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AAEF0" w14:textId="7F45E1C9" w:rsidR="00EC4906" w:rsidRPr="00414291" w:rsidRDefault="00EC4906" w:rsidP="009D7022">
      <w:pPr>
        <w:tabs>
          <w:tab w:val="left" w:pos="567"/>
        </w:tabs>
        <w:jc w:val="center"/>
        <w:rPr>
          <w:rFonts w:ascii="Times New Roman" w:hAnsi="Times New Roman"/>
          <w:b/>
          <w:iCs/>
          <w:sz w:val="24"/>
        </w:rPr>
      </w:pPr>
      <w:r w:rsidRPr="00414291">
        <w:rPr>
          <w:rFonts w:ascii="Times New Roman" w:eastAsia="Verdana" w:hAnsi="Times New Roman"/>
          <w:b/>
          <w:noProof/>
          <w:color w:val="000000"/>
          <w:sz w:val="24"/>
        </w:rPr>
        <w:drawing>
          <wp:inline distT="0" distB="0" distL="0" distR="0" wp14:anchorId="36F3C97E" wp14:editId="4185A8C9">
            <wp:extent cx="3126704" cy="656786"/>
            <wp:effectExtent l="0" t="0" r="0" b="0"/>
            <wp:docPr id="1" name="image1.jpg" descr="D:\IL Darbo Failai\IKG\LOGO\EK logotipo perdarymas\co-funded_lt\horizontal\JPEG\LT Bendrai finansuoja Europos Sąjunga_BLACK Outline.jpg"/>
            <wp:cNvGraphicFramePr/>
            <a:graphic xmlns:a="http://schemas.openxmlformats.org/drawingml/2006/main">
              <a:graphicData uri="http://schemas.openxmlformats.org/drawingml/2006/picture">
                <pic:pic xmlns:pic="http://schemas.openxmlformats.org/drawingml/2006/picture">
                  <pic:nvPicPr>
                    <pic:cNvPr id="0" name="image1.jpg" descr="D:\IL Darbo Failai\IKG\LOGO\EK logotipo perdarymas\co-funded_lt\horizontal\JPEG\LT Bendrai finansuoja Europos Sąjunga_BLACK Outline.jpg"/>
                    <pic:cNvPicPr preferRelativeResize="0"/>
                  </pic:nvPicPr>
                  <pic:blipFill>
                    <a:blip r:embed="rId11"/>
                    <a:srcRect/>
                    <a:stretch>
                      <a:fillRect/>
                    </a:stretch>
                  </pic:blipFill>
                  <pic:spPr>
                    <a:xfrm>
                      <a:off x="0" y="0"/>
                      <a:ext cx="3126704" cy="656786"/>
                    </a:xfrm>
                    <a:prstGeom prst="rect">
                      <a:avLst/>
                    </a:prstGeom>
                    <a:ln/>
                  </pic:spPr>
                </pic:pic>
              </a:graphicData>
            </a:graphic>
          </wp:inline>
        </w:drawing>
      </w:r>
    </w:p>
    <w:p w14:paraId="37266900" w14:textId="77777777" w:rsidR="00EC4906" w:rsidRPr="00414291" w:rsidRDefault="00EC4906" w:rsidP="009D7022">
      <w:pPr>
        <w:tabs>
          <w:tab w:val="left" w:pos="567"/>
        </w:tabs>
        <w:jc w:val="center"/>
        <w:rPr>
          <w:rFonts w:ascii="Times New Roman" w:hAnsi="Times New Roman"/>
          <w:b/>
          <w:iCs/>
          <w:sz w:val="24"/>
        </w:rPr>
      </w:pPr>
    </w:p>
    <w:p w14:paraId="4AB828DD" w14:textId="09AB5BBA" w:rsidR="009D7022" w:rsidRPr="00414291" w:rsidRDefault="009D7022" w:rsidP="009D7022">
      <w:pPr>
        <w:tabs>
          <w:tab w:val="left" w:pos="567"/>
        </w:tabs>
        <w:jc w:val="center"/>
        <w:rPr>
          <w:rFonts w:ascii="Times New Roman" w:hAnsi="Times New Roman"/>
          <w:b/>
          <w:iCs/>
          <w:sz w:val="24"/>
        </w:rPr>
      </w:pPr>
      <w:r w:rsidRPr="00414291">
        <w:rPr>
          <w:rFonts w:ascii="Times New Roman" w:hAnsi="Times New Roman"/>
          <w:b/>
          <w:iCs/>
          <w:sz w:val="24"/>
        </w:rPr>
        <w:t>SAULĖS ŠVIESOS ELEKTRINĖS ĮRANGOS SU PROJEKTAVIMO IR ĮRENGIMO (RANGOS) DARBAIS PIRKIMAS</w:t>
      </w:r>
    </w:p>
    <w:p w14:paraId="022C5B5D" w14:textId="77777777" w:rsidR="009D7022" w:rsidRPr="00414291" w:rsidRDefault="009D7022" w:rsidP="00517A2D">
      <w:pPr>
        <w:tabs>
          <w:tab w:val="left" w:pos="567"/>
        </w:tabs>
        <w:jc w:val="center"/>
        <w:rPr>
          <w:rFonts w:ascii="Times New Roman" w:hAnsi="Times New Roman"/>
          <w:b/>
          <w:iCs/>
          <w:sz w:val="24"/>
        </w:rPr>
      </w:pPr>
    </w:p>
    <w:p w14:paraId="3F66181F" w14:textId="77777777" w:rsidR="009D7022" w:rsidRPr="00414291" w:rsidRDefault="009D7022" w:rsidP="00517A2D">
      <w:pPr>
        <w:tabs>
          <w:tab w:val="left" w:pos="567"/>
        </w:tabs>
        <w:jc w:val="center"/>
        <w:rPr>
          <w:rFonts w:ascii="Times New Roman" w:hAnsi="Times New Roman"/>
          <w:b/>
          <w:iCs/>
          <w:sz w:val="24"/>
        </w:rPr>
      </w:pPr>
    </w:p>
    <w:p w14:paraId="4FA2C95A" w14:textId="41183A26" w:rsidR="00D35C52" w:rsidRDefault="00746324" w:rsidP="00517A2D">
      <w:pPr>
        <w:tabs>
          <w:tab w:val="left" w:pos="567"/>
        </w:tabs>
        <w:jc w:val="center"/>
        <w:rPr>
          <w:rFonts w:ascii="Times New Roman" w:hAnsi="Times New Roman"/>
          <w:b/>
          <w:iCs/>
          <w:sz w:val="24"/>
        </w:rPr>
      </w:pPr>
      <w:r>
        <w:rPr>
          <w:rFonts w:ascii="Times New Roman" w:hAnsi="Times New Roman"/>
          <w:b/>
          <w:iCs/>
          <w:sz w:val="24"/>
        </w:rPr>
        <w:t xml:space="preserve">ATNAUJINTOS </w:t>
      </w:r>
      <w:r w:rsidR="00D35C52" w:rsidRPr="00414291">
        <w:rPr>
          <w:rFonts w:ascii="Times New Roman" w:hAnsi="Times New Roman"/>
          <w:b/>
          <w:iCs/>
          <w:sz w:val="24"/>
        </w:rPr>
        <w:t>KONKURSO SĄLYGOS</w:t>
      </w:r>
    </w:p>
    <w:p w14:paraId="23EC1AC3" w14:textId="6DC31BFA" w:rsidR="00044F91" w:rsidRPr="00414291" w:rsidRDefault="00044F91" w:rsidP="00517A2D">
      <w:pPr>
        <w:tabs>
          <w:tab w:val="left" w:pos="567"/>
        </w:tabs>
        <w:jc w:val="center"/>
        <w:rPr>
          <w:rFonts w:ascii="Times New Roman" w:hAnsi="Times New Roman"/>
          <w:b/>
          <w:iCs/>
          <w:sz w:val="24"/>
        </w:rPr>
      </w:pPr>
      <w:r>
        <w:rPr>
          <w:rFonts w:ascii="Times New Roman" w:hAnsi="Times New Roman"/>
          <w:b/>
          <w:iCs/>
          <w:sz w:val="24"/>
        </w:rPr>
        <w:t>202</w:t>
      </w:r>
      <w:r w:rsidR="00746324">
        <w:rPr>
          <w:rFonts w:ascii="Times New Roman" w:hAnsi="Times New Roman"/>
          <w:b/>
          <w:iCs/>
          <w:sz w:val="24"/>
        </w:rPr>
        <w:t>5-01-03</w:t>
      </w:r>
    </w:p>
    <w:p w14:paraId="478E197D" w14:textId="77777777" w:rsidR="00D35C52" w:rsidRPr="00414291" w:rsidRDefault="00D35C52" w:rsidP="00517A2D">
      <w:pPr>
        <w:pStyle w:val="Subtitle"/>
        <w:tabs>
          <w:tab w:val="left" w:pos="567"/>
        </w:tabs>
        <w:rPr>
          <w:rFonts w:ascii="Times New Roman" w:hAnsi="Times New Roman"/>
          <w:b/>
          <w:bCs/>
          <w:sz w:val="24"/>
          <w:u w:val="none"/>
          <w:lang w:val="lt-LT"/>
        </w:rPr>
      </w:pPr>
    </w:p>
    <w:p w14:paraId="3174AA8D" w14:textId="140F86AC" w:rsidR="00D35C52" w:rsidRDefault="00D35C52" w:rsidP="00C43724">
      <w:pPr>
        <w:pStyle w:val="Heading1"/>
        <w:tabs>
          <w:tab w:val="left" w:pos="567"/>
        </w:tabs>
        <w:spacing w:before="0"/>
        <w:ind w:left="360"/>
        <w:rPr>
          <w:rFonts w:ascii="Times New Roman" w:hAnsi="Times New Roman"/>
          <w:sz w:val="24"/>
        </w:rPr>
      </w:pPr>
      <w:bookmarkStart w:id="0" w:name="_Toc335201954"/>
      <w:bookmarkStart w:id="1" w:name="_Toc147739116"/>
      <w:r w:rsidRPr="00414291">
        <w:rPr>
          <w:rFonts w:ascii="Times New Roman" w:hAnsi="Times New Roman"/>
          <w:sz w:val="24"/>
        </w:rPr>
        <w:t>BENDROSIOS NUOSTATOS</w:t>
      </w:r>
      <w:bookmarkEnd w:id="0"/>
    </w:p>
    <w:p w14:paraId="530FE005" w14:textId="77777777" w:rsidR="0000777D" w:rsidRPr="0000777D" w:rsidRDefault="0000777D" w:rsidP="0000777D"/>
    <w:p w14:paraId="12BB3150" w14:textId="3415AB18" w:rsidR="00D35C52" w:rsidRPr="00414291" w:rsidRDefault="00BD49D6"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414291">
        <w:rPr>
          <w:rFonts w:ascii="Times New Roman" w:hAnsi="Times New Roman"/>
          <w:iCs/>
          <w:sz w:val="24"/>
        </w:rPr>
        <w:t xml:space="preserve">UAB „R&amp;R </w:t>
      </w:r>
      <w:proofErr w:type="spellStart"/>
      <w:r w:rsidRPr="00414291">
        <w:rPr>
          <w:rFonts w:ascii="Times New Roman" w:hAnsi="Times New Roman"/>
          <w:iCs/>
          <w:sz w:val="24"/>
        </w:rPr>
        <w:t>Ideas</w:t>
      </w:r>
      <w:proofErr w:type="spellEnd"/>
      <w:r w:rsidRPr="00414291">
        <w:rPr>
          <w:rFonts w:ascii="Times New Roman" w:hAnsi="Times New Roman"/>
          <w:iCs/>
          <w:sz w:val="24"/>
        </w:rPr>
        <w:t>“</w:t>
      </w:r>
      <w:r w:rsidRPr="00414291">
        <w:rPr>
          <w:rFonts w:ascii="Times New Roman" w:hAnsi="Times New Roman"/>
          <w:sz w:val="24"/>
        </w:rPr>
        <w:t xml:space="preserve"> </w:t>
      </w:r>
      <w:r w:rsidR="00D35C52" w:rsidRPr="00414291">
        <w:rPr>
          <w:rFonts w:ascii="Times New Roman" w:hAnsi="Times New Roman"/>
          <w:sz w:val="24"/>
        </w:rPr>
        <w:t>(toliau vadinama – Pirkėjas)</w:t>
      </w:r>
      <w:r w:rsidR="00280AF2" w:rsidRPr="00414291">
        <w:rPr>
          <w:rFonts w:ascii="Times New Roman" w:hAnsi="Times New Roman"/>
          <w:sz w:val="24"/>
        </w:rPr>
        <w:t xml:space="preserve"> vykdo pirkimą</w:t>
      </w:r>
      <w:r w:rsidR="00275DC2" w:rsidRPr="00414291">
        <w:rPr>
          <w:rFonts w:ascii="Times New Roman" w:hAnsi="Times New Roman"/>
          <w:sz w:val="24"/>
        </w:rPr>
        <w:t>,</w:t>
      </w:r>
      <w:r w:rsidR="00D35C52" w:rsidRPr="00414291">
        <w:rPr>
          <w:rFonts w:ascii="Times New Roman" w:hAnsi="Times New Roman"/>
          <w:sz w:val="24"/>
        </w:rPr>
        <w:t xml:space="preserve"> </w:t>
      </w:r>
      <w:r w:rsidR="00D35C52" w:rsidRPr="00414291">
        <w:rPr>
          <w:rFonts w:ascii="Times New Roman" w:hAnsi="Times New Roman"/>
          <w:sz w:val="24"/>
          <w:lang w:eastAsia="lt-LT"/>
        </w:rPr>
        <w:t>įgyvendindama projektą "</w:t>
      </w:r>
      <w:r w:rsidR="008F1AB1" w:rsidRPr="00414291">
        <w:rPr>
          <w:rFonts w:ascii="Times New Roman" w:hAnsi="Times New Roman"/>
          <w:sz w:val="24"/>
          <w:lang w:eastAsia="lt-LT"/>
        </w:rPr>
        <w:t xml:space="preserve"> AEI Gamybos pajėgumų įrengimas UAB „R&amp;R </w:t>
      </w:r>
      <w:proofErr w:type="spellStart"/>
      <w:r w:rsidR="008F1AB1" w:rsidRPr="00414291">
        <w:rPr>
          <w:rFonts w:ascii="Times New Roman" w:hAnsi="Times New Roman"/>
          <w:sz w:val="24"/>
          <w:lang w:eastAsia="lt-LT"/>
        </w:rPr>
        <w:t>Ideas</w:t>
      </w:r>
      <w:proofErr w:type="spellEnd"/>
      <w:r w:rsidR="008F1AB1" w:rsidRPr="00414291">
        <w:rPr>
          <w:rFonts w:ascii="Times New Roman" w:hAnsi="Times New Roman"/>
          <w:sz w:val="24"/>
          <w:lang w:eastAsia="lt-LT"/>
        </w:rPr>
        <w:t xml:space="preserve">“ (Nr. S-02-011-K-0210), </w:t>
      </w:r>
      <w:r w:rsidR="00D35C52" w:rsidRPr="00414291">
        <w:rPr>
          <w:rFonts w:ascii="Times New Roman" w:hAnsi="Times New Roman"/>
          <w:sz w:val="24"/>
          <w:lang w:eastAsia="lt-LT"/>
        </w:rPr>
        <w:t>bendrai finansuojamą Europos Sąjungos fondų ir Lietuvos Respublikos lėšomis</w:t>
      </w:r>
      <w:r w:rsidR="00280AF2" w:rsidRPr="00414291">
        <w:rPr>
          <w:rFonts w:ascii="Times New Roman" w:hAnsi="Times New Roman"/>
          <w:sz w:val="24"/>
          <w:lang w:eastAsia="lt-LT"/>
        </w:rPr>
        <w:t>.</w:t>
      </w:r>
      <w:r w:rsidR="00D35C52" w:rsidRPr="00414291">
        <w:rPr>
          <w:rFonts w:ascii="Times New Roman" w:hAnsi="Times New Roman"/>
          <w:sz w:val="24"/>
          <w:lang w:eastAsia="lt-LT"/>
        </w:rPr>
        <w:t xml:space="preserve"> </w:t>
      </w:r>
    </w:p>
    <w:p w14:paraId="163193DB" w14:textId="609D33D1" w:rsidR="00D35C52" w:rsidRPr="00414291"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414291">
        <w:rPr>
          <w:rFonts w:ascii="Times New Roman" w:hAnsi="Times New Roman"/>
          <w:sz w:val="24"/>
        </w:rPr>
        <w:t xml:space="preserve">Pirkimas vykdomas vadovaujantis </w:t>
      </w:r>
      <w:r w:rsidRPr="00414291">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414291">
        <w:rPr>
          <w:rFonts w:ascii="Times New Roman" w:hAnsi="Times New Roman"/>
          <w:b/>
          <w:sz w:val="24"/>
        </w:rPr>
        <w:t xml:space="preserve">Projektų finansavimo ir administravimo taisyklėmis, patvirtintomis Lietuvos Respublikos finansų ministro </w:t>
      </w:r>
      <w:r w:rsidRPr="00414291">
        <w:rPr>
          <w:rFonts w:ascii="Times New Roman" w:hAnsi="Times New Roman"/>
          <w:b/>
          <w:bCs/>
          <w:sz w:val="24"/>
        </w:rPr>
        <w:t>2022 m. birželio </w:t>
      </w:r>
      <w:r w:rsidRPr="00414291">
        <w:rPr>
          <w:rFonts w:ascii="Times New Roman" w:hAnsi="Times New Roman"/>
          <w:b/>
          <w:bCs/>
          <w:sz w:val="24"/>
          <w:lang w:val="es-ES"/>
        </w:rPr>
        <w:t>22</w:t>
      </w:r>
      <w:r w:rsidRPr="00414291">
        <w:rPr>
          <w:rFonts w:ascii="Times New Roman" w:hAnsi="Times New Roman"/>
          <w:b/>
          <w:bCs/>
          <w:sz w:val="24"/>
        </w:rPr>
        <w:t> d.</w:t>
      </w:r>
      <w:r w:rsidRPr="00414291">
        <w:rPr>
          <w:rFonts w:ascii="Times New Roman" w:hAnsi="Times New Roman"/>
          <w:b/>
          <w:sz w:val="24"/>
        </w:rPr>
        <w:t xml:space="preserve"> įsakymu Nr. </w:t>
      </w:r>
      <w:r w:rsidRPr="00414291">
        <w:rPr>
          <w:rFonts w:ascii="Times New Roman" w:hAnsi="Times New Roman"/>
          <w:b/>
          <w:bCs/>
          <w:sz w:val="24"/>
        </w:rPr>
        <w:t>1K-237</w:t>
      </w:r>
      <w:r w:rsidRPr="00414291">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414291">
        <w:rPr>
          <w:rFonts w:ascii="Times New Roman" w:hAnsi="Times New Roman"/>
          <w:sz w:val="24"/>
        </w:rPr>
        <w:t>,</w:t>
      </w:r>
      <w:r w:rsidRPr="00414291">
        <w:rPr>
          <w:rFonts w:ascii="Times New Roman" w:hAnsi="Times New Roman"/>
          <w:sz w:val="24"/>
        </w:rPr>
        <w:t xml:space="preserve"> </w:t>
      </w:r>
      <w:r w:rsidR="00280AF2" w:rsidRPr="00414291">
        <w:rPr>
          <w:rFonts w:ascii="Times New Roman" w:hAnsi="Times New Roman"/>
          <w:sz w:val="24"/>
        </w:rPr>
        <w:t xml:space="preserve">(įskaitant, bet neapsiribojant 7 priedu „Pirkimų taisyklės“) </w:t>
      </w:r>
      <w:r w:rsidRPr="00414291">
        <w:rPr>
          <w:rFonts w:ascii="Times New Roman" w:hAnsi="Times New Roman"/>
          <w:sz w:val="24"/>
        </w:rPr>
        <w:t xml:space="preserve">(toliau – Taisyklės), Lietuvos Respublikos civiliniu kodeksu (toliau – Civilinis kodeksas), kitais teisės aktais bei </w:t>
      </w:r>
      <w:r w:rsidR="00280AF2" w:rsidRPr="00414291">
        <w:rPr>
          <w:rFonts w:ascii="Times New Roman" w:hAnsi="Times New Roman"/>
          <w:sz w:val="24"/>
        </w:rPr>
        <w:t xml:space="preserve">šiomis </w:t>
      </w:r>
      <w:r w:rsidRPr="00414291">
        <w:rPr>
          <w:rFonts w:ascii="Times New Roman" w:hAnsi="Times New Roman"/>
          <w:iCs/>
          <w:sz w:val="24"/>
        </w:rPr>
        <w:t>konkurso</w:t>
      </w:r>
      <w:r w:rsidRPr="00414291">
        <w:rPr>
          <w:rFonts w:ascii="Times New Roman" w:hAnsi="Times New Roman"/>
          <w:i/>
          <w:sz w:val="24"/>
        </w:rPr>
        <w:t xml:space="preserve"> </w:t>
      </w:r>
      <w:r w:rsidRPr="00414291">
        <w:rPr>
          <w:rFonts w:ascii="Times New Roman" w:hAnsi="Times New Roman"/>
          <w:sz w:val="24"/>
        </w:rPr>
        <w:t>sąlygomis (toliau – konkurso sąlygos).</w:t>
      </w:r>
    </w:p>
    <w:p w14:paraId="1DDC7472" w14:textId="77777777" w:rsidR="00EF0E2D" w:rsidRPr="00414291" w:rsidRDefault="00EF0E2D" w:rsidP="00EF0E2D">
      <w:pPr>
        <w:numPr>
          <w:ilvl w:val="1"/>
          <w:numId w:val="3"/>
        </w:numPr>
        <w:tabs>
          <w:tab w:val="clear" w:pos="792"/>
          <w:tab w:val="left" w:pos="567"/>
          <w:tab w:val="left" w:pos="840"/>
          <w:tab w:val="left" w:pos="1080"/>
        </w:tabs>
        <w:autoSpaceDE w:val="0"/>
        <w:autoSpaceDN w:val="0"/>
        <w:adjustRightInd w:val="0"/>
        <w:spacing w:before="120"/>
        <w:ind w:left="0" w:firstLine="0"/>
        <w:jc w:val="both"/>
        <w:rPr>
          <w:rFonts w:ascii="Times New Roman" w:hAnsi="Times New Roman"/>
          <w:sz w:val="24"/>
        </w:rPr>
      </w:pPr>
      <w:r w:rsidRPr="00414291">
        <w:rPr>
          <w:rFonts w:ascii="Times New Roman" w:hAnsi="Times New Roman"/>
          <w:sz w:val="24"/>
        </w:rPr>
        <w:t xml:space="preserve">Skelbimas apie pirkimą ir konkurso sąlygos paskelbtos interneto svetainėje </w:t>
      </w:r>
      <w:hyperlink r:id="rId12" w:history="1">
        <w:r w:rsidRPr="00414291">
          <w:rPr>
            <w:rStyle w:val="Hyperlink"/>
            <w:rFonts w:ascii="Times New Roman" w:hAnsi="Times New Roman"/>
            <w:sz w:val="24"/>
          </w:rPr>
          <w:t>www.esinvesticijos.lt.</w:t>
        </w:r>
      </w:hyperlink>
    </w:p>
    <w:p w14:paraId="09DA7C3A" w14:textId="137F9099" w:rsidR="00EF0E2D" w:rsidRPr="00414291" w:rsidRDefault="00EF0E2D" w:rsidP="00EF0E2D">
      <w:pPr>
        <w:numPr>
          <w:ilvl w:val="1"/>
          <w:numId w:val="3"/>
        </w:numPr>
        <w:tabs>
          <w:tab w:val="clear" w:pos="792"/>
          <w:tab w:val="left" w:pos="567"/>
          <w:tab w:val="left" w:pos="840"/>
          <w:tab w:val="left" w:pos="1080"/>
        </w:tabs>
        <w:autoSpaceDE w:val="0"/>
        <w:autoSpaceDN w:val="0"/>
        <w:adjustRightInd w:val="0"/>
        <w:spacing w:before="120"/>
        <w:ind w:left="0" w:firstLine="0"/>
        <w:jc w:val="both"/>
        <w:rPr>
          <w:rFonts w:ascii="Times New Roman" w:hAnsi="Times New Roman"/>
          <w:sz w:val="24"/>
        </w:rPr>
      </w:pPr>
      <w:r w:rsidRPr="00414291">
        <w:rPr>
          <w:rFonts w:ascii="Times New Roman" w:hAnsi="Times New Roman"/>
          <w:sz w:val="24"/>
        </w:rPr>
        <w:t xml:space="preserve">Pirkėjo įgaliotas asmuo palaikyti tiesioginį ryšį su tiekėjais ir gauti iš jų su pirkimo procedūromis susijusius pranešimus: Remigijus </w:t>
      </w:r>
      <w:proofErr w:type="spellStart"/>
      <w:r w:rsidRPr="00414291">
        <w:rPr>
          <w:rFonts w:ascii="Times New Roman" w:hAnsi="Times New Roman"/>
          <w:sz w:val="24"/>
        </w:rPr>
        <w:t>Mieliauskas</w:t>
      </w:r>
      <w:proofErr w:type="spellEnd"/>
      <w:r w:rsidRPr="00414291">
        <w:rPr>
          <w:rFonts w:ascii="Times New Roman" w:hAnsi="Times New Roman"/>
          <w:sz w:val="24"/>
        </w:rPr>
        <w:t xml:space="preserve">, </w:t>
      </w:r>
      <w:proofErr w:type="spellStart"/>
      <w:r w:rsidRPr="00414291">
        <w:rPr>
          <w:rFonts w:ascii="Times New Roman" w:hAnsi="Times New Roman"/>
          <w:sz w:val="24"/>
        </w:rPr>
        <w:t>el.paštas</w:t>
      </w:r>
      <w:proofErr w:type="spellEnd"/>
      <w:r w:rsidRPr="00414291">
        <w:rPr>
          <w:rFonts w:ascii="Times New Roman" w:hAnsi="Times New Roman"/>
          <w:sz w:val="24"/>
        </w:rPr>
        <w:t xml:space="preserve">: </w:t>
      </w:r>
      <w:hyperlink r:id="rId13" w:history="1">
        <w:r w:rsidRPr="00414291">
          <w:rPr>
            <w:rStyle w:val="Hyperlink"/>
            <w:rFonts w:ascii="Times New Roman" w:hAnsi="Times New Roman"/>
            <w:sz w:val="24"/>
          </w:rPr>
          <w:t>remigijus@circleplast.lt</w:t>
        </w:r>
      </w:hyperlink>
      <w:r w:rsidRPr="00414291">
        <w:rPr>
          <w:rFonts w:ascii="Times New Roman" w:hAnsi="Times New Roman"/>
          <w:sz w:val="24"/>
        </w:rPr>
        <w:t>, mob. tel.: +37061578780.</w:t>
      </w:r>
    </w:p>
    <w:p w14:paraId="224CA979" w14:textId="77777777" w:rsidR="008E2381" w:rsidRPr="00414291"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340034" w:rsidRDefault="00D35C52" w:rsidP="00C43724">
      <w:pPr>
        <w:pStyle w:val="Heading1"/>
        <w:tabs>
          <w:tab w:val="left" w:pos="567"/>
        </w:tabs>
        <w:spacing w:before="0"/>
        <w:ind w:left="900"/>
        <w:rPr>
          <w:rFonts w:ascii="Times New Roman" w:hAnsi="Times New Roman"/>
          <w:sz w:val="24"/>
        </w:rPr>
      </w:pPr>
      <w:r w:rsidRPr="00340034">
        <w:rPr>
          <w:rFonts w:ascii="Times New Roman" w:hAnsi="Times New Roman"/>
          <w:sz w:val="24"/>
        </w:rPr>
        <w:t>PIRKIMO OBJEKTAS</w:t>
      </w:r>
      <w:bookmarkEnd w:id="2"/>
    </w:p>
    <w:p w14:paraId="6A26FEAF" w14:textId="5700AD84" w:rsidR="00D35C52" w:rsidRPr="00340034" w:rsidRDefault="00D35C52" w:rsidP="00517A2D">
      <w:pPr>
        <w:pStyle w:val="ListParagraph"/>
        <w:spacing w:before="0" w:after="0"/>
        <w:ind w:left="0" w:firstLine="0"/>
        <w:rPr>
          <w:rFonts w:ascii="Times New Roman" w:hAnsi="Times New Roman" w:cs="Times New Roman"/>
          <w:sz w:val="24"/>
          <w:szCs w:val="24"/>
        </w:rPr>
      </w:pPr>
      <w:r w:rsidRPr="00340034">
        <w:rPr>
          <w:rFonts w:ascii="Times New Roman" w:hAnsi="Times New Roman" w:cs="Times New Roman"/>
          <w:sz w:val="24"/>
          <w:szCs w:val="24"/>
        </w:rPr>
        <w:t xml:space="preserve">Pirkimo objektas – </w:t>
      </w:r>
      <w:r w:rsidR="00665700" w:rsidRPr="00340034">
        <w:rPr>
          <w:rFonts w:ascii="Times New Roman" w:hAnsi="Times New Roman" w:cs="Times New Roman"/>
          <w:i/>
          <w:sz w:val="24"/>
          <w:szCs w:val="24"/>
        </w:rPr>
        <w:t>527,4 kW bendrosios įrengtosios galios fotovoltinės saulės šviesos elektrinės įranga su įrengimo (rangos) darbais</w:t>
      </w:r>
      <w:r w:rsidR="00D44C56" w:rsidRPr="00340034">
        <w:rPr>
          <w:rFonts w:ascii="Times New Roman" w:hAnsi="Times New Roman" w:cs="Times New Roman"/>
          <w:i/>
          <w:sz w:val="24"/>
          <w:szCs w:val="24"/>
        </w:rPr>
        <w:t xml:space="preserve">, </w:t>
      </w:r>
      <w:r w:rsidR="00D44C56" w:rsidRPr="00340034">
        <w:rPr>
          <w:rFonts w:ascii="Times New Roman" w:hAnsi="Times New Roman" w:cs="Times New Roman"/>
          <w:iCs/>
          <w:sz w:val="24"/>
          <w:szCs w:val="24"/>
        </w:rPr>
        <w:t xml:space="preserve">kurių </w:t>
      </w:r>
      <w:r w:rsidR="00280AF2" w:rsidRPr="00340034">
        <w:rPr>
          <w:rFonts w:ascii="Times New Roman" w:hAnsi="Times New Roman" w:cs="Times New Roman"/>
          <w:iCs/>
          <w:sz w:val="24"/>
          <w:szCs w:val="24"/>
        </w:rPr>
        <w:t xml:space="preserve">kiekiai (apimtis) ir </w:t>
      </w:r>
      <w:r w:rsidR="00D44C56" w:rsidRPr="00340034">
        <w:rPr>
          <w:rFonts w:ascii="Times New Roman" w:hAnsi="Times New Roman" w:cs="Times New Roman"/>
          <w:iCs/>
          <w:sz w:val="24"/>
          <w:szCs w:val="24"/>
        </w:rPr>
        <w:t>savybės nustatytos pateiktoje techninėje specifikacijoje</w:t>
      </w:r>
      <w:r w:rsidRPr="00340034">
        <w:rPr>
          <w:rFonts w:ascii="Times New Roman" w:hAnsi="Times New Roman" w:cs="Times New Roman"/>
          <w:iCs/>
          <w:sz w:val="24"/>
          <w:szCs w:val="24"/>
        </w:rPr>
        <w:t>.</w:t>
      </w:r>
      <w:r w:rsidR="003E4905" w:rsidRPr="00340034">
        <w:rPr>
          <w:rFonts w:ascii="Times New Roman" w:hAnsi="Times New Roman" w:cs="Times New Roman"/>
          <w:iCs/>
          <w:sz w:val="24"/>
          <w:szCs w:val="24"/>
        </w:rPr>
        <w:t xml:space="preserve"> Leistinas ±1 saulės modulio galios nuokrypis.</w:t>
      </w:r>
    </w:p>
    <w:p w14:paraId="6C5E1EE8" w14:textId="57832277" w:rsidR="0086179F" w:rsidRPr="00414291" w:rsidRDefault="0086179F" w:rsidP="00517A2D">
      <w:pPr>
        <w:pStyle w:val="ListParagraph"/>
        <w:spacing w:before="0" w:after="0"/>
        <w:ind w:left="0" w:firstLine="0"/>
        <w:rPr>
          <w:rFonts w:ascii="Times New Roman" w:hAnsi="Times New Roman" w:cs="Times New Roman"/>
          <w:sz w:val="24"/>
          <w:szCs w:val="24"/>
        </w:rPr>
      </w:pPr>
      <w:r w:rsidRPr="00414291">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705E820A" w14:textId="77777777" w:rsidR="000B5AF7" w:rsidRPr="00414291" w:rsidRDefault="00D35C52" w:rsidP="000B5AF7">
      <w:pPr>
        <w:pStyle w:val="ListParagraph"/>
        <w:spacing w:before="0" w:after="0"/>
        <w:ind w:left="0" w:firstLine="0"/>
        <w:rPr>
          <w:rFonts w:ascii="Times New Roman" w:hAnsi="Times New Roman" w:cs="Times New Roman"/>
          <w:i/>
          <w:iCs/>
          <w:sz w:val="24"/>
          <w:szCs w:val="24"/>
        </w:rPr>
      </w:pPr>
      <w:r w:rsidRPr="00414291">
        <w:rPr>
          <w:rFonts w:ascii="Times New Roman" w:hAnsi="Times New Roman" w:cs="Times New Roman"/>
          <w:sz w:val="24"/>
          <w:szCs w:val="24"/>
        </w:rPr>
        <w:t>Pirkimo objektas į pirkimo objekto dalis neskaidomas</w:t>
      </w:r>
      <w:r w:rsidR="00E34639" w:rsidRPr="00414291">
        <w:rPr>
          <w:rFonts w:ascii="Times New Roman" w:hAnsi="Times New Roman" w:cs="Times New Roman"/>
          <w:sz w:val="24"/>
          <w:szCs w:val="24"/>
        </w:rPr>
        <w:t>.</w:t>
      </w:r>
    </w:p>
    <w:p w14:paraId="191A24F7" w14:textId="099691A8" w:rsidR="000B5AF7" w:rsidRPr="00414291" w:rsidRDefault="000B5AF7" w:rsidP="000B5AF7">
      <w:pPr>
        <w:pStyle w:val="ListParagraph"/>
        <w:spacing w:before="0" w:after="0"/>
        <w:ind w:left="0" w:firstLine="0"/>
        <w:rPr>
          <w:rFonts w:ascii="Times New Roman" w:hAnsi="Times New Roman" w:cs="Times New Roman"/>
          <w:i/>
          <w:iCs/>
          <w:sz w:val="24"/>
          <w:szCs w:val="24"/>
        </w:rPr>
      </w:pPr>
      <w:r w:rsidRPr="00414291">
        <w:rPr>
          <w:rFonts w:ascii="Times New Roman" w:hAnsi="Times New Roman" w:cs="Times New Roman"/>
          <w:sz w:val="24"/>
          <w:szCs w:val="24"/>
        </w:rPr>
        <w:t>Pirkime neleidžiama pateikti alternatyvių pasiūlymų.</w:t>
      </w:r>
    </w:p>
    <w:p w14:paraId="0C49B8DF" w14:textId="007FC51A" w:rsidR="005B6D79" w:rsidRPr="00414291" w:rsidRDefault="00C35901" w:rsidP="00517A2D">
      <w:pPr>
        <w:pStyle w:val="ListParagraph"/>
        <w:spacing w:before="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Prekių pristatymo </w:t>
      </w:r>
      <w:r w:rsidR="00D8705C" w:rsidRPr="00414291">
        <w:rPr>
          <w:rFonts w:ascii="Times New Roman" w:hAnsi="Times New Roman" w:cs="Times New Roman"/>
          <w:sz w:val="24"/>
          <w:szCs w:val="24"/>
        </w:rPr>
        <w:t xml:space="preserve">ir </w:t>
      </w:r>
      <w:r w:rsidRPr="00414291">
        <w:rPr>
          <w:rFonts w:ascii="Times New Roman" w:hAnsi="Times New Roman" w:cs="Times New Roman"/>
          <w:sz w:val="24"/>
          <w:szCs w:val="24"/>
        </w:rPr>
        <w:t xml:space="preserve">darbų atlikimo vieta – </w:t>
      </w:r>
      <w:bookmarkEnd w:id="1"/>
      <w:r w:rsidR="001C01C2" w:rsidRPr="00414291">
        <w:rPr>
          <w:rFonts w:ascii="Times New Roman" w:hAnsi="Times New Roman" w:cs="Times New Roman"/>
          <w:sz w:val="24"/>
          <w:szCs w:val="24"/>
        </w:rPr>
        <w:t>R. Kalantos g. 49, 52303 Kaunas</w:t>
      </w:r>
      <w:r w:rsidR="000B5AF7" w:rsidRPr="00414291">
        <w:rPr>
          <w:rFonts w:ascii="Times New Roman" w:hAnsi="Times New Roman" w:cs="Times New Roman"/>
          <w:sz w:val="24"/>
          <w:szCs w:val="24"/>
        </w:rPr>
        <w:t>.</w:t>
      </w:r>
    </w:p>
    <w:p w14:paraId="6A31C892" w14:textId="394B2B37" w:rsidR="00962700" w:rsidRPr="00414291" w:rsidRDefault="009F6442" w:rsidP="009F644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Atliekamas žaliasis pirkimas. Pirkimui taikomas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 4.4.1. punktas: „4.4.1.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w:t>
      </w:r>
      <w:r w:rsidRPr="00414291">
        <w:rPr>
          <w:rFonts w:ascii="Times New Roman" w:hAnsi="Times New Roman" w:cs="Times New Roman"/>
          <w:sz w:val="24"/>
          <w:szCs w:val="24"/>
        </w:rPr>
        <w:lastRenderedPageBreak/>
        <w:t>ataskaitų teikimo sąlygų, struktūros ir periodiškumo pagal Europos Parlamento ir Tarybos reglamentą (ES) Nr. 691/2011 dėl Europos aplinkos ekonominių sąskaitų“, t. y. atsinaujinančiosios energijos jėgainės bei fotovoltinių plokščių įrengimas.</w:t>
      </w:r>
    </w:p>
    <w:p w14:paraId="00C8D516" w14:textId="77777777" w:rsidR="0095218E" w:rsidRPr="00414291"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414291" w:rsidRDefault="00D35C52" w:rsidP="00C43724">
      <w:pPr>
        <w:pStyle w:val="Heading1"/>
        <w:tabs>
          <w:tab w:val="left" w:pos="567"/>
        </w:tabs>
        <w:spacing w:before="0"/>
        <w:ind w:left="900"/>
        <w:rPr>
          <w:rFonts w:ascii="Times New Roman" w:hAnsi="Times New Roman"/>
          <w:sz w:val="24"/>
        </w:rPr>
      </w:pPr>
      <w:r w:rsidRPr="00414291">
        <w:rPr>
          <w:rFonts w:ascii="Times New Roman" w:hAnsi="Times New Roman"/>
          <w:sz w:val="24"/>
        </w:rPr>
        <w:t>REIKALAVIMAI DALYVIŲ KVALIFIKACIJAI</w:t>
      </w:r>
      <w:r w:rsidR="0095218E" w:rsidRPr="00414291">
        <w:rPr>
          <w:rStyle w:val="FootnoteReference"/>
          <w:rFonts w:ascii="Times New Roman" w:hAnsi="Times New Roman"/>
          <w:b w:val="0"/>
          <w:sz w:val="24"/>
        </w:rPr>
        <w:footnoteReference w:id="2"/>
      </w:r>
    </w:p>
    <w:p w14:paraId="5380386D" w14:textId="4779A81E" w:rsidR="00D35C52" w:rsidRPr="00414291" w:rsidRDefault="00746324"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3855EA" w:rsidRPr="00414291">
            <w:rPr>
              <w:rFonts w:ascii="Times New Roman" w:hAnsi="Times New Roman" w:cs="Times New Roman"/>
              <w:sz w:val="24"/>
              <w:szCs w:val="24"/>
            </w:rPr>
            <w:t>Tiekėjas, dalyvaujantis pirkime, turi atitikti minimalius kvalifikacijos reikalavimus, nurodytus Konkurso sąlygų 3.</w:t>
          </w:r>
          <w:r w:rsidR="003D69B4" w:rsidRPr="00414291">
            <w:rPr>
              <w:rFonts w:ascii="Times New Roman" w:hAnsi="Times New Roman" w:cs="Times New Roman"/>
              <w:sz w:val="24"/>
              <w:szCs w:val="24"/>
            </w:rPr>
            <w:t>1.1</w:t>
          </w:r>
          <w:r w:rsidR="003855EA" w:rsidRPr="00414291">
            <w:rPr>
              <w:rFonts w:ascii="Times New Roman" w:hAnsi="Times New Roman" w:cs="Times New Roman"/>
              <w:sz w:val="24"/>
              <w:szCs w:val="24"/>
            </w:rPr>
            <w:t xml:space="preserve"> punkto lentelėje</w:t>
          </w:r>
          <w:r w:rsidR="0037248D" w:rsidRPr="00414291">
            <w:rPr>
              <w:rFonts w:ascii="Times New Roman" w:hAnsi="Times New Roman" w:cs="Times New Roman"/>
              <w:sz w:val="24"/>
              <w:szCs w:val="24"/>
            </w:rPr>
            <w:t>.</w:t>
          </w:r>
        </w:sdtContent>
      </w:sdt>
      <w:r w:rsidR="00D35C52" w:rsidRPr="00414291">
        <w:rPr>
          <w:rFonts w:ascii="Times New Roman" w:hAnsi="Times New Roman" w:cs="Times New Roman"/>
          <w:sz w:val="24"/>
          <w:szCs w:val="24"/>
        </w:rPr>
        <w:t xml:space="preserve"> </w:t>
      </w:r>
    </w:p>
    <w:p w14:paraId="6D6686B7" w14:textId="77777777" w:rsidR="00EC20C2" w:rsidRPr="00414291" w:rsidRDefault="00EC20C2" w:rsidP="00EC20C2">
      <w:pPr>
        <w:pStyle w:val="ListParagraph"/>
        <w:numPr>
          <w:ilvl w:val="0"/>
          <w:numId w:val="0"/>
        </w:numPr>
        <w:spacing w:before="0" w:after="0"/>
        <w:rPr>
          <w:rFonts w:ascii="Times New Roman" w:hAnsi="Times New Roman" w:cs="Times New Roman"/>
          <w:sz w:val="24"/>
          <w:szCs w:val="24"/>
        </w:rPr>
      </w:pPr>
    </w:p>
    <w:p w14:paraId="106D534C" w14:textId="773C8A13" w:rsidR="007C7756" w:rsidRPr="00414291" w:rsidRDefault="007C7756" w:rsidP="00517A2D">
      <w:pPr>
        <w:pStyle w:val="ListParagraph"/>
        <w:numPr>
          <w:ilvl w:val="2"/>
          <w:numId w:val="1"/>
        </w:numPr>
        <w:spacing w:before="0" w:after="0"/>
        <w:rPr>
          <w:rFonts w:ascii="Times New Roman" w:hAnsi="Times New Roman" w:cs="Times New Roman"/>
          <w:sz w:val="24"/>
          <w:szCs w:val="24"/>
        </w:rPr>
      </w:pPr>
      <w:r w:rsidRPr="00414291">
        <w:rPr>
          <w:rFonts w:ascii="Times New Roman" w:hAnsi="Times New Roman" w:cs="Times New Roman"/>
          <w:sz w:val="24"/>
          <w:szCs w:val="24"/>
        </w:rPr>
        <w:t>Tiekėjų kvalifikacijos reikalavimai</w:t>
      </w:r>
      <w:r w:rsidR="008C2F1D" w:rsidRPr="00414291">
        <w:rPr>
          <w:rFonts w:ascii="Times New Roman" w:hAnsi="Times New Roman" w:cs="Times New Roman"/>
          <w:sz w:val="24"/>
          <w:szCs w:val="24"/>
        </w:rPr>
        <w:t xml:space="preserve"> ir jų įrodymo dokumentai</w:t>
      </w:r>
      <w:r w:rsidRPr="00414291">
        <w:rPr>
          <w:rFonts w:ascii="Times New Roman" w:hAnsi="Times New Roman" w:cs="Times New Roman"/>
          <w:sz w:val="24"/>
          <w:szCs w:val="24"/>
        </w:rPr>
        <w:t>:</w:t>
      </w:r>
    </w:p>
    <w:tbl>
      <w:tblPr>
        <w:tblW w:w="9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9"/>
        <w:gridCol w:w="2803"/>
        <w:gridCol w:w="16"/>
        <w:gridCol w:w="2026"/>
        <w:gridCol w:w="15"/>
        <w:gridCol w:w="3960"/>
      </w:tblGrid>
      <w:tr w:rsidR="00337386" w:rsidRPr="00414291" w14:paraId="65CAA7B4" w14:textId="77777777" w:rsidTr="00310712">
        <w:trPr>
          <w:cantSplit/>
          <w:tblHeader/>
        </w:trPr>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CDDFF86" w14:textId="77777777" w:rsidR="00337386" w:rsidRPr="00414291" w:rsidRDefault="00337386" w:rsidP="00EC7D9A">
            <w:pPr>
              <w:tabs>
                <w:tab w:val="left" w:pos="567"/>
              </w:tabs>
              <w:ind w:left="-959" w:firstLine="851"/>
              <w:jc w:val="center"/>
              <w:rPr>
                <w:rFonts w:ascii="Times New Roman" w:hAnsi="Times New Roman"/>
                <w:b/>
                <w:sz w:val="24"/>
              </w:rPr>
            </w:pPr>
            <w:r w:rsidRPr="00414291">
              <w:rPr>
                <w:rFonts w:ascii="Times New Roman" w:hAnsi="Times New Roman"/>
                <w:b/>
                <w:sz w:val="24"/>
              </w:rPr>
              <w:t xml:space="preserve">Eil. </w:t>
            </w:r>
          </w:p>
          <w:p w14:paraId="7BA092A4" w14:textId="77777777" w:rsidR="00337386" w:rsidRPr="00414291" w:rsidRDefault="00337386" w:rsidP="00EC7D9A">
            <w:pPr>
              <w:tabs>
                <w:tab w:val="left" w:pos="567"/>
              </w:tabs>
              <w:ind w:left="-959" w:firstLine="851"/>
              <w:jc w:val="center"/>
              <w:rPr>
                <w:rFonts w:ascii="Times New Roman" w:hAnsi="Times New Roman"/>
                <w:b/>
                <w:sz w:val="24"/>
              </w:rPr>
            </w:pPr>
            <w:r w:rsidRPr="00414291">
              <w:rPr>
                <w:rFonts w:ascii="Times New Roman" w:hAnsi="Times New Roman"/>
                <w:b/>
                <w:sz w:val="24"/>
              </w:rPr>
              <w:t>Nr.</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14:paraId="5A268B0C" w14:textId="77777777" w:rsidR="00337386" w:rsidRPr="00414291" w:rsidRDefault="00337386" w:rsidP="00EC7D9A">
            <w:pPr>
              <w:tabs>
                <w:tab w:val="left" w:pos="567"/>
              </w:tabs>
              <w:jc w:val="center"/>
              <w:rPr>
                <w:rFonts w:ascii="Times New Roman" w:hAnsi="Times New Roman"/>
                <w:b/>
                <w:sz w:val="24"/>
              </w:rPr>
            </w:pPr>
            <w:r w:rsidRPr="00414291">
              <w:rPr>
                <w:rFonts w:ascii="Times New Roman" w:hAnsi="Times New Roman"/>
                <w:b/>
                <w:sz w:val="24"/>
              </w:rPr>
              <w:t>Kvalifikacijos reikalavimai</w:t>
            </w:r>
          </w:p>
        </w:tc>
        <w:tc>
          <w:tcPr>
            <w:tcW w:w="2057" w:type="dxa"/>
            <w:gridSpan w:val="3"/>
            <w:tcBorders>
              <w:top w:val="single" w:sz="4" w:space="0" w:color="000000"/>
              <w:left w:val="single" w:sz="4" w:space="0" w:color="000000"/>
              <w:bottom w:val="single" w:sz="4" w:space="0" w:color="000000"/>
              <w:right w:val="single" w:sz="4" w:space="0" w:color="000000"/>
            </w:tcBorders>
            <w:shd w:val="clear" w:color="auto" w:fill="auto"/>
          </w:tcPr>
          <w:p w14:paraId="13B133BD" w14:textId="77777777" w:rsidR="00337386" w:rsidRPr="00414291" w:rsidRDefault="00337386" w:rsidP="00EC7D9A">
            <w:pPr>
              <w:tabs>
                <w:tab w:val="left" w:pos="567"/>
              </w:tabs>
              <w:jc w:val="center"/>
              <w:rPr>
                <w:rFonts w:ascii="Times New Roman" w:hAnsi="Times New Roman"/>
                <w:b/>
                <w:sz w:val="24"/>
              </w:rPr>
            </w:pPr>
            <w:r w:rsidRPr="00414291">
              <w:rPr>
                <w:rFonts w:ascii="Times New Roman" w:hAnsi="Times New Roman"/>
                <w:b/>
                <w:sz w:val="24"/>
              </w:rPr>
              <w:t>Subjektas, kuris turi atitikti reikalavimą</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14:paraId="101A8E1D" w14:textId="77777777" w:rsidR="00337386" w:rsidRPr="00414291" w:rsidRDefault="00337386" w:rsidP="00EC7D9A">
            <w:pPr>
              <w:tabs>
                <w:tab w:val="left" w:pos="567"/>
              </w:tabs>
              <w:ind w:right="-108"/>
              <w:jc w:val="center"/>
              <w:rPr>
                <w:rFonts w:ascii="Times New Roman" w:hAnsi="Times New Roman"/>
                <w:b/>
                <w:sz w:val="24"/>
              </w:rPr>
            </w:pPr>
            <w:r w:rsidRPr="00414291">
              <w:rPr>
                <w:rFonts w:ascii="Times New Roman" w:hAnsi="Times New Roman"/>
                <w:b/>
                <w:sz w:val="24"/>
              </w:rPr>
              <w:t>Kvalifikacijos reikalavimus įrodantys dokumentai</w:t>
            </w:r>
          </w:p>
        </w:tc>
      </w:tr>
      <w:tr w:rsidR="00337386" w:rsidRPr="00414291" w14:paraId="07AE67EC" w14:textId="77777777" w:rsidTr="00310712">
        <w:tc>
          <w:tcPr>
            <w:tcW w:w="9659" w:type="dxa"/>
            <w:gridSpan w:val="6"/>
            <w:tcBorders>
              <w:top w:val="single" w:sz="4" w:space="0" w:color="000000"/>
              <w:left w:val="single" w:sz="4" w:space="0" w:color="000000"/>
              <w:bottom w:val="single" w:sz="4" w:space="0" w:color="000000"/>
              <w:right w:val="single" w:sz="4" w:space="0" w:color="000000"/>
            </w:tcBorders>
            <w:shd w:val="clear" w:color="auto" w:fill="E7E6E6" w:themeFill="background2"/>
          </w:tcPr>
          <w:p w14:paraId="2A9094EF" w14:textId="77777777" w:rsidR="00337386" w:rsidRPr="00414291" w:rsidRDefault="00337386" w:rsidP="00EC7D9A">
            <w:pPr>
              <w:tabs>
                <w:tab w:val="left" w:pos="567"/>
              </w:tabs>
              <w:spacing w:before="120"/>
              <w:rPr>
                <w:rFonts w:ascii="Times New Roman" w:hAnsi="Times New Roman"/>
                <w:b/>
                <w:bCs/>
                <w:i/>
                <w:iCs/>
                <w:color w:val="000000"/>
                <w:sz w:val="24"/>
              </w:rPr>
            </w:pPr>
            <w:r w:rsidRPr="00414291">
              <w:rPr>
                <w:rFonts w:ascii="Times New Roman" w:hAnsi="Times New Roman"/>
                <w:b/>
                <w:bCs/>
                <w:i/>
                <w:iCs/>
                <w:color w:val="000000"/>
                <w:sz w:val="24"/>
              </w:rPr>
              <w:t>Bendrieji reikalavimai</w:t>
            </w:r>
          </w:p>
        </w:tc>
      </w:tr>
      <w:tr w:rsidR="00337386" w:rsidRPr="00414291" w14:paraId="013F3744"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8D58D12" w14:textId="35B4B5E8" w:rsidR="000557A5" w:rsidRPr="00414291" w:rsidRDefault="00337386" w:rsidP="00EC7D9A">
            <w:pPr>
              <w:tabs>
                <w:tab w:val="left" w:pos="567"/>
              </w:tabs>
              <w:spacing w:before="120"/>
              <w:jc w:val="both"/>
              <w:rPr>
                <w:rFonts w:ascii="Times New Roman" w:hAnsi="Times New Roman"/>
                <w:sz w:val="24"/>
              </w:rPr>
            </w:pPr>
            <w:r w:rsidRPr="00414291">
              <w:rPr>
                <w:rFonts w:ascii="Times New Roman" w:hAnsi="Times New Roman"/>
                <w:sz w:val="24"/>
              </w:rPr>
              <w:t>3.</w:t>
            </w:r>
            <w:r w:rsidR="000557A5" w:rsidRPr="00414291">
              <w:rPr>
                <w:rFonts w:ascii="Times New Roman" w:hAnsi="Times New Roman"/>
                <w:sz w:val="24"/>
              </w:rPr>
              <w:t>1</w:t>
            </w:r>
            <w:r w:rsidRPr="00414291">
              <w:rPr>
                <w:rFonts w:ascii="Times New Roman" w:hAnsi="Times New Roman"/>
                <w:sz w:val="24"/>
              </w:rPr>
              <w:t>.</w:t>
            </w:r>
            <w:r w:rsidR="000557A5" w:rsidRPr="00414291">
              <w:rPr>
                <w:rFonts w:ascii="Times New Roman" w:hAnsi="Times New Roman"/>
                <w:sz w:val="24"/>
              </w:rPr>
              <w:t>1.1</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4391B831" w14:textId="77777777" w:rsidR="00337386" w:rsidRPr="00414291" w:rsidRDefault="00337386" w:rsidP="00EC7D9A">
            <w:pPr>
              <w:tabs>
                <w:tab w:val="left" w:pos="567"/>
              </w:tabs>
              <w:spacing w:before="120"/>
              <w:rPr>
                <w:rFonts w:ascii="Times New Roman" w:hAnsi="Times New Roman"/>
                <w:color w:val="000000"/>
                <w:sz w:val="24"/>
              </w:rPr>
            </w:pPr>
            <w:r w:rsidRPr="00414291">
              <w:rPr>
                <w:rFonts w:ascii="Times New Roman" w:hAnsi="Times New Roman"/>
                <w:color w:val="000000"/>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p w14:paraId="485402AC" w14:textId="77777777" w:rsidR="00337386" w:rsidRPr="00414291" w:rsidRDefault="00337386" w:rsidP="00EC7D9A">
            <w:pPr>
              <w:spacing w:before="120"/>
              <w:jc w:val="both"/>
              <w:rPr>
                <w:rFonts w:ascii="Times New Roman" w:hAnsi="Times New Roman"/>
                <w:color w:val="000000"/>
                <w:sz w:val="24"/>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59F75647"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t xml:space="preserve">Jeigu pasiūlymą teikia ūkio subjektų grupė arba tiekėjas pasitelkia subtiekėjus – reikalavimą turi atitikti </w:t>
            </w:r>
            <w:r w:rsidRPr="00414291">
              <w:rPr>
                <w:rFonts w:ascii="Times New Roman" w:hAnsi="Times New Roman"/>
                <w:b/>
                <w:bCs/>
                <w:sz w:val="24"/>
              </w:rPr>
              <w:t xml:space="preserve">kiekvienas </w:t>
            </w:r>
            <w:r w:rsidRPr="00414291">
              <w:rPr>
                <w:rFonts w:ascii="Times New Roman" w:hAnsi="Times New Roman"/>
                <w:sz w:val="24"/>
              </w:rPr>
              <w:t>ūkio subjektų grupės narys ir subtiekėjas</w:t>
            </w: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00B5BAD0" w14:textId="77777777" w:rsidR="00337386" w:rsidRPr="00414291" w:rsidRDefault="00337386" w:rsidP="00EC7D9A">
            <w:pPr>
              <w:pStyle w:val="NoSpacing"/>
              <w:spacing w:before="120"/>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Iš Lietuvoje įsteigtų subjektų įrodančių dokumentų nereikalaujama, Pirkėjas savarankiškai patikrina duomenis nacionalinėje duomenų bazėje, adresu:</w:t>
            </w:r>
          </w:p>
          <w:p w14:paraId="56CC68F2" w14:textId="77777777" w:rsidR="00337386" w:rsidRPr="00414291" w:rsidRDefault="00337386" w:rsidP="00EC7D9A">
            <w:pPr>
              <w:pStyle w:val="NoSpacing"/>
              <w:jc w:val="both"/>
              <w:rPr>
                <w:rFonts w:ascii="Times New Roman" w:hAnsi="Times New Roman" w:cs="Times New Roman"/>
                <w:bCs/>
                <w:sz w:val="24"/>
                <w:szCs w:val="24"/>
                <w:lang w:eastAsia="en-US"/>
              </w:rPr>
            </w:pPr>
            <w:hyperlink r:id="rId14" w:history="1">
              <w:r w:rsidRPr="00414291">
                <w:rPr>
                  <w:rStyle w:val="Hyperlink0"/>
                  <w:rFonts w:ascii="Times New Roman" w:hAnsi="Times New Roman" w:cs="Times New Roman"/>
                  <w:sz w:val="24"/>
                  <w:szCs w:val="24"/>
                  <w:lang w:eastAsia="en-US"/>
                </w:rPr>
                <w:t>https://www.registrucentras.lt/jar/p/</w:t>
              </w:r>
            </w:hyperlink>
            <w:r w:rsidRPr="00414291">
              <w:rPr>
                <w:rFonts w:ascii="Times New Roman" w:hAnsi="Times New Roman" w:cs="Times New Roman"/>
                <w:bCs/>
                <w:sz w:val="24"/>
                <w:szCs w:val="24"/>
                <w:lang w:eastAsia="en-US"/>
              </w:rPr>
              <w:t xml:space="preserve">. </w:t>
            </w:r>
          </w:p>
          <w:p w14:paraId="7AE2EC45" w14:textId="77777777" w:rsidR="00337386" w:rsidRPr="00414291" w:rsidRDefault="00337386" w:rsidP="00EC7D9A">
            <w:pPr>
              <w:pStyle w:val="NoSpacing"/>
              <w:jc w:val="both"/>
              <w:rPr>
                <w:rFonts w:ascii="Times New Roman" w:hAnsi="Times New Roman" w:cs="Times New Roman"/>
                <w:bCs/>
                <w:sz w:val="24"/>
                <w:szCs w:val="24"/>
                <w:lang w:eastAsia="en-US"/>
              </w:rPr>
            </w:pPr>
          </w:p>
          <w:p w14:paraId="6E8F0EFF" w14:textId="77777777" w:rsidR="00337386" w:rsidRPr="00414291" w:rsidRDefault="00337386" w:rsidP="00EC7D9A">
            <w:pPr>
              <w:tabs>
                <w:tab w:val="left" w:pos="567"/>
              </w:tabs>
              <w:rPr>
                <w:rFonts w:ascii="Times New Roman" w:hAnsi="Times New Roman"/>
                <w:sz w:val="24"/>
              </w:rPr>
            </w:pPr>
            <w:r w:rsidRPr="00414291">
              <w:rPr>
                <w:rFonts w:ascii="Times New Roman" w:hAnsi="Times New Roman"/>
                <w:color w:val="000000"/>
                <w:sz w:val="24"/>
              </w:rPr>
              <w:t xml:space="preserve">Prireikus, Pirkėjas turi teisę prašyti pateikti valstybės įmonės Registrų centro Lietuvos Respublikos Vyriausybės nustatyta tvarka išduoto dokumento, patvirtinančio jungtinius kompetentingų institucijų tvarkomus duomenis. Tokiu atveju dokumentas turi būti  išduotas ne anksčiau kaip 60 dienų iki pasiūlymo pateikimo termino pabaigos. Jei dokumentas išduotas anksčiau, tačiau jo galiojimo terminas ilgesnis nei kvalifikacijos atitiktį patvirtinančių dokumentų galutinis pateikimo terminas, toks dokumentas yra priimtinas. </w:t>
            </w:r>
          </w:p>
        </w:tc>
      </w:tr>
      <w:tr w:rsidR="00337386" w:rsidRPr="002D0555" w14:paraId="1CE92A01"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137CB18" w14:textId="1EFE733B" w:rsidR="00337386" w:rsidRPr="00414291" w:rsidRDefault="00337386" w:rsidP="00EC7D9A">
            <w:pPr>
              <w:tabs>
                <w:tab w:val="left" w:pos="567"/>
              </w:tabs>
              <w:spacing w:before="120"/>
              <w:jc w:val="both"/>
              <w:rPr>
                <w:rFonts w:ascii="Times New Roman" w:hAnsi="Times New Roman"/>
                <w:sz w:val="24"/>
                <w:lang w:val="en-US"/>
              </w:rPr>
            </w:pPr>
            <w:r w:rsidRPr="00414291">
              <w:rPr>
                <w:rFonts w:ascii="Times New Roman" w:hAnsi="Times New Roman"/>
                <w:sz w:val="24"/>
              </w:rPr>
              <w:t>3.</w:t>
            </w:r>
            <w:r w:rsidR="004E0D6F">
              <w:rPr>
                <w:rFonts w:ascii="Times New Roman" w:hAnsi="Times New Roman"/>
                <w:sz w:val="24"/>
              </w:rPr>
              <w:t>1.1.2</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04775C0C" w14:textId="77777777" w:rsidR="00337386" w:rsidRPr="00414291" w:rsidRDefault="00337386" w:rsidP="00EC7D9A">
            <w:pPr>
              <w:tabs>
                <w:tab w:val="left" w:pos="567"/>
              </w:tabs>
              <w:spacing w:before="120"/>
              <w:rPr>
                <w:rFonts w:ascii="Times New Roman" w:hAnsi="Times New Roman"/>
                <w:color w:val="000000"/>
                <w:sz w:val="24"/>
              </w:rPr>
            </w:pPr>
            <w:r w:rsidRPr="00414291">
              <w:rPr>
                <w:rFonts w:ascii="Times New Roman" w:hAnsi="Times New Roman"/>
                <w:color w:val="000000"/>
                <w:sz w:val="24"/>
              </w:rPr>
              <w:t xml:space="preserve">Tiekėjas turi būti įvykdęs įsipareigojimus, susijusius su mokesčių, įskaitant socialinio draudimo įmokas, mokėjimu pagal šalies, kurioje jis registruotas, ar šalies, kurioje yra Pirkėjas, reikalavimus. Tiekėjas laikomas įvykdžiusiu </w:t>
            </w:r>
            <w:r w:rsidRPr="00414291">
              <w:rPr>
                <w:rFonts w:ascii="Times New Roman" w:hAnsi="Times New Roman"/>
                <w:color w:val="000000"/>
                <w:sz w:val="24"/>
              </w:rPr>
              <w:lastRenderedPageBreak/>
              <w:t>įsipareigojimus, susijusius su mokesčių, įskaitant socialinio draudimo įmokas, mokėjimu, jeigu jo neįvykdytų įsipareigojimų suma yra mažesnė kaip 50 Eur. Taip pat tiekėjas laikomas įvykdžiusiu įsipareigojimus, susijusius su mokesčių, įskaitant socialinio draudimo įmokas, mokėjimu, jeigu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Tokiu atveju tiekėjas nėra pašalinamas iš pirkimo procedūros, jeigu Pirkėjui reikalaujant pateikti aktualius dokumentus, jis įrodo, kad jau yra laikomas įvykdžiusiu įsipareigojimus, susijusius su mokesčių, įskaitant socialinio draudimo įmokas, mokėjimu.</w:t>
            </w:r>
          </w:p>
          <w:p w14:paraId="7212EED4" w14:textId="77777777" w:rsidR="00337386" w:rsidRPr="00414291" w:rsidRDefault="00337386" w:rsidP="00EC7D9A">
            <w:pPr>
              <w:tabs>
                <w:tab w:val="left" w:pos="567"/>
              </w:tabs>
              <w:spacing w:before="120"/>
              <w:rPr>
                <w:rFonts w:ascii="Times New Roman" w:hAnsi="Times New Roman"/>
                <w:color w:val="000000"/>
                <w:sz w:val="24"/>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5B613D3D" w14:textId="77777777" w:rsidR="00337386" w:rsidRPr="00414291" w:rsidRDefault="00337386" w:rsidP="00EC7D9A">
            <w:pPr>
              <w:tabs>
                <w:tab w:val="left" w:pos="567"/>
              </w:tabs>
              <w:spacing w:before="120"/>
              <w:rPr>
                <w:rFonts w:ascii="Times New Roman" w:hAnsi="Times New Roman"/>
                <w:color w:val="000000"/>
                <w:sz w:val="24"/>
              </w:rPr>
            </w:pPr>
            <w:r w:rsidRPr="00414291">
              <w:rPr>
                <w:rFonts w:ascii="Times New Roman" w:hAnsi="Times New Roman"/>
                <w:color w:val="000000"/>
                <w:sz w:val="24"/>
              </w:rPr>
              <w:lastRenderedPageBreak/>
              <w:t xml:space="preserve">Jeigu pasiūlymą teikia ūkio subjektų grupė arba tiekėjas pasitelkia subtiekėjus – </w:t>
            </w:r>
            <w:r w:rsidRPr="00414291">
              <w:rPr>
                <w:rFonts w:ascii="Times New Roman" w:hAnsi="Times New Roman"/>
                <w:sz w:val="24"/>
              </w:rPr>
              <w:t xml:space="preserve">reikalavimą turi atitikti </w:t>
            </w:r>
            <w:r w:rsidRPr="00414291">
              <w:rPr>
                <w:rFonts w:ascii="Times New Roman" w:hAnsi="Times New Roman"/>
                <w:b/>
                <w:bCs/>
                <w:sz w:val="24"/>
              </w:rPr>
              <w:t>kiekvienas</w:t>
            </w:r>
            <w:r w:rsidRPr="00414291">
              <w:rPr>
                <w:rFonts w:ascii="Times New Roman" w:hAnsi="Times New Roman"/>
                <w:sz w:val="24"/>
              </w:rPr>
              <w:t xml:space="preserve"> ūkio subjektų </w:t>
            </w:r>
            <w:r w:rsidRPr="00414291">
              <w:rPr>
                <w:rFonts w:ascii="Times New Roman" w:hAnsi="Times New Roman"/>
                <w:sz w:val="24"/>
              </w:rPr>
              <w:lastRenderedPageBreak/>
              <w:t>grupės narys ir subtiekėjas</w:t>
            </w: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3C7741AD" w14:textId="77777777" w:rsidR="00337386" w:rsidRPr="00414291" w:rsidRDefault="00337386" w:rsidP="00EC7D9A">
            <w:pPr>
              <w:pStyle w:val="NoSpacing"/>
              <w:spacing w:before="120"/>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lastRenderedPageBreak/>
              <w:t>1) Dėl įsipareigojimų, susijusių su mokesčių mokėjimu, įvykdymo iš Lietuvoje įsteigtų subjektų prašoma:</w:t>
            </w:r>
          </w:p>
          <w:p w14:paraId="461F4EA2" w14:textId="77777777" w:rsidR="00337386" w:rsidRPr="00414291" w:rsidRDefault="00337386" w:rsidP="00337386">
            <w:pPr>
              <w:pStyle w:val="NoSpacing"/>
              <w:numPr>
                <w:ilvl w:val="0"/>
                <w:numId w:val="8"/>
              </w:numPr>
              <w:spacing w:before="120"/>
              <w:ind w:left="346" w:hanging="274"/>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išrašo iš teismo sprendimo (jei toks yra) arba Valstybinės mokesčių inspekcijos prie Lietuvos Respublikos finansų ministerijos išduoto dokumento,</w:t>
            </w:r>
          </w:p>
          <w:p w14:paraId="3A186CF3" w14:textId="77777777" w:rsidR="00337386" w:rsidRPr="00C4583C" w:rsidRDefault="00337386" w:rsidP="00337386">
            <w:pPr>
              <w:pStyle w:val="NoSpacing"/>
              <w:numPr>
                <w:ilvl w:val="0"/>
                <w:numId w:val="7"/>
              </w:numPr>
              <w:ind w:left="340" w:hanging="270"/>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lastRenderedPageBreak/>
              <w:t xml:space="preserve">arba valstybės įmonės Registrų centro Lietuvos Respublikos Vyriausybės nustatyta tvarka išduoto dokumento, patvirtinančio jungtinius kompetentingų </w:t>
            </w:r>
            <w:r w:rsidRPr="00C4583C">
              <w:rPr>
                <w:rFonts w:ascii="Times New Roman" w:eastAsia="Times New Roman" w:hAnsi="Times New Roman" w:cs="Times New Roman"/>
                <w:color w:val="000000"/>
                <w:sz w:val="24"/>
                <w:szCs w:val="24"/>
                <w:lang w:eastAsia="en-US"/>
                <w14:ligatures w14:val="standardContextual"/>
              </w:rPr>
              <w:t>institucijų tvarkomus duomenis.</w:t>
            </w:r>
          </w:p>
          <w:p w14:paraId="561886C9" w14:textId="77777777" w:rsidR="00337386" w:rsidRDefault="00337386" w:rsidP="00DB05D5">
            <w:pPr>
              <w:pStyle w:val="NoSpacing"/>
              <w:jc w:val="both"/>
              <w:rPr>
                <w:rFonts w:ascii="Times New Roman" w:eastAsia="Times New Roman" w:hAnsi="Times New Roman" w:cs="Times New Roman"/>
                <w:color w:val="000000"/>
                <w:sz w:val="24"/>
                <w:szCs w:val="24"/>
                <w:lang w:eastAsia="en-US"/>
                <w14:ligatures w14:val="standardContextual"/>
              </w:rPr>
            </w:pPr>
            <w:r w:rsidRPr="00C4583C">
              <w:rPr>
                <w:rFonts w:ascii="Times New Roman" w:eastAsia="Times New Roman" w:hAnsi="Times New Roman" w:cs="Times New Roman"/>
                <w:color w:val="000000"/>
                <w:sz w:val="24"/>
                <w:szCs w:val="24"/>
                <w:lang w:eastAsia="en-US"/>
                <w14:ligatures w14:val="standardContextual"/>
              </w:rPr>
              <w:t>Iš ne Lietuvoje įsteigtų subjektų reikalaujama:</w:t>
            </w:r>
          </w:p>
          <w:p w14:paraId="06C7A14F" w14:textId="6D2AC2F6" w:rsidR="00C4583C" w:rsidRPr="00414291" w:rsidRDefault="00C4583C" w:rsidP="00C4583C">
            <w:pPr>
              <w:pStyle w:val="NoSpacing"/>
              <w:numPr>
                <w:ilvl w:val="0"/>
                <w:numId w:val="9"/>
              </w:numPr>
              <w:ind w:left="314"/>
              <w:jc w:val="both"/>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atitinkamos užsienio šalies institucijos dokumento</w:t>
            </w:r>
            <w:r w:rsidRPr="00414291">
              <w:rPr>
                <w:rFonts w:ascii="Times New Roman" w:eastAsia="Times New Roman" w:hAnsi="Times New Roman" w:cs="Times New Roman"/>
                <w:color w:val="000000"/>
                <w:sz w:val="24"/>
                <w:szCs w:val="24"/>
                <w:vertAlign w:val="superscript"/>
                <w:lang w:eastAsia="en-US"/>
                <w14:ligatures w14:val="standardContextual"/>
              </w:rPr>
              <w:t>*</w:t>
            </w:r>
            <w:r>
              <w:rPr>
                <w:rFonts w:ascii="Times New Roman" w:eastAsia="Times New Roman" w:hAnsi="Times New Roman" w:cs="Times New Roman"/>
                <w:color w:val="000000"/>
                <w:sz w:val="24"/>
                <w:szCs w:val="24"/>
                <w:lang w:eastAsia="en-US"/>
                <w14:ligatures w14:val="standardContextual"/>
              </w:rPr>
              <w:t>.</w:t>
            </w:r>
          </w:p>
          <w:p w14:paraId="08841AB4" w14:textId="77777777" w:rsidR="00337386" w:rsidRPr="00414291" w:rsidRDefault="00337386" w:rsidP="00EC7D9A">
            <w:pPr>
              <w:pStyle w:val="NoSpacing"/>
              <w:spacing w:before="120"/>
              <w:rPr>
                <w:rFonts w:ascii="Times New Roman" w:eastAsia="Times New Roman" w:hAnsi="Times New Roman" w:cs="Times New Roman"/>
                <w:color w:val="000000"/>
                <w:sz w:val="24"/>
                <w:szCs w:val="24"/>
                <w:lang w:eastAsia="en-US"/>
                <w14:ligatures w14:val="standardContextual"/>
              </w:rPr>
            </w:pPr>
            <w:r w:rsidRPr="00C4583C">
              <w:rPr>
                <w:rFonts w:ascii="Times New Roman" w:eastAsia="Times New Roman" w:hAnsi="Times New Roman" w:cs="Times New Roman"/>
                <w:color w:val="000000"/>
                <w:sz w:val="24"/>
                <w:szCs w:val="24"/>
                <w:lang w:eastAsia="en-US"/>
                <w14:ligatures w14:val="standardContextual"/>
              </w:rPr>
              <w:t>Nurodyti dokumentai turi būti  išduoti ne anksčiau kaip 120 dienų iki tos dienos, kai tiekėjas Pirkėjo prašymu turės p</w:t>
            </w:r>
            <w:r w:rsidRPr="00414291">
              <w:rPr>
                <w:rFonts w:ascii="Times New Roman" w:eastAsia="Times New Roman" w:hAnsi="Times New Roman" w:cs="Times New Roman"/>
                <w:color w:val="000000"/>
                <w:sz w:val="24"/>
                <w:szCs w:val="24"/>
                <w:lang w:eastAsia="en-US"/>
                <w14:ligatures w14:val="standardContextual"/>
              </w:rPr>
              <w:t>ateikti kvalifikacijos atitiktį patvirtinančius dokumentus. Jei dokumentas išduotas anksčiau, tačiau jo galiojimo terminas ilgesnis nei kvalifikacijos atitiktį patvirtinančių dokumentų galutinis pateikimo terminas, toks dokumentas yra priimtinas.</w:t>
            </w:r>
          </w:p>
          <w:p w14:paraId="4F010E3B" w14:textId="77777777" w:rsidR="00337386" w:rsidRPr="00414291" w:rsidRDefault="00337386" w:rsidP="00EC7D9A">
            <w:pPr>
              <w:pStyle w:val="NoSpacing"/>
              <w:spacing w:before="120"/>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2) Dėl įsipareigojimų, susijusių su socialinio draudimo įmokų mokėjimu, įvykdymo iš Lietuvoje įsteigtų subjektų prašoma:</w:t>
            </w:r>
          </w:p>
          <w:p w14:paraId="768BD907" w14:textId="77777777" w:rsidR="00337386" w:rsidRPr="00414291" w:rsidRDefault="00337386" w:rsidP="00337386">
            <w:pPr>
              <w:pStyle w:val="NoSpacing"/>
              <w:numPr>
                <w:ilvl w:val="0"/>
                <w:numId w:val="9"/>
              </w:numPr>
              <w:spacing w:before="120"/>
              <w:ind w:left="317"/>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 xml:space="preserve">Jeigu tiekėjas yra juridinis asmuo, registruotas Lietuvos Respublikoje, iš jo nereikalaujama pateikti jokių šį reikalavimą įrodančių dokumentų. Pirkėjas savarankiškai patikrina duomenis nacionalinėje duomenų bazėje, adresu </w:t>
            </w:r>
            <w:hyperlink r:id="rId15" w:history="1">
              <w:r w:rsidRPr="00414291">
                <w:rPr>
                  <w:rStyle w:val="Hyperlink0"/>
                  <w:rFonts w:ascii="Times New Roman" w:hAnsi="Times New Roman" w:cs="Times New Roman"/>
                  <w:sz w:val="24"/>
                  <w:szCs w:val="24"/>
                  <w:lang w:eastAsia="en-US"/>
                </w:rPr>
                <w:t>http://draudejai.sodra.lt/draudeju_viesi_duomenys/</w:t>
              </w:r>
            </w:hyperlink>
            <w:r w:rsidRPr="00414291">
              <w:rPr>
                <w:rStyle w:val="Hyperlink0"/>
                <w:rFonts w:ascii="Times New Roman" w:hAnsi="Times New Roman" w:cs="Times New Roman"/>
                <w:sz w:val="24"/>
                <w:szCs w:val="24"/>
              </w:rPr>
              <w:t>.</w:t>
            </w:r>
          </w:p>
          <w:p w14:paraId="6E11DB73" w14:textId="77777777" w:rsidR="00337386" w:rsidRPr="00414291" w:rsidRDefault="00337386" w:rsidP="00EC7D9A">
            <w:pPr>
              <w:pStyle w:val="NoSpacing"/>
              <w:spacing w:before="120"/>
              <w:jc w:val="both"/>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 xml:space="preserve">Jeigu dėl Valstybinio socialinio draudimo fondo valdybos (toliau – „Sodra“) informacinės sistemos techninių trikdžių Pirkėjas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w:t>
            </w:r>
            <w:r w:rsidRPr="00414291">
              <w:rPr>
                <w:rFonts w:ascii="Times New Roman" w:eastAsia="Times New Roman" w:hAnsi="Times New Roman" w:cs="Times New Roman"/>
                <w:color w:val="000000"/>
                <w:sz w:val="24"/>
                <w:szCs w:val="24"/>
                <w:lang w:eastAsia="en-US"/>
                <w14:ligatures w14:val="standardContextual"/>
              </w:rPr>
              <w:lastRenderedPageBreak/>
              <w:t>reikalavimui. Tiekėjas taip pat gali pateikti valstybės įmonės Registrų centro Lietuvos Respublikos Vyriausybės nustatyta tvarka išduotą dokumentą, patvirtinantį jungtinius kompetentingų institucijų tvarkomus duomenis.</w:t>
            </w:r>
          </w:p>
          <w:p w14:paraId="3E1CB8FF" w14:textId="77777777" w:rsidR="00337386" w:rsidRPr="00414291" w:rsidRDefault="00337386" w:rsidP="00337386">
            <w:pPr>
              <w:pStyle w:val="NoSpacing"/>
              <w:numPr>
                <w:ilvl w:val="0"/>
                <w:numId w:val="9"/>
              </w:numPr>
              <w:spacing w:before="120"/>
              <w:ind w:left="317"/>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EF1EFF7" w14:textId="77777777" w:rsidR="00337386" w:rsidRPr="00414291" w:rsidRDefault="00337386" w:rsidP="00EC7D9A">
            <w:pPr>
              <w:pStyle w:val="NoSpacing"/>
              <w:spacing w:before="120"/>
              <w:jc w:val="both"/>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Iš ne Lietuvoje įsteigtų subjektų reikalaujama:</w:t>
            </w:r>
          </w:p>
          <w:p w14:paraId="528FD50F" w14:textId="755F761A" w:rsidR="00337386" w:rsidRPr="00414291" w:rsidRDefault="00337386" w:rsidP="00337386">
            <w:pPr>
              <w:pStyle w:val="NoSpacing"/>
              <w:numPr>
                <w:ilvl w:val="0"/>
                <w:numId w:val="9"/>
              </w:numPr>
              <w:ind w:left="314"/>
              <w:jc w:val="both"/>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atitinkamos užsienio šalies kompetentingos institucijos dokumento</w:t>
            </w:r>
            <w:r w:rsidRPr="00414291">
              <w:rPr>
                <w:rFonts w:ascii="Times New Roman" w:eastAsia="Times New Roman" w:hAnsi="Times New Roman" w:cs="Times New Roman"/>
                <w:color w:val="000000"/>
                <w:sz w:val="24"/>
                <w:szCs w:val="24"/>
                <w:vertAlign w:val="superscript"/>
                <w:lang w:eastAsia="en-US"/>
                <w14:ligatures w14:val="standardContextual"/>
              </w:rPr>
              <w:t>*</w:t>
            </w:r>
            <w:r w:rsidR="00C4583C">
              <w:rPr>
                <w:rFonts w:ascii="Times New Roman" w:eastAsia="Times New Roman" w:hAnsi="Times New Roman" w:cs="Times New Roman"/>
                <w:color w:val="000000"/>
                <w:sz w:val="24"/>
                <w:szCs w:val="24"/>
                <w:lang w:eastAsia="en-US"/>
                <w14:ligatures w14:val="standardContextual"/>
              </w:rPr>
              <w:t>.</w:t>
            </w:r>
          </w:p>
          <w:p w14:paraId="56B7BAE8" w14:textId="77777777" w:rsidR="00337386" w:rsidRDefault="00337386" w:rsidP="00EC7D9A">
            <w:pPr>
              <w:pStyle w:val="NoSpacing"/>
              <w:spacing w:before="120"/>
              <w:rPr>
                <w:rFonts w:ascii="Times New Roman" w:eastAsia="Times New Roman" w:hAnsi="Times New Roman" w:cs="Times New Roman"/>
                <w:color w:val="000000"/>
                <w:sz w:val="24"/>
                <w:szCs w:val="24"/>
                <w:lang w:eastAsia="en-US"/>
                <w14:ligatures w14:val="standardContextual"/>
              </w:rPr>
            </w:pPr>
            <w:r w:rsidRPr="00414291">
              <w:rPr>
                <w:rFonts w:ascii="Times New Roman" w:eastAsia="Times New Roman" w:hAnsi="Times New Roman" w:cs="Times New Roman"/>
                <w:color w:val="000000"/>
                <w:sz w:val="24"/>
                <w:szCs w:val="24"/>
                <w:lang w:eastAsia="en-US"/>
                <w14:ligatures w14:val="standardContextual"/>
              </w:rPr>
              <w:t>Nurodyti dokumentai turi būti  išduoti ne anksčiau kaip 120 dienų iki tos dienos, kai tiekėjas Pirkėjo prašymu turės pateikti kvalifikacijos atitiktį patvirtinančius dokumentus. Jei dokumentas išduotas anksčiau, tačiau jo galiojimo terminas ilgesnis nei kvalifikacijos atitiktį patvirtinančių dokumentų galutinis pateikimo terminas, toks dokumentas yra priimtinas.</w:t>
            </w:r>
          </w:p>
          <w:p w14:paraId="2D7DCC35" w14:textId="77777777" w:rsidR="00C4583C" w:rsidRDefault="00C4583C" w:rsidP="00EC7D9A">
            <w:pPr>
              <w:pStyle w:val="NoSpacing"/>
              <w:spacing w:before="120"/>
              <w:rPr>
                <w:rFonts w:ascii="Times New Roman" w:eastAsia="Times New Roman" w:hAnsi="Times New Roman" w:cs="Times New Roman"/>
                <w:color w:val="000000"/>
                <w:sz w:val="24"/>
                <w:szCs w:val="24"/>
                <w:lang w:eastAsia="en-US"/>
                <w14:ligatures w14:val="standardContextual"/>
              </w:rPr>
            </w:pPr>
          </w:p>
          <w:p w14:paraId="4E0FD410" w14:textId="77777777" w:rsidR="00C4583C" w:rsidRPr="00340034" w:rsidRDefault="00C4583C" w:rsidP="00C4583C">
            <w:pPr>
              <w:rPr>
                <w:rFonts w:ascii="Times New Roman" w:hAnsi="Times New Roman"/>
                <w:sz w:val="24"/>
              </w:rPr>
            </w:pPr>
            <w:r w:rsidRPr="00340034">
              <w:rPr>
                <w:rFonts w:ascii="Times New Roman" w:hAnsi="Times New Roman"/>
                <w:i/>
                <w:iCs/>
                <w:sz w:val="24"/>
              </w:rPr>
              <w:t xml:space="preserve">*Iš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w:t>
            </w:r>
            <w:r w:rsidRPr="00340034">
              <w:rPr>
                <w:rFonts w:ascii="Times New Roman" w:hAnsi="Times New Roman"/>
                <w:i/>
                <w:iCs/>
                <w:sz w:val="24"/>
              </w:rPr>
              <w:lastRenderedPageBreak/>
              <w:t>dokumento, patvirtinančio teisę verstis veikla Lietuvoje, išdavimo. Užsienio tiekėjo turimos kvalifikacijos patvirtinimo dokumentai Lietuvoje gali būti išduoti ir po galutinės pasiūlymų pateikimo datos. Atitinkamai, pirkimo vykdytojas turi nurodyti, iki kada šie dokumentai turės būti pateikti, pavyzdžiui, iki pirkimo sutarties pasirašymo, iki darbų pradžios ar iki kito, pirkimo vykdytojo nurodyto, termino</w:t>
            </w:r>
            <w:r w:rsidRPr="00340034">
              <w:rPr>
                <w:rFonts w:ascii="Times New Roman" w:hAnsi="Times New Roman"/>
                <w:sz w:val="24"/>
              </w:rPr>
              <w:t>.</w:t>
            </w:r>
          </w:p>
          <w:p w14:paraId="72ED83E0" w14:textId="77777777" w:rsidR="00C4583C" w:rsidRPr="00414291" w:rsidRDefault="00C4583C" w:rsidP="00EC7D9A">
            <w:pPr>
              <w:pStyle w:val="NoSpacing"/>
              <w:spacing w:before="120"/>
              <w:rPr>
                <w:rFonts w:ascii="Times New Roman" w:hAnsi="Times New Roman" w:cs="Times New Roman"/>
                <w:color w:val="000000"/>
                <w:sz w:val="24"/>
                <w:szCs w:val="24"/>
              </w:rPr>
            </w:pPr>
          </w:p>
        </w:tc>
      </w:tr>
      <w:tr w:rsidR="00337386" w:rsidRPr="00414291" w14:paraId="058648BF" w14:textId="77777777" w:rsidTr="00310712">
        <w:tc>
          <w:tcPr>
            <w:tcW w:w="9659" w:type="dxa"/>
            <w:gridSpan w:val="6"/>
            <w:tcBorders>
              <w:top w:val="single" w:sz="4" w:space="0" w:color="000000"/>
              <w:left w:val="single" w:sz="4" w:space="0" w:color="000000"/>
              <w:bottom w:val="single" w:sz="4" w:space="0" w:color="000000"/>
              <w:right w:val="single" w:sz="4" w:space="0" w:color="000000"/>
            </w:tcBorders>
            <w:shd w:val="clear" w:color="auto" w:fill="E7E6E6" w:themeFill="background2"/>
          </w:tcPr>
          <w:p w14:paraId="37FD2522"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b/>
                <w:bCs/>
                <w:i/>
                <w:iCs/>
                <w:color w:val="000000"/>
                <w:sz w:val="24"/>
              </w:rPr>
              <w:lastRenderedPageBreak/>
              <w:t>Teisė verstis veikla</w:t>
            </w:r>
          </w:p>
        </w:tc>
      </w:tr>
      <w:tr w:rsidR="00337386" w:rsidRPr="00414291" w14:paraId="45C6DBBF"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0BA16E21" w14:textId="4C062545" w:rsidR="00337386" w:rsidRPr="00414291" w:rsidRDefault="00337386" w:rsidP="00EC7D9A">
            <w:pPr>
              <w:tabs>
                <w:tab w:val="left" w:pos="567"/>
              </w:tabs>
              <w:spacing w:before="120"/>
              <w:jc w:val="both"/>
              <w:rPr>
                <w:rFonts w:ascii="Times New Roman" w:hAnsi="Times New Roman"/>
                <w:sz w:val="24"/>
              </w:rPr>
            </w:pPr>
            <w:r w:rsidRPr="00414291">
              <w:rPr>
                <w:rFonts w:ascii="Times New Roman" w:hAnsi="Times New Roman"/>
                <w:sz w:val="24"/>
              </w:rPr>
              <w:t>3.</w:t>
            </w:r>
            <w:r w:rsidR="00B140DB">
              <w:rPr>
                <w:rFonts w:ascii="Times New Roman" w:hAnsi="Times New Roman"/>
                <w:sz w:val="24"/>
              </w:rPr>
              <w:t>1.1.3</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32E9838C" w14:textId="1D8DA469" w:rsidR="00337386" w:rsidRPr="00414291" w:rsidRDefault="004C1B3B" w:rsidP="00E87F5B">
            <w:pPr>
              <w:spacing w:before="120"/>
              <w:rPr>
                <w:rFonts w:ascii="Times New Roman" w:hAnsi="Times New Roman"/>
                <w:color w:val="000000"/>
                <w:sz w:val="24"/>
              </w:rPr>
            </w:pPr>
            <w:r w:rsidRPr="00340034">
              <w:rPr>
                <w:rFonts w:ascii="Times New Roman" w:eastAsiaTheme="minorHAnsi" w:hAnsi="Times New Roman"/>
                <w:color w:val="000000"/>
                <w:sz w:val="24"/>
              </w:rPr>
              <w:t>Tiekėjas turi turėti teisę verstis veikla, kuri reikalinga pirkimo sutarčiai įvykdyti</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43685140" w14:textId="77777777" w:rsidR="00337386" w:rsidRPr="00414291" w:rsidRDefault="00337386" w:rsidP="00EC7D9A">
            <w:pPr>
              <w:pStyle w:val="Default"/>
              <w:spacing w:before="120"/>
              <w:rPr>
                <w:rFonts w:ascii="Times New Roman" w:hAnsi="Times New Roman" w:cs="Times New Roman"/>
                <w:lang w:val="lt-LT"/>
              </w:rPr>
            </w:pPr>
            <w:r w:rsidRPr="00414291">
              <w:rPr>
                <w:rFonts w:ascii="Times New Roman" w:hAnsi="Times New Roman" w:cs="Times New Roman"/>
                <w:lang w:val="lt-LT"/>
              </w:rPr>
              <w:t>Jeigu pasiūlymą teikia ūkio subjektų grupė arba tiekėjas pasitelkia subtiekėjus – reikalavimą turi atitikti ūkio subjektų grupės narys (-</w:t>
            </w:r>
            <w:proofErr w:type="spellStart"/>
            <w:r w:rsidRPr="00414291">
              <w:rPr>
                <w:rFonts w:ascii="Times New Roman" w:hAnsi="Times New Roman" w:cs="Times New Roman"/>
                <w:lang w:val="lt-LT"/>
              </w:rPr>
              <w:t>iai</w:t>
            </w:r>
            <w:proofErr w:type="spellEnd"/>
            <w:r w:rsidRPr="00414291">
              <w:rPr>
                <w:rFonts w:ascii="Times New Roman" w:hAnsi="Times New Roman" w:cs="Times New Roman"/>
                <w:lang w:val="lt-LT"/>
              </w:rPr>
              <w:t xml:space="preserve">) ir (arba) subtiekėjai pagal prisiimamus įsipareigojimus pirkimo sutarčiai vykdyti, t. y. tas narys ir (arba) subtiekėjas, kuris </w:t>
            </w:r>
            <w:r w:rsidRPr="00414291">
              <w:rPr>
                <w:rFonts w:ascii="Times New Roman" w:hAnsi="Times New Roman" w:cs="Times New Roman"/>
                <w:b/>
                <w:bCs/>
                <w:lang w:val="lt-LT"/>
              </w:rPr>
              <w:t>vykdys tą pirkimo sutarties dalį</w:t>
            </w:r>
            <w:r w:rsidRPr="00414291">
              <w:rPr>
                <w:rFonts w:ascii="Times New Roman" w:hAnsi="Times New Roman" w:cs="Times New Roman"/>
                <w:lang w:val="lt-LT"/>
              </w:rPr>
              <w:t>, kuriai reikia nustatytos teisės verstis veikla (kvalifikacijos)</w:t>
            </w: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7E53D499" w14:textId="77777777" w:rsidR="003F3848" w:rsidRPr="00340034" w:rsidRDefault="003F3848" w:rsidP="00DA10D4">
            <w:pPr>
              <w:rPr>
                <w:rFonts w:ascii="Times New Roman" w:eastAsiaTheme="minorHAnsi" w:hAnsi="Times New Roman"/>
                <w:color w:val="000000"/>
                <w:sz w:val="24"/>
              </w:rPr>
            </w:pPr>
            <w:r w:rsidRPr="00340034">
              <w:rPr>
                <w:rFonts w:ascii="Times New Roman" w:eastAsiaTheme="minorHAnsi" w:hAnsi="Times New Roman"/>
                <w:color w:val="000000"/>
                <w:sz w:val="24"/>
              </w:rPr>
              <w:t>Pateikiama valstybinės energetikos reguliavimo tarybos (VERT) (iki 2019 m.  liepos 1 d. Valstybinės energetikos inspekcija prie Energetikos ministerijos) išduodamų atestatų, suteikiančių teisę saulės elektrinę įrengti ir eksploatuoti, kopijos ar kitas lygiavertis* dokumentas:</w:t>
            </w:r>
          </w:p>
          <w:p w14:paraId="710FFF1E" w14:textId="77777777" w:rsidR="003F3848" w:rsidRPr="00340034" w:rsidRDefault="003F3848" w:rsidP="00DA10D4">
            <w:pPr>
              <w:rPr>
                <w:rFonts w:ascii="Times New Roman" w:eastAsiaTheme="minorHAnsi" w:hAnsi="Times New Roman"/>
                <w:color w:val="000000"/>
                <w:sz w:val="24"/>
              </w:rPr>
            </w:pPr>
            <w:r w:rsidRPr="00340034">
              <w:rPr>
                <w:rFonts w:ascii="Times New Roman" w:eastAsiaTheme="minorHAnsi" w:hAnsi="Times New Roman"/>
                <w:color w:val="000000"/>
                <w:sz w:val="24"/>
              </w:rPr>
              <w:t>• Elektros įrenginių iki 1000 V įrengimo darbai;</w:t>
            </w:r>
          </w:p>
          <w:p w14:paraId="0DBB26C0" w14:textId="77777777" w:rsidR="003F3848" w:rsidRPr="00340034" w:rsidRDefault="003F3848" w:rsidP="00DA10D4">
            <w:pPr>
              <w:rPr>
                <w:rFonts w:ascii="Times New Roman" w:eastAsiaTheme="minorHAnsi" w:hAnsi="Times New Roman"/>
                <w:color w:val="000000"/>
                <w:sz w:val="24"/>
              </w:rPr>
            </w:pPr>
            <w:r w:rsidRPr="00340034">
              <w:rPr>
                <w:rFonts w:ascii="Times New Roman" w:eastAsiaTheme="minorHAnsi" w:hAnsi="Times New Roman"/>
                <w:color w:val="000000"/>
                <w:sz w:val="24"/>
              </w:rPr>
              <w:t>• Elektros tinklo ir įrenginių iki 1000 V eksploatavimo darbai;</w:t>
            </w:r>
          </w:p>
          <w:p w14:paraId="5FCA492C" w14:textId="77777777" w:rsidR="003F3848" w:rsidRPr="00340034" w:rsidRDefault="003F3848" w:rsidP="00DA10D4">
            <w:pPr>
              <w:rPr>
                <w:rFonts w:ascii="Times New Roman" w:eastAsiaTheme="minorHAnsi" w:hAnsi="Times New Roman"/>
                <w:color w:val="000000"/>
                <w:sz w:val="24"/>
              </w:rPr>
            </w:pPr>
            <w:r w:rsidRPr="00340034">
              <w:rPr>
                <w:rFonts w:ascii="Times New Roman" w:eastAsiaTheme="minorHAnsi" w:hAnsi="Times New Roman"/>
                <w:color w:val="000000"/>
                <w:sz w:val="24"/>
              </w:rPr>
              <w:t>• Elektros instaliacijos iki 1000 V eksploatavimo darbai;</w:t>
            </w:r>
          </w:p>
          <w:p w14:paraId="6E660A61" w14:textId="77777777" w:rsidR="003F3848" w:rsidRPr="00340034" w:rsidRDefault="003F3848" w:rsidP="00DA10D4">
            <w:pPr>
              <w:rPr>
                <w:rFonts w:ascii="Times New Roman" w:eastAsiaTheme="minorHAnsi" w:hAnsi="Times New Roman"/>
                <w:color w:val="000000"/>
                <w:sz w:val="24"/>
              </w:rPr>
            </w:pPr>
          </w:p>
          <w:p w14:paraId="5BA90C92" w14:textId="77777777" w:rsidR="003F3848" w:rsidRPr="00340034" w:rsidRDefault="003F3848" w:rsidP="00DA10D4">
            <w:pPr>
              <w:rPr>
                <w:rFonts w:ascii="Times New Roman" w:eastAsiaTheme="minorHAnsi" w:hAnsi="Times New Roman"/>
                <w:color w:val="000000"/>
                <w:sz w:val="24"/>
              </w:rPr>
            </w:pPr>
            <w:r w:rsidRPr="00340034">
              <w:rPr>
                <w:rFonts w:ascii="Times New Roman" w:eastAsiaTheme="minorHAnsi" w:hAnsi="Times New Roman"/>
                <w:color w:val="000000"/>
                <w:sz w:val="24"/>
              </w:rPr>
              <w:t>Energetikos įrenginių įrengimo ir eksploatavimo veiklos atestatų išdavimo tvarka skelbiama:</w:t>
            </w:r>
          </w:p>
          <w:p w14:paraId="7F541514" w14:textId="68524F75" w:rsidR="003F3848" w:rsidRPr="00340034" w:rsidRDefault="003F3848" w:rsidP="009F7158">
            <w:pPr>
              <w:rPr>
                <w:rFonts w:ascii="Times New Roman" w:eastAsiaTheme="minorHAnsi" w:hAnsi="Times New Roman"/>
                <w:color w:val="000000"/>
                <w:sz w:val="24"/>
              </w:rPr>
            </w:pPr>
            <w:r w:rsidRPr="00340034">
              <w:rPr>
                <w:rFonts w:ascii="Times New Roman" w:eastAsiaTheme="minorHAnsi" w:hAnsi="Times New Roman"/>
                <w:color w:val="000000"/>
                <w:sz w:val="24"/>
              </w:rPr>
              <w:t>https://www.regula.lt/Puslapiai/bendra/Paslaugos/Energetikos-irenginiuirengimo-ir-eksploatavimo-veiklos-atestatu-isdavimas.aspx</w:t>
            </w:r>
          </w:p>
          <w:p w14:paraId="57B98A83" w14:textId="77777777" w:rsidR="003F3848" w:rsidRPr="00340034" w:rsidRDefault="003F3848" w:rsidP="009F7158">
            <w:pPr>
              <w:rPr>
                <w:rFonts w:ascii="Times New Roman" w:hAnsi="Times New Roman"/>
                <w:i/>
                <w:iCs/>
                <w:sz w:val="24"/>
              </w:rPr>
            </w:pPr>
          </w:p>
          <w:p w14:paraId="0403B350" w14:textId="1EB3F143" w:rsidR="003F3848" w:rsidRPr="00340034" w:rsidRDefault="003F3848" w:rsidP="009F7158">
            <w:pPr>
              <w:rPr>
                <w:rFonts w:ascii="Times New Roman" w:hAnsi="Times New Roman"/>
                <w:sz w:val="24"/>
              </w:rPr>
            </w:pPr>
            <w:r w:rsidRPr="00340034">
              <w:rPr>
                <w:rFonts w:ascii="Times New Roman" w:hAnsi="Times New Roman"/>
                <w:i/>
                <w:iCs/>
                <w:sz w:val="24"/>
              </w:rPr>
              <w:t xml:space="preserve">*Iš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w:t>
            </w:r>
            <w:r w:rsidRPr="00340034">
              <w:rPr>
                <w:rFonts w:ascii="Times New Roman" w:hAnsi="Times New Roman"/>
                <w:i/>
                <w:iCs/>
                <w:sz w:val="24"/>
              </w:rPr>
              <w:lastRenderedPageBreak/>
              <w:t>Lietuvos Respublikos instituciją dėl dokumento, patvirtinančio teisę verstis veikla Lietuvoje, išdavimo. Užsienio tiekėjo turimos kvalifikacijos patvirtinimo dokumentai Lietuvoje gali būti išduoti ir po galutinės pasiūlymų pateikimo datos. Atitinkamai, pirkimo vykdytojas turi nurodyti, iki kada šie dokumentai turės būti pateikti, pavyzdžiui, iki pirkimo sutarties pasirašymo, iki darbų pradžios ar iki kito, pirkimo vykdytojo nurodyto, termino</w:t>
            </w:r>
            <w:r w:rsidRPr="00340034">
              <w:rPr>
                <w:rFonts w:ascii="Times New Roman" w:hAnsi="Times New Roman"/>
                <w:sz w:val="24"/>
              </w:rPr>
              <w:t>.</w:t>
            </w:r>
          </w:p>
          <w:p w14:paraId="20004795" w14:textId="53D06F8A" w:rsidR="00337386" w:rsidRPr="00340034" w:rsidRDefault="00337386" w:rsidP="00EC7D9A">
            <w:pPr>
              <w:pStyle w:val="Default"/>
              <w:spacing w:before="120"/>
              <w:rPr>
                <w:rFonts w:ascii="Times New Roman" w:hAnsi="Times New Roman" w:cs="Times New Roman"/>
                <w:lang w:val="lt-LT"/>
              </w:rPr>
            </w:pPr>
          </w:p>
        </w:tc>
      </w:tr>
      <w:tr w:rsidR="00310712" w:rsidRPr="00414291" w14:paraId="67EC1F20" w14:textId="77777777" w:rsidTr="00310712">
        <w:trPr>
          <w:trHeight w:val="278"/>
        </w:trPr>
        <w:tc>
          <w:tcPr>
            <w:tcW w:w="9659" w:type="dxa"/>
            <w:gridSpan w:val="6"/>
            <w:tcBorders>
              <w:top w:val="single" w:sz="4" w:space="0" w:color="000000"/>
              <w:left w:val="single" w:sz="4" w:space="0" w:color="000000"/>
              <w:bottom w:val="single" w:sz="4" w:space="0" w:color="000000"/>
              <w:right w:val="single" w:sz="4" w:space="0" w:color="000000"/>
            </w:tcBorders>
            <w:shd w:val="clear" w:color="auto" w:fill="E7E6E6" w:themeFill="background2"/>
          </w:tcPr>
          <w:p w14:paraId="78E90633" w14:textId="77777777" w:rsidR="00310712" w:rsidRPr="00414291" w:rsidRDefault="00310712" w:rsidP="00EC7D9A">
            <w:pPr>
              <w:pStyle w:val="Default"/>
              <w:spacing w:before="120"/>
              <w:rPr>
                <w:rFonts w:ascii="Times New Roman" w:hAnsi="Times New Roman" w:cs="Times New Roman"/>
                <w:lang w:val="lt-LT"/>
              </w:rPr>
            </w:pPr>
            <w:r w:rsidRPr="00414291">
              <w:rPr>
                <w:rFonts w:ascii="Times New Roman" w:hAnsi="Times New Roman" w:cs="Times New Roman"/>
                <w:b/>
                <w:bCs/>
                <w:i/>
                <w:iCs/>
                <w:lang w:val="lt-LT"/>
              </w:rPr>
              <w:lastRenderedPageBreak/>
              <w:t>Ekonominis ir finansinis pajėgumas</w:t>
            </w:r>
          </w:p>
        </w:tc>
      </w:tr>
      <w:tr w:rsidR="00310712" w:rsidRPr="00414291" w14:paraId="1277FAC2"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68730F20" w14:textId="26C9424B" w:rsidR="00310712" w:rsidRPr="00414291" w:rsidRDefault="00310712" w:rsidP="00EC7D9A">
            <w:pPr>
              <w:tabs>
                <w:tab w:val="left" w:pos="426"/>
                <w:tab w:val="left" w:pos="567"/>
              </w:tabs>
              <w:snapToGrid w:val="0"/>
              <w:spacing w:before="120"/>
              <w:jc w:val="both"/>
              <w:rPr>
                <w:rFonts w:ascii="Times New Roman" w:hAnsi="Times New Roman"/>
                <w:sz w:val="24"/>
              </w:rPr>
            </w:pPr>
            <w:r w:rsidRPr="00414291">
              <w:rPr>
                <w:rFonts w:ascii="Times New Roman" w:hAnsi="Times New Roman"/>
                <w:sz w:val="24"/>
              </w:rPr>
              <w:t>3.</w:t>
            </w:r>
            <w:r>
              <w:rPr>
                <w:rFonts w:ascii="Times New Roman" w:hAnsi="Times New Roman"/>
                <w:sz w:val="24"/>
              </w:rPr>
              <w:t>1.1</w:t>
            </w:r>
            <w:r w:rsidRPr="00414291">
              <w:rPr>
                <w:rFonts w:ascii="Times New Roman" w:hAnsi="Times New Roman"/>
                <w:sz w:val="24"/>
              </w:rPr>
              <w:t>.</w:t>
            </w:r>
            <w:r w:rsidRPr="00414291">
              <w:rPr>
                <w:rFonts w:ascii="Times New Roman" w:hAnsi="Times New Roman"/>
                <w:sz w:val="24"/>
                <w:lang w:val="en-US"/>
              </w:rPr>
              <w:t>4</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21182C2C" w14:textId="34367B6A" w:rsidR="00310712" w:rsidRPr="00414291" w:rsidRDefault="00310712" w:rsidP="00EC7D9A">
            <w:pPr>
              <w:spacing w:before="120"/>
              <w:ind w:left="-20"/>
              <w:rPr>
                <w:rFonts w:ascii="Times New Roman" w:hAnsi="Times New Roman"/>
                <w:sz w:val="24"/>
                <w:lang w:eastAsia="lt-LT"/>
              </w:rPr>
            </w:pPr>
            <w:r w:rsidRPr="00414291">
              <w:rPr>
                <w:rFonts w:ascii="Times New Roman" w:hAnsi="Times New Roman"/>
                <w:sz w:val="24"/>
                <w:lang w:eastAsia="lt-LT"/>
              </w:rPr>
              <w:t xml:space="preserve">Vidutinės metinės pajamos </w:t>
            </w:r>
            <w:r w:rsidRPr="00414291">
              <w:rPr>
                <w:rFonts w:ascii="Times New Roman" w:eastAsia="Calibri" w:hAnsi="Times New Roman"/>
                <w:sz w:val="24"/>
                <w:lang w:eastAsia="lt-LT"/>
              </w:rPr>
              <w:t>iš veiklos, su kuria susijęs atliekamas pirkimas, paskutiniais</w:t>
            </w:r>
            <w:r w:rsidRPr="00414291">
              <w:rPr>
                <w:rFonts w:ascii="Times New Roman" w:hAnsi="Times New Roman"/>
                <w:sz w:val="24"/>
                <w:lang w:eastAsia="lt-LT"/>
              </w:rPr>
              <w:t xml:space="preserve"> 3 finansiniais metais, o jei ūkio subjektas įregistruotas vėliau ar veiklą atitinkamoje srityje pradėjo vėliau – nuo ūkio subjekto įregistravimo ar veiklos su pirkimu susijusioje srityje pradžios, yra ne mažesnės nei </w:t>
            </w:r>
            <w:r>
              <w:rPr>
                <w:rFonts w:ascii="Times New Roman" w:hAnsi="Times New Roman"/>
                <w:sz w:val="24"/>
                <w:lang w:eastAsia="lt-LT"/>
              </w:rPr>
              <w:t xml:space="preserve">250 000 Eur. </w:t>
            </w:r>
          </w:p>
          <w:p w14:paraId="37635CE4" w14:textId="77777777" w:rsidR="00310712" w:rsidRPr="00414291" w:rsidRDefault="00310712" w:rsidP="00EC7D9A">
            <w:pPr>
              <w:spacing w:before="120"/>
              <w:ind w:left="-20"/>
              <w:rPr>
                <w:rFonts w:ascii="Times New Roman" w:hAnsi="Times New Roman"/>
                <w:sz w:val="24"/>
                <w:lang w:eastAsia="lt-LT"/>
              </w:rPr>
            </w:pPr>
            <w:r w:rsidRPr="00414291">
              <w:rPr>
                <w:rFonts w:ascii="Times New Roman" w:hAnsi="Times New Roman"/>
                <w:sz w:val="24"/>
                <w:lang w:eastAsia="lt-LT"/>
              </w:rPr>
              <w:t xml:space="preserve">Laikoma, kad su atliekamu pirkimu susijusi veikla yra: </w:t>
            </w:r>
          </w:p>
          <w:p w14:paraId="79EF668C" w14:textId="77777777" w:rsidR="00310712" w:rsidRPr="00414291" w:rsidRDefault="00310712" w:rsidP="00337386">
            <w:pPr>
              <w:pStyle w:val="ListParagraph"/>
              <w:numPr>
                <w:ilvl w:val="0"/>
                <w:numId w:val="6"/>
              </w:numPr>
              <w:spacing w:before="120"/>
              <w:ind w:left="430"/>
              <w:jc w:val="left"/>
              <w:rPr>
                <w:rFonts w:ascii="Times New Roman" w:hAnsi="Times New Roman" w:cs="Times New Roman"/>
                <w:sz w:val="24"/>
                <w:szCs w:val="24"/>
                <w:lang w:eastAsia="lt-LT"/>
              </w:rPr>
            </w:pPr>
            <w:r w:rsidRPr="00414291">
              <w:rPr>
                <w:rFonts w:ascii="Times New Roman" w:hAnsi="Times New Roman" w:cs="Times New Roman"/>
                <w:sz w:val="24"/>
                <w:szCs w:val="24"/>
                <w:lang w:eastAsia="lt-LT"/>
              </w:rPr>
              <w:t>saulės šviesos elektrinių įrangos pardavimas;</w:t>
            </w:r>
          </w:p>
          <w:p w14:paraId="703E1340" w14:textId="77777777" w:rsidR="00310712" w:rsidRPr="00414291" w:rsidRDefault="00310712" w:rsidP="00337386">
            <w:pPr>
              <w:pStyle w:val="ListParagraph"/>
              <w:numPr>
                <w:ilvl w:val="0"/>
                <w:numId w:val="6"/>
              </w:numPr>
              <w:spacing w:before="120"/>
              <w:ind w:left="430"/>
              <w:jc w:val="left"/>
              <w:rPr>
                <w:rFonts w:ascii="Times New Roman" w:hAnsi="Times New Roman" w:cs="Times New Roman"/>
                <w:sz w:val="24"/>
                <w:szCs w:val="24"/>
                <w:lang w:eastAsia="lt-LT"/>
              </w:rPr>
            </w:pPr>
            <w:r w:rsidRPr="00414291">
              <w:rPr>
                <w:rFonts w:ascii="Times New Roman" w:hAnsi="Times New Roman" w:cs="Times New Roman"/>
                <w:sz w:val="24"/>
                <w:szCs w:val="24"/>
                <w:lang w:eastAsia="lt-LT"/>
              </w:rPr>
              <w:t xml:space="preserve">saulės šviesos elektrinių projektavimo paslaugos; </w:t>
            </w:r>
          </w:p>
          <w:p w14:paraId="18756AF9" w14:textId="77777777" w:rsidR="00310712" w:rsidRPr="00414291" w:rsidRDefault="00310712" w:rsidP="00337386">
            <w:pPr>
              <w:pStyle w:val="ListParagraph"/>
              <w:numPr>
                <w:ilvl w:val="0"/>
                <w:numId w:val="6"/>
              </w:numPr>
              <w:spacing w:before="120"/>
              <w:ind w:left="430"/>
              <w:jc w:val="left"/>
              <w:rPr>
                <w:rFonts w:ascii="Times New Roman" w:hAnsi="Times New Roman" w:cs="Times New Roman"/>
                <w:color w:val="000000"/>
                <w:sz w:val="24"/>
                <w:szCs w:val="24"/>
              </w:rPr>
            </w:pPr>
            <w:r w:rsidRPr="00414291">
              <w:rPr>
                <w:rFonts w:ascii="Times New Roman" w:hAnsi="Times New Roman" w:cs="Times New Roman"/>
                <w:sz w:val="24"/>
                <w:szCs w:val="24"/>
                <w:lang w:eastAsia="lt-LT"/>
              </w:rPr>
              <w:t xml:space="preserve">saulės šviesos elektrinių įrengimo darbai </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6B959B83" w14:textId="77777777" w:rsidR="00310712" w:rsidRPr="00414291" w:rsidRDefault="00310712" w:rsidP="00EC7D9A">
            <w:pPr>
              <w:pStyle w:val="Default"/>
              <w:spacing w:before="120"/>
              <w:rPr>
                <w:rFonts w:ascii="Times New Roman" w:hAnsi="Times New Roman" w:cs="Times New Roman"/>
                <w:lang w:val="lt-LT"/>
              </w:rPr>
            </w:pPr>
            <w:r w:rsidRPr="00414291">
              <w:rPr>
                <w:rFonts w:ascii="Times New Roman" w:hAnsi="Times New Roman" w:cs="Times New Roman"/>
                <w:lang w:val="lt-LT"/>
                <w14:ligatures w14:val="none"/>
              </w:rPr>
              <w:t xml:space="preserve">Jeigu pasiūlymą teikia ūkio subjektų grupė arba tiekėjas pasitelkia subtiekėjus – reikalavimą turi atitikti tiekėjas su subtiekėjais kartu (ūkio subjektų grupės </w:t>
            </w:r>
            <w:r w:rsidRPr="00414291">
              <w:rPr>
                <w:rFonts w:ascii="Times New Roman" w:hAnsi="Times New Roman" w:cs="Times New Roman"/>
                <w:b/>
                <w:bCs/>
                <w:lang w:val="lt-LT"/>
                <w14:ligatures w14:val="none"/>
              </w:rPr>
              <w:t>narių arba tiekėjo ir subtiekėjų turimi pajėgumai sumuojami</w:t>
            </w:r>
            <w:r w:rsidRPr="00414291">
              <w:rPr>
                <w:rFonts w:ascii="Times New Roman" w:hAnsi="Times New Roman" w:cs="Times New Roman"/>
                <w:lang w:val="lt-LT"/>
                <w14:ligatures w14:val="none"/>
              </w:rPr>
              <w:t>), atsižvelgiant į jų prisiimamus įsipareigojimus.</w:t>
            </w: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657BCE40" w14:textId="77777777" w:rsidR="00310712" w:rsidRPr="00414291" w:rsidRDefault="00310712" w:rsidP="00EC7D9A">
            <w:pPr>
              <w:spacing w:before="120"/>
              <w:ind w:left="29"/>
              <w:rPr>
                <w:rFonts w:ascii="Times New Roman" w:hAnsi="Times New Roman"/>
                <w:sz w:val="24"/>
              </w:rPr>
            </w:pPr>
            <w:r w:rsidRPr="00414291">
              <w:rPr>
                <w:rFonts w:ascii="Times New Roman" w:hAnsi="Times New Roman"/>
                <w:sz w:val="24"/>
              </w:rPr>
              <w:t>Pateikiama:</w:t>
            </w:r>
          </w:p>
          <w:p w14:paraId="59A44930" w14:textId="77777777" w:rsidR="00310712" w:rsidRPr="00414291" w:rsidRDefault="00310712" w:rsidP="00337386">
            <w:pPr>
              <w:pStyle w:val="ListParagraph"/>
              <w:numPr>
                <w:ilvl w:val="0"/>
                <w:numId w:val="10"/>
              </w:numPr>
              <w:spacing w:before="120"/>
              <w:jc w:val="left"/>
              <w:rPr>
                <w:rFonts w:ascii="Times New Roman" w:hAnsi="Times New Roman" w:cs="Times New Roman"/>
                <w:sz w:val="24"/>
                <w:szCs w:val="24"/>
              </w:rPr>
            </w:pPr>
            <w:r w:rsidRPr="00414291">
              <w:rPr>
                <w:rFonts w:ascii="Times New Roman" w:hAnsi="Times New Roman" w:cs="Times New Roman"/>
                <w:sz w:val="24"/>
                <w:szCs w:val="24"/>
              </w:rPr>
              <w:t>ūkio subjekto vadovo ir asmens, tvarkančio ūkio subjekto buhalterinę apskaitą pagal teisės aktus, pasirašyta deklaracija apie paskutiniais 3 finansiniais metais (jeigu ūkio subjektas įregistruotas ar veiklą atitinkamoje srityje pradėjo vėliau, – nuo ūkio subjekto įregistravimo ar veiklos su pirkimu susijusioje srityje pradžios), gautas metines pajamas iš veiklos, su kuria susijęs atliekamas pirkimas;</w:t>
            </w:r>
          </w:p>
          <w:p w14:paraId="0E988B69" w14:textId="77777777" w:rsidR="00310712" w:rsidRPr="00414291" w:rsidRDefault="00310712" w:rsidP="00337386">
            <w:pPr>
              <w:pStyle w:val="ListParagraph"/>
              <w:numPr>
                <w:ilvl w:val="0"/>
                <w:numId w:val="10"/>
              </w:numPr>
              <w:spacing w:before="120"/>
              <w:jc w:val="left"/>
              <w:rPr>
                <w:rFonts w:ascii="Times New Roman" w:hAnsi="Times New Roman" w:cs="Times New Roman"/>
                <w:sz w:val="24"/>
                <w:szCs w:val="24"/>
              </w:rPr>
            </w:pPr>
            <w:r w:rsidRPr="00414291">
              <w:rPr>
                <w:rFonts w:ascii="Times New Roman" w:hAnsi="Times New Roman" w:cs="Times New Roman"/>
                <w:sz w:val="24"/>
                <w:szCs w:val="24"/>
              </w:rPr>
              <w:t xml:space="preserve">ūkio subjekto paskutinių 3 finansinių metų (jeigu ūkio subjektas įregistruotas ar veiklą atitinkamoje srityje pradėjo vėliau, – nuo ūkio subjekto įregistravimo ar veiklos su pirkimu susijusioje srityje pradžios) finansinės atskaitomybės aiškinamųjų raštų dalys apie ūkio subjekto gautas pajamas iš veiklos, su kuria susijęs atliekamas pirkimas </w:t>
            </w:r>
          </w:p>
          <w:p w14:paraId="0D28EDE0" w14:textId="77777777" w:rsidR="00310712" w:rsidRPr="00414291" w:rsidRDefault="00310712" w:rsidP="00EC7D9A">
            <w:pPr>
              <w:pStyle w:val="ListParagraph"/>
              <w:numPr>
                <w:ilvl w:val="0"/>
                <w:numId w:val="0"/>
              </w:numPr>
              <w:spacing w:before="120"/>
              <w:ind w:left="120"/>
              <w:jc w:val="left"/>
              <w:rPr>
                <w:rFonts w:ascii="Times New Roman" w:hAnsi="Times New Roman" w:cs="Times New Roman"/>
                <w:sz w:val="24"/>
                <w:szCs w:val="24"/>
              </w:rPr>
            </w:pPr>
            <w:r w:rsidRPr="00414291">
              <w:rPr>
                <w:rFonts w:ascii="Times New Roman" w:hAnsi="Times New Roman" w:cs="Times New Roman"/>
                <w:sz w:val="24"/>
                <w:szCs w:val="24"/>
              </w:rPr>
              <w:t xml:space="preserve">Jeigu tiekėjas dėl pateisinamų priežasčių negali pateikti Pirkėjo reikalaujamų jo finansinį ir ekonominį pajėgumą įrodančių </w:t>
            </w:r>
            <w:r w:rsidRPr="00414291">
              <w:rPr>
                <w:rFonts w:ascii="Times New Roman" w:hAnsi="Times New Roman" w:cs="Times New Roman"/>
                <w:sz w:val="24"/>
                <w:szCs w:val="24"/>
              </w:rPr>
              <w:lastRenderedPageBreak/>
              <w:t>dokumentų, jis turi teisę pateikti kitus Pirkėjui priimtinus dokumentus</w:t>
            </w:r>
          </w:p>
        </w:tc>
      </w:tr>
      <w:tr w:rsidR="00337386" w:rsidRPr="00414291" w14:paraId="44D76F08" w14:textId="77777777" w:rsidTr="00310712">
        <w:tc>
          <w:tcPr>
            <w:tcW w:w="9659" w:type="dxa"/>
            <w:gridSpan w:val="6"/>
            <w:tcBorders>
              <w:top w:val="single" w:sz="4" w:space="0" w:color="000000"/>
              <w:left w:val="single" w:sz="4" w:space="0" w:color="000000"/>
              <w:bottom w:val="single" w:sz="4" w:space="0" w:color="000000"/>
              <w:right w:val="single" w:sz="4" w:space="0" w:color="000000"/>
            </w:tcBorders>
            <w:shd w:val="clear" w:color="auto" w:fill="E7E6E6" w:themeFill="background2"/>
          </w:tcPr>
          <w:p w14:paraId="1FDB8DB0"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b/>
                <w:bCs/>
                <w:i/>
                <w:iCs/>
                <w:color w:val="000000"/>
                <w:sz w:val="24"/>
              </w:rPr>
              <w:lastRenderedPageBreak/>
              <w:t>Techninis ir profesinis pajėgumas</w:t>
            </w:r>
          </w:p>
        </w:tc>
      </w:tr>
      <w:tr w:rsidR="00337386" w:rsidRPr="00414291" w14:paraId="68D5FBA4"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7CB546F" w14:textId="1EC138EC" w:rsidR="00337386" w:rsidRPr="00414291" w:rsidRDefault="00337386" w:rsidP="00EC7D9A">
            <w:pPr>
              <w:tabs>
                <w:tab w:val="left" w:pos="567"/>
              </w:tabs>
              <w:spacing w:before="120"/>
              <w:jc w:val="both"/>
              <w:rPr>
                <w:rFonts w:ascii="Times New Roman" w:hAnsi="Times New Roman"/>
                <w:sz w:val="24"/>
              </w:rPr>
            </w:pPr>
            <w:r w:rsidRPr="00414291">
              <w:rPr>
                <w:rFonts w:ascii="Times New Roman" w:hAnsi="Times New Roman"/>
                <w:sz w:val="24"/>
              </w:rPr>
              <w:t>3.</w:t>
            </w:r>
            <w:r w:rsidR="00B140DB">
              <w:rPr>
                <w:rFonts w:ascii="Times New Roman" w:hAnsi="Times New Roman"/>
                <w:sz w:val="24"/>
              </w:rPr>
              <w:t>1.1</w:t>
            </w:r>
            <w:r w:rsidRPr="00414291">
              <w:rPr>
                <w:rFonts w:ascii="Times New Roman" w:hAnsi="Times New Roman"/>
                <w:sz w:val="24"/>
              </w:rPr>
              <w:t>.5</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6E72E796" w14:textId="358E29AA" w:rsidR="00337386" w:rsidRPr="00414291" w:rsidRDefault="00337386" w:rsidP="00EC7D9A">
            <w:pPr>
              <w:tabs>
                <w:tab w:val="left" w:pos="567"/>
              </w:tabs>
              <w:spacing w:before="120"/>
              <w:rPr>
                <w:rFonts w:ascii="Times New Roman" w:hAnsi="Times New Roman"/>
                <w:color w:val="000000"/>
                <w:sz w:val="24"/>
              </w:rPr>
            </w:pPr>
            <w:r w:rsidRPr="00414291">
              <w:rPr>
                <w:rFonts w:ascii="Times New Roman" w:hAnsi="Times New Roman"/>
                <w:color w:val="000000"/>
                <w:sz w:val="24"/>
              </w:rPr>
              <w:t xml:space="preserve">Tiekėjas turi turėti bent vieną specialistą, kuriam suteikta teisė eiti </w:t>
            </w:r>
            <w:r w:rsidR="00F512BA" w:rsidRPr="00310712">
              <w:rPr>
                <w:rFonts w:ascii="Times New Roman" w:hAnsi="Times New Roman"/>
                <w:color w:val="000000"/>
                <w:sz w:val="24"/>
              </w:rPr>
              <w:t>ne</w:t>
            </w:r>
            <w:r w:rsidRPr="00310712">
              <w:rPr>
                <w:rFonts w:ascii="Times New Roman" w:hAnsi="Times New Roman"/>
                <w:color w:val="000000"/>
                <w:sz w:val="24"/>
              </w:rPr>
              <w:t>ypatingojo statinio projekto dalies vadovo pareigas</w:t>
            </w:r>
            <w:r w:rsidRPr="00414291">
              <w:rPr>
                <w:rFonts w:ascii="Times New Roman" w:hAnsi="Times New Roman"/>
                <w:color w:val="000000"/>
                <w:sz w:val="24"/>
              </w:rPr>
              <w:t xml:space="preserve">. </w:t>
            </w:r>
          </w:p>
          <w:p w14:paraId="492B4759" w14:textId="77777777" w:rsidR="00337386" w:rsidRPr="00414291" w:rsidRDefault="00337386" w:rsidP="00EC7D9A">
            <w:pPr>
              <w:tabs>
                <w:tab w:val="left" w:pos="567"/>
              </w:tabs>
              <w:spacing w:before="120"/>
              <w:rPr>
                <w:rFonts w:ascii="Times New Roman" w:hAnsi="Times New Roman"/>
                <w:color w:val="000000"/>
                <w:sz w:val="24"/>
              </w:rPr>
            </w:pPr>
            <w:r w:rsidRPr="00414291">
              <w:rPr>
                <w:rFonts w:ascii="Times New Roman" w:hAnsi="Times New Roman"/>
                <w:color w:val="000000"/>
                <w:sz w:val="24"/>
              </w:rPr>
              <w:t>Statiniai: negyvenamieji pastatai.</w:t>
            </w:r>
          </w:p>
          <w:p w14:paraId="1C5D03DE" w14:textId="77777777" w:rsidR="00337386" w:rsidRPr="00414291" w:rsidRDefault="00337386" w:rsidP="00EC7D9A">
            <w:pPr>
              <w:tabs>
                <w:tab w:val="left" w:pos="567"/>
              </w:tabs>
              <w:spacing w:before="120"/>
              <w:rPr>
                <w:rFonts w:ascii="Times New Roman" w:hAnsi="Times New Roman"/>
                <w:color w:val="000000"/>
                <w:sz w:val="24"/>
              </w:rPr>
            </w:pPr>
            <w:r w:rsidRPr="00414291">
              <w:rPr>
                <w:rFonts w:ascii="Times New Roman" w:hAnsi="Times New Roman"/>
                <w:color w:val="000000"/>
                <w:sz w:val="24"/>
              </w:rPr>
              <w:t>Projekto dalys: elektrotechnikos, procesų valdymo ir automatizacijos.</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376A09A8" w14:textId="77777777" w:rsidR="00337386" w:rsidRPr="00414291" w:rsidRDefault="00337386" w:rsidP="00EC7D9A">
            <w:pPr>
              <w:pStyle w:val="Default"/>
              <w:spacing w:before="120"/>
              <w:rPr>
                <w:rFonts w:ascii="Times New Roman" w:hAnsi="Times New Roman" w:cs="Times New Roman"/>
                <w:lang w:val="lt-LT"/>
              </w:rPr>
            </w:pPr>
            <w:r w:rsidRPr="00414291">
              <w:rPr>
                <w:rFonts w:ascii="Times New Roman" w:hAnsi="Times New Roman" w:cs="Times New Roman"/>
                <w:lang w:val="lt-LT"/>
              </w:rPr>
              <w:t>Jeigu pasiūlymą teikia ūkio subjektų grupė arba tiekėjas pasitelkia subtiekėjus – reikalavimą turi atitikti ūkio subjektų grupės nario (-</w:t>
            </w:r>
            <w:proofErr w:type="spellStart"/>
            <w:r w:rsidRPr="00414291">
              <w:rPr>
                <w:rFonts w:ascii="Times New Roman" w:hAnsi="Times New Roman" w:cs="Times New Roman"/>
                <w:lang w:val="lt-LT"/>
              </w:rPr>
              <w:t>ių</w:t>
            </w:r>
            <w:proofErr w:type="spellEnd"/>
            <w:r w:rsidRPr="00414291">
              <w:rPr>
                <w:rFonts w:ascii="Times New Roman" w:hAnsi="Times New Roman" w:cs="Times New Roman"/>
                <w:lang w:val="lt-LT"/>
              </w:rPr>
              <w:t xml:space="preserve">) arba subtiekėjo specialistai (darbuotojai), atsižvelgiant į grupės narių ir subtiekėjų prisiimamus įsipareigojimus pirkimo sutarčiai vykdyti, t. y. turi atitikti tas grupės narys arba subtiekėjas, kurie </w:t>
            </w:r>
            <w:r w:rsidRPr="00414291">
              <w:rPr>
                <w:rFonts w:ascii="Times New Roman" w:hAnsi="Times New Roman" w:cs="Times New Roman"/>
                <w:b/>
                <w:bCs/>
                <w:lang w:val="lt-LT"/>
              </w:rPr>
              <w:t>vykdys tą pirkimo sutarties dalį</w:t>
            </w:r>
            <w:r w:rsidRPr="00414291">
              <w:rPr>
                <w:rFonts w:ascii="Times New Roman" w:hAnsi="Times New Roman" w:cs="Times New Roman"/>
                <w:lang w:val="lt-LT"/>
              </w:rPr>
              <w:t>, kuriai reikia nustatytos kvalifikacijos specialisto.</w:t>
            </w: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54D245F3" w14:textId="2DEF4CCA" w:rsidR="00592E0B" w:rsidRPr="00340034" w:rsidRDefault="00D95691" w:rsidP="00D95691">
            <w:pPr>
              <w:spacing w:after="160" w:line="259" w:lineRule="auto"/>
              <w:contextualSpacing/>
              <w:rPr>
                <w:rFonts w:ascii="Times New Roman" w:eastAsiaTheme="minorHAnsi" w:hAnsi="Times New Roman"/>
                <w:color w:val="000000"/>
                <w:sz w:val="24"/>
              </w:rPr>
            </w:pPr>
            <w:r w:rsidRPr="00340034">
              <w:rPr>
                <w:rFonts w:ascii="Times New Roman" w:eastAsiaTheme="minorHAnsi" w:hAnsi="Times New Roman"/>
                <w:color w:val="000000"/>
                <w:sz w:val="24"/>
              </w:rPr>
              <w:t>N</w:t>
            </w:r>
            <w:r w:rsidR="00592E0B" w:rsidRPr="00340034">
              <w:rPr>
                <w:rFonts w:ascii="Times New Roman" w:eastAsiaTheme="minorHAnsi" w:hAnsi="Times New Roman"/>
                <w:color w:val="000000"/>
                <w:sz w:val="24"/>
              </w:rPr>
              <w:t>urodomas siūlomas ekspertas, jo vardas, pavardė, teisiniai santykiai su tiekėju (specialistas gali būti pasitelkiamas ir kaip subrangovas, nurodant tai pasiūlyme). </w:t>
            </w:r>
          </w:p>
          <w:p w14:paraId="7ED34CFB" w14:textId="77777777" w:rsidR="00D95691" w:rsidRPr="00340034" w:rsidRDefault="00D95691" w:rsidP="00D95691">
            <w:pPr>
              <w:spacing w:after="160" w:line="259" w:lineRule="auto"/>
              <w:contextualSpacing/>
              <w:rPr>
                <w:rFonts w:ascii="Times New Roman" w:eastAsiaTheme="minorHAnsi" w:hAnsi="Times New Roman"/>
                <w:color w:val="000000"/>
                <w:sz w:val="24"/>
              </w:rPr>
            </w:pPr>
          </w:p>
          <w:p w14:paraId="21D265C1" w14:textId="77777777" w:rsidR="00592E0B" w:rsidRPr="00340034" w:rsidRDefault="00592E0B" w:rsidP="00D95691">
            <w:pPr>
              <w:rPr>
                <w:rFonts w:ascii="Times New Roman" w:eastAsiaTheme="minorHAnsi" w:hAnsi="Times New Roman"/>
                <w:color w:val="000000"/>
                <w:sz w:val="24"/>
              </w:rPr>
            </w:pPr>
            <w:r w:rsidRPr="00340034">
              <w:rPr>
                <w:rFonts w:ascii="Times New Roman" w:eastAsiaTheme="minorHAnsi" w:hAnsi="Times New Roman"/>
                <w:color w:val="000000"/>
                <w:sz w:val="24"/>
              </w:rPr>
              <w:t>Taip pat turi būti pridėtas sutikimas dalyvauti projekte, sertifikatų, ir/arba kitų dokumentų, įrodančių atitikimą kvalifikaciniams reikalavimams kopijos. </w:t>
            </w:r>
          </w:p>
          <w:p w14:paraId="1F9654DD" w14:textId="77777777" w:rsidR="00592E0B" w:rsidRPr="00340034" w:rsidRDefault="00592E0B" w:rsidP="00D95691">
            <w:pPr>
              <w:rPr>
                <w:rFonts w:ascii="Times New Roman" w:eastAsiaTheme="minorHAnsi" w:hAnsi="Times New Roman"/>
                <w:color w:val="000000"/>
                <w:sz w:val="24"/>
              </w:rPr>
            </w:pPr>
          </w:p>
          <w:p w14:paraId="65425B27" w14:textId="5CA8DA20" w:rsidR="00592E0B" w:rsidRPr="00340034" w:rsidRDefault="00592E0B" w:rsidP="00D95691">
            <w:pPr>
              <w:rPr>
                <w:rFonts w:ascii="Times New Roman" w:eastAsiaTheme="minorHAnsi" w:hAnsi="Times New Roman"/>
                <w:color w:val="000000"/>
                <w:sz w:val="24"/>
              </w:rPr>
            </w:pPr>
            <w:r w:rsidRPr="00340034">
              <w:rPr>
                <w:rFonts w:ascii="Times New Roman" w:eastAsiaTheme="minorHAnsi" w:hAnsi="Times New Roman"/>
                <w:color w:val="000000"/>
                <w:sz w:val="24"/>
              </w:rPr>
              <w:t>Jeigu specialistas yra ne Lietuvos Respublikos pilietis, tiekėjas turi pateikti atitinkamų užsienio valstybės institucijų išduotus atestatus projekto dalies vadovui. Ne Lietuvos Respublikoje registruotas specialistas vietoje atestatų turi pateikti teisės pripažinimo dokumentus. Europos Sąjungos narės, Šveicarijos Konfederacijos valstybių arba valstybės, pasirašiusios Europos ekonominės erdvės sutartį, tiekėjams galima pateikti ir kitus dokumentus**, kurie pasiūlymo pateikimo dienai įrodo, kad užsienio tiekėjas turi atitinkamos kvalifikacijos specialistą, reikalingą sutarčiai vykdyti.</w:t>
            </w:r>
          </w:p>
          <w:p w14:paraId="1EA4A0BE" w14:textId="77777777" w:rsidR="00D95691" w:rsidRPr="00340034" w:rsidRDefault="00D95691" w:rsidP="00D95691">
            <w:pPr>
              <w:rPr>
                <w:rFonts w:ascii="Times New Roman" w:eastAsiaTheme="minorHAnsi" w:hAnsi="Times New Roman"/>
                <w:color w:val="000000"/>
                <w:sz w:val="24"/>
              </w:rPr>
            </w:pPr>
          </w:p>
          <w:p w14:paraId="042DB719" w14:textId="66A3100D" w:rsidR="00337386" w:rsidRPr="00340034" w:rsidRDefault="00592E0B" w:rsidP="00592E0B">
            <w:pPr>
              <w:pStyle w:val="Default"/>
              <w:rPr>
                <w:rFonts w:ascii="Times New Roman" w:hAnsi="Times New Roman" w:cs="Times New Roman"/>
                <w:lang w:val="lt-LT"/>
              </w:rPr>
            </w:pPr>
            <w:r w:rsidRPr="00340034">
              <w:rPr>
                <w:rFonts w:ascii="Times New Roman" w:hAnsi="Times New Roman"/>
              </w:rPr>
              <w:t xml:space="preserve">Tuo </w:t>
            </w:r>
            <w:proofErr w:type="spellStart"/>
            <w:r w:rsidRPr="00340034">
              <w:rPr>
                <w:rFonts w:ascii="Times New Roman" w:hAnsi="Times New Roman"/>
              </w:rPr>
              <w:t>atveju</w:t>
            </w:r>
            <w:proofErr w:type="spellEnd"/>
            <w:r w:rsidRPr="00340034">
              <w:rPr>
                <w:rFonts w:ascii="Times New Roman" w:hAnsi="Times New Roman"/>
              </w:rPr>
              <w:t xml:space="preserve">, kai </w:t>
            </w:r>
            <w:proofErr w:type="spellStart"/>
            <w:r w:rsidRPr="00340034">
              <w:rPr>
                <w:rFonts w:ascii="Times New Roman" w:hAnsi="Times New Roman"/>
              </w:rPr>
              <w:t>užsienio</w:t>
            </w:r>
            <w:proofErr w:type="spellEnd"/>
            <w:r w:rsidRPr="00340034">
              <w:rPr>
                <w:rFonts w:ascii="Times New Roman" w:hAnsi="Times New Roman"/>
              </w:rPr>
              <w:t xml:space="preserve"> </w:t>
            </w:r>
            <w:proofErr w:type="spellStart"/>
            <w:r w:rsidRPr="00340034">
              <w:rPr>
                <w:rFonts w:ascii="Times New Roman" w:hAnsi="Times New Roman"/>
              </w:rPr>
              <w:t>tiekėjas</w:t>
            </w:r>
            <w:proofErr w:type="spellEnd"/>
            <w:r w:rsidRPr="00340034">
              <w:rPr>
                <w:rFonts w:ascii="Times New Roman" w:hAnsi="Times New Roman"/>
              </w:rPr>
              <w:t xml:space="preserve"> </w:t>
            </w:r>
            <w:proofErr w:type="spellStart"/>
            <w:r w:rsidRPr="00340034">
              <w:rPr>
                <w:rFonts w:ascii="Times New Roman" w:hAnsi="Times New Roman"/>
              </w:rPr>
              <w:t>kvalifikacijos</w:t>
            </w:r>
            <w:proofErr w:type="spellEnd"/>
            <w:r w:rsidRPr="00340034">
              <w:rPr>
                <w:rFonts w:ascii="Times New Roman" w:hAnsi="Times New Roman"/>
              </w:rPr>
              <w:t xml:space="preserve"> </w:t>
            </w:r>
            <w:proofErr w:type="spellStart"/>
            <w:r w:rsidRPr="00340034">
              <w:rPr>
                <w:rFonts w:ascii="Times New Roman" w:hAnsi="Times New Roman"/>
              </w:rPr>
              <w:t>reikalavimui</w:t>
            </w:r>
            <w:proofErr w:type="spellEnd"/>
            <w:r w:rsidRPr="00340034">
              <w:rPr>
                <w:rFonts w:ascii="Times New Roman" w:hAnsi="Times New Roman"/>
              </w:rPr>
              <w:t xml:space="preserve"> </w:t>
            </w:r>
            <w:proofErr w:type="spellStart"/>
            <w:r w:rsidRPr="00340034">
              <w:rPr>
                <w:rFonts w:ascii="Times New Roman" w:hAnsi="Times New Roman"/>
              </w:rPr>
              <w:t>patvirtinti</w:t>
            </w:r>
            <w:proofErr w:type="spellEnd"/>
            <w:r w:rsidRPr="00340034">
              <w:rPr>
                <w:rFonts w:ascii="Times New Roman" w:hAnsi="Times New Roman"/>
              </w:rPr>
              <w:t xml:space="preserve"> </w:t>
            </w:r>
            <w:proofErr w:type="spellStart"/>
            <w:r w:rsidRPr="00340034">
              <w:rPr>
                <w:rFonts w:ascii="Times New Roman" w:hAnsi="Times New Roman"/>
              </w:rPr>
              <w:t>pateiks</w:t>
            </w:r>
            <w:proofErr w:type="spellEnd"/>
            <w:r w:rsidRPr="00340034">
              <w:rPr>
                <w:rFonts w:ascii="Times New Roman" w:hAnsi="Times New Roman"/>
              </w:rPr>
              <w:t xml:space="preserve"> ne </w:t>
            </w:r>
            <w:proofErr w:type="spellStart"/>
            <w:r w:rsidRPr="00340034">
              <w:rPr>
                <w:rFonts w:ascii="Times New Roman" w:hAnsi="Times New Roman"/>
              </w:rPr>
              <w:t>teisės</w:t>
            </w:r>
            <w:proofErr w:type="spellEnd"/>
            <w:r w:rsidRPr="00340034">
              <w:rPr>
                <w:rFonts w:ascii="Times New Roman" w:hAnsi="Times New Roman"/>
              </w:rPr>
              <w:t xml:space="preserve"> </w:t>
            </w:r>
            <w:proofErr w:type="spellStart"/>
            <w:r w:rsidRPr="00340034">
              <w:rPr>
                <w:rFonts w:ascii="Times New Roman" w:hAnsi="Times New Roman"/>
              </w:rPr>
              <w:t>pripažinimo</w:t>
            </w:r>
            <w:proofErr w:type="spellEnd"/>
            <w:r w:rsidRPr="00340034">
              <w:rPr>
                <w:rFonts w:ascii="Times New Roman" w:hAnsi="Times New Roman"/>
              </w:rPr>
              <w:t xml:space="preserve"> </w:t>
            </w:r>
            <w:proofErr w:type="spellStart"/>
            <w:r w:rsidRPr="00340034">
              <w:rPr>
                <w:rFonts w:ascii="Times New Roman" w:hAnsi="Times New Roman"/>
              </w:rPr>
              <w:t>dokumentą</w:t>
            </w:r>
            <w:proofErr w:type="spellEnd"/>
            <w:r w:rsidRPr="00340034">
              <w:rPr>
                <w:rFonts w:ascii="Times New Roman" w:hAnsi="Times New Roman"/>
              </w:rPr>
              <w:t xml:space="preserve">, </w:t>
            </w:r>
            <w:proofErr w:type="spellStart"/>
            <w:r w:rsidRPr="00340034">
              <w:rPr>
                <w:rFonts w:ascii="Times New Roman" w:hAnsi="Times New Roman"/>
              </w:rPr>
              <w:t>tokį</w:t>
            </w:r>
            <w:proofErr w:type="spellEnd"/>
            <w:r w:rsidRPr="00340034">
              <w:rPr>
                <w:rFonts w:ascii="Times New Roman" w:hAnsi="Times New Roman"/>
              </w:rPr>
              <w:t xml:space="preserve"> </w:t>
            </w:r>
            <w:proofErr w:type="spellStart"/>
            <w:r w:rsidRPr="00340034">
              <w:rPr>
                <w:rFonts w:ascii="Times New Roman" w:hAnsi="Times New Roman"/>
              </w:rPr>
              <w:t>dokumentą</w:t>
            </w:r>
            <w:proofErr w:type="spellEnd"/>
            <w:r w:rsidRPr="00340034">
              <w:rPr>
                <w:rFonts w:ascii="Times New Roman" w:hAnsi="Times New Roman"/>
              </w:rPr>
              <w:t xml:space="preserve"> </w:t>
            </w:r>
            <w:proofErr w:type="spellStart"/>
            <w:r w:rsidRPr="00340034">
              <w:rPr>
                <w:rFonts w:ascii="Times New Roman" w:hAnsi="Times New Roman"/>
              </w:rPr>
              <w:t>jis</w:t>
            </w:r>
            <w:proofErr w:type="spellEnd"/>
            <w:r w:rsidRPr="00340034">
              <w:rPr>
                <w:rFonts w:ascii="Times New Roman" w:hAnsi="Times New Roman"/>
              </w:rPr>
              <w:t xml:space="preserve"> </w:t>
            </w:r>
            <w:proofErr w:type="spellStart"/>
            <w:r w:rsidRPr="00340034">
              <w:rPr>
                <w:rFonts w:ascii="Times New Roman" w:hAnsi="Times New Roman"/>
              </w:rPr>
              <w:t>privalės</w:t>
            </w:r>
            <w:proofErr w:type="spellEnd"/>
            <w:r w:rsidRPr="00340034">
              <w:rPr>
                <w:rFonts w:ascii="Times New Roman" w:hAnsi="Times New Roman"/>
              </w:rPr>
              <w:t xml:space="preserve"> </w:t>
            </w:r>
            <w:proofErr w:type="spellStart"/>
            <w:r w:rsidRPr="00340034">
              <w:rPr>
                <w:rFonts w:ascii="Times New Roman" w:hAnsi="Times New Roman"/>
              </w:rPr>
              <w:t>pateikti</w:t>
            </w:r>
            <w:proofErr w:type="spellEnd"/>
            <w:r w:rsidRPr="00340034">
              <w:rPr>
                <w:rFonts w:ascii="Times New Roman" w:hAnsi="Times New Roman"/>
              </w:rPr>
              <w:t xml:space="preserve"> </w:t>
            </w:r>
            <w:proofErr w:type="spellStart"/>
            <w:r w:rsidRPr="00340034">
              <w:rPr>
                <w:rFonts w:ascii="Times New Roman" w:hAnsi="Times New Roman"/>
              </w:rPr>
              <w:t>iki</w:t>
            </w:r>
            <w:proofErr w:type="spellEnd"/>
            <w:r w:rsidRPr="00340034">
              <w:rPr>
                <w:rFonts w:ascii="Times New Roman" w:hAnsi="Times New Roman"/>
              </w:rPr>
              <w:t xml:space="preserve"> </w:t>
            </w:r>
            <w:proofErr w:type="spellStart"/>
            <w:r w:rsidRPr="00340034">
              <w:rPr>
                <w:rFonts w:ascii="Times New Roman" w:hAnsi="Times New Roman"/>
              </w:rPr>
              <w:t>sutarties</w:t>
            </w:r>
            <w:proofErr w:type="spellEnd"/>
            <w:r w:rsidRPr="00340034">
              <w:rPr>
                <w:rFonts w:ascii="Times New Roman" w:hAnsi="Times New Roman"/>
              </w:rPr>
              <w:t xml:space="preserve"> </w:t>
            </w:r>
            <w:proofErr w:type="spellStart"/>
            <w:r w:rsidRPr="00340034">
              <w:rPr>
                <w:rFonts w:ascii="Times New Roman" w:hAnsi="Times New Roman"/>
              </w:rPr>
              <w:t>sudarymo</w:t>
            </w:r>
            <w:proofErr w:type="spellEnd"/>
            <w:r w:rsidRPr="00340034">
              <w:rPr>
                <w:rFonts w:ascii="Times New Roman" w:hAnsi="Times New Roman"/>
              </w:rPr>
              <w:t>.</w:t>
            </w:r>
          </w:p>
        </w:tc>
      </w:tr>
      <w:tr w:rsidR="00337386" w:rsidRPr="00414291" w14:paraId="1A956899" w14:textId="77777777" w:rsidTr="00310712">
        <w:tc>
          <w:tcPr>
            <w:tcW w:w="9659" w:type="dxa"/>
            <w:gridSpan w:val="6"/>
            <w:tcBorders>
              <w:top w:val="single" w:sz="4" w:space="0" w:color="000000"/>
              <w:left w:val="single" w:sz="4" w:space="0" w:color="000000"/>
              <w:bottom w:val="single" w:sz="4" w:space="0" w:color="000000"/>
              <w:right w:val="single" w:sz="4" w:space="0" w:color="000000"/>
            </w:tcBorders>
            <w:shd w:val="clear" w:color="auto" w:fill="auto"/>
          </w:tcPr>
          <w:p w14:paraId="7423C04E" w14:textId="77777777" w:rsidR="00337386" w:rsidRPr="00414291" w:rsidRDefault="00337386" w:rsidP="00EC7D9A">
            <w:pPr>
              <w:pStyle w:val="Default"/>
              <w:spacing w:before="120"/>
              <w:rPr>
                <w:rFonts w:ascii="Times New Roman" w:eastAsia="Times New Roman" w:hAnsi="Times New Roman" w:cs="Times New Roman"/>
                <w:color w:val="auto"/>
                <w:lang w:val="lt-LT"/>
              </w:rPr>
            </w:pPr>
            <w:r w:rsidRPr="00414291">
              <w:rPr>
                <w:rFonts w:ascii="Times New Roman" w:hAnsi="Times New Roman" w:cs="Times New Roman"/>
                <w:i/>
                <w:iCs/>
                <w:lang w:val="lt-LT"/>
              </w:rPr>
              <w:t xml:space="preserve">*Vietoj Teisės pripažinimo dokumento užsienio valstybės Tiekėjas arba specialistas gali pateikti valstybės įmonei Statybos produkcijos sertifikavimo centrui pateikto prašymo (su gavimo žyma, prašymo formą galima rasti http://www.spsc.lt) išduoti Teisės pripažinimo dokumentą patvirtintą kopiją (jeigu taikoma). Tačiau iki Sutarties pasirašymo užsienio šalies tiekėjas privalės pateikti tiekėjo arba specialisto teisės pripažinimo dokumentą. </w:t>
            </w:r>
          </w:p>
        </w:tc>
      </w:tr>
      <w:tr w:rsidR="00337386" w:rsidRPr="00414291" w14:paraId="483BC8CF"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0DA7D96" w14:textId="7EDF1906" w:rsidR="00337386" w:rsidRPr="00414291" w:rsidRDefault="00337386" w:rsidP="00EC7D9A">
            <w:pPr>
              <w:tabs>
                <w:tab w:val="left" w:pos="567"/>
              </w:tabs>
              <w:spacing w:before="120"/>
              <w:jc w:val="both"/>
              <w:rPr>
                <w:rFonts w:ascii="Times New Roman" w:hAnsi="Times New Roman"/>
                <w:sz w:val="24"/>
                <w:lang w:val="en-US"/>
              </w:rPr>
            </w:pPr>
            <w:r w:rsidRPr="00414291">
              <w:rPr>
                <w:rFonts w:ascii="Times New Roman" w:hAnsi="Times New Roman"/>
                <w:sz w:val="24"/>
              </w:rPr>
              <w:lastRenderedPageBreak/>
              <w:t>3.</w:t>
            </w:r>
            <w:r w:rsidR="00B140DB">
              <w:rPr>
                <w:rFonts w:ascii="Times New Roman" w:hAnsi="Times New Roman"/>
                <w:sz w:val="24"/>
              </w:rPr>
              <w:t>1.1</w:t>
            </w:r>
            <w:r w:rsidRPr="00414291">
              <w:rPr>
                <w:rFonts w:ascii="Times New Roman" w:hAnsi="Times New Roman"/>
                <w:sz w:val="24"/>
              </w:rPr>
              <w:t>.6</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656F72B1" w14:textId="57F02CFC" w:rsidR="00337386" w:rsidRPr="00414291" w:rsidRDefault="003A7605" w:rsidP="00EC7D9A">
            <w:pPr>
              <w:spacing w:before="120"/>
              <w:rPr>
                <w:rFonts w:ascii="Times New Roman" w:hAnsi="Times New Roman"/>
                <w:sz w:val="24"/>
                <w14:ligatures w14:val="none"/>
              </w:rPr>
            </w:pPr>
            <w:r w:rsidRPr="00340034">
              <w:rPr>
                <w:rFonts w:ascii="Times New Roman" w:hAnsi="Times New Roman"/>
                <w:sz w:val="24"/>
                <w14:ligatures w14:val="none"/>
              </w:rPr>
              <w:t xml:space="preserve">Tiekėjas per pastaruosius 5 metus (skaičiuojant nuo pasiūlymų pateikimo termino pabaigos) arba per laiką nuo darbų vykdytojo įregistravimo dienos, jeigu darbų vykdytojas vykdė veiklą mažiau nei 5 metus, turi būti pilnai užbaigęs ir perdavęs užsakovams bent 1 (vieną) didesnę arba lygią </w:t>
            </w:r>
            <w:r w:rsidR="00677FAA" w:rsidRPr="00EC2BF0">
              <w:rPr>
                <w:rFonts w:ascii="Times New Roman" w:hAnsi="Times New Roman"/>
                <w:sz w:val="24"/>
                <w14:ligatures w14:val="none"/>
              </w:rPr>
              <w:t>1</w:t>
            </w:r>
            <w:r w:rsidRPr="00EC2BF0">
              <w:rPr>
                <w:rFonts w:ascii="Times New Roman" w:hAnsi="Times New Roman"/>
                <w:sz w:val="24"/>
                <w14:ligatures w14:val="none"/>
              </w:rPr>
              <w:t xml:space="preserve">00 </w:t>
            </w:r>
            <w:proofErr w:type="spellStart"/>
            <w:r w:rsidRPr="00EC2BF0">
              <w:rPr>
                <w:rFonts w:ascii="Times New Roman" w:hAnsi="Times New Roman"/>
                <w:sz w:val="24"/>
                <w14:ligatures w14:val="none"/>
              </w:rPr>
              <w:t>kWp</w:t>
            </w:r>
            <w:proofErr w:type="spellEnd"/>
            <w:r w:rsidRPr="00EC2BF0">
              <w:rPr>
                <w:rFonts w:ascii="Times New Roman" w:hAnsi="Times New Roman"/>
                <w:sz w:val="24"/>
                <w14:ligatures w14:val="none"/>
              </w:rPr>
              <w:t xml:space="preserve"> galios saulės elektrinę.</w:t>
            </w:r>
          </w:p>
          <w:p w14:paraId="7F8FD873" w14:textId="77777777" w:rsidR="00337386" w:rsidRPr="00414291" w:rsidRDefault="00337386" w:rsidP="00EC7D9A">
            <w:pPr>
              <w:spacing w:before="120" w:line="259" w:lineRule="auto"/>
              <w:ind w:left="592"/>
              <w:jc w:val="both"/>
              <w:rPr>
                <w:rFonts w:ascii="Times New Roman" w:hAnsi="Times New Roman"/>
                <w:i/>
                <w:iCs/>
                <w:sz w:val="24"/>
                <w:lang w:val="en-US"/>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4C6FA00C"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14:ligatures w14:val="none"/>
              </w:rPr>
              <w:t xml:space="preserve">Jeigu pasiūlymą teikia ūkio subjektų grupė arba tiekėjas pasitelkia subtiekėjus – reikalavimą turi atitikti tiekėjas su subtiekėjais kartu (ūkio subjektų grupės </w:t>
            </w:r>
            <w:r w:rsidRPr="00414291">
              <w:rPr>
                <w:rFonts w:ascii="Times New Roman" w:hAnsi="Times New Roman"/>
                <w:b/>
                <w:bCs/>
                <w:sz w:val="24"/>
                <w14:ligatures w14:val="none"/>
              </w:rPr>
              <w:t>narių arba tiekėjo ir subtiekėjų turimi pajėgumai sumuojami</w:t>
            </w:r>
            <w:r w:rsidRPr="00414291">
              <w:rPr>
                <w:rFonts w:ascii="Times New Roman" w:hAnsi="Times New Roman"/>
                <w:sz w:val="24"/>
                <w14:ligatures w14:val="none"/>
              </w:rPr>
              <w:t>), atsižvelgiant į jų prisiimamus įsipareigojimus.</w:t>
            </w:r>
          </w:p>
          <w:p w14:paraId="715BD854" w14:textId="77777777" w:rsidR="00337386" w:rsidRPr="00414291" w:rsidRDefault="00337386" w:rsidP="00EC7D9A">
            <w:pPr>
              <w:tabs>
                <w:tab w:val="left" w:pos="567"/>
              </w:tabs>
              <w:rPr>
                <w:rFonts w:ascii="Times New Roman" w:hAnsi="Times New Roman"/>
                <w:sz w:val="24"/>
              </w:rPr>
            </w:pPr>
          </w:p>
          <w:p w14:paraId="6B8704E6" w14:textId="77777777" w:rsidR="00337386" w:rsidRPr="00414291" w:rsidRDefault="00337386" w:rsidP="00EC7D9A">
            <w:pPr>
              <w:tabs>
                <w:tab w:val="left" w:pos="567"/>
              </w:tabs>
              <w:rPr>
                <w:rFonts w:ascii="Times New Roman" w:hAnsi="Times New Roman"/>
                <w:sz w:val="24"/>
              </w:rPr>
            </w:pP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35D3EB75" w14:textId="77777777" w:rsidR="00337386" w:rsidRPr="00414291" w:rsidRDefault="00337386" w:rsidP="00EC7D9A">
            <w:pPr>
              <w:pStyle w:val="Default"/>
              <w:spacing w:before="120"/>
              <w:rPr>
                <w:rFonts w:ascii="Times New Roman" w:eastAsia="Times New Roman" w:hAnsi="Times New Roman" w:cs="Times New Roman"/>
                <w:color w:val="auto"/>
                <w:lang w:val="lt-LT"/>
              </w:rPr>
            </w:pPr>
            <w:r w:rsidRPr="00414291">
              <w:rPr>
                <w:rFonts w:ascii="Times New Roman" w:eastAsia="Times New Roman" w:hAnsi="Times New Roman" w:cs="Times New Roman"/>
                <w:color w:val="auto"/>
                <w:lang w:val="lt-LT"/>
              </w:rPr>
              <w:t>Pateikiama:</w:t>
            </w:r>
          </w:p>
          <w:p w14:paraId="1DFCC3BE" w14:textId="77777777" w:rsidR="00337386" w:rsidRPr="00414291" w:rsidRDefault="00337386" w:rsidP="00EC7D9A">
            <w:pPr>
              <w:pStyle w:val="Default"/>
              <w:numPr>
                <w:ilvl w:val="0"/>
                <w:numId w:val="12"/>
              </w:numPr>
              <w:spacing w:before="120"/>
              <w:ind w:left="300" w:hanging="300"/>
              <w:rPr>
                <w:rFonts w:ascii="Times New Roman" w:eastAsia="Times New Roman" w:hAnsi="Times New Roman" w:cs="Times New Roman"/>
                <w:color w:val="auto"/>
                <w:lang w:val="lt-LT"/>
              </w:rPr>
            </w:pPr>
            <w:r w:rsidRPr="00414291">
              <w:rPr>
                <w:rFonts w:ascii="Times New Roman" w:eastAsia="Times New Roman" w:hAnsi="Times New Roman" w:cs="Times New Roman"/>
                <w:color w:val="auto"/>
                <w:lang w:val="lt-LT"/>
              </w:rPr>
              <w:t>Per paskutinius 5 metus atlikto projekto ar sutarties (-</w:t>
            </w:r>
            <w:proofErr w:type="spellStart"/>
            <w:r w:rsidRPr="00414291">
              <w:rPr>
                <w:rFonts w:ascii="Times New Roman" w:eastAsia="Times New Roman" w:hAnsi="Times New Roman" w:cs="Times New Roman"/>
                <w:color w:val="auto"/>
                <w:lang w:val="lt-LT"/>
              </w:rPr>
              <w:t>čių</w:t>
            </w:r>
            <w:proofErr w:type="spellEnd"/>
            <w:r w:rsidRPr="00414291">
              <w:rPr>
                <w:rFonts w:ascii="Times New Roman" w:eastAsia="Times New Roman" w:hAnsi="Times New Roman" w:cs="Times New Roman"/>
                <w:color w:val="auto"/>
                <w:lang w:val="lt-LT"/>
              </w:rPr>
              <w:t>) sąrašas, nurodant užsakovą, objektą, galią, projekto pradžios ir pabaigos datas, kontaktinį asmenį. Projekto ar sutarties (-</w:t>
            </w:r>
            <w:proofErr w:type="spellStart"/>
            <w:r w:rsidRPr="00414291">
              <w:rPr>
                <w:rFonts w:ascii="Times New Roman" w:eastAsia="Times New Roman" w:hAnsi="Times New Roman" w:cs="Times New Roman"/>
                <w:color w:val="auto"/>
                <w:lang w:val="lt-LT"/>
              </w:rPr>
              <w:t>čių</w:t>
            </w:r>
            <w:proofErr w:type="spellEnd"/>
            <w:r w:rsidRPr="00414291">
              <w:rPr>
                <w:rFonts w:ascii="Times New Roman" w:eastAsia="Times New Roman" w:hAnsi="Times New Roman" w:cs="Times New Roman"/>
                <w:color w:val="auto"/>
                <w:lang w:val="lt-LT"/>
              </w:rPr>
              <w:t xml:space="preserve">) sąrašas turi būti patvirtintas tiekėjo vadovo (arba jo įgalioto asmens) parašu. </w:t>
            </w:r>
          </w:p>
          <w:p w14:paraId="04EE1A82" w14:textId="77777777" w:rsidR="00337386" w:rsidRPr="00414291" w:rsidRDefault="00337386" w:rsidP="00EC7D9A">
            <w:pPr>
              <w:pStyle w:val="Default"/>
              <w:numPr>
                <w:ilvl w:val="0"/>
                <w:numId w:val="12"/>
              </w:numPr>
              <w:spacing w:before="120"/>
              <w:ind w:left="300" w:hanging="300"/>
              <w:rPr>
                <w:rFonts w:ascii="Times New Roman" w:eastAsia="Times New Roman" w:hAnsi="Times New Roman" w:cs="Times New Roman"/>
                <w:color w:val="auto"/>
                <w:lang w:val="lt-LT"/>
              </w:rPr>
            </w:pPr>
            <w:r w:rsidRPr="00414291">
              <w:rPr>
                <w:rFonts w:ascii="Times New Roman" w:eastAsia="Times New Roman" w:hAnsi="Times New Roman" w:cs="Times New Roman"/>
                <w:color w:val="auto"/>
                <w:lang w:val="lt-LT"/>
              </w:rPr>
              <w:t xml:space="preserve">Įrodymui apie darbų atlikimą tiekėjas pateikia užsakovų pažymas (atsiliepimus) apie tai, kad darbai buvo atlikti tinkamai, taip pat VERT pažymą  arba lygiaverčius dokumentus. Pažymose be kita ko turi būti nurodyta darbų atlikimo data ir vieta, informacija, ar darbai buvo atlikti pagal galiojančių teisės aktų, reglamentuojančių darbų atlikimą, reikalavimus, tinkamai užbaigti, o defektų šalinimas po elektrinės bandomosios eksploatacijos atliktas. </w:t>
            </w:r>
          </w:p>
          <w:p w14:paraId="3D7B8F78" w14:textId="77777777" w:rsidR="00337386" w:rsidRPr="00414291" w:rsidRDefault="00337386" w:rsidP="00EC7D9A">
            <w:pPr>
              <w:pStyle w:val="Default"/>
              <w:spacing w:before="120"/>
              <w:rPr>
                <w:rFonts w:ascii="Times New Roman" w:eastAsia="Times New Roman" w:hAnsi="Times New Roman" w:cs="Times New Roman"/>
                <w:color w:val="auto"/>
                <w:lang w:val="lt-LT"/>
              </w:rPr>
            </w:pPr>
            <w:r w:rsidRPr="00414291">
              <w:rPr>
                <w:rFonts w:ascii="Times New Roman" w:eastAsia="Times New Roman" w:hAnsi="Times New Roman" w:cs="Times New Roman"/>
                <w:color w:val="auto"/>
                <w:lang w:val="lt-LT"/>
              </w:rPr>
              <w:t>Pirkėjas, siekdamas patikslinti informaciją apie įvykdytą projektą ar sutartį, pasilieka teisę be išankstinio įspėjimo susisiekti su tiekėjo nurodytu užsakovo kontaktiniu asmeniu.</w:t>
            </w:r>
          </w:p>
        </w:tc>
      </w:tr>
      <w:tr w:rsidR="00337386" w:rsidRPr="00414291" w14:paraId="6BE96EC8" w14:textId="77777777" w:rsidTr="00310712">
        <w:tc>
          <w:tcPr>
            <w:tcW w:w="9659" w:type="dxa"/>
            <w:gridSpan w:val="6"/>
            <w:tcBorders>
              <w:top w:val="single" w:sz="4" w:space="0" w:color="000000"/>
              <w:left w:val="single" w:sz="4" w:space="0" w:color="000000"/>
              <w:bottom w:val="single" w:sz="4" w:space="0" w:color="000000"/>
              <w:right w:val="single" w:sz="4" w:space="0" w:color="000000"/>
            </w:tcBorders>
            <w:shd w:val="clear" w:color="auto" w:fill="auto"/>
          </w:tcPr>
          <w:p w14:paraId="38937B5A" w14:textId="77777777" w:rsidR="00337386" w:rsidRPr="00414291" w:rsidRDefault="00337386" w:rsidP="00EC7D9A">
            <w:pPr>
              <w:pStyle w:val="Default"/>
              <w:spacing w:before="120"/>
              <w:rPr>
                <w:rFonts w:ascii="Times New Roman" w:hAnsi="Times New Roman" w:cs="Times New Roman"/>
                <w:lang w:val="lt-LT"/>
              </w:rPr>
            </w:pPr>
            <w:r w:rsidRPr="00414291">
              <w:rPr>
                <w:rFonts w:ascii="Times New Roman" w:hAnsi="Times New Roman" w:cs="Times New Roman"/>
                <w:b/>
                <w:bCs/>
                <w:i/>
                <w:iCs/>
                <w:lang w:val="lt-LT"/>
              </w:rPr>
              <w:t xml:space="preserve">Pastabos dėl Lentelės Nr. 3.2.6 p. nurodyto reikalavimo: </w:t>
            </w:r>
          </w:p>
          <w:p w14:paraId="0CEFF07C" w14:textId="77777777" w:rsidR="00337386" w:rsidRPr="00414291" w:rsidRDefault="00337386" w:rsidP="00EC7D9A">
            <w:pPr>
              <w:tabs>
                <w:tab w:val="left" w:pos="567"/>
              </w:tabs>
              <w:rPr>
                <w:rFonts w:ascii="Times New Roman" w:hAnsi="Times New Roman"/>
                <w:sz w:val="24"/>
              </w:rPr>
            </w:pPr>
            <w:r w:rsidRPr="00414291">
              <w:rPr>
                <w:rFonts w:ascii="Times New Roman" w:hAnsi="Times New Roman"/>
                <w:i/>
                <w:sz w:val="24"/>
                <w:lang w:eastAsia="lt-LT"/>
              </w:rPr>
              <w:t>Tiekėjui nedraudžiama remtis sutartimi, kurią tiekėjas vykdė ne vienas, bet kartu su kitais ūkio subjektais. Tačiau tokiu atveju bus vertinami būtent konkretaus ūkio subjekto, dalyvaujančio pirkime, atlikti darbai, jų apimtis, o ne visas vykdytos sutarties objektas.</w:t>
            </w:r>
          </w:p>
        </w:tc>
      </w:tr>
      <w:tr w:rsidR="00337386" w:rsidRPr="00414291" w14:paraId="7857564C" w14:textId="77777777" w:rsidTr="00310712">
        <w:tc>
          <w:tcPr>
            <w:tcW w:w="9659" w:type="dxa"/>
            <w:gridSpan w:val="6"/>
            <w:tcBorders>
              <w:top w:val="single" w:sz="4" w:space="0" w:color="000000"/>
              <w:left w:val="single" w:sz="4" w:space="0" w:color="000000"/>
              <w:bottom w:val="single" w:sz="4" w:space="0" w:color="000000"/>
              <w:right w:val="single" w:sz="4" w:space="0" w:color="auto"/>
            </w:tcBorders>
            <w:shd w:val="clear" w:color="auto" w:fill="E7E6E6" w:themeFill="background2"/>
          </w:tcPr>
          <w:p w14:paraId="754BCF29"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b/>
                <w:bCs/>
                <w:i/>
                <w:iCs/>
                <w:color w:val="000000"/>
                <w:sz w:val="24"/>
              </w:rPr>
              <w:t>Vadybos sistemų standartai</w:t>
            </w:r>
          </w:p>
        </w:tc>
      </w:tr>
      <w:tr w:rsidR="00337386" w:rsidRPr="00414291" w14:paraId="74D1F8DE" w14:textId="77777777" w:rsidTr="00310712">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9968BEF" w14:textId="77777777" w:rsidR="00337386" w:rsidRPr="00414291" w:rsidRDefault="00337386" w:rsidP="00EC7D9A">
            <w:pPr>
              <w:tabs>
                <w:tab w:val="left" w:pos="426"/>
                <w:tab w:val="left" w:pos="567"/>
              </w:tabs>
              <w:snapToGrid w:val="0"/>
              <w:spacing w:before="120"/>
              <w:jc w:val="both"/>
              <w:rPr>
                <w:rFonts w:ascii="Times New Roman" w:hAnsi="Times New Roman"/>
                <w:sz w:val="24"/>
                <w:lang w:val="en-US"/>
              </w:rPr>
            </w:pPr>
            <w:r w:rsidRPr="00414291">
              <w:rPr>
                <w:rFonts w:ascii="Times New Roman" w:hAnsi="Times New Roman"/>
                <w:sz w:val="24"/>
              </w:rPr>
              <w:t>3.2.</w:t>
            </w:r>
            <w:r w:rsidRPr="00414291">
              <w:rPr>
                <w:rFonts w:ascii="Times New Roman" w:hAnsi="Times New Roman"/>
                <w:sz w:val="24"/>
                <w:lang w:val="en-US"/>
              </w:rPr>
              <w:t>7</w:t>
            </w:r>
          </w:p>
        </w:tc>
        <w:tc>
          <w:tcPr>
            <w:tcW w:w="2819" w:type="dxa"/>
            <w:gridSpan w:val="2"/>
            <w:tcBorders>
              <w:top w:val="single" w:sz="4" w:space="0" w:color="000000"/>
              <w:left w:val="single" w:sz="4" w:space="0" w:color="000000"/>
              <w:bottom w:val="single" w:sz="4" w:space="0" w:color="000000"/>
              <w:right w:val="single" w:sz="4" w:space="0" w:color="000000"/>
            </w:tcBorders>
            <w:shd w:val="clear" w:color="auto" w:fill="auto"/>
          </w:tcPr>
          <w:p w14:paraId="2F832013"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t>Tiekėjas laikosi kokybės vadybos, aplinkos apsaugos ir darbuotojų saugos ir sveikatos sistemas pagal standartus ISO 9001, ISO 14001, ISO 45001 arba jiems lygiaverčių standartų.</w:t>
            </w:r>
          </w:p>
          <w:p w14:paraId="547240FC" w14:textId="5059F825"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t xml:space="preserve">Tiekėjas turi turėti ISO/IEC 27001:2022 </w:t>
            </w:r>
            <w:r w:rsidR="00204BCA" w:rsidRPr="004558CF">
              <w:rPr>
                <w:rFonts w:ascii="Times New Roman" w:hAnsi="Times New Roman"/>
                <w:sz w:val="24"/>
              </w:rPr>
              <w:t xml:space="preserve">arba jam lygiavertį </w:t>
            </w:r>
            <w:r w:rsidRPr="004558CF">
              <w:rPr>
                <w:rFonts w:ascii="Times New Roman" w:hAnsi="Times New Roman"/>
                <w:sz w:val="24"/>
              </w:rPr>
              <w:t>standartą,</w:t>
            </w:r>
            <w:r w:rsidRPr="00414291">
              <w:rPr>
                <w:rFonts w:ascii="Times New Roman" w:hAnsi="Times New Roman"/>
                <w:sz w:val="24"/>
              </w:rPr>
              <w:t xml:space="preserve"> </w:t>
            </w:r>
            <w:r w:rsidRPr="00414291">
              <w:rPr>
                <w:rFonts w:ascii="Times New Roman" w:hAnsi="Times New Roman"/>
                <w:sz w:val="24"/>
              </w:rPr>
              <w:lastRenderedPageBreak/>
              <w:t>susijusį su informacijos ir kibernetiniu saugumu.</w:t>
            </w:r>
          </w:p>
          <w:p w14:paraId="3E33D359"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t>Reikalavimas keliamas tam ūkio subjektui, kuris vykdys šiuos sutarties įsipareigojimus: saulės šviesos energijos elektrinių įrengimo (montavimo) darbai.</w:t>
            </w:r>
          </w:p>
          <w:p w14:paraId="653FC1F7" w14:textId="77777777" w:rsidR="00337386" w:rsidRPr="00414291" w:rsidRDefault="00337386" w:rsidP="00EC7D9A">
            <w:pPr>
              <w:tabs>
                <w:tab w:val="left" w:pos="567"/>
              </w:tabs>
              <w:spacing w:before="120"/>
              <w:rPr>
                <w:rFonts w:ascii="Times New Roman" w:hAnsi="Times New Roman"/>
                <w:sz w:val="24"/>
              </w:rPr>
            </w:pPr>
          </w:p>
          <w:p w14:paraId="5A010941" w14:textId="77777777" w:rsidR="00337386" w:rsidRPr="00414291" w:rsidRDefault="00337386" w:rsidP="00EC7D9A">
            <w:pPr>
              <w:tabs>
                <w:tab w:val="left" w:pos="567"/>
              </w:tabs>
              <w:spacing w:before="120"/>
              <w:rPr>
                <w:rFonts w:ascii="Times New Roman" w:hAnsi="Times New Roman"/>
                <w:sz w:val="24"/>
              </w:rPr>
            </w:pPr>
          </w:p>
          <w:p w14:paraId="74CCEB5C" w14:textId="77777777" w:rsidR="00337386" w:rsidRPr="00414291" w:rsidRDefault="00337386" w:rsidP="00EC7D9A">
            <w:pPr>
              <w:tabs>
                <w:tab w:val="left" w:pos="567"/>
              </w:tabs>
              <w:spacing w:before="120"/>
              <w:rPr>
                <w:rFonts w:ascii="Times New Roman" w:hAnsi="Times New Roman"/>
                <w:sz w:val="24"/>
              </w:rPr>
            </w:pPr>
          </w:p>
          <w:p w14:paraId="746E2613" w14:textId="77777777" w:rsidR="00337386" w:rsidRPr="00414291" w:rsidRDefault="00337386" w:rsidP="00EC7D9A">
            <w:pPr>
              <w:tabs>
                <w:tab w:val="left" w:pos="567"/>
              </w:tabs>
              <w:spacing w:before="120"/>
              <w:rPr>
                <w:rFonts w:ascii="Times New Roman" w:hAnsi="Times New Roman"/>
                <w:sz w:val="24"/>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14:paraId="40B79845"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lastRenderedPageBreak/>
              <w:t>Jeigu pasiūlymą teikia ūkio subjektų grupė arba tiekėjas pasitelkia subtiekėjus – reikalavimą turi atitikti ūkio subjektų grupės narys (-</w:t>
            </w:r>
            <w:proofErr w:type="spellStart"/>
            <w:r w:rsidRPr="00414291">
              <w:rPr>
                <w:rFonts w:ascii="Times New Roman" w:hAnsi="Times New Roman"/>
                <w:sz w:val="24"/>
              </w:rPr>
              <w:t>iai</w:t>
            </w:r>
            <w:proofErr w:type="spellEnd"/>
            <w:r w:rsidRPr="00414291">
              <w:rPr>
                <w:rFonts w:ascii="Times New Roman" w:hAnsi="Times New Roman"/>
                <w:sz w:val="24"/>
              </w:rPr>
              <w:t xml:space="preserve">) ir (arba) subtiekėjai </w:t>
            </w:r>
            <w:r w:rsidRPr="00414291">
              <w:rPr>
                <w:rFonts w:ascii="Times New Roman" w:hAnsi="Times New Roman"/>
                <w:sz w:val="24"/>
              </w:rPr>
              <w:lastRenderedPageBreak/>
              <w:t xml:space="preserve">pagal prisiimamus įsipareigojimus pirkimo sutarčiai vykdyti </w:t>
            </w: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auto"/>
          </w:tcPr>
          <w:p w14:paraId="5E596229"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lastRenderedPageBreak/>
              <w:t xml:space="preserve">Pateikiamas nepriklausomos įstaigos išduotas galiojantis sertifikatas, patvirtinantis, kad tiekėjas laikosi nurodytų kokybės vadybos sistemos standartų arba lygiaverčių standartų.   </w:t>
            </w:r>
          </w:p>
          <w:p w14:paraId="2617A998" w14:textId="77777777" w:rsidR="00337386" w:rsidRPr="00414291" w:rsidRDefault="00337386" w:rsidP="00EC7D9A">
            <w:pPr>
              <w:tabs>
                <w:tab w:val="left" w:pos="567"/>
              </w:tabs>
              <w:spacing w:before="120"/>
              <w:rPr>
                <w:rFonts w:ascii="Times New Roman" w:hAnsi="Times New Roman"/>
                <w:sz w:val="24"/>
              </w:rPr>
            </w:pPr>
            <w:r w:rsidRPr="00414291">
              <w:rPr>
                <w:rFonts w:ascii="Times New Roman" w:hAnsi="Times New Roman"/>
                <w:sz w:val="24"/>
              </w:rPr>
              <w:t xml:space="preserve">Tiekėjas gali pateikti lygiaverčius įrodymus (pavyzdžiui, tiekėjo patvirtintus kokybės vadybos sistemų aprašymus), jeigu tiekėjas dėl nuo jo nepriklausančių objektyvių priežasčių negali pateikti sertifikatų per nustatytą </w:t>
            </w:r>
            <w:r w:rsidRPr="00414291">
              <w:rPr>
                <w:rFonts w:ascii="Times New Roman" w:hAnsi="Times New Roman"/>
                <w:sz w:val="24"/>
              </w:rPr>
              <w:lastRenderedPageBreak/>
              <w:t>laiką (tiekėjas kreipėsi į sertifikavimo įstaigą ir atlieka vadybos sistemos sertifikavimą, kuris dar nėra užbaigtas). Pirkėjas pripažįsta kitose valstybėse narėse įsisteigusių nepriklausomų įstaigų išduotus lygiaverčius sertifikatus.</w:t>
            </w:r>
          </w:p>
        </w:tc>
      </w:tr>
    </w:tbl>
    <w:p w14:paraId="3F43B6C2" w14:textId="77777777" w:rsidR="00EC51AF" w:rsidRPr="00414291" w:rsidRDefault="00EC51AF" w:rsidP="00EC51AF">
      <w:pPr>
        <w:pStyle w:val="ListParagraph"/>
        <w:numPr>
          <w:ilvl w:val="0"/>
          <w:numId w:val="0"/>
        </w:numPr>
        <w:tabs>
          <w:tab w:val="clear" w:pos="567"/>
          <w:tab w:val="left" w:pos="426"/>
        </w:tabs>
        <w:spacing w:before="0" w:after="0"/>
        <w:rPr>
          <w:rFonts w:ascii="Times New Roman" w:hAnsi="Times New Roman" w:cs="Times New Roman"/>
          <w:b/>
          <w:bCs/>
          <w:sz w:val="24"/>
          <w:szCs w:val="24"/>
        </w:rPr>
      </w:pPr>
    </w:p>
    <w:p w14:paraId="13D4BAFB" w14:textId="28CF9995" w:rsidR="0012710E" w:rsidRPr="00124FB3" w:rsidRDefault="0012710E" w:rsidP="00124FB3">
      <w:pPr>
        <w:pStyle w:val="ListParagraph"/>
        <w:tabs>
          <w:tab w:val="clear" w:pos="567"/>
          <w:tab w:val="left" w:pos="426"/>
        </w:tabs>
        <w:spacing w:before="0" w:after="0"/>
        <w:ind w:left="0" w:firstLine="0"/>
        <w:rPr>
          <w:rFonts w:ascii="Times New Roman" w:hAnsi="Times New Roman" w:cs="Times New Roman"/>
          <w:sz w:val="24"/>
          <w:szCs w:val="24"/>
        </w:rPr>
      </w:pPr>
      <w:r w:rsidRPr="007143EE">
        <w:rPr>
          <w:rFonts w:ascii="Times New Roman" w:hAnsi="Times New Roman" w:cs="Times New Roman"/>
          <w:sz w:val="24"/>
          <w:szCs w:val="24"/>
        </w:rPr>
        <w:t xml:space="preserve"> </w:t>
      </w:r>
      <w:r w:rsidRPr="00124FB3">
        <w:rPr>
          <w:rFonts w:ascii="Times New Roman" w:hAnsi="Times New Roman" w:cs="Times New Roman"/>
          <w:sz w:val="24"/>
          <w:szCs w:val="24"/>
        </w:rPr>
        <w:t>Dokumentų, patvirtinančių atitiktį nustatytiems kvalifikacijos reikalavimus, bus prašoma tik iš galimo laimėtojo</w:t>
      </w:r>
      <w:r w:rsidR="00127DF7" w:rsidRPr="00124FB3">
        <w:rPr>
          <w:rFonts w:ascii="Times New Roman" w:hAnsi="Times New Roman" w:cs="Times New Roman"/>
          <w:sz w:val="24"/>
          <w:szCs w:val="24"/>
        </w:rPr>
        <w:t xml:space="preserve">. </w:t>
      </w:r>
      <w:r w:rsidR="0033252C" w:rsidRPr="00124FB3">
        <w:rPr>
          <w:rFonts w:ascii="Times New Roman" w:hAnsi="Times New Roman" w:cs="Times New Roman"/>
          <w:sz w:val="24"/>
          <w:szCs w:val="24"/>
        </w:rPr>
        <w:t>Tiekėjas</w:t>
      </w:r>
      <w:r w:rsidR="00127DF7" w:rsidRPr="00124FB3">
        <w:rPr>
          <w:rFonts w:ascii="Times New Roman" w:hAnsi="Times New Roman" w:cs="Times New Roman"/>
          <w:sz w:val="24"/>
          <w:szCs w:val="24"/>
        </w:rPr>
        <w:t xml:space="preserve"> pasiūlym</w:t>
      </w:r>
      <w:r w:rsidR="0033252C" w:rsidRPr="00124FB3">
        <w:rPr>
          <w:rFonts w:ascii="Times New Roman" w:hAnsi="Times New Roman" w:cs="Times New Roman"/>
          <w:sz w:val="24"/>
          <w:szCs w:val="24"/>
        </w:rPr>
        <w:t>o formoje</w:t>
      </w:r>
      <w:r w:rsidR="00127DF7" w:rsidRPr="00124FB3">
        <w:rPr>
          <w:rFonts w:ascii="Times New Roman" w:hAnsi="Times New Roman" w:cs="Times New Roman"/>
          <w:sz w:val="24"/>
          <w:szCs w:val="24"/>
        </w:rPr>
        <w:t xml:space="preserve"> patvirtin</w:t>
      </w:r>
      <w:r w:rsidR="0033252C" w:rsidRPr="00124FB3">
        <w:rPr>
          <w:rFonts w:ascii="Times New Roman" w:hAnsi="Times New Roman" w:cs="Times New Roman"/>
          <w:sz w:val="24"/>
          <w:szCs w:val="24"/>
        </w:rPr>
        <w:t>a</w:t>
      </w:r>
      <w:r w:rsidR="00127DF7" w:rsidRPr="00124FB3">
        <w:rPr>
          <w:rFonts w:ascii="Times New Roman" w:hAnsi="Times New Roman" w:cs="Times New Roman"/>
          <w:sz w:val="24"/>
          <w:szCs w:val="24"/>
        </w:rPr>
        <w:t>, kad jis atitinka nurodyt</w:t>
      </w:r>
      <w:r w:rsidR="0033252C" w:rsidRPr="00124FB3">
        <w:rPr>
          <w:rFonts w:ascii="Times New Roman" w:hAnsi="Times New Roman" w:cs="Times New Roman"/>
          <w:sz w:val="24"/>
          <w:szCs w:val="24"/>
        </w:rPr>
        <w:t>us</w:t>
      </w:r>
      <w:r w:rsidR="00127DF7" w:rsidRPr="00124FB3">
        <w:rPr>
          <w:rFonts w:ascii="Times New Roman" w:hAnsi="Times New Roman" w:cs="Times New Roman"/>
          <w:sz w:val="24"/>
          <w:szCs w:val="24"/>
        </w:rPr>
        <w:t xml:space="preserve"> kvalifikacijos reikalavim</w:t>
      </w:r>
      <w:r w:rsidR="0033252C" w:rsidRPr="00124FB3">
        <w:rPr>
          <w:rFonts w:ascii="Times New Roman" w:hAnsi="Times New Roman" w:cs="Times New Roman"/>
          <w:sz w:val="24"/>
          <w:szCs w:val="24"/>
        </w:rPr>
        <w:t>us</w:t>
      </w:r>
      <w:r w:rsidR="00127DF7" w:rsidRPr="00124FB3">
        <w:rPr>
          <w:rFonts w:ascii="Times New Roman" w:hAnsi="Times New Roman" w:cs="Times New Roman"/>
          <w:sz w:val="24"/>
          <w:szCs w:val="24"/>
        </w:rPr>
        <w:t>.</w:t>
      </w:r>
    </w:p>
    <w:p w14:paraId="4C1157F1" w14:textId="67D8A35A" w:rsidR="00F72328" w:rsidRPr="00340034" w:rsidRDefault="00E720C5" w:rsidP="00517A2D">
      <w:pPr>
        <w:pStyle w:val="ListParagraph"/>
        <w:spacing w:before="0" w:after="0"/>
        <w:ind w:left="0" w:firstLine="0"/>
        <w:rPr>
          <w:rFonts w:ascii="Times New Roman" w:hAnsi="Times New Roman" w:cs="Times New Roman"/>
          <w:sz w:val="24"/>
          <w:szCs w:val="24"/>
        </w:rPr>
      </w:pPr>
      <w:r w:rsidRPr="00340034">
        <w:rPr>
          <w:rFonts w:ascii="Times New Roman" w:hAnsi="Times New Roman" w:cs="Times New Roman"/>
          <w:sz w:val="24"/>
          <w:szCs w:val="24"/>
        </w:rPr>
        <w:t>Tiekėjas gali remtis tik tokiais kitų ūkio subjektų (pvz. subtiekėjų) pajėgumais</w:t>
      </w:r>
      <w:r w:rsidR="002826FB" w:rsidRPr="00340034">
        <w:rPr>
          <w:rFonts w:ascii="Times New Roman" w:hAnsi="Times New Roman" w:cs="Times New Roman"/>
          <w:sz w:val="24"/>
          <w:szCs w:val="24"/>
        </w:rPr>
        <w:t>,</w:t>
      </w:r>
      <w:r w:rsidRPr="00340034">
        <w:rPr>
          <w:rFonts w:ascii="Times New Roman" w:hAnsi="Times New Roman" w:cs="Times New Roman"/>
          <w:sz w:val="24"/>
          <w:szCs w:val="24"/>
        </w:rPr>
        <w:t xml:space="preserve"> </w:t>
      </w:r>
      <w:r w:rsidR="00524FA8" w:rsidRPr="00340034">
        <w:rPr>
          <w:rFonts w:ascii="Times New Roman" w:hAnsi="Times New Roman" w:cs="Times New Roman"/>
          <w:sz w:val="24"/>
          <w:szCs w:val="24"/>
        </w:rPr>
        <w:t xml:space="preserve">siekdamas </w:t>
      </w:r>
      <w:r w:rsidRPr="00340034">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340034">
        <w:rPr>
          <w:rFonts w:ascii="Times New Roman" w:hAnsi="Times New Roman" w:cs="Times New Roman"/>
          <w:sz w:val="24"/>
          <w:szCs w:val="24"/>
        </w:rPr>
        <w:t>užtikrinti</w:t>
      </w:r>
      <w:r w:rsidRPr="00340034">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5D54B188" w14:textId="69D6343B" w:rsidR="00582532" w:rsidRPr="00340034" w:rsidRDefault="0089426F" w:rsidP="00582532">
      <w:pPr>
        <w:pStyle w:val="ListParagraph"/>
        <w:spacing w:before="0" w:after="0"/>
        <w:ind w:left="0" w:firstLine="0"/>
        <w:rPr>
          <w:rFonts w:ascii="Times New Roman" w:hAnsi="Times New Roman" w:cs="Times New Roman"/>
          <w:sz w:val="24"/>
          <w:szCs w:val="24"/>
        </w:rPr>
      </w:pPr>
      <w:r w:rsidRPr="00340034">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4660B928" w14:textId="77777777" w:rsidR="00582532" w:rsidRPr="00414291" w:rsidRDefault="00582532" w:rsidP="00582532">
      <w:pPr>
        <w:rPr>
          <w:rFonts w:ascii="Times New Roman" w:hAnsi="Times New Roman"/>
          <w:sz w:val="24"/>
        </w:rPr>
      </w:pPr>
    </w:p>
    <w:p w14:paraId="6E44CA49" w14:textId="77777777" w:rsidR="00582532" w:rsidRPr="00414291" w:rsidRDefault="00582532" w:rsidP="00582532">
      <w:pPr>
        <w:rPr>
          <w:rFonts w:ascii="Times New Roman" w:hAnsi="Times New Roman"/>
          <w:sz w:val="24"/>
        </w:rPr>
      </w:pPr>
    </w:p>
    <w:p w14:paraId="0B62B63A" w14:textId="77777777" w:rsidR="00575026" w:rsidRPr="00414291" w:rsidRDefault="00575026" w:rsidP="00575026">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Tiekėjų grupės dalyvavimas ir rėmimasis kitų ūkio subjektų (subtiekėjų) pajėgumais (kvalifikacija)</w:t>
      </w:r>
    </w:p>
    <w:p w14:paraId="64F58DDC" w14:textId="77777777" w:rsidR="00575026" w:rsidRPr="00414291" w:rsidRDefault="00575026" w:rsidP="00575026">
      <w:pPr>
        <w:rPr>
          <w:rFonts w:ascii="Times New Roman" w:hAnsi="Times New Roman"/>
          <w:sz w:val="24"/>
        </w:rPr>
      </w:pPr>
    </w:p>
    <w:p w14:paraId="3B501301"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14:paraId="09F5DE4A" w14:textId="77777777" w:rsidR="00575026" w:rsidRPr="00414291" w:rsidRDefault="00575026" w:rsidP="00575026">
      <w:pPr>
        <w:pStyle w:val="ListParagraph"/>
        <w:numPr>
          <w:ilvl w:val="2"/>
          <w:numId w:val="1"/>
        </w:numPr>
        <w:tabs>
          <w:tab w:val="clear" w:pos="567"/>
        </w:tabs>
        <w:spacing w:before="120" w:after="0" w:line="20" w:lineRule="atLeast"/>
        <w:rPr>
          <w:rFonts w:ascii="Times New Roman" w:hAnsi="Times New Roman" w:cs="Times New Roman"/>
          <w:sz w:val="24"/>
          <w:szCs w:val="24"/>
        </w:rPr>
      </w:pPr>
      <w:r w:rsidRPr="00414291">
        <w:rPr>
          <w:rFonts w:ascii="Times New Roman" w:hAnsi="Times New Roman" w:cs="Times New Roman"/>
          <w:sz w:val="24"/>
          <w:szCs w:val="24"/>
        </w:rPr>
        <w:t>tiekėjų grupės sudėtis ir kiekvieno tiekėjų grupės dalyvio įsipareigojimai (veiklos ir jų apimtis) vykdant numatomą su Pirkėju sudaryti sutartį;</w:t>
      </w:r>
    </w:p>
    <w:p w14:paraId="385D76F4" w14:textId="77777777" w:rsidR="00575026" w:rsidRPr="00414291" w:rsidRDefault="00575026" w:rsidP="00575026">
      <w:pPr>
        <w:pStyle w:val="ListParagraph"/>
        <w:numPr>
          <w:ilvl w:val="2"/>
          <w:numId w:val="1"/>
        </w:numPr>
        <w:tabs>
          <w:tab w:val="clear" w:pos="567"/>
        </w:tabs>
        <w:spacing w:before="120" w:after="0" w:line="20" w:lineRule="atLeast"/>
        <w:rPr>
          <w:rFonts w:ascii="Times New Roman" w:hAnsi="Times New Roman" w:cs="Times New Roman"/>
          <w:sz w:val="24"/>
          <w:szCs w:val="24"/>
        </w:rPr>
      </w:pPr>
      <w:r w:rsidRPr="00414291">
        <w:rPr>
          <w:rFonts w:ascii="Times New Roman" w:hAnsi="Times New Roman" w:cs="Times New Roman"/>
          <w:sz w:val="24"/>
          <w:szCs w:val="24"/>
        </w:rPr>
        <w:t>solidari, kiekvieno tiekėjų grupės dalyvio atskirai ir visų kartu, atsakomybė už įsipareigojimų ir prievolių Pirkėjui nevykdymą (nepriklausomai nuo jų įnašo pagal jungtinės veiklos sutartį);</w:t>
      </w:r>
    </w:p>
    <w:p w14:paraId="74A93FB6" w14:textId="77777777" w:rsidR="00575026" w:rsidRPr="00414291" w:rsidRDefault="00575026" w:rsidP="00575026">
      <w:pPr>
        <w:pStyle w:val="ListParagraph"/>
        <w:numPr>
          <w:ilvl w:val="2"/>
          <w:numId w:val="1"/>
        </w:numPr>
        <w:tabs>
          <w:tab w:val="clear" w:pos="567"/>
        </w:tabs>
        <w:spacing w:before="120" w:after="0" w:line="20" w:lineRule="atLeast"/>
        <w:rPr>
          <w:rFonts w:ascii="Times New Roman" w:hAnsi="Times New Roman" w:cs="Times New Roman"/>
          <w:sz w:val="24"/>
          <w:szCs w:val="24"/>
        </w:rPr>
      </w:pPr>
      <w:r w:rsidRPr="00414291">
        <w:rPr>
          <w:rFonts w:ascii="Times New Roman" w:hAnsi="Times New Roman" w:cs="Times New Roman"/>
          <w:sz w:val="24"/>
          <w:szCs w:val="24"/>
        </w:rPr>
        <w:t>kuris šios sutarties dalyvis yra įgaliojamas tiekėjų grupės vardu teikti pasiūlymą, o laimėjus pirkimą, – pasirašyti sutartį su Pirkėju, teikti sąskaitas faktūras atsiskaitymams (mokėjimai bus atliekami tik vienam iš jungtinės veiklos sutarties dalyvių), pasirašyti su sutarties vykdymu susijusius dokumentus (įgaliotas dalyvis) ir kt.</w:t>
      </w:r>
    </w:p>
    <w:p w14:paraId="1BFE177D"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lastRenderedPageBreak/>
        <w:t>Tiekėjas gali remtis tik tokiais kitų ūkio subjektų (subtiekėjų) pajėgumais, siekdamas įrodyti savo atitikimą kvalifikacijos reikalavimais, kuriais jis realiai galės disponuoti pirkimo sutarties vykdymo metu. Tiekėjas, pageidaujantis remtis kitų ūkio subjektų pajėgumais (kvalifikacija), privalo šiuos ūkio subjektus nurodyti pasiūlyme, taip pat nurodyti šių ūkio subjektų įsipareigojimus (veiklas ir jų apimtis) vykdant numatomą tiekėjo su Pirkėju sudaryti sutartį ir pateikti dokumentus, įrodančius, kad per visą sutarties vykdymo laikotarpį ūkio subjekto ištekliai tiekėjui bus prieinami. Tikrindamas, ar tiekėjui bus prieinami kitų ūkio subjektų, kurių pajėgumais (kvalifikacija) jis remiasi, turimi ištekliai, Pirkėjas iš tiekėjo priima bet kokias tai patvirtinančias priemones.</w:t>
      </w:r>
    </w:p>
    <w:p w14:paraId="7DD7DF50"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Tiekėjas, pasiūlyme nenurodęs, jog remiasi kitų ūkio subjektų pajėgumais (kvalifikacija), tačiau pats neatitinka Konkurso sąlygose nurodytų kvalifikacijos reikalavimų, neįgyja teisės po pasiūlymų pateikimo termino pabaigos pasitelkti (nurodyti) naujų subjektų tam, kad atitiktų kvalifikacijos reikalavimus. </w:t>
      </w:r>
    </w:p>
    <w:p w14:paraId="5D9EF626"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Pirkėjui keliant kvalifikacijos reikalavimus tiekėjui ar jo specialistams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3655F3D6" w14:textId="77777777" w:rsidR="00575026" w:rsidRPr="00414291" w:rsidRDefault="00575026" w:rsidP="00575026">
      <w:pPr>
        <w:pStyle w:val="Heading1"/>
        <w:numPr>
          <w:ilvl w:val="0"/>
          <w:numId w:val="0"/>
        </w:numPr>
        <w:tabs>
          <w:tab w:val="left" w:pos="567"/>
        </w:tabs>
        <w:spacing w:before="0"/>
        <w:ind w:left="5490"/>
        <w:jc w:val="left"/>
        <w:rPr>
          <w:rFonts w:ascii="Times New Roman" w:hAnsi="Times New Roman"/>
          <w:sz w:val="24"/>
        </w:rPr>
      </w:pPr>
    </w:p>
    <w:p w14:paraId="1A781F07" w14:textId="77777777" w:rsidR="00575026" w:rsidRPr="00414291" w:rsidRDefault="00575026" w:rsidP="00575026">
      <w:pPr>
        <w:rPr>
          <w:rFonts w:ascii="Times New Roman" w:hAnsi="Times New Roman"/>
          <w:sz w:val="24"/>
        </w:rPr>
      </w:pPr>
    </w:p>
    <w:p w14:paraId="0D4B118F" w14:textId="77777777" w:rsidR="00575026" w:rsidRPr="00414291" w:rsidRDefault="00575026" w:rsidP="00575026">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Pasiūlymų rengimas, pateikimas, keitimas</w:t>
      </w:r>
    </w:p>
    <w:p w14:paraId="13ED4F67" w14:textId="77777777" w:rsidR="00575026" w:rsidRPr="00414291" w:rsidRDefault="00575026" w:rsidP="00575026">
      <w:pPr>
        <w:rPr>
          <w:rFonts w:ascii="Times New Roman" w:hAnsi="Times New Roman"/>
          <w:sz w:val="24"/>
        </w:rPr>
      </w:pPr>
    </w:p>
    <w:p w14:paraId="120BDB97"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Pateikdamas pasiūlymą tiekėjas sutinka su šiomis Konkurso sąlygomis ir patvirtina, kad jo pasiūlyme pateikta informacija yra teisinga ir apima viską, ko reikia tinkamam pirkimo sutarties įvykdymui.</w:t>
      </w:r>
    </w:p>
    <w:p w14:paraId="6BF3FA08" w14:textId="518A05A1"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Pasiūlymas, pasirašytas tiekėjo ar jo įgalioto asmens, turi būti pateiktas elektroniniu paštu </w:t>
      </w:r>
      <w:hyperlink r:id="rId16" w:history="1">
        <w:r w:rsidRPr="00414291">
          <w:rPr>
            <w:rStyle w:val="Hyperlink"/>
            <w:rFonts w:ascii="Times New Roman" w:hAnsi="Times New Roman" w:cs="Times New Roman"/>
            <w:sz w:val="24"/>
            <w:szCs w:val="24"/>
          </w:rPr>
          <w:t>remigijus@circleplast.lt</w:t>
        </w:r>
      </w:hyperlink>
      <w:r w:rsidRPr="00414291">
        <w:rPr>
          <w:rFonts w:ascii="Times New Roman" w:hAnsi="Times New Roman" w:cs="Times New Roman"/>
          <w:sz w:val="24"/>
          <w:szCs w:val="24"/>
        </w:rPr>
        <w:t xml:space="preserve"> iki </w:t>
      </w:r>
      <w:r w:rsidRPr="00414291">
        <w:rPr>
          <w:rFonts w:ascii="Times New Roman" w:hAnsi="Times New Roman" w:cs="Times New Roman"/>
          <w:b/>
          <w:bCs/>
          <w:sz w:val="24"/>
          <w:szCs w:val="24"/>
        </w:rPr>
        <w:t>202</w:t>
      </w:r>
      <w:r w:rsidR="0069709F">
        <w:rPr>
          <w:rFonts w:ascii="Times New Roman" w:hAnsi="Times New Roman" w:cs="Times New Roman"/>
          <w:b/>
          <w:bCs/>
          <w:sz w:val="24"/>
          <w:szCs w:val="24"/>
        </w:rPr>
        <w:t>5</w:t>
      </w:r>
      <w:r w:rsidRPr="00414291">
        <w:rPr>
          <w:rFonts w:ascii="Times New Roman" w:hAnsi="Times New Roman" w:cs="Times New Roman"/>
          <w:b/>
          <w:bCs/>
          <w:sz w:val="24"/>
          <w:szCs w:val="24"/>
        </w:rPr>
        <w:t xml:space="preserve"> m. </w:t>
      </w:r>
      <w:r w:rsidR="0069709F">
        <w:rPr>
          <w:rFonts w:ascii="Times New Roman" w:hAnsi="Times New Roman" w:cs="Times New Roman"/>
          <w:b/>
          <w:bCs/>
          <w:sz w:val="24"/>
          <w:szCs w:val="24"/>
        </w:rPr>
        <w:t>sausio</w:t>
      </w:r>
      <w:r w:rsidRPr="004C4BD8">
        <w:rPr>
          <w:rFonts w:ascii="Times New Roman" w:hAnsi="Times New Roman" w:cs="Times New Roman"/>
          <w:b/>
          <w:bCs/>
          <w:sz w:val="24"/>
          <w:szCs w:val="24"/>
        </w:rPr>
        <w:t xml:space="preserve"> </w:t>
      </w:r>
      <w:r w:rsidR="001B60A8">
        <w:rPr>
          <w:rFonts w:ascii="Times New Roman" w:hAnsi="Times New Roman" w:cs="Times New Roman"/>
          <w:b/>
          <w:bCs/>
          <w:sz w:val="24"/>
          <w:szCs w:val="24"/>
        </w:rPr>
        <w:t>10</w:t>
      </w:r>
      <w:r w:rsidR="002F5554">
        <w:rPr>
          <w:rFonts w:ascii="Times New Roman" w:hAnsi="Times New Roman" w:cs="Times New Roman"/>
          <w:b/>
          <w:bCs/>
          <w:sz w:val="24"/>
          <w:szCs w:val="24"/>
        </w:rPr>
        <w:t xml:space="preserve"> </w:t>
      </w:r>
      <w:r w:rsidRPr="004C4BD8">
        <w:rPr>
          <w:rFonts w:ascii="Times New Roman" w:hAnsi="Times New Roman" w:cs="Times New Roman"/>
          <w:b/>
          <w:bCs/>
          <w:sz w:val="24"/>
          <w:szCs w:val="24"/>
        </w:rPr>
        <w:t>d</w:t>
      </w:r>
      <w:r w:rsidRPr="00414291">
        <w:rPr>
          <w:rFonts w:ascii="Times New Roman" w:hAnsi="Times New Roman" w:cs="Times New Roman"/>
          <w:b/>
          <w:bCs/>
          <w:sz w:val="24"/>
          <w:szCs w:val="24"/>
        </w:rPr>
        <w:t>.</w:t>
      </w:r>
      <w:r w:rsidR="001B60A8">
        <w:rPr>
          <w:rFonts w:ascii="Times New Roman" w:hAnsi="Times New Roman" w:cs="Times New Roman"/>
          <w:b/>
          <w:bCs/>
          <w:sz w:val="24"/>
          <w:szCs w:val="24"/>
        </w:rPr>
        <w:t xml:space="preserve"> 18 val.</w:t>
      </w:r>
      <w:r w:rsidR="009E5A3A">
        <w:rPr>
          <w:rFonts w:ascii="Times New Roman" w:hAnsi="Times New Roman" w:cs="Times New Roman"/>
          <w:b/>
          <w:bCs/>
          <w:sz w:val="24"/>
          <w:szCs w:val="24"/>
        </w:rPr>
        <w:t xml:space="preserve">. </w:t>
      </w:r>
      <w:r w:rsidRPr="00414291">
        <w:rPr>
          <w:rFonts w:ascii="Times New Roman" w:hAnsi="Times New Roman" w:cs="Times New Roman"/>
          <w:sz w:val="24"/>
          <w:szCs w:val="24"/>
        </w:rPr>
        <w:t xml:space="preserve">Elektroninio laiško antraštėje rekomenduojama nurodyti „Saulės elektrinės pirkimo konkursui“. </w:t>
      </w:r>
    </w:p>
    <w:p w14:paraId="09CBFE5E"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Pasiūlymai, pateikti popierinėje laikmenoje vokuose, bus grąžinami neatplėšti tiekėjams, nebus priimami ir vertinami.</w:t>
      </w:r>
    </w:p>
    <w:p w14:paraId="71EA208E"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Tiekėjas pasiūlymą privalo pateikti pagal Konkurso sąlygų 2 priede pateiktą pasiūlymo formą. </w:t>
      </w:r>
    </w:p>
    <w:p w14:paraId="3DEFE192"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Pasiūlymas ir visi su pasiūlymu susiję dokumentai ir informacija pateikiama lietuvių arba anglų kalba (jei atitinkami dokumentai yra išduoti kita kalba, nei lietuvių ar anglų kalba, turi būti pateikti šių dokumentų vertimai į lietuvių kalbą, nurodant juos išvertusio asmens vardą ir pavardę).</w:t>
      </w:r>
    </w:p>
    <w:p w14:paraId="36AD6CCA"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Pasiūlymą sudaro tiekėjo elektroniniu būdu pateiktų dokumentų visuma: </w:t>
      </w:r>
    </w:p>
    <w:p w14:paraId="3633578D" w14:textId="77777777" w:rsidR="00575026" w:rsidRPr="00414291" w:rsidRDefault="00575026" w:rsidP="00575026">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užpildyta pasiūlymo forma, parengta pagal šių Konkurso sąlygų 2 priedą;</w:t>
      </w:r>
    </w:p>
    <w:p w14:paraId="6AB291B7" w14:textId="77777777" w:rsidR="00575026" w:rsidRPr="00414291" w:rsidRDefault="00575026" w:rsidP="00575026">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jungtinės veiklos sutartis, jei bendrą pasiūlymą teikia ūkio subjektų grupė;</w:t>
      </w:r>
    </w:p>
    <w:p w14:paraId="5F8CFCFC" w14:textId="77777777" w:rsidR="00575026" w:rsidRPr="00414291" w:rsidRDefault="00575026" w:rsidP="00575026">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dokumentai, patvirtinantys kitų ūkio subjektų (subtiekėjų) išteklių prieinamumą visą sutarties vykdymo laikotarpį;</w:t>
      </w:r>
    </w:p>
    <w:p w14:paraId="3ED231C7" w14:textId="77777777" w:rsidR="00575026" w:rsidRPr="00414291" w:rsidRDefault="00575026" w:rsidP="00575026">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 xml:space="preserve">įgaliojimas pasirašyti ir pateikti pasiūlymą, jei pasiūlymą pasirašo ir pateikia ne tiekėjo įmonės vadovas; </w:t>
      </w:r>
    </w:p>
    <w:p w14:paraId="5C1E9ABD" w14:textId="77777777" w:rsidR="005439E6" w:rsidRPr="005439E6" w:rsidRDefault="00575026" w:rsidP="005439E6">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 xml:space="preserve">PVSYST arba kitos lygiavertės </w:t>
      </w:r>
      <w:r w:rsidRPr="00414291">
        <w:rPr>
          <w:rFonts w:ascii="Times New Roman" w:eastAsiaTheme="minorHAnsi" w:hAnsi="Times New Roman" w:cs="Times New Roman"/>
          <w:sz w:val="24"/>
          <w:szCs w:val="24"/>
        </w:rPr>
        <w:t>saulės elektrinių modeliavimo programine įranga parengta modeliavimo ataskaita su skaičiavimais (gali būti pateikta anglų kalba);</w:t>
      </w:r>
    </w:p>
    <w:p w14:paraId="648C04D4" w14:textId="3F7E963F" w:rsidR="00864673" w:rsidRPr="005439E6" w:rsidRDefault="00404DEB" w:rsidP="005439E6">
      <w:pPr>
        <w:pStyle w:val="ListParagraph"/>
        <w:numPr>
          <w:ilvl w:val="2"/>
          <w:numId w:val="1"/>
        </w:numPr>
        <w:spacing w:before="120" w:after="0"/>
        <w:rPr>
          <w:rFonts w:ascii="Times New Roman" w:hAnsi="Times New Roman" w:cs="Times New Roman"/>
          <w:sz w:val="24"/>
          <w:szCs w:val="24"/>
        </w:rPr>
      </w:pPr>
      <w:r>
        <w:rPr>
          <w:rFonts w:ascii="Times New Roman" w:hAnsi="Times New Roman"/>
          <w:spacing w:val="-1"/>
          <w:sz w:val="24"/>
        </w:rPr>
        <w:t>S</w:t>
      </w:r>
      <w:r w:rsidR="00D328C2" w:rsidRPr="005439E6">
        <w:rPr>
          <w:rFonts w:ascii="Times New Roman" w:hAnsi="Times New Roman"/>
          <w:spacing w:val="-1"/>
          <w:sz w:val="24"/>
        </w:rPr>
        <w:t xml:space="preserve">aulės elementų išdėstymo planas su apkrovos skaičiavimais su siūlomų konstrukcijų gamintojo programine įranga, kuriame įvertintas saulės elementų, laikančiųjų konstrukcijų bei balasto svoris. </w:t>
      </w:r>
    </w:p>
    <w:p w14:paraId="6010765B" w14:textId="002267EB" w:rsidR="00575026" w:rsidRPr="00414291" w:rsidRDefault="00575026" w:rsidP="00575026">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lastRenderedPageBreak/>
        <w:t>kita Konkurso sąlygose, įskaitant Techninę specifikaciją (Konkurso sąlygų 1 priedas)</w:t>
      </w:r>
      <w:r w:rsidR="001D6A7A" w:rsidRPr="00414291">
        <w:rPr>
          <w:rFonts w:ascii="Times New Roman" w:hAnsi="Times New Roman" w:cs="Times New Roman"/>
          <w:sz w:val="24"/>
          <w:szCs w:val="24"/>
        </w:rPr>
        <w:t xml:space="preserve">, </w:t>
      </w:r>
      <w:r w:rsidRPr="00414291">
        <w:rPr>
          <w:rFonts w:ascii="Times New Roman" w:hAnsi="Times New Roman" w:cs="Times New Roman"/>
          <w:sz w:val="24"/>
          <w:szCs w:val="24"/>
        </w:rPr>
        <w:t>prašoma informacija ir (ar) dokumentai.</w:t>
      </w:r>
    </w:p>
    <w:p w14:paraId="04CD26DA"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4D583F41"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Tiekėjams nėra leidžiama pateikti alternatyvių pasiūlymų. Tiekėjui pateikus alternatyvų pasiūlymą, jo pasiūlymas ir alternatyvus pasiūlymas (alternatyvūs pasiūlymai) bus atmesti.</w:t>
      </w:r>
    </w:p>
    <w:p w14:paraId="4D7F7415"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Šis pirkimas į dalis neskaidomas, todėl pasiūlymas turi būti pateiktas visam nurodytam prekių kiekiui. Pateikus pasiūlymą mažesniam nei reikalaujama pirkimo objekto kiekiui ir (ar) apimčiai, pasiūlymas bus atmestas.</w:t>
      </w:r>
    </w:p>
    <w:p w14:paraId="2D9530CE"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Pirkėjas neatsako už interneto ryšio, elektroninio pašto sutrikimus ar kitus nenumatytus atvejus, dėl kurių pasiūlymai nebuvo gauti ar teikti pavėluotai. Atsižvelgiant į tai, tiekėjams siūloma pasiūlymus rengti taip, kad liktų pakankamai laiko jiems laiku ir tinkamai pateikti. Tiekėjų pasiūlymai, pateikti pavėluotai, nepriimami ir nevertinami.</w:t>
      </w:r>
    </w:p>
    <w:p w14:paraId="4F7E2D3F"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Pasiūlyme nurodomos kainos pateikiamos eurais be PVM ir su PVM. Kainos pasiūlymuose nurodomos dviejų skaitmenų po kablelio tikslumu.</w:t>
      </w:r>
    </w:p>
    <w:p w14:paraId="369A9EA2"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Apskaičiuojant pasiūlymo kainą, turi būti įvertinta pilna pirkimo objekto apimtis, atsižvelgta į visus techninius ir kitus reikalavimus. Į pasiūlymo kainą turi būti įskaičiuoti visi mokesčiai ir visos tiekėjo išlaidos bei nuolaidos. </w:t>
      </w:r>
    </w:p>
    <w:p w14:paraId="64C47109"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Pasiūlymo kaina vertinama eurais be PVM.</w:t>
      </w:r>
    </w:p>
    <w:p w14:paraId="5F314B59"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Pasiūlymas turi galioti ne trumpiau nei 90 dienų nuo pasiūlymo pateikimo dienos. Jeigu pasiūlyme nenurodytas jo galiojimo laikas, laikoma, kad pasiūlymas galioja tiek, kiek numatyta pirkimo dokumentuose.</w:t>
      </w:r>
    </w:p>
    <w:p w14:paraId="01247073"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Kol nesibaigė pasiūlymų galiojimo laikas, Pirkėjas turi teisę prašyti, kad tiekėjai pratęstų jų galiojimą iki konkrečiai nurodyto laiko. Tiekėjas gali atmesti tokį prašymą.</w:t>
      </w:r>
    </w:p>
    <w:p w14:paraId="6DFA9A75"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Tiekėjas iki galutinio pasiūlymų pateikimo termino pabaigos turi teisę pakeisti arba atšaukti savo pasiūlymą. Toks pakeitimas arba pranešimas, kad pasiūlymas atšaukiamas, pripažįstamas galiojančiu, jeigu Pirkėjas jį gauna pateiktą el. paštu </w:t>
      </w:r>
      <w:hyperlink r:id="rId17" w:history="1">
        <w:r w:rsidRPr="00414291">
          <w:rPr>
            <w:rStyle w:val="Hyperlink"/>
            <w:rFonts w:ascii="Times New Roman" w:hAnsi="Times New Roman" w:cs="Times New Roman"/>
            <w:sz w:val="24"/>
            <w:szCs w:val="24"/>
          </w:rPr>
          <w:t>remigijus@circleplast.lt</w:t>
        </w:r>
      </w:hyperlink>
      <w:r w:rsidRPr="00414291">
        <w:rPr>
          <w:rStyle w:val="Hyperlink"/>
          <w:rFonts w:ascii="Times New Roman" w:hAnsi="Times New Roman" w:cs="Times New Roman"/>
          <w:sz w:val="24"/>
          <w:szCs w:val="24"/>
        </w:rPr>
        <w:t xml:space="preserve"> </w:t>
      </w:r>
      <w:r w:rsidRPr="00414291">
        <w:rPr>
          <w:rFonts w:ascii="Times New Roman" w:hAnsi="Times New Roman" w:cs="Times New Roman"/>
          <w:sz w:val="24"/>
          <w:szCs w:val="24"/>
        </w:rPr>
        <w:t>iki pasiūlymų pateikimo termino pabaigos.</w:t>
      </w:r>
    </w:p>
    <w:p w14:paraId="42045A90"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Nesibaigus pasiūlymų pateikimo terminui Pirkėjas turi teisę pratęsti pasiūlymų pateikimo terminą. Apie naują pasiūlymų pateikimo terminą Pirkėjas praneša visiems tiekėjams, paskelbdamas apie tai interneto tinklalapyje </w:t>
      </w:r>
      <w:hyperlink r:id="rId18" w:history="1">
        <w:r w:rsidRPr="00414291">
          <w:rPr>
            <w:rStyle w:val="Hyperlink"/>
            <w:rFonts w:ascii="Times New Roman" w:hAnsi="Times New Roman" w:cs="Times New Roman"/>
            <w:sz w:val="24"/>
            <w:szCs w:val="24"/>
          </w:rPr>
          <w:t>www.esinvesticijos.lt</w:t>
        </w:r>
      </w:hyperlink>
      <w:r w:rsidRPr="00414291">
        <w:rPr>
          <w:rFonts w:ascii="Times New Roman" w:hAnsi="Times New Roman" w:cs="Times New Roman"/>
          <w:sz w:val="24"/>
          <w:szCs w:val="24"/>
        </w:rPr>
        <w:t>, kuriame buvo patalpintas skelbimas apie pirkimą.</w:t>
      </w:r>
    </w:p>
    <w:p w14:paraId="3C132672" w14:textId="77777777" w:rsidR="00575026" w:rsidRPr="00414291" w:rsidRDefault="00575026" w:rsidP="00575026">
      <w:pPr>
        <w:pStyle w:val="ListParagraph"/>
        <w:numPr>
          <w:ilvl w:val="0"/>
          <w:numId w:val="0"/>
        </w:numPr>
        <w:spacing w:before="120" w:after="0"/>
        <w:rPr>
          <w:rFonts w:ascii="Times New Roman" w:hAnsi="Times New Roman" w:cs="Times New Roman"/>
          <w:sz w:val="24"/>
          <w:szCs w:val="24"/>
        </w:rPr>
      </w:pPr>
    </w:p>
    <w:p w14:paraId="45B6BEFA" w14:textId="77777777" w:rsidR="00575026" w:rsidRPr="00414291" w:rsidRDefault="00575026" w:rsidP="00575026">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Konkurso sąlygų paaiškinimas ir patikslinimas</w:t>
      </w:r>
    </w:p>
    <w:p w14:paraId="0EC95550" w14:textId="77777777" w:rsidR="00575026" w:rsidRPr="00414291" w:rsidRDefault="00575026" w:rsidP="00575026">
      <w:pPr>
        <w:tabs>
          <w:tab w:val="left" w:pos="567"/>
        </w:tabs>
        <w:jc w:val="both"/>
        <w:rPr>
          <w:rFonts w:ascii="Times New Roman" w:hAnsi="Times New Roman"/>
          <w:color w:val="000000"/>
          <w:sz w:val="24"/>
        </w:rPr>
      </w:pPr>
    </w:p>
    <w:p w14:paraId="5CDAA565"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Pirkėjas atsako el. paštu į kiekvieną tiekėjo rašytinį prašymą paaiškinti pirkimo sąlygas, pateiktą el. paštu </w:t>
      </w:r>
      <w:hyperlink r:id="rId19" w:history="1">
        <w:r w:rsidRPr="00414291">
          <w:rPr>
            <w:rStyle w:val="Hyperlink"/>
            <w:rFonts w:ascii="Times New Roman" w:hAnsi="Times New Roman" w:cs="Times New Roman"/>
            <w:sz w:val="24"/>
            <w:szCs w:val="24"/>
          </w:rPr>
          <w:t>remigijus@circleplast.lt</w:t>
        </w:r>
      </w:hyperlink>
      <w:r w:rsidRPr="00414291">
        <w:rPr>
          <w:rFonts w:ascii="Times New Roman" w:hAnsi="Times New Roman" w:cs="Times New Roman"/>
          <w:sz w:val="24"/>
          <w:szCs w:val="24"/>
        </w:rPr>
        <w:t xml:space="preserve">, jeigu prašymas gautas ne vėliau kaip prieš 3 darbo dienas iki pasiūlymų pateikimo termino pabaigos. Į laiku gautą tiekėjo prašymą paaiškinti konkurso sąlygas Pirkėjas atsako ne vėliau kaip per 2 darbo dienas nuo jo gavimo dienos ir ne vėliau kaip likus 2 darbo dienoms iki pasiūlymų pateikimo termino pabaigos. Pirkėjas, atsakydamas tiekėjui, kartu paaiškinimus pateikia ir visiems kitiems tiekėjams, paskelbdamas apie tai interneto tinklalapyje </w:t>
      </w:r>
      <w:hyperlink r:id="rId20" w:history="1">
        <w:r w:rsidRPr="00414291">
          <w:rPr>
            <w:rStyle w:val="Hyperlink"/>
            <w:rFonts w:ascii="Times New Roman" w:hAnsi="Times New Roman" w:cs="Times New Roman"/>
            <w:sz w:val="24"/>
            <w:szCs w:val="24"/>
          </w:rPr>
          <w:t>www.esinvesticijos.lt</w:t>
        </w:r>
      </w:hyperlink>
      <w:r w:rsidRPr="00414291">
        <w:rPr>
          <w:rFonts w:ascii="Times New Roman" w:hAnsi="Times New Roman" w:cs="Times New Roman"/>
          <w:sz w:val="24"/>
          <w:szCs w:val="24"/>
        </w:rPr>
        <w:t>, kuriame buvo patalpintas skelbimas apie pirkimą.</w:t>
      </w:r>
    </w:p>
    <w:p w14:paraId="4B07EA88"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lastRenderedPageBreak/>
        <w:t xml:space="preserve">Nesibaigus pasiūlymų pateikimo terminui, bet ne vėliau kaip likus 2 darbo dienoms iki pasiūlymų pateikimo termino pabaigos, Pirkėjas turi teisę savo iniciatyva paaiškinti, patikslinti konkurso sąlygas, paskelbdamas apie tai interneto tinklalapyje </w:t>
      </w:r>
      <w:hyperlink r:id="rId21" w:history="1">
        <w:r w:rsidRPr="00414291">
          <w:rPr>
            <w:rStyle w:val="Hyperlink"/>
            <w:rFonts w:ascii="Times New Roman" w:hAnsi="Times New Roman" w:cs="Times New Roman"/>
            <w:sz w:val="24"/>
            <w:szCs w:val="24"/>
          </w:rPr>
          <w:t>www.esinvesticijos.lt</w:t>
        </w:r>
      </w:hyperlink>
      <w:r w:rsidRPr="00414291">
        <w:rPr>
          <w:rFonts w:ascii="Times New Roman" w:hAnsi="Times New Roman" w:cs="Times New Roman"/>
          <w:sz w:val="24"/>
          <w:szCs w:val="24"/>
        </w:rPr>
        <w:t>, kuriame buvo patalpintas skelbimas apie pirkimą. Paaiškinimas (patikslinimas) turi nekeisti anksčiau paskelbtos informacijos esmės.</w:t>
      </w:r>
    </w:p>
    <w:p w14:paraId="09BD5141"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Jeigu iš esmės keičiama pasiūlymams parengti reikalinga informacija, keičiami ir (ar) tikslinami kvalifikacijos reikalavimai, Pirkėjas paskelbia pakeistas konkurso sąlygas nauja redakcija ir nustato naują pasiūlymų pateikimo terminą, nustatydamas ne trumpesnį kaip 5 darbo dienų terminą, paskelbdamas apie tai interneto tinklalapyje </w:t>
      </w:r>
      <w:hyperlink r:id="rId22" w:history="1">
        <w:r w:rsidRPr="00414291">
          <w:rPr>
            <w:rStyle w:val="Hyperlink"/>
            <w:rFonts w:ascii="Times New Roman" w:hAnsi="Times New Roman" w:cs="Times New Roman"/>
            <w:sz w:val="24"/>
            <w:szCs w:val="24"/>
          </w:rPr>
          <w:t>www.esinvesticijos.lt</w:t>
        </w:r>
      </w:hyperlink>
      <w:r w:rsidRPr="00414291">
        <w:rPr>
          <w:rFonts w:ascii="Times New Roman" w:hAnsi="Times New Roman" w:cs="Times New Roman"/>
          <w:sz w:val="24"/>
          <w:szCs w:val="24"/>
        </w:rPr>
        <w:t>, kuriame buvo patalpintas skelbimas apie pirkimą.</w:t>
      </w:r>
    </w:p>
    <w:p w14:paraId="3EE2E907"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Pirkėjas nerengs susitikimų su tiekėjais dėl pirkimo dokumentų paaiškinimų.</w:t>
      </w:r>
    </w:p>
    <w:p w14:paraId="22129726" w14:textId="77777777" w:rsidR="00575026" w:rsidRPr="00414291" w:rsidRDefault="00575026" w:rsidP="00575026">
      <w:pPr>
        <w:tabs>
          <w:tab w:val="left" w:pos="567"/>
        </w:tabs>
        <w:jc w:val="both"/>
        <w:rPr>
          <w:rFonts w:ascii="Times New Roman" w:hAnsi="Times New Roman"/>
          <w:sz w:val="24"/>
          <w:lang w:eastAsia="lt-LT"/>
        </w:rPr>
      </w:pPr>
    </w:p>
    <w:p w14:paraId="3E3D4BF8" w14:textId="77777777" w:rsidR="00575026" w:rsidRPr="00414291" w:rsidRDefault="00575026" w:rsidP="00575026">
      <w:pPr>
        <w:tabs>
          <w:tab w:val="left" w:pos="142"/>
        </w:tabs>
        <w:jc w:val="both"/>
        <w:rPr>
          <w:rFonts w:ascii="Times New Roman" w:hAnsi="Times New Roman"/>
          <w:strike/>
          <w:sz w:val="24"/>
        </w:rPr>
      </w:pPr>
    </w:p>
    <w:p w14:paraId="509847A7" w14:textId="77777777" w:rsidR="00575026" w:rsidRPr="00414291" w:rsidRDefault="00575026" w:rsidP="00575026">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Derybų reikalavimai</w:t>
      </w:r>
    </w:p>
    <w:p w14:paraId="7D01B458" w14:textId="77777777" w:rsidR="00575026" w:rsidRPr="00414291" w:rsidRDefault="00575026" w:rsidP="00575026">
      <w:pPr>
        <w:rPr>
          <w:rFonts w:ascii="Times New Roman" w:hAnsi="Times New Roman"/>
          <w:sz w:val="24"/>
        </w:rPr>
      </w:pPr>
    </w:p>
    <w:p w14:paraId="45709CA3"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Šio Pirkimo metu gali būti vykdomos Derybos. </w:t>
      </w:r>
    </w:p>
    <w:p w14:paraId="0C35FF0C"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Derybos vykdomos su visais tiekėjais, kurių pasiūlymai atitinka konkurso sąlygose nustatytus reikalavimus, t. y. nustatytus pasiūlymų pateikimo ir techninės specifikacijos reikalavimus. Su kiekvienu tiekėju susitinkama atskirai. Derybų metu visiems tiekėjams pateikiama ta pati (vienoda) informacija. Derybų rezultatai įforminami protokolu, kuris rengiamas kiekvienam tiekėjui atskirai.</w:t>
      </w:r>
    </w:p>
    <w:p w14:paraId="0E861D12"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14:paraId="4A15E75F"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Galutiniu pasiūlymu laikomas galutinių derybų rezultatas, užfiksuotas derybų protokole.</w:t>
      </w:r>
    </w:p>
    <w:p w14:paraId="455A0B51"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Jei tiekėjas neatvyksta į derybas, jo galutiniu pasiūlymu laikomas jo pirminis pasiūlymas.</w:t>
      </w:r>
    </w:p>
    <w:p w14:paraId="2A70FA2B" w14:textId="77777777" w:rsidR="00575026" w:rsidRPr="00414291" w:rsidRDefault="00575026" w:rsidP="00575026">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Tiekėjų galutiniai pasiūlymai vertinami pagal nurodytus vertinimo kriterijus (Konkurso sąlygų 3 priedas).</w:t>
      </w:r>
    </w:p>
    <w:p w14:paraId="112131AB" w14:textId="77777777" w:rsidR="00582532" w:rsidRPr="00414291" w:rsidRDefault="00582532" w:rsidP="00582532">
      <w:pPr>
        <w:rPr>
          <w:rFonts w:ascii="Times New Roman" w:hAnsi="Times New Roman"/>
          <w:sz w:val="24"/>
        </w:rPr>
      </w:pPr>
    </w:p>
    <w:p w14:paraId="2BB83E17" w14:textId="77777777" w:rsidR="00582532" w:rsidRPr="00414291" w:rsidRDefault="00582532" w:rsidP="00582532">
      <w:pPr>
        <w:rPr>
          <w:rFonts w:ascii="Times New Roman" w:hAnsi="Times New Roman"/>
          <w:sz w:val="24"/>
        </w:rPr>
      </w:pPr>
    </w:p>
    <w:p w14:paraId="76D63869" w14:textId="77777777" w:rsidR="00582532" w:rsidRPr="00414291" w:rsidRDefault="00582532" w:rsidP="00582532">
      <w:pPr>
        <w:rPr>
          <w:rFonts w:ascii="Times New Roman" w:hAnsi="Times New Roman"/>
          <w:sz w:val="24"/>
        </w:rPr>
      </w:pPr>
    </w:p>
    <w:p w14:paraId="573BE1C6" w14:textId="77777777" w:rsidR="00BB27E2" w:rsidRPr="00414291" w:rsidRDefault="00BB27E2" w:rsidP="00BB27E2">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Pasiūlymų nagrinėjimas ir vertinimas</w:t>
      </w:r>
    </w:p>
    <w:p w14:paraId="2F514132" w14:textId="77777777" w:rsidR="00BB27E2" w:rsidRPr="00414291" w:rsidRDefault="00BB27E2" w:rsidP="00BB27E2">
      <w:pPr>
        <w:rPr>
          <w:rFonts w:ascii="Times New Roman" w:hAnsi="Times New Roman"/>
          <w:sz w:val="24"/>
        </w:rPr>
      </w:pPr>
    </w:p>
    <w:p w14:paraId="5B3EF3F4" w14:textId="626A188E"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Susipažinimo su pasiūlymais procedūra vyks </w:t>
      </w:r>
      <w:r w:rsidR="002F5554" w:rsidRPr="00414291">
        <w:rPr>
          <w:rFonts w:ascii="Times New Roman" w:hAnsi="Times New Roman" w:cs="Times New Roman"/>
          <w:b/>
          <w:bCs/>
          <w:sz w:val="24"/>
          <w:szCs w:val="24"/>
        </w:rPr>
        <w:t>202</w:t>
      </w:r>
      <w:r w:rsidR="002F5554">
        <w:rPr>
          <w:rFonts w:ascii="Times New Roman" w:hAnsi="Times New Roman" w:cs="Times New Roman"/>
          <w:b/>
          <w:bCs/>
          <w:sz w:val="24"/>
          <w:szCs w:val="24"/>
        </w:rPr>
        <w:t>5</w:t>
      </w:r>
      <w:r w:rsidR="002F5554" w:rsidRPr="00414291">
        <w:rPr>
          <w:rFonts w:ascii="Times New Roman" w:hAnsi="Times New Roman" w:cs="Times New Roman"/>
          <w:b/>
          <w:bCs/>
          <w:sz w:val="24"/>
          <w:szCs w:val="24"/>
        </w:rPr>
        <w:t xml:space="preserve"> m. </w:t>
      </w:r>
      <w:r w:rsidR="002F5554">
        <w:rPr>
          <w:rFonts w:ascii="Times New Roman" w:hAnsi="Times New Roman" w:cs="Times New Roman"/>
          <w:b/>
          <w:bCs/>
          <w:sz w:val="24"/>
          <w:szCs w:val="24"/>
        </w:rPr>
        <w:t>sausio</w:t>
      </w:r>
      <w:r w:rsidR="002F5554" w:rsidRPr="004C4BD8">
        <w:rPr>
          <w:rFonts w:ascii="Times New Roman" w:hAnsi="Times New Roman" w:cs="Times New Roman"/>
          <w:b/>
          <w:bCs/>
          <w:sz w:val="24"/>
          <w:szCs w:val="24"/>
        </w:rPr>
        <w:t xml:space="preserve"> </w:t>
      </w:r>
      <w:r w:rsidR="00AB579C">
        <w:rPr>
          <w:rFonts w:ascii="Times New Roman" w:hAnsi="Times New Roman" w:cs="Times New Roman"/>
          <w:b/>
          <w:bCs/>
          <w:sz w:val="24"/>
          <w:szCs w:val="24"/>
        </w:rPr>
        <w:t>13</w:t>
      </w:r>
      <w:r w:rsidR="002F5554">
        <w:rPr>
          <w:rFonts w:ascii="Times New Roman" w:hAnsi="Times New Roman" w:cs="Times New Roman"/>
          <w:b/>
          <w:bCs/>
          <w:sz w:val="24"/>
          <w:szCs w:val="24"/>
        </w:rPr>
        <w:t xml:space="preserve"> </w:t>
      </w:r>
      <w:r w:rsidR="002F5554" w:rsidRPr="004C4BD8">
        <w:rPr>
          <w:rFonts w:ascii="Times New Roman" w:hAnsi="Times New Roman" w:cs="Times New Roman"/>
          <w:b/>
          <w:bCs/>
          <w:sz w:val="24"/>
          <w:szCs w:val="24"/>
        </w:rPr>
        <w:t>d</w:t>
      </w:r>
      <w:r w:rsidR="009E5A3A">
        <w:rPr>
          <w:rFonts w:ascii="Times New Roman" w:hAnsi="Times New Roman" w:cs="Times New Roman"/>
          <w:b/>
          <w:bCs/>
          <w:sz w:val="24"/>
          <w:szCs w:val="24"/>
        </w:rPr>
        <w:t>.</w:t>
      </w:r>
      <w:r w:rsidR="00E02E29">
        <w:rPr>
          <w:rFonts w:ascii="Times New Roman" w:hAnsi="Times New Roman" w:cs="Times New Roman"/>
          <w:b/>
          <w:bCs/>
          <w:sz w:val="24"/>
          <w:szCs w:val="24"/>
        </w:rPr>
        <w:t>,</w:t>
      </w:r>
      <w:r w:rsidR="009E5A3A">
        <w:rPr>
          <w:rFonts w:ascii="Times New Roman" w:hAnsi="Times New Roman" w:cs="Times New Roman"/>
          <w:b/>
          <w:bCs/>
          <w:sz w:val="24"/>
          <w:szCs w:val="24"/>
        </w:rPr>
        <w:t xml:space="preserve"> </w:t>
      </w:r>
      <w:r w:rsidRPr="00414291">
        <w:rPr>
          <w:rFonts w:ascii="Times New Roman" w:hAnsi="Times New Roman" w:cs="Times New Roman"/>
          <w:sz w:val="24"/>
          <w:szCs w:val="24"/>
        </w:rPr>
        <w:t>tiekėjams nedalyvaujant.</w:t>
      </w:r>
    </w:p>
    <w:p w14:paraId="1921BAD9"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Pasiūlymų nagrinėjimo, vertinimo ir palyginimo procedūras atlieka Komisija, tiekėjams ar jų įgaliotiems atstovams nedalyvaujant.</w:t>
      </w:r>
    </w:p>
    <w:p w14:paraId="3E09DD31"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Pasiūlymų vertinimo kriterijus – </w:t>
      </w:r>
      <w:r w:rsidRPr="00414291">
        <w:rPr>
          <w:rFonts w:ascii="Times New Roman" w:hAnsi="Times New Roman" w:cs="Times New Roman"/>
          <w:b/>
          <w:bCs/>
          <w:sz w:val="24"/>
          <w:szCs w:val="24"/>
        </w:rPr>
        <w:t>mažiausios kainos.</w:t>
      </w:r>
    </w:p>
    <w:p w14:paraId="1B7769C9"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Pasiūlymų vertinimo etapai:</w:t>
      </w:r>
    </w:p>
    <w:p w14:paraId="4F21F459" w14:textId="77777777" w:rsidR="00BB27E2" w:rsidRPr="00414291" w:rsidRDefault="00BB27E2" w:rsidP="00BB27E2">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sidRPr="00414291">
        <w:rPr>
          <w:rFonts w:ascii="Times New Roman" w:hAnsi="Times New Roman" w:cs="Times New Roman"/>
          <w:sz w:val="24"/>
          <w:szCs w:val="24"/>
        </w:rPr>
        <w:t>pasiūlymų atitikties pirkimo dokumentuose nustatytiems reikalavimams (nustatytiems pasiūlymų pateikimo ir techninės specifikacijos reikalavimams) vertinimas;</w:t>
      </w:r>
    </w:p>
    <w:p w14:paraId="64A7DA3D" w14:textId="77777777" w:rsidR="00BB27E2" w:rsidRPr="00414291" w:rsidRDefault="00BB27E2" w:rsidP="00BB27E2">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sidRPr="00414291">
        <w:rPr>
          <w:rFonts w:ascii="Times New Roman" w:hAnsi="Times New Roman" w:cs="Times New Roman"/>
          <w:sz w:val="24"/>
          <w:szCs w:val="24"/>
        </w:rPr>
        <w:t>derybos dėl kainos (jeigu organizuojamos);</w:t>
      </w:r>
    </w:p>
    <w:p w14:paraId="260C4AD5" w14:textId="77777777" w:rsidR="005439E6" w:rsidRDefault="00BB27E2" w:rsidP="005439E6">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sidRPr="00414291">
        <w:rPr>
          <w:rFonts w:ascii="Times New Roman" w:hAnsi="Times New Roman" w:cs="Times New Roman"/>
          <w:sz w:val="24"/>
          <w:szCs w:val="24"/>
        </w:rPr>
        <w:t xml:space="preserve">Išnagrinėjusi, įvertinusi ir palyginusi pateiktus pasiūlymus, Komisija nustato pasiūlymų eilę. Pasiūlymai šioje eilėje surašomi kainos didėjimo tvarka pagal kiekvieną pirkimo dalį atskirai. Jeigu kelių pateiktų pasiūlymų yra vienodos kainos, </w:t>
      </w:r>
      <w:r w:rsidRPr="00414291">
        <w:rPr>
          <w:rFonts w:ascii="Times New Roman" w:hAnsi="Times New Roman" w:cs="Times New Roman"/>
          <w:sz w:val="24"/>
          <w:szCs w:val="24"/>
        </w:rPr>
        <w:lastRenderedPageBreak/>
        <w:t>nustatant pasiūlymų eilę pirmesnis į šią eilę įrašomas tiekėjas, kurio pasiūlymas įregistruotas anksčiausiai.</w:t>
      </w:r>
    </w:p>
    <w:p w14:paraId="6E3602E1" w14:textId="649FC83E" w:rsidR="005439E6" w:rsidRDefault="00DD69EE" w:rsidP="005439E6">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Pr>
          <w:rFonts w:ascii="Times New Roman" w:hAnsi="Times New Roman" w:cs="Times New Roman"/>
          <w:sz w:val="24"/>
          <w:szCs w:val="24"/>
        </w:rPr>
        <w:t>Iš galimo laimėtojo (tiekėjo, pateikusio mažiausios kainos pasiūlymą) p</w:t>
      </w:r>
      <w:r w:rsidR="00DB19BF">
        <w:rPr>
          <w:rFonts w:ascii="Times New Roman" w:hAnsi="Times New Roman" w:cs="Times New Roman"/>
          <w:sz w:val="24"/>
          <w:szCs w:val="24"/>
        </w:rPr>
        <w:t xml:space="preserve">rašoma pateikti </w:t>
      </w:r>
      <w:r w:rsidR="00F65666">
        <w:rPr>
          <w:rFonts w:ascii="Times New Roman" w:hAnsi="Times New Roman" w:cs="Times New Roman"/>
          <w:sz w:val="24"/>
          <w:szCs w:val="24"/>
        </w:rPr>
        <w:t xml:space="preserve">dokumentus, patvirtinančių atitikį nustatytiems kvalifikacijos reikalavimams. </w:t>
      </w:r>
      <w:r w:rsidR="0085451A">
        <w:rPr>
          <w:rFonts w:ascii="Times New Roman" w:hAnsi="Times New Roman" w:cs="Times New Roman"/>
          <w:sz w:val="24"/>
          <w:szCs w:val="24"/>
        </w:rPr>
        <w:t>Vertinama tiekėj</w:t>
      </w:r>
      <w:r w:rsidR="00F65666">
        <w:rPr>
          <w:rFonts w:ascii="Times New Roman" w:hAnsi="Times New Roman" w:cs="Times New Roman"/>
          <w:sz w:val="24"/>
          <w:szCs w:val="24"/>
        </w:rPr>
        <w:t>o</w:t>
      </w:r>
      <w:r w:rsidR="0085451A">
        <w:rPr>
          <w:rFonts w:ascii="Times New Roman" w:hAnsi="Times New Roman" w:cs="Times New Roman"/>
          <w:sz w:val="24"/>
          <w:szCs w:val="24"/>
        </w:rPr>
        <w:t xml:space="preserve"> atitiktis kvalifikaciniams reikalavimams. </w:t>
      </w:r>
    </w:p>
    <w:p w14:paraId="525A2090" w14:textId="19A1C602" w:rsidR="00BB27E2" w:rsidRPr="005439E6" w:rsidRDefault="00BB27E2" w:rsidP="005439E6">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sidRPr="005439E6">
        <w:rPr>
          <w:rFonts w:ascii="Times New Roman" w:hAnsi="Times New Roman"/>
          <w:sz w:val="24"/>
        </w:rPr>
        <w:t>Tais atvejais, kai pasiūlymą pateikė tik vienas tiekėjas, pasiūlymų eilė nenustatoma ir jo pasiūlymas laikomas laimėjusiu, jeigu nebuvo atmestas pagal šių konkurso sąlygų nuostatas.</w:t>
      </w:r>
    </w:p>
    <w:p w14:paraId="66A020E2" w14:textId="3D4BDA33" w:rsidR="00BB27E2" w:rsidRPr="00414291" w:rsidRDefault="00BB27E2" w:rsidP="00BB27E2">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sidRPr="00414291">
        <w:rPr>
          <w:rFonts w:ascii="Times New Roman" w:hAnsi="Times New Roman" w:cs="Times New Roman"/>
          <w:sz w:val="24"/>
          <w:szCs w:val="24"/>
        </w:rPr>
        <w:t>Mažiausią kainą pasiūlęs</w:t>
      </w:r>
      <w:r w:rsidR="00844F1E">
        <w:rPr>
          <w:rFonts w:ascii="Times New Roman" w:hAnsi="Times New Roman" w:cs="Times New Roman"/>
          <w:sz w:val="24"/>
          <w:szCs w:val="24"/>
        </w:rPr>
        <w:t xml:space="preserve"> ir atitinkantis </w:t>
      </w:r>
      <w:r w:rsidR="002833DF">
        <w:rPr>
          <w:rFonts w:ascii="Times New Roman" w:hAnsi="Times New Roman" w:cs="Times New Roman"/>
          <w:sz w:val="24"/>
          <w:szCs w:val="24"/>
        </w:rPr>
        <w:t>kvalifikacinius reikalavimus</w:t>
      </w:r>
      <w:r w:rsidRPr="00414291">
        <w:rPr>
          <w:rFonts w:ascii="Times New Roman" w:hAnsi="Times New Roman" w:cs="Times New Roman"/>
          <w:sz w:val="24"/>
          <w:szCs w:val="24"/>
        </w:rPr>
        <w:t xml:space="preserve"> tiekėjas yra skelbiamas laimėjusiu konkursą ir jis kviečiamas sudaryti sutartį, nurodant laiką iki kada reikia sudaryti sutartį.</w:t>
      </w:r>
    </w:p>
    <w:p w14:paraId="281A5F83" w14:textId="77777777" w:rsidR="00BB27E2" w:rsidRPr="00414291" w:rsidRDefault="00BB27E2" w:rsidP="00BB27E2">
      <w:pPr>
        <w:pStyle w:val="ListParagraph"/>
        <w:numPr>
          <w:ilvl w:val="2"/>
          <w:numId w:val="1"/>
        </w:numPr>
        <w:tabs>
          <w:tab w:val="left" w:pos="1350"/>
          <w:tab w:val="left" w:pos="1440"/>
        </w:tabs>
        <w:spacing w:before="120" w:after="0"/>
        <w:ind w:left="1350"/>
        <w:rPr>
          <w:rFonts w:ascii="Times New Roman" w:hAnsi="Times New Roman" w:cs="Times New Roman"/>
          <w:sz w:val="24"/>
          <w:szCs w:val="24"/>
        </w:rPr>
      </w:pPr>
      <w:r w:rsidRPr="00414291">
        <w:rPr>
          <w:rFonts w:ascii="Times New Roman" w:hAnsi="Times New Roman" w:cs="Times New Roman"/>
          <w:sz w:val="24"/>
          <w:szCs w:val="24"/>
        </w:rPr>
        <w:t>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16CEDD2A"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Pirkėjas užtikrina, kad pateiktuose pasiūlymuose pateiktos kainos nebus sužinotos/ žinomos anksčiau nei pasiūlymų pateikimo terminas, nurodytas konkurso sąlygų 5.2 punkte.</w:t>
      </w:r>
    </w:p>
    <w:p w14:paraId="19074D0E"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Pirkėjas turi teisę reikalauti, kad tiekėjas pagrįstų pasiūlyme nurodytą kainą ar jos sudedamąsias dalis, jeigu jos atrodo neįprastai mažos, nurodydamas konkrečius dokumentus ir duomenis, kuriuos tiekėjas turi pateikti. </w:t>
      </w:r>
    </w:p>
    <w:p w14:paraId="4823DFC9"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Jeigu pateiktame pasiūlyme Pirkėjas randa pasiūlyme nurodytos kainos apskaičiavimo klaidų, ji privalo raštu paprašyti tiekėjų per jos nurodytą protingą terminą ištaisyti pasiūlyme pastebėtas aritmetines klaidas, nekeičiant pasiūlyme nurodytos kainos. Taisydamas pasiūlyme nurodytas aritmetines klaidas, tiekėjas neturi teisės atsisakyti kainos sudedamųjų dalių arba papildyti kainą naujomis dalimis.</w:t>
      </w:r>
    </w:p>
    <w:p w14:paraId="234D09B9"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Jei tiekėjas pateikė netikslius, neišsamius ar klaidingus dokumentus ar duomenis apie atitiktį konkurso sąlygose nustatytiems reikalavimams arba šių dokumentų ar duomenų trūksta, Pirkėjas prašo (kai jis tai gali daryti nepažeisdamas lygiateisiškumo ir skaidrumo principų) tiekėją šiuos dokumentus ar duomenis patikslinti, papildyti arba paaiškinti per jo nustatytą terminą, kuris negali būti trumpesnis nei 3 darbo dienos.</w:t>
      </w:r>
    </w:p>
    <w:p w14:paraId="5D7AC0AB"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Pasiūlymas atmetamas, jeigu:</w:t>
      </w:r>
    </w:p>
    <w:p w14:paraId="493E3E61"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tiekėjas pateikė daugiau nei vieną pasiūlymą (atmetami visi tiekėjo pasiūlymai);</w:t>
      </w:r>
    </w:p>
    <w:p w14:paraId="73EBFC68"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pasiūlymas neatitiko konkurso sąlygose nustatytų reikalavimų arba tiekėjas, Pirkėjo prašymu, nekeisdamas pasiūlymo esmės, nepaaiškino arba nepatikslino savo pasiūlymo;</w:t>
      </w:r>
    </w:p>
    <w:p w14:paraId="3F3F1492"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tiekėjas per Pirkėjo nurodytą terminą neištaisė aritmetinių klaidų ir (ar) nepaaiškino pasiūlymo;</w:t>
      </w:r>
    </w:p>
    <w:p w14:paraId="7205095E"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buvo pasiūlyta neįprastai maža kaina ir tiekėjas, Pirkėjo prašymu, nepateikė raštiško kainos sudėtinių dalių pagrindimo arba kitaip nepagrindė neįprastai mažos kainos;</w:t>
      </w:r>
    </w:p>
    <w:p w14:paraId="46453D4E"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tiekėjas pateikė melagingą informaciją, kurią Pirkėjas gali įrodyti bet kokiomis teisėtomis priemonėmis;</w:t>
      </w:r>
    </w:p>
    <w:p w14:paraId="694DB160"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tiekėjo, kurio pasiūlymas neatmestas dėl kitų priežasčių, buvo pasiūlyta per didelė, Pirkėjui nepriimtina pasiūlymo kaina.</w:t>
      </w:r>
    </w:p>
    <w:p w14:paraId="649A9A1F"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lastRenderedPageBreak/>
        <w:t>Apie pasiūlymo atmetimą tiekėjas informuojamas per vieną darbo dieną nuo šio sprendimo priėmimo dienos.</w:t>
      </w:r>
    </w:p>
    <w:p w14:paraId="1A1786D5"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Tik neatmesti pasiūlymai vertinami mažiausios kainos būdu. Sudaroma pasiūlymų eilė, pasiūlymai šioje eilėje surašomi kainos didėjimo tvarka.</w:t>
      </w:r>
    </w:p>
    <w:p w14:paraId="70E68094"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Pirkėjas </w:t>
      </w:r>
      <w:bookmarkStart w:id="3" w:name="_Hlk143525917"/>
      <w:r w:rsidRPr="00414291">
        <w:rPr>
          <w:rFonts w:ascii="Times New Roman" w:hAnsi="Times New Roman" w:cs="Times New Roman"/>
          <w:sz w:val="24"/>
          <w:szCs w:val="24"/>
        </w:rPr>
        <w:t xml:space="preserve">iš mažiausios kainos pasiūlymą pateikusio tiekėjo </w:t>
      </w:r>
      <w:bookmarkEnd w:id="3"/>
      <w:r w:rsidRPr="00414291">
        <w:rPr>
          <w:rFonts w:ascii="Times New Roman" w:hAnsi="Times New Roman" w:cs="Times New Roman"/>
          <w:sz w:val="24"/>
          <w:szCs w:val="24"/>
        </w:rPr>
        <w:t>per protingą ne trumpesnį nei 3 darbo dienos terminą prašo pateikti dokumentus, kurie įrodytų atitiktį pirkimo dokumentuose nustatytiems kvalifikacijos reikalavimams.</w:t>
      </w:r>
    </w:p>
    <w:p w14:paraId="55DF9BE9"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Tiekėjo pasiūlymas po tiekėjų kvalifikacijos vertinimo procedūros atmetamas, jeigu:</w:t>
      </w:r>
    </w:p>
    <w:p w14:paraId="7E6D1414"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 xml:space="preserve">pasiūlymą pateikęs tiekėjas neatitiko konkurso sąlygose nustatytų kvalifikacinių reikalavimų; </w:t>
      </w:r>
    </w:p>
    <w:p w14:paraId="39A84CAF"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 xml:space="preserve">tiekėjas, Pirkėjo prašymu, nepateikė duomenų apie savo kvalifikaciją arba tiekėjas pateikė netikslius ar neišsamius duomenis apie savo kvalifikaciją ir, Pirkėjui prašant, nepatikslino jų; </w:t>
      </w:r>
    </w:p>
    <w:p w14:paraId="0892B483"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jeigu apie nustatytų kvalifikacijos reikalavimų atitikimą jis pateikė melagingą informaciją, kurią Pirkėjas gali įrodyti bet kokiomis teisėtomis priemonėmis.</w:t>
      </w:r>
    </w:p>
    <w:p w14:paraId="7F23BE62"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Pirkimo sutartis sudaroma raštu su mažiausios kainos pasiūlymą pateikusiu tiekėju, kurio kvalifikacija atitinka nustatytus kvalifikacijos reikalavimus. Sudarant pirkimo sutartį negali būti keičiama laimėjusio tiekėjo galutinio pasiūlymo kaina ir sąlygos, taip pat pirkimo dokumentuose nustatytos sąlygos.</w:t>
      </w:r>
    </w:p>
    <w:p w14:paraId="194BA9AB"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Jeigu tiekėjas, kurio pasiūlymas pripažintas laimėjusiu, raštu atsisako sudaryti pirkimo sutartį arba iki nurodyto laiko neatvyksta sudaryti pirkimo sutarties, nepateikia pirkimo sutarties įvykdymo užtikrinimo, jei taikoma, arba atsisako pirkimo sutartį sudaryti pirkimo dokumentuose nustatytomis sąlygomis, laikoma, kad jis atsisakė sudaryti pirkimo sutartį (šiuo atveju Tiekėjas praranda pasiūlymo užtikrinimo garantą). Tada Komisija siūlo sudaryti pirkimo sutartį tiekėjui, kurio pasiūlymas pagal sudarytą pasiūlymų eilę yra pirmas po tiekėjo, atsisakiusio sudaryti pirkimo sutartį.</w:t>
      </w:r>
    </w:p>
    <w:p w14:paraId="06B8C68A" w14:textId="77777777" w:rsidR="00BB27E2" w:rsidRPr="00414291" w:rsidRDefault="00BB27E2" w:rsidP="00BB27E2">
      <w:pPr>
        <w:pStyle w:val="ListParagraph"/>
        <w:numPr>
          <w:ilvl w:val="0"/>
          <w:numId w:val="0"/>
        </w:numPr>
        <w:spacing w:before="0" w:after="0"/>
        <w:rPr>
          <w:rFonts w:ascii="Times New Roman" w:hAnsi="Times New Roman" w:cs="Times New Roman"/>
          <w:sz w:val="24"/>
          <w:szCs w:val="24"/>
        </w:rPr>
      </w:pPr>
      <w:bookmarkStart w:id="4" w:name="_Ref516044362"/>
      <w:r w:rsidRPr="00414291">
        <w:rPr>
          <w:rFonts w:ascii="Times New Roman" w:hAnsi="Times New Roman" w:cs="Times New Roman"/>
          <w:sz w:val="24"/>
          <w:szCs w:val="24"/>
        </w:rPr>
        <w:t>Pirkėjas, ne vėliau kaip per 3 darbo dienas po pirkimo sutarties sudarymo, informuoja raštu visus pasiūlymus pateikusius tiekėjus apie pirkimo sutarties sudarymą, nurodydamas tiekėją su kuriuo sudaryta pirkimo sutartis</w:t>
      </w:r>
      <w:bookmarkEnd w:id="4"/>
      <w:r w:rsidRPr="00414291">
        <w:rPr>
          <w:rFonts w:ascii="Times New Roman" w:hAnsi="Times New Roman" w:cs="Times New Roman"/>
          <w:sz w:val="24"/>
          <w:szCs w:val="24"/>
        </w:rPr>
        <w:t>.</w:t>
      </w:r>
    </w:p>
    <w:p w14:paraId="79A53F32" w14:textId="77777777" w:rsidR="00BB27E2" w:rsidRPr="00414291" w:rsidRDefault="00BB27E2" w:rsidP="00BB27E2">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Pretenzijų nagrinėjimo tvarka</w:t>
      </w:r>
    </w:p>
    <w:p w14:paraId="537661AA"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Tiekėjas, kuris mano, kad Pirkėjas nesilaikė įstatymų, kitų teisės aktų arba šių konkurso sąlygų reikalavimų ir tuo pažeidė ar pažeis jo teisėtus interesus, turi teisę per 5 (penkias) kalendorines dienas nuo paskelbimo apie pirkimą svetainėje </w:t>
      </w:r>
      <w:hyperlink r:id="rId23" w:history="1">
        <w:r w:rsidRPr="00414291">
          <w:rPr>
            <w:rStyle w:val="Hyperlink"/>
            <w:rFonts w:ascii="Times New Roman" w:hAnsi="Times New Roman" w:cs="Times New Roman"/>
            <w:sz w:val="24"/>
            <w:szCs w:val="24"/>
          </w:rPr>
          <w:t>www.esinvesticijos.lt</w:t>
        </w:r>
      </w:hyperlink>
      <w:r w:rsidRPr="00414291">
        <w:rPr>
          <w:rStyle w:val="Hyperlink"/>
          <w:rFonts w:ascii="Times New Roman" w:hAnsi="Times New Roman" w:cs="Times New Roman"/>
          <w:sz w:val="24"/>
          <w:szCs w:val="24"/>
        </w:rPr>
        <w:t xml:space="preserve"> </w:t>
      </w:r>
      <w:r w:rsidRPr="00414291">
        <w:rPr>
          <w:rFonts w:ascii="Times New Roman" w:hAnsi="Times New Roman" w:cs="Times New Roman"/>
          <w:sz w:val="24"/>
          <w:szCs w:val="24"/>
        </w:rPr>
        <w:t xml:space="preserve">pareikšti pretenziją Pirkėjui dėl šių konkurso sąlygų arba per 5 (penkias) kalendorines dienas nuo Pirkėjo priimto sprendimo išsiuntimo tiekėjui dienos pareikšti pretenziją Pirkėjui dėl Pirkėjo veiksmų ar priimtų sprendimų. </w:t>
      </w:r>
    </w:p>
    <w:p w14:paraId="7F8DA460"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Tiekėjas turi teisę pateikti pretenziją Pirkėjui el. paštu </w:t>
      </w:r>
      <w:hyperlink r:id="rId24" w:history="1">
        <w:r w:rsidRPr="00414291">
          <w:rPr>
            <w:rStyle w:val="Hyperlink"/>
            <w:rFonts w:ascii="Times New Roman" w:hAnsi="Times New Roman" w:cs="Times New Roman"/>
            <w:sz w:val="24"/>
            <w:szCs w:val="24"/>
          </w:rPr>
          <w:t>remigijus@circleplast.lt</w:t>
        </w:r>
      </w:hyperlink>
      <w:r w:rsidRPr="00414291">
        <w:rPr>
          <w:rFonts w:ascii="Times New Roman" w:hAnsi="Times New Roman" w:cs="Times New Roman"/>
          <w:sz w:val="24"/>
          <w:szCs w:val="24"/>
        </w:rPr>
        <w:t xml:space="preserve"> Pirkėjas nagrinėja tik tas tiekėjų pretenzijas, kurios gautos šių konkurso sąlygų 9.1 punkte nustatytais terminais. </w:t>
      </w:r>
    </w:p>
    <w:p w14:paraId="77E7ED1C"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Pirkėjas privalo išnagrinėti pretenziją ir priimti motyvuotą sprendimą ne vėliau kaip per 2 (dvi) darbo dienas nuo pretenzijos gavimo dienos, o apie priimtą sprendimą ne vėliau kaip kitą darbo dieną raštu pranešti pretenziją pateikusiam tiekėjui. Tais atvejais, kai išnagrinėjus pretenziją buvo patenkinti tiekėjo reikalavimai ar reikalavimai buvo patenkinti iš dalies, apie priimtą sprendimą Pirkėjas privalo pranešti ir kitiems suinteresuotiems dalyviams tiesiogiai arba paskelbiant apie tai svetainėje </w:t>
      </w:r>
      <w:hyperlink r:id="rId25" w:history="1">
        <w:r w:rsidRPr="00414291">
          <w:rPr>
            <w:rStyle w:val="Hyperlink"/>
            <w:rFonts w:ascii="Times New Roman" w:hAnsi="Times New Roman" w:cs="Times New Roman"/>
            <w:sz w:val="24"/>
            <w:szCs w:val="24"/>
          </w:rPr>
          <w:t>www.esinvesticijos.lt</w:t>
        </w:r>
      </w:hyperlink>
      <w:r w:rsidRPr="00414291">
        <w:rPr>
          <w:rFonts w:ascii="Times New Roman" w:hAnsi="Times New Roman" w:cs="Times New Roman"/>
          <w:sz w:val="24"/>
          <w:szCs w:val="24"/>
        </w:rPr>
        <w:t xml:space="preserve">. </w:t>
      </w:r>
    </w:p>
    <w:p w14:paraId="17803D4A"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Išnagrinėjęs pretenziją Pirkėjas taip pat informuoja pretenziją pateikusį tiekėją ir kitus suinteresuotus dalyvius apie anksčiau praneštų pirkimo procedūros terminų pasikeitimą, jeigu jie </w:t>
      </w:r>
      <w:r w:rsidRPr="00414291">
        <w:rPr>
          <w:rFonts w:ascii="Times New Roman" w:hAnsi="Times New Roman" w:cs="Times New Roman"/>
          <w:sz w:val="24"/>
          <w:szCs w:val="24"/>
        </w:rPr>
        <w:lastRenderedPageBreak/>
        <w:t xml:space="preserve">keičiami, paskelbdamas apie tai interneto tinklalapyje </w:t>
      </w:r>
      <w:hyperlink r:id="rId26" w:history="1">
        <w:r w:rsidRPr="00414291">
          <w:rPr>
            <w:rStyle w:val="Hyperlink"/>
            <w:rFonts w:ascii="Times New Roman" w:hAnsi="Times New Roman" w:cs="Times New Roman"/>
            <w:sz w:val="24"/>
            <w:szCs w:val="24"/>
          </w:rPr>
          <w:t>www.esinvesticijos.lt</w:t>
        </w:r>
      </w:hyperlink>
      <w:r w:rsidRPr="00414291">
        <w:rPr>
          <w:rFonts w:ascii="Times New Roman" w:hAnsi="Times New Roman" w:cs="Times New Roman"/>
          <w:sz w:val="24"/>
          <w:szCs w:val="24"/>
        </w:rPr>
        <w:t>, kuriame buvo patalpintas skelbimas apie pirkimą.</w:t>
      </w:r>
    </w:p>
    <w:p w14:paraId="2DBC0BF0" w14:textId="77777777" w:rsidR="00BB27E2" w:rsidRPr="00414291" w:rsidRDefault="00BB27E2" w:rsidP="00BB27E2">
      <w:pPr>
        <w:pStyle w:val="Heading1"/>
        <w:numPr>
          <w:ilvl w:val="0"/>
          <w:numId w:val="0"/>
        </w:numPr>
        <w:tabs>
          <w:tab w:val="left" w:pos="810"/>
          <w:tab w:val="left" w:pos="990"/>
        </w:tabs>
        <w:spacing w:before="0"/>
        <w:ind w:left="5490" w:right="1178" w:hanging="360"/>
        <w:jc w:val="left"/>
        <w:rPr>
          <w:rFonts w:ascii="Times New Roman" w:hAnsi="Times New Roman"/>
          <w:bCs/>
          <w:smallCaps/>
          <w:sz w:val="24"/>
        </w:rPr>
      </w:pPr>
    </w:p>
    <w:p w14:paraId="2222B7AD" w14:textId="77777777" w:rsidR="00BB27E2" w:rsidRPr="00414291" w:rsidRDefault="00BB27E2" w:rsidP="00BB27E2">
      <w:pPr>
        <w:rPr>
          <w:rFonts w:ascii="Times New Roman" w:hAnsi="Times New Roman"/>
          <w:sz w:val="24"/>
        </w:rPr>
      </w:pPr>
    </w:p>
    <w:p w14:paraId="28ED383F" w14:textId="77777777" w:rsidR="00BB27E2" w:rsidRPr="00414291" w:rsidRDefault="00BB27E2" w:rsidP="00BB27E2">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Pirkimo sutarties sąlygos</w:t>
      </w:r>
    </w:p>
    <w:p w14:paraId="2F939EE8" w14:textId="77777777" w:rsidR="00BB27E2" w:rsidRPr="00414291" w:rsidRDefault="00BB27E2" w:rsidP="00BB27E2">
      <w:pPr>
        <w:tabs>
          <w:tab w:val="left" w:pos="567"/>
          <w:tab w:val="left" w:pos="1560"/>
        </w:tabs>
        <w:jc w:val="center"/>
        <w:outlineLvl w:val="0"/>
        <w:rPr>
          <w:rFonts w:ascii="Times New Roman" w:hAnsi="Times New Roman"/>
          <w:b/>
          <w:sz w:val="24"/>
        </w:rPr>
      </w:pPr>
    </w:p>
    <w:p w14:paraId="4D43F1D6"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 xml:space="preserve">Sudarant pirkimo sutartį negali būti keičiama laimėjusio tiekėjo galutinio pasiūlymo kaina ir esminės sąlygos, nurodytos Konkurso sąlygų 10.2 punkte. </w:t>
      </w:r>
    </w:p>
    <w:p w14:paraId="42A18A7D" w14:textId="77777777" w:rsidR="00BB27E2" w:rsidRPr="00414291" w:rsidRDefault="00BB27E2" w:rsidP="00BB27E2">
      <w:pPr>
        <w:pStyle w:val="ListParagraph"/>
        <w:spacing w:before="120" w:after="0"/>
        <w:ind w:left="0" w:firstLine="0"/>
        <w:rPr>
          <w:rFonts w:ascii="Times New Roman" w:hAnsi="Times New Roman" w:cs="Times New Roman"/>
          <w:sz w:val="24"/>
          <w:szCs w:val="24"/>
        </w:rPr>
      </w:pPr>
      <w:r w:rsidRPr="00414291">
        <w:rPr>
          <w:rFonts w:ascii="Times New Roman" w:hAnsi="Times New Roman" w:cs="Times New Roman"/>
          <w:sz w:val="24"/>
          <w:szCs w:val="24"/>
        </w:rPr>
        <w:t>Sudarant pirkimo sutartį į ją privalomai įtraukiamos šios sąlygos:</w:t>
      </w:r>
    </w:p>
    <w:p w14:paraId="4A4ABEE4" w14:textId="291726ED" w:rsidR="00BB27E2" w:rsidRPr="00865170" w:rsidRDefault="00BB27E2" w:rsidP="00865170">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Prekės turi būti pristatytos ir darbai atlikti ne vėliau kaip per 6 (šešis) mėnesius nuo pirkimo sutarties sudarymo dienos. Šis terminas gali būti pratęstas 30 kalendorinių dienų atskiru rašytiniu šalių susitarimu atsiradus ne nuo tiekėjo tiesiogiai priklausančių aplinkybių, dėl kurių darbų atlikimas gali vėluoti.</w:t>
      </w:r>
      <w:r w:rsidR="00865170">
        <w:rPr>
          <w:rFonts w:ascii="Times New Roman" w:hAnsi="Times New Roman" w:cs="Times New Roman"/>
          <w:sz w:val="24"/>
          <w:szCs w:val="24"/>
        </w:rPr>
        <w:t xml:space="preserve"> </w:t>
      </w:r>
      <w:r w:rsidR="00865170" w:rsidRPr="00414291">
        <w:rPr>
          <w:rFonts w:ascii="Times New Roman" w:hAnsi="Times New Roman" w:cs="Times New Roman"/>
          <w:sz w:val="24"/>
          <w:szCs w:val="24"/>
        </w:rPr>
        <w:t xml:space="preserve">Tiekėjas įsipareigoja Įrangą (modulius, </w:t>
      </w:r>
      <w:proofErr w:type="spellStart"/>
      <w:r w:rsidR="00865170" w:rsidRPr="00414291">
        <w:rPr>
          <w:rFonts w:ascii="Times New Roman" w:hAnsi="Times New Roman" w:cs="Times New Roman"/>
          <w:sz w:val="24"/>
          <w:szCs w:val="24"/>
        </w:rPr>
        <w:t>inverterius</w:t>
      </w:r>
      <w:proofErr w:type="spellEnd"/>
      <w:r w:rsidR="00865170" w:rsidRPr="00414291">
        <w:rPr>
          <w:rFonts w:ascii="Times New Roman" w:hAnsi="Times New Roman" w:cs="Times New Roman"/>
          <w:sz w:val="24"/>
          <w:szCs w:val="24"/>
        </w:rPr>
        <w:t xml:space="preserve"> (su </w:t>
      </w:r>
      <w:proofErr w:type="spellStart"/>
      <w:r w:rsidR="00865170" w:rsidRPr="00414291">
        <w:rPr>
          <w:rFonts w:ascii="Times New Roman" w:hAnsi="Times New Roman" w:cs="Times New Roman"/>
          <w:sz w:val="24"/>
          <w:szCs w:val="24"/>
        </w:rPr>
        <w:t>optimizatoriais</w:t>
      </w:r>
      <w:proofErr w:type="spellEnd"/>
      <w:r w:rsidR="00865170" w:rsidRPr="00414291">
        <w:rPr>
          <w:rFonts w:ascii="Times New Roman" w:hAnsi="Times New Roman" w:cs="Times New Roman"/>
          <w:sz w:val="24"/>
          <w:szCs w:val="24"/>
        </w:rPr>
        <w:t xml:space="preserve">, jei tokie siūlomi) bei konstrukcijas patiekti per ne ilgesnį kaip 2 mėn. nuo sutarties pasirašymo datos. Nepatiekus įrangos per šį terminą Pirkėjas gali inicijuoti vienašališką sutarties nutraukimą ir reikalauti atlyginti nuostolius vadovaujantis 10.2.5 sutarties punktą. </w:t>
      </w:r>
    </w:p>
    <w:p w14:paraId="308A16BB"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Atsiskaitymo  sąlygos:</w:t>
      </w:r>
    </w:p>
    <w:p w14:paraId="3C96DEF9" w14:textId="77777777" w:rsidR="00BB27E2" w:rsidRPr="00414291" w:rsidRDefault="00BB27E2" w:rsidP="00BB27E2">
      <w:pPr>
        <w:pStyle w:val="ListParagraph"/>
        <w:numPr>
          <w:ilvl w:val="3"/>
          <w:numId w:val="1"/>
        </w:numPr>
        <w:spacing w:before="120" w:after="0"/>
        <w:ind w:left="1980" w:hanging="990"/>
        <w:rPr>
          <w:rFonts w:ascii="Times New Roman" w:hAnsi="Times New Roman" w:cs="Times New Roman"/>
          <w:sz w:val="24"/>
          <w:szCs w:val="24"/>
        </w:rPr>
      </w:pPr>
      <w:r w:rsidRPr="00414291">
        <w:rPr>
          <w:rFonts w:ascii="Times New Roman" w:hAnsi="Times New Roman" w:cs="Times New Roman"/>
          <w:sz w:val="24"/>
          <w:szCs w:val="24"/>
        </w:rPr>
        <w:t>avansinis mokėjimas: 30 proc. nuo sutarties vertės be PVM per 14 kalendorinių dienų nuo sutarties sudarymo dienos;</w:t>
      </w:r>
    </w:p>
    <w:p w14:paraId="02F4C489" w14:textId="77777777" w:rsidR="00BB27E2" w:rsidRPr="00414291" w:rsidRDefault="00BB27E2" w:rsidP="00BB27E2">
      <w:pPr>
        <w:pStyle w:val="ListParagraph"/>
        <w:numPr>
          <w:ilvl w:val="3"/>
          <w:numId w:val="1"/>
        </w:numPr>
        <w:spacing w:before="120" w:after="0"/>
        <w:ind w:left="1980" w:hanging="990"/>
        <w:rPr>
          <w:rFonts w:ascii="Times New Roman" w:hAnsi="Times New Roman" w:cs="Times New Roman"/>
          <w:sz w:val="24"/>
          <w:szCs w:val="24"/>
        </w:rPr>
      </w:pPr>
      <w:r w:rsidRPr="00414291">
        <w:rPr>
          <w:rFonts w:ascii="Times New Roman" w:hAnsi="Times New Roman" w:cs="Times New Roman"/>
          <w:sz w:val="24"/>
          <w:szCs w:val="24"/>
        </w:rPr>
        <w:t>Visus kitus mokėjimus Užsakovas moka Tiekėjui tik už faktiškai atliktus darbus, tačiau galutinis apmokėjimas, kuris neviršija 5 % sutarties sumos, atliekamas tik su sąlyga, kad visi įsipareigojimai pagal Sutartį bus baigti, saulės elektrinė priduota ESO ir VERT, jei teisės aktuose numatyta ir kitoms institucijoms, gauta VERT pažyma apie elektrinės atitikimą teisės aktų reikalavimams ir pasirašytas galutinis darbų priėmimo-pridavimo aktas su Užsakovu - elektrinė perduodama eksploatuoti Užsakovui. Užsakovas moka už faktiškai atliktus darbus, pagal suderintus darbų priėmimo-perdavimo aktus ir jų pagrindu išrašytas PVM sąskaitas-faktūras per 14 kalendorinių dienų nuo PVM sąskaitos-faktūros išrašymo dienos. Atliktų darbų aktų kiekis neribojamas, tačiau viename akte forminamų atliktų darbų vertė turi būti ne mažesnei nei 50 000 Eur sumai, išskyrus galutinį atliktų darbų aktą.</w:t>
      </w:r>
    </w:p>
    <w:p w14:paraId="03247997" w14:textId="727E85FE" w:rsidR="00BB27E2" w:rsidRPr="0075633E"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 xml:space="preserve">Tiekėjui laiku ir (arba) tinkamai neįvykdžius sutarties be pagrįstų ir nuo tiekėjo nepriklausančių aplinkybių, </w:t>
      </w:r>
      <w:r w:rsidRPr="00340034">
        <w:rPr>
          <w:rFonts w:ascii="Times New Roman" w:hAnsi="Times New Roman" w:cs="Times New Roman"/>
          <w:sz w:val="24"/>
          <w:szCs w:val="24"/>
        </w:rPr>
        <w:t xml:space="preserve">Pirkėjas </w:t>
      </w:r>
      <w:r w:rsidRPr="0075633E">
        <w:rPr>
          <w:rFonts w:ascii="Times New Roman" w:hAnsi="Times New Roman" w:cs="Times New Roman"/>
          <w:sz w:val="24"/>
          <w:szCs w:val="24"/>
        </w:rPr>
        <w:t>skaičiuoja 0,</w:t>
      </w:r>
      <w:r w:rsidR="00EB5BFE" w:rsidRPr="0075633E">
        <w:rPr>
          <w:rFonts w:ascii="Times New Roman" w:hAnsi="Times New Roman" w:cs="Times New Roman"/>
          <w:sz w:val="24"/>
          <w:szCs w:val="24"/>
        </w:rPr>
        <w:t>0</w:t>
      </w:r>
      <w:r w:rsidR="005D4354" w:rsidRPr="0075633E">
        <w:rPr>
          <w:rFonts w:ascii="Times New Roman" w:hAnsi="Times New Roman" w:cs="Times New Roman"/>
          <w:sz w:val="24"/>
          <w:szCs w:val="24"/>
        </w:rPr>
        <w:t>2</w:t>
      </w:r>
      <w:r w:rsidRPr="0075633E">
        <w:rPr>
          <w:rFonts w:ascii="Times New Roman" w:hAnsi="Times New Roman" w:cs="Times New Roman"/>
          <w:sz w:val="24"/>
          <w:szCs w:val="24"/>
        </w:rPr>
        <w:t xml:space="preserve"> proc. dydžio delspinigius nuo neįvykdytos pirkimo sutarties vertės tol, kol bus įvykdyti visi įsipareigojimai, tačiau neviršijant 5 proc. sutarties vertės. Pirkėjas delspinigius tiekėjui gali išskaičiuoti iš tiekėjui pagal sutartį mokėtinų sumų.</w:t>
      </w:r>
    </w:p>
    <w:p w14:paraId="295943B7" w14:textId="7AE75F73"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75633E">
        <w:rPr>
          <w:rFonts w:ascii="Times New Roman" w:hAnsi="Times New Roman" w:cs="Times New Roman"/>
          <w:sz w:val="24"/>
          <w:szCs w:val="24"/>
        </w:rPr>
        <w:t>Be pateisinamų priežasčių per sutartyje nustatytą terminą Pirkėjui nesumokėjus už tinkamai atliktą ir priimtą Pirkimo objektą, tiekėjas gali pareikalauti mokėti 0,</w:t>
      </w:r>
      <w:r w:rsidR="00EB5BFE" w:rsidRPr="0075633E">
        <w:rPr>
          <w:rFonts w:ascii="Times New Roman" w:hAnsi="Times New Roman" w:cs="Times New Roman"/>
          <w:sz w:val="24"/>
          <w:szCs w:val="24"/>
        </w:rPr>
        <w:t>0</w:t>
      </w:r>
      <w:r w:rsidR="005D4354" w:rsidRPr="0075633E">
        <w:rPr>
          <w:rFonts w:ascii="Times New Roman" w:hAnsi="Times New Roman" w:cs="Times New Roman"/>
          <w:sz w:val="24"/>
          <w:szCs w:val="24"/>
        </w:rPr>
        <w:t>2</w:t>
      </w:r>
      <w:r w:rsidRPr="0075633E">
        <w:rPr>
          <w:rFonts w:ascii="Times New Roman" w:hAnsi="Times New Roman" w:cs="Times New Roman"/>
          <w:sz w:val="24"/>
          <w:szCs w:val="24"/>
        </w:rPr>
        <w:t xml:space="preserve"> proc.</w:t>
      </w:r>
      <w:r w:rsidRPr="00414291">
        <w:rPr>
          <w:rFonts w:ascii="Times New Roman" w:hAnsi="Times New Roman" w:cs="Times New Roman"/>
          <w:sz w:val="24"/>
          <w:szCs w:val="24"/>
        </w:rPr>
        <w:t xml:space="preserve"> dydžio delspinigius nuo vėluojamos sumokėti sumos už kiekvieną uždelstą dieną, kol bus įvykdyti visi įsipareigojimai, tačiau neviršijant 5 proc. sutarties vertės.</w:t>
      </w:r>
    </w:p>
    <w:p w14:paraId="6087943F"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Tiekėjas, vienašališkai nutraukęs sutartį dėl priežasčių, nesusijusių su Pirkėjo sutartinių įsipareigojimų nevykdymu ar netinkamu vykdymu, moka Pirkėjui baudą, lygią 10 proc. sutartimi numatytų, bet dėl sutarties nutraukimo nepatiektų prekių ir (ar) neatliktų darbų kainos, kuri šalių susitarimu yra laikoma minimaliais, pagrįstais ir sąžiningais Pirkėjo nuostoliais dėl tiekėjo įsipareigojimų nevykdymo.</w:t>
      </w:r>
    </w:p>
    <w:p w14:paraId="4C4F261A"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lastRenderedPageBreak/>
        <w:t>Jeigu sutarties galiojimo metu, pasikeitus Lietuvos Respublikos teisės aktams, pasikeistų sutarties pasirašymo metu prekėms ir darbams taikomas pridėtinės vertės mokesčio (toliau – PVM) tarifas, fiksuota kaina būtų perskaičiuojama tokiu pat santykiu, kokiu pasikeičia PVM tarifas. Dėl kitų mokesčių pasikeitimo ar dėl bendro kainų lygio pokyčio sutarties kaina neperskaičiuojama – faktinių prekių ir darbų pagal techninėje specifikacijoje nurodytus reikalavimus, apimčių ir kainų svyravimų (neatitikimų) riziką prisiima tiekėjas.</w:t>
      </w:r>
    </w:p>
    <w:p w14:paraId="13759EE5"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Pirkimo sutartis gali būti keičiama, kai pakeitimu iš esmės nepakeičiamas pirkimo sutarties pobūdis ir bendra atskirų pakeitimų pagal šį punktą vertė neviršija 10 proc. pradinės pirkimo sutarties vertės prekių ar paslaugų pirkimo atveju ir 15 proc. – darbų pirkimo atveju ir pakeitimu iš esmės nepakeičiamas pirkimo sutarties pobūdis. Kiti Pirkimo sutarties pakeitimai gali būti atliekami tik Taisyklėse nurodytais atvejais.</w:t>
      </w:r>
    </w:p>
    <w:p w14:paraId="7789947E" w14:textId="77777777" w:rsidR="00BB27E2" w:rsidRPr="00414291" w:rsidRDefault="00BB27E2" w:rsidP="00BB27E2">
      <w:pPr>
        <w:pStyle w:val="ListParagraph"/>
        <w:numPr>
          <w:ilvl w:val="2"/>
          <w:numId w:val="1"/>
        </w:numPr>
        <w:spacing w:before="120" w:after="0"/>
        <w:rPr>
          <w:rFonts w:ascii="Times New Roman" w:hAnsi="Times New Roman" w:cs="Times New Roman"/>
          <w:sz w:val="24"/>
          <w:szCs w:val="24"/>
        </w:rPr>
      </w:pPr>
      <w:r w:rsidRPr="00414291">
        <w:rPr>
          <w:rFonts w:ascii="Times New Roman" w:hAnsi="Times New Roman" w:cs="Times New Roman"/>
          <w:sz w:val="24"/>
          <w:szCs w:val="24"/>
        </w:rPr>
        <w:t>Tiekėjas, prieš pasirašydamas sutartį, turi pateikti Pirkėjui galiojantį civilinės atsakomybės draudimo liudijimo polisą (kopiją) ar kitą jam prilygstantį dokumentą, kuriame aiškiai įvardinta apdraudžiama veikla – elektros įrenginių įrengimas pagal Lietuvos Respublikos energetikos įstatymo 22</w:t>
      </w:r>
      <w:r w:rsidRPr="00414291">
        <w:rPr>
          <w:rFonts w:ascii="Times New Roman" w:hAnsi="Times New Roman" w:cs="Times New Roman"/>
          <w:sz w:val="24"/>
          <w:szCs w:val="24"/>
          <w:vertAlign w:val="superscript"/>
        </w:rPr>
        <w:t>1</w:t>
      </w:r>
      <w:r w:rsidRPr="00414291">
        <w:rPr>
          <w:rFonts w:ascii="Times New Roman" w:hAnsi="Times New Roman" w:cs="Times New Roman"/>
          <w:sz w:val="24"/>
          <w:szCs w:val="24"/>
        </w:rPr>
        <w:t xml:space="preserve"> str.). Civilinės atsakomybės draudimo suma turi būti ne mažesnė kaip 500 000 (penki šimtai tūkstančių) Eur ir galioti iki galutinio perdavimo-priėmimo akto pasirašymo.</w:t>
      </w:r>
    </w:p>
    <w:p w14:paraId="7412A5AC" w14:textId="77777777" w:rsidR="00BB27E2" w:rsidRPr="00414291" w:rsidRDefault="00BB27E2" w:rsidP="00BB27E2">
      <w:pPr>
        <w:pStyle w:val="ListParagraph"/>
        <w:numPr>
          <w:ilvl w:val="2"/>
          <w:numId w:val="1"/>
        </w:numPr>
        <w:spacing w:before="120" w:after="0"/>
        <w:ind w:left="1170" w:hanging="810"/>
        <w:rPr>
          <w:rFonts w:ascii="Times New Roman" w:hAnsi="Times New Roman" w:cs="Times New Roman"/>
          <w:sz w:val="24"/>
          <w:szCs w:val="24"/>
        </w:rPr>
      </w:pPr>
      <w:r w:rsidRPr="00414291">
        <w:rPr>
          <w:rFonts w:ascii="Times New Roman" w:hAnsi="Times New Roman" w:cs="Times New Roman"/>
          <w:sz w:val="24"/>
          <w:szCs w:val="24"/>
        </w:rPr>
        <w:t xml:space="preserve">Tiekėjas deklaruodamas pagamintą elektros kiekį pirmus 12 mėn. nuo galutinio darbų priėmimo perdavimo akto pasirašymo įsipareigoja kompensuoti nepagamintą elektros kiekį (jei nebus pagamintas deklaruotas metinis elektros kiekis) sumokėdamas už nepagamintą elektros metinį kiekį pagal formulę: deklaruotas Tiekėjo deklaruotas elektros kiekis minus realiai pagamintas elektros kiekis (pagal monitoringo sistemą) ir tas skirtumas padaugintas iš 0.25 EUR be PVM. </w:t>
      </w:r>
    </w:p>
    <w:p w14:paraId="0A6ABA17" w14:textId="77777777" w:rsidR="00BB27E2" w:rsidRPr="00414291" w:rsidRDefault="00BB27E2" w:rsidP="00BB27E2">
      <w:pPr>
        <w:pStyle w:val="ListParagraph"/>
        <w:numPr>
          <w:ilvl w:val="0"/>
          <w:numId w:val="0"/>
        </w:numPr>
        <w:spacing w:before="120" w:after="0"/>
        <w:ind w:left="1080"/>
        <w:rPr>
          <w:rFonts w:ascii="Times New Roman" w:hAnsi="Times New Roman" w:cs="Times New Roman"/>
          <w:sz w:val="24"/>
          <w:szCs w:val="24"/>
        </w:rPr>
      </w:pPr>
    </w:p>
    <w:p w14:paraId="3B71A88C" w14:textId="77777777" w:rsidR="00BB27E2" w:rsidRPr="00414291" w:rsidRDefault="00BB27E2" w:rsidP="00BB27E2">
      <w:pPr>
        <w:tabs>
          <w:tab w:val="left" w:pos="567"/>
        </w:tabs>
        <w:rPr>
          <w:rFonts w:ascii="Times New Roman" w:hAnsi="Times New Roman"/>
          <w:sz w:val="24"/>
        </w:rPr>
      </w:pPr>
    </w:p>
    <w:p w14:paraId="125BD270" w14:textId="77777777" w:rsidR="00BB27E2" w:rsidRPr="00414291" w:rsidRDefault="00BB27E2" w:rsidP="00BB27E2">
      <w:pPr>
        <w:pStyle w:val="Heading1"/>
        <w:tabs>
          <w:tab w:val="left" w:pos="810"/>
          <w:tab w:val="left" w:pos="990"/>
        </w:tabs>
        <w:spacing w:before="0"/>
        <w:ind w:left="450" w:right="1178" w:hanging="450"/>
        <w:rPr>
          <w:rFonts w:ascii="Times New Roman" w:hAnsi="Times New Roman"/>
          <w:bCs/>
          <w:smallCaps/>
          <w:sz w:val="24"/>
        </w:rPr>
      </w:pPr>
      <w:r w:rsidRPr="00414291">
        <w:rPr>
          <w:rFonts w:ascii="Times New Roman" w:hAnsi="Times New Roman"/>
          <w:bCs/>
          <w:smallCaps/>
          <w:sz w:val="24"/>
        </w:rPr>
        <w:t>Priedai</w:t>
      </w:r>
    </w:p>
    <w:p w14:paraId="67A4C26A" w14:textId="77777777" w:rsidR="00BB27E2" w:rsidRPr="00414291" w:rsidRDefault="00BB27E2" w:rsidP="00BB27E2">
      <w:pPr>
        <w:tabs>
          <w:tab w:val="left" w:pos="284"/>
          <w:tab w:val="left" w:pos="567"/>
        </w:tabs>
        <w:spacing w:before="120"/>
        <w:ind w:right="22"/>
        <w:rPr>
          <w:rFonts w:ascii="Times New Roman" w:hAnsi="Times New Roman"/>
          <w:i/>
          <w:color w:val="FF0000"/>
          <w:sz w:val="24"/>
        </w:rPr>
      </w:pPr>
      <w:r w:rsidRPr="00414291">
        <w:rPr>
          <w:rFonts w:ascii="Times New Roman" w:hAnsi="Times New Roman"/>
          <w:sz w:val="24"/>
        </w:rPr>
        <w:t>Priedas Nr. 1. Techninė specifikacija;</w:t>
      </w:r>
    </w:p>
    <w:p w14:paraId="36C35166" w14:textId="77777777" w:rsidR="00BB27E2" w:rsidRPr="00414291" w:rsidRDefault="00BB27E2" w:rsidP="00BB27E2">
      <w:pPr>
        <w:tabs>
          <w:tab w:val="left" w:pos="567"/>
        </w:tabs>
        <w:spacing w:before="120"/>
        <w:jc w:val="both"/>
        <w:rPr>
          <w:rFonts w:ascii="Times New Roman" w:hAnsi="Times New Roman"/>
          <w:sz w:val="24"/>
        </w:rPr>
      </w:pPr>
      <w:r w:rsidRPr="00414291">
        <w:rPr>
          <w:rFonts w:ascii="Times New Roman" w:hAnsi="Times New Roman"/>
          <w:sz w:val="24"/>
        </w:rPr>
        <w:t>Priedas Nr. 2. Pasiūlymo forma;</w:t>
      </w:r>
    </w:p>
    <w:p w14:paraId="74DFD8CE" w14:textId="77777777" w:rsidR="00582532" w:rsidRPr="00414291" w:rsidRDefault="00582532" w:rsidP="00582532">
      <w:pPr>
        <w:rPr>
          <w:rFonts w:ascii="Times New Roman" w:hAnsi="Times New Roman"/>
          <w:sz w:val="24"/>
        </w:rPr>
      </w:pPr>
    </w:p>
    <w:p w14:paraId="676546CF" w14:textId="77777777" w:rsidR="00625889" w:rsidRPr="00414291" w:rsidRDefault="00625889">
      <w:pPr>
        <w:spacing w:after="160" w:line="259" w:lineRule="auto"/>
        <w:rPr>
          <w:rFonts w:ascii="Times New Roman" w:hAnsi="Times New Roman"/>
          <w:color w:val="000000" w:themeColor="text1"/>
          <w:spacing w:val="-1"/>
          <w:kern w:val="2"/>
          <w:sz w:val="24"/>
        </w:rPr>
      </w:pPr>
      <w:r w:rsidRPr="00414291">
        <w:rPr>
          <w:rFonts w:ascii="Times New Roman" w:hAnsi="Times New Roman"/>
          <w:spacing w:val="-1"/>
          <w:sz w:val="24"/>
        </w:rPr>
        <w:br w:type="page"/>
      </w:r>
    </w:p>
    <w:p w14:paraId="70FCCA54" w14:textId="0EC99BA8" w:rsidR="00625889" w:rsidRPr="00414291" w:rsidRDefault="00625889" w:rsidP="00625889">
      <w:pPr>
        <w:pStyle w:val="ListParagraph"/>
        <w:numPr>
          <w:ilvl w:val="0"/>
          <w:numId w:val="0"/>
        </w:numPr>
        <w:tabs>
          <w:tab w:val="left" w:pos="7088"/>
        </w:tabs>
        <w:spacing w:before="61"/>
        <w:ind w:left="7290" w:right="-10"/>
        <w:rPr>
          <w:rFonts w:ascii="Times New Roman" w:hAnsi="Times New Roman" w:cs="Times New Roman"/>
          <w:sz w:val="24"/>
          <w:szCs w:val="24"/>
        </w:rPr>
      </w:pPr>
      <w:r w:rsidRPr="00414291">
        <w:rPr>
          <w:rFonts w:ascii="Times New Roman" w:hAnsi="Times New Roman" w:cs="Times New Roman"/>
          <w:spacing w:val="-1"/>
          <w:sz w:val="24"/>
          <w:szCs w:val="24"/>
        </w:rPr>
        <w:lastRenderedPageBreak/>
        <w:t>Priedas Nr. 1 „Techninė specifikacija“</w:t>
      </w:r>
    </w:p>
    <w:p w14:paraId="2CEAE876" w14:textId="77777777" w:rsidR="00625889" w:rsidRPr="00414291" w:rsidRDefault="00625889" w:rsidP="00625889">
      <w:pPr>
        <w:pStyle w:val="Heading1"/>
        <w:numPr>
          <w:ilvl w:val="0"/>
          <w:numId w:val="0"/>
        </w:numPr>
        <w:ind w:left="867"/>
        <w:jc w:val="left"/>
        <w:rPr>
          <w:rFonts w:ascii="Times New Roman" w:hAnsi="Times New Roman"/>
          <w:sz w:val="24"/>
        </w:rPr>
      </w:pPr>
    </w:p>
    <w:p w14:paraId="4AE4B8BB" w14:textId="77777777" w:rsidR="00625889" w:rsidRPr="00414291" w:rsidRDefault="00625889" w:rsidP="00625889">
      <w:pPr>
        <w:pStyle w:val="Heading1"/>
        <w:numPr>
          <w:ilvl w:val="0"/>
          <w:numId w:val="0"/>
        </w:numPr>
        <w:ind w:left="867"/>
        <w:jc w:val="left"/>
        <w:rPr>
          <w:rFonts w:ascii="Times New Roman" w:hAnsi="Times New Roman"/>
          <w:sz w:val="24"/>
        </w:rPr>
      </w:pPr>
    </w:p>
    <w:p w14:paraId="438FAACF" w14:textId="77777777" w:rsidR="00625889" w:rsidRPr="00414291" w:rsidRDefault="00625889" w:rsidP="00625889">
      <w:pPr>
        <w:tabs>
          <w:tab w:val="left" w:pos="567"/>
        </w:tabs>
        <w:jc w:val="center"/>
        <w:rPr>
          <w:rFonts w:ascii="Times New Roman" w:hAnsi="Times New Roman"/>
          <w:b/>
          <w:iCs/>
          <w:sz w:val="24"/>
        </w:rPr>
      </w:pPr>
      <w:r w:rsidRPr="00414291">
        <w:rPr>
          <w:rFonts w:ascii="Times New Roman" w:hAnsi="Times New Roman"/>
          <w:b/>
          <w:iCs/>
          <w:sz w:val="24"/>
        </w:rPr>
        <w:t>SAULĖS ŠVIESOS ELEKTRINĖS ĮRANGOS SU PROJEKTAVIMO IR ĮRENGIMO (RANGOS) DARBAIS PIRKIMAS</w:t>
      </w:r>
    </w:p>
    <w:p w14:paraId="7998AEF9" w14:textId="77777777" w:rsidR="00625889" w:rsidRPr="00414291" w:rsidRDefault="00625889" w:rsidP="00625889">
      <w:pPr>
        <w:tabs>
          <w:tab w:val="left" w:pos="567"/>
        </w:tabs>
        <w:jc w:val="center"/>
        <w:rPr>
          <w:rFonts w:ascii="Times New Roman" w:hAnsi="Times New Roman"/>
          <w:b/>
          <w:iCs/>
          <w:sz w:val="24"/>
        </w:rPr>
      </w:pPr>
    </w:p>
    <w:p w14:paraId="717D763F" w14:textId="77777777" w:rsidR="00625889" w:rsidRPr="00414291" w:rsidRDefault="00625889" w:rsidP="00625889">
      <w:pPr>
        <w:shd w:val="clear" w:color="auto" w:fill="FFFFFF" w:themeFill="background1"/>
        <w:spacing w:before="7"/>
        <w:rPr>
          <w:rFonts w:ascii="Times New Roman" w:hAnsi="Times New Roman"/>
          <w:sz w:val="24"/>
        </w:rPr>
      </w:pPr>
    </w:p>
    <w:p w14:paraId="752E4F63" w14:textId="77777777" w:rsidR="00625889" w:rsidRPr="00414291" w:rsidRDefault="00625889" w:rsidP="00625889">
      <w:pPr>
        <w:pStyle w:val="Heading1"/>
        <w:numPr>
          <w:ilvl w:val="0"/>
          <w:numId w:val="0"/>
        </w:numPr>
        <w:rPr>
          <w:rFonts w:ascii="Times New Roman" w:hAnsi="Times New Roman"/>
          <w:iCs/>
          <w:sz w:val="24"/>
        </w:rPr>
      </w:pPr>
      <w:bookmarkStart w:id="5" w:name="_Toc75896688"/>
      <w:r w:rsidRPr="00414291">
        <w:rPr>
          <w:rFonts w:ascii="Times New Roman" w:hAnsi="Times New Roman"/>
          <w:iCs/>
          <w:sz w:val="24"/>
        </w:rPr>
        <w:t>TECHNINĖ SPECIFIKACIJA</w:t>
      </w:r>
      <w:bookmarkEnd w:id="5"/>
    </w:p>
    <w:p w14:paraId="0CA87697" w14:textId="77777777" w:rsidR="00625889" w:rsidRPr="00414291" w:rsidRDefault="00625889" w:rsidP="00625889">
      <w:pPr>
        <w:jc w:val="center"/>
        <w:rPr>
          <w:rFonts w:ascii="Times New Roman" w:hAnsi="Times New Roman"/>
          <w:b/>
          <w:bCs/>
          <w:sz w:val="24"/>
        </w:rPr>
      </w:pPr>
    </w:p>
    <w:p w14:paraId="35DA2871" w14:textId="77777777" w:rsidR="00625889" w:rsidRPr="00414291" w:rsidRDefault="00625889" w:rsidP="00625889">
      <w:pPr>
        <w:widowControl w:val="0"/>
        <w:numPr>
          <w:ilvl w:val="0"/>
          <w:numId w:val="18"/>
        </w:numPr>
        <w:tabs>
          <w:tab w:val="left" w:pos="1134"/>
        </w:tabs>
        <w:spacing w:before="184" w:after="240"/>
        <w:ind w:left="1134" w:right="820" w:firstLine="0"/>
        <w:jc w:val="center"/>
        <w:rPr>
          <w:rFonts w:ascii="Times New Roman" w:hAnsi="Times New Roman"/>
          <w:sz w:val="24"/>
        </w:rPr>
      </w:pPr>
      <w:r w:rsidRPr="00414291">
        <w:rPr>
          <w:rFonts w:ascii="Times New Roman" w:hAnsi="Times New Roman"/>
          <w:b/>
          <w:spacing w:val="-1"/>
          <w:sz w:val="24"/>
        </w:rPr>
        <w:t>BENDRA INFORMACIJA APIE PIRKIMO OBJEKTĄ:</w:t>
      </w:r>
    </w:p>
    <w:p w14:paraId="481472F3" w14:textId="77777777" w:rsidR="00577937" w:rsidRPr="00414291" w:rsidRDefault="00625889" w:rsidP="00577937">
      <w:pPr>
        <w:pStyle w:val="ListParagraph"/>
        <w:widowControl w:val="0"/>
        <w:numPr>
          <w:ilvl w:val="1"/>
          <w:numId w:val="25"/>
        </w:numPr>
        <w:spacing w:before="120"/>
        <w:rPr>
          <w:rFonts w:ascii="Times New Roman" w:hAnsi="Times New Roman" w:cs="Times New Roman"/>
          <w:spacing w:val="-1"/>
          <w:sz w:val="24"/>
          <w:szCs w:val="24"/>
        </w:rPr>
      </w:pPr>
      <w:r w:rsidRPr="00414291">
        <w:rPr>
          <w:rFonts w:ascii="Times New Roman" w:hAnsi="Times New Roman" w:cs="Times New Roman"/>
          <w:spacing w:val="-1"/>
          <w:sz w:val="24"/>
          <w:szCs w:val="24"/>
        </w:rPr>
        <w:t xml:space="preserve">Pirkėjas UAB „R&amp;R </w:t>
      </w:r>
      <w:proofErr w:type="spellStart"/>
      <w:r w:rsidRPr="00414291">
        <w:rPr>
          <w:rFonts w:ascii="Times New Roman" w:hAnsi="Times New Roman" w:cs="Times New Roman"/>
          <w:spacing w:val="-1"/>
          <w:sz w:val="24"/>
          <w:szCs w:val="24"/>
        </w:rPr>
        <w:t>Ideas</w:t>
      </w:r>
      <w:proofErr w:type="spellEnd"/>
      <w:r w:rsidRPr="00414291">
        <w:rPr>
          <w:rFonts w:ascii="Times New Roman" w:hAnsi="Times New Roman" w:cs="Times New Roman"/>
          <w:spacing w:val="-1"/>
          <w:sz w:val="24"/>
          <w:szCs w:val="24"/>
        </w:rPr>
        <w:t xml:space="preserve">“ įgyvendina projektą </w:t>
      </w:r>
      <w:r w:rsidRPr="00414291">
        <w:rPr>
          <w:rFonts w:ascii="Times New Roman" w:hAnsi="Times New Roman" w:cs="Times New Roman"/>
          <w:sz w:val="24"/>
          <w:szCs w:val="24"/>
          <w:lang w:eastAsia="lt-LT"/>
        </w:rPr>
        <w:t xml:space="preserve">„AEI Gamybos pajėgumų įrengimas UAB „R&amp;R </w:t>
      </w:r>
      <w:proofErr w:type="spellStart"/>
      <w:r w:rsidRPr="00414291">
        <w:rPr>
          <w:rFonts w:ascii="Times New Roman" w:hAnsi="Times New Roman" w:cs="Times New Roman"/>
          <w:sz w:val="24"/>
          <w:szCs w:val="24"/>
          <w:lang w:eastAsia="lt-LT"/>
        </w:rPr>
        <w:t>Ideas</w:t>
      </w:r>
      <w:proofErr w:type="spellEnd"/>
      <w:r w:rsidRPr="00414291">
        <w:rPr>
          <w:rFonts w:ascii="Times New Roman" w:hAnsi="Times New Roman" w:cs="Times New Roman"/>
          <w:sz w:val="24"/>
          <w:szCs w:val="24"/>
          <w:lang w:eastAsia="lt-LT"/>
        </w:rPr>
        <w:t>“ (Nr. S-02-011-K-0210)“</w:t>
      </w:r>
      <w:r w:rsidRPr="00414291">
        <w:rPr>
          <w:rFonts w:ascii="Times New Roman" w:hAnsi="Times New Roman" w:cs="Times New Roman"/>
          <w:spacing w:val="-1"/>
          <w:sz w:val="24"/>
          <w:szCs w:val="24"/>
        </w:rPr>
        <w:t xml:space="preserve">, bendrai finansuojamą Europos Sąjungos fondų lėšomis. </w:t>
      </w:r>
    </w:p>
    <w:p w14:paraId="638EBC7A" w14:textId="7A5A2780" w:rsidR="00843C71" w:rsidRPr="00340034" w:rsidRDefault="00625889" w:rsidP="00843C71">
      <w:pPr>
        <w:pStyle w:val="ListParagraph"/>
        <w:widowControl w:val="0"/>
        <w:numPr>
          <w:ilvl w:val="1"/>
          <w:numId w:val="25"/>
        </w:numPr>
        <w:spacing w:before="120"/>
        <w:rPr>
          <w:rFonts w:ascii="Times New Roman" w:hAnsi="Times New Roman" w:cs="Times New Roman"/>
          <w:spacing w:val="-1"/>
          <w:sz w:val="24"/>
          <w:szCs w:val="24"/>
        </w:rPr>
      </w:pPr>
      <w:r w:rsidRPr="00340034">
        <w:rPr>
          <w:rFonts w:ascii="Times New Roman" w:hAnsi="Times New Roman" w:cs="Times New Roman"/>
          <w:spacing w:val="-1"/>
          <w:sz w:val="24"/>
          <w:szCs w:val="24"/>
        </w:rPr>
        <w:t xml:space="preserve">Pirkimo objektas – </w:t>
      </w:r>
      <w:r w:rsidRPr="00340034">
        <w:rPr>
          <w:rFonts w:ascii="Times New Roman" w:hAnsi="Times New Roman" w:cs="Times New Roman"/>
          <w:i/>
          <w:iCs/>
          <w:spacing w:val="-1"/>
          <w:sz w:val="24"/>
          <w:szCs w:val="24"/>
        </w:rPr>
        <w:t xml:space="preserve">527,4 kW bendrosios įrengtosios galios </w:t>
      </w:r>
      <w:r w:rsidRPr="00340034">
        <w:rPr>
          <w:rFonts w:ascii="Times New Roman" w:hAnsi="Times New Roman" w:cs="Times New Roman"/>
          <w:i/>
          <w:iCs/>
          <w:sz w:val="24"/>
          <w:szCs w:val="24"/>
        </w:rPr>
        <w:t>fotovoltinės saulės šviesos elektrinės įranga ir įrengimo (rangos) darbais</w:t>
      </w:r>
      <w:r w:rsidRPr="00340034">
        <w:rPr>
          <w:rFonts w:ascii="Times New Roman" w:hAnsi="Times New Roman" w:cs="Times New Roman"/>
          <w:spacing w:val="-1"/>
          <w:sz w:val="24"/>
          <w:szCs w:val="24"/>
        </w:rPr>
        <w:t>.</w:t>
      </w:r>
      <w:r w:rsidR="00843C71" w:rsidRPr="00340034">
        <w:rPr>
          <w:rFonts w:ascii="Times New Roman" w:hAnsi="Times New Roman" w:cs="Times New Roman"/>
          <w:spacing w:val="-1"/>
          <w:sz w:val="24"/>
          <w:szCs w:val="24"/>
        </w:rPr>
        <w:t xml:space="preserve"> Leistina ±1 saulės modulio galios paklaida.</w:t>
      </w:r>
    </w:p>
    <w:p w14:paraId="1049DB42" w14:textId="77777777" w:rsidR="00577937" w:rsidRPr="00414291" w:rsidRDefault="00625889" w:rsidP="00577937">
      <w:pPr>
        <w:pStyle w:val="ListParagraph"/>
        <w:widowControl w:val="0"/>
        <w:numPr>
          <w:ilvl w:val="1"/>
          <w:numId w:val="25"/>
        </w:numPr>
        <w:spacing w:before="120"/>
        <w:rPr>
          <w:rFonts w:ascii="Times New Roman" w:hAnsi="Times New Roman" w:cs="Times New Roman"/>
          <w:spacing w:val="-1"/>
          <w:sz w:val="24"/>
          <w:szCs w:val="24"/>
        </w:rPr>
      </w:pPr>
      <w:r w:rsidRPr="00414291">
        <w:rPr>
          <w:rFonts w:ascii="Times New Roman" w:hAnsi="Times New Roman" w:cs="Times New Roman"/>
          <w:spacing w:val="-1"/>
          <w:sz w:val="24"/>
          <w:szCs w:val="24"/>
        </w:rPr>
        <w:t xml:space="preserve">Saulės šviesos elektrinė turi būti įrengta ant bendrovės UAB „R&amp;R </w:t>
      </w:r>
      <w:proofErr w:type="spellStart"/>
      <w:r w:rsidRPr="00414291">
        <w:rPr>
          <w:rFonts w:ascii="Times New Roman" w:hAnsi="Times New Roman" w:cs="Times New Roman"/>
          <w:spacing w:val="-1"/>
          <w:sz w:val="24"/>
          <w:szCs w:val="24"/>
        </w:rPr>
        <w:t>Ideas</w:t>
      </w:r>
      <w:proofErr w:type="spellEnd"/>
      <w:r w:rsidRPr="00414291">
        <w:rPr>
          <w:rFonts w:ascii="Times New Roman" w:hAnsi="Times New Roman" w:cs="Times New Roman"/>
          <w:spacing w:val="-1"/>
          <w:sz w:val="24"/>
          <w:szCs w:val="24"/>
        </w:rPr>
        <w:t>“ nuosavybės teise valdomų pastatų, esančių R. Kalantos g. 49, 52303 Kaunas. Papildoma informacija apie stogus pateikta Techninės specifikacijos 4 dalyje.</w:t>
      </w:r>
    </w:p>
    <w:p w14:paraId="2785C41A" w14:textId="77777777" w:rsidR="00577937" w:rsidRPr="00414291" w:rsidRDefault="00625889" w:rsidP="00577937">
      <w:pPr>
        <w:pStyle w:val="ListParagraph"/>
        <w:widowControl w:val="0"/>
        <w:numPr>
          <w:ilvl w:val="1"/>
          <w:numId w:val="25"/>
        </w:numPr>
        <w:spacing w:before="120"/>
        <w:rPr>
          <w:rFonts w:ascii="Times New Roman" w:hAnsi="Times New Roman" w:cs="Times New Roman"/>
          <w:spacing w:val="-1"/>
          <w:sz w:val="24"/>
          <w:szCs w:val="24"/>
        </w:rPr>
      </w:pPr>
      <w:r w:rsidRPr="00414291">
        <w:rPr>
          <w:rFonts w:ascii="Times New Roman" w:hAnsi="Times New Roman" w:cs="Times New Roman"/>
          <w:spacing w:val="-1"/>
          <w:sz w:val="24"/>
          <w:szCs w:val="24"/>
        </w:rPr>
        <w:t>ESO išduotos prijungimo sąlygos yra pateiktos šios techninės specifikacijos 1 priede.</w:t>
      </w:r>
    </w:p>
    <w:p w14:paraId="4727EE50" w14:textId="77777777" w:rsidR="00577937" w:rsidRPr="00414291" w:rsidRDefault="00625889" w:rsidP="00577937">
      <w:pPr>
        <w:pStyle w:val="ListParagraph"/>
        <w:widowControl w:val="0"/>
        <w:numPr>
          <w:ilvl w:val="1"/>
          <w:numId w:val="25"/>
        </w:numPr>
        <w:spacing w:before="120"/>
        <w:rPr>
          <w:rFonts w:ascii="Times New Roman" w:hAnsi="Times New Roman" w:cs="Times New Roman"/>
          <w:spacing w:val="-1"/>
          <w:sz w:val="24"/>
          <w:szCs w:val="24"/>
        </w:rPr>
      </w:pPr>
      <w:r w:rsidRPr="00414291">
        <w:rPr>
          <w:rFonts w:ascii="Times New Roman" w:hAnsi="Times New Roman" w:cs="Times New Roman"/>
          <w:spacing w:val="-1"/>
          <w:sz w:val="24"/>
          <w:szCs w:val="24"/>
        </w:rPr>
        <w:t>Saulės šviesos elektrinės įranga turi būti pristatyta ir jos įrengimo darbai turi būti atlikti ne vėliau kaip per 6 (šešis) mėnesius nuo pirkimo sutarties sudarymo dienos. Šis terminas gali būti pratęstas 30 kalendorinių dienų atskiru rašytiniu šalių susitarimu, atsiradus ne nuo tiekėjo tiesiogiai priklausančių aplinkybių, dėl kurių saulės šviesos elektrinės įrangos pristatymas ir (ar) įrengimo darbai gali vėluoti.</w:t>
      </w:r>
    </w:p>
    <w:p w14:paraId="227CEE29" w14:textId="0A40D115" w:rsidR="00625889" w:rsidRPr="00414291" w:rsidRDefault="00625889" w:rsidP="00577937">
      <w:pPr>
        <w:pStyle w:val="ListParagraph"/>
        <w:widowControl w:val="0"/>
        <w:numPr>
          <w:ilvl w:val="1"/>
          <w:numId w:val="25"/>
        </w:numPr>
        <w:spacing w:before="120"/>
        <w:rPr>
          <w:rFonts w:ascii="Times New Roman" w:hAnsi="Times New Roman" w:cs="Times New Roman"/>
          <w:spacing w:val="-1"/>
          <w:sz w:val="24"/>
          <w:szCs w:val="24"/>
        </w:rPr>
      </w:pPr>
      <w:r w:rsidRPr="00414291">
        <w:rPr>
          <w:rFonts w:ascii="Times New Roman" w:hAnsi="Times New Roman" w:cs="Times New Roman"/>
          <w:spacing w:val="-1"/>
          <w:sz w:val="24"/>
          <w:szCs w:val="24"/>
        </w:rPr>
        <w:t xml:space="preserve">Saulės šviesos elektrinės įrengimo darbai apima statybos darbų ir medžiagų sąnaudų visumą (įskaitant, bet neapsiribojant): </w:t>
      </w:r>
      <w:r w:rsidR="002053B6" w:rsidRPr="00414291">
        <w:rPr>
          <w:rFonts w:ascii="Times New Roman" w:hAnsi="Times New Roman" w:cs="Times New Roman"/>
          <w:spacing w:val="-1"/>
          <w:sz w:val="24"/>
          <w:szCs w:val="24"/>
        </w:rPr>
        <w:t>stogo dangos konstrukcijos paruošimą</w:t>
      </w:r>
      <w:r w:rsidR="00B931B7">
        <w:rPr>
          <w:rFonts w:ascii="Times New Roman" w:hAnsi="Times New Roman" w:cs="Times New Roman"/>
          <w:spacing w:val="-1"/>
          <w:sz w:val="24"/>
          <w:szCs w:val="24"/>
        </w:rPr>
        <w:t xml:space="preserve"> (esant poreikiui</w:t>
      </w:r>
      <w:r w:rsidR="000E0B1B">
        <w:rPr>
          <w:rFonts w:ascii="Times New Roman" w:hAnsi="Times New Roman" w:cs="Times New Roman"/>
          <w:spacing w:val="-1"/>
          <w:sz w:val="24"/>
          <w:szCs w:val="24"/>
        </w:rPr>
        <w:t>, sprendžia darbus vykdantis rangovas</w:t>
      </w:r>
      <w:r w:rsidR="00B931B7">
        <w:rPr>
          <w:rFonts w:ascii="Times New Roman" w:hAnsi="Times New Roman" w:cs="Times New Roman"/>
          <w:spacing w:val="-1"/>
          <w:sz w:val="24"/>
          <w:szCs w:val="24"/>
        </w:rPr>
        <w:t>)</w:t>
      </w:r>
      <w:r w:rsidR="002053B6" w:rsidRPr="00414291">
        <w:rPr>
          <w:rFonts w:ascii="Times New Roman" w:hAnsi="Times New Roman" w:cs="Times New Roman"/>
          <w:spacing w:val="-1"/>
          <w:sz w:val="24"/>
          <w:szCs w:val="24"/>
        </w:rPr>
        <w:t xml:space="preserve">, </w:t>
      </w:r>
      <w:proofErr w:type="spellStart"/>
      <w:r w:rsidRPr="00414291">
        <w:rPr>
          <w:rFonts w:ascii="Times New Roman" w:hAnsi="Times New Roman" w:cs="Times New Roman"/>
          <w:spacing w:val="-1"/>
          <w:sz w:val="24"/>
          <w:szCs w:val="24"/>
        </w:rPr>
        <w:t>fotomodulių</w:t>
      </w:r>
      <w:proofErr w:type="spellEnd"/>
      <w:r w:rsidRPr="00414291">
        <w:rPr>
          <w:rFonts w:ascii="Times New Roman" w:hAnsi="Times New Roman" w:cs="Times New Roman"/>
          <w:spacing w:val="-1"/>
          <w:sz w:val="24"/>
          <w:szCs w:val="24"/>
        </w:rPr>
        <w:t xml:space="preserve"> konstrukcijų ant pastatų stogų montavimą, saulės šviesos elektrinei skirtų keitiklių (</w:t>
      </w:r>
      <w:proofErr w:type="spellStart"/>
      <w:r w:rsidRPr="00414291">
        <w:rPr>
          <w:rFonts w:ascii="Times New Roman" w:hAnsi="Times New Roman" w:cs="Times New Roman"/>
          <w:spacing w:val="-1"/>
          <w:sz w:val="24"/>
          <w:szCs w:val="24"/>
        </w:rPr>
        <w:t>inverterių</w:t>
      </w:r>
      <w:proofErr w:type="spellEnd"/>
      <w:r w:rsidRPr="00414291">
        <w:rPr>
          <w:rFonts w:ascii="Times New Roman" w:hAnsi="Times New Roman" w:cs="Times New Roman"/>
          <w:spacing w:val="-1"/>
          <w:sz w:val="24"/>
          <w:szCs w:val="24"/>
        </w:rPr>
        <w:t xml:space="preserve">) ir </w:t>
      </w:r>
      <w:proofErr w:type="spellStart"/>
      <w:r w:rsidRPr="00414291">
        <w:rPr>
          <w:rFonts w:ascii="Times New Roman" w:hAnsi="Times New Roman" w:cs="Times New Roman"/>
          <w:spacing w:val="-1"/>
          <w:sz w:val="24"/>
          <w:szCs w:val="24"/>
        </w:rPr>
        <w:t>fotomodulių</w:t>
      </w:r>
      <w:proofErr w:type="spellEnd"/>
      <w:r w:rsidRPr="00414291">
        <w:rPr>
          <w:rFonts w:ascii="Times New Roman" w:hAnsi="Times New Roman" w:cs="Times New Roman"/>
          <w:spacing w:val="-1"/>
          <w:sz w:val="24"/>
          <w:szCs w:val="24"/>
        </w:rPr>
        <w:t xml:space="preserve"> montavimą, AC/DC dalies įrengimą ir prijungimą, sistemos bandymą, paleidimo – derinimo darbus, pridavimą VERT.</w:t>
      </w:r>
    </w:p>
    <w:p w14:paraId="2DC95F9B" w14:textId="77777777" w:rsidR="00625889" w:rsidRPr="00414291" w:rsidRDefault="00625889" w:rsidP="00625889">
      <w:pPr>
        <w:tabs>
          <w:tab w:val="left" w:pos="1181"/>
        </w:tabs>
        <w:spacing w:before="60" w:after="60"/>
        <w:ind w:left="1179" w:right="-68"/>
        <w:jc w:val="both"/>
        <w:rPr>
          <w:rFonts w:ascii="Times New Roman" w:hAnsi="Times New Roman"/>
          <w:spacing w:val="-1"/>
          <w:sz w:val="24"/>
        </w:rPr>
      </w:pPr>
    </w:p>
    <w:p w14:paraId="21658671" w14:textId="77777777" w:rsidR="00625889" w:rsidRPr="00414291" w:rsidRDefault="00625889" w:rsidP="00625889">
      <w:pPr>
        <w:widowControl w:val="0"/>
        <w:numPr>
          <w:ilvl w:val="0"/>
          <w:numId w:val="18"/>
        </w:numPr>
        <w:tabs>
          <w:tab w:val="left" w:pos="1134"/>
        </w:tabs>
        <w:spacing w:before="184" w:after="240"/>
        <w:ind w:left="1134" w:right="820" w:firstLine="0"/>
        <w:jc w:val="center"/>
        <w:rPr>
          <w:rFonts w:ascii="Times New Roman" w:hAnsi="Times New Roman"/>
          <w:sz w:val="24"/>
        </w:rPr>
      </w:pPr>
      <w:r w:rsidRPr="00414291">
        <w:rPr>
          <w:rFonts w:ascii="Times New Roman" w:hAnsi="Times New Roman"/>
          <w:b/>
          <w:spacing w:val="-1"/>
          <w:sz w:val="24"/>
        </w:rPr>
        <w:t>PAGRINDINIAI</w:t>
      </w:r>
      <w:r w:rsidRPr="00414291">
        <w:rPr>
          <w:rFonts w:ascii="Times New Roman" w:hAnsi="Times New Roman"/>
          <w:b/>
          <w:sz w:val="24"/>
        </w:rPr>
        <w:t xml:space="preserve"> REIKALAVIMAI SAULĖS </w:t>
      </w:r>
      <w:r w:rsidRPr="00414291">
        <w:rPr>
          <w:rFonts w:ascii="Times New Roman" w:hAnsi="Times New Roman"/>
          <w:b/>
          <w:spacing w:val="-1"/>
          <w:sz w:val="24"/>
        </w:rPr>
        <w:t>FOTOELEKTRINĖS</w:t>
      </w:r>
      <w:r w:rsidRPr="00414291">
        <w:rPr>
          <w:rFonts w:ascii="Times New Roman" w:hAnsi="Times New Roman"/>
          <w:b/>
          <w:sz w:val="24"/>
        </w:rPr>
        <w:t xml:space="preserve"> </w:t>
      </w:r>
      <w:r w:rsidRPr="00414291">
        <w:rPr>
          <w:rFonts w:ascii="Times New Roman" w:hAnsi="Times New Roman"/>
          <w:b/>
          <w:spacing w:val="-1"/>
          <w:sz w:val="24"/>
        </w:rPr>
        <w:t>ĮRANGAI</w:t>
      </w:r>
      <w:r w:rsidRPr="00414291">
        <w:rPr>
          <w:rFonts w:ascii="Times New Roman" w:hAnsi="Times New Roman"/>
          <w:b/>
          <w:sz w:val="24"/>
        </w:rPr>
        <w:t xml:space="preserve"> IR JOS</w:t>
      </w:r>
      <w:r w:rsidRPr="00414291">
        <w:rPr>
          <w:rFonts w:ascii="Times New Roman" w:hAnsi="Times New Roman"/>
          <w:b/>
          <w:spacing w:val="45"/>
          <w:sz w:val="24"/>
        </w:rPr>
        <w:t xml:space="preserve"> </w:t>
      </w:r>
      <w:r w:rsidRPr="00414291">
        <w:rPr>
          <w:rFonts w:ascii="Times New Roman" w:hAnsi="Times New Roman"/>
          <w:b/>
          <w:spacing w:val="-1"/>
          <w:sz w:val="24"/>
        </w:rPr>
        <w:t>MONTAVIMO</w:t>
      </w:r>
      <w:r w:rsidRPr="00414291">
        <w:rPr>
          <w:rFonts w:ascii="Times New Roman" w:hAnsi="Times New Roman"/>
          <w:b/>
          <w:sz w:val="24"/>
        </w:rPr>
        <w:t xml:space="preserve"> </w:t>
      </w:r>
      <w:r w:rsidRPr="00414291">
        <w:rPr>
          <w:rFonts w:ascii="Times New Roman" w:hAnsi="Times New Roman"/>
          <w:b/>
          <w:spacing w:val="-1"/>
          <w:sz w:val="24"/>
        </w:rPr>
        <w:t>DARBAMS:</w:t>
      </w:r>
    </w:p>
    <w:tbl>
      <w:tblPr>
        <w:tblW w:w="10200" w:type="dxa"/>
        <w:jc w:val="center"/>
        <w:tblLayout w:type="fixed"/>
        <w:tblCellMar>
          <w:left w:w="0" w:type="dxa"/>
          <w:right w:w="0" w:type="dxa"/>
        </w:tblCellMar>
        <w:tblLook w:val="01E0" w:firstRow="1" w:lastRow="1" w:firstColumn="1" w:lastColumn="1" w:noHBand="0" w:noVBand="0"/>
      </w:tblPr>
      <w:tblGrid>
        <w:gridCol w:w="720"/>
        <w:gridCol w:w="2604"/>
        <w:gridCol w:w="6876"/>
      </w:tblGrid>
      <w:tr w:rsidR="00625889" w:rsidRPr="00414291" w14:paraId="05B96371" w14:textId="77777777" w:rsidTr="00EC7D9A">
        <w:trPr>
          <w:cantSplit/>
          <w:trHeight w:hRule="exact" w:val="577"/>
          <w:tblHeader/>
          <w:jc w:val="center"/>
        </w:trPr>
        <w:tc>
          <w:tcPr>
            <w:tcW w:w="72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4EE35B51" w14:textId="77777777" w:rsidR="00625889" w:rsidRPr="00414291" w:rsidRDefault="00625889" w:rsidP="00EC7D9A">
            <w:pPr>
              <w:pStyle w:val="TableParagraph"/>
              <w:ind w:left="170" w:right="173"/>
              <w:jc w:val="center"/>
              <w:rPr>
                <w:rFonts w:ascii="Times New Roman" w:eastAsia="Times New Roman" w:hAnsi="Times New Roman" w:cs="Times New Roman"/>
                <w:sz w:val="24"/>
                <w:szCs w:val="24"/>
                <w:lang w:val="lt-LT"/>
              </w:rPr>
            </w:pPr>
            <w:r w:rsidRPr="00414291">
              <w:rPr>
                <w:rFonts w:ascii="Times New Roman" w:hAnsi="Times New Roman" w:cs="Times New Roman"/>
                <w:b/>
                <w:spacing w:val="-1"/>
                <w:sz w:val="24"/>
                <w:szCs w:val="24"/>
                <w:lang w:val="lt-LT"/>
              </w:rPr>
              <w:t>Eil.</w:t>
            </w:r>
            <w:r w:rsidRPr="00414291">
              <w:rPr>
                <w:rFonts w:ascii="Times New Roman" w:hAnsi="Times New Roman" w:cs="Times New Roman"/>
                <w:b/>
                <w:spacing w:val="23"/>
                <w:w w:val="99"/>
                <w:sz w:val="24"/>
                <w:szCs w:val="24"/>
                <w:lang w:val="lt-LT"/>
              </w:rPr>
              <w:t xml:space="preserve"> </w:t>
            </w:r>
            <w:r w:rsidRPr="00414291">
              <w:rPr>
                <w:rFonts w:ascii="Times New Roman" w:hAnsi="Times New Roman" w:cs="Times New Roman"/>
                <w:b/>
                <w:sz w:val="24"/>
                <w:szCs w:val="24"/>
                <w:lang w:val="lt-LT"/>
              </w:rPr>
              <w:t>Nr.</w:t>
            </w:r>
          </w:p>
        </w:tc>
        <w:tc>
          <w:tcPr>
            <w:tcW w:w="26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3330A19" w14:textId="77777777" w:rsidR="00625889" w:rsidRPr="00414291" w:rsidRDefault="00625889" w:rsidP="00EC7D9A">
            <w:pPr>
              <w:pStyle w:val="TableParagraph"/>
              <w:ind w:left="1"/>
              <w:jc w:val="center"/>
              <w:rPr>
                <w:rFonts w:ascii="Times New Roman" w:eastAsia="Times New Roman" w:hAnsi="Times New Roman" w:cs="Times New Roman"/>
                <w:sz w:val="24"/>
                <w:szCs w:val="24"/>
                <w:lang w:val="lt-LT"/>
              </w:rPr>
            </w:pPr>
            <w:r w:rsidRPr="00414291">
              <w:rPr>
                <w:rFonts w:ascii="Times New Roman" w:hAnsi="Times New Roman" w:cs="Times New Roman"/>
                <w:b/>
                <w:spacing w:val="-1"/>
                <w:sz w:val="24"/>
                <w:szCs w:val="24"/>
                <w:lang w:val="lt-LT"/>
              </w:rPr>
              <w:t>Parametras</w:t>
            </w:r>
          </w:p>
        </w:tc>
        <w:tc>
          <w:tcPr>
            <w:tcW w:w="687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8170220" w14:textId="77777777" w:rsidR="00625889" w:rsidRPr="00414291" w:rsidRDefault="00625889" w:rsidP="00EC7D9A">
            <w:pPr>
              <w:pStyle w:val="TableParagraph"/>
              <w:ind w:right="4"/>
              <w:jc w:val="center"/>
              <w:rPr>
                <w:rFonts w:ascii="Times New Roman" w:eastAsia="Times New Roman" w:hAnsi="Times New Roman" w:cs="Times New Roman"/>
                <w:sz w:val="24"/>
                <w:szCs w:val="24"/>
                <w:lang w:val="lt-LT"/>
              </w:rPr>
            </w:pPr>
            <w:r w:rsidRPr="00414291">
              <w:rPr>
                <w:rFonts w:ascii="Times New Roman" w:hAnsi="Times New Roman" w:cs="Times New Roman"/>
                <w:b/>
                <w:spacing w:val="-1"/>
                <w:sz w:val="24"/>
                <w:szCs w:val="24"/>
                <w:lang w:val="lt-LT"/>
              </w:rPr>
              <w:t>Reikalavimas</w:t>
            </w:r>
          </w:p>
        </w:tc>
      </w:tr>
      <w:tr w:rsidR="00625889" w:rsidRPr="00414291" w14:paraId="5604DA92" w14:textId="77777777" w:rsidTr="00EC7D9A">
        <w:trPr>
          <w:trHeight w:hRule="exact" w:val="1227"/>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4289A0D" w14:textId="77777777" w:rsidR="00625889" w:rsidRPr="00414291" w:rsidRDefault="00625889" w:rsidP="00625889">
            <w:pPr>
              <w:pStyle w:val="TableParagraph"/>
              <w:numPr>
                <w:ilvl w:val="0"/>
                <w:numId w:val="20"/>
              </w:numPr>
              <w:tabs>
                <w:tab w:val="left" w:pos="207"/>
                <w:tab w:val="left" w:pos="753"/>
              </w:tabs>
              <w:spacing w:before="86" w:line="252" w:lineRule="exact"/>
              <w:jc w:val="center"/>
              <w:rPr>
                <w:rFonts w:ascii="Times New Roman" w:eastAsia="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14AAC0D0" w14:textId="77777777" w:rsidR="00625889" w:rsidRPr="00414291" w:rsidRDefault="00625889" w:rsidP="00EC7D9A">
            <w:pPr>
              <w:pStyle w:val="TableParagraph"/>
              <w:spacing w:before="86" w:line="252" w:lineRule="exact"/>
              <w:ind w:left="102"/>
              <w:rPr>
                <w:rFonts w:ascii="Times New Roman" w:eastAsia="Times New Roman" w:hAnsi="Times New Roman" w:cs="Times New Roman"/>
                <w:sz w:val="24"/>
                <w:szCs w:val="24"/>
                <w:lang w:val="lt-LT"/>
              </w:rPr>
            </w:pPr>
            <w:r w:rsidRPr="00414291">
              <w:rPr>
                <w:rFonts w:ascii="Times New Roman" w:hAnsi="Times New Roman" w:cs="Times New Roman"/>
                <w:sz w:val="24"/>
                <w:szCs w:val="24"/>
                <w:lang w:val="lt-LT"/>
              </w:rPr>
              <w:t>Bendra</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įrengtoji</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galia</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75B3A81A" w14:textId="66C09EB4" w:rsidR="00625889" w:rsidRPr="00414291" w:rsidRDefault="00625889" w:rsidP="00EC7D9A">
            <w:pPr>
              <w:pStyle w:val="TableParagraph"/>
              <w:spacing w:before="86" w:line="252" w:lineRule="exact"/>
              <w:ind w:left="102"/>
              <w:rPr>
                <w:rFonts w:ascii="Times New Roman" w:eastAsia="Times New Roman" w:hAnsi="Times New Roman" w:cs="Times New Roman"/>
                <w:spacing w:val="-1"/>
                <w:sz w:val="24"/>
                <w:szCs w:val="24"/>
                <w:lang w:val="lt-LT"/>
              </w:rPr>
            </w:pPr>
            <w:r w:rsidRPr="00414291">
              <w:rPr>
                <w:rFonts w:ascii="Times New Roman" w:eastAsia="Times New Roman" w:hAnsi="Times New Roman" w:cs="Times New Roman"/>
                <w:sz w:val="24"/>
                <w:szCs w:val="24"/>
                <w:lang w:val="lt-LT"/>
              </w:rPr>
              <w:t>Ne mažiau 527,</w:t>
            </w:r>
            <w:r w:rsidRPr="00340034">
              <w:rPr>
                <w:rFonts w:ascii="Times New Roman" w:eastAsia="Times New Roman" w:hAnsi="Times New Roman" w:cs="Times New Roman"/>
                <w:sz w:val="24"/>
                <w:szCs w:val="24"/>
                <w:lang w:val="lt-LT"/>
              </w:rPr>
              <w:t xml:space="preserve">4 </w:t>
            </w:r>
            <w:r w:rsidRPr="00340034">
              <w:rPr>
                <w:rFonts w:ascii="Times New Roman" w:eastAsia="Times New Roman" w:hAnsi="Times New Roman" w:cs="Times New Roman"/>
                <w:spacing w:val="-2"/>
                <w:sz w:val="24"/>
                <w:szCs w:val="24"/>
                <w:lang w:val="lt-LT"/>
              </w:rPr>
              <w:t>kW.</w:t>
            </w:r>
            <w:r w:rsidR="00290E7A" w:rsidRPr="00340034">
              <w:rPr>
                <w:rFonts w:ascii="Times New Roman" w:eastAsia="Times New Roman" w:hAnsi="Times New Roman" w:cs="Times New Roman"/>
                <w:spacing w:val="-2"/>
                <w:sz w:val="24"/>
                <w:szCs w:val="24"/>
                <w:lang w:val="lt-LT"/>
              </w:rPr>
              <w:t xml:space="preserve"> </w:t>
            </w:r>
            <w:r w:rsidR="00290E7A" w:rsidRPr="00340034">
              <w:rPr>
                <w:rFonts w:ascii="Times New Roman" w:eastAsia="Times New Roman" w:hAnsi="Times New Roman" w:cs="Times New Roman"/>
                <w:sz w:val="24"/>
                <w:szCs w:val="24"/>
                <w:lang w:val="lt-LT"/>
              </w:rPr>
              <w:t>Leistina ±1 saulės modulio galios paklaida.</w:t>
            </w:r>
          </w:p>
          <w:p w14:paraId="0844E4A9" w14:textId="77777777" w:rsidR="00625889" w:rsidRPr="00414291" w:rsidRDefault="00625889" w:rsidP="00EC7D9A">
            <w:pPr>
              <w:pStyle w:val="TableParagraph"/>
              <w:spacing w:before="86" w:line="252" w:lineRule="exact"/>
              <w:ind w:left="102"/>
              <w:rPr>
                <w:rFonts w:ascii="Times New Roman" w:eastAsia="Times New Roman" w:hAnsi="Times New Roman" w:cs="Times New Roman"/>
                <w:sz w:val="24"/>
                <w:szCs w:val="24"/>
                <w:lang w:val="lt-LT"/>
              </w:rPr>
            </w:pPr>
          </w:p>
        </w:tc>
      </w:tr>
      <w:tr w:rsidR="00625889" w:rsidRPr="00414291" w14:paraId="67375A47" w14:textId="77777777" w:rsidTr="00EC7D9A">
        <w:trPr>
          <w:trHeight w:hRule="exact" w:val="132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341EF34" w14:textId="77777777" w:rsidR="00625889" w:rsidRPr="00414291" w:rsidRDefault="00625889" w:rsidP="00625889">
            <w:pPr>
              <w:pStyle w:val="TableParagraph"/>
              <w:numPr>
                <w:ilvl w:val="0"/>
                <w:numId w:val="20"/>
              </w:numPr>
              <w:spacing w:before="86"/>
              <w:jc w:val="center"/>
              <w:rPr>
                <w:rFonts w:ascii="Times New Roman" w:eastAsia="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63826166" w14:textId="77777777" w:rsidR="00625889" w:rsidRPr="00414291" w:rsidRDefault="00625889" w:rsidP="00EC7D9A">
            <w:pPr>
              <w:pStyle w:val="TableParagraph"/>
              <w:spacing w:before="86"/>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Montavimo</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vieta</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1BDF7926" w14:textId="77777777" w:rsidR="00625889" w:rsidRPr="00414291" w:rsidRDefault="00625889" w:rsidP="00EC7D9A">
            <w:pPr>
              <w:pStyle w:val="TableParagraph"/>
              <w:spacing w:before="4"/>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Turi būti parenkamas efektyviausias saulės elektrinės fotovoltinių modulių išdėstymas ant bendrovės UAB „R&amp;R </w:t>
            </w:r>
            <w:proofErr w:type="spellStart"/>
            <w:r w:rsidRPr="00414291">
              <w:rPr>
                <w:rFonts w:ascii="Times New Roman" w:hAnsi="Times New Roman" w:cs="Times New Roman"/>
                <w:spacing w:val="-1"/>
                <w:sz w:val="24"/>
                <w:szCs w:val="24"/>
                <w:lang w:val="lt-LT"/>
              </w:rPr>
              <w:t>Ideas</w:t>
            </w:r>
            <w:proofErr w:type="spellEnd"/>
            <w:r w:rsidRPr="00414291">
              <w:rPr>
                <w:rFonts w:ascii="Times New Roman" w:hAnsi="Times New Roman" w:cs="Times New Roman"/>
                <w:spacing w:val="-1"/>
                <w:sz w:val="24"/>
                <w:szCs w:val="24"/>
                <w:lang w:val="lt-LT"/>
              </w:rPr>
              <w:t>“ valdomų pastatų, esančių: R. Kalantos g. 49, 52303 Kaunas.</w:t>
            </w:r>
          </w:p>
        </w:tc>
      </w:tr>
      <w:tr w:rsidR="00625889" w:rsidRPr="00414291" w14:paraId="56D7FB7B" w14:textId="77777777" w:rsidTr="00EC7D9A">
        <w:trPr>
          <w:trHeight w:hRule="exact" w:val="105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518F4DD4" w14:textId="77777777" w:rsidR="00625889" w:rsidRPr="00414291" w:rsidRDefault="00625889" w:rsidP="00625889">
            <w:pPr>
              <w:pStyle w:val="TableParagraph"/>
              <w:numPr>
                <w:ilvl w:val="0"/>
                <w:numId w:val="20"/>
              </w:numPr>
              <w:spacing w:before="86"/>
              <w:jc w:val="center"/>
              <w:rPr>
                <w:rFonts w:ascii="Times New Roman" w:eastAsia="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01A99769" w14:textId="77777777" w:rsidR="00625889" w:rsidRPr="00414291" w:rsidRDefault="00625889" w:rsidP="00EC7D9A">
            <w:pPr>
              <w:pStyle w:val="TableParagraph"/>
              <w:spacing w:before="86"/>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Montavimo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sistemos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tipas: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62223F01" w14:textId="77777777" w:rsidR="00625889" w:rsidRPr="00414291" w:rsidRDefault="00625889" w:rsidP="00EC7D9A">
            <w:pPr>
              <w:pStyle w:val="TableParagraph"/>
              <w:spacing w:before="86"/>
              <w:ind w:left="102" w:right="138"/>
              <w:jc w:val="both"/>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 xml:space="preserve">Balastinė sistema be intervencijos į stogo konstrukciją. </w:t>
            </w:r>
          </w:p>
        </w:tc>
      </w:tr>
      <w:tr w:rsidR="00625889" w:rsidRPr="00414291" w14:paraId="1FAB3ABC" w14:textId="77777777" w:rsidTr="00EC7D9A">
        <w:trPr>
          <w:trHeight w:hRule="exact" w:val="489"/>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6D77520" w14:textId="77777777" w:rsidR="00625889" w:rsidRPr="00414291" w:rsidRDefault="00625889" w:rsidP="00625889">
            <w:pPr>
              <w:pStyle w:val="TableParagraph"/>
              <w:numPr>
                <w:ilvl w:val="0"/>
                <w:numId w:val="20"/>
              </w:numPr>
              <w:spacing w:before="86" w:line="252" w:lineRule="exact"/>
              <w:jc w:val="center"/>
              <w:rPr>
                <w:rFonts w:ascii="Times New Roman" w:eastAsia="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02B5257E" w14:textId="77777777" w:rsidR="00625889" w:rsidRPr="00414291" w:rsidRDefault="00625889" w:rsidP="00EC7D9A">
            <w:pPr>
              <w:pStyle w:val="TableParagraph"/>
              <w:spacing w:before="86" w:line="252" w:lineRule="exact"/>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Montavimo</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konstrukcija</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7A6C1695" w14:textId="77777777" w:rsidR="00625889" w:rsidRPr="00414291" w:rsidRDefault="00625889" w:rsidP="00EC7D9A">
            <w:pPr>
              <w:pStyle w:val="TableParagraph"/>
              <w:spacing w:before="86" w:line="252" w:lineRule="exact"/>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Aliuminio</w:t>
            </w:r>
            <w:r w:rsidRPr="00414291">
              <w:rPr>
                <w:rFonts w:ascii="Times New Roman" w:hAnsi="Times New Roman" w:cs="Times New Roman"/>
                <w:spacing w:val="-3"/>
                <w:sz w:val="24"/>
                <w:szCs w:val="24"/>
                <w:lang w:val="lt-LT"/>
              </w:rPr>
              <w:t xml:space="preserve"> </w:t>
            </w:r>
            <w:r w:rsidRPr="00414291">
              <w:rPr>
                <w:rFonts w:ascii="Times New Roman" w:hAnsi="Times New Roman" w:cs="Times New Roman"/>
                <w:spacing w:val="-1"/>
                <w:sz w:val="24"/>
                <w:szCs w:val="24"/>
                <w:lang w:val="lt-LT"/>
              </w:rPr>
              <w:t>lydinio,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plieninė</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karšto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2"/>
                <w:sz w:val="24"/>
                <w:szCs w:val="24"/>
                <w:lang w:val="lt-LT"/>
              </w:rPr>
              <w:t>cinkavimo</w:t>
            </w:r>
            <w:r w:rsidRPr="00414291">
              <w:rPr>
                <w:rFonts w:ascii="Times New Roman" w:hAnsi="Times New Roman" w:cs="Times New Roman"/>
                <w:sz w:val="24"/>
                <w:szCs w:val="24"/>
                <w:lang w:val="lt-LT"/>
              </w:rPr>
              <w:t xml:space="preserve"> ar</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 xml:space="preserve">analogiška. </w:t>
            </w:r>
          </w:p>
        </w:tc>
      </w:tr>
      <w:tr w:rsidR="00625889" w:rsidRPr="00414291" w14:paraId="6DE263D1" w14:textId="77777777" w:rsidTr="00EC7D9A">
        <w:trPr>
          <w:trHeight w:hRule="exact" w:val="1785"/>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06F8F85F" w14:textId="77777777" w:rsidR="00625889" w:rsidRPr="00414291" w:rsidRDefault="00625889" w:rsidP="00625889">
            <w:pPr>
              <w:pStyle w:val="TableParagraph"/>
              <w:numPr>
                <w:ilvl w:val="0"/>
                <w:numId w:val="20"/>
              </w:numPr>
              <w:spacing w:before="86" w:line="252" w:lineRule="exact"/>
              <w:jc w:val="center"/>
              <w:rPr>
                <w:rFonts w:ascii="Times New Roman" w:eastAsia="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185CFF39" w14:textId="77777777" w:rsidR="00625889" w:rsidRPr="00414291" w:rsidRDefault="00625889" w:rsidP="00EC7D9A">
            <w:pPr>
              <w:pStyle w:val="TableParagraph"/>
              <w:spacing w:before="86" w:line="252" w:lineRule="exact"/>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Elektrinės apkrova kg į </w:t>
            </w:r>
            <w:proofErr w:type="spellStart"/>
            <w:r w:rsidRPr="00414291">
              <w:rPr>
                <w:rFonts w:ascii="Times New Roman" w:hAnsi="Times New Roman" w:cs="Times New Roman"/>
                <w:spacing w:val="-1"/>
                <w:sz w:val="24"/>
                <w:szCs w:val="24"/>
                <w:lang w:val="lt-LT"/>
              </w:rPr>
              <w:t>kv.m</w:t>
            </w:r>
            <w:proofErr w:type="spellEnd"/>
            <w:r w:rsidRPr="00414291">
              <w:rPr>
                <w:rFonts w:ascii="Times New Roman" w:hAnsi="Times New Roman" w:cs="Times New Roman"/>
                <w:spacing w:val="-1"/>
                <w:sz w:val="24"/>
                <w:szCs w:val="24"/>
                <w:lang w:val="lt-LT"/>
              </w:rPr>
              <w:t>.</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42B7F5B7" w14:textId="77777777" w:rsidR="00625889" w:rsidRPr="00414291" w:rsidRDefault="00625889" w:rsidP="00EC7D9A">
            <w:pPr>
              <w:ind w:left="81"/>
              <w:rPr>
                <w:rFonts w:ascii="Times New Roman" w:hAnsi="Times New Roman"/>
                <w:spacing w:val="-1"/>
                <w:sz w:val="24"/>
              </w:rPr>
            </w:pPr>
            <w:r w:rsidRPr="00414291">
              <w:rPr>
                <w:rFonts w:ascii="Times New Roman" w:hAnsi="Times New Roman"/>
                <w:spacing w:val="-1"/>
                <w:sz w:val="24"/>
              </w:rPr>
              <w:t>Ne didesnė kaip 20 (dvidešimt) kg/</w:t>
            </w:r>
            <w:proofErr w:type="spellStart"/>
            <w:r w:rsidRPr="00414291">
              <w:rPr>
                <w:rFonts w:ascii="Times New Roman" w:hAnsi="Times New Roman"/>
                <w:spacing w:val="-1"/>
                <w:sz w:val="24"/>
              </w:rPr>
              <w:t>kv.m</w:t>
            </w:r>
            <w:proofErr w:type="spellEnd"/>
            <w:r w:rsidRPr="00414291">
              <w:rPr>
                <w:rFonts w:ascii="Times New Roman" w:hAnsi="Times New Roman"/>
                <w:spacing w:val="-1"/>
                <w:sz w:val="24"/>
              </w:rPr>
              <w:t>.  Pateikiamas saulės elementų išdėstymo planas su apkrovos skaičiavimais su siūlomų konstrukcijų gamintojo programine įranga, kuriame įvertintas saulės elementų, laikančiųjų konstrukcijų bei balasto svoris. Pateikus skaičiavimus, kuriuose nurodyta vertė viršija maksimalią leistiną stogo apkrovą, arba išvis nepateikus skaičiavimų, pasiūlymas bus atmestas.</w:t>
            </w:r>
          </w:p>
          <w:p w14:paraId="265A3650" w14:textId="77777777" w:rsidR="00625889" w:rsidRPr="00414291" w:rsidRDefault="00625889" w:rsidP="00EC7D9A">
            <w:pPr>
              <w:pStyle w:val="TableParagraph"/>
              <w:spacing w:before="86" w:line="252" w:lineRule="exact"/>
              <w:ind w:left="102"/>
              <w:rPr>
                <w:rFonts w:ascii="Times New Roman" w:hAnsi="Times New Roman" w:cs="Times New Roman"/>
                <w:spacing w:val="-1"/>
                <w:sz w:val="24"/>
                <w:szCs w:val="24"/>
                <w:lang w:val="lt-LT"/>
              </w:rPr>
            </w:pPr>
          </w:p>
        </w:tc>
      </w:tr>
      <w:tr w:rsidR="00625889" w:rsidRPr="00414291" w14:paraId="4F95910A" w14:textId="77777777" w:rsidTr="00EC7D9A">
        <w:trPr>
          <w:trHeight w:hRule="exact" w:val="6339"/>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211C3114"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51939253"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Monitoringo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internetu</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2"/>
                <w:sz w:val="24"/>
                <w:szCs w:val="24"/>
                <w:lang w:val="lt-LT"/>
              </w:rPr>
              <w:t>sistema</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25614DA0"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Su galimybe nuotoliniu būdu stebėti saulės elektrinės darbą kiekvieno srovės keitiklio arba jei siūlomi </w:t>
            </w:r>
            <w:proofErr w:type="spellStart"/>
            <w:r w:rsidRPr="00414291">
              <w:rPr>
                <w:rFonts w:ascii="Times New Roman" w:hAnsi="Times New Roman" w:cs="Times New Roman"/>
                <w:spacing w:val="-1"/>
                <w:sz w:val="24"/>
                <w:szCs w:val="24"/>
                <w:lang w:val="lt-LT"/>
              </w:rPr>
              <w:t>inverteriai</w:t>
            </w:r>
            <w:proofErr w:type="spellEnd"/>
            <w:r w:rsidRPr="00414291">
              <w:rPr>
                <w:rFonts w:ascii="Times New Roman" w:hAnsi="Times New Roman" w:cs="Times New Roman"/>
                <w:spacing w:val="-1"/>
                <w:sz w:val="24"/>
                <w:szCs w:val="24"/>
                <w:lang w:val="lt-LT"/>
              </w:rPr>
              <w:t xml:space="preserve"> su </w:t>
            </w:r>
            <w:proofErr w:type="spellStart"/>
            <w:r w:rsidRPr="00414291">
              <w:rPr>
                <w:rFonts w:ascii="Times New Roman" w:hAnsi="Times New Roman" w:cs="Times New Roman"/>
                <w:spacing w:val="-1"/>
                <w:sz w:val="24"/>
                <w:szCs w:val="24"/>
                <w:lang w:val="lt-LT"/>
              </w:rPr>
              <w:t>optimizatoriais</w:t>
            </w:r>
            <w:proofErr w:type="spellEnd"/>
            <w:r w:rsidRPr="00414291">
              <w:rPr>
                <w:rFonts w:ascii="Times New Roman" w:hAnsi="Times New Roman" w:cs="Times New Roman"/>
                <w:spacing w:val="-1"/>
                <w:sz w:val="24"/>
                <w:szCs w:val="24"/>
                <w:lang w:val="lt-LT"/>
              </w:rPr>
              <w:t xml:space="preserve">, dviejų saulės modulių atžvilgiu (momentinius ir istorinius duomenis nuo elektrinės paleidimo, įtampos ir srovės kokybės parametrus, fotovoltinių modulių temperatūrą, saulės </w:t>
            </w:r>
            <w:proofErr w:type="spellStart"/>
            <w:r w:rsidRPr="00414291">
              <w:rPr>
                <w:rFonts w:ascii="Times New Roman" w:hAnsi="Times New Roman" w:cs="Times New Roman"/>
                <w:spacing w:val="-1"/>
                <w:sz w:val="24"/>
                <w:szCs w:val="24"/>
                <w:lang w:val="lt-LT"/>
              </w:rPr>
              <w:t>apšvitos</w:t>
            </w:r>
            <w:proofErr w:type="spellEnd"/>
            <w:r w:rsidRPr="00414291">
              <w:rPr>
                <w:rFonts w:ascii="Times New Roman" w:hAnsi="Times New Roman" w:cs="Times New Roman"/>
                <w:spacing w:val="-1"/>
                <w:sz w:val="24"/>
                <w:szCs w:val="24"/>
                <w:lang w:val="lt-LT"/>
              </w:rPr>
              <w:t xml:space="preserve"> intensyvumą).</w:t>
            </w:r>
          </w:p>
          <w:p w14:paraId="20EBB3F1" w14:textId="77777777" w:rsidR="00625889" w:rsidRPr="00414291" w:rsidRDefault="00625889" w:rsidP="00EC7D9A">
            <w:pPr>
              <w:pStyle w:val="Standard"/>
              <w:rPr>
                <w:rFonts w:eastAsiaTheme="minorHAnsi" w:cs="Times New Roman"/>
                <w:spacing w:val="-1"/>
                <w:kern w:val="0"/>
                <w:lang w:val="lt-LT" w:bidi="ar-SA"/>
              </w:rPr>
            </w:pPr>
            <w:r w:rsidRPr="00414291">
              <w:rPr>
                <w:rFonts w:eastAsiaTheme="minorHAnsi" w:cs="Times New Roman"/>
                <w:spacing w:val="-1"/>
                <w:kern w:val="0"/>
                <w:lang w:val="lt-LT" w:bidi="ar-SA"/>
              </w:rPr>
              <w:t>Turi būti įrengtas duomenų perdavimas naudojant internetinę prieigą, privalomas domenų detalizavimas:</w:t>
            </w:r>
          </w:p>
          <w:p w14:paraId="0D62DC9A" w14:textId="77777777" w:rsidR="00625889" w:rsidRPr="00414291" w:rsidRDefault="00625889" w:rsidP="00EC7D9A">
            <w:pPr>
              <w:pStyle w:val="Standard"/>
              <w:rPr>
                <w:rFonts w:eastAsiaTheme="minorHAnsi" w:cs="Times New Roman"/>
                <w:spacing w:val="-1"/>
                <w:kern w:val="0"/>
                <w:lang w:val="lt-LT" w:bidi="ar-SA"/>
              </w:rPr>
            </w:pPr>
            <w:r w:rsidRPr="00414291">
              <w:rPr>
                <w:rFonts w:eastAsiaTheme="minorHAnsi" w:cs="Times New Roman"/>
                <w:spacing w:val="-1"/>
                <w:kern w:val="0"/>
                <w:lang w:val="lt-LT" w:bidi="ar-SA"/>
              </w:rPr>
              <w:t>1. Suminė pagaminta elektros energija;</w:t>
            </w:r>
          </w:p>
          <w:p w14:paraId="24B5AE54" w14:textId="77777777" w:rsidR="00625889" w:rsidRPr="00414291" w:rsidRDefault="00625889" w:rsidP="00EC7D9A">
            <w:pPr>
              <w:pStyle w:val="Standard"/>
              <w:rPr>
                <w:rFonts w:eastAsiaTheme="minorHAnsi" w:cs="Times New Roman"/>
                <w:spacing w:val="-1"/>
                <w:kern w:val="0"/>
                <w:lang w:val="lt-LT" w:bidi="ar-SA"/>
              </w:rPr>
            </w:pPr>
            <w:r w:rsidRPr="00414291">
              <w:rPr>
                <w:rFonts w:eastAsiaTheme="minorHAnsi" w:cs="Times New Roman"/>
                <w:spacing w:val="-1"/>
                <w:kern w:val="0"/>
                <w:lang w:val="lt-LT" w:bidi="ar-SA"/>
              </w:rPr>
              <w:t>2. Įtampos ir srovės kokybiniai rodikliai;</w:t>
            </w:r>
          </w:p>
          <w:p w14:paraId="68ED90B3" w14:textId="77777777" w:rsidR="00625889" w:rsidRPr="00414291" w:rsidRDefault="00625889" w:rsidP="00EC7D9A">
            <w:pPr>
              <w:pStyle w:val="Standard"/>
              <w:rPr>
                <w:rFonts w:eastAsiaTheme="minorHAnsi" w:cs="Times New Roman"/>
                <w:spacing w:val="-1"/>
                <w:kern w:val="0"/>
                <w:lang w:val="lt-LT" w:bidi="ar-SA"/>
              </w:rPr>
            </w:pPr>
            <w:r w:rsidRPr="00414291">
              <w:rPr>
                <w:rFonts w:cs="Times New Roman"/>
                <w:spacing w:val="-1"/>
                <w:lang w:val="lt-LT"/>
              </w:rPr>
              <w:t>3. Jei s</w:t>
            </w:r>
            <w:r w:rsidRPr="00414291">
              <w:rPr>
                <w:rFonts w:cs="Times New Roman"/>
                <w:lang w:val="lt-LT" w:eastAsia="lt-LT"/>
              </w:rPr>
              <w:t xml:space="preserve">iūloma įranga su modulio lygmens galios elektronika </w:t>
            </w:r>
            <w:r w:rsidRPr="00414291">
              <w:rPr>
                <w:rFonts w:cs="Times New Roman"/>
                <w:spacing w:val="-1"/>
                <w:lang w:val="lt-LT"/>
              </w:rPr>
              <w:t>– prietaisų temperatūra.</w:t>
            </w:r>
          </w:p>
          <w:p w14:paraId="7CD5081A" w14:textId="77777777" w:rsidR="00625889" w:rsidRPr="00414291" w:rsidRDefault="00625889" w:rsidP="00EC7D9A">
            <w:pPr>
              <w:pStyle w:val="Standard"/>
              <w:rPr>
                <w:rFonts w:eastAsiaTheme="minorHAnsi" w:cs="Times New Roman"/>
                <w:spacing w:val="-1"/>
                <w:kern w:val="0"/>
                <w:lang w:val="lt-LT" w:bidi="ar-SA"/>
              </w:rPr>
            </w:pPr>
            <w:r w:rsidRPr="00414291">
              <w:rPr>
                <w:rFonts w:eastAsiaTheme="minorHAnsi" w:cs="Times New Roman"/>
                <w:spacing w:val="-1"/>
                <w:kern w:val="0"/>
                <w:lang w:val="lt-LT" w:bidi="ar-SA"/>
              </w:rPr>
              <w:t>4. Momentinė generuojama galia;</w:t>
            </w:r>
          </w:p>
          <w:p w14:paraId="13A4CEED" w14:textId="77777777" w:rsidR="00625889" w:rsidRPr="00414291" w:rsidRDefault="00625889" w:rsidP="00EC7D9A">
            <w:pPr>
              <w:pStyle w:val="Standard"/>
              <w:rPr>
                <w:rFonts w:eastAsiaTheme="minorHAnsi" w:cs="Times New Roman"/>
                <w:spacing w:val="-1"/>
                <w:kern w:val="0"/>
                <w:lang w:val="lt-LT" w:bidi="ar-SA"/>
              </w:rPr>
            </w:pPr>
            <w:r w:rsidRPr="00414291">
              <w:rPr>
                <w:rFonts w:eastAsiaTheme="minorHAnsi" w:cs="Times New Roman"/>
                <w:spacing w:val="-1"/>
                <w:kern w:val="0"/>
                <w:lang w:val="lt-LT" w:bidi="ar-SA"/>
              </w:rPr>
              <w:t>5. Pagamintos elektros energijos kiekis pagal pasirinktą laikotarpį.</w:t>
            </w:r>
          </w:p>
          <w:p w14:paraId="34A308C7" w14:textId="77777777" w:rsidR="00625889" w:rsidRPr="00414291" w:rsidRDefault="00625889" w:rsidP="00EC7D9A">
            <w:pPr>
              <w:pStyle w:val="Standard"/>
              <w:rPr>
                <w:rFonts w:eastAsiaTheme="minorHAnsi" w:cs="Times New Roman"/>
                <w:spacing w:val="-1"/>
                <w:kern w:val="0"/>
                <w:lang w:val="lt-LT" w:bidi="ar-SA"/>
              </w:rPr>
            </w:pPr>
            <w:r w:rsidRPr="00414291">
              <w:rPr>
                <w:rFonts w:eastAsiaTheme="minorHAnsi" w:cs="Times New Roman"/>
                <w:spacing w:val="-1"/>
                <w:kern w:val="0"/>
                <w:lang w:val="lt-LT" w:bidi="ar-SA"/>
              </w:rPr>
              <w:t xml:space="preserve">6. Saulės apšvieta palyginama su generuojama elektrinės galia. Turi būti numatyta metrologinė stotelė, kuri matuotų </w:t>
            </w:r>
            <w:proofErr w:type="spellStart"/>
            <w:r w:rsidRPr="00414291">
              <w:rPr>
                <w:rFonts w:eastAsiaTheme="minorHAnsi" w:cs="Times New Roman"/>
                <w:spacing w:val="-1"/>
                <w:kern w:val="0"/>
                <w:lang w:val="lt-LT" w:bidi="ar-SA"/>
              </w:rPr>
              <w:t>apšvitą</w:t>
            </w:r>
            <w:proofErr w:type="spellEnd"/>
            <w:r w:rsidRPr="00414291">
              <w:rPr>
                <w:rFonts w:eastAsiaTheme="minorHAnsi" w:cs="Times New Roman"/>
                <w:spacing w:val="-1"/>
                <w:kern w:val="0"/>
                <w:lang w:val="lt-LT" w:bidi="ar-SA"/>
              </w:rPr>
              <w:t xml:space="preserve"> bei temperatūrą. Su galimybe Užsakovui stebėti SE darbą (momentinius ir istorinius duomenis), kitus elektrinės parametrus bei, AB „Energijos skirstymo operatorius“ (vadinama – AB ESO) pareikalavus, stebėti ir jiems.</w:t>
            </w:r>
          </w:p>
          <w:p w14:paraId="6D949A59" w14:textId="77777777" w:rsidR="00625889" w:rsidRPr="00414291" w:rsidRDefault="00625889" w:rsidP="00EC7D9A">
            <w:pPr>
              <w:pStyle w:val="Standard"/>
              <w:rPr>
                <w:rFonts w:eastAsiaTheme="minorHAnsi" w:cs="Times New Roman"/>
                <w:spacing w:val="-1"/>
                <w:kern w:val="0"/>
                <w:lang w:val="it-IT" w:bidi="ar-SA"/>
              </w:rPr>
            </w:pPr>
            <w:r w:rsidRPr="00414291">
              <w:rPr>
                <w:rFonts w:eastAsiaTheme="minorHAnsi" w:cs="Times New Roman"/>
                <w:spacing w:val="-1"/>
                <w:kern w:val="0"/>
                <w:lang w:val="it-IT" w:bidi="ar-SA"/>
              </w:rPr>
              <w:t>7.Gedimų diagnostika ir monitoringas.</w:t>
            </w:r>
          </w:p>
          <w:p w14:paraId="78F24349" w14:textId="77777777" w:rsidR="00625889" w:rsidRPr="00414291" w:rsidRDefault="00625889" w:rsidP="00EC7D9A">
            <w:pPr>
              <w:pStyle w:val="Standard"/>
              <w:rPr>
                <w:rFonts w:eastAsiaTheme="minorHAnsi" w:cs="Times New Roman"/>
                <w:spacing w:val="-1"/>
                <w:kern w:val="0"/>
                <w:lang w:val="it-IT" w:bidi="ar-SA"/>
              </w:rPr>
            </w:pPr>
            <w:r w:rsidRPr="00414291">
              <w:rPr>
                <w:rFonts w:eastAsiaTheme="minorHAnsi" w:cs="Times New Roman"/>
                <w:spacing w:val="-1"/>
                <w:kern w:val="0"/>
                <w:lang w:val="it-IT" w:bidi="ar-SA"/>
              </w:rPr>
              <w:t>8.Monitoringo internetu sistema su serverio paslauga, neatlygintina viso elektrinės eksploatavimo metu.</w:t>
            </w:r>
          </w:p>
          <w:p w14:paraId="010C4A93"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p>
        </w:tc>
      </w:tr>
      <w:tr w:rsidR="00625889" w:rsidRPr="00414291" w14:paraId="4108465C" w14:textId="77777777" w:rsidTr="00EC7D9A">
        <w:trPr>
          <w:trHeight w:hRule="exact" w:val="3261"/>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7EA09D8"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28888746"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Elektros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energijos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skirstymas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18BA602C"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Generuojama elektros energija naudojama Pirkėjo elektros energijos poreikiui tenkinti su galimybe perteklinę elektros energiją automatiškai tiekti į skirstomuosius elektros tinklus. Jei elektrinės projektavimo metu bus nustatyta, kad galimas tik tam tikras perteklinės elektros generavimas į ESO tinklą, turės būti įrengtas sprendinys užtikrinantis, kad nebus generuojama į ESO tinklą daugiau nei bus leista pagal elektrotechninį projektą suderintą su ESO. Turi  būti  įrengtas  elektrinės  aktyvios  ir reaktyviosios  galios  reguliatorius  su  nuotolinio valdymo  galimybe  iš  bendrovės  ESO dispečerinio  centro  SCADA  sistemos (arba lygiavertis).</w:t>
            </w:r>
          </w:p>
        </w:tc>
      </w:tr>
      <w:tr w:rsidR="00625889" w:rsidRPr="00414291" w14:paraId="06CA4982" w14:textId="77777777" w:rsidTr="00EC7D9A">
        <w:trPr>
          <w:trHeight w:hRule="exact" w:val="96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7580111C"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4D1D4945"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Žaibo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iškrovos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viršįtampių</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apsauga</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7790BDB2"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Visi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įrenginių</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metaliniai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komponentai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turi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būti</w:t>
            </w:r>
            <w:r w:rsidRPr="00414291">
              <w:rPr>
                <w:rFonts w:ascii="Times New Roman" w:hAnsi="Times New Roman" w:cs="Times New Roman"/>
                <w:spacing w:val="43"/>
                <w:sz w:val="24"/>
                <w:szCs w:val="24"/>
                <w:lang w:val="lt-LT"/>
              </w:rPr>
              <w:t xml:space="preserve"> </w:t>
            </w:r>
            <w:r w:rsidRPr="00414291">
              <w:rPr>
                <w:rFonts w:ascii="Times New Roman" w:hAnsi="Times New Roman" w:cs="Times New Roman"/>
                <w:spacing w:val="-1"/>
                <w:sz w:val="24"/>
                <w:szCs w:val="24"/>
                <w:lang w:val="lt-LT"/>
              </w:rPr>
              <w:t>įžeminti,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kaip</w:t>
            </w:r>
            <w:r w:rsidRPr="00414291">
              <w:rPr>
                <w:rFonts w:ascii="Times New Roman" w:hAnsi="Times New Roman" w:cs="Times New Roman"/>
                <w:spacing w:val="-3"/>
                <w:sz w:val="24"/>
                <w:szCs w:val="24"/>
                <w:lang w:val="lt-LT"/>
              </w:rPr>
              <w:t xml:space="preserve"> </w:t>
            </w:r>
            <w:r w:rsidRPr="00414291">
              <w:rPr>
                <w:rFonts w:ascii="Times New Roman" w:hAnsi="Times New Roman" w:cs="Times New Roman"/>
                <w:sz w:val="24"/>
                <w:szCs w:val="24"/>
                <w:lang w:val="lt-LT"/>
              </w:rPr>
              <w:t>tai</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numato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Elektros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įrenginių</w:t>
            </w:r>
            <w:r w:rsidRPr="00414291">
              <w:rPr>
                <w:rFonts w:ascii="Times New Roman" w:hAnsi="Times New Roman" w:cs="Times New Roman"/>
                <w:spacing w:val="-3"/>
                <w:sz w:val="24"/>
                <w:szCs w:val="24"/>
                <w:lang w:val="lt-LT"/>
              </w:rPr>
              <w:t xml:space="preserve"> </w:t>
            </w:r>
            <w:r w:rsidRPr="00414291">
              <w:rPr>
                <w:rFonts w:ascii="Times New Roman" w:hAnsi="Times New Roman" w:cs="Times New Roman"/>
                <w:spacing w:val="-2"/>
                <w:sz w:val="24"/>
                <w:szCs w:val="24"/>
                <w:lang w:val="lt-LT"/>
              </w:rPr>
              <w:t>įrengimo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taisyklės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(EĮĮT).</w:t>
            </w:r>
          </w:p>
        </w:tc>
      </w:tr>
      <w:tr w:rsidR="00625889" w:rsidRPr="00414291" w14:paraId="4FBE8B76" w14:textId="77777777" w:rsidTr="00EC7D9A">
        <w:trPr>
          <w:trHeight w:hRule="exact" w:val="948"/>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972ACD0"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5F5C5DF5"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Naudojama</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įranga</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758D7B42"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Visa</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įranga</w:t>
            </w:r>
            <w:r w:rsidRPr="00414291">
              <w:rPr>
                <w:rFonts w:ascii="Times New Roman" w:hAnsi="Times New Roman" w:cs="Times New Roman"/>
                <w:spacing w:val="38"/>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pacing w:val="39"/>
                <w:sz w:val="24"/>
                <w:szCs w:val="24"/>
                <w:lang w:val="lt-LT"/>
              </w:rPr>
              <w:t xml:space="preserve"> </w:t>
            </w:r>
            <w:r w:rsidRPr="00414291">
              <w:rPr>
                <w:rFonts w:ascii="Times New Roman" w:hAnsi="Times New Roman" w:cs="Times New Roman"/>
                <w:spacing w:val="-2"/>
                <w:sz w:val="24"/>
                <w:szCs w:val="24"/>
                <w:lang w:val="lt-LT"/>
              </w:rPr>
              <w:t>visi</w:t>
            </w:r>
            <w:r w:rsidRPr="00414291">
              <w:rPr>
                <w:rFonts w:ascii="Times New Roman" w:hAnsi="Times New Roman" w:cs="Times New Roman"/>
                <w:spacing w:val="39"/>
                <w:sz w:val="24"/>
                <w:szCs w:val="24"/>
                <w:lang w:val="lt-LT"/>
              </w:rPr>
              <w:t xml:space="preserve"> </w:t>
            </w:r>
            <w:r w:rsidRPr="00414291">
              <w:rPr>
                <w:rFonts w:ascii="Times New Roman" w:hAnsi="Times New Roman" w:cs="Times New Roman"/>
                <w:spacing w:val="-1"/>
                <w:sz w:val="24"/>
                <w:szCs w:val="24"/>
                <w:lang w:val="lt-LT"/>
              </w:rPr>
              <w:t>komponentai,</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reikalingi</w:t>
            </w:r>
            <w:r w:rsidRPr="00414291">
              <w:rPr>
                <w:rFonts w:ascii="Times New Roman" w:hAnsi="Times New Roman" w:cs="Times New Roman"/>
                <w:spacing w:val="37"/>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pacing w:val="39"/>
                <w:sz w:val="24"/>
                <w:szCs w:val="24"/>
                <w:lang w:val="lt-LT"/>
              </w:rPr>
              <w:t xml:space="preserve"> </w:t>
            </w:r>
            <w:r w:rsidRPr="00414291">
              <w:rPr>
                <w:rFonts w:ascii="Times New Roman" w:hAnsi="Times New Roman" w:cs="Times New Roman"/>
                <w:spacing w:val="-1"/>
                <w:sz w:val="24"/>
                <w:szCs w:val="24"/>
                <w:lang w:val="lt-LT"/>
              </w:rPr>
              <w:t>būtini</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pacing w:val="55"/>
                <w:sz w:val="24"/>
                <w:szCs w:val="24"/>
                <w:lang w:val="lt-LT"/>
              </w:rPr>
              <w:t xml:space="preserve"> </w:t>
            </w:r>
            <w:r w:rsidRPr="00414291">
              <w:rPr>
                <w:rFonts w:ascii="Times New Roman" w:hAnsi="Times New Roman" w:cs="Times New Roman"/>
                <w:spacing w:val="-1"/>
                <w:sz w:val="24"/>
                <w:szCs w:val="24"/>
                <w:lang w:val="lt-LT"/>
              </w:rPr>
              <w:t>įrengimui,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turi</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būti</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nauji</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niekada</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 xml:space="preserve">neeksploatuoti, </w:t>
            </w:r>
            <w:r w:rsidRPr="00414291">
              <w:rPr>
                <w:rFonts w:ascii="Times New Roman" w:hAnsi="Times New Roman" w:cs="Times New Roman"/>
                <w:sz w:val="24"/>
                <w:szCs w:val="24"/>
                <w:lang w:val="lt-LT"/>
              </w:rPr>
              <w:t>pagaminti ne anksčiau kaip 2024 metais.</w:t>
            </w:r>
          </w:p>
        </w:tc>
      </w:tr>
      <w:tr w:rsidR="00625889" w:rsidRPr="00414291" w14:paraId="0A2B5253" w14:textId="77777777" w:rsidTr="00EC7D9A">
        <w:trPr>
          <w:trHeight w:hRule="exact" w:val="1299"/>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5BF90AB4"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7C1C7740"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Keitiklių montavimas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6B17C69D" w14:textId="77777777" w:rsidR="00625889" w:rsidRPr="00414291" w:rsidRDefault="00625889" w:rsidP="00EC7D9A">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 xml:space="preserve">Keitikliai privalo būti montuojami pagal gamintojo reikalavimus ir atsižvelgiant į rekomendacijas (atstumai tarp keitiklių, pasvirimo kampas, medžiagos, ant kurių negalima montuoti keitiklių). Keitikliai bus montuojami pastatų techniniuose aukštuose. </w:t>
            </w:r>
          </w:p>
        </w:tc>
      </w:tr>
      <w:tr w:rsidR="00625889" w:rsidRPr="00414291" w14:paraId="3AA48622" w14:textId="77777777" w:rsidTr="00EC7D9A">
        <w:trPr>
          <w:trHeight w:hRule="exact" w:val="3405"/>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B01F32C"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54DAC197"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Minimalus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tiekėjo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deklaruojamas</w:t>
            </w:r>
            <w:r w:rsidRPr="00414291">
              <w:rPr>
                <w:rFonts w:ascii="Times New Roman" w:hAnsi="Times New Roman" w:cs="Times New Roman"/>
                <w:sz w:val="24"/>
                <w:szCs w:val="24"/>
                <w:lang w:val="lt-LT"/>
              </w:rPr>
              <w:t xml:space="preserve"> ir</w:t>
            </w:r>
            <w:r w:rsidRPr="00414291">
              <w:rPr>
                <w:rFonts w:ascii="Times New Roman" w:hAnsi="Times New Roman" w:cs="Times New Roman"/>
                <w:spacing w:val="23"/>
                <w:sz w:val="24"/>
                <w:szCs w:val="24"/>
                <w:lang w:val="lt-LT"/>
              </w:rPr>
              <w:t xml:space="preserve"> </w:t>
            </w:r>
            <w:r w:rsidRPr="00414291">
              <w:rPr>
                <w:rFonts w:ascii="Times New Roman" w:hAnsi="Times New Roman" w:cs="Times New Roman"/>
                <w:spacing w:val="-1"/>
                <w:sz w:val="24"/>
                <w:szCs w:val="24"/>
                <w:lang w:val="lt-LT"/>
              </w:rPr>
              <w:t>pagrįstas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pacing w:val="27"/>
                <w:sz w:val="24"/>
                <w:szCs w:val="24"/>
                <w:lang w:val="lt-LT"/>
              </w:rPr>
              <w:t xml:space="preserve"> </w:t>
            </w:r>
            <w:r w:rsidRPr="00414291">
              <w:rPr>
                <w:rFonts w:ascii="Times New Roman" w:hAnsi="Times New Roman" w:cs="Times New Roman"/>
                <w:spacing w:val="-1"/>
                <w:sz w:val="24"/>
                <w:szCs w:val="24"/>
                <w:lang w:val="lt-LT"/>
              </w:rPr>
              <w:t>generuojamas</w:t>
            </w:r>
            <w:r w:rsidRPr="00414291">
              <w:rPr>
                <w:rFonts w:ascii="Times New Roman" w:hAnsi="Times New Roman" w:cs="Times New Roman"/>
                <w:sz w:val="24"/>
                <w:szCs w:val="24"/>
                <w:lang w:val="lt-LT"/>
              </w:rPr>
              <w:t xml:space="preserve"> el. </w:t>
            </w:r>
            <w:r w:rsidRPr="00414291">
              <w:rPr>
                <w:rFonts w:ascii="Times New Roman" w:hAnsi="Times New Roman" w:cs="Times New Roman"/>
                <w:spacing w:val="-1"/>
                <w:sz w:val="24"/>
                <w:szCs w:val="24"/>
                <w:lang w:val="lt-LT"/>
              </w:rPr>
              <w:t>energijos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kiekis</w:t>
            </w:r>
            <w:r w:rsidRPr="00414291">
              <w:rPr>
                <w:rFonts w:ascii="Times New Roman" w:hAnsi="Times New Roman" w:cs="Times New Roman"/>
                <w:sz w:val="24"/>
                <w:szCs w:val="24"/>
                <w:lang w:val="lt-LT"/>
              </w:rPr>
              <w:t xml:space="preserve"> per</w:t>
            </w:r>
            <w:r w:rsidRPr="00414291">
              <w:rPr>
                <w:rFonts w:ascii="Times New Roman" w:hAnsi="Times New Roman" w:cs="Times New Roman"/>
                <w:spacing w:val="28"/>
                <w:sz w:val="24"/>
                <w:szCs w:val="24"/>
                <w:lang w:val="lt-LT"/>
              </w:rPr>
              <w:t xml:space="preserve"> </w:t>
            </w:r>
            <w:r w:rsidRPr="00414291">
              <w:rPr>
                <w:rFonts w:ascii="Times New Roman" w:hAnsi="Times New Roman" w:cs="Times New Roman"/>
                <w:spacing w:val="-1"/>
                <w:sz w:val="24"/>
                <w:szCs w:val="24"/>
                <w:lang w:val="lt-LT"/>
              </w:rPr>
              <w:t>metus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67419931" w14:textId="31814DA6" w:rsidR="00625889" w:rsidRPr="00414291" w:rsidRDefault="009614D0" w:rsidP="00EC7D9A">
            <w:pPr>
              <w:pStyle w:val="TableParagraph"/>
              <w:spacing w:before="86"/>
              <w:ind w:left="102"/>
              <w:rPr>
                <w:rFonts w:ascii="Times New Roman" w:hAnsi="Times New Roman" w:cs="Times New Roman"/>
                <w:sz w:val="24"/>
                <w:szCs w:val="24"/>
                <w:lang w:val="lt-LT"/>
              </w:rPr>
            </w:pPr>
            <w:r>
              <w:rPr>
                <w:rFonts w:ascii="Times New Roman" w:hAnsi="Times New Roman" w:cs="Times New Roman"/>
                <w:sz w:val="24"/>
                <w:szCs w:val="24"/>
                <w:lang w:val="lt-LT"/>
              </w:rPr>
              <w:t>E</w:t>
            </w:r>
            <w:r w:rsidR="00625889" w:rsidRPr="00414291">
              <w:rPr>
                <w:rFonts w:ascii="Times New Roman" w:hAnsi="Times New Roman" w:cs="Times New Roman"/>
                <w:sz w:val="24"/>
                <w:szCs w:val="24"/>
                <w:lang w:val="lt-LT"/>
              </w:rPr>
              <w:t>lektrinių metinė generacija ne mažiau 449,877 MWh/per metus.</w:t>
            </w:r>
          </w:p>
          <w:p w14:paraId="5A9ED6C0" w14:textId="77777777" w:rsidR="00625889" w:rsidRPr="00414291" w:rsidRDefault="00625889" w:rsidP="00EC7D9A">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 xml:space="preserve">Pateikiama </w:t>
            </w:r>
            <w:bookmarkStart w:id="6" w:name="_Hlk144211277"/>
            <w:r w:rsidRPr="00414291">
              <w:rPr>
                <w:rFonts w:ascii="Times New Roman" w:hAnsi="Times New Roman" w:cs="Times New Roman"/>
                <w:sz w:val="24"/>
                <w:szCs w:val="24"/>
                <w:lang w:val="lt-LT"/>
              </w:rPr>
              <w:t>PVSYST arba kitos lygiavertės saulės elektrinių modeliavimo programine įranga parengta modeliavimo ataskaita su skaičiavimais (gali būti pateikta anglų kalba)</w:t>
            </w:r>
            <w:bookmarkEnd w:id="6"/>
            <w:r w:rsidRPr="00414291">
              <w:rPr>
                <w:rFonts w:ascii="Times New Roman" w:hAnsi="Times New Roman" w:cs="Times New Roman"/>
                <w:sz w:val="24"/>
                <w:szCs w:val="24"/>
                <w:lang w:val="lt-LT"/>
              </w:rPr>
              <w:t>. Skaičiavimuose turi būti įvertintas 3D galimas šešėliavimas, nuostoliai tinkluose (tiek kintamos srovės, tiek nuolatinės) bei kiti galimi nuostoliai, kas įtakos garantuojamą elektros pagaminimą. Naudoti skaičiuojamųjų metų bendrąją saulės spinduliuotę ne didesnę kaip 1030 kWh/m2 į horizontaliąją plokštumą. Su pasiūlymų turi būti pateiktas skaičiavimų failas, kad būtų galima patikrinti skaičiavimus.</w:t>
            </w:r>
          </w:p>
          <w:p w14:paraId="1AA15773" w14:textId="77777777" w:rsidR="00625889" w:rsidRPr="00414291" w:rsidRDefault="00625889" w:rsidP="00EC7D9A">
            <w:pPr>
              <w:pStyle w:val="TableParagraph"/>
              <w:spacing w:before="86"/>
              <w:ind w:left="102"/>
              <w:rPr>
                <w:rFonts w:ascii="Times New Roman" w:hAnsi="Times New Roman" w:cs="Times New Roman"/>
                <w:spacing w:val="-1"/>
                <w:sz w:val="24"/>
                <w:szCs w:val="24"/>
                <w:lang w:val="lt-LT"/>
              </w:rPr>
            </w:pPr>
          </w:p>
        </w:tc>
      </w:tr>
      <w:tr w:rsidR="00625889" w:rsidRPr="00414291" w14:paraId="686D4F53" w14:textId="77777777" w:rsidTr="00EC7D9A">
        <w:trPr>
          <w:trHeight w:hRule="exact" w:val="2001"/>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54BA9866"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157556ED" w14:textId="77777777" w:rsidR="00625889" w:rsidRPr="00414291" w:rsidRDefault="00625889" w:rsidP="00EC7D9A">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Fotovoltinės elektrinės fotovoltinių modulių tvirtinimo konstrukcijų sumontavimas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51947BB7" w14:textId="77777777" w:rsidR="00625889" w:rsidRPr="00414291" w:rsidRDefault="00625889" w:rsidP="00EC7D9A">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Sumontuoti elektrinę ant stogų. Elektrinės fotovoltinių modulių laikančios konstrukcijos, jungiamosios konstrukcijos, kabelių pravedimo konstruktyvai naudojamos medžiagos ir jų įrengimas turi atitikti fotovoltinių elektrinių įrengimo reglamentuojančių įstatymų reikalavimams. Turi būti pasirinktos ilgaamžės konstrukcijos. Tiekėjas prisiima pilną atsakomybę už tinkamą medžiagų panaudojimą ir konstrukcijos įrengimą.</w:t>
            </w:r>
          </w:p>
          <w:p w14:paraId="485B0F78" w14:textId="77777777" w:rsidR="00625889" w:rsidRPr="00414291" w:rsidRDefault="00625889" w:rsidP="00EC7D9A">
            <w:pPr>
              <w:pStyle w:val="TableParagraph"/>
              <w:spacing w:before="86"/>
              <w:ind w:left="102"/>
              <w:rPr>
                <w:rFonts w:ascii="Times New Roman" w:hAnsi="Times New Roman" w:cs="Times New Roman"/>
                <w:sz w:val="24"/>
                <w:szCs w:val="24"/>
                <w:lang w:val="lt-LT"/>
              </w:rPr>
            </w:pPr>
          </w:p>
        </w:tc>
      </w:tr>
      <w:tr w:rsidR="00625889" w:rsidRPr="00414291" w14:paraId="68DE8044" w14:textId="77777777" w:rsidTr="00EC7D9A">
        <w:trPr>
          <w:trHeight w:hRule="exact" w:val="2604"/>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44891019"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593B6CF7" w14:textId="77777777" w:rsidR="00625889" w:rsidRPr="00414291" w:rsidRDefault="00625889" w:rsidP="00EC7D9A">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Srovės keitiklio, elektros energijos apskaitos prietaisų, kabelių bei kitos el. įrangos montavimas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57D0306C" w14:textId="77777777" w:rsidR="00625889" w:rsidRPr="00414291" w:rsidRDefault="00625889" w:rsidP="00EC7D9A">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Fotovoltinių modulių jungimas grupėmis, srovės keitiklių montavimas, paskirstymo skydo, elektros saugos ir komutavimo įrangos montavimas, fotovoltinių modulių grupių jungimas į srovės keitiklius, keitiklių jungimas į paskirstymo skydą, įžeminimo kontūro įrengimas, srovės keitiklių kalibravimo-derinimo darbai, nuotolinio stebėjimo (monitoringo) įrangos montavimas ir visi kiti susiję darbai. Fotovoltinės elektrinės pagamintos elektros energijos apskaitymui įrengti apskaitos prietaisus, kurių pagalba bus fiksuojami stebėsenos rodikliai.</w:t>
            </w:r>
          </w:p>
        </w:tc>
      </w:tr>
      <w:tr w:rsidR="00625889" w:rsidRPr="00414291" w14:paraId="30DC8FA2" w14:textId="77777777" w:rsidTr="00EC7D9A">
        <w:trPr>
          <w:trHeight w:hRule="exact" w:val="339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AEB9329"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7A79594B" w14:textId="77777777" w:rsidR="00625889" w:rsidRPr="00414291" w:rsidRDefault="00625889" w:rsidP="00EC7D9A">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Fotovoltinių modulių montavimas paleidimo – derinimo darbai</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1C638470" w14:textId="77777777" w:rsidR="00625889" w:rsidRPr="00414291" w:rsidRDefault="00625889" w:rsidP="00EC7D9A">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Montuojant fotovoltinius modulius, vengti šešėliavimo. Sujungiant DC grandines įvertinti srovių pokyčius dėl galimo šešėliavimo ir kitų trukdžių, bei užtikrinti tolygų fotovoltinių modulių grandinių darbą kas sąlygotų maksimalų pagaminamos elektros energijos kiekį. Atlikti visus fotovoltinės elektrinės bandymų ir derinimo darbus. Paruošti elektrinės eksploatavimo instrukciją, apmokyti Pirkėjo personalą saugiai eksploatuoti. Priduoti elektrinę ESO ir VERT, jei teisė aktuose numatyta ir kitoms institucijoms, kaip Statybos inspekcija ir kt. Gauti VERT pažymą apie elektrinės atitikimą teisės aktų reikalavimams bei atlikti natūrinius bandymus pagal ESO reikalavimus. Darbų priėmimo-pridavimo aktu saulės elektrinę perduoti (priduoti) eksploatuoti Pirkėjui.</w:t>
            </w:r>
          </w:p>
        </w:tc>
      </w:tr>
      <w:tr w:rsidR="00625889" w:rsidRPr="00414291" w14:paraId="1F8E1DF8" w14:textId="77777777" w:rsidTr="00EC7D9A">
        <w:trPr>
          <w:trHeight w:hRule="exact" w:val="339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87F169E" w14:textId="77777777" w:rsidR="00625889" w:rsidRPr="00414291" w:rsidRDefault="00625889" w:rsidP="00625889">
            <w:pPr>
              <w:pStyle w:val="TableParagraph"/>
              <w:numPr>
                <w:ilvl w:val="0"/>
                <w:numId w:val="20"/>
              </w:numPr>
              <w:spacing w:before="86"/>
              <w:jc w:val="center"/>
              <w:rPr>
                <w:rFonts w:ascii="Times New Roman" w:hAnsi="Times New Roman" w:cs="Times New Roman"/>
                <w:sz w:val="24"/>
                <w:szCs w:val="24"/>
                <w:lang w:val="lt-LT"/>
              </w:rPr>
            </w:pPr>
          </w:p>
        </w:tc>
        <w:tc>
          <w:tcPr>
            <w:tcW w:w="2604" w:type="dxa"/>
            <w:tcBorders>
              <w:top w:val="single" w:sz="5" w:space="0" w:color="000000"/>
              <w:left w:val="single" w:sz="5" w:space="0" w:color="000000"/>
              <w:bottom w:val="single" w:sz="5" w:space="0" w:color="000000"/>
              <w:right w:val="single" w:sz="5" w:space="0" w:color="000000"/>
            </w:tcBorders>
            <w:shd w:val="clear" w:color="auto" w:fill="auto"/>
          </w:tcPr>
          <w:p w14:paraId="5E9359ED" w14:textId="77777777" w:rsidR="00625889" w:rsidRPr="00414291" w:rsidRDefault="00625889" w:rsidP="00EC7D9A">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Galios faktoriaus (</w:t>
            </w:r>
            <w:proofErr w:type="spellStart"/>
            <w:r w:rsidRPr="00414291">
              <w:rPr>
                <w:rFonts w:ascii="Times New Roman" w:hAnsi="Times New Roman" w:cs="Times New Roman"/>
                <w:sz w:val="24"/>
                <w:szCs w:val="24"/>
                <w:lang w:val="lt-LT"/>
              </w:rPr>
              <w:t>cos</w:t>
            </w:r>
            <w:proofErr w:type="spellEnd"/>
            <w:r w:rsidRPr="00414291">
              <w:rPr>
                <w:rFonts w:ascii="Times New Roman" w:hAnsi="Times New Roman" w:cs="Times New Roman"/>
                <w:i/>
                <w:iCs/>
                <w:sz w:val="24"/>
                <w:szCs w:val="24"/>
                <w:lang w:val="lt-LT"/>
              </w:rPr>
              <w:sym w:font="Symbol" w:char="F06A"/>
            </w:r>
            <w:r w:rsidRPr="00414291">
              <w:rPr>
                <w:rFonts w:ascii="Times New Roman" w:hAnsi="Times New Roman" w:cs="Times New Roman"/>
                <w:sz w:val="24"/>
                <w:szCs w:val="24"/>
                <w:lang w:val="lt-LT"/>
              </w:rPr>
              <w:t>) reguliavimas</w:t>
            </w:r>
          </w:p>
        </w:tc>
        <w:tc>
          <w:tcPr>
            <w:tcW w:w="6876" w:type="dxa"/>
            <w:tcBorders>
              <w:top w:val="single" w:sz="5" w:space="0" w:color="000000"/>
              <w:left w:val="single" w:sz="5" w:space="0" w:color="000000"/>
              <w:bottom w:val="single" w:sz="5" w:space="0" w:color="000000"/>
              <w:right w:val="single" w:sz="5" w:space="0" w:color="000000"/>
            </w:tcBorders>
            <w:shd w:val="clear" w:color="auto" w:fill="auto"/>
          </w:tcPr>
          <w:p w14:paraId="55EDD195" w14:textId="0BB111C6" w:rsidR="00625889" w:rsidRPr="00414291" w:rsidRDefault="00625889" w:rsidP="00EC7D9A">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 xml:space="preserve"> Elektrinėje turi būti įrengta įtampos ir reaktyviosios galios reguliavimo sistema leidžianti užtikrinti maksimalų galimą galios faktorių (idealiu laikomas kai  </w:t>
            </w:r>
            <w:proofErr w:type="spellStart"/>
            <w:r w:rsidRPr="00414291">
              <w:rPr>
                <w:rFonts w:cs="Times New Roman"/>
                <w:lang w:val="lt-LT"/>
              </w:rPr>
              <w:t>cos</w:t>
            </w:r>
            <w:proofErr w:type="spellEnd"/>
            <w:r w:rsidRPr="00414291">
              <w:rPr>
                <w:rFonts w:cs="Times New Roman"/>
                <w:i/>
                <w:iCs/>
                <w:lang w:val="lt-LT"/>
              </w:rPr>
              <w:sym w:font="Symbol" w:char="F06A"/>
            </w:r>
            <w:r w:rsidRPr="00414291">
              <w:rPr>
                <w:rFonts w:cs="Times New Roman"/>
                <w:i/>
                <w:iCs/>
                <w:lang w:val="lt-LT"/>
              </w:rPr>
              <w:t>=</w:t>
            </w:r>
            <w:r w:rsidRPr="00414291">
              <w:rPr>
                <w:rFonts w:cs="Times New Roman"/>
                <w:lang w:val="lt-LT"/>
              </w:rPr>
              <w:t>1</w:t>
            </w:r>
            <w:r w:rsidRPr="00414291">
              <w:rPr>
                <w:rFonts w:cs="Times New Roman"/>
                <w:i/>
                <w:iCs/>
                <w:lang w:val="lt-LT"/>
              </w:rPr>
              <w:t xml:space="preserve">) </w:t>
            </w:r>
            <w:r w:rsidRPr="00414291">
              <w:rPr>
                <w:rFonts w:eastAsiaTheme="minorHAnsi" w:cs="Times New Roman"/>
                <w:kern w:val="0"/>
                <w:lang w:val="lt-LT" w:bidi="ar-SA"/>
              </w:rPr>
              <w:t xml:space="preserve">komercinės apskaitos įrengimo/matavimo mazge/nuosavybė riboje </w:t>
            </w:r>
            <w:r w:rsidRPr="00414291">
              <w:rPr>
                <w:rFonts w:cs="Times New Roman"/>
                <w:lang w:val="lt-LT"/>
              </w:rPr>
              <w:t>prie konkrečios generuojamos aktyviosios galios vertės priklausomai nuo apšvietos/meteorologinių sąlygų, t.</w:t>
            </w:r>
            <w:r w:rsidR="009B2869">
              <w:rPr>
                <w:rFonts w:cs="Times New Roman"/>
                <w:lang w:val="lt-LT"/>
              </w:rPr>
              <w:t xml:space="preserve"> </w:t>
            </w:r>
            <w:r w:rsidRPr="00414291">
              <w:rPr>
                <w:rFonts w:cs="Times New Roman"/>
                <w:lang w:val="lt-LT"/>
              </w:rPr>
              <w:t>y saulės elektrinės reaktyviosios galios valdymo galimybės turi būti išnaudojamos maksimaliai efektyviai.</w:t>
            </w:r>
          </w:p>
        </w:tc>
      </w:tr>
    </w:tbl>
    <w:p w14:paraId="2A206898" w14:textId="77777777" w:rsidR="00625889" w:rsidRPr="00414291" w:rsidRDefault="00625889" w:rsidP="00625889">
      <w:pPr>
        <w:spacing w:before="7"/>
        <w:rPr>
          <w:rFonts w:ascii="Times New Roman" w:hAnsi="Times New Roman"/>
          <w:sz w:val="24"/>
        </w:rPr>
      </w:pPr>
    </w:p>
    <w:p w14:paraId="38595D38" w14:textId="77777777" w:rsidR="00625889" w:rsidRPr="00414291" w:rsidRDefault="00625889" w:rsidP="00625889">
      <w:pPr>
        <w:spacing w:before="7"/>
        <w:rPr>
          <w:rFonts w:ascii="Times New Roman" w:hAnsi="Times New Roman"/>
          <w:sz w:val="24"/>
        </w:rPr>
      </w:pPr>
    </w:p>
    <w:p w14:paraId="575A0A8E" w14:textId="77777777" w:rsidR="00625889" w:rsidRPr="00414291" w:rsidRDefault="00625889" w:rsidP="00625889">
      <w:pPr>
        <w:widowControl w:val="0"/>
        <w:numPr>
          <w:ilvl w:val="0"/>
          <w:numId w:val="18"/>
        </w:numPr>
        <w:tabs>
          <w:tab w:val="left" w:pos="1134"/>
        </w:tabs>
        <w:ind w:left="1134" w:right="820" w:firstLine="0"/>
        <w:jc w:val="center"/>
        <w:rPr>
          <w:rFonts w:ascii="Times New Roman" w:hAnsi="Times New Roman"/>
          <w:b/>
          <w:spacing w:val="-1"/>
          <w:sz w:val="24"/>
        </w:rPr>
      </w:pPr>
      <w:bookmarkStart w:id="7" w:name="_Toc533080322"/>
      <w:bookmarkStart w:id="8" w:name="_Toc535582766"/>
      <w:bookmarkStart w:id="9" w:name="_Toc535583145"/>
      <w:bookmarkStart w:id="10" w:name="_Toc535583394"/>
      <w:bookmarkStart w:id="11" w:name="_Toc535584530"/>
      <w:r w:rsidRPr="00414291">
        <w:rPr>
          <w:rFonts w:ascii="Times New Roman" w:hAnsi="Times New Roman"/>
          <w:b/>
          <w:spacing w:val="-1"/>
          <w:sz w:val="24"/>
        </w:rPr>
        <w:t>MINIMALŪS REIKALAVIMAI FOTOVOLTINIAMS MODULIAMS:</w:t>
      </w:r>
      <w:bookmarkEnd w:id="7"/>
      <w:bookmarkEnd w:id="8"/>
      <w:bookmarkEnd w:id="9"/>
      <w:bookmarkEnd w:id="10"/>
      <w:bookmarkEnd w:id="11"/>
    </w:p>
    <w:p w14:paraId="3453C1ED" w14:textId="77777777" w:rsidR="00625889" w:rsidRPr="00414291" w:rsidRDefault="00625889" w:rsidP="00625889">
      <w:pPr>
        <w:tabs>
          <w:tab w:val="left" w:pos="1134"/>
        </w:tabs>
        <w:ind w:left="1134" w:right="820"/>
        <w:rPr>
          <w:rFonts w:ascii="Times New Roman" w:hAnsi="Times New Roman"/>
          <w:b/>
          <w:spacing w:val="-1"/>
          <w:sz w:val="24"/>
        </w:rPr>
      </w:pPr>
    </w:p>
    <w:tbl>
      <w:tblPr>
        <w:tblStyle w:val="TableGrid"/>
        <w:tblW w:w="10080" w:type="dxa"/>
        <w:tblLook w:val="04A0" w:firstRow="1" w:lastRow="0" w:firstColumn="1" w:lastColumn="0" w:noHBand="0" w:noVBand="1"/>
      </w:tblPr>
      <w:tblGrid>
        <w:gridCol w:w="936"/>
        <w:gridCol w:w="3409"/>
        <w:gridCol w:w="5735"/>
      </w:tblGrid>
      <w:tr w:rsidR="00625889" w:rsidRPr="00414291" w14:paraId="63E6E24E" w14:textId="77777777" w:rsidTr="00EC7D9A">
        <w:trPr>
          <w:trHeight w:val="409"/>
          <w:tblHeader/>
        </w:trPr>
        <w:tc>
          <w:tcPr>
            <w:tcW w:w="936" w:type="dxa"/>
            <w:shd w:val="clear" w:color="auto" w:fill="D9D9D9" w:themeFill="background1" w:themeFillShade="D9"/>
          </w:tcPr>
          <w:p w14:paraId="0C4380DC" w14:textId="77777777" w:rsidR="00625889" w:rsidRPr="00414291" w:rsidRDefault="00625889" w:rsidP="00EC7D9A">
            <w:pPr>
              <w:jc w:val="center"/>
              <w:rPr>
                <w:rFonts w:ascii="Times New Roman" w:hAnsi="Times New Roman"/>
                <w:b/>
                <w:bCs/>
                <w:sz w:val="24"/>
                <w:lang w:val="lt-LT"/>
              </w:rPr>
            </w:pPr>
            <w:r w:rsidRPr="00414291">
              <w:rPr>
                <w:rFonts w:ascii="Times New Roman" w:hAnsi="Times New Roman"/>
                <w:b/>
                <w:spacing w:val="-1"/>
                <w:sz w:val="24"/>
                <w:lang w:val="lt-LT"/>
              </w:rPr>
              <w:t>Eil. Nr.</w:t>
            </w:r>
          </w:p>
        </w:tc>
        <w:tc>
          <w:tcPr>
            <w:tcW w:w="3409" w:type="dxa"/>
            <w:shd w:val="clear" w:color="auto" w:fill="D9D9D9" w:themeFill="background1" w:themeFillShade="D9"/>
          </w:tcPr>
          <w:p w14:paraId="14B330A5" w14:textId="77777777" w:rsidR="00625889" w:rsidRPr="00414291" w:rsidRDefault="00625889" w:rsidP="00EC7D9A">
            <w:pPr>
              <w:jc w:val="center"/>
              <w:rPr>
                <w:rFonts w:ascii="Times New Roman" w:hAnsi="Times New Roman"/>
                <w:b/>
                <w:bCs/>
                <w:sz w:val="24"/>
                <w:lang w:val="lt-LT"/>
              </w:rPr>
            </w:pPr>
            <w:r w:rsidRPr="00414291">
              <w:rPr>
                <w:rFonts w:ascii="Times New Roman" w:hAnsi="Times New Roman"/>
                <w:b/>
                <w:spacing w:val="-1"/>
                <w:sz w:val="24"/>
                <w:lang w:val="lt-LT"/>
              </w:rPr>
              <w:t>Įrangos techniniai ir kokybiniai rodikliai</w:t>
            </w:r>
          </w:p>
        </w:tc>
        <w:tc>
          <w:tcPr>
            <w:tcW w:w="5735" w:type="dxa"/>
            <w:shd w:val="clear" w:color="auto" w:fill="D9D9D9" w:themeFill="background1" w:themeFillShade="D9"/>
          </w:tcPr>
          <w:p w14:paraId="395DF0AD" w14:textId="77777777" w:rsidR="00625889" w:rsidRPr="00414291" w:rsidRDefault="00625889" w:rsidP="00EC7D9A">
            <w:pPr>
              <w:jc w:val="center"/>
              <w:rPr>
                <w:rFonts w:ascii="Times New Roman" w:hAnsi="Times New Roman"/>
                <w:b/>
                <w:bCs/>
                <w:sz w:val="24"/>
                <w:lang w:val="lt-LT"/>
              </w:rPr>
            </w:pPr>
            <w:r w:rsidRPr="00414291">
              <w:rPr>
                <w:rFonts w:ascii="Times New Roman" w:hAnsi="Times New Roman"/>
                <w:b/>
                <w:spacing w:val="-1"/>
                <w:sz w:val="24"/>
                <w:lang w:val="lt-LT"/>
              </w:rPr>
              <w:t>Minimalūs reikalavimai</w:t>
            </w:r>
          </w:p>
        </w:tc>
      </w:tr>
      <w:tr w:rsidR="00625889" w:rsidRPr="00414291" w14:paraId="1CCBAACE" w14:textId="77777777" w:rsidTr="00EC7D9A">
        <w:trPr>
          <w:trHeight w:val="409"/>
        </w:trPr>
        <w:tc>
          <w:tcPr>
            <w:tcW w:w="10080" w:type="dxa"/>
            <w:gridSpan w:val="3"/>
            <w:vAlign w:val="center"/>
          </w:tcPr>
          <w:p w14:paraId="2B84B2CA" w14:textId="77777777" w:rsidR="00625889" w:rsidRPr="00414291" w:rsidRDefault="00625889" w:rsidP="00EC7D9A">
            <w:pPr>
              <w:rPr>
                <w:rFonts w:ascii="Times New Roman" w:hAnsi="Times New Roman"/>
                <w:sz w:val="24"/>
                <w:lang w:val="lt-LT"/>
              </w:rPr>
            </w:pPr>
            <w:r w:rsidRPr="00414291">
              <w:rPr>
                <w:rFonts w:ascii="Times New Roman" w:hAnsi="Times New Roman"/>
                <w:b/>
                <w:bCs/>
                <w:sz w:val="24"/>
                <w:lang w:val="lt-LT"/>
              </w:rPr>
              <w:t>1. FOTOELEKTRINIAI MODULIAI</w:t>
            </w:r>
          </w:p>
        </w:tc>
      </w:tr>
      <w:tr w:rsidR="00625889" w:rsidRPr="00414291" w14:paraId="66507F63" w14:textId="77777777" w:rsidTr="00EC7D9A">
        <w:tc>
          <w:tcPr>
            <w:tcW w:w="936" w:type="dxa"/>
            <w:vAlign w:val="center"/>
          </w:tcPr>
          <w:p w14:paraId="4C6455E2"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 xml:space="preserve">1.1. </w:t>
            </w:r>
          </w:p>
        </w:tc>
        <w:tc>
          <w:tcPr>
            <w:tcW w:w="9144" w:type="dxa"/>
            <w:gridSpan w:val="2"/>
          </w:tcPr>
          <w:p w14:paraId="403FB005"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Siūlomų modulių gamintojas turi atitikti šių standartų reikalavimus:</w:t>
            </w:r>
          </w:p>
        </w:tc>
      </w:tr>
      <w:tr w:rsidR="00625889" w:rsidRPr="00414291" w14:paraId="4C64074D" w14:textId="77777777" w:rsidTr="00EC7D9A">
        <w:tc>
          <w:tcPr>
            <w:tcW w:w="936" w:type="dxa"/>
            <w:vAlign w:val="center"/>
          </w:tcPr>
          <w:p w14:paraId="3933F56C"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1.1.1.</w:t>
            </w:r>
          </w:p>
        </w:tc>
        <w:tc>
          <w:tcPr>
            <w:tcW w:w="3409" w:type="dxa"/>
          </w:tcPr>
          <w:p w14:paraId="195AFEC3"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ISO 9001 arba lygiavertis</w:t>
            </w:r>
          </w:p>
        </w:tc>
        <w:tc>
          <w:tcPr>
            <w:tcW w:w="5735" w:type="dxa"/>
          </w:tcPr>
          <w:p w14:paraId="52EC401A"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64881CC7" w14:textId="77777777" w:rsidTr="00EC7D9A">
        <w:tc>
          <w:tcPr>
            <w:tcW w:w="936" w:type="dxa"/>
            <w:vAlign w:val="center"/>
          </w:tcPr>
          <w:p w14:paraId="3478F75B"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1.1.2.</w:t>
            </w:r>
          </w:p>
        </w:tc>
        <w:tc>
          <w:tcPr>
            <w:tcW w:w="3409" w:type="dxa"/>
          </w:tcPr>
          <w:p w14:paraId="1FB6247E"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ISO 14001 arba lygiavertis</w:t>
            </w:r>
          </w:p>
        </w:tc>
        <w:tc>
          <w:tcPr>
            <w:tcW w:w="5735" w:type="dxa"/>
          </w:tcPr>
          <w:p w14:paraId="29A2C5B9"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2EF8EC2B" w14:textId="77777777" w:rsidTr="00EC7D9A">
        <w:tc>
          <w:tcPr>
            <w:tcW w:w="936" w:type="dxa"/>
            <w:vAlign w:val="center"/>
          </w:tcPr>
          <w:p w14:paraId="54C4DE9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1.2.</w:t>
            </w:r>
          </w:p>
        </w:tc>
        <w:tc>
          <w:tcPr>
            <w:tcW w:w="9144" w:type="dxa"/>
            <w:gridSpan w:val="2"/>
          </w:tcPr>
          <w:p w14:paraId="1F9B96E7"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Siūlomi moduliai turi atitikti šių direktyvų ir standartų reikalavimus:</w:t>
            </w:r>
          </w:p>
        </w:tc>
      </w:tr>
      <w:tr w:rsidR="00625889" w:rsidRPr="00414291" w14:paraId="1D4A50DA" w14:textId="77777777" w:rsidTr="00EC7D9A">
        <w:tc>
          <w:tcPr>
            <w:tcW w:w="936" w:type="dxa"/>
            <w:vAlign w:val="center"/>
          </w:tcPr>
          <w:p w14:paraId="1E88F5B4"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1.2.1.</w:t>
            </w:r>
          </w:p>
        </w:tc>
        <w:tc>
          <w:tcPr>
            <w:tcW w:w="3409" w:type="dxa"/>
          </w:tcPr>
          <w:p w14:paraId="0746CA31"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CE atitikties deklaracija</w:t>
            </w:r>
          </w:p>
        </w:tc>
        <w:tc>
          <w:tcPr>
            <w:tcW w:w="5735" w:type="dxa"/>
          </w:tcPr>
          <w:p w14:paraId="41C77E6F"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47F81D4F" w14:textId="77777777" w:rsidTr="00EC7D9A">
        <w:tc>
          <w:tcPr>
            <w:tcW w:w="936" w:type="dxa"/>
            <w:vAlign w:val="center"/>
          </w:tcPr>
          <w:p w14:paraId="470C7D95"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lastRenderedPageBreak/>
              <w:t>1.2.2.</w:t>
            </w:r>
          </w:p>
        </w:tc>
        <w:tc>
          <w:tcPr>
            <w:tcW w:w="3409" w:type="dxa"/>
          </w:tcPr>
          <w:p w14:paraId="453A946C"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IEC 61215:2016</w:t>
            </w:r>
          </w:p>
        </w:tc>
        <w:tc>
          <w:tcPr>
            <w:tcW w:w="5735" w:type="dxa"/>
          </w:tcPr>
          <w:p w14:paraId="735CBE29"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4298117E" w14:textId="77777777" w:rsidTr="00EC7D9A">
        <w:tc>
          <w:tcPr>
            <w:tcW w:w="936" w:type="dxa"/>
            <w:vAlign w:val="center"/>
          </w:tcPr>
          <w:p w14:paraId="148947A1"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1.2.3.</w:t>
            </w:r>
          </w:p>
        </w:tc>
        <w:tc>
          <w:tcPr>
            <w:tcW w:w="3409" w:type="dxa"/>
          </w:tcPr>
          <w:p w14:paraId="718D9C7D"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IEC 61730:2016</w:t>
            </w:r>
          </w:p>
        </w:tc>
        <w:tc>
          <w:tcPr>
            <w:tcW w:w="5735" w:type="dxa"/>
          </w:tcPr>
          <w:p w14:paraId="60B95FAB"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6F3533F6" w14:textId="77777777" w:rsidTr="00EC7D9A">
        <w:tc>
          <w:tcPr>
            <w:tcW w:w="936" w:type="dxa"/>
            <w:vAlign w:val="center"/>
          </w:tcPr>
          <w:p w14:paraId="5EE3D79A"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1.3.</w:t>
            </w:r>
          </w:p>
        </w:tc>
        <w:tc>
          <w:tcPr>
            <w:tcW w:w="9144" w:type="dxa"/>
            <w:gridSpan w:val="2"/>
            <w:vAlign w:val="center"/>
          </w:tcPr>
          <w:p w14:paraId="65D31E10"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Fotoelektrinių modulių gamybos kokybiniai kriterijai:</w:t>
            </w:r>
          </w:p>
        </w:tc>
      </w:tr>
      <w:tr w:rsidR="00625889" w:rsidRPr="00414291" w14:paraId="5A392676" w14:textId="77777777" w:rsidTr="00EC7D9A">
        <w:tc>
          <w:tcPr>
            <w:tcW w:w="936" w:type="dxa"/>
            <w:vAlign w:val="center"/>
          </w:tcPr>
          <w:p w14:paraId="671750A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1.3.1.</w:t>
            </w:r>
          </w:p>
        </w:tc>
        <w:tc>
          <w:tcPr>
            <w:tcW w:w="9144" w:type="dxa"/>
            <w:gridSpan w:val="2"/>
          </w:tcPr>
          <w:p w14:paraId="047D6931"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Gamintojo garantijos moduliams:</w:t>
            </w:r>
          </w:p>
        </w:tc>
      </w:tr>
      <w:tr w:rsidR="00625889" w:rsidRPr="00414291" w14:paraId="3B831453" w14:textId="77777777" w:rsidTr="00EC7D9A">
        <w:tc>
          <w:tcPr>
            <w:tcW w:w="936" w:type="dxa"/>
            <w:vAlign w:val="center"/>
          </w:tcPr>
          <w:p w14:paraId="5D855668"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1.3.1.1.</w:t>
            </w:r>
          </w:p>
        </w:tc>
        <w:tc>
          <w:tcPr>
            <w:tcW w:w="3409" w:type="dxa"/>
          </w:tcPr>
          <w:p w14:paraId="5F50AFF1"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Produkto garantija (pateikiamas gamintojo garantijos išaiškinimo raštas)</w:t>
            </w:r>
          </w:p>
        </w:tc>
        <w:tc>
          <w:tcPr>
            <w:tcW w:w="5735" w:type="dxa"/>
            <w:vAlign w:val="center"/>
          </w:tcPr>
          <w:p w14:paraId="357A9A6D"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10 metų</w:t>
            </w:r>
          </w:p>
        </w:tc>
      </w:tr>
      <w:tr w:rsidR="00625889" w:rsidRPr="00414291" w14:paraId="56E3718F" w14:textId="77777777" w:rsidTr="00EC7D9A">
        <w:tc>
          <w:tcPr>
            <w:tcW w:w="936" w:type="dxa"/>
            <w:vAlign w:val="center"/>
          </w:tcPr>
          <w:p w14:paraId="2EAF8DFE"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1.3.1.2.</w:t>
            </w:r>
          </w:p>
        </w:tc>
        <w:tc>
          <w:tcPr>
            <w:tcW w:w="3409" w:type="dxa"/>
          </w:tcPr>
          <w:p w14:paraId="1FE71AF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Efektyvumo garantija po 10 metų eksploatacijos</w:t>
            </w:r>
          </w:p>
        </w:tc>
        <w:tc>
          <w:tcPr>
            <w:tcW w:w="5735" w:type="dxa"/>
            <w:vAlign w:val="center"/>
          </w:tcPr>
          <w:p w14:paraId="00018F4F"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&gt; 90 %</w:t>
            </w:r>
          </w:p>
        </w:tc>
      </w:tr>
      <w:tr w:rsidR="00625889" w:rsidRPr="00414291" w14:paraId="390D9AE3" w14:textId="77777777" w:rsidTr="00EC7D9A">
        <w:tc>
          <w:tcPr>
            <w:tcW w:w="936" w:type="dxa"/>
            <w:vAlign w:val="center"/>
          </w:tcPr>
          <w:p w14:paraId="6E886D10"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1.3.1.3.</w:t>
            </w:r>
          </w:p>
        </w:tc>
        <w:tc>
          <w:tcPr>
            <w:tcW w:w="3409" w:type="dxa"/>
          </w:tcPr>
          <w:p w14:paraId="02CCFF05" w14:textId="2FA3A1D8" w:rsidR="00625889" w:rsidRPr="00414291" w:rsidRDefault="00625889" w:rsidP="00EC7D9A">
            <w:pPr>
              <w:rPr>
                <w:rFonts w:ascii="Times New Roman" w:hAnsi="Times New Roman"/>
                <w:sz w:val="24"/>
                <w:lang w:val="lt-LT"/>
              </w:rPr>
            </w:pPr>
            <w:r w:rsidRPr="00414291">
              <w:rPr>
                <w:rFonts w:ascii="Times New Roman" w:hAnsi="Times New Roman"/>
                <w:sz w:val="24"/>
                <w:lang w:val="lt-LT"/>
              </w:rPr>
              <w:t xml:space="preserve">Efektyvumo garantija po </w:t>
            </w:r>
            <w:r w:rsidR="00D2185B">
              <w:rPr>
                <w:rFonts w:ascii="Times New Roman" w:hAnsi="Times New Roman"/>
                <w:sz w:val="24"/>
                <w:lang w:val="lt-LT"/>
              </w:rPr>
              <w:t>25</w:t>
            </w:r>
            <w:r w:rsidRPr="00414291">
              <w:rPr>
                <w:rFonts w:ascii="Times New Roman" w:hAnsi="Times New Roman"/>
                <w:sz w:val="24"/>
                <w:lang w:val="lt-LT"/>
              </w:rPr>
              <w:t xml:space="preserve"> metų eksploatacijos, lyginant su nominalia</w:t>
            </w:r>
          </w:p>
        </w:tc>
        <w:tc>
          <w:tcPr>
            <w:tcW w:w="5735" w:type="dxa"/>
            <w:vAlign w:val="center"/>
          </w:tcPr>
          <w:p w14:paraId="0D600E34"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&gt; 80 %</w:t>
            </w:r>
          </w:p>
        </w:tc>
      </w:tr>
      <w:tr w:rsidR="00625889" w:rsidRPr="00414291" w14:paraId="6B09A0CA" w14:textId="77777777" w:rsidTr="00EC7D9A">
        <w:tc>
          <w:tcPr>
            <w:tcW w:w="936" w:type="dxa"/>
            <w:vAlign w:val="center"/>
          </w:tcPr>
          <w:p w14:paraId="59FBD792" w14:textId="52D7029D" w:rsidR="00625889" w:rsidRPr="00414291" w:rsidRDefault="00625889" w:rsidP="00EC7D9A">
            <w:pPr>
              <w:rPr>
                <w:rFonts w:ascii="Times New Roman" w:hAnsi="Times New Roman"/>
                <w:sz w:val="24"/>
                <w:lang w:val="lt-LT"/>
              </w:rPr>
            </w:pPr>
          </w:p>
        </w:tc>
        <w:tc>
          <w:tcPr>
            <w:tcW w:w="3409" w:type="dxa"/>
          </w:tcPr>
          <w:p w14:paraId="2D89E577" w14:textId="390D5568" w:rsidR="00625889" w:rsidRPr="00414291" w:rsidRDefault="00625889" w:rsidP="00EC7D9A">
            <w:pPr>
              <w:rPr>
                <w:rFonts w:ascii="Times New Roman" w:hAnsi="Times New Roman"/>
                <w:sz w:val="24"/>
                <w:lang w:val="lt-LT"/>
              </w:rPr>
            </w:pPr>
          </w:p>
        </w:tc>
        <w:tc>
          <w:tcPr>
            <w:tcW w:w="5735" w:type="dxa"/>
            <w:vAlign w:val="center"/>
          </w:tcPr>
          <w:p w14:paraId="1E34CF83" w14:textId="4F9236B2" w:rsidR="00625889" w:rsidRPr="00414291" w:rsidRDefault="00625889" w:rsidP="00EC7D9A">
            <w:pPr>
              <w:jc w:val="center"/>
              <w:rPr>
                <w:rFonts w:ascii="Times New Roman" w:hAnsi="Times New Roman"/>
                <w:sz w:val="24"/>
                <w:lang w:val="lt-LT"/>
              </w:rPr>
            </w:pPr>
          </w:p>
        </w:tc>
      </w:tr>
      <w:tr w:rsidR="00625889" w:rsidRPr="00414291" w14:paraId="120C8EEC" w14:textId="77777777" w:rsidTr="00EC7D9A">
        <w:tc>
          <w:tcPr>
            <w:tcW w:w="936" w:type="dxa"/>
            <w:vAlign w:val="center"/>
          </w:tcPr>
          <w:p w14:paraId="6B6A5B2B"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1.4.</w:t>
            </w:r>
          </w:p>
        </w:tc>
        <w:tc>
          <w:tcPr>
            <w:tcW w:w="9144" w:type="dxa"/>
            <w:gridSpan w:val="2"/>
          </w:tcPr>
          <w:p w14:paraId="6A386F23"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Techniniai ir kokybiniai reikalavimai moduliams:</w:t>
            </w:r>
          </w:p>
        </w:tc>
      </w:tr>
      <w:tr w:rsidR="00625889" w:rsidRPr="00414291" w14:paraId="1D0B55CC" w14:textId="77777777" w:rsidTr="00EC7D9A">
        <w:tc>
          <w:tcPr>
            <w:tcW w:w="936" w:type="dxa"/>
            <w:vAlign w:val="center"/>
          </w:tcPr>
          <w:p w14:paraId="06D3BB38"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1.4.1.</w:t>
            </w:r>
          </w:p>
        </w:tc>
        <w:tc>
          <w:tcPr>
            <w:tcW w:w="3409" w:type="dxa"/>
            <w:vAlign w:val="center"/>
          </w:tcPr>
          <w:p w14:paraId="03C211C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Fotoelektrinių modulių efektyvumas pagal STC %:</w:t>
            </w:r>
          </w:p>
        </w:tc>
        <w:tc>
          <w:tcPr>
            <w:tcW w:w="5735" w:type="dxa"/>
            <w:vAlign w:val="center"/>
          </w:tcPr>
          <w:p w14:paraId="47302514" w14:textId="44EBACAA"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2</w:t>
            </w:r>
            <w:r w:rsidR="00D2185B">
              <w:rPr>
                <w:rFonts w:ascii="Times New Roman" w:hAnsi="Times New Roman"/>
                <w:sz w:val="24"/>
                <w:lang w:val="lt-LT"/>
              </w:rPr>
              <w:t>1</w:t>
            </w:r>
          </w:p>
        </w:tc>
      </w:tr>
      <w:tr w:rsidR="00625889" w:rsidRPr="00414291" w14:paraId="443FE94E" w14:textId="77777777" w:rsidTr="00FE38D1">
        <w:tc>
          <w:tcPr>
            <w:tcW w:w="936" w:type="dxa"/>
            <w:shd w:val="clear" w:color="auto" w:fill="auto"/>
            <w:vAlign w:val="center"/>
          </w:tcPr>
          <w:p w14:paraId="56E72B4E" w14:textId="77777777" w:rsidR="00625889" w:rsidRPr="00FE38D1" w:rsidRDefault="00625889" w:rsidP="00EC7D9A">
            <w:pPr>
              <w:rPr>
                <w:rFonts w:ascii="Times New Roman" w:hAnsi="Times New Roman"/>
                <w:sz w:val="24"/>
                <w:lang w:val="lt-LT"/>
              </w:rPr>
            </w:pPr>
            <w:r w:rsidRPr="00FE38D1">
              <w:rPr>
                <w:rFonts w:ascii="Times New Roman" w:hAnsi="Times New Roman"/>
                <w:sz w:val="24"/>
                <w:lang w:val="lt-LT"/>
              </w:rPr>
              <w:t>1.4.2.</w:t>
            </w:r>
          </w:p>
        </w:tc>
        <w:tc>
          <w:tcPr>
            <w:tcW w:w="3409" w:type="dxa"/>
            <w:shd w:val="clear" w:color="auto" w:fill="auto"/>
            <w:vAlign w:val="center"/>
          </w:tcPr>
          <w:p w14:paraId="7D753203" w14:textId="77777777" w:rsidR="00625889" w:rsidRPr="00FE38D1" w:rsidRDefault="00625889" w:rsidP="00EC7D9A">
            <w:pPr>
              <w:rPr>
                <w:rFonts w:ascii="Times New Roman" w:hAnsi="Times New Roman"/>
                <w:sz w:val="24"/>
                <w:lang w:val="lt-LT"/>
              </w:rPr>
            </w:pPr>
            <w:r w:rsidRPr="00FE38D1">
              <w:rPr>
                <w:rFonts w:ascii="Times New Roman" w:hAnsi="Times New Roman"/>
                <w:sz w:val="24"/>
                <w:lang w:val="lt-LT"/>
              </w:rPr>
              <w:t>Fotoelektrinių modulio galia</w:t>
            </w:r>
          </w:p>
        </w:tc>
        <w:tc>
          <w:tcPr>
            <w:tcW w:w="5735" w:type="dxa"/>
            <w:shd w:val="clear" w:color="auto" w:fill="auto"/>
            <w:vAlign w:val="center"/>
          </w:tcPr>
          <w:p w14:paraId="140CA5C3" w14:textId="20FF9176" w:rsidR="00625889" w:rsidRPr="00FE38D1" w:rsidRDefault="00625889" w:rsidP="00EC7D9A">
            <w:pPr>
              <w:jc w:val="center"/>
              <w:rPr>
                <w:rFonts w:ascii="Times New Roman" w:hAnsi="Times New Roman"/>
                <w:sz w:val="24"/>
                <w:lang w:val="lt-LT"/>
              </w:rPr>
            </w:pPr>
            <w:r w:rsidRPr="00FE38D1">
              <w:rPr>
                <w:rFonts w:ascii="Times New Roman" w:hAnsi="Times New Roman"/>
                <w:sz w:val="24"/>
                <w:lang w:val="lt-LT"/>
              </w:rPr>
              <w:t xml:space="preserve">≥ 440 </w:t>
            </w:r>
            <w:proofErr w:type="spellStart"/>
            <w:r w:rsidRPr="00FE38D1">
              <w:rPr>
                <w:rFonts w:ascii="Times New Roman" w:hAnsi="Times New Roman"/>
                <w:sz w:val="24"/>
                <w:lang w:val="lt-LT"/>
              </w:rPr>
              <w:t>Wp</w:t>
            </w:r>
            <w:proofErr w:type="spellEnd"/>
            <w:r w:rsidRPr="00FE38D1">
              <w:rPr>
                <w:rFonts w:ascii="Times New Roman" w:hAnsi="Times New Roman"/>
                <w:sz w:val="24"/>
                <w:lang w:val="lt-LT"/>
              </w:rPr>
              <w:t xml:space="preserve"> apribojimas </w:t>
            </w:r>
            <w:r w:rsidR="00657E76" w:rsidRPr="00FE38D1">
              <w:rPr>
                <w:rFonts w:ascii="Times New Roman" w:hAnsi="Times New Roman"/>
                <w:sz w:val="24"/>
                <w:lang w:val="lt-LT"/>
              </w:rPr>
              <w:t>tiekėjui</w:t>
            </w:r>
            <w:r w:rsidRPr="00FE38D1">
              <w:rPr>
                <w:rFonts w:ascii="Times New Roman" w:hAnsi="Times New Roman"/>
                <w:sz w:val="24"/>
                <w:lang w:val="lt-LT"/>
              </w:rPr>
              <w:t xml:space="preserve"> nuspręs pats </w:t>
            </w:r>
            <w:r w:rsidR="00657E76" w:rsidRPr="00FE38D1">
              <w:rPr>
                <w:rFonts w:ascii="Times New Roman" w:hAnsi="Times New Roman"/>
                <w:sz w:val="24"/>
                <w:lang w:val="lt-LT"/>
              </w:rPr>
              <w:t>tiekėjas</w:t>
            </w:r>
            <w:r w:rsidRPr="00FE38D1">
              <w:rPr>
                <w:rFonts w:ascii="Times New Roman" w:hAnsi="Times New Roman"/>
                <w:sz w:val="24"/>
                <w:lang w:val="lt-LT"/>
              </w:rPr>
              <w:t xml:space="preserve"> kokia galia </w:t>
            </w:r>
          </w:p>
        </w:tc>
      </w:tr>
      <w:tr w:rsidR="00625889" w:rsidRPr="00414291" w14:paraId="19AA2FDE" w14:textId="77777777" w:rsidTr="00EC7D9A">
        <w:tc>
          <w:tcPr>
            <w:tcW w:w="936" w:type="dxa"/>
            <w:vAlign w:val="center"/>
          </w:tcPr>
          <w:p w14:paraId="62E62967"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1.4.3.</w:t>
            </w:r>
          </w:p>
        </w:tc>
        <w:tc>
          <w:tcPr>
            <w:tcW w:w="3409" w:type="dxa"/>
            <w:vAlign w:val="center"/>
          </w:tcPr>
          <w:p w14:paraId="32CF4CFB"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Technologija</w:t>
            </w:r>
          </w:p>
        </w:tc>
        <w:tc>
          <w:tcPr>
            <w:tcW w:w="5735" w:type="dxa"/>
            <w:vAlign w:val="center"/>
          </w:tcPr>
          <w:p w14:paraId="55C8F6A0"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Monokristaliniai arba lygiaverčiai</w:t>
            </w:r>
          </w:p>
        </w:tc>
      </w:tr>
      <w:tr w:rsidR="00625889" w:rsidRPr="00414291" w14:paraId="3729EC05" w14:textId="77777777" w:rsidTr="00EC7D9A">
        <w:tc>
          <w:tcPr>
            <w:tcW w:w="936" w:type="dxa"/>
            <w:vAlign w:val="center"/>
          </w:tcPr>
          <w:p w14:paraId="30FB2606"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1.4.4.</w:t>
            </w:r>
          </w:p>
        </w:tc>
        <w:tc>
          <w:tcPr>
            <w:tcW w:w="3409" w:type="dxa"/>
            <w:vAlign w:val="center"/>
          </w:tcPr>
          <w:p w14:paraId="2DEE8DD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Modulio rėmas</w:t>
            </w:r>
          </w:p>
        </w:tc>
        <w:tc>
          <w:tcPr>
            <w:tcW w:w="5735" w:type="dxa"/>
            <w:vAlign w:val="center"/>
          </w:tcPr>
          <w:p w14:paraId="33C567BF" w14:textId="77777777" w:rsidR="00625889" w:rsidRPr="00414291" w:rsidRDefault="00625889" w:rsidP="00EC7D9A">
            <w:pPr>
              <w:jc w:val="center"/>
              <w:rPr>
                <w:rFonts w:ascii="Times New Roman" w:hAnsi="Times New Roman"/>
                <w:sz w:val="24"/>
                <w:lang w:val="lt-LT"/>
              </w:rPr>
            </w:pPr>
            <w:proofErr w:type="spellStart"/>
            <w:r w:rsidRPr="00414291">
              <w:rPr>
                <w:rFonts w:ascii="Times New Roman" w:hAnsi="Times New Roman"/>
                <w:sz w:val="24"/>
                <w:lang w:val="lt-LT"/>
              </w:rPr>
              <w:t>Anoduoto</w:t>
            </w:r>
            <w:proofErr w:type="spellEnd"/>
            <w:r w:rsidRPr="00414291">
              <w:rPr>
                <w:rFonts w:ascii="Times New Roman" w:hAnsi="Times New Roman"/>
                <w:sz w:val="24"/>
                <w:lang w:val="lt-LT"/>
              </w:rPr>
              <w:t xml:space="preserve"> aliuminio lydinio rėmas arba lygiavertis</w:t>
            </w:r>
          </w:p>
        </w:tc>
      </w:tr>
      <w:tr w:rsidR="00625889" w:rsidRPr="00414291" w14:paraId="4F1A95D2" w14:textId="77777777" w:rsidTr="00EC7D9A">
        <w:tc>
          <w:tcPr>
            <w:tcW w:w="936" w:type="dxa"/>
            <w:vAlign w:val="center"/>
          </w:tcPr>
          <w:p w14:paraId="5E50494A"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1.5.</w:t>
            </w:r>
          </w:p>
        </w:tc>
        <w:tc>
          <w:tcPr>
            <w:tcW w:w="9144" w:type="dxa"/>
            <w:gridSpan w:val="2"/>
            <w:vAlign w:val="center"/>
          </w:tcPr>
          <w:p w14:paraId="4918950B"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Mechaninis atsparumas</w:t>
            </w:r>
          </w:p>
        </w:tc>
      </w:tr>
      <w:tr w:rsidR="00625889" w:rsidRPr="00414291" w14:paraId="332C0C3E" w14:textId="77777777" w:rsidTr="00EC7D9A">
        <w:tc>
          <w:tcPr>
            <w:tcW w:w="936" w:type="dxa"/>
            <w:vAlign w:val="center"/>
          </w:tcPr>
          <w:p w14:paraId="49F2766D"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1.5.1.</w:t>
            </w:r>
          </w:p>
        </w:tc>
        <w:tc>
          <w:tcPr>
            <w:tcW w:w="3409" w:type="dxa"/>
          </w:tcPr>
          <w:p w14:paraId="75B604F8"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Maksimali vėjo apkrova, Pa</w:t>
            </w:r>
          </w:p>
        </w:tc>
        <w:tc>
          <w:tcPr>
            <w:tcW w:w="5735" w:type="dxa"/>
            <w:vAlign w:val="center"/>
          </w:tcPr>
          <w:p w14:paraId="62E981F9"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2400</w:t>
            </w:r>
          </w:p>
        </w:tc>
      </w:tr>
      <w:tr w:rsidR="00625889" w:rsidRPr="00414291" w14:paraId="032D5E1A" w14:textId="77777777" w:rsidTr="00EC7D9A">
        <w:tc>
          <w:tcPr>
            <w:tcW w:w="936" w:type="dxa"/>
            <w:vAlign w:val="center"/>
          </w:tcPr>
          <w:p w14:paraId="3BDE77B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1.5.2.</w:t>
            </w:r>
          </w:p>
        </w:tc>
        <w:tc>
          <w:tcPr>
            <w:tcW w:w="3409" w:type="dxa"/>
          </w:tcPr>
          <w:p w14:paraId="60A4B054"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Maksimali sniego apkrova, Pa</w:t>
            </w:r>
          </w:p>
        </w:tc>
        <w:tc>
          <w:tcPr>
            <w:tcW w:w="5735" w:type="dxa"/>
            <w:vAlign w:val="center"/>
          </w:tcPr>
          <w:p w14:paraId="290D6D78"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5400</w:t>
            </w:r>
          </w:p>
        </w:tc>
      </w:tr>
      <w:tr w:rsidR="00625889" w:rsidRPr="00414291" w14:paraId="4ED7E691" w14:textId="77777777" w:rsidTr="00EC7D9A">
        <w:tc>
          <w:tcPr>
            <w:tcW w:w="936" w:type="dxa"/>
            <w:vAlign w:val="center"/>
          </w:tcPr>
          <w:p w14:paraId="7E7FC630"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1.6.</w:t>
            </w:r>
          </w:p>
        </w:tc>
        <w:tc>
          <w:tcPr>
            <w:tcW w:w="9144" w:type="dxa"/>
            <w:gridSpan w:val="2"/>
            <w:vAlign w:val="center"/>
          </w:tcPr>
          <w:p w14:paraId="06E308DE"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Kiti parametrai</w:t>
            </w:r>
          </w:p>
        </w:tc>
      </w:tr>
      <w:tr w:rsidR="00625889" w:rsidRPr="00414291" w14:paraId="27C7828F" w14:textId="77777777" w:rsidTr="00EC7D9A">
        <w:tc>
          <w:tcPr>
            <w:tcW w:w="936" w:type="dxa"/>
            <w:vAlign w:val="center"/>
          </w:tcPr>
          <w:p w14:paraId="4BB5322D"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1.6.1.</w:t>
            </w:r>
          </w:p>
        </w:tc>
        <w:tc>
          <w:tcPr>
            <w:tcW w:w="3409" w:type="dxa"/>
          </w:tcPr>
          <w:p w14:paraId="0152B89A"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Apsaugos klasė (jungiamai dėžutei)</w:t>
            </w:r>
          </w:p>
        </w:tc>
        <w:tc>
          <w:tcPr>
            <w:tcW w:w="5735" w:type="dxa"/>
            <w:vAlign w:val="center"/>
          </w:tcPr>
          <w:p w14:paraId="5D808DA9" w14:textId="37B52E08"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IP6</w:t>
            </w:r>
            <w:r w:rsidR="00D2185B">
              <w:rPr>
                <w:rFonts w:ascii="Times New Roman" w:hAnsi="Times New Roman"/>
                <w:sz w:val="24"/>
                <w:lang w:val="lt-LT"/>
              </w:rPr>
              <w:t>5</w:t>
            </w:r>
          </w:p>
        </w:tc>
      </w:tr>
      <w:tr w:rsidR="00625889" w:rsidRPr="00414291" w14:paraId="1BDADA30" w14:textId="77777777" w:rsidTr="00EC7D9A">
        <w:tc>
          <w:tcPr>
            <w:tcW w:w="936" w:type="dxa"/>
            <w:vAlign w:val="center"/>
          </w:tcPr>
          <w:p w14:paraId="2BE8780D"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1.6.2.</w:t>
            </w:r>
          </w:p>
        </w:tc>
        <w:tc>
          <w:tcPr>
            <w:tcW w:w="3409" w:type="dxa"/>
          </w:tcPr>
          <w:p w14:paraId="105244DF"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Apsauginių diodų skaičius kontaktinėje dėžutėje</w:t>
            </w:r>
          </w:p>
        </w:tc>
        <w:tc>
          <w:tcPr>
            <w:tcW w:w="5735" w:type="dxa"/>
            <w:vAlign w:val="center"/>
          </w:tcPr>
          <w:p w14:paraId="3F28D0B1"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3</w:t>
            </w:r>
          </w:p>
        </w:tc>
      </w:tr>
      <w:tr w:rsidR="00625889" w:rsidRPr="00414291" w14:paraId="551A58F9" w14:textId="77777777" w:rsidTr="00EC7D9A">
        <w:tc>
          <w:tcPr>
            <w:tcW w:w="936" w:type="dxa"/>
            <w:vAlign w:val="center"/>
          </w:tcPr>
          <w:p w14:paraId="35F12CA5"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1.6.3.</w:t>
            </w:r>
          </w:p>
        </w:tc>
        <w:tc>
          <w:tcPr>
            <w:tcW w:w="3409" w:type="dxa"/>
          </w:tcPr>
          <w:p w14:paraId="004A7B2E"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Galios tolerancija</w:t>
            </w:r>
          </w:p>
        </w:tc>
        <w:tc>
          <w:tcPr>
            <w:tcW w:w="5735" w:type="dxa"/>
            <w:vAlign w:val="center"/>
          </w:tcPr>
          <w:p w14:paraId="446440E5"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xml:space="preserve">Ne daugiau kaip 5 </w:t>
            </w:r>
            <w:proofErr w:type="spellStart"/>
            <w:r w:rsidRPr="00414291">
              <w:rPr>
                <w:rFonts w:ascii="Times New Roman" w:hAnsi="Times New Roman"/>
                <w:sz w:val="24"/>
                <w:lang w:val="lt-LT"/>
              </w:rPr>
              <w:t>Wp</w:t>
            </w:r>
            <w:proofErr w:type="spellEnd"/>
          </w:p>
        </w:tc>
      </w:tr>
      <w:tr w:rsidR="00625889" w:rsidRPr="00414291" w14:paraId="1CC74F3C" w14:textId="77777777" w:rsidTr="00EC7D9A">
        <w:tc>
          <w:tcPr>
            <w:tcW w:w="936" w:type="dxa"/>
            <w:vAlign w:val="center"/>
          </w:tcPr>
          <w:p w14:paraId="6ED43121"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1.6.4.</w:t>
            </w:r>
          </w:p>
        </w:tc>
        <w:tc>
          <w:tcPr>
            <w:tcW w:w="3409" w:type="dxa"/>
          </w:tcPr>
          <w:p w14:paraId="5D6DB5AC"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Modulių darbinė temperatūra</w:t>
            </w:r>
          </w:p>
        </w:tc>
        <w:tc>
          <w:tcPr>
            <w:tcW w:w="5735" w:type="dxa"/>
            <w:vAlign w:val="center"/>
          </w:tcPr>
          <w:p w14:paraId="54DF7CE5"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Ne mažiau kaip -40 .. +85 C°</w:t>
            </w:r>
          </w:p>
        </w:tc>
      </w:tr>
      <w:tr w:rsidR="00625889" w:rsidRPr="00414291" w14:paraId="5BAF44D7" w14:textId="77777777" w:rsidTr="00EC7D9A">
        <w:trPr>
          <w:trHeight w:val="335"/>
        </w:trPr>
        <w:tc>
          <w:tcPr>
            <w:tcW w:w="10080" w:type="dxa"/>
            <w:gridSpan w:val="3"/>
            <w:vAlign w:val="center"/>
          </w:tcPr>
          <w:p w14:paraId="253775CF"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2. KEITIKLIAI</w:t>
            </w:r>
          </w:p>
        </w:tc>
      </w:tr>
      <w:tr w:rsidR="00625889" w:rsidRPr="00414291" w14:paraId="16AA3258" w14:textId="77777777" w:rsidTr="00EC7D9A">
        <w:tc>
          <w:tcPr>
            <w:tcW w:w="936" w:type="dxa"/>
            <w:vAlign w:val="center"/>
          </w:tcPr>
          <w:p w14:paraId="6DF0C03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w:t>
            </w:r>
          </w:p>
        </w:tc>
        <w:tc>
          <w:tcPr>
            <w:tcW w:w="9144" w:type="dxa"/>
            <w:gridSpan w:val="2"/>
            <w:vAlign w:val="center"/>
          </w:tcPr>
          <w:p w14:paraId="480C306A"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Siūlomi keitikliai turi atitikti šių direktyvų ir standartų reikalavimus:</w:t>
            </w:r>
          </w:p>
        </w:tc>
      </w:tr>
      <w:tr w:rsidR="00625889" w:rsidRPr="00414291" w14:paraId="3AFD9FE1" w14:textId="77777777" w:rsidTr="00EC7D9A">
        <w:tc>
          <w:tcPr>
            <w:tcW w:w="936" w:type="dxa"/>
            <w:vAlign w:val="center"/>
          </w:tcPr>
          <w:p w14:paraId="1A5A19A9"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2.1.1.</w:t>
            </w:r>
          </w:p>
        </w:tc>
        <w:tc>
          <w:tcPr>
            <w:tcW w:w="3409" w:type="dxa"/>
          </w:tcPr>
          <w:p w14:paraId="0D972B02"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CE atitikties deklaracija</w:t>
            </w:r>
          </w:p>
        </w:tc>
        <w:tc>
          <w:tcPr>
            <w:tcW w:w="5735" w:type="dxa"/>
            <w:vAlign w:val="center"/>
          </w:tcPr>
          <w:p w14:paraId="7B59B18E"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16C0E06E" w14:textId="77777777" w:rsidTr="00EC7D9A">
        <w:tc>
          <w:tcPr>
            <w:tcW w:w="936" w:type="dxa"/>
            <w:vAlign w:val="center"/>
          </w:tcPr>
          <w:p w14:paraId="2EEB47FE"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2.1.2.</w:t>
            </w:r>
          </w:p>
        </w:tc>
        <w:tc>
          <w:tcPr>
            <w:tcW w:w="3409" w:type="dxa"/>
          </w:tcPr>
          <w:p w14:paraId="1335992B" w14:textId="77777777" w:rsidR="00625889" w:rsidRPr="00414291" w:rsidRDefault="00625889" w:rsidP="00EC7D9A">
            <w:pPr>
              <w:jc w:val="both"/>
              <w:rPr>
                <w:rFonts w:ascii="Times New Roman" w:hAnsi="Times New Roman"/>
                <w:sz w:val="24"/>
                <w:lang w:val="lt-LT"/>
              </w:rPr>
            </w:pPr>
            <w:r w:rsidRPr="00414291">
              <w:rPr>
                <w:rFonts w:ascii="Times New Roman" w:hAnsi="Times New Roman"/>
                <w:sz w:val="24"/>
                <w:lang w:val="lt-LT"/>
              </w:rPr>
              <w:t>IEC 61727:2004</w:t>
            </w:r>
          </w:p>
        </w:tc>
        <w:tc>
          <w:tcPr>
            <w:tcW w:w="5735" w:type="dxa"/>
            <w:vAlign w:val="center"/>
          </w:tcPr>
          <w:p w14:paraId="0A41BB73"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0E0E59F8" w14:textId="77777777" w:rsidTr="00EC7D9A">
        <w:tc>
          <w:tcPr>
            <w:tcW w:w="936" w:type="dxa"/>
            <w:vAlign w:val="center"/>
          </w:tcPr>
          <w:p w14:paraId="006E918A"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2.1.3.</w:t>
            </w:r>
          </w:p>
        </w:tc>
        <w:tc>
          <w:tcPr>
            <w:tcW w:w="3409" w:type="dxa"/>
          </w:tcPr>
          <w:p w14:paraId="2CD209BD"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IEC 62116:2008</w:t>
            </w:r>
          </w:p>
        </w:tc>
        <w:tc>
          <w:tcPr>
            <w:tcW w:w="5735" w:type="dxa"/>
            <w:vAlign w:val="center"/>
          </w:tcPr>
          <w:p w14:paraId="10CC70C1"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586C1EA5" w14:textId="77777777" w:rsidTr="00EC7D9A">
        <w:tc>
          <w:tcPr>
            <w:tcW w:w="936" w:type="dxa"/>
            <w:vAlign w:val="center"/>
          </w:tcPr>
          <w:p w14:paraId="579E439D"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2.1.4.</w:t>
            </w:r>
          </w:p>
        </w:tc>
        <w:tc>
          <w:tcPr>
            <w:tcW w:w="3409" w:type="dxa"/>
          </w:tcPr>
          <w:p w14:paraId="6D94CF49"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IEC 62109-1 arba lygiaverčiai</w:t>
            </w:r>
          </w:p>
        </w:tc>
        <w:tc>
          <w:tcPr>
            <w:tcW w:w="5735" w:type="dxa"/>
            <w:vAlign w:val="center"/>
          </w:tcPr>
          <w:p w14:paraId="00E12599"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3ED5B535" w14:textId="77777777" w:rsidTr="00EC7D9A">
        <w:tc>
          <w:tcPr>
            <w:tcW w:w="936" w:type="dxa"/>
            <w:vAlign w:val="center"/>
          </w:tcPr>
          <w:p w14:paraId="46E08565"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2.1.5.</w:t>
            </w:r>
          </w:p>
        </w:tc>
        <w:tc>
          <w:tcPr>
            <w:tcW w:w="3409" w:type="dxa"/>
          </w:tcPr>
          <w:p w14:paraId="2E6A56B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IEC 62109-2 arba lygiaverčiai</w:t>
            </w:r>
          </w:p>
        </w:tc>
        <w:tc>
          <w:tcPr>
            <w:tcW w:w="5735" w:type="dxa"/>
            <w:vAlign w:val="center"/>
          </w:tcPr>
          <w:p w14:paraId="408EBC2C"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5DD36D86" w14:textId="77777777" w:rsidTr="00EC7D9A">
        <w:tc>
          <w:tcPr>
            <w:tcW w:w="936" w:type="dxa"/>
            <w:vAlign w:val="center"/>
          </w:tcPr>
          <w:p w14:paraId="2795883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2.1.6.</w:t>
            </w:r>
          </w:p>
        </w:tc>
        <w:tc>
          <w:tcPr>
            <w:tcW w:w="3409" w:type="dxa"/>
          </w:tcPr>
          <w:p w14:paraId="2E96CD1E"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EN 50549-1 arba lygiavertis</w:t>
            </w:r>
          </w:p>
        </w:tc>
        <w:tc>
          <w:tcPr>
            <w:tcW w:w="5735" w:type="dxa"/>
            <w:vAlign w:val="center"/>
          </w:tcPr>
          <w:p w14:paraId="6A47C167"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61FDBD6F" w14:textId="77777777" w:rsidTr="00EC7D9A">
        <w:tc>
          <w:tcPr>
            <w:tcW w:w="936" w:type="dxa"/>
            <w:vAlign w:val="center"/>
          </w:tcPr>
          <w:p w14:paraId="131D971B" w14:textId="77777777" w:rsidR="00625889" w:rsidRPr="00414291" w:rsidRDefault="00625889" w:rsidP="00EC7D9A">
            <w:pPr>
              <w:rPr>
                <w:rFonts w:ascii="Times New Roman" w:hAnsi="Times New Roman"/>
                <w:sz w:val="24"/>
                <w:lang w:val="en-GB"/>
              </w:rPr>
            </w:pPr>
            <w:r w:rsidRPr="00414291">
              <w:rPr>
                <w:rFonts w:ascii="Times New Roman" w:hAnsi="Times New Roman"/>
                <w:sz w:val="24"/>
                <w:lang w:val="en-GB"/>
              </w:rPr>
              <w:t>2.1.7</w:t>
            </w:r>
          </w:p>
        </w:tc>
        <w:tc>
          <w:tcPr>
            <w:tcW w:w="3409" w:type="dxa"/>
          </w:tcPr>
          <w:p w14:paraId="713AB016" w14:textId="77777777" w:rsidR="00625889" w:rsidRPr="00414291" w:rsidRDefault="00625889" w:rsidP="00EC7D9A">
            <w:pPr>
              <w:widowControl/>
              <w:spacing w:line="276" w:lineRule="auto"/>
              <w:ind w:right="138"/>
              <w:jc w:val="both"/>
              <w:rPr>
                <w:rFonts w:ascii="Times New Roman" w:hAnsi="Times New Roman"/>
                <w:color w:val="000000" w:themeColor="text1"/>
                <w:sz w:val="24"/>
                <w:lang w:val="lt-LT" w:eastAsia="lt-LT"/>
              </w:rPr>
            </w:pPr>
            <w:r w:rsidRPr="00414291">
              <w:rPr>
                <w:rFonts w:ascii="Times New Roman" w:hAnsi="Times New Roman"/>
                <w:color w:val="000000" w:themeColor="text1"/>
                <w:sz w:val="24"/>
                <w:lang w:val="lt-LT" w:eastAsia="lt-LT"/>
              </w:rPr>
              <w:t>Keitikliai (</w:t>
            </w:r>
            <w:proofErr w:type="spellStart"/>
            <w:r w:rsidRPr="00414291">
              <w:rPr>
                <w:rFonts w:ascii="Times New Roman" w:hAnsi="Times New Roman"/>
                <w:color w:val="000000" w:themeColor="text1"/>
                <w:sz w:val="24"/>
                <w:lang w:val="lt-LT" w:eastAsia="lt-LT"/>
              </w:rPr>
              <w:t>inverteriai</w:t>
            </w:r>
            <w:proofErr w:type="spellEnd"/>
            <w:r w:rsidRPr="00414291">
              <w:rPr>
                <w:rFonts w:ascii="Times New Roman" w:hAnsi="Times New Roman"/>
                <w:color w:val="000000" w:themeColor="text1"/>
                <w:sz w:val="24"/>
                <w:lang w:val="lt-LT" w:eastAsia="lt-LT"/>
              </w:rPr>
              <w:t>) turi turėti galimybę/leisti užtikrinti saulės elektrinei reikalavimus:</w:t>
            </w:r>
          </w:p>
          <w:p w14:paraId="73822E8E" w14:textId="77777777" w:rsidR="00625889" w:rsidRPr="00414291" w:rsidRDefault="00625889" w:rsidP="00EC7D9A">
            <w:pPr>
              <w:widowControl/>
              <w:spacing w:line="276" w:lineRule="auto"/>
              <w:ind w:right="138"/>
              <w:jc w:val="both"/>
              <w:rPr>
                <w:rFonts w:ascii="Times New Roman" w:hAnsi="Times New Roman"/>
                <w:color w:val="000000" w:themeColor="text1"/>
                <w:sz w:val="24"/>
                <w:lang w:val="lt-LT" w:eastAsia="lt-LT"/>
              </w:rPr>
            </w:pPr>
            <w:r w:rsidRPr="00414291">
              <w:rPr>
                <w:rFonts w:ascii="Times New Roman" w:hAnsi="Times New Roman"/>
                <w:color w:val="000000" w:themeColor="text1"/>
                <w:sz w:val="24"/>
                <w:lang w:val="lt-LT" w:eastAsia="lt-LT"/>
              </w:rPr>
              <w:t xml:space="preserve">- KOMISIJOS REGLAMENTAS (ES) 2016/631 2016 m. balandžio 14 d. dėl tinklo kodekso, kuriame nustatomi generatorių </w:t>
            </w:r>
            <w:r w:rsidRPr="00414291">
              <w:rPr>
                <w:rFonts w:ascii="Times New Roman" w:hAnsi="Times New Roman"/>
                <w:color w:val="000000" w:themeColor="text1"/>
                <w:sz w:val="24"/>
                <w:lang w:val="lt-LT" w:eastAsia="lt-LT"/>
              </w:rPr>
              <w:lastRenderedPageBreak/>
              <w:t>prijungimo prie elektros energijos tinklo reikalavimai;</w:t>
            </w:r>
          </w:p>
          <w:p w14:paraId="6440F372" w14:textId="77777777" w:rsidR="00625889" w:rsidRPr="00414291" w:rsidRDefault="00625889" w:rsidP="00EC7D9A">
            <w:pPr>
              <w:jc w:val="both"/>
              <w:rPr>
                <w:rFonts w:ascii="Times New Roman" w:hAnsi="Times New Roman"/>
                <w:sz w:val="24"/>
                <w:lang w:val="lt-LT"/>
              </w:rPr>
            </w:pPr>
            <w:r w:rsidRPr="00414291">
              <w:rPr>
                <w:rFonts w:ascii="Times New Roman" w:hAnsi="Times New Roman"/>
                <w:color w:val="000000" w:themeColor="text1"/>
                <w:sz w:val="24"/>
                <w:lang w:val="lt-LT" w:eastAsia="lt-LT"/>
              </w:rPr>
              <w:t>- Valstybinė kainų ir energetikos kontrolės komisijos nutarimas (dabar Valstybinė energetikos reguliavimo taryba) DĖL PARAMETRŲ, NUSTATYTŲ PAGAL 2016 M. BALANDŽIO 14 D. EUROPOS KOMISIJOS REGLAMENTĄ (ES) NR. 2016/631, KURIAME NUSTATOMI GENERATORIŲ PRIJUNGIMO PRIE ELEKTROS ENERGIJOS TINKLO REIKALAVIMAI, PATVIRTINIMO (2018 m. spalio 15 d. Nr. O3E-323).</w:t>
            </w:r>
          </w:p>
        </w:tc>
        <w:tc>
          <w:tcPr>
            <w:tcW w:w="5735" w:type="dxa"/>
            <w:vAlign w:val="center"/>
          </w:tcPr>
          <w:p w14:paraId="2AC851FA"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lastRenderedPageBreak/>
              <w:t>Taip (turi pateikti įrangos gamintojo arba rangovo tai patvirtinantį dokumentą/deklaraciją)</w:t>
            </w:r>
          </w:p>
        </w:tc>
      </w:tr>
      <w:tr w:rsidR="00625889" w:rsidRPr="00414291" w14:paraId="05889E91" w14:textId="77777777" w:rsidTr="00EC7D9A">
        <w:tc>
          <w:tcPr>
            <w:tcW w:w="936" w:type="dxa"/>
            <w:vAlign w:val="center"/>
          </w:tcPr>
          <w:p w14:paraId="5E592E74" w14:textId="77777777" w:rsidR="00625889" w:rsidRPr="00414291" w:rsidRDefault="00625889" w:rsidP="00EC7D9A">
            <w:pPr>
              <w:rPr>
                <w:rFonts w:ascii="Times New Roman" w:hAnsi="Times New Roman"/>
                <w:sz w:val="24"/>
                <w:lang w:val="en-GB"/>
              </w:rPr>
            </w:pPr>
            <w:r w:rsidRPr="00414291">
              <w:rPr>
                <w:rFonts w:ascii="Times New Roman" w:hAnsi="Times New Roman"/>
                <w:sz w:val="24"/>
                <w:lang w:val="en-GB"/>
              </w:rPr>
              <w:t>2.1.8</w:t>
            </w:r>
          </w:p>
        </w:tc>
        <w:tc>
          <w:tcPr>
            <w:tcW w:w="3409" w:type="dxa"/>
          </w:tcPr>
          <w:p w14:paraId="1E57FDE5" w14:textId="77777777" w:rsidR="00625889" w:rsidRPr="00414291" w:rsidRDefault="00625889" w:rsidP="00EC7D9A">
            <w:pPr>
              <w:spacing w:line="276" w:lineRule="auto"/>
              <w:ind w:right="138"/>
              <w:jc w:val="both"/>
              <w:rPr>
                <w:rFonts w:ascii="Times New Roman" w:hAnsi="Times New Roman"/>
                <w:color w:val="000000" w:themeColor="text1"/>
                <w:sz w:val="24"/>
                <w:lang w:val="lt-LT" w:eastAsia="lt-LT"/>
              </w:rPr>
            </w:pPr>
            <w:proofErr w:type="spellStart"/>
            <w:r w:rsidRPr="00414291">
              <w:rPr>
                <w:rFonts w:ascii="Times New Roman" w:hAnsi="Times New Roman"/>
                <w:color w:val="000000" w:themeColor="text1"/>
                <w:sz w:val="24"/>
                <w:lang w:val="en-GB" w:eastAsia="lt-LT"/>
              </w:rPr>
              <w:t>Saulės</w:t>
            </w:r>
            <w:proofErr w:type="spellEnd"/>
            <w:r w:rsidRPr="00414291">
              <w:rPr>
                <w:rFonts w:ascii="Times New Roman" w:hAnsi="Times New Roman"/>
                <w:color w:val="000000" w:themeColor="text1"/>
                <w:sz w:val="24"/>
                <w:lang w:val="en-GB" w:eastAsia="lt-LT"/>
              </w:rPr>
              <w:t xml:space="preserve"> </w:t>
            </w:r>
            <w:proofErr w:type="spellStart"/>
            <w:r w:rsidRPr="00414291">
              <w:rPr>
                <w:rFonts w:ascii="Times New Roman" w:hAnsi="Times New Roman"/>
                <w:color w:val="000000" w:themeColor="text1"/>
                <w:sz w:val="24"/>
                <w:lang w:val="en-GB" w:eastAsia="lt-LT"/>
              </w:rPr>
              <w:t>elektrinėje</w:t>
            </w:r>
            <w:proofErr w:type="spellEnd"/>
            <w:r w:rsidRPr="00414291">
              <w:rPr>
                <w:rFonts w:ascii="Times New Roman" w:hAnsi="Times New Roman"/>
                <w:color w:val="000000" w:themeColor="text1"/>
                <w:sz w:val="24"/>
                <w:lang w:val="en-GB" w:eastAsia="lt-LT"/>
              </w:rPr>
              <w:t xml:space="preserve"> </w:t>
            </w:r>
            <w:proofErr w:type="spellStart"/>
            <w:r w:rsidRPr="00414291">
              <w:rPr>
                <w:rFonts w:ascii="Times New Roman" w:hAnsi="Times New Roman"/>
                <w:color w:val="000000" w:themeColor="text1"/>
                <w:sz w:val="24"/>
                <w:lang w:val="en-GB" w:eastAsia="lt-LT"/>
              </w:rPr>
              <w:t>turi</w:t>
            </w:r>
            <w:proofErr w:type="spellEnd"/>
            <w:r w:rsidRPr="00414291">
              <w:rPr>
                <w:rFonts w:ascii="Times New Roman" w:hAnsi="Times New Roman"/>
                <w:color w:val="000000" w:themeColor="text1"/>
                <w:sz w:val="24"/>
                <w:lang w:val="en-GB" w:eastAsia="lt-LT"/>
              </w:rPr>
              <w:t xml:space="preserve"> b</w:t>
            </w:r>
            <w:proofErr w:type="spellStart"/>
            <w:r w:rsidRPr="00414291">
              <w:rPr>
                <w:rFonts w:ascii="Times New Roman" w:hAnsi="Times New Roman"/>
                <w:color w:val="000000" w:themeColor="text1"/>
                <w:sz w:val="24"/>
                <w:lang w:val="lt-LT" w:eastAsia="lt-LT"/>
              </w:rPr>
              <w:t>ūti</w:t>
            </w:r>
            <w:proofErr w:type="spellEnd"/>
            <w:r w:rsidRPr="00414291">
              <w:rPr>
                <w:rFonts w:ascii="Times New Roman" w:hAnsi="Times New Roman"/>
                <w:color w:val="000000" w:themeColor="text1"/>
                <w:sz w:val="24"/>
                <w:lang w:val="lt-LT" w:eastAsia="lt-LT"/>
              </w:rPr>
              <w:t xml:space="preserve"> įdiegta Lietuvoje arba Lietuvai draugiškoje šalyje sukurta/pagaminta stebėsenos/monitoringo sistema</w:t>
            </w:r>
          </w:p>
        </w:tc>
        <w:tc>
          <w:tcPr>
            <w:tcW w:w="5735" w:type="dxa"/>
            <w:vAlign w:val="center"/>
          </w:tcPr>
          <w:p w14:paraId="17A1D88A" w14:textId="77777777" w:rsidR="00625889" w:rsidRDefault="00625889" w:rsidP="00EC7D9A">
            <w:pPr>
              <w:jc w:val="center"/>
              <w:rPr>
                <w:rFonts w:ascii="Times New Roman" w:hAnsi="Times New Roman"/>
                <w:sz w:val="24"/>
                <w:lang w:val="lt-LT"/>
              </w:rPr>
            </w:pPr>
            <w:r w:rsidRPr="00414291">
              <w:rPr>
                <w:rFonts w:ascii="Times New Roman" w:hAnsi="Times New Roman"/>
                <w:sz w:val="24"/>
                <w:lang w:val="lt-LT"/>
              </w:rPr>
              <w:t>TAIP</w:t>
            </w:r>
            <w:r w:rsidR="00125E30">
              <w:rPr>
                <w:rFonts w:ascii="Times New Roman" w:hAnsi="Times New Roman"/>
                <w:sz w:val="24"/>
                <w:lang w:val="lt-LT"/>
              </w:rPr>
              <w:t>*</w:t>
            </w:r>
          </w:p>
          <w:p w14:paraId="61D21117" w14:textId="77777777" w:rsidR="00125E30" w:rsidRDefault="00125E30" w:rsidP="00EC7D9A">
            <w:pPr>
              <w:jc w:val="center"/>
              <w:rPr>
                <w:rFonts w:ascii="Times New Roman" w:hAnsi="Times New Roman"/>
                <w:sz w:val="24"/>
                <w:lang w:val="lt-LT"/>
              </w:rPr>
            </w:pPr>
          </w:p>
          <w:p w14:paraId="30B4074B" w14:textId="5677EF49" w:rsidR="00125E30" w:rsidRPr="004C4BD8" w:rsidRDefault="00125E30" w:rsidP="00EC7D9A">
            <w:pPr>
              <w:jc w:val="center"/>
              <w:rPr>
                <w:rFonts w:ascii="Times New Roman" w:hAnsi="Times New Roman"/>
                <w:sz w:val="24"/>
                <w:vertAlign w:val="superscript"/>
                <w:lang w:val="lt-LT"/>
              </w:rPr>
            </w:pPr>
            <w:r>
              <w:rPr>
                <w:rFonts w:ascii="Times New Roman" w:hAnsi="Times New Roman"/>
                <w:sz w:val="24"/>
                <w:lang w:val="lt-LT"/>
              </w:rPr>
              <w:t>*</w:t>
            </w:r>
            <w:r w:rsidR="00B75FC0">
              <w:rPr>
                <w:rFonts w:ascii="Times New Roman" w:hAnsi="Times New Roman"/>
                <w:sz w:val="24"/>
                <w:lang w:val="lt-LT"/>
              </w:rPr>
              <w:t xml:space="preserve">Sistema neturi būti sukurta valstybėje, kuri </w:t>
            </w:r>
            <w:r w:rsidRPr="00125E30">
              <w:rPr>
                <w:rFonts w:ascii="Times New Roman" w:hAnsi="Times New Roman"/>
                <w:sz w:val="24"/>
                <w:lang w:val="lt-LT"/>
              </w:rPr>
              <w:t>gali kelti grėsmę nacionaliniam saugumui (pvz. šalys keliančios grėsmę nacionaliniam saugumui: Kinija. Rusija, Baltarusija ir t.t.).</w:t>
            </w:r>
          </w:p>
        </w:tc>
      </w:tr>
      <w:tr w:rsidR="00625889" w:rsidRPr="00414291" w14:paraId="444FF251" w14:textId="77777777" w:rsidTr="00EC7D9A">
        <w:tc>
          <w:tcPr>
            <w:tcW w:w="936" w:type="dxa"/>
            <w:vAlign w:val="center"/>
          </w:tcPr>
          <w:p w14:paraId="6537DDBE"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 xml:space="preserve">2.2. </w:t>
            </w:r>
          </w:p>
        </w:tc>
        <w:tc>
          <w:tcPr>
            <w:tcW w:w="3409" w:type="dxa"/>
            <w:vAlign w:val="center"/>
          </w:tcPr>
          <w:p w14:paraId="2B429D4A"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 xml:space="preserve">Gamintojo garantija </w:t>
            </w:r>
            <w:r w:rsidRPr="00414291">
              <w:rPr>
                <w:rFonts w:ascii="Times New Roman" w:hAnsi="Times New Roman"/>
                <w:sz w:val="24"/>
                <w:lang w:val="lt-LT"/>
              </w:rPr>
              <w:t>(Pateikiamas gamintojo garantijos išaiškinimo raštas)</w:t>
            </w:r>
          </w:p>
        </w:tc>
        <w:tc>
          <w:tcPr>
            <w:tcW w:w="5735" w:type="dxa"/>
            <w:vAlign w:val="center"/>
          </w:tcPr>
          <w:p w14:paraId="3598DC80"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10 metų</w:t>
            </w:r>
          </w:p>
        </w:tc>
      </w:tr>
      <w:tr w:rsidR="00625889" w:rsidRPr="00414291" w14:paraId="414983D3" w14:textId="77777777" w:rsidTr="00EC7D9A">
        <w:tc>
          <w:tcPr>
            <w:tcW w:w="936" w:type="dxa"/>
            <w:vAlign w:val="center"/>
          </w:tcPr>
          <w:p w14:paraId="4A0FE2C5"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w:t>
            </w:r>
          </w:p>
        </w:tc>
        <w:tc>
          <w:tcPr>
            <w:tcW w:w="9144" w:type="dxa"/>
            <w:gridSpan w:val="2"/>
            <w:vAlign w:val="center"/>
          </w:tcPr>
          <w:p w14:paraId="5E7B7522"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Techniniai parametrai:</w:t>
            </w:r>
          </w:p>
        </w:tc>
      </w:tr>
      <w:tr w:rsidR="00625889" w:rsidRPr="00414291" w14:paraId="50BED49E" w14:textId="77777777" w:rsidTr="00EC7D9A">
        <w:tc>
          <w:tcPr>
            <w:tcW w:w="936" w:type="dxa"/>
            <w:vAlign w:val="center"/>
          </w:tcPr>
          <w:p w14:paraId="3C5313C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2.3.1.</w:t>
            </w:r>
          </w:p>
        </w:tc>
        <w:tc>
          <w:tcPr>
            <w:tcW w:w="3409" w:type="dxa"/>
          </w:tcPr>
          <w:p w14:paraId="5A29FF1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Apsaugos lygis</w:t>
            </w:r>
          </w:p>
        </w:tc>
        <w:tc>
          <w:tcPr>
            <w:tcW w:w="5735" w:type="dxa"/>
            <w:vAlign w:val="center"/>
          </w:tcPr>
          <w:p w14:paraId="182B5093"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IP65</w:t>
            </w:r>
          </w:p>
        </w:tc>
      </w:tr>
      <w:tr w:rsidR="00625889" w:rsidRPr="00414291" w14:paraId="1205D55D" w14:textId="77777777" w:rsidTr="00EC7D9A">
        <w:tc>
          <w:tcPr>
            <w:tcW w:w="936" w:type="dxa"/>
            <w:vAlign w:val="center"/>
          </w:tcPr>
          <w:p w14:paraId="43EF9A99"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2.3.2.</w:t>
            </w:r>
          </w:p>
        </w:tc>
        <w:tc>
          <w:tcPr>
            <w:tcW w:w="3409" w:type="dxa"/>
          </w:tcPr>
          <w:p w14:paraId="5A0ABA52"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Nominalus keitiklio efektyvumas (</w:t>
            </w:r>
            <w:proofErr w:type="spellStart"/>
            <w:r w:rsidRPr="00414291">
              <w:rPr>
                <w:rFonts w:ascii="Times New Roman" w:hAnsi="Times New Roman"/>
                <w:sz w:val="24"/>
                <w:lang w:val="lt-LT"/>
              </w:rPr>
              <w:t>European</w:t>
            </w:r>
            <w:proofErr w:type="spellEnd"/>
            <w:r w:rsidRPr="00414291">
              <w:rPr>
                <w:rFonts w:ascii="Times New Roman" w:hAnsi="Times New Roman"/>
                <w:sz w:val="24"/>
                <w:lang w:val="lt-LT"/>
              </w:rPr>
              <w:t xml:space="preserve"> </w:t>
            </w:r>
            <w:proofErr w:type="spellStart"/>
            <w:r w:rsidRPr="00414291">
              <w:rPr>
                <w:rFonts w:ascii="Times New Roman" w:hAnsi="Times New Roman"/>
                <w:sz w:val="24"/>
                <w:lang w:val="lt-LT"/>
              </w:rPr>
              <w:t>Efficiency</w:t>
            </w:r>
            <w:proofErr w:type="spellEnd"/>
            <w:r w:rsidRPr="00414291">
              <w:rPr>
                <w:rFonts w:ascii="Times New Roman" w:hAnsi="Times New Roman"/>
                <w:sz w:val="24"/>
                <w:lang w:val="lt-LT"/>
              </w:rPr>
              <w:t>)</w:t>
            </w:r>
          </w:p>
        </w:tc>
        <w:tc>
          <w:tcPr>
            <w:tcW w:w="5735" w:type="dxa"/>
            <w:vAlign w:val="center"/>
          </w:tcPr>
          <w:p w14:paraId="689AB45A"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≥98 %</w:t>
            </w:r>
          </w:p>
        </w:tc>
      </w:tr>
      <w:tr w:rsidR="00625889" w:rsidRPr="00414291" w14:paraId="579BE5A5" w14:textId="77777777" w:rsidTr="00EC7D9A">
        <w:tc>
          <w:tcPr>
            <w:tcW w:w="936" w:type="dxa"/>
            <w:vAlign w:val="center"/>
          </w:tcPr>
          <w:p w14:paraId="04D6FD26"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2.3.3.</w:t>
            </w:r>
          </w:p>
        </w:tc>
        <w:tc>
          <w:tcPr>
            <w:tcW w:w="3409" w:type="dxa"/>
          </w:tcPr>
          <w:p w14:paraId="46BA3C4C"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Galimos duomenų perdavimo sąsajos</w:t>
            </w:r>
          </w:p>
        </w:tc>
        <w:tc>
          <w:tcPr>
            <w:tcW w:w="5735" w:type="dxa"/>
            <w:vAlign w:val="center"/>
          </w:tcPr>
          <w:p w14:paraId="71A810DD"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RS485, LAN ar kt.</w:t>
            </w:r>
          </w:p>
        </w:tc>
      </w:tr>
      <w:tr w:rsidR="00625889" w:rsidRPr="00414291" w14:paraId="1EDF586A" w14:textId="77777777" w:rsidTr="00EC7D9A">
        <w:tc>
          <w:tcPr>
            <w:tcW w:w="936" w:type="dxa"/>
            <w:vAlign w:val="center"/>
          </w:tcPr>
          <w:p w14:paraId="12C5D26C"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2.3.4.</w:t>
            </w:r>
          </w:p>
        </w:tc>
        <w:tc>
          <w:tcPr>
            <w:tcW w:w="3409" w:type="dxa"/>
          </w:tcPr>
          <w:p w14:paraId="4A2626CA"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Modulių ir keitiklių galios santykinis dydis (</w:t>
            </w:r>
            <w:proofErr w:type="spellStart"/>
            <w:r w:rsidRPr="00414291">
              <w:rPr>
                <w:rFonts w:ascii="Times New Roman" w:hAnsi="Times New Roman"/>
                <w:sz w:val="24"/>
                <w:lang w:val="lt-LT"/>
              </w:rPr>
              <w:t>P</w:t>
            </w:r>
            <w:r w:rsidRPr="00414291">
              <w:rPr>
                <w:rFonts w:ascii="Times New Roman" w:hAnsi="Times New Roman"/>
                <w:sz w:val="24"/>
                <w:vertAlign w:val="subscript"/>
                <w:lang w:val="lt-LT"/>
              </w:rPr>
              <w:t>mod</w:t>
            </w:r>
            <w:proofErr w:type="spellEnd"/>
            <w:r w:rsidRPr="00414291">
              <w:rPr>
                <w:rFonts w:ascii="Times New Roman" w:hAnsi="Times New Roman"/>
                <w:sz w:val="24"/>
                <w:lang w:val="lt-LT"/>
              </w:rPr>
              <w:t>./</w:t>
            </w:r>
            <w:proofErr w:type="spellStart"/>
            <w:r w:rsidRPr="00414291">
              <w:rPr>
                <w:rFonts w:ascii="Times New Roman" w:hAnsi="Times New Roman"/>
                <w:sz w:val="24"/>
                <w:lang w:val="lt-LT"/>
              </w:rPr>
              <w:t>P</w:t>
            </w:r>
            <w:r w:rsidRPr="00414291">
              <w:rPr>
                <w:rFonts w:ascii="Times New Roman" w:hAnsi="Times New Roman"/>
                <w:sz w:val="24"/>
                <w:vertAlign w:val="subscript"/>
                <w:lang w:val="lt-LT"/>
              </w:rPr>
              <w:t>max</w:t>
            </w:r>
            <w:proofErr w:type="spellEnd"/>
            <w:r w:rsidRPr="00414291">
              <w:rPr>
                <w:rFonts w:ascii="Times New Roman" w:hAnsi="Times New Roman"/>
                <w:sz w:val="24"/>
                <w:lang w:val="lt-LT"/>
              </w:rPr>
              <w:t>)</w:t>
            </w:r>
          </w:p>
        </w:tc>
        <w:tc>
          <w:tcPr>
            <w:tcW w:w="5735" w:type="dxa"/>
            <w:vAlign w:val="center"/>
          </w:tcPr>
          <w:p w14:paraId="34AAFE02" w14:textId="77777777" w:rsidR="00625889" w:rsidRPr="00414291" w:rsidRDefault="00625889" w:rsidP="00EC7D9A">
            <w:pPr>
              <w:jc w:val="center"/>
              <w:rPr>
                <w:rFonts w:ascii="Times New Roman" w:hAnsi="Times New Roman"/>
                <w:sz w:val="24"/>
                <w:lang w:val="lt-LT"/>
              </w:rPr>
            </w:pPr>
            <w:r w:rsidRPr="004C4BD8">
              <w:rPr>
                <w:rFonts w:ascii="Times New Roman" w:hAnsi="Times New Roman"/>
                <w:sz w:val="24"/>
                <w:lang w:val="lt-LT"/>
              </w:rPr>
              <w:t>≤ 1,1</w:t>
            </w:r>
          </w:p>
        </w:tc>
      </w:tr>
      <w:tr w:rsidR="00625889" w:rsidRPr="00414291" w14:paraId="44A7F2BF" w14:textId="77777777" w:rsidTr="00EC7D9A">
        <w:tc>
          <w:tcPr>
            <w:tcW w:w="936" w:type="dxa"/>
            <w:vAlign w:val="center"/>
          </w:tcPr>
          <w:p w14:paraId="794F8B22"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2.3.5.</w:t>
            </w:r>
          </w:p>
        </w:tc>
        <w:tc>
          <w:tcPr>
            <w:tcW w:w="3409" w:type="dxa"/>
          </w:tcPr>
          <w:p w14:paraId="7B999321"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Automatinis DC įtampos sumažinimas &lt;120 V</w:t>
            </w:r>
          </w:p>
          <w:p w14:paraId="4DAE5BE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su sertifikuota įranga, atitinkančia EN62109</w:t>
            </w:r>
          </w:p>
          <w:p w14:paraId="3507F9E5"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1:2010 standartą arba kitą lygiavertį</w:t>
            </w:r>
          </w:p>
        </w:tc>
        <w:tc>
          <w:tcPr>
            <w:tcW w:w="5735" w:type="dxa"/>
            <w:vAlign w:val="center"/>
          </w:tcPr>
          <w:p w14:paraId="0E0A8549"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7B619BC6" w14:textId="77777777" w:rsidTr="00EC7D9A">
        <w:tc>
          <w:tcPr>
            <w:tcW w:w="936" w:type="dxa"/>
            <w:vAlign w:val="center"/>
          </w:tcPr>
          <w:p w14:paraId="7A18702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2.3.6.</w:t>
            </w:r>
          </w:p>
        </w:tc>
        <w:tc>
          <w:tcPr>
            <w:tcW w:w="3409" w:type="dxa"/>
          </w:tcPr>
          <w:p w14:paraId="1694C35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Automatinis DC elektrinio lanko</w:t>
            </w:r>
          </w:p>
          <w:p w14:paraId="6417D692"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(kibirkščiavimo) aptikimas.</w:t>
            </w:r>
          </w:p>
        </w:tc>
        <w:tc>
          <w:tcPr>
            <w:tcW w:w="5735" w:type="dxa"/>
            <w:vAlign w:val="center"/>
          </w:tcPr>
          <w:p w14:paraId="018F8EB0"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187BDA3F" w14:textId="77777777" w:rsidTr="00EC7D9A">
        <w:tc>
          <w:tcPr>
            <w:tcW w:w="936" w:type="dxa"/>
            <w:vAlign w:val="center"/>
          </w:tcPr>
          <w:p w14:paraId="6AA1F0B7"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2.3.7.</w:t>
            </w:r>
          </w:p>
        </w:tc>
        <w:tc>
          <w:tcPr>
            <w:tcW w:w="3409" w:type="dxa"/>
          </w:tcPr>
          <w:p w14:paraId="619C9689"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Keitiklių darbinė temperatūra</w:t>
            </w:r>
          </w:p>
        </w:tc>
        <w:tc>
          <w:tcPr>
            <w:tcW w:w="5735" w:type="dxa"/>
            <w:vAlign w:val="center"/>
          </w:tcPr>
          <w:p w14:paraId="4F4801DA"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Ne mažiau kaip -25 .... + 60 C</w:t>
            </w:r>
          </w:p>
        </w:tc>
      </w:tr>
      <w:tr w:rsidR="00625889" w:rsidRPr="00414291" w14:paraId="0A15A651" w14:textId="77777777" w:rsidTr="00EC7D9A">
        <w:trPr>
          <w:trHeight w:val="353"/>
        </w:trPr>
        <w:tc>
          <w:tcPr>
            <w:tcW w:w="10080" w:type="dxa"/>
            <w:gridSpan w:val="3"/>
            <w:vAlign w:val="center"/>
          </w:tcPr>
          <w:p w14:paraId="62705264"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3. KONSTRUKCIJOS</w:t>
            </w:r>
          </w:p>
        </w:tc>
      </w:tr>
      <w:tr w:rsidR="00625889" w:rsidRPr="00414291" w14:paraId="039DA525" w14:textId="77777777" w:rsidTr="00EC7D9A">
        <w:tc>
          <w:tcPr>
            <w:tcW w:w="936" w:type="dxa"/>
            <w:vAlign w:val="center"/>
          </w:tcPr>
          <w:p w14:paraId="7B9A18AF"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 xml:space="preserve">3.1. </w:t>
            </w:r>
          </w:p>
        </w:tc>
        <w:tc>
          <w:tcPr>
            <w:tcW w:w="9144" w:type="dxa"/>
            <w:gridSpan w:val="2"/>
          </w:tcPr>
          <w:p w14:paraId="61B1F8AB" w14:textId="77777777" w:rsidR="00625889" w:rsidRPr="00414291" w:rsidRDefault="00625889" w:rsidP="00EC7D9A">
            <w:pPr>
              <w:rPr>
                <w:rFonts w:ascii="Times New Roman" w:hAnsi="Times New Roman"/>
                <w:b/>
                <w:bCs/>
                <w:sz w:val="24"/>
                <w:lang w:val="lt-LT"/>
              </w:rPr>
            </w:pPr>
            <w:r w:rsidRPr="00414291">
              <w:rPr>
                <w:rFonts w:ascii="Times New Roman" w:hAnsi="Times New Roman"/>
                <w:b/>
                <w:bCs/>
                <w:sz w:val="24"/>
                <w:lang w:val="lt-LT"/>
              </w:rPr>
              <w:t>Siūlomos konstrukcijos turi šiuos reikalavimus:</w:t>
            </w:r>
          </w:p>
        </w:tc>
      </w:tr>
      <w:tr w:rsidR="00625889" w:rsidRPr="00414291" w14:paraId="6449D0FF" w14:textId="77777777" w:rsidTr="00EC7D9A">
        <w:tc>
          <w:tcPr>
            <w:tcW w:w="936" w:type="dxa"/>
            <w:vAlign w:val="center"/>
          </w:tcPr>
          <w:p w14:paraId="51D53AEE"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3.1.1.</w:t>
            </w:r>
          </w:p>
        </w:tc>
        <w:tc>
          <w:tcPr>
            <w:tcW w:w="3409" w:type="dxa"/>
          </w:tcPr>
          <w:p w14:paraId="7C42A907"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 xml:space="preserve">Turi būti naudojamos aliuminio </w:t>
            </w:r>
            <w:r w:rsidRPr="00414291">
              <w:rPr>
                <w:rFonts w:ascii="Times New Roman" w:hAnsi="Times New Roman"/>
                <w:sz w:val="24"/>
                <w:lang w:val="lt-LT"/>
              </w:rPr>
              <w:lastRenderedPageBreak/>
              <w:t>konstrukcijos</w:t>
            </w:r>
          </w:p>
        </w:tc>
        <w:tc>
          <w:tcPr>
            <w:tcW w:w="5735" w:type="dxa"/>
            <w:vAlign w:val="center"/>
          </w:tcPr>
          <w:p w14:paraId="245B7951"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lastRenderedPageBreak/>
              <w:t>Taip</w:t>
            </w:r>
          </w:p>
        </w:tc>
      </w:tr>
      <w:tr w:rsidR="00625889" w:rsidRPr="00414291" w14:paraId="0CB9CC54" w14:textId="77777777" w:rsidTr="00EC7D9A">
        <w:tc>
          <w:tcPr>
            <w:tcW w:w="936" w:type="dxa"/>
            <w:vAlign w:val="center"/>
          </w:tcPr>
          <w:p w14:paraId="7EE3A5CB"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3.1.</w:t>
            </w:r>
            <w:r w:rsidRPr="00414291">
              <w:rPr>
                <w:rFonts w:ascii="Times New Roman" w:hAnsi="Times New Roman"/>
                <w:sz w:val="24"/>
                <w:lang w:val="en-GB"/>
              </w:rPr>
              <w:t>2</w:t>
            </w:r>
            <w:r w:rsidRPr="00414291">
              <w:rPr>
                <w:rFonts w:ascii="Times New Roman" w:hAnsi="Times New Roman"/>
                <w:sz w:val="24"/>
                <w:lang w:val="lt-LT"/>
              </w:rPr>
              <w:t>.</w:t>
            </w:r>
          </w:p>
        </w:tc>
        <w:tc>
          <w:tcPr>
            <w:tcW w:w="3409" w:type="dxa"/>
          </w:tcPr>
          <w:p w14:paraId="7E5C50CE"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Konstrukcijų gamintojo techninė garantija (Pateikiamas produkto techninis dokumentas su gamintojo nurodyta produkto garantija)</w:t>
            </w:r>
          </w:p>
        </w:tc>
        <w:tc>
          <w:tcPr>
            <w:tcW w:w="5735" w:type="dxa"/>
            <w:vAlign w:val="center"/>
          </w:tcPr>
          <w:p w14:paraId="3694FCFA"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 20 metų</w:t>
            </w:r>
          </w:p>
        </w:tc>
      </w:tr>
      <w:tr w:rsidR="00625889" w:rsidRPr="00414291" w14:paraId="68820D3A" w14:textId="77777777" w:rsidTr="00EC7D9A">
        <w:tc>
          <w:tcPr>
            <w:tcW w:w="936" w:type="dxa"/>
            <w:vAlign w:val="center"/>
          </w:tcPr>
          <w:p w14:paraId="4EE06D42"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3.1.3.</w:t>
            </w:r>
          </w:p>
        </w:tc>
        <w:tc>
          <w:tcPr>
            <w:tcW w:w="3409" w:type="dxa"/>
          </w:tcPr>
          <w:p w14:paraId="12CC6667"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CE sertifikatas</w:t>
            </w:r>
          </w:p>
        </w:tc>
        <w:tc>
          <w:tcPr>
            <w:tcW w:w="5735" w:type="dxa"/>
            <w:vAlign w:val="center"/>
          </w:tcPr>
          <w:p w14:paraId="468146B3"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51C00B4C" w14:textId="77777777" w:rsidTr="00EC7D9A">
        <w:tc>
          <w:tcPr>
            <w:tcW w:w="936" w:type="dxa"/>
            <w:vAlign w:val="center"/>
          </w:tcPr>
          <w:p w14:paraId="60425FDB"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3.1.4.</w:t>
            </w:r>
          </w:p>
        </w:tc>
        <w:tc>
          <w:tcPr>
            <w:tcW w:w="3409" w:type="dxa"/>
          </w:tcPr>
          <w:p w14:paraId="6D644313"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 xml:space="preserve">TUV sertifikatas arba lygiavertis, </w:t>
            </w:r>
            <w:r w:rsidRPr="004C4BD8">
              <w:rPr>
                <w:rFonts w:ascii="Times New Roman" w:hAnsi="Times New Roman"/>
                <w:sz w:val="24"/>
                <w:lang w:val="lt-LT"/>
              </w:rPr>
              <w:t>kuris atitinka UL-2703 standartą arba lygiavertį, ištestuotą akredituotoje laboratorijoje</w:t>
            </w:r>
          </w:p>
          <w:p w14:paraId="3A6E2D09" w14:textId="77777777" w:rsidR="00625889" w:rsidRPr="00414291" w:rsidRDefault="00625889" w:rsidP="00EC7D9A">
            <w:pPr>
              <w:rPr>
                <w:rFonts w:ascii="Times New Roman" w:hAnsi="Times New Roman"/>
                <w:sz w:val="24"/>
                <w:lang w:val="lt-LT"/>
              </w:rPr>
            </w:pPr>
          </w:p>
        </w:tc>
        <w:tc>
          <w:tcPr>
            <w:tcW w:w="5735" w:type="dxa"/>
            <w:vAlign w:val="center"/>
          </w:tcPr>
          <w:p w14:paraId="2FC272EF"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r w:rsidR="00625889" w:rsidRPr="00414291" w14:paraId="442C6A5D" w14:textId="77777777" w:rsidTr="00EC7D9A">
        <w:tc>
          <w:tcPr>
            <w:tcW w:w="936" w:type="dxa"/>
            <w:vAlign w:val="center"/>
          </w:tcPr>
          <w:p w14:paraId="4F7E3F98"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3.1.5.</w:t>
            </w:r>
          </w:p>
        </w:tc>
        <w:tc>
          <w:tcPr>
            <w:tcW w:w="3409" w:type="dxa"/>
          </w:tcPr>
          <w:p w14:paraId="395A9405" w14:textId="77777777" w:rsidR="00625889" w:rsidRPr="00414291" w:rsidRDefault="00625889" w:rsidP="00EC7D9A">
            <w:pPr>
              <w:rPr>
                <w:rFonts w:ascii="Times New Roman" w:hAnsi="Times New Roman"/>
                <w:sz w:val="24"/>
                <w:lang w:val="lt-LT"/>
              </w:rPr>
            </w:pPr>
            <w:r w:rsidRPr="00414291">
              <w:rPr>
                <w:rFonts w:ascii="Times New Roman" w:hAnsi="Times New Roman"/>
                <w:sz w:val="24"/>
                <w:lang w:val="lt-LT"/>
              </w:rPr>
              <w:t>Konstrukcijos turi būti testuotos vėjo tuneliuose</w:t>
            </w:r>
          </w:p>
        </w:tc>
        <w:tc>
          <w:tcPr>
            <w:tcW w:w="5735" w:type="dxa"/>
            <w:vAlign w:val="center"/>
          </w:tcPr>
          <w:p w14:paraId="62ED4993" w14:textId="77777777" w:rsidR="00625889" w:rsidRPr="00414291" w:rsidRDefault="00625889" w:rsidP="00EC7D9A">
            <w:pPr>
              <w:jc w:val="center"/>
              <w:rPr>
                <w:rFonts w:ascii="Times New Roman" w:hAnsi="Times New Roman"/>
                <w:sz w:val="24"/>
                <w:lang w:val="lt-LT"/>
              </w:rPr>
            </w:pPr>
            <w:r w:rsidRPr="00414291">
              <w:rPr>
                <w:rFonts w:ascii="Times New Roman" w:hAnsi="Times New Roman"/>
                <w:sz w:val="24"/>
                <w:lang w:val="lt-LT"/>
              </w:rPr>
              <w:t>Taip</w:t>
            </w:r>
          </w:p>
        </w:tc>
      </w:tr>
    </w:tbl>
    <w:p w14:paraId="76F94314" w14:textId="77777777" w:rsidR="00625889" w:rsidRPr="00414291" w:rsidRDefault="00625889" w:rsidP="00625889">
      <w:pPr>
        <w:tabs>
          <w:tab w:val="left" w:pos="1181"/>
        </w:tabs>
        <w:ind w:left="567" w:right="-208"/>
        <w:jc w:val="both"/>
        <w:rPr>
          <w:rFonts w:ascii="Times New Roman" w:hAnsi="Times New Roman"/>
          <w:sz w:val="24"/>
        </w:rPr>
      </w:pPr>
    </w:p>
    <w:p w14:paraId="538F598A" w14:textId="77777777" w:rsidR="00625889" w:rsidRPr="00414291" w:rsidRDefault="00625889" w:rsidP="00625889">
      <w:pPr>
        <w:pStyle w:val="ListParagraph"/>
        <w:widowControl w:val="0"/>
        <w:numPr>
          <w:ilvl w:val="0"/>
          <w:numId w:val="19"/>
        </w:numPr>
        <w:tabs>
          <w:tab w:val="clear" w:pos="567"/>
          <w:tab w:val="left" w:pos="900"/>
        </w:tabs>
        <w:spacing w:before="120" w:after="0"/>
        <w:ind w:left="892" w:right="29" w:hanging="446"/>
        <w:rPr>
          <w:rFonts w:ascii="Times New Roman" w:hAnsi="Times New Roman" w:cs="Times New Roman"/>
          <w:spacing w:val="-1"/>
          <w:sz w:val="24"/>
          <w:szCs w:val="24"/>
        </w:rPr>
      </w:pPr>
      <w:r w:rsidRPr="00414291">
        <w:rPr>
          <w:rFonts w:ascii="Times New Roman" w:hAnsi="Times New Roman" w:cs="Times New Roman"/>
          <w:spacing w:val="-1"/>
          <w:sz w:val="24"/>
          <w:szCs w:val="24"/>
        </w:rPr>
        <w:t xml:space="preserve">Reikalaujamų parametrų pagrindimui pateikiamos techninių specifikacijų, atitikties deklaracijų ir sertifikatų kopijos (lietuvių arba anglų kalbomis). </w:t>
      </w:r>
    </w:p>
    <w:p w14:paraId="3D6AE5F7" w14:textId="77777777" w:rsidR="00625889" w:rsidRPr="00414291" w:rsidRDefault="00625889" w:rsidP="00625889">
      <w:pPr>
        <w:pStyle w:val="ListParagraph"/>
        <w:widowControl w:val="0"/>
        <w:numPr>
          <w:ilvl w:val="0"/>
          <w:numId w:val="19"/>
        </w:numPr>
        <w:tabs>
          <w:tab w:val="clear" w:pos="567"/>
          <w:tab w:val="left" w:pos="900"/>
        </w:tabs>
        <w:spacing w:before="120" w:after="0"/>
        <w:ind w:left="892" w:right="29" w:hanging="446"/>
        <w:rPr>
          <w:rFonts w:ascii="Times New Roman" w:hAnsi="Times New Roman" w:cs="Times New Roman"/>
          <w:spacing w:val="-1"/>
          <w:sz w:val="24"/>
          <w:szCs w:val="24"/>
        </w:rPr>
      </w:pPr>
      <w:r w:rsidRPr="00414291">
        <w:rPr>
          <w:rFonts w:ascii="Times New Roman" w:hAnsi="Times New Roman" w:cs="Times New Roman"/>
          <w:spacing w:val="-1"/>
          <w:sz w:val="24"/>
          <w:szCs w:val="24"/>
        </w:rPr>
        <w:t xml:space="preserve">Jeigu techninėje specifikacijoje apibūdinant pirkimo objektą yra konkretus modelis ar šaltinis, konkretus procesas arba prekės ženklas, patentas, tipai, konkreti kilmė ar gamyba, laikyti, kad Pirkėjas šį nurodymą pateikia įrašant žodžius „arba lygiavertis“. Ši techninė specifikacija yra neatsiejama saulės fotoelektrinės įrangos įsigijimo ir jos įrengimo darbų pirkimo sutarties dalis. </w:t>
      </w:r>
    </w:p>
    <w:p w14:paraId="4904FE9C" w14:textId="77777777" w:rsidR="00625889" w:rsidRPr="00414291" w:rsidRDefault="00625889" w:rsidP="00F50942">
      <w:pPr>
        <w:pStyle w:val="ListParagraph"/>
        <w:numPr>
          <w:ilvl w:val="0"/>
          <w:numId w:val="0"/>
        </w:numPr>
        <w:tabs>
          <w:tab w:val="left" w:pos="1181"/>
        </w:tabs>
        <w:ind w:left="1134" w:right="34"/>
        <w:rPr>
          <w:rFonts w:ascii="Times New Roman" w:hAnsi="Times New Roman" w:cs="Times New Roman"/>
          <w:spacing w:val="-1"/>
          <w:sz w:val="24"/>
          <w:szCs w:val="24"/>
        </w:rPr>
      </w:pPr>
    </w:p>
    <w:p w14:paraId="5FA88441" w14:textId="77777777" w:rsidR="00625889" w:rsidRPr="00414291" w:rsidRDefault="00625889" w:rsidP="00625889">
      <w:pPr>
        <w:widowControl w:val="0"/>
        <w:numPr>
          <w:ilvl w:val="0"/>
          <w:numId w:val="18"/>
        </w:numPr>
        <w:tabs>
          <w:tab w:val="left" w:pos="1134"/>
        </w:tabs>
        <w:spacing w:before="184" w:after="240"/>
        <w:ind w:left="1134" w:right="820" w:firstLine="0"/>
        <w:jc w:val="center"/>
        <w:rPr>
          <w:rFonts w:ascii="Times New Roman" w:hAnsi="Times New Roman"/>
          <w:b/>
          <w:spacing w:val="-1"/>
          <w:sz w:val="24"/>
        </w:rPr>
      </w:pPr>
      <w:r w:rsidRPr="00414291">
        <w:rPr>
          <w:rFonts w:ascii="Times New Roman" w:hAnsi="Times New Roman"/>
          <w:b/>
          <w:spacing w:val="-1"/>
          <w:sz w:val="24"/>
        </w:rPr>
        <w:t xml:space="preserve">PAPILDOMA INFORMACIJA </w:t>
      </w:r>
    </w:p>
    <w:p w14:paraId="5EE6ACCB" w14:textId="77777777" w:rsidR="00625889" w:rsidRPr="00414291" w:rsidRDefault="00625889" w:rsidP="00625889">
      <w:pPr>
        <w:pStyle w:val="TableParagraph"/>
        <w:spacing w:before="86" w:line="252" w:lineRule="exact"/>
        <w:ind w:left="102"/>
        <w:rPr>
          <w:rFonts w:ascii="Times New Roman" w:eastAsia="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Saulės elektrinės montavimo vieta – </w:t>
      </w:r>
      <w:r w:rsidRPr="00414291">
        <w:rPr>
          <w:rFonts w:ascii="Times New Roman" w:hAnsi="Times New Roman" w:cs="Times New Roman"/>
          <w:sz w:val="24"/>
          <w:szCs w:val="24"/>
          <w:lang w:val="lt-LT"/>
        </w:rPr>
        <w:t xml:space="preserve">pastatų, esančių, </w:t>
      </w:r>
      <w:r w:rsidRPr="00414291">
        <w:rPr>
          <w:rFonts w:ascii="Times New Roman" w:eastAsia="Times New Roman" w:hAnsi="Times New Roman" w:cs="Times New Roman"/>
          <w:spacing w:val="-1"/>
          <w:sz w:val="24"/>
          <w:szCs w:val="24"/>
          <w:lang w:val="lt-LT"/>
        </w:rPr>
        <w:t>R. Kalantos g. 49, Kaunas stogai.</w:t>
      </w:r>
    </w:p>
    <w:p w14:paraId="527FD943" w14:textId="77777777" w:rsidR="00625889" w:rsidRPr="00414291" w:rsidRDefault="00625889" w:rsidP="00625889">
      <w:pPr>
        <w:jc w:val="both"/>
        <w:rPr>
          <w:rFonts w:ascii="Times New Roman" w:hAnsi="Times New Roman"/>
          <w:sz w:val="24"/>
        </w:rPr>
      </w:pPr>
    </w:p>
    <w:tbl>
      <w:tblPr>
        <w:tblStyle w:val="TableGrid"/>
        <w:tblW w:w="0" w:type="auto"/>
        <w:tblLook w:val="04A0" w:firstRow="1" w:lastRow="0" w:firstColumn="1" w:lastColumn="0" w:noHBand="0" w:noVBand="1"/>
      </w:tblPr>
      <w:tblGrid>
        <w:gridCol w:w="7213"/>
        <w:gridCol w:w="2415"/>
      </w:tblGrid>
      <w:tr w:rsidR="00625889" w:rsidRPr="00414291" w14:paraId="17FAEB4F" w14:textId="77777777" w:rsidTr="00EC7D9A">
        <w:tc>
          <w:tcPr>
            <w:tcW w:w="7285" w:type="dxa"/>
          </w:tcPr>
          <w:p w14:paraId="0DBEC04D" w14:textId="77777777" w:rsidR="00625889" w:rsidRPr="00414291" w:rsidRDefault="00625889" w:rsidP="00EC7D9A">
            <w:pPr>
              <w:jc w:val="both"/>
              <w:rPr>
                <w:rFonts w:ascii="Times New Roman" w:hAnsi="Times New Roman"/>
                <w:sz w:val="24"/>
                <w:lang w:val="lt-LT"/>
              </w:rPr>
            </w:pPr>
            <w:r w:rsidRPr="00414291">
              <w:rPr>
                <w:rFonts w:ascii="Times New Roman" w:hAnsi="Times New Roman"/>
                <w:noProof/>
                <w:sz w:val="24"/>
              </w:rPr>
              <w:drawing>
                <wp:inline distT="0" distB="0" distL="0" distR="0" wp14:anchorId="32BDC058" wp14:editId="3488B6A1">
                  <wp:extent cx="4280753" cy="3048467"/>
                  <wp:effectExtent l="0" t="0" r="5715" b="0"/>
                  <wp:docPr id="543963246" name="Picture 1" descr="A satellit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63246" name="Picture 1" descr="A satellite view of a building&#10;&#10;Description automatically generated"/>
                          <pic:cNvPicPr/>
                        </pic:nvPicPr>
                        <pic:blipFill>
                          <a:blip r:embed="rId27"/>
                          <a:stretch>
                            <a:fillRect/>
                          </a:stretch>
                        </pic:blipFill>
                        <pic:spPr>
                          <a:xfrm>
                            <a:off x="0" y="0"/>
                            <a:ext cx="4290689" cy="3055543"/>
                          </a:xfrm>
                          <a:prstGeom prst="rect">
                            <a:avLst/>
                          </a:prstGeom>
                        </pic:spPr>
                      </pic:pic>
                    </a:graphicData>
                  </a:graphic>
                </wp:inline>
              </w:drawing>
            </w:r>
          </w:p>
        </w:tc>
        <w:tc>
          <w:tcPr>
            <w:tcW w:w="2595" w:type="dxa"/>
          </w:tcPr>
          <w:p w14:paraId="69E3FF18" w14:textId="77777777" w:rsidR="00625889" w:rsidRPr="00414291" w:rsidRDefault="00625889" w:rsidP="00625889">
            <w:pPr>
              <w:pStyle w:val="ListParagraph"/>
              <w:numPr>
                <w:ilvl w:val="0"/>
                <w:numId w:val="23"/>
              </w:numPr>
              <w:tabs>
                <w:tab w:val="clear" w:pos="567"/>
              </w:tabs>
              <w:spacing w:before="120" w:after="0"/>
              <w:ind w:left="480"/>
              <w:jc w:val="left"/>
              <w:rPr>
                <w:rFonts w:ascii="Times New Roman" w:hAnsi="Times New Roman" w:cs="Times New Roman"/>
                <w:sz w:val="24"/>
                <w:szCs w:val="24"/>
                <w:lang w:val="lt-LT"/>
              </w:rPr>
            </w:pPr>
            <w:r w:rsidRPr="00414291">
              <w:rPr>
                <w:rFonts w:ascii="Times New Roman" w:hAnsi="Times New Roman" w:cs="Times New Roman"/>
                <w:sz w:val="24"/>
                <w:szCs w:val="24"/>
                <w:lang w:val="lt-LT"/>
              </w:rPr>
              <w:t>Saulės elektrinės montavimo vieta pažymėta žalia linija</w:t>
            </w:r>
          </w:p>
          <w:p w14:paraId="6ABE339A" w14:textId="77777777" w:rsidR="00625889" w:rsidRPr="00414291" w:rsidRDefault="00625889" w:rsidP="00625889">
            <w:pPr>
              <w:pStyle w:val="ListParagraph"/>
              <w:numPr>
                <w:ilvl w:val="0"/>
                <w:numId w:val="23"/>
              </w:numPr>
              <w:tabs>
                <w:tab w:val="clear" w:pos="567"/>
              </w:tabs>
              <w:spacing w:before="120" w:after="0"/>
              <w:ind w:left="480"/>
              <w:jc w:val="left"/>
              <w:rPr>
                <w:rFonts w:ascii="Times New Roman" w:hAnsi="Times New Roman" w:cs="Times New Roman"/>
                <w:sz w:val="24"/>
                <w:szCs w:val="24"/>
                <w:lang w:val="lt-LT"/>
              </w:rPr>
            </w:pPr>
            <w:r w:rsidRPr="00414291">
              <w:rPr>
                <w:rFonts w:ascii="Times New Roman" w:hAnsi="Times New Roman" w:cs="Times New Roman"/>
                <w:sz w:val="24"/>
                <w:szCs w:val="24"/>
                <w:lang w:val="lt-LT"/>
              </w:rPr>
              <w:t>Keitiklius numatyta montuoti pastatuose prie skydinių</w:t>
            </w:r>
          </w:p>
          <w:p w14:paraId="1DCE8CC4" w14:textId="77777777" w:rsidR="00625889" w:rsidRPr="00414291" w:rsidRDefault="00625889" w:rsidP="00EC7D9A">
            <w:pPr>
              <w:pStyle w:val="ListParagraph"/>
              <w:numPr>
                <w:ilvl w:val="0"/>
                <w:numId w:val="0"/>
              </w:numPr>
              <w:spacing w:before="120"/>
              <w:ind w:left="480"/>
              <w:rPr>
                <w:rFonts w:ascii="Times New Roman" w:hAnsi="Times New Roman" w:cs="Times New Roman"/>
                <w:sz w:val="24"/>
                <w:szCs w:val="24"/>
                <w:lang w:val="lt-LT"/>
              </w:rPr>
            </w:pPr>
          </w:p>
        </w:tc>
      </w:tr>
    </w:tbl>
    <w:p w14:paraId="102200B5" w14:textId="77777777" w:rsidR="00625889" w:rsidRPr="00414291" w:rsidRDefault="00625889" w:rsidP="00625889">
      <w:pPr>
        <w:rPr>
          <w:rFonts w:ascii="Times New Roman" w:hAnsi="Times New Roman"/>
          <w:sz w:val="24"/>
        </w:rPr>
      </w:pPr>
    </w:p>
    <w:p w14:paraId="0381CC6A" w14:textId="77777777" w:rsidR="00625889" w:rsidRPr="00414291" w:rsidRDefault="00625889" w:rsidP="00625889">
      <w:pPr>
        <w:pStyle w:val="ListParagraph"/>
        <w:widowControl w:val="0"/>
        <w:numPr>
          <w:ilvl w:val="0"/>
          <w:numId w:val="22"/>
        </w:numPr>
        <w:tabs>
          <w:tab w:val="clear" w:pos="567"/>
        </w:tabs>
        <w:spacing w:before="0" w:after="0"/>
        <w:rPr>
          <w:rFonts w:ascii="Times New Roman" w:hAnsi="Times New Roman" w:cs="Times New Roman"/>
          <w:spacing w:val="-1"/>
          <w:sz w:val="24"/>
          <w:szCs w:val="24"/>
        </w:rPr>
      </w:pPr>
      <w:r w:rsidRPr="00414291">
        <w:rPr>
          <w:rFonts w:ascii="Times New Roman" w:hAnsi="Times New Roman" w:cs="Times New Roman"/>
          <w:sz w:val="24"/>
          <w:szCs w:val="24"/>
        </w:rPr>
        <w:lastRenderedPageBreak/>
        <w:t>Stogų dangos:</w:t>
      </w:r>
    </w:p>
    <w:p w14:paraId="258BBBE0" w14:textId="77777777" w:rsidR="00625889" w:rsidRPr="00414291" w:rsidRDefault="00625889" w:rsidP="00625889">
      <w:pPr>
        <w:pStyle w:val="ListParagraph"/>
        <w:numPr>
          <w:ilvl w:val="0"/>
          <w:numId w:val="0"/>
        </w:numPr>
        <w:ind w:left="720"/>
        <w:rPr>
          <w:rFonts w:ascii="Times New Roman" w:hAnsi="Times New Roman" w:cs="Times New Roman"/>
          <w:spacing w:val="-1"/>
          <w:sz w:val="24"/>
          <w:szCs w:val="24"/>
        </w:rPr>
      </w:pPr>
    </w:p>
    <w:tbl>
      <w:tblPr>
        <w:tblStyle w:val="TableGrid"/>
        <w:tblW w:w="0" w:type="auto"/>
        <w:tblLook w:val="04A0" w:firstRow="1" w:lastRow="0" w:firstColumn="1" w:lastColumn="0" w:noHBand="0" w:noVBand="1"/>
      </w:tblPr>
      <w:tblGrid>
        <w:gridCol w:w="1776"/>
        <w:gridCol w:w="4375"/>
        <w:gridCol w:w="2083"/>
      </w:tblGrid>
      <w:tr w:rsidR="00625889" w:rsidRPr="00414291" w14:paraId="446EEE03" w14:textId="77777777" w:rsidTr="00EC7D9A">
        <w:trPr>
          <w:trHeight w:val="290"/>
        </w:trPr>
        <w:tc>
          <w:tcPr>
            <w:tcW w:w="1776" w:type="dxa"/>
            <w:noWrap/>
            <w:vAlign w:val="center"/>
            <w:hideMark/>
          </w:tcPr>
          <w:p w14:paraId="7CB35125" w14:textId="77777777" w:rsidR="00625889" w:rsidRPr="00414291" w:rsidRDefault="00625889" w:rsidP="00EC7D9A">
            <w:pPr>
              <w:widowControl/>
              <w:jc w:val="center"/>
              <w:rPr>
                <w:rFonts w:ascii="Times New Roman" w:hAnsi="Times New Roman"/>
                <w:b/>
                <w:bCs/>
                <w:color w:val="000000"/>
                <w:sz w:val="24"/>
                <w:lang w:val="lt-LT" w:eastAsia="lt-LT"/>
              </w:rPr>
            </w:pPr>
            <w:r w:rsidRPr="00414291">
              <w:rPr>
                <w:rFonts w:ascii="Times New Roman" w:hAnsi="Times New Roman"/>
                <w:b/>
                <w:bCs/>
                <w:color w:val="000000"/>
                <w:sz w:val="24"/>
                <w:lang w:val="lt-LT" w:eastAsia="lt-LT"/>
              </w:rPr>
              <w:t>Stogo Nr.</w:t>
            </w:r>
          </w:p>
        </w:tc>
        <w:tc>
          <w:tcPr>
            <w:tcW w:w="4375" w:type="dxa"/>
            <w:noWrap/>
            <w:vAlign w:val="center"/>
            <w:hideMark/>
          </w:tcPr>
          <w:p w14:paraId="063CF14E" w14:textId="77777777" w:rsidR="00625889" w:rsidRPr="00414291" w:rsidRDefault="00625889" w:rsidP="00EC7D9A">
            <w:pPr>
              <w:widowControl/>
              <w:jc w:val="center"/>
              <w:rPr>
                <w:rFonts w:ascii="Times New Roman" w:hAnsi="Times New Roman"/>
                <w:b/>
                <w:bCs/>
                <w:color w:val="000000"/>
                <w:sz w:val="24"/>
                <w:lang w:val="lt-LT" w:eastAsia="lt-LT"/>
              </w:rPr>
            </w:pPr>
            <w:r w:rsidRPr="00414291">
              <w:rPr>
                <w:rFonts w:ascii="Times New Roman" w:hAnsi="Times New Roman"/>
                <w:b/>
                <w:bCs/>
                <w:color w:val="000000"/>
                <w:sz w:val="24"/>
                <w:lang w:val="lt-LT" w:eastAsia="lt-LT"/>
              </w:rPr>
              <w:t>Dangos tipas</w:t>
            </w:r>
          </w:p>
        </w:tc>
        <w:tc>
          <w:tcPr>
            <w:tcW w:w="2083" w:type="dxa"/>
            <w:noWrap/>
            <w:vAlign w:val="center"/>
            <w:hideMark/>
          </w:tcPr>
          <w:p w14:paraId="6B01F05C" w14:textId="77777777" w:rsidR="00625889" w:rsidRPr="00414291" w:rsidRDefault="00625889" w:rsidP="00EC7D9A">
            <w:pPr>
              <w:widowControl/>
              <w:jc w:val="center"/>
              <w:rPr>
                <w:rFonts w:ascii="Times New Roman" w:hAnsi="Times New Roman"/>
                <w:b/>
                <w:bCs/>
                <w:color w:val="000000"/>
                <w:sz w:val="24"/>
                <w:lang w:val="lt-LT" w:eastAsia="lt-LT"/>
              </w:rPr>
            </w:pPr>
            <w:r w:rsidRPr="00414291">
              <w:rPr>
                <w:rFonts w:ascii="Times New Roman" w:hAnsi="Times New Roman"/>
                <w:b/>
                <w:bCs/>
                <w:color w:val="000000"/>
                <w:sz w:val="24"/>
                <w:lang w:val="lt-LT" w:eastAsia="lt-LT"/>
              </w:rPr>
              <w:t>Stogo konstrukcija</w:t>
            </w:r>
          </w:p>
        </w:tc>
      </w:tr>
      <w:tr w:rsidR="00625889" w:rsidRPr="00414291" w14:paraId="2600D3DF" w14:textId="77777777" w:rsidTr="00EC7D9A">
        <w:trPr>
          <w:trHeight w:val="290"/>
        </w:trPr>
        <w:tc>
          <w:tcPr>
            <w:tcW w:w="1776" w:type="dxa"/>
            <w:noWrap/>
            <w:hideMark/>
          </w:tcPr>
          <w:p w14:paraId="6EADB4D7" w14:textId="77777777" w:rsidR="00625889" w:rsidRPr="00414291" w:rsidRDefault="00625889" w:rsidP="00EC7D9A">
            <w:pPr>
              <w:widowControl/>
              <w:jc w:val="center"/>
              <w:rPr>
                <w:rFonts w:ascii="Times New Roman" w:hAnsi="Times New Roman"/>
                <w:sz w:val="24"/>
                <w:lang w:val="lt-LT" w:eastAsia="lt-LT"/>
              </w:rPr>
            </w:pPr>
            <w:r w:rsidRPr="00414291">
              <w:rPr>
                <w:rFonts w:ascii="Times New Roman" w:hAnsi="Times New Roman"/>
                <w:sz w:val="24"/>
                <w:lang w:val="lt-LT" w:eastAsia="lt-LT"/>
              </w:rPr>
              <w:t>Visi</w:t>
            </w:r>
          </w:p>
        </w:tc>
        <w:tc>
          <w:tcPr>
            <w:tcW w:w="4375" w:type="dxa"/>
            <w:noWrap/>
            <w:hideMark/>
          </w:tcPr>
          <w:p w14:paraId="18FF8E73" w14:textId="77777777" w:rsidR="00625889" w:rsidRPr="00414291" w:rsidRDefault="00625889" w:rsidP="00EC7D9A">
            <w:pPr>
              <w:widowControl/>
              <w:rPr>
                <w:rFonts w:ascii="Times New Roman" w:hAnsi="Times New Roman"/>
                <w:color w:val="000000"/>
                <w:sz w:val="24"/>
                <w:lang w:val="lt-LT" w:eastAsia="lt-LT"/>
              </w:rPr>
            </w:pPr>
            <w:r w:rsidRPr="00414291">
              <w:rPr>
                <w:rFonts w:ascii="Times New Roman" w:hAnsi="Times New Roman"/>
                <w:color w:val="000000"/>
                <w:sz w:val="24"/>
                <w:lang w:val="lt-LT" w:eastAsia="lt-LT"/>
              </w:rPr>
              <w:t>Bituminiai</w:t>
            </w:r>
          </w:p>
        </w:tc>
        <w:tc>
          <w:tcPr>
            <w:tcW w:w="2083" w:type="dxa"/>
            <w:noWrap/>
            <w:hideMark/>
          </w:tcPr>
          <w:p w14:paraId="1F088C73" w14:textId="77777777" w:rsidR="00625889" w:rsidRPr="00414291" w:rsidRDefault="00625889" w:rsidP="00EC7D9A">
            <w:pPr>
              <w:widowControl/>
              <w:rPr>
                <w:rFonts w:ascii="Times New Roman" w:hAnsi="Times New Roman"/>
                <w:color w:val="000000"/>
                <w:sz w:val="24"/>
                <w:lang w:val="lt-LT" w:eastAsia="lt-LT"/>
              </w:rPr>
            </w:pPr>
            <w:r w:rsidRPr="00414291">
              <w:rPr>
                <w:rFonts w:ascii="Times New Roman" w:hAnsi="Times New Roman"/>
                <w:color w:val="000000"/>
                <w:sz w:val="24"/>
                <w:lang w:val="lt-LT" w:eastAsia="lt-LT"/>
              </w:rPr>
              <w:t>gelžbetoninė</w:t>
            </w:r>
          </w:p>
        </w:tc>
      </w:tr>
      <w:tr w:rsidR="00625889" w:rsidRPr="00414291" w14:paraId="13A22534" w14:textId="77777777" w:rsidTr="00EC7D9A">
        <w:trPr>
          <w:trHeight w:val="290"/>
        </w:trPr>
        <w:tc>
          <w:tcPr>
            <w:tcW w:w="1776" w:type="dxa"/>
            <w:noWrap/>
          </w:tcPr>
          <w:p w14:paraId="08CCDF6B" w14:textId="77777777" w:rsidR="00625889" w:rsidRPr="00414291" w:rsidRDefault="00625889" w:rsidP="00EC7D9A">
            <w:pPr>
              <w:widowControl/>
              <w:jc w:val="center"/>
              <w:rPr>
                <w:rFonts w:ascii="Times New Roman" w:hAnsi="Times New Roman"/>
                <w:sz w:val="24"/>
                <w:lang w:val="lt-LT" w:eastAsia="lt-LT"/>
              </w:rPr>
            </w:pPr>
          </w:p>
        </w:tc>
        <w:tc>
          <w:tcPr>
            <w:tcW w:w="4375" w:type="dxa"/>
            <w:noWrap/>
          </w:tcPr>
          <w:p w14:paraId="36A3B156" w14:textId="77777777" w:rsidR="00625889" w:rsidRPr="00414291" w:rsidRDefault="00625889" w:rsidP="00EC7D9A">
            <w:pPr>
              <w:widowControl/>
              <w:rPr>
                <w:rFonts w:ascii="Times New Roman" w:hAnsi="Times New Roman"/>
                <w:color w:val="000000"/>
                <w:sz w:val="24"/>
                <w:lang w:val="lt-LT" w:eastAsia="lt-LT"/>
              </w:rPr>
            </w:pPr>
          </w:p>
        </w:tc>
        <w:tc>
          <w:tcPr>
            <w:tcW w:w="2083" w:type="dxa"/>
            <w:noWrap/>
          </w:tcPr>
          <w:p w14:paraId="40D70330" w14:textId="77777777" w:rsidR="00625889" w:rsidRPr="00414291" w:rsidRDefault="00625889" w:rsidP="00EC7D9A">
            <w:pPr>
              <w:widowControl/>
              <w:rPr>
                <w:rFonts w:ascii="Times New Roman" w:hAnsi="Times New Roman"/>
                <w:color w:val="000000"/>
                <w:sz w:val="24"/>
                <w:lang w:val="lt-LT" w:eastAsia="lt-LT"/>
              </w:rPr>
            </w:pPr>
          </w:p>
        </w:tc>
      </w:tr>
    </w:tbl>
    <w:p w14:paraId="4E79EA6C" w14:textId="77777777" w:rsidR="00625889" w:rsidRPr="00414291" w:rsidRDefault="00625889" w:rsidP="00625889">
      <w:pPr>
        <w:pStyle w:val="ListParagraph"/>
        <w:numPr>
          <w:ilvl w:val="0"/>
          <w:numId w:val="0"/>
        </w:numPr>
        <w:ind w:left="720"/>
        <w:rPr>
          <w:rFonts w:ascii="Times New Roman" w:hAnsi="Times New Roman" w:cs="Times New Roman"/>
          <w:sz w:val="24"/>
          <w:szCs w:val="24"/>
        </w:rPr>
      </w:pPr>
    </w:p>
    <w:p w14:paraId="3623035B" w14:textId="77777777" w:rsidR="00625889" w:rsidRPr="00414291" w:rsidRDefault="00625889" w:rsidP="00625889">
      <w:pPr>
        <w:pStyle w:val="ListParagraph"/>
        <w:widowControl w:val="0"/>
        <w:numPr>
          <w:ilvl w:val="0"/>
          <w:numId w:val="22"/>
        </w:numPr>
        <w:tabs>
          <w:tab w:val="clear" w:pos="567"/>
        </w:tabs>
        <w:spacing w:before="0" w:after="0"/>
        <w:rPr>
          <w:rFonts w:ascii="Times New Roman" w:hAnsi="Times New Roman" w:cs="Times New Roman"/>
          <w:sz w:val="24"/>
          <w:szCs w:val="24"/>
        </w:rPr>
      </w:pPr>
      <w:r w:rsidRPr="00414291">
        <w:rPr>
          <w:rFonts w:ascii="Times New Roman" w:hAnsi="Times New Roman" w:cs="Times New Roman"/>
          <w:sz w:val="24"/>
          <w:szCs w:val="24"/>
        </w:rPr>
        <w:t xml:space="preserve">Interneto ryšys objektuose yra. </w:t>
      </w:r>
    </w:p>
    <w:p w14:paraId="784496E4" w14:textId="77777777" w:rsidR="00625889" w:rsidRPr="00414291" w:rsidRDefault="00625889" w:rsidP="00625889">
      <w:pPr>
        <w:rPr>
          <w:rFonts w:ascii="Times New Roman" w:hAnsi="Times New Roman"/>
          <w:b/>
          <w:bCs/>
          <w:sz w:val="24"/>
        </w:rPr>
      </w:pPr>
    </w:p>
    <w:p w14:paraId="7A5DAB0D" w14:textId="77777777" w:rsidR="00625889" w:rsidRPr="00414291" w:rsidRDefault="00625889" w:rsidP="00625889">
      <w:pPr>
        <w:jc w:val="center"/>
        <w:rPr>
          <w:rFonts w:ascii="Times New Roman" w:hAnsi="Times New Roman"/>
          <w:b/>
          <w:bCs/>
          <w:sz w:val="24"/>
        </w:rPr>
      </w:pPr>
      <w:r w:rsidRPr="00414291">
        <w:rPr>
          <w:rFonts w:ascii="Times New Roman" w:hAnsi="Times New Roman"/>
          <w:b/>
          <w:bCs/>
          <w:sz w:val="24"/>
        </w:rPr>
        <w:t>ESO prijungimo sąlygos</w:t>
      </w:r>
    </w:p>
    <w:p w14:paraId="7678063C" w14:textId="77777777" w:rsidR="00625889" w:rsidRPr="00414291" w:rsidRDefault="00625889" w:rsidP="00625889">
      <w:pPr>
        <w:jc w:val="center"/>
        <w:rPr>
          <w:rFonts w:ascii="Times New Roman" w:hAnsi="Times New Roman"/>
          <w:b/>
          <w:bCs/>
          <w:sz w:val="24"/>
        </w:rPr>
      </w:pPr>
    </w:p>
    <w:p w14:paraId="75941704" w14:textId="77777777" w:rsidR="00625889" w:rsidRPr="00414291" w:rsidRDefault="00625889" w:rsidP="00625889">
      <w:pPr>
        <w:jc w:val="center"/>
        <w:rPr>
          <w:rFonts w:ascii="Times New Roman" w:hAnsi="Times New Roman"/>
          <w:b/>
          <w:bCs/>
          <w:sz w:val="24"/>
        </w:rPr>
      </w:pPr>
    </w:p>
    <w:p w14:paraId="4D43F1F5" w14:textId="77777777" w:rsidR="00625889" w:rsidRPr="00414291" w:rsidRDefault="00625889" w:rsidP="00625889">
      <w:pPr>
        <w:jc w:val="center"/>
        <w:rPr>
          <w:rFonts w:ascii="Times New Roman" w:hAnsi="Times New Roman"/>
          <w:b/>
          <w:bCs/>
          <w:sz w:val="24"/>
        </w:rPr>
      </w:pPr>
    </w:p>
    <w:p w14:paraId="42A6276F" w14:textId="77777777" w:rsidR="00625889" w:rsidRPr="00414291" w:rsidRDefault="00625889" w:rsidP="00625889">
      <w:pPr>
        <w:jc w:val="center"/>
        <w:rPr>
          <w:rFonts w:ascii="Times New Roman" w:hAnsi="Times New Roman"/>
          <w:b/>
          <w:bCs/>
          <w:sz w:val="24"/>
        </w:rPr>
      </w:pPr>
      <w:r w:rsidRPr="00414291">
        <w:rPr>
          <w:rFonts w:ascii="Times New Roman" w:hAnsi="Times New Roman"/>
          <w:noProof/>
          <w:sz w:val="24"/>
        </w:rPr>
        <w:lastRenderedPageBreak/>
        <w:drawing>
          <wp:inline distT="0" distB="0" distL="0" distR="0" wp14:anchorId="7BD2FCFA" wp14:editId="683FEF64">
            <wp:extent cx="6010275" cy="7058025"/>
            <wp:effectExtent l="0" t="0" r="9525" b="9525"/>
            <wp:docPr id="1810651049"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51049" name="Picture 1" descr="A document with text and numbers&#10;&#10;Description automatically generated"/>
                    <pic:cNvPicPr/>
                  </pic:nvPicPr>
                  <pic:blipFill>
                    <a:blip r:embed="rId28"/>
                    <a:stretch>
                      <a:fillRect/>
                    </a:stretch>
                  </pic:blipFill>
                  <pic:spPr>
                    <a:xfrm>
                      <a:off x="0" y="0"/>
                      <a:ext cx="6010275" cy="7058025"/>
                    </a:xfrm>
                    <a:prstGeom prst="rect">
                      <a:avLst/>
                    </a:prstGeom>
                  </pic:spPr>
                </pic:pic>
              </a:graphicData>
            </a:graphic>
          </wp:inline>
        </w:drawing>
      </w:r>
    </w:p>
    <w:p w14:paraId="7B43A895" w14:textId="77777777" w:rsidR="00625889" w:rsidRPr="00414291" w:rsidRDefault="00625889" w:rsidP="00625889">
      <w:pPr>
        <w:jc w:val="center"/>
        <w:rPr>
          <w:rFonts w:ascii="Times New Roman" w:hAnsi="Times New Roman"/>
          <w:b/>
          <w:bCs/>
          <w:sz w:val="24"/>
        </w:rPr>
      </w:pPr>
      <w:r w:rsidRPr="00414291">
        <w:rPr>
          <w:rFonts w:ascii="Times New Roman" w:hAnsi="Times New Roman"/>
          <w:noProof/>
          <w:sz w:val="24"/>
        </w:rPr>
        <w:lastRenderedPageBreak/>
        <w:drawing>
          <wp:inline distT="0" distB="0" distL="0" distR="0" wp14:anchorId="77CFB0CF" wp14:editId="75BEDB19">
            <wp:extent cx="6153150" cy="7115175"/>
            <wp:effectExtent l="0" t="0" r="0" b="9525"/>
            <wp:docPr id="2073539657" name="Picture 1"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39657" name="Picture 1" descr="A white text with black text&#10;&#10;Description automatically generated"/>
                    <pic:cNvPicPr/>
                  </pic:nvPicPr>
                  <pic:blipFill>
                    <a:blip r:embed="rId29"/>
                    <a:stretch>
                      <a:fillRect/>
                    </a:stretch>
                  </pic:blipFill>
                  <pic:spPr>
                    <a:xfrm>
                      <a:off x="0" y="0"/>
                      <a:ext cx="6153150" cy="7115175"/>
                    </a:xfrm>
                    <a:prstGeom prst="rect">
                      <a:avLst/>
                    </a:prstGeom>
                  </pic:spPr>
                </pic:pic>
              </a:graphicData>
            </a:graphic>
          </wp:inline>
        </w:drawing>
      </w:r>
    </w:p>
    <w:p w14:paraId="6DA76578" w14:textId="77777777" w:rsidR="00625889" w:rsidRPr="00414291" w:rsidRDefault="00625889" w:rsidP="00625889">
      <w:pPr>
        <w:jc w:val="center"/>
        <w:rPr>
          <w:rFonts w:ascii="Times New Roman" w:hAnsi="Times New Roman"/>
          <w:b/>
          <w:bCs/>
          <w:sz w:val="24"/>
        </w:rPr>
      </w:pPr>
      <w:r w:rsidRPr="00414291">
        <w:rPr>
          <w:rFonts w:ascii="Times New Roman" w:hAnsi="Times New Roman"/>
          <w:noProof/>
          <w:sz w:val="24"/>
        </w:rPr>
        <w:lastRenderedPageBreak/>
        <w:drawing>
          <wp:inline distT="0" distB="0" distL="0" distR="0" wp14:anchorId="35E84F7C" wp14:editId="2C3E1633">
            <wp:extent cx="5991225" cy="7105650"/>
            <wp:effectExtent l="0" t="0" r="9525" b="0"/>
            <wp:docPr id="8734105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1052" name="Picture 1" descr="A screenshot of a document&#10;&#10;Description automatically generated"/>
                    <pic:cNvPicPr/>
                  </pic:nvPicPr>
                  <pic:blipFill>
                    <a:blip r:embed="rId30"/>
                    <a:stretch>
                      <a:fillRect/>
                    </a:stretch>
                  </pic:blipFill>
                  <pic:spPr>
                    <a:xfrm>
                      <a:off x="0" y="0"/>
                      <a:ext cx="5991225" cy="7105650"/>
                    </a:xfrm>
                    <a:prstGeom prst="rect">
                      <a:avLst/>
                    </a:prstGeom>
                  </pic:spPr>
                </pic:pic>
              </a:graphicData>
            </a:graphic>
          </wp:inline>
        </w:drawing>
      </w:r>
    </w:p>
    <w:p w14:paraId="49ECAAD9" w14:textId="77777777" w:rsidR="00625889" w:rsidRPr="00414291" w:rsidRDefault="00625889" w:rsidP="00625889">
      <w:pPr>
        <w:jc w:val="center"/>
        <w:rPr>
          <w:rFonts w:ascii="Times New Roman" w:hAnsi="Times New Roman"/>
          <w:b/>
          <w:bCs/>
          <w:sz w:val="24"/>
        </w:rPr>
      </w:pPr>
      <w:r w:rsidRPr="00414291">
        <w:rPr>
          <w:rFonts w:ascii="Times New Roman" w:hAnsi="Times New Roman"/>
          <w:noProof/>
          <w:sz w:val="24"/>
        </w:rPr>
        <w:lastRenderedPageBreak/>
        <w:drawing>
          <wp:inline distT="0" distB="0" distL="0" distR="0" wp14:anchorId="64E6674F" wp14:editId="76163828">
            <wp:extent cx="6029325" cy="7077075"/>
            <wp:effectExtent l="0" t="0" r="9525" b="9525"/>
            <wp:docPr id="18416968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96895" name="Picture 1" descr="A screenshot of a computer&#10;&#10;Description automatically generated"/>
                    <pic:cNvPicPr/>
                  </pic:nvPicPr>
                  <pic:blipFill>
                    <a:blip r:embed="rId31"/>
                    <a:stretch>
                      <a:fillRect/>
                    </a:stretch>
                  </pic:blipFill>
                  <pic:spPr>
                    <a:xfrm>
                      <a:off x="0" y="0"/>
                      <a:ext cx="6029325" cy="7077075"/>
                    </a:xfrm>
                    <a:prstGeom prst="rect">
                      <a:avLst/>
                    </a:prstGeom>
                  </pic:spPr>
                </pic:pic>
              </a:graphicData>
            </a:graphic>
          </wp:inline>
        </w:drawing>
      </w:r>
    </w:p>
    <w:p w14:paraId="17632339" w14:textId="77777777" w:rsidR="00625889" w:rsidRPr="00414291" w:rsidRDefault="00625889" w:rsidP="00625889">
      <w:pPr>
        <w:jc w:val="center"/>
        <w:rPr>
          <w:rFonts w:ascii="Times New Roman" w:hAnsi="Times New Roman"/>
          <w:b/>
          <w:bCs/>
          <w:sz w:val="24"/>
        </w:rPr>
      </w:pPr>
      <w:r w:rsidRPr="00414291">
        <w:rPr>
          <w:rFonts w:ascii="Times New Roman" w:hAnsi="Times New Roman"/>
          <w:noProof/>
          <w:sz w:val="24"/>
        </w:rPr>
        <w:lastRenderedPageBreak/>
        <w:drawing>
          <wp:inline distT="0" distB="0" distL="0" distR="0" wp14:anchorId="4D755D67" wp14:editId="2A8D1076">
            <wp:extent cx="5962650" cy="2057400"/>
            <wp:effectExtent l="0" t="0" r="0" b="0"/>
            <wp:docPr id="261472677" name="Picture 1" descr="A close-up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72677" name="Picture 1" descr="A close-up of a computer code&#10;&#10;Description automatically generated"/>
                    <pic:cNvPicPr/>
                  </pic:nvPicPr>
                  <pic:blipFill>
                    <a:blip r:embed="rId32"/>
                    <a:stretch>
                      <a:fillRect/>
                    </a:stretch>
                  </pic:blipFill>
                  <pic:spPr>
                    <a:xfrm>
                      <a:off x="0" y="0"/>
                      <a:ext cx="5962650" cy="2057400"/>
                    </a:xfrm>
                    <a:prstGeom prst="rect">
                      <a:avLst/>
                    </a:prstGeom>
                  </pic:spPr>
                </pic:pic>
              </a:graphicData>
            </a:graphic>
          </wp:inline>
        </w:drawing>
      </w:r>
    </w:p>
    <w:p w14:paraId="514AF3C2" w14:textId="77777777" w:rsidR="00625889" w:rsidRPr="00414291" w:rsidRDefault="00625889" w:rsidP="00625889">
      <w:pPr>
        <w:spacing w:after="160" w:line="259" w:lineRule="auto"/>
        <w:rPr>
          <w:rFonts w:ascii="Times New Roman" w:hAnsi="Times New Roman"/>
          <w:b/>
          <w:bCs/>
          <w:sz w:val="24"/>
        </w:rPr>
      </w:pPr>
      <w:r w:rsidRPr="00414291">
        <w:rPr>
          <w:rFonts w:ascii="Times New Roman" w:hAnsi="Times New Roman"/>
          <w:b/>
          <w:bCs/>
          <w:sz w:val="24"/>
        </w:rPr>
        <w:br w:type="page"/>
      </w:r>
    </w:p>
    <w:p w14:paraId="43764034" w14:textId="77777777" w:rsidR="00625889" w:rsidRPr="00414291" w:rsidRDefault="00625889" w:rsidP="00625889">
      <w:pPr>
        <w:tabs>
          <w:tab w:val="left" w:pos="284"/>
          <w:tab w:val="left" w:pos="567"/>
        </w:tabs>
        <w:spacing w:before="120"/>
        <w:ind w:right="22"/>
        <w:jc w:val="right"/>
        <w:rPr>
          <w:rFonts w:ascii="Times New Roman" w:hAnsi="Times New Roman"/>
          <w:sz w:val="24"/>
        </w:rPr>
      </w:pPr>
      <w:r w:rsidRPr="00414291">
        <w:rPr>
          <w:rFonts w:ascii="Times New Roman" w:hAnsi="Times New Roman"/>
          <w:sz w:val="24"/>
        </w:rPr>
        <w:lastRenderedPageBreak/>
        <w:t>Priedas Nr. 2 „Pasiūlymas“</w:t>
      </w:r>
    </w:p>
    <w:p w14:paraId="2A89E5DB" w14:textId="77777777" w:rsidR="00625889" w:rsidRPr="00414291" w:rsidRDefault="00625889" w:rsidP="00625889">
      <w:pPr>
        <w:tabs>
          <w:tab w:val="left" w:pos="284"/>
          <w:tab w:val="left" w:pos="567"/>
        </w:tabs>
        <w:spacing w:before="120"/>
        <w:ind w:right="22"/>
        <w:rPr>
          <w:rFonts w:ascii="Times New Roman" w:hAnsi="Times New Roman"/>
          <w:sz w:val="24"/>
        </w:rPr>
      </w:pPr>
    </w:p>
    <w:p w14:paraId="0743C9AB"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t>Uždaroji akcinė bendrovė „R&amp;R IDEAS“</w:t>
      </w:r>
    </w:p>
    <w:p w14:paraId="4E9C670F" w14:textId="77777777" w:rsidR="00625889" w:rsidRPr="00414291" w:rsidRDefault="00625889" w:rsidP="00625889">
      <w:pPr>
        <w:tabs>
          <w:tab w:val="left" w:pos="284"/>
          <w:tab w:val="left" w:pos="567"/>
        </w:tabs>
        <w:spacing w:before="120"/>
        <w:ind w:right="22"/>
        <w:rPr>
          <w:rFonts w:ascii="Times New Roman" w:hAnsi="Times New Roman"/>
          <w:sz w:val="24"/>
        </w:rPr>
      </w:pPr>
      <w:hyperlink r:id="rId33" w:history="1">
        <w:r w:rsidRPr="00414291">
          <w:rPr>
            <w:rStyle w:val="Hyperlink"/>
            <w:rFonts w:ascii="Times New Roman" w:hAnsi="Times New Roman"/>
            <w:sz w:val="24"/>
          </w:rPr>
          <w:t>remigijus@circleplast.lt</w:t>
        </w:r>
      </w:hyperlink>
      <w:r w:rsidRPr="00414291">
        <w:rPr>
          <w:rFonts w:ascii="Times New Roman" w:hAnsi="Times New Roman"/>
          <w:sz w:val="24"/>
        </w:rPr>
        <w:t>,</w:t>
      </w:r>
    </w:p>
    <w:p w14:paraId="612A7E4B" w14:textId="77777777" w:rsidR="00625889" w:rsidRPr="00414291" w:rsidRDefault="00625889" w:rsidP="00625889">
      <w:pPr>
        <w:tabs>
          <w:tab w:val="left" w:pos="284"/>
          <w:tab w:val="left" w:pos="567"/>
        </w:tabs>
        <w:spacing w:before="120"/>
        <w:ind w:right="22"/>
        <w:rPr>
          <w:rFonts w:ascii="Times New Roman" w:hAnsi="Times New Roman"/>
          <w:sz w:val="24"/>
        </w:rPr>
      </w:pPr>
    </w:p>
    <w:p w14:paraId="363BE6E7" w14:textId="77777777" w:rsidR="00625889" w:rsidRPr="00414291" w:rsidRDefault="00625889" w:rsidP="00625889">
      <w:pPr>
        <w:tabs>
          <w:tab w:val="left" w:pos="284"/>
          <w:tab w:val="left" w:pos="567"/>
        </w:tabs>
        <w:spacing w:before="120"/>
        <w:ind w:right="22"/>
        <w:jc w:val="center"/>
        <w:rPr>
          <w:rFonts w:ascii="Times New Roman" w:hAnsi="Times New Roman"/>
          <w:b/>
          <w:iCs/>
          <w:sz w:val="24"/>
        </w:rPr>
      </w:pPr>
      <w:r w:rsidRPr="00414291">
        <w:rPr>
          <w:rFonts w:ascii="Times New Roman" w:hAnsi="Times New Roman"/>
          <w:b/>
          <w:iCs/>
          <w:sz w:val="24"/>
        </w:rPr>
        <w:t>PASIŪLYMAS</w:t>
      </w:r>
    </w:p>
    <w:p w14:paraId="3315F5B9" w14:textId="77777777" w:rsidR="00625889" w:rsidRPr="00414291" w:rsidRDefault="00625889" w:rsidP="00625889">
      <w:pPr>
        <w:tabs>
          <w:tab w:val="left" w:pos="567"/>
        </w:tabs>
        <w:jc w:val="center"/>
        <w:rPr>
          <w:rFonts w:ascii="Times New Roman" w:hAnsi="Times New Roman"/>
          <w:b/>
          <w:iCs/>
          <w:sz w:val="24"/>
        </w:rPr>
      </w:pPr>
      <w:r w:rsidRPr="00414291">
        <w:rPr>
          <w:rFonts w:ascii="Times New Roman" w:hAnsi="Times New Roman"/>
          <w:b/>
          <w:iCs/>
          <w:sz w:val="24"/>
        </w:rPr>
        <w:t>SAULĖS ŠVIESOS ELEKTRINĖS ĮRANGOS SU PROJEKTAVIMO IR ĮRENGIMO (RANGOS) DARBŲ PIRKIMUI</w:t>
      </w:r>
    </w:p>
    <w:p w14:paraId="6C8090D2" w14:textId="77777777" w:rsidR="00625889" w:rsidRPr="00414291" w:rsidRDefault="00625889" w:rsidP="00625889">
      <w:pPr>
        <w:tabs>
          <w:tab w:val="left" w:pos="567"/>
        </w:tabs>
        <w:jc w:val="center"/>
        <w:rPr>
          <w:rFonts w:ascii="Times New Roman" w:hAnsi="Times New Roman"/>
          <w:b/>
          <w:iCs/>
          <w:sz w:val="24"/>
        </w:rPr>
      </w:pPr>
    </w:p>
    <w:p w14:paraId="1B40C798" w14:textId="77777777" w:rsidR="00625889" w:rsidRPr="00414291" w:rsidRDefault="00625889" w:rsidP="00625889">
      <w:pPr>
        <w:tabs>
          <w:tab w:val="left" w:pos="567"/>
        </w:tabs>
        <w:jc w:val="center"/>
        <w:rPr>
          <w:rFonts w:ascii="Times New Roman" w:hAnsi="Times New Roman"/>
          <w:bCs/>
          <w:iCs/>
          <w:sz w:val="24"/>
        </w:rPr>
      </w:pPr>
      <w:r w:rsidRPr="00414291">
        <w:rPr>
          <w:rFonts w:ascii="Times New Roman" w:hAnsi="Times New Roman"/>
          <w:bCs/>
          <w:iCs/>
          <w:sz w:val="24"/>
        </w:rPr>
        <w:t>__________________</w:t>
      </w:r>
    </w:p>
    <w:p w14:paraId="1F35DD13" w14:textId="77777777" w:rsidR="00625889" w:rsidRPr="00414291" w:rsidRDefault="00625889" w:rsidP="00625889">
      <w:pPr>
        <w:tabs>
          <w:tab w:val="left" w:pos="567"/>
        </w:tabs>
        <w:jc w:val="center"/>
        <w:rPr>
          <w:rFonts w:ascii="Times New Roman" w:hAnsi="Times New Roman"/>
          <w:bCs/>
          <w:iCs/>
          <w:sz w:val="24"/>
        </w:rPr>
      </w:pPr>
      <w:r w:rsidRPr="00414291">
        <w:rPr>
          <w:rFonts w:ascii="Times New Roman" w:hAnsi="Times New Roman"/>
          <w:bCs/>
          <w:iCs/>
          <w:sz w:val="24"/>
        </w:rPr>
        <w:t>data</w:t>
      </w:r>
    </w:p>
    <w:p w14:paraId="706EE6FC" w14:textId="77777777" w:rsidR="00625889" w:rsidRPr="00414291" w:rsidRDefault="00625889" w:rsidP="00625889">
      <w:pPr>
        <w:tabs>
          <w:tab w:val="left" w:pos="567"/>
        </w:tabs>
        <w:jc w:val="center"/>
        <w:rPr>
          <w:rFonts w:ascii="Times New Roman" w:hAnsi="Times New Roman"/>
          <w:bCs/>
          <w:iCs/>
          <w:sz w:val="24"/>
        </w:rPr>
      </w:pPr>
    </w:p>
    <w:p w14:paraId="69A03D84" w14:textId="77777777" w:rsidR="00625889" w:rsidRPr="00414291" w:rsidRDefault="00625889" w:rsidP="00625889">
      <w:pPr>
        <w:tabs>
          <w:tab w:val="left" w:pos="567"/>
        </w:tabs>
        <w:jc w:val="center"/>
        <w:rPr>
          <w:rFonts w:ascii="Times New Roman" w:hAnsi="Times New Roman"/>
          <w:bCs/>
          <w:iCs/>
          <w:sz w:val="24"/>
        </w:rPr>
      </w:pPr>
      <w:r w:rsidRPr="00414291">
        <w:rPr>
          <w:rFonts w:ascii="Times New Roman" w:hAnsi="Times New Roman"/>
          <w:bCs/>
          <w:iCs/>
          <w:sz w:val="24"/>
        </w:rPr>
        <w:t>__________________</w:t>
      </w:r>
    </w:p>
    <w:p w14:paraId="4364E76A" w14:textId="77777777" w:rsidR="00625889" w:rsidRPr="00414291" w:rsidRDefault="00625889" w:rsidP="00625889">
      <w:pPr>
        <w:tabs>
          <w:tab w:val="left" w:pos="567"/>
        </w:tabs>
        <w:jc w:val="center"/>
        <w:rPr>
          <w:rFonts w:ascii="Times New Roman" w:hAnsi="Times New Roman"/>
          <w:bCs/>
          <w:iCs/>
          <w:sz w:val="24"/>
        </w:rPr>
      </w:pPr>
      <w:r w:rsidRPr="00414291">
        <w:rPr>
          <w:rFonts w:ascii="Times New Roman" w:hAnsi="Times New Roman"/>
          <w:bCs/>
          <w:iCs/>
          <w:sz w:val="24"/>
        </w:rPr>
        <w:t>vieta</w:t>
      </w:r>
    </w:p>
    <w:p w14:paraId="110EAE05" w14:textId="77777777" w:rsidR="00625889" w:rsidRPr="00414291" w:rsidRDefault="00625889" w:rsidP="00625889">
      <w:pPr>
        <w:tabs>
          <w:tab w:val="left" w:pos="567"/>
        </w:tabs>
        <w:jc w:val="center"/>
        <w:rPr>
          <w:rFonts w:ascii="Times New Roman" w:hAnsi="Times New Roman"/>
          <w:bCs/>
          <w:iCs/>
          <w:sz w:val="24"/>
        </w:rPr>
      </w:pPr>
    </w:p>
    <w:p w14:paraId="7B36A77E" w14:textId="77777777" w:rsidR="00625889" w:rsidRPr="00414291" w:rsidRDefault="00625889" w:rsidP="00625889">
      <w:pPr>
        <w:tabs>
          <w:tab w:val="left" w:pos="567"/>
        </w:tabs>
        <w:jc w:val="center"/>
        <w:rPr>
          <w:rFonts w:ascii="Times New Roman" w:hAnsi="Times New Roman"/>
          <w:b/>
          <w:iCs/>
          <w:sz w:val="24"/>
        </w:rPr>
      </w:pPr>
    </w:p>
    <w:p w14:paraId="7AC47705" w14:textId="77777777" w:rsidR="00625889" w:rsidRPr="00414291" w:rsidRDefault="00625889" w:rsidP="00625889">
      <w:pPr>
        <w:tabs>
          <w:tab w:val="left" w:pos="567"/>
        </w:tabs>
        <w:jc w:val="center"/>
        <w:rPr>
          <w:rFonts w:ascii="Times New Roman" w:hAnsi="Times New Roman"/>
          <w:b/>
          <w:iCs/>
          <w:sz w:val="24"/>
        </w:rPr>
      </w:pPr>
      <w:r w:rsidRPr="00414291">
        <w:rPr>
          <w:rFonts w:ascii="Times New Roman" w:hAnsi="Times New Roman"/>
          <w:b/>
          <w:iCs/>
          <w:sz w:val="24"/>
        </w:rPr>
        <w:t>INFORMACIJA APIE TEIKĖJĄ</w:t>
      </w:r>
    </w:p>
    <w:p w14:paraId="5E16EA88" w14:textId="77777777" w:rsidR="00625889" w:rsidRPr="00414291" w:rsidRDefault="00625889" w:rsidP="00625889">
      <w:pPr>
        <w:tabs>
          <w:tab w:val="left" w:pos="567"/>
        </w:tabs>
        <w:jc w:val="center"/>
        <w:rPr>
          <w:rFonts w:ascii="Times New Roman" w:hAnsi="Times New Roman"/>
          <w:b/>
          <w:iCs/>
          <w:sz w:val="24"/>
        </w:rPr>
      </w:pPr>
    </w:p>
    <w:tbl>
      <w:tblPr>
        <w:tblStyle w:val="TableGrid"/>
        <w:tblW w:w="9628" w:type="dxa"/>
        <w:tblLook w:val="04A0" w:firstRow="1" w:lastRow="0" w:firstColumn="1" w:lastColumn="0" w:noHBand="0" w:noVBand="1"/>
      </w:tblPr>
      <w:tblGrid>
        <w:gridCol w:w="3685"/>
        <w:gridCol w:w="5943"/>
      </w:tblGrid>
      <w:tr w:rsidR="00625889" w:rsidRPr="00414291" w14:paraId="5A8C87FB" w14:textId="77777777" w:rsidTr="00EC7D9A">
        <w:trPr>
          <w:trHeight w:val="620"/>
        </w:trPr>
        <w:tc>
          <w:tcPr>
            <w:tcW w:w="3685" w:type="dxa"/>
          </w:tcPr>
          <w:p w14:paraId="30305D04" w14:textId="77777777" w:rsidR="00625889" w:rsidRPr="001C4277" w:rsidRDefault="00625889" w:rsidP="00EC7D9A">
            <w:pPr>
              <w:tabs>
                <w:tab w:val="left" w:pos="284"/>
                <w:tab w:val="left" w:pos="567"/>
              </w:tabs>
              <w:spacing w:before="120"/>
              <w:ind w:right="22"/>
              <w:rPr>
                <w:rFonts w:ascii="Times New Roman" w:hAnsi="Times New Roman"/>
                <w:sz w:val="24"/>
                <w:lang w:val="lt-LT"/>
              </w:rPr>
            </w:pPr>
            <w:r w:rsidRPr="001C4277">
              <w:rPr>
                <w:rFonts w:ascii="Times New Roman" w:hAnsi="Times New Roman"/>
                <w:sz w:val="24"/>
                <w:lang w:val="lt-LT"/>
              </w:rPr>
              <w:t>Tiekėjo pavadinimas / Ūkio subjektų grupės Tiekėjų pavadinimai</w:t>
            </w:r>
          </w:p>
        </w:tc>
        <w:tc>
          <w:tcPr>
            <w:tcW w:w="5943" w:type="dxa"/>
          </w:tcPr>
          <w:p w14:paraId="4A6D34B9" w14:textId="77777777" w:rsidR="00625889" w:rsidRPr="001C4277" w:rsidRDefault="00625889" w:rsidP="00EC7D9A">
            <w:pPr>
              <w:tabs>
                <w:tab w:val="left" w:pos="284"/>
                <w:tab w:val="left" w:pos="567"/>
              </w:tabs>
              <w:spacing w:before="120"/>
              <w:ind w:right="22"/>
              <w:rPr>
                <w:rFonts w:ascii="Times New Roman" w:hAnsi="Times New Roman"/>
                <w:sz w:val="24"/>
                <w:lang w:val="lt-LT"/>
              </w:rPr>
            </w:pPr>
          </w:p>
        </w:tc>
      </w:tr>
      <w:tr w:rsidR="00625889" w:rsidRPr="00414291" w14:paraId="702FBCA8" w14:textId="77777777" w:rsidTr="00EC7D9A">
        <w:trPr>
          <w:trHeight w:val="629"/>
        </w:trPr>
        <w:tc>
          <w:tcPr>
            <w:tcW w:w="3685" w:type="dxa"/>
          </w:tcPr>
          <w:p w14:paraId="5C497BCD" w14:textId="77777777" w:rsidR="00625889" w:rsidRPr="001C4277" w:rsidRDefault="00625889" w:rsidP="00EC7D9A">
            <w:pPr>
              <w:tabs>
                <w:tab w:val="left" w:pos="284"/>
                <w:tab w:val="left" w:pos="567"/>
              </w:tabs>
              <w:spacing w:before="120"/>
              <w:ind w:right="22"/>
              <w:rPr>
                <w:rFonts w:ascii="Times New Roman" w:hAnsi="Times New Roman"/>
                <w:sz w:val="24"/>
                <w:lang w:val="lt-LT"/>
              </w:rPr>
            </w:pPr>
            <w:r w:rsidRPr="001C4277">
              <w:rPr>
                <w:rFonts w:ascii="Times New Roman" w:hAnsi="Times New Roman"/>
                <w:sz w:val="24"/>
                <w:lang w:val="lt-LT"/>
              </w:rPr>
              <w:t>Ūkio subjektų grupės atsakingas partneris (pildoma, jei pasiūlymą teikia ūkio subjektų grupė)</w:t>
            </w:r>
          </w:p>
        </w:tc>
        <w:tc>
          <w:tcPr>
            <w:tcW w:w="5943" w:type="dxa"/>
          </w:tcPr>
          <w:p w14:paraId="0A1F5C97" w14:textId="77777777" w:rsidR="00625889" w:rsidRPr="001C4277" w:rsidRDefault="00625889" w:rsidP="00EC7D9A">
            <w:pPr>
              <w:tabs>
                <w:tab w:val="left" w:pos="284"/>
                <w:tab w:val="left" w:pos="567"/>
              </w:tabs>
              <w:spacing w:before="120"/>
              <w:ind w:right="22"/>
              <w:rPr>
                <w:rFonts w:ascii="Times New Roman" w:hAnsi="Times New Roman"/>
                <w:sz w:val="24"/>
                <w:lang w:val="lt-LT"/>
              </w:rPr>
            </w:pPr>
          </w:p>
        </w:tc>
      </w:tr>
      <w:tr w:rsidR="00625889" w:rsidRPr="00414291" w14:paraId="35D4EB45" w14:textId="77777777" w:rsidTr="00EC7D9A">
        <w:trPr>
          <w:trHeight w:val="890"/>
        </w:trPr>
        <w:tc>
          <w:tcPr>
            <w:tcW w:w="3685" w:type="dxa"/>
          </w:tcPr>
          <w:p w14:paraId="726574E3" w14:textId="77777777" w:rsidR="00625889" w:rsidRPr="001C4277" w:rsidRDefault="00625889" w:rsidP="00EC7D9A">
            <w:pPr>
              <w:tabs>
                <w:tab w:val="left" w:pos="284"/>
                <w:tab w:val="left" w:pos="567"/>
              </w:tabs>
              <w:spacing w:before="120"/>
              <w:ind w:right="22"/>
              <w:rPr>
                <w:rFonts w:ascii="Times New Roman" w:hAnsi="Times New Roman"/>
                <w:sz w:val="24"/>
                <w:lang w:val="lt-LT"/>
              </w:rPr>
            </w:pPr>
            <w:r w:rsidRPr="001C4277">
              <w:rPr>
                <w:rFonts w:ascii="Times New Roman" w:hAnsi="Times New Roman"/>
                <w:sz w:val="24"/>
                <w:lang w:val="lt-LT"/>
              </w:rPr>
              <w:t>Tiekėjo/ Ūkio subjektų grupės Tiekėjų adresai, telefono numeriai ir el. pašto adresai</w:t>
            </w:r>
          </w:p>
        </w:tc>
        <w:tc>
          <w:tcPr>
            <w:tcW w:w="5943" w:type="dxa"/>
          </w:tcPr>
          <w:p w14:paraId="39420C0C" w14:textId="77777777" w:rsidR="00625889" w:rsidRPr="001C4277" w:rsidRDefault="00625889" w:rsidP="00EC7D9A">
            <w:pPr>
              <w:tabs>
                <w:tab w:val="left" w:pos="284"/>
                <w:tab w:val="left" w:pos="567"/>
              </w:tabs>
              <w:spacing w:before="120"/>
              <w:ind w:right="22"/>
              <w:rPr>
                <w:rFonts w:ascii="Times New Roman" w:hAnsi="Times New Roman"/>
                <w:sz w:val="24"/>
                <w:lang w:val="lt-LT"/>
              </w:rPr>
            </w:pPr>
          </w:p>
        </w:tc>
      </w:tr>
      <w:tr w:rsidR="00625889" w:rsidRPr="00414291" w14:paraId="0FDF408E" w14:textId="77777777" w:rsidTr="00EC7D9A">
        <w:trPr>
          <w:trHeight w:val="602"/>
        </w:trPr>
        <w:tc>
          <w:tcPr>
            <w:tcW w:w="3685" w:type="dxa"/>
          </w:tcPr>
          <w:p w14:paraId="445297C6" w14:textId="77777777" w:rsidR="00625889" w:rsidRPr="001C4277" w:rsidRDefault="00625889" w:rsidP="00EC7D9A">
            <w:pPr>
              <w:tabs>
                <w:tab w:val="left" w:pos="284"/>
                <w:tab w:val="left" w:pos="567"/>
              </w:tabs>
              <w:spacing w:before="120"/>
              <w:ind w:right="22"/>
              <w:rPr>
                <w:rFonts w:ascii="Times New Roman" w:hAnsi="Times New Roman"/>
                <w:sz w:val="24"/>
                <w:lang w:val="lt-LT"/>
              </w:rPr>
            </w:pPr>
            <w:r w:rsidRPr="001C4277">
              <w:rPr>
                <w:rFonts w:ascii="Times New Roman" w:hAnsi="Times New Roman"/>
                <w:sz w:val="24"/>
                <w:lang w:val="lt-LT"/>
              </w:rPr>
              <w:t>Tiekėjo/ Ūkio subjektų grupės Tiekėjų juridinio asmens kodai</w:t>
            </w:r>
          </w:p>
        </w:tc>
        <w:tc>
          <w:tcPr>
            <w:tcW w:w="5943" w:type="dxa"/>
          </w:tcPr>
          <w:p w14:paraId="2F955B60" w14:textId="77777777" w:rsidR="00625889" w:rsidRPr="001C4277" w:rsidRDefault="00625889" w:rsidP="00EC7D9A">
            <w:pPr>
              <w:tabs>
                <w:tab w:val="left" w:pos="284"/>
                <w:tab w:val="left" w:pos="567"/>
              </w:tabs>
              <w:spacing w:before="120"/>
              <w:ind w:right="22"/>
              <w:rPr>
                <w:rFonts w:ascii="Times New Roman" w:hAnsi="Times New Roman"/>
                <w:sz w:val="24"/>
                <w:lang w:val="lt-LT"/>
              </w:rPr>
            </w:pPr>
          </w:p>
        </w:tc>
      </w:tr>
      <w:tr w:rsidR="00625889" w:rsidRPr="00414291" w14:paraId="291AFFF7" w14:textId="77777777" w:rsidTr="00EC7D9A">
        <w:trPr>
          <w:trHeight w:val="629"/>
        </w:trPr>
        <w:tc>
          <w:tcPr>
            <w:tcW w:w="3685" w:type="dxa"/>
          </w:tcPr>
          <w:p w14:paraId="02BC306D" w14:textId="77777777" w:rsidR="00625889" w:rsidRPr="001C4277" w:rsidRDefault="00625889" w:rsidP="00EC7D9A">
            <w:pPr>
              <w:tabs>
                <w:tab w:val="left" w:pos="284"/>
                <w:tab w:val="left" w:pos="567"/>
              </w:tabs>
              <w:spacing w:before="120"/>
              <w:ind w:right="22"/>
              <w:rPr>
                <w:rFonts w:ascii="Times New Roman" w:hAnsi="Times New Roman"/>
                <w:sz w:val="24"/>
                <w:lang w:val="lt-LT"/>
              </w:rPr>
            </w:pPr>
            <w:r w:rsidRPr="001C4277">
              <w:rPr>
                <w:rFonts w:ascii="Times New Roman" w:hAnsi="Times New Roman"/>
                <w:sz w:val="24"/>
                <w:lang w:val="lt-LT"/>
              </w:rPr>
              <w:t>Tiekėjo/ Ūkio subjektų grupės Tiekėjų PVM mokėtojo kodai</w:t>
            </w:r>
          </w:p>
        </w:tc>
        <w:tc>
          <w:tcPr>
            <w:tcW w:w="5943" w:type="dxa"/>
          </w:tcPr>
          <w:p w14:paraId="089A78DA" w14:textId="77777777" w:rsidR="00625889" w:rsidRPr="001C4277" w:rsidRDefault="00625889" w:rsidP="00EC7D9A">
            <w:pPr>
              <w:tabs>
                <w:tab w:val="left" w:pos="284"/>
                <w:tab w:val="left" w:pos="567"/>
              </w:tabs>
              <w:spacing w:before="120"/>
              <w:ind w:right="22"/>
              <w:rPr>
                <w:rFonts w:ascii="Times New Roman" w:hAnsi="Times New Roman"/>
                <w:sz w:val="24"/>
                <w:lang w:val="lt-LT"/>
              </w:rPr>
            </w:pPr>
          </w:p>
        </w:tc>
      </w:tr>
      <w:tr w:rsidR="00625889" w:rsidRPr="00414291" w14:paraId="5DCDD148" w14:textId="77777777" w:rsidTr="00EC7D9A">
        <w:tc>
          <w:tcPr>
            <w:tcW w:w="3685" w:type="dxa"/>
          </w:tcPr>
          <w:p w14:paraId="0BDA7D1E" w14:textId="77777777" w:rsidR="00625889" w:rsidRPr="001C4277" w:rsidRDefault="00625889" w:rsidP="00EC7D9A">
            <w:pPr>
              <w:spacing w:before="60" w:after="60"/>
              <w:rPr>
                <w:rFonts w:ascii="Times New Roman" w:hAnsi="Times New Roman"/>
                <w:sz w:val="24"/>
                <w:lang w:val="lt-LT"/>
              </w:rPr>
            </w:pPr>
            <w:r w:rsidRPr="001C4277">
              <w:rPr>
                <w:rFonts w:ascii="Times New Roman" w:hAnsi="Times New Roman"/>
                <w:sz w:val="24"/>
                <w:lang w:val="lt-LT"/>
              </w:rPr>
              <w:t>Tiekėjo / Ūkio subjektų grupės atsakingo partnerio sąskaitos numeris, banko pavadinimas</w:t>
            </w:r>
          </w:p>
        </w:tc>
        <w:tc>
          <w:tcPr>
            <w:tcW w:w="5943" w:type="dxa"/>
          </w:tcPr>
          <w:p w14:paraId="57FE9CAF" w14:textId="77777777" w:rsidR="00625889" w:rsidRPr="001C4277" w:rsidRDefault="00625889" w:rsidP="00EC7D9A">
            <w:pPr>
              <w:jc w:val="both"/>
              <w:rPr>
                <w:rFonts w:ascii="Times New Roman" w:hAnsi="Times New Roman"/>
                <w:sz w:val="24"/>
                <w:lang w:val="lt-LT"/>
              </w:rPr>
            </w:pPr>
          </w:p>
        </w:tc>
      </w:tr>
      <w:tr w:rsidR="00625889" w:rsidRPr="00414291" w14:paraId="40904C16" w14:textId="77777777" w:rsidTr="00EC7D9A">
        <w:tc>
          <w:tcPr>
            <w:tcW w:w="3685" w:type="dxa"/>
          </w:tcPr>
          <w:p w14:paraId="3BE2A84C" w14:textId="77777777" w:rsidR="00625889" w:rsidRPr="001C4277" w:rsidRDefault="00625889" w:rsidP="00EC7D9A">
            <w:pPr>
              <w:spacing w:before="60" w:after="60"/>
              <w:rPr>
                <w:rFonts w:ascii="Times New Roman" w:hAnsi="Times New Roman"/>
                <w:sz w:val="24"/>
                <w:lang w:val="lt-LT"/>
              </w:rPr>
            </w:pPr>
            <w:r w:rsidRPr="001C4277">
              <w:rPr>
                <w:rFonts w:ascii="Times New Roman" w:hAnsi="Times New Roman"/>
                <w:sz w:val="24"/>
                <w:lang w:val="lt-LT"/>
              </w:rPr>
              <w:t>Tiekėjo / Ūkio subjektų grupės atsakingo partnerio kontaktinio asmens vardas, pavardė, mobilaus telefono numeris</w:t>
            </w:r>
          </w:p>
        </w:tc>
        <w:tc>
          <w:tcPr>
            <w:tcW w:w="5943" w:type="dxa"/>
          </w:tcPr>
          <w:p w14:paraId="015F5018" w14:textId="77777777" w:rsidR="00625889" w:rsidRPr="001C4277" w:rsidRDefault="00625889" w:rsidP="00EC7D9A">
            <w:pPr>
              <w:jc w:val="both"/>
              <w:rPr>
                <w:rFonts w:ascii="Times New Roman" w:hAnsi="Times New Roman"/>
                <w:sz w:val="24"/>
                <w:lang w:val="lt-LT"/>
              </w:rPr>
            </w:pPr>
          </w:p>
        </w:tc>
      </w:tr>
      <w:tr w:rsidR="00625889" w:rsidRPr="00414291" w14:paraId="72DC8944" w14:textId="77777777" w:rsidTr="00EC7D9A">
        <w:tc>
          <w:tcPr>
            <w:tcW w:w="3685" w:type="dxa"/>
          </w:tcPr>
          <w:p w14:paraId="7AC3B7A4" w14:textId="77777777" w:rsidR="00625889" w:rsidRPr="001C4277" w:rsidRDefault="00625889" w:rsidP="00EC7D9A">
            <w:pPr>
              <w:spacing w:before="60" w:after="60"/>
              <w:rPr>
                <w:rFonts w:ascii="Times New Roman" w:hAnsi="Times New Roman"/>
                <w:sz w:val="24"/>
                <w:lang w:val="lt-LT"/>
              </w:rPr>
            </w:pPr>
            <w:r w:rsidRPr="001C4277">
              <w:rPr>
                <w:rFonts w:ascii="Times New Roman" w:hAnsi="Times New Roman"/>
                <w:sz w:val="24"/>
                <w:lang w:val="lt-LT"/>
              </w:rPr>
              <w:t>Tiekėjo / Ūkio subjektų grupės, laimėjimo atveju, už sutarties vykdymą atsakingo asmens pareigos, vardas, pavardė, telefono numeris, elektroninio pašto adresas</w:t>
            </w:r>
          </w:p>
        </w:tc>
        <w:tc>
          <w:tcPr>
            <w:tcW w:w="5943" w:type="dxa"/>
          </w:tcPr>
          <w:p w14:paraId="4168F71A" w14:textId="77777777" w:rsidR="00625889" w:rsidRPr="001C4277" w:rsidRDefault="00625889" w:rsidP="00EC7D9A">
            <w:pPr>
              <w:jc w:val="both"/>
              <w:rPr>
                <w:rFonts w:ascii="Times New Roman" w:hAnsi="Times New Roman"/>
                <w:sz w:val="24"/>
                <w:lang w:val="lt-LT"/>
              </w:rPr>
            </w:pPr>
          </w:p>
        </w:tc>
      </w:tr>
    </w:tbl>
    <w:p w14:paraId="118AFA54" w14:textId="77777777" w:rsidR="00625889" w:rsidRPr="00414291" w:rsidRDefault="00625889" w:rsidP="00625889">
      <w:pPr>
        <w:tabs>
          <w:tab w:val="left" w:pos="284"/>
          <w:tab w:val="left" w:pos="567"/>
        </w:tabs>
        <w:spacing w:before="120"/>
        <w:ind w:right="22"/>
        <w:rPr>
          <w:rFonts w:ascii="Times New Roman" w:hAnsi="Times New Roman"/>
          <w:sz w:val="24"/>
        </w:rPr>
      </w:pPr>
    </w:p>
    <w:p w14:paraId="1BB22F7A"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lastRenderedPageBreak/>
        <w:t>Šiuo pasiūlymu pažymime, kad sutinkame su visomis pirkimo sąlygomis, nustatytomis:</w:t>
      </w:r>
    </w:p>
    <w:p w14:paraId="1DD40F53"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t>1) konkurso skelbime;</w:t>
      </w:r>
    </w:p>
    <w:p w14:paraId="6B5C98E0"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t>2) konkurso sąlygose;</w:t>
      </w:r>
    </w:p>
    <w:p w14:paraId="5A61AC47"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t>3) pirkimo dokumentų prieduose.</w:t>
      </w:r>
    </w:p>
    <w:p w14:paraId="701B1700" w14:textId="77777777" w:rsidR="00625889" w:rsidRPr="00414291" w:rsidRDefault="00625889" w:rsidP="00625889">
      <w:pPr>
        <w:tabs>
          <w:tab w:val="left" w:pos="284"/>
          <w:tab w:val="left" w:pos="567"/>
        </w:tabs>
        <w:spacing w:before="120"/>
        <w:ind w:right="22"/>
        <w:rPr>
          <w:rFonts w:ascii="Times New Roman" w:hAnsi="Times New Roman"/>
          <w:sz w:val="24"/>
        </w:rPr>
      </w:pPr>
    </w:p>
    <w:p w14:paraId="5A4E5AD4" w14:textId="77777777" w:rsidR="00625889" w:rsidRPr="00414291" w:rsidRDefault="00625889" w:rsidP="00625889">
      <w:pPr>
        <w:tabs>
          <w:tab w:val="left" w:pos="284"/>
          <w:tab w:val="left" w:pos="567"/>
        </w:tabs>
        <w:spacing w:before="120"/>
        <w:ind w:right="22"/>
        <w:jc w:val="center"/>
        <w:rPr>
          <w:rFonts w:ascii="Times New Roman" w:hAnsi="Times New Roman"/>
          <w:b/>
          <w:bCs/>
          <w:sz w:val="24"/>
        </w:rPr>
      </w:pPr>
      <w:r w:rsidRPr="00414291">
        <w:rPr>
          <w:rFonts w:ascii="Times New Roman" w:hAnsi="Times New Roman"/>
          <w:b/>
          <w:bCs/>
          <w:sz w:val="24"/>
        </w:rPr>
        <w:t>PASIŪLYMO KAINA</w:t>
      </w:r>
    </w:p>
    <w:p w14:paraId="0AFF4C5D"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t>Pasiūlymo kaina nurodoma užpildant pateiktą lentelę:</w:t>
      </w:r>
    </w:p>
    <w:p w14:paraId="56EF50DF" w14:textId="77777777" w:rsidR="00625889" w:rsidRPr="00414291" w:rsidRDefault="00625889" w:rsidP="00625889">
      <w:pPr>
        <w:tabs>
          <w:tab w:val="left" w:pos="284"/>
          <w:tab w:val="left" w:pos="567"/>
        </w:tabs>
        <w:spacing w:before="120"/>
        <w:ind w:right="22"/>
        <w:rPr>
          <w:rFonts w:ascii="Times New Roman" w:hAnsi="Times New Roman"/>
          <w:sz w:val="24"/>
        </w:rPr>
      </w:pPr>
    </w:p>
    <w:p w14:paraId="57343CD6" w14:textId="77777777" w:rsidR="00232DC1" w:rsidRPr="00232DC1" w:rsidRDefault="00232DC1" w:rsidP="00232DC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32DC1" w:rsidRPr="00232DC1" w14:paraId="20601F63" w14:textId="77777777" w:rsidTr="00B93649">
        <w:trPr>
          <w:tblHeader/>
        </w:trPr>
        <w:tc>
          <w:tcPr>
            <w:tcW w:w="685" w:type="dxa"/>
            <w:shd w:val="clear" w:color="auto" w:fill="DEEAF6"/>
            <w:vAlign w:val="center"/>
          </w:tcPr>
          <w:p w14:paraId="0A0EBA95" w14:textId="77777777" w:rsidR="00232DC1" w:rsidRPr="00232DC1" w:rsidRDefault="00232DC1" w:rsidP="005063E4">
            <w:pPr>
              <w:ind w:firstLine="22"/>
              <w:rPr>
                <w:rFonts w:ascii="Times New Roman" w:hAnsi="Times New Roman"/>
                <w:b/>
                <w:sz w:val="24"/>
              </w:rPr>
            </w:pPr>
            <w:r w:rsidRPr="00232DC1">
              <w:rPr>
                <w:rFonts w:ascii="Times New Roman" w:hAnsi="Times New Roman"/>
                <w:b/>
                <w:sz w:val="24"/>
              </w:rPr>
              <w:t>Eil. Nr.</w:t>
            </w:r>
          </w:p>
        </w:tc>
        <w:tc>
          <w:tcPr>
            <w:tcW w:w="2591" w:type="dxa"/>
            <w:shd w:val="clear" w:color="auto" w:fill="DEEAF6"/>
            <w:vAlign w:val="center"/>
          </w:tcPr>
          <w:p w14:paraId="72189BA0" w14:textId="77777777" w:rsidR="00232DC1" w:rsidRPr="00232DC1" w:rsidRDefault="00232DC1" w:rsidP="005063E4">
            <w:pPr>
              <w:rPr>
                <w:rFonts w:ascii="Times New Roman" w:hAnsi="Times New Roman"/>
                <w:b/>
                <w:iCs/>
                <w:color w:val="00B050"/>
                <w:sz w:val="24"/>
              </w:rPr>
            </w:pPr>
            <w:r w:rsidRPr="00232DC1">
              <w:rPr>
                <w:rFonts w:ascii="Times New Roman" w:hAnsi="Times New Roman"/>
                <w:b/>
                <w:sz w:val="24"/>
              </w:rPr>
              <w:t>Prekių/paslaugų/darbų pavadinimas</w:t>
            </w:r>
          </w:p>
        </w:tc>
        <w:tc>
          <w:tcPr>
            <w:tcW w:w="1573" w:type="dxa"/>
            <w:shd w:val="clear" w:color="auto" w:fill="DEEAF6"/>
            <w:vAlign w:val="center"/>
          </w:tcPr>
          <w:p w14:paraId="35173D7D" w14:textId="77777777" w:rsidR="00232DC1" w:rsidRPr="00232DC1" w:rsidRDefault="00232DC1" w:rsidP="005063E4">
            <w:pPr>
              <w:jc w:val="center"/>
              <w:rPr>
                <w:rFonts w:ascii="Times New Roman" w:hAnsi="Times New Roman"/>
                <w:b/>
                <w:bCs/>
                <w:iCs/>
                <w:color w:val="000000"/>
                <w:sz w:val="24"/>
              </w:rPr>
            </w:pPr>
            <w:r w:rsidRPr="00232DC1">
              <w:rPr>
                <w:rFonts w:ascii="Times New Roman" w:hAnsi="Times New Roman"/>
                <w:b/>
                <w:bCs/>
                <w:iCs/>
                <w:color w:val="000000"/>
                <w:sz w:val="24"/>
              </w:rPr>
              <w:t>Kiekis</w:t>
            </w:r>
          </w:p>
        </w:tc>
        <w:tc>
          <w:tcPr>
            <w:tcW w:w="1615" w:type="dxa"/>
            <w:shd w:val="clear" w:color="auto" w:fill="DEEAF6"/>
            <w:vAlign w:val="center"/>
          </w:tcPr>
          <w:p w14:paraId="579EC1B2" w14:textId="77777777" w:rsidR="00232DC1" w:rsidRPr="00232DC1" w:rsidRDefault="00232DC1" w:rsidP="005063E4">
            <w:pPr>
              <w:rPr>
                <w:rFonts w:ascii="Times New Roman" w:hAnsi="Times New Roman"/>
                <w:b/>
                <w:bCs/>
                <w:iCs/>
                <w:color w:val="000000"/>
                <w:sz w:val="24"/>
              </w:rPr>
            </w:pPr>
            <w:r w:rsidRPr="00232DC1">
              <w:rPr>
                <w:rFonts w:ascii="Times New Roman" w:hAnsi="Times New Roman"/>
                <w:b/>
                <w:bCs/>
                <w:iCs/>
                <w:color w:val="000000"/>
                <w:sz w:val="24"/>
              </w:rPr>
              <w:t>Mato vnt.</w:t>
            </w:r>
          </w:p>
        </w:tc>
        <w:tc>
          <w:tcPr>
            <w:tcW w:w="1400" w:type="dxa"/>
            <w:shd w:val="clear" w:color="auto" w:fill="DEEAF6"/>
            <w:vAlign w:val="center"/>
          </w:tcPr>
          <w:p w14:paraId="0079A8FA" w14:textId="77777777" w:rsidR="00232DC1" w:rsidRPr="00232DC1" w:rsidRDefault="00232DC1" w:rsidP="005063E4">
            <w:pPr>
              <w:rPr>
                <w:rFonts w:ascii="Times New Roman" w:hAnsi="Times New Roman"/>
                <w:b/>
                <w:sz w:val="24"/>
              </w:rPr>
            </w:pPr>
            <w:r w:rsidRPr="00232DC1">
              <w:rPr>
                <w:rFonts w:ascii="Times New Roman" w:hAnsi="Times New Roman"/>
                <w:b/>
                <w:sz w:val="24"/>
              </w:rPr>
              <w:t>Mato vieneto kaina Eur be PVM</w:t>
            </w:r>
          </w:p>
        </w:tc>
        <w:tc>
          <w:tcPr>
            <w:tcW w:w="2059" w:type="dxa"/>
            <w:shd w:val="clear" w:color="auto" w:fill="DEEAF6"/>
            <w:vAlign w:val="center"/>
          </w:tcPr>
          <w:p w14:paraId="56543418" w14:textId="77777777" w:rsidR="00232DC1" w:rsidRPr="00232DC1" w:rsidRDefault="00232DC1" w:rsidP="005063E4">
            <w:pPr>
              <w:rPr>
                <w:rFonts w:ascii="Times New Roman" w:hAnsi="Times New Roman"/>
                <w:b/>
                <w:sz w:val="24"/>
              </w:rPr>
            </w:pPr>
            <w:r w:rsidRPr="00232DC1">
              <w:rPr>
                <w:rFonts w:ascii="Times New Roman" w:hAnsi="Times New Roman"/>
                <w:b/>
                <w:sz w:val="24"/>
              </w:rPr>
              <w:t>Kaina EUR</w:t>
            </w:r>
            <w:r w:rsidRPr="00232DC1">
              <w:rPr>
                <w:rFonts w:ascii="Times New Roman" w:hAnsi="Times New Roman"/>
                <w:b/>
                <w:color w:val="FF0000"/>
                <w:sz w:val="24"/>
              </w:rPr>
              <w:t xml:space="preserve"> </w:t>
            </w:r>
            <w:r w:rsidRPr="00232DC1">
              <w:rPr>
                <w:rFonts w:ascii="Times New Roman" w:hAnsi="Times New Roman"/>
                <w:b/>
                <w:sz w:val="24"/>
              </w:rPr>
              <w:t>be PVM</w:t>
            </w:r>
          </w:p>
          <w:p w14:paraId="775F5C2D" w14:textId="77777777" w:rsidR="00232DC1" w:rsidRPr="00232DC1" w:rsidRDefault="00232DC1" w:rsidP="005063E4">
            <w:pPr>
              <w:rPr>
                <w:rFonts w:ascii="Times New Roman" w:hAnsi="Times New Roman"/>
                <w:i/>
                <w:sz w:val="24"/>
              </w:rPr>
            </w:pPr>
            <w:r w:rsidRPr="00232DC1">
              <w:rPr>
                <w:rFonts w:ascii="Times New Roman" w:hAnsi="Times New Roman"/>
                <w:i/>
                <w:sz w:val="24"/>
              </w:rPr>
              <w:t>(4x5)</w:t>
            </w:r>
          </w:p>
        </w:tc>
      </w:tr>
      <w:tr w:rsidR="00232DC1" w:rsidRPr="00232DC1" w14:paraId="507F08BD" w14:textId="77777777" w:rsidTr="00B93649">
        <w:trPr>
          <w:trHeight w:val="296"/>
          <w:tblHeader/>
        </w:trPr>
        <w:tc>
          <w:tcPr>
            <w:tcW w:w="685" w:type="dxa"/>
            <w:vAlign w:val="center"/>
          </w:tcPr>
          <w:p w14:paraId="22A0E851" w14:textId="77777777" w:rsidR="00232DC1" w:rsidRPr="00232DC1" w:rsidRDefault="00232DC1" w:rsidP="005063E4">
            <w:pPr>
              <w:ind w:firstLine="22"/>
              <w:jc w:val="center"/>
              <w:rPr>
                <w:rFonts w:ascii="Times New Roman" w:hAnsi="Times New Roman"/>
                <w:i/>
                <w:sz w:val="24"/>
              </w:rPr>
            </w:pPr>
            <w:r w:rsidRPr="00232DC1">
              <w:rPr>
                <w:rFonts w:ascii="Times New Roman" w:hAnsi="Times New Roman"/>
                <w:i/>
                <w:sz w:val="24"/>
              </w:rPr>
              <w:t>1</w:t>
            </w:r>
          </w:p>
        </w:tc>
        <w:tc>
          <w:tcPr>
            <w:tcW w:w="2591" w:type="dxa"/>
            <w:vAlign w:val="center"/>
          </w:tcPr>
          <w:p w14:paraId="11FD2C9E" w14:textId="77777777" w:rsidR="00232DC1" w:rsidRPr="00232DC1" w:rsidRDefault="00232DC1" w:rsidP="005063E4">
            <w:pPr>
              <w:jc w:val="center"/>
              <w:rPr>
                <w:rFonts w:ascii="Times New Roman" w:hAnsi="Times New Roman"/>
                <w:i/>
                <w:iCs/>
                <w:sz w:val="24"/>
              </w:rPr>
            </w:pPr>
            <w:r w:rsidRPr="00232DC1">
              <w:rPr>
                <w:rFonts w:ascii="Times New Roman" w:hAnsi="Times New Roman"/>
                <w:i/>
                <w:iCs/>
                <w:sz w:val="24"/>
              </w:rPr>
              <w:t>2</w:t>
            </w:r>
          </w:p>
        </w:tc>
        <w:tc>
          <w:tcPr>
            <w:tcW w:w="1573" w:type="dxa"/>
            <w:vAlign w:val="center"/>
          </w:tcPr>
          <w:p w14:paraId="38A55DED" w14:textId="77777777" w:rsidR="00232DC1" w:rsidRPr="00232DC1" w:rsidRDefault="00232DC1" w:rsidP="005063E4">
            <w:pPr>
              <w:jc w:val="center"/>
              <w:rPr>
                <w:rFonts w:ascii="Times New Roman" w:hAnsi="Times New Roman"/>
                <w:i/>
                <w:sz w:val="24"/>
              </w:rPr>
            </w:pPr>
            <w:r w:rsidRPr="00232DC1">
              <w:rPr>
                <w:rFonts w:ascii="Times New Roman" w:hAnsi="Times New Roman"/>
                <w:i/>
                <w:sz w:val="24"/>
              </w:rPr>
              <w:t>3</w:t>
            </w:r>
          </w:p>
        </w:tc>
        <w:tc>
          <w:tcPr>
            <w:tcW w:w="1615" w:type="dxa"/>
            <w:vAlign w:val="center"/>
          </w:tcPr>
          <w:p w14:paraId="3B110D3D" w14:textId="77777777" w:rsidR="00232DC1" w:rsidRPr="00232DC1" w:rsidRDefault="00232DC1" w:rsidP="005063E4">
            <w:pPr>
              <w:jc w:val="center"/>
              <w:rPr>
                <w:rFonts w:ascii="Times New Roman" w:hAnsi="Times New Roman"/>
                <w:i/>
                <w:sz w:val="24"/>
              </w:rPr>
            </w:pPr>
            <w:r w:rsidRPr="00232DC1">
              <w:rPr>
                <w:rFonts w:ascii="Times New Roman" w:hAnsi="Times New Roman"/>
                <w:i/>
                <w:sz w:val="24"/>
              </w:rPr>
              <w:t>4</w:t>
            </w:r>
          </w:p>
        </w:tc>
        <w:tc>
          <w:tcPr>
            <w:tcW w:w="1400" w:type="dxa"/>
            <w:vAlign w:val="center"/>
          </w:tcPr>
          <w:p w14:paraId="1835A339" w14:textId="77777777" w:rsidR="00232DC1" w:rsidRPr="00232DC1" w:rsidRDefault="00232DC1" w:rsidP="005063E4">
            <w:pPr>
              <w:jc w:val="center"/>
              <w:rPr>
                <w:rFonts w:ascii="Times New Roman" w:hAnsi="Times New Roman"/>
                <w:i/>
                <w:sz w:val="24"/>
              </w:rPr>
            </w:pPr>
            <w:r w:rsidRPr="00232DC1">
              <w:rPr>
                <w:rFonts w:ascii="Times New Roman" w:hAnsi="Times New Roman"/>
                <w:i/>
                <w:sz w:val="24"/>
              </w:rPr>
              <w:t>5</w:t>
            </w:r>
          </w:p>
        </w:tc>
        <w:tc>
          <w:tcPr>
            <w:tcW w:w="2059" w:type="dxa"/>
            <w:vAlign w:val="center"/>
          </w:tcPr>
          <w:p w14:paraId="5CC36ED0" w14:textId="77777777" w:rsidR="00232DC1" w:rsidRPr="00232DC1" w:rsidRDefault="00232DC1" w:rsidP="005063E4">
            <w:pPr>
              <w:jc w:val="center"/>
              <w:rPr>
                <w:rFonts w:ascii="Times New Roman" w:hAnsi="Times New Roman"/>
                <w:i/>
                <w:sz w:val="24"/>
              </w:rPr>
            </w:pPr>
            <w:r w:rsidRPr="00232DC1">
              <w:rPr>
                <w:rFonts w:ascii="Times New Roman" w:hAnsi="Times New Roman"/>
                <w:i/>
                <w:sz w:val="24"/>
              </w:rPr>
              <w:t>6</w:t>
            </w:r>
          </w:p>
        </w:tc>
      </w:tr>
      <w:tr w:rsidR="00B93649" w:rsidRPr="00232DC1" w14:paraId="759C3C0E" w14:textId="77777777" w:rsidTr="00B93649">
        <w:tc>
          <w:tcPr>
            <w:tcW w:w="685" w:type="dxa"/>
          </w:tcPr>
          <w:p w14:paraId="347F1912" w14:textId="77777777" w:rsidR="00B93649" w:rsidRPr="00232DC1" w:rsidRDefault="00B93649" w:rsidP="00B93649">
            <w:pPr>
              <w:ind w:firstLine="22"/>
              <w:rPr>
                <w:rFonts w:ascii="Times New Roman" w:hAnsi="Times New Roman"/>
                <w:bCs/>
                <w:sz w:val="24"/>
              </w:rPr>
            </w:pPr>
            <w:r w:rsidRPr="00232DC1">
              <w:rPr>
                <w:rFonts w:ascii="Times New Roman" w:hAnsi="Times New Roman"/>
                <w:bCs/>
                <w:sz w:val="24"/>
              </w:rPr>
              <w:t>1.</w:t>
            </w:r>
          </w:p>
        </w:tc>
        <w:tc>
          <w:tcPr>
            <w:tcW w:w="2591" w:type="dxa"/>
          </w:tcPr>
          <w:p w14:paraId="0AF19C49" w14:textId="4FDE9EC5" w:rsidR="00B93649" w:rsidRPr="00232DC1" w:rsidRDefault="00B93649" w:rsidP="00B93649">
            <w:pPr>
              <w:rPr>
                <w:rFonts w:ascii="Times New Roman" w:hAnsi="Times New Roman"/>
                <w:color w:val="000000"/>
                <w:sz w:val="24"/>
              </w:rPr>
            </w:pPr>
            <w:proofErr w:type="spellStart"/>
            <w:r w:rsidRPr="00414291">
              <w:rPr>
                <w:rFonts w:ascii="Times New Roman" w:hAnsi="Times New Roman"/>
                <w:sz w:val="24"/>
                <w:lang w:val="en-US"/>
                <w14:ligatures w14:val="none"/>
              </w:rPr>
              <w:t>Saulės</w:t>
            </w:r>
            <w:proofErr w:type="spellEnd"/>
            <w:r w:rsidRPr="00414291">
              <w:rPr>
                <w:rFonts w:ascii="Times New Roman" w:hAnsi="Times New Roman"/>
                <w:sz w:val="24"/>
                <w:lang w:val="en-US"/>
                <w14:ligatures w14:val="none"/>
              </w:rPr>
              <w:t xml:space="preserve"> </w:t>
            </w:r>
            <w:proofErr w:type="spellStart"/>
            <w:r w:rsidRPr="00414291">
              <w:rPr>
                <w:rFonts w:ascii="Times New Roman" w:hAnsi="Times New Roman"/>
                <w:sz w:val="24"/>
                <w:lang w:val="en-US"/>
                <w14:ligatures w14:val="none"/>
              </w:rPr>
              <w:t>elektrinės</w:t>
            </w:r>
            <w:proofErr w:type="spellEnd"/>
            <w:r w:rsidRPr="00414291">
              <w:rPr>
                <w:rFonts w:ascii="Times New Roman" w:hAnsi="Times New Roman"/>
                <w:sz w:val="24"/>
                <w:lang w:val="en-US"/>
                <w14:ligatures w14:val="none"/>
              </w:rPr>
              <w:t xml:space="preserve"> </w:t>
            </w:r>
            <w:proofErr w:type="spellStart"/>
            <w:r w:rsidRPr="00414291">
              <w:rPr>
                <w:rFonts w:ascii="Times New Roman" w:hAnsi="Times New Roman"/>
                <w:sz w:val="24"/>
                <w:lang w:val="en-US"/>
                <w14:ligatures w14:val="none"/>
              </w:rPr>
              <w:t>įranga</w:t>
            </w:r>
            <w:proofErr w:type="spellEnd"/>
            <w:r w:rsidRPr="00414291">
              <w:rPr>
                <w:rFonts w:ascii="Times New Roman" w:hAnsi="Times New Roman"/>
                <w:sz w:val="24"/>
                <w:lang w:val="en-US"/>
                <w14:ligatures w14:val="none"/>
              </w:rPr>
              <w:t xml:space="preserve"> </w:t>
            </w:r>
            <w:proofErr w:type="spellStart"/>
            <w:r w:rsidRPr="00414291">
              <w:rPr>
                <w:rFonts w:ascii="Times New Roman" w:hAnsi="Times New Roman"/>
                <w:sz w:val="24"/>
                <w:lang w:val="en-US"/>
                <w14:ligatures w14:val="none"/>
              </w:rPr>
              <w:t>ir</w:t>
            </w:r>
            <w:proofErr w:type="spellEnd"/>
            <w:r w:rsidRPr="00414291">
              <w:rPr>
                <w:rFonts w:ascii="Times New Roman" w:hAnsi="Times New Roman"/>
                <w:sz w:val="24"/>
                <w:lang w:val="en-US"/>
                <w14:ligatures w14:val="none"/>
              </w:rPr>
              <w:t xml:space="preserve"> </w:t>
            </w:r>
            <w:proofErr w:type="spellStart"/>
            <w:r w:rsidRPr="00414291">
              <w:rPr>
                <w:rFonts w:ascii="Times New Roman" w:hAnsi="Times New Roman"/>
                <w:sz w:val="24"/>
                <w:lang w:val="en-US"/>
                <w14:ligatures w14:val="none"/>
              </w:rPr>
              <w:t>įrengimo</w:t>
            </w:r>
            <w:proofErr w:type="spellEnd"/>
            <w:r w:rsidRPr="00414291">
              <w:rPr>
                <w:rFonts w:ascii="Times New Roman" w:hAnsi="Times New Roman"/>
                <w:sz w:val="24"/>
                <w:lang w:val="en-US"/>
                <w14:ligatures w14:val="none"/>
              </w:rPr>
              <w:t xml:space="preserve"> darbai</w:t>
            </w:r>
          </w:p>
        </w:tc>
        <w:tc>
          <w:tcPr>
            <w:tcW w:w="1573" w:type="dxa"/>
          </w:tcPr>
          <w:p w14:paraId="720560B4" w14:textId="77777777" w:rsidR="00B93649" w:rsidRPr="00232DC1" w:rsidRDefault="00B93649" w:rsidP="00B93649">
            <w:pPr>
              <w:rPr>
                <w:rFonts w:ascii="Times New Roman" w:hAnsi="Times New Roman"/>
                <w:color w:val="000000"/>
                <w:sz w:val="24"/>
              </w:rPr>
            </w:pPr>
            <w:r w:rsidRPr="00232DC1">
              <w:rPr>
                <w:rFonts w:ascii="Times New Roman" w:hAnsi="Times New Roman"/>
                <w:color w:val="000000"/>
                <w:sz w:val="24"/>
              </w:rPr>
              <w:t xml:space="preserve">[pildo </w:t>
            </w:r>
            <w:r w:rsidRPr="00232DC1">
              <w:rPr>
                <w:rFonts w:ascii="Times New Roman" w:eastAsia="Arial" w:hAnsi="Times New Roman"/>
                <w:color w:val="000000"/>
                <w:sz w:val="24"/>
              </w:rPr>
              <w:t xml:space="preserve"> Pirkėjas</w:t>
            </w:r>
            <w:r w:rsidRPr="00232DC1">
              <w:rPr>
                <w:rFonts w:ascii="Times New Roman" w:hAnsi="Times New Roman"/>
                <w:color w:val="000000"/>
                <w:sz w:val="24"/>
              </w:rPr>
              <w:t>]</w:t>
            </w:r>
          </w:p>
        </w:tc>
        <w:tc>
          <w:tcPr>
            <w:tcW w:w="1615" w:type="dxa"/>
          </w:tcPr>
          <w:p w14:paraId="535BBE78" w14:textId="77777777" w:rsidR="00B93649" w:rsidRPr="00232DC1" w:rsidRDefault="00B93649" w:rsidP="00B93649">
            <w:pPr>
              <w:rPr>
                <w:rFonts w:ascii="Times New Roman" w:hAnsi="Times New Roman"/>
                <w:color w:val="000000"/>
                <w:sz w:val="24"/>
              </w:rPr>
            </w:pPr>
            <w:r w:rsidRPr="00232DC1">
              <w:rPr>
                <w:rFonts w:ascii="Times New Roman" w:hAnsi="Times New Roman"/>
                <w:color w:val="000000"/>
                <w:sz w:val="24"/>
              </w:rPr>
              <w:t xml:space="preserve">[pildo </w:t>
            </w:r>
            <w:r w:rsidRPr="00232DC1">
              <w:rPr>
                <w:rFonts w:ascii="Times New Roman" w:eastAsia="Arial" w:hAnsi="Times New Roman"/>
                <w:color w:val="000000"/>
                <w:sz w:val="24"/>
              </w:rPr>
              <w:t xml:space="preserve"> Pirkėjas</w:t>
            </w:r>
            <w:r w:rsidRPr="00232DC1">
              <w:rPr>
                <w:rFonts w:ascii="Times New Roman" w:hAnsi="Times New Roman"/>
                <w:color w:val="000000"/>
                <w:sz w:val="24"/>
              </w:rPr>
              <w:t>]</w:t>
            </w:r>
          </w:p>
        </w:tc>
        <w:tc>
          <w:tcPr>
            <w:tcW w:w="1400" w:type="dxa"/>
          </w:tcPr>
          <w:p w14:paraId="01A6DCC9" w14:textId="77777777" w:rsidR="00B93649" w:rsidRPr="00232DC1" w:rsidRDefault="00B93649" w:rsidP="00B93649">
            <w:pPr>
              <w:rPr>
                <w:rFonts w:ascii="Times New Roman" w:hAnsi="Times New Roman"/>
                <w:sz w:val="24"/>
              </w:rPr>
            </w:pPr>
          </w:p>
        </w:tc>
        <w:tc>
          <w:tcPr>
            <w:tcW w:w="2059" w:type="dxa"/>
          </w:tcPr>
          <w:p w14:paraId="7970C0AA" w14:textId="77777777" w:rsidR="00B93649" w:rsidRPr="00232DC1" w:rsidRDefault="00B93649" w:rsidP="00B93649">
            <w:pPr>
              <w:rPr>
                <w:rFonts w:ascii="Times New Roman" w:hAnsi="Times New Roman"/>
                <w:sz w:val="24"/>
              </w:rPr>
            </w:pPr>
          </w:p>
        </w:tc>
      </w:tr>
      <w:tr w:rsidR="00B93649" w:rsidRPr="00232DC1" w14:paraId="1A571D06" w14:textId="77777777" w:rsidTr="00B93649">
        <w:tc>
          <w:tcPr>
            <w:tcW w:w="685" w:type="dxa"/>
          </w:tcPr>
          <w:p w14:paraId="05B8EC09" w14:textId="57C85DFD" w:rsidR="00B93649" w:rsidRPr="00232DC1" w:rsidRDefault="00B93649" w:rsidP="00B93649">
            <w:pPr>
              <w:ind w:firstLine="22"/>
              <w:rPr>
                <w:rFonts w:ascii="Times New Roman" w:hAnsi="Times New Roman"/>
                <w:bCs/>
                <w:sz w:val="24"/>
              </w:rPr>
            </w:pPr>
            <w:r>
              <w:rPr>
                <w:rFonts w:ascii="Times New Roman" w:hAnsi="Times New Roman"/>
                <w:bCs/>
                <w:sz w:val="24"/>
              </w:rPr>
              <w:t>2.</w:t>
            </w:r>
          </w:p>
        </w:tc>
        <w:tc>
          <w:tcPr>
            <w:tcW w:w="2591" w:type="dxa"/>
          </w:tcPr>
          <w:p w14:paraId="2243CDFE" w14:textId="1B37EF5C" w:rsidR="00B93649" w:rsidRPr="00232DC1" w:rsidRDefault="00B93649" w:rsidP="00B93649">
            <w:pPr>
              <w:rPr>
                <w:rFonts w:ascii="Times New Roman" w:hAnsi="Times New Roman"/>
                <w:bCs/>
                <w:iCs/>
                <w:color w:val="00B050"/>
                <w:sz w:val="24"/>
              </w:rPr>
            </w:pPr>
            <w:proofErr w:type="spellStart"/>
            <w:r w:rsidRPr="00414291">
              <w:rPr>
                <w:rFonts w:ascii="Times New Roman" w:hAnsi="Times New Roman"/>
                <w:sz w:val="24"/>
                <w:lang w:val="en-US"/>
                <w14:ligatures w14:val="none"/>
              </w:rPr>
              <w:t>Saulės</w:t>
            </w:r>
            <w:proofErr w:type="spellEnd"/>
            <w:r w:rsidRPr="00414291">
              <w:rPr>
                <w:rFonts w:ascii="Times New Roman" w:hAnsi="Times New Roman"/>
                <w:sz w:val="24"/>
                <w:lang w:val="en-US"/>
                <w14:ligatures w14:val="none"/>
              </w:rPr>
              <w:t xml:space="preserve"> </w:t>
            </w:r>
            <w:proofErr w:type="spellStart"/>
            <w:r w:rsidRPr="00414291">
              <w:rPr>
                <w:rFonts w:ascii="Times New Roman" w:hAnsi="Times New Roman"/>
                <w:sz w:val="24"/>
                <w:lang w:val="en-US"/>
                <w14:ligatures w14:val="none"/>
              </w:rPr>
              <w:t>elektrinės</w:t>
            </w:r>
            <w:proofErr w:type="spellEnd"/>
            <w:r w:rsidRPr="00414291">
              <w:rPr>
                <w:rFonts w:ascii="Times New Roman" w:hAnsi="Times New Roman"/>
                <w:sz w:val="24"/>
                <w:lang w:val="en-US"/>
                <w14:ligatures w14:val="none"/>
              </w:rPr>
              <w:t xml:space="preserve"> </w:t>
            </w:r>
            <w:proofErr w:type="spellStart"/>
            <w:r w:rsidRPr="00414291">
              <w:rPr>
                <w:rFonts w:ascii="Times New Roman" w:hAnsi="Times New Roman"/>
                <w:sz w:val="24"/>
                <w:lang w:val="en-US"/>
                <w14:ligatures w14:val="none"/>
              </w:rPr>
              <w:t>pridavimas</w:t>
            </w:r>
            <w:proofErr w:type="spellEnd"/>
          </w:p>
        </w:tc>
        <w:tc>
          <w:tcPr>
            <w:tcW w:w="1573" w:type="dxa"/>
          </w:tcPr>
          <w:p w14:paraId="1E425002" w14:textId="77777777" w:rsidR="00B93649" w:rsidRPr="00232DC1" w:rsidRDefault="00B93649" w:rsidP="00B93649">
            <w:pPr>
              <w:rPr>
                <w:rFonts w:ascii="Times New Roman" w:hAnsi="Times New Roman"/>
                <w:iCs/>
                <w:color w:val="00B050"/>
                <w:sz w:val="24"/>
              </w:rPr>
            </w:pPr>
          </w:p>
        </w:tc>
        <w:tc>
          <w:tcPr>
            <w:tcW w:w="1615" w:type="dxa"/>
          </w:tcPr>
          <w:p w14:paraId="7104222F" w14:textId="77777777" w:rsidR="00B93649" w:rsidRPr="00232DC1" w:rsidRDefault="00B93649" w:rsidP="00B93649">
            <w:pPr>
              <w:rPr>
                <w:rFonts w:ascii="Times New Roman" w:hAnsi="Times New Roman"/>
                <w:bCs/>
                <w:iCs/>
                <w:color w:val="00B050"/>
                <w:sz w:val="24"/>
              </w:rPr>
            </w:pPr>
          </w:p>
        </w:tc>
        <w:tc>
          <w:tcPr>
            <w:tcW w:w="1400" w:type="dxa"/>
          </w:tcPr>
          <w:p w14:paraId="46A04D86" w14:textId="77777777" w:rsidR="00B93649" w:rsidRPr="00232DC1" w:rsidRDefault="00B93649" w:rsidP="00B93649">
            <w:pPr>
              <w:rPr>
                <w:rFonts w:ascii="Times New Roman" w:hAnsi="Times New Roman"/>
                <w:bCs/>
                <w:sz w:val="24"/>
              </w:rPr>
            </w:pPr>
          </w:p>
        </w:tc>
        <w:tc>
          <w:tcPr>
            <w:tcW w:w="2059" w:type="dxa"/>
          </w:tcPr>
          <w:p w14:paraId="0ECAEF9D" w14:textId="77777777" w:rsidR="00B93649" w:rsidRPr="00232DC1" w:rsidRDefault="00B93649" w:rsidP="00B93649">
            <w:pPr>
              <w:rPr>
                <w:rFonts w:ascii="Times New Roman" w:hAnsi="Times New Roman"/>
                <w:bCs/>
                <w:sz w:val="24"/>
              </w:rPr>
            </w:pPr>
          </w:p>
        </w:tc>
      </w:tr>
      <w:tr w:rsidR="00B93649" w:rsidRPr="00232DC1" w14:paraId="3DC43108" w14:textId="77777777" w:rsidTr="00B93649">
        <w:tc>
          <w:tcPr>
            <w:tcW w:w="685" w:type="dxa"/>
          </w:tcPr>
          <w:p w14:paraId="1B01317E" w14:textId="77777777" w:rsidR="00B93649" w:rsidRPr="00232DC1" w:rsidRDefault="00B93649" w:rsidP="00B93649">
            <w:pPr>
              <w:ind w:firstLine="22"/>
              <w:rPr>
                <w:rFonts w:ascii="Times New Roman" w:hAnsi="Times New Roman"/>
                <w:b/>
                <w:sz w:val="24"/>
              </w:rPr>
            </w:pPr>
          </w:p>
        </w:tc>
        <w:tc>
          <w:tcPr>
            <w:tcW w:w="7179" w:type="dxa"/>
            <w:gridSpan w:val="4"/>
          </w:tcPr>
          <w:p w14:paraId="17D47F19" w14:textId="77777777" w:rsidR="00B93649" w:rsidRPr="00232DC1" w:rsidRDefault="00B93649" w:rsidP="00B93649">
            <w:pPr>
              <w:rPr>
                <w:rFonts w:ascii="Times New Roman" w:hAnsi="Times New Roman"/>
                <w:sz w:val="24"/>
              </w:rPr>
            </w:pPr>
            <w:r w:rsidRPr="00232DC1">
              <w:rPr>
                <w:rFonts w:ascii="Times New Roman" w:hAnsi="Times New Roman"/>
                <w:b/>
                <w:sz w:val="24"/>
              </w:rPr>
              <w:t xml:space="preserve">Pasiūlymo kaina </w:t>
            </w:r>
            <w:r w:rsidRPr="00232DC1">
              <w:rPr>
                <w:rFonts w:ascii="Times New Roman" w:hAnsi="Times New Roman"/>
                <w:b/>
                <w:iCs/>
                <w:sz w:val="24"/>
              </w:rPr>
              <w:t>EUR</w:t>
            </w:r>
            <w:r w:rsidRPr="00232DC1">
              <w:rPr>
                <w:rFonts w:ascii="Times New Roman" w:hAnsi="Times New Roman"/>
                <w:b/>
                <w:sz w:val="24"/>
              </w:rPr>
              <w:t xml:space="preserve"> be PVM (6 stulpelio reikšmių suma)</w:t>
            </w:r>
          </w:p>
        </w:tc>
        <w:tc>
          <w:tcPr>
            <w:tcW w:w="2059" w:type="dxa"/>
          </w:tcPr>
          <w:p w14:paraId="4E1CB121" w14:textId="77777777" w:rsidR="00B93649" w:rsidRPr="00232DC1" w:rsidRDefault="00B93649" w:rsidP="00B93649">
            <w:pPr>
              <w:rPr>
                <w:rFonts w:ascii="Times New Roman" w:hAnsi="Times New Roman"/>
                <w:sz w:val="24"/>
              </w:rPr>
            </w:pPr>
          </w:p>
        </w:tc>
      </w:tr>
      <w:tr w:rsidR="00B93649" w:rsidRPr="00232DC1" w14:paraId="34D99BF6" w14:textId="77777777" w:rsidTr="00B93649">
        <w:tc>
          <w:tcPr>
            <w:tcW w:w="685" w:type="dxa"/>
          </w:tcPr>
          <w:p w14:paraId="2A99C4EB" w14:textId="77777777" w:rsidR="00B93649" w:rsidRPr="00232DC1" w:rsidRDefault="00B93649" w:rsidP="00B93649">
            <w:pPr>
              <w:ind w:firstLine="22"/>
              <w:rPr>
                <w:rFonts w:ascii="Times New Roman" w:hAnsi="Times New Roman"/>
                <w:b/>
                <w:sz w:val="24"/>
              </w:rPr>
            </w:pPr>
          </w:p>
        </w:tc>
        <w:tc>
          <w:tcPr>
            <w:tcW w:w="7179" w:type="dxa"/>
            <w:gridSpan w:val="4"/>
          </w:tcPr>
          <w:p w14:paraId="68242A02" w14:textId="77777777" w:rsidR="00B93649" w:rsidRPr="00232DC1" w:rsidRDefault="00B93649" w:rsidP="00B93649">
            <w:pPr>
              <w:rPr>
                <w:rFonts w:ascii="Times New Roman" w:hAnsi="Times New Roman"/>
                <w:sz w:val="24"/>
              </w:rPr>
            </w:pPr>
            <w:r w:rsidRPr="00232DC1">
              <w:rPr>
                <w:rFonts w:ascii="Times New Roman" w:hAnsi="Times New Roman"/>
                <w:b/>
                <w:sz w:val="24"/>
              </w:rPr>
              <w:t xml:space="preserve">PVM </w:t>
            </w:r>
            <w:r w:rsidRPr="00232DC1">
              <w:rPr>
                <w:rFonts w:ascii="Times New Roman" w:hAnsi="Times New Roman"/>
                <w:i/>
                <w:sz w:val="24"/>
              </w:rPr>
              <w:t>(pildoma, jei taikoma)*</w:t>
            </w:r>
          </w:p>
        </w:tc>
        <w:tc>
          <w:tcPr>
            <w:tcW w:w="2059" w:type="dxa"/>
          </w:tcPr>
          <w:p w14:paraId="4E6C893C" w14:textId="77777777" w:rsidR="00B93649" w:rsidRPr="00232DC1" w:rsidRDefault="00B93649" w:rsidP="00B93649">
            <w:pPr>
              <w:rPr>
                <w:rFonts w:ascii="Times New Roman" w:hAnsi="Times New Roman"/>
                <w:sz w:val="24"/>
              </w:rPr>
            </w:pPr>
          </w:p>
        </w:tc>
      </w:tr>
      <w:tr w:rsidR="00B93649" w:rsidRPr="00232DC1" w14:paraId="463B3273" w14:textId="77777777" w:rsidTr="00B93649">
        <w:tc>
          <w:tcPr>
            <w:tcW w:w="685" w:type="dxa"/>
          </w:tcPr>
          <w:p w14:paraId="1B410C0E" w14:textId="77777777" w:rsidR="00B93649" w:rsidRPr="00232DC1" w:rsidRDefault="00B93649" w:rsidP="00B93649">
            <w:pPr>
              <w:ind w:firstLine="22"/>
              <w:rPr>
                <w:rFonts w:ascii="Times New Roman" w:hAnsi="Times New Roman"/>
                <w:b/>
                <w:sz w:val="24"/>
              </w:rPr>
            </w:pPr>
          </w:p>
        </w:tc>
        <w:tc>
          <w:tcPr>
            <w:tcW w:w="7179" w:type="dxa"/>
            <w:gridSpan w:val="4"/>
          </w:tcPr>
          <w:p w14:paraId="297826D7" w14:textId="77777777" w:rsidR="00B93649" w:rsidRPr="00232DC1" w:rsidRDefault="00B93649" w:rsidP="00B93649">
            <w:pPr>
              <w:rPr>
                <w:rFonts w:ascii="Times New Roman" w:hAnsi="Times New Roman"/>
                <w:b/>
                <w:sz w:val="24"/>
              </w:rPr>
            </w:pPr>
            <w:r w:rsidRPr="00232DC1">
              <w:rPr>
                <w:rFonts w:ascii="Times New Roman" w:hAnsi="Times New Roman"/>
                <w:b/>
                <w:sz w:val="24"/>
              </w:rPr>
              <w:t xml:space="preserve">Pasiūlymo kaina </w:t>
            </w:r>
            <w:r w:rsidRPr="00232DC1">
              <w:rPr>
                <w:rFonts w:ascii="Times New Roman" w:hAnsi="Times New Roman"/>
                <w:b/>
                <w:iCs/>
                <w:sz w:val="24"/>
              </w:rPr>
              <w:t>EUR</w:t>
            </w:r>
            <w:r w:rsidRPr="00232DC1">
              <w:rPr>
                <w:rFonts w:ascii="Times New Roman" w:hAnsi="Times New Roman"/>
                <w:b/>
                <w:sz w:val="24"/>
              </w:rPr>
              <w:t xml:space="preserve"> su PVM</w:t>
            </w:r>
          </w:p>
        </w:tc>
        <w:tc>
          <w:tcPr>
            <w:tcW w:w="2059" w:type="dxa"/>
          </w:tcPr>
          <w:p w14:paraId="0176D0F7" w14:textId="77777777" w:rsidR="00B93649" w:rsidRPr="00232DC1" w:rsidRDefault="00B93649" w:rsidP="00B93649">
            <w:pPr>
              <w:rPr>
                <w:rFonts w:ascii="Times New Roman" w:hAnsi="Times New Roman"/>
                <w:sz w:val="24"/>
              </w:rPr>
            </w:pPr>
          </w:p>
        </w:tc>
      </w:tr>
    </w:tbl>
    <w:p w14:paraId="680B51C0" w14:textId="77777777" w:rsidR="00232DC1" w:rsidRPr="00232DC1" w:rsidRDefault="00232DC1" w:rsidP="00232DC1">
      <w:pPr>
        <w:jc w:val="both"/>
        <w:rPr>
          <w:rFonts w:ascii="Times New Roman" w:hAnsi="Times New Roman"/>
          <w:sz w:val="24"/>
        </w:rPr>
      </w:pPr>
    </w:p>
    <w:p w14:paraId="154C0E3E" w14:textId="77777777" w:rsidR="00232DC1" w:rsidRPr="00232DC1" w:rsidRDefault="00232DC1" w:rsidP="00232DC1">
      <w:pPr>
        <w:jc w:val="both"/>
        <w:rPr>
          <w:rFonts w:ascii="Times New Roman" w:hAnsi="Times New Roman"/>
          <w:sz w:val="24"/>
        </w:rPr>
      </w:pPr>
      <w:bookmarkStart w:id="12" w:name="_Hlk131430609"/>
      <w:r w:rsidRPr="00232DC1">
        <w:rPr>
          <w:rFonts w:ascii="Times New Roman" w:hAnsi="Times New Roman"/>
          <w:sz w:val="24"/>
        </w:rPr>
        <w:t>Pasiūlymo kaina Eur su PVM žodžiais:_______________________________________________.</w:t>
      </w:r>
    </w:p>
    <w:bookmarkEnd w:id="12"/>
    <w:p w14:paraId="21CB0BAF" w14:textId="77777777" w:rsidR="00232DC1" w:rsidRPr="00232DC1" w:rsidRDefault="00232DC1" w:rsidP="00232DC1">
      <w:pPr>
        <w:jc w:val="both"/>
        <w:rPr>
          <w:rFonts w:ascii="Times New Roman" w:hAnsi="Times New Roman"/>
          <w:sz w:val="24"/>
        </w:rPr>
      </w:pPr>
    </w:p>
    <w:p w14:paraId="058C0408" w14:textId="77777777" w:rsidR="00232DC1" w:rsidRPr="00232DC1" w:rsidRDefault="00232DC1" w:rsidP="00232DC1">
      <w:pPr>
        <w:jc w:val="both"/>
        <w:rPr>
          <w:rFonts w:ascii="Times New Roman" w:hAnsi="Times New Roman"/>
          <w:sz w:val="24"/>
        </w:rPr>
      </w:pPr>
      <w:r w:rsidRPr="00232DC1">
        <w:rPr>
          <w:rFonts w:ascii="Times New Roman" w:hAnsi="Times New Roman"/>
          <w:sz w:val="24"/>
        </w:rPr>
        <w:t>*Jei „PVM“ laukas nepildomas, nurodykite priežastis, dėl kurių PVM nemokamas: ______________</w:t>
      </w:r>
    </w:p>
    <w:p w14:paraId="35FE505B" w14:textId="77777777" w:rsidR="00625889" w:rsidRPr="00414291" w:rsidRDefault="00625889" w:rsidP="00625889">
      <w:pPr>
        <w:tabs>
          <w:tab w:val="left" w:pos="284"/>
          <w:tab w:val="left" w:pos="567"/>
        </w:tabs>
        <w:spacing w:before="120"/>
        <w:ind w:right="22"/>
        <w:rPr>
          <w:rFonts w:ascii="Times New Roman" w:hAnsi="Times New Roman"/>
          <w:sz w:val="24"/>
        </w:rPr>
      </w:pPr>
    </w:p>
    <w:p w14:paraId="785D88A0" w14:textId="77777777" w:rsidR="00625889" w:rsidRPr="00414291" w:rsidRDefault="00625889" w:rsidP="00625889">
      <w:pPr>
        <w:tabs>
          <w:tab w:val="left" w:pos="284"/>
          <w:tab w:val="left" w:pos="567"/>
        </w:tabs>
        <w:spacing w:before="120"/>
        <w:ind w:right="22"/>
        <w:rPr>
          <w:rFonts w:ascii="Times New Roman" w:hAnsi="Times New Roman"/>
          <w:sz w:val="24"/>
        </w:rPr>
      </w:pPr>
      <w:r w:rsidRPr="00414291">
        <w:rPr>
          <w:rFonts w:ascii="Times New Roman" w:hAnsi="Times New Roman"/>
          <w:sz w:val="24"/>
        </w:rPr>
        <w:t>Siūlomos prekės visiškai atitinka pirkimo dokumentuose bei techninėje specifikacijoje nurodytus reikalavimus.</w:t>
      </w:r>
    </w:p>
    <w:p w14:paraId="374F4C99" w14:textId="77777777" w:rsidR="00625889" w:rsidRPr="00414291" w:rsidRDefault="00625889" w:rsidP="00625889">
      <w:pPr>
        <w:tabs>
          <w:tab w:val="left" w:pos="284"/>
          <w:tab w:val="left" w:pos="567"/>
        </w:tabs>
        <w:spacing w:before="120"/>
        <w:ind w:right="22"/>
        <w:rPr>
          <w:rFonts w:ascii="Times New Roman" w:hAnsi="Times New Roman"/>
          <w:sz w:val="24"/>
        </w:rPr>
      </w:pPr>
    </w:p>
    <w:p w14:paraId="783A67C4" w14:textId="77777777" w:rsidR="00625889" w:rsidRPr="00414291" w:rsidRDefault="00625889" w:rsidP="00625889">
      <w:pPr>
        <w:tabs>
          <w:tab w:val="left" w:pos="284"/>
          <w:tab w:val="left" w:pos="567"/>
        </w:tabs>
        <w:spacing w:before="120"/>
        <w:ind w:right="22"/>
        <w:jc w:val="center"/>
        <w:rPr>
          <w:rFonts w:ascii="Times New Roman" w:hAnsi="Times New Roman"/>
          <w:b/>
          <w:bCs/>
          <w:sz w:val="24"/>
        </w:rPr>
      </w:pPr>
      <w:r w:rsidRPr="00414291">
        <w:rPr>
          <w:rFonts w:ascii="Times New Roman" w:hAnsi="Times New Roman"/>
          <w:b/>
          <w:bCs/>
          <w:sz w:val="24"/>
        </w:rPr>
        <w:t>TIEKĖJO SIŪLOMA TECHNINĖ SPECIFIKACIJA</w:t>
      </w:r>
    </w:p>
    <w:p w14:paraId="73ABB067" w14:textId="77777777" w:rsidR="00625889" w:rsidRDefault="00625889" w:rsidP="00625889">
      <w:pPr>
        <w:tabs>
          <w:tab w:val="left" w:pos="284"/>
          <w:tab w:val="left" w:pos="567"/>
        </w:tabs>
        <w:spacing w:before="120"/>
        <w:ind w:right="22"/>
        <w:jc w:val="center"/>
        <w:rPr>
          <w:rFonts w:ascii="Times New Roman" w:hAnsi="Times New Roman"/>
          <w:b/>
          <w:bCs/>
          <w:sz w:val="24"/>
        </w:rPr>
      </w:pPr>
    </w:p>
    <w:p w14:paraId="7FFFDBAE" w14:textId="67962491" w:rsidR="004D7107" w:rsidRDefault="004D7107" w:rsidP="004D7107">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Mes siūlome šiuos darbus ir prekes:</w:t>
      </w:r>
    </w:p>
    <w:p w14:paraId="70664033" w14:textId="77777777" w:rsidR="00E33F57" w:rsidRDefault="00E33F57" w:rsidP="004D7107">
      <w:pPr>
        <w:tabs>
          <w:tab w:val="left" w:pos="284"/>
          <w:tab w:val="left" w:pos="567"/>
        </w:tabs>
        <w:spacing w:before="120"/>
        <w:ind w:right="22"/>
        <w:jc w:val="both"/>
        <w:rPr>
          <w:rFonts w:ascii="Times New Roman" w:hAnsi="Times New Roman"/>
          <w:sz w:val="24"/>
        </w:rPr>
      </w:pPr>
    </w:p>
    <w:tbl>
      <w:tblPr>
        <w:tblW w:w="10344" w:type="dxa"/>
        <w:jc w:val="center"/>
        <w:tblLayout w:type="fixed"/>
        <w:tblCellMar>
          <w:left w:w="0" w:type="dxa"/>
          <w:right w:w="0" w:type="dxa"/>
        </w:tblCellMar>
        <w:tblLook w:val="01E0" w:firstRow="1" w:lastRow="1" w:firstColumn="1" w:lastColumn="1" w:noHBand="0" w:noVBand="0"/>
      </w:tblPr>
      <w:tblGrid>
        <w:gridCol w:w="720"/>
        <w:gridCol w:w="1794"/>
        <w:gridCol w:w="4860"/>
        <w:gridCol w:w="2970"/>
      </w:tblGrid>
      <w:tr w:rsidR="00E33F57" w:rsidRPr="00414291" w14:paraId="7B2F7900" w14:textId="3FFA0276" w:rsidTr="00D00FEB">
        <w:trPr>
          <w:cantSplit/>
          <w:trHeight w:hRule="exact" w:val="577"/>
          <w:tblHeader/>
          <w:jc w:val="center"/>
        </w:trPr>
        <w:tc>
          <w:tcPr>
            <w:tcW w:w="72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4FB35766" w14:textId="77777777" w:rsidR="00E33F57" w:rsidRPr="00414291" w:rsidRDefault="00E33F57" w:rsidP="003836A7">
            <w:pPr>
              <w:pStyle w:val="TableParagraph"/>
              <w:ind w:left="170" w:right="173"/>
              <w:jc w:val="center"/>
              <w:rPr>
                <w:rFonts w:ascii="Times New Roman" w:eastAsia="Times New Roman" w:hAnsi="Times New Roman" w:cs="Times New Roman"/>
                <w:sz w:val="24"/>
                <w:szCs w:val="24"/>
                <w:lang w:val="lt-LT"/>
              </w:rPr>
            </w:pPr>
            <w:r w:rsidRPr="00414291">
              <w:rPr>
                <w:rFonts w:ascii="Times New Roman" w:hAnsi="Times New Roman" w:cs="Times New Roman"/>
                <w:b/>
                <w:spacing w:val="-1"/>
                <w:sz w:val="24"/>
                <w:szCs w:val="24"/>
                <w:lang w:val="lt-LT"/>
              </w:rPr>
              <w:t>Eil.</w:t>
            </w:r>
            <w:r w:rsidRPr="00414291">
              <w:rPr>
                <w:rFonts w:ascii="Times New Roman" w:hAnsi="Times New Roman" w:cs="Times New Roman"/>
                <w:b/>
                <w:spacing w:val="23"/>
                <w:w w:val="99"/>
                <w:sz w:val="24"/>
                <w:szCs w:val="24"/>
                <w:lang w:val="lt-LT"/>
              </w:rPr>
              <w:t xml:space="preserve"> </w:t>
            </w:r>
            <w:r w:rsidRPr="00414291">
              <w:rPr>
                <w:rFonts w:ascii="Times New Roman" w:hAnsi="Times New Roman" w:cs="Times New Roman"/>
                <w:b/>
                <w:sz w:val="24"/>
                <w:szCs w:val="24"/>
                <w:lang w:val="lt-LT"/>
              </w:rPr>
              <w:t>Nr.</w:t>
            </w:r>
          </w:p>
        </w:tc>
        <w:tc>
          <w:tcPr>
            <w:tcW w:w="17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E2CBDAC" w14:textId="77777777" w:rsidR="00E33F57" w:rsidRPr="00414291" w:rsidRDefault="00E33F57" w:rsidP="003836A7">
            <w:pPr>
              <w:pStyle w:val="TableParagraph"/>
              <w:ind w:left="1"/>
              <w:jc w:val="center"/>
              <w:rPr>
                <w:rFonts w:ascii="Times New Roman" w:eastAsia="Times New Roman" w:hAnsi="Times New Roman" w:cs="Times New Roman"/>
                <w:sz w:val="24"/>
                <w:szCs w:val="24"/>
                <w:lang w:val="lt-LT"/>
              </w:rPr>
            </w:pPr>
            <w:r w:rsidRPr="00414291">
              <w:rPr>
                <w:rFonts w:ascii="Times New Roman" w:hAnsi="Times New Roman" w:cs="Times New Roman"/>
                <w:b/>
                <w:spacing w:val="-1"/>
                <w:sz w:val="24"/>
                <w:szCs w:val="24"/>
                <w:lang w:val="lt-LT"/>
              </w:rPr>
              <w:t>Parametras</w:t>
            </w:r>
          </w:p>
        </w:tc>
        <w:tc>
          <w:tcPr>
            <w:tcW w:w="486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5752C41" w14:textId="77777777" w:rsidR="00E33F57" w:rsidRPr="00414291" w:rsidRDefault="00E33F57" w:rsidP="003836A7">
            <w:pPr>
              <w:pStyle w:val="TableParagraph"/>
              <w:ind w:right="4"/>
              <w:jc w:val="center"/>
              <w:rPr>
                <w:rFonts w:ascii="Times New Roman" w:eastAsia="Times New Roman" w:hAnsi="Times New Roman" w:cs="Times New Roman"/>
                <w:sz w:val="24"/>
                <w:szCs w:val="24"/>
                <w:lang w:val="lt-LT"/>
              </w:rPr>
            </w:pPr>
            <w:r w:rsidRPr="00414291">
              <w:rPr>
                <w:rFonts w:ascii="Times New Roman" w:hAnsi="Times New Roman" w:cs="Times New Roman"/>
                <w:b/>
                <w:spacing w:val="-1"/>
                <w:sz w:val="24"/>
                <w:szCs w:val="24"/>
                <w:lang w:val="lt-LT"/>
              </w:rPr>
              <w:t>Reikalavimas</w:t>
            </w:r>
          </w:p>
        </w:tc>
        <w:tc>
          <w:tcPr>
            <w:tcW w:w="297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753D3E48" w14:textId="77777777" w:rsidR="00E33F57" w:rsidRPr="00414291" w:rsidRDefault="00E33F57" w:rsidP="003836A7">
            <w:pPr>
              <w:pStyle w:val="TableParagraph"/>
              <w:ind w:right="4"/>
              <w:jc w:val="center"/>
              <w:rPr>
                <w:rFonts w:ascii="Times New Roman" w:hAnsi="Times New Roman" w:cs="Times New Roman"/>
                <w:b/>
                <w:spacing w:val="-1"/>
                <w:sz w:val="24"/>
                <w:szCs w:val="24"/>
                <w:lang w:val="lt-LT"/>
              </w:rPr>
            </w:pPr>
          </w:p>
        </w:tc>
      </w:tr>
      <w:tr w:rsidR="00E33F57" w:rsidRPr="00414291" w14:paraId="33D2B5A0" w14:textId="3118550B" w:rsidTr="00D00FEB">
        <w:trPr>
          <w:trHeight w:hRule="exact" w:val="975"/>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6741E876" w14:textId="77777777" w:rsidR="00E33F57" w:rsidRPr="00414291" w:rsidRDefault="00E33F57" w:rsidP="00E33F57">
            <w:pPr>
              <w:pStyle w:val="TableParagraph"/>
              <w:numPr>
                <w:ilvl w:val="0"/>
                <w:numId w:val="27"/>
              </w:numPr>
              <w:tabs>
                <w:tab w:val="left" w:pos="207"/>
                <w:tab w:val="left" w:pos="753"/>
              </w:tabs>
              <w:spacing w:before="86" w:line="252" w:lineRule="exact"/>
              <w:jc w:val="center"/>
              <w:rPr>
                <w:rFonts w:ascii="Times New Roman" w:eastAsia="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667FF39F" w14:textId="77777777" w:rsidR="00E33F57" w:rsidRPr="00414291" w:rsidRDefault="00E33F57" w:rsidP="003836A7">
            <w:pPr>
              <w:pStyle w:val="TableParagraph"/>
              <w:spacing w:before="86" w:line="252" w:lineRule="exact"/>
              <w:ind w:left="102"/>
              <w:rPr>
                <w:rFonts w:ascii="Times New Roman" w:eastAsia="Times New Roman" w:hAnsi="Times New Roman" w:cs="Times New Roman"/>
                <w:sz w:val="24"/>
                <w:szCs w:val="24"/>
                <w:lang w:val="lt-LT"/>
              </w:rPr>
            </w:pPr>
            <w:r w:rsidRPr="00414291">
              <w:rPr>
                <w:rFonts w:ascii="Times New Roman" w:hAnsi="Times New Roman" w:cs="Times New Roman"/>
                <w:sz w:val="24"/>
                <w:szCs w:val="24"/>
                <w:lang w:val="lt-LT"/>
              </w:rPr>
              <w:t>Bendra</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įrengtoji</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galia</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55B20529" w14:textId="77777777" w:rsidR="00E33F57" w:rsidRPr="00414291" w:rsidRDefault="00E33F57" w:rsidP="003836A7">
            <w:pPr>
              <w:pStyle w:val="TableParagraph"/>
              <w:spacing w:before="86" w:line="252" w:lineRule="exact"/>
              <w:ind w:left="102"/>
              <w:rPr>
                <w:rFonts w:ascii="Times New Roman" w:eastAsia="Times New Roman" w:hAnsi="Times New Roman" w:cs="Times New Roman"/>
                <w:spacing w:val="-1"/>
                <w:sz w:val="24"/>
                <w:szCs w:val="24"/>
                <w:lang w:val="lt-LT"/>
              </w:rPr>
            </w:pPr>
            <w:r w:rsidRPr="00414291">
              <w:rPr>
                <w:rFonts w:ascii="Times New Roman" w:eastAsia="Times New Roman" w:hAnsi="Times New Roman" w:cs="Times New Roman"/>
                <w:sz w:val="24"/>
                <w:szCs w:val="24"/>
                <w:lang w:val="lt-LT"/>
              </w:rPr>
              <w:t>Ne mažiau 527,</w:t>
            </w:r>
            <w:r w:rsidRPr="00340034">
              <w:rPr>
                <w:rFonts w:ascii="Times New Roman" w:eastAsia="Times New Roman" w:hAnsi="Times New Roman" w:cs="Times New Roman"/>
                <w:sz w:val="24"/>
                <w:szCs w:val="24"/>
                <w:lang w:val="lt-LT"/>
              </w:rPr>
              <w:t xml:space="preserve">4 </w:t>
            </w:r>
            <w:r w:rsidRPr="00340034">
              <w:rPr>
                <w:rFonts w:ascii="Times New Roman" w:eastAsia="Times New Roman" w:hAnsi="Times New Roman" w:cs="Times New Roman"/>
                <w:spacing w:val="-2"/>
                <w:sz w:val="24"/>
                <w:szCs w:val="24"/>
                <w:lang w:val="lt-LT"/>
              </w:rPr>
              <w:t xml:space="preserve">kW. </w:t>
            </w:r>
            <w:r w:rsidRPr="00340034">
              <w:rPr>
                <w:rFonts w:ascii="Times New Roman" w:eastAsia="Times New Roman" w:hAnsi="Times New Roman" w:cs="Times New Roman"/>
                <w:sz w:val="24"/>
                <w:szCs w:val="24"/>
                <w:lang w:val="lt-LT"/>
              </w:rPr>
              <w:t>Leistina ±1 saulės modulio galios paklaida.</w:t>
            </w:r>
          </w:p>
          <w:p w14:paraId="297CCD0A" w14:textId="77777777" w:rsidR="00E33F57" w:rsidRPr="00414291" w:rsidRDefault="00E33F57" w:rsidP="003836A7">
            <w:pPr>
              <w:pStyle w:val="TableParagraph"/>
              <w:spacing w:before="86" w:line="252" w:lineRule="exact"/>
              <w:ind w:left="102"/>
              <w:rPr>
                <w:rFonts w:ascii="Times New Roman" w:eastAsia="Times New Roman" w:hAnsi="Times New Roman" w:cs="Times New Roman"/>
                <w:sz w:val="24"/>
                <w:szCs w:val="24"/>
                <w:lang w:val="lt-LT"/>
              </w:rPr>
            </w:pPr>
          </w:p>
        </w:tc>
        <w:tc>
          <w:tcPr>
            <w:tcW w:w="2970" w:type="dxa"/>
            <w:tcBorders>
              <w:top w:val="single" w:sz="5" w:space="0" w:color="000000"/>
              <w:left w:val="single" w:sz="5" w:space="0" w:color="000000"/>
              <w:bottom w:val="single" w:sz="5" w:space="0" w:color="000000"/>
              <w:right w:val="single" w:sz="5" w:space="0" w:color="000000"/>
            </w:tcBorders>
          </w:tcPr>
          <w:p w14:paraId="0D835E98" w14:textId="77777777" w:rsidR="00E33F57" w:rsidRPr="00414291" w:rsidRDefault="00E33F57" w:rsidP="003836A7">
            <w:pPr>
              <w:pStyle w:val="TableParagraph"/>
              <w:spacing w:before="86" w:line="252" w:lineRule="exact"/>
              <w:ind w:left="102"/>
              <w:rPr>
                <w:rFonts w:ascii="Times New Roman" w:eastAsia="Times New Roman" w:hAnsi="Times New Roman" w:cs="Times New Roman"/>
                <w:sz w:val="24"/>
                <w:szCs w:val="24"/>
                <w:lang w:val="lt-LT"/>
              </w:rPr>
            </w:pPr>
          </w:p>
        </w:tc>
      </w:tr>
      <w:tr w:rsidR="00E33F57" w:rsidRPr="00414291" w14:paraId="2DDCED6C" w14:textId="520E67EA" w:rsidTr="00D00FEB">
        <w:trPr>
          <w:trHeight w:hRule="exact" w:val="1533"/>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58E8F6C" w14:textId="77777777" w:rsidR="00E33F57" w:rsidRPr="00414291" w:rsidRDefault="00E33F57" w:rsidP="00E33F57">
            <w:pPr>
              <w:pStyle w:val="TableParagraph"/>
              <w:numPr>
                <w:ilvl w:val="0"/>
                <w:numId w:val="27"/>
              </w:numPr>
              <w:spacing w:before="86"/>
              <w:jc w:val="center"/>
              <w:rPr>
                <w:rFonts w:ascii="Times New Roman" w:eastAsia="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3920E2F9" w14:textId="77777777" w:rsidR="00E33F57" w:rsidRPr="00414291" w:rsidRDefault="00E33F57" w:rsidP="003836A7">
            <w:pPr>
              <w:pStyle w:val="TableParagraph"/>
              <w:spacing w:before="86"/>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Montavimo</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vieta</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3DB041E6" w14:textId="77777777" w:rsidR="00E33F57" w:rsidRPr="00414291" w:rsidRDefault="00E33F57" w:rsidP="003836A7">
            <w:pPr>
              <w:pStyle w:val="TableParagraph"/>
              <w:spacing w:before="4"/>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Turi būti parenkamas efektyviausias saulės elektrinės fotovoltinių modulių išdėstymas ant bendrovės UAB „R&amp;R </w:t>
            </w:r>
            <w:proofErr w:type="spellStart"/>
            <w:r w:rsidRPr="00414291">
              <w:rPr>
                <w:rFonts w:ascii="Times New Roman" w:hAnsi="Times New Roman" w:cs="Times New Roman"/>
                <w:spacing w:val="-1"/>
                <w:sz w:val="24"/>
                <w:szCs w:val="24"/>
                <w:lang w:val="lt-LT"/>
              </w:rPr>
              <w:t>Ideas</w:t>
            </w:r>
            <w:proofErr w:type="spellEnd"/>
            <w:r w:rsidRPr="00414291">
              <w:rPr>
                <w:rFonts w:ascii="Times New Roman" w:hAnsi="Times New Roman" w:cs="Times New Roman"/>
                <w:spacing w:val="-1"/>
                <w:sz w:val="24"/>
                <w:szCs w:val="24"/>
                <w:lang w:val="lt-LT"/>
              </w:rPr>
              <w:t>“ valdomų pastatų, esančių: R. Kalantos g. 49, 52303 Kaunas.</w:t>
            </w:r>
          </w:p>
        </w:tc>
        <w:tc>
          <w:tcPr>
            <w:tcW w:w="2970" w:type="dxa"/>
            <w:tcBorders>
              <w:top w:val="single" w:sz="5" w:space="0" w:color="000000"/>
              <w:left w:val="single" w:sz="5" w:space="0" w:color="000000"/>
              <w:bottom w:val="single" w:sz="5" w:space="0" w:color="000000"/>
              <w:right w:val="single" w:sz="5" w:space="0" w:color="000000"/>
            </w:tcBorders>
          </w:tcPr>
          <w:p w14:paraId="0DB55181" w14:textId="77777777" w:rsidR="00E33F57" w:rsidRPr="00414291" w:rsidRDefault="00E33F57" w:rsidP="003836A7">
            <w:pPr>
              <w:pStyle w:val="TableParagraph"/>
              <w:spacing w:before="4"/>
              <w:ind w:left="102"/>
              <w:rPr>
                <w:rFonts w:ascii="Times New Roman" w:hAnsi="Times New Roman" w:cs="Times New Roman"/>
                <w:spacing w:val="-1"/>
                <w:sz w:val="24"/>
                <w:szCs w:val="24"/>
                <w:lang w:val="lt-LT"/>
              </w:rPr>
            </w:pPr>
          </w:p>
        </w:tc>
      </w:tr>
      <w:tr w:rsidR="00E33F57" w:rsidRPr="00414291" w14:paraId="1692A25C" w14:textId="745A4514" w:rsidTr="00D00FEB">
        <w:trPr>
          <w:trHeight w:hRule="exact" w:val="105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0F8D0C0C" w14:textId="77777777" w:rsidR="00E33F57" w:rsidRPr="00414291" w:rsidRDefault="00E33F57" w:rsidP="00E33F57">
            <w:pPr>
              <w:pStyle w:val="TableParagraph"/>
              <w:numPr>
                <w:ilvl w:val="0"/>
                <w:numId w:val="27"/>
              </w:numPr>
              <w:spacing w:before="86"/>
              <w:jc w:val="center"/>
              <w:rPr>
                <w:rFonts w:ascii="Times New Roman" w:eastAsia="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3113EA99" w14:textId="77777777" w:rsidR="00E33F57" w:rsidRPr="00414291" w:rsidRDefault="00E33F57" w:rsidP="003836A7">
            <w:pPr>
              <w:pStyle w:val="TableParagraph"/>
              <w:spacing w:before="86"/>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Montavimo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sistemos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tipas: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641BB8EF" w14:textId="77777777" w:rsidR="00E33F57" w:rsidRPr="00414291" w:rsidRDefault="00E33F57" w:rsidP="003836A7">
            <w:pPr>
              <w:pStyle w:val="TableParagraph"/>
              <w:spacing w:before="86"/>
              <w:ind w:left="102" w:right="138"/>
              <w:jc w:val="both"/>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 xml:space="preserve">Balastinė sistema be intervencijos į stogo konstrukciją. </w:t>
            </w:r>
          </w:p>
        </w:tc>
        <w:tc>
          <w:tcPr>
            <w:tcW w:w="2970" w:type="dxa"/>
            <w:tcBorders>
              <w:top w:val="single" w:sz="5" w:space="0" w:color="000000"/>
              <w:left w:val="single" w:sz="5" w:space="0" w:color="000000"/>
              <w:bottom w:val="single" w:sz="5" w:space="0" w:color="000000"/>
              <w:right w:val="single" w:sz="5" w:space="0" w:color="000000"/>
            </w:tcBorders>
          </w:tcPr>
          <w:p w14:paraId="4618F651" w14:textId="77777777" w:rsidR="00E33F57" w:rsidRPr="00414291" w:rsidRDefault="00E33F57" w:rsidP="003836A7">
            <w:pPr>
              <w:pStyle w:val="TableParagraph"/>
              <w:spacing w:before="86"/>
              <w:ind w:left="102" w:right="138"/>
              <w:jc w:val="both"/>
              <w:rPr>
                <w:rFonts w:ascii="Times New Roman" w:hAnsi="Times New Roman" w:cs="Times New Roman"/>
                <w:spacing w:val="-1"/>
                <w:sz w:val="24"/>
                <w:szCs w:val="24"/>
                <w:lang w:val="lt-LT"/>
              </w:rPr>
            </w:pPr>
          </w:p>
        </w:tc>
      </w:tr>
      <w:tr w:rsidR="00E33F57" w:rsidRPr="00414291" w14:paraId="0E873E93" w14:textId="59F3CAF5" w:rsidTr="00D00FEB">
        <w:trPr>
          <w:trHeight w:hRule="exact" w:val="939"/>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26B6EBA" w14:textId="77777777" w:rsidR="00E33F57" w:rsidRPr="00414291" w:rsidRDefault="00E33F57" w:rsidP="00E33F57">
            <w:pPr>
              <w:pStyle w:val="TableParagraph"/>
              <w:numPr>
                <w:ilvl w:val="0"/>
                <w:numId w:val="27"/>
              </w:numPr>
              <w:spacing w:before="86" w:line="252" w:lineRule="exact"/>
              <w:jc w:val="center"/>
              <w:rPr>
                <w:rFonts w:ascii="Times New Roman" w:eastAsia="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3E839E1A" w14:textId="77777777" w:rsidR="00E33F57" w:rsidRPr="00414291" w:rsidRDefault="00E33F57" w:rsidP="003836A7">
            <w:pPr>
              <w:pStyle w:val="TableParagraph"/>
              <w:spacing w:before="86" w:line="252" w:lineRule="exact"/>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Montavimo</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konstrukcija</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5A551EB0" w14:textId="77777777" w:rsidR="00E33F57" w:rsidRPr="00414291" w:rsidRDefault="00E33F57" w:rsidP="003836A7">
            <w:pPr>
              <w:pStyle w:val="TableParagraph"/>
              <w:spacing w:before="86" w:line="252" w:lineRule="exact"/>
              <w:ind w:left="102"/>
              <w:rPr>
                <w:rFonts w:ascii="Times New Roman" w:eastAsia="Times New Roman" w:hAnsi="Times New Roman" w:cs="Times New Roman"/>
                <w:sz w:val="24"/>
                <w:szCs w:val="24"/>
                <w:lang w:val="lt-LT"/>
              </w:rPr>
            </w:pPr>
            <w:r w:rsidRPr="00414291">
              <w:rPr>
                <w:rFonts w:ascii="Times New Roman" w:hAnsi="Times New Roman" w:cs="Times New Roman"/>
                <w:spacing w:val="-1"/>
                <w:sz w:val="24"/>
                <w:szCs w:val="24"/>
                <w:lang w:val="lt-LT"/>
              </w:rPr>
              <w:t>Aliuminio</w:t>
            </w:r>
            <w:r w:rsidRPr="00414291">
              <w:rPr>
                <w:rFonts w:ascii="Times New Roman" w:hAnsi="Times New Roman" w:cs="Times New Roman"/>
                <w:spacing w:val="-3"/>
                <w:sz w:val="24"/>
                <w:szCs w:val="24"/>
                <w:lang w:val="lt-LT"/>
              </w:rPr>
              <w:t xml:space="preserve"> </w:t>
            </w:r>
            <w:r w:rsidRPr="00414291">
              <w:rPr>
                <w:rFonts w:ascii="Times New Roman" w:hAnsi="Times New Roman" w:cs="Times New Roman"/>
                <w:spacing w:val="-1"/>
                <w:sz w:val="24"/>
                <w:szCs w:val="24"/>
                <w:lang w:val="lt-LT"/>
              </w:rPr>
              <w:t>lydinio,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plieninė</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karšto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2"/>
                <w:sz w:val="24"/>
                <w:szCs w:val="24"/>
                <w:lang w:val="lt-LT"/>
              </w:rPr>
              <w:t>cinkavimo</w:t>
            </w:r>
            <w:r w:rsidRPr="00414291">
              <w:rPr>
                <w:rFonts w:ascii="Times New Roman" w:hAnsi="Times New Roman" w:cs="Times New Roman"/>
                <w:sz w:val="24"/>
                <w:szCs w:val="24"/>
                <w:lang w:val="lt-LT"/>
              </w:rPr>
              <w:t xml:space="preserve"> ar</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 xml:space="preserve">analogiška. </w:t>
            </w:r>
          </w:p>
        </w:tc>
        <w:tc>
          <w:tcPr>
            <w:tcW w:w="2970" w:type="dxa"/>
            <w:tcBorders>
              <w:top w:val="single" w:sz="5" w:space="0" w:color="000000"/>
              <w:left w:val="single" w:sz="5" w:space="0" w:color="000000"/>
              <w:bottom w:val="single" w:sz="5" w:space="0" w:color="000000"/>
              <w:right w:val="single" w:sz="5" w:space="0" w:color="000000"/>
            </w:tcBorders>
          </w:tcPr>
          <w:p w14:paraId="78BE0D4A" w14:textId="77777777" w:rsidR="00E33F57" w:rsidRPr="00414291" w:rsidRDefault="00E33F57" w:rsidP="003836A7">
            <w:pPr>
              <w:pStyle w:val="TableParagraph"/>
              <w:spacing w:before="86" w:line="252" w:lineRule="exact"/>
              <w:ind w:left="102"/>
              <w:rPr>
                <w:rFonts w:ascii="Times New Roman" w:hAnsi="Times New Roman" w:cs="Times New Roman"/>
                <w:spacing w:val="-1"/>
                <w:sz w:val="24"/>
                <w:szCs w:val="24"/>
                <w:lang w:val="lt-LT"/>
              </w:rPr>
            </w:pPr>
          </w:p>
        </w:tc>
      </w:tr>
      <w:tr w:rsidR="00E33F57" w:rsidRPr="00414291" w14:paraId="6839EEC8" w14:textId="6BE13144" w:rsidTr="00D00FEB">
        <w:trPr>
          <w:trHeight w:hRule="exact" w:val="303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757851CF" w14:textId="77777777" w:rsidR="00E33F57" w:rsidRPr="00414291" w:rsidRDefault="00E33F57" w:rsidP="00E33F57">
            <w:pPr>
              <w:pStyle w:val="TableParagraph"/>
              <w:numPr>
                <w:ilvl w:val="0"/>
                <w:numId w:val="27"/>
              </w:numPr>
              <w:spacing w:before="86" w:line="252" w:lineRule="exact"/>
              <w:jc w:val="center"/>
              <w:rPr>
                <w:rFonts w:ascii="Times New Roman" w:eastAsia="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23E76C2F" w14:textId="77777777" w:rsidR="00E33F57" w:rsidRPr="00414291" w:rsidRDefault="00E33F57" w:rsidP="003836A7">
            <w:pPr>
              <w:pStyle w:val="TableParagraph"/>
              <w:spacing w:before="86" w:line="252" w:lineRule="exact"/>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Elektrinės apkrova kg į </w:t>
            </w:r>
            <w:proofErr w:type="spellStart"/>
            <w:r w:rsidRPr="00414291">
              <w:rPr>
                <w:rFonts w:ascii="Times New Roman" w:hAnsi="Times New Roman" w:cs="Times New Roman"/>
                <w:spacing w:val="-1"/>
                <w:sz w:val="24"/>
                <w:szCs w:val="24"/>
                <w:lang w:val="lt-LT"/>
              </w:rPr>
              <w:t>kv.m</w:t>
            </w:r>
            <w:proofErr w:type="spellEnd"/>
            <w:r w:rsidRPr="00414291">
              <w:rPr>
                <w:rFonts w:ascii="Times New Roman" w:hAnsi="Times New Roman" w:cs="Times New Roman"/>
                <w:spacing w:val="-1"/>
                <w:sz w:val="24"/>
                <w:szCs w:val="24"/>
                <w:lang w:val="lt-LT"/>
              </w:rPr>
              <w:t>.</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002E15D4" w14:textId="77777777" w:rsidR="00E33F57" w:rsidRPr="00414291" w:rsidRDefault="00E33F57" w:rsidP="003836A7">
            <w:pPr>
              <w:ind w:left="81"/>
              <w:rPr>
                <w:rFonts w:ascii="Times New Roman" w:hAnsi="Times New Roman"/>
                <w:spacing w:val="-1"/>
                <w:sz w:val="24"/>
              </w:rPr>
            </w:pPr>
            <w:r w:rsidRPr="00414291">
              <w:rPr>
                <w:rFonts w:ascii="Times New Roman" w:hAnsi="Times New Roman"/>
                <w:spacing w:val="-1"/>
                <w:sz w:val="24"/>
              </w:rPr>
              <w:t>Ne didesnė kaip 20 (dvidešimt) kg/</w:t>
            </w:r>
            <w:proofErr w:type="spellStart"/>
            <w:r w:rsidRPr="00414291">
              <w:rPr>
                <w:rFonts w:ascii="Times New Roman" w:hAnsi="Times New Roman"/>
                <w:spacing w:val="-1"/>
                <w:sz w:val="24"/>
              </w:rPr>
              <w:t>kv.m</w:t>
            </w:r>
            <w:proofErr w:type="spellEnd"/>
            <w:r w:rsidRPr="00414291">
              <w:rPr>
                <w:rFonts w:ascii="Times New Roman" w:hAnsi="Times New Roman"/>
                <w:spacing w:val="-1"/>
                <w:sz w:val="24"/>
              </w:rPr>
              <w:t>.  Pateikiamas saulės elementų išdėstymo planas su apkrovos skaičiavimais su siūlomų konstrukcijų gamintojo programine įranga, kuriame įvertintas saulės elementų, laikančiųjų konstrukcijų bei balasto svoris. Pateikus skaičiavimus, kuriuose nurodyta vertė viršija maksimalią leistiną stogo apkrovą, arba išvis nepateikus skaičiavimų, pasiūlymas bus atmestas.</w:t>
            </w:r>
          </w:p>
          <w:p w14:paraId="030815D3" w14:textId="77777777" w:rsidR="00E33F57" w:rsidRPr="00414291" w:rsidRDefault="00E33F57" w:rsidP="003836A7">
            <w:pPr>
              <w:pStyle w:val="TableParagraph"/>
              <w:spacing w:before="86" w:line="252" w:lineRule="exact"/>
              <w:ind w:left="102"/>
              <w:rPr>
                <w:rFonts w:ascii="Times New Roman" w:hAnsi="Times New Roman" w:cs="Times New Roman"/>
                <w:spacing w:val="-1"/>
                <w:sz w:val="24"/>
                <w:szCs w:val="24"/>
                <w:lang w:val="lt-LT"/>
              </w:rPr>
            </w:pPr>
          </w:p>
        </w:tc>
        <w:tc>
          <w:tcPr>
            <w:tcW w:w="2970" w:type="dxa"/>
            <w:tcBorders>
              <w:top w:val="single" w:sz="5" w:space="0" w:color="000000"/>
              <w:left w:val="single" w:sz="5" w:space="0" w:color="000000"/>
              <w:bottom w:val="single" w:sz="5" w:space="0" w:color="000000"/>
              <w:right w:val="single" w:sz="5" w:space="0" w:color="000000"/>
            </w:tcBorders>
          </w:tcPr>
          <w:p w14:paraId="392BDC30" w14:textId="77777777" w:rsidR="00E33F57" w:rsidRPr="00414291" w:rsidRDefault="00E33F57" w:rsidP="003836A7">
            <w:pPr>
              <w:ind w:left="81"/>
              <w:rPr>
                <w:rFonts w:ascii="Times New Roman" w:hAnsi="Times New Roman"/>
                <w:spacing w:val="-1"/>
                <w:sz w:val="24"/>
              </w:rPr>
            </w:pPr>
          </w:p>
        </w:tc>
      </w:tr>
      <w:tr w:rsidR="00E33F57" w:rsidRPr="00414291" w14:paraId="7E6ABF64" w14:textId="1ABFDFC8" w:rsidTr="00D00FEB">
        <w:trPr>
          <w:trHeight w:hRule="exact" w:val="7824"/>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18A608A"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04A64549"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Monitoringo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internetu</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2"/>
                <w:sz w:val="24"/>
                <w:szCs w:val="24"/>
                <w:lang w:val="lt-LT"/>
              </w:rPr>
              <w:t>sistema</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5D5C8CCD" w14:textId="0152D37F" w:rsidR="00B8381E" w:rsidRDefault="00E33F57" w:rsidP="00D00FEB">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 xml:space="preserve">Su galimybe nuotoliniu būdu stebėti saulės elektrinės darbą kiekvieno srovės keitiklio arba jei siūlomi </w:t>
            </w:r>
            <w:proofErr w:type="spellStart"/>
            <w:r w:rsidRPr="00414291">
              <w:rPr>
                <w:rFonts w:ascii="Times New Roman" w:hAnsi="Times New Roman" w:cs="Times New Roman"/>
                <w:spacing w:val="-1"/>
                <w:sz w:val="24"/>
                <w:szCs w:val="24"/>
                <w:lang w:val="lt-LT"/>
              </w:rPr>
              <w:t>inverteriai</w:t>
            </w:r>
            <w:proofErr w:type="spellEnd"/>
            <w:r w:rsidRPr="00414291">
              <w:rPr>
                <w:rFonts w:ascii="Times New Roman" w:hAnsi="Times New Roman" w:cs="Times New Roman"/>
                <w:spacing w:val="-1"/>
                <w:sz w:val="24"/>
                <w:szCs w:val="24"/>
                <w:lang w:val="lt-LT"/>
              </w:rPr>
              <w:t xml:space="preserve"> su </w:t>
            </w:r>
            <w:proofErr w:type="spellStart"/>
            <w:r w:rsidRPr="00414291">
              <w:rPr>
                <w:rFonts w:ascii="Times New Roman" w:hAnsi="Times New Roman" w:cs="Times New Roman"/>
                <w:spacing w:val="-1"/>
                <w:sz w:val="24"/>
                <w:szCs w:val="24"/>
                <w:lang w:val="lt-LT"/>
              </w:rPr>
              <w:t>optimizatoriais</w:t>
            </w:r>
            <w:proofErr w:type="spellEnd"/>
            <w:r w:rsidRPr="00414291">
              <w:rPr>
                <w:rFonts w:ascii="Times New Roman" w:hAnsi="Times New Roman" w:cs="Times New Roman"/>
                <w:spacing w:val="-1"/>
                <w:sz w:val="24"/>
                <w:szCs w:val="24"/>
                <w:lang w:val="lt-LT"/>
              </w:rPr>
              <w:t xml:space="preserve">, dviejų saulės modulių atžvilgiu (momentinius ir istorinius duomenis nuo elektrinės paleidimo, įtampos ir srovės kokybės parametrus, fotovoltinių modulių temperatūrą, saulės </w:t>
            </w:r>
            <w:proofErr w:type="spellStart"/>
            <w:r w:rsidRPr="00414291">
              <w:rPr>
                <w:rFonts w:ascii="Times New Roman" w:hAnsi="Times New Roman" w:cs="Times New Roman"/>
                <w:spacing w:val="-1"/>
                <w:sz w:val="24"/>
                <w:szCs w:val="24"/>
                <w:lang w:val="lt-LT"/>
              </w:rPr>
              <w:t>apšvitos</w:t>
            </w:r>
            <w:proofErr w:type="spellEnd"/>
            <w:r w:rsidRPr="00414291">
              <w:rPr>
                <w:rFonts w:ascii="Times New Roman" w:hAnsi="Times New Roman" w:cs="Times New Roman"/>
                <w:spacing w:val="-1"/>
                <w:sz w:val="24"/>
                <w:szCs w:val="24"/>
                <w:lang w:val="lt-LT"/>
              </w:rPr>
              <w:t xml:space="preserve"> intensyvumą).</w:t>
            </w:r>
          </w:p>
          <w:p w14:paraId="44F9D749" w14:textId="77777777" w:rsidR="00C31DC1" w:rsidRPr="00414291" w:rsidRDefault="00C31DC1" w:rsidP="00D00FEB">
            <w:pPr>
              <w:pStyle w:val="TableParagraph"/>
              <w:spacing w:before="86"/>
              <w:ind w:left="102"/>
              <w:rPr>
                <w:rFonts w:ascii="Times New Roman" w:hAnsi="Times New Roman" w:cs="Times New Roman"/>
                <w:spacing w:val="-1"/>
                <w:sz w:val="24"/>
                <w:szCs w:val="24"/>
                <w:lang w:val="lt-LT"/>
              </w:rPr>
            </w:pPr>
          </w:p>
          <w:p w14:paraId="55AC8100"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eastAsiaTheme="minorHAnsi" w:cs="Times New Roman"/>
                <w:spacing w:val="-1"/>
                <w:kern w:val="0"/>
                <w:sz w:val="22"/>
                <w:szCs w:val="22"/>
                <w:lang w:val="lt-LT" w:bidi="ar-SA"/>
              </w:rPr>
              <w:t>Turi būti įrengtas duomenų perdavimas naudojant internetinę prieigą, privalomas domenų detalizavimas:</w:t>
            </w:r>
          </w:p>
          <w:p w14:paraId="55DDBDBB"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eastAsiaTheme="minorHAnsi" w:cs="Times New Roman"/>
                <w:spacing w:val="-1"/>
                <w:kern w:val="0"/>
                <w:sz w:val="22"/>
                <w:szCs w:val="22"/>
                <w:lang w:val="lt-LT" w:bidi="ar-SA"/>
              </w:rPr>
              <w:t>1. Suminė pagaminta elektros energija;</w:t>
            </w:r>
          </w:p>
          <w:p w14:paraId="36C49BE1"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eastAsiaTheme="minorHAnsi" w:cs="Times New Roman"/>
                <w:spacing w:val="-1"/>
                <w:kern w:val="0"/>
                <w:sz w:val="22"/>
                <w:szCs w:val="22"/>
                <w:lang w:val="lt-LT" w:bidi="ar-SA"/>
              </w:rPr>
              <w:t>2. Įtampos ir srovės kokybiniai rodikliai;</w:t>
            </w:r>
          </w:p>
          <w:p w14:paraId="2F9CE4A0"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cs="Times New Roman"/>
                <w:spacing w:val="-1"/>
                <w:sz w:val="22"/>
                <w:szCs w:val="22"/>
                <w:lang w:val="lt-LT"/>
              </w:rPr>
              <w:t>3. Jei s</w:t>
            </w:r>
            <w:r w:rsidRPr="00D00FEB">
              <w:rPr>
                <w:rFonts w:cs="Times New Roman"/>
                <w:sz w:val="22"/>
                <w:szCs w:val="22"/>
                <w:lang w:val="lt-LT" w:eastAsia="lt-LT"/>
              </w:rPr>
              <w:t xml:space="preserve">iūloma įranga su modulio lygmens galios elektronika </w:t>
            </w:r>
            <w:r w:rsidRPr="00D00FEB">
              <w:rPr>
                <w:rFonts w:cs="Times New Roman"/>
                <w:spacing w:val="-1"/>
                <w:sz w:val="22"/>
                <w:szCs w:val="22"/>
                <w:lang w:val="lt-LT"/>
              </w:rPr>
              <w:t>– prietaisų temperatūra.</w:t>
            </w:r>
          </w:p>
          <w:p w14:paraId="30FB9875"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eastAsiaTheme="minorHAnsi" w:cs="Times New Roman"/>
                <w:spacing w:val="-1"/>
                <w:kern w:val="0"/>
                <w:sz w:val="22"/>
                <w:szCs w:val="22"/>
                <w:lang w:val="lt-LT" w:bidi="ar-SA"/>
              </w:rPr>
              <w:t>4. Momentinė generuojama galia;</w:t>
            </w:r>
          </w:p>
          <w:p w14:paraId="3F147B2C"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eastAsiaTheme="minorHAnsi" w:cs="Times New Roman"/>
                <w:spacing w:val="-1"/>
                <w:kern w:val="0"/>
                <w:sz w:val="22"/>
                <w:szCs w:val="22"/>
                <w:lang w:val="lt-LT" w:bidi="ar-SA"/>
              </w:rPr>
              <w:t>5. Pagamintos elektros energijos kiekis pagal pasirinktą laikotarpį.</w:t>
            </w:r>
          </w:p>
          <w:p w14:paraId="0FC62972" w14:textId="77777777" w:rsidR="00E33F57" w:rsidRPr="00D00FEB" w:rsidRDefault="00E33F57" w:rsidP="00D00FEB">
            <w:pPr>
              <w:pStyle w:val="Standard"/>
              <w:rPr>
                <w:rFonts w:eastAsiaTheme="minorHAnsi" w:cs="Times New Roman"/>
                <w:spacing w:val="-1"/>
                <w:kern w:val="0"/>
                <w:sz w:val="22"/>
                <w:szCs w:val="22"/>
                <w:lang w:val="lt-LT" w:bidi="ar-SA"/>
              </w:rPr>
            </w:pPr>
            <w:r w:rsidRPr="00D00FEB">
              <w:rPr>
                <w:rFonts w:eastAsiaTheme="minorHAnsi" w:cs="Times New Roman"/>
                <w:spacing w:val="-1"/>
                <w:kern w:val="0"/>
                <w:sz w:val="22"/>
                <w:szCs w:val="22"/>
                <w:lang w:val="lt-LT" w:bidi="ar-SA"/>
              </w:rPr>
              <w:t xml:space="preserve">6. Saulės apšvieta palyginama su generuojama elektrinės galia. Turi būti numatyta metrologinė stotelė, kuri matuotų </w:t>
            </w:r>
            <w:proofErr w:type="spellStart"/>
            <w:r w:rsidRPr="00D00FEB">
              <w:rPr>
                <w:rFonts w:eastAsiaTheme="minorHAnsi" w:cs="Times New Roman"/>
                <w:spacing w:val="-1"/>
                <w:kern w:val="0"/>
                <w:sz w:val="22"/>
                <w:szCs w:val="22"/>
                <w:lang w:val="lt-LT" w:bidi="ar-SA"/>
              </w:rPr>
              <w:t>apšvitą</w:t>
            </w:r>
            <w:proofErr w:type="spellEnd"/>
            <w:r w:rsidRPr="00D00FEB">
              <w:rPr>
                <w:rFonts w:eastAsiaTheme="minorHAnsi" w:cs="Times New Roman"/>
                <w:spacing w:val="-1"/>
                <w:kern w:val="0"/>
                <w:sz w:val="22"/>
                <w:szCs w:val="22"/>
                <w:lang w:val="lt-LT" w:bidi="ar-SA"/>
              </w:rPr>
              <w:t xml:space="preserve"> bei temperatūrą. Su galimybe Užsakovui stebėti SE darbą (momentinius ir istorinius duomenis), kitus elektrinės parametrus bei, AB „Energijos skirstymo operatorius“ (vadinama – AB ESO) pareikalavus, stebėti ir jiems.</w:t>
            </w:r>
          </w:p>
          <w:p w14:paraId="4030A174" w14:textId="77777777" w:rsidR="00E33F57" w:rsidRPr="00C31DC1" w:rsidRDefault="00E33F57" w:rsidP="00D00FEB">
            <w:pPr>
              <w:pStyle w:val="Standard"/>
              <w:rPr>
                <w:rFonts w:eastAsiaTheme="minorHAnsi" w:cs="Times New Roman"/>
                <w:spacing w:val="-1"/>
                <w:kern w:val="0"/>
                <w:sz w:val="22"/>
                <w:szCs w:val="22"/>
                <w:lang w:val="lt-LT" w:bidi="ar-SA"/>
              </w:rPr>
            </w:pPr>
            <w:r w:rsidRPr="00C31DC1">
              <w:rPr>
                <w:rFonts w:eastAsiaTheme="minorHAnsi" w:cs="Times New Roman"/>
                <w:spacing w:val="-1"/>
                <w:kern w:val="0"/>
                <w:sz w:val="22"/>
                <w:szCs w:val="22"/>
                <w:lang w:val="lt-LT" w:bidi="ar-SA"/>
              </w:rPr>
              <w:t>7.Gedimų diagnostika ir monitoringas.</w:t>
            </w:r>
          </w:p>
          <w:p w14:paraId="24AEAAF8" w14:textId="77777777" w:rsidR="00E33F57" w:rsidRPr="00C31DC1" w:rsidRDefault="00E33F57" w:rsidP="00D00FEB">
            <w:pPr>
              <w:pStyle w:val="Standard"/>
              <w:rPr>
                <w:rFonts w:eastAsiaTheme="minorHAnsi" w:cs="Times New Roman"/>
                <w:spacing w:val="-1"/>
                <w:kern w:val="0"/>
                <w:sz w:val="22"/>
                <w:szCs w:val="22"/>
                <w:lang w:val="lt-LT" w:bidi="ar-SA"/>
              </w:rPr>
            </w:pPr>
            <w:r w:rsidRPr="00C31DC1">
              <w:rPr>
                <w:rFonts w:eastAsiaTheme="minorHAnsi" w:cs="Times New Roman"/>
                <w:spacing w:val="-1"/>
                <w:kern w:val="0"/>
                <w:sz w:val="22"/>
                <w:szCs w:val="22"/>
                <w:lang w:val="lt-LT" w:bidi="ar-SA"/>
              </w:rPr>
              <w:t>8.Monitoringo internetu sistema su serverio paslauga, neatlygintina viso elektrinės eksploatavimo metu.</w:t>
            </w:r>
          </w:p>
          <w:p w14:paraId="5BE1BF0A"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p>
        </w:tc>
        <w:tc>
          <w:tcPr>
            <w:tcW w:w="2970" w:type="dxa"/>
            <w:tcBorders>
              <w:top w:val="single" w:sz="5" w:space="0" w:color="000000"/>
              <w:left w:val="single" w:sz="5" w:space="0" w:color="000000"/>
              <w:bottom w:val="single" w:sz="5" w:space="0" w:color="000000"/>
              <w:right w:val="single" w:sz="5" w:space="0" w:color="000000"/>
            </w:tcBorders>
          </w:tcPr>
          <w:p w14:paraId="4DF8AD42"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p>
        </w:tc>
      </w:tr>
      <w:tr w:rsidR="00E33F57" w:rsidRPr="00414291" w14:paraId="5BB415C3" w14:textId="436D6232" w:rsidTr="00D00FEB">
        <w:trPr>
          <w:trHeight w:hRule="exact" w:val="5808"/>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603D5A95"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2CC8FEB1"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Elektros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energijos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skirstymas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35DF89BE"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Generuojama elektros energija naudojama Pirkėjo elektros energijos poreikiui tenkinti su galimybe perteklinę elektros energiją automatiškai tiekti į skirstomuosius elektros tinklus. Jei elektrinės projektavimo metu bus nustatyta, kad galimas tik tam tikras perteklinės elektros generavimas į ESO tinklą, turės būti įrengtas sprendinys užtikrinantis, kad nebus generuojama į ESO tinklą daugiau nei bus leista pagal elektrotechninį projektą suderintą su ESO. Turi  būti  įrengtas  elektrinės  aktyvios  ir reaktyviosios  galios  reguliatorius  su  nuotolinio valdymo  galimybe  iš  bendrovės  ESO dispečerinio  centro  SCADA  sistemos (arba lygiavertis).</w:t>
            </w:r>
          </w:p>
        </w:tc>
        <w:tc>
          <w:tcPr>
            <w:tcW w:w="2970" w:type="dxa"/>
            <w:tcBorders>
              <w:top w:val="single" w:sz="5" w:space="0" w:color="000000"/>
              <w:left w:val="single" w:sz="5" w:space="0" w:color="000000"/>
              <w:bottom w:val="single" w:sz="5" w:space="0" w:color="000000"/>
              <w:right w:val="single" w:sz="5" w:space="0" w:color="000000"/>
            </w:tcBorders>
          </w:tcPr>
          <w:p w14:paraId="565CEF3B"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p>
        </w:tc>
      </w:tr>
      <w:tr w:rsidR="00E33F57" w:rsidRPr="00414291" w14:paraId="5C7E26CA" w14:textId="2BDA261E" w:rsidTr="00D00FEB">
        <w:trPr>
          <w:trHeight w:hRule="exact" w:val="1893"/>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26B3CE94"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5B08DD74"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Žaibo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iškrovos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viršįtampių</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apsauga</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7E24953C"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Visi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įrenginių</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metaliniai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komponentai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turi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būti</w:t>
            </w:r>
            <w:r w:rsidRPr="00414291">
              <w:rPr>
                <w:rFonts w:ascii="Times New Roman" w:hAnsi="Times New Roman" w:cs="Times New Roman"/>
                <w:spacing w:val="43"/>
                <w:sz w:val="24"/>
                <w:szCs w:val="24"/>
                <w:lang w:val="lt-LT"/>
              </w:rPr>
              <w:t xml:space="preserve"> </w:t>
            </w:r>
            <w:r w:rsidRPr="00414291">
              <w:rPr>
                <w:rFonts w:ascii="Times New Roman" w:hAnsi="Times New Roman" w:cs="Times New Roman"/>
                <w:spacing w:val="-1"/>
                <w:sz w:val="24"/>
                <w:szCs w:val="24"/>
                <w:lang w:val="lt-LT"/>
              </w:rPr>
              <w:t>įžeminti,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kaip</w:t>
            </w:r>
            <w:r w:rsidRPr="00414291">
              <w:rPr>
                <w:rFonts w:ascii="Times New Roman" w:hAnsi="Times New Roman" w:cs="Times New Roman"/>
                <w:spacing w:val="-3"/>
                <w:sz w:val="24"/>
                <w:szCs w:val="24"/>
                <w:lang w:val="lt-LT"/>
              </w:rPr>
              <w:t xml:space="preserve"> </w:t>
            </w:r>
            <w:r w:rsidRPr="00414291">
              <w:rPr>
                <w:rFonts w:ascii="Times New Roman" w:hAnsi="Times New Roman" w:cs="Times New Roman"/>
                <w:sz w:val="24"/>
                <w:szCs w:val="24"/>
                <w:lang w:val="lt-LT"/>
              </w:rPr>
              <w:t>tai</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numato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Elektros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įrenginių</w:t>
            </w:r>
            <w:r w:rsidRPr="00414291">
              <w:rPr>
                <w:rFonts w:ascii="Times New Roman" w:hAnsi="Times New Roman" w:cs="Times New Roman"/>
                <w:spacing w:val="-3"/>
                <w:sz w:val="24"/>
                <w:szCs w:val="24"/>
                <w:lang w:val="lt-LT"/>
              </w:rPr>
              <w:t xml:space="preserve"> </w:t>
            </w:r>
            <w:r w:rsidRPr="00414291">
              <w:rPr>
                <w:rFonts w:ascii="Times New Roman" w:hAnsi="Times New Roman" w:cs="Times New Roman"/>
                <w:spacing w:val="-2"/>
                <w:sz w:val="24"/>
                <w:szCs w:val="24"/>
                <w:lang w:val="lt-LT"/>
              </w:rPr>
              <w:t>įrengimo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taisyklės</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(EĮĮT).</w:t>
            </w:r>
          </w:p>
        </w:tc>
        <w:tc>
          <w:tcPr>
            <w:tcW w:w="2970" w:type="dxa"/>
            <w:tcBorders>
              <w:top w:val="single" w:sz="5" w:space="0" w:color="000000"/>
              <w:left w:val="single" w:sz="5" w:space="0" w:color="000000"/>
              <w:bottom w:val="single" w:sz="5" w:space="0" w:color="000000"/>
              <w:right w:val="single" w:sz="5" w:space="0" w:color="000000"/>
            </w:tcBorders>
          </w:tcPr>
          <w:p w14:paraId="6AF527DC"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p>
        </w:tc>
      </w:tr>
      <w:tr w:rsidR="00E33F57" w:rsidRPr="00414291" w14:paraId="766E2C17" w14:textId="6E7D3834" w:rsidTr="00D00FEB">
        <w:trPr>
          <w:trHeight w:hRule="exact" w:val="1623"/>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6EA3074B"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7F5BC85F"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Naudojama</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įranga</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7F22D5BA"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Visa</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įranga</w:t>
            </w:r>
            <w:r w:rsidRPr="00414291">
              <w:rPr>
                <w:rFonts w:ascii="Times New Roman" w:hAnsi="Times New Roman" w:cs="Times New Roman"/>
                <w:spacing w:val="38"/>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pacing w:val="39"/>
                <w:sz w:val="24"/>
                <w:szCs w:val="24"/>
                <w:lang w:val="lt-LT"/>
              </w:rPr>
              <w:t xml:space="preserve"> </w:t>
            </w:r>
            <w:r w:rsidRPr="00414291">
              <w:rPr>
                <w:rFonts w:ascii="Times New Roman" w:hAnsi="Times New Roman" w:cs="Times New Roman"/>
                <w:spacing w:val="-2"/>
                <w:sz w:val="24"/>
                <w:szCs w:val="24"/>
                <w:lang w:val="lt-LT"/>
              </w:rPr>
              <w:t>visi</w:t>
            </w:r>
            <w:r w:rsidRPr="00414291">
              <w:rPr>
                <w:rFonts w:ascii="Times New Roman" w:hAnsi="Times New Roman" w:cs="Times New Roman"/>
                <w:spacing w:val="39"/>
                <w:sz w:val="24"/>
                <w:szCs w:val="24"/>
                <w:lang w:val="lt-LT"/>
              </w:rPr>
              <w:t xml:space="preserve"> </w:t>
            </w:r>
            <w:r w:rsidRPr="00414291">
              <w:rPr>
                <w:rFonts w:ascii="Times New Roman" w:hAnsi="Times New Roman" w:cs="Times New Roman"/>
                <w:spacing w:val="-1"/>
                <w:sz w:val="24"/>
                <w:szCs w:val="24"/>
                <w:lang w:val="lt-LT"/>
              </w:rPr>
              <w:t>komponentai,</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reikalingi</w:t>
            </w:r>
            <w:r w:rsidRPr="00414291">
              <w:rPr>
                <w:rFonts w:ascii="Times New Roman" w:hAnsi="Times New Roman" w:cs="Times New Roman"/>
                <w:spacing w:val="37"/>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pacing w:val="39"/>
                <w:sz w:val="24"/>
                <w:szCs w:val="24"/>
                <w:lang w:val="lt-LT"/>
              </w:rPr>
              <w:t xml:space="preserve"> </w:t>
            </w:r>
            <w:r w:rsidRPr="00414291">
              <w:rPr>
                <w:rFonts w:ascii="Times New Roman" w:hAnsi="Times New Roman" w:cs="Times New Roman"/>
                <w:spacing w:val="-1"/>
                <w:sz w:val="24"/>
                <w:szCs w:val="24"/>
                <w:lang w:val="lt-LT"/>
              </w:rPr>
              <w:t>būtini</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pacing w:val="36"/>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pacing w:val="55"/>
                <w:sz w:val="24"/>
                <w:szCs w:val="24"/>
                <w:lang w:val="lt-LT"/>
              </w:rPr>
              <w:t xml:space="preserve"> </w:t>
            </w:r>
            <w:r w:rsidRPr="00414291">
              <w:rPr>
                <w:rFonts w:ascii="Times New Roman" w:hAnsi="Times New Roman" w:cs="Times New Roman"/>
                <w:spacing w:val="-1"/>
                <w:sz w:val="24"/>
                <w:szCs w:val="24"/>
                <w:lang w:val="lt-LT"/>
              </w:rPr>
              <w:t>įrengimui,</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turi</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būti</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nauji</w:t>
            </w:r>
            <w:r w:rsidRPr="00414291">
              <w:rPr>
                <w:rFonts w:ascii="Times New Roman" w:hAnsi="Times New Roman" w:cs="Times New Roman"/>
                <w:spacing w:val="1"/>
                <w:sz w:val="24"/>
                <w:szCs w:val="24"/>
                <w:lang w:val="lt-LT"/>
              </w:rPr>
              <w:t xml:space="preserve"> </w:t>
            </w:r>
            <w:r w:rsidRPr="00414291">
              <w:rPr>
                <w:rFonts w:ascii="Times New Roman" w:hAnsi="Times New Roman" w:cs="Times New Roman"/>
                <w:spacing w:val="-1"/>
                <w:sz w:val="24"/>
                <w:szCs w:val="24"/>
                <w:lang w:val="lt-LT"/>
              </w:rPr>
              <w:t>ir</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niekada</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 xml:space="preserve">neeksploatuoti, </w:t>
            </w:r>
            <w:r w:rsidRPr="00414291">
              <w:rPr>
                <w:rFonts w:ascii="Times New Roman" w:hAnsi="Times New Roman" w:cs="Times New Roman"/>
                <w:sz w:val="24"/>
                <w:szCs w:val="24"/>
                <w:lang w:val="lt-LT"/>
              </w:rPr>
              <w:t>pagaminti ne anksčiau kaip 2024 metais.</w:t>
            </w:r>
          </w:p>
        </w:tc>
        <w:tc>
          <w:tcPr>
            <w:tcW w:w="2970" w:type="dxa"/>
            <w:tcBorders>
              <w:top w:val="single" w:sz="5" w:space="0" w:color="000000"/>
              <w:left w:val="single" w:sz="5" w:space="0" w:color="000000"/>
              <w:bottom w:val="single" w:sz="5" w:space="0" w:color="000000"/>
              <w:right w:val="single" w:sz="5" w:space="0" w:color="000000"/>
            </w:tcBorders>
          </w:tcPr>
          <w:p w14:paraId="54E2026C"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p>
        </w:tc>
      </w:tr>
      <w:tr w:rsidR="00E33F57" w:rsidRPr="00414291" w14:paraId="04544279" w14:textId="07187CB5" w:rsidTr="00C31DC1">
        <w:trPr>
          <w:trHeight w:hRule="exact" w:val="1983"/>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7B9E615E"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060A4C76"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Keitiklių montavimas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54240157"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sidRPr="00C31DC1">
              <w:rPr>
                <w:rFonts w:ascii="Times New Roman" w:hAnsi="Times New Roman" w:cs="Times New Roman"/>
                <w:spacing w:val="-1"/>
                <w:sz w:val="24"/>
                <w:szCs w:val="24"/>
                <w:lang w:val="lt-LT"/>
              </w:rPr>
              <w:t>Keitikliai privalo būti montuojami pagal gamintojo reikalavimus ir atsižvelgiant į rekomendacijas (atstumai tarp keitiklių, pasvirimo kampas, medžiagos, ant kurių negalima montuoti keitiklių). Keitikliai bus montuojami pastatų techniniuose aukštuose.</w:t>
            </w:r>
            <w:r w:rsidRPr="00414291">
              <w:rPr>
                <w:rFonts w:ascii="Times New Roman" w:hAnsi="Times New Roman" w:cs="Times New Roman"/>
                <w:sz w:val="24"/>
                <w:szCs w:val="24"/>
                <w:lang w:val="lt-LT"/>
              </w:rPr>
              <w:t xml:space="preserve"> </w:t>
            </w:r>
          </w:p>
        </w:tc>
        <w:tc>
          <w:tcPr>
            <w:tcW w:w="2970" w:type="dxa"/>
            <w:tcBorders>
              <w:top w:val="single" w:sz="5" w:space="0" w:color="000000"/>
              <w:left w:val="single" w:sz="5" w:space="0" w:color="000000"/>
              <w:bottom w:val="single" w:sz="5" w:space="0" w:color="000000"/>
              <w:right w:val="single" w:sz="5" w:space="0" w:color="000000"/>
            </w:tcBorders>
          </w:tcPr>
          <w:p w14:paraId="5174E05A" w14:textId="77777777" w:rsidR="00E33F57" w:rsidRPr="00414291" w:rsidRDefault="00E33F57" w:rsidP="003836A7">
            <w:pPr>
              <w:pStyle w:val="TableParagraph"/>
              <w:spacing w:before="86"/>
              <w:ind w:left="102"/>
              <w:rPr>
                <w:rFonts w:ascii="Times New Roman" w:hAnsi="Times New Roman" w:cs="Times New Roman"/>
                <w:sz w:val="24"/>
                <w:szCs w:val="24"/>
                <w:lang w:val="lt-LT"/>
              </w:rPr>
            </w:pPr>
          </w:p>
        </w:tc>
      </w:tr>
      <w:tr w:rsidR="00E33F57" w:rsidRPr="00414291" w14:paraId="5AD4378C" w14:textId="2EF562CC" w:rsidTr="00C31DC1">
        <w:trPr>
          <w:trHeight w:hRule="exact" w:val="465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2F86C398"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600A7B6E"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r w:rsidRPr="00414291">
              <w:rPr>
                <w:rFonts w:ascii="Times New Roman" w:hAnsi="Times New Roman" w:cs="Times New Roman"/>
                <w:spacing w:val="-1"/>
                <w:sz w:val="24"/>
                <w:szCs w:val="24"/>
                <w:lang w:val="lt-LT"/>
              </w:rPr>
              <w:t>Minimalus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tiekėjo</w:t>
            </w:r>
            <w:r w:rsidRPr="00414291">
              <w:rPr>
                <w:rFonts w:ascii="Times New Roman" w:hAnsi="Times New Roman" w:cs="Times New Roman"/>
                <w:sz w:val="24"/>
                <w:szCs w:val="24"/>
                <w:lang w:val="lt-LT"/>
              </w:rPr>
              <w:t xml:space="preserve"> </w:t>
            </w:r>
            <w:r w:rsidRPr="00414291">
              <w:rPr>
                <w:rFonts w:ascii="Times New Roman" w:hAnsi="Times New Roman" w:cs="Times New Roman"/>
                <w:spacing w:val="-1"/>
                <w:sz w:val="24"/>
                <w:szCs w:val="24"/>
                <w:lang w:val="lt-LT"/>
              </w:rPr>
              <w:t>deklaruojamas</w:t>
            </w:r>
            <w:r w:rsidRPr="00414291">
              <w:rPr>
                <w:rFonts w:ascii="Times New Roman" w:hAnsi="Times New Roman" w:cs="Times New Roman"/>
                <w:sz w:val="24"/>
                <w:szCs w:val="24"/>
                <w:lang w:val="lt-LT"/>
              </w:rPr>
              <w:t xml:space="preserve"> ir</w:t>
            </w:r>
            <w:r w:rsidRPr="00414291">
              <w:rPr>
                <w:rFonts w:ascii="Times New Roman" w:hAnsi="Times New Roman" w:cs="Times New Roman"/>
                <w:spacing w:val="23"/>
                <w:sz w:val="24"/>
                <w:szCs w:val="24"/>
                <w:lang w:val="lt-LT"/>
              </w:rPr>
              <w:t xml:space="preserve"> </w:t>
            </w:r>
            <w:r w:rsidRPr="00414291">
              <w:rPr>
                <w:rFonts w:ascii="Times New Roman" w:hAnsi="Times New Roman" w:cs="Times New Roman"/>
                <w:spacing w:val="-1"/>
                <w:sz w:val="24"/>
                <w:szCs w:val="24"/>
                <w:lang w:val="lt-LT"/>
              </w:rPr>
              <w:t>pagrįstas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saulės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elektrinės</w:t>
            </w:r>
            <w:r w:rsidRPr="00414291">
              <w:rPr>
                <w:rFonts w:ascii="Times New Roman" w:hAnsi="Times New Roman" w:cs="Times New Roman"/>
                <w:spacing w:val="27"/>
                <w:sz w:val="24"/>
                <w:szCs w:val="24"/>
                <w:lang w:val="lt-LT"/>
              </w:rPr>
              <w:t xml:space="preserve"> </w:t>
            </w:r>
            <w:r w:rsidRPr="00414291">
              <w:rPr>
                <w:rFonts w:ascii="Times New Roman" w:hAnsi="Times New Roman" w:cs="Times New Roman"/>
                <w:spacing w:val="-1"/>
                <w:sz w:val="24"/>
                <w:szCs w:val="24"/>
                <w:lang w:val="lt-LT"/>
              </w:rPr>
              <w:t>generuojamas</w:t>
            </w:r>
            <w:r w:rsidRPr="00414291">
              <w:rPr>
                <w:rFonts w:ascii="Times New Roman" w:hAnsi="Times New Roman" w:cs="Times New Roman"/>
                <w:sz w:val="24"/>
                <w:szCs w:val="24"/>
                <w:lang w:val="lt-LT"/>
              </w:rPr>
              <w:t xml:space="preserve"> el. </w:t>
            </w:r>
            <w:r w:rsidRPr="00414291">
              <w:rPr>
                <w:rFonts w:ascii="Times New Roman" w:hAnsi="Times New Roman" w:cs="Times New Roman"/>
                <w:spacing w:val="-1"/>
                <w:sz w:val="24"/>
                <w:szCs w:val="24"/>
                <w:lang w:val="lt-LT"/>
              </w:rPr>
              <w:t>energijos</w:t>
            </w:r>
            <w:r w:rsidRPr="00414291">
              <w:rPr>
                <w:rFonts w:ascii="Times New Roman" w:hAnsi="Times New Roman" w:cs="Times New Roman"/>
                <w:spacing w:val="-2"/>
                <w:sz w:val="24"/>
                <w:szCs w:val="24"/>
                <w:lang w:val="lt-LT"/>
              </w:rPr>
              <w:t xml:space="preserve"> </w:t>
            </w:r>
            <w:r w:rsidRPr="00414291">
              <w:rPr>
                <w:rFonts w:ascii="Times New Roman" w:hAnsi="Times New Roman" w:cs="Times New Roman"/>
                <w:spacing w:val="-1"/>
                <w:sz w:val="24"/>
                <w:szCs w:val="24"/>
                <w:lang w:val="lt-LT"/>
              </w:rPr>
              <w:t>kiekis</w:t>
            </w:r>
            <w:r w:rsidRPr="00414291">
              <w:rPr>
                <w:rFonts w:ascii="Times New Roman" w:hAnsi="Times New Roman" w:cs="Times New Roman"/>
                <w:sz w:val="24"/>
                <w:szCs w:val="24"/>
                <w:lang w:val="lt-LT"/>
              </w:rPr>
              <w:t xml:space="preserve"> per</w:t>
            </w:r>
            <w:r w:rsidRPr="00414291">
              <w:rPr>
                <w:rFonts w:ascii="Times New Roman" w:hAnsi="Times New Roman" w:cs="Times New Roman"/>
                <w:spacing w:val="28"/>
                <w:sz w:val="24"/>
                <w:szCs w:val="24"/>
                <w:lang w:val="lt-LT"/>
              </w:rPr>
              <w:t xml:space="preserve"> </w:t>
            </w:r>
            <w:r w:rsidRPr="00414291">
              <w:rPr>
                <w:rFonts w:ascii="Times New Roman" w:hAnsi="Times New Roman" w:cs="Times New Roman"/>
                <w:spacing w:val="-1"/>
                <w:sz w:val="24"/>
                <w:szCs w:val="24"/>
                <w:lang w:val="lt-LT"/>
              </w:rPr>
              <w:t>metus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0D2E034E"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Pr>
                <w:rFonts w:ascii="Times New Roman" w:hAnsi="Times New Roman" w:cs="Times New Roman"/>
                <w:sz w:val="24"/>
                <w:szCs w:val="24"/>
                <w:lang w:val="lt-LT"/>
              </w:rPr>
              <w:t>E</w:t>
            </w:r>
            <w:r w:rsidRPr="00414291">
              <w:rPr>
                <w:rFonts w:ascii="Times New Roman" w:hAnsi="Times New Roman" w:cs="Times New Roman"/>
                <w:sz w:val="24"/>
                <w:szCs w:val="24"/>
                <w:lang w:val="lt-LT"/>
              </w:rPr>
              <w:t>lektrinių metinė generacija ne mažiau 449,877 MWh/per metus.</w:t>
            </w:r>
          </w:p>
          <w:p w14:paraId="394180BB"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Pateikiama PVSYST arba kitos lygiavertės saulės elektrinių modeliavimo programine įranga parengta modeliavimo ataskaita su skaičiavimais (gali būti pateikta anglų kalba). Skaičiavimuose turi būti įvertintas 3D galimas šešėliavimas, nuostoliai tinkluose (tiek kintamos srovės, tiek nuolatinės) bei kiti galimi nuostoliai, kas įtakos garantuojamą elektros pagaminimą. Naudoti skaičiuojamųjų metų bendrąją saulės spinduliuotę ne didesnę kaip 1030 kWh/m2 į horizontaliąją plokštumą. Su pasiūlymų turi būti pateiktas skaičiavimų failas, kad būtų galima patikrinti skaičiavimus.</w:t>
            </w:r>
          </w:p>
          <w:p w14:paraId="20F46505" w14:textId="77777777" w:rsidR="00E33F57" w:rsidRPr="00414291" w:rsidRDefault="00E33F57" w:rsidP="003836A7">
            <w:pPr>
              <w:pStyle w:val="TableParagraph"/>
              <w:spacing w:before="86"/>
              <w:ind w:left="102"/>
              <w:rPr>
                <w:rFonts w:ascii="Times New Roman" w:hAnsi="Times New Roman" w:cs="Times New Roman"/>
                <w:spacing w:val="-1"/>
                <w:sz w:val="24"/>
                <w:szCs w:val="24"/>
                <w:lang w:val="lt-LT"/>
              </w:rPr>
            </w:pPr>
          </w:p>
        </w:tc>
        <w:tc>
          <w:tcPr>
            <w:tcW w:w="2970" w:type="dxa"/>
            <w:tcBorders>
              <w:top w:val="single" w:sz="5" w:space="0" w:color="000000"/>
              <w:left w:val="single" w:sz="5" w:space="0" w:color="000000"/>
              <w:bottom w:val="single" w:sz="5" w:space="0" w:color="000000"/>
              <w:right w:val="single" w:sz="5" w:space="0" w:color="000000"/>
            </w:tcBorders>
          </w:tcPr>
          <w:p w14:paraId="16DBE967" w14:textId="77777777" w:rsidR="00E33F57" w:rsidRDefault="00E33F57" w:rsidP="003836A7">
            <w:pPr>
              <w:pStyle w:val="TableParagraph"/>
              <w:spacing w:before="86"/>
              <w:ind w:left="102"/>
              <w:rPr>
                <w:rFonts w:ascii="Times New Roman" w:hAnsi="Times New Roman" w:cs="Times New Roman"/>
                <w:sz w:val="24"/>
                <w:szCs w:val="24"/>
                <w:lang w:val="lt-LT"/>
              </w:rPr>
            </w:pPr>
          </w:p>
        </w:tc>
      </w:tr>
      <w:tr w:rsidR="00E33F57" w:rsidRPr="00414291" w14:paraId="230BCD65" w14:textId="0FD4D418" w:rsidTr="00C31DC1">
        <w:trPr>
          <w:trHeight w:hRule="exact" w:val="3414"/>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A63E1AF"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04D5B8AA"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Fotovoltinės elektrinės fotovoltinių modulių tvirtinimo konstrukcijų sumontavimas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161A0D2E"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Sumontuoti elektrinę ant stogų. Elektrinės fotovoltinių modulių laikančios konstrukcijos, jungiamosios konstrukcijos, kabelių pravedimo konstruktyvai naudojamos medžiagos ir jų įrengimas turi atitikti fotovoltinių elektrinių įrengimo reglamentuojančių įstatymų reikalavimams. Turi būti pasirinktos ilgaamžės konstrukcijos. Tiekėjas prisiima pilną atsakomybę už tinkamą medžiagų panaudojimą ir konstrukcijos įrengimą.</w:t>
            </w:r>
          </w:p>
          <w:p w14:paraId="007852C4" w14:textId="77777777" w:rsidR="00E33F57" w:rsidRPr="00414291" w:rsidRDefault="00E33F57" w:rsidP="003836A7">
            <w:pPr>
              <w:pStyle w:val="TableParagraph"/>
              <w:spacing w:before="86"/>
              <w:ind w:left="102"/>
              <w:rPr>
                <w:rFonts w:ascii="Times New Roman" w:hAnsi="Times New Roman" w:cs="Times New Roman"/>
                <w:sz w:val="24"/>
                <w:szCs w:val="24"/>
                <w:lang w:val="lt-LT"/>
              </w:rPr>
            </w:pPr>
          </w:p>
        </w:tc>
        <w:tc>
          <w:tcPr>
            <w:tcW w:w="2970" w:type="dxa"/>
            <w:tcBorders>
              <w:top w:val="single" w:sz="5" w:space="0" w:color="000000"/>
              <w:left w:val="single" w:sz="5" w:space="0" w:color="000000"/>
              <w:bottom w:val="single" w:sz="5" w:space="0" w:color="000000"/>
              <w:right w:val="single" w:sz="5" w:space="0" w:color="000000"/>
            </w:tcBorders>
          </w:tcPr>
          <w:p w14:paraId="72D9677F"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p>
        </w:tc>
      </w:tr>
      <w:tr w:rsidR="00E33F57" w:rsidRPr="00414291" w14:paraId="169A59A9" w14:textId="4E012B82" w:rsidTr="00C31DC1">
        <w:trPr>
          <w:trHeight w:hRule="exact" w:val="3792"/>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6D36B45"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47C6F14C"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Srovės keitiklio, elektros energijos apskaitos prietaisų, kabelių bei kitos el. įrangos montavimas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3623CDC9"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Fotovoltinių modulių jungimas grupėmis, srovės keitiklių montavimas, paskirstymo skydo, elektros saugos ir komutavimo įrangos montavimas, fotovoltinių modulių grupių jungimas į srovės keitiklius, keitiklių jungimas į paskirstymo skydą, įžeminimo kontūro įrengimas, srovės keitiklių kalibravimo-derinimo darbai, nuotolinio stebėjimo (monitoringo) įrangos montavimas ir visi kiti susiję darbai. Fotovoltinės elektrinės pagamintos elektros energijos apskaitymui įrengti apskaitos prietaisus, kurių pagalba bus fiksuojami stebėsenos rodikliai.</w:t>
            </w:r>
          </w:p>
        </w:tc>
        <w:tc>
          <w:tcPr>
            <w:tcW w:w="2970" w:type="dxa"/>
            <w:tcBorders>
              <w:top w:val="single" w:sz="5" w:space="0" w:color="000000"/>
              <w:left w:val="single" w:sz="5" w:space="0" w:color="000000"/>
              <w:bottom w:val="single" w:sz="5" w:space="0" w:color="000000"/>
              <w:right w:val="single" w:sz="5" w:space="0" w:color="000000"/>
            </w:tcBorders>
          </w:tcPr>
          <w:p w14:paraId="1DEEF32B"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p>
        </w:tc>
      </w:tr>
      <w:tr w:rsidR="00E33F57" w:rsidRPr="00414291" w14:paraId="24CB0B20" w14:textId="68F48592" w:rsidTr="00C31DC1">
        <w:trPr>
          <w:trHeight w:hRule="exact" w:val="546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3A6E605E"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3773C3ED"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Fotovoltinių modulių montavimas paleidimo – derinimo darbai</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6F302367"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Montuojant fotovoltinius modulius, vengti šešėliavimo. Sujungiant DC grandines įvertinti srovių pokyčius dėl galimo šešėliavimo ir kitų trukdžių, bei užtikrinti tolygų fotovoltinių modulių grandinių darbą kas sąlygotų maksimalų pagaminamos elektros energijos kiekį. Atlikti visus fotovoltinės elektrinės bandymų ir derinimo darbus. Paruošti elektrinės eksploatavimo instrukciją, apmokyti Pirkėjo personalą saugiai eksploatuoti. Priduoti elektrinę ESO ir VERT, jei teisė aktuose numatyta ir kitoms institucijoms, kaip Statybos inspekcija ir kt. Gauti VERT pažymą apie elektrinės atitikimą teisės aktų reikalavimams bei atlikti natūrinius bandymus pagal ESO reikalavimus. Darbų priėmimo-pridavimo aktu saulės elektrinę perduoti (priduoti) eksploatuoti Pirkėjui.</w:t>
            </w:r>
          </w:p>
        </w:tc>
        <w:tc>
          <w:tcPr>
            <w:tcW w:w="2970" w:type="dxa"/>
            <w:tcBorders>
              <w:top w:val="single" w:sz="5" w:space="0" w:color="000000"/>
              <w:left w:val="single" w:sz="5" w:space="0" w:color="000000"/>
              <w:bottom w:val="single" w:sz="5" w:space="0" w:color="000000"/>
              <w:right w:val="single" w:sz="5" w:space="0" w:color="000000"/>
            </w:tcBorders>
          </w:tcPr>
          <w:p w14:paraId="07B52F07"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p>
        </w:tc>
      </w:tr>
      <w:tr w:rsidR="00E33F57" w:rsidRPr="00414291" w14:paraId="71840F15" w14:textId="0DB12A87" w:rsidTr="00D00FEB">
        <w:trPr>
          <w:trHeight w:hRule="exact" w:val="3756"/>
          <w:jc w:val="center"/>
        </w:trPr>
        <w:tc>
          <w:tcPr>
            <w:tcW w:w="720" w:type="dxa"/>
            <w:tcBorders>
              <w:top w:val="single" w:sz="5" w:space="0" w:color="000000"/>
              <w:left w:val="single" w:sz="5" w:space="0" w:color="000000"/>
              <w:bottom w:val="single" w:sz="5" w:space="0" w:color="000000"/>
              <w:right w:val="single" w:sz="5" w:space="0" w:color="000000"/>
            </w:tcBorders>
            <w:shd w:val="clear" w:color="auto" w:fill="auto"/>
          </w:tcPr>
          <w:p w14:paraId="1C7682E6" w14:textId="77777777" w:rsidR="00E33F57" w:rsidRPr="00414291" w:rsidRDefault="00E33F57" w:rsidP="00E33F57">
            <w:pPr>
              <w:pStyle w:val="TableParagraph"/>
              <w:numPr>
                <w:ilvl w:val="0"/>
                <w:numId w:val="27"/>
              </w:numPr>
              <w:spacing w:before="86"/>
              <w:jc w:val="center"/>
              <w:rPr>
                <w:rFonts w:ascii="Times New Roman" w:hAnsi="Times New Roman" w:cs="Times New Roman"/>
                <w:sz w:val="24"/>
                <w:szCs w:val="24"/>
                <w:lang w:val="lt-LT"/>
              </w:rPr>
            </w:pPr>
          </w:p>
        </w:tc>
        <w:tc>
          <w:tcPr>
            <w:tcW w:w="1794" w:type="dxa"/>
            <w:tcBorders>
              <w:top w:val="single" w:sz="5" w:space="0" w:color="000000"/>
              <w:left w:val="single" w:sz="5" w:space="0" w:color="000000"/>
              <w:bottom w:val="single" w:sz="5" w:space="0" w:color="000000"/>
              <w:right w:val="single" w:sz="5" w:space="0" w:color="000000"/>
            </w:tcBorders>
            <w:shd w:val="clear" w:color="auto" w:fill="auto"/>
          </w:tcPr>
          <w:p w14:paraId="098874D8" w14:textId="77777777" w:rsidR="00E33F57" w:rsidRPr="00414291" w:rsidRDefault="00E33F57" w:rsidP="003836A7">
            <w:pPr>
              <w:pStyle w:val="TableParagraph"/>
              <w:spacing w:before="86"/>
              <w:ind w:left="102"/>
              <w:rPr>
                <w:rFonts w:ascii="Times New Roman" w:hAnsi="Times New Roman" w:cs="Times New Roman"/>
                <w:sz w:val="24"/>
                <w:szCs w:val="24"/>
                <w:lang w:val="lt-LT"/>
              </w:rPr>
            </w:pPr>
            <w:r w:rsidRPr="00414291">
              <w:rPr>
                <w:rFonts w:ascii="Times New Roman" w:hAnsi="Times New Roman" w:cs="Times New Roman"/>
                <w:sz w:val="24"/>
                <w:szCs w:val="24"/>
                <w:lang w:val="lt-LT"/>
              </w:rPr>
              <w:t>Galios faktoriaus (</w:t>
            </w:r>
            <w:proofErr w:type="spellStart"/>
            <w:r w:rsidRPr="00414291">
              <w:rPr>
                <w:rFonts w:ascii="Times New Roman" w:hAnsi="Times New Roman" w:cs="Times New Roman"/>
                <w:sz w:val="24"/>
                <w:szCs w:val="24"/>
                <w:lang w:val="lt-LT"/>
              </w:rPr>
              <w:t>cos</w:t>
            </w:r>
            <w:proofErr w:type="spellEnd"/>
            <w:r w:rsidRPr="00414291">
              <w:rPr>
                <w:rFonts w:ascii="Times New Roman" w:hAnsi="Times New Roman" w:cs="Times New Roman"/>
                <w:i/>
                <w:iCs/>
                <w:sz w:val="24"/>
                <w:szCs w:val="24"/>
                <w:lang w:val="lt-LT"/>
              </w:rPr>
              <w:sym w:font="Symbol" w:char="F06A"/>
            </w:r>
            <w:r w:rsidRPr="00414291">
              <w:rPr>
                <w:rFonts w:ascii="Times New Roman" w:hAnsi="Times New Roman" w:cs="Times New Roman"/>
                <w:sz w:val="24"/>
                <w:szCs w:val="24"/>
                <w:lang w:val="lt-LT"/>
              </w:rPr>
              <w:t>) reguliavimas</w:t>
            </w:r>
          </w:p>
        </w:tc>
        <w:tc>
          <w:tcPr>
            <w:tcW w:w="4860" w:type="dxa"/>
            <w:tcBorders>
              <w:top w:val="single" w:sz="5" w:space="0" w:color="000000"/>
              <w:left w:val="single" w:sz="5" w:space="0" w:color="000000"/>
              <w:bottom w:val="single" w:sz="5" w:space="0" w:color="000000"/>
              <w:right w:val="single" w:sz="5" w:space="0" w:color="000000"/>
            </w:tcBorders>
            <w:shd w:val="clear" w:color="auto" w:fill="auto"/>
          </w:tcPr>
          <w:p w14:paraId="52F73A4A"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r w:rsidRPr="00414291">
              <w:rPr>
                <w:rFonts w:eastAsiaTheme="minorHAnsi" w:cs="Times New Roman"/>
                <w:kern w:val="0"/>
                <w:lang w:val="lt-LT" w:bidi="ar-SA"/>
              </w:rPr>
              <w:t xml:space="preserve"> Elektrinėje turi būti įrengta įtampos ir reaktyviosios galios reguliavimo sistema leidžianti užtikrinti maksimalų galimą galios faktorių (idealiu laikomas kai  </w:t>
            </w:r>
            <w:proofErr w:type="spellStart"/>
            <w:r w:rsidRPr="00414291">
              <w:rPr>
                <w:rFonts w:cs="Times New Roman"/>
                <w:lang w:val="lt-LT"/>
              </w:rPr>
              <w:t>cos</w:t>
            </w:r>
            <w:proofErr w:type="spellEnd"/>
            <w:r w:rsidRPr="00414291">
              <w:rPr>
                <w:rFonts w:cs="Times New Roman"/>
                <w:i/>
                <w:iCs/>
                <w:lang w:val="lt-LT"/>
              </w:rPr>
              <w:sym w:font="Symbol" w:char="F06A"/>
            </w:r>
            <w:r w:rsidRPr="00414291">
              <w:rPr>
                <w:rFonts w:cs="Times New Roman"/>
                <w:i/>
                <w:iCs/>
                <w:lang w:val="lt-LT"/>
              </w:rPr>
              <w:t>=</w:t>
            </w:r>
            <w:r w:rsidRPr="00414291">
              <w:rPr>
                <w:rFonts w:cs="Times New Roman"/>
                <w:lang w:val="lt-LT"/>
              </w:rPr>
              <w:t>1</w:t>
            </w:r>
            <w:r w:rsidRPr="00414291">
              <w:rPr>
                <w:rFonts w:cs="Times New Roman"/>
                <w:i/>
                <w:iCs/>
                <w:lang w:val="lt-LT"/>
              </w:rPr>
              <w:t xml:space="preserve">) </w:t>
            </w:r>
            <w:r w:rsidRPr="00414291">
              <w:rPr>
                <w:rFonts w:eastAsiaTheme="minorHAnsi" w:cs="Times New Roman"/>
                <w:kern w:val="0"/>
                <w:lang w:val="lt-LT" w:bidi="ar-SA"/>
              </w:rPr>
              <w:t xml:space="preserve">komercinės apskaitos įrengimo/matavimo mazge/nuosavybė riboje </w:t>
            </w:r>
            <w:r w:rsidRPr="00414291">
              <w:rPr>
                <w:rFonts w:cs="Times New Roman"/>
                <w:lang w:val="lt-LT"/>
              </w:rPr>
              <w:t>prie konkrečios generuojamos aktyviosios galios vertės priklausomai nuo apšvietos/meteorologinių sąlygų, t.</w:t>
            </w:r>
            <w:r>
              <w:rPr>
                <w:rFonts w:cs="Times New Roman"/>
                <w:lang w:val="lt-LT"/>
              </w:rPr>
              <w:t xml:space="preserve"> </w:t>
            </w:r>
            <w:r w:rsidRPr="00414291">
              <w:rPr>
                <w:rFonts w:cs="Times New Roman"/>
                <w:lang w:val="lt-LT"/>
              </w:rPr>
              <w:t>y saulės elektrinės reaktyviosios galios valdymo galimybės turi būti išnaudojamos maksimaliai efektyviai.</w:t>
            </w:r>
          </w:p>
        </w:tc>
        <w:tc>
          <w:tcPr>
            <w:tcW w:w="2970" w:type="dxa"/>
            <w:tcBorders>
              <w:top w:val="single" w:sz="5" w:space="0" w:color="000000"/>
              <w:left w:val="single" w:sz="5" w:space="0" w:color="000000"/>
              <w:bottom w:val="single" w:sz="5" w:space="0" w:color="000000"/>
              <w:right w:val="single" w:sz="5" w:space="0" w:color="000000"/>
            </w:tcBorders>
          </w:tcPr>
          <w:p w14:paraId="60B946B2" w14:textId="77777777" w:rsidR="00E33F57" w:rsidRPr="00414291" w:rsidRDefault="00E33F57" w:rsidP="003836A7">
            <w:pPr>
              <w:pStyle w:val="Standard"/>
              <w:tabs>
                <w:tab w:val="left" w:pos="5670"/>
              </w:tabs>
              <w:snapToGrid w:val="0"/>
              <w:jc w:val="both"/>
              <w:rPr>
                <w:rFonts w:eastAsiaTheme="minorHAnsi" w:cs="Times New Roman"/>
                <w:kern w:val="0"/>
                <w:lang w:val="lt-LT" w:bidi="ar-SA"/>
              </w:rPr>
            </w:pPr>
          </w:p>
        </w:tc>
      </w:tr>
    </w:tbl>
    <w:p w14:paraId="40E34768" w14:textId="77777777" w:rsidR="00E33F57" w:rsidRPr="004C4BD8" w:rsidRDefault="00E33F57" w:rsidP="004C4BD8">
      <w:pPr>
        <w:tabs>
          <w:tab w:val="left" w:pos="284"/>
          <w:tab w:val="left" w:pos="567"/>
        </w:tabs>
        <w:spacing w:before="120"/>
        <w:ind w:right="22"/>
        <w:jc w:val="both"/>
        <w:rPr>
          <w:rFonts w:ascii="Times New Roman" w:hAnsi="Times New Roman"/>
          <w:sz w:val="24"/>
        </w:rPr>
      </w:pPr>
    </w:p>
    <w:tbl>
      <w:tblPr>
        <w:tblStyle w:val="TableGrid"/>
        <w:tblpPr w:leftFromText="180" w:rightFromText="180" w:vertAnchor="text" w:horzAnchor="margin" w:tblpX="-365" w:tblpY="213"/>
        <w:tblW w:w="10260" w:type="dxa"/>
        <w:tblLook w:val="04A0" w:firstRow="1" w:lastRow="0" w:firstColumn="1" w:lastColumn="0" w:noHBand="0" w:noVBand="1"/>
      </w:tblPr>
      <w:tblGrid>
        <w:gridCol w:w="1301"/>
        <w:gridCol w:w="2749"/>
        <w:gridCol w:w="3330"/>
        <w:gridCol w:w="2880"/>
      </w:tblGrid>
      <w:tr w:rsidR="004D7107" w:rsidRPr="00414291" w14:paraId="29BCE74D" w14:textId="77777777" w:rsidTr="004C4BD8">
        <w:trPr>
          <w:trHeight w:val="409"/>
          <w:tblHeader/>
        </w:trPr>
        <w:tc>
          <w:tcPr>
            <w:tcW w:w="1301" w:type="dxa"/>
            <w:shd w:val="clear" w:color="auto" w:fill="D9D9D9" w:themeFill="background1" w:themeFillShade="D9"/>
          </w:tcPr>
          <w:p w14:paraId="241D104F" w14:textId="77777777" w:rsidR="004D7107" w:rsidRPr="00414291" w:rsidRDefault="004D7107" w:rsidP="004C4BD8">
            <w:pPr>
              <w:jc w:val="center"/>
              <w:rPr>
                <w:rFonts w:ascii="Times New Roman" w:hAnsi="Times New Roman"/>
                <w:b/>
                <w:bCs/>
                <w:sz w:val="24"/>
                <w:lang w:val="lt-LT"/>
              </w:rPr>
            </w:pPr>
            <w:r w:rsidRPr="00414291">
              <w:rPr>
                <w:rFonts w:ascii="Times New Roman" w:hAnsi="Times New Roman"/>
                <w:b/>
                <w:spacing w:val="-1"/>
                <w:sz w:val="24"/>
                <w:lang w:val="lt-LT"/>
              </w:rPr>
              <w:t>Eil. Nr.</w:t>
            </w:r>
          </w:p>
        </w:tc>
        <w:tc>
          <w:tcPr>
            <w:tcW w:w="2749" w:type="dxa"/>
            <w:shd w:val="clear" w:color="auto" w:fill="D9D9D9" w:themeFill="background1" w:themeFillShade="D9"/>
          </w:tcPr>
          <w:p w14:paraId="0A075D67" w14:textId="77777777" w:rsidR="004D7107" w:rsidRPr="00414291" w:rsidRDefault="004D7107" w:rsidP="004C4BD8">
            <w:pPr>
              <w:jc w:val="center"/>
              <w:rPr>
                <w:rFonts w:ascii="Times New Roman" w:hAnsi="Times New Roman"/>
                <w:b/>
                <w:bCs/>
                <w:sz w:val="24"/>
                <w:lang w:val="lt-LT"/>
              </w:rPr>
            </w:pPr>
            <w:r w:rsidRPr="00414291">
              <w:rPr>
                <w:rFonts w:ascii="Times New Roman" w:hAnsi="Times New Roman"/>
                <w:b/>
                <w:spacing w:val="-1"/>
                <w:sz w:val="24"/>
                <w:lang w:val="lt-LT"/>
              </w:rPr>
              <w:t>Įrangos techniniai ir kokybiniai rodikliai</w:t>
            </w:r>
          </w:p>
        </w:tc>
        <w:tc>
          <w:tcPr>
            <w:tcW w:w="3330" w:type="dxa"/>
            <w:shd w:val="clear" w:color="auto" w:fill="D9D9D9" w:themeFill="background1" w:themeFillShade="D9"/>
          </w:tcPr>
          <w:p w14:paraId="5796EA18" w14:textId="77777777" w:rsidR="004D7107" w:rsidRPr="00414291" w:rsidRDefault="004D7107" w:rsidP="004C4BD8">
            <w:pPr>
              <w:jc w:val="center"/>
              <w:rPr>
                <w:rFonts w:ascii="Times New Roman" w:hAnsi="Times New Roman"/>
                <w:b/>
                <w:bCs/>
                <w:sz w:val="24"/>
                <w:lang w:val="lt-LT"/>
              </w:rPr>
            </w:pPr>
            <w:r w:rsidRPr="00414291">
              <w:rPr>
                <w:rFonts w:ascii="Times New Roman" w:hAnsi="Times New Roman"/>
                <w:b/>
                <w:spacing w:val="-1"/>
                <w:sz w:val="24"/>
                <w:lang w:val="lt-LT"/>
              </w:rPr>
              <w:t>Minimalūs reikalavimai</w:t>
            </w:r>
          </w:p>
        </w:tc>
        <w:tc>
          <w:tcPr>
            <w:tcW w:w="2880" w:type="dxa"/>
            <w:shd w:val="clear" w:color="auto" w:fill="D9D9D9" w:themeFill="background1" w:themeFillShade="D9"/>
          </w:tcPr>
          <w:p w14:paraId="539F84F7" w14:textId="0AC49F5E" w:rsidR="004D7107" w:rsidRPr="00414291" w:rsidRDefault="004D7107" w:rsidP="004C4BD8">
            <w:pPr>
              <w:jc w:val="center"/>
              <w:rPr>
                <w:rFonts w:ascii="Times New Roman" w:hAnsi="Times New Roman"/>
                <w:b/>
                <w:spacing w:val="-1"/>
                <w:sz w:val="24"/>
              </w:rPr>
            </w:pPr>
            <w:proofErr w:type="spellStart"/>
            <w:r>
              <w:rPr>
                <w:rFonts w:ascii="Times New Roman" w:hAnsi="Times New Roman"/>
                <w:b/>
                <w:spacing w:val="-1"/>
                <w:sz w:val="24"/>
              </w:rPr>
              <w:t>Siūlomi</w:t>
            </w:r>
            <w:proofErr w:type="spellEnd"/>
            <w:r>
              <w:rPr>
                <w:rFonts w:ascii="Times New Roman" w:hAnsi="Times New Roman"/>
                <w:b/>
                <w:spacing w:val="-1"/>
                <w:sz w:val="24"/>
              </w:rPr>
              <w:t xml:space="preserve"> </w:t>
            </w:r>
            <w:proofErr w:type="spellStart"/>
            <w:r>
              <w:rPr>
                <w:rFonts w:ascii="Times New Roman" w:hAnsi="Times New Roman"/>
                <w:b/>
                <w:spacing w:val="-1"/>
                <w:sz w:val="24"/>
              </w:rPr>
              <w:t>parametrai</w:t>
            </w:r>
            <w:proofErr w:type="spellEnd"/>
          </w:p>
        </w:tc>
      </w:tr>
      <w:tr w:rsidR="004D7107" w:rsidRPr="00414291" w14:paraId="7A603E40" w14:textId="77777777" w:rsidTr="004C4BD8">
        <w:trPr>
          <w:trHeight w:val="409"/>
        </w:trPr>
        <w:tc>
          <w:tcPr>
            <w:tcW w:w="7380" w:type="dxa"/>
            <w:gridSpan w:val="3"/>
            <w:vAlign w:val="center"/>
          </w:tcPr>
          <w:p w14:paraId="4F023A35" w14:textId="77777777" w:rsidR="004D7107" w:rsidRPr="00414291" w:rsidRDefault="004D7107" w:rsidP="004C4BD8">
            <w:pPr>
              <w:rPr>
                <w:rFonts w:ascii="Times New Roman" w:hAnsi="Times New Roman"/>
                <w:sz w:val="24"/>
                <w:lang w:val="lt-LT"/>
              </w:rPr>
            </w:pPr>
            <w:r w:rsidRPr="00414291">
              <w:rPr>
                <w:rFonts w:ascii="Times New Roman" w:hAnsi="Times New Roman"/>
                <w:b/>
                <w:bCs/>
                <w:sz w:val="24"/>
                <w:lang w:val="lt-LT"/>
              </w:rPr>
              <w:t>1. FOTOELEKTRINIAI MODULIAI</w:t>
            </w:r>
          </w:p>
        </w:tc>
        <w:tc>
          <w:tcPr>
            <w:tcW w:w="2880" w:type="dxa"/>
          </w:tcPr>
          <w:p w14:paraId="237FD6CD" w14:textId="77777777" w:rsidR="004D7107" w:rsidRPr="00414291" w:rsidRDefault="004D7107" w:rsidP="004C4BD8">
            <w:pPr>
              <w:rPr>
                <w:rFonts w:ascii="Times New Roman" w:hAnsi="Times New Roman"/>
                <w:b/>
                <w:bCs/>
                <w:sz w:val="24"/>
              </w:rPr>
            </w:pPr>
          </w:p>
        </w:tc>
      </w:tr>
      <w:tr w:rsidR="004D7107" w:rsidRPr="00414291" w14:paraId="2C21B9F9" w14:textId="77777777" w:rsidTr="004C4BD8">
        <w:tc>
          <w:tcPr>
            <w:tcW w:w="1301" w:type="dxa"/>
            <w:vAlign w:val="center"/>
          </w:tcPr>
          <w:p w14:paraId="59411DE7"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 xml:space="preserve">1.1. </w:t>
            </w:r>
          </w:p>
        </w:tc>
        <w:tc>
          <w:tcPr>
            <w:tcW w:w="6079" w:type="dxa"/>
            <w:gridSpan w:val="2"/>
          </w:tcPr>
          <w:p w14:paraId="3224FC1D"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Siūlomų modulių gamintojas turi atitikti šių standartų reikalavimus:</w:t>
            </w:r>
          </w:p>
        </w:tc>
        <w:tc>
          <w:tcPr>
            <w:tcW w:w="2880" w:type="dxa"/>
          </w:tcPr>
          <w:p w14:paraId="4FE8AC2A" w14:textId="77777777" w:rsidR="004D7107" w:rsidRPr="00414291" w:rsidRDefault="004D7107" w:rsidP="004C4BD8">
            <w:pPr>
              <w:rPr>
                <w:rFonts w:ascii="Times New Roman" w:hAnsi="Times New Roman"/>
                <w:b/>
                <w:bCs/>
                <w:sz w:val="24"/>
              </w:rPr>
            </w:pPr>
          </w:p>
        </w:tc>
      </w:tr>
      <w:tr w:rsidR="004D7107" w:rsidRPr="00414291" w14:paraId="27695118" w14:textId="77777777" w:rsidTr="004C4BD8">
        <w:tc>
          <w:tcPr>
            <w:tcW w:w="1301" w:type="dxa"/>
            <w:vAlign w:val="center"/>
          </w:tcPr>
          <w:p w14:paraId="24E862D2"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1.1.1.</w:t>
            </w:r>
          </w:p>
        </w:tc>
        <w:tc>
          <w:tcPr>
            <w:tcW w:w="2749" w:type="dxa"/>
          </w:tcPr>
          <w:p w14:paraId="0223D235"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ISO 9001 arba lygiavertis</w:t>
            </w:r>
          </w:p>
        </w:tc>
        <w:tc>
          <w:tcPr>
            <w:tcW w:w="3330" w:type="dxa"/>
          </w:tcPr>
          <w:p w14:paraId="3343EC68"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4FD1319E" w14:textId="77777777" w:rsidR="004D7107" w:rsidRPr="00414291" w:rsidRDefault="004D7107" w:rsidP="004C4BD8">
            <w:pPr>
              <w:jc w:val="center"/>
              <w:rPr>
                <w:rFonts w:ascii="Times New Roman" w:hAnsi="Times New Roman"/>
                <w:sz w:val="24"/>
              </w:rPr>
            </w:pPr>
          </w:p>
        </w:tc>
      </w:tr>
      <w:tr w:rsidR="004D7107" w:rsidRPr="00414291" w14:paraId="11708327" w14:textId="77777777" w:rsidTr="004C4BD8">
        <w:tc>
          <w:tcPr>
            <w:tcW w:w="1301" w:type="dxa"/>
            <w:vAlign w:val="center"/>
          </w:tcPr>
          <w:p w14:paraId="0E58BF44"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1.1.2.</w:t>
            </w:r>
          </w:p>
        </w:tc>
        <w:tc>
          <w:tcPr>
            <w:tcW w:w="2749" w:type="dxa"/>
          </w:tcPr>
          <w:p w14:paraId="7DAE5A5B"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ISO 14001 arba lygiavertis</w:t>
            </w:r>
          </w:p>
        </w:tc>
        <w:tc>
          <w:tcPr>
            <w:tcW w:w="3330" w:type="dxa"/>
          </w:tcPr>
          <w:p w14:paraId="24CD6047"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75F34A26" w14:textId="77777777" w:rsidR="004D7107" w:rsidRPr="00414291" w:rsidRDefault="004D7107" w:rsidP="004C4BD8">
            <w:pPr>
              <w:jc w:val="center"/>
              <w:rPr>
                <w:rFonts w:ascii="Times New Roman" w:hAnsi="Times New Roman"/>
                <w:sz w:val="24"/>
              </w:rPr>
            </w:pPr>
          </w:p>
        </w:tc>
      </w:tr>
      <w:tr w:rsidR="004D7107" w:rsidRPr="00414291" w14:paraId="0D4548B7" w14:textId="77777777" w:rsidTr="004C4BD8">
        <w:tc>
          <w:tcPr>
            <w:tcW w:w="1301" w:type="dxa"/>
            <w:vAlign w:val="center"/>
          </w:tcPr>
          <w:p w14:paraId="24641FA6"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1.2.</w:t>
            </w:r>
          </w:p>
        </w:tc>
        <w:tc>
          <w:tcPr>
            <w:tcW w:w="6079" w:type="dxa"/>
            <w:gridSpan w:val="2"/>
          </w:tcPr>
          <w:p w14:paraId="301EEACA"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Siūlomi moduliai turi atitikti šių direktyvų ir standartų reikalavimus:</w:t>
            </w:r>
          </w:p>
        </w:tc>
        <w:tc>
          <w:tcPr>
            <w:tcW w:w="2880" w:type="dxa"/>
          </w:tcPr>
          <w:p w14:paraId="2D2205CD" w14:textId="77777777" w:rsidR="004D7107" w:rsidRPr="00414291" w:rsidRDefault="004D7107" w:rsidP="004C4BD8">
            <w:pPr>
              <w:rPr>
                <w:rFonts w:ascii="Times New Roman" w:hAnsi="Times New Roman"/>
                <w:b/>
                <w:bCs/>
                <w:sz w:val="24"/>
              </w:rPr>
            </w:pPr>
          </w:p>
        </w:tc>
      </w:tr>
      <w:tr w:rsidR="004D7107" w:rsidRPr="00414291" w14:paraId="0618DE49" w14:textId="77777777" w:rsidTr="004C4BD8">
        <w:tc>
          <w:tcPr>
            <w:tcW w:w="1301" w:type="dxa"/>
            <w:vAlign w:val="center"/>
          </w:tcPr>
          <w:p w14:paraId="360353A5"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1.2.1.</w:t>
            </w:r>
          </w:p>
        </w:tc>
        <w:tc>
          <w:tcPr>
            <w:tcW w:w="2749" w:type="dxa"/>
          </w:tcPr>
          <w:p w14:paraId="38ACBF80"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CE atitikties deklaracija</w:t>
            </w:r>
          </w:p>
        </w:tc>
        <w:tc>
          <w:tcPr>
            <w:tcW w:w="3330" w:type="dxa"/>
          </w:tcPr>
          <w:p w14:paraId="563B742E"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41E4EB04" w14:textId="77777777" w:rsidR="004D7107" w:rsidRPr="00414291" w:rsidRDefault="004D7107" w:rsidP="004C4BD8">
            <w:pPr>
              <w:jc w:val="center"/>
              <w:rPr>
                <w:rFonts w:ascii="Times New Roman" w:hAnsi="Times New Roman"/>
                <w:sz w:val="24"/>
              </w:rPr>
            </w:pPr>
          </w:p>
        </w:tc>
      </w:tr>
      <w:tr w:rsidR="004D7107" w:rsidRPr="00414291" w14:paraId="7A1C01C3" w14:textId="77777777" w:rsidTr="004C4BD8">
        <w:tc>
          <w:tcPr>
            <w:tcW w:w="1301" w:type="dxa"/>
            <w:vAlign w:val="center"/>
          </w:tcPr>
          <w:p w14:paraId="0314443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1.2.2.</w:t>
            </w:r>
          </w:p>
        </w:tc>
        <w:tc>
          <w:tcPr>
            <w:tcW w:w="2749" w:type="dxa"/>
          </w:tcPr>
          <w:p w14:paraId="3B8A3744"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IEC 61215:2016</w:t>
            </w:r>
          </w:p>
        </w:tc>
        <w:tc>
          <w:tcPr>
            <w:tcW w:w="3330" w:type="dxa"/>
          </w:tcPr>
          <w:p w14:paraId="40770F83"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329ADCF9" w14:textId="77777777" w:rsidR="004D7107" w:rsidRPr="00414291" w:rsidRDefault="004D7107" w:rsidP="004C4BD8">
            <w:pPr>
              <w:jc w:val="center"/>
              <w:rPr>
                <w:rFonts w:ascii="Times New Roman" w:hAnsi="Times New Roman"/>
                <w:sz w:val="24"/>
              </w:rPr>
            </w:pPr>
          </w:p>
        </w:tc>
      </w:tr>
      <w:tr w:rsidR="004D7107" w:rsidRPr="00414291" w14:paraId="7FF0CCFF" w14:textId="77777777" w:rsidTr="004C4BD8">
        <w:tc>
          <w:tcPr>
            <w:tcW w:w="1301" w:type="dxa"/>
            <w:vAlign w:val="center"/>
          </w:tcPr>
          <w:p w14:paraId="1F7C96B8"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lastRenderedPageBreak/>
              <w:t>1.2.3.</w:t>
            </w:r>
          </w:p>
        </w:tc>
        <w:tc>
          <w:tcPr>
            <w:tcW w:w="2749" w:type="dxa"/>
          </w:tcPr>
          <w:p w14:paraId="09AED482"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IEC 61730:2016</w:t>
            </w:r>
          </w:p>
        </w:tc>
        <w:tc>
          <w:tcPr>
            <w:tcW w:w="3330" w:type="dxa"/>
          </w:tcPr>
          <w:p w14:paraId="131B3388"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159493A5" w14:textId="77777777" w:rsidR="004D7107" w:rsidRPr="00414291" w:rsidRDefault="004D7107" w:rsidP="004C4BD8">
            <w:pPr>
              <w:jc w:val="center"/>
              <w:rPr>
                <w:rFonts w:ascii="Times New Roman" w:hAnsi="Times New Roman"/>
                <w:sz w:val="24"/>
              </w:rPr>
            </w:pPr>
          </w:p>
        </w:tc>
      </w:tr>
      <w:tr w:rsidR="004D7107" w:rsidRPr="00414291" w14:paraId="225BE76A" w14:textId="77777777" w:rsidTr="004C4BD8">
        <w:tc>
          <w:tcPr>
            <w:tcW w:w="1301" w:type="dxa"/>
            <w:vAlign w:val="center"/>
          </w:tcPr>
          <w:p w14:paraId="53F54B58"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1.3.</w:t>
            </w:r>
          </w:p>
        </w:tc>
        <w:tc>
          <w:tcPr>
            <w:tcW w:w="6079" w:type="dxa"/>
            <w:gridSpan w:val="2"/>
            <w:vAlign w:val="center"/>
          </w:tcPr>
          <w:p w14:paraId="045860CA"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Fotoelektrinių modulių gamybos kokybiniai kriterijai:</w:t>
            </w:r>
          </w:p>
        </w:tc>
        <w:tc>
          <w:tcPr>
            <w:tcW w:w="2880" w:type="dxa"/>
          </w:tcPr>
          <w:p w14:paraId="4D85D57C" w14:textId="77777777" w:rsidR="004D7107" w:rsidRPr="00414291" w:rsidRDefault="004D7107" w:rsidP="004C4BD8">
            <w:pPr>
              <w:rPr>
                <w:rFonts w:ascii="Times New Roman" w:hAnsi="Times New Roman"/>
                <w:b/>
                <w:bCs/>
                <w:sz w:val="24"/>
              </w:rPr>
            </w:pPr>
          </w:p>
        </w:tc>
      </w:tr>
      <w:tr w:rsidR="004D7107" w:rsidRPr="00414291" w14:paraId="751585E2" w14:textId="77777777" w:rsidTr="004C4BD8">
        <w:tc>
          <w:tcPr>
            <w:tcW w:w="1301" w:type="dxa"/>
            <w:vAlign w:val="center"/>
          </w:tcPr>
          <w:p w14:paraId="3AC9A087"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1.3.1.</w:t>
            </w:r>
          </w:p>
        </w:tc>
        <w:tc>
          <w:tcPr>
            <w:tcW w:w="6079" w:type="dxa"/>
            <w:gridSpan w:val="2"/>
          </w:tcPr>
          <w:p w14:paraId="64203EC5"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Gamintojo garantijos moduliams:</w:t>
            </w:r>
          </w:p>
        </w:tc>
        <w:tc>
          <w:tcPr>
            <w:tcW w:w="2880" w:type="dxa"/>
          </w:tcPr>
          <w:p w14:paraId="441502B4" w14:textId="77777777" w:rsidR="004D7107" w:rsidRPr="00414291" w:rsidRDefault="004D7107" w:rsidP="004C4BD8">
            <w:pPr>
              <w:jc w:val="both"/>
              <w:rPr>
                <w:rFonts w:ascii="Times New Roman" w:hAnsi="Times New Roman"/>
                <w:sz w:val="24"/>
              </w:rPr>
            </w:pPr>
          </w:p>
        </w:tc>
      </w:tr>
      <w:tr w:rsidR="004D7107" w:rsidRPr="00414291" w14:paraId="58012B89" w14:textId="77777777" w:rsidTr="004C4BD8">
        <w:tc>
          <w:tcPr>
            <w:tcW w:w="1301" w:type="dxa"/>
            <w:vAlign w:val="center"/>
          </w:tcPr>
          <w:p w14:paraId="55BE2EC7"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1.3.1.1.</w:t>
            </w:r>
          </w:p>
        </w:tc>
        <w:tc>
          <w:tcPr>
            <w:tcW w:w="2749" w:type="dxa"/>
          </w:tcPr>
          <w:p w14:paraId="7C1575E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Produkto garantija (pateikiamas gamintojo garantijos išaiškinimo raštas)</w:t>
            </w:r>
          </w:p>
        </w:tc>
        <w:tc>
          <w:tcPr>
            <w:tcW w:w="3330" w:type="dxa"/>
            <w:vAlign w:val="center"/>
          </w:tcPr>
          <w:p w14:paraId="5E5961E1"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10 metų</w:t>
            </w:r>
          </w:p>
        </w:tc>
        <w:tc>
          <w:tcPr>
            <w:tcW w:w="2880" w:type="dxa"/>
          </w:tcPr>
          <w:p w14:paraId="260CE6DB" w14:textId="77777777" w:rsidR="004D7107" w:rsidRPr="00414291" w:rsidRDefault="004D7107" w:rsidP="004C4BD8">
            <w:pPr>
              <w:jc w:val="center"/>
              <w:rPr>
                <w:rFonts w:ascii="Times New Roman" w:hAnsi="Times New Roman"/>
                <w:sz w:val="24"/>
              </w:rPr>
            </w:pPr>
          </w:p>
        </w:tc>
      </w:tr>
      <w:tr w:rsidR="004D7107" w:rsidRPr="00414291" w14:paraId="5415869D" w14:textId="77777777" w:rsidTr="004C4BD8">
        <w:tc>
          <w:tcPr>
            <w:tcW w:w="1301" w:type="dxa"/>
            <w:vAlign w:val="center"/>
          </w:tcPr>
          <w:p w14:paraId="3FF007A7"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1.3.1.2.</w:t>
            </w:r>
          </w:p>
        </w:tc>
        <w:tc>
          <w:tcPr>
            <w:tcW w:w="2749" w:type="dxa"/>
          </w:tcPr>
          <w:p w14:paraId="7662662F"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Efektyvumo garantija po 10 metų eksploatacijos</w:t>
            </w:r>
          </w:p>
        </w:tc>
        <w:tc>
          <w:tcPr>
            <w:tcW w:w="3330" w:type="dxa"/>
            <w:vAlign w:val="center"/>
          </w:tcPr>
          <w:p w14:paraId="37F71515"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&gt; 90 %</w:t>
            </w:r>
          </w:p>
        </w:tc>
        <w:tc>
          <w:tcPr>
            <w:tcW w:w="2880" w:type="dxa"/>
          </w:tcPr>
          <w:p w14:paraId="1CF091C9" w14:textId="77777777" w:rsidR="004D7107" w:rsidRPr="00414291" w:rsidRDefault="004D7107" w:rsidP="004C4BD8">
            <w:pPr>
              <w:jc w:val="center"/>
              <w:rPr>
                <w:rFonts w:ascii="Times New Roman" w:hAnsi="Times New Roman"/>
                <w:sz w:val="24"/>
              </w:rPr>
            </w:pPr>
          </w:p>
        </w:tc>
      </w:tr>
      <w:tr w:rsidR="004D7107" w:rsidRPr="00414291" w14:paraId="442915B1" w14:textId="77777777" w:rsidTr="004C4BD8">
        <w:tc>
          <w:tcPr>
            <w:tcW w:w="1301" w:type="dxa"/>
            <w:vAlign w:val="center"/>
          </w:tcPr>
          <w:p w14:paraId="58DA1085"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1.3.1.3.</w:t>
            </w:r>
          </w:p>
        </w:tc>
        <w:tc>
          <w:tcPr>
            <w:tcW w:w="2749" w:type="dxa"/>
          </w:tcPr>
          <w:p w14:paraId="40B8B634"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 xml:space="preserve">Efektyvumo garantija po </w:t>
            </w:r>
            <w:r>
              <w:rPr>
                <w:rFonts w:ascii="Times New Roman" w:hAnsi="Times New Roman"/>
                <w:sz w:val="24"/>
                <w:lang w:val="lt-LT"/>
              </w:rPr>
              <w:t>25</w:t>
            </w:r>
            <w:r w:rsidRPr="00414291">
              <w:rPr>
                <w:rFonts w:ascii="Times New Roman" w:hAnsi="Times New Roman"/>
                <w:sz w:val="24"/>
                <w:lang w:val="lt-LT"/>
              </w:rPr>
              <w:t xml:space="preserve"> metų eksploatacijos, lyginant su nominalia</w:t>
            </w:r>
          </w:p>
        </w:tc>
        <w:tc>
          <w:tcPr>
            <w:tcW w:w="3330" w:type="dxa"/>
            <w:vAlign w:val="center"/>
          </w:tcPr>
          <w:p w14:paraId="0932B459"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&gt; 80 %</w:t>
            </w:r>
          </w:p>
        </w:tc>
        <w:tc>
          <w:tcPr>
            <w:tcW w:w="2880" w:type="dxa"/>
          </w:tcPr>
          <w:p w14:paraId="793D6A6F" w14:textId="77777777" w:rsidR="004D7107" w:rsidRPr="00414291" w:rsidRDefault="004D7107" w:rsidP="004C4BD8">
            <w:pPr>
              <w:jc w:val="center"/>
              <w:rPr>
                <w:rFonts w:ascii="Times New Roman" w:hAnsi="Times New Roman"/>
                <w:sz w:val="24"/>
              </w:rPr>
            </w:pPr>
          </w:p>
        </w:tc>
      </w:tr>
      <w:tr w:rsidR="004D7107" w:rsidRPr="00414291" w14:paraId="509101E1" w14:textId="77777777" w:rsidTr="004C4BD8">
        <w:tc>
          <w:tcPr>
            <w:tcW w:w="1301" w:type="dxa"/>
            <w:vAlign w:val="center"/>
          </w:tcPr>
          <w:p w14:paraId="7731FA65" w14:textId="77777777" w:rsidR="004D7107" w:rsidRPr="00414291" w:rsidRDefault="004D7107" w:rsidP="004C4BD8">
            <w:pPr>
              <w:rPr>
                <w:rFonts w:ascii="Times New Roman" w:hAnsi="Times New Roman"/>
                <w:sz w:val="24"/>
                <w:lang w:val="lt-LT"/>
              </w:rPr>
            </w:pPr>
          </w:p>
        </w:tc>
        <w:tc>
          <w:tcPr>
            <w:tcW w:w="2749" w:type="dxa"/>
          </w:tcPr>
          <w:p w14:paraId="535FDF63" w14:textId="77777777" w:rsidR="004D7107" w:rsidRPr="00414291" w:rsidRDefault="004D7107" w:rsidP="004C4BD8">
            <w:pPr>
              <w:rPr>
                <w:rFonts w:ascii="Times New Roman" w:hAnsi="Times New Roman"/>
                <w:sz w:val="24"/>
                <w:lang w:val="lt-LT"/>
              </w:rPr>
            </w:pPr>
          </w:p>
        </w:tc>
        <w:tc>
          <w:tcPr>
            <w:tcW w:w="3330" w:type="dxa"/>
            <w:vAlign w:val="center"/>
          </w:tcPr>
          <w:p w14:paraId="2009CBFB" w14:textId="77777777" w:rsidR="004D7107" w:rsidRPr="00414291" w:rsidRDefault="004D7107" w:rsidP="004C4BD8">
            <w:pPr>
              <w:jc w:val="center"/>
              <w:rPr>
                <w:rFonts w:ascii="Times New Roman" w:hAnsi="Times New Roman"/>
                <w:sz w:val="24"/>
                <w:lang w:val="lt-LT"/>
              </w:rPr>
            </w:pPr>
          </w:p>
        </w:tc>
        <w:tc>
          <w:tcPr>
            <w:tcW w:w="2880" w:type="dxa"/>
          </w:tcPr>
          <w:p w14:paraId="32E32F0E" w14:textId="77777777" w:rsidR="004D7107" w:rsidRPr="00414291" w:rsidRDefault="004D7107" w:rsidP="004C4BD8">
            <w:pPr>
              <w:jc w:val="center"/>
              <w:rPr>
                <w:rFonts w:ascii="Times New Roman" w:hAnsi="Times New Roman"/>
                <w:sz w:val="24"/>
              </w:rPr>
            </w:pPr>
          </w:p>
        </w:tc>
      </w:tr>
      <w:tr w:rsidR="004D7107" w:rsidRPr="00414291" w14:paraId="464F1269" w14:textId="77777777" w:rsidTr="004C4BD8">
        <w:tc>
          <w:tcPr>
            <w:tcW w:w="1301" w:type="dxa"/>
            <w:vAlign w:val="center"/>
          </w:tcPr>
          <w:p w14:paraId="6601EDC0"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1.4.</w:t>
            </w:r>
          </w:p>
        </w:tc>
        <w:tc>
          <w:tcPr>
            <w:tcW w:w="6079" w:type="dxa"/>
            <w:gridSpan w:val="2"/>
          </w:tcPr>
          <w:p w14:paraId="730AD6DB"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Techniniai ir kokybiniai reikalavimai moduliams:</w:t>
            </w:r>
          </w:p>
        </w:tc>
        <w:tc>
          <w:tcPr>
            <w:tcW w:w="2880" w:type="dxa"/>
          </w:tcPr>
          <w:p w14:paraId="01E19649" w14:textId="77777777" w:rsidR="004D7107" w:rsidRPr="00414291" w:rsidRDefault="004D7107" w:rsidP="004C4BD8">
            <w:pPr>
              <w:rPr>
                <w:rFonts w:ascii="Times New Roman" w:hAnsi="Times New Roman"/>
                <w:b/>
                <w:bCs/>
                <w:sz w:val="24"/>
              </w:rPr>
            </w:pPr>
          </w:p>
        </w:tc>
      </w:tr>
      <w:tr w:rsidR="004D7107" w:rsidRPr="00414291" w14:paraId="0D5583CB" w14:textId="77777777" w:rsidTr="004C4BD8">
        <w:tc>
          <w:tcPr>
            <w:tcW w:w="1301" w:type="dxa"/>
            <w:vAlign w:val="center"/>
          </w:tcPr>
          <w:p w14:paraId="62822035"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1.4.1.</w:t>
            </w:r>
          </w:p>
        </w:tc>
        <w:tc>
          <w:tcPr>
            <w:tcW w:w="2749" w:type="dxa"/>
            <w:vAlign w:val="center"/>
          </w:tcPr>
          <w:p w14:paraId="351A8ED6"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Fotoelektrinių modulių efektyvumas pagal STC %:</w:t>
            </w:r>
          </w:p>
        </w:tc>
        <w:tc>
          <w:tcPr>
            <w:tcW w:w="3330" w:type="dxa"/>
            <w:vAlign w:val="center"/>
          </w:tcPr>
          <w:p w14:paraId="56E66BB3"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2</w:t>
            </w:r>
            <w:r>
              <w:rPr>
                <w:rFonts w:ascii="Times New Roman" w:hAnsi="Times New Roman"/>
                <w:sz w:val="24"/>
                <w:lang w:val="lt-LT"/>
              </w:rPr>
              <w:t>1</w:t>
            </w:r>
          </w:p>
        </w:tc>
        <w:tc>
          <w:tcPr>
            <w:tcW w:w="2880" w:type="dxa"/>
          </w:tcPr>
          <w:p w14:paraId="60BEA890" w14:textId="77777777" w:rsidR="004D7107" w:rsidRPr="00414291" w:rsidRDefault="004D7107" w:rsidP="004C4BD8">
            <w:pPr>
              <w:jc w:val="center"/>
              <w:rPr>
                <w:rFonts w:ascii="Times New Roman" w:hAnsi="Times New Roman"/>
                <w:sz w:val="24"/>
              </w:rPr>
            </w:pPr>
          </w:p>
        </w:tc>
      </w:tr>
      <w:tr w:rsidR="004D7107" w:rsidRPr="00414291" w14:paraId="26748C29" w14:textId="77777777" w:rsidTr="004C4BD8">
        <w:tc>
          <w:tcPr>
            <w:tcW w:w="1301" w:type="dxa"/>
            <w:shd w:val="clear" w:color="auto" w:fill="auto"/>
            <w:vAlign w:val="center"/>
          </w:tcPr>
          <w:p w14:paraId="24ADB04E" w14:textId="77777777" w:rsidR="004D7107" w:rsidRPr="00FE38D1" w:rsidRDefault="004D7107" w:rsidP="004C4BD8">
            <w:pPr>
              <w:rPr>
                <w:rFonts w:ascii="Times New Roman" w:hAnsi="Times New Roman"/>
                <w:sz w:val="24"/>
                <w:lang w:val="lt-LT"/>
              </w:rPr>
            </w:pPr>
            <w:r w:rsidRPr="00FE38D1">
              <w:rPr>
                <w:rFonts w:ascii="Times New Roman" w:hAnsi="Times New Roman"/>
                <w:sz w:val="24"/>
                <w:lang w:val="lt-LT"/>
              </w:rPr>
              <w:t>1.4.2.</w:t>
            </w:r>
          </w:p>
        </w:tc>
        <w:tc>
          <w:tcPr>
            <w:tcW w:w="2749" w:type="dxa"/>
            <w:shd w:val="clear" w:color="auto" w:fill="auto"/>
            <w:vAlign w:val="center"/>
          </w:tcPr>
          <w:p w14:paraId="36516499" w14:textId="77777777" w:rsidR="004D7107" w:rsidRPr="00FE38D1" w:rsidRDefault="004D7107" w:rsidP="004C4BD8">
            <w:pPr>
              <w:rPr>
                <w:rFonts w:ascii="Times New Roman" w:hAnsi="Times New Roman"/>
                <w:sz w:val="24"/>
                <w:lang w:val="lt-LT"/>
              </w:rPr>
            </w:pPr>
            <w:r w:rsidRPr="00FE38D1">
              <w:rPr>
                <w:rFonts w:ascii="Times New Roman" w:hAnsi="Times New Roman"/>
                <w:sz w:val="24"/>
                <w:lang w:val="lt-LT"/>
              </w:rPr>
              <w:t>Fotoelektrinių modulio galia</w:t>
            </w:r>
          </w:p>
        </w:tc>
        <w:tc>
          <w:tcPr>
            <w:tcW w:w="3330" w:type="dxa"/>
            <w:shd w:val="clear" w:color="auto" w:fill="auto"/>
            <w:vAlign w:val="center"/>
          </w:tcPr>
          <w:p w14:paraId="6B8D0743" w14:textId="77777777" w:rsidR="004D7107" w:rsidRPr="00FE38D1" w:rsidRDefault="004D7107" w:rsidP="004C4BD8">
            <w:pPr>
              <w:jc w:val="center"/>
              <w:rPr>
                <w:rFonts w:ascii="Times New Roman" w:hAnsi="Times New Roman"/>
                <w:sz w:val="24"/>
                <w:lang w:val="lt-LT"/>
              </w:rPr>
            </w:pPr>
            <w:r w:rsidRPr="00FE38D1">
              <w:rPr>
                <w:rFonts w:ascii="Times New Roman" w:hAnsi="Times New Roman"/>
                <w:sz w:val="24"/>
                <w:lang w:val="lt-LT"/>
              </w:rPr>
              <w:t xml:space="preserve">≥ 440 </w:t>
            </w:r>
            <w:proofErr w:type="spellStart"/>
            <w:r w:rsidRPr="00FE38D1">
              <w:rPr>
                <w:rFonts w:ascii="Times New Roman" w:hAnsi="Times New Roman"/>
                <w:sz w:val="24"/>
                <w:lang w:val="lt-LT"/>
              </w:rPr>
              <w:t>Wp</w:t>
            </w:r>
            <w:proofErr w:type="spellEnd"/>
            <w:r w:rsidRPr="00FE38D1">
              <w:rPr>
                <w:rFonts w:ascii="Times New Roman" w:hAnsi="Times New Roman"/>
                <w:sz w:val="24"/>
                <w:lang w:val="lt-LT"/>
              </w:rPr>
              <w:t xml:space="preserve"> apribojimas tiekėjui nuspręs pats tiekėjas kokia galia </w:t>
            </w:r>
          </w:p>
        </w:tc>
        <w:tc>
          <w:tcPr>
            <w:tcW w:w="2880" w:type="dxa"/>
          </w:tcPr>
          <w:p w14:paraId="1C5C92B3" w14:textId="77777777" w:rsidR="004D7107" w:rsidRPr="00FE38D1" w:rsidRDefault="004D7107" w:rsidP="004C4BD8">
            <w:pPr>
              <w:jc w:val="center"/>
              <w:rPr>
                <w:rFonts w:ascii="Times New Roman" w:hAnsi="Times New Roman"/>
                <w:sz w:val="24"/>
              </w:rPr>
            </w:pPr>
          </w:p>
        </w:tc>
      </w:tr>
      <w:tr w:rsidR="004D7107" w:rsidRPr="00414291" w14:paraId="22ED0F9A" w14:textId="77777777" w:rsidTr="004C4BD8">
        <w:tc>
          <w:tcPr>
            <w:tcW w:w="1301" w:type="dxa"/>
            <w:vAlign w:val="center"/>
          </w:tcPr>
          <w:p w14:paraId="6031BE0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1.4.3.</w:t>
            </w:r>
          </w:p>
        </w:tc>
        <w:tc>
          <w:tcPr>
            <w:tcW w:w="2749" w:type="dxa"/>
            <w:vAlign w:val="center"/>
          </w:tcPr>
          <w:p w14:paraId="6F54417F"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Technologija</w:t>
            </w:r>
          </w:p>
        </w:tc>
        <w:tc>
          <w:tcPr>
            <w:tcW w:w="3330" w:type="dxa"/>
            <w:vAlign w:val="center"/>
          </w:tcPr>
          <w:p w14:paraId="0E61AA5D"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Monokristaliniai arba lygiaverčiai</w:t>
            </w:r>
          </w:p>
        </w:tc>
        <w:tc>
          <w:tcPr>
            <w:tcW w:w="2880" w:type="dxa"/>
          </w:tcPr>
          <w:p w14:paraId="53D163C3" w14:textId="77777777" w:rsidR="004D7107" w:rsidRPr="00414291" w:rsidRDefault="004D7107" w:rsidP="004C4BD8">
            <w:pPr>
              <w:jc w:val="center"/>
              <w:rPr>
                <w:rFonts w:ascii="Times New Roman" w:hAnsi="Times New Roman"/>
                <w:sz w:val="24"/>
              </w:rPr>
            </w:pPr>
          </w:p>
        </w:tc>
      </w:tr>
      <w:tr w:rsidR="004D7107" w:rsidRPr="00414291" w14:paraId="5FBC58B3" w14:textId="77777777" w:rsidTr="004C4BD8">
        <w:tc>
          <w:tcPr>
            <w:tcW w:w="1301" w:type="dxa"/>
            <w:vAlign w:val="center"/>
          </w:tcPr>
          <w:p w14:paraId="7B7C3FA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1.4.4.</w:t>
            </w:r>
          </w:p>
        </w:tc>
        <w:tc>
          <w:tcPr>
            <w:tcW w:w="2749" w:type="dxa"/>
            <w:vAlign w:val="center"/>
          </w:tcPr>
          <w:p w14:paraId="68A349D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Modulio rėmas</w:t>
            </w:r>
          </w:p>
        </w:tc>
        <w:tc>
          <w:tcPr>
            <w:tcW w:w="3330" w:type="dxa"/>
            <w:vAlign w:val="center"/>
          </w:tcPr>
          <w:p w14:paraId="5B551C04" w14:textId="77777777" w:rsidR="004D7107" w:rsidRPr="00414291" w:rsidRDefault="004D7107" w:rsidP="004C4BD8">
            <w:pPr>
              <w:jc w:val="center"/>
              <w:rPr>
                <w:rFonts w:ascii="Times New Roman" w:hAnsi="Times New Roman"/>
                <w:sz w:val="24"/>
                <w:lang w:val="lt-LT"/>
              </w:rPr>
            </w:pPr>
            <w:proofErr w:type="spellStart"/>
            <w:r w:rsidRPr="00414291">
              <w:rPr>
                <w:rFonts w:ascii="Times New Roman" w:hAnsi="Times New Roman"/>
                <w:sz w:val="24"/>
                <w:lang w:val="lt-LT"/>
              </w:rPr>
              <w:t>Anoduoto</w:t>
            </w:r>
            <w:proofErr w:type="spellEnd"/>
            <w:r w:rsidRPr="00414291">
              <w:rPr>
                <w:rFonts w:ascii="Times New Roman" w:hAnsi="Times New Roman"/>
                <w:sz w:val="24"/>
                <w:lang w:val="lt-LT"/>
              </w:rPr>
              <w:t xml:space="preserve"> aliuminio lydinio rėmas arba lygiavertis</w:t>
            </w:r>
          </w:p>
        </w:tc>
        <w:tc>
          <w:tcPr>
            <w:tcW w:w="2880" w:type="dxa"/>
          </w:tcPr>
          <w:p w14:paraId="6B20ADE7" w14:textId="77777777" w:rsidR="004D7107" w:rsidRPr="00414291" w:rsidRDefault="004D7107" w:rsidP="004C4BD8">
            <w:pPr>
              <w:jc w:val="center"/>
              <w:rPr>
                <w:rFonts w:ascii="Times New Roman" w:hAnsi="Times New Roman"/>
                <w:sz w:val="24"/>
              </w:rPr>
            </w:pPr>
          </w:p>
        </w:tc>
      </w:tr>
      <w:tr w:rsidR="004D7107" w:rsidRPr="00414291" w14:paraId="78B5C865" w14:textId="77777777" w:rsidTr="004C4BD8">
        <w:tc>
          <w:tcPr>
            <w:tcW w:w="1301" w:type="dxa"/>
            <w:vAlign w:val="center"/>
          </w:tcPr>
          <w:p w14:paraId="57A3A683"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1.5.</w:t>
            </w:r>
          </w:p>
        </w:tc>
        <w:tc>
          <w:tcPr>
            <w:tcW w:w="6079" w:type="dxa"/>
            <w:gridSpan w:val="2"/>
            <w:vAlign w:val="center"/>
          </w:tcPr>
          <w:p w14:paraId="3C37E77A"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Mechaninis atsparumas</w:t>
            </w:r>
          </w:p>
        </w:tc>
        <w:tc>
          <w:tcPr>
            <w:tcW w:w="2880" w:type="dxa"/>
          </w:tcPr>
          <w:p w14:paraId="47B7FEC6" w14:textId="77777777" w:rsidR="004D7107" w:rsidRPr="00414291" w:rsidRDefault="004D7107" w:rsidP="004C4BD8">
            <w:pPr>
              <w:rPr>
                <w:rFonts w:ascii="Times New Roman" w:hAnsi="Times New Roman"/>
                <w:b/>
                <w:bCs/>
                <w:sz w:val="24"/>
              </w:rPr>
            </w:pPr>
          </w:p>
        </w:tc>
      </w:tr>
      <w:tr w:rsidR="004D7107" w:rsidRPr="00414291" w14:paraId="5BCD3DB0" w14:textId="77777777" w:rsidTr="004C4BD8">
        <w:tc>
          <w:tcPr>
            <w:tcW w:w="1301" w:type="dxa"/>
            <w:vAlign w:val="center"/>
          </w:tcPr>
          <w:p w14:paraId="70D5BC0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1.5.1.</w:t>
            </w:r>
          </w:p>
        </w:tc>
        <w:tc>
          <w:tcPr>
            <w:tcW w:w="2749" w:type="dxa"/>
          </w:tcPr>
          <w:p w14:paraId="529C5E8B"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Maksimali vėjo apkrova, Pa</w:t>
            </w:r>
          </w:p>
        </w:tc>
        <w:tc>
          <w:tcPr>
            <w:tcW w:w="3330" w:type="dxa"/>
            <w:vAlign w:val="center"/>
          </w:tcPr>
          <w:p w14:paraId="53E3E545"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2400</w:t>
            </w:r>
          </w:p>
        </w:tc>
        <w:tc>
          <w:tcPr>
            <w:tcW w:w="2880" w:type="dxa"/>
          </w:tcPr>
          <w:p w14:paraId="68DF5BAF" w14:textId="77777777" w:rsidR="004D7107" w:rsidRPr="00414291" w:rsidRDefault="004D7107" w:rsidP="004C4BD8">
            <w:pPr>
              <w:jc w:val="center"/>
              <w:rPr>
                <w:rFonts w:ascii="Times New Roman" w:hAnsi="Times New Roman"/>
                <w:sz w:val="24"/>
              </w:rPr>
            </w:pPr>
          </w:p>
        </w:tc>
      </w:tr>
      <w:tr w:rsidR="004D7107" w:rsidRPr="00414291" w14:paraId="2D4434F9" w14:textId="77777777" w:rsidTr="004C4BD8">
        <w:tc>
          <w:tcPr>
            <w:tcW w:w="1301" w:type="dxa"/>
            <w:vAlign w:val="center"/>
          </w:tcPr>
          <w:p w14:paraId="6BC45F1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1.5.2.</w:t>
            </w:r>
          </w:p>
        </w:tc>
        <w:tc>
          <w:tcPr>
            <w:tcW w:w="2749" w:type="dxa"/>
          </w:tcPr>
          <w:p w14:paraId="6781644D"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Maksimali sniego apkrova, Pa</w:t>
            </w:r>
          </w:p>
        </w:tc>
        <w:tc>
          <w:tcPr>
            <w:tcW w:w="3330" w:type="dxa"/>
            <w:vAlign w:val="center"/>
          </w:tcPr>
          <w:p w14:paraId="69F1C18D"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5400</w:t>
            </w:r>
          </w:p>
        </w:tc>
        <w:tc>
          <w:tcPr>
            <w:tcW w:w="2880" w:type="dxa"/>
          </w:tcPr>
          <w:p w14:paraId="7A9B276B" w14:textId="77777777" w:rsidR="004D7107" w:rsidRPr="00414291" w:rsidRDefault="004D7107" w:rsidP="004C4BD8">
            <w:pPr>
              <w:jc w:val="center"/>
              <w:rPr>
                <w:rFonts w:ascii="Times New Roman" w:hAnsi="Times New Roman"/>
                <w:sz w:val="24"/>
              </w:rPr>
            </w:pPr>
          </w:p>
        </w:tc>
      </w:tr>
      <w:tr w:rsidR="004D7107" w:rsidRPr="00414291" w14:paraId="2CACDFD7" w14:textId="77777777" w:rsidTr="004C4BD8">
        <w:tc>
          <w:tcPr>
            <w:tcW w:w="1301" w:type="dxa"/>
            <w:vAlign w:val="center"/>
          </w:tcPr>
          <w:p w14:paraId="2CB10D1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1.6.</w:t>
            </w:r>
          </w:p>
        </w:tc>
        <w:tc>
          <w:tcPr>
            <w:tcW w:w="6079" w:type="dxa"/>
            <w:gridSpan w:val="2"/>
            <w:vAlign w:val="center"/>
          </w:tcPr>
          <w:p w14:paraId="1F504D5A"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Kiti parametrai</w:t>
            </w:r>
          </w:p>
        </w:tc>
        <w:tc>
          <w:tcPr>
            <w:tcW w:w="2880" w:type="dxa"/>
          </w:tcPr>
          <w:p w14:paraId="66B4444B" w14:textId="77777777" w:rsidR="004D7107" w:rsidRPr="00414291" w:rsidRDefault="004D7107" w:rsidP="004C4BD8">
            <w:pPr>
              <w:rPr>
                <w:rFonts w:ascii="Times New Roman" w:hAnsi="Times New Roman"/>
                <w:b/>
                <w:bCs/>
                <w:sz w:val="24"/>
              </w:rPr>
            </w:pPr>
          </w:p>
        </w:tc>
      </w:tr>
      <w:tr w:rsidR="004D7107" w:rsidRPr="00414291" w14:paraId="709F593C" w14:textId="77777777" w:rsidTr="004C4BD8">
        <w:tc>
          <w:tcPr>
            <w:tcW w:w="1301" w:type="dxa"/>
            <w:vAlign w:val="center"/>
          </w:tcPr>
          <w:p w14:paraId="7F1418D6"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1.6.1.</w:t>
            </w:r>
          </w:p>
        </w:tc>
        <w:tc>
          <w:tcPr>
            <w:tcW w:w="2749" w:type="dxa"/>
          </w:tcPr>
          <w:p w14:paraId="4109D2DC"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Apsaugos klasė (jungiamai dėžutei)</w:t>
            </w:r>
          </w:p>
        </w:tc>
        <w:tc>
          <w:tcPr>
            <w:tcW w:w="3330" w:type="dxa"/>
            <w:vAlign w:val="center"/>
          </w:tcPr>
          <w:p w14:paraId="30EB2B59"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IP6</w:t>
            </w:r>
            <w:r>
              <w:rPr>
                <w:rFonts w:ascii="Times New Roman" w:hAnsi="Times New Roman"/>
                <w:sz w:val="24"/>
                <w:lang w:val="lt-LT"/>
              </w:rPr>
              <w:t>5</w:t>
            </w:r>
          </w:p>
        </w:tc>
        <w:tc>
          <w:tcPr>
            <w:tcW w:w="2880" w:type="dxa"/>
          </w:tcPr>
          <w:p w14:paraId="48EABE9D" w14:textId="77777777" w:rsidR="004D7107" w:rsidRPr="00414291" w:rsidRDefault="004D7107" w:rsidP="004C4BD8">
            <w:pPr>
              <w:jc w:val="center"/>
              <w:rPr>
                <w:rFonts w:ascii="Times New Roman" w:hAnsi="Times New Roman"/>
                <w:sz w:val="24"/>
              </w:rPr>
            </w:pPr>
          </w:p>
        </w:tc>
      </w:tr>
      <w:tr w:rsidR="004D7107" w:rsidRPr="00414291" w14:paraId="04072169" w14:textId="77777777" w:rsidTr="004C4BD8">
        <w:tc>
          <w:tcPr>
            <w:tcW w:w="1301" w:type="dxa"/>
            <w:vAlign w:val="center"/>
          </w:tcPr>
          <w:p w14:paraId="2C2F4896"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1.6.2.</w:t>
            </w:r>
          </w:p>
        </w:tc>
        <w:tc>
          <w:tcPr>
            <w:tcW w:w="2749" w:type="dxa"/>
          </w:tcPr>
          <w:p w14:paraId="2D006AA6"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Apsauginių diodų skaičius kontaktinėje dėžutėje</w:t>
            </w:r>
          </w:p>
        </w:tc>
        <w:tc>
          <w:tcPr>
            <w:tcW w:w="3330" w:type="dxa"/>
            <w:vAlign w:val="center"/>
          </w:tcPr>
          <w:p w14:paraId="04083913"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3</w:t>
            </w:r>
          </w:p>
        </w:tc>
        <w:tc>
          <w:tcPr>
            <w:tcW w:w="2880" w:type="dxa"/>
          </w:tcPr>
          <w:p w14:paraId="4A824E6A" w14:textId="77777777" w:rsidR="004D7107" w:rsidRPr="00414291" w:rsidRDefault="004D7107" w:rsidP="004C4BD8">
            <w:pPr>
              <w:jc w:val="center"/>
              <w:rPr>
                <w:rFonts w:ascii="Times New Roman" w:hAnsi="Times New Roman"/>
                <w:sz w:val="24"/>
              </w:rPr>
            </w:pPr>
          </w:p>
        </w:tc>
      </w:tr>
      <w:tr w:rsidR="004D7107" w:rsidRPr="00414291" w14:paraId="3329D598" w14:textId="77777777" w:rsidTr="004C4BD8">
        <w:tc>
          <w:tcPr>
            <w:tcW w:w="1301" w:type="dxa"/>
            <w:vAlign w:val="center"/>
          </w:tcPr>
          <w:p w14:paraId="20997803"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1.6.3.</w:t>
            </w:r>
          </w:p>
        </w:tc>
        <w:tc>
          <w:tcPr>
            <w:tcW w:w="2749" w:type="dxa"/>
          </w:tcPr>
          <w:p w14:paraId="3A9DCDC7"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Galios tolerancija</w:t>
            </w:r>
          </w:p>
        </w:tc>
        <w:tc>
          <w:tcPr>
            <w:tcW w:w="3330" w:type="dxa"/>
            <w:vAlign w:val="center"/>
          </w:tcPr>
          <w:p w14:paraId="52EC1818"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xml:space="preserve">Ne daugiau kaip 5 </w:t>
            </w:r>
            <w:proofErr w:type="spellStart"/>
            <w:r w:rsidRPr="00414291">
              <w:rPr>
                <w:rFonts w:ascii="Times New Roman" w:hAnsi="Times New Roman"/>
                <w:sz w:val="24"/>
                <w:lang w:val="lt-LT"/>
              </w:rPr>
              <w:t>Wp</w:t>
            </w:r>
            <w:proofErr w:type="spellEnd"/>
          </w:p>
        </w:tc>
        <w:tc>
          <w:tcPr>
            <w:tcW w:w="2880" w:type="dxa"/>
          </w:tcPr>
          <w:p w14:paraId="46653187" w14:textId="77777777" w:rsidR="004D7107" w:rsidRPr="00414291" w:rsidRDefault="004D7107" w:rsidP="004C4BD8">
            <w:pPr>
              <w:jc w:val="center"/>
              <w:rPr>
                <w:rFonts w:ascii="Times New Roman" w:hAnsi="Times New Roman"/>
                <w:sz w:val="24"/>
              </w:rPr>
            </w:pPr>
          </w:p>
        </w:tc>
      </w:tr>
      <w:tr w:rsidR="004D7107" w:rsidRPr="00414291" w14:paraId="051D2E94" w14:textId="77777777" w:rsidTr="004C4BD8">
        <w:tc>
          <w:tcPr>
            <w:tcW w:w="1301" w:type="dxa"/>
            <w:vAlign w:val="center"/>
          </w:tcPr>
          <w:p w14:paraId="66F401F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1.6.4.</w:t>
            </w:r>
          </w:p>
        </w:tc>
        <w:tc>
          <w:tcPr>
            <w:tcW w:w="2749" w:type="dxa"/>
          </w:tcPr>
          <w:p w14:paraId="39FCEB40"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Modulių darbinė temperatūra</w:t>
            </w:r>
          </w:p>
        </w:tc>
        <w:tc>
          <w:tcPr>
            <w:tcW w:w="3330" w:type="dxa"/>
            <w:vAlign w:val="center"/>
          </w:tcPr>
          <w:p w14:paraId="36D9D3C3"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Ne mažiau kaip -40 .. +85 C°</w:t>
            </w:r>
          </w:p>
        </w:tc>
        <w:tc>
          <w:tcPr>
            <w:tcW w:w="2880" w:type="dxa"/>
          </w:tcPr>
          <w:p w14:paraId="5D9DADB0" w14:textId="77777777" w:rsidR="004D7107" w:rsidRPr="00414291" w:rsidRDefault="004D7107" w:rsidP="004C4BD8">
            <w:pPr>
              <w:jc w:val="center"/>
              <w:rPr>
                <w:rFonts w:ascii="Times New Roman" w:hAnsi="Times New Roman"/>
                <w:sz w:val="24"/>
              </w:rPr>
            </w:pPr>
          </w:p>
        </w:tc>
      </w:tr>
      <w:tr w:rsidR="004D7107" w:rsidRPr="00414291" w14:paraId="3C074CB7" w14:textId="77777777" w:rsidTr="004C4BD8">
        <w:trPr>
          <w:trHeight w:val="335"/>
        </w:trPr>
        <w:tc>
          <w:tcPr>
            <w:tcW w:w="7380" w:type="dxa"/>
            <w:gridSpan w:val="3"/>
            <w:vAlign w:val="center"/>
          </w:tcPr>
          <w:p w14:paraId="4B909DFC"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2. KEITIKLIAI</w:t>
            </w:r>
          </w:p>
        </w:tc>
        <w:tc>
          <w:tcPr>
            <w:tcW w:w="2880" w:type="dxa"/>
          </w:tcPr>
          <w:p w14:paraId="0609AB8F" w14:textId="77777777" w:rsidR="004D7107" w:rsidRPr="00414291" w:rsidRDefault="004D7107" w:rsidP="004C4BD8">
            <w:pPr>
              <w:rPr>
                <w:rFonts w:ascii="Times New Roman" w:hAnsi="Times New Roman"/>
                <w:b/>
                <w:bCs/>
                <w:sz w:val="24"/>
              </w:rPr>
            </w:pPr>
          </w:p>
        </w:tc>
      </w:tr>
      <w:tr w:rsidR="004D7107" w:rsidRPr="00414291" w14:paraId="48589B12" w14:textId="77777777" w:rsidTr="004C4BD8">
        <w:tc>
          <w:tcPr>
            <w:tcW w:w="1301" w:type="dxa"/>
            <w:vAlign w:val="center"/>
          </w:tcPr>
          <w:p w14:paraId="7F16D20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w:t>
            </w:r>
          </w:p>
        </w:tc>
        <w:tc>
          <w:tcPr>
            <w:tcW w:w="6079" w:type="dxa"/>
            <w:gridSpan w:val="2"/>
            <w:vAlign w:val="center"/>
          </w:tcPr>
          <w:p w14:paraId="29857187"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Siūlomi keitikliai turi atitikti šių direktyvų ir standartų reikalavimus:</w:t>
            </w:r>
          </w:p>
        </w:tc>
        <w:tc>
          <w:tcPr>
            <w:tcW w:w="2880" w:type="dxa"/>
          </w:tcPr>
          <w:p w14:paraId="7F61070E" w14:textId="77777777" w:rsidR="004D7107" w:rsidRPr="00414291" w:rsidRDefault="004D7107" w:rsidP="004C4BD8">
            <w:pPr>
              <w:rPr>
                <w:rFonts w:ascii="Times New Roman" w:hAnsi="Times New Roman"/>
                <w:b/>
                <w:bCs/>
                <w:sz w:val="24"/>
              </w:rPr>
            </w:pPr>
          </w:p>
        </w:tc>
      </w:tr>
      <w:tr w:rsidR="004D7107" w:rsidRPr="00414291" w14:paraId="1B3C4006" w14:textId="77777777" w:rsidTr="004C4BD8">
        <w:tc>
          <w:tcPr>
            <w:tcW w:w="1301" w:type="dxa"/>
            <w:vAlign w:val="center"/>
          </w:tcPr>
          <w:p w14:paraId="0A41EC77"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2.1.1.</w:t>
            </w:r>
          </w:p>
        </w:tc>
        <w:tc>
          <w:tcPr>
            <w:tcW w:w="2749" w:type="dxa"/>
          </w:tcPr>
          <w:p w14:paraId="1E194C6D"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CE atitikties deklaracija</w:t>
            </w:r>
          </w:p>
        </w:tc>
        <w:tc>
          <w:tcPr>
            <w:tcW w:w="3330" w:type="dxa"/>
            <w:vAlign w:val="center"/>
          </w:tcPr>
          <w:p w14:paraId="4B95B81B"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49C4BABA" w14:textId="77777777" w:rsidR="004D7107" w:rsidRPr="00414291" w:rsidRDefault="004D7107" w:rsidP="004C4BD8">
            <w:pPr>
              <w:jc w:val="center"/>
              <w:rPr>
                <w:rFonts w:ascii="Times New Roman" w:hAnsi="Times New Roman"/>
                <w:sz w:val="24"/>
              </w:rPr>
            </w:pPr>
          </w:p>
        </w:tc>
      </w:tr>
      <w:tr w:rsidR="004D7107" w:rsidRPr="00414291" w14:paraId="377B9153" w14:textId="77777777" w:rsidTr="004C4BD8">
        <w:tc>
          <w:tcPr>
            <w:tcW w:w="1301" w:type="dxa"/>
            <w:vAlign w:val="center"/>
          </w:tcPr>
          <w:p w14:paraId="7170E07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2.1.2.</w:t>
            </w:r>
          </w:p>
        </w:tc>
        <w:tc>
          <w:tcPr>
            <w:tcW w:w="2749" w:type="dxa"/>
          </w:tcPr>
          <w:p w14:paraId="126067F0" w14:textId="77777777" w:rsidR="004D7107" w:rsidRPr="00414291" w:rsidRDefault="004D7107" w:rsidP="004C4BD8">
            <w:pPr>
              <w:jc w:val="both"/>
              <w:rPr>
                <w:rFonts w:ascii="Times New Roman" w:hAnsi="Times New Roman"/>
                <w:sz w:val="24"/>
                <w:lang w:val="lt-LT"/>
              </w:rPr>
            </w:pPr>
            <w:r w:rsidRPr="00414291">
              <w:rPr>
                <w:rFonts w:ascii="Times New Roman" w:hAnsi="Times New Roman"/>
                <w:sz w:val="24"/>
                <w:lang w:val="lt-LT"/>
              </w:rPr>
              <w:t>IEC 61727:2004</w:t>
            </w:r>
          </w:p>
        </w:tc>
        <w:tc>
          <w:tcPr>
            <w:tcW w:w="3330" w:type="dxa"/>
            <w:vAlign w:val="center"/>
          </w:tcPr>
          <w:p w14:paraId="17801DE8"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29081E35" w14:textId="77777777" w:rsidR="004D7107" w:rsidRPr="00414291" w:rsidRDefault="004D7107" w:rsidP="004C4BD8">
            <w:pPr>
              <w:jc w:val="center"/>
              <w:rPr>
                <w:rFonts w:ascii="Times New Roman" w:hAnsi="Times New Roman"/>
                <w:sz w:val="24"/>
              </w:rPr>
            </w:pPr>
          </w:p>
        </w:tc>
      </w:tr>
      <w:tr w:rsidR="004D7107" w:rsidRPr="00414291" w14:paraId="1DDDB7E5" w14:textId="77777777" w:rsidTr="004C4BD8">
        <w:tc>
          <w:tcPr>
            <w:tcW w:w="1301" w:type="dxa"/>
            <w:vAlign w:val="center"/>
          </w:tcPr>
          <w:p w14:paraId="1A82EE3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2.1.3.</w:t>
            </w:r>
          </w:p>
        </w:tc>
        <w:tc>
          <w:tcPr>
            <w:tcW w:w="2749" w:type="dxa"/>
          </w:tcPr>
          <w:p w14:paraId="2BF9EF14"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IEC 62116:2008</w:t>
            </w:r>
          </w:p>
        </w:tc>
        <w:tc>
          <w:tcPr>
            <w:tcW w:w="3330" w:type="dxa"/>
            <w:vAlign w:val="center"/>
          </w:tcPr>
          <w:p w14:paraId="2E559B19"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252BD6D7" w14:textId="77777777" w:rsidR="004D7107" w:rsidRPr="00414291" w:rsidRDefault="004D7107" w:rsidP="004C4BD8">
            <w:pPr>
              <w:jc w:val="center"/>
              <w:rPr>
                <w:rFonts w:ascii="Times New Roman" w:hAnsi="Times New Roman"/>
                <w:sz w:val="24"/>
              </w:rPr>
            </w:pPr>
          </w:p>
        </w:tc>
      </w:tr>
      <w:tr w:rsidR="004D7107" w:rsidRPr="00414291" w14:paraId="68AD4B13" w14:textId="77777777" w:rsidTr="004C4BD8">
        <w:tc>
          <w:tcPr>
            <w:tcW w:w="1301" w:type="dxa"/>
            <w:vAlign w:val="center"/>
          </w:tcPr>
          <w:p w14:paraId="5DE4921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2.1.4.</w:t>
            </w:r>
          </w:p>
        </w:tc>
        <w:tc>
          <w:tcPr>
            <w:tcW w:w="2749" w:type="dxa"/>
          </w:tcPr>
          <w:p w14:paraId="24C5B4F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IEC 62109-1 arba lygiaverčiai</w:t>
            </w:r>
          </w:p>
        </w:tc>
        <w:tc>
          <w:tcPr>
            <w:tcW w:w="3330" w:type="dxa"/>
            <w:vAlign w:val="center"/>
          </w:tcPr>
          <w:p w14:paraId="4FBCCA3D"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18A763D3" w14:textId="77777777" w:rsidR="004D7107" w:rsidRPr="00414291" w:rsidRDefault="004D7107" w:rsidP="004C4BD8">
            <w:pPr>
              <w:jc w:val="center"/>
              <w:rPr>
                <w:rFonts w:ascii="Times New Roman" w:hAnsi="Times New Roman"/>
                <w:sz w:val="24"/>
              </w:rPr>
            </w:pPr>
          </w:p>
        </w:tc>
      </w:tr>
      <w:tr w:rsidR="004D7107" w:rsidRPr="00414291" w14:paraId="774DB01F" w14:textId="77777777" w:rsidTr="004C4BD8">
        <w:tc>
          <w:tcPr>
            <w:tcW w:w="1301" w:type="dxa"/>
            <w:vAlign w:val="center"/>
          </w:tcPr>
          <w:p w14:paraId="5B26054C"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2.1.5.</w:t>
            </w:r>
          </w:p>
        </w:tc>
        <w:tc>
          <w:tcPr>
            <w:tcW w:w="2749" w:type="dxa"/>
          </w:tcPr>
          <w:p w14:paraId="5CA615F1"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IEC 62109-2 arba lygiaverčiai</w:t>
            </w:r>
          </w:p>
        </w:tc>
        <w:tc>
          <w:tcPr>
            <w:tcW w:w="3330" w:type="dxa"/>
            <w:vAlign w:val="center"/>
          </w:tcPr>
          <w:p w14:paraId="6AA49684"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472F293C" w14:textId="77777777" w:rsidR="004D7107" w:rsidRPr="00414291" w:rsidRDefault="004D7107" w:rsidP="004C4BD8">
            <w:pPr>
              <w:jc w:val="center"/>
              <w:rPr>
                <w:rFonts w:ascii="Times New Roman" w:hAnsi="Times New Roman"/>
                <w:sz w:val="24"/>
              </w:rPr>
            </w:pPr>
          </w:p>
        </w:tc>
      </w:tr>
      <w:tr w:rsidR="004D7107" w:rsidRPr="00414291" w14:paraId="378260A0" w14:textId="77777777" w:rsidTr="004C4BD8">
        <w:tc>
          <w:tcPr>
            <w:tcW w:w="1301" w:type="dxa"/>
            <w:vAlign w:val="center"/>
          </w:tcPr>
          <w:p w14:paraId="7A6A807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2.1.6.</w:t>
            </w:r>
          </w:p>
        </w:tc>
        <w:tc>
          <w:tcPr>
            <w:tcW w:w="2749" w:type="dxa"/>
          </w:tcPr>
          <w:p w14:paraId="62CFEC30"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 xml:space="preserve">EN 50549-1 arba </w:t>
            </w:r>
            <w:r w:rsidRPr="00414291">
              <w:rPr>
                <w:rFonts w:ascii="Times New Roman" w:hAnsi="Times New Roman"/>
                <w:sz w:val="24"/>
                <w:lang w:val="lt-LT"/>
              </w:rPr>
              <w:lastRenderedPageBreak/>
              <w:t>lygiavertis</w:t>
            </w:r>
          </w:p>
        </w:tc>
        <w:tc>
          <w:tcPr>
            <w:tcW w:w="3330" w:type="dxa"/>
            <w:vAlign w:val="center"/>
          </w:tcPr>
          <w:p w14:paraId="5DA4D0DE"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lastRenderedPageBreak/>
              <w:t>Taip</w:t>
            </w:r>
          </w:p>
        </w:tc>
        <w:tc>
          <w:tcPr>
            <w:tcW w:w="2880" w:type="dxa"/>
          </w:tcPr>
          <w:p w14:paraId="16EDAFEA" w14:textId="77777777" w:rsidR="004D7107" w:rsidRPr="00414291" w:rsidRDefault="004D7107" w:rsidP="004C4BD8">
            <w:pPr>
              <w:jc w:val="center"/>
              <w:rPr>
                <w:rFonts w:ascii="Times New Roman" w:hAnsi="Times New Roman"/>
                <w:sz w:val="24"/>
              </w:rPr>
            </w:pPr>
          </w:p>
        </w:tc>
      </w:tr>
      <w:tr w:rsidR="004D7107" w:rsidRPr="00414291" w14:paraId="00190747" w14:textId="77777777" w:rsidTr="004C4BD8">
        <w:tc>
          <w:tcPr>
            <w:tcW w:w="1301" w:type="dxa"/>
            <w:vAlign w:val="center"/>
          </w:tcPr>
          <w:p w14:paraId="1FC1B1F1" w14:textId="77777777" w:rsidR="004D7107" w:rsidRPr="00414291" w:rsidRDefault="004D7107" w:rsidP="004C4BD8">
            <w:pPr>
              <w:rPr>
                <w:rFonts w:ascii="Times New Roman" w:hAnsi="Times New Roman"/>
                <w:sz w:val="24"/>
                <w:lang w:val="en-GB"/>
              </w:rPr>
            </w:pPr>
            <w:r w:rsidRPr="00414291">
              <w:rPr>
                <w:rFonts w:ascii="Times New Roman" w:hAnsi="Times New Roman"/>
                <w:sz w:val="24"/>
                <w:lang w:val="en-GB"/>
              </w:rPr>
              <w:t>2.1.7</w:t>
            </w:r>
          </w:p>
        </w:tc>
        <w:tc>
          <w:tcPr>
            <w:tcW w:w="2749" w:type="dxa"/>
          </w:tcPr>
          <w:p w14:paraId="64D43FE4" w14:textId="77777777" w:rsidR="004D7107" w:rsidRPr="00414291" w:rsidRDefault="004D7107" w:rsidP="004C4BD8">
            <w:pPr>
              <w:widowControl/>
              <w:spacing w:line="276" w:lineRule="auto"/>
              <w:ind w:right="138"/>
              <w:jc w:val="both"/>
              <w:rPr>
                <w:rFonts w:ascii="Times New Roman" w:hAnsi="Times New Roman"/>
                <w:color w:val="000000" w:themeColor="text1"/>
                <w:sz w:val="24"/>
                <w:lang w:val="lt-LT" w:eastAsia="lt-LT"/>
              </w:rPr>
            </w:pPr>
            <w:r w:rsidRPr="00414291">
              <w:rPr>
                <w:rFonts w:ascii="Times New Roman" w:hAnsi="Times New Roman"/>
                <w:color w:val="000000" w:themeColor="text1"/>
                <w:sz w:val="24"/>
                <w:lang w:val="lt-LT" w:eastAsia="lt-LT"/>
              </w:rPr>
              <w:t>Keitikliai (</w:t>
            </w:r>
            <w:proofErr w:type="spellStart"/>
            <w:r w:rsidRPr="00414291">
              <w:rPr>
                <w:rFonts w:ascii="Times New Roman" w:hAnsi="Times New Roman"/>
                <w:color w:val="000000" w:themeColor="text1"/>
                <w:sz w:val="24"/>
                <w:lang w:val="lt-LT" w:eastAsia="lt-LT"/>
              </w:rPr>
              <w:t>inverteriai</w:t>
            </w:r>
            <w:proofErr w:type="spellEnd"/>
            <w:r w:rsidRPr="00414291">
              <w:rPr>
                <w:rFonts w:ascii="Times New Roman" w:hAnsi="Times New Roman"/>
                <w:color w:val="000000" w:themeColor="text1"/>
                <w:sz w:val="24"/>
                <w:lang w:val="lt-LT" w:eastAsia="lt-LT"/>
              </w:rPr>
              <w:t>) turi turėti galimybę/leisti užtikrinti saulės elektrinei reikalavimus:</w:t>
            </w:r>
          </w:p>
          <w:p w14:paraId="3DA409C3" w14:textId="77777777" w:rsidR="004D7107" w:rsidRPr="00414291" w:rsidRDefault="004D7107" w:rsidP="004C4BD8">
            <w:pPr>
              <w:widowControl/>
              <w:spacing w:line="276" w:lineRule="auto"/>
              <w:ind w:right="138"/>
              <w:jc w:val="both"/>
              <w:rPr>
                <w:rFonts w:ascii="Times New Roman" w:hAnsi="Times New Roman"/>
                <w:color w:val="000000" w:themeColor="text1"/>
                <w:sz w:val="24"/>
                <w:lang w:val="lt-LT" w:eastAsia="lt-LT"/>
              </w:rPr>
            </w:pPr>
            <w:r w:rsidRPr="00414291">
              <w:rPr>
                <w:rFonts w:ascii="Times New Roman" w:hAnsi="Times New Roman"/>
                <w:color w:val="000000" w:themeColor="text1"/>
                <w:sz w:val="24"/>
                <w:lang w:val="lt-LT" w:eastAsia="lt-LT"/>
              </w:rPr>
              <w:t>- KOMISIJOS REGLAMENTAS (ES) 2016/631 2016 m. balandžio 14 d. dėl tinklo kodekso, kuriame nustatomi generatorių prijungimo prie elektros energijos tinklo reikalavimai;</w:t>
            </w:r>
          </w:p>
          <w:p w14:paraId="591741F3" w14:textId="77777777" w:rsidR="004D7107" w:rsidRPr="00414291" w:rsidRDefault="004D7107" w:rsidP="004C4BD8">
            <w:pPr>
              <w:jc w:val="both"/>
              <w:rPr>
                <w:rFonts w:ascii="Times New Roman" w:hAnsi="Times New Roman"/>
                <w:sz w:val="24"/>
                <w:lang w:val="lt-LT"/>
              </w:rPr>
            </w:pPr>
            <w:r w:rsidRPr="00414291">
              <w:rPr>
                <w:rFonts w:ascii="Times New Roman" w:hAnsi="Times New Roman"/>
                <w:color w:val="000000" w:themeColor="text1"/>
                <w:sz w:val="24"/>
                <w:lang w:val="lt-LT" w:eastAsia="lt-LT"/>
              </w:rPr>
              <w:t>- Valstybinė kainų ir energetikos kontrolės komisijos nutarimas (dabar Valstybinė energetikos reguliavimo taryba) DĖL PARAMETRŲ, NUSTATYTŲ PAGAL 2016 M. BALANDŽIO 14 D. EUROPOS KOMISIJOS REGLAMENTĄ (ES) NR. 2016/631, KURIAME NUSTATOMI GENERATORIŲ PRIJUNGIMO PRIE ELEKTROS ENERGIJOS TINKLO REIKALAVIMAI, PATVIRTINIMO (2018 m. spalio 15 d. Nr. O3E-323).</w:t>
            </w:r>
          </w:p>
        </w:tc>
        <w:tc>
          <w:tcPr>
            <w:tcW w:w="3330" w:type="dxa"/>
            <w:vAlign w:val="center"/>
          </w:tcPr>
          <w:p w14:paraId="6C49E563"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 (turi pateikti įrangos gamintojo arba rangovo tai patvirtinantį dokumentą/deklaraciją)</w:t>
            </w:r>
          </w:p>
        </w:tc>
        <w:tc>
          <w:tcPr>
            <w:tcW w:w="2880" w:type="dxa"/>
          </w:tcPr>
          <w:p w14:paraId="69F1E632" w14:textId="77777777" w:rsidR="004D7107" w:rsidRPr="00414291" w:rsidRDefault="004D7107" w:rsidP="004C4BD8">
            <w:pPr>
              <w:jc w:val="center"/>
              <w:rPr>
                <w:rFonts w:ascii="Times New Roman" w:hAnsi="Times New Roman"/>
                <w:sz w:val="24"/>
              </w:rPr>
            </w:pPr>
          </w:p>
        </w:tc>
      </w:tr>
      <w:tr w:rsidR="004D7107" w:rsidRPr="00414291" w14:paraId="19FE6181" w14:textId="77777777" w:rsidTr="004C4BD8">
        <w:tc>
          <w:tcPr>
            <w:tcW w:w="1301" w:type="dxa"/>
            <w:vAlign w:val="center"/>
          </w:tcPr>
          <w:p w14:paraId="5B38CC9D" w14:textId="77777777" w:rsidR="004D7107" w:rsidRPr="00414291" w:rsidRDefault="004D7107" w:rsidP="004C4BD8">
            <w:pPr>
              <w:rPr>
                <w:rFonts w:ascii="Times New Roman" w:hAnsi="Times New Roman"/>
                <w:sz w:val="24"/>
                <w:lang w:val="en-GB"/>
              </w:rPr>
            </w:pPr>
            <w:r w:rsidRPr="00414291">
              <w:rPr>
                <w:rFonts w:ascii="Times New Roman" w:hAnsi="Times New Roman"/>
                <w:sz w:val="24"/>
                <w:lang w:val="en-GB"/>
              </w:rPr>
              <w:t>2.1.8</w:t>
            </w:r>
          </w:p>
        </w:tc>
        <w:tc>
          <w:tcPr>
            <w:tcW w:w="2749" w:type="dxa"/>
          </w:tcPr>
          <w:p w14:paraId="2D0E881E" w14:textId="77777777" w:rsidR="004D7107" w:rsidRPr="00414291" w:rsidRDefault="004D7107" w:rsidP="004C4BD8">
            <w:pPr>
              <w:spacing w:line="276" w:lineRule="auto"/>
              <w:ind w:right="138"/>
              <w:jc w:val="both"/>
              <w:rPr>
                <w:rFonts w:ascii="Times New Roman" w:hAnsi="Times New Roman"/>
                <w:color w:val="000000" w:themeColor="text1"/>
                <w:sz w:val="24"/>
                <w:lang w:val="lt-LT" w:eastAsia="lt-LT"/>
              </w:rPr>
            </w:pPr>
            <w:proofErr w:type="spellStart"/>
            <w:r w:rsidRPr="00414291">
              <w:rPr>
                <w:rFonts w:ascii="Times New Roman" w:hAnsi="Times New Roman"/>
                <w:color w:val="000000" w:themeColor="text1"/>
                <w:sz w:val="24"/>
                <w:lang w:val="en-GB" w:eastAsia="lt-LT"/>
              </w:rPr>
              <w:t>Saulės</w:t>
            </w:r>
            <w:proofErr w:type="spellEnd"/>
            <w:r w:rsidRPr="00414291">
              <w:rPr>
                <w:rFonts w:ascii="Times New Roman" w:hAnsi="Times New Roman"/>
                <w:color w:val="000000" w:themeColor="text1"/>
                <w:sz w:val="24"/>
                <w:lang w:val="en-GB" w:eastAsia="lt-LT"/>
              </w:rPr>
              <w:t xml:space="preserve"> </w:t>
            </w:r>
            <w:proofErr w:type="spellStart"/>
            <w:r w:rsidRPr="00414291">
              <w:rPr>
                <w:rFonts w:ascii="Times New Roman" w:hAnsi="Times New Roman"/>
                <w:color w:val="000000" w:themeColor="text1"/>
                <w:sz w:val="24"/>
                <w:lang w:val="en-GB" w:eastAsia="lt-LT"/>
              </w:rPr>
              <w:t>elektrinėje</w:t>
            </w:r>
            <w:proofErr w:type="spellEnd"/>
            <w:r w:rsidRPr="00414291">
              <w:rPr>
                <w:rFonts w:ascii="Times New Roman" w:hAnsi="Times New Roman"/>
                <w:color w:val="000000" w:themeColor="text1"/>
                <w:sz w:val="24"/>
                <w:lang w:val="en-GB" w:eastAsia="lt-LT"/>
              </w:rPr>
              <w:t xml:space="preserve"> </w:t>
            </w:r>
            <w:proofErr w:type="spellStart"/>
            <w:r w:rsidRPr="00414291">
              <w:rPr>
                <w:rFonts w:ascii="Times New Roman" w:hAnsi="Times New Roman"/>
                <w:color w:val="000000" w:themeColor="text1"/>
                <w:sz w:val="24"/>
                <w:lang w:val="en-GB" w:eastAsia="lt-LT"/>
              </w:rPr>
              <w:t>turi</w:t>
            </w:r>
            <w:proofErr w:type="spellEnd"/>
            <w:r w:rsidRPr="00414291">
              <w:rPr>
                <w:rFonts w:ascii="Times New Roman" w:hAnsi="Times New Roman"/>
                <w:color w:val="000000" w:themeColor="text1"/>
                <w:sz w:val="24"/>
                <w:lang w:val="en-GB" w:eastAsia="lt-LT"/>
              </w:rPr>
              <w:t xml:space="preserve"> b</w:t>
            </w:r>
            <w:proofErr w:type="spellStart"/>
            <w:r w:rsidRPr="00414291">
              <w:rPr>
                <w:rFonts w:ascii="Times New Roman" w:hAnsi="Times New Roman"/>
                <w:color w:val="000000" w:themeColor="text1"/>
                <w:sz w:val="24"/>
                <w:lang w:val="lt-LT" w:eastAsia="lt-LT"/>
              </w:rPr>
              <w:t>ūti</w:t>
            </w:r>
            <w:proofErr w:type="spellEnd"/>
            <w:r w:rsidRPr="00414291">
              <w:rPr>
                <w:rFonts w:ascii="Times New Roman" w:hAnsi="Times New Roman"/>
                <w:color w:val="000000" w:themeColor="text1"/>
                <w:sz w:val="24"/>
                <w:lang w:val="lt-LT" w:eastAsia="lt-LT"/>
              </w:rPr>
              <w:t xml:space="preserve"> įdiegta Lietuvoje arba Lietuvai draugiškoje šalyje sukurta/pagaminta stebėsenos/monitoringo sistema</w:t>
            </w:r>
          </w:p>
        </w:tc>
        <w:tc>
          <w:tcPr>
            <w:tcW w:w="3330" w:type="dxa"/>
            <w:vAlign w:val="center"/>
          </w:tcPr>
          <w:p w14:paraId="2188A949" w14:textId="77777777" w:rsidR="004D7107" w:rsidRDefault="004D7107" w:rsidP="004C4BD8">
            <w:pPr>
              <w:jc w:val="center"/>
              <w:rPr>
                <w:rFonts w:ascii="Times New Roman" w:hAnsi="Times New Roman"/>
                <w:sz w:val="24"/>
                <w:lang w:val="lt-LT"/>
              </w:rPr>
            </w:pPr>
            <w:r w:rsidRPr="00414291">
              <w:rPr>
                <w:rFonts w:ascii="Times New Roman" w:hAnsi="Times New Roman"/>
                <w:sz w:val="24"/>
                <w:lang w:val="lt-LT"/>
              </w:rPr>
              <w:t>TAIP</w:t>
            </w:r>
            <w:r>
              <w:rPr>
                <w:rFonts w:ascii="Times New Roman" w:hAnsi="Times New Roman"/>
                <w:sz w:val="24"/>
                <w:lang w:val="lt-LT"/>
              </w:rPr>
              <w:t>*</w:t>
            </w:r>
          </w:p>
          <w:p w14:paraId="12D32CD0" w14:textId="77777777" w:rsidR="004D7107" w:rsidRDefault="004D7107" w:rsidP="004C4BD8">
            <w:pPr>
              <w:jc w:val="center"/>
              <w:rPr>
                <w:rFonts w:ascii="Times New Roman" w:hAnsi="Times New Roman"/>
                <w:sz w:val="24"/>
                <w:lang w:val="lt-LT"/>
              </w:rPr>
            </w:pPr>
          </w:p>
          <w:p w14:paraId="4A6AF27E" w14:textId="77777777" w:rsidR="004D7107" w:rsidRPr="003836A7" w:rsidRDefault="004D7107" w:rsidP="004C4BD8">
            <w:pPr>
              <w:jc w:val="center"/>
              <w:rPr>
                <w:rFonts w:ascii="Times New Roman" w:hAnsi="Times New Roman"/>
                <w:sz w:val="24"/>
                <w:vertAlign w:val="superscript"/>
                <w:lang w:val="lt-LT"/>
              </w:rPr>
            </w:pPr>
            <w:r>
              <w:rPr>
                <w:rFonts w:ascii="Times New Roman" w:hAnsi="Times New Roman"/>
                <w:sz w:val="24"/>
                <w:lang w:val="lt-LT"/>
              </w:rPr>
              <w:t xml:space="preserve">*Sistema neturi būti sukurta valstybėje, kuri </w:t>
            </w:r>
            <w:r w:rsidRPr="00125E30">
              <w:rPr>
                <w:rFonts w:ascii="Times New Roman" w:hAnsi="Times New Roman"/>
                <w:sz w:val="24"/>
                <w:lang w:val="lt-LT"/>
              </w:rPr>
              <w:t>gali kelti grėsmę nacionaliniam saugumui (pvz. šalys keliančios grėsmę nacionaliniam saugumui: Kinija. Rusija, Baltarusija ir t.t.).</w:t>
            </w:r>
          </w:p>
        </w:tc>
        <w:tc>
          <w:tcPr>
            <w:tcW w:w="2880" w:type="dxa"/>
          </w:tcPr>
          <w:p w14:paraId="03E597D4" w14:textId="77777777" w:rsidR="004D7107" w:rsidRPr="00414291" w:rsidRDefault="004D7107" w:rsidP="004C4BD8">
            <w:pPr>
              <w:jc w:val="center"/>
              <w:rPr>
                <w:rFonts w:ascii="Times New Roman" w:hAnsi="Times New Roman"/>
                <w:sz w:val="24"/>
              </w:rPr>
            </w:pPr>
          </w:p>
        </w:tc>
      </w:tr>
      <w:tr w:rsidR="004D7107" w:rsidRPr="00414291" w14:paraId="5376A828" w14:textId="77777777" w:rsidTr="004C4BD8">
        <w:tc>
          <w:tcPr>
            <w:tcW w:w="1301" w:type="dxa"/>
            <w:vAlign w:val="center"/>
          </w:tcPr>
          <w:p w14:paraId="4EEF6243"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lastRenderedPageBreak/>
              <w:t xml:space="preserve">2.2. </w:t>
            </w:r>
          </w:p>
        </w:tc>
        <w:tc>
          <w:tcPr>
            <w:tcW w:w="2749" w:type="dxa"/>
            <w:vAlign w:val="center"/>
          </w:tcPr>
          <w:p w14:paraId="50997A5B"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 xml:space="preserve">Gamintojo garantija </w:t>
            </w:r>
            <w:r w:rsidRPr="00414291">
              <w:rPr>
                <w:rFonts w:ascii="Times New Roman" w:hAnsi="Times New Roman"/>
                <w:sz w:val="24"/>
                <w:lang w:val="lt-LT"/>
              </w:rPr>
              <w:t>(Pateikiamas gamintojo garantijos išaiškinimo raštas)</w:t>
            </w:r>
          </w:p>
        </w:tc>
        <w:tc>
          <w:tcPr>
            <w:tcW w:w="3330" w:type="dxa"/>
            <w:vAlign w:val="center"/>
          </w:tcPr>
          <w:p w14:paraId="2AF7E2FB"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10 metų</w:t>
            </w:r>
          </w:p>
        </w:tc>
        <w:tc>
          <w:tcPr>
            <w:tcW w:w="2880" w:type="dxa"/>
          </w:tcPr>
          <w:p w14:paraId="02CB7C92" w14:textId="77777777" w:rsidR="004D7107" w:rsidRPr="00414291" w:rsidRDefault="004D7107" w:rsidP="004C4BD8">
            <w:pPr>
              <w:jc w:val="center"/>
              <w:rPr>
                <w:rFonts w:ascii="Times New Roman" w:hAnsi="Times New Roman"/>
                <w:sz w:val="24"/>
              </w:rPr>
            </w:pPr>
          </w:p>
        </w:tc>
      </w:tr>
      <w:tr w:rsidR="004D7107" w:rsidRPr="00414291" w14:paraId="13C9428A" w14:textId="77777777" w:rsidTr="004C4BD8">
        <w:tc>
          <w:tcPr>
            <w:tcW w:w="1301" w:type="dxa"/>
            <w:vAlign w:val="center"/>
          </w:tcPr>
          <w:p w14:paraId="0A1DEC71"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w:t>
            </w:r>
          </w:p>
        </w:tc>
        <w:tc>
          <w:tcPr>
            <w:tcW w:w="6079" w:type="dxa"/>
            <w:gridSpan w:val="2"/>
            <w:vAlign w:val="center"/>
          </w:tcPr>
          <w:p w14:paraId="3904505E"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Techniniai parametrai:</w:t>
            </w:r>
          </w:p>
        </w:tc>
        <w:tc>
          <w:tcPr>
            <w:tcW w:w="2880" w:type="dxa"/>
          </w:tcPr>
          <w:p w14:paraId="758BEB28" w14:textId="77777777" w:rsidR="004D7107" w:rsidRPr="00414291" w:rsidRDefault="004D7107" w:rsidP="004C4BD8">
            <w:pPr>
              <w:rPr>
                <w:rFonts w:ascii="Times New Roman" w:hAnsi="Times New Roman"/>
                <w:b/>
                <w:bCs/>
                <w:sz w:val="24"/>
              </w:rPr>
            </w:pPr>
          </w:p>
        </w:tc>
      </w:tr>
      <w:tr w:rsidR="004D7107" w:rsidRPr="00414291" w14:paraId="5864ED03" w14:textId="77777777" w:rsidTr="004C4BD8">
        <w:tc>
          <w:tcPr>
            <w:tcW w:w="1301" w:type="dxa"/>
            <w:vAlign w:val="center"/>
          </w:tcPr>
          <w:p w14:paraId="2B0A55E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2.3.1.</w:t>
            </w:r>
          </w:p>
        </w:tc>
        <w:tc>
          <w:tcPr>
            <w:tcW w:w="2749" w:type="dxa"/>
          </w:tcPr>
          <w:p w14:paraId="468ECB2C"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Apsaugos lygis</w:t>
            </w:r>
          </w:p>
        </w:tc>
        <w:tc>
          <w:tcPr>
            <w:tcW w:w="3330" w:type="dxa"/>
            <w:vAlign w:val="center"/>
          </w:tcPr>
          <w:p w14:paraId="6F1536AA"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IP65</w:t>
            </w:r>
          </w:p>
        </w:tc>
        <w:tc>
          <w:tcPr>
            <w:tcW w:w="2880" w:type="dxa"/>
          </w:tcPr>
          <w:p w14:paraId="1BDF163D" w14:textId="77777777" w:rsidR="004D7107" w:rsidRPr="00414291" w:rsidRDefault="004D7107" w:rsidP="004C4BD8">
            <w:pPr>
              <w:jc w:val="center"/>
              <w:rPr>
                <w:rFonts w:ascii="Times New Roman" w:hAnsi="Times New Roman"/>
                <w:sz w:val="24"/>
              </w:rPr>
            </w:pPr>
          </w:p>
        </w:tc>
      </w:tr>
      <w:tr w:rsidR="004D7107" w:rsidRPr="00414291" w14:paraId="1404FBB8" w14:textId="77777777" w:rsidTr="004C4BD8">
        <w:tc>
          <w:tcPr>
            <w:tcW w:w="1301" w:type="dxa"/>
            <w:vAlign w:val="center"/>
          </w:tcPr>
          <w:p w14:paraId="32E5778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2.3.2.</w:t>
            </w:r>
          </w:p>
        </w:tc>
        <w:tc>
          <w:tcPr>
            <w:tcW w:w="2749" w:type="dxa"/>
          </w:tcPr>
          <w:p w14:paraId="2827AEB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Nominalus keitiklio efektyvumas (</w:t>
            </w:r>
            <w:proofErr w:type="spellStart"/>
            <w:r w:rsidRPr="00414291">
              <w:rPr>
                <w:rFonts w:ascii="Times New Roman" w:hAnsi="Times New Roman"/>
                <w:sz w:val="24"/>
                <w:lang w:val="lt-LT"/>
              </w:rPr>
              <w:t>European</w:t>
            </w:r>
            <w:proofErr w:type="spellEnd"/>
            <w:r w:rsidRPr="00414291">
              <w:rPr>
                <w:rFonts w:ascii="Times New Roman" w:hAnsi="Times New Roman"/>
                <w:sz w:val="24"/>
                <w:lang w:val="lt-LT"/>
              </w:rPr>
              <w:t xml:space="preserve"> </w:t>
            </w:r>
            <w:proofErr w:type="spellStart"/>
            <w:r w:rsidRPr="00414291">
              <w:rPr>
                <w:rFonts w:ascii="Times New Roman" w:hAnsi="Times New Roman"/>
                <w:sz w:val="24"/>
                <w:lang w:val="lt-LT"/>
              </w:rPr>
              <w:t>Efficiency</w:t>
            </w:r>
            <w:proofErr w:type="spellEnd"/>
            <w:r w:rsidRPr="00414291">
              <w:rPr>
                <w:rFonts w:ascii="Times New Roman" w:hAnsi="Times New Roman"/>
                <w:sz w:val="24"/>
                <w:lang w:val="lt-LT"/>
              </w:rPr>
              <w:t>)</w:t>
            </w:r>
          </w:p>
        </w:tc>
        <w:tc>
          <w:tcPr>
            <w:tcW w:w="3330" w:type="dxa"/>
            <w:vAlign w:val="center"/>
          </w:tcPr>
          <w:p w14:paraId="15677F0D"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≥98 %</w:t>
            </w:r>
          </w:p>
        </w:tc>
        <w:tc>
          <w:tcPr>
            <w:tcW w:w="2880" w:type="dxa"/>
          </w:tcPr>
          <w:p w14:paraId="3E81C8E6" w14:textId="77777777" w:rsidR="004D7107" w:rsidRPr="00414291" w:rsidRDefault="004D7107" w:rsidP="004C4BD8">
            <w:pPr>
              <w:jc w:val="center"/>
              <w:rPr>
                <w:rFonts w:ascii="Times New Roman" w:hAnsi="Times New Roman"/>
                <w:sz w:val="24"/>
              </w:rPr>
            </w:pPr>
          </w:p>
        </w:tc>
      </w:tr>
      <w:tr w:rsidR="004D7107" w:rsidRPr="00414291" w14:paraId="79251D9B" w14:textId="77777777" w:rsidTr="004C4BD8">
        <w:tc>
          <w:tcPr>
            <w:tcW w:w="1301" w:type="dxa"/>
            <w:vAlign w:val="center"/>
          </w:tcPr>
          <w:p w14:paraId="1E39855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2.3.3.</w:t>
            </w:r>
          </w:p>
        </w:tc>
        <w:tc>
          <w:tcPr>
            <w:tcW w:w="2749" w:type="dxa"/>
          </w:tcPr>
          <w:p w14:paraId="1FBDC0C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Galimos duomenų perdavimo sąsajos</w:t>
            </w:r>
          </w:p>
        </w:tc>
        <w:tc>
          <w:tcPr>
            <w:tcW w:w="3330" w:type="dxa"/>
            <w:vAlign w:val="center"/>
          </w:tcPr>
          <w:p w14:paraId="4D99B8DC"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RS485, LAN ar kt.</w:t>
            </w:r>
          </w:p>
        </w:tc>
        <w:tc>
          <w:tcPr>
            <w:tcW w:w="2880" w:type="dxa"/>
          </w:tcPr>
          <w:p w14:paraId="1D55A199" w14:textId="77777777" w:rsidR="004D7107" w:rsidRPr="00414291" w:rsidRDefault="004D7107" w:rsidP="004C4BD8">
            <w:pPr>
              <w:jc w:val="center"/>
              <w:rPr>
                <w:rFonts w:ascii="Times New Roman" w:hAnsi="Times New Roman"/>
                <w:sz w:val="24"/>
              </w:rPr>
            </w:pPr>
          </w:p>
        </w:tc>
      </w:tr>
      <w:tr w:rsidR="004D7107" w:rsidRPr="00414291" w14:paraId="519DFB31" w14:textId="77777777" w:rsidTr="004C4BD8">
        <w:tc>
          <w:tcPr>
            <w:tcW w:w="1301" w:type="dxa"/>
            <w:vAlign w:val="center"/>
          </w:tcPr>
          <w:p w14:paraId="1FEDB7E6"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2.3.4.</w:t>
            </w:r>
          </w:p>
        </w:tc>
        <w:tc>
          <w:tcPr>
            <w:tcW w:w="2749" w:type="dxa"/>
          </w:tcPr>
          <w:p w14:paraId="7DB4BE4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Modulių ir keitiklių galios santykinis dydis (</w:t>
            </w:r>
            <w:proofErr w:type="spellStart"/>
            <w:r w:rsidRPr="00414291">
              <w:rPr>
                <w:rFonts w:ascii="Times New Roman" w:hAnsi="Times New Roman"/>
                <w:sz w:val="24"/>
                <w:lang w:val="lt-LT"/>
              </w:rPr>
              <w:t>P</w:t>
            </w:r>
            <w:r w:rsidRPr="00414291">
              <w:rPr>
                <w:rFonts w:ascii="Times New Roman" w:hAnsi="Times New Roman"/>
                <w:sz w:val="24"/>
                <w:vertAlign w:val="subscript"/>
                <w:lang w:val="lt-LT"/>
              </w:rPr>
              <w:t>mod</w:t>
            </w:r>
            <w:proofErr w:type="spellEnd"/>
            <w:r w:rsidRPr="00414291">
              <w:rPr>
                <w:rFonts w:ascii="Times New Roman" w:hAnsi="Times New Roman"/>
                <w:sz w:val="24"/>
                <w:lang w:val="lt-LT"/>
              </w:rPr>
              <w:t>./</w:t>
            </w:r>
            <w:proofErr w:type="spellStart"/>
            <w:r w:rsidRPr="00414291">
              <w:rPr>
                <w:rFonts w:ascii="Times New Roman" w:hAnsi="Times New Roman"/>
                <w:sz w:val="24"/>
                <w:lang w:val="lt-LT"/>
              </w:rPr>
              <w:t>P</w:t>
            </w:r>
            <w:r w:rsidRPr="00414291">
              <w:rPr>
                <w:rFonts w:ascii="Times New Roman" w:hAnsi="Times New Roman"/>
                <w:sz w:val="24"/>
                <w:vertAlign w:val="subscript"/>
                <w:lang w:val="lt-LT"/>
              </w:rPr>
              <w:t>max</w:t>
            </w:r>
            <w:proofErr w:type="spellEnd"/>
            <w:r w:rsidRPr="00414291">
              <w:rPr>
                <w:rFonts w:ascii="Times New Roman" w:hAnsi="Times New Roman"/>
                <w:sz w:val="24"/>
                <w:lang w:val="lt-LT"/>
              </w:rPr>
              <w:t>)</w:t>
            </w:r>
          </w:p>
        </w:tc>
        <w:tc>
          <w:tcPr>
            <w:tcW w:w="3330" w:type="dxa"/>
            <w:vAlign w:val="center"/>
          </w:tcPr>
          <w:p w14:paraId="19F5A8AE" w14:textId="77777777" w:rsidR="004D7107" w:rsidRPr="00414291" w:rsidRDefault="004D7107" w:rsidP="004C4BD8">
            <w:pPr>
              <w:jc w:val="center"/>
              <w:rPr>
                <w:rFonts w:ascii="Times New Roman" w:hAnsi="Times New Roman"/>
                <w:sz w:val="24"/>
                <w:lang w:val="lt-LT"/>
              </w:rPr>
            </w:pPr>
            <w:r w:rsidRPr="003836A7">
              <w:rPr>
                <w:rFonts w:ascii="Times New Roman" w:hAnsi="Times New Roman"/>
                <w:sz w:val="24"/>
                <w:lang w:val="lt-LT"/>
              </w:rPr>
              <w:t>≤ 1,1</w:t>
            </w:r>
          </w:p>
        </w:tc>
        <w:tc>
          <w:tcPr>
            <w:tcW w:w="2880" w:type="dxa"/>
          </w:tcPr>
          <w:p w14:paraId="0054D5E2" w14:textId="77777777" w:rsidR="004D7107" w:rsidRPr="003836A7" w:rsidRDefault="004D7107" w:rsidP="004C4BD8">
            <w:pPr>
              <w:jc w:val="center"/>
              <w:rPr>
                <w:rFonts w:ascii="Times New Roman" w:hAnsi="Times New Roman"/>
                <w:sz w:val="24"/>
              </w:rPr>
            </w:pPr>
          </w:p>
        </w:tc>
      </w:tr>
      <w:tr w:rsidR="004D7107" w:rsidRPr="00414291" w14:paraId="4FCFABAF" w14:textId="77777777" w:rsidTr="004C4BD8">
        <w:tc>
          <w:tcPr>
            <w:tcW w:w="1301" w:type="dxa"/>
            <w:vAlign w:val="center"/>
          </w:tcPr>
          <w:p w14:paraId="34BA7A91"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2.3.5.</w:t>
            </w:r>
          </w:p>
        </w:tc>
        <w:tc>
          <w:tcPr>
            <w:tcW w:w="2749" w:type="dxa"/>
          </w:tcPr>
          <w:p w14:paraId="70FCE6E3"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Automatinis DC įtampos sumažinimas &lt;120 V</w:t>
            </w:r>
          </w:p>
          <w:p w14:paraId="313286F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su sertifikuota įranga, atitinkančia EN62109</w:t>
            </w:r>
          </w:p>
          <w:p w14:paraId="7A71100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1:2010 standartą arba kitą lygiavertį</w:t>
            </w:r>
          </w:p>
        </w:tc>
        <w:tc>
          <w:tcPr>
            <w:tcW w:w="3330" w:type="dxa"/>
            <w:vAlign w:val="center"/>
          </w:tcPr>
          <w:p w14:paraId="5E814D10"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21763B5A" w14:textId="77777777" w:rsidR="004D7107" w:rsidRPr="00414291" w:rsidRDefault="004D7107" w:rsidP="004C4BD8">
            <w:pPr>
              <w:jc w:val="center"/>
              <w:rPr>
                <w:rFonts w:ascii="Times New Roman" w:hAnsi="Times New Roman"/>
                <w:sz w:val="24"/>
              </w:rPr>
            </w:pPr>
          </w:p>
        </w:tc>
      </w:tr>
      <w:tr w:rsidR="004D7107" w:rsidRPr="00414291" w14:paraId="34D2B8CD" w14:textId="77777777" w:rsidTr="004C4BD8">
        <w:tc>
          <w:tcPr>
            <w:tcW w:w="1301" w:type="dxa"/>
            <w:vAlign w:val="center"/>
          </w:tcPr>
          <w:p w14:paraId="6CFA370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2.3.6.</w:t>
            </w:r>
          </w:p>
        </w:tc>
        <w:tc>
          <w:tcPr>
            <w:tcW w:w="2749" w:type="dxa"/>
          </w:tcPr>
          <w:p w14:paraId="561F162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Automatinis DC elektrinio lanko</w:t>
            </w:r>
          </w:p>
          <w:p w14:paraId="01A20953"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(kibirkščiavimo) aptikimas.</w:t>
            </w:r>
          </w:p>
        </w:tc>
        <w:tc>
          <w:tcPr>
            <w:tcW w:w="3330" w:type="dxa"/>
            <w:vAlign w:val="center"/>
          </w:tcPr>
          <w:p w14:paraId="404C743E"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5014461D" w14:textId="77777777" w:rsidR="004D7107" w:rsidRPr="00414291" w:rsidRDefault="004D7107" w:rsidP="004C4BD8">
            <w:pPr>
              <w:jc w:val="center"/>
              <w:rPr>
                <w:rFonts w:ascii="Times New Roman" w:hAnsi="Times New Roman"/>
                <w:sz w:val="24"/>
              </w:rPr>
            </w:pPr>
          </w:p>
        </w:tc>
      </w:tr>
      <w:tr w:rsidR="004D7107" w:rsidRPr="00414291" w14:paraId="059A2162" w14:textId="77777777" w:rsidTr="004C4BD8">
        <w:tc>
          <w:tcPr>
            <w:tcW w:w="1301" w:type="dxa"/>
            <w:vAlign w:val="center"/>
          </w:tcPr>
          <w:p w14:paraId="13086A64"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2.3.7.</w:t>
            </w:r>
          </w:p>
        </w:tc>
        <w:tc>
          <w:tcPr>
            <w:tcW w:w="2749" w:type="dxa"/>
          </w:tcPr>
          <w:p w14:paraId="44E6309B"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Keitiklių darbinė temperatūra</w:t>
            </w:r>
          </w:p>
        </w:tc>
        <w:tc>
          <w:tcPr>
            <w:tcW w:w="3330" w:type="dxa"/>
            <w:vAlign w:val="center"/>
          </w:tcPr>
          <w:p w14:paraId="4DE37F94"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Ne mažiau kaip -25 .... + 60 C</w:t>
            </w:r>
          </w:p>
        </w:tc>
        <w:tc>
          <w:tcPr>
            <w:tcW w:w="2880" w:type="dxa"/>
          </w:tcPr>
          <w:p w14:paraId="2BA21F5E" w14:textId="77777777" w:rsidR="004D7107" w:rsidRPr="00414291" w:rsidRDefault="004D7107" w:rsidP="004C4BD8">
            <w:pPr>
              <w:jc w:val="center"/>
              <w:rPr>
                <w:rFonts w:ascii="Times New Roman" w:hAnsi="Times New Roman"/>
                <w:sz w:val="24"/>
              </w:rPr>
            </w:pPr>
          </w:p>
        </w:tc>
      </w:tr>
      <w:tr w:rsidR="004D7107" w:rsidRPr="00414291" w14:paraId="457F42E4" w14:textId="77777777" w:rsidTr="004C4BD8">
        <w:trPr>
          <w:trHeight w:val="353"/>
        </w:trPr>
        <w:tc>
          <w:tcPr>
            <w:tcW w:w="7380" w:type="dxa"/>
            <w:gridSpan w:val="3"/>
            <w:vAlign w:val="center"/>
          </w:tcPr>
          <w:p w14:paraId="04FF63FA"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3. KONSTRUKCIJOS</w:t>
            </w:r>
          </w:p>
        </w:tc>
        <w:tc>
          <w:tcPr>
            <w:tcW w:w="2880" w:type="dxa"/>
          </w:tcPr>
          <w:p w14:paraId="54AB2A36" w14:textId="77777777" w:rsidR="004D7107" w:rsidRPr="00414291" w:rsidRDefault="004D7107" w:rsidP="004C4BD8">
            <w:pPr>
              <w:rPr>
                <w:rFonts w:ascii="Times New Roman" w:hAnsi="Times New Roman"/>
                <w:b/>
                <w:bCs/>
                <w:sz w:val="24"/>
              </w:rPr>
            </w:pPr>
          </w:p>
        </w:tc>
      </w:tr>
      <w:tr w:rsidR="004D7107" w:rsidRPr="00414291" w14:paraId="016EB23C" w14:textId="77777777" w:rsidTr="004C4BD8">
        <w:tc>
          <w:tcPr>
            <w:tcW w:w="1301" w:type="dxa"/>
            <w:vAlign w:val="center"/>
          </w:tcPr>
          <w:p w14:paraId="3E360689"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 xml:space="preserve">3.1. </w:t>
            </w:r>
          </w:p>
        </w:tc>
        <w:tc>
          <w:tcPr>
            <w:tcW w:w="6079" w:type="dxa"/>
            <w:gridSpan w:val="2"/>
          </w:tcPr>
          <w:p w14:paraId="39A58A37" w14:textId="77777777" w:rsidR="004D7107" w:rsidRPr="00414291" w:rsidRDefault="004D7107" w:rsidP="004C4BD8">
            <w:pPr>
              <w:rPr>
                <w:rFonts w:ascii="Times New Roman" w:hAnsi="Times New Roman"/>
                <w:b/>
                <w:bCs/>
                <w:sz w:val="24"/>
                <w:lang w:val="lt-LT"/>
              </w:rPr>
            </w:pPr>
            <w:r w:rsidRPr="00414291">
              <w:rPr>
                <w:rFonts w:ascii="Times New Roman" w:hAnsi="Times New Roman"/>
                <w:b/>
                <w:bCs/>
                <w:sz w:val="24"/>
                <w:lang w:val="lt-LT"/>
              </w:rPr>
              <w:t>Siūlomos konstrukcijos turi šiuos reikalavimus:</w:t>
            </w:r>
          </w:p>
        </w:tc>
        <w:tc>
          <w:tcPr>
            <w:tcW w:w="2880" w:type="dxa"/>
          </w:tcPr>
          <w:p w14:paraId="1EB42EA8" w14:textId="77777777" w:rsidR="004D7107" w:rsidRPr="00414291" w:rsidRDefault="004D7107" w:rsidP="004C4BD8">
            <w:pPr>
              <w:rPr>
                <w:rFonts w:ascii="Times New Roman" w:hAnsi="Times New Roman"/>
                <w:b/>
                <w:bCs/>
                <w:sz w:val="24"/>
              </w:rPr>
            </w:pPr>
          </w:p>
        </w:tc>
      </w:tr>
      <w:tr w:rsidR="004D7107" w:rsidRPr="00414291" w14:paraId="78A48505" w14:textId="77777777" w:rsidTr="004C4BD8">
        <w:tc>
          <w:tcPr>
            <w:tcW w:w="1301" w:type="dxa"/>
            <w:vAlign w:val="center"/>
          </w:tcPr>
          <w:p w14:paraId="0EB85B0D"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3.1.1.</w:t>
            </w:r>
          </w:p>
        </w:tc>
        <w:tc>
          <w:tcPr>
            <w:tcW w:w="2749" w:type="dxa"/>
          </w:tcPr>
          <w:p w14:paraId="5189BE7D"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Turi būti naudojamos aliuminio konstrukcijos</w:t>
            </w:r>
          </w:p>
        </w:tc>
        <w:tc>
          <w:tcPr>
            <w:tcW w:w="3330" w:type="dxa"/>
            <w:vAlign w:val="center"/>
          </w:tcPr>
          <w:p w14:paraId="2C5DB2AA"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219BFF79" w14:textId="77777777" w:rsidR="004D7107" w:rsidRPr="00414291" w:rsidRDefault="004D7107" w:rsidP="004C4BD8">
            <w:pPr>
              <w:jc w:val="center"/>
              <w:rPr>
                <w:rFonts w:ascii="Times New Roman" w:hAnsi="Times New Roman"/>
                <w:sz w:val="24"/>
              </w:rPr>
            </w:pPr>
          </w:p>
        </w:tc>
      </w:tr>
      <w:tr w:rsidR="004D7107" w:rsidRPr="00414291" w14:paraId="6A378074" w14:textId="77777777" w:rsidTr="004C4BD8">
        <w:tc>
          <w:tcPr>
            <w:tcW w:w="1301" w:type="dxa"/>
            <w:vAlign w:val="center"/>
          </w:tcPr>
          <w:p w14:paraId="5A8FF645"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3.1.</w:t>
            </w:r>
            <w:r w:rsidRPr="00414291">
              <w:rPr>
                <w:rFonts w:ascii="Times New Roman" w:hAnsi="Times New Roman"/>
                <w:sz w:val="24"/>
                <w:lang w:val="en-GB"/>
              </w:rPr>
              <w:t>2</w:t>
            </w:r>
            <w:r w:rsidRPr="00414291">
              <w:rPr>
                <w:rFonts w:ascii="Times New Roman" w:hAnsi="Times New Roman"/>
                <w:sz w:val="24"/>
                <w:lang w:val="lt-LT"/>
              </w:rPr>
              <w:t>.</w:t>
            </w:r>
          </w:p>
        </w:tc>
        <w:tc>
          <w:tcPr>
            <w:tcW w:w="2749" w:type="dxa"/>
          </w:tcPr>
          <w:p w14:paraId="5FE78CC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Konstrukcijų gamintojo techninė garantija (Pateikiamas produkto techninis dokumentas su gamintojo nurodyta produkto garantija)</w:t>
            </w:r>
          </w:p>
        </w:tc>
        <w:tc>
          <w:tcPr>
            <w:tcW w:w="3330" w:type="dxa"/>
            <w:vAlign w:val="center"/>
          </w:tcPr>
          <w:p w14:paraId="5111AF93"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 20 metų</w:t>
            </w:r>
          </w:p>
        </w:tc>
        <w:tc>
          <w:tcPr>
            <w:tcW w:w="2880" w:type="dxa"/>
          </w:tcPr>
          <w:p w14:paraId="2E897418" w14:textId="77777777" w:rsidR="004D7107" w:rsidRPr="00414291" w:rsidRDefault="004D7107" w:rsidP="004C4BD8">
            <w:pPr>
              <w:jc w:val="center"/>
              <w:rPr>
                <w:rFonts w:ascii="Times New Roman" w:hAnsi="Times New Roman"/>
                <w:sz w:val="24"/>
              </w:rPr>
            </w:pPr>
          </w:p>
        </w:tc>
      </w:tr>
      <w:tr w:rsidR="004D7107" w:rsidRPr="00414291" w14:paraId="184B15C7" w14:textId="77777777" w:rsidTr="004C4BD8">
        <w:tc>
          <w:tcPr>
            <w:tcW w:w="1301" w:type="dxa"/>
            <w:vAlign w:val="center"/>
          </w:tcPr>
          <w:p w14:paraId="6E47C3C5"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3.1.3.</w:t>
            </w:r>
          </w:p>
        </w:tc>
        <w:tc>
          <w:tcPr>
            <w:tcW w:w="2749" w:type="dxa"/>
          </w:tcPr>
          <w:p w14:paraId="522E5068"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CE sertifikatas</w:t>
            </w:r>
          </w:p>
        </w:tc>
        <w:tc>
          <w:tcPr>
            <w:tcW w:w="3330" w:type="dxa"/>
            <w:vAlign w:val="center"/>
          </w:tcPr>
          <w:p w14:paraId="55CF78BA"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13575456" w14:textId="77777777" w:rsidR="004D7107" w:rsidRPr="00414291" w:rsidRDefault="004D7107" w:rsidP="004C4BD8">
            <w:pPr>
              <w:jc w:val="center"/>
              <w:rPr>
                <w:rFonts w:ascii="Times New Roman" w:hAnsi="Times New Roman"/>
                <w:sz w:val="24"/>
              </w:rPr>
            </w:pPr>
          </w:p>
        </w:tc>
      </w:tr>
      <w:tr w:rsidR="004D7107" w:rsidRPr="00414291" w14:paraId="33A96DF4" w14:textId="77777777" w:rsidTr="004C4BD8">
        <w:tc>
          <w:tcPr>
            <w:tcW w:w="1301" w:type="dxa"/>
            <w:vAlign w:val="center"/>
          </w:tcPr>
          <w:p w14:paraId="138F1F0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3.1.4.</w:t>
            </w:r>
          </w:p>
        </w:tc>
        <w:tc>
          <w:tcPr>
            <w:tcW w:w="2749" w:type="dxa"/>
          </w:tcPr>
          <w:p w14:paraId="74A7128E"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 xml:space="preserve">TUV sertifikatas arba lygiavertis, </w:t>
            </w:r>
            <w:r w:rsidRPr="003836A7">
              <w:rPr>
                <w:rFonts w:ascii="Times New Roman" w:hAnsi="Times New Roman"/>
                <w:sz w:val="24"/>
                <w:lang w:val="lt-LT"/>
              </w:rPr>
              <w:t>kuris atitinka UL-2703 standartą arba lygiavertį, ištestuotą akredituotoje laboratorijoje</w:t>
            </w:r>
          </w:p>
          <w:p w14:paraId="487FD3D0" w14:textId="77777777" w:rsidR="004D7107" w:rsidRPr="00414291" w:rsidRDefault="004D7107" w:rsidP="004C4BD8">
            <w:pPr>
              <w:rPr>
                <w:rFonts w:ascii="Times New Roman" w:hAnsi="Times New Roman"/>
                <w:sz w:val="24"/>
                <w:lang w:val="lt-LT"/>
              </w:rPr>
            </w:pPr>
          </w:p>
        </w:tc>
        <w:tc>
          <w:tcPr>
            <w:tcW w:w="3330" w:type="dxa"/>
            <w:vAlign w:val="center"/>
          </w:tcPr>
          <w:p w14:paraId="6AEDA0B6"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393B5144" w14:textId="77777777" w:rsidR="004D7107" w:rsidRPr="00414291" w:rsidRDefault="004D7107" w:rsidP="004C4BD8">
            <w:pPr>
              <w:jc w:val="center"/>
              <w:rPr>
                <w:rFonts w:ascii="Times New Roman" w:hAnsi="Times New Roman"/>
                <w:sz w:val="24"/>
              </w:rPr>
            </w:pPr>
          </w:p>
        </w:tc>
      </w:tr>
      <w:tr w:rsidR="004D7107" w:rsidRPr="00414291" w14:paraId="7D6240A9" w14:textId="77777777" w:rsidTr="004C4BD8">
        <w:tc>
          <w:tcPr>
            <w:tcW w:w="1301" w:type="dxa"/>
            <w:vAlign w:val="center"/>
          </w:tcPr>
          <w:p w14:paraId="05EBF1BA"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3.1.5.</w:t>
            </w:r>
          </w:p>
        </w:tc>
        <w:tc>
          <w:tcPr>
            <w:tcW w:w="2749" w:type="dxa"/>
          </w:tcPr>
          <w:p w14:paraId="47A51601" w14:textId="77777777" w:rsidR="004D7107" w:rsidRPr="00414291" w:rsidRDefault="004D7107" w:rsidP="004C4BD8">
            <w:pPr>
              <w:rPr>
                <w:rFonts w:ascii="Times New Roman" w:hAnsi="Times New Roman"/>
                <w:sz w:val="24"/>
                <w:lang w:val="lt-LT"/>
              </w:rPr>
            </w:pPr>
            <w:r w:rsidRPr="00414291">
              <w:rPr>
                <w:rFonts w:ascii="Times New Roman" w:hAnsi="Times New Roman"/>
                <w:sz w:val="24"/>
                <w:lang w:val="lt-LT"/>
              </w:rPr>
              <w:t>Konstrukcijos turi būti testuotos vėjo tuneliuose</w:t>
            </w:r>
          </w:p>
        </w:tc>
        <w:tc>
          <w:tcPr>
            <w:tcW w:w="3330" w:type="dxa"/>
            <w:vAlign w:val="center"/>
          </w:tcPr>
          <w:p w14:paraId="234A0F5D" w14:textId="77777777" w:rsidR="004D7107" w:rsidRPr="00414291" w:rsidRDefault="004D7107" w:rsidP="004C4BD8">
            <w:pPr>
              <w:jc w:val="center"/>
              <w:rPr>
                <w:rFonts w:ascii="Times New Roman" w:hAnsi="Times New Roman"/>
                <w:sz w:val="24"/>
                <w:lang w:val="lt-LT"/>
              </w:rPr>
            </w:pPr>
            <w:r w:rsidRPr="00414291">
              <w:rPr>
                <w:rFonts w:ascii="Times New Roman" w:hAnsi="Times New Roman"/>
                <w:sz w:val="24"/>
                <w:lang w:val="lt-LT"/>
              </w:rPr>
              <w:t>Taip</w:t>
            </w:r>
          </w:p>
        </w:tc>
        <w:tc>
          <w:tcPr>
            <w:tcW w:w="2880" w:type="dxa"/>
          </w:tcPr>
          <w:p w14:paraId="6B3C24F2" w14:textId="77777777" w:rsidR="004D7107" w:rsidRPr="00414291" w:rsidRDefault="004D7107" w:rsidP="004C4BD8">
            <w:pPr>
              <w:jc w:val="center"/>
              <w:rPr>
                <w:rFonts w:ascii="Times New Roman" w:hAnsi="Times New Roman"/>
                <w:sz w:val="24"/>
              </w:rPr>
            </w:pPr>
          </w:p>
        </w:tc>
      </w:tr>
    </w:tbl>
    <w:p w14:paraId="6154C69D" w14:textId="60D1CC10" w:rsidR="004D7107" w:rsidRPr="00414291" w:rsidRDefault="004D7107" w:rsidP="00625889">
      <w:pPr>
        <w:tabs>
          <w:tab w:val="left" w:pos="284"/>
          <w:tab w:val="left" w:pos="567"/>
        </w:tabs>
        <w:spacing w:before="120"/>
        <w:ind w:right="22"/>
        <w:jc w:val="both"/>
        <w:rPr>
          <w:rFonts w:ascii="Times New Roman" w:hAnsi="Times New Roman"/>
          <w:sz w:val="24"/>
        </w:rPr>
      </w:pPr>
    </w:p>
    <w:p w14:paraId="7945FACF" w14:textId="77777777" w:rsidR="00625889" w:rsidRPr="00414291" w:rsidRDefault="00625889" w:rsidP="00625889">
      <w:pPr>
        <w:tabs>
          <w:tab w:val="left" w:pos="284"/>
          <w:tab w:val="left" w:pos="567"/>
        </w:tabs>
        <w:spacing w:before="120"/>
        <w:ind w:right="22"/>
        <w:rPr>
          <w:rFonts w:ascii="Times New Roman" w:hAnsi="Times New Roman"/>
          <w:b/>
          <w:bCs/>
          <w:sz w:val="24"/>
        </w:rPr>
      </w:pPr>
    </w:p>
    <w:p w14:paraId="3F588F78" w14:textId="77777777" w:rsidR="00625889" w:rsidRPr="00414291" w:rsidRDefault="00625889" w:rsidP="00625889">
      <w:pPr>
        <w:tabs>
          <w:tab w:val="left" w:pos="284"/>
          <w:tab w:val="left" w:pos="567"/>
        </w:tabs>
        <w:spacing w:before="120"/>
        <w:ind w:right="22"/>
        <w:jc w:val="center"/>
        <w:rPr>
          <w:rFonts w:ascii="Times New Roman" w:hAnsi="Times New Roman"/>
          <w:b/>
          <w:bCs/>
          <w:sz w:val="24"/>
        </w:rPr>
      </w:pPr>
    </w:p>
    <w:p w14:paraId="4384C1B0" w14:textId="77777777" w:rsidR="00625889" w:rsidRPr="00414291" w:rsidRDefault="00625889" w:rsidP="00625889">
      <w:pPr>
        <w:tabs>
          <w:tab w:val="left" w:pos="284"/>
          <w:tab w:val="left" w:pos="567"/>
        </w:tabs>
        <w:spacing w:before="120"/>
        <w:ind w:right="22"/>
        <w:jc w:val="center"/>
        <w:rPr>
          <w:rFonts w:ascii="Times New Roman" w:hAnsi="Times New Roman"/>
          <w:b/>
          <w:bCs/>
          <w:sz w:val="24"/>
        </w:rPr>
      </w:pPr>
      <w:r w:rsidRPr="00414291">
        <w:rPr>
          <w:rFonts w:ascii="Times New Roman" w:hAnsi="Times New Roman"/>
          <w:b/>
          <w:bCs/>
          <w:sz w:val="24"/>
        </w:rPr>
        <w:t>SU PASIŪLYMU PATEIKIAMI DOKUMENTAI</w:t>
      </w:r>
    </w:p>
    <w:p w14:paraId="570767A2" w14:textId="77777777" w:rsidR="00625889" w:rsidRPr="00414291" w:rsidRDefault="00625889" w:rsidP="00625889">
      <w:pPr>
        <w:tabs>
          <w:tab w:val="left" w:pos="284"/>
          <w:tab w:val="left" w:pos="567"/>
        </w:tabs>
        <w:spacing w:before="120"/>
        <w:ind w:right="22"/>
        <w:jc w:val="both"/>
        <w:rPr>
          <w:rFonts w:ascii="Times New Roman" w:hAnsi="Times New Roman"/>
          <w:sz w:val="24"/>
        </w:rPr>
      </w:pPr>
    </w:p>
    <w:p w14:paraId="521FA4DE"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Kartu su pasiūlymu pateikiami šie dokumentai:</w:t>
      </w:r>
    </w:p>
    <w:p w14:paraId="2304AB85" w14:textId="77777777" w:rsidR="00625889" w:rsidRPr="00414291" w:rsidRDefault="00625889" w:rsidP="00625889">
      <w:pPr>
        <w:tabs>
          <w:tab w:val="left" w:pos="284"/>
          <w:tab w:val="left" w:pos="567"/>
        </w:tabs>
        <w:spacing w:before="120"/>
        <w:ind w:right="22"/>
        <w:jc w:val="both"/>
        <w:rPr>
          <w:rFonts w:ascii="Times New Roman" w:hAnsi="Times New Roman"/>
          <w:sz w:val="24"/>
        </w:rPr>
      </w:pPr>
    </w:p>
    <w:tbl>
      <w:tblPr>
        <w:tblStyle w:val="TableGrid"/>
        <w:tblW w:w="0" w:type="auto"/>
        <w:tblLook w:val="04A0" w:firstRow="1" w:lastRow="0" w:firstColumn="1" w:lastColumn="0" w:noHBand="0" w:noVBand="1"/>
      </w:tblPr>
      <w:tblGrid>
        <w:gridCol w:w="592"/>
        <w:gridCol w:w="7323"/>
        <w:gridCol w:w="1713"/>
      </w:tblGrid>
      <w:tr w:rsidR="00625889" w:rsidRPr="00414291" w14:paraId="78AC146E" w14:textId="77777777" w:rsidTr="00EC7D9A">
        <w:tc>
          <w:tcPr>
            <w:tcW w:w="592" w:type="dxa"/>
          </w:tcPr>
          <w:p w14:paraId="0534E31D" w14:textId="77777777" w:rsidR="00625889" w:rsidRPr="00414291" w:rsidRDefault="00625889" w:rsidP="00EC7D9A">
            <w:pPr>
              <w:tabs>
                <w:tab w:val="left" w:pos="284"/>
                <w:tab w:val="left" w:pos="567"/>
              </w:tabs>
              <w:spacing w:before="120"/>
              <w:ind w:right="22"/>
              <w:jc w:val="both"/>
              <w:rPr>
                <w:rFonts w:ascii="Times New Roman" w:hAnsi="Times New Roman"/>
                <w:b/>
                <w:bCs/>
                <w:sz w:val="24"/>
              </w:rPr>
            </w:pPr>
            <w:r w:rsidRPr="00414291">
              <w:rPr>
                <w:rFonts w:ascii="Times New Roman" w:hAnsi="Times New Roman"/>
                <w:b/>
                <w:bCs/>
                <w:sz w:val="24"/>
              </w:rPr>
              <w:t>Eil. Nr.</w:t>
            </w:r>
          </w:p>
        </w:tc>
        <w:tc>
          <w:tcPr>
            <w:tcW w:w="7323" w:type="dxa"/>
          </w:tcPr>
          <w:p w14:paraId="58F9822F" w14:textId="77777777" w:rsidR="00625889" w:rsidRPr="00414291" w:rsidRDefault="00625889" w:rsidP="00EC7D9A">
            <w:pPr>
              <w:tabs>
                <w:tab w:val="left" w:pos="284"/>
                <w:tab w:val="left" w:pos="567"/>
              </w:tabs>
              <w:spacing w:before="120"/>
              <w:ind w:right="22"/>
              <w:jc w:val="both"/>
              <w:rPr>
                <w:rFonts w:ascii="Times New Roman" w:hAnsi="Times New Roman"/>
                <w:b/>
                <w:bCs/>
                <w:sz w:val="24"/>
              </w:rPr>
            </w:pPr>
            <w:proofErr w:type="spellStart"/>
            <w:r w:rsidRPr="00414291">
              <w:rPr>
                <w:rFonts w:ascii="Times New Roman" w:hAnsi="Times New Roman"/>
                <w:b/>
                <w:bCs/>
                <w:sz w:val="24"/>
              </w:rPr>
              <w:t>Dokumento</w:t>
            </w:r>
            <w:proofErr w:type="spellEnd"/>
            <w:r w:rsidRPr="00414291">
              <w:rPr>
                <w:rFonts w:ascii="Times New Roman" w:hAnsi="Times New Roman"/>
                <w:b/>
                <w:bCs/>
                <w:sz w:val="24"/>
              </w:rPr>
              <w:t xml:space="preserve"> </w:t>
            </w:r>
            <w:proofErr w:type="spellStart"/>
            <w:r w:rsidRPr="00414291">
              <w:rPr>
                <w:rFonts w:ascii="Times New Roman" w:hAnsi="Times New Roman"/>
                <w:b/>
                <w:bCs/>
                <w:sz w:val="24"/>
              </w:rPr>
              <w:t>pavadinimas</w:t>
            </w:r>
            <w:proofErr w:type="spellEnd"/>
          </w:p>
        </w:tc>
        <w:tc>
          <w:tcPr>
            <w:tcW w:w="1713" w:type="dxa"/>
          </w:tcPr>
          <w:p w14:paraId="77043D2E" w14:textId="77777777" w:rsidR="00625889" w:rsidRPr="00414291" w:rsidRDefault="00625889" w:rsidP="00EC7D9A">
            <w:pPr>
              <w:tabs>
                <w:tab w:val="left" w:pos="284"/>
                <w:tab w:val="left" w:pos="567"/>
              </w:tabs>
              <w:spacing w:before="120"/>
              <w:ind w:right="22"/>
              <w:jc w:val="both"/>
              <w:rPr>
                <w:rFonts w:ascii="Times New Roman" w:hAnsi="Times New Roman"/>
                <w:b/>
                <w:bCs/>
                <w:sz w:val="24"/>
              </w:rPr>
            </w:pPr>
            <w:proofErr w:type="spellStart"/>
            <w:r w:rsidRPr="00414291">
              <w:rPr>
                <w:rFonts w:ascii="Times New Roman" w:hAnsi="Times New Roman"/>
                <w:b/>
                <w:bCs/>
                <w:sz w:val="24"/>
              </w:rPr>
              <w:t>Lapų</w:t>
            </w:r>
            <w:proofErr w:type="spellEnd"/>
            <w:r w:rsidRPr="00414291">
              <w:rPr>
                <w:rFonts w:ascii="Times New Roman" w:hAnsi="Times New Roman"/>
                <w:b/>
                <w:bCs/>
                <w:sz w:val="24"/>
              </w:rPr>
              <w:t xml:space="preserve"> skaičius</w:t>
            </w:r>
          </w:p>
        </w:tc>
      </w:tr>
      <w:tr w:rsidR="00625889" w:rsidRPr="00414291" w14:paraId="362FEC02" w14:textId="77777777" w:rsidTr="00EC7D9A">
        <w:tc>
          <w:tcPr>
            <w:tcW w:w="592" w:type="dxa"/>
          </w:tcPr>
          <w:p w14:paraId="7C98B093"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08BAF7E8"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07C5468B"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4B8369E8" w14:textId="77777777" w:rsidTr="00EC7D9A">
        <w:tc>
          <w:tcPr>
            <w:tcW w:w="592" w:type="dxa"/>
          </w:tcPr>
          <w:p w14:paraId="677DD454"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61477EEB"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0EDCE680"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7C0C2AE8" w14:textId="77777777" w:rsidTr="00EC7D9A">
        <w:tc>
          <w:tcPr>
            <w:tcW w:w="592" w:type="dxa"/>
          </w:tcPr>
          <w:p w14:paraId="0B82C5F9"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32F18905"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77225B0E"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45965532" w14:textId="77777777" w:rsidTr="00EC7D9A">
        <w:tc>
          <w:tcPr>
            <w:tcW w:w="592" w:type="dxa"/>
          </w:tcPr>
          <w:p w14:paraId="79D70C2D"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49FB0AF7"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3EE07FDF"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59B652DE" w14:textId="77777777" w:rsidTr="00EC7D9A">
        <w:tc>
          <w:tcPr>
            <w:tcW w:w="592" w:type="dxa"/>
          </w:tcPr>
          <w:p w14:paraId="334F2812"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7EC10A42"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4EB3905E"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6E51583C" w14:textId="77777777" w:rsidTr="00EC7D9A">
        <w:tc>
          <w:tcPr>
            <w:tcW w:w="592" w:type="dxa"/>
          </w:tcPr>
          <w:p w14:paraId="4295FDFE"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0F3DCFF8"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516016A3"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599A835F" w14:textId="77777777" w:rsidTr="00EC7D9A">
        <w:tc>
          <w:tcPr>
            <w:tcW w:w="592" w:type="dxa"/>
          </w:tcPr>
          <w:p w14:paraId="41B2DAA7"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057AFF08"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5A967886"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68584EC8" w14:textId="77777777" w:rsidTr="00EC7D9A">
        <w:tc>
          <w:tcPr>
            <w:tcW w:w="592" w:type="dxa"/>
          </w:tcPr>
          <w:p w14:paraId="17AEB36C"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7323" w:type="dxa"/>
          </w:tcPr>
          <w:p w14:paraId="2425FCE5"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c>
          <w:tcPr>
            <w:tcW w:w="1713" w:type="dxa"/>
          </w:tcPr>
          <w:p w14:paraId="60639BAE"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bl>
    <w:p w14:paraId="1ED33011" w14:textId="77777777" w:rsidR="00625889" w:rsidRPr="00414291" w:rsidRDefault="00625889" w:rsidP="00625889">
      <w:pPr>
        <w:tabs>
          <w:tab w:val="left" w:pos="284"/>
          <w:tab w:val="left" w:pos="567"/>
        </w:tabs>
        <w:spacing w:before="120"/>
        <w:ind w:right="22"/>
        <w:jc w:val="both"/>
        <w:rPr>
          <w:rFonts w:ascii="Times New Roman" w:hAnsi="Times New Roman"/>
          <w:sz w:val="24"/>
        </w:rPr>
      </w:pPr>
    </w:p>
    <w:p w14:paraId="26E7B4C0"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KONFIDENCIALI INFROMACIJA</w:t>
      </w:r>
    </w:p>
    <w:tbl>
      <w:tblPr>
        <w:tblStyle w:val="TableGrid"/>
        <w:tblW w:w="0" w:type="auto"/>
        <w:tblLook w:val="04A0" w:firstRow="1" w:lastRow="0" w:firstColumn="1" w:lastColumn="0" w:noHBand="0" w:noVBand="1"/>
      </w:tblPr>
      <w:tblGrid>
        <w:gridCol w:w="625"/>
        <w:gridCol w:w="9003"/>
      </w:tblGrid>
      <w:tr w:rsidR="00625889" w:rsidRPr="00414291" w14:paraId="14D86FA7" w14:textId="77777777" w:rsidTr="00EC7D9A">
        <w:tc>
          <w:tcPr>
            <w:tcW w:w="625" w:type="dxa"/>
          </w:tcPr>
          <w:p w14:paraId="220DE28C" w14:textId="77777777" w:rsidR="00625889" w:rsidRPr="00414291" w:rsidRDefault="00625889" w:rsidP="00EC7D9A">
            <w:pPr>
              <w:tabs>
                <w:tab w:val="left" w:pos="284"/>
                <w:tab w:val="left" w:pos="567"/>
              </w:tabs>
              <w:spacing w:before="120"/>
              <w:ind w:right="22"/>
              <w:jc w:val="both"/>
              <w:rPr>
                <w:rFonts w:ascii="Times New Roman" w:hAnsi="Times New Roman"/>
                <w:b/>
                <w:bCs/>
                <w:sz w:val="24"/>
              </w:rPr>
            </w:pPr>
            <w:r w:rsidRPr="00414291">
              <w:rPr>
                <w:rFonts w:ascii="Times New Roman" w:hAnsi="Times New Roman"/>
                <w:b/>
                <w:bCs/>
                <w:sz w:val="24"/>
              </w:rPr>
              <w:t>Eil. Nr.</w:t>
            </w:r>
          </w:p>
        </w:tc>
        <w:tc>
          <w:tcPr>
            <w:tcW w:w="9003" w:type="dxa"/>
          </w:tcPr>
          <w:p w14:paraId="09B8E290" w14:textId="77777777" w:rsidR="00625889" w:rsidRPr="00414291" w:rsidRDefault="00625889" w:rsidP="00EC7D9A">
            <w:pPr>
              <w:tabs>
                <w:tab w:val="left" w:pos="284"/>
                <w:tab w:val="left" w:pos="567"/>
              </w:tabs>
              <w:spacing w:before="120"/>
              <w:ind w:right="22"/>
              <w:jc w:val="both"/>
              <w:rPr>
                <w:rFonts w:ascii="Times New Roman" w:hAnsi="Times New Roman"/>
                <w:b/>
                <w:bCs/>
                <w:sz w:val="24"/>
              </w:rPr>
            </w:pPr>
            <w:proofErr w:type="spellStart"/>
            <w:r w:rsidRPr="00414291">
              <w:rPr>
                <w:rFonts w:ascii="Times New Roman" w:hAnsi="Times New Roman"/>
                <w:b/>
                <w:bCs/>
                <w:sz w:val="24"/>
              </w:rPr>
              <w:t>Pateikto</w:t>
            </w:r>
            <w:proofErr w:type="spellEnd"/>
            <w:r w:rsidRPr="00414291">
              <w:rPr>
                <w:rFonts w:ascii="Times New Roman" w:hAnsi="Times New Roman"/>
                <w:b/>
                <w:bCs/>
                <w:sz w:val="24"/>
              </w:rPr>
              <w:t xml:space="preserve"> </w:t>
            </w:r>
            <w:proofErr w:type="spellStart"/>
            <w:r w:rsidRPr="00414291">
              <w:rPr>
                <w:rFonts w:ascii="Times New Roman" w:hAnsi="Times New Roman"/>
                <w:b/>
                <w:bCs/>
                <w:sz w:val="24"/>
              </w:rPr>
              <w:t>dokumento</w:t>
            </w:r>
            <w:proofErr w:type="spellEnd"/>
            <w:r w:rsidRPr="00414291">
              <w:rPr>
                <w:rFonts w:ascii="Times New Roman" w:hAnsi="Times New Roman"/>
                <w:b/>
                <w:bCs/>
                <w:sz w:val="24"/>
              </w:rPr>
              <w:t xml:space="preserve"> </w:t>
            </w:r>
            <w:proofErr w:type="spellStart"/>
            <w:r w:rsidRPr="00414291">
              <w:rPr>
                <w:rFonts w:ascii="Times New Roman" w:hAnsi="Times New Roman"/>
                <w:b/>
                <w:bCs/>
                <w:sz w:val="24"/>
              </w:rPr>
              <w:t>pavadinimas</w:t>
            </w:r>
            <w:proofErr w:type="spellEnd"/>
            <w:r w:rsidRPr="00414291">
              <w:rPr>
                <w:rFonts w:ascii="Times New Roman" w:hAnsi="Times New Roman"/>
                <w:b/>
                <w:bCs/>
                <w:sz w:val="24"/>
              </w:rPr>
              <w:t>*</w:t>
            </w:r>
          </w:p>
        </w:tc>
      </w:tr>
      <w:tr w:rsidR="00625889" w:rsidRPr="00414291" w14:paraId="3E70EA0F" w14:textId="77777777" w:rsidTr="00EC7D9A">
        <w:tc>
          <w:tcPr>
            <w:tcW w:w="625" w:type="dxa"/>
          </w:tcPr>
          <w:p w14:paraId="4E401C21" w14:textId="77777777" w:rsidR="00625889" w:rsidRPr="00414291" w:rsidRDefault="00625889" w:rsidP="00EC7D9A">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1.</w:t>
            </w:r>
          </w:p>
        </w:tc>
        <w:tc>
          <w:tcPr>
            <w:tcW w:w="9003" w:type="dxa"/>
          </w:tcPr>
          <w:p w14:paraId="0C83FC40"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r w:rsidR="00625889" w:rsidRPr="00414291" w14:paraId="3C59918C" w14:textId="77777777" w:rsidTr="00EC7D9A">
        <w:tc>
          <w:tcPr>
            <w:tcW w:w="625" w:type="dxa"/>
          </w:tcPr>
          <w:p w14:paraId="0CD00DE1" w14:textId="77777777" w:rsidR="00625889" w:rsidRPr="00414291" w:rsidRDefault="00625889" w:rsidP="00EC7D9A">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w:t>
            </w:r>
          </w:p>
        </w:tc>
        <w:tc>
          <w:tcPr>
            <w:tcW w:w="9003" w:type="dxa"/>
          </w:tcPr>
          <w:p w14:paraId="24B12EB5" w14:textId="77777777" w:rsidR="00625889" w:rsidRPr="00414291" w:rsidRDefault="00625889" w:rsidP="00EC7D9A">
            <w:pPr>
              <w:tabs>
                <w:tab w:val="left" w:pos="284"/>
                <w:tab w:val="left" w:pos="567"/>
              </w:tabs>
              <w:spacing w:before="120"/>
              <w:ind w:right="22"/>
              <w:jc w:val="both"/>
              <w:rPr>
                <w:rFonts w:ascii="Times New Roman" w:hAnsi="Times New Roman"/>
                <w:sz w:val="24"/>
              </w:rPr>
            </w:pPr>
          </w:p>
        </w:tc>
      </w:tr>
    </w:tbl>
    <w:p w14:paraId="53317FC0" w14:textId="77777777" w:rsidR="00625889" w:rsidRPr="00414291" w:rsidRDefault="00625889" w:rsidP="00625889">
      <w:pPr>
        <w:tabs>
          <w:tab w:val="left" w:pos="284"/>
          <w:tab w:val="left" w:pos="567"/>
        </w:tabs>
        <w:spacing w:before="120"/>
        <w:ind w:right="22"/>
        <w:jc w:val="both"/>
        <w:rPr>
          <w:rFonts w:ascii="Times New Roman" w:hAnsi="Times New Roman"/>
          <w:sz w:val="24"/>
        </w:rPr>
      </w:pPr>
    </w:p>
    <w:p w14:paraId="2CFEC510"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*Pildyti tuomet, jei bus pateikta konfidenciali informacija. Tiekėjas negali nurodyti, kad konfidenciali yra pasiūlymo kaina arba kad visas pasiūlymas yra konfidencialus.</w:t>
      </w:r>
    </w:p>
    <w:p w14:paraId="44DAC842" w14:textId="77777777" w:rsidR="00625889" w:rsidRPr="00414291" w:rsidRDefault="00625889" w:rsidP="00625889">
      <w:pPr>
        <w:tabs>
          <w:tab w:val="left" w:pos="284"/>
          <w:tab w:val="left" w:pos="567"/>
        </w:tabs>
        <w:spacing w:before="120"/>
        <w:ind w:right="22"/>
        <w:jc w:val="both"/>
        <w:rPr>
          <w:rFonts w:ascii="Times New Roman" w:hAnsi="Times New Roman"/>
          <w:sz w:val="24"/>
        </w:rPr>
      </w:pPr>
    </w:p>
    <w:p w14:paraId="184176D4"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Į prekių kainą įskaitytos pristatymo išlaidos. Siūlomos prekės yra naujos.</w:t>
      </w:r>
    </w:p>
    <w:p w14:paraId="2278573E"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Pasiūlymas galioja 90 dienų.</w:t>
      </w:r>
    </w:p>
    <w:p w14:paraId="7DB7B026"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Aš, žemiau pasirašęs (-</w:t>
      </w:r>
      <w:proofErr w:type="spellStart"/>
      <w:r w:rsidRPr="00414291">
        <w:rPr>
          <w:rFonts w:ascii="Times New Roman" w:hAnsi="Times New Roman"/>
          <w:sz w:val="24"/>
        </w:rPr>
        <w:t>iusi</w:t>
      </w:r>
      <w:proofErr w:type="spellEnd"/>
      <w:r w:rsidRPr="00414291">
        <w:rPr>
          <w:rFonts w:ascii="Times New Roman" w:hAnsi="Times New Roman"/>
          <w:sz w:val="24"/>
        </w:rPr>
        <w:t>), patvirtinu, kad visa mūsų pasiūlyme pateikta informacija yra teisinga ir kad mes nenuslėpėme jokios informacijos, kurią buvo prašoma pateikti konkurso dalyvius.</w:t>
      </w:r>
    </w:p>
    <w:p w14:paraId="0AED9EB7"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Aš patvirtinu, kad nedalyvavau rengiant pirkimo dokumentus ir nesu susijęs su jokia kita šiame konkurse dalyvaujančia įmone ar kita suinteresuota šalimi.</w:t>
      </w:r>
    </w:p>
    <w:p w14:paraId="58EE7E2A"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Aš suprantu, kad išaiškėjus aukščiau nurodytoms aplinkybėms būsiu pašalintas (-a) iš šio konkurso procedūros, ir mano pasiūlymas bus atmestas.</w:t>
      </w:r>
    </w:p>
    <w:p w14:paraId="506AE720" w14:textId="77777777" w:rsidR="00625889" w:rsidRPr="00414291" w:rsidRDefault="00625889" w:rsidP="00625889">
      <w:pPr>
        <w:tabs>
          <w:tab w:val="left" w:pos="284"/>
          <w:tab w:val="left" w:pos="567"/>
        </w:tabs>
        <w:spacing w:before="120"/>
        <w:ind w:right="22"/>
        <w:jc w:val="both"/>
        <w:rPr>
          <w:rFonts w:ascii="Times New Roman" w:hAnsi="Times New Roman"/>
          <w:sz w:val="24"/>
        </w:rPr>
      </w:pPr>
    </w:p>
    <w:p w14:paraId="3031969C" w14:textId="77777777" w:rsidR="00625889" w:rsidRPr="00414291" w:rsidRDefault="00625889" w:rsidP="00625889">
      <w:pPr>
        <w:tabs>
          <w:tab w:val="left" w:pos="284"/>
          <w:tab w:val="left" w:pos="567"/>
        </w:tabs>
        <w:spacing w:before="120"/>
        <w:ind w:right="22"/>
        <w:jc w:val="both"/>
        <w:rPr>
          <w:rFonts w:ascii="Times New Roman" w:hAnsi="Times New Roman"/>
          <w:sz w:val="24"/>
        </w:rPr>
      </w:pPr>
      <w:r w:rsidRPr="00414291">
        <w:rPr>
          <w:rFonts w:ascii="Times New Roman" w:hAnsi="Times New Roman"/>
          <w:sz w:val="24"/>
        </w:rPr>
        <w:t>______________________________________         _________</w:t>
      </w:r>
    </w:p>
    <w:p w14:paraId="50D43E14" w14:textId="796BAC4B" w:rsidR="0003229B" w:rsidRPr="001C4277" w:rsidRDefault="00625889" w:rsidP="00625889">
      <w:pPr>
        <w:tabs>
          <w:tab w:val="left" w:pos="284"/>
          <w:tab w:val="left" w:pos="567"/>
        </w:tabs>
        <w:ind w:right="22"/>
        <w:jc w:val="both"/>
        <w:rPr>
          <w:rFonts w:ascii="Times New Roman" w:hAnsi="Times New Roman"/>
          <w:sz w:val="24"/>
        </w:rPr>
      </w:pPr>
      <w:r w:rsidRPr="00414291">
        <w:rPr>
          <w:rFonts w:ascii="Times New Roman" w:hAnsi="Times New Roman"/>
          <w:sz w:val="24"/>
        </w:rPr>
        <w:t>Tiekėjo vadovo arba jo įgalioto asmens pareigos            parašas</w:t>
      </w:r>
    </w:p>
    <w:sectPr w:rsidR="0003229B" w:rsidRPr="001C4277" w:rsidSect="00B8381E">
      <w:headerReference w:type="default" r:id="rId34"/>
      <w:pgSz w:w="11906" w:h="16838"/>
      <w:pgMar w:top="1800" w:right="567" w:bottom="99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42203" w14:textId="77777777" w:rsidR="00576D29" w:rsidRDefault="00576D29" w:rsidP="00D35C52">
      <w:r>
        <w:separator/>
      </w:r>
    </w:p>
  </w:endnote>
  <w:endnote w:type="continuationSeparator" w:id="0">
    <w:p w14:paraId="25E57F6B" w14:textId="77777777" w:rsidR="00576D29" w:rsidRDefault="00576D29" w:rsidP="00D35C52">
      <w:r>
        <w:continuationSeparator/>
      </w:r>
    </w:p>
  </w:endnote>
  <w:endnote w:type="continuationNotice" w:id="1">
    <w:p w14:paraId="2AD05AB6" w14:textId="77777777" w:rsidR="00576D29" w:rsidRDefault="00576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BA"/>
    <w:family w:val="auto"/>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77583" w14:textId="77777777" w:rsidR="00576D29" w:rsidRDefault="00576D29" w:rsidP="00D35C52">
      <w:r>
        <w:separator/>
      </w:r>
    </w:p>
  </w:footnote>
  <w:footnote w:type="continuationSeparator" w:id="0">
    <w:p w14:paraId="5CFD3C5A" w14:textId="77777777" w:rsidR="00576D29" w:rsidRDefault="00576D29" w:rsidP="00D35C52">
      <w:r>
        <w:continuationSeparator/>
      </w:r>
    </w:p>
  </w:footnote>
  <w:footnote w:type="continuationNotice" w:id="1">
    <w:p w14:paraId="1A76BDD9" w14:textId="77777777" w:rsidR="00576D29" w:rsidRDefault="00576D29"/>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1"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036F7C2C" w14:textId="77777777" w:rsidR="005731FD" w:rsidRPr="00AD1A19" w:rsidRDefault="005731FD" w:rsidP="005731FD">
    <w:pPr>
      <w:ind w:right="-178"/>
      <w:jc w:val="center"/>
      <w:rPr>
        <w:b/>
        <w:caps/>
        <w:color w:val="808080"/>
      </w:rPr>
    </w:pPr>
    <w:r w:rsidRPr="00AD1A19">
      <w:rPr>
        <w:b/>
        <w:caps/>
        <w:color w:val="808080"/>
      </w:rPr>
      <w:t xml:space="preserve">Uždaroji akcinė bendrovė „R&amp;R Ideas“ </w:t>
    </w:r>
  </w:p>
  <w:p w14:paraId="66FB495F" w14:textId="77777777" w:rsidR="005731FD" w:rsidRPr="00AD1A19" w:rsidRDefault="005731FD" w:rsidP="005731FD">
    <w:pPr>
      <w:ind w:right="-178"/>
      <w:jc w:val="center"/>
      <w:rPr>
        <w:b/>
        <w:caps/>
        <w:color w:val="808080"/>
      </w:rPr>
    </w:pPr>
    <w:r w:rsidRPr="00AD1A19">
      <w:rPr>
        <w:b/>
        <w:caps/>
        <w:color w:val="808080"/>
      </w:rPr>
      <w:t xml:space="preserve">Įmonės kodas: 302470133 </w:t>
    </w:r>
  </w:p>
  <w:p w14:paraId="513AB3DA" w14:textId="77777777" w:rsidR="005731FD" w:rsidRPr="00D56842" w:rsidRDefault="005731FD" w:rsidP="005731FD">
    <w:pPr>
      <w:ind w:right="-178"/>
      <w:jc w:val="center"/>
      <w:rPr>
        <w:color w:val="808080"/>
        <w:sz w:val="16"/>
        <w:szCs w:val="16"/>
      </w:rPr>
    </w:pPr>
    <w:r w:rsidRPr="00AD1A19">
      <w:rPr>
        <w:b/>
        <w:caps/>
        <w:color w:val="808080"/>
      </w:rPr>
      <w:t>R.Kalantos g. 49, LT-52303, Kaunas</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5A54"/>
    <w:multiLevelType w:val="multilevel"/>
    <w:tmpl w:val="558E8DFE"/>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C7F1E28"/>
    <w:multiLevelType w:val="hybridMultilevel"/>
    <w:tmpl w:val="EE9A5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89440B3"/>
    <w:multiLevelType w:val="multilevel"/>
    <w:tmpl w:val="BCC6706E"/>
    <w:lvl w:ilvl="0">
      <w:start w:val="3"/>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38D215D1"/>
    <w:multiLevelType w:val="hybridMultilevel"/>
    <w:tmpl w:val="4AA03F7A"/>
    <w:lvl w:ilvl="0" w:tplc="9148EC42">
      <w:start w:val="1"/>
      <w:numFmt w:val="decimal"/>
      <w:lvlText w:val="%1."/>
      <w:lvlJc w:val="left"/>
      <w:pPr>
        <w:ind w:left="2280" w:hanging="721"/>
        <w:jc w:val="right"/>
      </w:pPr>
      <w:rPr>
        <w:rFonts w:ascii="Times New Roman" w:eastAsia="Times New Roman" w:hAnsi="Times New Roman" w:hint="default"/>
        <w:b/>
        <w:bCs/>
        <w:sz w:val="24"/>
        <w:szCs w:val="24"/>
      </w:rPr>
    </w:lvl>
    <w:lvl w:ilvl="1" w:tplc="529C7E52">
      <w:start w:val="1"/>
      <w:numFmt w:val="bullet"/>
      <w:lvlText w:val="•"/>
      <w:lvlJc w:val="left"/>
      <w:pPr>
        <w:ind w:left="4859" w:hanging="721"/>
      </w:pPr>
      <w:rPr>
        <w:rFonts w:hint="default"/>
      </w:rPr>
    </w:lvl>
    <w:lvl w:ilvl="2" w:tplc="A296EF56">
      <w:start w:val="1"/>
      <w:numFmt w:val="bullet"/>
      <w:lvlText w:val="•"/>
      <w:lvlJc w:val="left"/>
      <w:pPr>
        <w:ind w:left="5557" w:hanging="721"/>
      </w:pPr>
      <w:rPr>
        <w:rFonts w:hint="default"/>
      </w:rPr>
    </w:lvl>
    <w:lvl w:ilvl="3" w:tplc="62442734">
      <w:start w:val="1"/>
      <w:numFmt w:val="bullet"/>
      <w:lvlText w:val="•"/>
      <w:lvlJc w:val="left"/>
      <w:pPr>
        <w:ind w:left="6255" w:hanging="721"/>
      </w:pPr>
      <w:rPr>
        <w:rFonts w:hint="default"/>
      </w:rPr>
    </w:lvl>
    <w:lvl w:ilvl="4" w:tplc="4E9298B6">
      <w:start w:val="1"/>
      <w:numFmt w:val="bullet"/>
      <w:lvlText w:val="•"/>
      <w:lvlJc w:val="left"/>
      <w:pPr>
        <w:ind w:left="6953" w:hanging="721"/>
      </w:pPr>
      <w:rPr>
        <w:rFonts w:hint="default"/>
      </w:rPr>
    </w:lvl>
    <w:lvl w:ilvl="5" w:tplc="011E4C14">
      <w:start w:val="1"/>
      <w:numFmt w:val="bullet"/>
      <w:lvlText w:val="•"/>
      <w:lvlJc w:val="left"/>
      <w:pPr>
        <w:ind w:left="7650" w:hanging="721"/>
      </w:pPr>
      <w:rPr>
        <w:rFonts w:hint="default"/>
      </w:rPr>
    </w:lvl>
    <w:lvl w:ilvl="6" w:tplc="07CA46E0">
      <w:start w:val="1"/>
      <w:numFmt w:val="bullet"/>
      <w:lvlText w:val="•"/>
      <w:lvlJc w:val="left"/>
      <w:pPr>
        <w:ind w:left="8348" w:hanging="721"/>
      </w:pPr>
      <w:rPr>
        <w:rFonts w:hint="default"/>
      </w:rPr>
    </w:lvl>
    <w:lvl w:ilvl="7" w:tplc="8618B32A">
      <w:start w:val="1"/>
      <w:numFmt w:val="bullet"/>
      <w:lvlText w:val="•"/>
      <w:lvlJc w:val="left"/>
      <w:pPr>
        <w:ind w:left="9046" w:hanging="721"/>
      </w:pPr>
      <w:rPr>
        <w:rFonts w:hint="default"/>
      </w:rPr>
    </w:lvl>
    <w:lvl w:ilvl="8" w:tplc="C45C8440">
      <w:start w:val="1"/>
      <w:numFmt w:val="bullet"/>
      <w:lvlText w:val="•"/>
      <w:lvlJc w:val="left"/>
      <w:pPr>
        <w:ind w:left="9744" w:hanging="721"/>
      </w:pPr>
      <w:rPr>
        <w:rFonts w:hint="default"/>
      </w:rPr>
    </w:lvl>
  </w:abstractNum>
  <w:abstractNum w:abstractNumId="8" w15:restartNumberingAfterBreak="0">
    <w:nsid w:val="3B5A247D"/>
    <w:multiLevelType w:val="hybridMultilevel"/>
    <w:tmpl w:val="EB42DFBA"/>
    <w:lvl w:ilvl="0" w:tplc="FFFFFFFF">
      <w:start w:val="1"/>
      <w:numFmt w:val="decimal"/>
      <w:lvlText w:val="%1."/>
      <w:lvlJc w:val="left"/>
      <w:pPr>
        <w:ind w:left="810" w:hanging="360"/>
      </w:pPr>
      <w:rPr>
        <w:rFonts w:cstheme="minorBidi" w:hint="default"/>
      </w:rPr>
    </w:lvl>
    <w:lvl w:ilvl="1" w:tplc="FFFFFFFF">
      <w:start w:val="1"/>
      <w:numFmt w:val="decimal"/>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9" w15:restartNumberingAfterBreak="0">
    <w:nsid w:val="3C3A39AE"/>
    <w:multiLevelType w:val="hybridMultilevel"/>
    <w:tmpl w:val="BCE2DD98"/>
    <w:lvl w:ilvl="0" w:tplc="52BEA52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5E18E0"/>
    <w:multiLevelType w:val="multilevel"/>
    <w:tmpl w:val="D2DE19FE"/>
    <w:lvl w:ilvl="0">
      <w:start w:val="4"/>
      <w:numFmt w:val="decimal"/>
      <w:lvlText w:val="%1."/>
      <w:lvlJc w:val="left"/>
      <w:pPr>
        <w:ind w:left="1812" w:hanging="852"/>
      </w:pPr>
      <w:rPr>
        <w:rFonts w:hint="default"/>
      </w:rPr>
    </w:lvl>
    <w:lvl w:ilvl="1">
      <w:start w:val="1"/>
      <w:numFmt w:val="decimal"/>
      <w:lvlText w:val="%1.%2."/>
      <w:lvlJc w:val="left"/>
      <w:pPr>
        <w:ind w:left="1812" w:hanging="852"/>
      </w:pPr>
      <w:rPr>
        <w:rFonts w:ascii="Times New Roman" w:eastAsia="Times New Roman" w:hAnsi="Times New Roman" w:hint="default"/>
        <w:sz w:val="22"/>
        <w:szCs w:val="22"/>
      </w:rPr>
    </w:lvl>
    <w:lvl w:ilvl="2">
      <w:start w:val="1"/>
      <w:numFmt w:val="decimal"/>
      <w:lvlText w:val="%3)"/>
      <w:lvlJc w:val="left"/>
      <w:pPr>
        <w:ind w:left="960" w:hanging="264"/>
      </w:pPr>
      <w:rPr>
        <w:rFonts w:ascii="Times New Roman" w:eastAsia="Times New Roman" w:hAnsi="Times New Roman" w:hint="default"/>
        <w:spacing w:val="1"/>
        <w:w w:val="99"/>
        <w:sz w:val="20"/>
        <w:szCs w:val="20"/>
      </w:rPr>
    </w:lvl>
    <w:lvl w:ilvl="3">
      <w:start w:val="1"/>
      <w:numFmt w:val="bullet"/>
      <w:lvlText w:val="•"/>
      <w:lvlJc w:val="left"/>
      <w:pPr>
        <w:ind w:left="3947" w:hanging="264"/>
      </w:pPr>
      <w:rPr>
        <w:rFonts w:hint="default"/>
      </w:rPr>
    </w:lvl>
    <w:lvl w:ilvl="4">
      <w:start w:val="1"/>
      <w:numFmt w:val="bullet"/>
      <w:lvlText w:val="•"/>
      <w:lvlJc w:val="left"/>
      <w:pPr>
        <w:ind w:left="5014" w:hanging="264"/>
      </w:pPr>
      <w:rPr>
        <w:rFonts w:hint="default"/>
      </w:rPr>
    </w:lvl>
    <w:lvl w:ilvl="5">
      <w:start w:val="1"/>
      <w:numFmt w:val="bullet"/>
      <w:lvlText w:val="•"/>
      <w:lvlJc w:val="left"/>
      <w:pPr>
        <w:ind w:left="6082" w:hanging="264"/>
      </w:pPr>
      <w:rPr>
        <w:rFonts w:hint="default"/>
      </w:rPr>
    </w:lvl>
    <w:lvl w:ilvl="6">
      <w:start w:val="1"/>
      <w:numFmt w:val="bullet"/>
      <w:lvlText w:val="•"/>
      <w:lvlJc w:val="left"/>
      <w:pPr>
        <w:ind w:left="7149" w:hanging="264"/>
      </w:pPr>
      <w:rPr>
        <w:rFonts w:hint="default"/>
      </w:rPr>
    </w:lvl>
    <w:lvl w:ilvl="7">
      <w:start w:val="1"/>
      <w:numFmt w:val="bullet"/>
      <w:lvlText w:val="•"/>
      <w:lvlJc w:val="left"/>
      <w:pPr>
        <w:ind w:left="8217" w:hanging="264"/>
      </w:pPr>
      <w:rPr>
        <w:rFonts w:hint="default"/>
      </w:rPr>
    </w:lvl>
    <w:lvl w:ilvl="8">
      <w:start w:val="1"/>
      <w:numFmt w:val="bullet"/>
      <w:lvlText w:val="•"/>
      <w:lvlJc w:val="left"/>
      <w:pPr>
        <w:ind w:left="9284" w:hanging="264"/>
      </w:pPr>
      <w:rPr>
        <w:rFonts w:hint="default"/>
      </w:rPr>
    </w:lvl>
  </w:abstractNum>
  <w:abstractNum w:abstractNumId="11" w15:restartNumberingAfterBreak="0">
    <w:nsid w:val="4C8C6672"/>
    <w:multiLevelType w:val="multilevel"/>
    <w:tmpl w:val="0F0A3EFA"/>
    <w:lvl w:ilvl="0">
      <w:start w:val="1"/>
      <w:numFmt w:val="decimal"/>
      <w:pStyle w:val="Heading1"/>
      <w:lvlText w:val="%1."/>
      <w:lvlJc w:val="left"/>
      <w:pPr>
        <w:ind w:left="234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3A813A2"/>
    <w:multiLevelType w:val="hybridMultilevel"/>
    <w:tmpl w:val="A404A212"/>
    <w:lvl w:ilvl="0" w:tplc="20B401C6">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6ED78CE"/>
    <w:multiLevelType w:val="multilevel"/>
    <w:tmpl w:val="B61A74F2"/>
    <w:lvl w:ilvl="0">
      <w:start w:val="1"/>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08E779F"/>
    <w:multiLevelType w:val="multilevel"/>
    <w:tmpl w:val="CBCCD49C"/>
    <w:lvl w:ilvl="0">
      <w:start w:val="1"/>
      <w:numFmt w:val="decimal"/>
      <w:lvlText w:val="%1."/>
      <w:lvlJc w:val="left"/>
      <w:pPr>
        <w:ind w:left="3684" w:hanging="360"/>
        <w:jc w:val="righ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242" w:hanging="48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42" w:hanging="711"/>
      </w:pPr>
      <w:rPr>
        <w:rFonts w:hint="default"/>
        <w:spacing w:val="0"/>
        <w:w w:val="100"/>
        <w:lang w:val="lt-LT" w:eastAsia="en-US" w:bidi="ar-SA"/>
      </w:rPr>
    </w:lvl>
    <w:lvl w:ilvl="3">
      <w:numFmt w:val="bullet"/>
      <w:lvlText w:val="•"/>
      <w:lvlJc w:val="left"/>
      <w:pPr>
        <w:ind w:left="1440" w:hanging="711"/>
      </w:pPr>
      <w:rPr>
        <w:rFonts w:hint="default"/>
        <w:lang w:val="lt-LT" w:eastAsia="en-US" w:bidi="ar-SA"/>
      </w:rPr>
    </w:lvl>
    <w:lvl w:ilvl="4">
      <w:numFmt w:val="bullet"/>
      <w:lvlText w:val="•"/>
      <w:lvlJc w:val="left"/>
      <w:pPr>
        <w:ind w:left="1460" w:hanging="711"/>
      </w:pPr>
      <w:rPr>
        <w:rFonts w:hint="default"/>
        <w:lang w:val="lt-LT" w:eastAsia="en-US" w:bidi="ar-SA"/>
      </w:rPr>
    </w:lvl>
    <w:lvl w:ilvl="5">
      <w:numFmt w:val="bullet"/>
      <w:lvlText w:val="•"/>
      <w:lvlJc w:val="left"/>
      <w:pPr>
        <w:ind w:left="1680" w:hanging="711"/>
      </w:pPr>
      <w:rPr>
        <w:rFonts w:hint="default"/>
        <w:lang w:val="lt-LT" w:eastAsia="en-US" w:bidi="ar-SA"/>
      </w:rPr>
    </w:lvl>
    <w:lvl w:ilvl="6">
      <w:numFmt w:val="bullet"/>
      <w:lvlText w:val="•"/>
      <w:lvlJc w:val="left"/>
      <w:pPr>
        <w:ind w:left="3680" w:hanging="711"/>
      </w:pPr>
      <w:rPr>
        <w:rFonts w:hint="default"/>
        <w:lang w:val="lt-LT" w:eastAsia="en-US" w:bidi="ar-SA"/>
      </w:rPr>
    </w:lvl>
    <w:lvl w:ilvl="7">
      <w:numFmt w:val="bullet"/>
      <w:lvlText w:val="•"/>
      <w:lvlJc w:val="left"/>
      <w:pPr>
        <w:ind w:left="5286" w:hanging="711"/>
      </w:pPr>
      <w:rPr>
        <w:rFonts w:hint="default"/>
        <w:lang w:val="lt-LT" w:eastAsia="en-US" w:bidi="ar-SA"/>
      </w:rPr>
    </w:lvl>
    <w:lvl w:ilvl="8">
      <w:numFmt w:val="bullet"/>
      <w:lvlText w:val="•"/>
      <w:lvlJc w:val="left"/>
      <w:pPr>
        <w:ind w:left="6893" w:hanging="711"/>
      </w:pPr>
      <w:rPr>
        <w:rFonts w:hint="default"/>
        <w:lang w:val="lt-LT" w:eastAsia="en-US" w:bidi="ar-SA"/>
      </w:rPr>
    </w:lvl>
  </w:abstractNum>
  <w:abstractNum w:abstractNumId="16" w15:restartNumberingAfterBreak="0">
    <w:nsid w:val="616F1D09"/>
    <w:multiLevelType w:val="hybridMultilevel"/>
    <w:tmpl w:val="40902C14"/>
    <w:lvl w:ilvl="0" w:tplc="7A2ECF7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7A5A13"/>
    <w:multiLevelType w:val="hybridMultilevel"/>
    <w:tmpl w:val="078CD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8091C"/>
    <w:multiLevelType w:val="hybridMultilevel"/>
    <w:tmpl w:val="8D28D302"/>
    <w:lvl w:ilvl="0" w:tplc="1F820914">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7A31EBC"/>
    <w:multiLevelType w:val="hybridMultilevel"/>
    <w:tmpl w:val="EB42DFBA"/>
    <w:lvl w:ilvl="0" w:tplc="5590DD22">
      <w:start w:val="1"/>
      <w:numFmt w:val="decimal"/>
      <w:lvlText w:val="%1."/>
      <w:lvlJc w:val="left"/>
      <w:pPr>
        <w:ind w:left="477" w:hanging="360"/>
      </w:pPr>
      <w:rPr>
        <w:rFonts w:cstheme="minorBidi" w:hint="default"/>
      </w:rPr>
    </w:lvl>
    <w:lvl w:ilvl="1" w:tplc="0409000F">
      <w:start w:val="1"/>
      <w:numFmt w:val="decimal"/>
      <w:lvlText w:val="%2."/>
      <w:lvlJc w:val="left"/>
      <w:pPr>
        <w:ind w:left="1197" w:hanging="360"/>
      </w:pPr>
    </w:lvl>
    <w:lvl w:ilvl="2" w:tplc="0427001B" w:tentative="1">
      <w:start w:val="1"/>
      <w:numFmt w:val="lowerRoman"/>
      <w:lvlText w:val="%3."/>
      <w:lvlJc w:val="right"/>
      <w:pPr>
        <w:ind w:left="1917" w:hanging="180"/>
      </w:pPr>
    </w:lvl>
    <w:lvl w:ilvl="3" w:tplc="0427000F" w:tentative="1">
      <w:start w:val="1"/>
      <w:numFmt w:val="decimal"/>
      <w:lvlText w:val="%4."/>
      <w:lvlJc w:val="left"/>
      <w:pPr>
        <w:ind w:left="2637" w:hanging="360"/>
      </w:pPr>
    </w:lvl>
    <w:lvl w:ilvl="4" w:tplc="04270019" w:tentative="1">
      <w:start w:val="1"/>
      <w:numFmt w:val="lowerLetter"/>
      <w:lvlText w:val="%5."/>
      <w:lvlJc w:val="left"/>
      <w:pPr>
        <w:ind w:left="3357" w:hanging="360"/>
      </w:pPr>
    </w:lvl>
    <w:lvl w:ilvl="5" w:tplc="0427001B" w:tentative="1">
      <w:start w:val="1"/>
      <w:numFmt w:val="lowerRoman"/>
      <w:lvlText w:val="%6."/>
      <w:lvlJc w:val="right"/>
      <w:pPr>
        <w:ind w:left="4077" w:hanging="180"/>
      </w:pPr>
    </w:lvl>
    <w:lvl w:ilvl="6" w:tplc="0427000F" w:tentative="1">
      <w:start w:val="1"/>
      <w:numFmt w:val="decimal"/>
      <w:lvlText w:val="%7."/>
      <w:lvlJc w:val="left"/>
      <w:pPr>
        <w:ind w:left="4797" w:hanging="360"/>
      </w:pPr>
    </w:lvl>
    <w:lvl w:ilvl="7" w:tplc="04270019" w:tentative="1">
      <w:start w:val="1"/>
      <w:numFmt w:val="lowerLetter"/>
      <w:lvlText w:val="%8."/>
      <w:lvlJc w:val="left"/>
      <w:pPr>
        <w:ind w:left="5517" w:hanging="360"/>
      </w:pPr>
    </w:lvl>
    <w:lvl w:ilvl="8" w:tplc="0427001B" w:tentative="1">
      <w:start w:val="1"/>
      <w:numFmt w:val="lowerRoman"/>
      <w:lvlText w:val="%9."/>
      <w:lvlJc w:val="right"/>
      <w:pPr>
        <w:ind w:left="6237" w:hanging="180"/>
      </w:pPr>
    </w:lvl>
  </w:abstractNum>
  <w:abstractNum w:abstractNumId="21" w15:restartNumberingAfterBreak="0">
    <w:nsid w:val="6F671846"/>
    <w:multiLevelType w:val="hybridMultilevel"/>
    <w:tmpl w:val="EB42DFBA"/>
    <w:lvl w:ilvl="0" w:tplc="FFFFFFFF">
      <w:start w:val="1"/>
      <w:numFmt w:val="decimal"/>
      <w:lvlText w:val="%1."/>
      <w:lvlJc w:val="left"/>
      <w:pPr>
        <w:ind w:left="477" w:hanging="360"/>
      </w:pPr>
      <w:rPr>
        <w:rFonts w:cstheme="minorBidi" w:hint="default"/>
      </w:rPr>
    </w:lvl>
    <w:lvl w:ilvl="1" w:tplc="FFFFFFFF">
      <w:start w:val="1"/>
      <w:numFmt w:val="decimal"/>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22" w15:restartNumberingAfterBreak="0">
    <w:nsid w:val="702D4AEB"/>
    <w:multiLevelType w:val="hybridMultilevel"/>
    <w:tmpl w:val="507E64BA"/>
    <w:lvl w:ilvl="0" w:tplc="C38A211C">
      <w:start w:val="1"/>
      <w:numFmt w:val="decimal"/>
      <w:lvlText w:val="%1."/>
      <w:lvlJc w:val="left"/>
      <w:pPr>
        <w:ind w:left="524" w:hanging="240"/>
        <w:jc w:val="right"/>
      </w:pPr>
      <w:rPr>
        <w:rFonts w:ascii="Times New Roman" w:eastAsia="Times New Roman" w:hAnsi="Times New Roman" w:hint="default"/>
        <w:sz w:val="24"/>
        <w:szCs w:val="24"/>
      </w:rPr>
    </w:lvl>
    <w:lvl w:ilvl="1" w:tplc="949C999A">
      <w:start w:val="1"/>
      <w:numFmt w:val="decimal"/>
      <w:lvlText w:val="%2)"/>
      <w:lvlJc w:val="left"/>
      <w:pPr>
        <w:ind w:left="946" w:hanging="276"/>
      </w:pPr>
      <w:rPr>
        <w:rFonts w:ascii="Times New Roman" w:eastAsia="Times New Roman" w:hAnsi="Times New Roman" w:hint="default"/>
        <w:sz w:val="24"/>
        <w:szCs w:val="24"/>
      </w:rPr>
    </w:lvl>
    <w:lvl w:ilvl="2" w:tplc="40627006">
      <w:start w:val="1"/>
      <w:numFmt w:val="bullet"/>
      <w:lvlText w:val="•"/>
      <w:lvlJc w:val="left"/>
      <w:pPr>
        <w:ind w:left="1968" w:hanging="276"/>
      </w:pPr>
      <w:rPr>
        <w:rFonts w:hint="default"/>
      </w:rPr>
    </w:lvl>
    <w:lvl w:ilvl="3" w:tplc="36F0F704">
      <w:start w:val="1"/>
      <w:numFmt w:val="bullet"/>
      <w:lvlText w:val="•"/>
      <w:lvlJc w:val="left"/>
      <w:pPr>
        <w:ind w:left="2989" w:hanging="276"/>
      </w:pPr>
      <w:rPr>
        <w:rFonts w:hint="default"/>
      </w:rPr>
    </w:lvl>
    <w:lvl w:ilvl="4" w:tplc="0E3450F4">
      <w:start w:val="1"/>
      <w:numFmt w:val="bullet"/>
      <w:lvlText w:val="•"/>
      <w:lvlJc w:val="left"/>
      <w:pPr>
        <w:ind w:left="4011" w:hanging="276"/>
      </w:pPr>
      <w:rPr>
        <w:rFonts w:hint="default"/>
      </w:rPr>
    </w:lvl>
    <w:lvl w:ilvl="5" w:tplc="0B7CDEA2">
      <w:start w:val="1"/>
      <w:numFmt w:val="bullet"/>
      <w:lvlText w:val="•"/>
      <w:lvlJc w:val="left"/>
      <w:pPr>
        <w:ind w:left="5032" w:hanging="276"/>
      </w:pPr>
      <w:rPr>
        <w:rFonts w:hint="default"/>
      </w:rPr>
    </w:lvl>
    <w:lvl w:ilvl="6" w:tplc="9C5CFDC2">
      <w:start w:val="1"/>
      <w:numFmt w:val="bullet"/>
      <w:lvlText w:val="•"/>
      <w:lvlJc w:val="left"/>
      <w:pPr>
        <w:ind w:left="6054" w:hanging="276"/>
      </w:pPr>
      <w:rPr>
        <w:rFonts w:hint="default"/>
      </w:rPr>
    </w:lvl>
    <w:lvl w:ilvl="7" w:tplc="8B62C5D0">
      <w:start w:val="1"/>
      <w:numFmt w:val="bullet"/>
      <w:lvlText w:val="•"/>
      <w:lvlJc w:val="left"/>
      <w:pPr>
        <w:ind w:left="7075" w:hanging="276"/>
      </w:pPr>
      <w:rPr>
        <w:rFonts w:hint="default"/>
      </w:rPr>
    </w:lvl>
    <w:lvl w:ilvl="8" w:tplc="519E6BBC">
      <w:start w:val="1"/>
      <w:numFmt w:val="bullet"/>
      <w:lvlText w:val="•"/>
      <w:lvlJc w:val="left"/>
      <w:pPr>
        <w:ind w:left="8097" w:hanging="276"/>
      </w:pPr>
      <w:rPr>
        <w:rFonts w:hint="default"/>
      </w:rPr>
    </w:lvl>
  </w:abstractNum>
  <w:abstractNum w:abstractNumId="2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BF775FB"/>
    <w:multiLevelType w:val="multilevel"/>
    <w:tmpl w:val="00867688"/>
    <w:lvl w:ilvl="0">
      <w:start w:val="1"/>
      <w:numFmt w:val="decimal"/>
      <w:lvlText w:val="%1."/>
      <w:lvlJc w:val="left"/>
      <w:pPr>
        <w:ind w:left="360" w:hanging="360"/>
      </w:pPr>
      <w:rPr>
        <w:rFonts w:hint="default"/>
      </w:rPr>
    </w:lvl>
    <w:lvl w:ilvl="1">
      <w:start w:val="1"/>
      <w:numFmt w:val="decimal"/>
      <w:lvlText w:val="%2."/>
      <w:lvlJc w:val="left"/>
      <w:pPr>
        <w:ind w:left="1180" w:hanging="360"/>
      </w:pPr>
      <w:rPr>
        <w:rFonts w:ascii="Times New Roman" w:eastAsia="Times New Roman" w:hAnsi="Times New Roman" w:cs="Times New Roman"/>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25" w15:restartNumberingAfterBreak="0">
    <w:nsid w:val="7C244033"/>
    <w:multiLevelType w:val="hybridMultilevel"/>
    <w:tmpl w:val="078CD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7A482E"/>
    <w:multiLevelType w:val="hybridMultilevel"/>
    <w:tmpl w:val="078CD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99226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4"/>
  </w:num>
  <w:num w:numId="5" w16cid:durableId="2058771109">
    <w:abstractNumId w:val="23"/>
  </w:num>
  <w:num w:numId="6" w16cid:durableId="846334561">
    <w:abstractNumId w:val="12"/>
  </w:num>
  <w:num w:numId="7" w16cid:durableId="259993612">
    <w:abstractNumId w:val="5"/>
  </w:num>
  <w:num w:numId="8" w16cid:durableId="66191444">
    <w:abstractNumId w:val="19"/>
  </w:num>
  <w:num w:numId="9" w16cid:durableId="1120494817">
    <w:abstractNumId w:val="14"/>
  </w:num>
  <w:num w:numId="10" w16cid:durableId="1880973375">
    <w:abstractNumId w:val="18"/>
  </w:num>
  <w:num w:numId="11" w16cid:durableId="392626981">
    <w:abstractNumId w:val="25"/>
  </w:num>
  <w:num w:numId="12" w16cid:durableId="1627858318">
    <w:abstractNumId w:val="26"/>
  </w:num>
  <w:num w:numId="13" w16cid:durableId="968899174">
    <w:abstractNumId w:val="16"/>
  </w:num>
  <w:num w:numId="14" w16cid:durableId="705762952">
    <w:abstractNumId w:val="17"/>
  </w:num>
  <w:num w:numId="15" w16cid:durableId="701054410">
    <w:abstractNumId w:val="9"/>
  </w:num>
  <w:num w:numId="16" w16cid:durableId="815417019">
    <w:abstractNumId w:val="15"/>
  </w:num>
  <w:num w:numId="17" w16cid:durableId="1660159555">
    <w:abstractNumId w:val="22"/>
  </w:num>
  <w:num w:numId="18" w16cid:durableId="1435982839">
    <w:abstractNumId w:val="7"/>
  </w:num>
  <w:num w:numId="19" w16cid:durableId="377048902">
    <w:abstractNumId w:val="10"/>
  </w:num>
  <w:num w:numId="20" w16cid:durableId="544486853">
    <w:abstractNumId w:val="20"/>
  </w:num>
  <w:num w:numId="21" w16cid:durableId="6107375">
    <w:abstractNumId w:val="24"/>
  </w:num>
  <w:num w:numId="22" w16cid:durableId="1949963222">
    <w:abstractNumId w:val="0"/>
  </w:num>
  <w:num w:numId="23" w16cid:durableId="708727896">
    <w:abstractNumId w:val="2"/>
  </w:num>
  <w:num w:numId="24" w16cid:durableId="1821724724">
    <w:abstractNumId w:val="21"/>
  </w:num>
  <w:num w:numId="25" w16cid:durableId="1653675448">
    <w:abstractNumId w:val="13"/>
  </w:num>
  <w:num w:numId="26" w16cid:durableId="1697779342">
    <w:abstractNumId w:val="6"/>
  </w:num>
  <w:num w:numId="27" w16cid:durableId="177474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2016"/>
    <w:rsid w:val="00003FAB"/>
    <w:rsid w:val="00005D73"/>
    <w:rsid w:val="0000777D"/>
    <w:rsid w:val="0001299A"/>
    <w:rsid w:val="00012BC4"/>
    <w:rsid w:val="00016FD3"/>
    <w:rsid w:val="00022B98"/>
    <w:rsid w:val="0002713B"/>
    <w:rsid w:val="0003229B"/>
    <w:rsid w:val="00032B8D"/>
    <w:rsid w:val="00033026"/>
    <w:rsid w:val="000343D7"/>
    <w:rsid w:val="00034A08"/>
    <w:rsid w:val="00041E7E"/>
    <w:rsid w:val="000445B5"/>
    <w:rsid w:val="00044AFE"/>
    <w:rsid w:val="00044F91"/>
    <w:rsid w:val="00046C66"/>
    <w:rsid w:val="00047127"/>
    <w:rsid w:val="000557A5"/>
    <w:rsid w:val="0006163F"/>
    <w:rsid w:val="000638BB"/>
    <w:rsid w:val="00066664"/>
    <w:rsid w:val="00066B74"/>
    <w:rsid w:val="00077E59"/>
    <w:rsid w:val="00080AA8"/>
    <w:rsid w:val="00080B8E"/>
    <w:rsid w:val="0008317C"/>
    <w:rsid w:val="00092F72"/>
    <w:rsid w:val="00094D4D"/>
    <w:rsid w:val="00095C87"/>
    <w:rsid w:val="000A13FF"/>
    <w:rsid w:val="000A369B"/>
    <w:rsid w:val="000A52E1"/>
    <w:rsid w:val="000B5AF7"/>
    <w:rsid w:val="000B5BA4"/>
    <w:rsid w:val="000C3F97"/>
    <w:rsid w:val="000D59AD"/>
    <w:rsid w:val="000D7256"/>
    <w:rsid w:val="000D7594"/>
    <w:rsid w:val="000E0B1B"/>
    <w:rsid w:val="000E0C91"/>
    <w:rsid w:val="000E30E1"/>
    <w:rsid w:val="000F3296"/>
    <w:rsid w:val="000F7D48"/>
    <w:rsid w:val="00102862"/>
    <w:rsid w:val="00120D73"/>
    <w:rsid w:val="0012206E"/>
    <w:rsid w:val="0012239A"/>
    <w:rsid w:val="00124FB3"/>
    <w:rsid w:val="00125E30"/>
    <w:rsid w:val="0012710E"/>
    <w:rsid w:val="00127D57"/>
    <w:rsid w:val="00127DF7"/>
    <w:rsid w:val="00131D6E"/>
    <w:rsid w:val="00143549"/>
    <w:rsid w:val="001438C0"/>
    <w:rsid w:val="001641FE"/>
    <w:rsid w:val="0017445F"/>
    <w:rsid w:val="001834BE"/>
    <w:rsid w:val="00190135"/>
    <w:rsid w:val="00193A22"/>
    <w:rsid w:val="00194FA7"/>
    <w:rsid w:val="00197C29"/>
    <w:rsid w:val="001A2813"/>
    <w:rsid w:val="001A4DB0"/>
    <w:rsid w:val="001B0115"/>
    <w:rsid w:val="001B5C04"/>
    <w:rsid w:val="001B60A8"/>
    <w:rsid w:val="001C01C2"/>
    <w:rsid w:val="001C0907"/>
    <w:rsid w:val="001C4277"/>
    <w:rsid w:val="001C6FAA"/>
    <w:rsid w:val="001D03FA"/>
    <w:rsid w:val="001D6A7A"/>
    <w:rsid w:val="001E49DE"/>
    <w:rsid w:val="001F02E8"/>
    <w:rsid w:val="001F0506"/>
    <w:rsid w:val="00204BCA"/>
    <w:rsid w:val="002053B6"/>
    <w:rsid w:val="00210377"/>
    <w:rsid w:val="00210963"/>
    <w:rsid w:val="00214C04"/>
    <w:rsid w:val="00227DE3"/>
    <w:rsid w:val="00232DC1"/>
    <w:rsid w:val="00234818"/>
    <w:rsid w:val="00235EAA"/>
    <w:rsid w:val="00235FA6"/>
    <w:rsid w:val="00247803"/>
    <w:rsid w:val="00250CB3"/>
    <w:rsid w:val="00253F56"/>
    <w:rsid w:val="0026578F"/>
    <w:rsid w:val="0027027A"/>
    <w:rsid w:val="00275DC2"/>
    <w:rsid w:val="00280AF2"/>
    <w:rsid w:val="00281D79"/>
    <w:rsid w:val="002826FB"/>
    <w:rsid w:val="00282F21"/>
    <w:rsid w:val="002833DF"/>
    <w:rsid w:val="002854A3"/>
    <w:rsid w:val="00285C83"/>
    <w:rsid w:val="00287369"/>
    <w:rsid w:val="002873B6"/>
    <w:rsid w:val="0028796E"/>
    <w:rsid w:val="002900BB"/>
    <w:rsid w:val="00290E7A"/>
    <w:rsid w:val="0029360C"/>
    <w:rsid w:val="00296725"/>
    <w:rsid w:val="002975D0"/>
    <w:rsid w:val="002A3A30"/>
    <w:rsid w:val="002A425C"/>
    <w:rsid w:val="002B43DB"/>
    <w:rsid w:val="002B5FBE"/>
    <w:rsid w:val="002C3FDB"/>
    <w:rsid w:val="002C7487"/>
    <w:rsid w:val="002D0555"/>
    <w:rsid w:val="002D1561"/>
    <w:rsid w:val="002E6F74"/>
    <w:rsid w:val="002E7856"/>
    <w:rsid w:val="002F45CF"/>
    <w:rsid w:val="002F5554"/>
    <w:rsid w:val="002F55F0"/>
    <w:rsid w:val="003023C0"/>
    <w:rsid w:val="0030525A"/>
    <w:rsid w:val="003066AF"/>
    <w:rsid w:val="00307AB5"/>
    <w:rsid w:val="00310712"/>
    <w:rsid w:val="00310B91"/>
    <w:rsid w:val="00314B02"/>
    <w:rsid w:val="00321B56"/>
    <w:rsid w:val="00322EDB"/>
    <w:rsid w:val="00324874"/>
    <w:rsid w:val="00325FEF"/>
    <w:rsid w:val="00326921"/>
    <w:rsid w:val="00327804"/>
    <w:rsid w:val="0033252C"/>
    <w:rsid w:val="00333AC2"/>
    <w:rsid w:val="00337386"/>
    <w:rsid w:val="00340034"/>
    <w:rsid w:val="00340DEA"/>
    <w:rsid w:val="003449CD"/>
    <w:rsid w:val="00350CEB"/>
    <w:rsid w:val="00364058"/>
    <w:rsid w:val="003656DD"/>
    <w:rsid w:val="0037248D"/>
    <w:rsid w:val="00372905"/>
    <w:rsid w:val="00373333"/>
    <w:rsid w:val="003855EA"/>
    <w:rsid w:val="00392893"/>
    <w:rsid w:val="003A205A"/>
    <w:rsid w:val="003A2C42"/>
    <w:rsid w:val="003A4C91"/>
    <w:rsid w:val="003A7605"/>
    <w:rsid w:val="003B4E5E"/>
    <w:rsid w:val="003D69B4"/>
    <w:rsid w:val="003E1F8E"/>
    <w:rsid w:val="003E485B"/>
    <w:rsid w:val="003E4905"/>
    <w:rsid w:val="003E604A"/>
    <w:rsid w:val="003E657E"/>
    <w:rsid w:val="003F3848"/>
    <w:rsid w:val="003F6C55"/>
    <w:rsid w:val="00400757"/>
    <w:rsid w:val="00400A6F"/>
    <w:rsid w:val="00401115"/>
    <w:rsid w:val="00401BB8"/>
    <w:rsid w:val="00404DEB"/>
    <w:rsid w:val="004056CB"/>
    <w:rsid w:val="00405EE5"/>
    <w:rsid w:val="00406FF3"/>
    <w:rsid w:val="00413EAE"/>
    <w:rsid w:val="00414291"/>
    <w:rsid w:val="00431DFC"/>
    <w:rsid w:val="00433A51"/>
    <w:rsid w:val="004413DB"/>
    <w:rsid w:val="00451462"/>
    <w:rsid w:val="004558CF"/>
    <w:rsid w:val="004707A5"/>
    <w:rsid w:val="0047379F"/>
    <w:rsid w:val="00475C5B"/>
    <w:rsid w:val="004775E9"/>
    <w:rsid w:val="00481ED2"/>
    <w:rsid w:val="00483178"/>
    <w:rsid w:val="004853B4"/>
    <w:rsid w:val="00493924"/>
    <w:rsid w:val="0049600E"/>
    <w:rsid w:val="004A1F8B"/>
    <w:rsid w:val="004B211E"/>
    <w:rsid w:val="004B5FE7"/>
    <w:rsid w:val="004C1B3B"/>
    <w:rsid w:val="004C2DC2"/>
    <w:rsid w:val="004C4BD8"/>
    <w:rsid w:val="004C6AFB"/>
    <w:rsid w:val="004D324E"/>
    <w:rsid w:val="004D326C"/>
    <w:rsid w:val="004D6DC9"/>
    <w:rsid w:val="004D7107"/>
    <w:rsid w:val="004D7A93"/>
    <w:rsid w:val="004E0D6F"/>
    <w:rsid w:val="004E7B17"/>
    <w:rsid w:val="004F06C0"/>
    <w:rsid w:val="00501964"/>
    <w:rsid w:val="00511269"/>
    <w:rsid w:val="00513ACD"/>
    <w:rsid w:val="005145EE"/>
    <w:rsid w:val="0051544A"/>
    <w:rsid w:val="00517A2D"/>
    <w:rsid w:val="00524FA8"/>
    <w:rsid w:val="00540DC0"/>
    <w:rsid w:val="00542411"/>
    <w:rsid w:val="005439E6"/>
    <w:rsid w:val="00547BF5"/>
    <w:rsid w:val="00547C97"/>
    <w:rsid w:val="00550017"/>
    <w:rsid w:val="00551E27"/>
    <w:rsid w:val="00552EE7"/>
    <w:rsid w:val="00553D9A"/>
    <w:rsid w:val="00556813"/>
    <w:rsid w:val="00565B66"/>
    <w:rsid w:val="00565D43"/>
    <w:rsid w:val="00567C41"/>
    <w:rsid w:val="00572CF2"/>
    <w:rsid w:val="005731FD"/>
    <w:rsid w:val="005745F0"/>
    <w:rsid w:val="00574A1D"/>
    <w:rsid w:val="00575026"/>
    <w:rsid w:val="00576D29"/>
    <w:rsid w:val="00577937"/>
    <w:rsid w:val="00580FFC"/>
    <w:rsid w:val="00581F2B"/>
    <w:rsid w:val="00582532"/>
    <w:rsid w:val="00583A10"/>
    <w:rsid w:val="0058407B"/>
    <w:rsid w:val="00586117"/>
    <w:rsid w:val="005864C9"/>
    <w:rsid w:val="00586F09"/>
    <w:rsid w:val="00587694"/>
    <w:rsid w:val="00592E0B"/>
    <w:rsid w:val="005A7C7E"/>
    <w:rsid w:val="005A7F46"/>
    <w:rsid w:val="005B043B"/>
    <w:rsid w:val="005B5CE9"/>
    <w:rsid w:val="005B6D79"/>
    <w:rsid w:val="005C12CC"/>
    <w:rsid w:val="005C4195"/>
    <w:rsid w:val="005C4DEF"/>
    <w:rsid w:val="005D15DD"/>
    <w:rsid w:val="005D3F9F"/>
    <w:rsid w:val="005D4354"/>
    <w:rsid w:val="006012BA"/>
    <w:rsid w:val="00604F01"/>
    <w:rsid w:val="00606D1A"/>
    <w:rsid w:val="00610AE8"/>
    <w:rsid w:val="006123B8"/>
    <w:rsid w:val="00612A4B"/>
    <w:rsid w:val="0061739F"/>
    <w:rsid w:val="00617BE5"/>
    <w:rsid w:val="00622FD6"/>
    <w:rsid w:val="0062490E"/>
    <w:rsid w:val="00625889"/>
    <w:rsid w:val="00626F62"/>
    <w:rsid w:val="00632F84"/>
    <w:rsid w:val="00635A8C"/>
    <w:rsid w:val="00637CE5"/>
    <w:rsid w:val="00647D30"/>
    <w:rsid w:val="00657E76"/>
    <w:rsid w:val="00660801"/>
    <w:rsid w:val="00660F2C"/>
    <w:rsid w:val="00665700"/>
    <w:rsid w:val="0067727D"/>
    <w:rsid w:val="00677FAA"/>
    <w:rsid w:val="006807F7"/>
    <w:rsid w:val="00680CFE"/>
    <w:rsid w:val="00683581"/>
    <w:rsid w:val="0069709F"/>
    <w:rsid w:val="00697A73"/>
    <w:rsid w:val="006A6640"/>
    <w:rsid w:val="006B5625"/>
    <w:rsid w:val="006B7FC6"/>
    <w:rsid w:val="006C3F99"/>
    <w:rsid w:val="006C4A3F"/>
    <w:rsid w:val="006C5367"/>
    <w:rsid w:val="006D384F"/>
    <w:rsid w:val="006D3E9E"/>
    <w:rsid w:val="006E3ACE"/>
    <w:rsid w:val="006F2DEC"/>
    <w:rsid w:val="006F54E8"/>
    <w:rsid w:val="006F7F30"/>
    <w:rsid w:val="00700E1C"/>
    <w:rsid w:val="007143EE"/>
    <w:rsid w:val="007148C6"/>
    <w:rsid w:val="00715305"/>
    <w:rsid w:val="00717E26"/>
    <w:rsid w:val="00726EC5"/>
    <w:rsid w:val="007278B2"/>
    <w:rsid w:val="00730A4D"/>
    <w:rsid w:val="007360C9"/>
    <w:rsid w:val="00745CB8"/>
    <w:rsid w:val="00746324"/>
    <w:rsid w:val="0075081C"/>
    <w:rsid w:val="00752E41"/>
    <w:rsid w:val="0075633E"/>
    <w:rsid w:val="00761945"/>
    <w:rsid w:val="00761E85"/>
    <w:rsid w:val="007641B9"/>
    <w:rsid w:val="00780399"/>
    <w:rsid w:val="007805AF"/>
    <w:rsid w:val="0078716F"/>
    <w:rsid w:val="007917BA"/>
    <w:rsid w:val="007921AA"/>
    <w:rsid w:val="00797911"/>
    <w:rsid w:val="007B1486"/>
    <w:rsid w:val="007B1618"/>
    <w:rsid w:val="007C2204"/>
    <w:rsid w:val="007C7756"/>
    <w:rsid w:val="007D1DD9"/>
    <w:rsid w:val="007D4F7E"/>
    <w:rsid w:val="007E194B"/>
    <w:rsid w:val="007E629D"/>
    <w:rsid w:val="007E70F0"/>
    <w:rsid w:val="007F6A65"/>
    <w:rsid w:val="0080347F"/>
    <w:rsid w:val="0080492C"/>
    <w:rsid w:val="0081136C"/>
    <w:rsid w:val="008147DE"/>
    <w:rsid w:val="00816B18"/>
    <w:rsid w:val="00835A13"/>
    <w:rsid w:val="00843C71"/>
    <w:rsid w:val="00844F1E"/>
    <w:rsid w:val="0085451A"/>
    <w:rsid w:val="00860688"/>
    <w:rsid w:val="0086179F"/>
    <w:rsid w:val="00864673"/>
    <w:rsid w:val="00865170"/>
    <w:rsid w:val="00866611"/>
    <w:rsid w:val="00871241"/>
    <w:rsid w:val="0087294A"/>
    <w:rsid w:val="00873813"/>
    <w:rsid w:val="00877347"/>
    <w:rsid w:val="00885EAE"/>
    <w:rsid w:val="00885F5F"/>
    <w:rsid w:val="008909A2"/>
    <w:rsid w:val="0089426F"/>
    <w:rsid w:val="008966B5"/>
    <w:rsid w:val="008A0E71"/>
    <w:rsid w:val="008A154C"/>
    <w:rsid w:val="008B1E23"/>
    <w:rsid w:val="008C2F1D"/>
    <w:rsid w:val="008C5B7A"/>
    <w:rsid w:val="008C6715"/>
    <w:rsid w:val="008C7426"/>
    <w:rsid w:val="008D224D"/>
    <w:rsid w:val="008D2BC8"/>
    <w:rsid w:val="008E0577"/>
    <w:rsid w:val="008E1C39"/>
    <w:rsid w:val="008E2381"/>
    <w:rsid w:val="008F00D4"/>
    <w:rsid w:val="008F0455"/>
    <w:rsid w:val="008F1AB1"/>
    <w:rsid w:val="008F5E8F"/>
    <w:rsid w:val="008F7360"/>
    <w:rsid w:val="008F7FB5"/>
    <w:rsid w:val="009051EA"/>
    <w:rsid w:val="009054CE"/>
    <w:rsid w:val="0091010B"/>
    <w:rsid w:val="00917B88"/>
    <w:rsid w:val="009235B8"/>
    <w:rsid w:val="00941414"/>
    <w:rsid w:val="0094330A"/>
    <w:rsid w:val="0095218E"/>
    <w:rsid w:val="00955A6B"/>
    <w:rsid w:val="00957148"/>
    <w:rsid w:val="009614D0"/>
    <w:rsid w:val="00962700"/>
    <w:rsid w:val="009636F8"/>
    <w:rsid w:val="009669DB"/>
    <w:rsid w:val="00972F41"/>
    <w:rsid w:val="00973ABE"/>
    <w:rsid w:val="009816B2"/>
    <w:rsid w:val="0098493B"/>
    <w:rsid w:val="009852B4"/>
    <w:rsid w:val="00986B44"/>
    <w:rsid w:val="0099305A"/>
    <w:rsid w:val="009A4EC9"/>
    <w:rsid w:val="009B01BF"/>
    <w:rsid w:val="009B0A81"/>
    <w:rsid w:val="009B2869"/>
    <w:rsid w:val="009B323E"/>
    <w:rsid w:val="009B746D"/>
    <w:rsid w:val="009C7E2A"/>
    <w:rsid w:val="009D0C8D"/>
    <w:rsid w:val="009D0DF3"/>
    <w:rsid w:val="009D1B08"/>
    <w:rsid w:val="009D7022"/>
    <w:rsid w:val="009E354F"/>
    <w:rsid w:val="009E3AD8"/>
    <w:rsid w:val="009E5A3A"/>
    <w:rsid w:val="009E5C5E"/>
    <w:rsid w:val="009F53CB"/>
    <w:rsid w:val="009F6442"/>
    <w:rsid w:val="009F7158"/>
    <w:rsid w:val="009F7F37"/>
    <w:rsid w:val="00A005D0"/>
    <w:rsid w:val="00A17EE8"/>
    <w:rsid w:val="00A21116"/>
    <w:rsid w:val="00A23025"/>
    <w:rsid w:val="00A24785"/>
    <w:rsid w:val="00A3071E"/>
    <w:rsid w:val="00A325F0"/>
    <w:rsid w:val="00A40B6C"/>
    <w:rsid w:val="00A420A9"/>
    <w:rsid w:val="00A425BD"/>
    <w:rsid w:val="00A54299"/>
    <w:rsid w:val="00A67882"/>
    <w:rsid w:val="00A83371"/>
    <w:rsid w:val="00A8479D"/>
    <w:rsid w:val="00A90A76"/>
    <w:rsid w:val="00A91E39"/>
    <w:rsid w:val="00AA138E"/>
    <w:rsid w:val="00AA19F0"/>
    <w:rsid w:val="00AA2E2C"/>
    <w:rsid w:val="00AA6EC8"/>
    <w:rsid w:val="00AA7745"/>
    <w:rsid w:val="00AA776B"/>
    <w:rsid w:val="00AB2BF3"/>
    <w:rsid w:val="00AB579C"/>
    <w:rsid w:val="00AB7F7A"/>
    <w:rsid w:val="00AC41D5"/>
    <w:rsid w:val="00AC74FA"/>
    <w:rsid w:val="00AD4F2C"/>
    <w:rsid w:val="00AE0340"/>
    <w:rsid w:val="00AE05F6"/>
    <w:rsid w:val="00AE276F"/>
    <w:rsid w:val="00AE532E"/>
    <w:rsid w:val="00AF33D0"/>
    <w:rsid w:val="00B004E8"/>
    <w:rsid w:val="00B05D7E"/>
    <w:rsid w:val="00B1073E"/>
    <w:rsid w:val="00B140DB"/>
    <w:rsid w:val="00B14B69"/>
    <w:rsid w:val="00B236FB"/>
    <w:rsid w:val="00B2592E"/>
    <w:rsid w:val="00B30C2C"/>
    <w:rsid w:val="00B340C4"/>
    <w:rsid w:val="00B426C2"/>
    <w:rsid w:val="00B47FEB"/>
    <w:rsid w:val="00B516CB"/>
    <w:rsid w:val="00B5508B"/>
    <w:rsid w:val="00B577AA"/>
    <w:rsid w:val="00B6077D"/>
    <w:rsid w:val="00B74098"/>
    <w:rsid w:val="00B74160"/>
    <w:rsid w:val="00B75FC0"/>
    <w:rsid w:val="00B8381E"/>
    <w:rsid w:val="00B86EE5"/>
    <w:rsid w:val="00B92E1E"/>
    <w:rsid w:val="00B931B7"/>
    <w:rsid w:val="00B93649"/>
    <w:rsid w:val="00B97BBF"/>
    <w:rsid w:val="00BA4637"/>
    <w:rsid w:val="00BA62F6"/>
    <w:rsid w:val="00BB27E2"/>
    <w:rsid w:val="00BB3082"/>
    <w:rsid w:val="00BC4A30"/>
    <w:rsid w:val="00BC661C"/>
    <w:rsid w:val="00BC7981"/>
    <w:rsid w:val="00BD2038"/>
    <w:rsid w:val="00BD374B"/>
    <w:rsid w:val="00BD49D6"/>
    <w:rsid w:val="00BD792D"/>
    <w:rsid w:val="00BD7D4A"/>
    <w:rsid w:val="00BE32FB"/>
    <w:rsid w:val="00BF0143"/>
    <w:rsid w:val="00BF53BA"/>
    <w:rsid w:val="00BF74B4"/>
    <w:rsid w:val="00BF7627"/>
    <w:rsid w:val="00C03887"/>
    <w:rsid w:val="00C05019"/>
    <w:rsid w:val="00C05A2B"/>
    <w:rsid w:val="00C10D20"/>
    <w:rsid w:val="00C155BC"/>
    <w:rsid w:val="00C1628D"/>
    <w:rsid w:val="00C212BC"/>
    <w:rsid w:val="00C310C3"/>
    <w:rsid w:val="00C31DC1"/>
    <w:rsid w:val="00C35901"/>
    <w:rsid w:val="00C3796A"/>
    <w:rsid w:val="00C37FEA"/>
    <w:rsid w:val="00C41BB2"/>
    <w:rsid w:val="00C43724"/>
    <w:rsid w:val="00C44B16"/>
    <w:rsid w:val="00C4583C"/>
    <w:rsid w:val="00C51772"/>
    <w:rsid w:val="00C54927"/>
    <w:rsid w:val="00C616ED"/>
    <w:rsid w:val="00C645D5"/>
    <w:rsid w:val="00C679B0"/>
    <w:rsid w:val="00C81290"/>
    <w:rsid w:val="00C863DA"/>
    <w:rsid w:val="00C86CDD"/>
    <w:rsid w:val="00C92908"/>
    <w:rsid w:val="00C96D25"/>
    <w:rsid w:val="00CA23ED"/>
    <w:rsid w:val="00CA56A7"/>
    <w:rsid w:val="00CB0A6C"/>
    <w:rsid w:val="00CB1858"/>
    <w:rsid w:val="00CB741A"/>
    <w:rsid w:val="00CC3594"/>
    <w:rsid w:val="00CC49A6"/>
    <w:rsid w:val="00CD1A98"/>
    <w:rsid w:val="00CD2111"/>
    <w:rsid w:val="00CE089D"/>
    <w:rsid w:val="00CE2EF3"/>
    <w:rsid w:val="00CE7353"/>
    <w:rsid w:val="00D00FEB"/>
    <w:rsid w:val="00D03F08"/>
    <w:rsid w:val="00D11107"/>
    <w:rsid w:val="00D1668B"/>
    <w:rsid w:val="00D17BF6"/>
    <w:rsid w:val="00D2185B"/>
    <w:rsid w:val="00D223B1"/>
    <w:rsid w:val="00D31EB0"/>
    <w:rsid w:val="00D328C2"/>
    <w:rsid w:val="00D35137"/>
    <w:rsid w:val="00D35C52"/>
    <w:rsid w:val="00D44C56"/>
    <w:rsid w:val="00D4530C"/>
    <w:rsid w:val="00D45329"/>
    <w:rsid w:val="00D47891"/>
    <w:rsid w:val="00D503C7"/>
    <w:rsid w:val="00D54389"/>
    <w:rsid w:val="00D56FC3"/>
    <w:rsid w:val="00D57992"/>
    <w:rsid w:val="00D57F1A"/>
    <w:rsid w:val="00D64AB2"/>
    <w:rsid w:val="00D67B10"/>
    <w:rsid w:val="00D7374A"/>
    <w:rsid w:val="00D76088"/>
    <w:rsid w:val="00D802C5"/>
    <w:rsid w:val="00D81AC3"/>
    <w:rsid w:val="00D82CFB"/>
    <w:rsid w:val="00D8705C"/>
    <w:rsid w:val="00D8770E"/>
    <w:rsid w:val="00D94CEA"/>
    <w:rsid w:val="00D95691"/>
    <w:rsid w:val="00D967A3"/>
    <w:rsid w:val="00DA10D4"/>
    <w:rsid w:val="00DA3ACE"/>
    <w:rsid w:val="00DA48F1"/>
    <w:rsid w:val="00DB01CB"/>
    <w:rsid w:val="00DB05D5"/>
    <w:rsid w:val="00DB19BF"/>
    <w:rsid w:val="00DB2E88"/>
    <w:rsid w:val="00DC15B6"/>
    <w:rsid w:val="00DC6163"/>
    <w:rsid w:val="00DC66BE"/>
    <w:rsid w:val="00DD0913"/>
    <w:rsid w:val="00DD3670"/>
    <w:rsid w:val="00DD69EE"/>
    <w:rsid w:val="00DD7033"/>
    <w:rsid w:val="00DE3171"/>
    <w:rsid w:val="00DE7180"/>
    <w:rsid w:val="00DF0286"/>
    <w:rsid w:val="00DF1B0E"/>
    <w:rsid w:val="00DF2FFB"/>
    <w:rsid w:val="00DF60C5"/>
    <w:rsid w:val="00E007D1"/>
    <w:rsid w:val="00E0204F"/>
    <w:rsid w:val="00E02E29"/>
    <w:rsid w:val="00E1461E"/>
    <w:rsid w:val="00E2517B"/>
    <w:rsid w:val="00E33F57"/>
    <w:rsid w:val="00E34639"/>
    <w:rsid w:val="00E445F9"/>
    <w:rsid w:val="00E45B36"/>
    <w:rsid w:val="00E45BA5"/>
    <w:rsid w:val="00E64AD5"/>
    <w:rsid w:val="00E67FB3"/>
    <w:rsid w:val="00E720C5"/>
    <w:rsid w:val="00E74E2E"/>
    <w:rsid w:val="00E778C5"/>
    <w:rsid w:val="00E80C9D"/>
    <w:rsid w:val="00E87F5B"/>
    <w:rsid w:val="00E9315C"/>
    <w:rsid w:val="00E958F1"/>
    <w:rsid w:val="00EA5FB0"/>
    <w:rsid w:val="00EB2396"/>
    <w:rsid w:val="00EB5BFE"/>
    <w:rsid w:val="00EB6E4E"/>
    <w:rsid w:val="00EC1A14"/>
    <w:rsid w:val="00EC20C2"/>
    <w:rsid w:val="00EC2BF0"/>
    <w:rsid w:val="00EC4609"/>
    <w:rsid w:val="00EC4906"/>
    <w:rsid w:val="00EC51AF"/>
    <w:rsid w:val="00ED1286"/>
    <w:rsid w:val="00ED429C"/>
    <w:rsid w:val="00ED42D8"/>
    <w:rsid w:val="00EE2FF0"/>
    <w:rsid w:val="00EE74CD"/>
    <w:rsid w:val="00EF0190"/>
    <w:rsid w:val="00EF0E2D"/>
    <w:rsid w:val="00EF38C3"/>
    <w:rsid w:val="00EF7411"/>
    <w:rsid w:val="00F04944"/>
    <w:rsid w:val="00F2080B"/>
    <w:rsid w:val="00F242BF"/>
    <w:rsid w:val="00F263FF"/>
    <w:rsid w:val="00F35FA6"/>
    <w:rsid w:val="00F44304"/>
    <w:rsid w:val="00F50942"/>
    <w:rsid w:val="00F512BA"/>
    <w:rsid w:val="00F52AB5"/>
    <w:rsid w:val="00F60188"/>
    <w:rsid w:val="00F6373D"/>
    <w:rsid w:val="00F6464E"/>
    <w:rsid w:val="00F65666"/>
    <w:rsid w:val="00F669E2"/>
    <w:rsid w:val="00F72328"/>
    <w:rsid w:val="00F847F4"/>
    <w:rsid w:val="00F87D43"/>
    <w:rsid w:val="00F973D7"/>
    <w:rsid w:val="00F97E26"/>
    <w:rsid w:val="00FB2665"/>
    <w:rsid w:val="00FB2E3B"/>
    <w:rsid w:val="00FB67F8"/>
    <w:rsid w:val="00FB77E0"/>
    <w:rsid w:val="00FD5653"/>
    <w:rsid w:val="00FD6655"/>
    <w:rsid w:val="00FE38D1"/>
    <w:rsid w:val="00FE7D01"/>
    <w:rsid w:val="00FF5F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unhideWhenUsed/>
    <w:rsid w:val="00D35C52"/>
    <w:rPr>
      <w:szCs w:val="20"/>
    </w:rPr>
  </w:style>
  <w:style w:type="character" w:customStyle="1" w:styleId="FootnoteTextChar">
    <w:name w:val="Footnote Text Char"/>
    <w:basedOn w:val="DefaultParagraphFont"/>
    <w:link w:val="FootnoteText"/>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Default">
    <w:name w:val="Default"/>
    <w:rsid w:val="00337386"/>
    <w:pPr>
      <w:autoSpaceDE w:val="0"/>
      <w:autoSpaceDN w:val="0"/>
      <w:adjustRightInd w:val="0"/>
      <w:spacing w:after="0" w:line="240" w:lineRule="auto"/>
    </w:pPr>
    <w:rPr>
      <w:rFonts w:ascii="Calibri" w:hAnsi="Calibri" w:cs="Calibri"/>
      <w:color w:val="000000"/>
      <w:kern w:val="0"/>
      <w:sz w:val="24"/>
      <w:szCs w:val="24"/>
      <w:lang w:val="en-US"/>
    </w:rPr>
  </w:style>
  <w:style w:type="paragraph" w:styleId="NoSpacing">
    <w:name w:val="No Spacing"/>
    <w:link w:val="NoSpacingChar"/>
    <w:uiPriority w:val="1"/>
    <w:qFormat/>
    <w:rsid w:val="00337386"/>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337386"/>
    <w:rPr>
      <w:rFonts w:eastAsiaTheme="minorEastAsia"/>
      <w:kern w:val="0"/>
      <w:sz w:val="21"/>
      <w:szCs w:val="21"/>
      <w:lang w:eastAsia="lt-LT"/>
      <w14:ligatures w14:val="none"/>
    </w:rPr>
  </w:style>
  <w:style w:type="character" w:customStyle="1" w:styleId="Hyperlink0">
    <w:name w:val="Hyperlink.0"/>
    <w:basedOn w:val="Hyperlink"/>
    <w:qFormat/>
    <w:rsid w:val="00337386"/>
    <w:rPr>
      <w:strike w:val="0"/>
      <w:dstrike w:val="0"/>
      <w:color w:val="0000FF"/>
      <w:u w:val="single"/>
      <w:effect w:val="none"/>
    </w:rPr>
  </w:style>
  <w:style w:type="paragraph" w:customStyle="1" w:styleId="Body2">
    <w:name w:val="Body 2"/>
    <w:rsid w:val="00625889"/>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styleId="Strong">
    <w:name w:val="Strong"/>
    <w:uiPriority w:val="22"/>
    <w:qFormat/>
    <w:rsid w:val="00625889"/>
    <w:rPr>
      <w:b/>
      <w:bCs/>
    </w:rPr>
  </w:style>
  <w:style w:type="paragraph" w:customStyle="1" w:styleId="TableParagraph">
    <w:name w:val="Table Paragraph"/>
    <w:basedOn w:val="Normal"/>
    <w:uiPriority w:val="1"/>
    <w:qFormat/>
    <w:rsid w:val="00625889"/>
    <w:pPr>
      <w:widowControl w:val="0"/>
    </w:pPr>
    <w:rPr>
      <w:rFonts w:asciiTheme="minorHAnsi" w:eastAsiaTheme="minorHAnsi" w:hAnsiTheme="minorHAnsi" w:cstheme="minorBidi"/>
      <w:sz w:val="22"/>
      <w:szCs w:val="22"/>
      <w:lang w:val="en-US"/>
      <w14:ligatures w14:val="none"/>
    </w:rPr>
  </w:style>
  <w:style w:type="table" w:styleId="TableGrid">
    <w:name w:val="Table Grid"/>
    <w:basedOn w:val="TableNormal"/>
    <w:uiPriority w:val="39"/>
    <w:rsid w:val="00625889"/>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2588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migijus@circleplast.lt" TargetMode="External"/><Relationship Id="rId18" Type="http://schemas.openxmlformats.org/officeDocument/2006/relationships/hyperlink" Target="http://www.esinvesticijos.lt" TargetMode="External"/><Relationship Id="rId26" Type="http://schemas.openxmlformats.org/officeDocument/2006/relationships/hyperlink" Target="http://www.esinvesticijos.lt" TargetMode="External"/><Relationship Id="rId21" Type="http://schemas.openxmlformats.org/officeDocument/2006/relationships/hyperlink" Target="http://www.esinvesticijos.l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openxmlformats.org/officeDocument/2006/relationships/hyperlink" Target="mailto:remigijus@circleplast.lt" TargetMode="External"/><Relationship Id="rId25" Type="http://schemas.openxmlformats.org/officeDocument/2006/relationships/hyperlink" Target="http://www.esinvesticijos.lt/" TargetMode="External"/><Relationship Id="rId33" Type="http://schemas.openxmlformats.org/officeDocument/2006/relationships/hyperlink" Target="mailto:remigijus@circleplast.lt" TargetMode="External"/><Relationship Id="rId2" Type="http://schemas.openxmlformats.org/officeDocument/2006/relationships/customXml" Target="../customXml/item2.xml"/><Relationship Id="rId16" Type="http://schemas.openxmlformats.org/officeDocument/2006/relationships/hyperlink" Target="mailto:remigijus@circleplast.lt" TargetMode="External"/><Relationship Id="rId20" Type="http://schemas.openxmlformats.org/officeDocument/2006/relationships/hyperlink" Target="http://www.esinvesticijos.lt."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remigijus@circleplast.lt" TargetMode="Externa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www.esinvesticijos.lt/" TargetMode="External"/><Relationship Id="rId28" Type="http://schemas.openxmlformats.org/officeDocument/2006/relationships/image" Target="media/image3.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remigijus@circleplast.lt"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strucentras.lt/jar/p/" TargetMode="External"/><Relationship Id="rId22" Type="http://schemas.openxmlformats.org/officeDocument/2006/relationships/hyperlink" Target="http://www.esinvesticijos.lt"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674ebaf05d7111e79198ffdb108a3753/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BA"/>
    <w:family w:val="auto"/>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B5BA4"/>
    <w:rsid w:val="000F7D48"/>
    <w:rsid w:val="0012239A"/>
    <w:rsid w:val="001429F0"/>
    <w:rsid w:val="00186F0A"/>
    <w:rsid w:val="001F0506"/>
    <w:rsid w:val="002947DD"/>
    <w:rsid w:val="00294AA9"/>
    <w:rsid w:val="002B5FBE"/>
    <w:rsid w:val="003066AF"/>
    <w:rsid w:val="00322EDB"/>
    <w:rsid w:val="003510A2"/>
    <w:rsid w:val="00513ACD"/>
    <w:rsid w:val="005C4195"/>
    <w:rsid w:val="00626F62"/>
    <w:rsid w:val="0069242D"/>
    <w:rsid w:val="007E194B"/>
    <w:rsid w:val="0090704C"/>
    <w:rsid w:val="00A55427"/>
    <w:rsid w:val="00AA3777"/>
    <w:rsid w:val="00B1073E"/>
    <w:rsid w:val="00B569E8"/>
    <w:rsid w:val="00C863DA"/>
    <w:rsid w:val="00CC3594"/>
    <w:rsid w:val="00D332E2"/>
    <w:rsid w:val="00D4530C"/>
    <w:rsid w:val="00DD0913"/>
    <w:rsid w:val="00E67FB3"/>
    <w:rsid w:val="00FE6E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aed3e579a49291da1b6f70d4f73af5ae">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728a1ae6dc7f7cb0e7ff6b81b11b1755"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57825b-690c-4421-8e26-4c4709c1fac3}"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EDDEE55B-5B0C-4E09-8EED-DA459E4C6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1F8B1-D5A7-415C-BCD8-9E594CD56776}">
  <ds:schemaRefs>
    <ds:schemaRef ds:uri="http://schemas.microsoft.com/sharepoint/v3/contenttype/forms"/>
  </ds:schemaRefs>
</ds:datastoreItem>
</file>

<file path=customXml/itemProps4.xml><?xml version="1.0" encoding="utf-8"?>
<ds:datastoreItem xmlns:ds="http://schemas.openxmlformats.org/officeDocument/2006/customXml" ds:itemID="{3F2B8527-B056-447A-9E97-9A7ACDAAFE0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39</Pages>
  <Words>10461</Words>
  <Characters>59630</Characters>
  <Application>Microsoft Office Word</Application>
  <DocSecurity>0</DocSecurity>
  <Lines>496</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Marija Brandišauskaitė</cp:lastModifiedBy>
  <cp:revision>154</cp:revision>
  <dcterms:created xsi:type="dcterms:W3CDTF">2024-12-02T10:52:00Z</dcterms:created>
  <dcterms:modified xsi:type="dcterms:W3CDTF">2025-01-03T13:32:00Z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