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2884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07D6F0A9" w14:textId="70BC5C12" w:rsidR="004E0BAF" w:rsidRPr="004D4D92" w:rsidRDefault="00E43EF1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  <w:r w:rsidRPr="004D4D92">
        <w:rPr>
          <w:rFonts w:ascii="Times New Roman" w:hAnsi="Times New Roman"/>
          <w:b/>
          <w:iCs/>
          <w:sz w:val="24"/>
        </w:rPr>
        <w:t>SAULĖS ELEKTRINĖS</w:t>
      </w:r>
      <w:r w:rsidR="008436AD" w:rsidRPr="004D4D92">
        <w:rPr>
          <w:rFonts w:ascii="Times New Roman" w:hAnsi="Times New Roman"/>
          <w:b/>
          <w:iCs/>
          <w:sz w:val="24"/>
        </w:rPr>
        <w:t xml:space="preserve"> PIRKIMAS</w:t>
      </w:r>
    </w:p>
    <w:p w14:paraId="2AD9CFC3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1A0F0B9D" w14:textId="7DE5BCAC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  <w:r w:rsidRPr="004D4D92">
        <w:rPr>
          <w:rFonts w:ascii="Times New Roman" w:hAnsi="Times New Roman"/>
          <w:b/>
          <w:iCs/>
          <w:sz w:val="24"/>
        </w:rPr>
        <w:t>ATSAKYMA</w:t>
      </w:r>
      <w:r w:rsidR="00E25535" w:rsidRPr="004D4D92">
        <w:rPr>
          <w:rFonts w:ascii="Times New Roman" w:hAnsi="Times New Roman"/>
          <w:b/>
          <w:iCs/>
          <w:sz w:val="24"/>
        </w:rPr>
        <w:t>I</w:t>
      </w:r>
      <w:r w:rsidRPr="004D4D92">
        <w:rPr>
          <w:rFonts w:ascii="Times New Roman" w:hAnsi="Times New Roman"/>
          <w:b/>
          <w:iCs/>
          <w:sz w:val="24"/>
        </w:rPr>
        <w:t xml:space="preserve"> Į TIEKĖJ</w:t>
      </w:r>
      <w:r w:rsidR="00E25535" w:rsidRPr="004D4D92">
        <w:rPr>
          <w:rFonts w:ascii="Times New Roman" w:hAnsi="Times New Roman"/>
          <w:b/>
          <w:iCs/>
          <w:sz w:val="24"/>
        </w:rPr>
        <w:t>Ų</w:t>
      </w:r>
      <w:r w:rsidRPr="004D4D92">
        <w:rPr>
          <w:rFonts w:ascii="Times New Roman" w:hAnsi="Times New Roman"/>
          <w:b/>
          <w:iCs/>
          <w:sz w:val="24"/>
        </w:rPr>
        <w:t xml:space="preserve"> KLAUSIM</w:t>
      </w:r>
      <w:r w:rsidR="00E25535" w:rsidRPr="004D4D92">
        <w:rPr>
          <w:rFonts w:ascii="Times New Roman" w:hAnsi="Times New Roman"/>
          <w:b/>
          <w:iCs/>
          <w:sz w:val="24"/>
        </w:rPr>
        <w:t>US</w:t>
      </w:r>
    </w:p>
    <w:p w14:paraId="54CFC82C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0DE7B620" w14:textId="3995C9A8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202</w:t>
      </w:r>
      <w:r w:rsidR="00E25535" w:rsidRPr="004D4D92">
        <w:rPr>
          <w:rFonts w:ascii="Times New Roman" w:hAnsi="Times New Roman"/>
          <w:bCs/>
          <w:iCs/>
          <w:sz w:val="24"/>
        </w:rPr>
        <w:t>5-01-22</w:t>
      </w:r>
    </w:p>
    <w:p w14:paraId="2EB6BB5D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06915712" w14:textId="7D6691FE" w:rsidR="008436AD" w:rsidRPr="004D4D92" w:rsidRDefault="008436AD" w:rsidP="008436AD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Teikiame atsakymą į iš tiekėjo gautą klausimą.</w:t>
      </w:r>
    </w:p>
    <w:p w14:paraId="10AD91A6" w14:textId="77777777" w:rsidR="008436AD" w:rsidRPr="004D4D92" w:rsidRDefault="008436AD" w:rsidP="008436AD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</w:p>
    <w:p w14:paraId="2F3A62D7" w14:textId="14F5A674" w:rsidR="008436AD" w:rsidRPr="004D4D92" w:rsidRDefault="008436AD" w:rsidP="004D66EB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D4D92">
        <w:rPr>
          <w:rFonts w:ascii="Times New Roman" w:hAnsi="Times New Roman" w:cs="Times New Roman"/>
          <w:bCs/>
          <w:iCs/>
          <w:sz w:val="24"/>
          <w:szCs w:val="24"/>
          <w:u w:val="single"/>
        </w:rPr>
        <w:t>Klausimas:</w:t>
      </w:r>
    </w:p>
    <w:p w14:paraId="251EF83E" w14:textId="77777777" w:rsidR="00E25535" w:rsidRPr="004D4D92" w:rsidRDefault="008436AD" w:rsidP="00E25535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„</w:t>
      </w:r>
      <w:r w:rsidR="00E25535" w:rsidRPr="004D4D92">
        <w:rPr>
          <w:rFonts w:ascii="Times New Roman" w:hAnsi="Times New Roman"/>
          <w:bCs/>
          <w:iCs/>
          <w:sz w:val="24"/>
        </w:rPr>
        <w:t>Kur Jūsų saulės elektrinės pirkimo priedas nr.1, ESO sąlygos?</w:t>
      </w:r>
    </w:p>
    <w:p w14:paraId="26A0F9B2" w14:textId="0C9C7C44" w:rsidR="008436AD" w:rsidRPr="004D4D92" w:rsidRDefault="00E25535" w:rsidP="00E25535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noProof/>
          <w:sz w:val="24"/>
        </w:rPr>
        <w:drawing>
          <wp:inline distT="0" distB="0" distL="0" distR="0" wp14:anchorId="3C9E6F41" wp14:editId="38840954">
            <wp:extent cx="5547360" cy="3108960"/>
            <wp:effectExtent l="0" t="0" r="15240" b="15240"/>
            <wp:docPr id="845487174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6AD" w:rsidRPr="004D4D92">
        <w:rPr>
          <w:rFonts w:ascii="Times New Roman" w:hAnsi="Times New Roman"/>
          <w:bCs/>
          <w:iCs/>
          <w:sz w:val="24"/>
        </w:rPr>
        <w:t>“</w:t>
      </w:r>
    </w:p>
    <w:p w14:paraId="72CDAAF7" w14:textId="77777777" w:rsidR="008436AD" w:rsidRPr="004D4D92" w:rsidRDefault="008436AD" w:rsidP="008436AD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</w:p>
    <w:p w14:paraId="361292DE" w14:textId="7F337AB3" w:rsidR="008436AD" w:rsidRPr="004D4D92" w:rsidRDefault="008436AD" w:rsidP="008436AD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  <w:u w:val="single"/>
        </w:rPr>
      </w:pPr>
      <w:r w:rsidRPr="004D4D92">
        <w:rPr>
          <w:rFonts w:ascii="Times New Roman" w:hAnsi="Times New Roman"/>
          <w:bCs/>
          <w:iCs/>
          <w:sz w:val="24"/>
          <w:u w:val="single"/>
        </w:rPr>
        <w:t>Atsakymas:</w:t>
      </w:r>
    </w:p>
    <w:p w14:paraId="355BAE4E" w14:textId="4A8C75EB" w:rsidR="00E25535" w:rsidRPr="004D4D92" w:rsidRDefault="004D66EB" w:rsidP="00E25535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ESO Prijungimo sąlygos Nr. GAM24-90602 pateiktos kartu su konkurso sąlygomis.</w:t>
      </w:r>
    </w:p>
    <w:p w14:paraId="237D9602" w14:textId="77777777" w:rsidR="004D66EB" w:rsidRPr="004D4D92" w:rsidRDefault="004D66EB" w:rsidP="00E25535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</w:p>
    <w:p w14:paraId="5D8DB265" w14:textId="09AA1826" w:rsidR="004D66EB" w:rsidRPr="004D4D92" w:rsidRDefault="004D66EB" w:rsidP="004D66EB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D4D92">
        <w:rPr>
          <w:rFonts w:ascii="Times New Roman" w:hAnsi="Times New Roman" w:cs="Times New Roman"/>
          <w:bCs/>
          <w:iCs/>
          <w:sz w:val="24"/>
          <w:szCs w:val="24"/>
          <w:u w:val="single"/>
        </w:rPr>
        <w:t>Klausimas</w:t>
      </w:r>
    </w:p>
    <w:p w14:paraId="716B3D52" w14:textId="2A995EED" w:rsidR="004D66EB" w:rsidRPr="004D4D92" w:rsidRDefault="004D66EB" w:rsidP="004D66EB">
      <w:pPr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„Taip pat, gal galite atsiųsti stogo planą, ant kurio planuojama statyti saulės elektrinė?“</w:t>
      </w:r>
    </w:p>
    <w:p w14:paraId="78028420" w14:textId="77777777" w:rsidR="004D66EB" w:rsidRPr="004D4D92" w:rsidRDefault="004D66EB" w:rsidP="004D66EB">
      <w:pPr>
        <w:rPr>
          <w:rFonts w:ascii="Times New Roman" w:hAnsi="Times New Roman"/>
          <w:bCs/>
          <w:iCs/>
          <w:sz w:val="24"/>
        </w:rPr>
      </w:pPr>
    </w:p>
    <w:p w14:paraId="2383F899" w14:textId="35A25E2A" w:rsidR="004D66EB" w:rsidRPr="00985B92" w:rsidRDefault="004D66EB" w:rsidP="004D66EB">
      <w:pPr>
        <w:rPr>
          <w:rFonts w:ascii="Times New Roman" w:hAnsi="Times New Roman"/>
          <w:bCs/>
          <w:iCs/>
          <w:sz w:val="24"/>
          <w:u w:val="single"/>
        </w:rPr>
      </w:pPr>
      <w:r w:rsidRPr="00985B92">
        <w:rPr>
          <w:rFonts w:ascii="Times New Roman" w:hAnsi="Times New Roman"/>
          <w:bCs/>
          <w:iCs/>
          <w:sz w:val="24"/>
          <w:u w:val="single"/>
        </w:rPr>
        <w:t>Atsakymas:</w:t>
      </w:r>
    </w:p>
    <w:p w14:paraId="668D0DF1" w14:textId="53A6A086" w:rsidR="004D66EB" w:rsidRPr="004D4D92" w:rsidRDefault="004D66EB" w:rsidP="004D66EB">
      <w:pPr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Teikiame Statinio konstrukcijų dalinę ekspertizę, kurios 21 psl. galite matyti pirmo aukšto planą.</w:t>
      </w:r>
    </w:p>
    <w:p w14:paraId="6B84344E" w14:textId="77777777" w:rsidR="004D66EB" w:rsidRPr="004D4D92" w:rsidRDefault="004D66EB" w:rsidP="004D66EB">
      <w:pPr>
        <w:rPr>
          <w:rFonts w:ascii="Times New Roman" w:hAnsi="Times New Roman"/>
          <w:bCs/>
          <w:iCs/>
          <w:sz w:val="24"/>
        </w:rPr>
      </w:pPr>
    </w:p>
    <w:p w14:paraId="6C117EFB" w14:textId="1292384B" w:rsidR="004D66EB" w:rsidRPr="00985B92" w:rsidRDefault="004D66EB" w:rsidP="004D66EB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bCs/>
          <w:iCs/>
          <w:sz w:val="24"/>
          <w:szCs w:val="24"/>
          <w:u w:val="single"/>
        </w:rPr>
        <w:t>Klausimas</w:t>
      </w:r>
    </w:p>
    <w:p w14:paraId="5FD46B27" w14:textId="0A942BB5" w:rsidR="00C73600" w:rsidRPr="004D4D92" w:rsidRDefault="00C73600" w:rsidP="00C73600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„Prašome informuoti, ar yra parengtos ESO prijungimo sąlygos.  (Jeigu yra prašome pasidalinti)“</w:t>
      </w:r>
    </w:p>
    <w:p w14:paraId="2B021B71" w14:textId="77777777" w:rsidR="00C73600" w:rsidRPr="004D4D92" w:rsidRDefault="00C73600" w:rsidP="00C73600">
      <w:pPr>
        <w:rPr>
          <w:rFonts w:ascii="Times New Roman" w:hAnsi="Times New Roman"/>
          <w:sz w:val="24"/>
        </w:rPr>
      </w:pPr>
    </w:p>
    <w:p w14:paraId="09E053A5" w14:textId="77777777" w:rsidR="00C73600" w:rsidRPr="004D4D92" w:rsidRDefault="00C73600" w:rsidP="00C73600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  <w:u w:val="single"/>
        </w:rPr>
      </w:pPr>
      <w:r w:rsidRPr="004D4D92">
        <w:rPr>
          <w:rFonts w:ascii="Times New Roman" w:hAnsi="Times New Roman"/>
          <w:bCs/>
          <w:iCs/>
          <w:sz w:val="24"/>
          <w:u w:val="single"/>
        </w:rPr>
        <w:t>Atsakymas:</w:t>
      </w:r>
    </w:p>
    <w:p w14:paraId="7DF5A114" w14:textId="77777777" w:rsidR="00C73600" w:rsidRPr="004D4D92" w:rsidRDefault="00C73600" w:rsidP="00C73600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ESO Prijungimo sąlygos Nr. GAM24-90602 pateiktos kartu su konkurso sąlygomis.</w:t>
      </w:r>
    </w:p>
    <w:p w14:paraId="546FC3BA" w14:textId="77777777" w:rsidR="00C73600" w:rsidRPr="004D4D92" w:rsidRDefault="00C73600" w:rsidP="00C73600">
      <w:pPr>
        <w:rPr>
          <w:rFonts w:ascii="Times New Roman" w:hAnsi="Times New Roman"/>
          <w:sz w:val="24"/>
        </w:rPr>
      </w:pPr>
    </w:p>
    <w:p w14:paraId="5BF093DE" w14:textId="77777777" w:rsidR="00C73600" w:rsidRPr="00985B92" w:rsidRDefault="00C73600" w:rsidP="00C73600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t>Klausimas</w:t>
      </w:r>
    </w:p>
    <w:p w14:paraId="731F8F5B" w14:textId="3021ABCB" w:rsidR="00C73600" w:rsidRPr="004D4D92" w:rsidRDefault="00C73600" w:rsidP="00C73600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„Prašome informuoti ar yra parengta stogo ekspertizė.  (Jeigu yra prašome pasidalinti)“</w:t>
      </w:r>
    </w:p>
    <w:p w14:paraId="215A3992" w14:textId="77777777" w:rsidR="00C73600" w:rsidRPr="004D4D92" w:rsidRDefault="00C73600" w:rsidP="00C73600">
      <w:pPr>
        <w:rPr>
          <w:rFonts w:ascii="Times New Roman" w:hAnsi="Times New Roman"/>
          <w:sz w:val="24"/>
        </w:rPr>
      </w:pPr>
    </w:p>
    <w:p w14:paraId="6E825CDE" w14:textId="68653F5A" w:rsidR="00C73600" w:rsidRPr="00985B92" w:rsidRDefault="00C73600" w:rsidP="00C73600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lastRenderedPageBreak/>
        <w:t>Atsakymas:</w:t>
      </w:r>
    </w:p>
    <w:p w14:paraId="6F237FF5" w14:textId="6FFC6E5E" w:rsidR="00C73600" w:rsidRPr="004D4D92" w:rsidRDefault="00C73600" w:rsidP="00C73600">
      <w:pPr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Teikiame Statinio konstrukcijų dalinę ekspertizę</w:t>
      </w:r>
      <w:r w:rsidR="00127E0C" w:rsidRPr="004D4D92">
        <w:rPr>
          <w:rFonts w:ascii="Times New Roman" w:hAnsi="Times New Roman"/>
          <w:bCs/>
          <w:iCs/>
          <w:sz w:val="24"/>
        </w:rPr>
        <w:t>.</w:t>
      </w:r>
    </w:p>
    <w:p w14:paraId="5678209D" w14:textId="77777777" w:rsidR="00127E0C" w:rsidRPr="004D4D92" w:rsidRDefault="00127E0C" w:rsidP="00C73600">
      <w:pPr>
        <w:rPr>
          <w:rFonts w:ascii="Times New Roman" w:hAnsi="Times New Roman"/>
          <w:bCs/>
          <w:iCs/>
          <w:sz w:val="24"/>
        </w:rPr>
      </w:pPr>
    </w:p>
    <w:p w14:paraId="176EEC4D" w14:textId="319B2DA6" w:rsidR="00C73600" w:rsidRPr="00985B92" w:rsidRDefault="00127E0C" w:rsidP="00742658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t>Klausimas</w:t>
      </w:r>
    </w:p>
    <w:p w14:paraId="1CCB8E3F" w14:textId="2276AF0C" w:rsidR="00C73600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</w:t>
      </w:r>
      <w:r w:rsidR="00C73600" w:rsidRPr="004D4D92">
        <w:rPr>
          <w:rFonts w:ascii="Times New Roman" w:hAnsi="Times New Roman"/>
          <w:sz w:val="24"/>
        </w:rPr>
        <w:t>Prašome informuoti ar yra parengta galimybių studija.  (Jeigu yra prašome pasidalinti)</w:t>
      </w:r>
      <w:r w:rsidRPr="004D4D92">
        <w:rPr>
          <w:rFonts w:ascii="Times New Roman" w:hAnsi="Times New Roman"/>
          <w:sz w:val="24"/>
        </w:rPr>
        <w:t>“</w:t>
      </w:r>
    </w:p>
    <w:p w14:paraId="5A19FA75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6D7839AB" w14:textId="462FFE89" w:rsidR="00127E0C" w:rsidRPr="00985B92" w:rsidRDefault="00127E0C" w:rsidP="00127E0C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Atsakymas:</w:t>
      </w:r>
    </w:p>
    <w:p w14:paraId="778875B6" w14:textId="189FD16F" w:rsidR="00127E0C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Galimybių studija nebuvo rengiama.</w:t>
      </w:r>
    </w:p>
    <w:p w14:paraId="151097EB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0C42D6F4" w14:textId="787870CD" w:rsidR="00127E0C" w:rsidRPr="00985B92" w:rsidRDefault="00127E0C" w:rsidP="00127E0C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t>Klausimas:</w:t>
      </w:r>
    </w:p>
    <w:p w14:paraId="4E1C9406" w14:textId="12856CC5" w:rsidR="00127E0C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„prašome pratęsti pasiūlymų pateikimo terminą protingam, bet ne trumpesniam kaip 5 (penkių) darbo dienų terminui.</w:t>
      </w:r>
    </w:p>
    <w:p w14:paraId="55F26673" w14:textId="3BB151C6" w:rsidR="00127E0C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 xml:space="preserve">Kartu su užsienio partneriais, kuriems reikalingas papildomas laikas pateikti mažiausias įrangos ir prietaisų kainas, siekiame pateikti konkurencingus pasiūlymus konkursams „Saulės elektrinė (260,40 kW galios)“ ir „I dalis – 201,3 kW geoterminė katilinė Sodo g. 30A, Šiauliuose ir II dalis – 134 kW geoterminė katilinė Statybininkų g. 30, Ventoje“. Taip pat, </w:t>
      </w:r>
      <w:proofErr w:type="spellStart"/>
      <w:r w:rsidRPr="004D4D92">
        <w:rPr>
          <w:rFonts w:ascii="Times New Roman" w:hAnsi="Times New Roman"/>
          <w:sz w:val="24"/>
        </w:rPr>
        <w:t>kogero</w:t>
      </w:r>
      <w:proofErr w:type="spellEnd"/>
      <w:r w:rsidRPr="004D4D92">
        <w:rPr>
          <w:rFonts w:ascii="Times New Roman" w:hAnsi="Times New Roman"/>
          <w:sz w:val="24"/>
        </w:rPr>
        <w:t xml:space="preserve"> nespėsime iki nustatyto termino (2025-01-24) gauti pasi8lymo užtikrinimą, nes mums reikalingas laikas susiskaičiuoti galutinę kainą, bankui ar draudimo bendrovei įsivertinti pasiūlymo </w:t>
      </w:r>
      <w:proofErr w:type="spellStart"/>
      <w:r w:rsidRPr="004D4D92">
        <w:rPr>
          <w:rFonts w:ascii="Times New Roman" w:hAnsi="Times New Roman"/>
          <w:sz w:val="24"/>
        </w:rPr>
        <w:t>užtirkinimo</w:t>
      </w:r>
      <w:proofErr w:type="spellEnd"/>
      <w:r w:rsidRPr="004D4D92">
        <w:rPr>
          <w:rFonts w:ascii="Times New Roman" w:hAnsi="Times New Roman"/>
          <w:sz w:val="24"/>
        </w:rPr>
        <w:t xml:space="preserve"> kainą.</w:t>
      </w:r>
    </w:p>
    <w:p w14:paraId="4F512B8F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7800E85C" w14:textId="6A4FD069" w:rsidR="00127E0C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Prašome supažindinti su visų potencialių tiekėjų paklausimais (klausimais), jei tokių buvo.“</w:t>
      </w:r>
    </w:p>
    <w:p w14:paraId="4A7988DD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7620F78C" w14:textId="39F8E6D4" w:rsidR="00127E0C" w:rsidRDefault="00127E0C" w:rsidP="00127E0C">
      <w:pPr>
        <w:rPr>
          <w:rFonts w:ascii="Times New Roman" w:hAnsi="Times New Roman"/>
          <w:sz w:val="24"/>
        </w:rPr>
      </w:pPr>
      <w:r w:rsidRPr="00D24547">
        <w:rPr>
          <w:rFonts w:ascii="Times New Roman" w:hAnsi="Times New Roman"/>
          <w:sz w:val="24"/>
        </w:rPr>
        <w:t>Atsakymas:</w:t>
      </w:r>
    </w:p>
    <w:p w14:paraId="48D66B5D" w14:textId="62F15539" w:rsidR="00127E0C" w:rsidRPr="004D4D92" w:rsidRDefault="00D24547" w:rsidP="00127E0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 konkurso sąlygomis buvo galima susipažinti nuo 2025-01-16. Pasiūlymų pateikimui numatytos 6 d. d. Tai yra pakankamas laikotarpis pasiūlymo pateikimui, todėl pasiūlymo pateikimo terminas nepratęsiamas. </w:t>
      </w:r>
    </w:p>
    <w:p w14:paraId="3E9644BD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66257C29" w14:textId="6E868B4A" w:rsidR="00127E0C" w:rsidRPr="00985B92" w:rsidRDefault="00127E0C" w:rsidP="00127E0C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t>Klausimas:</w:t>
      </w:r>
    </w:p>
    <w:p w14:paraId="439F671E" w14:textId="77777777" w:rsidR="00127E0C" w:rsidRPr="004D4D92" w:rsidRDefault="00127E0C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 xml:space="preserve">„Prašom </w:t>
      </w:r>
      <w:proofErr w:type="spellStart"/>
      <w:r w:rsidRPr="004D4D92">
        <w:rPr>
          <w:rFonts w:ascii="Times New Roman" w:hAnsi="Times New Roman"/>
          <w:sz w:val="24"/>
        </w:rPr>
        <w:t>patiksliniti</w:t>
      </w:r>
      <w:proofErr w:type="spellEnd"/>
      <w:r w:rsidRPr="004D4D92">
        <w:rPr>
          <w:rFonts w:ascii="Times New Roman" w:hAnsi="Times New Roman"/>
          <w:sz w:val="24"/>
        </w:rPr>
        <w:t xml:space="preserve"> saulės elektrinės pirkimo dokumentuose esančią sąlygą:</w:t>
      </w:r>
    </w:p>
    <w:p w14:paraId="5543D5B8" w14:textId="77777777" w:rsidR="00127E0C" w:rsidRPr="00127E0C" w:rsidRDefault="00127E0C" w:rsidP="00127E0C">
      <w:pPr>
        <w:numPr>
          <w:ilvl w:val="2"/>
          <w:numId w:val="14"/>
        </w:numPr>
        <w:rPr>
          <w:rFonts w:ascii="Times New Roman" w:hAnsi="Times New Roman"/>
          <w:sz w:val="24"/>
        </w:rPr>
      </w:pPr>
      <w:r w:rsidRPr="00127E0C">
        <w:rPr>
          <w:rFonts w:ascii="Times New Roman" w:hAnsi="Times New Roman"/>
          <w:sz w:val="24"/>
        </w:rPr>
        <w:t>Saulės elektrinės montavimo darbais: saulės elektrinės konstrukcijų montavimu, saulės elektrinės foto modulių montavimu, saulės elektrinės visų elementų sujungimu į vientisą veikiančią sistemą bei saulės elektrinės paleidimo ir derinimo darbais;</w:t>
      </w:r>
    </w:p>
    <w:p w14:paraId="266ADC4C" w14:textId="77777777" w:rsidR="00127E0C" w:rsidRPr="00127E0C" w:rsidRDefault="00127E0C" w:rsidP="00127E0C">
      <w:pPr>
        <w:rPr>
          <w:rFonts w:ascii="Times New Roman" w:hAnsi="Times New Roman"/>
          <w:sz w:val="24"/>
        </w:rPr>
      </w:pPr>
    </w:p>
    <w:p w14:paraId="6C920B06" w14:textId="08EAC746" w:rsidR="00127E0C" w:rsidRPr="004D4D92" w:rsidRDefault="00127E0C" w:rsidP="00127E0C">
      <w:pPr>
        <w:rPr>
          <w:rFonts w:ascii="Times New Roman" w:hAnsi="Times New Roman"/>
          <w:sz w:val="24"/>
        </w:rPr>
      </w:pPr>
      <w:r w:rsidRPr="00127E0C">
        <w:rPr>
          <w:rFonts w:ascii="Times New Roman" w:hAnsi="Times New Roman"/>
          <w:sz w:val="24"/>
        </w:rPr>
        <w:t xml:space="preserve">Klausimas patikslinimui: Ar esamos saulės elektrinės, kurios keitikliai – inverteriai yra </w:t>
      </w:r>
      <w:proofErr w:type="spellStart"/>
      <w:r w:rsidRPr="00127E0C">
        <w:rPr>
          <w:rFonts w:ascii="Times New Roman" w:hAnsi="Times New Roman"/>
          <w:sz w:val="24"/>
        </w:rPr>
        <w:t>Solis</w:t>
      </w:r>
      <w:proofErr w:type="spellEnd"/>
      <w:r w:rsidRPr="00127E0C">
        <w:rPr>
          <w:rFonts w:ascii="Times New Roman" w:hAnsi="Times New Roman"/>
          <w:sz w:val="24"/>
        </w:rPr>
        <w:t xml:space="preserve"> ir naujos saulės elektrinės monitoringo sistemos privalo būti pasiekiama per jau turimą tą pačią aplikacija ir/arba internetiniu adresu ar gali būti skirtingi?</w:t>
      </w:r>
      <w:r w:rsidRPr="004D4D92">
        <w:rPr>
          <w:rFonts w:ascii="Times New Roman" w:hAnsi="Times New Roman"/>
          <w:sz w:val="24"/>
        </w:rPr>
        <w:t>”</w:t>
      </w:r>
    </w:p>
    <w:p w14:paraId="34D1A45D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07EADA3B" w14:textId="31EE643A" w:rsidR="00127E0C" w:rsidRPr="00985B92" w:rsidRDefault="00127E0C" w:rsidP="00127E0C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Atsakymas:</w:t>
      </w:r>
    </w:p>
    <w:p w14:paraId="72B09723" w14:textId="2CF24ABE" w:rsidR="00127E0C" w:rsidRPr="004D4D92" w:rsidRDefault="002F744E" w:rsidP="00127E0C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 xml:space="preserve">Esamos ir naujos saulės elektrinės monitoringo sistema turi būti pasiekiama </w:t>
      </w:r>
      <w:r w:rsidRPr="00127E0C">
        <w:rPr>
          <w:rFonts w:ascii="Times New Roman" w:hAnsi="Times New Roman"/>
          <w:sz w:val="24"/>
        </w:rPr>
        <w:t>per jau turimą tą pačią aplikacija ir/arba internetiniu adresu</w:t>
      </w:r>
      <w:r w:rsidRPr="004D4D92">
        <w:rPr>
          <w:rFonts w:ascii="Times New Roman" w:hAnsi="Times New Roman"/>
          <w:sz w:val="24"/>
        </w:rPr>
        <w:t>.</w:t>
      </w:r>
    </w:p>
    <w:p w14:paraId="781063EF" w14:textId="77777777" w:rsidR="002F744E" w:rsidRPr="004D4D92" w:rsidRDefault="002F744E" w:rsidP="00127E0C">
      <w:pPr>
        <w:rPr>
          <w:rFonts w:ascii="Times New Roman" w:hAnsi="Times New Roman"/>
          <w:sz w:val="24"/>
        </w:rPr>
      </w:pPr>
    </w:p>
    <w:p w14:paraId="74DBB0D6" w14:textId="3A760155" w:rsidR="002F744E" w:rsidRPr="00985B92" w:rsidRDefault="002F744E" w:rsidP="002F744E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t>Klausimas:</w:t>
      </w:r>
    </w:p>
    <w:p w14:paraId="0B37B0F5" w14:textId="2DC9A998" w:rsidR="002F744E" w:rsidRPr="004D4D92" w:rsidRDefault="002F744E" w:rsidP="002F744E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„Taip pat norėtume gauti esamos elektrinės inverterių specifikaciją ir pridavimo ESO dokumentus ar jų dalį kurioje būtų esamų inverterių tinkle apsaugos nustatymai“</w:t>
      </w:r>
    </w:p>
    <w:p w14:paraId="2C1B4978" w14:textId="77777777" w:rsidR="002F744E" w:rsidRPr="004D4D92" w:rsidRDefault="002F744E" w:rsidP="002F744E">
      <w:pPr>
        <w:rPr>
          <w:rFonts w:ascii="Times New Roman" w:hAnsi="Times New Roman"/>
          <w:sz w:val="24"/>
        </w:rPr>
      </w:pPr>
    </w:p>
    <w:p w14:paraId="43D901AC" w14:textId="7D847F4B" w:rsidR="002F744E" w:rsidRPr="00985B92" w:rsidRDefault="002F744E" w:rsidP="002F744E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Atsakymas:</w:t>
      </w:r>
    </w:p>
    <w:p w14:paraId="2A749CBB" w14:textId="56F56988" w:rsidR="002F744E" w:rsidRPr="004D4D92" w:rsidRDefault="00970E01" w:rsidP="002F744E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 xml:space="preserve">Esamoje saulės elektrinėje įrengti inverteriai Solis-100K-5G-PRO, </w:t>
      </w:r>
      <w:proofErr w:type="spellStart"/>
      <w:r w:rsidRPr="004D4D92">
        <w:rPr>
          <w:rFonts w:ascii="Times New Roman" w:hAnsi="Times New Roman"/>
          <w:sz w:val="24"/>
        </w:rPr>
        <w:t>Solis</w:t>
      </w:r>
      <w:proofErr w:type="spellEnd"/>
      <w:r w:rsidRPr="004D4D92">
        <w:rPr>
          <w:rFonts w:ascii="Times New Roman" w:hAnsi="Times New Roman"/>
          <w:sz w:val="24"/>
        </w:rPr>
        <w:t xml:space="preserve"> S5-GC40K ir </w:t>
      </w:r>
      <w:proofErr w:type="spellStart"/>
      <w:r w:rsidRPr="004D4D92">
        <w:rPr>
          <w:rFonts w:ascii="Times New Roman" w:hAnsi="Times New Roman"/>
          <w:sz w:val="24"/>
        </w:rPr>
        <w:t>Solis</w:t>
      </w:r>
      <w:proofErr w:type="spellEnd"/>
      <w:r w:rsidRPr="004D4D92">
        <w:rPr>
          <w:rFonts w:ascii="Times New Roman" w:hAnsi="Times New Roman"/>
          <w:sz w:val="24"/>
        </w:rPr>
        <w:t xml:space="preserve"> S5-GC60K. Teikiame esamos saulės elektrinės inverterių techninę specifikaciją.</w:t>
      </w:r>
    </w:p>
    <w:p w14:paraId="3307CC93" w14:textId="77777777" w:rsidR="00970E01" w:rsidRPr="004D4D92" w:rsidRDefault="00970E01" w:rsidP="002F744E">
      <w:pPr>
        <w:rPr>
          <w:rFonts w:ascii="Times New Roman" w:hAnsi="Times New Roman"/>
          <w:sz w:val="24"/>
        </w:rPr>
      </w:pPr>
    </w:p>
    <w:p w14:paraId="2950974D" w14:textId="319715BB" w:rsidR="00970E01" w:rsidRPr="00985B92" w:rsidRDefault="004D4D92" w:rsidP="004D4D9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85B92">
        <w:rPr>
          <w:rFonts w:ascii="Times New Roman" w:hAnsi="Times New Roman" w:cs="Times New Roman"/>
          <w:sz w:val="24"/>
          <w:szCs w:val="24"/>
          <w:u w:val="single"/>
        </w:rPr>
        <w:lastRenderedPageBreak/>
        <w:t>Klausimas:</w:t>
      </w:r>
    </w:p>
    <w:p w14:paraId="3DB9D173" w14:textId="3254EB54" w:rsidR="004D4D92" w:rsidRDefault="004D4D92" w:rsidP="004D4D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Pr="004D4D92">
        <w:rPr>
          <w:rFonts w:ascii="Times New Roman" w:hAnsi="Times New Roman"/>
          <w:sz w:val="24"/>
        </w:rPr>
        <w:t>planas, kur matytųsi esama elektrinė (naujausiuose žemėlapiuose jos dar nematyti;</w:t>
      </w:r>
      <w:r>
        <w:rPr>
          <w:rFonts w:ascii="Times New Roman" w:hAnsi="Times New Roman"/>
          <w:sz w:val="24"/>
        </w:rPr>
        <w:t>“</w:t>
      </w:r>
    </w:p>
    <w:p w14:paraId="444371D1" w14:textId="77777777" w:rsidR="004D4D92" w:rsidRDefault="004D4D92" w:rsidP="004D4D92">
      <w:pPr>
        <w:rPr>
          <w:rFonts w:ascii="Times New Roman" w:hAnsi="Times New Roman"/>
          <w:sz w:val="24"/>
        </w:rPr>
      </w:pPr>
    </w:p>
    <w:p w14:paraId="3D14F090" w14:textId="7BA60B66" w:rsidR="004D4D92" w:rsidRDefault="004D4D92" w:rsidP="004D4D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Atsakymas:</w:t>
      </w:r>
    </w:p>
    <w:p w14:paraId="04836240" w14:textId="379DEE3A" w:rsidR="004D4D92" w:rsidRPr="004D4D92" w:rsidRDefault="004D4D92" w:rsidP="004D4D92">
      <w:pPr>
        <w:rPr>
          <w:rFonts w:ascii="Times New Roman" w:hAnsi="Times New Roman"/>
          <w:sz w:val="24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5005F29" wp14:editId="2A846978">
            <wp:extent cx="6120130" cy="6775450"/>
            <wp:effectExtent l="0" t="0" r="0" b="6350"/>
            <wp:docPr id="518017381" name="Paveikslėlis 3" descr="Paveikslėlis, kuriame yra Fotografija iš oro, iš oro, žemėlapis, Vaizdas iš paukščio skrydžio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17381" name="Paveikslėlis 3" descr="Paveikslėlis, kuriame yra Fotografija iš oro, iš oro, žemėlapis, Vaizdas iš paukščio skrydžio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7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6848" w14:textId="1D350342" w:rsidR="004D4D92" w:rsidRDefault="004D4D92" w:rsidP="004D4D92">
      <w:pPr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Raudonu X pažymėj</w:t>
      </w:r>
      <w:r>
        <w:rPr>
          <w:rFonts w:ascii="Times New Roman" w:hAnsi="Times New Roman"/>
          <w:sz w:val="24"/>
        </w:rPr>
        <w:t>ome</w:t>
      </w:r>
      <w:r w:rsidRPr="004D4D92">
        <w:rPr>
          <w:rFonts w:ascii="Times New Roman" w:hAnsi="Times New Roman"/>
          <w:sz w:val="24"/>
        </w:rPr>
        <w:t xml:space="preserve"> pajungimo</w:t>
      </w:r>
      <w:r>
        <w:rPr>
          <w:rFonts w:ascii="Times New Roman" w:hAnsi="Times New Roman"/>
          <w:sz w:val="24"/>
        </w:rPr>
        <w:t xml:space="preserve"> į elektros tinklą</w:t>
      </w:r>
      <w:r w:rsidRPr="004D4D92">
        <w:rPr>
          <w:rFonts w:ascii="Times New Roman" w:hAnsi="Times New Roman"/>
          <w:sz w:val="24"/>
        </w:rPr>
        <w:t xml:space="preserve"> vietą</w:t>
      </w:r>
      <w:r>
        <w:rPr>
          <w:rFonts w:ascii="Times New Roman" w:hAnsi="Times New Roman"/>
          <w:sz w:val="24"/>
        </w:rPr>
        <w:t>. Raudona linija pažymėta zona</w:t>
      </w:r>
      <w:r w:rsidRPr="004D4D92">
        <w:rPr>
          <w:rFonts w:ascii="Times New Roman" w:hAnsi="Times New Roman"/>
          <w:sz w:val="24"/>
        </w:rPr>
        <w:t xml:space="preserve"> kur</w:t>
      </w:r>
      <w:r>
        <w:rPr>
          <w:rFonts w:ascii="Times New Roman" w:hAnsi="Times New Roman"/>
          <w:sz w:val="24"/>
        </w:rPr>
        <w:t xml:space="preserve">ioje </w:t>
      </w:r>
      <w:r w:rsidRPr="004D4D92">
        <w:rPr>
          <w:rFonts w:ascii="Times New Roman" w:hAnsi="Times New Roman"/>
          <w:sz w:val="24"/>
        </w:rPr>
        <w:t xml:space="preserve">sumontuoti moduliai. Inverterių vieta pažymėta </w:t>
      </w:r>
      <w:r>
        <w:rPr>
          <w:rFonts w:ascii="Times New Roman" w:hAnsi="Times New Roman"/>
          <w:sz w:val="24"/>
        </w:rPr>
        <w:t>violetiniu</w:t>
      </w:r>
      <w:r w:rsidRPr="004D4D92">
        <w:rPr>
          <w:rFonts w:ascii="Times New Roman" w:hAnsi="Times New Roman"/>
          <w:sz w:val="24"/>
        </w:rPr>
        <w:t xml:space="preserve"> X.</w:t>
      </w:r>
    </w:p>
    <w:p w14:paraId="1ED22471" w14:textId="77777777" w:rsidR="004D4D92" w:rsidRDefault="004D4D92" w:rsidP="004D4D92">
      <w:pPr>
        <w:rPr>
          <w:rFonts w:ascii="Times New Roman" w:hAnsi="Times New Roman"/>
          <w:sz w:val="24"/>
        </w:rPr>
      </w:pPr>
    </w:p>
    <w:p w14:paraId="520129B4" w14:textId="77777777" w:rsidR="00985B92" w:rsidRDefault="00985B92" w:rsidP="004D4D92">
      <w:pPr>
        <w:rPr>
          <w:rFonts w:ascii="Times New Roman" w:hAnsi="Times New Roman"/>
          <w:sz w:val="24"/>
        </w:rPr>
      </w:pPr>
    </w:p>
    <w:p w14:paraId="3880506C" w14:textId="77777777" w:rsidR="00985B92" w:rsidRDefault="00985B92" w:rsidP="004D4D92">
      <w:pPr>
        <w:rPr>
          <w:rFonts w:ascii="Times New Roman" w:hAnsi="Times New Roman"/>
          <w:sz w:val="24"/>
        </w:rPr>
      </w:pPr>
    </w:p>
    <w:p w14:paraId="0C8156EA" w14:textId="77777777" w:rsidR="00985B92" w:rsidRDefault="00985B92" w:rsidP="004D4D92">
      <w:pPr>
        <w:rPr>
          <w:rFonts w:ascii="Times New Roman" w:hAnsi="Times New Roman"/>
          <w:sz w:val="24"/>
        </w:rPr>
      </w:pPr>
    </w:p>
    <w:p w14:paraId="09688E8F" w14:textId="77777777" w:rsidR="00985B92" w:rsidRDefault="00985B92" w:rsidP="004D4D92">
      <w:pPr>
        <w:rPr>
          <w:rFonts w:ascii="Times New Roman" w:hAnsi="Times New Roman"/>
          <w:sz w:val="24"/>
        </w:rPr>
      </w:pPr>
    </w:p>
    <w:p w14:paraId="101CA254" w14:textId="77777777" w:rsidR="00985B92" w:rsidRDefault="00985B92" w:rsidP="004D4D92">
      <w:pPr>
        <w:rPr>
          <w:rFonts w:ascii="Times New Roman" w:hAnsi="Times New Roman"/>
          <w:sz w:val="24"/>
        </w:rPr>
      </w:pPr>
    </w:p>
    <w:p w14:paraId="0E2FCE78" w14:textId="10949D16" w:rsidR="004D4D92" w:rsidRPr="00985B92" w:rsidRDefault="004D4D92" w:rsidP="004D4D92">
      <w:pPr>
        <w:pStyle w:val="Sraopastraipa"/>
        <w:numPr>
          <w:ilvl w:val="0"/>
          <w:numId w:val="13"/>
        </w:num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Klausimas:</w:t>
      </w:r>
    </w:p>
    <w:p w14:paraId="30BC859E" w14:textId="12CA9BFD" w:rsidR="004D4D92" w:rsidRDefault="004D4D92" w:rsidP="004D4D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Pr="004D4D92">
        <w:rPr>
          <w:rFonts w:ascii="Times New Roman" w:hAnsi="Times New Roman"/>
          <w:sz w:val="24"/>
        </w:rPr>
        <w:t>Elektros tinklų planas arba bent nurodyto elektros pajungimo taškas.</w:t>
      </w:r>
      <w:r>
        <w:rPr>
          <w:rFonts w:ascii="Times New Roman" w:hAnsi="Times New Roman"/>
          <w:sz w:val="24"/>
        </w:rPr>
        <w:t>“</w:t>
      </w:r>
    </w:p>
    <w:p w14:paraId="7BAB33FC" w14:textId="77777777" w:rsidR="004D4D92" w:rsidRDefault="004D4D92" w:rsidP="004D4D92">
      <w:pPr>
        <w:rPr>
          <w:rFonts w:ascii="Times New Roman" w:hAnsi="Times New Roman"/>
          <w:sz w:val="24"/>
        </w:rPr>
      </w:pPr>
    </w:p>
    <w:p w14:paraId="10903126" w14:textId="51C8ACB2" w:rsidR="004D4D92" w:rsidRPr="00985B92" w:rsidRDefault="004D4D92" w:rsidP="004D4D92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Atsakymas:</w:t>
      </w:r>
    </w:p>
    <w:p w14:paraId="0B6038B5" w14:textId="2DC16DAC" w:rsidR="004D4D92" w:rsidRDefault="004D4D92" w:rsidP="004D4D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Atsakymas pateiktas 9 klausimo atsakyme.</w:t>
      </w:r>
    </w:p>
    <w:p w14:paraId="3C790D88" w14:textId="77777777" w:rsidR="004D4D92" w:rsidRDefault="004D4D92" w:rsidP="004D4D92">
      <w:pPr>
        <w:rPr>
          <w:rFonts w:ascii="Times New Roman" w:hAnsi="Times New Roman"/>
          <w:sz w:val="24"/>
        </w:rPr>
      </w:pPr>
    </w:p>
    <w:p w14:paraId="6E478C52" w14:textId="7BF3941C" w:rsidR="004D4D92" w:rsidRPr="00985B92" w:rsidRDefault="0089794A" w:rsidP="0089794A">
      <w:pPr>
        <w:pStyle w:val="Sraopastraipa"/>
        <w:numPr>
          <w:ilvl w:val="0"/>
          <w:numId w:val="13"/>
        </w:num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Klausimas:</w:t>
      </w:r>
    </w:p>
    <w:p w14:paraId="23B1A59F" w14:textId="77777777" w:rsidR="0089794A" w:rsidRPr="0089794A" w:rsidRDefault="0089794A" w:rsidP="008979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Pr="0089794A">
        <w:rPr>
          <w:rFonts w:ascii="Times New Roman" w:hAnsi="Times New Roman"/>
          <w:sz w:val="24"/>
        </w:rPr>
        <w:t>Prijungimo sąlygose rašoma, kad esama elektrinė yra 340 kW.</w:t>
      </w:r>
    </w:p>
    <w:p w14:paraId="712B9AED" w14:textId="77777777" w:rsidR="0089794A" w:rsidRPr="0089794A" w:rsidRDefault="0089794A" w:rsidP="0089794A">
      <w:pPr>
        <w:rPr>
          <w:rFonts w:ascii="Times New Roman" w:hAnsi="Times New Roman"/>
          <w:sz w:val="24"/>
        </w:rPr>
      </w:pPr>
      <w:r w:rsidRPr="0089794A">
        <w:rPr>
          <w:rFonts w:ascii="Times New Roman" w:hAnsi="Times New Roman"/>
          <w:sz w:val="24"/>
        </w:rPr>
        <w:t>Tuo tarpu konkurso techninėje specifikacijoje - 499,80 kW.</w:t>
      </w:r>
    </w:p>
    <w:p w14:paraId="30E371F5" w14:textId="77777777" w:rsidR="0089794A" w:rsidRPr="0089794A" w:rsidRDefault="0089794A" w:rsidP="0089794A">
      <w:pPr>
        <w:rPr>
          <w:rFonts w:ascii="Times New Roman" w:hAnsi="Times New Roman"/>
          <w:sz w:val="24"/>
        </w:rPr>
      </w:pPr>
    </w:p>
    <w:p w14:paraId="20978139" w14:textId="77777777" w:rsidR="0089794A" w:rsidRPr="0089794A" w:rsidRDefault="0089794A" w:rsidP="0089794A">
      <w:pPr>
        <w:rPr>
          <w:rFonts w:ascii="Times New Roman" w:hAnsi="Times New Roman"/>
          <w:sz w:val="24"/>
        </w:rPr>
      </w:pPr>
      <w:r w:rsidRPr="0089794A">
        <w:rPr>
          <w:rFonts w:ascii="Times New Roman" w:hAnsi="Times New Roman"/>
          <w:sz w:val="24"/>
        </w:rPr>
        <w:t>Taip pat prijungimo sąlygose rašoma, kad naujoji elektrinė bus 264 kW.</w:t>
      </w:r>
    </w:p>
    <w:p w14:paraId="6F452A8A" w14:textId="77777777" w:rsidR="0089794A" w:rsidRPr="0089794A" w:rsidRDefault="0089794A" w:rsidP="0089794A">
      <w:pPr>
        <w:rPr>
          <w:rFonts w:ascii="Times New Roman" w:hAnsi="Times New Roman"/>
          <w:sz w:val="24"/>
        </w:rPr>
      </w:pPr>
      <w:r w:rsidRPr="0089794A">
        <w:rPr>
          <w:rFonts w:ascii="Times New Roman" w:hAnsi="Times New Roman"/>
          <w:sz w:val="24"/>
        </w:rPr>
        <w:t>Tuo tarpu konkurso techninėje specifikacijoje - 260,4 kW.</w:t>
      </w:r>
    </w:p>
    <w:p w14:paraId="4B7DF13C" w14:textId="77777777" w:rsidR="0089794A" w:rsidRPr="0089794A" w:rsidRDefault="0089794A" w:rsidP="0089794A">
      <w:pPr>
        <w:rPr>
          <w:rFonts w:ascii="Times New Roman" w:hAnsi="Times New Roman"/>
          <w:sz w:val="24"/>
        </w:rPr>
      </w:pPr>
    </w:p>
    <w:p w14:paraId="399C6370" w14:textId="33748129" w:rsidR="0089794A" w:rsidRDefault="0089794A" w:rsidP="0089794A">
      <w:pPr>
        <w:rPr>
          <w:rFonts w:ascii="Times New Roman" w:hAnsi="Times New Roman"/>
          <w:sz w:val="24"/>
        </w:rPr>
      </w:pPr>
      <w:r w:rsidRPr="0089794A">
        <w:rPr>
          <w:rFonts w:ascii="Times New Roman" w:hAnsi="Times New Roman"/>
          <w:sz w:val="24"/>
        </w:rPr>
        <w:t>Kuriais skaičiais vadovautis? Galbūt užsakovas galėtų atsiųsti esamos elektrinės techninį projektą, tuomet mes matytume, kaip galima optimizuoti naujosios saulės elektrinės įrengimą ir išlaikyti vientisumą.</w:t>
      </w:r>
      <w:r>
        <w:rPr>
          <w:rFonts w:ascii="Times New Roman" w:hAnsi="Times New Roman"/>
          <w:sz w:val="24"/>
        </w:rPr>
        <w:t>“</w:t>
      </w:r>
    </w:p>
    <w:p w14:paraId="6C42C3EA" w14:textId="77777777" w:rsidR="0089794A" w:rsidRDefault="0089794A" w:rsidP="0089794A">
      <w:pPr>
        <w:rPr>
          <w:rFonts w:ascii="Times New Roman" w:hAnsi="Times New Roman"/>
          <w:sz w:val="24"/>
        </w:rPr>
      </w:pPr>
    </w:p>
    <w:p w14:paraId="6265548A" w14:textId="1CC0126C" w:rsidR="0089794A" w:rsidRPr="00985B92" w:rsidRDefault="00B168DC" w:rsidP="0089794A">
      <w:pPr>
        <w:rPr>
          <w:rFonts w:ascii="Times New Roman" w:hAnsi="Times New Roman"/>
          <w:sz w:val="24"/>
          <w:u w:val="single"/>
        </w:rPr>
      </w:pPr>
      <w:r w:rsidRPr="00985B92">
        <w:rPr>
          <w:rFonts w:ascii="Times New Roman" w:hAnsi="Times New Roman"/>
          <w:sz w:val="24"/>
          <w:u w:val="single"/>
        </w:rPr>
        <w:t>Atsakymas:</w:t>
      </w:r>
    </w:p>
    <w:p w14:paraId="0C27D558" w14:textId="22381F96" w:rsidR="00B168DC" w:rsidRDefault="00B168DC" w:rsidP="008979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Tiksliname, kad šiuo metu įrengta 159,89 kW ir 339,84 kW įrengtos galios saulės elektrinės pagal skirtingas ESO Prisijungimo sąlygas. </w:t>
      </w:r>
    </w:p>
    <w:p w14:paraId="285F1F2D" w14:textId="76788E6F" w:rsidR="00985B92" w:rsidRPr="0089794A" w:rsidRDefault="00985B92" w:rsidP="008979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Perkamos saulės elektrinės galia turi būti 260,4 kW.</w:t>
      </w:r>
    </w:p>
    <w:p w14:paraId="0E4FA963" w14:textId="3F9F94F5" w:rsidR="0089794A" w:rsidRPr="0089794A" w:rsidRDefault="0089794A" w:rsidP="0089794A">
      <w:pPr>
        <w:rPr>
          <w:rFonts w:ascii="Times New Roman" w:hAnsi="Times New Roman"/>
          <w:sz w:val="24"/>
        </w:rPr>
      </w:pPr>
    </w:p>
    <w:p w14:paraId="05A859AC" w14:textId="77777777" w:rsidR="002F744E" w:rsidRPr="004D4D92" w:rsidRDefault="002F744E" w:rsidP="002F744E">
      <w:pPr>
        <w:rPr>
          <w:rFonts w:ascii="Times New Roman" w:hAnsi="Times New Roman"/>
          <w:sz w:val="24"/>
        </w:rPr>
      </w:pPr>
    </w:p>
    <w:p w14:paraId="539448BE" w14:textId="39BDE6F5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092DFFE0" w14:textId="77777777" w:rsidR="00127E0C" w:rsidRPr="004D4D92" w:rsidRDefault="00127E0C" w:rsidP="00127E0C">
      <w:pPr>
        <w:rPr>
          <w:rFonts w:ascii="Times New Roman" w:hAnsi="Times New Roman"/>
          <w:sz w:val="24"/>
        </w:rPr>
      </w:pPr>
    </w:p>
    <w:p w14:paraId="511C4D51" w14:textId="77777777" w:rsidR="004D66EB" w:rsidRPr="004D4D92" w:rsidRDefault="004D66EB" w:rsidP="004D66EB">
      <w:pPr>
        <w:rPr>
          <w:rFonts w:ascii="Times New Roman" w:hAnsi="Times New Roman"/>
          <w:bCs/>
          <w:iCs/>
          <w:sz w:val="24"/>
        </w:rPr>
      </w:pPr>
    </w:p>
    <w:p w14:paraId="053A8F16" w14:textId="6A57E816" w:rsidR="008436AD" w:rsidRPr="004D4D92" w:rsidRDefault="008436AD" w:rsidP="008436AD">
      <w:pPr>
        <w:tabs>
          <w:tab w:val="left" w:pos="567"/>
        </w:tabs>
        <w:jc w:val="both"/>
        <w:rPr>
          <w:rFonts w:ascii="Times New Roman" w:hAnsi="Times New Roman"/>
          <w:b/>
          <w:iCs/>
          <w:sz w:val="24"/>
        </w:rPr>
      </w:pPr>
    </w:p>
    <w:sectPr w:rsidR="008436AD" w:rsidRPr="004D4D92">
      <w:headerReference w:type="default" r:id="rId12"/>
      <w:pgSz w:w="11906" w:h="16838"/>
      <w:pgMar w:top="1701" w:right="567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56C6" w14:textId="77777777" w:rsidR="00184CEA" w:rsidRDefault="00184CEA">
      <w:r>
        <w:separator/>
      </w:r>
    </w:p>
  </w:endnote>
  <w:endnote w:type="continuationSeparator" w:id="0">
    <w:p w14:paraId="39648F8C" w14:textId="77777777" w:rsidR="00184CEA" w:rsidRDefault="0018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8AF4" w14:textId="77777777" w:rsidR="00184CEA" w:rsidRDefault="00184CEA">
      <w:pPr>
        <w:rPr>
          <w:sz w:val="12"/>
        </w:rPr>
      </w:pPr>
      <w:r>
        <w:separator/>
      </w:r>
    </w:p>
  </w:footnote>
  <w:footnote w:type="continuationSeparator" w:id="0">
    <w:p w14:paraId="3DC70E0F" w14:textId="77777777" w:rsidR="00184CEA" w:rsidRDefault="00184CE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5205" w14:textId="77777777" w:rsidR="004E0BAF" w:rsidRDefault="004E0BAF">
    <w:pPr>
      <w:ind w:right="-178"/>
      <w:jc w:val="center"/>
      <w:rPr>
        <w:b/>
        <w:caps/>
        <w:color w:val="808080"/>
      </w:rPr>
    </w:pPr>
  </w:p>
  <w:p w14:paraId="5FC9674D" w14:textId="77777777" w:rsidR="00E25535" w:rsidRPr="00E25535" w:rsidRDefault="00E25535" w:rsidP="00E25535">
    <w:pPr>
      <w:ind w:right="-178"/>
      <w:jc w:val="center"/>
      <w:rPr>
        <w:rFonts w:ascii="Times New Roman" w:hAnsi="Times New Roman"/>
        <w:b/>
        <w:caps/>
        <w:color w:val="808080" w:themeColor="background1" w:themeShade="80"/>
      </w:rPr>
    </w:pPr>
    <w:r w:rsidRPr="00E25535">
      <w:rPr>
        <w:rFonts w:ascii="Times New Roman" w:hAnsi="Times New Roman"/>
        <w:b/>
        <w:caps/>
        <w:color w:val="808080" w:themeColor="background1" w:themeShade="80"/>
      </w:rPr>
      <w:t>UAB „Bigso“</w:t>
    </w:r>
  </w:p>
  <w:p w14:paraId="4C8CCE96" w14:textId="77777777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</w:rPr>
    </w:pPr>
  </w:p>
  <w:p w14:paraId="50DE339F" w14:textId="21DCB1F6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  <w:sz w:val="16"/>
        <w:szCs w:val="16"/>
      </w:rPr>
    </w:pP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Sodo g. 30A, LT-76159 Šiauliai, tel. Nr. +370 656 25616, el. p. </w:t>
    </w:r>
    <w:r w:rsidRPr="00E25535">
      <w:rPr>
        <w:rFonts w:ascii="Times New Roman" w:hAnsi="Times New Roman"/>
        <w:color w:val="808080" w:themeColor="background1" w:themeShade="80"/>
      </w:rPr>
      <w:t>info@bigsopackaging.com</w:t>
    </w: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, </w:t>
    </w:r>
  </w:p>
  <w:p w14:paraId="776F4083" w14:textId="77777777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  <w:sz w:val="16"/>
        <w:szCs w:val="16"/>
      </w:rPr>
    </w:pP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įmonės kodas 111781430, PVM mokėtojo kodas LT117814314 </w:t>
    </w:r>
  </w:p>
  <w:p w14:paraId="72977676" w14:textId="77777777" w:rsidR="004E0BAF" w:rsidRDefault="004E0B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1FA"/>
    <w:multiLevelType w:val="multilevel"/>
    <w:tmpl w:val="157EE2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772056"/>
    <w:multiLevelType w:val="multilevel"/>
    <w:tmpl w:val="5D4A778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8A71CBD"/>
    <w:multiLevelType w:val="multilevel"/>
    <w:tmpl w:val="7A2A313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2A4B40"/>
    <w:multiLevelType w:val="hybridMultilevel"/>
    <w:tmpl w:val="C7E89D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6D8E"/>
    <w:multiLevelType w:val="multilevel"/>
    <w:tmpl w:val="78B651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11C1609"/>
    <w:multiLevelType w:val="multilevel"/>
    <w:tmpl w:val="2DF6A2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BA54E07"/>
    <w:multiLevelType w:val="multilevel"/>
    <w:tmpl w:val="61BA9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C5A6C4B"/>
    <w:multiLevelType w:val="multilevel"/>
    <w:tmpl w:val="83FCF4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63C0F5D"/>
    <w:multiLevelType w:val="multilevel"/>
    <w:tmpl w:val="4E081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645"/>
        </w:tabs>
        <w:ind w:left="64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59E27957"/>
    <w:multiLevelType w:val="multilevel"/>
    <w:tmpl w:val="8688B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78B16B6"/>
    <w:multiLevelType w:val="multilevel"/>
    <w:tmpl w:val="E5962A7A"/>
    <w:lvl w:ilvl="0">
      <w:start w:val="1"/>
      <w:numFmt w:val="decimal"/>
      <w:pStyle w:val="Antrat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Sraopastraipa"/>
      <w:lvlText w:val="%1.%2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 w15:restartNumberingAfterBreak="0">
    <w:nsid w:val="7F3F6841"/>
    <w:multiLevelType w:val="multilevel"/>
    <w:tmpl w:val="B54242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0498168">
    <w:abstractNumId w:val="10"/>
  </w:num>
  <w:num w:numId="2" w16cid:durableId="630988117">
    <w:abstractNumId w:val="6"/>
  </w:num>
  <w:num w:numId="3" w16cid:durableId="2015692566">
    <w:abstractNumId w:val="11"/>
  </w:num>
  <w:num w:numId="4" w16cid:durableId="1684936397">
    <w:abstractNumId w:val="8"/>
  </w:num>
  <w:num w:numId="5" w16cid:durableId="407967335">
    <w:abstractNumId w:val="9"/>
  </w:num>
  <w:num w:numId="6" w16cid:durableId="376006167">
    <w:abstractNumId w:val="5"/>
  </w:num>
  <w:num w:numId="7" w16cid:durableId="1907109103">
    <w:abstractNumId w:val="2"/>
  </w:num>
  <w:num w:numId="8" w16cid:durableId="1036202513">
    <w:abstractNumId w:val="0"/>
  </w:num>
  <w:num w:numId="9" w16cid:durableId="1948928749">
    <w:abstractNumId w:val="7"/>
  </w:num>
  <w:num w:numId="10" w16cid:durableId="969286082">
    <w:abstractNumId w:val="10"/>
    <w:lvlOverride w:ilvl="0">
      <w:startOverride w:val="1"/>
    </w:lvlOverride>
  </w:num>
  <w:num w:numId="11" w16cid:durableId="742676509">
    <w:abstractNumId w:val="4"/>
  </w:num>
  <w:num w:numId="12" w16cid:durableId="206375215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5083888">
    <w:abstractNumId w:val="3"/>
  </w:num>
  <w:num w:numId="14" w16cid:durableId="1319966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AF"/>
    <w:rsid w:val="00024E66"/>
    <w:rsid w:val="000F5646"/>
    <w:rsid w:val="00127E0C"/>
    <w:rsid w:val="00184CEA"/>
    <w:rsid w:val="00187F80"/>
    <w:rsid w:val="001C0636"/>
    <w:rsid w:val="001F4214"/>
    <w:rsid w:val="0022283F"/>
    <w:rsid w:val="002D37D7"/>
    <w:rsid w:val="002F744E"/>
    <w:rsid w:val="003A50C1"/>
    <w:rsid w:val="00442AF0"/>
    <w:rsid w:val="00464E85"/>
    <w:rsid w:val="004A4621"/>
    <w:rsid w:val="004D4D92"/>
    <w:rsid w:val="004D628C"/>
    <w:rsid w:val="004D66EB"/>
    <w:rsid w:val="004E0BAF"/>
    <w:rsid w:val="005D2981"/>
    <w:rsid w:val="005E6372"/>
    <w:rsid w:val="006630AA"/>
    <w:rsid w:val="006822AA"/>
    <w:rsid w:val="00726C4F"/>
    <w:rsid w:val="007A5318"/>
    <w:rsid w:val="008436AD"/>
    <w:rsid w:val="008906EA"/>
    <w:rsid w:val="0089794A"/>
    <w:rsid w:val="008D51CB"/>
    <w:rsid w:val="00970E01"/>
    <w:rsid w:val="00976B06"/>
    <w:rsid w:val="00985B92"/>
    <w:rsid w:val="009D45DF"/>
    <w:rsid w:val="00A06EF9"/>
    <w:rsid w:val="00A15917"/>
    <w:rsid w:val="00A40238"/>
    <w:rsid w:val="00B168DC"/>
    <w:rsid w:val="00B4250D"/>
    <w:rsid w:val="00C5008B"/>
    <w:rsid w:val="00C73600"/>
    <w:rsid w:val="00D24547"/>
    <w:rsid w:val="00E25535"/>
    <w:rsid w:val="00E43EF1"/>
    <w:rsid w:val="00F51788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9E14"/>
  <w15:docId w15:val="{502F7A84-802F-4813-8185-89842C26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5C52"/>
    <w:rPr>
      <w:rFonts w:ascii="Arial" w:eastAsia="Times New Roman" w:hAnsi="Arial" w:cs="Times New Roman"/>
      <w:kern w:val="0"/>
      <w:sz w:val="20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D35C52"/>
    <w:pPr>
      <w:keepNext/>
      <w:numPr>
        <w:numId w:val="1"/>
      </w:numPr>
      <w:spacing w:before="240"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D35C52"/>
    <w:rPr>
      <w:rFonts w:ascii="Arial" w:eastAsia="Times New Roman" w:hAnsi="Arial" w:cs="Times New Roman"/>
      <w:b/>
      <w:kern w:val="0"/>
      <w:sz w:val="20"/>
      <w:szCs w:val="24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qFormat/>
    <w:rsid w:val="00D35C52"/>
    <w:rPr>
      <w:rFonts w:ascii="Arial" w:eastAsia="Times New Roman" w:hAnsi="Arial" w:cs="Times New Roman"/>
      <w:kern w:val="0"/>
      <w:sz w:val="20"/>
      <w:szCs w:val="20"/>
    </w:rPr>
  </w:style>
  <w:style w:type="character" w:customStyle="1" w:styleId="PaantratDiagrama">
    <w:name w:val="Paantraštė Diagrama"/>
    <w:basedOn w:val="Numatytasispastraiposriftas"/>
    <w:link w:val="Paantrat"/>
    <w:uiPriority w:val="99"/>
    <w:qFormat/>
    <w:rsid w:val="00D35C52"/>
    <w:rPr>
      <w:rFonts w:ascii="Arial" w:eastAsia="Times New Roman" w:hAnsi="Arial" w:cs="Times New Roman"/>
      <w:kern w:val="0"/>
      <w:sz w:val="20"/>
      <w:szCs w:val="24"/>
      <w:u w:val="single"/>
      <w:lang w:val="en-US"/>
    </w:r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D35C52"/>
    <w:rPr>
      <w:rFonts w:ascii="Arial" w:eastAsia="Times New Roman" w:hAnsi="Arial" w:cs="Arial"/>
      <w:color w:val="000000" w:themeColor="text1"/>
      <w:sz w:val="20"/>
      <w:szCs w:val="20"/>
    </w:rPr>
  </w:style>
  <w:style w:type="character" w:customStyle="1" w:styleId="FootnoteCharacters">
    <w:name w:val="Footnote Characters"/>
    <w:basedOn w:val="Numatytasispastraiposriftas"/>
    <w:semiHidden/>
    <w:unhideWhenUsed/>
    <w:qFormat/>
    <w:rsid w:val="00D35C52"/>
    <w:rPr>
      <w:vertAlign w:val="superscript"/>
    </w:rPr>
  </w:style>
  <w:style w:type="character" w:styleId="Puslapioinaosnuoroda">
    <w:name w:val="footnote reference"/>
    <w:rPr>
      <w:vertAlign w:val="superscript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D35C52"/>
    <w:rPr>
      <w:color w:val="808080"/>
    </w:rPr>
  </w:style>
  <w:style w:type="character" w:customStyle="1" w:styleId="Laukeliai">
    <w:name w:val="Laukeliai"/>
    <w:basedOn w:val="Numatytasispastraiposriftas"/>
    <w:uiPriority w:val="1"/>
    <w:qFormat/>
    <w:rsid w:val="00D35C52"/>
    <w:rPr>
      <w:rFonts w:ascii="Arial" w:hAnsi="Arial" w:cs="Arial"/>
      <w:sz w:val="20"/>
      <w:szCs w:val="20"/>
    </w:rPr>
  </w:style>
  <w:style w:type="character" w:styleId="Hipersaitas">
    <w:name w:val="Hyperlink"/>
    <w:rsid w:val="00D35C52"/>
    <w:rPr>
      <w:color w:val="0000FF"/>
      <w:u w:val="singl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D35C5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semiHidden/>
    <w:qFormat/>
    <w:rsid w:val="00D35C52"/>
    <w:rPr>
      <w:sz w:val="16"/>
      <w:szCs w:val="16"/>
    </w:rPr>
  </w:style>
  <w:style w:type="character" w:customStyle="1" w:styleId="PoratDiagrama">
    <w:name w:val="Poraštė Diagrama"/>
    <w:basedOn w:val="Numatytasispastraiposriftas"/>
    <w:link w:val="Porat"/>
    <w:qFormat/>
    <w:rsid w:val="00C03887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qFormat/>
    <w:rsid w:val="00475C5B"/>
    <w:rPr>
      <w:color w:val="605E5C"/>
      <w:shd w:val="clear" w:color="auto" w:fill="E1DFDD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F847F4"/>
    <w:rPr>
      <w:rFonts w:ascii="Arial" w:eastAsia="Times New Roman" w:hAnsi="Arial" w:cs="Times New Roman"/>
      <w:kern w:val="0"/>
      <w:sz w:val="20"/>
      <w:szCs w:val="24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280AF2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Numatytasispastraiposriftas"/>
    <w:qFormat/>
    <w:rsid w:val="00EA5FB0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Numatytasispastraiposriftas"/>
    <w:qFormat/>
    <w:rsid w:val="00EA5FB0"/>
    <w:rPr>
      <w:rFonts w:ascii="Segoe UI" w:hAnsi="Segoe UI" w:cs="Segoe UI"/>
      <w:i/>
      <w:iCs/>
      <w:sz w:val="18"/>
      <w:szCs w:val="18"/>
    </w:rPr>
  </w:style>
  <w:style w:type="character" w:styleId="Perirtashipersaitas">
    <w:name w:val="FollowedHyperlink"/>
    <w:basedOn w:val="Numatytasispastraiposriftas"/>
    <w:rPr>
      <w:color w:val="954F72" w:themeColor="followedHyperlink"/>
      <w:u w:val="single"/>
    </w:rPr>
  </w:style>
  <w:style w:type="character" w:styleId="Dokumentoinaosnumeris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D35C52"/>
    <w:rPr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D35C52"/>
    <w:rPr>
      <w:u w:val="single"/>
      <w:lang w:val="en-US"/>
    </w:rPr>
  </w:style>
  <w:style w:type="paragraph" w:styleId="Sraopastraipa">
    <w:name w:val="List Paragraph"/>
    <w:basedOn w:val="prastasis"/>
    <w:link w:val="SraopastraipaDiagrama"/>
    <w:qFormat/>
    <w:rsid w:val="00D35C52"/>
    <w:pPr>
      <w:numPr>
        <w:ilvl w:val="1"/>
        <w:numId w:val="1"/>
      </w:numPr>
      <w:tabs>
        <w:tab w:val="left" w:pos="567"/>
      </w:tabs>
      <w:spacing w:before="60" w:after="60"/>
      <w:jc w:val="both"/>
    </w:pPr>
    <w:rPr>
      <w:rFonts w:cs="Arial"/>
      <w:color w:val="000000" w:themeColor="text1"/>
      <w:kern w:val="2"/>
      <w:szCs w:val="20"/>
    </w:rPr>
  </w:style>
  <w:style w:type="paragraph" w:styleId="Komentarotekstas">
    <w:name w:val="annotation text"/>
    <w:basedOn w:val="prastasis"/>
    <w:link w:val="KomentarotekstasDiagrama"/>
    <w:uiPriority w:val="99"/>
    <w:qFormat/>
    <w:rsid w:val="00D35C52"/>
    <w:pPr>
      <w:spacing w:after="200" w:line="276" w:lineRule="auto"/>
    </w:pPr>
    <w:rPr>
      <w:rFonts w:ascii="Times New Roman" w:eastAsia="Calibri" w:hAnsi="Times New Roman"/>
      <w:szCs w:val="20"/>
      <w14:ligatures w14:val="none"/>
    </w:r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link w:val="PoratDiagrama"/>
    <w:rsid w:val="00C03887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  <w:lang w:eastAsia="lt-LT"/>
      <w14:ligatures w14:val="none"/>
    </w:rPr>
  </w:style>
  <w:style w:type="paragraph" w:styleId="Antrats">
    <w:name w:val="header"/>
    <w:basedOn w:val="prastasis"/>
    <w:link w:val="AntratsDiagrama"/>
    <w:unhideWhenUsed/>
    <w:rsid w:val="00F847F4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127DF7"/>
    <w:rPr>
      <w:rFonts w:ascii="Arial" w:eastAsia="Times New Roman" w:hAnsi="Arial" w:cs="Times New Roman"/>
      <w:kern w:val="0"/>
      <w:sz w:val="20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280AF2"/>
    <w:pPr>
      <w:spacing w:after="0" w:line="240" w:lineRule="auto"/>
    </w:pPr>
    <w:rPr>
      <w:rFonts w:ascii="Arial" w:eastAsia="Times New Roman" w:hAnsi="Arial"/>
      <w:b/>
      <w:bCs/>
      <w14:ligatures w14:val="standardContextual"/>
    </w:rPr>
  </w:style>
  <w:style w:type="paragraph" w:customStyle="1" w:styleId="pf0">
    <w:name w:val="pf0"/>
    <w:basedOn w:val="prastasis"/>
    <w:qFormat/>
    <w:rsid w:val="00EA5FB0"/>
    <w:pPr>
      <w:spacing w:beforeAutospacing="1" w:afterAutospacing="1"/>
    </w:pPr>
    <w:rPr>
      <w:rFonts w:ascii="Times New Roman" w:hAnsi="Times New Roman"/>
      <w:sz w:val="24"/>
      <w:lang w:eastAsia="lt-LT"/>
      <w14:ligatures w14:val="none"/>
    </w:rPr>
  </w:style>
  <w:style w:type="paragraph" w:customStyle="1" w:styleId="Default">
    <w:name w:val="Default"/>
    <w:qFormat/>
    <w:rsid w:val="00124164"/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paragraph" w:customStyle="1" w:styleId="FrameContents">
    <w:name w:val="Frame Contents"/>
    <w:basedOn w:val="prastasis"/>
    <w:qFormat/>
  </w:style>
  <w:style w:type="paragraph" w:styleId="Betarp">
    <w:name w:val="No Spacing"/>
    <w:qFormat/>
    <w:pPr>
      <w:spacing w:line="259" w:lineRule="auto"/>
    </w:pPr>
    <w:rPr>
      <w:rFonts w:eastAsiaTheme="minorEastAsia"/>
      <w:kern w:val="0"/>
      <w:sz w:val="21"/>
      <w:szCs w:val="21"/>
      <w:lang w:eastAsia="lt-LT"/>
    </w:rPr>
  </w:style>
  <w:style w:type="table" w:styleId="Lentelstinklelis">
    <w:name w:val="Table Grid"/>
    <w:basedOn w:val="prastojilentel"/>
    <w:uiPriority w:val="39"/>
    <w:rsid w:val="0037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i_1948cd510154cff31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B6AC4.79BB16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6F479-E298-4AAB-A4DF-5591CAD9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Vitkauskas</dc:creator>
  <dc:description/>
  <cp:lastModifiedBy>Laura Kuginytė | INOPRO</cp:lastModifiedBy>
  <cp:revision>11</cp:revision>
  <dcterms:created xsi:type="dcterms:W3CDTF">2024-09-03T08:42:00Z</dcterms:created>
  <dcterms:modified xsi:type="dcterms:W3CDTF">2025-01-22T14:47:00Z</dcterms:modified>
  <dc:language>en-US</dc:language>
</cp:coreProperties>
</file>