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31E1" w14:textId="04129C87" w:rsidR="005E21E0" w:rsidRPr="000071C4" w:rsidRDefault="005E21E0" w:rsidP="005E21E0">
      <w:pPr>
        <w:jc w:val="right"/>
        <w:rPr>
          <w:rFonts w:ascii="Times New Roman" w:hAnsi="Times New Roman"/>
          <w:sz w:val="24"/>
        </w:rPr>
      </w:pPr>
      <w:r w:rsidRPr="005E21E0">
        <w:rPr>
          <w:rFonts w:ascii="Times New Roman" w:hAnsi="Times New Roman"/>
          <w:sz w:val="24"/>
        </w:rPr>
        <w:t>2</w:t>
      </w:r>
      <w:r w:rsidRPr="000071C4">
        <w:rPr>
          <w:rFonts w:ascii="Times New Roman" w:hAnsi="Times New Roman"/>
          <w:sz w:val="24"/>
        </w:rPr>
        <w:t xml:space="preserve"> pirkimo sąlygų priedas</w:t>
      </w:r>
    </w:p>
    <w:p w14:paraId="30073671" w14:textId="77777777" w:rsidR="00597253" w:rsidRPr="005E21E0" w:rsidRDefault="00597253" w:rsidP="005E21E0">
      <w:pPr>
        <w:jc w:val="center"/>
        <w:rPr>
          <w:rFonts w:ascii="Times New Roman" w:hAnsi="Times New Roman"/>
          <w:b/>
          <w:sz w:val="24"/>
        </w:rPr>
      </w:pPr>
    </w:p>
    <w:p w14:paraId="1FC061DF" w14:textId="77777777" w:rsidR="00597253" w:rsidRPr="005E21E0" w:rsidRDefault="00597253" w:rsidP="005E21E0">
      <w:pPr>
        <w:jc w:val="center"/>
        <w:rPr>
          <w:rFonts w:ascii="Times New Roman" w:hAnsi="Times New Roman"/>
          <w:b/>
          <w:sz w:val="24"/>
        </w:rPr>
      </w:pPr>
      <w:r w:rsidRPr="005E21E0">
        <w:rPr>
          <w:rFonts w:ascii="Times New Roman" w:hAnsi="Times New Roman"/>
          <w:b/>
          <w:sz w:val="24"/>
        </w:rPr>
        <w:t>PASIŪLYMAS</w:t>
      </w:r>
    </w:p>
    <w:p w14:paraId="39FA9108" w14:textId="77777777" w:rsidR="00FE4ED0" w:rsidRPr="005E21E0" w:rsidRDefault="00FE4ED0" w:rsidP="005E21E0">
      <w:pPr>
        <w:jc w:val="center"/>
        <w:rPr>
          <w:rFonts w:ascii="Times New Roman" w:hAnsi="Times New Roman"/>
          <w:b/>
          <w:sz w:val="24"/>
        </w:rPr>
      </w:pPr>
    </w:p>
    <w:p w14:paraId="236DADCC" w14:textId="1BF3DAB8" w:rsidR="00FE4ED0" w:rsidRPr="005E21E0" w:rsidRDefault="00597253" w:rsidP="005E21E0">
      <w:pPr>
        <w:ind w:right="1"/>
        <w:jc w:val="center"/>
        <w:rPr>
          <w:rFonts w:ascii="Times New Roman" w:hAnsi="Times New Roman"/>
          <w:b/>
          <w:sz w:val="24"/>
        </w:rPr>
      </w:pPr>
      <w:r w:rsidRPr="005E21E0">
        <w:rPr>
          <w:rFonts w:ascii="Times New Roman" w:hAnsi="Times New Roman"/>
          <w:b/>
          <w:sz w:val="24"/>
        </w:rPr>
        <w:t xml:space="preserve">DĖL </w:t>
      </w:r>
      <w:bookmarkStart w:id="0" w:name="_Hlk207193922"/>
      <w:r w:rsidR="005E21E0" w:rsidRPr="005E21E0">
        <w:rPr>
          <w:rFonts w:ascii="Times New Roman" w:hAnsi="Times New Roman"/>
          <w:b/>
          <w:bCs/>
          <w:sz w:val="24"/>
        </w:rPr>
        <w:t>ŠILUMOS</w:t>
      </w:r>
      <w:r w:rsidR="005E21E0" w:rsidRPr="005E21E0">
        <w:rPr>
          <w:rFonts w:ascii="Times New Roman" w:hAnsi="Times New Roman"/>
          <w:b/>
          <w:bCs/>
          <w:spacing w:val="-9"/>
          <w:sz w:val="24"/>
        </w:rPr>
        <w:t xml:space="preserve"> </w:t>
      </w:r>
      <w:r w:rsidR="005E21E0" w:rsidRPr="005E21E0">
        <w:rPr>
          <w:rFonts w:ascii="Times New Roman" w:hAnsi="Times New Roman"/>
          <w:b/>
          <w:bCs/>
          <w:sz w:val="24"/>
        </w:rPr>
        <w:t>SIURBLIŲ</w:t>
      </w:r>
      <w:r w:rsidR="005E21E0" w:rsidRPr="005E21E0">
        <w:rPr>
          <w:rFonts w:ascii="Times New Roman" w:hAnsi="Times New Roman"/>
          <w:b/>
          <w:bCs/>
          <w:spacing w:val="-7"/>
          <w:sz w:val="24"/>
        </w:rPr>
        <w:t xml:space="preserve"> </w:t>
      </w:r>
      <w:r w:rsidR="005E21E0" w:rsidRPr="005E21E0">
        <w:rPr>
          <w:rFonts w:ascii="Times New Roman" w:hAnsi="Times New Roman"/>
          <w:b/>
          <w:bCs/>
          <w:sz w:val="24"/>
        </w:rPr>
        <w:t>SISTEMOS</w:t>
      </w:r>
      <w:r w:rsidR="005E21E0" w:rsidRPr="005E21E0">
        <w:rPr>
          <w:rFonts w:ascii="Times New Roman" w:hAnsi="Times New Roman"/>
          <w:b/>
          <w:bCs/>
          <w:spacing w:val="-6"/>
          <w:sz w:val="24"/>
        </w:rPr>
        <w:t xml:space="preserve"> </w:t>
      </w:r>
      <w:r w:rsidR="005E21E0" w:rsidRPr="005E21E0">
        <w:rPr>
          <w:rFonts w:ascii="Times New Roman" w:hAnsi="Times New Roman"/>
          <w:b/>
          <w:bCs/>
          <w:sz w:val="24"/>
        </w:rPr>
        <w:t xml:space="preserve">ĮRANGOS </w:t>
      </w:r>
      <w:r w:rsidR="005E21E0" w:rsidRPr="005E21E0">
        <w:rPr>
          <w:rFonts w:ascii="Times New Roman" w:hAnsi="Times New Roman"/>
          <w:b/>
          <w:sz w:val="24"/>
        </w:rPr>
        <w:t>SU</w:t>
      </w:r>
      <w:r w:rsidR="005E21E0" w:rsidRPr="005E21E0">
        <w:rPr>
          <w:rFonts w:ascii="Times New Roman" w:hAnsi="Times New Roman"/>
          <w:b/>
          <w:spacing w:val="-5"/>
          <w:sz w:val="24"/>
        </w:rPr>
        <w:t xml:space="preserve"> </w:t>
      </w:r>
      <w:r w:rsidR="005E21E0" w:rsidRPr="005E21E0">
        <w:rPr>
          <w:rFonts w:ascii="Times New Roman" w:hAnsi="Times New Roman"/>
          <w:b/>
          <w:sz w:val="24"/>
        </w:rPr>
        <w:t>PROJEKTAVIMO</w:t>
      </w:r>
      <w:r w:rsidR="005E21E0" w:rsidRPr="005E21E0">
        <w:rPr>
          <w:rFonts w:ascii="Times New Roman" w:hAnsi="Times New Roman"/>
          <w:b/>
          <w:spacing w:val="-5"/>
          <w:sz w:val="24"/>
        </w:rPr>
        <w:t xml:space="preserve"> </w:t>
      </w:r>
      <w:r w:rsidR="005E21E0" w:rsidRPr="005E21E0">
        <w:rPr>
          <w:rFonts w:ascii="Times New Roman" w:hAnsi="Times New Roman"/>
          <w:b/>
          <w:sz w:val="24"/>
        </w:rPr>
        <w:t>IR</w:t>
      </w:r>
      <w:r w:rsidR="005E21E0" w:rsidRPr="005E21E0">
        <w:rPr>
          <w:rFonts w:ascii="Times New Roman" w:hAnsi="Times New Roman"/>
          <w:b/>
          <w:spacing w:val="-5"/>
          <w:sz w:val="24"/>
        </w:rPr>
        <w:t xml:space="preserve"> </w:t>
      </w:r>
      <w:r w:rsidR="005E21E0" w:rsidRPr="005E21E0">
        <w:rPr>
          <w:rFonts w:ascii="Times New Roman" w:hAnsi="Times New Roman"/>
          <w:b/>
          <w:sz w:val="24"/>
        </w:rPr>
        <w:t xml:space="preserve">ĮRENGIMO (RANGOS) DARBAIS </w:t>
      </w:r>
      <w:bookmarkEnd w:id="0"/>
      <w:r w:rsidR="00FE4ED0" w:rsidRPr="005E21E0">
        <w:rPr>
          <w:rFonts w:ascii="Times New Roman" w:hAnsi="Times New Roman"/>
          <w:b/>
          <w:sz w:val="24"/>
        </w:rPr>
        <w:t xml:space="preserve">PIRKIMO </w:t>
      </w:r>
    </w:p>
    <w:p w14:paraId="66446077" w14:textId="77777777" w:rsidR="00597253" w:rsidRPr="005E21E0" w:rsidRDefault="00597253" w:rsidP="005E21E0">
      <w:pPr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horzAnchor="margin" w:tblpXSpec="center" w:tblpY="31"/>
        <w:tblOverlap w:val="never"/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</w:tblGrid>
      <w:tr w:rsidR="00597253" w:rsidRPr="005E21E0" w14:paraId="6E3F2359" w14:textId="77777777" w:rsidTr="00D63644">
        <w:tc>
          <w:tcPr>
            <w:tcW w:w="2640" w:type="dxa"/>
            <w:tcBorders>
              <w:bottom w:val="single" w:sz="4" w:space="0" w:color="auto"/>
            </w:tcBorders>
          </w:tcPr>
          <w:p w14:paraId="6835AD1D" w14:textId="77777777" w:rsidR="00597253" w:rsidRPr="005E21E0" w:rsidRDefault="00597253" w:rsidP="005E21E0">
            <w:pPr>
              <w:jc w:val="center"/>
              <w:rPr>
                <w:rFonts w:ascii="Times New Roman" w:hAnsi="Times New Roman"/>
                <w:sz w:val="24"/>
              </w:rPr>
            </w:pPr>
            <w:r w:rsidRPr="005E21E0">
              <w:rPr>
                <w:rFonts w:ascii="Times New Roman" w:hAnsi="Times New Roman"/>
                <w:sz w:val="24"/>
              </w:rPr>
              <w:t xml:space="preserve">20   -   -   </w:t>
            </w:r>
            <w:r w:rsidRPr="005E21E0">
              <w:rPr>
                <w:rFonts w:ascii="Times New Roman" w:hAnsi="Times New Roman"/>
                <w:color w:val="FFFFFF"/>
                <w:sz w:val="24"/>
              </w:rPr>
              <w:t>.</w:t>
            </w:r>
          </w:p>
        </w:tc>
      </w:tr>
      <w:tr w:rsidR="00597253" w:rsidRPr="005E21E0" w14:paraId="255EB86A" w14:textId="77777777" w:rsidTr="00D63644"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14:paraId="073C0A2B" w14:textId="77777777" w:rsidR="00597253" w:rsidRPr="005E21E0" w:rsidRDefault="00597253" w:rsidP="005E21E0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5E21E0">
              <w:rPr>
                <w:rFonts w:ascii="Times New Roman" w:hAnsi="Times New Roman"/>
                <w:i/>
                <w:sz w:val="24"/>
              </w:rPr>
              <w:t>data</w:t>
            </w:r>
          </w:p>
        </w:tc>
      </w:tr>
      <w:tr w:rsidR="00597253" w:rsidRPr="005E21E0" w14:paraId="40FA41EF" w14:textId="77777777" w:rsidTr="00D63644">
        <w:tc>
          <w:tcPr>
            <w:tcW w:w="2640" w:type="dxa"/>
            <w:tcBorders>
              <w:bottom w:val="single" w:sz="4" w:space="0" w:color="auto"/>
            </w:tcBorders>
          </w:tcPr>
          <w:p w14:paraId="3DD5751A" w14:textId="77777777" w:rsidR="00597253" w:rsidRPr="005E21E0" w:rsidRDefault="00597253" w:rsidP="005E21E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97253" w:rsidRPr="005E21E0" w14:paraId="794B04C8" w14:textId="77777777" w:rsidTr="00D63644">
        <w:tc>
          <w:tcPr>
            <w:tcW w:w="2640" w:type="dxa"/>
            <w:tcBorders>
              <w:top w:val="single" w:sz="4" w:space="0" w:color="auto"/>
            </w:tcBorders>
          </w:tcPr>
          <w:p w14:paraId="5BC03F58" w14:textId="77777777" w:rsidR="00597253" w:rsidRPr="005E21E0" w:rsidRDefault="00597253" w:rsidP="005E21E0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5E21E0">
              <w:rPr>
                <w:rFonts w:ascii="Times New Roman" w:hAnsi="Times New Roman"/>
                <w:i/>
                <w:sz w:val="24"/>
              </w:rPr>
              <w:t>Vieta</w:t>
            </w:r>
          </w:p>
        </w:tc>
      </w:tr>
    </w:tbl>
    <w:p w14:paraId="4E03697C" w14:textId="77777777" w:rsidR="00597253" w:rsidRPr="005E21E0" w:rsidRDefault="00597253" w:rsidP="005E21E0">
      <w:pPr>
        <w:jc w:val="center"/>
        <w:rPr>
          <w:rFonts w:ascii="Times New Roman" w:hAnsi="Times New Roman"/>
          <w:sz w:val="24"/>
        </w:rPr>
      </w:pPr>
      <w:r w:rsidRPr="005E21E0">
        <w:rPr>
          <w:rFonts w:ascii="Times New Roman" w:hAnsi="Times New Roman"/>
          <w:sz w:val="24"/>
        </w:rPr>
        <w:br w:type="textWrapping" w:clear="all"/>
      </w:r>
    </w:p>
    <w:p w14:paraId="73F2AB8F" w14:textId="77777777" w:rsidR="00597253" w:rsidRPr="005E21E0" w:rsidRDefault="00597253" w:rsidP="005E21E0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597253" w:rsidRPr="005E21E0" w14:paraId="37C536DA" w14:textId="77777777" w:rsidTr="00D63644">
        <w:tc>
          <w:tcPr>
            <w:tcW w:w="4644" w:type="dxa"/>
          </w:tcPr>
          <w:p w14:paraId="3FAC9445" w14:textId="77777777" w:rsidR="00597253" w:rsidRPr="005E21E0" w:rsidRDefault="00597253" w:rsidP="005E21E0">
            <w:pPr>
              <w:rPr>
                <w:rFonts w:ascii="Times New Roman" w:hAnsi="Times New Roman"/>
              </w:rPr>
            </w:pPr>
            <w:r w:rsidRPr="005E21E0">
              <w:rPr>
                <w:rFonts w:ascii="Times New Roman" w:hAnsi="Times New Roman"/>
              </w:rPr>
              <w:t>Tiekėjo pavadinimas / Ūkio subjektų grupės Tiekėjų pavadinimai</w:t>
            </w:r>
          </w:p>
        </w:tc>
        <w:tc>
          <w:tcPr>
            <w:tcW w:w="5211" w:type="dxa"/>
          </w:tcPr>
          <w:p w14:paraId="5AC0F6B4" w14:textId="77777777" w:rsidR="00597253" w:rsidRPr="005E21E0" w:rsidRDefault="00597253" w:rsidP="005E21E0">
            <w:pPr>
              <w:jc w:val="both"/>
              <w:rPr>
                <w:rFonts w:ascii="Times New Roman" w:hAnsi="Times New Roman"/>
              </w:rPr>
            </w:pPr>
          </w:p>
        </w:tc>
      </w:tr>
      <w:tr w:rsidR="00597253" w:rsidRPr="005E21E0" w14:paraId="4A79C8F6" w14:textId="77777777" w:rsidTr="00D63644">
        <w:tc>
          <w:tcPr>
            <w:tcW w:w="4644" w:type="dxa"/>
          </w:tcPr>
          <w:p w14:paraId="23D60C68" w14:textId="77777777" w:rsidR="00597253" w:rsidRPr="005E21E0" w:rsidRDefault="00597253" w:rsidP="005E21E0">
            <w:pPr>
              <w:rPr>
                <w:rFonts w:ascii="Times New Roman" w:hAnsi="Times New Roman"/>
              </w:rPr>
            </w:pPr>
            <w:r w:rsidRPr="005E21E0">
              <w:rPr>
                <w:rFonts w:ascii="Times New Roman" w:hAnsi="Times New Roman"/>
              </w:rPr>
              <w:t xml:space="preserve">Ūkio subjektų grupės atsakingas partneris </w:t>
            </w:r>
            <w:r w:rsidRPr="005E21E0">
              <w:rPr>
                <w:rFonts w:ascii="Times New Roman" w:hAnsi="Times New Roman"/>
                <w:i/>
                <w:iCs/>
              </w:rPr>
              <w:t>(pildoma, jei pasiūlymą teikia ūkio subjektų grupė)</w:t>
            </w:r>
          </w:p>
        </w:tc>
        <w:tc>
          <w:tcPr>
            <w:tcW w:w="5211" w:type="dxa"/>
          </w:tcPr>
          <w:p w14:paraId="65A6C8FF" w14:textId="77777777" w:rsidR="00597253" w:rsidRPr="005E21E0" w:rsidRDefault="00597253" w:rsidP="005E21E0">
            <w:pPr>
              <w:jc w:val="both"/>
              <w:rPr>
                <w:rFonts w:ascii="Times New Roman" w:hAnsi="Times New Roman"/>
              </w:rPr>
            </w:pPr>
          </w:p>
        </w:tc>
      </w:tr>
      <w:tr w:rsidR="00597253" w:rsidRPr="005E21E0" w14:paraId="7CD01297" w14:textId="77777777" w:rsidTr="00D63644">
        <w:tc>
          <w:tcPr>
            <w:tcW w:w="4644" w:type="dxa"/>
          </w:tcPr>
          <w:p w14:paraId="3D1F558A" w14:textId="77777777" w:rsidR="00597253" w:rsidRPr="005E21E0" w:rsidRDefault="00597253" w:rsidP="005E21E0">
            <w:pPr>
              <w:rPr>
                <w:rFonts w:ascii="Times New Roman" w:hAnsi="Times New Roman"/>
              </w:rPr>
            </w:pPr>
            <w:r w:rsidRPr="005E21E0">
              <w:rPr>
                <w:rFonts w:ascii="Times New Roman" w:hAnsi="Times New Roman"/>
              </w:rPr>
              <w:t>Tiekėjo/ Ūkio subjektų grupės Tiekėjų adresai, telefono numeriai ir el. pašto adresai</w:t>
            </w:r>
          </w:p>
        </w:tc>
        <w:tc>
          <w:tcPr>
            <w:tcW w:w="5211" w:type="dxa"/>
          </w:tcPr>
          <w:p w14:paraId="7621769B" w14:textId="77777777" w:rsidR="00597253" w:rsidRPr="005E21E0" w:rsidRDefault="00597253" w:rsidP="005E21E0">
            <w:pPr>
              <w:jc w:val="both"/>
              <w:rPr>
                <w:rFonts w:ascii="Times New Roman" w:hAnsi="Times New Roman"/>
              </w:rPr>
            </w:pPr>
          </w:p>
        </w:tc>
      </w:tr>
      <w:tr w:rsidR="00597253" w:rsidRPr="005E21E0" w14:paraId="2CD32E03" w14:textId="77777777" w:rsidTr="00D63644">
        <w:tc>
          <w:tcPr>
            <w:tcW w:w="4644" w:type="dxa"/>
          </w:tcPr>
          <w:p w14:paraId="5566157A" w14:textId="77777777" w:rsidR="00597253" w:rsidRPr="005E21E0" w:rsidRDefault="00597253" w:rsidP="005E21E0">
            <w:pPr>
              <w:rPr>
                <w:rFonts w:ascii="Times New Roman" w:hAnsi="Times New Roman"/>
              </w:rPr>
            </w:pPr>
            <w:r w:rsidRPr="005E21E0">
              <w:rPr>
                <w:rFonts w:ascii="Times New Roman" w:hAnsi="Times New Roman"/>
              </w:rPr>
              <w:t>Tiekėjo/ Ūkio subjektų grupės Tiekėjų juridinio asmens kodai</w:t>
            </w:r>
          </w:p>
        </w:tc>
        <w:tc>
          <w:tcPr>
            <w:tcW w:w="5211" w:type="dxa"/>
          </w:tcPr>
          <w:p w14:paraId="4852D571" w14:textId="77777777" w:rsidR="00597253" w:rsidRPr="005E21E0" w:rsidRDefault="00597253" w:rsidP="005E21E0">
            <w:pPr>
              <w:jc w:val="both"/>
              <w:rPr>
                <w:rFonts w:ascii="Times New Roman" w:hAnsi="Times New Roman"/>
              </w:rPr>
            </w:pPr>
          </w:p>
        </w:tc>
      </w:tr>
      <w:tr w:rsidR="00597253" w:rsidRPr="005E21E0" w14:paraId="1B586835" w14:textId="77777777" w:rsidTr="00D63644">
        <w:tc>
          <w:tcPr>
            <w:tcW w:w="4644" w:type="dxa"/>
          </w:tcPr>
          <w:p w14:paraId="3C98FA63" w14:textId="77777777" w:rsidR="00597253" w:rsidRPr="005E21E0" w:rsidRDefault="00597253" w:rsidP="005E21E0">
            <w:pPr>
              <w:rPr>
                <w:rFonts w:ascii="Times New Roman" w:hAnsi="Times New Roman"/>
              </w:rPr>
            </w:pPr>
            <w:r w:rsidRPr="005E21E0">
              <w:rPr>
                <w:rFonts w:ascii="Times New Roman" w:hAnsi="Times New Roman"/>
              </w:rPr>
              <w:t>Tiekėjo/ Ūkio subjektų grupės Tiekėjų PVM mokėtojo kodai</w:t>
            </w:r>
          </w:p>
        </w:tc>
        <w:tc>
          <w:tcPr>
            <w:tcW w:w="5211" w:type="dxa"/>
          </w:tcPr>
          <w:p w14:paraId="53CA84E0" w14:textId="77777777" w:rsidR="00597253" w:rsidRPr="005E21E0" w:rsidRDefault="00597253" w:rsidP="005E21E0">
            <w:pPr>
              <w:jc w:val="both"/>
              <w:rPr>
                <w:rFonts w:ascii="Times New Roman" w:hAnsi="Times New Roman"/>
              </w:rPr>
            </w:pPr>
          </w:p>
        </w:tc>
      </w:tr>
      <w:tr w:rsidR="00597253" w:rsidRPr="005E21E0" w14:paraId="0364A803" w14:textId="77777777" w:rsidTr="00D63644">
        <w:tc>
          <w:tcPr>
            <w:tcW w:w="4644" w:type="dxa"/>
          </w:tcPr>
          <w:p w14:paraId="29A28323" w14:textId="77777777" w:rsidR="00597253" w:rsidRPr="005E21E0" w:rsidRDefault="00597253" w:rsidP="005E21E0">
            <w:pPr>
              <w:rPr>
                <w:rFonts w:ascii="Times New Roman" w:hAnsi="Times New Roman"/>
              </w:rPr>
            </w:pPr>
            <w:r w:rsidRPr="005E21E0">
              <w:rPr>
                <w:rFonts w:ascii="Times New Roman" w:hAnsi="Times New Roman"/>
              </w:rPr>
              <w:t>Tiekėjo / Ūkio subjektų grupės atsakingo partnerio sąskaitos numeris, banko pavadinimas</w:t>
            </w:r>
          </w:p>
        </w:tc>
        <w:tc>
          <w:tcPr>
            <w:tcW w:w="5211" w:type="dxa"/>
          </w:tcPr>
          <w:p w14:paraId="5A8D8CF0" w14:textId="77777777" w:rsidR="00597253" w:rsidRPr="005E21E0" w:rsidRDefault="00597253" w:rsidP="005E21E0">
            <w:pPr>
              <w:jc w:val="both"/>
              <w:rPr>
                <w:rFonts w:ascii="Times New Roman" w:hAnsi="Times New Roman"/>
              </w:rPr>
            </w:pPr>
          </w:p>
        </w:tc>
      </w:tr>
      <w:tr w:rsidR="00597253" w:rsidRPr="005E21E0" w14:paraId="221E1727" w14:textId="77777777" w:rsidTr="00D63644">
        <w:tc>
          <w:tcPr>
            <w:tcW w:w="4644" w:type="dxa"/>
          </w:tcPr>
          <w:p w14:paraId="478E1FE1" w14:textId="77777777" w:rsidR="00597253" w:rsidRPr="005E21E0" w:rsidRDefault="00597253" w:rsidP="005E21E0">
            <w:pPr>
              <w:rPr>
                <w:rFonts w:ascii="Times New Roman" w:hAnsi="Times New Roman"/>
              </w:rPr>
            </w:pPr>
            <w:r w:rsidRPr="005E21E0">
              <w:rPr>
                <w:rFonts w:ascii="Times New Roman" w:hAnsi="Times New Roman"/>
              </w:rPr>
              <w:t>Tiekėjo / Ūkio subjektų grupės atsakingo partnerio kontaktinio asmens vardas, pavardė, mobilaus telefono numeris</w:t>
            </w:r>
          </w:p>
        </w:tc>
        <w:tc>
          <w:tcPr>
            <w:tcW w:w="5211" w:type="dxa"/>
          </w:tcPr>
          <w:p w14:paraId="3269DBB2" w14:textId="77777777" w:rsidR="00597253" w:rsidRPr="005E21E0" w:rsidRDefault="00597253" w:rsidP="005E21E0">
            <w:pPr>
              <w:jc w:val="both"/>
              <w:rPr>
                <w:rFonts w:ascii="Times New Roman" w:hAnsi="Times New Roman"/>
              </w:rPr>
            </w:pPr>
          </w:p>
        </w:tc>
      </w:tr>
      <w:tr w:rsidR="00597253" w:rsidRPr="005E21E0" w14:paraId="0F7253A9" w14:textId="77777777" w:rsidTr="00D63644">
        <w:tc>
          <w:tcPr>
            <w:tcW w:w="4644" w:type="dxa"/>
          </w:tcPr>
          <w:p w14:paraId="776B04B0" w14:textId="77777777" w:rsidR="00597253" w:rsidRPr="005E21E0" w:rsidRDefault="00597253" w:rsidP="005E21E0">
            <w:pPr>
              <w:rPr>
                <w:rFonts w:ascii="Times New Roman" w:hAnsi="Times New Roman"/>
              </w:rPr>
            </w:pPr>
            <w:r w:rsidRPr="005E21E0">
              <w:rPr>
                <w:rFonts w:ascii="Times New Roman" w:hAnsi="Times New Roman"/>
              </w:rPr>
              <w:t>Tiekėjo / Ūkio subjektų grupės, laimėjimo atveju, už sutarties vykdymą atsakingo asmens pareigos, vardas, pavardė, telefono numeris, elektroninio pašto adresas</w:t>
            </w:r>
          </w:p>
        </w:tc>
        <w:tc>
          <w:tcPr>
            <w:tcW w:w="5211" w:type="dxa"/>
          </w:tcPr>
          <w:p w14:paraId="5F9FC5C1" w14:textId="77777777" w:rsidR="00597253" w:rsidRPr="005E21E0" w:rsidRDefault="00597253" w:rsidP="005E21E0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0002601" w14:textId="77777777" w:rsidR="00597253" w:rsidRPr="005E21E0" w:rsidRDefault="00597253" w:rsidP="005E21E0">
      <w:pPr>
        <w:jc w:val="both"/>
        <w:rPr>
          <w:rFonts w:ascii="Times New Roman" w:hAnsi="Times New Roman"/>
          <w:sz w:val="24"/>
        </w:rPr>
      </w:pPr>
    </w:p>
    <w:p w14:paraId="10BEC344" w14:textId="77777777" w:rsidR="00597253" w:rsidRPr="005E21E0" w:rsidRDefault="00597253" w:rsidP="005E21E0">
      <w:pPr>
        <w:ind w:firstLine="720"/>
        <w:jc w:val="both"/>
        <w:rPr>
          <w:rFonts w:ascii="Times New Roman" w:hAnsi="Times New Roman"/>
          <w:sz w:val="24"/>
        </w:rPr>
      </w:pPr>
      <w:r w:rsidRPr="005E21E0">
        <w:rPr>
          <w:rFonts w:ascii="Times New Roman" w:hAnsi="Times New Roman"/>
          <w:sz w:val="24"/>
        </w:rPr>
        <w:t>Šiuo pasiūlymu pažymime, kad sutinkame su visomis pirkimo sąlygomis, nustatytomis:</w:t>
      </w:r>
    </w:p>
    <w:p w14:paraId="0155C573" w14:textId="4ACE8C0B" w:rsidR="00597253" w:rsidRPr="005E21E0" w:rsidRDefault="00597253" w:rsidP="005E21E0">
      <w:pPr>
        <w:widowControl w:val="0"/>
        <w:tabs>
          <w:tab w:val="left" w:pos="0"/>
        </w:tabs>
        <w:ind w:firstLine="720"/>
        <w:jc w:val="both"/>
        <w:rPr>
          <w:rFonts w:ascii="Times New Roman" w:hAnsi="Times New Roman"/>
          <w:iCs/>
          <w:sz w:val="24"/>
          <w:highlight w:val="yellow"/>
        </w:rPr>
      </w:pPr>
      <w:r w:rsidRPr="005E21E0">
        <w:rPr>
          <w:rFonts w:ascii="Times New Roman" w:hAnsi="Times New Roman"/>
          <w:sz w:val="24"/>
        </w:rPr>
        <w:t>1)</w:t>
      </w:r>
      <w:r w:rsidRPr="005E21E0">
        <w:rPr>
          <w:rFonts w:ascii="Times New Roman" w:hAnsi="Times New Roman"/>
          <w:i/>
          <w:sz w:val="24"/>
        </w:rPr>
        <w:t xml:space="preserve"> konkurso </w:t>
      </w:r>
      <w:r w:rsidRPr="005E21E0">
        <w:rPr>
          <w:rFonts w:ascii="Times New Roman" w:hAnsi="Times New Roman"/>
          <w:sz w:val="24"/>
        </w:rPr>
        <w:t xml:space="preserve">skelbime, </w:t>
      </w:r>
      <w:r w:rsidRPr="005E21E0">
        <w:rPr>
          <w:rFonts w:ascii="Times New Roman" w:hAnsi="Times New Roman"/>
          <w:color w:val="000000"/>
          <w:sz w:val="24"/>
        </w:rPr>
        <w:t xml:space="preserve">paskelbtame </w:t>
      </w:r>
      <w:r w:rsidRPr="005E21E0">
        <w:rPr>
          <w:rFonts w:ascii="Times New Roman" w:hAnsi="Times New Roman"/>
          <w:iCs/>
          <w:color w:val="000000"/>
          <w:sz w:val="24"/>
        </w:rPr>
        <w:t>svetainėje www.esinvesticijos.lt</w:t>
      </w:r>
      <w:r w:rsidRPr="005E21E0">
        <w:rPr>
          <w:rFonts w:ascii="Times New Roman" w:hAnsi="Times New Roman"/>
          <w:iCs/>
          <w:sz w:val="24"/>
        </w:rPr>
        <w:t xml:space="preserve"> </w:t>
      </w:r>
    </w:p>
    <w:p w14:paraId="528473AA" w14:textId="77777777" w:rsidR="00597253" w:rsidRPr="005E21E0" w:rsidRDefault="00597253" w:rsidP="005E21E0">
      <w:pPr>
        <w:widowControl w:val="0"/>
        <w:ind w:left="720"/>
        <w:jc w:val="both"/>
        <w:rPr>
          <w:rFonts w:ascii="Times New Roman" w:hAnsi="Times New Roman"/>
          <w:sz w:val="24"/>
        </w:rPr>
      </w:pPr>
      <w:r w:rsidRPr="005E21E0">
        <w:rPr>
          <w:rFonts w:ascii="Times New Roman" w:hAnsi="Times New Roman"/>
          <w:sz w:val="24"/>
        </w:rPr>
        <w:t xml:space="preserve">2) </w:t>
      </w:r>
      <w:r w:rsidRPr="005E21E0">
        <w:rPr>
          <w:rFonts w:ascii="Times New Roman" w:hAnsi="Times New Roman"/>
          <w:i/>
          <w:sz w:val="24"/>
        </w:rPr>
        <w:t xml:space="preserve">konkurso </w:t>
      </w:r>
      <w:r w:rsidRPr="005E21E0">
        <w:rPr>
          <w:rFonts w:ascii="Times New Roman" w:hAnsi="Times New Roman"/>
          <w:sz w:val="24"/>
        </w:rPr>
        <w:t>sąlygose;</w:t>
      </w:r>
    </w:p>
    <w:p w14:paraId="3E562503" w14:textId="77777777" w:rsidR="00597253" w:rsidRPr="005E21E0" w:rsidRDefault="00597253" w:rsidP="005E21E0">
      <w:pPr>
        <w:widowControl w:val="0"/>
        <w:ind w:left="720"/>
        <w:jc w:val="both"/>
        <w:rPr>
          <w:rFonts w:ascii="Times New Roman" w:hAnsi="Times New Roman"/>
          <w:sz w:val="24"/>
        </w:rPr>
      </w:pPr>
      <w:r w:rsidRPr="005E21E0">
        <w:rPr>
          <w:rFonts w:ascii="Times New Roman" w:hAnsi="Times New Roman"/>
          <w:sz w:val="24"/>
        </w:rPr>
        <w:t>3) pirkimo dokumentų prieduose.</w:t>
      </w:r>
    </w:p>
    <w:p w14:paraId="09D6CABF" w14:textId="77777777" w:rsidR="00597253" w:rsidRPr="005E21E0" w:rsidRDefault="00597253" w:rsidP="005E21E0">
      <w:pPr>
        <w:ind w:firstLine="720"/>
        <w:jc w:val="both"/>
        <w:rPr>
          <w:rFonts w:ascii="Times New Roman" w:hAnsi="Times New Roman"/>
          <w:sz w:val="24"/>
        </w:rPr>
      </w:pPr>
    </w:p>
    <w:p w14:paraId="102CAF05" w14:textId="77777777" w:rsidR="00597253" w:rsidRPr="005E21E0" w:rsidRDefault="00597253" w:rsidP="005E21E0">
      <w:pPr>
        <w:ind w:firstLine="720"/>
        <w:jc w:val="both"/>
        <w:rPr>
          <w:rFonts w:ascii="Times New Roman" w:hAnsi="Times New Roman"/>
          <w:sz w:val="24"/>
        </w:rPr>
      </w:pPr>
      <w:r w:rsidRPr="005E21E0">
        <w:rPr>
          <w:rFonts w:ascii="Times New Roman" w:hAnsi="Times New Roman"/>
          <w:sz w:val="24"/>
        </w:rPr>
        <w:t>Šioje dalyje nurodome techninę informaciją bei duomenis apie mūsų pasirengimą įvykdyti numatomą sudaryti pirkimo sutartį.</w:t>
      </w:r>
    </w:p>
    <w:p w14:paraId="3AA665BF" w14:textId="77777777" w:rsidR="005E21E0" w:rsidRPr="005E21E0" w:rsidRDefault="005E21E0" w:rsidP="005E21E0">
      <w:pPr>
        <w:pStyle w:val="BodyText"/>
        <w:ind w:left="0"/>
      </w:pPr>
    </w:p>
    <w:p w14:paraId="5FB7B73C" w14:textId="21F552E1" w:rsidR="005E21E0" w:rsidRPr="005E21E0" w:rsidRDefault="005E21E0" w:rsidP="005E21E0">
      <w:pPr>
        <w:ind w:firstLine="709"/>
        <w:rPr>
          <w:rFonts w:ascii="Times New Roman" w:hAnsi="Times New Roman"/>
          <w:sz w:val="24"/>
        </w:rPr>
      </w:pPr>
      <w:r w:rsidRPr="005E21E0">
        <w:rPr>
          <w:rFonts w:ascii="Times New Roman" w:hAnsi="Times New Roman"/>
          <w:sz w:val="24"/>
        </w:rPr>
        <w:t>Mes</w:t>
      </w:r>
      <w:r w:rsidRPr="005E21E0">
        <w:rPr>
          <w:rFonts w:ascii="Times New Roman" w:hAnsi="Times New Roman"/>
          <w:spacing w:val="-5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siūlome</w:t>
      </w:r>
      <w:r w:rsidRPr="005E21E0">
        <w:rPr>
          <w:rFonts w:ascii="Times New Roman" w:hAnsi="Times New Roman"/>
          <w:spacing w:val="-2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šias</w:t>
      </w:r>
      <w:r w:rsidRPr="005E21E0">
        <w:rPr>
          <w:rFonts w:ascii="Times New Roman" w:hAnsi="Times New Roman"/>
          <w:spacing w:val="-2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prekes</w:t>
      </w:r>
      <w:r w:rsidRPr="005E21E0">
        <w:rPr>
          <w:rFonts w:ascii="Times New Roman" w:hAnsi="Times New Roman"/>
          <w:spacing w:val="-5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ir</w:t>
      </w:r>
      <w:r w:rsidRPr="005E21E0">
        <w:rPr>
          <w:rFonts w:ascii="Times New Roman" w:hAnsi="Times New Roman"/>
          <w:spacing w:val="51"/>
          <w:sz w:val="24"/>
        </w:rPr>
        <w:t xml:space="preserve"> </w:t>
      </w:r>
      <w:r w:rsidRPr="005E21E0">
        <w:rPr>
          <w:rFonts w:ascii="Times New Roman" w:hAnsi="Times New Roman"/>
          <w:spacing w:val="-2"/>
          <w:sz w:val="24"/>
        </w:rPr>
        <w:t>darbus:</w:t>
      </w:r>
    </w:p>
    <w:p w14:paraId="5F87F4B3" w14:textId="77777777" w:rsidR="005E21E0" w:rsidRDefault="005E21E0" w:rsidP="005E21E0">
      <w:pPr>
        <w:pStyle w:val="BodyText"/>
        <w:jc w:val="center"/>
      </w:pPr>
    </w:p>
    <w:p w14:paraId="2195D049" w14:textId="77777777" w:rsidR="005E21E0" w:rsidRPr="005E21E0" w:rsidRDefault="005E21E0" w:rsidP="005E21E0">
      <w:pPr>
        <w:pStyle w:val="BodyText"/>
        <w:ind w:left="0"/>
        <w:rPr>
          <w:sz w:val="2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5814"/>
        <w:gridCol w:w="1704"/>
        <w:gridCol w:w="1445"/>
      </w:tblGrid>
      <w:tr w:rsidR="005E21E0" w:rsidRPr="005E21E0" w14:paraId="0CAE2B04" w14:textId="77777777" w:rsidTr="00D5072C">
        <w:trPr>
          <w:trHeight w:val="780"/>
        </w:trPr>
        <w:tc>
          <w:tcPr>
            <w:tcW w:w="673" w:type="dxa"/>
            <w:shd w:val="clear" w:color="auto" w:fill="D9D9D9"/>
          </w:tcPr>
          <w:p w14:paraId="0B644515" w14:textId="77777777" w:rsidR="005E21E0" w:rsidRPr="005E21E0" w:rsidRDefault="005E21E0" w:rsidP="005E21E0">
            <w:pPr>
              <w:pStyle w:val="TableParagraph"/>
              <w:ind w:left="179" w:right="162" w:hanging="8"/>
              <w:rPr>
                <w:b/>
              </w:rPr>
            </w:pPr>
            <w:r w:rsidRPr="005E21E0">
              <w:rPr>
                <w:b/>
                <w:spacing w:val="-4"/>
              </w:rPr>
              <w:t xml:space="preserve">Eil. </w:t>
            </w:r>
            <w:r w:rsidRPr="005E21E0">
              <w:rPr>
                <w:b/>
                <w:spacing w:val="-5"/>
              </w:rPr>
              <w:t>Nr.</w:t>
            </w:r>
          </w:p>
        </w:tc>
        <w:tc>
          <w:tcPr>
            <w:tcW w:w="5814" w:type="dxa"/>
            <w:tcBorders>
              <w:bottom w:val="single" w:sz="6" w:space="0" w:color="000000"/>
            </w:tcBorders>
            <w:shd w:val="clear" w:color="auto" w:fill="D9D9D9"/>
          </w:tcPr>
          <w:p w14:paraId="20BAF1D3" w14:textId="77777777" w:rsidR="005E21E0" w:rsidRPr="005E21E0" w:rsidRDefault="005E21E0" w:rsidP="005E21E0">
            <w:pPr>
              <w:pStyle w:val="TableParagraph"/>
              <w:ind w:left="1119"/>
              <w:rPr>
                <w:b/>
              </w:rPr>
            </w:pPr>
            <w:r w:rsidRPr="005E21E0">
              <w:rPr>
                <w:b/>
                <w:i/>
              </w:rPr>
              <w:t>Prekių</w:t>
            </w:r>
            <w:r w:rsidRPr="005E21E0">
              <w:rPr>
                <w:b/>
                <w:i/>
                <w:spacing w:val="-6"/>
              </w:rPr>
              <w:t xml:space="preserve"> </w:t>
            </w:r>
            <w:r w:rsidRPr="005E21E0">
              <w:rPr>
                <w:b/>
                <w:i/>
              </w:rPr>
              <w:t>/</w:t>
            </w:r>
            <w:r w:rsidRPr="005E21E0">
              <w:rPr>
                <w:b/>
                <w:i/>
                <w:spacing w:val="-1"/>
              </w:rPr>
              <w:t xml:space="preserve"> </w:t>
            </w:r>
            <w:r w:rsidRPr="005E21E0">
              <w:rPr>
                <w:b/>
                <w:i/>
              </w:rPr>
              <w:t>paslaugų</w:t>
            </w:r>
            <w:r w:rsidRPr="005E21E0">
              <w:rPr>
                <w:b/>
                <w:i/>
                <w:spacing w:val="-2"/>
              </w:rPr>
              <w:t xml:space="preserve"> </w:t>
            </w:r>
            <w:r w:rsidRPr="005E21E0">
              <w:rPr>
                <w:b/>
                <w:i/>
              </w:rPr>
              <w:t>/</w:t>
            </w:r>
            <w:r w:rsidRPr="005E21E0">
              <w:rPr>
                <w:b/>
                <w:i/>
                <w:spacing w:val="-2"/>
              </w:rPr>
              <w:t xml:space="preserve"> </w:t>
            </w:r>
            <w:r w:rsidRPr="005E21E0">
              <w:rPr>
                <w:b/>
                <w:i/>
              </w:rPr>
              <w:t>darbų</w:t>
            </w:r>
            <w:r w:rsidRPr="005E21E0">
              <w:rPr>
                <w:b/>
                <w:i/>
                <w:spacing w:val="-3"/>
              </w:rPr>
              <w:t xml:space="preserve"> </w:t>
            </w:r>
            <w:r w:rsidRPr="005E21E0">
              <w:rPr>
                <w:b/>
                <w:spacing w:val="-2"/>
              </w:rPr>
              <w:t>pavadinimas</w:t>
            </w:r>
          </w:p>
        </w:tc>
        <w:tc>
          <w:tcPr>
            <w:tcW w:w="1704" w:type="dxa"/>
            <w:shd w:val="clear" w:color="auto" w:fill="D9D9D9"/>
          </w:tcPr>
          <w:p w14:paraId="3EDBF229" w14:textId="77777777" w:rsidR="005E21E0" w:rsidRPr="005E21E0" w:rsidRDefault="005E21E0" w:rsidP="005E21E0">
            <w:pPr>
              <w:pStyle w:val="TableParagraph"/>
              <w:ind w:left="8"/>
              <w:jc w:val="center"/>
              <w:rPr>
                <w:b/>
              </w:rPr>
            </w:pPr>
            <w:r w:rsidRPr="005E21E0">
              <w:rPr>
                <w:b/>
                <w:spacing w:val="-2"/>
              </w:rPr>
              <w:t>Kiekis</w:t>
            </w:r>
          </w:p>
        </w:tc>
        <w:tc>
          <w:tcPr>
            <w:tcW w:w="1445" w:type="dxa"/>
            <w:shd w:val="clear" w:color="auto" w:fill="D9D9D9"/>
          </w:tcPr>
          <w:p w14:paraId="16E5E5D0" w14:textId="77777777" w:rsidR="005E21E0" w:rsidRPr="005E21E0" w:rsidRDefault="005E21E0" w:rsidP="005E21E0">
            <w:pPr>
              <w:pStyle w:val="TableParagraph"/>
              <w:ind w:left="5" w:right="1"/>
              <w:jc w:val="center"/>
              <w:rPr>
                <w:b/>
              </w:rPr>
            </w:pPr>
            <w:r w:rsidRPr="005E21E0">
              <w:rPr>
                <w:b/>
              </w:rPr>
              <w:t>Mato</w:t>
            </w:r>
            <w:r w:rsidRPr="005E21E0">
              <w:rPr>
                <w:b/>
                <w:spacing w:val="-2"/>
              </w:rPr>
              <w:t xml:space="preserve"> </w:t>
            </w:r>
            <w:r w:rsidRPr="005E21E0">
              <w:rPr>
                <w:b/>
                <w:spacing w:val="-4"/>
              </w:rPr>
              <w:t>vnt.</w:t>
            </w:r>
          </w:p>
        </w:tc>
      </w:tr>
      <w:tr w:rsidR="005E21E0" w:rsidRPr="005E21E0" w14:paraId="2EE23C95" w14:textId="77777777" w:rsidTr="00D5072C">
        <w:trPr>
          <w:trHeight w:val="489"/>
        </w:trPr>
        <w:tc>
          <w:tcPr>
            <w:tcW w:w="673" w:type="dxa"/>
            <w:tcBorders>
              <w:right w:val="single" w:sz="6" w:space="0" w:color="000000"/>
            </w:tcBorders>
          </w:tcPr>
          <w:p w14:paraId="10B4F2C0" w14:textId="77777777" w:rsidR="005E21E0" w:rsidRPr="005E21E0" w:rsidRDefault="005E21E0" w:rsidP="005E21E0">
            <w:pPr>
              <w:pStyle w:val="TableParagraph"/>
              <w:ind w:left="107"/>
            </w:pPr>
            <w:r w:rsidRPr="005E21E0">
              <w:rPr>
                <w:spacing w:val="-5"/>
              </w:rPr>
              <w:t>1.</w:t>
            </w:r>
          </w:p>
        </w:tc>
        <w:tc>
          <w:tcPr>
            <w:tcW w:w="5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6F5E" w14:textId="77777777" w:rsidR="005E21E0" w:rsidRPr="005E21E0" w:rsidRDefault="005E21E0" w:rsidP="005E21E0">
            <w:pPr>
              <w:pStyle w:val="TableParagraph"/>
              <w:ind w:left="106"/>
            </w:pPr>
            <w:r w:rsidRPr="005E21E0">
              <w:t>Šilumos</w:t>
            </w:r>
            <w:r w:rsidRPr="005E21E0">
              <w:rPr>
                <w:spacing w:val="-6"/>
              </w:rPr>
              <w:t xml:space="preserve"> </w:t>
            </w:r>
            <w:r w:rsidRPr="005E21E0">
              <w:t>siurblio(-ų)</w:t>
            </w:r>
            <w:r w:rsidRPr="005E21E0">
              <w:rPr>
                <w:spacing w:val="-5"/>
              </w:rPr>
              <w:t xml:space="preserve"> </w:t>
            </w:r>
            <w:r w:rsidRPr="005E21E0">
              <w:t>įranga</w:t>
            </w:r>
            <w:r w:rsidRPr="005E21E0">
              <w:rPr>
                <w:spacing w:val="-6"/>
              </w:rPr>
              <w:t xml:space="preserve"> </w:t>
            </w:r>
            <w:r w:rsidRPr="005E21E0">
              <w:t>ir</w:t>
            </w:r>
            <w:r w:rsidRPr="005E21E0">
              <w:rPr>
                <w:spacing w:val="-5"/>
              </w:rPr>
              <w:t xml:space="preserve"> </w:t>
            </w:r>
            <w:r w:rsidRPr="005E21E0">
              <w:t>įrengimo</w:t>
            </w:r>
            <w:r w:rsidRPr="005E21E0">
              <w:rPr>
                <w:spacing w:val="-3"/>
              </w:rPr>
              <w:t xml:space="preserve"> </w:t>
            </w:r>
            <w:r w:rsidRPr="005E21E0">
              <w:rPr>
                <w:spacing w:val="-2"/>
              </w:rPr>
              <w:t>darbai</w:t>
            </w:r>
          </w:p>
        </w:tc>
        <w:tc>
          <w:tcPr>
            <w:tcW w:w="1704" w:type="dxa"/>
            <w:tcBorders>
              <w:left w:val="single" w:sz="6" w:space="0" w:color="000000"/>
            </w:tcBorders>
          </w:tcPr>
          <w:p w14:paraId="65AA24CA" w14:textId="77777777" w:rsidR="005E21E0" w:rsidRPr="005E21E0" w:rsidRDefault="005E21E0" w:rsidP="005E21E0">
            <w:pPr>
              <w:pStyle w:val="TableParagraph"/>
              <w:ind w:left="4"/>
              <w:jc w:val="center"/>
            </w:pPr>
            <w:r w:rsidRPr="005E21E0">
              <w:rPr>
                <w:spacing w:val="-10"/>
              </w:rPr>
              <w:t>1</w:t>
            </w:r>
          </w:p>
        </w:tc>
        <w:tc>
          <w:tcPr>
            <w:tcW w:w="1445" w:type="dxa"/>
          </w:tcPr>
          <w:p w14:paraId="4B5249B3" w14:textId="77777777" w:rsidR="005E21E0" w:rsidRPr="005E21E0" w:rsidRDefault="005E21E0" w:rsidP="005E21E0">
            <w:pPr>
              <w:pStyle w:val="TableParagraph"/>
              <w:ind w:left="5"/>
              <w:jc w:val="center"/>
            </w:pPr>
            <w:proofErr w:type="spellStart"/>
            <w:r w:rsidRPr="005E21E0">
              <w:rPr>
                <w:spacing w:val="-2"/>
              </w:rPr>
              <w:t>Kompl</w:t>
            </w:r>
            <w:proofErr w:type="spellEnd"/>
            <w:r w:rsidRPr="005E21E0">
              <w:rPr>
                <w:spacing w:val="-2"/>
              </w:rPr>
              <w:t>.</w:t>
            </w:r>
          </w:p>
        </w:tc>
      </w:tr>
      <w:tr w:rsidR="005E21E0" w:rsidRPr="005E21E0" w14:paraId="15668727" w14:textId="77777777" w:rsidTr="00D5072C">
        <w:trPr>
          <w:trHeight w:val="486"/>
        </w:trPr>
        <w:tc>
          <w:tcPr>
            <w:tcW w:w="673" w:type="dxa"/>
            <w:tcBorders>
              <w:right w:val="single" w:sz="6" w:space="0" w:color="000000"/>
            </w:tcBorders>
          </w:tcPr>
          <w:p w14:paraId="383AF0D4" w14:textId="77777777" w:rsidR="005E21E0" w:rsidRPr="005E21E0" w:rsidRDefault="005E21E0" w:rsidP="005E21E0">
            <w:pPr>
              <w:pStyle w:val="TableParagraph"/>
              <w:ind w:left="107"/>
            </w:pPr>
            <w:r w:rsidRPr="005E21E0">
              <w:rPr>
                <w:spacing w:val="-5"/>
              </w:rPr>
              <w:t>2.</w:t>
            </w:r>
          </w:p>
        </w:tc>
        <w:tc>
          <w:tcPr>
            <w:tcW w:w="5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C08B" w14:textId="2104C464" w:rsidR="005E21E0" w:rsidRPr="005E21E0" w:rsidRDefault="005E21E0" w:rsidP="005E21E0">
            <w:pPr>
              <w:pStyle w:val="TableParagraph"/>
              <w:ind w:left="106"/>
            </w:pPr>
            <w:r w:rsidRPr="005E21E0">
              <w:t>Šilumos</w:t>
            </w:r>
            <w:r w:rsidRPr="005E21E0">
              <w:rPr>
                <w:spacing w:val="-9"/>
              </w:rPr>
              <w:t xml:space="preserve"> </w:t>
            </w:r>
            <w:r w:rsidRPr="005E21E0">
              <w:t>siurblio(-ų)</w:t>
            </w:r>
            <w:r w:rsidRPr="005E21E0">
              <w:rPr>
                <w:spacing w:val="-6"/>
              </w:rPr>
              <w:t xml:space="preserve"> </w:t>
            </w:r>
            <w:r w:rsidRPr="005E21E0">
              <w:t>projektavimas</w:t>
            </w:r>
            <w:r w:rsidR="00BA696F">
              <w:t>, derinimas, bandymai, paleidimas</w:t>
            </w:r>
            <w:r w:rsidRPr="005E21E0">
              <w:rPr>
                <w:spacing w:val="-6"/>
              </w:rPr>
              <w:t xml:space="preserve"> </w:t>
            </w:r>
            <w:r w:rsidRPr="005E21E0">
              <w:t>ir</w:t>
            </w:r>
            <w:r w:rsidRPr="005E21E0">
              <w:rPr>
                <w:spacing w:val="-6"/>
              </w:rPr>
              <w:t xml:space="preserve"> </w:t>
            </w:r>
            <w:r w:rsidRPr="005E21E0">
              <w:rPr>
                <w:spacing w:val="-2"/>
              </w:rPr>
              <w:t>pridavimas</w:t>
            </w:r>
          </w:p>
        </w:tc>
        <w:tc>
          <w:tcPr>
            <w:tcW w:w="1704" w:type="dxa"/>
            <w:tcBorders>
              <w:left w:val="single" w:sz="6" w:space="0" w:color="000000"/>
            </w:tcBorders>
          </w:tcPr>
          <w:p w14:paraId="512871EE" w14:textId="77777777" w:rsidR="005E21E0" w:rsidRPr="005E21E0" w:rsidRDefault="005E21E0" w:rsidP="005E21E0">
            <w:pPr>
              <w:pStyle w:val="TableParagraph"/>
              <w:ind w:left="4"/>
              <w:jc w:val="center"/>
            </w:pPr>
            <w:r w:rsidRPr="005E21E0">
              <w:rPr>
                <w:spacing w:val="-10"/>
              </w:rPr>
              <w:t>1</w:t>
            </w:r>
          </w:p>
        </w:tc>
        <w:tc>
          <w:tcPr>
            <w:tcW w:w="1445" w:type="dxa"/>
          </w:tcPr>
          <w:p w14:paraId="17A7A4B6" w14:textId="77777777" w:rsidR="005E21E0" w:rsidRPr="005E21E0" w:rsidRDefault="005E21E0" w:rsidP="005E21E0">
            <w:pPr>
              <w:pStyle w:val="TableParagraph"/>
              <w:ind w:left="5"/>
              <w:jc w:val="center"/>
            </w:pPr>
            <w:proofErr w:type="spellStart"/>
            <w:r w:rsidRPr="005E21E0">
              <w:rPr>
                <w:spacing w:val="-2"/>
              </w:rPr>
              <w:t>Kompl</w:t>
            </w:r>
            <w:proofErr w:type="spellEnd"/>
            <w:r w:rsidRPr="005E21E0">
              <w:rPr>
                <w:spacing w:val="-2"/>
              </w:rPr>
              <w:t>.</w:t>
            </w:r>
          </w:p>
        </w:tc>
      </w:tr>
    </w:tbl>
    <w:p w14:paraId="195B9D04" w14:textId="77777777" w:rsidR="005E21E0" w:rsidRPr="005E21E0" w:rsidRDefault="005E21E0" w:rsidP="005E21E0">
      <w:pPr>
        <w:pStyle w:val="BodyText"/>
        <w:ind w:left="0"/>
      </w:pPr>
    </w:p>
    <w:p w14:paraId="16C095A3" w14:textId="77777777" w:rsidR="005E21E0" w:rsidRDefault="005E21E0" w:rsidP="005E21E0">
      <w:pPr>
        <w:rPr>
          <w:rFonts w:ascii="Times New Roman" w:hAnsi="Times New Roman"/>
          <w:sz w:val="24"/>
        </w:rPr>
      </w:pPr>
    </w:p>
    <w:p w14:paraId="327CDF3F" w14:textId="77777777" w:rsidR="005E21E0" w:rsidRDefault="005E21E0" w:rsidP="005E21E0">
      <w:pPr>
        <w:rPr>
          <w:rFonts w:ascii="Times New Roman" w:hAnsi="Times New Roman"/>
          <w:sz w:val="24"/>
        </w:rPr>
      </w:pPr>
    </w:p>
    <w:p w14:paraId="769B2DDC" w14:textId="77777777" w:rsidR="005E21E0" w:rsidRDefault="005E21E0" w:rsidP="005E21E0">
      <w:pPr>
        <w:rPr>
          <w:rFonts w:ascii="Times New Roman" w:hAnsi="Times New Roman"/>
          <w:sz w:val="24"/>
        </w:rPr>
      </w:pPr>
    </w:p>
    <w:p w14:paraId="10A40A60" w14:textId="77777777" w:rsidR="005E21E0" w:rsidRDefault="005E21E0" w:rsidP="005E21E0">
      <w:pPr>
        <w:rPr>
          <w:rFonts w:ascii="Times New Roman" w:hAnsi="Times New Roman"/>
          <w:sz w:val="24"/>
        </w:rPr>
      </w:pPr>
    </w:p>
    <w:p w14:paraId="1C5D3B1E" w14:textId="77777777" w:rsidR="005E21E0" w:rsidRDefault="005E21E0" w:rsidP="005E21E0">
      <w:pPr>
        <w:rPr>
          <w:rFonts w:ascii="Times New Roman" w:hAnsi="Times New Roman"/>
          <w:sz w:val="24"/>
        </w:rPr>
      </w:pPr>
    </w:p>
    <w:p w14:paraId="203A7563" w14:textId="77777777" w:rsidR="005E21E0" w:rsidRDefault="005E21E0" w:rsidP="005E21E0">
      <w:pPr>
        <w:rPr>
          <w:rFonts w:ascii="Times New Roman" w:hAnsi="Times New Roman"/>
          <w:sz w:val="24"/>
        </w:rPr>
      </w:pPr>
    </w:p>
    <w:p w14:paraId="4EBAE031" w14:textId="77777777" w:rsidR="005E21E0" w:rsidRDefault="005E21E0" w:rsidP="005E21E0">
      <w:pPr>
        <w:rPr>
          <w:rFonts w:ascii="Times New Roman" w:hAnsi="Times New Roman"/>
          <w:sz w:val="24"/>
        </w:rPr>
      </w:pPr>
    </w:p>
    <w:p w14:paraId="6AA35E9E" w14:textId="7DB61E71" w:rsidR="005E21E0" w:rsidRPr="005E21E0" w:rsidRDefault="005E21E0" w:rsidP="005E21E0">
      <w:pPr>
        <w:rPr>
          <w:rFonts w:ascii="Times New Roman" w:hAnsi="Times New Roman"/>
          <w:sz w:val="24"/>
        </w:rPr>
      </w:pPr>
      <w:r w:rsidRPr="005E21E0">
        <w:rPr>
          <w:rFonts w:ascii="Times New Roman" w:hAnsi="Times New Roman"/>
          <w:sz w:val="24"/>
        </w:rPr>
        <w:t>ATITIKIMAS</w:t>
      </w:r>
      <w:r w:rsidRPr="005E21E0">
        <w:rPr>
          <w:rFonts w:ascii="Times New Roman" w:hAnsi="Times New Roman"/>
          <w:spacing w:val="-12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REIKALAVIMAMS</w:t>
      </w:r>
      <w:r w:rsidRPr="005E21E0">
        <w:rPr>
          <w:rFonts w:ascii="Times New Roman" w:hAnsi="Times New Roman"/>
          <w:spacing w:val="-8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ŠILUMOS</w:t>
      </w:r>
      <w:r w:rsidRPr="005E21E0">
        <w:rPr>
          <w:rFonts w:ascii="Times New Roman" w:hAnsi="Times New Roman"/>
          <w:spacing w:val="-8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SIURBLIŲ</w:t>
      </w:r>
      <w:r w:rsidRPr="005E21E0">
        <w:rPr>
          <w:rFonts w:ascii="Times New Roman" w:hAnsi="Times New Roman"/>
          <w:spacing w:val="-8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ĮRANGAI</w:t>
      </w:r>
      <w:r w:rsidRPr="005E21E0">
        <w:rPr>
          <w:rFonts w:ascii="Times New Roman" w:hAnsi="Times New Roman"/>
          <w:spacing w:val="-10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IR</w:t>
      </w:r>
      <w:r w:rsidRPr="005E21E0">
        <w:rPr>
          <w:rFonts w:ascii="Times New Roman" w:hAnsi="Times New Roman"/>
          <w:spacing w:val="-8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JŲ</w:t>
      </w:r>
      <w:r w:rsidRPr="005E21E0">
        <w:rPr>
          <w:rFonts w:ascii="Times New Roman" w:hAnsi="Times New Roman"/>
          <w:spacing w:val="26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MONTAVIMO</w:t>
      </w:r>
      <w:r w:rsidRPr="005E21E0">
        <w:rPr>
          <w:rFonts w:ascii="Times New Roman" w:hAnsi="Times New Roman"/>
          <w:spacing w:val="-6"/>
          <w:sz w:val="24"/>
        </w:rPr>
        <w:t xml:space="preserve"> </w:t>
      </w:r>
      <w:r w:rsidRPr="005E21E0">
        <w:rPr>
          <w:rFonts w:ascii="Times New Roman" w:hAnsi="Times New Roman"/>
          <w:spacing w:val="-2"/>
          <w:sz w:val="24"/>
        </w:rPr>
        <w:t>DARBAMS</w:t>
      </w:r>
    </w:p>
    <w:p w14:paraId="1871CE22" w14:textId="77777777" w:rsidR="005E21E0" w:rsidRPr="005E21E0" w:rsidRDefault="005E21E0" w:rsidP="005E21E0">
      <w:pPr>
        <w:pStyle w:val="BodyText"/>
        <w:ind w:left="0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323"/>
        <w:gridCol w:w="3410"/>
        <w:gridCol w:w="3218"/>
      </w:tblGrid>
      <w:tr w:rsidR="005E21E0" w:rsidRPr="005E21E0" w14:paraId="07684F04" w14:textId="77777777" w:rsidTr="00945DB9">
        <w:trPr>
          <w:trHeight w:val="1045"/>
          <w:tblHeader/>
        </w:trPr>
        <w:tc>
          <w:tcPr>
            <w:tcW w:w="674" w:type="dxa"/>
            <w:shd w:val="clear" w:color="auto" w:fill="D9D9D9"/>
          </w:tcPr>
          <w:p w14:paraId="60FDB60E" w14:textId="77777777" w:rsidR="005E21E0" w:rsidRPr="005E21E0" w:rsidRDefault="005E21E0" w:rsidP="005E21E0">
            <w:pPr>
              <w:pStyle w:val="TableParagraph"/>
              <w:rPr>
                <w:b/>
                <w:sz w:val="20"/>
              </w:rPr>
            </w:pPr>
          </w:p>
          <w:p w14:paraId="003E30C6" w14:textId="77777777" w:rsidR="005E21E0" w:rsidRPr="005E21E0" w:rsidRDefault="005E21E0" w:rsidP="005E21E0">
            <w:pPr>
              <w:pStyle w:val="TableParagraph"/>
              <w:ind w:left="191" w:right="174" w:hanging="5"/>
              <w:rPr>
                <w:b/>
                <w:sz w:val="20"/>
              </w:rPr>
            </w:pPr>
            <w:r w:rsidRPr="005E21E0">
              <w:rPr>
                <w:b/>
                <w:spacing w:val="-4"/>
                <w:sz w:val="20"/>
              </w:rPr>
              <w:t xml:space="preserve">Eil. </w:t>
            </w:r>
            <w:r w:rsidRPr="005E21E0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2323" w:type="dxa"/>
            <w:shd w:val="clear" w:color="auto" w:fill="D9D9D9"/>
          </w:tcPr>
          <w:p w14:paraId="6CE1CECE" w14:textId="77777777" w:rsidR="005E21E0" w:rsidRPr="005E21E0" w:rsidRDefault="005E21E0" w:rsidP="005E21E0">
            <w:pPr>
              <w:pStyle w:val="TableParagraph"/>
              <w:rPr>
                <w:b/>
                <w:sz w:val="20"/>
              </w:rPr>
            </w:pPr>
          </w:p>
          <w:p w14:paraId="2DC79B7E" w14:textId="77777777" w:rsidR="005E21E0" w:rsidRPr="005E21E0" w:rsidRDefault="005E21E0" w:rsidP="005E21E0">
            <w:pPr>
              <w:pStyle w:val="TableParagraph"/>
              <w:ind w:left="664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Parametras</w:t>
            </w:r>
          </w:p>
        </w:tc>
        <w:tc>
          <w:tcPr>
            <w:tcW w:w="3410" w:type="dxa"/>
            <w:shd w:val="clear" w:color="auto" w:fill="D9D9D9"/>
          </w:tcPr>
          <w:p w14:paraId="5DA4ECCA" w14:textId="77777777" w:rsidR="005E21E0" w:rsidRPr="005E21E0" w:rsidRDefault="005E21E0" w:rsidP="005E21E0">
            <w:pPr>
              <w:pStyle w:val="TableParagraph"/>
              <w:rPr>
                <w:b/>
                <w:sz w:val="20"/>
              </w:rPr>
            </w:pPr>
          </w:p>
          <w:p w14:paraId="1B1CEE2E" w14:textId="77777777" w:rsidR="005E21E0" w:rsidRPr="005E21E0" w:rsidRDefault="005E21E0" w:rsidP="005E21E0">
            <w:pPr>
              <w:pStyle w:val="TableParagraph"/>
              <w:ind w:left="1131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Reikalavimas</w:t>
            </w:r>
          </w:p>
        </w:tc>
        <w:tc>
          <w:tcPr>
            <w:tcW w:w="3218" w:type="dxa"/>
            <w:shd w:val="clear" w:color="auto" w:fill="D9D9D9"/>
          </w:tcPr>
          <w:p w14:paraId="3FEA2AA9" w14:textId="77777777" w:rsidR="005E21E0" w:rsidRPr="005E21E0" w:rsidRDefault="005E21E0" w:rsidP="005E21E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Tiekėjo siūlomos</w:t>
            </w:r>
            <w:r w:rsidRPr="005E21E0">
              <w:rPr>
                <w:b/>
                <w:spacing w:val="-3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įrangos</w:t>
            </w:r>
            <w:r w:rsidRPr="005E21E0">
              <w:rPr>
                <w:b/>
                <w:spacing w:val="-4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 xml:space="preserve">techniniai </w:t>
            </w:r>
            <w:r w:rsidRPr="005E21E0">
              <w:rPr>
                <w:b/>
                <w:sz w:val="20"/>
              </w:rPr>
              <w:t>rodikliai ir jų reikšmės ARBA deklaruojamas atitikimo</w:t>
            </w:r>
          </w:p>
          <w:p w14:paraId="157367F8" w14:textId="77777777" w:rsidR="005E21E0" w:rsidRPr="005E21E0" w:rsidRDefault="005E21E0" w:rsidP="005E21E0">
            <w:pPr>
              <w:pStyle w:val="TableParagraph"/>
              <w:ind w:left="16" w:right="5"/>
              <w:jc w:val="center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patvirtinimas</w:t>
            </w:r>
            <w:r w:rsidRPr="005E21E0">
              <w:rPr>
                <w:b/>
                <w:spacing w:val="1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“TAIP“</w:t>
            </w:r>
          </w:p>
        </w:tc>
      </w:tr>
      <w:tr w:rsidR="005E21E0" w:rsidRPr="005E21E0" w14:paraId="05C8D620" w14:textId="77777777" w:rsidTr="00D5072C">
        <w:trPr>
          <w:trHeight w:val="693"/>
        </w:trPr>
        <w:tc>
          <w:tcPr>
            <w:tcW w:w="674" w:type="dxa"/>
          </w:tcPr>
          <w:p w14:paraId="47AC0F97" w14:textId="77777777" w:rsidR="005E21E0" w:rsidRPr="005E21E0" w:rsidRDefault="005E21E0" w:rsidP="005E21E0">
            <w:pPr>
              <w:pStyle w:val="TableParagraph"/>
              <w:ind w:left="213"/>
              <w:rPr>
                <w:sz w:val="20"/>
              </w:rPr>
            </w:pPr>
            <w:r w:rsidRPr="005E21E0">
              <w:rPr>
                <w:spacing w:val="-5"/>
                <w:sz w:val="20"/>
              </w:rPr>
              <w:t>1.</w:t>
            </w:r>
          </w:p>
        </w:tc>
        <w:tc>
          <w:tcPr>
            <w:tcW w:w="2323" w:type="dxa"/>
          </w:tcPr>
          <w:p w14:paraId="2EDEE41B" w14:textId="77777777" w:rsidR="005E21E0" w:rsidRPr="005E21E0" w:rsidRDefault="005E21E0" w:rsidP="005E21E0">
            <w:pPr>
              <w:pStyle w:val="TableParagraph"/>
              <w:ind w:left="108" w:right="304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Bendra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šilumos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 xml:space="preserve">siurblių </w:t>
            </w:r>
            <w:r w:rsidRPr="005E21E0">
              <w:rPr>
                <w:sz w:val="20"/>
              </w:rPr>
              <w:t>gruntas-vanduo galia</w:t>
            </w:r>
          </w:p>
        </w:tc>
        <w:tc>
          <w:tcPr>
            <w:tcW w:w="3410" w:type="dxa"/>
          </w:tcPr>
          <w:p w14:paraId="37E1A7E4" w14:textId="54628C8F" w:rsidR="005E21E0" w:rsidRPr="005E21E0" w:rsidRDefault="005E21E0" w:rsidP="005E21E0">
            <w:pPr>
              <w:pStyle w:val="TableParagraph"/>
              <w:ind w:left="111"/>
              <w:rPr>
                <w:sz w:val="20"/>
              </w:rPr>
            </w:pPr>
            <w:r w:rsidRPr="005E21E0">
              <w:rPr>
                <w:sz w:val="20"/>
              </w:rPr>
              <w:t>Ne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mažiau</w:t>
            </w:r>
            <w:r w:rsidRPr="005E21E0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="001F4FF1">
              <w:rPr>
                <w:sz w:val="20"/>
              </w:rPr>
              <w:t>6</w:t>
            </w:r>
            <w:r w:rsidRPr="005E21E0">
              <w:rPr>
                <w:sz w:val="20"/>
              </w:rPr>
              <w:t>0</w:t>
            </w:r>
            <w:r w:rsidRPr="005E21E0">
              <w:rPr>
                <w:spacing w:val="-3"/>
                <w:sz w:val="20"/>
              </w:rPr>
              <w:t xml:space="preserve"> </w:t>
            </w:r>
            <w:r w:rsidRPr="005E21E0">
              <w:rPr>
                <w:spacing w:val="-5"/>
                <w:sz w:val="20"/>
              </w:rPr>
              <w:t>kW</w:t>
            </w:r>
            <w:r w:rsidR="00BE0936">
              <w:rPr>
                <w:spacing w:val="-5"/>
                <w:sz w:val="20"/>
              </w:rPr>
              <w:t xml:space="preserve"> (Objektas 1 – </w:t>
            </w:r>
            <w:r w:rsidR="00541B74">
              <w:rPr>
                <w:spacing w:val="-5"/>
                <w:sz w:val="20"/>
              </w:rPr>
              <w:t xml:space="preserve">ne mažiau </w:t>
            </w:r>
            <w:r w:rsidR="00BE0936">
              <w:rPr>
                <w:spacing w:val="-5"/>
                <w:sz w:val="20"/>
              </w:rPr>
              <w:t xml:space="preserve">120 kW, Objektas 2 – </w:t>
            </w:r>
            <w:r w:rsidR="00541B74">
              <w:rPr>
                <w:spacing w:val="-5"/>
                <w:sz w:val="20"/>
              </w:rPr>
              <w:t xml:space="preserve">ne mažiau </w:t>
            </w:r>
            <w:r w:rsidR="00BE0936">
              <w:rPr>
                <w:spacing w:val="-5"/>
                <w:sz w:val="20"/>
              </w:rPr>
              <w:t>240 kW)</w:t>
            </w:r>
          </w:p>
        </w:tc>
        <w:tc>
          <w:tcPr>
            <w:tcW w:w="3218" w:type="dxa"/>
          </w:tcPr>
          <w:p w14:paraId="66F2A5A0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  <w:tr w:rsidR="005E21E0" w:rsidRPr="005E21E0" w14:paraId="3A995D61" w14:textId="77777777" w:rsidTr="005E21E0">
        <w:trPr>
          <w:trHeight w:val="1681"/>
        </w:trPr>
        <w:tc>
          <w:tcPr>
            <w:tcW w:w="674" w:type="dxa"/>
          </w:tcPr>
          <w:p w14:paraId="7A7D8E84" w14:textId="534169E4" w:rsidR="005E21E0" w:rsidRPr="005E21E0" w:rsidRDefault="005E21E0" w:rsidP="005E21E0">
            <w:pPr>
              <w:pStyle w:val="TableParagraph"/>
              <w:ind w:left="213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Pr="005E21E0">
              <w:rPr>
                <w:spacing w:val="-5"/>
                <w:sz w:val="20"/>
              </w:rPr>
              <w:t>.</w:t>
            </w:r>
          </w:p>
        </w:tc>
        <w:tc>
          <w:tcPr>
            <w:tcW w:w="2323" w:type="dxa"/>
          </w:tcPr>
          <w:p w14:paraId="3DD157B7" w14:textId="77777777" w:rsidR="005E21E0" w:rsidRPr="005E21E0" w:rsidRDefault="005E21E0" w:rsidP="005E21E0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 xml:space="preserve">Šilumos siurblių </w:t>
            </w:r>
            <w:r w:rsidRPr="005E21E0">
              <w:rPr>
                <w:spacing w:val="-2"/>
                <w:sz w:val="20"/>
              </w:rPr>
              <w:t>gruntas/vanduo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sistema</w:t>
            </w:r>
          </w:p>
        </w:tc>
        <w:tc>
          <w:tcPr>
            <w:tcW w:w="3410" w:type="dxa"/>
          </w:tcPr>
          <w:p w14:paraId="231ED855" w14:textId="77777777" w:rsidR="005E21E0" w:rsidRPr="005E21E0" w:rsidRDefault="005E21E0" w:rsidP="005E21E0">
            <w:pPr>
              <w:pStyle w:val="TableParagraph"/>
              <w:ind w:left="111" w:right="90"/>
              <w:jc w:val="both"/>
              <w:rPr>
                <w:sz w:val="20"/>
              </w:rPr>
            </w:pPr>
            <w:r w:rsidRPr="005E21E0">
              <w:rPr>
                <w:sz w:val="20"/>
              </w:rPr>
              <w:t>Daugiafunkcinė šilumos siurblių gruntas-vanduo sistema, susidedanti iš vidinių blokų, kurie turi savo programuojamą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valdiklį,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su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automatiniu veikimu pagal nustatytą režimą ir temperatūrą</w:t>
            </w:r>
            <w:r w:rsidRPr="005E21E0">
              <w:rPr>
                <w:spacing w:val="40"/>
                <w:sz w:val="20"/>
              </w:rPr>
              <w:t xml:space="preserve"> </w:t>
            </w:r>
            <w:r w:rsidRPr="005E21E0">
              <w:rPr>
                <w:sz w:val="20"/>
              </w:rPr>
              <w:t>be personalo pagalbos, ir geoterminių lauko gręžinių.</w:t>
            </w:r>
          </w:p>
        </w:tc>
        <w:tc>
          <w:tcPr>
            <w:tcW w:w="3218" w:type="dxa"/>
          </w:tcPr>
          <w:p w14:paraId="715DE7FA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  <w:tr w:rsidR="005E21E0" w:rsidRPr="005E21E0" w14:paraId="6548BFBA" w14:textId="77777777" w:rsidTr="005E21E0">
        <w:trPr>
          <w:trHeight w:val="1407"/>
        </w:trPr>
        <w:tc>
          <w:tcPr>
            <w:tcW w:w="674" w:type="dxa"/>
          </w:tcPr>
          <w:p w14:paraId="28A019F2" w14:textId="48385EFD" w:rsidR="005E21E0" w:rsidRPr="005E21E0" w:rsidRDefault="005E21E0" w:rsidP="005E21E0">
            <w:pPr>
              <w:pStyle w:val="TableParagraph"/>
              <w:ind w:left="213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Pr="005E21E0">
              <w:rPr>
                <w:spacing w:val="-5"/>
                <w:sz w:val="20"/>
              </w:rPr>
              <w:t>.</w:t>
            </w:r>
          </w:p>
        </w:tc>
        <w:tc>
          <w:tcPr>
            <w:tcW w:w="2323" w:type="dxa"/>
          </w:tcPr>
          <w:p w14:paraId="21102C3D" w14:textId="77777777" w:rsidR="005E21E0" w:rsidRPr="005E21E0" w:rsidRDefault="005E21E0" w:rsidP="005E21E0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 xml:space="preserve">Šilumos siurblių </w:t>
            </w:r>
            <w:r w:rsidRPr="005E21E0">
              <w:rPr>
                <w:spacing w:val="-2"/>
                <w:sz w:val="20"/>
              </w:rPr>
              <w:t>gruntas/vanduo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sistema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turi užtikrinti:</w:t>
            </w:r>
          </w:p>
        </w:tc>
        <w:tc>
          <w:tcPr>
            <w:tcW w:w="3410" w:type="dxa"/>
          </w:tcPr>
          <w:p w14:paraId="047DD30A" w14:textId="114EAE8C" w:rsidR="005E21E0" w:rsidRPr="005E21E0" w:rsidRDefault="005E21E0" w:rsidP="005E21E0">
            <w:pPr>
              <w:pStyle w:val="TableParagraph"/>
              <w:ind w:left="111" w:right="88"/>
              <w:jc w:val="both"/>
              <w:rPr>
                <w:i/>
                <w:sz w:val="20"/>
              </w:rPr>
            </w:pPr>
            <w:r w:rsidRPr="005E21E0">
              <w:rPr>
                <w:sz w:val="20"/>
              </w:rPr>
              <w:t>Šilumos ir karšto vandens tiekimą savarankiškai be elektrinių šildytuvų prie lauko oro temperatūros -10</w:t>
            </w:r>
            <w:r w:rsidRPr="005E21E0">
              <w:rPr>
                <w:sz w:val="20"/>
                <w:vertAlign w:val="superscript"/>
              </w:rPr>
              <w:t>o</w:t>
            </w:r>
            <w:r w:rsidRPr="005E21E0">
              <w:rPr>
                <w:sz w:val="20"/>
              </w:rPr>
              <w:t xml:space="preserve">C. Esant žemesnėms temperatūroms šilumos siurblys gali dirbti lygiagrečiai su </w:t>
            </w:r>
            <w:r w:rsidR="006240B4">
              <w:rPr>
                <w:sz w:val="20"/>
              </w:rPr>
              <w:t>kitais šilumos gamintojais</w:t>
            </w:r>
            <w:r w:rsidRPr="005E21E0">
              <w:rPr>
                <w:sz w:val="20"/>
              </w:rPr>
              <w:t xml:space="preserve">. </w:t>
            </w:r>
          </w:p>
        </w:tc>
        <w:tc>
          <w:tcPr>
            <w:tcW w:w="3218" w:type="dxa"/>
          </w:tcPr>
          <w:p w14:paraId="6A15E6EB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  <w:tr w:rsidR="005E21E0" w:rsidRPr="005E21E0" w14:paraId="185009CC" w14:textId="77777777" w:rsidTr="005E21E0">
        <w:trPr>
          <w:trHeight w:val="2250"/>
        </w:trPr>
        <w:tc>
          <w:tcPr>
            <w:tcW w:w="674" w:type="dxa"/>
          </w:tcPr>
          <w:p w14:paraId="32F0342A" w14:textId="797C192F" w:rsidR="005E21E0" w:rsidRPr="005E21E0" w:rsidRDefault="005E21E0" w:rsidP="005E21E0">
            <w:pPr>
              <w:pStyle w:val="TableParagraph"/>
              <w:ind w:left="213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Pr="005E21E0">
              <w:rPr>
                <w:spacing w:val="-5"/>
                <w:sz w:val="20"/>
              </w:rPr>
              <w:t>.</w:t>
            </w:r>
          </w:p>
        </w:tc>
        <w:tc>
          <w:tcPr>
            <w:tcW w:w="2323" w:type="dxa"/>
          </w:tcPr>
          <w:p w14:paraId="440DF0D2" w14:textId="77777777" w:rsidR="005E21E0" w:rsidRPr="005E21E0" w:rsidRDefault="005E21E0" w:rsidP="005E21E0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Šilumos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siurbliai</w:t>
            </w:r>
          </w:p>
        </w:tc>
        <w:tc>
          <w:tcPr>
            <w:tcW w:w="3410" w:type="dxa"/>
          </w:tcPr>
          <w:p w14:paraId="65DC7FA7" w14:textId="77777777" w:rsidR="005E21E0" w:rsidRPr="005E21E0" w:rsidRDefault="005E21E0" w:rsidP="005E21E0">
            <w:pPr>
              <w:pStyle w:val="TableParagraph"/>
              <w:ind w:left="111"/>
              <w:rPr>
                <w:sz w:val="20"/>
              </w:rPr>
            </w:pPr>
            <w:r w:rsidRPr="005E21E0">
              <w:rPr>
                <w:sz w:val="20"/>
              </w:rPr>
              <w:t xml:space="preserve">Turi atitikti A++ efektyvumo klasę </w:t>
            </w:r>
            <w:r w:rsidRPr="005E21E0">
              <w:rPr>
                <w:spacing w:val="-2"/>
                <w:sz w:val="20"/>
              </w:rPr>
              <w:t>B0/W55 pagal</w:t>
            </w:r>
            <w:r w:rsidRPr="005E21E0">
              <w:rPr>
                <w:spacing w:val="-3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EN14511-3:2011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 xml:space="preserve">(arba </w:t>
            </w:r>
            <w:r w:rsidRPr="005E21E0">
              <w:rPr>
                <w:sz w:val="20"/>
              </w:rPr>
              <w:t xml:space="preserve">analogišką, pagrindžiant taikymo </w:t>
            </w:r>
            <w:r w:rsidRPr="005E21E0">
              <w:rPr>
                <w:spacing w:val="-2"/>
                <w:sz w:val="20"/>
              </w:rPr>
              <w:t>pagrįstumą);</w:t>
            </w:r>
          </w:p>
          <w:p w14:paraId="571A21ED" w14:textId="77777777" w:rsidR="005E21E0" w:rsidRPr="005E21E0" w:rsidRDefault="005E21E0" w:rsidP="005E21E0">
            <w:pPr>
              <w:pStyle w:val="TableParagraph"/>
              <w:ind w:left="111"/>
              <w:rPr>
                <w:sz w:val="20"/>
              </w:rPr>
            </w:pPr>
            <w:r w:rsidRPr="005E21E0">
              <w:rPr>
                <w:sz w:val="20"/>
              </w:rPr>
              <w:t xml:space="preserve">Parametrai turi būti patvirtinti </w:t>
            </w:r>
            <w:r w:rsidRPr="005E21E0">
              <w:rPr>
                <w:spacing w:val="-2"/>
                <w:sz w:val="20"/>
              </w:rPr>
              <w:t>nepriklausomo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EU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sertifikavimo</w:t>
            </w:r>
          </w:p>
          <w:p w14:paraId="20946F65" w14:textId="1E807517" w:rsidR="005E21E0" w:rsidRPr="009D33F1" w:rsidRDefault="005E21E0" w:rsidP="005E21E0">
            <w:pPr>
              <w:pStyle w:val="TableParagraph"/>
              <w:ind w:left="111"/>
              <w:rPr>
                <w:sz w:val="20"/>
                <w:szCs w:val="20"/>
              </w:rPr>
            </w:pPr>
            <w:proofErr w:type="spellStart"/>
            <w:r w:rsidRPr="00945DB9">
              <w:rPr>
                <w:spacing w:val="-2"/>
                <w:sz w:val="20"/>
              </w:rPr>
              <w:t>Keymark</w:t>
            </w:r>
            <w:proofErr w:type="spellEnd"/>
            <w:r w:rsidRPr="005E21E0">
              <w:rPr>
                <w:spacing w:val="-2"/>
                <w:sz w:val="20"/>
              </w:rPr>
              <w:t xml:space="preserve"> sistemos</w:t>
            </w:r>
            <w:r w:rsidRPr="005E21E0">
              <w:rPr>
                <w:spacing w:val="-3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sertifikatu</w:t>
            </w:r>
            <w:r w:rsidRPr="005E21E0">
              <w:rPr>
                <w:spacing w:val="-3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(</w:t>
            </w:r>
            <w:r w:rsidR="009D33F1" w:rsidRPr="009D33F1">
              <w:rPr>
                <w:sz w:val="20"/>
                <w:szCs w:val="20"/>
              </w:rPr>
              <w:t>arba kitu lygiaverčiu nepriklausomos sertifikavimo sistemos sertifikatu</w:t>
            </w:r>
            <w:r w:rsidRPr="009D33F1">
              <w:rPr>
                <w:spacing w:val="-2"/>
                <w:sz w:val="20"/>
                <w:szCs w:val="20"/>
              </w:rPr>
              <w:t>);</w:t>
            </w:r>
          </w:p>
          <w:p w14:paraId="7982378D" w14:textId="77777777" w:rsidR="005E21E0" w:rsidRPr="005E21E0" w:rsidRDefault="005E21E0" w:rsidP="005E21E0">
            <w:pPr>
              <w:pStyle w:val="TableParagraph"/>
              <w:ind w:left="111"/>
              <w:rPr>
                <w:sz w:val="20"/>
              </w:rPr>
            </w:pPr>
            <w:r w:rsidRPr="009D33F1">
              <w:rPr>
                <w:sz w:val="20"/>
                <w:szCs w:val="20"/>
              </w:rPr>
              <w:t>Turėti</w:t>
            </w:r>
            <w:r w:rsidRPr="009D33F1">
              <w:rPr>
                <w:spacing w:val="-12"/>
                <w:sz w:val="20"/>
                <w:szCs w:val="20"/>
              </w:rPr>
              <w:t xml:space="preserve"> </w:t>
            </w:r>
            <w:r w:rsidRPr="009D33F1">
              <w:rPr>
                <w:sz w:val="20"/>
                <w:szCs w:val="20"/>
              </w:rPr>
              <w:t>CE</w:t>
            </w:r>
            <w:r w:rsidRPr="009D33F1">
              <w:rPr>
                <w:spacing w:val="-12"/>
                <w:sz w:val="20"/>
                <w:szCs w:val="20"/>
              </w:rPr>
              <w:t xml:space="preserve"> </w:t>
            </w:r>
            <w:r w:rsidRPr="009D33F1">
              <w:rPr>
                <w:sz w:val="20"/>
                <w:szCs w:val="20"/>
              </w:rPr>
              <w:t>atitikties</w:t>
            </w:r>
            <w:r w:rsidRPr="009D33F1">
              <w:rPr>
                <w:spacing w:val="-13"/>
                <w:sz w:val="20"/>
                <w:szCs w:val="20"/>
              </w:rPr>
              <w:t xml:space="preserve"> </w:t>
            </w:r>
            <w:r w:rsidRPr="009D33F1">
              <w:rPr>
                <w:spacing w:val="-2"/>
                <w:sz w:val="20"/>
                <w:szCs w:val="20"/>
              </w:rPr>
              <w:t>deklaraciją.</w:t>
            </w:r>
          </w:p>
        </w:tc>
        <w:tc>
          <w:tcPr>
            <w:tcW w:w="3218" w:type="dxa"/>
          </w:tcPr>
          <w:p w14:paraId="139A0F77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  <w:tr w:rsidR="00945DB9" w:rsidRPr="005E21E0" w14:paraId="19EBD9B3" w14:textId="77777777" w:rsidTr="00945DB9">
        <w:trPr>
          <w:trHeight w:val="940"/>
        </w:trPr>
        <w:tc>
          <w:tcPr>
            <w:tcW w:w="674" w:type="dxa"/>
          </w:tcPr>
          <w:p w14:paraId="4DC2BA4D" w14:textId="5B63A1DE" w:rsidR="00945DB9" w:rsidRDefault="00945DB9" w:rsidP="00945DB9">
            <w:pPr>
              <w:pStyle w:val="TableParagraph"/>
              <w:ind w:left="21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Pr="005E21E0">
              <w:rPr>
                <w:spacing w:val="-5"/>
                <w:sz w:val="20"/>
              </w:rPr>
              <w:t>.</w:t>
            </w:r>
          </w:p>
        </w:tc>
        <w:tc>
          <w:tcPr>
            <w:tcW w:w="2323" w:type="dxa"/>
          </w:tcPr>
          <w:p w14:paraId="4271FC1B" w14:textId="1845AF45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Kompresorius</w:t>
            </w:r>
          </w:p>
        </w:tc>
        <w:tc>
          <w:tcPr>
            <w:tcW w:w="3410" w:type="dxa"/>
          </w:tcPr>
          <w:p w14:paraId="4461B9F1" w14:textId="77777777" w:rsidR="00945DB9" w:rsidRPr="005E21E0" w:rsidRDefault="00945DB9" w:rsidP="00945DB9">
            <w:pPr>
              <w:pStyle w:val="TableParagraph"/>
              <w:ind w:left="111"/>
              <w:jc w:val="both"/>
              <w:rPr>
                <w:sz w:val="20"/>
              </w:rPr>
            </w:pPr>
            <w:proofErr w:type="spellStart"/>
            <w:r w:rsidRPr="005E21E0">
              <w:rPr>
                <w:sz w:val="20"/>
              </w:rPr>
              <w:t>Scroll</w:t>
            </w:r>
            <w:proofErr w:type="spellEnd"/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tipo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(arba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analogiško,</w:t>
            </w:r>
          </w:p>
          <w:p w14:paraId="29E1735F" w14:textId="74271E27" w:rsidR="00945DB9" w:rsidRPr="005E21E0" w:rsidRDefault="00945DB9" w:rsidP="00945DB9">
            <w:pPr>
              <w:pStyle w:val="TableParagraph"/>
              <w:ind w:left="111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pagrindžiant</w:t>
            </w:r>
            <w:r w:rsidRPr="005E21E0">
              <w:rPr>
                <w:spacing w:val="-3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 xml:space="preserve">pasirinkimo pagrįstumą). </w:t>
            </w:r>
            <w:r w:rsidRPr="005E21E0">
              <w:rPr>
                <w:sz w:val="20"/>
              </w:rPr>
              <w:t>"švelnaus"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z w:val="20"/>
              </w:rPr>
              <w:t>(</w:t>
            </w:r>
            <w:proofErr w:type="spellStart"/>
            <w:r w:rsidRPr="005E21E0">
              <w:rPr>
                <w:sz w:val="20"/>
              </w:rPr>
              <w:t>soft</w:t>
            </w:r>
            <w:proofErr w:type="spellEnd"/>
            <w:r w:rsidRPr="005E21E0">
              <w:rPr>
                <w:spacing w:val="-9"/>
                <w:sz w:val="20"/>
              </w:rPr>
              <w:t xml:space="preserve"> </w:t>
            </w:r>
            <w:proofErr w:type="spellStart"/>
            <w:r w:rsidRPr="005E21E0">
              <w:rPr>
                <w:sz w:val="20"/>
              </w:rPr>
              <w:t>start</w:t>
            </w:r>
            <w:proofErr w:type="spellEnd"/>
            <w:r w:rsidRPr="005E21E0">
              <w:rPr>
                <w:sz w:val="20"/>
              </w:rPr>
              <w:t>)</w:t>
            </w:r>
            <w:r w:rsidRPr="005E21E0">
              <w:rPr>
                <w:spacing w:val="36"/>
                <w:sz w:val="20"/>
              </w:rPr>
              <w:t xml:space="preserve"> </w:t>
            </w:r>
            <w:r w:rsidRPr="005E21E0">
              <w:rPr>
                <w:sz w:val="20"/>
              </w:rPr>
              <w:t>arba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z w:val="20"/>
              </w:rPr>
              <w:t>lygiavertė paleidimo technologija.</w:t>
            </w:r>
          </w:p>
        </w:tc>
        <w:tc>
          <w:tcPr>
            <w:tcW w:w="3218" w:type="dxa"/>
          </w:tcPr>
          <w:p w14:paraId="4913DC00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</w:tc>
      </w:tr>
      <w:tr w:rsidR="00945DB9" w:rsidRPr="005E21E0" w14:paraId="1739A626" w14:textId="77777777" w:rsidTr="00945DB9">
        <w:trPr>
          <w:trHeight w:val="1265"/>
        </w:trPr>
        <w:tc>
          <w:tcPr>
            <w:tcW w:w="674" w:type="dxa"/>
          </w:tcPr>
          <w:p w14:paraId="5973BF86" w14:textId="1BBCA293" w:rsidR="00945DB9" w:rsidRDefault="00945DB9" w:rsidP="00945DB9">
            <w:pPr>
              <w:pStyle w:val="TableParagraph"/>
              <w:ind w:left="21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Pr="005E21E0">
              <w:rPr>
                <w:spacing w:val="-5"/>
                <w:sz w:val="20"/>
              </w:rPr>
              <w:t>.</w:t>
            </w:r>
          </w:p>
        </w:tc>
        <w:tc>
          <w:tcPr>
            <w:tcW w:w="2323" w:type="dxa"/>
          </w:tcPr>
          <w:p w14:paraId="48875591" w14:textId="2EB5A42A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Šilumos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siurbliai</w:t>
            </w:r>
          </w:p>
        </w:tc>
        <w:tc>
          <w:tcPr>
            <w:tcW w:w="3410" w:type="dxa"/>
          </w:tcPr>
          <w:p w14:paraId="0AEA6602" w14:textId="0967B308" w:rsidR="00945DB9" w:rsidRPr="005E21E0" w:rsidRDefault="00945DB9" w:rsidP="00945DB9">
            <w:pPr>
              <w:pStyle w:val="TableParagraph"/>
              <w:ind w:left="111"/>
              <w:rPr>
                <w:sz w:val="20"/>
              </w:rPr>
            </w:pPr>
            <w:r w:rsidRPr="005E21E0">
              <w:rPr>
                <w:sz w:val="20"/>
              </w:rPr>
              <w:t>Šilumos siurbliai skirti visoms patalpoms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šildyti.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Šilumos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siurblys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su papildomais šilumos generavimo elektros įrenginiais turi padengti visą pastato šildymo poreikį.</w:t>
            </w:r>
          </w:p>
        </w:tc>
        <w:tc>
          <w:tcPr>
            <w:tcW w:w="3218" w:type="dxa"/>
          </w:tcPr>
          <w:p w14:paraId="5D581565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</w:tc>
      </w:tr>
      <w:tr w:rsidR="00945DB9" w:rsidRPr="005E21E0" w14:paraId="4DDA84E7" w14:textId="77777777" w:rsidTr="00945DB9">
        <w:trPr>
          <w:trHeight w:val="688"/>
        </w:trPr>
        <w:tc>
          <w:tcPr>
            <w:tcW w:w="674" w:type="dxa"/>
          </w:tcPr>
          <w:p w14:paraId="67329588" w14:textId="6A4BF03A" w:rsidR="00945DB9" w:rsidRDefault="00945DB9" w:rsidP="00945DB9">
            <w:pPr>
              <w:pStyle w:val="TableParagraph"/>
              <w:ind w:left="21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Pr="005E21E0">
              <w:rPr>
                <w:spacing w:val="-5"/>
                <w:sz w:val="20"/>
              </w:rPr>
              <w:t>.</w:t>
            </w:r>
          </w:p>
        </w:tc>
        <w:tc>
          <w:tcPr>
            <w:tcW w:w="2323" w:type="dxa"/>
          </w:tcPr>
          <w:p w14:paraId="1A9F7097" w14:textId="7E4BD55B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Kontrolė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ir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valdymas</w:t>
            </w:r>
          </w:p>
        </w:tc>
        <w:tc>
          <w:tcPr>
            <w:tcW w:w="3410" w:type="dxa"/>
          </w:tcPr>
          <w:p w14:paraId="71AF1B7B" w14:textId="3E4500AA" w:rsidR="00945DB9" w:rsidRPr="005E21E0" w:rsidRDefault="00945DB9" w:rsidP="00945DB9">
            <w:pPr>
              <w:pStyle w:val="TableParagraph"/>
              <w:ind w:left="111"/>
              <w:rPr>
                <w:sz w:val="20"/>
              </w:rPr>
            </w:pPr>
            <w:r w:rsidRPr="005E21E0">
              <w:rPr>
                <w:sz w:val="20"/>
              </w:rPr>
              <w:t>Turi būti suprojektuota ir įrengta pilna šildymo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sistemų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kontrolė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ir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automatika.</w:t>
            </w:r>
          </w:p>
        </w:tc>
        <w:tc>
          <w:tcPr>
            <w:tcW w:w="3218" w:type="dxa"/>
          </w:tcPr>
          <w:p w14:paraId="65BE3A96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</w:tc>
      </w:tr>
      <w:tr w:rsidR="00945DB9" w:rsidRPr="005E21E0" w14:paraId="7765614B" w14:textId="77777777" w:rsidTr="00945DB9">
        <w:trPr>
          <w:trHeight w:val="983"/>
        </w:trPr>
        <w:tc>
          <w:tcPr>
            <w:tcW w:w="674" w:type="dxa"/>
          </w:tcPr>
          <w:p w14:paraId="3C90DD75" w14:textId="7837564B" w:rsidR="00945DB9" w:rsidRDefault="00945DB9" w:rsidP="00945DB9">
            <w:pPr>
              <w:pStyle w:val="TableParagraph"/>
              <w:ind w:left="21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323" w:type="dxa"/>
          </w:tcPr>
          <w:p w14:paraId="1C8CB024" w14:textId="7DF66198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Akumuliacinės talpos</w:t>
            </w:r>
          </w:p>
        </w:tc>
        <w:tc>
          <w:tcPr>
            <w:tcW w:w="3410" w:type="dxa"/>
          </w:tcPr>
          <w:p w14:paraId="5C4E185D" w14:textId="700B0937" w:rsidR="00945DB9" w:rsidRPr="005E21E0" w:rsidRDefault="00945DB9" w:rsidP="00945DB9">
            <w:pPr>
              <w:pStyle w:val="TableParagraph"/>
              <w:ind w:left="111"/>
              <w:rPr>
                <w:sz w:val="20"/>
              </w:rPr>
            </w:pPr>
            <w:r w:rsidRPr="00BE0936">
              <w:rPr>
                <w:sz w:val="20"/>
                <w:szCs w:val="20"/>
              </w:rPr>
              <w:t xml:space="preserve">Ne mažiau 2000 litrų bendro tūrio (Objektas 1 – ne mažiau 1000 litrų, Objektas 2 – ne mažiau 1000 litrų) </w:t>
            </w:r>
          </w:p>
        </w:tc>
        <w:tc>
          <w:tcPr>
            <w:tcW w:w="3218" w:type="dxa"/>
          </w:tcPr>
          <w:p w14:paraId="3B0985F8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</w:tc>
      </w:tr>
      <w:tr w:rsidR="00945DB9" w:rsidRPr="005E21E0" w14:paraId="57929FB5" w14:textId="77777777" w:rsidTr="00945DB9">
        <w:trPr>
          <w:trHeight w:val="912"/>
        </w:trPr>
        <w:tc>
          <w:tcPr>
            <w:tcW w:w="674" w:type="dxa"/>
          </w:tcPr>
          <w:p w14:paraId="266DE941" w14:textId="726D6CB4" w:rsidR="00945DB9" w:rsidRDefault="00945DB9" w:rsidP="00945DB9">
            <w:pPr>
              <w:pStyle w:val="TableParagraph"/>
              <w:ind w:left="21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</w:t>
            </w:r>
            <w:r w:rsidRPr="005E21E0">
              <w:rPr>
                <w:spacing w:val="-5"/>
                <w:sz w:val="20"/>
              </w:rPr>
              <w:t>.</w:t>
            </w:r>
          </w:p>
        </w:tc>
        <w:tc>
          <w:tcPr>
            <w:tcW w:w="2323" w:type="dxa"/>
          </w:tcPr>
          <w:p w14:paraId="619A32C9" w14:textId="6AF01A9E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Šilumos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siurblių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 xml:space="preserve">keliamo </w:t>
            </w:r>
            <w:r w:rsidRPr="005E21E0">
              <w:rPr>
                <w:sz w:val="20"/>
              </w:rPr>
              <w:t>triukšmo lygis</w:t>
            </w:r>
          </w:p>
        </w:tc>
        <w:tc>
          <w:tcPr>
            <w:tcW w:w="3410" w:type="dxa"/>
          </w:tcPr>
          <w:p w14:paraId="739B307E" w14:textId="183A0887" w:rsidR="00945DB9" w:rsidRPr="005E21E0" w:rsidRDefault="00945DB9" w:rsidP="00945DB9">
            <w:pPr>
              <w:pStyle w:val="TableParagraph"/>
              <w:ind w:left="111"/>
              <w:rPr>
                <w:sz w:val="20"/>
              </w:rPr>
            </w:pPr>
            <w:r w:rsidRPr="005E21E0">
              <w:rPr>
                <w:sz w:val="20"/>
              </w:rPr>
              <w:t>Šilumos siurblių skleidžiamas triukšmas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neturi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viršyti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61</w:t>
            </w:r>
            <w:r w:rsidRPr="005E21E0">
              <w:rPr>
                <w:spacing w:val="-11"/>
                <w:sz w:val="20"/>
              </w:rPr>
              <w:t xml:space="preserve"> </w:t>
            </w:r>
            <w:proofErr w:type="spellStart"/>
            <w:r w:rsidRPr="005E21E0">
              <w:rPr>
                <w:sz w:val="20"/>
              </w:rPr>
              <w:t>dB</w:t>
            </w:r>
            <w:proofErr w:type="spellEnd"/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pagal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EN 12102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arba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analogišką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z w:val="20"/>
              </w:rPr>
              <w:t>standartą,</w:t>
            </w:r>
            <w:r w:rsidRPr="005E21E0">
              <w:rPr>
                <w:spacing w:val="36"/>
                <w:sz w:val="20"/>
              </w:rPr>
              <w:t xml:space="preserve"> </w:t>
            </w:r>
            <w:r w:rsidRPr="005E21E0">
              <w:rPr>
                <w:sz w:val="20"/>
              </w:rPr>
              <w:t xml:space="preserve">garso slėgis 5m atstumu &lt; 40 </w:t>
            </w:r>
            <w:proofErr w:type="spellStart"/>
            <w:r w:rsidRPr="005E21E0">
              <w:rPr>
                <w:sz w:val="20"/>
              </w:rPr>
              <w:t>dB</w:t>
            </w:r>
            <w:proofErr w:type="spellEnd"/>
            <w:r w:rsidRPr="005E21E0">
              <w:rPr>
                <w:sz w:val="20"/>
              </w:rPr>
              <w:t>.</w:t>
            </w:r>
          </w:p>
        </w:tc>
        <w:tc>
          <w:tcPr>
            <w:tcW w:w="3218" w:type="dxa"/>
          </w:tcPr>
          <w:p w14:paraId="23A04C0F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</w:tc>
      </w:tr>
      <w:tr w:rsidR="00945DB9" w:rsidRPr="005E21E0" w14:paraId="3CF3740B" w14:textId="77777777" w:rsidTr="00945DB9">
        <w:trPr>
          <w:trHeight w:val="629"/>
        </w:trPr>
        <w:tc>
          <w:tcPr>
            <w:tcW w:w="674" w:type="dxa"/>
          </w:tcPr>
          <w:p w14:paraId="290735F2" w14:textId="0565D087" w:rsidR="00945DB9" w:rsidRDefault="00945DB9" w:rsidP="00945DB9">
            <w:pPr>
              <w:pStyle w:val="TableParagraph"/>
              <w:ind w:left="21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  <w:r w:rsidRPr="005E21E0">
              <w:rPr>
                <w:spacing w:val="-5"/>
                <w:sz w:val="20"/>
              </w:rPr>
              <w:t>.</w:t>
            </w:r>
          </w:p>
        </w:tc>
        <w:tc>
          <w:tcPr>
            <w:tcW w:w="2323" w:type="dxa"/>
          </w:tcPr>
          <w:p w14:paraId="14AD5B4F" w14:textId="2DFD8856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Šildymo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 xml:space="preserve">vandens </w:t>
            </w:r>
            <w:r w:rsidRPr="005E21E0">
              <w:rPr>
                <w:spacing w:val="-2"/>
                <w:sz w:val="20"/>
              </w:rPr>
              <w:t>temperatūra</w:t>
            </w:r>
          </w:p>
        </w:tc>
        <w:tc>
          <w:tcPr>
            <w:tcW w:w="3410" w:type="dxa"/>
          </w:tcPr>
          <w:p w14:paraId="5994A9BC" w14:textId="7264150B" w:rsidR="00945DB9" w:rsidRPr="005E21E0" w:rsidRDefault="00945DB9" w:rsidP="00945DB9">
            <w:pPr>
              <w:pStyle w:val="TableParagraph"/>
              <w:ind w:left="111"/>
              <w:rPr>
                <w:sz w:val="20"/>
              </w:rPr>
            </w:pPr>
            <w:r w:rsidRPr="005E21E0">
              <w:rPr>
                <w:sz w:val="20"/>
              </w:rPr>
              <w:t>+15</w:t>
            </w:r>
            <w:r w:rsidRPr="005E21E0">
              <w:rPr>
                <w:spacing w:val="-2"/>
                <w:sz w:val="20"/>
              </w:rPr>
              <w:t xml:space="preserve"> </w:t>
            </w:r>
            <w:r w:rsidRPr="005E21E0">
              <w:rPr>
                <w:sz w:val="20"/>
              </w:rPr>
              <w:t>÷</w:t>
            </w:r>
            <w:r w:rsidRPr="005E21E0">
              <w:rPr>
                <w:spacing w:val="-1"/>
                <w:sz w:val="20"/>
              </w:rPr>
              <w:t xml:space="preserve"> </w:t>
            </w:r>
            <w:r w:rsidRPr="005E21E0">
              <w:rPr>
                <w:sz w:val="20"/>
              </w:rPr>
              <w:t>+6</w:t>
            </w:r>
            <w:r>
              <w:rPr>
                <w:sz w:val="20"/>
              </w:rPr>
              <w:t>5</w:t>
            </w:r>
            <w:r w:rsidRPr="005E21E0">
              <w:rPr>
                <w:sz w:val="20"/>
              </w:rPr>
              <w:t xml:space="preserve"> </w:t>
            </w:r>
            <w:proofErr w:type="spellStart"/>
            <w:r w:rsidRPr="005E21E0">
              <w:rPr>
                <w:spacing w:val="-5"/>
                <w:sz w:val="20"/>
                <w:vertAlign w:val="superscript"/>
              </w:rPr>
              <w:t>o</w:t>
            </w:r>
            <w:r w:rsidRPr="005E21E0">
              <w:rPr>
                <w:spacing w:val="-5"/>
                <w:sz w:val="20"/>
              </w:rPr>
              <w:t>C</w:t>
            </w:r>
            <w:proofErr w:type="spellEnd"/>
          </w:p>
        </w:tc>
        <w:tc>
          <w:tcPr>
            <w:tcW w:w="3218" w:type="dxa"/>
          </w:tcPr>
          <w:p w14:paraId="37406870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</w:tc>
      </w:tr>
      <w:tr w:rsidR="00945DB9" w:rsidRPr="005E21E0" w14:paraId="28A6D957" w14:textId="77777777" w:rsidTr="00945DB9">
        <w:trPr>
          <w:trHeight w:val="74"/>
        </w:trPr>
        <w:tc>
          <w:tcPr>
            <w:tcW w:w="674" w:type="dxa"/>
          </w:tcPr>
          <w:p w14:paraId="01BA3A8B" w14:textId="048843FB" w:rsidR="00945DB9" w:rsidRDefault="00945DB9" w:rsidP="00945DB9">
            <w:pPr>
              <w:pStyle w:val="TableParagraph"/>
              <w:ind w:left="213"/>
              <w:rPr>
                <w:spacing w:val="-5"/>
                <w:sz w:val="20"/>
              </w:rPr>
            </w:pPr>
            <w:r w:rsidRPr="005E21E0"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1</w:t>
            </w:r>
            <w:r w:rsidRPr="005E21E0">
              <w:rPr>
                <w:spacing w:val="-5"/>
                <w:sz w:val="20"/>
              </w:rPr>
              <w:t>.</w:t>
            </w:r>
          </w:p>
        </w:tc>
        <w:tc>
          <w:tcPr>
            <w:tcW w:w="2323" w:type="dxa"/>
          </w:tcPr>
          <w:p w14:paraId="7AA4A6C2" w14:textId="77777777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Karšto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vandens</w:t>
            </w:r>
          </w:p>
          <w:p w14:paraId="6064A429" w14:textId="199E519F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temperatūra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 xml:space="preserve">šildymo </w:t>
            </w:r>
            <w:r w:rsidRPr="005E21E0">
              <w:rPr>
                <w:spacing w:val="-2"/>
                <w:sz w:val="20"/>
              </w:rPr>
              <w:t>sistemoje</w:t>
            </w:r>
          </w:p>
        </w:tc>
        <w:tc>
          <w:tcPr>
            <w:tcW w:w="3410" w:type="dxa"/>
          </w:tcPr>
          <w:p w14:paraId="0FFAA58C" w14:textId="69ADFF06" w:rsidR="00945DB9" w:rsidRPr="005E21E0" w:rsidRDefault="00945DB9" w:rsidP="00945DB9">
            <w:pPr>
              <w:pStyle w:val="TableParagraph"/>
              <w:ind w:left="111"/>
              <w:rPr>
                <w:sz w:val="20"/>
              </w:rPr>
            </w:pPr>
            <w:r w:rsidRPr="005E21E0">
              <w:rPr>
                <w:sz w:val="20"/>
              </w:rPr>
              <w:t>+35</w:t>
            </w:r>
            <w:r w:rsidRPr="005E21E0">
              <w:rPr>
                <w:spacing w:val="-2"/>
                <w:sz w:val="20"/>
              </w:rPr>
              <w:t xml:space="preserve"> </w:t>
            </w:r>
            <w:r w:rsidRPr="005E21E0">
              <w:rPr>
                <w:sz w:val="20"/>
              </w:rPr>
              <w:t>÷</w:t>
            </w:r>
            <w:r w:rsidRPr="005E21E0">
              <w:rPr>
                <w:spacing w:val="-1"/>
                <w:sz w:val="20"/>
              </w:rPr>
              <w:t xml:space="preserve"> </w:t>
            </w:r>
            <w:r w:rsidRPr="005E21E0">
              <w:rPr>
                <w:sz w:val="20"/>
              </w:rPr>
              <w:t>+6</w:t>
            </w:r>
            <w:r>
              <w:rPr>
                <w:sz w:val="20"/>
              </w:rPr>
              <w:t>5</w:t>
            </w:r>
            <w:r w:rsidRPr="005E21E0">
              <w:rPr>
                <w:sz w:val="20"/>
              </w:rPr>
              <w:t xml:space="preserve"> </w:t>
            </w:r>
            <w:proofErr w:type="spellStart"/>
            <w:r w:rsidRPr="005E21E0">
              <w:rPr>
                <w:spacing w:val="-5"/>
                <w:sz w:val="20"/>
                <w:vertAlign w:val="superscript"/>
              </w:rPr>
              <w:t>o</w:t>
            </w:r>
            <w:r w:rsidRPr="005E21E0">
              <w:rPr>
                <w:spacing w:val="-5"/>
                <w:sz w:val="20"/>
              </w:rPr>
              <w:t>C</w:t>
            </w:r>
            <w:proofErr w:type="spellEnd"/>
            <w:r w:rsidRPr="005E21E0">
              <w:rPr>
                <w:spacing w:val="-5"/>
                <w:sz w:val="20"/>
              </w:rPr>
              <w:t>.</w:t>
            </w:r>
          </w:p>
        </w:tc>
        <w:tc>
          <w:tcPr>
            <w:tcW w:w="3218" w:type="dxa"/>
          </w:tcPr>
          <w:p w14:paraId="1DAD9E83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</w:tc>
      </w:tr>
      <w:tr w:rsidR="00945DB9" w:rsidRPr="005E21E0" w14:paraId="288E74A9" w14:textId="77777777" w:rsidTr="00945DB9">
        <w:trPr>
          <w:trHeight w:val="1195"/>
        </w:trPr>
        <w:tc>
          <w:tcPr>
            <w:tcW w:w="674" w:type="dxa"/>
          </w:tcPr>
          <w:p w14:paraId="0AF5400A" w14:textId="531D8735" w:rsidR="00945DB9" w:rsidRDefault="00945DB9" w:rsidP="00945DB9">
            <w:pPr>
              <w:pStyle w:val="TableParagraph"/>
              <w:ind w:left="213"/>
              <w:rPr>
                <w:spacing w:val="-5"/>
                <w:sz w:val="20"/>
              </w:rPr>
            </w:pPr>
            <w:r w:rsidRPr="005E21E0">
              <w:rPr>
                <w:spacing w:val="-5"/>
                <w:sz w:val="20"/>
              </w:rPr>
              <w:lastRenderedPageBreak/>
              <w:t>1</w:t>
            </w:r>
            <w:r>
              <w:rPr>
                <w:spacing w:val="-5"/>
                <w:sz w:val="20"/>
              </w:rPr>
              <w:t>2</w:t>
            </w:r>
            <w:r w:rsidRPr="005E21E0">
              <w:rPr>
                <w:spacing w:val="-5"/>
                <w:sz w:val="20"/>
              </w:rPr>
              <w:t>.</w:t>
            </w:r>
          </w:p>
        </w:tc>
        <w:tc>
          <w:tcPr>
            <w:tcW w:w="2323" w:type="dxa"/>
          </w:tcPr>
          <w:p w14:paraId="7DA68277" w14:textId="2ED8EA06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Aukščiausias šilumos siurblių efektyvumo koeficientas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COP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pagal LST EN 14511 arba</w:t>
            </w:r>
            <w:r>
              <w:rPr>
                <w:sz w:val="20"/>
              </w:rPr>
              <w:t xml:space="preserve"> </w:t>
            </w:r>
            <w:r w:rsidRPr="005E21E0">
              <w:rPr>
                <w:sz w:val="20"/>
              </w:rPr>
              <w:t>analogišką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standartą</w:t>
            </w:r>
          </w:p>
        </w:tc>
        <w:tc>
          <w:tcPr>
            <w:tcW w:w="3410" w:type="dxa"/>
          </w:tcPr>
          <w:p w14:paraId="5296C5FD" w14:textId="77777777" w:rsidR="00945DB9" w:rsidRPr="005E21E0" w:rsidRDefault="00945DB9" w:rsidP="00945DB9">
            <w:pPr>
              <w:pStyle w:val="TableParagraph"/>
              <w:ind w:left="140" w:right="93"/>
              <w:jc w:val="both"/>
              <w:rPr>
                <w:sz w:val="20"/>
              </w:rPr>
            </w:pPr>
            <w:r w:rsidRPr="005E21E0">
              <w:rPr>
                <w:sz w:val="20"/>
              </w:rPr>
              <w:t>Ne žemesnis kaip 4,</w:t>
            </w:r>
            <w:r>
              <w:rPr>
                <w:sz w:val="20"/>
              </w:rPr>
              <w:t>1</w:t>
            </w:r>
            <w:r w:rsidRPr="005E21E0">
              <w:rPr>
                <w:sz w:val="20"/>
              </w:rPr>
              <w:t xml:space="preserve"> esant šildymo funkcijai</w:t>
            </w:r>
            <w:r w:rsidRPr="005E21E0">
              <w:rPr>
                <w:spacing w:val="42"/>
                <w:sz w:val="20"/>
              </w:rPr>
              <w:t xml:space="preserve"> </w:t>
            </w:r>
            <w:r w:rsidRPr="005E21E0">
              <w:rPr>
                <w:sz w:val="20"/>
              </w:rPr>
              <w:t>prie</w:t>
            </w:r>
            <w:r w:rsidRPr="005E21E0">
              <w:rPr>
                <w:spacing w:val="43"/>
                <w:sz w:val="20"/>
              </w:rPr>
              <w:t xml:space="preserve"> </w:t>
            </w:r>
            <w:r w:rsidRPr="005E21E0">
              <w:rPr>
                <w:sz w:val="20"/>
              </w:rPr>
              <w:t>lauko</w:t>
            </w:r>
            <w:r w:rsidRPr="005E21E0">
              <w:rPr>
                <w:spacing w:val="41"/>
                <w:sz w:val="20"/>
              </w:rPr>
              <w:t xml:space="preserve"> </w:t>
            </w:r>
            <w:r w:rsidRPr="005E21E0">
              <w:rPr>
                <w:sz w:val="20"/>
              </w:rPr>
              <w:t>oro</w:t>
            </w:r>
            <w:r w:rsidRPr="005E21E0">
              <w:rPr>
                <w:spacing w:val="42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temperatūros</w:t>
            </w:r>
          </w:p>
          <w:p w14:paraId="77E81054" w14:textId="7D3664A1" w:rsidR="00945DB9" w:rsidRPr="005E21E0" w:rsidRDefault="00945DB9" w:rsidP="00945DB9">
            <w:pPr>
              <w:pStyle w:val="TableParagraph"/>
              <w:ind w:left="111"/>
              <w:rPr>
                <w:sz w:val="20"/>
              </w:rPr>
            </w:pPr>
            <w:r w:rsidRPr="005E21E0">
              <w:rPr>
                <w:sz w:val="20"/>
              </w:rPr>
              <w:t xml:space="preserve">+0 </w:t>
            </w:r>
            <w:proofErr w:type="spellStart"/>
            <w:r w:rsidRPr="005E21E0">
              <w:rPr>
                <w:sz w:val="20"/>
                <w:vertAlign w:val="superscript"/>
              </w:rPr>
              <w:t>o</w:t>
            </w:r>
            <w:r w:rsidRPr="005E21E0">
              <w:rPr>
                <w:sz w:val="20"/>
              </w:rPr>
              <w:t>C</w:t>
            </w:r>
            <w:proofErr w:type="spellEnd"/>
            <w:r w:rsidRPr="005E21E0">
              <w:rPr>
                <w:sz w:val="20"/>
              </w:rPr>
              <w:t xml:space="preserve"> ir tiekimo į šildymo sistemą temperatūrai +</w:t>
            </w:r>
            <w:r>
              <w:rPr>
                <w:sz w:val="20"/>
              </w:rPr>
              <w:t>5</w:t>
            </w:r>
            <w:r w:rsidRPr="005E21E0">
              <w:rPr>
                <w:sz w:val="20"/>
              </w:rPr>
              <w:t xml:space="preserve">5 </w:t>
            </w:r>
            <w:proofErr w:type="spellStart"/>
            <w:r w:rsidRPr="005E21E0">
              <w:rPr>
                <w:sz w:val="20"/>
              </w:rPr>
              <w:t>oC</w:t>
            </w:r>
            <w:proofErr w:type="spellEnd"/>
            <w:r w:rsidRPr="005E21E0">
              <w:rPr>
                <w:sz w:val="20"/>
              </w:rPr>
              <w:t xml:space="preserve"> ir maksimaliai šildymo galiai</w:t>
            </w:r>
          </w:p>
        </w:tc>
        <w:tc>
          <w:tcPr>
            <w:tcW w:w="3218" w:type="dxa"/>
          </w:tcPr>
          <w:p w14:paraId="1CC76586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</w:tc>
      </w:tr>
      <w:tr w:rsidR="00945DB9" w:rsidRPr="005E21E0" w14:paraId="0517E20E" w14:textId="77777777" w:rsidTr="00945DB9">
        <w:trPr>
          <w:trHeight w:val="1255"/>
        </w:trPr>
        <w:tc>
          <w:tcPr>
            <w:tcW w:w="674" w:type="dxa"/>
          </w:tcPr>
          <w:p w14:paraId="5E87EA39" w14:textId="2ABF8002" w:rsidR="00945DB9" w:rsidRDefault="00945DB9" w:rsidP="00945DB9">
            <w:pPr>
              <w:pStyle w:val="TableParagraph"/>
              <w:ind w:left="21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323" w:type="dxa"/>
          </w:tcPr>
          <w:p w14:paraId="1F31747C" w14:textId="0F9E8899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 w:rsidRPr="00BE0936">
              <w:rPr>
                <w:sz w:val="20"/>
                <w:szCs w:val="20"/>
              </w:rPr>
              <w:t xml:space="preserve">Šilumos siurblio su elektriniais šildytuvais bendras išmatuotas SPF- (sezoninio efektyvumo rodiklis) </w:t>
            </w:r>
          </w:p>
        </w:tc>
        <w:tc>
          <w:tcPr>
            <w:tcW w:w="3410" w:type="dxa"/>
          </w:tcPr>
          <w:p w14:paraId="474E827A" w14:textId="4FEB0E14" w:rsidR="00945DB9" w:rsidRPr="005E21E0" w:rsidRDefault="00945DB9" w:rsidP="00945DB9">
            <w:pPr>
              <w:pStyle w:val="TableParagraph"/>
              <w:ind w:left="111"/>
              <w:rPr>
                <w:sz w:val="20"/>
              </w:rPr>
            </w:pPr>
            <w:r w:rsidRPr="00BE0936">
              <w:rPr>
                <w:sz w:val="20"/>
                <w:szCs w:val="20"/>
              </w:rPr>
              <w:t>ne mažesnis kaip 3,25</w:t>
            </w:r>
          </w:p>
        </w:tc>
        <w:tc>
          <w:tcPr>
            <w:tcW w:w="3218" w:type="dxa"/>
          </w:tcPr>
          <w:p w14:paraId="29F05C76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</w:tc>
      </w:tr>
      <w:tr w:rsidR="00945DB9" w:rsidRPr="005E21E0" w14:paraId="2991A141" w14:textId="77777777" w:rsidTr="00945DB9">
        <w:trPr>
          <w:trHeight w:val="1274"/>
        </w:trPr>
        <w:tc>
          <w:tcPr>
            <w:tcW w:w="674" w:type="dxa"/>
          </w:tcPr>
          <w:p w14:paraId="1DD2B749" w14:textId="0787ED76" w:rsidR="00945DB9" w:rsidRDefault="00945DB9" w:rsidP="00945DB9">
            <w:pPr>
              <w:pStyle w:val="TableParagraph"/>
              <w:ind w:left="21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323" w:type="dxa"/>
          </w:tcPr>
          <w:p w14:paraId="37CE2BCF" w14:textId="04AD7354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 w:rsidRPr="006240B4">
              <w:rPr>
                <w:sz w:val="20"/>
                <w:szCs w:val="20"/>
              </w:rPr>
              <w:t xml:space="preserve">Šilumos siurbliai pritaikyti veikti </w:t>
            </w:r>
            <w:proofErr w:type="spellStart"/>
            <w:r w:rsidRPr="006240B4">
              <w:rPr>
                <w:sz w:val="20"/>
                <w:szCs w:val="20"/>
              </w:rPr>
              <w:t>šaltnešiu</w:t>
            </w:r>
            <w:proofErr w:type="spellEnd"/>
            <w:r w:rsidRPr="006240B4">
              <w:rPr>
                <w:sz w:val="20"/>
                <w:szCs w:val="20"/>
              </w:rPr>
              <w:t xml:space="preserve">, kuris pasižymi dideliu globalinio atšilimo potencialu (angl. Global </w:t>
            </w:r>
            <w:proofErr w:type="spellStart"/>
            <w:r w:rsidRPr="006240B4">
              <w:rPr>
                <w:sz w:val="20"/>
                <w:szCs w:val="20"/>
              </w:rPr>
              <w:t>warming</w:t>
            </w:r>
            <w:proofErr w:type="spellEnd"/>
            <w:r w:rsidRPr="006240B4">
              <w:rPr>
                <w:sz w:val="20"/>
                <w:szCs w:val="20"/>
              </w:rPr>
              <w:t xml:space="preserve"> </w:t>
            </w:r>
            <w:proofErr w:type="spellStart"/>
            <w:r w:rsidRPr="006240B4">
              <w:rPr>
                <w:sz w:val="20"/>
                <w:szCs w:val="20"/>
              </w:rPr>
              <w:t>potential</w:t>
            </w:r>
            <w:proofErr w:type="spellEnd"/>
            <w:r w:rsidRPr="006240B4">
              <w:rPr>
                <w:sz w:val="20"/>
                <w:szCs w:val="20"/>
              </w:rPr>
              <w:t>)</w:t>
            </w:r>
          </w:p>
        </w:tc>
        <w:tc>
          <w:tcPr>
            <w:tcW w:w="3410" w:type="dxa"/>
          </w:tcPr>
          <w:p w14:paraId="7B737831" w14:textId="0D2E1E7B" w:rsidR="00945DB9" w:rsidRPr="005E21E0" w:rsidRDefault="00945DB9" w:rsidP="00945DB9">
            <w:pPr>
              <w:pStyle w:val="TableParagraph"/>
              <w:ind w:left="111"/>
              <w:rPr>
                <w:sz w:val="20"/>
              </w:rPr>
            </w:pPr>
            <w:r w:rsidRPr="006240B4">
              <w:rPr>
                <w:sz w:val="20"/>
                <w:szCs w:val="20"/>
              </w:rPr>
              <w:t>iki 466</w:t>
            </w:r>
          </w:p>
        </w:tc>
        <w:tc>
          <w:tcPr>
            <w:tcW w:w="3218" w:type="dxa"/>
          </w:tcPr>
          <w:p w14:paraId="17D6E165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</w:tc>
      </w:tr>
      <w:tr w:rsidR="00945DB9" w:rsidRPr="005E21E0" w14:paraId="0A3F476E" w14:textId="77777777" w:rsidTr="00945DB9">
        <w:trPr>
          <w:trHeight w:val="555"/>
        </w:trPr>
        <w:tc>
          <w:tcPr>
            <w:tcW w:w="674" w:type="dxa"/>
          </w:tcPr>
          <w:p w14:paraId="04B92BC2" w14:textId="3D541AAB" w:rsidR="00945DB9" w:rsidRDefault="00945DB9" w:rsidP="00945DB9">
            <w:pPr>
              <w:pStyle w:val="TableParagraph"/>
              <w:ind w:left="21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323" w:type="dxa"/>
          </w:tcPr>
          <w:p w14:paraId="4ED06BFF" w14:textId="5E8FDE9F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Elektros įvadas šilumos mazgo įrenginiams</w:t>
            </w:r>
          </w:p>
        </w:tc>
        <w:tc>
          <w:tcPr>
            <w:tcW w:w="3410" w:type="dxa"/>
          </w:tcPr>
          <w:p w14:paraId="2CCBEA28" w14:textId="505C650F" w:rsidR="00945DB9" w:rsidRPr="005E21E0" w:rsidRDefault="00945DB9" w:rsidP="00945DB9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Turi būti</w:t>
            </w:r>
          </w:p>
        </w:tc>
        <w:tc>
          <w:tcPr>
            <w:tcW w:w="3218" w:type="dxa"/>
          </w:tcPr>
          <w:p w14:paraId="25E2D62D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</w:tc>
      </w:tr>
      <w:tr w:rsidR="00945DB9" w:rsidRPr="005E21E0" w14:paraId="233040D3" w14:textId="77777777" w:rsidTr="00945DB9">
        <w:trPr>
          <w:trHeight w:val="549"/>
        </w:trPr>
        <w:tc>
          <w:tcPr>
            <w:tcW w:w="674" w:type="dxa"/>
          </w:tcPr>
          <w:p w14:paraId="692FAABF" w14:textId="039DCE7D" w:rsidR="00945DB9" w:rsidRDefault="00945DB9" w:rsidP="00945DB9">
            <w:pPr>
              <w:pStyle w:val="TableParagraph"/>
              <w:ind w:left="213"/>
              <w:rPr>
                <w:spacing w:val="-5"/>
                <w:sz w:val="20"/>
              </w:rPr>
            </w:pPr>
            <w:r w:rsidRPr="005E21E0"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6</w:t>
            </w:r>
            <w:r w:rsidRPr="005E21E0">
              <w:rPr>
                <w:spacing w:val="-5"/>
                <w:sz w:val="20"/>
              </w:rPr>
              <w:t>.</w:t>
            </w:r>
          </w:p>
        </w:tc>
        <w:tc>
          <w:tcPr>
            <w:tcW w:w="2323" w:type="dxa"/>
          </w:tcPr>
          <w:p w14:paraId="64B66389" w14:textId="58074350" w:rsidR="00945DB9" w:rsidRPr="005E21E0" w:rsidRDefault="00945DB9" w:rsidP="00945DB9">
            <w:pPr>
              <w:pStyle w:val="TableParagraph"/>
              <w:ind w:left="108"/>
              <w:rPr>
                <w:sz w:val="20"/>
              </w:rPr>
            </w:pPr>
            <w:r w:rsidRPr="00945DB9">
              <w:rPr>
                <w:sz w:val="20"/>
              </w:rPr>
              <w:t>Maksimalus</w:t>
            </w:r>
            <w:r w:rsidRPr="00945DB9">
              <w:rPr>
                <w:spacing w:val="-13"/>
                <w:sz w:val="20"/>
              </w:rPr>
              <w:t xml:space="preserve"> </w:t>
            </w:r>
            <w:r w:rsidRPr="00945DB9">
              <w:rPr>
                <w:sz w:val="20"/>
              </w:rPr>
              <w:t>termofikacinio vandens slėgis sistemoje</w:t>
            </w:r>
          </w:p>
        </w:tc>
        <w:tc>
          <w:tcPr>
            <w:tcW w:w="3410" w:type="dxa"/>
          </w:tcPr>
          <w:p w14:paraId="44156C2A" w14:textId="29AE2CDB" w:rsidR="00945DB9" w:rsidRPr="005E21E0" w:rsidRDefault="00945DB9" w:rsidP="00945DB9">
            <w:pPr>
              <w:pStyle w:val="TableParagraph"/>
              <w:ind w:left="111"/>
              <w:rPr>
                <w:sz w:val="20"/>
              </w:rPr>
            </w:pPr>
            <w:r w:rsidRPr="005E21E0">
              <w:rPr>
                <w:sz w:val="20"/>
              </w:rPr>
              <w:t>Ne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mažiau</w:t>
            </w:r>
            <w:r w:rsidRPr="005E21E0">
              <w:rPr>
                <w:spacing w:val="-2"/>
                <w:sz w:val="20"/>
              </w:rPr>
              <w:t xml:space="preserve"> </w:t>
            </w:r>
            <w:r w:rsidRPr="005E21E0">
              <w:rPr>
                <w:sz w:val="20"/>
              </w:rPr>
              <w:t>2,5</w:t>
            </w:r>
            <w:r w:rsidRPr="005E21E0">
              <w:rPr>
                <w:spacing w:val="-4"/>
                <w:sz w:val="20"/>
              </w:rPr>
              <w:t xml:space="preserve"> bar.</w:t>
            </w:r>
          </w:p>
        </w:tc>
        <w:tc>
          <w:tcPr>
            <w:tcW w:w="3218" w:type="dxa"/>
          </w:tcPr>
          <w:p w14:paraId="04E36898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</w:tc>
      </w:tr>
    </w:tbl>
    <w:p w14:paraId="516009FB" w14:textId="77777777" w:rsidR="005E21E0" w:rsidRPr="005E21E0" w:rsidRDefault="005E21E0" w:rsidP="005E21E0">
      <w:pPr>
        <w:pStyle w:val="BodyText"/>
        <w:ind w:left="0"/>
        <w:rPr>
          <w:sz w:val="2"/>
        </w:rPr>
      </w:pPr>
    </w:p>
    <w:p w14:paraId="6DAD0A11" w14:textId="77777777" w:rsidR="005E21E0" w:rsidRDefault="005E21E0" w:rsidP="005E21E0">
      <w:pPr>
        <w:pStyle w:val="BodyText"/>
        <w:ind w:left="0"/>
      </w:pPr>
    </w:p>
    <w:p w14:paraId="12305039" w14:textId="77777777" w:rsidR="00945DB9" w:rsidRPr="005E21E0" w:rsidRDefault="00945DB9" w:rsidP="005E21E0">
      <w:pPr>
        <w:pStyle w:val="BodyText"/>
        <w:ind w:left="0"/>
      </w:pPr>
    </w:p>
    <w:p w14:paraId="48B47566" w14:textId="77777777" w:rsidR="005E21E0" w:rsidRPr="00F83FD0" w:rsidRDefault="005E21E0" w:rsidP="00F83FD0">
      <w:pPr>
        <w:rPr>
          <w:rFonts w:ascii="Times New Roman" w:hAnsi="Times New Roman"/>
          <w:sz w:val="24"/>
        </w:rPr>
      </w:pPr>
      <w:r w:rsidRPr="00F83FD0">
        <w:rPr>
          <w:rFonts w:ascii="Times New Roman" w:hAnsi="Times New Roman"/>
          <w:sz w:val="24"/>
        </w:rPr>
        <w:t>ATITIKIMAS REIKALAVIMAMS</w:t>
      </w:r>
      <w:r w:rsidRPr="00F83FD0">
        <w:rPr>
          <w:rFonts w:ascii="Times New Roman" w:hAnsi="Times New Roman"/>
          <w:spacing w:val="-4"/>
          <w:sz w:val="24"/>
        </w:rPr>
        <w:t xml:space="preserve"> </w:t>
      </w:r>
      <w:r w:rsidRPr="00F83FD0">
        <w:rPr>
          <w:rFonts w:ascii="Times New Roman" w:hAnsi="Times New Roman"/>
          <w:sz w:val="24"/>
        </w:rPr>
        <w:t>KITOMS SUDĖTINĖMS DALIMS</w:t>
      </w:r>
    </w:p>
    <w:p w14:paraId="4E089C1A" w14:textId="77777777" w:rsidR="005E21E0" w:rsidRPr="005E21E0" w:rsidRDefault="005E21E0" w:rsidP="00F83FD0">
      <w:pPr>
        <w:pStyle w:val="BodyText"/>
        <w:ind w:left="0"/>
        <w:rPr>
          <w:b/>
          <w:sz w:val="20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4112"/>
        <w:gridCol w:w="2269"/>
        <w:gridCol w:w="2408"/>
      </w:tblGrid>
      <w:tr w:rsidR="005E21E0" w:rsidRPr="005E21E0" w14:paraId="148C1A17" w14:textId="77777777" w:rsidTr="00945DB9">
        <w:trPr>
          <w:trHeight w:val="1149"/>
          <w:tblHeader/>
        </w:trPr>
        <w:tc>
          <w:tcPr>
            <w:tcW w:w="847" w:type="dxa"/>
            <w:shd w:val="clear" w:color="auto" w:fill="D9D9D9"/>
          </w:tcPr>
          <w:p w14:paraId="3B596750" w14:textId="77777777" w:rsidR="005E21E0" w:rsidRPr="005E21E0" w:rsidRDefault="005E21E0" w:rsidP="00F83FD0">
            <w:pPr>
              <w:pStyle w:val="TableParagraph"/>
              <w:rPr>
                <w:b/>
                <w:sz w:val="20"/>
              </w:rPr>
            </w:pPr>
          </w:p>
          <w:p w14:paraId="6FDD480B" w14:textId="77777777" w:rsidR="005E21E0" w:rsidRPr="005E21E0" w:rsidRDefault="005E21E0" w:rsidP="00F83FD0">
            <w:pPr>
              <w:pStyle w:val="TableParagraph"/>
              <w:rPr>
                <w:b/>
                <w:sz w:val="20"/>
              </w:rPr>
            </w:pPr>
          </w:p>
          <w:p w14:paraId="1721C1FD" w14:textId="77777777" w:rsidR="005E21E0" w:rsidRPr="005E21E0" w:rsidRDefault="005E21E0" w:rsidP="00F83FD0">
            <w:pPr>
              <w:pStyle w:val="TableParagraph"/>
              <w:ind w:left="112"/>
              <w:rPr>
                <w:b/>
                <w:sz w:val="20"/>
              </w:rPr>
            </w:pPr>
            <w:r w:rsidRPr="005E21E0">
              <w:rPr>
                <w:b/>
                <w:sz w:val="20"/>
              </w:rPr>
              <w:t>Eil.</w:t>
            </w:r>
            <w:r w:rsidRPr="005E21E0">
              <w:rPr>
                <w:b/>
                <w:spacing w:val="-6"/>
                <w:sz w:val="20"/>
              </w:rPr>
              <w:t xml:space="preserve"> </w:t>
            </w:r>
            <w:r w:rsidRPr="005E21E0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4112" w:type="dxa"/>
            <w:shd w:val="clear" w:color="auto" w:fill="D9D9D9"/>
          </w:tcPr>
          <w:p w14:paraId="051BC149" w14:textId="77777777" w:rsidR="005E21E0" w:rsidRPr="005E21E0" w:rsidRDefault="005E21E0" w:rsidP="00F83FD0">
            <w:pPr>
              <w:pStyle w:val="TableParagraph"/>
              <w:rPr>
                <w:b/>
                <w:sz w:val="20"/>
              </w:rPr>
            </w:pPr>
          </w:p>
          <w:p w14:paraId="14D2ADBE" w14:textId="77777777" w:rsidR="005E21E0" w:rsidRPr="005E21E0" w:rsidRDefault="005E21E0" w:rsidP="00F83FD0">
            <w:pPr>
              <w:pStyle w:val="TableParagraph"/>
              <w:rPr>
                <w:b/>
                <w:sz w:val="20"/>
              </w:rPr>
            </w:pPr>
          </w:p>
          <w:p w14:paraId="7160098B" w14:textId="77777777" w:rsidR="005E21E0" w:rsidRPr="005E21E0" w:rsidRDefault="005E21E0" w:rsidP="00F83FD0">
            <w:pPr>
              <w:pStyle w:val="TableParagraph"/>
              <w:ind w:left="328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Įrangos</w:t>
            </w:r>
            <w:r w:rsidRPr="005E21E0">
              <w:rPr>
                <w:b/>
                <w:spacing w:val="-1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techniniai</w:t>
            </w:r>
            <w:r w:rsidRPr="005E21E0">
              <w:rPr>
                <w:b/>
                <w:spacing w:val="1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ir</w:t>
            </w:r>
            <w:r w:rsidRPr="005E21E0">
              <w:rPr>
                <w:b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kokybiniai</w:t>
            </w:r>
            <w:r w:rsidRPr="005E21E0">
              <w:rPr>
                <w:b/>
                <w:spacing w:val="-1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rodikliai</w:t>
            </w:r>
          </w:p>
        </w:tc>
        <w:tc>
          <w:tcPr>
            <w:tcW w:w="2269" w:type="dxa"/>
            <w:shd w:val="clear" w:color="auto" w:fill="D9D9D9"/>
          </w:tcPr>
          <w:p w14:paraId="0C5B0A31" w14:textId="77777777" w:rsidR="005E21E0" w:rsidRPr="005E21E0" w:rsidRDefault="005E21E0" w:rsidP="00F83FD0">
            <w:pPr>
              <w:pStyle w:val="TableParagraph"/>
              <w:rPr>
                <w:b/>
                <w:sz w:val="20"/>
              </w:rPr>
            </w:pPr>
          </w:p>
          <w:p w14:paraId="1BA2B479" w14:textId="77777777" w:rsidR="005E21E0" w:rsidRPr="005E21E0" w:rsidRDefault="005E21E0" w:rsidP="00F83FD0">
            <w:pPr>
              <w:pStyle w:val="TableParagraph"/>
              <w:rPr>
                <w:b/>
                <w:sz w:val="20"/>
              </w:rPr>
            </w:pPr>
          </w:p>
          <w:p w14:paraId="4BF2420D" w14:textId="77777777" w:rsidR="005E21E0" w:rsidRPr="005E21E0" w:rsidRDefault="005E21E0" w:rsidP="00F83FD0">
            <w:pPr>
              <w:pStyle w:val="TableParagraph"/>
              <w:ind w:left="146" w:right="140"/>
              <w:jc w:val="center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Reikalavimai</w:t>
            </w:r>
          </w:p>
        </w:tc>
        <w:tc>
          <w:tcPr>
            <w:tcW w:w="2408" w:type="dxa"/>
            <w:shd w:val="clear" w:color="auto" w:fill="D9D9D9"/>
          </w:tcPr>
          <w:p w14:paraId="27DCBA20" w14:textId="77777777" w:rsidR="005E21E0" w:rsidRPr="005E21E0" w:rsidRDefault="005E21E0" w:rsidP="00F83FD0">
            <w:pPr>
              <w:pStyle w:val="TableParagraph"/>
              <w:ind w:left="8" w:right="4"/>
              <w:jc w:val="center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Tiekėjo</w:t>
            </w:r>
            <w:r w:rsidRPr="005E21E0">
              <w:rPr>
                <w:b/>
                <w:spacing w:val="-7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siūlomos</w:t>
            </w:r>
            <w:r w:rsidRPr="005E21E0">
              <w:rPr>
                <w:b/>
                <w:spacing w:val="-10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 xml:space="preserve">įrangos </w:t>
            </w:r>
            <w:r w:rsidRPr="005E21E0">
              <w:rPr>
                <w:b/>
                <w:sz w:val="20"/>
              </w:rPr>
              <w:t>techniniai rodikliai ir jų reikšmės ARBA</w:t>
            </w:r>
          </w:p>
          <w:p w14:paraId="59DD2974" w14:textId="77777777" w:rsidR="005E21E0" w:rsidRPr="005E21E0" w:rsidRDefault="005E21E0" w:rsidP="00F83FD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deklaruojamas</w:t>
            </w:r>
            <w:r w:rsidRPr="005E21E0">
              <w:rPr>
                <w:b/>
                <w:spacing w:val="-11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 xml:space="preserve">atitikimo </w:t>
            </w:r>
            <w:r w:rsidRPr="005E21E0">
              <w:rPr>
                <w:b/>
                <w:sz w:val="20"/>
              </w:rPr>
              <w:t>patvirtinimas “TAIP“</w:t>
            </w:r>
          </w:p>
        </w:tc>
      </w:tr>
      <w:tr w:rsidR="005E21E0" w:rsidRPr="005E21E0" w14:paraId="4D2AB302" w14:textId="77777777" w:rsidTr="00945DB9">
        <w:trPr>
          <w:trHeight w:val="325"/>
        </w:trPr>
        <w:tc>
          <w:tcPr>
            <w:tcW w:w="9636" w:type="dxa"/>
            <w:gridSpan w:val="4"/>
          </w:tcPr>
          <w:p w14:paraId="5DD19AC0" w14:textId="77777777" w:rsidR="005E21E0" w:rsidRPr="005E21E0" w:rsidRDefault="005E21E0" w:rsidP="00F83FD0">
            <w:pPr>
              <w:pStyle w:val="TableParagraph"/>
              <w:ind w:left="107"/>
              <w:rPr>
                <w:b/>
                <w:sz w:val="20"/>
              </w:rPr>
            </w:pPr>
            <w:r w:rsidRPr="005E21E0">
              <w:rPr>
                <w:b/>
                <w:sz w:val="20"/>
              </w:rPr>
              <w:t>1.</w:t>
            </w:r>
            <w:r w:rsidRPr="005E21E0">
              <w:rPr>
                <w:b/>
                <w:spacing w:val="-1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VALDIKLIS</w:t>
            </w:r>
          </w:p>
        </w:tc>
      </w:tr>
      <w:tr w:rsidR="005E21E0" w:rsidRPr="005E21E0" w14:paraId="6CC09C1C" w14:textId="77777777" w:rsidTr="00D5072C">
        <w:trPr>
          <w:trHeight w:val="460"/>
        </w:trPr>
        <w:tc>
          <w:tcPr>
            <w:tcW w:w="847" w:type="dxa"/>
          </w:tcPr>
          <w:p w14:paraId="7A2225D8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1.1.</w:t>
            </w:r>
          </w:p>
        </w:tc>
        <w:tc>
          <w:tcPr>
            <w:tcW w:w="4112" w:type="dxa"/>
          </w:tcPr>
          <w:p w14:paraId="0B12D2AC" w14:textId="77777777" w:rsidR="005E21E0" w:rsidRPr="005E21E0" w:rsidRDefault="005E21E0" w:rsidP="00F83FD0">
            <w:pPr>
              <w:pStyle w:val="TableParagraph"/>
              <w:ind w:left="105" w:right="99"/>
              <w:rPr>
                <w:sz w:val="20"/>
              </w:rPr>
            </w:pPr>
            <w:r w:rsidRPr="005E21E0">
              <w:rPr>
                <w:sz w:val="20"/>
              </w:rPr>
              <w:t>Komplektuojamas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su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valdymo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automatika,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skirta visapusei šildymo sistemų kontrolei ir valdymui</w:t>
            </w:r>
          </w:p>
        </w:tc>
        <w:tc>
          <w:tcPr>
            <w:tcW w:w="2269" w:type="dxa"/>
          </w:tcPr>
          <w:p w14:paraId="6C28C60E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7343026A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0F7502B7" w14:textId="77777777" w:rsidTr="00D5072C">
        <w:trPr>
          <w:trHeight w:val="688"/>
        </w:trPr>
        <w:tc>
          <w:tcPr>
            <w:tcW w:w="847" w:type="dxa"/>
          </w:tcPr>
          <w:p w14:paraId="3431C4E6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1.2.</w:t>
            </w:r>
          </w:p>
        </w:tc>
        <w:tc>
          <w:tcPr>
            <w:tcW w:w="4112" w:type="dxa"/>
          </w:tcPr>
          <w:p w14:paraId="745B8697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Valdo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z w:val="20"/>
              </w:rPr>
              <w:t>šilumos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siurbliuose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z w:val="20"/>
              </w:rPr>
              <w:t>vykstančius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procesus, nuotoliniu</w:t>
            </w:r>
            <w:r w:rsidRPr="005E21E0">
              <w:rPr>
                <w:spacing w:val="-3"/>
                <w:sz w:val="20"/>
              </w:rPr>
              <w:t xml:space="preserve"> </w:t>
            </w:r>
            <w:r w:rsidRPr="005E21E0">
              <w:rPr>
                <w:sz w:val="20"/>
              </w:rPr>
              <w:t>būdu</w:t>
            </w:r>
            <w:r w:rsidRPr="005E21E0">
              <w:rPr>
                <w:spacing w:val="-1"/>
                <w:sz w:val="20"/>
              </w:rPr>
              <w:t xml:space="preserve"> </w:t>
            </w:r>
            <w:r w:rsidRPr="005E21E0">
              <w:rPr>
                <w:sz w:val="20"/>
              </w:rPr>
              <w:t>nuskaito rodmenis</w:t>
            </w:r>
            <w:r w:rsidRPr="005E21E0">
              <w:rPr>
                <w:spacing w:val="-2"/>
                <w:sz w:val="20"/>
              </w:rPr>
              <w:t xml:space="preserve"> </w:t>
            </w:r>
            <w:r w:rsidRPr="005E21E0">
              <w:rPr>
                <w:sz w:val="20"/>
              </w:rPr>
              <w:t>ir</w:t>
            </w:r>
            <w:r w:rsidRPr="005E21E0">
              <w:rPr>
                <w:spacing w:val="4"/>
                <w:sz w:val="20"/>
              </w:rPr>
              <w:t xml:space="preserve"> </w:t>
            </w:r>
            <w:r w:rsidRPr="005E21E0">
              <w:rPr>
                <w:sz w:val="20"/>
              </w:rPr>
              <w:t>perduoda</w:t>
            </w:r>
            <w:r w:rsidRPr="005E21E0">
              <w:rPr>
                <w:spacing w:val="-1"/>
                <w:sz w:val="20"/>
              </w:rPr>
              <w:t xml:space="preserve"> </w:t>
            </w:r>
            <w:r w:rsidRPr="005E21E0">
              <w:rPr>
                <w:spacing w:val="-10"/>
                <w:sz w:val="20"/>
              </w:rPr>
              <w:t>į</w:t>
            </w:r>
          </w:p>
          <w:p w14:paraId="7647434B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informacinę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sistemą</w:t>
            </w:r>
          </w:p>
        </w:tc>
        <w:tc>
          <w:tcPr>
            <w:tcW w:w="2269" w:type="dxa"/>
          </w:tcPr>
          <w:p w14:paraId="26ED7894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7F3781A1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3A3AA168" w14:textId="77777777" w:rsidTr="00D5072C">
        <w:trPr>
          <w:trHeight w:val="230"/>
        </w:trPr>
        <w:tc>
          <w:tcPr>
            <w:tcW w:w="847" w:type="dxa"/>
          </w:tcPr>
          <w:p w14:paraId="16F5D876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1.2.</w:t>
            </w:r>
          </w:p>
        </w:tc>
        <w:tc>
          <w:tcPr>
            <w:tcW w:w="6381" w:type="dxa"/>
            <w:gridSpan w:val="2"/>
          </w:tcPr>
          <w:p w14:paraId="707DE042" w14:textId="77777777" w:rsidR="005E21E0" w:rsidRPr="005E21E0" w:rsidRDefault="005E21E0" w:rsidP="00F83FD0">
            <w:pPr>
              <w:pStyle w:val="TableParagraph"/>
              <w:ind w:left="105"/>
              <w:rPr>
                <w:b/>
                <w:sz w:val="20"/>
              </w:rPr>
            </w:pPr>
            <w:r w:rsidRPr="005E21E0">
              <w:rPr>
                <w:b/>
                <w:sz w:val="20"/>
              </w:rPr>
              <w:t>Valdiklis</w:t>
            </w:r>
            <w:r w:rsidRPr="005E21E0">
              <w:rPr>
                <w:b/>
                <w:spacing w:val="-7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turi</w:t>
            </w:r>
            <w:r w:rsidRPr="005E21E0">
              <w:rPr>
                <w:b/>
                <w:spacing w:val="-7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turėti:</w:t>
            </w:r>
          </w:p>
        </w:tc>
        <w:tc>
          <w:tcPr>
            <w:tcW w:w="2408" w:type="dxa"/>
          </w:tcPr>
          <w:p w14:paraId="2811496D" w14:textId="77777777" w:rsidR="005E21E0" w:rsidRPr="005E21E0" w:rsidRDefault="005E21E0" w:rsidP="00F83FD0">
            <w:pPr>
              <w:pStyle w:val="TableParagraph"/>
              <w:rPr>
                <w:sz w:val="16"/>
              </w:rPr>
            </w:pPr>
          </w:p>
        </w:tc>
      </w:tr>
      <w:tr w:rsidR="005E21E0" w:rsidRPr="005E21E0" w14:paraId="0F27485A" w14:textId="77777777" w:rsidTr="00D5072C">
        <w:trPr>
          <w:trHeight w:val="460"/>
        </w:trPr>
        <w:tc>
          <w:tcPr>
            <w:tcW w:w="847" w:type="dxa"/>
          </w:tcPr>
          <w:p w14:paraId="764EDF35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1.2.1.</w:t>
            </w:r>
          </w:p>
        </w:tc>
        <w:tc>
          <w:tcPr>
            <w:tcW w:w="4112" w:type="dxa"/>
          </w:tcPr>
          <w:p w14:paraId="4AD5D895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Automatinį</w:t>
            </w:r>
            <w:r w:rsidRPr="005E21E0">
              <w:rPr>
                <w:spacing w:val="35"/>
                <w:sz w:val="20"/>
              </w:rPr>
              <w:t xml:space="preserve"> </w:t>
            </w:r>
            <w:r w:rsidRPr="005E21E0">
              <w:rPr>
                <w:sz w:val="20"/>
              </w:rPr>
              <w:t>šilumos</w:t>
            </w:r>
            <w:r w:rsidRPr="005E21E0">
              <w:rPr>
                <w:spacing w:val="35"/>
                <w:sz w:val="20"/>
              </w:rPr>
              <w:t xml:space="preserve"> </w:t>
            </w:r>
            <w:r w:rsidRPr="005E21E0">
              <w:rPr>
                <w:sz w:val="20"/>
              </w:rPr>
              <w:t>siurblio</w:t>
            </w:r>
            <w:r w:rsidRPr="005E21E0">
              <w:rPr>
                <w:spacing w:val="36"/>
                <w:sz w:val="20"/>
              </w:rPr>
              <w:t xml:space="preserve"> </w:t>
            </w:r>
            <w:r w:rsidRPr="005E21E0">
              <w:rPr>
                <w:sz w:val="20"/>
              </w:rPr>
              <w:t>funkcijų</w:t>
            </w:r>
            <w:r w:rsidRPr="005E21E0">
              <w:rPr>
                <w:spacing w:val="34"/>
                <w:sz w:val="20"/>
              </w:rPr>
              <w:t xml:space="preserve"> </w:t>
            </w:r>
            <w:r w:rsidRPr="005E21E0">
              <w:rPr>
                <w:sz w:val="20"/>
              </w:rPr>
              <w:t xml:space="preserve">valdymo </w:t>
            </w:r>
            <w:r w:rsidRPr="005E21E0">
              <w:rPr>
                <w:spacing w:val="-2"/>
                <w:sz w:val="20"/>
              </w:rPr>
              <w:t>reguliavimą</w:t>
            </w:r>
          </w:p>
        </w:tc>
        <w:tc>
          <w:tcPr>
            <w:tcW w:w="2269" w:type="dxa"/>
          </w:tcPr>
          <w:p w14:paraId="08E2AE5D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7B47DE47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173EB161" w14:textId="77777777" w:rsidTr="00D5072C">
        <w:trPr>
          <w:trHeight w:val="230"/>
        </w:trPr>
        <w:tc>
          <w:tcPr>
            <w:tcW w:w="847" w:type="dxa"/>
          </w:tcPr>
          <w:p w14:paraId="710F503A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1.2.2.</w:t>
            </w:r>
          </w:p>
        </w:tc>
        <w:tc>
          <w:tcPr>
            <w:tcW w:w="4112" w:type="dxa"/>
          </w:tcPr>
          <w:p w14:paraId="7385AF5D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Apsaugos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nuo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perkaitimo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ir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z w:val="20"/>
              </w:rPr>
              <w:t>užšalimo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funkcijas</w:t>
            </w:r>
          </w:p>
        </w:tc>
        <w:tc>
          <w:tcPr>
            <w:tcW w:w="2269" w:type="dxa"/>
          </w:tcPr>
          <w:p w14:paraId="6AA56B02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67071F0A" w14:textId="77777777" w:rsidR="005E21E0" w:rsidRPr="005E21E0" w:rsidRDefault="005E21E0" w:rsidP="00F83FD0">
            <w:pPr>
              <w:pStyle w:val="TableParagraph"/>
              <w:rPr>
                <w:sz w:val="16"/>
              </w:rPr>
            </w:pPr>
          </w:p>
        </w:tc>
      </w:tr>
      <w:tr w:rsidR="005E21E0" w:rsidRPr="005E21E0" w14:paraId="57EC9812" w14:textId="77777777" w:rsidTr="00D5072C">
        <w:trPr>
          <w:trHeight w:val="230"/>
        </w:trPr>
        <w:tc>
          <w:tcPr>
            <w:tcW w:w="847" w:type="dxa"/>
          </w:tcPr>
          <w:p w14:paraId="5B279B8C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1.2.3.</w:t>
            </w:r>
          </w:p>
        </w:tc>
        <w:tc>
          <w:tcPr>
            <w:tcW w:w="4112" w:type="dxa"/>
          </w:tcPr>
          <w:p w14:paraId="19872460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Grafinį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valdiklio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ekraną</w:t>
            </w:r>
          </w:p>
        </w:tc>
        <w:tc>
          <w:tcPr>
            <w:tcW w:w="2269" w:type="dxa"/>
          </w:tcPr>
          <w:p w14:paraId="708B3A88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2851746F" w14:textId="77777777" w:rsidR="005E21E0" w:rsidRPr="005E21E0" w:rsidRDefault="005E21E0" w:rsidP="00F83FD0">
            <w:pPr>
              <w:pStyle w:val="TableParagraph"/>
              <w:rPr>
                <w:sz w:val="16"/>
              </w:rPr>
            </w:pPr>
          </w:p>
        </w:tc>
      </w:tr>
      <w:tr w:rsidR="005E21E0" w:rsidRPr="005E21E0" w14:paraId="467D45F2" w14:textId="77777777" w:rsidTr="00D5072C">
        <w:trPr>
          <w:trHeight w:val="1149"/>
        </w:trPr>
        <w:tc>
          <w:tcPr>
            <w:tcW w:w="847" w:type="dxa"/>
          </w:tcPr>
          <w:p w14:paraId="2A92CAE6" w14:textId="77777777" w:rsidR="005E21E0" w:rsidRPr="005E21E0" w:rsidRDefault="005E21E0" w:rsidP="00F83FD0">
            <w:pPr>
              <w:pStyle w:val="TableParagraph"/>
              <w:rPr>
                <w:b/>
                <w:sz w:val="20"/>
              </w:rPr>
            </w:pPr>
          </w:p>
          <w:p w14:paraId="5C7EA3A8" w14:textId="77777777" w:rsidR="005E21E0" w:rsidRPr="005E21E0" w:rsidRDefault="005E21E0" w:rsidP="00F83FD0">
            <w:pPr>
              <w:pStyle w:val="TableParagraph"/>
              <w:rPr>
                <w:b/>
                <w:sz w:val="20"/>
              </w:rPr>
            </w:pPr>
          </w:p>
          <w:p w14:paraId="01595687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1.2.4.</w:t>
            </w:r>
          </w:p>
        </w:tc>
        <w:tc>
          <w:tcPr>
            <w:tcW w:w="4112" w:type="dxa"/>
          </w:tcPr>
          <w:p w14:paraId="5B591B22" w14:textId="77777777" w:rsidR="005E21E0" w:rsidRPr="005E21E0" w:rsidRDefault="005E21E0" w:rsidP="00F83FD0">
            <w:pPr>
              <w:pStyle w:val="TableParagraph"/>
              <w:ind w:left="105" w:right="101"/>
              <w:jc w:val="both"/>
              <w:rPr>
                <w:sz w:val="20"/>
              </w:rPr>
            </w:pPr>
            <w:r w:rsidRPr="005E21E0">
              <w:rPr>
                <w:sz w:val="20"/>
              </w:rPr>
              <w:t>Valdyti nemažiau kaip 2 šildymo tiekimo kontūrus.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Kiekvienas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kontūras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turi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būti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valdomas nepriklausomai</w:t>
            </w:r>
            <w:r w:rsidRPr="005E21E0">
              <w:rPr>
                <w:spacing w:val="48"/>
                <w:sz w:val="20"/>
              </w:rPr>
              <w:t xml:space="preserve">  </w:t>
            </w:r>
            <w:r w:rsidRPr="005E21E0">
              <w:rPr>
                <w:sz w:val="20"/>
              </w:rPr>
              <w:t>vienas</w:t>
            </w:r>
            <w:r w:rsidRPr="005E21E0">
              <w:rPr>
                <w:spacing w:val="49"/>
                <w:sz w:val="20"/>
              </w:rPr>
              <w:t xml:space="preserve">  </w:t>
            </w:r>
            <w:r w:rsidRPr="005E21E0">
              <w:rPr>
                <w:sz w:val="20"/>
              </w:rPr>
              <w:t>nuo</w:t>
            </w:r>
            <w:r w:rsidRPr="005E21E0">
              <w:rPr>
                <w:spacing w:val="48"/>
                <w:sz w:val="20"/>
              </w:rPr>
              <w:t xml:space="preserve">  </w:t>
            </w:r>
            <w:r w:rsidRPr="005E21E0">
              <w:rPr>
                <w:sz w:val="20"/>
              </w:rPr>
              <w:t>kito.</w:t>
            </w:r>
            <w:r w:rsidRPr="005E21E0">
              <w:rPr>
                <w:spacing w:val="49"/>
                <w:sz w:val="20"/>
              </w:rPr>
              <w:t xml:space="preserve">  </w:t>
            </w:r>
            <w:r w:rsidRPr="005E21E0">
              <w:rPr>
                <w:spacing w:val="-2"/>
                <w:sz w:val="20"/>
              </w:rPr>
              <w:t>Šildymo</w:t>
            </w:r>
          </w:p>
          <w:p w14:paraId="0472D9FF" w14:textId="77777777" w:rsidR="005E21E0" w:rsidRPr="005E21E0" w:rsidRDefault="005E21E0" w:rsidP="00F83FD0">
            <w:pPr>
              <w:pStyle w:val="TableParagraph"/>
              <w:ind w:left="105" w:right="103"/>
              <w:jc w:val="both"/>
              <w:rPr>
                <w:sz w:val="20"/>
              </w:rPr>
            </w:pPr>
            <w:r w:rsidRPr="005E21E0">
              <w:rPr>
                <w:sz w:val="20"/>
              </w:rPr>
              <w:t>valdymo algoritmas turi būti priklausomas nuo aplinkos oro temperatūros.</w:t>
            </w:r>
          </w:p>
        </w:tc>
        <w:tc>
          <w:tcPr>
            <w:tcW w:w="2269" w:type="dxa"/>
          </w:tcPr>
          <w:p w14:paraId="4521C721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3BE11F5F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02BC1490" w14:textId="77777777" w:rsidTr="00D5072C">
        <w:trPr>
          <w:trHeight w:val="460"/>
        </w:trPr>
        <w:tc>
          <w:tcPr>
            <w:tcW w:w="847" w:type="dxa"/>
          </w:tcPr>
          <w:p w14:paraId="4EF124DD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1.2.5.</w:t>
            </w:r>
          </w:p>
        </w:tc>
        <w:tc>
          <w:tcPr>
            <w:tcW w:w="4112" w:type="dxa"/>
          </w:tcPr>
          <w:p w14:paraId="142004DC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Galimybė</w:t>
            </w:r>
            <w:r w:rsidRPr="005E21E0">
              <w:rPr>
                <w:spacing w:val="40"/>
                <w:sz w:val="20"/>
              </w:rPr>
              <w:t xml:space="preserve"> </w:t>
            </w:r>
            <w:r w:rsidRPr="005E21E0">
              <w:rPr>
                <w:sz w:val="20"/>
              </w:rPr>
              <w:t>konfigūruoti</w:t>
            </w:r>
            <w:r w:rsidRPr="005E21E0">
              <w:rPr>
                <w:spacing w:val="40"/>
                <w:sz w:val="20"/>
              </w:rPr>
              <w:t xml:space="preserve"> </w:t>
            </w:r>
            <w:r w:rsidRPr="005E21E0">
              <w:rPr>
                <w:sz w:val="20"/>
              </w:rPr>
              <w:t>ir</w:t>
            </w:r>
            <w:r w:rsidRPr="005E21E0">
              <w:rPr>
                <w:spacing w:val="40"/>
                <w:sz w:val="20"/>
              </w:rPr>
              <w:t xml:space="preserve"> </w:t>
            </w:r>
            <w:r w:rsidRPr="005E21E0">
              <w:rPr>
                <w:sz w:val="20"/>
              </w:rPr>
              <w:t>pasirinkti</w:t>
            </w:r>
            <w:r w:rsidRPr="005E21E0">
              <w:rPr>
                <w:spacing w:val="40"/>
                <w:sz w:val="20"/>
              </w:rPr>
              <w:t xml:space="preserve"> </w:t>
            </w:r>
            <w:r w:rsidRPr="005E21E0">
              <w:rPr>
                <w:sz w:val="20"/>
              </w:rPr>
              <w:t>skirtingus valdymo režimus</w:t>
            </w:r>
          </w:p>
        </w:tc>
        <w:tc>
          <w:tcPr>
            <w:tcW w:w="2269" w:type="dxa"/>
          </w:tcPr>
          <w:p w14:paraId="2B6725D8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2F23929B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19156C98" w14:textId="77777777" w:rsidTr="00D5072C">
        <w:trPr>
          <w:trHeight w:val="921"/>
        </w:trPr>
        <w:tc>
          <w:tcPr>
            <w:tcW w:w="847" w:type="dxa"/>
          </w:tcPr>
          <w:p w14:paraId="046D7A09" w14:textId="77777777" w:rsidR="005E21E0" w:rsidRPr="005E21E0" w:rsidRDefault="005E21E0" w:rsidP="00F83FD0">
            <w:pPr>
              <w:pStyle w:val="TableParagraph"/>
              <w:rPr>
                <w:b/>
                <w:sz w:val="20"/>
              </w:rPr>
            </w:pPr>
          </w:p>
          <w:p w14:paraId="76EF54B4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1.2.6.</w:t>
            </w:r>
          </w:p>
        </w:tc>
        <w:tc>
          <w:tcPr>
            <w:tcW w:w="4112" w:type="dxa"/>
          </w:tcPr>
          <w:p w14:paraId="56917F61" w14:textId="77777777" w:rsidR="005E21E0" w:rsidRPr="005E21E0" w:rsidRDefault="005E21E0" w:rsidP="00F83FD0">
            <w:pPr>
              <w:pStyle w:val="TableParagraph"/>
              <w:ind w:left="105" w:right="100"/>
              <w:jc w:val="both"/>
              <w:rPr>
                <w:sz w:val="20"/>
              </w:rPr>
            </w:pPr>
            <w:r w:rsidRPr="005E21E0">
              <w:rPr>
                <w:sz w:val="20"/>
              </w:rPr>
              <w:t>Sistemos paleidimo vedlį, programinės įrangos atnaujinimo nuotoliniu būdu (pvz. laidiniu internetiniu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ryšiu)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ar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informacijos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laikmena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(pvz. USB atmintinė, atminties kortelė) galimybę;</w:t>
            </w:r>
          </w:p>
        </w:tc>
        <w:tc>
          <w:tcPr>
            <w:tcW w:w="2269" w:type="dxa"/>
          </w:tcPr>
          <w:p w14:paraId="26D0A2DA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2D044D47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3DDB2198" w14:textId="77777777" w:rsidTr="00D5072C">
        <w:trPr>
          <w:trHeight w:val="457"/>
        </w:trPr>
        <w:tc>
          <w:tcPr>
            <w:tcW w:w="847" w:type="dxa"/>
          </w:tcPr>
          <w:p w14:paraId="65F3C7DA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1.3.</w:t>
            </w:r>
          </w:p>
        </w:tc>
        <w:tc>
          <w:tcPr>
            <w:tcW w:w="8789" w:type="dxa"/>
            <w:gridSpan w:val="3"/>
          </w:tcPr>
          <w:p w14:paraId="5446DEB8" w14:textId="77777777" w:rsidR="005E21E0" w:rsidRPr="005E21E0" w:rsidRDefault="005E21E0" w:rsidP="00F83FD0">
            <w:pPr>
              <w:pStyle w:val="TableParagraph"/>
              <w:ind w:left="105" w:right="190"/>
              <w:rPr>
                <w:b/>
                <w:sz w:val="20"/>
              </w:rPr>
            </w:pPr>
            <w:r w:rsidRPr="005E21E0">
              <w:rPr>
                <w:b/>
                <w:sz w:val="20"/>
              </w:rPr>
              <w:t>Valdiklyje</w:t>
            </w:r>
            <w:r w:rsidRPr="005E21E0">
              <w:rPr>
                <w:b/>
                <w:spacing w:val="-5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numatyta</w:t>
            </w:r>
            <w:r w:rsidRPr="005E21E0">
              <w:rPr>
                <w:b/>
                <w:spacing w:val="-5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apskaita</w:t>
            </w:r>
            <w:r w:rsidRPr="005E21E0">
              <w:rPr>
                <w:b/>
                <w:spacing w:val="-4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su</w:t>
            </w:r>
            <w:r w:rsidRPr="005E21E0">
              <w:rPr>
                <w:b/>
                <w:spacing w:val="-5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duomenų</w:t>
            </w:r>
            <w:r w:rsidRPr="005E21E0">
              <w:rPr>
                <w:b/>
                <w:spacing w:val="-5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atvaizdavimu</w:t>
            </w:r>
            <w:r w:rsidRPr="005E21E0">
              <w:rPr>
                <w:b/>
                <w:spacing w:val="-7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ir</w:t>
            </w:r>
            <w:r w:rsidRPr="005E21E0">
              <w:rPr>
                <w:b/>
                <w:spacing w:val="-5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perdavimu</w:t>
            </w:r>
            <w:r w:rsidRPr="005E21E0">
              <w:rPr>
                <w:b/>
                <w:spacing w:val="-5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į</w:t>
            </w:r>
            <w:r w:rsidRPr="005E21E0">
              <w:rPr>
                <w:b/>
                <w:spacing w:val="-5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nuolatinio</w:t>
            </w:r>
            <w:r w:rsidRPr="005E21E0">
              <w:rPr>
                <w:b/>
                <w:spacing w:val="-4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 xml:space="preserve">stebėjimo </w:t>
            </w:r>
            <w:r w:rsidRPr="005E21E0">
              <w:rPr>
                <w:b/>
                <w:spacing w:val="-2"/>
                <w:sz w:val="20"/>
              </w:rPr>
              <w:t>modulį:</w:t>
            </w:r>
          </w:p>
        </w:tc>
      </w:tr>
      <w:tr w:rsidR="005E21E0" w:rsidRPr="005E21E0" w14:paraId="6C54C765" w14:textId="77777777" w:rsidTr="00D5072C">
        <w:trPr>
          <w:trHeight w:val="460"/>
        </w:trPr>
        <w:tc>
          <w:tcPr>
            <w:tcW w:w="847" w:type="dxa"/>
          </w:tcPr>
          <w:p w14:paraId="1AA49B83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1.3.1.</w:t>
            </w:r>
          </w:p>
        </w:tc>
        <w:tc>
          <w:tcPr>
            <w:tcW w:w="4112" w:type="dxa"/>
          </w:tcPr>
          <w:p w14:paraId="37EEBB85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Gaminamos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šilumos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apskaitą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šildymui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einančiai parai bei bendrai</w:t>
            </w:r>
          </w:p>
        </w:tc>
        <w:tc>
          <w:tcPr>
            <w:tcW w:w="2269" w:type="dxa"/>
          </w:tcPr>
          <w:p w14:paraId="5C9CA95E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011A6301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53F48110" w14:textId="77777777" w:rsidTr="00D5072C">
        <w:trPr>
          <w:trHeight w:val="460"/>
        </w:trPr>
        <w:tc>
          <w:tcPr>
            <w:tcW w:w="847" w:type="dxa"/>
          </w:tcPr>
          <w:p w14:paraId="0B726A14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1.3.2.</w:t>
            </w:r>
          </w:p>
        </w:tc>
        <w:tc>
          <w:tcPr>
            <w:tcW w:w="4112" w:type="dxa"/>
          </w:tcPr>
          <w:p w14:paraId="3F5C2E00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Vartojamos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elektros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apskaitą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šildymui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einančiai parai bei bendrai</w:t>
            </w:r>
          </w:p>
        </w:tc>
        <w:tc>
          <w:tcPr>
            <w:tcW w:w="2269" w:type="dxa"/>
          </w:tcPr>
          <w:p w14:paraId="4E5D7A56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732B01E4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73A5888C" w14:textId="77777777" w:rsidTr="00D5072C">
        <w:trPr>
          <w:trHeight w:val="690"/>
        </w:trPr>
        <w:tc>
          <w:tcPr>
            <w:tcW w:w="847" w:type="dxa"/>
          </w:tcPr>
          <w:p w14:paraId="660818C1" w14:textId="77777777" w:rsidR="005E21E0" w:rsidRPr="005E21E0" w:rsidRDefault="005E21E0" w:rsidP="00F83FD0">
            <w:pPr>
              <w:pStyle w:val="TableParagraph"/>
              <w:rPr>
                <w:b/>
                <w:sz w:val="20"/>
              </w:rPr>
            </w:pPr>
          </w:p>
          <w:p w14:paraId="5FAA8B10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1.3.3.</w:t>
            </w:r>
          </w:p>
        </w:tc>
        <w:tc>
          <w:tcPr>
            <w:tcW w:w="4112" w:type="dxa"/>
          </w:tcPr>
          <w:p w14:paraId="2CA5D4AF" w14:textId="77777777" w:rsidR="005E21E0" w:rsidRPr="005E21E0" w:rsidRDefault="005E21E0" w:rsidP="00F83FD0">
            <w:pPr>
              <w:pStyle w:val="TableParagraph"/>
              <w:ind w:left="105" w:right="99"/>
              <w:rPr>
                <w:sz w:val="20"/>
              </w:rPr>
            </w:pPr>
            <w:r w:rsidRPr="005E21E0">
              <w:rPr>
                <w:sz w:val="20"/>
              </w:rPr>
              <w:t>Vartojamos elektros apskaitą elektriniams šildytuvams (atskirai nuo šilumos siurblio elektros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apskaitos)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z w:val="20"/>
              </w:rPr>
              <w:t>einančiai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z w:val="20"/>
              </w:rPr>
              <w:t>parai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z w:val="20"/>
              </w:rPr>
              <w:t>bei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z w:val="20"/>
              </w:rPr>
              <w:t>bendrai;</w:t>
            </w:r>
          </w:p>
        </w:tc>
        <w:tc>
          <w:tcPr>
            <w:tcW w:w="2269" w:type="dxa"/>
          </w:tcPr>
          <w:p w14:paraId="70DCF851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682F24D9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41064E9C" w14:textId="77777777" w:rsidTr="00D5072C">
        <w:trPr>
          <w:trHeight w:val="688"/>
        </w:trPr>
        <w:tc>
          <w:tcPr>
            <w:tcW w:w="847" w:type="dxa"/>
          </w:tcPr>
          <w:p w14:paraId="30745C65" w14:textId="77777777" w:rsidR="005E21E0" w:rsidRPr="005E21E0" w:rsidRDefault="005E21E0" w:rsidP="00F83FD0">
            <w:pPr>
              <w:pStyle w:val="TableParagraph"/>
              <w:rPr>
                <w:b/>
                <w:sz w:val="20"/>
              </w:rPr>
            </w:pPr>
          </w:p>
          <w:p w14:paraId="7B095A24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1.3.4.</w:t>
            </w:r>
          </w:p>
        </w:tc>
        <w:tc>
          <w:tcPr>
            <w:tcW w:w="4112" w:type="dxa"/>
          </w:tcPr>
          <w:p w14:paraId="30D413E9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Jei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apskaitos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funkcija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valdiklyje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nenumatyta,</w:t>
            </w:r>
          </w:p>
          <w:p w14:paraId="530C9CCC" w14:textId="77777777" w:rsidR="005E21E0" w:rsidRPr="005E21E0" w:rsidRDefault="005E21E0" w:rsidP="00F83FD0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Rangovas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įrengia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atitinkamą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apskaitą</w:t>
            </w:r>
            <w:r w:rsidRPr="005E21E0">
              <w:rPr>
                <w:spacing w:val="-11"/>
                <w:sz w:val="20"/>
              </w:rPr>
              <w:t xml:space="preserve"> </w:t>
            </w:r>
            <w:proofErr w:type="spellStart"/>
            <w:r w:rsidRPr="005E21E0">
              <w:rPr>
                <w:sz w:val="20"/>
              </w:rPr>
              <w:t>išorėję</w:t>
            </w:r>
            <w:proofErr w:type="spellEnd"/>
            <w:r w:rsidRPr="005E21E0">
              <w:rPr>
                <w:sz w:val="20"/>
              </w:rPr>
              <w:t xml:space="preserve"> savo sąskaita.</w:t>
            </w:r>
          </w:p>
        </w:tc>
        <w:tc>
          <w:tcPr>
            <w:tcW w:w="2269" w:type="dxa"/>
          </w:tcPr>
          <w:p w14:paraId="25E81F12" w14:textId="77777777" w:rsidR="005E21E0" w:rsidRPr="005E21E0" w:rsidRDefault="005E21E0" w:rsidP="00F83FD0">
            <w:pPr>
              <w:pStyle w:val="TableParagraph"/>
              <w:rPr>
                <w:b/>
                <w:sz w:val="20"/>
              </w:rPr>
            </w:pPr>
          </w:p>
          <w:p w14:paraId="54FCAAAA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7C2C0D47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232B878B" w14:textId="77777777" w:rsidTr="00D5072C">
        <w:trPr>
          <w:trHeight w:val="229"/>
        </w:trPr>
        <w:tc>
          <w:tcPr>
            <w:tcW w:w="847" w:type="dxa"/>
          </w:tcPr>
          <w:p w14:paraId="2A028D37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1.4.</w:t>
            </w:r>
          </w:p>
        </w:tc>
        <w:tc>
          <w:tcPr>
            <w:tcW w:w="8789" w:type="dxa"/>
            <w:gridSpan w:val="3"/>
          </w:tcPr>
          <w:p w14:paraId="3EF048F4" w14:textId="77777777" w:rsidR="005E21E0" w:rsidRPr="005E21E0" w:rsidRDefault="005E21E0" w:rsidP="00F83FD0">
            <w:pPr>
              <w:pStyle w:val="TableParagraph"/>
              <w:ind w:left="105"/>
              <w:rPr>
                <w:b/>
                <w:sz w:val="20"/>
              </w:rPr>
            </w:pPr>
            <w:r w:rsidRPr="005E21E0">
              <w:rPr>
                <w:b/>
                <w:sz w:val="20"/>
              </w:rPr>
              <w:t>Būtini</w:t>
            </w:r>
            <w:r w:rsidRPr="005E21E0">
              <w:rPr>
                <w:b/>
                <w:spacing w:val="-8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matavimo</w:t>
            </w:r>
            <w:r w:rsidRPr="005E21E0">
              <w:rPr>
                <w:b/>
                <w:spacing w:val="-6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taškai</w:t>
            </w:r>
            <w:r w:rsidRPr="005E21E0">
              <w:rPr>
                <w:b/>
                <w:spacing w:val="-5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valdiklyje:</w:t>
            </w:r>
          </w:p>
        </w:tc>
      </w:tr>
      <w:tr w:rsidR="005E21E0" w:rsidRPr="005E21E0" w14:paraId="6C927C46" w14:textId="77777777" w:rsidTr="00D5072C">
        <w:trPr>
          <w:trHeight w:val="230"/>
        </w:trPr>
        <w:tc>
          <w:tcPr>
            <w:tcW w:w="847" w:type="dxa"/>
          </w:tcPr>
          <w:p w14:paraId="57FB9D3C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1.4.1.</w:t>
            </w:r>
          </w:p>
        </w:tc>
        <w:tc>
          <w:tcPr>
            <w:tcW w:w="4112" w:type="dxa"/>
          </w:tcPr>
          <w:p w14:paraId="6ACBFA69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Šilumos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siurblių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grįžtama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temperatūra</w:t>
            </w:r>
          </w:p>
        </w:tc>
        <w:tc>
          <w:tcPr>
            <w:tcW w:w="2269" w:type="dxa"/>
          </w:tcPr>
          <w:p w14:paraId="2E527266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2BFB8E65" w14:textId="77777777" w:rsidR="005E21E0" w:rsidRPr="005E21E0" w:rsidRDefault="005E21E0" w:rsidP="00F83FD0">
            <w:pPr>
              <w:pStyle w:val="TableParagraph"/>
              <w:rPr>
                <w:sz w:val="16"/>
              </w:rPr>
            </w:pPr>
          </w:p>
        </w:tc>
      </w:tr>
      <w:tr w:rsidR="005E21E0" w:rsidRPr="005E21E0" w14:paraId="29C22DE7" w14:textId="77777777" w:rsidTr="00D5072C">
        <w:trPr>
          <w:trHeight w:val="230"/>
        </w:trPr>
        <w:tc>
          <w:tcPr>
            <w:tcW w:w="847" w:type="dxa"/>
          </w:tcPr>
          <w:p w14:paraId="4AB6837D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1.4.2.</w:t>
            </w:r>
          </w:p>
        </w:tc>
        <w:tc>
          <w:tcPr>
            <w:tcW w:w="4112" w:type="dxa"/>
          </w:tcPr>
          <w:p w14:paraId="56DF2834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Šilumos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siurblių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tiekimo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temperatūra</w:t>
            </w:r>
          </w:p>
        </w:tc>
        <w:tc>
          <w:tcPr>
            <w:tcW w:w="2269" w:type="dxa"/>
          </w:tcPr>
          <w:p w14:paraId="4A162BE8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4F9F3507" w14:textId="77777777" w:rsidR="005E21E0" w:rsidRPr="005E21E0" w:rsidRDefault="005E21E0" w:rsidP="00F83FD0">
            <w:pPr>
              <w:pStyle w:val="TableParagraph"/>
              <w:rPr>
                <w:sz w:val="16"/>
              </w:rPr>
            </w:pPr>
          </w:p>
        </w:tc>
      </w:tr>
      <w:tr w:rsidR="005E21E0" w:rsidRPr="005E21E0" w14:paraId="5C631F98" w14:textId="77777777" w:rsidTr="00D5072C">
        <w:trPr>
          <w:trHeight w:val="230"/>
        </w:trPr>
        <w:tc>
          <w:tcPr>
            <w:tcW w:w="847" w:type="dxa"/>
          </w:tcPr>
          <w:p w14:paraId="1967C106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1.4.3.</w:t>
            </w:r>
          </w:p>
        </w:tc>
        <w:tc>
          <w:tcPr>
            <w:tcW w:w="4112" w:type="dxa"/>
          </w:tcPr>
          <w:p w14:paraId="3C64CF4F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Temperatūra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akumuliacinėse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talpose</w:t>
            </w:r>
          </w:p>
        </w:tc>
        <w:tc>
          <w:tcPr>
            <w:tcW w:w="2269" w:type="dxa"/>
          </w:tcPr>
          <w:p w14:paraId="0271D229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639814CE" w14:textId="77777777" w:rsidR="005E21E0" w:rsidRPr="005E21E0" w:rsidRDefault="005E21E0" w:rsidP="00F83FD0">
            <w:pPr>
              <w:pStyle w:val="TableParagraph"/>
              <w:rPr>
                <w:sz w:val="16"/>
              </w:rPr>
            </w:pPr>
          </w:p>
        </w:tc>
      </w:tr>
      <w:tr w:rsidR="005E21E0" w:rsidRPr="005E21E0" w14:paraId="7E2CFDD8" w14:textId="77777777" w:rsidTr="00D5072C">
        <w:trPr>
          <w:trHeight w:val="230"/>
        </w:trPr>
        <w:tc>
          <w:tcPr>
            <w:tcW w:w="847" w:type="dxa"/>
          </w:tcPr>
          <w:p w14:paraId="61BFE541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1.4.4.</w:t>
            </w:r>
          </w:p>
        </w:tc>
        <w:tc>
          <w:tcPr>
            <w:tcW w:w="4112" w:type="dxa"/>
          </w:tcPr>
          <w:p w14:paraId="19CAE30E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Šilumos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tiekimo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į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sistemas</w:t>
            </w:r>
            <w:r w:rsidRPr="005E21E0">
              <w:rPr>
                <w:spacing w:val="-3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temperatūra</w:t>
            </w:r>
          </w:p>
        </w:tc>
        <w:tc>
          <w:tcPr>
            <w:tcW w:w="2269" w:type="dxa"/>
          </w:tcPr>
          <w:p w14:paraId="17754DE8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0A3A6B24" w14:textId="77777777" w:rsidR="005E21E0" w:rsidRPr="005E21E0" w:rsidRDefault="005E21E0" w:rsidP="00F83FD0">
            <w:pPr>
              <w:pStyle w:val="TableParagraph"/>
              <w:rPr>
                <w:sz w:val="16"/>
              </w:rPr>
            </w:pPr>
          </w:p>
        </w:tc>
      </w:tr>
      <w:tr w:rsidR="005E21E0" w:rsidRPr="005E21E0" w14:paraId="4B740003" w14:textId="77777777" w:rsidTr="00D5072C">
        <w:trPr>
          <w:trHeight w:val="230"/>
        </w:trPr>
        <w:tc>
          <w:tcPr>
            <w:tcW w:w="847" w:type="dxa"/>
          </w:tcPr>
          <w:p w14:paraId="1F134966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1.4.5.</w:t>
            </w:r>
          </w:p>
        </w:tc>
        <w:tc>
          <w:tcPr>
            <w:tcW w:w="4112" w:type="dxa"/>
          </w:tcPr>
          <w:p w14:paraId="41F38055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Iš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šildymo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sistemų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grįžtama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temperatūra</w:t>
            </w:r>
          </w:p>
        </w:tc>
        <w:tc>
          <w:tcPr>
            <w:tcW w:w="2269" w:type="dxa"/>
          </w:tcPr>
          <w:p w14:paraId="358F1226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4CB80A67" w14:textId="77777777" w:rsidR="005E21E0" w:rsidRPr="005E21E0" w:rsidRDefault="005E21E0" w:rsidP="00F83FD0">
            <w:pPr>
              <w:pStyle w:val="TableParagraph"/>
              <w:rPr>
                <w:sz w:val="16"/>
              </w:rPr>
            </w:pPr>
          </w:p>
        </w:tc>
      </w:tr>
      <w:tr w:rsidR="005E21E0" w:rsidRPr="005E21E0" w14:paraId="57F39E30" w14:textId="77777777" w:rsidTr="00D5072C">
        <w:trPr>
          <w:trHeight w:val="230"/>
        </w:trPr>
        <w:tc>
          <w:tcPr>
            <w:tcW w:w="847" w:type="dxa"/>
          </w:tcPr>
          <w:p w14:paraId="3C3150D3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1.4.6.</w:t>
            </w:r>
          </w:p>
        </w:tc>
        <w:tc>
          <w:tcPr>
            <w:tcW w:w="4112" w:type="dxa"/>
          </w:tcPr>
          <w:p w14:paraId="4AF69168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Lauko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oro</w:t>
            </w:r>
            <w:r w:rsidRPr="005E21E0">
              <w:rPr>
                <w:spacing w:val="-1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temperatūra</w:t>
            </w:r>
          </w:p>
        </w:tc>
        <w:tc>
          <w:tcPr>
            <w:tcW w:w="2269" w:type="dxa"/>
          </w:tcPr>
          <w:p w14:paraId="70352C0E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42E7F6CB" w14:textId="77777777" w:rsidR="005E21E0" w:rsidRPr="005E21E0" w:rsidRDefault="005E21E0" w:rsidP="00F83FD0">
            <w:pPr>
              <w:pStyle w:val="TableParagraph"/>
              <w:rPr>
                <w:sz w:val="16"/>
              </w:rPr>
            </w:pPr>
          </w:p>
        </w:tc>
      </w:tr>
      <w:tr w:rsidR="005E21E0" w:rsidRPr="005E21E0" w14:paraId="1F3DBD9C" w14:textId="77777777" w:rsidTr="00D5072C">
        <w:trPr>
          <w:trHeight w:val="460"/>
        </w:trPr>
        <w:tc>
          <w:tcPr>
            <w:tcW w:w="847" w:type="dxa"/>
          </w:tcPr>
          <w:p w14:paraId="38088C7A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1.4.7.</w:t>
            </w:r>
          </w:p>
        </w:tc>
        <w:tc>
          <w:tcPr>
            <w:tcW w:w="4112" w:type="dxa"/>
          </w:tcPr>
          <w:p w14:paraId="3B01F385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Šilumos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tiekimo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z w:val="20"/>
              </w:rPr>
              <w:t>į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pamaišymo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kontūro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z w:val="20"/>
              </w:rPr>
              <w:t xml:space="preserve">sistemas </w:t>
            </w:r>
            <w:r w:rsidRPr="005E21E0">
              <w:rPr>
                <w:spacing w:val="-2"/>
                <w:sz w:val="20"/>
              </w:rPr>
              <w:t>temperatūra</w:t>
            </w:r>
          </w:p>
        </w:tc>
        <w:tc>
          <w:tcPr>
            <w:tcW w:w="2269" w:type="dxa"/>
          </w:tcPr>
          <w:p w14:paraId="54E80EEE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6591A397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087A9CDE" w14:textId="77777777" w:rsidTr="00D5072C">
        <w:trPr>
          <w:trHeight w:val="230"/>
        </w:trPr>
        <w:tc>
          <w:tcPr>
            <w:tcW w:w="847" w:type="dxa"/>
          </w:tcPr>
          <w:p w14:paraId="1E9FD6C7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1.4.8.</w:t>
            </w:r>
          </w:p>
        </w:tc>
        <w:tc>
          <w:tcPr>
            <w:tcW w:w="4112" w:type="dxa"/>
          </w:tcPr>
          <w:p w14:paraId="74FF403F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Lauko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kontūro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grąžinimo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temperatūra</w:t>
            </w:r>
          </w:p>
        </w:tc>
        <w:tc>
          <w:tcPr>
            <w:tcW w:w="2269" w:type="dxa"/>
          </w:tcPr>
          <w:p w14:paraId="7F509450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5156C2C3" w14:textId="77777777" w:rsidR="005E21E0" w:rsidRPr="005E21E0" w:rsidRDefault="005E21E0" w:rsidP="00F83FD0">
            <w:pPr>
              <w:pStyle w:val="TableParagraph"/>
              <w:rPr>
                <w:sz w:val="16"/>
              </w:rPr>
            </w:pPr>
          </w:p>
        </w:tc>
      </w:tr>
      <w:tr w:rsidR="005E21E0" w:rsidRPr="005E21E0" w14:paraId="224796CC" w14:textId="77777777" w:rsidTr="00D5072C">
        <w:trPr>
          <w:trHeight w:val="335"/>
        </w:trPr>
        <w:tc>
          <w:tcPr>
            <w:tcW w:w="7228" w:type="dxa"/>
            <w:gridSpan w:val="3"/>
          </w:tcPr>
          <w:p w14:paraId="62E0A4F2" w14:textId="77777777" w:rsidR="005E21E0" w:rsidRPr="005E21E0" w:rsidRDefault="005E21E0" w:rsidP="00F83FD0">
            <w:pPr>
              <w:pStyle w:val="TableParagraph"/>
              <w:ind w:left="107"/>
              <w:rPr>
                <w:b/>
                <w:sz w:val="20"/>
              </w:rPr>
            </w:pPr>
            <w:r w:rsidRPr="005E21E0">
              <w:rPr>
                <w:b/>
                <w:sz w:val="20"/>
              </w:rPr>
              <w:t>2.</w:t>
            </w:r>
            <w:r w:rsidRPr="005E21E0">
              <w:rPr>
                <w:b/>
                <w:spacing w:val="-7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ŠILDYMO</w:t>
            </w:r>
            <w:r w:rsidRPr="005E21E0">
              <w:rPr>
                <w:b/>
                <w:spacing w:val="-6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IR</w:t>
            </w:r>
            <w:r w:rsidRPr="005E21E0">
              <w:rPr>
                <w:b/>
                <w:spacing w:val="-5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GRĘŽINIŲ</w:t>
            </w:r>
            <w:r w:rsidRPr="005E21E0">
              <w:rPr>
                <w:b/>
                <w:spacing w:val="-7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SISTEMA</w:t>
            </w:r>
          </w:p>
        </w:tc>
        <w:tc>
          <w:tcPr>
            <w:tcW w:w="2408" w:type="dxa"/>
          </w:tcPr>
          <w:p w14:paraId="5F24CFDF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32AFF230" w14:textId="77777777" w:rsidTr="00D5072C">
        <w:trPr>
          <w:trHeight w:val="460"/>
        </w:trPr>
        <w:tc>
          <w:tcPr>
            <w:tcW w:w="847" w:type="dxa"/>
          </w:tcPr>
          <w:p w14:paraId="2F70E275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2.1.</w:t>
            </w:r>
          </w:p>
        </w:tc>
        <w:tc>
          <w:tcPr>
            <w:tcW w:w="4112" w:type="dxa"/>
          </w:tcPr>
          <w:p w14:paraId="18AC6DE2" w14:textId="77777777" w:rsidR="005E21E0" w:rsidRPr="005E21E0" w:rsidRDefault="005E21E0" w:rsidP="00F83FD0">
            <w:pPr>
              <w:pStyle w:val="TableParagraph"/>
              <w:tabs>
                <w:tab w:val="left" w:pos="999"/>
                <w:tab w:val="left" w:pos="1337"/>
                <w:tab w:val="left" w:pos="2516"/>
                <w:tab w:val="left" w:pos="3388"/>
              </w:tabs>
              <w:ind w:left="105" w:right="102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Šildymo</w:t>
            </w:r>
            <w:r w:rsidRPr="005E21E0">
              <w:rPr>
                <w:sz w:val="20"/>
              </w:rPr>
              <w:tab/>
            </w:r>
            <w:r w:rsidRPr="005E21E0">
              <w:rPr>
                <w:spacing w:val="-6"/>
                <w:sz w:val="20"/>
              </w:rPr>
              <w:t>ir</w:t>
            </w:r>
            <w:r w:rsidRPr="005E21E0">
              <w:rPr>
                <w:sz w:val="20"/>
              </w:rPr>
              <w:tab/>
            </w:r>
            <w:r w:rsidRPr="005E21E0">
              <w:rPr>
                <w:spacing w:val="-2"/>
                <w:sz w:val="20"/>
              </w:rPr>
              <w:t>geoterminių</w:t>
            </w:r>
            <w:r w:rsidRPr="005E21E0">
              <w:rPr>
                <w:sz w:val="20"/>
              </w:rPr>
              <w:tab/>
            </w:r>
            <w:r w:rsidRPr="005E21E0">
              <w:rPr>
                <w:spacing w:val="-2"/>
                <w:sz w:val="20"/>
              </w:rPr>
              <w:t>gręžinių</w:t>
            </w:r>
            <w:r w:rsidRPr="005E21E0">
              <w:rPr>
                <w:sz w:val="20"/>
              </w:rPr>
              <w:tab/>
            </w:r>
            <w:r w:rsidRPr="005E21E0">
              <w:rPr>
                <w:spacing w:val="-2"/>
                <w:sz w:val="20"/>
              </w:rPr>
              <w:t xml:space="preserve">sistemų </w:t>
            </w:r>
            <w:r w:rsidRPr="005E21E0">
              <w:rPr>
                <w:sz w:val="20"/>
              </w:rPr>
              <w:t>užpildymui numatyti papildymo sistemą</w:t>
            </w:r>
          </w:p>
        </w:tc>
        <w:tc>
          <w:tcPr>
            <w:tcW w:w="2269" w:type="dxa"/>
          </w:tcPr>
          <w:p w14:paraId="2A00469A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67A15111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7FFDF8C9" w14:textId="77777777" w:rsidTr="00D5072C">
        <w:trPr>
          <w:trHeight w:val="460"/>
        </w:trPr>
        <w:tc>
          <w:tcPr>
            <w:tcW w:w="847" w:type="dxa"/>
          </w:tcPr>
          <w:p w14:paraId="22EADC54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2.2.</w:t>
            </w:r>
          </w:p>
        </w:tc>
        <w:tc>
          <w:tcPr>
            <w:tcW w:w="4112" w:type="dxa"/>
          </w:tcPr>
          <w:p w14:paraId="27134188" w14:textId="77777777" w:rsidR="005E21E0" w:rsidRPr="005E21E0" w:rsidRDefault="005E21E0" w:rsidP="00F83FD0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Šildymo</w:t>
            </w:r>
            <w:r w:rsidRPr="005E21E0">
              <w:rPr>
                <w:spacing w:val="80"/>
                <w:w w:val="150"/>
                <w:sz w:val="20"/>
              </w:rPr>
              <w:t xml:space="preserve"> </w:t>
            </w:r>
            <w:r w:rsidRPr="005E21E0">
              <w:rPr>
                <w:sz w:val="20"/>
              </w:rPr>
              <w:t>sistema</w:t>
            </w:r>
            <w:r w:rsidRPr="005E21E0">
              <w:rPr>
                <w:spacing w:val="80"/>
                <w:sz w:val="20"/>
              </w:rPr>
              <w:t xml:space="preserve"> </w:t>
            </w:r>
            <w:r w:rsidRPr="005E21E0">
              <w:rPr>
                <w:sz w:val="20"/>
              </w:rPr>
              <w:t>užpildoma</w:t>
            </w:r>
            <w:r w:rsidRPr="005E21E0">
              <w:rPr>
                <w:spacing w:val="80"/>
                <w:sz w:val="20"/>
              </w:rPr>
              <w:t xml:space="preserve"> </w:t>
            </w:r>
            <w:r w:rsidRPr="005E21E0">
              <w:rPr>
                <w:sz w:val="20"/>
              </w:rPr>
              <w:t>minkštintu</w:t>
            </w:r>
            <w:r w:rsidRPr="005E21E0">
              <w:rPr>
                <w:spacing w:val="80"/>
                <w:sz w:val="20"/>
              </w:rPr>
              <w:t xml:space="preserve"> </w:t>
            </w:r>
            <w:r w:rsidRPr="005E21E0">
              <w:rPr>
                <w:sz w:val="20"/>
              </w:rPr>
              <w:t>ir</w:t>
            </w:r>
            <w:r w:rsidRPr="005E21E0">
              <w:rPr>
                <w:spacing w:val="40"/>
                <w:sz w:val="20"/>
              </w:rPr>
              <w:t xml:space="preserve"> </w:t>
            </w:r>
            <w:r w:rsidRPr="005E21E0">
              <w:rPr>
                <w:sz w:val="20"/>
              </w:rPr>
              <w:t>mechaniškai filtruotu vandeniu</w:t>
            </w:r>
          </w:p>
        </w:tc>
        <w:tc>
          <w:tcPr>
            <w:tcW w:w="2269" w:type="dxa"/>
          </w:tcPr>
          <w:p w14:paraId="28C5CF08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47A42A77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5E21E0" w:rsidRPr="005E21E0" w14:paraId="692A963C" w14:textId="77777777" w:rsidTr="00945DB9">
        <w:trPr>
          <w:trHeight w:val="977"/>
        </w:trPr>
        <w:tc>
          <w:tcPr>
            <w:tcW w:w="847" w:type="dxa"/>
          </w:tcPr>
          <w:p w14:paraId="4D3E23E4" w14:textId="77777777" w:rsidR="005E21E0" w:rsidRPr="005E21E0" w:rsidRDefault="005E21E0" w:rsidP="00F83FD0">
            <w:pPr>
              <w:pStyle w:val="TableParagraph"/>
              <w:ind w:left="107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2.3.</w:t>
            </w:r>
          </w:p>
        </w:tc>
        <w:tc>
          <w:tcPr>
            <w:tcW w:w="4112" w:type="dxa"/>
          </w:tcPr>
          <w:p w14:paraId="63F3B8D1" w14:textId="703E9C51" w:rsidR="005E21E0" w:rsidRPr="005E21E0" w:rsidRDefault="005E21E0" w:rsidP="00F83FD0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Geoterminių gręžinių sistema užpildoma minkšto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vandens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ir</w:t>
            </w:r>
            <w:r w:rsidRPr="005E21E0">
              <w:rPr>
                <w:spacing w:val="-10"/>
                <w:sz w:val="20"/>
              </w:rPr>
              <w:t xml:space="preserve"> </w:t>
            </w:r>
            <w:proofErr w:type="spellStart"/>
            <w:r w:rsidRPr="005E21E0">
              <w:rPr>
                <w:sz w:val="20"/>
              </w:rPr>
              <w:t>propilenglikolio</w:t>
            </w:r>
            <w:proofErr w:type="spellEnd"/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(arba</w:t>
            </w:r>
            <w:r w:rsidR="00945DB9">
              <w:rPr>
                <w:sz w:val="20"/>
              </w:rPr>
              <w:t xml:space="preserve"> </w:t>
            </w:r>
            <w:r w:rsidR="00945DB9" w:rsidRPr="005E21E0">
              <w:rPr>
                <w:sz w:val="20"/>
              </w:rPr>
              <w:t>analogu,</w:t>
            </w:r>
            <w:r w:rsidR="00945DB9" w:rsidRPr="005E21E0">
              <w:rPr>
                <w:spacing w:val="-13"/>
                <w:sz w:val="20"/>
              </w:rPr>
              <w:t xml:space="preserve"> </w:t>
            </w:r>
            <w:r w:rsidR="00945DB9" w:rsidRPr="005E21E0">
              <w:rPr>
                <w:sz w:val="20"/>
              </w:rPr>
              <w:t>nurodant</w:t>
            </w:r>
            <w:r w:rsidR="00945DB9" w:rsidRPr="005E21E0">
              <w:rPr>
                <w:spacing w:val="-12"/>
                <w:sz w:val="20"/>
              </w:rPr>
              <w:t xml:space="preserve"> </w:t>
            </w:r>
            <w:r w:rsidR="00945DB9" w:rsidRPr="005E21E0">
              <w:rPr>
                <w:sz w:val="20"/>
              </w:rPr>
              <w:t>pasirinkimo</w:t>
            </w:r>
            <w:r w:rsidR="00945DB9" w:rsidRPr="005E21E0">
              <w:rPr>
                <w:spacing w:val="-13"/>
                <w:sz w:val="20"/>
              </w:rPr>
              <w:t xml:space="preserve"> </w:t>
            </w:r>
            <w:r w:rsidR="00945DB9" w:rsidRPr="005E21E0">
              <w:rPr>
                <w:sz w:val="20"/>
              </w:rPr>
              <w:t>pagrindimą) tirpalu su inhibitoriais</w:t>
            </w:r>
          </w:p>
        </w:tc>
        <w:tc>
          <w:tcPr>
            <w:tcW w:w="2269" w:type="dxa"/>
          </w:tcPr>
          <w:p w14:paraId="180625B6" w14:textId="77777777" w:rsidR="005E21E0" w:rsidRPr="005E21E0" w:rsidRDefault="005E21E0" w:rsidP="00F83FD0">
            <w:pPr>
              <w:pStyle w:val="TableParagraph"/>
              <w:ind w:left="145" w:right="143"/>
              <w:jc w:val="center"/>
              <w:rPr>
                <w:sz w:val="20"/>
              </w:rPr>
            </w:pPr>
            <w:r w:rsidRPr="005E21E0">
              <w:rPr>
                <w:spacing w:val="-4"/>
                <w:sz w:val="20"/>
              </w:rPr>
              <w:t>Taip</w:t>
            </w:r>
          </w:p>
        </w:tc>
        <w:tc>
          <w:tcPr>
            <w:tcW w:w="2408" w:type="dxa"/>
          </w:tcPr>
          <w:p w14:paraId="3EE16D4A" w14:textId="77777777" w:rsidR="005E21E0" w:rsidRPr="005E21E0" w:rsidRDefault="005E21E0" w:rsidP="00F83FD0">
            <w:pPr>
              <w:pStyle w:val="TableParagraph"/>
              <w:rPr>
                <w:sz w:val="18"/>
              </w:rPr>
            </w:pPr>
          </w:p>
        </w:tc>
      </w:tr>
      <w:tr w:rsidR="00945DB9" w:rsidRPr="005E21E0" w14:paraId="3BEAB754" w14:textId="77777777" w:rsidTr="00945DB9">
        <w:trPr>
          <w:trHeight w:val="282"/>
        </w:trPr>
        <w:tc>
          <w:tcPr>
            <w:tcW w:w="9636" w:type="dxa"/>
            <w:gridSpan w:val="4"/>
          </w:tcPr>
          <w:p w14:paraId="1DAE1F12" w14:textId="45622BE6" w:rsidR="00945DB9" w:rsidRPr="005E21E0" w:rsidRDefault="00945DB9" w:rsidP="00945DB9">
            <w:pPr>
              <w:pStyle w:val="TableParagraph"/>
              <w:ind w:left="128"/>
              <w:rPr>
                <w:sz w:val="18"/>
              </w:rPr>
            </w:pPr>
            <w:r w:rsidRPr="005E21E0">
              <w:rPr>
                <w:b/>
                <w:sz w:val="20"/>
              </w:rPr>
              <w:t>3.</w:t>
            </w:r>
            <w:r w:rsidRPr="005E21E0">
              <w:rPr>
                <w:b/>
                <w:spacing w:val="-10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ŠILUMOS</w:t>
            </w:r>
            <w:r w:rsidRPr="005E21E0">
              <w:rPr>
                <w:b/>
                <w:spacing w:val="-10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SIURBLIAMS</w:t>
            </w:r>
            <w:r w:rsidRPr="005E21E0">
              <w:rPr>
                <w:b/>
                <w:spacing w:val="-8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REIKALINGO</w:t>
            </w:r>
            <w:r w:rsidRPr="005E21E0">
              <w:rPr>
                <w:b/>
                <w:spacing w:val="-9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GRĘŽINIŲ</w:t>
            </w:r>
            <w:r w:rsidRPr="005E21E0">
              <w:rPr>
                <w:b/>
                <w:spacing w:val="-8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LAUKO</w:t>
            </w:r>
            <w:r w:rsidRPr="005E21E0">
              <w:rPr>
                <w:b/>
                <w:spacing w:val="-9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SISTEMA</w:t>
            </w:r>
          </w:p>
        </w:tc>
      </w:tr>
      <w:tr w:rsidR="00945DB9" w:rsidRPr="005E21E0" w14:paraId="6F36E16F" w14:textId="77777777" w:rsidTr="00945DB9">
        <w:trPr>
          <w:trHeight w:val="273"/>
        </w:trPr>
        <w:tc>
          <w:tcPr>
            <w:tcW w:w="847" w:type="dxa"/>
          </w:tcPr>
          <w:p w14:paraId="12BD48D7" w14:textId="0AE5A1D8" w:rsidR="00945DB9" w:rsidRPr="005E21E0" w:rsidRDefault="00945DB9" w:rsidP="00945DB9">
            <w:pPr>
              <w:pStyle w:val="TableParagraph"/>
              <w:ind w:left="107"/>
              <w:rPr>
                <w:spacing w:val="-4"/>
                <w:sz w:val="20"/>
              </w:rPr>
            </w:pPr>
            <w:r w:rsidRPr="005E21E0">
              <w:rPr>
                <w:spacing w:val="-4"/>
                <w:sz w:val="20"/>
              </w:rPr>
              <w:t>3.1.</w:t>
            </w:r>
          </w:p>
        </w:tc>
        <w:tc>
          <w:tcPr>
            <w:tcW w:w="8789" w:type="dxa"/>
            <w:gridSpan w:val="3"/>
          </w:tcPr>
          <w:p w14:paraId="06EDE355" w14:textId="4256C7FA" w:rsidR="00945DB9" w:rsidRPr="005E21E0" w:rsidRDefault="00945DB9" w:rsidP="00945DB9">
            <w:pPr>
              <w:pStyle w:val="TableParagraph"/>
              <w:rPr>
                <w:sz w:val="18"/>
              </w:rPr>
            </w:pPr>
            <w:r w:rsidRPr="005E21E0">
              <w:rPr>
                <w:b/>
                <w:sz w:val="20"/>
              </w:rPr>
              <w:t>Projektuojamų</w:t>
            </w:r>
            <w:r w:rsidRPr="005E21E0">
              <w:rPr>
                <w:b/>
                <w:spacing w:val="-10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ir</w:t>
            </w:r>
            <w:r w:rsidRPr="005E21E0">
              <w:rPr>
                <w:b/>
                <w:spacing w:val="-8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įrengiamų</w:t>
            </w:r>
            <w:r w:rsidRPr="005E21E0">
              <w:rPr>
                <w:b/>
                <w:spacing w:val="-11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geoterminių</w:t>
            </w:r>
            <w:r w:rsidRPr="005E21E0">
              <w:rPr>
                <w:b/>
                <w:spacing w:val="-10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gręžinių</w:t>
            </w:r>
            <w:r w:rsidRPr="005E21E0">
              <w:rPr>
                <w:b/>
                <w:spacing w:val="-9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parametrai:</w:t>
            </w:r>
          </w:p>
        </w:tc>
      </w:tr>
      <w:tr w:rsidR="00945DB9" w:rsidRPr="005E21E0" w14:paraId="07AFE77B" w14:textId="77777777" w:rsidTr="00945DB9">
        <w:trPr>
          <w:trHeight w:val="687"/>
        </w:trPr>
        <w:tc>
          <w:tcPr>
            <w:tcW w:w="847" w:type="dxa"/>
          </w:tcPr>
          <w:p w14:paraId="2BAEA2D9" w14:textId="3A43399C" w:rsidR="00945DB9" w:rsidRPr="005E21E0" w:rsidRDefault="00945DB9" w:rsidP="00945DB9">
            <w:pPr>
              <w:pStyle w:val="TableParagraph"/>
              <w:ind w:left="107"/>
              <w:rPr>
                <w:spacing w:val="-4"/>
                <w:sz w:val="20"/>
              </w:rPr>
            </w:pPr>
            <w:r w:rsidRPr="005E21E0">
              <w:rPr>
                <w:spacing w:val="-2"/>
                <w:sz w:val="20"/>
              </w:rPr>
              <w:t>3.1.1.</w:t>
            </w:r>
          </w:p>
        </w:tc>
        <w:tc>
          <w:tcPr>
            <w:tcW w:w="4112" w:type="dxa"/>
          </w:tcPr>
          <w:p w14:paraId="4005ECE4" w14:textId="77777777" w:rsidR="00945DB9" w:rsidRPr="005E21E0" w:rsidRDefault="00945DB9" w:rsidP="00945DB9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Geoterminių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gręžinių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kiekis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(gali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kisti priklausomai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z w:val="20"/>
              </w:rPr>
              <w:t>nuo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3.1.2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ir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3.1.3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punktų</w:t>
            </w:r>
          </w:p>
          <w:p w14:paraId="65AA1B4C" w14:textId="3E5DAACA" w:rsidR="00945DB9" w:rsidRPr="005E21E0" w:rsidRDefault="00945DB9" w:rsidP="00945DB9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parametrų,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bei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žemės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z w:val="20"/>
              </w:rPr>
              <w:t>gelmių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tyrimo</w:t>
            </w:r>
            <w:r w:rsidRPr="005E21E0">
              <w:rPr>
                <w:spacing w:val="-3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rezultatų)</w:t>
            </w:r>
          </w:p>
        </w:tc>
        <w:tc>
          <w:tcPr>
            <w:tcW w:w="2269" w:type="dxa"/>
          </w:tcPr>
          <w:p w14:paraId="49E622DA" w14:textId="686D3B95" w:rsidR="00945DB9" w:rsidRPr="005E21E0" w:rsidRDefault="00CA4B39" w:rsidP="00945DB9">
            <w:pPr>
              <w:pStyle w:val="TableParagraph"/>
              <w:ind w:left="145" w:right="143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 Ne mažiau </w:t>
            </w:r>
            <w:r w:rsidR="00945DB9" w:rsidRPr="00945DB9">
              <w:rPr>
                <w:sz w:val="20"/>
              </w:rPr>
              <w:t xml:space="preserve">54 </w:t>
            </w:r>
            <w:r w:rsidR="00945DB9" w:rsidRPr="00945DB9">
              <w:rPr>
                <w:spacing w:val="-4"/>
                <w:sz w:val="20"/>
              </w:rPr>
              <w:t>vnt.</w:t>
            </w:r>
          </w:p>
        </w:tc>
        <w:tc>
          <w:tcPr>
            <w:tcW w:w="2408" w:type="dxa"/>
          </w:tcPr>
          <w:p w14:paraId="1CD3E2C9" w14:textId="77777777" w:rsidR="00945DB9" w:rsidRPr="005E21E0" w:rsidRDefault="00945DB9" w:rsidP="00945DB9">
            <w:pPr>
              <w:pStyle w:val="TableParagraph"/>
              <w:rPr>
                <w:sz w:val="18"/>
              </w:rPr>
            </w:pPr>
          </w:p>
        </w:tc>
      </w:tr>
      <w:tr w:rsidR="00945DB9" w:rsidRPr="005E21E0" w14:paraId="29E4A65B" w14:textId="77777777" w:rsidTr="00945DB9">
        <w:trPr>
          <w:trHeight w:val="711"/>
        </w:trPr>
        <w:tc>
          <w:tcPr>
            <w:tcW w:w="847" w:type="dxa"/>
          </w:tcPr>
          <w:p w14:paraId="3AE82038" w14:textId="52F34A10" w:rsidR="00945DB9" w:rsidRPr="005E21E0" w:rsidRDefault="00945DB9" w:rsidP="00945DB9">
            <w:pPr>
              <w:pStyle w:val="TableParagraph"/>
              <w:ind w:left="107"/>
              <w:rPr>
                <w:spacing w:val="-4"/>
                <w:sz w:val="20"/>
              </w:rPr>
            </w:pPr>
            <w:r w:rsidRPr="005E21E0">
              <w:rPr>
                <w:spacing w:val="-2"/>
                <w:sz w:val="20"/>
              </w:rPr>
              <w:t>3.1.2.</w:t>
            </w:r>
          </w:p>
        </w:tc>
        <w:tc>
          <w:tcPr>
            <w:tcW w:w="4112" w:type="dxa"/>
          </w:tcPr>
          <w:p w14:paraId="5A6D1BBB" w14:textId="77777777" w:rsidR="00945DB9" w:rsidRPr="005E21E0" w:rsidRDefault="00945DB9" w:rsidP="00945DB9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Vieno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(1)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z w:val="20"/>
              </w:rPr>
              <w:t>geoterminio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gręžinio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gylis</w:t>
            </w:r>
            <w:r w:rsidRPr="005E21E0">
              <w:rPr>
                <w:spacing w:val="37"/>
                <w:sz w:val="20"/>
              </w:rPr>
              <w:t xml:space="preserve"> </w:t>
            </w:r>
            <w:r w:rsidRPr="005E21E0">
              <w:rPr>
                <w:sz w:val="20"/>
              </w:rPr>
              <w:t>(gali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z w:val="20"/>
              </w:rPr>
              <w:t>kisti priklausomai nuo 3.1.2 ir 3.1.3 punktų</w:t>
            </w:r>
          </w:p>
          <w:p w14:paraId="7628E29A" w14:textId="26CDBF8F" w:rsidR="00945DB9" w:rsidRPr="005E21E0" w:rsidRDefault="00945DB9" w:rsidP="00945DB9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parametrų,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bei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žemės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z w:val="20"/>
              </w:rPr>
              <w:t>gelmių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tyrimo</w:t>
            </w:r>
            <w:r w:rsidRPr="005E21E0">
              <w:rPr>
                <w:spacing w:val="-3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rezultatų)</w:t>
            </w:r>
          </w:p>
        </w:tc>
        <w:tc>
          <w:tcPr>
            <w:tcW w:w="2269" w:type="dxa"/>
          </w:tcPr>
          <w:p w14:paraId="198A1B1E" w14:textId="3E3A96A2" w:rsidR="00945DB9" w:rsidRPr="005E21E0" w:rsidRDefault="00945DB9" w:rsidP="00945DB9">
            <w:pPr>
              <w:pStyle w:val="TableParagraph"/>
              <w:ind w:left="145" w:right="143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Ne mažiau </w:t>
            </w:r>
            <w:r w:rsidRPr="005E21E0">
              <w:rPr>
                <w:sz w:val="20"/>
              </w:rPr>
              <w:t>150</w:t>
            </w:r>
            <w:r w:rsidRPr="005E21E0">
              <w:rPr>
                <w:spacing w:val="-1"/>
                <w:sz w:val="20"/>
              </w:rPr>
              <w:t xml:space="preserve"> </w:t>
            </w:r>
            <w:r w:rsidRPr="005E21E0">
              <w:rPr>
                <w:spacing w:val="-10"/>
                <w:sz w:val="20"/>
              </w:rPr>
              <w:t>m</w:t>
            </w:r>
          </w:p>
        </w:tc>
        <w:tc>
          <w:tcPr>
            <w:tcW w:w="2408" w:type="dxa"/>
          </w:tcPr>
          <w:p w14:paraId="623F1A66" w14:textId="77777777" w:rsidR="00945DB9" w:rsidRPr="005E21E0" w:rsidRDefault="00945DB9" w:rsidP="00945DB9">
            <w:pPr>
              <w:pStyle w:val="TableParagraph"/>
              <w:rPr>
                <w:sz w:val="18"/>
              </w:rPr>
            </w:pPr>
          </w:p>
        </w:tc>
      </w:tr>
      <w:tr w:rsidR="00945DB9" w:rsidRPr="005E21E0" w14:paraId="0CC71B44" w14:textId="77777777" w:rsidTr="00945DB9">
        <w:trPr>
          <w:trHeight w:val="283"/>
        </w:trPr>
        <w:tc>
          <w:tcPr>
            <w:tcW w:w="847" w:type="dxa"/>
          </w:tcPr>
          <w:p w14:paraId="410ADE36" w14:textId="68B19BD7" w:rsidR="00945DB9" w:rsidRPr="005E21E0" w:rsidRDefault="00945DB9" w:rsidP="00945DB9">
            <w:pPr>
              <w:pStyle w:val="TableParagraph"/>
              <w:ind w:left="107"/>
              <w:rPr>
                <w:spacing w:val="-4"/>
                <w:sz w:val="20"/>
              </w:rPr>
            </w:pPr>
            <w:r w:rsidRPr="005E21E0">
              <w:rPr>
                <w:spacing w:val="-2"/>
                <w:sz w:val="20"/>
              </w:rPr>
              <w:t>3.1.3.</w:t>
            </w:r>
          </w:p>
        </w:tc>
        <w:tc>
          <w:tcPr>
            <w:tcW w:w="4112" w:type="dxa"/>
          </w:tcPr>
          <w:p w14:paraId="58FB8699" w14:textId="00B482E4" w:rsidR="00945DB9" w:rsidRPr="005E21E0" w:rsidRDefault="00945DB9" w:rsidP="00945DB9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Bendras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geoterminių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gręžinių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z w:val="20"/>
              </w:rPr>
              <w:t>ilgis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ne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mažiau</w:t>
            </w:r>
          </w:p>
        </w:tc>
        <w:tc>
          <w:tcPr>
            <w:tcW w:w="2269" w:type="dxa"/>
          </w:tcPr>
          <w:p w14:paraId="44677246" w14:textId="280E1B01" w:rsidR="00945DB9" w:rsidRPr="005E21E0" w:rsidRDefault="00945DB9" w:rsidP="00945DB9">
            <w:pPr>
              <w:pStyle w:val="TableParagraph"/>
              <w:ind w:left="145" w:right="143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81</w:t>
            </w:r>
            <w:r w:rsidRPr="005E21E0">
              <w:rPr>
                <w:sz w:val="20"/>
              </w:rPr>
              <w:t>00</w:t>
            </w:r>
            <w:r w:rsidRPr="005E21E0">
              <w:rPr>
                <w:spacing w:val="-2"/>
                <w:sz w:val="20"/>
              </w:rPr>
              <w:t xml:space="preserve"> </w:t>
            </w:r>
            <w:r w:rsidRPr="005E21E0">
              <w:rPr>
                <w:spacing w:val="-10"/>
                <w:sz w:val="20"/>
              </w:rPr>
              <w:t>m</w:t>
            </w:r>
          </w:p>
        </w:tc>
        <w:tc>
          <w:tcPr>
            <w:tcW w:w="2408" w:type="dxa"/>
          </w:tcPr>
          <w:p w14:paraId="4F97C756" w14:textId="77777777" w:rsidR="00945DB9" w:rsidRPr="005E21E0" w:rsidRDefault="00945DB9" w:rsidP="00945DB9">
            <w:pPr>
              <w:pStyle w:val="TableParagraph"/>
              <w:rPr>
                <w:sz w:val="18"/>
              </w:rPr>
            </w:pPr>
          </w:p>
        </w:tc>
      </w:tr>
      <w:tr w:rsidR="00945DB9" w:rsidRPr="005E21E0" w14:paraId="098D38A3" w14:textId="77777777" w:rsidTr="00945DB9">
        <w:trPr>
          <w:trHeight w:val="977"/>
        </w:trPr>
        <w:tc>
          <w:tcPr>
            <w:tcW w:w="847" w:type="dxa"/>
          </w:tcPr>
          <w:p w14:paraId="402EB55B" w14:textId="77777777" w:rsidR="00945DB9" w:rsidRPr="005E21E0" w:rsidRDefault="00945DB9" w:rsidP="00945DB9">
            <w:pPr>
              <w:pStyle w:val="TableParagraph"/>
              <w:rPr>
                <w:sz w:val="20"/>
              </w:rPr>
            </w:pPr>
          </w:p>
          <w:p w14:paraId="1516C47F" w14:textId="5AF027AE" w:rsidR="00945DB9" w:rsidRPr="005E21E0" w:rsidRDefault="00945DB9" w:rsidP="00945DB9">
            <w:pPr>
              <w:pStyle w:val="TableParagraph"/>
              <w:ind w:left="107"/>
              <w:rPr>
                <w:spacing w:val="-4"/>
                <w:sz w:val="20"/>
              </w:rPr>
            </w:pPr>
            <w:r w:rsidRPr="005E21E0">
              <w:rPr>
                <w:spacing w:val="-2"/>
                <w:sz w:val="20"/>
              </w:rPr>
              <w:t>3.1.4.</w:t>
            </w:r>
          </w:p>
        </w:tc>
        <w:tc>
          <w:tcPr>
            <w:tcW w:w="4112" w:type="dxa"/>
          </w:tcPr>
          <w:p w14:paraId="257D09D7" w14:textId="4A2F289C" w:rsidR="00945DB9" w:rsidRPr="005E21E0" w:rsidRDefault="00945DB9" w:rsidP="00945DB9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Šilumokaičio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konstrukcija</w:t>
            </w:r>
          </w:p>
        </w:tc>
        <w:tc>
          <w:tcPr>
            <w:tcW w:w="2269" w:type="dxa"/>
          </w:tcPr>
          <w:p w14:paraId="0E35BFD1" w14:textId="77777777" w:rsidR="00945DB9" w:rsidRPr="005E21E0" w:rsidRDefault="00945DB9" w:rsidP="00945DB9">
            <w:pPr>
              <w:pStyle w:val="TableParagraph"/>
              <w:ind w:left="206" w:right="201" w:hanging="2"/>
              <w:jc w:val="center"/>
              <w:rPr>
                <w:sz w:val="20"/>
              </w:rPr>
            </w:pPr>
            <w:r w:rsidRPr="005E21E0">
              <w:rPr>
                <w:sz w:val="20"/>
              </w:rPr>
              <w:t>U formos vamzdis Ø40x2,4 (arba</w:t>
            </w:r>
          </w:p>
          <w:p w14:paraId="48EF3E71" w14:textId="3F0C71EB" w:rsidR="00945DB9" w:rsidRPr="005E21E0" w:rsidRDefault="00945DB9" w:rsidP="00945DB9">
            <w:pPr>
              <w:pStyle w:val="TableParagraph"/>
              <w:ind w:left="145" w:right="143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n</w:t>
            </w:r>
            <w:r w:rsidRPr="005E21E0">
              <w:rPr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 w:rsidRPr="005E21E0">
              <w:rPr>
                <w:sz w:val="20"/>
              </w:rPr>
              <w:t>blogesni)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mm,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slėgis ne mažiau PN 10</w:t>
            </w:r>
          </w:p>
        </w:tc>
        <w:tc>
          <w:tcPr>
            <w:tcW w:w="2408" w:type="dxa"/>
          </w:tcPr>
          <w:p w14:paraId="1D3B5DE1" w14:textId="77777777" w:rsidR="00945DB9" w:rsidRPr="005E21E0" w:rsidRDefault="00945DB9" w:rsidP="00945DB9">
            <w:pPr>
              <w:pStyle w:val="TableParagraph"/>
              <w:rPr>
                <w:sz w:val="18"/>
              </w:rPr>
            </w:pPr>
          </w:p>
        </w:tc>
      </w:tr>
      <w:tr w:rsidR="00945DB9" w:rsidRPr="005E21E0" w14:paraId="06C3F51C" w14:textId="77777777" w:rsidTr="00945DB9">
        <w:trPr>
          <w:trHeight w:val="272"/>
        </w:trPr>
        <w:tc>
          <w:tcPr>
            <w:tcW w:w="847" w:type="dxa"/>
          </w:tcPr>
          <w:p w14:paraId="04BC3CEF" w14:textId="5B7B18AA" w:rsidR="00945DB9" w:rsidRPr="005E21E0" w:rsidRDefault="00945DB9" w:rsidP="00945DB9">
            <w:pPr>
              <w:pStyle w:val="TableParagraph"/>
              <w:ind w:left="107"/>
              <w:rPr>
                <w:spacing w:val="-4"/>
                <w:sz w:val="20"/>
              </w:rPr>
            </w:pPr>
            <w:r w:rsidRPr="005E21E0">
              <w:rPr>
                <w:spacing w:val="-2"/>
                <w:sz w:val="20"/>
              </w:rPr>
              <w:t>3.1.5.</w:t>
            </w:r>
          </w:p>
        </w:tc>
        <w:tc>
          <w:tcPr>
            <w:tcW w:w="4112" w:type="dxa"/>
          </w:tcPr>
          <w:p w14:paraId="447A504D" w14:textId="1C6E18DD" w:rsidR="00945DB9" w:rsidRPr="005E21E0" w:rsidRDefault="00945DB9" w:rsidP="00945DB9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Gręžimo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skylės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užpildas</w:t>
            </w:r>
          </w:p>
        </w:tc>
        <w:tc>
          <w:tcPr>
            <w:tcW w:w="2269" w:type="dxa"/>
          </w:tcPr>
          <w:p w14:paraId="23676BA6" w14:textId="46BC875D" w:rsidR="00945DB9" w:rsidRPr="005E21E0" w:rsidRDefault="00945DB9" w:rsidP="00945DB9">
            <w:pPr>
              <w:pStyle w:val="TableParagraph"/>
              <w:ind w:left="145" w:right="143"/>
              <w:jc w:val="center"/>
              <w:rPr>
                <w:spacing w:val="-4"/>
                <w:sz w:val="20"/>
              </w:rPr>
            </w:pPr>
            <w:r w:rsidRPr="005E21E0">
              <w:rPr>
                <w:sz w:val="20"/>
              </w:rPr>
              <w:t>Žvyro-molio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mišinys</w:t>
            </w:r>
          </w:p>
        </w:tc>
        <w:tc>
          <w:tcPr>
            <w:tcW w:w="2408" w:type="dxa"/>
          </w:tcPr>
          <w:p w14:paraId="51997255" w14:textId="77777777" w:rsidR="00945DB9" w:rsidRPr="005E21E0" w:rsidRDefault="00945DB9" w:rsidP="00945DB9">
            <w:pPr>
              <w:pStyle w:val="TableParagraph"/>
              <w:rPr>
                <w:sz w:val="18"/>
              </w:rPr>
            </w:pPr>
          </w:p>
        </w:tc>
      </w:tr>
      <w:tr w:rsidR="00945DB9" w:rsidRPr="005E21E0" w14:paraId="6EFD0F9F" w14:textId="77777777" w:rsidTr="00945DB9">
        <w:trPr>
          <w:trHeight w:val="418"/>
        </w:trPr>
        <w:tc>
          <w:tcPr>
            <w:tcW w:w="847" w:type="dxa"/>
          </w:tcPr>
          <w:p w14:paraId="4FE04051" w14:textId="49A1D3A6" w:rsidR="00945DB9" w:rsidRPr="005E21E0" w:rsidRDefault="00945DB9" w:rsidP="00945DB9">
            <w:pPr>
              <w:pStyle w:val="TableParagraph"/>
              <w:ind w:left="107"/>
              <w:rPr>
                <w:spacing w:val="-4"/>
                <w:sz w:val="20"/>
              </w:rPr>
            </w:pPr>
            <w:r w:rsidRPr="005E21E0">
              <w:rPr>
                <w:spacing w:val="-2"/>
                <w:sz w:val="20"/>
              </w:rPr>
              <w:t>3.1.6.</w:t>
            </w:r>
          </w:p>
        </w:tc>
        <w:tc>
          <w:tcPr>
            <w:tcW w:w="4112" w:type="dxa"/>
          </w:tcPr>
          <w:p w14:paraId="6910558A" w14:textId="6041717A" w:rsidR="00945DB9" w:rsidRPr="005E21E0" w:rsidRDefault="00945DB9" w:rsidP="00945DB9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Geoterminių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gręžinių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lauko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užtikrinama šildymo sistemos galia ne mažiau</w:t>
            </w:r>
          </w:p>
        </w:tc>
        <w:tc>
          <w:tcPr>
            <w:tcW w:w="2269" w:type="dxa"/>
          </w:tcPr>
          <w:p w14:paraId="32AE8179" w14:textId="49AB3DEC" w:rsidR="00945DB9" w:rsidRPr="005E21E0" w:rsidRDefault="00945DB9" w:rsidP="00945DB9">
            <w:pPr>
              <w:pStyle w:val="TableParagraph"/>
              <w:ind w:left="145" w:right="143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360</w:t>
            </w:r>
            <w:r w:rsidRPr="005E21E0">
              <w:rPr>
                <w:sz w:val="20"/>
              </w:rPr>
              <w:t xml:space="preserve"> </w:t>
            </w:r>
            <w:r w:rsidRPr="005E21E0">
              <w:rPr>
                <w:spacing w:val="-5"/>
                <w:sz w:val="20"/>
              </w:rPr>
              <w:t>kW</w:t>
            </w:r>
          </w:p>
        </w:tc>
        <w:tc>
          <w:tcPr>
            <w:tcW w:w="2408" w:type="dxa"/>
          </w:tcPr>
          <w:p w14:paraId="6BA9DFD6" w14:textId="77777777" w:rsidR="00945DB9" w:rsidRPr="005E21E0" w:rsidRDefault="00945DB9" w:rsidP="00945DB9">
            <w:pPr>
              <w:pStyle w:val="TableParagraph"/>
              <w:rPr>
                <w:sz w:val="18"/>
              </w:rPr>
            </w:pPr>
          </w:p>
        </w:tc>
      </w:tr>
      <w:tr w:rsidR="00945DB9" w:rsidRPr="005E21E0" w14:paraId="77B5AC18" w14:textId="77777777" w:rsidTr="00945DB9">
        <w:trPr>
          <w:trHeight w:val="354"/>
        </w:trPr>
        <w:tc>
          <w:tcPr>
            <w:tcW w:w="847" w:type="dxa"/>
          </w:tcPr>
          <w:p w14:paraId="16725B9A" w14:textId="49735017" w:rsidR="00945DB9" w:rsidRPr="005E21E0" w:rsidRDefault="00945DB9" w:rsidP="00945DB9">
            <w:pPr>
              <w:pStyle w:val="TableParagraph"/>
              <w:ind w:left="107"/>
              <w:rPr>
                <w:spacing w:val="-4"/>
                <w:sz w:val="20"/>
              </w:rPr>
            </w:pPr>
            <w:r w:rsidRPr="005E21E0">
              <w:rPr>
                <w:spacing w:val="-2"/>
                <w:sz w:val="20"/>
              </w:rPr>
              <w:t>3.1.7.</w:t>
            </w:r>
          </w:p>
        </w:tc>
        <w:tc>
          <w:tcPr>
            <w:tcW w:w="4112" w:type="dxa"/>
          </w:tcPr>
          <w:p w14:paraId="3C30D0A7" w14:textId="67D45586" w:rsidR="00945DB9" w:rsidRPr="005E21E0" w:rsidRDefault="00945DB9" w:rsidP="00945DB9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Maksimalus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slėgis</w:t>
            </w:r>
            <w:r>
              <w:rPr>
                <w:spacing w:val="-2"/>
                <w:sz w:val="20"/>
              </w:rPr>
              <w:t xml:space="preserve"> </w:t>
            </w:r>
            <w:r w:rsidRPr="00945DB9">
              <w:rPr>
                <w:spacing w:val="-2"/>
                <w:sz w:val="20"/>
              </w:rPr>
              <w:t>ne daugiau</w:t>
            </w:r>
          </w:p>
        </w:tc>
        <w:tc>
          <w:tcPr>
            <w:tcW w:w="2269" w:type="dxa"/>
          </w:tcPr>
          <w:p w14:paraId="37C168DD" w14:textId="57E1E758" w:rsidR="00945DB9" w:rsidRPr="005E21E0" w:rsidRDefault="00945DB9" w:rsidP="00945DB9">
            <w:pPr>
              <w:pStyle w:val="TableParagraph"/>
              <w:ind w:left="145" w:right="143"/>
              <w:jc w:val="center"/>
              <w:rPr>
                <w:spacing w:val="-4"/>
                <w:sz w:val="20"/>
              </w:rPr>
            </w:pPr>
            <w:r w:rsidRPr="005E21E0">
              <w:rPr>
                <w:sz w:val="20"/>
              </w:rPr>
              <w:t xml:space="preserve">3 </w:t>
            </w:r>
            <w:r w:rsidRPr="005E21E0">
              <w:rPr>
                <w:spacing w:val="-5"/>
                <w:sz w:val="20"/>
              </w:rPr>
              <w:t>bar</w:t>
            </w:r>
          </w:p>
        </w:tc>
        <w:tc>
          <w:tcPr>
            <w:tcW w:w="2408" w:type="dxa"/>
          </w:tcPr>
          <w:p w14:paraId="11E0CA18" w14:textId="77777777" w:rsidR="00945DB9" w:rsidRPr="005E21E0" w:rsidRDefault="00945DB9" w:rsidP="00945DB9">
            <w:pPr>
              <w:pStyle w:val="TableParagraph"/>
              <w:rPr>
                <w:sz w:val="18"/>
              </w:rPr>
            </w:pPr>
          </w:p>
        </w:tc>
      </w:tr>
      <w:tr w:rsidR="00945DB9" w:rsidRPr="005E21E0" w14:paraId="19569BBC" w14:textId="77777777" w:rsidTr="00945DB9">
        <w:trPr>
          <w:trHeight w:val="274"/>
        </w:trPr>
        <w:tc>
          <w:tcPr>
            <w:tcW w:w="847" w:type="dxa"/>
          </w:tcPr>
          <w:p w14:paraId="0B611B68" w14:textId="107509DE" w:rsidR="00945DB9" w:rsidRPr="005E21E0" w:rsidRDefault="00945DB9" w:rsidP="00945DB9">
            <w:pPr>
              <w:pStyle w:val="TableParagraph"/>
              <w:ind w:left="107"/>
              <w:rPr>
                <w:spacing w:val="-4"/>
                <w:sz w:val="20"/>
              </w:rPr>
            </w:pPr>
            <w:r w:rsidRPr="005E21E0">
              <w:rPr>
                <w:spacing w:val="-2"/>
                <w:sz w:val="20"/>
              </w:rPr>
              <w:t>3.1.8.</w:t>
            </w:r>
          </w:p>
        </w:tc>
        <w:tc>
          <w:tcPr>
            <w:tcW w:w="4112" w:type="dxa"/>
          </w:tcPr>
          <w:p w14:paraId="27651ABB" w14:textId="75083687" w:rsidR="00945DB9" w:rsidRPr="005E21E0" w:rsidRDefault="00945DB9" w:rsidP="00945DB9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Darbinis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slėgis</w:t>
            </w:r>
            <w:r>
              <w:rPr>
                <w:spacing w:val="-2"/>
                <w:sz w:val="20"/>
              </w:rPr>
              <w:t xml:space="preserve"> </w:t>
            </w:r>
            <w:r w:rsidRPr="00945DB9">
              <w:rPr>
                <w:spacing w:val="-2"/>
                <w:sz w:val="20"/>
              </w:rPr>
              <w:t>ne mažiau</w:t>
            </w:r>
          </w:p>
        </w:tc>
        <w:tc>
          <w:tcPr>
            <w:tcW w:w="2269" w:type="dxa"/>
          </w:tcPr>
          <w:p w14:paraId="6CBF4961" w14:textId="5720D1AD" w:rsidR="00945DB9" w:rsidRPr="005E21E0" w:rsidRDefault="00945DB9" w:rsidP="00945DB9">
            <w:pPr>
              <w:pStyle w:val="TableParagraph"/>
              <w:ind w:left="145" w:right="143"/>
              <w:jc w:val="center"/>
              <w:rPr>
                <w:spacing w:val="-4"/>
                <w:sz w:val="20"/>
              </w:rPr>
            </w:pPr>
            <w:r w:rsidRPr="005E21E0">
              <w:rPr>
                <w:sz w:val="20"/>
              </w:rPr>
              <w:t>1,5</w:t>
            </w:r>
            <w:r w:rsidRPr="005E21E0">
              <w:rPr>
                <w:spacing w:val="-1"/>
                <w:sz w:val="20"/>
              </w:rPr>
              <w:t xml:space="preserve"> </w:t>
            </w:r>
            <w:r w:rsidRPr="005E21E0">
              <w:rPr>
                <w:spacing w:val="-5"/>
                <w:sz w:val="20"/>
              </w:rPr>
              <w:t>bar</w:t>
            </w:r>
          </w:p>
        </w:tc>
        <w:tc>
          <w:tcPr>
            <w:tcW w:w="2408" w:type="dxa"/>
          </w:tcPr>
          <w:p w14:paraId="016EF917" w14:textId="77777777" w:rsidR="00945DB9" w:rsidRPr="005E21E0" w:rsidRDefault="00945DB9" w:rsidP="00945DB9">
            <w:pPr>
              <w:pStyle w:val="TableParagraph"/>
              <w:rPr>
                <w:sz w:val="18"/>
              </w:rPr>
            </w:pPr>
          </w:p>
        </w:tc>
      </w:tr>
      <w:tr w:rsidR="00945DB9" w:rsidRPr="005E21E0" w14:paraId="44365EDA" w14:textId="77777777" w:rsidTr="00945DB9">
        <w:trPr>
          <w:trHeight w:val="703"/>
        </w:trPr>
        <w:tc>
          <w:tcPr>
            <w:tcW w:w="847" w:type="dxa"/>
          </w:tcPr>
          <w:p w14:paraId="226DF40A" w14:textId="2118C4C6" w:rsidR="00945DB9" w:rsidRPr="005E21E0" w:rsidRDefault="00945DB9" w:rsidP="00945DB9">
            <w:pPr>
              <w:pStyle w:val="TableParagraph"/>
              <w:ind w:left="107"/>
              <w:rPr>
                <w:spacing w:val="-4"/>
                <w:sz w:val="20"/>
              </w:rPr>
            </w:pPr>
            <w:r w:rsidRPr="005E21E0">
              <w:rPr>
                <w:spacing w:val="-2"/>
                <w:sz w:val="20"/>
              </w:rPr>
              <w:t>3.1.9.</w:t>
            </w:r>
          </w:p>
        </w:tc>
        <w:tc>
          <w:tcPr>
            <w:tcW w:w="4112" w:type="dxa"/>
          </w:tcPr>
          <w:p w14:paraId="6F37E2DF" w14:textId="4E419B1F" w:rsidR="00945DB9" w:rsidRPr="005E21E0" w:rsidRDefault="00945DB9" w:rsidP="00945DB9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Nuo geoterminių gręžinių iki kolektorinių šulinių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klojamų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geoterminio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šildymo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 xml:space="preserve">tinklų </w:t>
            </w:r>
            <w:r w:rsidRPr="005E21E0">
              <w:rPr>
                <w:spacing w:val="-2"/>
                <w:sz w:val="20"/>
              </w:rPr>
              <w:t>vamzdžiai</w:t>
            </w:r>
          </w:p>
        </w:tc>
        <w:tc>
          <w:tcPr>
            <w:tcW w:w="2269" w:type="dxa"/>
          </w:tcPr>
          <w:p w14:paraId="4E076A8A" w14:textId="45E8E122" w:rsidR="00945DB9" w:rsidRPr="005E21E0" w:rsidRDefault="00945DB9" w:rsidP="00945DB9">
            <w:pPr>
              <w:pStyle w:val="TableParagraph"/>
              <w:ind w:left="145" w:right="143"/>
              <w:jc w:val="center"/>
              <w:rPr>
                <w:spacing w:val="-4"/>
                <w:sz w:val="20"/>
              </w:rPr>
            </w:pPr>
            <w:r w:rsidRPr="006D68F6">
              <w:rPr>
                <w:sz w:val="20"/>
                <w:szCs w:val="20"/>
              </w:rPr>
              <w:t>PE ne mažesnės kaip PN10 Ø40 mm vamzdžių arba lygiaverčių</w:t>
            </w:r>
          </w:p>
        </w:tc>
        <w:tc>
          <w:tcPr>
            <w:tcW w:w="2408" w:type="dxa"/>
          </w:tcPr>
          <w:p w14:paraId="0D8F0EC5" w14:textId="77777777" w:rsidR="00945DB9" w:rsidRPr="005E21E0" w:rsidRDefault="00945DB9" w:rsidP="00945DB9">
            <w:pPr>
              <w:pStyle w:val="TableParagraph"/>
              <w:rPr>
                <w:sz w:val="18"/>
              </w:rPr>
            </w:pPr>
          </w:p>
        </w:tc>
      </w:tr>
      <w:tr w:rsidR="00945DB9" w:rsidRPr="005E21E0" w14:paraId="20C197C5" w14:textId="77777777" w:rsidTr="00945DB9">
        <w:trPr>
          <w:trHeight w:val="334"/>
        </w:trPr>
        <w:tc>
          <w:tcPr>
            <w:tcW w:w="847" w:type="dxa"/>
          </w:tcPr>
          <w:p w14:paraId="5D10F23C" w14:textId="1211AC46" w:rsidR="00945DB9" w:rsidRPr="005E21E0" w:rsidRDefault="00945DB9" w:rsidP="00945DB9">
            <w:pPr>
              <w:pStyle w:val="TableParagraph"/>
              <w:ind w:left="107"/>
              <w:rPr>
                <w:spacing w:val="-4"/>
                <w:sz w:val="20"/>
              </w:rPr>
            </w:pPr>
            <w:r w:rsidRPr="005E21E0">
              <w:rPr>
                <w:spacing w:val="-2"/>
                <w:sz w:val="20"/>
              </w:rPr>
              <w:t>3.1.10.</w:t>
            </w:r>
          </w:p>
        </w:tc>
        <w:tc>
          <w:tcPr>
            <w:tcW w:w="4112" w:type="dxa"/>
          </w:tcPr>
          <w:p w14:paraId="6E29CBF9" w14:textId="4B0AA184" w:rsidR="00945DB9" w:rsidRPr="005E21E0" w:rsidRDefault="00945DB9" w:rsidP="00945DB9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Tinklų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z w:val="20"/>
              </w:rPr>
              <w:t>vamzdžių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klojimo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gylis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z w:val="20"/>
              </w:rPr>
              <w:t>ne</w:t>
            </w:r>
            <w:r w:rsidRPr="005E21E0">
              <w:rPr>
                <w:spacing w:val="-6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mažiau</w:t>
            </w:r>
          </w:p>
        </w:tc>
        <w:tc>
          <w:tcPr>
            <w:tcW w:w="2269" w:type="dxa"/>
          </w:tcPr>
          <w:p w14:paraId="54830A0A" w14:textId="71E3259C" w:rsidR="00945DB9" w:rsidRPr="005E21E0" w:rsidRDefault="00945DB9" w:rsidP="00945DB9">
            <w:pPr>
              <w:pStyle w:val="TableParagraph"/>
              <w:ind w:left="145" w:right="143"/>
              <w:jc w:val="center"/>
              <w:rPr>
                <w:spacing w:val="-4"/>
                <w:sz w:val="20"/>
              </w:rPr>
            </w:pPr>
            <w:r w:rsidRPr="005E21E0">
              <w:rPr>
                <w:sz w:val="20"/>
              </w:rPr>
              <w:t>1,4</w:t>
            </w:r>
            <w:r w:rsidRPr="005E21E0">
              <w:rPr>
                <w:spacing w:val="-1"/>
                <w:sz w:val="20"/>
              </w:rPr>
              <w:t xml:space="preserve"> </w:t>
            </w:r>
            <w:r w:rsidRPr="005E21E0">
              <w:rPr>
                <w:spacing w:val="-10"/>
                <w:sz w:val="20"/>
              </w:rPr>
              <w:t>m</w:t>
            </w:r>
          </w:p>
        </w:tc>
        <w:tc>
          <w:tcPr>
            <w:tcW w:w="2408" w:type="dxa"/>
          </w:tcPr>
          <w:p w14:paraId="422501C4" w14:textId="77777777" w:rsidR="00945DB9" w:rsidRPr="005E21E0" w:rsidRDefault="00945DB9" w:rsidP="00945DB9">
            <w:pPr>
              <w:pStyle w:val="TableParagraph"/>
              <w:rPr>
                <w:sz w:val="18"/>
              </w:rPr>
            </w:pPr>
          </w:p>
        </w:tc>
      </w:tr>
      <w:tr w:rsidR="00945DB9" w:rsidRPr="005E21E0" w14:paraId="66EE68F0" w14:textId="77777777" w:rsidTr="00945DB9">
        <w:trPr>
          <w:trHeight w:val="977"/>
        </w:trPr>
        <w:tc>
          <w:tcPr>
            <w:tcW w:w="847" w:type="dxa"/>
          </w:tcPr>
          <w:p w14:paraId="001AAE86" w14:textId="3226B7A7" w:rsidR="00945DB9" w:rsidRPr="005E21E0" w:rsidRDefault="00945DB9" w:rsidP="00945DB9">
            <w:pPr>
              <w:pStyle w:val="TableParagraph"/>
              <w:ind w:left="107"/>
              <w:rPr>
                <w:spacing w:val="-4"/>
                <w:sz w:val="20"/>
              </w:rPr>
            </w:pPr>
            <w:r w:rsidRPr="005E21E0">
              <w:rPr>
                <w:spacing w:val="-2"/>
                <w:sz w:val="20"/>
              </w:rPr>
              <w:t>3.1.11.</w:t>
            </w:r>
          </w:p>
        </w:tc>
        <w:tc>
          <w:tcPr>
            <w:tcW w:w="4112" w:type="dxa"/>
          </w:tcPr>
          <w:p w14:paraId="12603D64" w14:textId="77777777" w:rsidR="00945DB9" w:rsidRPr="005E21E0" w:rsidRDefault="00945DB9" w:rsidP="00945DB9">
            <w:pPr>
              <w:pStyle w:val="TableParagraph"/>
              <w:ind w:left="105"/>
              <w:rPr>
                <w:sz w:val="20"/>
              </w:rPr>
            </w:pPr>
            <w:r w:rsidRPr="005E21E0">
              <w:rPr>
                <w:sz w:val="20"/>
              </w:rPr>
              <w:t>Geoterminės energijos perdavimui iš šulinių į šilumos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siurblį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projektuojamas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ir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montuojamas</w:t>
            </w:r>
          </w:p>
          <w:p w14:paraId="1AA60CB2" w14:textId="111FCFE4" w:rsidR="00945DB9" w:rsidRPr="005E21E0" w:rsidRDefault="00945DB9" w:rsidP="00945DB9">
            <w:pPr>
              <w:pStyle w:val="TableParagraph"/>
              <w:ind w:left="105" w:right="194"/>
              <w:rPr>
                <w:sz w:val="20"/>
              </w:rPr>
            </w:pPr>
            <w:r w:rsidRPr="005E21E0">
              <w:rPr>
                <w:sz w:val="20"/>
              </w:rPr>
              <w:t>technologinis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vamzdynas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iš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izoliuotų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garams nelaidžia izoliacija</w:t>
            </w:r>
          </w:p>
        </w:tc>
        <w:tc>
          <w:tcPr>
            <w:tcW w:w="2269" w:type="dxa"/>
          </w:tcPr>
          <w:p w14:paraId="0C7717E7" w14:textId="77777777" w:rsidR="00945DB9" w:rsidRPr="005E21E0" w:rsidRDefault="00945DB9" w:rsidP="00945DB9">
            <w:pPr>
              <w:pStyle w:val="TableParagraph"/>
              <w:ind w:left="145" w:right="141"/>
              <w:jc w:val="center"/>
              <w:rPr>
                <w:sz w:val="20"/>
              </w:rPr>
            </w:pPr>
            <w:r w:rsidRPr="005E21E0">
              <w:rPr>
                <w:sz w:val="20"/>
              </w:rPr>
              <w:t>PE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160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mm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 xml:space="preserve">(arba </w:t>
            </w:r>
            <w:r w:rsidRPr="005E21E0">
              <w:rPr>
                <w:spacing w:val="-2"/>
                <w:sz w:val="20"/>
              </w:rPr>
              <w:t>analogiškas</w:t>
            </w:r>
          </w:p>
          <w:p w14:paraId="6F41BD1D" w14:textId="4FDCA3A0" w:rsidR="00945DB9" w:rsidRPr="005E21E0" w:rsidRDefault="00945DB9" w:rsidP="00945DB9">
            <w:pPr>
              <w:pStyle w:val="TableParagraph"/>
              <w:ind w:left="145" w:right="143"/>
              <w:jc w:val="center"/>
              <w:rPr>
                <w:spacing w:val="-4"/>
                <w:sz w:val="20"/>
              </w:rPr>
            </w:pPr>
            <w:r w:rsidRPr="005E21E0">
              <w:rPr>
                <w:spacing w:val="-2"/>
                <w:sz w:val="20"/>
              </w:rPr>
              <w:t>argumentuotas pasirinkimas)</w:t>
            </w:r>
          </w:p>
        </w:tc>
        <w:tc>
          <w:tcPr>
            <w:tcW w:w="2408" w:type="dxa"/>
          </w:tcPr>
          <w:p w14:paraId="4800EF70" w14:textId="77777777" w:rsidR="00945DB9" w:rsidRPr="005E21E0" w:rsidRDefault="00945DB9" w:rsidP="00945DB9">
            <w:pPr>
              <w:pStyle w:val="TableParagraph"/>
              <w:rPr>
                <w:sz w:val="18"/>
              </w:rPr>
            </w:pPr>
          </w:p>
        </w:tc>
      </w:tr>
    </w:tbl>
    <w:p w14:paraId="75DDC613" w14:textId="77777777" w:rsidR="005E21E0" w:rsidRPr="005E21E0" w:rsidRDefault="005E21E0" w:rsidP="00F83FD0">
      <w:pPr>
        <w:pStyle w:val="BodyText"/>
        <w:ind w:left="0"/>
        <w:rPr>
          <w:sz w:val="2"/>
        </w:rPr>
      </w:pPr>
    </w:p>
    <w:p w14:paraId="1BF6447B" w14:textId="77777777" w:rsidR="005E21E0" w:rsidRPr="005E21E0" w:rsidRDefault="005E21E0" w:rsidP="00F83FD0">
      <w:pPr>
        <w:pStyle w:val="BodyText"/>
        <w:ind w:left="0"/>
      </w:pPr>
    </w:p>
    <w:p w14:paraId="51ADED29" w14:textId="77777777" w:rsidR="005E21E0" w:rsidRPr="004C5722" w:rsidRDefault="005E21E0" w:rsidP="004C5722">
      <w:pPr>
        <w:rPr>
          <w:rFonts w:ascii="Times New Roman" w:hAnsi="Times New Roman"/>
          <w:sz w:val="24"/>
        </w:rPr>
      </w:pPr>
      <w:r w:rsidRPr="004C5722">
        <w:rPr>
          <w:rFonts w:ascii="Times New Roman" w:hAnsi="Times New Roman"/>
          <w:sz w:val="24"/>
        </w:rPr>
        <w:lastRenderedPageBreak/>
        <w:t>ATITIKIMAS</w:t>
      </w:r>
      <w:r w:rsidRPr="004C5722">
        <w:rPr>
          <w:rFonts w:ascii="Times New Roman" w:hAnsi="Times New Roman"/>
          <w:spacing w:val="-14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REIKALAVIMAMS</w:t>
      </w:r>
      <w:r w:rsidRPr="004C5722">
        <w:rPr>
          <w:rFonts w:ascii="Times New Roman" w:hAnsi="Times New Roman"/>
          <w:spacing w:val="-14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GARANTIJAI</w:t>
      </w:r>
      <w:r w:rsidRPr="004C5722">
        <w:rPr>
          <w:rFonts w:ascii="Times New Roman" w:hAnsi="Times New Roman"/>
          <w:spacing w:val="-14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IR</w:t>
      </w:r>
      <w:r w:rsidRPr="004C5722">
        <w:rPr>
          <w:rFonts w:ascii="Times New Roman" w:hAnsi="Times New Roman"/>
          <w:spacing w:val="-13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TARNAVIMO</w:t>
      </w:r>
      <w:r w:rsidRPr="004C5722">
        <w:rPr>
          <w:rFonts w:ascii="Times New Roman" w:hAnsi="Times New Roman"/>
          <w:spacing w:val="-14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LAIKUI, TECHNINIAM APTARNAVIMUI, DOKUMENTACIJAI, SERTIFIKATAI, ĮRANGOS NAUJUMUI, MOKYMAI:</w:t>
      </w:r>
    </w:p>
    <w:p w14:paraId="18702CDE" w14:textId="77777777" w:rsidR="005E21E0" w:rsidRPr="005E21E0" w:rsidRDefault="005E21E0" w:rsidP="005E21E0">
      <w:pPr>
        <w:pStyle w:val="BodyText"/>
        <w:ind w:left="0"/>
        <w:rPr>
          <w:b/>
          <w:sz w:val="20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073"/>
        <w:gridCol w:w="3826"/>
        <w:gridCol w:w="3113"/>
      </w:tblGrid>
      <w:tr w:rsidR="005E21E0" w:rsidRPr="005E21E0" w14:paraId="476B336E" w14:textId="77777777" w:rsidTr="00A53EB6">
        <w:trPr>
          <w:trHeight w:val="1019"/>
        </w:trPr>
        <w:tc>
          <w:tcPr>
            <w:tcW w:w="851" w:type="dxa"/>
            <w:shd w:val="clear" w:color="auto" w:fill="D9D9D9"/>
          </w:tcPr>
          <w:p w14:paraId="2275F480" w14:textId="77777777" w:rsidR="005E21E0" w:rsidRPr="005E21E0" w:rsidRDefault="005E21E0" w:rsidP="005E21E0">
            <w:pPr>
              <w:pStyle w:val="TableParagraph"/>
              <w:rPr>
                <w:b/>
                <w:sz w:val="20"/>
              </w:rPr>
            </w:pPr>
          </w:p>
          <w:p w14:paraId="2231A0A7" w14:textId="77777777" w:rsidR="005E21E0" w:rsidRPr="005E21E0" w:rsidRDefault="005E21E0" w:rsidP="005E21E0">
            <w:pPr>
              <w:pStyle w:val="TableParagraph"/>
              <w:ind w:left="213" w:right="193" w:hanging="5"/>
              <w:rPr>
                <w:b/>
                <w:sz w:val="20"/>
              </w:rPr>
            </w:pPr>
            <w:r w:rsidRPr="005E21E0">
              <w:rPr>
                <w:b/>
                <w:spacing w:val="-4"/>
                <w:sz w:val="20"/>
              </w:rPr>
              <w:t xml:space="preserve">Eil. </w:t>
            </w:r>
            <w:r w:rsidRPr="005E21E0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2073" w:type="dxa"/>
            <w:shd w:val="clear" w:color="auto" w:fill="D9D9D9"/>
          </w:tcPr>
          <w:p w14:paraId="64ECEB73" w14:textId="77777777" w:rsidR="005E21E0" w:rsidRPr="005E21E0" w:rsidRDefault="005E21E0" w:rsidP="005E21E0">
            <w:pPr>
              <w:pStyle w:val="TableParagraph"/>
              <w:rPr>
                <w:b/>
                <w:sz w:val="20"/>
              </w:rPr>
            </w:pPr>
          </w:p>
          <w:p w14:paraId="7011913D" w14:textId="77777777" w:rsidR="005E21E0" w:rsidRPr="005E21E0" w:rsidRDefault="005E21E0" w:rsidP="005E21E0">
            <w:pPr>
              <w:pStyle w:val="TableParagraph"/>
              <w:ind w:left="415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Parametras</w:t>
            </w:r>
          </w:p>
        </w:tc>
        <w:tc>
          <w:tcPr>
            <w:tcW w:w="3826" w:type="dxa"/>
            <w:shd w:val="clear" w:color="auto" w:fill="D9D9D9"/>
          </w:tcPr>
          <w:p w14:paraId="6CFDB1AA" w14:textId="77777777" w:rsidR="005E21E0" w:rsidRPr="005E21E0" w:rsidRDefault="005E21E0" w:rsidP="005E21E0">
            <w:pPr>
              <w:pStyle w:val="TableParagraph"/>
              <w:rPr>
                <w:b/>
                <w:sz w:val="20"/>
              </w:rPr>
            </w:pPr>
          </w:p>
          <w:p w14:paraId="5B95C529" w14:textId="77777777" w:rsidR="005E21E0" w:rsidRPr="005E21E0" w:rsidRDefault="005E21E0" w:rsidP="005E21E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Reikalavimas</w:t>
            </w:r>
          </w:p>
        </w:tc>
        <w:tc>
          <w:tcPr>
            <w:tcW w:w="3113" w:type="dxa"/>
            <w:shd w:val="clear" w:color="auto" w:fill="D9D9D9"/>
          </w:tcPr>
          <w:p w14:paraId="1BB9A038" w14:textId="77777777" w:rsidR="005E21E0" w:rsidRPr="005E21E0" w:rsidRDefault="005E21E0" w:rsidP="005E21E0">
            <w:pPr>
              <w:pStyle w:val="TableParagraph"/>
              <w:ind w:left="12" w:right="1"/>
              <w:jc w:val="center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Tiekėjo siūlomos</w:t>
            </w:r>
            <w:r w:rsidRPr="005E21E0">
              <w:rPr>
                <w:b/>
                <w:spacing w:val="-5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įrangos</w:t>
            </w:r>
            <w:r w:rsidRPr="005E21E0">
              <w:rPr>
                <w:b/>
                <w:spacing w:val="-4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 xml:space="preserve">techniniai </w:t>
            </w:r>
            <w:r w:rsidRPr="005E21E0">
              <w:rPr>
                <w:b/>
                <w:sz w:val="20"/>
              </w:rPr>
              <w:t>rodikliai ir jų reikšmės ARBA deklaruojamas atitikimo</w:t>
            </w:r>
          </w:p>
          <w:p w14:paraId="3B445485" w14:textId="77777777" w:rsidR="005E21E0" w:rsidRPr="005E21E0" w:rsidRDefault="005E21E0" w:rsidP="005E21E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patvirtinimas</w:t>
            </w:r>
            <w:r w:rsidRPr="005E21E0">
              <w:rPr>
                <w:b/>
                <w:spacing w:val="1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“TAIP“</w:t>
            </w:r>
          </w:p>
        </w:tc>
      </w:tr>
      <w:tr w:rsidR="005E21E0" w:rsidRPr="005E21E0" w14:paraId="4D4300F3" w14:textId="77777777" w:rsidTr="00A53EB6">
        <w:trPr>
          <w:trHeight w:val="691"/>
        </w:trPr>
        <w:tc>
          <w:tcPr>
            <w:tcW w:w="851" w:type="dxa"/>
          </w:tcPr>
          <w:p w14:paraId="76A0D6E1" w14:textId="77777777" w:rsidR="005E21E0" w:rsidRPr="005E21E0" w:rsidRDefault="005E21E0" w:rsidP="005E21E0">
            <w:pPr>
              <w:pStyle w:val="TableParagraph"/>
              <w:ind w:left="22" w:right="98"/>
              <w:jc w:val="center"/>
              <w:rPr>
                <w:sz w:val="20"/>
              </w:rPr>
            </w:pPr>
            <w:r w:rsidRPr="005E21E0">
              <w:rPr>
                <w:spacing w:val="-5"/>
                <w:sz w:val="20"/>
              </w:rPr>
              <w:t>1.</w:t>
            </w:r>
          </w:p>
        </w:tc>
        <w:tc>
          <w:tcPr>
            <w:tcW w:w="2073" w:type="dxa"/>
          </w:tcPr>
          <w:p w14:paraId="1360605D" w14:textId="77777777" w:rsidR="005E21E0" w:rsidRPr="005E21E0" w:rsidRDefault="005E21E0" w:rsidP="005E21E0">
            <w:pPr>
              <w:pStyle w:val="TableParagraph"/>
              <w:ind w:left="110" w:right="474"/>
              <w:rPr>
                <w:sz w:val="20"/>
              </w:rPr>
            </w:pPr>
            <w:r w:rsidRPr="005E21E0">
              <w:rPr>
                <w:sz w:val="20"/>
              </w:rPr>
              <w:t>Šilumos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siurblio, kaip slėginio</w:t>
            </w:r>
          </w:p>
        </w:tc>
        <w:tc>
          <w:tcPr>
            <w:tcW w:w="3826" w:type="dxa"/>
          </w:tcPr>
          <w:p w14:paraId="735D958A" w14:textId="77777777" w:rsidR="005E21E0" w:rsidRPr="005E21E0" w:rsidRDefault="005E21E0" w:rsidP="005E21E0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Ne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z w:val="20"/>
              </w:rPr>
              <w:t>mažiau</w:t>
            </w:r>
            <w:r w:rsidRPr="005E21E0">
              <w:rPr>
                <w:spacing w:val="-2"/>
                <w:sz w:val="20"/>
              </w:rPr>
              <w:t xml:space="preserve"> </w:t>
            </w:r>
            <w:r w:rsidRPr="005E21E0">
              <w:rPr>
                <w:sz w:val="20"/>
              </w:rPr>
              <w:t>15</w:t>
            </w:r>
            <w:r w:rsidRPr="005E21E0">
              <w:rPr>
                <w:spacing w:val="-4"/>
                <w:sz w:val="20"/>
              </w:rPr>
              <w:t xml:space="preserve"> metų</w:t>
            </w:r>
          </w:p>
        </w:tc>
        <w:tc>
          <w:tcPr>
            <w:tcW w:w="3113" w:type="dxa"/>
          </w:tcPr>
          <w:p w14:paraId="683ED374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  <w:tr w:rsidR="005E21E0" w:rsidRPr="005E21E0" w14:paraId="245AF5F4" w14:textId="77777777" w:rsidTr="00A53EB6">
        <w:trPr>
          <w:trHeight w:val="402"/>
        </w:trPr>
        <w:tc>
          <w:tcPr>
            <w:tcW w:w="851" w:type="dxa"/>
          </w:tcPr>
          <w:p w14:paraId="1E885521" w14:textId="77777777" w:rsidR="005E21E0" w:rsidRPr="005E21E0" w:rsidRDefault="005E21E0" w:rsidP="005E21E0">
            <w:pPr>
              <w:pStyle w:val="TableParagraph"/>
              <w:ind w:left="22" w:right="98"/>
              <w:jc w:val="center"/>
              <w:rPr>
                <w:sz w:val="20"/>
              </w:rPr>
            </w:pPr>
            <w:r w:rsidRPr="005E21E0">
              <w:rPr>
                <w:spacing w:val="-5"/>
                <w:sz w:val="20"/>
              </w:rPr>
              <w:t>2.</w:t>
            </w:r>
          </w:p>
        </w:tc>
        <w:tc>
          <w:tcPr>
            <w:tcW w:w="2073" w:type="dxa"/>
          </w:tcPr>
          <w:p w14:paraId="6F368736" w14:textId="77777777" w:rsidR="005E21E0" w:rsidRPr="005E21E0" w:rsidRDefault="005E21E0" w:rsidP="005E21E0">
            <w:pPr>
              <w:pStyle w:val="TableParagraph"/>
              <w:ind w:left="110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Garantija</w:t>
            </w:r>
            <w:r w:rsidRPr="005E21E0">
              <w:rPr>
                <w:spacing w:val="3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įrangai</w:t>
            </w:r>
          </w:p>
        </w:tc>
        <w:tc>
          <w:tcPr>
            <w:tcW w:w="3826" w:type="dxa"/>
          </w:tcPr>
          <w:p w14:paraId="19EE139D" w14:textId="77777777" w:rsidR="005E21E0" w:rsidRPr="005E21E0" w:rsidRDefault="005E21E0" w:rsidP="005E21E0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Ne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mažiau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z w:val="20"/>
              </w:rPr>
              <w:t>2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metai</w:t>
            </w:r>
          </w:p>
        </w:tc>
        <w:tc>
          <w:tcPr>
            <w:tcW w:w="3113" w:type="dxa"/>
          </w:tcPr>
          <w:p w14:paraId="5D731E36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  <w:tr w:rsidR="005E21E0" w:rsidRPr="005E21E0" w14:paraId="7CC9B73D" w14:textId="77777777" w:rsidTr="00A53EB6">
        <w:trPr>
          <w:trHeight w:val="407"/>
        </w:trPr>
        <w:tc>
          <w:tcPr>
            <w:tcW w:w="851" w:type="dxa"/>
          </w:tcPr>
          <w:p w14:paraId="509A608A" w14:textId="77777777" w:rsidR="005E21E0" w:rsidRPr="005E21E0" w:rsidRDefault="005E21E0" w:rsidP="005E21E0">
            <w:pPr>
              <w:pStyle w:val="TableParagraph"/>
              <w:ind w:left="22" w:right="98"/>
              <w:jc w:val="center"/>
              <w:rPr>
                <w:sz w:val="20"/>
              </w:rPr>
            </w:pPr>
            <w:r w:rsidRPr="005E21E0">
              <w:rPr>
                <w:spacing w:val="-5"/>
                <w:sz w:val="20"/>
              </w:rPr>
              <w:t>3.</w:t>
            </w:r>
          </w:p>
        </w:tc>
        <w:tc>
          <w:tcPr>
            <w:tcW w:w="2073" w:type="dxa"/>
          </w:tcPr>
          <w:p w14:paraId="4D76723D" w14:textId="77777777" w:rsidR="005E21E0" w:rsidRPr="005E21E0" w:rsidRDefault="005E21E0" w:rsidP="005E21E0">
            <w:pPr>
              <w:pStyle w:val="TableParagraph"/>
              <w:ind w:left="110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Garantija</w:t>
            </w:r>
            <w:r w:rsidRPr="005E21E0">
              <w:rPr>
                <w:spacing w:val="3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darbams</w:t>
            </w:r>
          </w:p>
        </w:tc>
        <w:tc>
          <w:tcPr>
            <w:tcW w:w="3826" w:type="dxa"/>
          </w:tcPr>
          <w:p w14:paraId="54095B69" w14:textId="77777777" w:rsidR="005E21E0" w:rsidRPr="005E21E0" w:rsidRDefault="005E21E0" w:rsidP="005E21E0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Ne</w:t>
            </w:r>
            <w:r w:rsidRPr="005E21E0">
              <w:rPr>
                <w:spacing w:val="-7"/>
                <w:sz w:val="20"/>
              </w:rPr>
              <w:t xml:space="preserve"> </w:t>
            </w:r>
            <w:r w:rsidRPr="005E21E0">
              <w:rPr>
                <w:sz w:val="20"/>
              </w:rPr>
              <w:t>mažiau</w:t>
            </w:r>
            <w:r w:rsidRPr="005E21E0">
              <w:rPr>
                <w:spacing w:val="-5"/>
                <w:sz w:val="20"/>
              </w:rPr>
              <w:t xml:space="preserve"> </w:t>
            </w:r>
            <w:r w:rsidRPr="005E21E0">
              <w:rPr>
                <w:sz w:val="20"/>
              </w:rPr>
              <w:t>5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metai</w:t>
            </w:r>
          </w:p>
        </w:tc>
        <w:tc>
          <w:tcPr>
            <w:tcW w:w="3113" w:type="dxa"/>
          </w:tcPr>
          <w:p w14:paraId="0604AF67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  <w:tr w:rsidR="005E21E0" w:rsidRPr="005E21E0" w14:paraId="63843A53" w14:textId="77777777" w:rsidTr="00A53EB6">
        <w:trPr>
          <w:trHeight w:val="839"/>
        </w:trPr>
        <w:tc>
          <w:tcPr>
            <w:tcW w:w="851" w:type="dxa"/>
          </w:tcPr>
          <w:p w14:paraId="6187A189" w14:textId="77777777" w:rsidR="005E21E0" w:rsidRPr="005E21E0" w:rsidRDefault="005E21E0" w:rsidP="005E21E0">
            <w:pPr>
              <w:pStyle w:val="TableParagraph"/>
              <w:ind w:left="22" w:right="98"/>
              <w:jc w:val="center"/>
              <w:rPr>
                <w:sz w:val="20"/>
              </w:rPr>
            </w:pPr>
            <w:r w:rsidRPr="005E21E0">
              <w:rPr>
                <w:spacing w:val="-5"/>
                <w:sz w:val="20"/>
              </w:rPr>
              <w:t>4.</w:t>
            </w:r>
          </w:p>
        </w:tc>
        <w:tc>
          <w:tcPr>
            <w:tcW w:w="2073" w:type="dxa"/>
          </w:tcPr>
          <w:p w14:paraId="2B4CE0B5" w14:textId="77777777" w:rsidR="005E21E0" w:rsidRPr="005E21E0" w:rsidRDefault="005E21E0" w:rsidP="005E21E0">
            <w:pPr>
              <w:pStyle w:val="TableParagraph"/>
              <w:ind w:left="110" w:right="7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Garantinis aptarnavimo laikotarpis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apimantis</w:t>
            </w:r>
          </w:p>
        </w:tc>
        <w:tc>
          <w:tcPr>
            <w:tcW w:w="3826" w:type="dxa"/>
          </w:tcPr>
          <w:p w14:paraId="3F5554B9" w14:textId="77777777" w:rsidR="005E21E0" w:rsidRPr="005E21E0" w:rsidRDefault="005E21E0" w:rsidP="005E21E0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Ne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trumpesnis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kaip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24</w:t>
            </w:r>
            <w:r w:rsidRPr="005E21E0">
              <w:rPr>
                <w:spacing w:val="-8"/>
                <w:sz w:val="20"/>
              </w:rPr>
              <w:t xml:space="preserve"> </w:t>
            </w:r>
            <w:r w:rsidRPr="005E21E0">
              <w:rPr>
                <w:spacing w:val="-4"/>
                <w:sz w:val="20"/>
              </w:rPr>
              <w:t>mėn.</w:t>
            </w:r>
          </w:p>
        </w:tc>
        <w:tc>
          <w:tcPr>
            <w:tcW w:w="3113" w:type="dxa"/>
          </w:tcPr>
          <w:p w14:paraId="47A0164C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  <w:tr w:rsidR="005E21E0" w:rsidRPr="005E21E0" w14:paraId="779B86DF" w14:textId="77777777" w:rsidTr="00A53EB6">
        <w:trPr>
          <w:trHeight w:val="666"/>
        </w:trPr>
        <w:tc>
          <w:tcPr>
            <w:tcW w:w="851" w:type="dxa"/>
          </w:tcPr>
          <w:p w14:paraId="62BE5E63" w14:textId="77777777" w:rsidR="005E21E0" w:rsidRPr="005E21E0" w:rsidRDefault="005E21E0" w:rsidP="005E21E0">
            <w:pPr>
              <w:pStyle w:val="TableParagraph"/>
              <w:ind w:left="22" w:right="98"/>
              <w:jc w:val="center"/>
              <w:rPr>
                <w:sz w:val="20"/>
              </w:rPr>
            </w:pPr>
            <w:r w:rsidRPr="005E21E0">
              <w:rPr>
                <w:spacing w:val="-5"/>
                <w:sz w:val="20"/>
              </w:rPr>
              <w:t>5.</w:t>
            </w:r>
          </w:p>
        </w:tc>
        <w:tc>
          <w:tcPr>
            <w:tcW w:w="2073" w:type="dxa"/>
          </w:tcPr>
          <w:p w14:paraId="3C37ECCF" w14:textId="77777777" w:rsidR="005E21E0" w:rsidRPr="005E21E0" w:rsidRDefault="005E21E0" w:rsidP="005E21E0">
            <w:pPr>
              <w:pStyle w:val="TableParagraph"/>
              <w:ind w:left="110" w:right="197"/>
              <w:rPr>
                <w:sz w:val="20"/>
              </w:rPr>
            </w:pPr>
            <w:r w:rsidRPr="005E21E0">
              <w:rPr>
                <w:sz w:val="20"/>
              </w:rPr>
              <w:t>Reagavimo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į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 xml:space="preserve">gedimą </w:t>
            </w:r>
            <w:r w:rsidRPr="005E21E0">
              <w:rPr>
                <w:spacing w:val="-2"/>
                <w:sz w:val="20"/>
              </w:rPr>
              <w:t>laikas</w:t>
            </w:r>
          </w:p>
        </w:tc>
        <w:tc>
          <w:tcPr>
            <w:tcW w:w="3826" w:type="dxa"/>
          </w:tcPr>
          <w:p w14:paraId="488489CE" w14:textId="77777777" w:rsidR="005E21E0" w:rsidRPr="005E21E0" w:rsidRDefault="005E21E0" w:rsidP="005E21E0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Ne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z w:val="20"/>
              </w:rPr>
              <w:t>ilgiau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48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z w:val="20"/>
              </w:rPr>
              <w:t>valandos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z w:val="20"/>
              </w:rPr>
              <w:t>darbo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dienomis</w:t>
            </w:r>
          </w:p>
        </w:tc>
        <w:tc>
          <w:tcPr>
            <w:tcW w:w="3113" w:type="dxa"/>
          </w:tcPr>
          <w:p w14:paraId="1FA77E0D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  <w:tr w:rsidR="00673AD4" w:rsidRPr="005E21E0" w14:paraId="3C037F4A" w14:textId="77777777" w:rsidTr="00A53EB6">
        <w:trPr>
          <w:trHeight w:val="666"/>
        </w:trPr>
        <w:tc>
          <w:tcPr>
            <w:tcW w:w="851" w:type="dxa"/>
          </w:tcPr>
          <w:p w14:paraId="0C7D7800" w14:textId="491A2C12" w:rsidR="00673AD4" w:rsidRPr="005E21E0" w:rsidRDefault="00673AD4" w:rsidP="00673AD4">
            <w:pPr>
              <w:pStyle w:val="TableParagraph"/>
              <w:ind w:left="22" w:right="98"/>
              <w:jc w:val="center"/>
              <w:rPr>
                <w:spacing w:val="-5"/>
                <w:sz w:val="20"/>
              </w:rPr>
            </w:pPr>
            <w:r w:rsidRPr="005E21E0">
              <w:rPr>
                <w:spacing w:val="-5"/>
                <w:sz w:val="20"/>
              </w:rPr>
              <w:t>6.</w:t>
            </w:r>
          </w:p>
        </w:tc>
        <w:tc>
          <w:tcPr>
            <w:tcW w:w="2073" w:type="dxa"/>
          </w:tcPr>
          <w:p w14:paraId="44714375" w14:textId="0C1998CA" w:rsidR="00673AD4" w:rsidRPr="005E21E0" w:rsidRDefault="00673AD4" w:rsidP="00673AD4">
            <w:pPr>
              <w:pStyle w:val="TableParagraph"/>
              <w:ind w:left="110" w:right="19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Tiekėjo</w:t>
            </w:r>
            <w:r w:rsidRPr="005E21E0">
              <w:rPr>
                <w:spacing w:val="-1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patvirtinimas</w:t>
            </w:r>
          </w:p>
        </w:tc>
        <w:tc>
          <w:tcPr>
            <w:tcW w:w="3826" w:type="dxa"/>
          </w:tcPr>
          <w:p w14:paraId="4835C6D4" w14:textId="4D074696" w:rsidR="00673AD4" w:rsidRPr="005E21E0" w:rsidRDefault="00673AD4" w:rsidP="00673AD4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Tiekėjas patvirtina, kad eksploatacijos metu kad įrenginys pasieks deklaruotus efektyvumo COP ir SPF rodiklius. Tiekėjui pareikalavus klientas suteiks duomenis apie šilumos gamybą, elektros suvartojimus ir susijusius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temperatūros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parametrus.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Po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pirmų eksploatacijos metų Tiekėjo ir Kliento sudaroma ataskaita su įrenginio gamybos ir efektyvumo įvertinimu</w:t>
            </w:r>
          </w:p>
        </w:tc>
        <w:tc>
          <w:tcPr>
            <w:tcW w:w="3113" w:type="dxa"/>
          </w:tcPr>
          <w:p w14:paraId="52199F5C" w14:textId="77777777" w:rsidR="00673AD4" w:rsidRPr="005E21E0" w:rsidRDefault="00673AD4" w:rsidP="00673AD4">
            <w:pPr>
              <w:pStyle w:val="TableParagraph"/>
              <w:rPr>
                <w:sz w:val="20"/>
              </w:rPr>
            </w:pPr>
          </w:p>
        </w:tc>
      </w:tr>
      <w:tr w:rsidR="00673AD4" w:rsidRPr="005E21E0" w14:paraId="0EDFD53E" w14:textId="77777777" w:rsidTr="00A53EB6">
        <w:trPr>
          <w:trHeight w:val="666"/>
        </w:trPr>
        <w:tc>
          <w:tcPr>
            <w:tcW w:w="851" w:type="dxa"/>
          </w:tcPr>
          <w:p w14:paraId="53D9698B" w14:textId="2B2BD417" w:rsidR="00673AD4" w:rsidRPr="005E21E0" w:rsidRDefault="00673AD4" w:rsidP="00673AD4">
            <w:pPr>
              <w:pStyle w:val="TableParagraph"/>
              <w:ind w:left="22" w:right="98"/>
              <w:jc w:val="center"/>
              <w:rPr>
                <w:spacing w:val="-5"/>
                <w:sz w:val="20"/>
              </w:rPr>
            </w:pPr>
            <w:r w:rsidRPr="005E21E0">
              <w:rPr>
                <w:spacing w:val="-5"/>
                <w:sz w:val="20"/>
              </w:rPr>
              <w:t>7.</w:t>
            </w:r>
          </w:p>
        </w:tc>
        <w:tc>
          <w:tcPr>
            <w:tcW w:w="2073" w:type="dxa"/>
          </w:tcPr>
          <w:p w14:paraId="56B2E278" w14:textId="4B7449E6" w:rsidR="00673AD4" w:rsidRPr="005E21E0" w:rsidRDefault="00673AD4" w:rsidP="00673AD4">
            <w:pPr>
              <w:pStyle w:val="TableParagraph"/>
              <w:ind w:left="110" w:right="197"/>
              <w:rPr>
                <w:sz w:val="20"/>
              </w:rPr>
            </w:pPr>
            <w:r w:rsidRPr="005E21E0">
              <w:rPr>
                <w:sz w:val="20"/>
              </w:rPr>
              <w:t xml:space="preserve">Šilumos siurblių </w:t>
            </w:r>
            <w:r w:rsidRPr="005E21E0">
              <w:rPr>
                <w:spacing w:val="-2"/>
                <w:sz w:val="20"/>
              </w:rPr>
              <w:t>gamintojo</w:t>
            </w:r>
            <w:r w:rsidRPr="005E21E0">
              <w:rPr>
                <w:spacing w:val="-11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 xml:space="preserve">deklaruoti </w:t>
            </w:r>
            <w:r w:rsidRPr="005E21E0">
              <w:rPr>
                <w:sz w:val="20"/>
              </w:rPr>
              <w:t xml:space="preserve">parametrai turi būti </w:t>
            </w:r>
            <w:r w:rsidRPr="005E21E0">
              <w:rPr>
                <w:spacing w:val="-2"/>
                <w:sz w:val="20"/>
              </w:rPr>
              <w:t>patvirtinti</w:t>
            </w:r>
          </w:p>
        </w:tc>
        <w:tc>
          <w:tcPr>
            <w:tcW w:w="3826" w:type="dxa"/>
          </w:tcPr>
          <w:p w14:paraId="27A701CB" w14:textId="7F60156C" w:rsidR="00673AD4" w:rsidRPr="009D33F1" w:rsidRDefault="00673AD4" w:rsidP="00673AD4">
            <w:pPr>
              <w:pStyle w:val="TableParagraph"/>
              <w:ind w:left="108"/>
              <w:rPr>
                <w:sz w:val="20"/>
                <w:lang w:val="en-US"/>
              </w:rPr>
            </w:pPr>
            <w:r w:rsidRPr="005E21E0">
              <w:rPr>
                <w:sz w:val="20"/>
              </w:rPr>
              <w:t>Gamintojo deklaruoti parametrai turi būti patikrinti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ir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patvirtinti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trečiųjų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 xml:space="preserve">nepriklausomų šalių vadovaujantis 2013 m. rugpjūčio 2 d. </w:t>
            </w:r>
            <w:r w:rsidRPr="005E21E0">
              <w:rPr>
                <w:spacing w:val="-2"/>
                <w:sz w:val="20"/>
              </w:rPr>
              <w:t>Europos Komisijos</w:t>
            </w:r>
            <w:r w:rsidRPr="005E21E0">
              <w:rPr>
                <w:spacing w:val="-4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reglamentu Nr.</w:t>
            </w:r>
            <w:r w:rsidRPr="005E21E0">
              <w:rPr>
                <w:spacing w:val="-3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 xml:space="preserve">813/2013, </w:t>
            </w:r>
            <w:r w:rsidRPr="005E21E0">
              <w:rPr>
                <w:sz w:val="20"/>
              </w:rPr>
              <w:t>kuriuo įgyvendinant Europos Parlamento ir Tarybos direktyvą 2009/125/EB nustatomi patalpų šildytuvų ir kombinuotųjų šildytuvų ekologinio projektavimo reikalavimai (</w:t>
            </w:r>
            <w:hyperlink r:id="rId7">
              <w:r w:rsidRPr="005E21E0">
                <w:rPr>
                  <w:sz w:val="20"/>
                </w:rPr>
                <w:t>www.ena.lt)</w:t>
              </w:r>
            </w:hyperlink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–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>Šilumos</w:t>
            </w:r>
            <w:r w:rsidRPr="005E21E0">
              <w:rPr>
                <w:spacing w:val="-13"/>
                <w:sz w:val="20"/>
              </w:rPr>
              <w:t xml:space="preserve"> </w:t>
            </w:r>
            <w:r w:rsidRPr="005E21E0">
              <w:rPr>
                <w:sz w:val="20"/>
              </w:rPr>
              <w:t>siurblių</w:t>
            </w:r>
            <w:r w:rsidRPr="005E21E0">
              <w:rPr>
                <w:spacing w:val="-12"/>
                <w:sz w:val="20"/>
              </w:rPr>
              <w:t xml:space="preserve"> </w:t>
            </w:r>
            <w:r w:rsidRPr="005E21E0">
              <w:rPr>
                <w:sz w:val="20"/>
              </w:rPr>
              <w:t xml:space="preserve">KEYMARK sertifikatas arba </w:t>
            </w:r>
            <w:r w:rsidR="009D33F1">
              <w:t>kitas lygiavertis nepriklausomos sertifikavimo sistemos sertifikatas.</w:t>
            </w:r>
          </w:p>
        </w:tc>
        <w:tc>
          <w:tcPr>
            <w:tcW w:w="3113" w:type="dxa"/>
          </w:tcPr>
          <w:p w14:paraId="4CFC8750" w14:textId="77777777" w:rsidR="00673AD4" w:rsidRPr="005E21E0" w:rsidRDefault="00673AD4" w:rsidP="00673AD4">
            <w:pPr>
              <w:pStyle w:val="TableParagraph"/>
              <w:rPr>
                <w:sz w:val="20"/>
              </w:rPr>
            </w:pPr>
          </w:p>
        </w:tc>
      </w:tr>
      <w:tr w:rsidR="00673AD4" w:rsidRPr="005E21E0" w14:paraId="5624170A" w14:textId="77777777" w:rsidTr="00A53EB6">
        <w:trPr>
          <w:trHeight w:val="666"/>
        </w:trPr>
        <w:tc>
          <w:tcPr>
            <w:tcW w:w="851" w:type="dxa"/>
          </w:tcPr>
          <w:p w14:paraId="15993F46" w14:textId="138FAF52" w:rsidR="00673AD4" w:rsidRPr="005E21E0" w:rsidRDefault="00673AD4" w:rsidP="00673AD4">
            <w:pPr>
              <w:pStyle w:val="TableParagraph"/>
              <w:ind w:left="22" w:right="98"/>
              <w:jc w:val="center"/>
              <w:rPr>
                <w:spacing w:val="-5"/>
                <w:sz w:val="20"/>
              </w:rPr>
            </w:pPr>
            <w:r w:rsidRPr="005E21E0">
              <w:rPr>
                <w:spacing w:val="-5"/>
                <w:sz w:val="20"/>
              </w:rPr>
              <w:t>8.</w:t>
            </w:r>
          </w:p>
        </w:tc>
        <w:tc>
          <w:tcPr>
            <w:tcW w:w="2073" w:type="dxa"/>
          </w:tcPr>
          <w:p w14:paraId="331D16D4" w14:textId="0A458B8C" w:rsidR="00673AD4" w:rsidRPr="005E21E0" w:rsidRDefault="00673AD4" w:rsidP="00673AD4">
            <w:pPr>
              <w:pStyle w:val="TableParagraph"/>
              <w:ind w:left="110" w:right="19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Techninė dokumentacija</w:t>
            </w:r>
          </w:p>
        </w:tc>
        <w:tc>
          <w:tcPr>
            <w:tcW w:w="3826" w:type="dxa"/>
          </w:tcPr>
          <w:p w14:paraId="7E0197E8" w14:textId="29073A86" w:rsidR="00673AD4" w:rsidRPr="005E21E0" w:rsidRDefault="00673AD4" w:rsidP="00673AD4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Turi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būti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pateikti</w:t>
            </w:r>
            <w:r w:rsidRPr="005E21E0">
              <w:rPr>
                <w:spacing w:val="-10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šilumos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siurblio</w:t>
            </w:r>
            <w:r w:rsidRPr="005E21E0">
              <w:rPr>
                <w:spacing w:val="-9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 xml:space="preserve">montavimo, </w:t>
            </w:r>
            <w:r w:rsidRPr="005E21E0">
              <w:rPr>
                <w:sz w:val="20"/>
              </w:rPr>
              <w:t xml:space="preserve">eksploatavimo, aptarnavimo techniniai aprašymai </w:t>
            </w:r>
            <w:r w:rsidRPr="00945DB9">
              <w:rPr>
                <w:sz w:val="20"/>
              </w:rPr>
              <w:t>lietuvių ir/ar anglų kalba</w:t>
            </w:r>
          </w:p>
        </w:tc>
        <w:tc>
          <w:tcPr>
            <w:tcW w:w="3113" w:type="dxa"/>
          </w:tcPr>
          <w:p w14:paraId="1E2D97C5" w14:textId="77777777" w:rsidR="00673AD4" w:rsidRPr="005E21E0" w:rsidRDefault="00673AD4" w:rsidP="00673AD4">
            <w:pPr>
              <w:pStyle w:val="TableParagraph"/>
              <w:rPr>
                <w:sz w:val="20"/>
              </w:rPr>
            </w:pPr>
          </w:p>
        </w:tc>
      </w:tr>
      <w:tr w:rsidR="00673AD4" w:rsidRPr="005E21E0" w14:paraId="11D45086" w14:textId="77777777" w:rsidTr="00A53EB6">
        <w:trPr>
          <w:trHeight w:val="666"/>
        </w:trPr>
        <w:tc>
          <w:tcPr>
            <w:tcW w:w="851" w:type="dxa"/>
          </w:tcPr>
          <w:p w14:paraId="55EF16E9" w14:textId="155CF728" w:rsidR="00673AD4" w:rsidRPr="005E21E0" w:rsidRDefault="00673AD4" w:rsidP="00673AD4">
            <w:pPr>
              <w:pStyle w:val="TableParagraph"/>
              <w:ind w:left="22" w:right="98"/>
              <w:jc w:val="center"/>
              <w:rPr>
                <w:spacing w:val="-5"/>
                <w:sz w:val="20"/>
              </w:rPr>
            </w:pPr>
            <w:r w:rsidRPr="005E21E0">
              <w:rPr>
                <w:spacing w:val="-5"/>
                <w:sz w:val="20"/>
              </w:rPr>
              <w:t>9.</w:t>
            </w:r>
          </w:p>
        </w:tc>
        <w:tc>
          <w:tcPr>
            <w:tcW w:w="2073" w:type="dxa"/>
          </w:tcPr>
          <w:p w14:paraId="504EBFB6" w14:textId="2A827028" w:rsidR="00673AD4" w:rsidRPr="005E21E0" w:rsidRDefault="00673AD4" w:rsidP="00673AD4">
            <w:pPr>
              <w:pStyle w:val="TableParagraph"/>
              <w:ind w:left="110" w:right="19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Naudojama</w:t>
            </w:r>
            <w:r w:rsidRPr="005E21E0">
              <w:rPr>
                <w:spacing w:val="3"/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įranga</w:t>
            </w:r>
          </w:p>
        </w:tc>
        <w:tc>
          <w:tcPr>
            <w:tcW w:w="3826" w:type="dxa"/>
          </w:tcPr>
          <w:p w14:paraId="781D8580" w14:textId="65BC8A33" w:rsidR="00673AD4" w:rsidRPr="005E21E0" w:rsidRDefault="00673AD4" w:rsidP="00673AD4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Visa įranga ir visi komponentai, turi būti nauji ir niekada neeksploatuoti. Šilumos siurbliai</w:t>
            </w:r>
            <w:r w:rsidRPr="005E21E0">
              <w:rPr>
                <w:spacing w:val="-2"/>
                <w:sz w:val="20"/>
              </w:rPr>
              <w:t xml:space="preserve"> </w:t>
            </w:r>
            <w:r w:rsidRPr="005E21E0">
              <w:rPr>
                <w:sz w:val="20"/>
              </w:rPr>
              <w:t>turi</w:t>
            </w:r>
            <w:r w:rsidRPr="005E21E0">
              <w:rPr>
                <w:spacing w:val="-2"/>
                <w:sz w:val="20"/>
              </w:rPr>
              <w:t xml:space="preserve"> </w:t>
            </w:r>
            <w:r w:rsidRPr="005E21E0">
              <w:rPr>
                <w:sz w:val="20"/>
              </w:rPr>
              <w:t>būti</w:t>
            </w:r>
            <w:r w:rsidRPr="005E21E0">
              <w:rPr>
                <w:spacing w:val="-1"/>
                <w:sz w:val="20"/>
              </w:rPr>
              <w:t xml:space="preserve"> </w:t>
            </w:r>
            <w:r w:rsidRPr="005E21E0">
              <w:rPr>
                <w:sz w:val="20"/>
              </w:rPr>
              <w:t>pagaminti ne</w:t>
            </w:r>
            <w:r w:rsidRPr="005E21E0">
              <w:rPr>
                <w:spacing w:val="-2"/>
                <w:sz w:val="20"/>
              </w:rPr>
              <w:t xml:space="preserve"> </w:t>
            </w:r>
            <w:r w:rsidRPr="005E21E0">
              <w:rPr>
                <w:sz w:val="20"/>
              </w:rPr>
              <w:t>anksčiau kaip 202</w:t>
            </w:r>
            <w:r w:rsidR="00A81720">
              <w:rPr>
                <w:sz w:val="20"/>
              </w:rPr>
              <w:t xml:space="preserve">4 </w:t>
            </w:r>
            <w:r w:rsidRPr="005E21E0">
              <w:rPr>
                <w:sz w:val="20"/>
              </w:rPr>
              <w:t>metais</w:t>
            </w:r>
            <w:r w:rsidR="00A81720">
              <w:rPr>
                <w:sz w:val="20"/>
              </w:rPr>
              <w:t>.</w:t>
            </w:r>
          </w:p>
        </w:tc>
        <w:tc>
          <w:tcPr>
            <w:tcW w:w="3113" w:type="dxa"/>
          </w:tcPr>
          <w:p w14:paraId="1F977E48" w14:textId="77777777" w:rsidR="00673AD4" w:rsidRPr="005E21E0" w:rsidRDefault="00673AD4" w:rsidP="00673AD4">
            <w:pPr>
              <w:pStyle w:val="TableParagraph"/>
              <w:rPr>
                <w:sz w:val="20"/>
              </w:rPr>
            </w:pPr>
          </w:p>
        </w:tc>
      </w:tr>
      <w:tr w:rsidR="00673AD4" w:rsidRPr="005E21E0" w14:paraId="2AEDF6D9" w14:textId="77777777" w:rsidTr="00A53EB6">
        <w:trPr>
          <w:trHeight w:val="666"/>
        </w:trPr>
        <w:tc>
          <w:tcPr>
            <w:tcW w:w="851" w:type="dxa"/>
          </w:tcPr>
          <w:p w14:paraId="7F5A7DE3" w14:textId="76C1FCD9" w:rsidR="00673AD4" w:rsidRPr="005E21E0" w:rsidRDefault="00673AD4" w:rsidP="00673AD4">
            <w:pPr>
              <w:pStyle w:val="TableParagraph"/>
              <w:ind w:left="22" w:right="98"/>
              <w:jc w:val="center"/>
              <w:rPr>
                <w:spacing w:val="-5"/>
                <w:sz w:val="20"/>
              </w:rPr>
            </w:pPr>
            <w:r w:rsidRPr="005E21E0">
              <w:rPr>
                <w:spacing w:val="-5"/>
                <w:sz w:val="20"/>
              </w:rPr>
              <w:t>10.</w:t>
            </w:r>
          </w:p>
        </w:tc>
        <w:tc>
          <w:tcPr>
            <w:tcW w:w="2073" w:type="dxa"/>
          </w:tcPr>
          <w:p w14:paraId="4D9C5DC8" w14:textId="0B0E1529" w:rsidR="00673AD4" w:rsidRPr="005E21E0" w:rsidRDefault="00673AD4" w:rsidP="00673AD4">
            <w:pPr>
              <w:pStyle w:val="TableParagraph"/>
              <w:ind w:left="110" w:right="197"/>
              <w:rPr>
                <w:sz w:val="20"/>
              </w:rPr>
            </w:pPr>
            <w:r w:rsidRPr="005E21E0">
              <w:rPr>
                <w:spacing w:val="-2"/>
                <w:sz w:val="20"/>
              </w:rPr>
              <w:t>Darbuotojų</w:t>
            </w:r>
            <w:r w:rsidRPr="005E21E0">
              <w:rPr>
                <w:sz w:val="20"/>
              </w:rPr>
              <w:t xml:space="preserve"> </w:t>
            </w:r>
            <w:r w:rsidRPr="005E21E0">
              <w:rPr>
                <w:spacing w:val="-2"/>
                <w:sz w:val="20"/>
              </w:rPr>
              <w:t>mokymai</w:t>
            </w:r>
          </w:p>
        </w:tc>
        <w:tc>
          <w:tcPr>
            <w:tcW w:w="3826" w:type="dxa"/>
          </w:tcPr>
          <w:p w14:paraId="02C6A64A" w14:textId="364E70FB" w:rsidR="00673AD4" w:rsidRPr="005E21E0" w:rsidRDefault="00673AD4" w:rsidP="00673AD4">
            <w:pPr>
              <w:pStyle w:val="TableParagraph"/>
              <w:ind w:left="108"/>
              <w:rPr>
                <w:sz w:val="20"/>
              </w:rPr>
            </w:pPr>
            <w:r w:rsidRPr="005E21E0">
              <w:rPr>
                <w:sz w:val="20"/>
              </w:rPr>
              <w:t>Mokomi</w:t>
            </w:r>
            <w:r w:rsidRPr="005E21E0">
              <w:rPr>
                <w:spacing w:val="80"/>
                <w:sz w:val="20"/>
              </w:rPr>
              <w:t xml:space="preserve"> </w:t>
            </w:r>
            <w:r w:rsidRPr="005E21E0">
              <w:rPr>
                <w:sz w:val="20"/>
              </w:rPr>
              <w:t>ne</w:t>
            </w:r>
            <w:r w:rsidRPr="005E21E0">
              <w:rPr>
                <w:spacing w:val="80"/>
                <w:sz w:val="20"/>
              </w:rPr>
              <w:t xml:space="preserve"> </w:t>
            </w:r>
            <w:r w:rsidRPr="005E21E0">
              <w:rPr>
                <w:sz w:val="20"/>
              </w:rPr>
              <w:t>mažiau</w:t>
            </w:r>
            <w:r w:rsidRPr="005E21E0">
              <w:rPr>
                <w:spacing w:val="80"/>
                <w:sz w:val="20"/>
              </w:rPr>
              <w:t xml:space="preserve"> </w:t>
            </w:r>
            <w:r w:rsidRPr="005E21E0">
              <w:rPr>
                <w:sz w:val="20"/>
              </w:rPr>
              <w:t>3</w:t>
            </w:r>
            <w:r w:rsidRPr="005E21E0">
              <w:rPr>
                <w:spacing w:val="80"/>
                <w:sz w:val="20"/>
              </w:rPr>
              <w:t xml:space="preserve"> </w:t>
            </w:r>
            <w:r w:rsidRPr="005E21E0">
              <w:rPr>
                <w:sz w:val="20"/>
              </w:rPr>
              <w:t>darbuotojai,</w:t>
            </w:r>
            <w:r w:rsidRPr="005E21E0">
              <w:rPr>
                <w:spacing w:val="80"/>
                <w:sz w:val="20"/>
              </w:rPr>
              <w:t xml:space="preserve"> </w:t>
            </w:r>
            <w:r w:rsidRPr="005E21E0">
              <w:rPr>
                <w:sz w:val="20"/>
              </w:rPr>
              <w:t>ne</w:t>
            </w:r>
            <w:r w:rsidRPr="005E21E0">
              <w:rPr>
                <w:spacing w:val="40"/>
                <w:sz w:val="20"/>
              </w:rPr>
              <w:t xml:space="preserve"> </w:t>
            </w:r>
            <w:r w:rsidRPr="005E21E0">
              <w:rPr>
                <w:sz w:val="20"/>
              </w:rPr>
              <w:t>trumpiau kaip po 3 valandas</w:t>
            </w:r>
          </w:p>
        </w:tc>
        <w:tc>
          <w:tcPr>
            <w:tcW w:w="3113" w:type="dxa"/>
          </w:tcPr>
          <w:p w14:paraId="19E61630" w14:textId="77777777" w:rsidR="00673AD4" w:rsidRPr="005E21E0" w:rsidRDefault="00673AD4" w:rsidP="00673AD4">
            <w:pPr>
              <w:pStyle w:val="TableParagraph"/>
              <w:rPr>
                <w:sz w:val="20"/>
              </w:rPr>
            </w:pPr>
          </w:p>
        </w:tc>
      </w:tr>
    </w:tbl>
    <w:p w14:paraId="24920429" w14:textId="77777777" w:rsidR="005E21E0" w:rsidRPr="005E21E0" w:rsidRDefault="005E21E0" w:rsidP="005E21E0">
      <w:pPr>
        <w:pStyle w:val="BodyText"/>
        <w:ind w:left="0"/>
        <w:rPr>
          <w:b/>
        </w:rPr>
      </w:pPr>
    </w:p>
    <w:p w14:paraId="10B66925" w14:textId="77777777" w:rsidR="005E21E0" w:rsidRPr="005E21E0" w:rsidRDefault="005E21E0" w:rsidP="005E21E0">
      <w:pPr>
        <w:pStyle w:val="BodyText"/>
        <w:ind w:left="21" w:right="490"/>
        <w:jc w:val="center"/>
      </w:pPr>
      <w:r w:rsidRPr="005E21E0">
        <w:rPr>
          <w:spacing w:val="-5"/>
        </w:rPr>
        <w:t>19</w:t>
      </w:r>
    </w:p>
    <w:p w14:paraId="40EC7886" w14:textId="77777777" w:rsidR="005E21E0" w:rsidRPr="005E21E0" w:rsidRDefault="005E21E0" w:rsidP="005E21E0">
      <w:pPr>
        <w:pStyle w:val="BodyText"/>
        <w:jc w:val="center"/>
        <w:sectPr w:rsidR="005E21E0" w:rsidRPr="005E21E0" w:rsidSect="005E21E0">
          <w:pgSz w:w="12240" w:h="15840"/>
          <w:pgMar w:top="680" w:right="280" w:bottom="280" w:left="1133" w:header="567" w:footer="567" w:gutter="0"/>
          <w:cols w:space="1296"/>
        </w:sectPr>
      </w:pPr>
    </w:p>
    <w:p w14:paraId="4AD87C7A" w14:textId="77777777" w:rsidR="005E21E0" w:rsidRPr="005E21E0" w:rsidRDefault="005E21E0" w:rsidP="005E21E0">
      <w:pPr>
        <w:pStyle w:val="BodyText"/>
        <w:ind w:left="0"/>
        <w:rPr>
          <w:sz w:val="2"/>
        </w:rPr>
      </w:pPr>
    </w:p>
    <w:p w14:paraId="0D28C8AB" w14:textId="77777777" w:rsidR="005E21E0" w:rsidRPr="005E21E0" w:rsidRDefault="005E21E0" w:rsidP="005E21E0">
      <w:pPr>
        <w:pStyle w:val="BodyText"/>
        <w:ind w:left="0"/>
        <w:rPr>
          <w:sz w:val="24"/>
        </w:rPr>
      </w:pPr>
    </w:p>
    <w:p w14:paraId="70A6F0F4" w14:textId="77777777" w:rsidR="005E21E0" w:rsidRPr="005E21E0" w:rsidRDefault="005E21E0" w:rsidP="005E21E0">
      <w:pPr>
        <w:ind w:left="504" w:right="103"/>
        <w:rPr>
          <w:rFonts w:ascii="Times New Roman" w:hAnsi="Times New Roman"/>
          <w:sz w:val="24"/>
        </w:rPr>
      </w:pPr>
      <w:r w:rsidRPr="005E21E0">
        <w:rPr>
          <w:rFonts w:ascii="Times New Roman" w:hAnsi="Times New Roman"/>
          <w:sz w:val="24"/>
        </w:rPr>
        <w:t>Informacija</w:t>
      </w:r>
      <w:r w:rsidRPr="005E21E0">
        <w:rPr>
          <w:rFonts w:ascii="Times New Roman" w:hAnsi="Times New Roman"/>
          <w:spacing w:val="35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apie</w:t>
      </w:r>
      <w:r w:rsidRPr="005E21E0">
        <w:rPr>
          <w:rFonts w:ascii="Times New Roman" w:hAnsi="Times New Roman"/>
          <w:spacing w:val="33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subtiekėjus,</w:t>
      </w:r>
      <w:r w:rsidRPr="005E21E0">
        <w:rPr>
          <w:rFonts w:ascii="Times New Roman" w:hAnsi="Times New Roman"/>
          <w:spacing w:val="34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kurie</w:t>
      </w:r>
      <w:r w:rsidRPr="005E21E0">
        <w:rPr>
          <w:rFonts w:ascii="Times New Roman" w:hAnsi="Times New Roman"/>
          <w:spacing w:val="33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bus</w:t>
      </w:r>
      <w:r w:rsidRPr="005E21E0">
        <w:rPr>
          <w:rFonts w:ascii="Times New Roman" w:hAnsi="Times New Roman"/>
          <w:spacing w:val="34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pasitelkiami</w:t>
      </w:r>
      <w:r w:rsidRPr="005E21E0">
        <w:rPr>
          <w:rFonts w:ascii="Times New Roman" w:hAnsi="Times New Roman"/>
          <w:spacing w:val="34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siekiant</w:t>
      </w:r>
      <w:r w:rsidRPr="005E21E0">
        <w:rPr>
          <w:rFonts w:ascii="Times New Roman" w:hAnsi="Times New Roman"/>
          <w:spacing w:val="34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atitikti</w:t>
      </w:r>
      <w:r w:rsidRPr="005E21E0">
        <w:rPr>
          <w:rFonts w:ascii="Times New Roman" w:hAnsi="Times New Roman"/>
          <w:spacing w:val="38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kvalifikacijos</w:t>
      </w:r>
      <w:r w:rsidRPr="005E21E0">
        <w:rPr>
          <w:rFonts w:ascii="Times New Roman" w:hAnsi="Times New Roman"/>
          <w:spacing w:val="34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reikalavimus</w:t>
      </w:r>
      <w:r w:rsidRPr="005E21E0">
        <w:rPr>
          <w:rFonts w:ascii="Times New Roman" w:hAnsi="Times New Roman"/>
          <w:spacing w:val="34"/>
          <w:sz w:val="24"/>
        </w:rPr>
        <w:t xml:space="preserve"> </w:t>
      </w:r>
      <w:r w:rsidRPr="005E21E0">
        <w:rPr>
          <w:rFonts w:ascii="Times New Roman" w:hAnsi="Times New Roman"/>
          <w:sz w:val="24"/>
        </w:rPr>
        <w:t>ir (arba) sutarties vykdymui:</w:t>
      </w:r>
    </w:p>
    <w:p w14:paraId="4F76C09E" w14:textId="77777777" w:rsidR="005E21E0" w:rsidRPr="005E21E0" w:rsidRDefault="005E21E0" w:rsidP="005E21E0">
      <w:pPr>
        <w:pStyle w:val="BodyText"/>
        <w:ind w:left="0"/>
      </w:pPr>
    </w:p>
    <w:p w14:paraId="72B804C3" w14:textId="77777777" w:rsidR="005E21E0" w:rsidRPr="005E21E0" w:rsidRDefault="005E21E0" w:rsidP="005E21E0">
      <w:pPr>
        <w:pStyle w:val="BodyText"/>
        <w:ind w:left="0"/>
        <w:rPr>
          <w:sz w:val="2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878"/>
        <w:gridCol w:w="3636"/>
        <w:gridCol w:w="2760"/>
      </w:tblGrid>
      <w:tr w:rsidR="005E21E0" w:rsidRPr="005E21E0" w14:paraId="48E195D3" w14:textId="77777777" w:rsidTr="00D5072C">
        <w:trPr>
          <w:trHeight w:val="1524"/>
        </w:trPr>
        <w:tc>
          <w:tcPr>
            <w:tcW w:w="713" w:type="dxa"/>
            <w:shd w:val="clear" w:color="auto" w:fill="E7E6E6"/>
          </w:tcPr>
          <w:p w14:paraId="189BA8EC" w14:textId="77777777" w:rsidR="005E21E0" w:rsidRPr="005E21E0" w:rsidRDefault="005E21E0" w:rsidP="005E21E0">
            <w:pPr>
              <w:pStyle w:val="TableParagraph"/>
              <w:ind w:left="215" w:right="194" w:hanging="5"/>
              <w:rPr>
                <w:b/>
                <w:sz w:val="20"/>
              </w:rPr>
            </w:pPr>
            <w:r w:rsidRPr="005E21E0">
              <w:rPr>
                <w:b/>
                <w:spacing w:val="-4"/>
                <w:sz w:val="20"/>
              </w:rPr>
              <w:t xml:space="preserve">Eil. </w:t>
            </w:r>
            <w:r w:rsidRPr="005E21E0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2878" w:type="dxa"/>
            <w:shd w:val="clear" w:color="auto" w:fill="E7E6E6"/>
          </w:tcPr>
          <w:p w14:paraId="26AC37C8" w14:textId="77777777" w:rsidR="005E21E0" w:rsidRPr="005E21E0" w:rsidRDefault="005E21E0" w:rsidP="005E21E0">
            <w:pPr>
              <w:pStyle w:val="TableParagraph"/>
              <w:ind w:left="397" w:right="389"/>
              <w:jc w:val="center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Subtiekėjo</w:t>
            </w:r>
            <w:r w:rsidRPr="005E21E0">
              <w:rPr>
                <w:b/>
                <w:spacing w:val="-11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 xml:space="preserve">pavadinimas, </w:t>
            </w:r>
            <w:r w:rsidRPr="005E21E0">
              <w:rPr>
                <w:b/>
                <w:sz w:val="20"/>
              </w:rPr>
              <w:t>juridinio asmens kodas</w:t>
            </w:r>
          </w:p>
          <w:p w14:paraId="37E4C986" w14:textId="77777777" w:rsidR="005E21E0" w:rsidRPr="005E21E0" w:rsidRDefault="005E21E0" w:rsidP="005E21E0">
            <w:pPr>
              <w:pStyle w:val="TableParagraph"/>
              <w:ind w:left="184" w:right="176" w:hanging="4"/>
              <w:jc w:val="center"/>
              <w:rPr>
                <w:b/>
                <w:sz w:val="20"/>
              </w:rPr>
            </w:pPr>
            <w:r w:rsidRPr="005E21E0">
              <w:rPr>
                <w:b/>
                <w:sz w:val="20"/>
              </w:rPr>
              <w:t xml:space="preserve">/vardas, pavardė ir </w:t>
            </w:r>
            <w:r w:rsidRPr="005E21E0">
              <w:rPr>
                <w:b/>
                <w:spacing w:val="-2"/>
                <w:sz w:val="20"/>
              </w:rPr>
              <w:t>individualios</w:t>
            </w:r>
            <w:r w:rsidRPr="005E21E0">
              <w:rPr>
                <w:b/>
                <w:spacing w:val="-7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veiklos</w:t>
            </w:r>
            <w:r w:rsidRPr="005E21E0">
              <w:rPr>
                <w:b/>
                <w:spacing w:val="-7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 xml:space="preserve">pažymos </w:t>
            </w:r>
            <w:r w:rsidRPr="005E21E0">
              <w:rPr>
                <w:b/>
                <w:sz w:val="20"/>
              </w:rPr>
              <w:t>numeris, jeigu fizinis asmuo</w:t>
            </w:r>
          </w:p>
        </w:tc>
        <w:tc>
          <w:tcPr>
            <w:tcW w:w="3636" w:type="dxa"/>
            <w:shd w:val="clear" w:color="auto" w:fill="E7E6E6"/>
          </w:tcPr>
          <w:p w14:paraId="5F13F9A9" w14:textId="77777777" w:rsidR="005E21E0" w:rsidRPr="005E21E0" w:rsidRDefault="005E21E0" w:rsidP="005E21E0">
            <w:pPr>
              <w:pStyle w:val="TableParagraph"/>
              <w:ind w:left="278" w:right="273" w:firstLine="4"/>
              <w:jc w:val="center"/>
              <w:rPr>
                <w:b/>
                <w:sz w:val="20"/>
              </w:rPr>
            </w:pPr>
            <w:r w:rsidRPr="005E21E0">
              <w:rPr>
                <w:b/>
                <w:sz w:val="20"/>
              </w:rPr>
              <w:t>Kvalifikacijos</w:t>
            </w:r>
            <w:r w:rsidRPr="005E21E0">
              <w:rPr>
                <w:b/>
                <w:spacing w:val="-13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reikalavimų,</w:t>
            </w:r>
            <w:r w:rsidRPr="005E21E0">
              <w:rPr>
                <w:b/>
                <w:spacing w:val="-12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kuriems atitikti</w:t>
            </w:r>
            <w:r w:rsidRPr="005E21E0">
              <w:rPr>
                <w:b/>
                <w:spacing w:val="-13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bus</w:t>
            </w:r>
            <w:r w:rsidRPr="005E21E0">
              <w:rPr>
                <w:b/>
                <w:spacing w:val="-12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naudojami</w:t>
            </w:r>
            <w:r w:rsidRPr="005E21E0">
              <w:rPr>
                <w:b/>
                <w:spacing w:val="-13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ūkio</w:t>
            </w:r>
            <w:r w:rsidRPr="005E21E0">
              <w:rPr>
                <w:b/>
                <w:spacing w:val="-12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subjekto pajėgumai, pavadinimas</w:t>
            </w:r>
          </w:p>
          <w:p w14:paraId="1C5DBC63" w14:textId="77777777" w:rsidR="005E21E0" w:rsidRPr="005E21E0" w:rsidRDefault="005E21E0" w:rsidP="005E21E0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 w:rsidRPr="005E21E0">
              <w:rPr>
                <w:b/>
                <w:spacing w:val="-2"/>
                <w:sz w:val="20"/>
              </w:rPr>
              <w:t>(nurodyti</w:t>
            </w:r>
            <w:r w:rsidRPr="005E21E0">
              <w:rPr>
                <w:b/>
                <w:spacing w:val="-1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keliamo</w:t>
            </w:r>
            <w:r w:rsidRPr="005E21E0">
              <w:rPr>
                <w:b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reikalavimo</w:t>
            </w:r>
            <w:r w:rsidRPr="005E21E0">
              <w:rPr>
                <w:b/>
                <w:spacing w:val="2"/>
                <w:sz w:val="20"/>
              </w:rPr>
              <w:t xml:space="preserve"> </w:t>
            </w:r>
            <w:r w:rsidRPr="005E21E0">
              <w:rPr>
                <w:b/>
                <w:spacing w:val="-2"/>
                <w:sz w:val="20"/>
              </w:rPr>
              <w:t>punktą)</w:t>
            </w:r>
          </w:p>
        </w:tc>
        <w:tc>
          <w:tcPr>
            <w:tcW w:w="2760" w:type="dxa"/>
            <w:shd w:val="clear" w:color="auto" w:fill="E7E6E6"/>
          </w:tcPr>
          <w:p w14:paraId="5310DC55" w14:textId="77777777" w:rsidR="005E21E0" w:rsidRPr="005E21E0" w:rsidRDefault="005E21E0" w:rsidP="005E21E0">
            <w:pPr>
              <w:pStyle w:val="TableParagraph"/>
              <w:ind w:left="283" w:right="275" w:hanging="4"/>
              <w:jc w:val="center"/>
              <w:rPr>
                <w:b/>
                <w:sz w:val="20"/>
              </w:rPr>
            </w:pPr>
            <w:r w:rsidRPr="005E21E0">
              <w:rPr>
                <w:b/>
                <w:sz w:val="20"/>
              </w:rPr>
              <w:t>Subtiekėjo numatomi įsipareigojimai vykdant sutartį</w:t>
            </w:r>
            <w:r w:rsidRPr="005E21E0">
              <w:rPr>
                <w:b/>
                <w:spacing w:val="-13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(veiklos</w:t>
            </w:r>
            <w:r w:rsidRPr="005E21E0">
              <w:rPr>
                <w:b/>
                <w:spacing w:val="-12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ir</w:t>
            </w:r>
            <w:r w:rsidRPr="005E21E0">
              <w:rPr>
                <w:b/>
                <w:spacing w:val="-13"/>
                <w:sz w:val="20"/>
              </w:rPr>
              <w:t xml:space="preserve"> </w:t>
            </w:r>
            <w:r w:rsidRPr="005E21E0">
              <w:rPr>
                <w:b/>
                <w:sz w:val="20"/>
              </w:rPr>
              <w:t>apimtis)</w:t>
            </w:r>
          </w:p>
        </w:tc>
      </w:tr>
      <w:tr w:rsidR="005E21E0" w:rsidRPr="005E21E0" w14:paraId="210DBE7E" w14:textId="77777777" w:rsidTr="00D5072C">
        <w:trPr>
          <w:trHeight w:val="491"/>
        </w:trPr>
        <w:tc>
          <w:tcPr>
            <w:tcW w:w="713" w:type="dxa"/>
          </w:tcPr>
          <w:p w14:paraId="113D9D8A" w14:textId="77777777" w:rsidR="005E21E0" w:rsidRPr="005E21E0" w:rsidRDefault="005E21E0" w:rsidP="005E21E0">
            <w:pPr>
              <w:pStyle w:val="TableParagraph"/>
              <w:ind w:left="107"/>
            </w:pPr>
            <w:r w:rsidRPr="005E21E0">
              <w:rPr>
                <w:spacing w:val="-5"/>
              </w:rPr>
              <w:t>1.</w:t>
            </w:r>
          </w:p>
        </w:tc>
        <w:tc>
          <w:tcPr>
            <w:tcW w:w="2878" w:type="dxa"/>
          </w:tcPr>
          <w:p w14:paraId="03D18177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  <w:tc>
          <w:tcPr>
            <w:tcW w:w="3636" w:type="dxa"/>
          </w:tcPr>
          <w:p w14:paraId="17606CE7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  <w:tc>
          <w:tcPr>
            <w:tcW w:w="2760" w:type="dxa"/>
          </w:tcPr>
          <w:p w14:paraId="693E9602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  <w:tr w:rsidR="005E21E0" w:rsidRPr="005E21E0" w14:paraId="019C38E0" w14:textId="77777777" w:rsidTr="004C5722">
        <w:trPr>
          <w:trHeight w:val="522"/>
        </w:trPr>
        <w:tc>
          <w:tcPr>
            <w:tcW w:w="713" w:type="dxa"/>
          </w:tcPr>
          <w:p w14:paraId="2751B39A" w14:textId="77777777" w:rsidR="005E21E0" w:rsidRPr="005E21E0" w:rsidRDefault="005E21E0" w:rsidP="005E21E0">
            <w:pPr>
              <w:pStyle w:val="TableParagraph"/>
              <w:ind w:left="107"/>
            </w:pPr>
            <w:r w:rsidRPr="005E21E0">
              <w:rPr>
                <w:spacing w:val="-5"/>
              </w:rPr>
              <w:t>2.</w:t>
            </w:r>
          </w:p>
        </w:tc>
        <w:tc>
          <w:tcPr>
            <w:tcW w:w="2878" w:type="dxa"/>
          </w:tcPr>
          <w:p w14:paraId="0463EDE5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  <w:tc>
          <w:tcPr>
            <w:tcW w:w="3636" w:type="dxa"/>
          </w:tcPr>
          <w:p w14:paraId="08AA2098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  <w:tc>
          <w:tcPr>
            <w:tcW w:w="2760" w:type="dxa"/>
          </w:tcPr>
          <w:p w14:paraId="01B115C1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</w:tbl>
    <w:p w14:paraId="262F3FB4" w14:textId="77777777" w:rsidR="00211E9A" w:rsidRDefault="00211E9A" w:rsidP="00211E9A">
      <w:pPr>
        <w:ind w:firstLine="567"/>
        <w:jc w:val="both"/>
        <w:rPr>
          <w:rFonts w:ascii="Times New Roman" w:hAnsi="Times New Roman"/>
          <w:sz w:val="24"/>
          <w:lang w:eastAsia="lt-LT"/>
        </w:rPr>
      </w:pPr>
    </w:p>
    <w:p w14:paraId="40E6EADD" w14:textId="5464481C" w:rsidR="00211E9A" w:rsidRDefault="00211E9A" w:rsidP="00211E9A">
      <w:pPr>
        <w:ind w:right="762" w:firstLine="567"/>
        <w:jc w:val="both"/>
        <w:rPr>
          <w:rFonts w:ascii="Times New Roman" w:hAnsi="Times New Roman"/>
          <w:sz w:val="24"/>
          <w:lang w:eastAsia="lt-LT"/>
        </w:rPr>
      </w:pPr>
      <w:r w:rsidRPr="005C2C0E">
        <w:rPr>
          <w:rFonts w:ascii="Times New Roman" w:hAnsi="Times New Roman"/>
          <w:sz w:val="24"/>
          <w:lang w:eastAsia="lt-LT"/>
        </w:rPr>
        <w:t>Deklaruojame, kad pasiūlymų pateikimo dieną dėl tiekėjo ir jo pasitelkiamų subrangovų (kai taikoma) nėra nustatytų pašalinimo pagrindų ir tiekėjas atitinka pirkimo sąlygose keliamus kvalifikacijos reikalavimus:</w:t>
      </w:r>
    </w:p>
    <w:p w14:paraId="75CCFB8B" w14:textId="77777777" w:rsidR="00211E9A" w:rsidRDefault="00211E9A" w:rsidP="00211E9A">
      <w:pPr>
        <w:ind w:firstLine="567"/>
        <w:jc w:val="both"/>
        <w:rPr>
          <w:rFonts w:ascii="Times New Roman" w:hAnsi="Times New Roman"/>
          <w:sz w:val="24"/>
          <w:lang w:eastAsia="lt-LT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6798"/>
        <w:gridCol w:w="2694"/>
      </w:tblGrid>
      <w:tr w:rsidR="00211E9A" w:rsidRPr="00641798" w14:paraId="0585C8BA" w14:textId="77777777" w:rsidTr="00211E9A">
        <w:trPr>
          <w:trHeight w:val="20"/>
        </w:trPr>
        <w:tc>
          <w:tcPr>
            <w:tcW w:w="602" w:type="dxa"/>
            <w:vAlign w:val="center"/>
          </w:tcPr>
          <w:p w14:paraId="53DB0CD7" w14:textId="77777777" w:rsidR="00211E9A" w:rsidRPr="00641798" w:rsidRDefault="00211E9A" w:rsidP="009A6F94">
            <w:pPr>
              <w:jc w:val="center"/>
              <w:rPr>
                <w:rFonts w:ascii="Times New Roman" w:hAnsi="Times New Roman"/>
                <w:sz w:val="24"/>
              </w:rPr>
            </w:pPr>
            <w:r w:rsidRPr="00641798">
              <w:rPr>
                <w:rFonts w:ascii="Times New Roman" w:hAnsi="Times New Roman"/>
                <w:sz w:val="24"/>
              </w:rPr>
              <w:t>Eil. Nr.</w:t>
            </w:r>
          </w:p>
        </w:tc>
        <w:tc>
          <w:tcPr>
            <w:tcW w:w="6798" w:type="dxa"/>
            <w:vAlign w:val="center"/>
          </w:tcPr>
          <w:p w14:paraId="15886C00" w14:textId="77777777" w:rsidR="00211E9A" w:rsidRPr="00641798" w:rsidRDefault="00211E9A" w:rsidP="009A6F9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  <w:r w:rsidRPr="00641798">
              <w:rPr>
                <w:rFonts w:ascii="Times New Roman" w:hAnsi="Times New Roman"/>
                <w:sz w:val="24"/>
              </w:rPr>
              <w:t>valifikacijos reikalavimai:</w:t>
            </w:r>
          </w:p>
        </w:tc>
        <w:tc>
          <w:tcPr>
            <w:tcW w:w="2694" w:type="dxa"/>
            <w:vAlign w:val="center"/>
          </w:tcPr>
          <w:p w14:paraId="2DA3F1F3" w14:textId="77777777" w:rsidR="00211E9A" w:rsidRPr="00641798" w:rsidRDefault="00211E9A" w:rsidP="009A6F9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Atitikties deklaracija (žymima TAIP/NE)</w:t>
            </w:r>
          </w:p>
        </w:tc>
      </w:tr>
      <w:tr w:rsidR="00640C5D" w:rsidRPr="00641798" w14:paraId="161BC0BC" w14:textId="77777777" w:rsidTr="00211E9A">
        <w:trPr>
          <w:trHeight w:val="20"/>
        </w:trPr>
        <w:tc>
          <w:tcPr>
            <w:tcW w:w="602" w:type="dxa"/>
            <w:vAlign w:val="center"/>
          </w:tcPr>
          <w:p w14:paraId="78724C0D" w14:textId="77777777" w:rsidR="00640C5D" w:rsidRPr="00641798" w:rsidRDefault="00640C5D" w:rsidP="00640C5D">
            <w:pPr>
              <w:jc w:val="center"/>
              <w:rPr>
                <w:rFonts w:ascii="Times New Roman" w:hAnsi="Times New Roman"/>
                <w:sz w:val="24"/>
              </w:rPr>
            </w:pPr>
            <w:r w:rsidRPr="0064179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98" w:type="dxa"/>
          </w:tcPr>
          <w:p w14:paraId="53DC8FAC" w14:textId="1B713263" w:rsidR="00640C5D" w:rsidRPr="00640C5D" w:rsidRDefault="00640C5D" w:rsidP="00640C5D">
            <w:pPr>
              <w:adjustRightInd w:val="0"/>
              <w:rPr>
                <w:rFonts w:ascii="Times New Roman" w:eastAsiaTheme="minorHAnsi" w:hAnsi="Times New Roman"/>
                <w:szCs w:val="20"/>
              </w:rPr>
            </w:pPr>
            <w:r w:rsidRPr="00640C5D">
              <w:rPr>
                <w:rFonts w:ascii="Times New Roman" w:eastAsiaTheme="minorHAnsi" w:hAnsi="Times New Roman"/>
                <w:szCs w:val="20"/>
              </w:rPr>
              <w:t>Tiekėjas nėra bankrutavęs,</w:t>
            </w:r>
            <w:r>
              <w:rPr>
                <w:rFonts w:ascii="Times New Roman" w:eastAsiaTheme="minorHAnsi" w:hAnsi="Times New Roman"/>
                <w:szCs w:val="20"/>
              </w:rPr>
              <w:t xml:space="preserve"> </w:t>
            </w:r>
            <w:r w:rsidRPr="00640C5D">
              <w:rPr>
                <w:rFonts w:ascii="Times New Roman" w:eastAsiaTheme="minorHAnsi" w:hAnsi="Times New Roman"/>
                <w:szCs w:val="20"/>
              </w:rPr>
              <w:t>likviduojamas, su kreditoriais sudaręs taikos sutarties, sustabdęs ar apribojęs savo veiklos arba jo padėtis pagal</w:t>
            </w:r>
            <w:r>
              <w:rPr>
                <w:rFonts w:ascii="Times New Roman" w:eastAsiaTheme="minorHAnsi" w:hAnsi="Times New Roman"/>
                <w:szCs w:val="20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šalies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,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kurioje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jis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registruotas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,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įstatymus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nėra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tokia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pati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ar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panaši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. Jam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nėra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iškelta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bankroto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byla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arba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nėra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vykdomas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bankroto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procesas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ne</w:t>
            </w:r>
            <w:r>
              <w:rPr>
                <w:rFonts w:ascii="Times New Roman" w:eastAsiaTheme="minorHAnsi" w:hAnsi="Times New Roman"/>
                <w:szCs w:val="20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teismo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tvarka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,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nėra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siekiama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priverstinio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likvidavimo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procedūros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ar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susitarimo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su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kreditoriais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arba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jam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nėra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vykdomos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analogiškos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procedūros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pagal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šalies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,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kurioje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jis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registruotas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 xml:space="preserve">, </w:t>
            </w:r>
            <w:proofErr w:type="spellStart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įstatymus</w:t>
            </w:r>
            <w:proofErr w:type="spellEnd"/>
            <w:r w:rsidRPr="00640C5D">
              <w:rPr>
                <w:rFonts w:ascii="Times New Roman" w:eastAsiaTheme="minorHAnsi" w:hAnsi="Times New Roman"/>
                <w:szCs w:val="20"/>
                <w:lang w:val="en-GB"/>
              </w:rPr>
              <w:t>.</w:t>
            </w:r>
          </w:p>
        </w:tc>
        <w:tc>
          <w:tcPr>
            <w:tcW w:w="2694" w:type="dxa"/>
            <w:vAlign w:val="center"/>
          </w:tcPr>
          <w:p w14:paraId="4F80AA8D" w14:textId="77777777" w:rsidR="00640C5D" w:rsidRPr="00641798" w:rsidRDefault="00640C5D" w:rsidP="00640C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61C79" w:rsidRPr="00641798" w14:paraId="1DC79185" w14:textId="77777777" w:rsidTr="00367F28">
        <w:trPr>
          <w:trHeight w:val="349"/>
        </w:trPr>
        <w:tc>
          <w:tcPr>
            <w:tcW w:w="602" w:type="dxa"/>
            <w:vAlign w:val="center"/>
          </w:tcPr>
          <w:p w14:paraId="2AC97705" w14:textId="370DD7DF" w:rsidR="00D61C79" w:rsidRPr="00641798" w:rsidRDefault="00D61C79" w:rsidP="00640C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98" w:type="dxa"/>
          </w:tcPr>
          <w:p w14:paraId="0DE7BB7C" w14:textId="39B470F1" w:rsidR="00D61C79" w:rsidRPr="00FA65F8" w:rsidRDefault="00FA65F8" w:rsidP="00640C5D">
            <w:pPr>
              <w:rPr>
                <w:rFonts w:ascii="Times New Roman" w:hAnsi="Times New Roman"/>
                <w:szCs w:val="20"/>
              </w:rPr>
            </w:pPr>
            <w:r w:rsidRPr="00FA65F8">
              <w:rPr>
                <w:rFonts w:ascii="Times New Roman" w:hAnsi="Times New Roman"/>
                <w:szCs w:val="20"/>
              </w:rPr>
              <w:t>Tiekėjas yra įvykdęs įsipareigojimus, susijusius su socialinio draudimo įmokų mokėjimu pagal šalies, kurioje jis registruotas, ar Lietuvos Respublikos įstatymus.</w:t>
            </w:r>
          </w:p>
        </w:tc>
        <w:tc>
          <w:tcPr>
            <w:tcW w:w="2694" w:type="dxa"/>
            <w:vAlign w:val="center"/>
          </w:tcPr>
          <w:p w14:paraId="0E102E29" w14:textId="77777777" w:rsidR="00D61C79" w:rsidRPr="00641798" w:rsidRDefault="00D61C79" w:rsidP="00640C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65F8" w:rsidRPr="00641798" w14:paraId="64C80EB1" w14:textId="77777777" w:rsidTr="00367F28">
        <w:trPr>
          <w:trHeight w:val="349"/>
        </w:trPr>
        <w:tc>
          <w:tcPr>
            <w:tcW w:w="602" w:type="dxa"/>
            <w:vAlign w:val="center"/>
          </w:tcPr>
          <w:p w14:paraId="275A7080" w14:textId="175685C0" w:rsidR="00FA65F8" w:rsidRDefault="00FA65F8" w:rsidP="00640C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798" w:type="dxa"/>
          </w:tcPr>
          <w:p w14:paraId="539AAD06" w14:textId="7BFA665F" w:rsidR="00FA65F8" w:rsidRPr="00FA65F8" w:rsidRDefault="00FA65F8" w:rsidP="00640C5D">
            <w:pPr>
              <w:rPr>
                <w:rFonts w:ascii="Times New Roman" w:hAnsi="Times New Roman"/>
                <w:szCs w:val="20"/>
              </w:rPr>
            </w:pPr>
            <w:r w:rsidRPr="00FA65F8">
              <w:rPr>
                <w:rFonts w:ascii="Times New Roman" w:hAnsi="Times New Roman"/>
                <w:szCs w:val="20"/>
              </w:rPr>
              <w:t>Tiekėjas yra įvykdęs įsipareigojimus, susijusius su mokesčių mokėjimu pagal šalies, kurioje jis registruotas, ar Lietuvos Respublikos įstatymus.</w:t>
            </w:r>
          </w:p>
        </w:tc>
        <w:tc>
          <w:tcPr>
            <w:tcW w:w="2694" w:type="dxa"/>
            <w:vAlign w:val="center"/>
          </w:tcPr>
          <w:p w14:paraId="6FECA6CE" w14:textId="77777777" w:rsidR="00FA65F8" w:rsidRPr="00641798" w:rsidRDefault="00FA65F8" w:rsidP="00640C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C5D" w:rsidRPr="00641798" w14:paraId="44D451D7" w14:textId="77777777" w:rsidTr="00367F28">
        <w:trPr>
          <w:trHeight w:val="349"/>
        </w:trPr>
        <w:tc>
          <w:tcPr>
            <w:tcW w:w="602" w:type="dxa"/>
            <w:vAlign w:val="center"/>
          </w:tcPr>
          <w:p w14:paraId="41BDBA26" w14:textId="124401D4" w:rsidR="00640C5D" w:rsidRPr="00641798" w:rsidRDefault="00FA65F8" w:rsidP="00640C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640C5D" w:rsidRPr="0064179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98" w:type="dxa"/>
          </w:tcPr>
          <w:p w14:paraId="269B1315" w14:textId="662E5AE3" w:rsidR="00640C5D" w:rsidRPr="00640C5D" w:rsidRDefault="00640C5D" w:rsidP="00640C5D">
            <w:pPr>
              <w:rPr>
                <w:rFonts w:ascii="Times New Roman" w:hAnsi="Times New Roman"/>
                <w:szCs w:val="20"/>
              </w:rPr>
            </w:pPr>
            <w:r w:rsidRPr="00640C5D">
              <w:rPr>
                <w:rFonts w:ascii="Times New Roman" w:hAnsi="Times New Roman"/>
                <w:szCs w:val="20"/>
              </w:rPr>
              <w:t>Tiekėjas turi turėti teisę verstis veikla, kuri reikalinga pirkimo sutarčiai įvykdyti, t. y. turėti Lietuvos geologijos tarnybos prie aplinkos ministerijos leidimą tirti žemės gelmes, kuriame leidžiama atlikti: - geoterminės energijos paiešką ir žvalgybą; - geofizinį tyrimą.</w:t>
            </w:r>
          </w:p>
        </w:tc>
        <w:tc>
          <w:tcPr>
            <w:tcW w:w="2694" w:type="dxa"/>
            <w:vAlign w:val="center"/>
          </w:tcPr>
          <w:p w14:paraId="2637C6DA" w14:textId="77777777" w:rsidR="00640C5D" w:rsidRPr="00641798" w:rsidRDefault="00640C5D" w:rsidP="00640C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C5D" w:rsidRPr="00641798" w14:paraId="115A2795" w14:textId="77777777" w:rsidTr="00367F28">
        <w:trPr>
          <w:trHeight w:val="349"/>
        </w:trPr>
        <w:tc>
          <w:tcPr>
            <w:tcW w:w="602" w:type="dxa"/>
            <w:vAlign w:val="center"/>
          </w:tcPr>
          <w:p w14:paraId="20548B3C" w14:textId="5F22157A" w:rsidR="00640C5D" w:rsidRPr="00641798" w:rsidRDefault="00FA65F8" w:rsidP="00640C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640C5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98" w:type="dxa"/>
          </w:tcPr>
          <w:p w14:paraId="666E4660" w14:textId="30529452" w:rsidR="00640C5D" w:rsidRPr="00BA6053" w:rsidRDefault="00640C5D" w:rsidP="00640C5D">
            <w:pPr>
              <w:pStyle w:val="TableParagraph"/>
              <w:tabs>
                <w:tab w:val="left" w:pos="1196"/>
                <w:tab w:val="left" w:pos="1376"/>
                <w:tab w:val="left" w:pos="1575"/>
                <w:tab w:val="left" w:pos="2016"/>
                <w:tab w:val="right" w:pos="2162"/>
              </w:tabs>
              <w:ind w:right="1"/>
              <w:jc w:val="both"/>
              <w:rPr>
                <w:bCs/>
                <w:sz w:val="20"/>
                <w:szCs w:val="20"/>
              </w:rPr>
            </w:pPr>
            <w:r w:rsidRPr="00BA6053">
              <w:rPr>
                <w:bCs/>
                <w:spacing w:val="-2"/>
                <w:sz w:val="20"/>
                <w:szCs w:val="20"/>
              </w:rPr>
              <w:t>Vidutinės</w:t>
            </w:r>
            <w:r w:rsidRPr="00BA6053">
              <w:rPr>
                <w:bCs/>
                <w:sz w:val="20"/>
                <w:szCs w:val="20"/>
              </w:rPr>
              <w:t xml:space="preserve"> </w:t>
            </w:r>
            <w:r w:rsidRPr="00BA6053">
              <w:rPr>
                <w:bCs/>
                <w:spacing w:val="-2"/>
                <w:sz w:val="20"/>
                <w:szCs w:val="20"/>
              </w:rPr>
              <w:t xml:space="preserve">metinės pajamos </w:t>
            </w:r>
            <w:r w:rsidRPr="00BA6053">
              <w:rPr>
                <w:bCs/>
                <w:spacing w:val="-6"/>
                <w:sz w:val="20"/>
                <w:szCs w:val="20"/>
              </w:rPr>
              <w:t>iš</w:t>
            </w:r>
            <w:r w:rsidRPr="00BA6053">
              <w:rPr>
                <w:bCs/>
                <w:sz w:val="20"/>
                <w:szCs w:val="20"/>
              </w:rPr>
              <w:t xml:space="preserve"> </w:t>
            </w:r>
            <w:r w:rsidRPr="00BA6053">
              <w:rPr>
                <w:bCs/>
                <w:spacing w:val="-2"/>
                <w:sz w:val="20"/>
                <w:szCs w:val="20"/>
              </w:rPr>
              <w:t>šilumos siurblių projektavimo</w:t>
            </w:r>
            <w:r w:rsidRPr="00BA6053">
              <w:rPr>
                <w:bCs/>
                <w:sz w:val="20"/>
                <w:szCs w:val="20"/>
              </w:rPr>
              <w:t xml:space="preserve"> </w:t>
            </w:r>
            <w:r w:rsidRPr="00BA6053">
              <w:rPr>
                <w:bCs/>
                <w:spacing w:val="-6"/>
                <w:sz w:val="20"/>
                <w:szCs w:val="20"/>
              </w:rPr>
              <w:t xml:space="preserve">ir </w:t>
            </w:r>
            <w:r w:rsidRPr="00BA6053">
              <w:rPr>
                <w:bCs/>
                <w:sz w:val="20"/>
                <w:szCs w:val="20"/>
              </w:rPr>
              <w:t>įrengimo</w:t>
            </w:r>
            <w:r w:rsidRPr="00BA6053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>veiklos</w:t>
            </w:r>
            <w:r w:rsidRPr="00BA6053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 xml:space="preserve">per </w:t>
            </w:r>
            <w:r w:rsidRPr="00BA6053">
              <w:rPr>
                <w:bCs/>
                <w:spacing w:val="-2"/>
                <w:sz w:val="20"/>
                <w:szCs w:val="20"/>
              </w:rPr>
              <w:t>paskutinius</w:t>
            </w:r>
            <w:r w:rsidRPr="00BA6053">
              <w:rPr>
                <w:bCs/>
                <w:sz w:val="20"/>
                <w:szCs w:val="20"/>
              </w:rPr>
              <w:t xml:space="preserve"> </w:t>
            </w:r>
            <w:r w:rsidRPr="00BA6053">
              <w:rPr>
                <w:bCs/>
                <w:spacing w:val="-10"/>
                <w:sz w:val="20"/>
                <w:szCs w:val="20"/>
              </w:rPr>
              <w:t xml:space="preserve">3 </w:t>
            </w:r>
            <w:r w:rsidRPr="00BA6053">
              <w:rPr>
                <w:bCs/>
                <w:sz w:val="20"/>
                <w:szCs w:val="20"/>
              </w:rPr>
              <w:t>finansinius</w:t>
            </w:r>
            <w:r w:rsidRPr="00BA6053">
              <w:rPr>
                <w:bCs/>
                <w:spacing w:val="-10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>metus,</w:t>
            </w:r>
            <w:r w:rsidRPr="00BA6053">
              <w:rPr>
                <w:bCs/>
                <w:spacing w:val="-10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>o jeigu</w:t>
            </w:r>
            <w:r w:rsidRPr="00BA6053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>ūkio</w:t>
            </w:r>
            <w:r w:rsidRPr="00BA6053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 xml:space="preserve">subjektas </w:t>
            </w:r>
            <w:r w:rsidRPr="00BA6053">
              <w:rPr>
                <w:bCs/>
                <w:spacing w:val="-2"/>
                <w:sz w:val="20"/>
                <w:szCs w:val="20"/>
              </w:rPr>
              <w:t>įregistruotas</w:t>
            </w:r>
            <w:r w:rsidRPr="00BA6053">
              <w:rPr>
                <w:bCs/>
                <w:spacing w:val="-12"/>
                <w:sz w:val="20"/>
                <w:szCs w:val="20"/>
              </w:rPr>
              <w:t xml:space="preserve"> </w:t>
            </w:r>
            <w:r w:rsidRPr="00BA6053">
              <w:rPr>
                <w:bCs/>
                <w:spacing w:val="-2"/>
                <w:sz w:val="20"/>
                <w:szCs w:val="20"/>
              </w:rPr>
              <w:t>ar</w:t>
            </w:r>
            <w:r w:rsidRPr="00BA6053">
              <w:rPr>
                <w:bCs/>
                <w:spacing w:val="-12"/>
                <w:sz w:val="20"/>
                <w:szCs w:val="20"/>
              </w:rPr>
              <w:t xml:space="preserve"> </w:t>
            </w:r>
            <w:r w:rsidRPr="00BA6053">
              <w:rPr>
                <w:bCs/>
                <w:spacing w:val="-2"/>
                <w:sz w:val="20"/>
                <w:szCs w:val="20"/>
              </w:rPr>
              <w:t xml:space="preserve">veiklą </w:t>
            </w:r>
            <w:r w:rsidRPr="00BA6053">
              <w:rPr>
                <w:bCs/>
                <w:sz w:val="20"/>
                <w:szCs w:val="20"/>
              </w:rPr>
              <w:t>šioje</w:t>
            </w:r>
            <w:r w:rsidRPr="00BA6053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>srityje</w:t>
            </w:r>
            <w:r w:rsidRPr="00BA6053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>pradėjo vėliau</w:t>
            </w:r>
            <w:r w:rsidRPr="00BA6053">
              <w:rPr>
                <w:bCs/>
                <w:spacing w:val="80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>–</w:t>
            </w:r>
            <w:r w:rsidRPr="00BA6053">
              <w:rPr>
                <w:bCs/>
                <w:spacing w:val="80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>nuo</w:t>
            </w:r>
            <w:r w:rsidRPr="00BA6053">
              <w:rPr>
                <w:bCs/>
                <w:spacing w:val="80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 xml:space="preserve">ūkio </w:t>
            </w:r>
            <w:r w:rsidRPr="00BA6053">
              <w:rPr>
                <w:bCs/>
                <w:spacing w:val="-2"/>
                <w:sz w:val="20"/>
                <w:szCs w:val="20"/>
              </w:rPr>
              <w:t xml:space="preserve">subjekto </w:t>
            </w:r>
            <w:r w:rsidRPr="00BA6053">
              <w:rPr>
                <w:bCs/>
                <w:sz w:val="20"/>
                <w:szCs w:val="20"/>
              </w:rPr>
              <w:t>įregistravimo</w:t>
            </w:r>
            <w:r w:rsidRPr="00BA6053">
              <w:rPr>
                <w:bCs/>
                <w:spacing w:val="27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>ar</w:t>
            </w:r>
            <w:r w:rsidRPr="00BA6053">
              <w:rPr>
                <w:bCs/>
                <w:spacing w:val="27"/>
                <w:sz w:val="20"/>
                <w:szCs w:val="20"/>
              </w:rPr>
              <w:t xml:space="preserve"> </w:t>
            </w:r>
            <w:r w:rsidRPr="00BA6053">
              <w:rPr>
                <w:bCs/>
                <w:sz w:val="20"/>
                <w:szCs w:val="20"/>
              </w:rPr>
              <w:t xml:space="preserve">šios veiklos pradžios, yra </w:t>
            </w:r>
            <w:r w:rsidR="00BA6053" w:rsidRPr="00BA6053">
              <w:rPr>
                <w:rStyle w:val="Strong"/>
                <w:rFonts w:eastAsiaTheme="majorEastAsia"/>
                <w:b w:val="0"/>
              </w:rPr>
              <w:t>ne mažesnės kaip 0,75 karto pasiūlymo vertės be PVM</w:t>
            </w:r>
            <w:r w:rsidRPr="00BA6053">
              <w:rPr>
                <w:bCs/>
                <w:spacing w:val="-4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F8EB8F4" w14:textId="77777777" w:rsidR="00640C5D" w:rsidRPr="00641798" w:rsidRDefault="00640C5D" w:rsidP="00640C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C5D" w:rsidRPr="00641798" w14:paraId="19F2E156" w14:textId="77777777" w:rsidTr="00367F28">
        <w:trPr>
          <w:trHeight w:val="349"/>
        </w:trPr>
        <w:tc>
          <w:tcPr>
            <w:tcW w:w="602" w:type="dxa"/>
            <w:vAlign w:val="center"/>
          </w:tcPr>
          <w:p w14:paraId="4AAD48C8" w14:textId="1F915571" w:rsidR="00640C5D" w:rsidRPr="00641798" w:rsidRDefault="00FA65F8" w:rsidP="00640C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640C5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98" w:type="dxa"/>
          </w:tcPr>
          <w:p w14:paraId="203D2736" w14:textId="7CB60FB1" w:rsidR="00640C5D" w:rsidRPr="00640C5D" w:rsidRDefault="00640C5D" w:rsidP="00640C5D">
            <w:pPr>
              <w:rPr>
                <w:rFonts w:ascii="Times New Roman" w:hAnsi="Times New Roman"/>
                <w:szCs w:val="20"/>
              </w:rPr>
            </w:pPr>
            <w:r w:rsidRPr="00640C5D">
              <w:rPr>
                <w:rFonts w:ascii="Times New Roman" w:hAnsi="Times New Roman"/>
                <w:szCs w:val="20"/>
              </w:rPr>
              <w:t xml:space="preserve">Tiekėjas per </w:t>
            </w:r>
            <w:r w:rsidRPr="00640C5D">
              <w:rPr>
                <w:rFonts w:ascii="Times New Roman" w:hAnsi="Times New Roman"/>
                <w:spacing w:val="-2"/>
                <w:szCs w:val="20"/>
              </w:rPr>
              <w:t>pastaruosius</w:t>
            </w:r>
            <w:r w:rsidRPr="00640C5D">
              <w:rPr>
                <w:rFonts w:ascii="Times New Roman" w:hAnsi="Times New Roman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pacing w:val="-10"/>
                <w:szCs w:val="20"/>
              </w:rPr>
              <w:t>5</w:t>
            </w:r>
            <w:r w:rsidRPr="00640C5D">
              <w:rPr>
                <w:rFonts w:ascii="Times New Roman" w:hAnsi="Times New Roman"/>
                <w:szCs w:val="20"/>
              </w:rPr>
              <w:t xml:space="preserve"> metus</w:t>
            </w:r>
            <w:r w:rsidRPr="00640C5D">
              <w:rPr>
                <w:rFonts w:ascii="Times New Roman" w:hAnsi="Times New Roman"/>
                <w:spacing w:val="80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zCs w:val="20"/>
              </w:rPr>
              <w:t xml:space="preserve">(skaičiuojant </w:t>
            </w:r>
            <w:r w:rsidRPr="00640C5D">
              <w:rPr>
                <w:rFonts w:ascii="Times New Roman" w:hAnsi="Times New Roman"/>
                <w:spacing w:val="-4"/>
                <w:szCs w:val="20"/>
              </w:rPr>
              <w:t>nuo</w:t>
            </w:r>
            <w:r w:rsidRPr="00640C5D">
              <w:rPr>
                <w:rFonts w:ascii="Times New Roman" w:hAnsi="Times New Roman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pacing w:val="-2"/>
                <w:szCs w:val="20"/>
              </w:rPr>
              <w:t>pasiūlymų pateikimo</w:t>
            </w:r>
            <w:r w:rsidRPr="00640C5D">
              <w:rPr>
                <w:rFonts w:ascii="Times New Roman" w:hAnsi="Times New Roman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pacing w:val="-2"/>
                <w:szCs w:val="20"/>
              </w:rPr>
              <w:t xml:space="preserve">termino </w:t>
            </w:r>
            <w:r w:rsidRPr="00640C5D">
              <w:rPr>
                <w:rFonts w:ascii="Times New Roman" w:hAnsi="Times New Roman"/>
                <w:szCs w:val="20"/>
              </w:rPr>
              <w:t xml:space="preserve">pabaigos) </w:t>
            </w:r>
            <w:r w:rsidRPr="00640C5D">
              <w:rPr>
                <w:rFonts w:ascii="Times New Roman" w:hAnsi="Times New Roman"/>
                <w:i/>
                <w:szCs w:val="20"/>
              </w:rPr>
              <w:t xml:space="preserve">arba </w:t>
            </w:r>
            <w:r w:rsidRPr="00640C5D">
              <w:rPr>
                <w:rFonts w:ascii="Times New Roman" w:hAnsi="Times New Roman"/>
                <w:spacing w:val="-4"/>
                <w:szCs w:val="20"/>
              </w:rPr>
              <w:t xml:space="preserve">per </w:t>
            </w:r>
            <w:r w:rsidRPr="00640C5D">
              <w:rPr>
                <w:rFonts w:ascii="Times New Roman" w:hAnsi="Times New Roman"/>
                <w:szCs w:val="20"/>
              </w:rPr>
              <w:t xml:space="preserve">laiką nuo </w:t>
            </w:r>
            <w:r w:rsidRPr="00640C5D">
              <w:rPr>
                <w:rFonts w:ascii="Times New Roman" w:hAnsi="Times New Roman"/>
                <w:spacing w:val="-2"/>
                <w:szCs w:val="20"/>
              </w:rPr>
              <w:t xml:space="preserve">tiekėjo įregistravimo </w:t>
            </w:r>
            <w:r w:rsidRPr="00640C5D">
              <w:rPr>
                <w:rFonts w:ascii="Times New Roman" w:hAnsi="Times New Roman"/>
                <w:szCs w:val="20"/>
              </w:rPr>
              <w:t>dienos,</w:t>
            </w:r>
            <w:r w:rsidRPr="00640C5D">
              <w:rPr>
                <w:rFonts w:ascii="Times New Roman" w:hAnsi="Times New Roman"/>
                <w:spacing w:val="-15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zCs w:val="20"/>
              </w:rPr>
              <w:t>jeigu</w:t>
            </w:r>
            <w:r w:rsidRPr="00640C5D">
              <w:rPr>
                <w:rFonts w:ascii="Times New Roman" w:hAnsi="Times New Roman"/>
                <w:spacing w:val="-15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zCs w:val="20"/>
              </w:rPr>
              <w:t>tiekėjas vykdė</w:t>
            </w:r>
            <w:r w:rsidRPr="00640C5D">
              <w:rPr>
                <w:rFonts w:ascii="Times New Roman" w:hAnsi="Times New Roman"/>
                <w:spacing w:val="14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zCs w:val="20"/>
              </w:rPr>
              <w:t>veiklą</w:t>
            </w:r>
            <w:r w:rsidRPr="00640C5D">
              <w:rPr>
                <w:rFonts w:ascii="Times New Roman" w:hAnsi="Times New Roman"/>
                <w:spacing w:val="14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zCs w:val="20"/>
              </w:rPr>
              <w:t>mažiau nei 5 metus, turi būti įvykdęs bent</w:t>
            </w:r>
            <w:r w:rsidRPr="00640C5D">
              <w:rPr>
                <w:rFonts w:ascii="Times New Roman" w:hAnsi="Times New Roman"/>
                <w:spacing w:val="40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zCs w:val="20"/>
              </w:rPr>
              <w:t>1</w:t>
            </w:r>
            <w:r w:rsidRPr="00640C5D">
              <w:rPr>
                <w:rFonts w:ascii="Times New Roman" w:hAnsi="Times New Roman"/>
                <w:spacing w:val="40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zCs w:val="20"/>
              </w:rPr>
              <w:t>(vieną)</w:t>
            </w:r>
            <w:r w:rsidRPr="00640C5D">
              <w:rPr>
                <w:rFonts w:ascii="Times New Roman" w:hAnsi="Times New Roman"/>
                <w:spacing w:val="-11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zCs w:val="20"/>
              </w:rPr>
              <w:t xml:space="preserve">šilumos siurblių sistemą, </w:t>
            </w:r>
            <w:r w:rsidRPr="00640C5D">
              <w:rPr>
                <w:rFonts w:ascii="Times New Roman" w:hAnsi="Times New Roman"/>
                <w:spacing w:val="-2"/>
                <w:szCs w:val="20"/>
              </w:rPr>
              <w:t>kurios</w:t>
            </w:r>
            <w:r w:rsidRPr="00640C5D">
              <w:rPr>
                <w:rFonts w:ascii="Times New Roman" w:hAnsi="Times New Roman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pacing w:val="-2"/>
                <w:szCs w:val="20"/>
              </w:rPr>
              <w:t>galia</w:t>
            </w:r>
            <w:r w:rsidRPr="00640C5D">
              <w:rPr>
                <w:rFonts w:ascii="Times New Roman" w:hAnsi="Times New Roman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pacing w:val="-6"/>
                <w:szCs w:val="20"/>
              </w:rPr>
              <w:t xml:space="preserve">ne </w:t>
            </w:r>
            <w:r w:rsidRPr="00640C5D">
              <w:rPr>
                <w:rFonts w:ascii="Times New Roman" w:hAnsi="Times New Roman"/>
                <w:szCs w:val="20"/>
              </w:rPr>
              <w:t xml:space="preserve">mažesnė kaip 150 </w:t>
            </w:r>
            <w:proofErr w:type="spellStart"/>
            <w:r w:rsidRPr="00640C5D">
              <w:rPr>
                <w:rFonts w:ascii="Times New Roman" w:hAnsi="Times New Roman"/>
                <w:szCs w:val="20"/>
              </w:rPr>
              <w:t>kw</w:t>
            </w:r>
            <w:proofErr w:type="spellEnd"/>
            <w:r w:rsidRPr="00640C5D">
              <w:rPr>
                <w:rFonts w:ascii="Times New Roman" w:hAnsi="Times New Roman"/>
                <w:szCs w:val="20"/>
              </w:rPr>
              <w:t>. Šilumos siurblių sistema turi būti užsakovo</w:t>
            </w:r>
            <w:r w:rsidRPr="00640C5D">
              <w:rPr>
                <w:rFonts w:ascii="Times New Roman" w:hAnsi="Times New Roman"/>
                <w:spacing w:val="35"/>
                <w:szCs w:val="20"/>
              </w:rPr>
              <w:t xml:space="preserve"> </w:t>
            </w:r>
            <w:r w:rsidRPr="00640C5D">
              <w:rPr>
                <w:rFonts w:ascii="Times New Roman" w:hAnsi="Times New Roman"/>
                <w:szCs w:val="20"/>
              </w:rPr>
              <w:t>priimta</w:t>
            </w:r>
            <w:r w:rsidRPr="00640C5D">
              <w:rPr>
                <w:rFonts w:ascii="Times New Roman" w:hAnsi="Times New Roman"/>
                <w:spacing w:val="36"/>
                <w:szCs w:val="20"/>
              </w:rPr>
              <w:t xml:space="preserve">  </w:t>
            </w:r>
            <w:r w:rsidRPr="00640C5D">
              <w:rPr>
                <w:rFonts w:ascii="Times New Roman" w:hAnsi="Times New Roman"/>
                <w:spacing w:val="-10"/>
                <w:szCs w:val="20"/>
              </w:rPr>
              <w:t>į</w:t>
            </w:r>
            <w:r w:rsidRPr="00640C5D">
              <w:rPr>
                <w:rFonts w:ascii="Times New Roman" w:hAnsi="Times New Roman"/>
                <w:szCs w:val="20"/>
              </w:rPr>
              <w:t xml:space="preserve"> eksploataciją pilna </w:t>
            </w:r>
            <w:r w:rsidRPr="00640C5D">
              <w:rPr>
                <w:rFonts w:ascii="Times New Roman" w:hAnsi="Times New Roman"/>
                <w:spacing w:val="-2"/>
                <w:szCs w:val="20"/>
              </w:rPr>
              <w:t>apimtimi.</w:t>
            </w:r>
          </w:p>
        </w:tc>
        <w:tc>
          <w:tcPr>
            <w:tcW w:w="2694" w:type="dxa"/>
            <w:vAlign w:val="center"/>
          </w:tcPr>
          <w:p w14:paraId="65160CB8" w14:textId="77777777" w:rsidR="00640C5D" w:rsidRPr="00641798" w:rsidRDefault="00640C5D" w:rsidP="00640C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C5D" w:rsidRPr="00641798" w14:paraId="5F1065E0" w14:textId="77777777" w:rsidTr="00367F28">
        <w:trPr>
          <w:trHeight w:val="349"/>
        </w:trPr>
        <w:tc>
          <w:tcPr>
            <w:tcW w:w="602" w:type="dxa"/>
            <w:vAlign w:val="center"/>
          </w:tcPr>
          <w:p w14:paraId="731752E4" w14:textId="5CEA0B66" w:rsidR="00640C5D" w:rsidRPr="00BA6053" w:rsidRDefault="00FA65F8" w:rsidP="00640C5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  <w:r w:rsidR="00BA6053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6798" w:type="dxa"/>
          </w:tcPr>
          <w:p w14:paraId="60D3EF8F" w14:textId="6F850304" w:rsidR="00640C5D" w:rsidRPr="00640C5D" w:rsidRDefault="00640C5D" w:rsidP="00640C5D">
            <w:pPr>
              <w:pStyle w:val="Textbody"/>
              <w:spacing w:after="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lt-LT" w:bidi="ar-SA"/>
              </w:rPr>
            </w:pPr>
            <w:proofErr w:type="spellStart"/>
            <w:r w:rsidRPr="00640C5D">
              <w:rPr>
                <w:rFonts w:cs="Times New Roman"/>
                <w:sz w:val="20"/>
                <w:szCs w:val="20"/>
              </w:rPr>
              <w:t>Tiekėjas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turi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turėti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teisę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verstis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veikla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kuri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reikalinga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pirkimo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sutarčiai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įvykdyti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, t. y.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atestuotas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eksploatuoti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energetikos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įrenginius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: -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Eksploatuoti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šilumos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įrenginius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ir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turbinas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-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Eksploatuoti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elektros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įrenginius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3D9A2F2B" w14:textId="77777777" w:rsidR="00640C5D" w:rsidRPr="00641798" w:rsidRDefault="00640C5D" w:rsidP="00640C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C5D" w:rsidRPr="00641798" w14:paraId="6C438A7C" w14:textId="77777777" w:rsidTr="00367F28">
        <w:trPr>
          <w:trHeight w:val="349"/>
        </w:trPr>
        <w:tc>
          <w:tcPr>
            <w:tcW w:w="602" w:type="dxa"/>
            <w:vAlign w:val="center"/>
          </w:tcPr>
          <w:p w14:paraId="0A9B8AC4" w14:textId="3F46140E" w:rsidR="00640C5D" w:rsidRDefault="00754B94" w:rsidP="00640C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BA605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98" w:type="dxa"/>
          </w:tcPr>
          <w:p w14:paraId="0C274731" w14:textId="5CD1AB42" w:rsidR="00640C5D" w:rsidRPr="00640C5D" w:rsidRDefault="00640C5D" w:rsidP="00640C5D">
            <w:pPr>
              <w:pStyle w:val="Textbody"/>
              <w:spacing w:after="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lt-LT" w:bidi="ar-SA"/>
              </w:rPr>
            </w:pPr>
            <w:proofErr w:type="spellStart"/>
            <w:r w:rsidRPr="00640C5D">
              <w:rPr>
                <w:rFonts w:cs="Times New Roman"/>
                <w:sz w:val="20"/>
                <w:szCs w:val="20"/>
              </w:rPr>
              <w:t>Tiekėjas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turi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turėti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bent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vieną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specialistą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-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statybos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vadovą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galintį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eiti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ypatingųjų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statinių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statybos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techninės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veiklos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pagrindinių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sričių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vadovų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pareigas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Statiniai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negyvenamieji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pastatai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inžineriniai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tinklai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. Darbo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sritis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statinio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šildymo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vėdinimo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ir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kondicionavimo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inžinerinių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sistemų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įrengimas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59E2C8F0" w14:textId="77777777" w:rsidR="00640C5D" w:rsidRPr="00641798" w:rsidRDefault="00640C5D" w:rsidP="00640C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0C5D" w:rsidRPr="00641798" w14:paraId="0313B48B" w14:textId="77777777" w:rsidTr="00367F28">
        <w:trPr>
          <w:trHeight w:val="349"/>
        </w:trPr>
        <w:tc>
          <w:tcPr>
            <w:tcW w:w="602" w:type="dxa"/>
            <w:vAlign w:val="center"/>
          </w:tcPr>
          <w:p w14:paraId="0AA3A93A" w14:textId="7B7CB47C" w:rsidR="00640C5D" w:rsidRDefault="00754B94" w:rsidP="00640C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BA605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98" w:type="dxa"/>
          </w:tcPr>
          <w:p w14:paraId="439FDADB" w14:textId="72A3F816" w:rsidR="00640C5D" w:rsidRPr="00640C5D" w:rsidRDefault="00640C5D" w:rsidP="00640C5D">
            <w:pPr>
              <w:pStyle w:val="Textbody"/>
              <w:spacing w:after="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lt-LT" w:bidi="ar-SA"/>
              </w:rPr>
            </w:pPr>
            <w:proofErr w:type="spellStart"/>
            <w:r w:rsidRPr="00640C5D">
              <w:rPr>
                <w:rFonts w:cs="Times New Roman"/>
                <w:sz w:val="20"/>
                <w:szCs w:val="20"/>
              </w:rPr>
              <w:t>Tiekėjas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turi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turėti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įdiegtą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aplinkos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apsaugos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vadybos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priemonių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sistemą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atitinkančią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aplinkos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apsaugos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vadybos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ISO 14001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arba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lygiaverčio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standarto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C5D">
              <w:rPr>
                <w:rFonts w:cs="Times New Roman"/>
                <w:sz w:val="20"/>
                <w:szCs w:val="20"/>
              </w:rPr>
              <w:t>reikalavimus</w:t>
            </w:r>
            <w:proofErr w:type="spellEnd"/>
            <w:r w:rsidRPr="00640C5D"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4" w:type="dxa"/>
            <w:vAlign w:val="center"/>
          </w:tcPr>
          <w:p w14:paraId="669BD3A8" w14:textId="77777777" w:rsidR="00640C5D" w:rsidRPr="00641798" w:rsidRDefault="00640C5D" w:rsidP="00640C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13E9FD9" w14:textId="77777777" w:rsidR="005E21E0" w:rsidRDefault="005E21E0" w:rsidP="005E21E0">
      <w:pPr>
        <w:pStyle w:val="BodyText"/>
        <w:ind w:left="0"/>
      </w:pPr>
    </w:p>
    <w:p w14:paraId="09792B47" w14:textId="77777777" w:rsidR="00211E9A" w:rsidRDefault="00211E9A" w:rsidP="005E21E0">
      <w:pPr>
        <w:pStyle w:val="BodyText"/>
        <w:ind w:left="0"/>
      </w:pPr>
    </w:p>
    <w:p w14:paraId="101CF124" w14:textId="77777777" w:rsidR="00640C5D" w:rsidRDefault="00640C5D" w:rsidP="005E21E0">
      <w:pPr>
        <w:pStyle w:val="BodyText"/>
        <w:ind w:left="0"/>
      </w:pPr>
    </w:p>
    <w:p w14:paraId="764F4EB5" w14:textId="77777777" w:rsidR="00640C5D" w:rsidRDefault="00640C5D" w:rsidP="005E21E0">
      <w:pPr>
        <w:pStyle w:val="BodyText"/>
        <w:ind w:left="0"/>
      </w:pPr>
    </w:p>
    <w:p w14:paraId="10D722B7" w14:textId="77777777" w:rsidR="00640C5D" w:rsidRDefault="00640C5D" w:rsidP="005E21E0">
      <w:pPr>
        <w:pStyle w:val="BodyText"/>
        <w:ind w:left="0"/>
      </w:pPr>
    </w:p>
    <w:p w14:paraId="5AEF0051" w14:textId="77777777" w:rsidR="00640C5D" w:rsidRDefault="00640C5D" w:rsidP="005E21E0">
      <w:pPr>
        <w:pStyle w:val="BodyText"/>
        <w:ind w:left="0"/>
      </w:pPr>
    </w:p>
    <w:p w14:paraId="04D8236B" w14:textId="77777777" w:rsidR="00640C5D" w:rsidRDefault="00640C5D" w:rsidP="005E21E0">
      <w:pPr>
        <w:pStyle w:val="BodyText"/>
        <w:ind w:left="0"/>
      </w:pPr>
    </w:p>
    <w:p w14:paraId="660DF7C3" w14:textId="77777777" w:rsidR="00211E9A" w:rsidRDefault="00211E9A" w:rsidP="005E21E0">
      <w:pPr>
        <w:pStyle w:val="BodyText"/>
        <w:ind w:left="0"/>
      </w:pPr>
    </w:p>
    <w:p w14:paraId="68C647EA" w14:textId="1B6B04BF" w:rsidR="004C5722" w:rsidRPr="00211E9A" w:rsidRDefault="004C5722" w:rsidP="004C5722">
      <w:pPr>
        <w:pStyle w:val="BodyText"/>
        <w:ind w:left="144" w:firstLine="720"/>
        <w:rPr>
          <w:sz w:val="24"/>
          <w:szCs w:val="24"/>
        </w:rPr>
      </w:pPr>
      <w:r w:rsidRPr="00211E9A">
        <w:rPr>
          <w:sz w:val="24"/>
          <w:szCs w:val="24"/>
        </w:rPr>
        <w:t>Mūsų</w:t>
      </w:r>
      <w:r w:rsidRPr="00211E9A">
        <w:rPr>
          <w:spacing w:val="36"/>
          <w:sz w:val="24"/>
          <w:szCs w:val="24"/>
        </w:rPr>
        <w:t xml:space="preserve"> </w:t>
      </w:r>
      <w:r w:rsidRPr="00211E9A">
        <w:rPr>
          <w:sz w:val="24"/>
          <w:szCs w:val="24"/>
        </w:rPr>
        <w:t>pasiūlymo</w:t>
      </w:r>
      <w:r w:rsidRPr="00211E9A">
        <w:rPr>
          <w:spacing w:val="36"/>
          <w:sz w:val="24"/>
          <w:szCs w:val="24"/>
        </w:rPr>
        <w:t xml:space="preserve"> </w:t>
      </w:r>
      <w:r w:rsidRPr="00211E9A">
        <w:rPr>
          <w:sz w:val="24"/>
          <w:szCs w:val="24"/>
        </w:rPr>
        <w:t>siūlomų</w:t>
      </w:r>
      <w:r w:rsidRPr="00211E9A">
        <w:rPr>
          <w:spacing w:val="33"/>
          <w:sz w:val="24"/>
          <w:szCs w:val="24"/>
        </w:rPr>
        <w:t xml:space="preserve"> </w:t>
      </w:r>
      <w:r w:rsidRPr="00211E9A">
        <w:rPr>
          <w:sz w:val="24"/>
          <w:szCs w:val="24"/>
        </w:rPr>
        <w:t>prekių</w:t>
      </w:r>
      <w:r w:rsidRPr="00211E9A">
        <w:rPr>
          <w:spacing w:val="33"/>
          <w:sz w:val="24"/>
          <w:szCs w:val="24"/>
        </w:rPr>
        <w:t xml:space="preserve"> </w:t>
      </w:r>
      <w:r w:rsidRPr="00211E9A">
        <w:rPr>
          <w:sz w:val="24"/>
          <w:szCs w:val="24"/>
        </w:rPr>
        <w:t>ir</w:t>
      </w:r>
      <w:r w:rsidRPr="00211E9A">
        <w:rPr>
          <w:spacing w:val="37"/>
          <w:sz w:val="24"/>
          <w:szCs w:val="24"/>
        </w:rPr>
        <w:t xml:space="preserve"> </w:t>
      </w:r>
      <w:r w:rsidRPr="00211E9A">
        <w:rPr>
          <w:sz w:val="24"/>
          <w:szCs w:val="24"/>
        </w:rPr>
        <w:t>darbų</w:t>
      </w:r>
      <w:r w:rsidRPr="00211E9A">
        <w:rPr>
          <w:spacing w:val="36"/>
          <w:sz w:val="24"/>
          <w:szCs w:val="24"/>
        </w:rPr>
        <w:t xml:space="preserve"> </w:t>
      </w:r>
      <w:r w:rsidRPr="00211E9A">
        <w:rPr>
          <w:sz w:val="24"/>
          <w:szCs w:val="24"/>
        </w:rPr>
        <w:t>kainos.</w:t>
      </w:r>
      <w:r w:rsidRPr="00211E9A">
        <w:rPr>
          <w:spacing w:val="36"/>
          <w:sz w:val="24"/>
          <w:szCs w:val="24"/>
        </w:rPr>
        <w:t xml:space="preserve"> </w:t>
      </w:r>
      <w:r w:rsidRPr="00211E9A">
        <w:rPr>
          <w:sz w:val="24"/>
          <w:szCs w:val="24"/>
        </w:rPr>
        <w:t>Kainos nurodytos šioje lentelėje:</w:t>
      </w:r>
    </w:p>
    <w:p w14:paraId="19C1C91B" w14:textId="77777777" w:rsidR="004C5722" w:rsidRPr="005E21E0" w:rsidRDefault="004C5722" w:rsidP="004C5722">
      <w:pPr>
        <w:pStyle w:val="BodyText"/>
        <w:ind w:left="0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3514"/>
        <w:gridCol w:w="812"/>
        <w:gridCol w:w="989"/>
        <w:gridCol w:w="1870"/>
        <w:gridCol w:w="2153"/>
      </w:tblGrid>
      <w:tr w:rsidR="004C5722" w:rsidRPr="005E21E0" w14:paraId="0700EBF1" w14:textId="77777777" w:rsidTr="00D5072C">
        <w:trPr>
          <w:trHeight w:val="933"/>
        </w:trPr>
        <w:tc>
          <w:tcPr>
            <w:tcW w:w="587" w:type="dxa"/>
            <w:shd w:val="clear" w:color="auto" w:fill="D9D9D9"/>
          </w:tcPr>
          <w:p w14:paraId="3A4CD645" w14:textId="77777777" w:rsidR="004C5722" w:rsidRPr="005E21E0" w:rsidRDefault="004C5722" w:rsidP="00D5072C">
            <w:pPr>
              <w:pStyle w:val="TableParagraph"/>
              <w:ind w:left="107" w:firstLine="21"/>
              <w:rPr>
                <w:b/>
              </w:rPr>
            </w:pPr>
            <w:r w:rsidRPr="005E21E0">
              <w:rPr>
                <w:b/>
                <w:spacing w:val="-4"/>
              </w:rPr>
              <w:t xml:space="preserve">Eil. </w:t>
            </w:r>
            <w:r w:rsidRPr="005E21E0">
              <w:rPr>
                <w:b/>
                <w:spacing w:val="-5"/>
              </w:rPr>
              <w:t>Nr.</w:t>
            </w:r>
          </w:p>
        </w:tc>
        <w:tc>
          <w:tcPr>
            <w:tcW w:w="3514" w:type="dxa"/>
            <w:shd w:val="clear" w:color="auto" w:fill="D9D9D9"/>
          </w:tcPr>
          <w:p w14:paraId="30C4D728" w14:textId="77777777" w:rsidR="004C5722" w:rsidRPr="005E21E0" w:rsidRDefault="004C5722" w:rsidP="00D5072C">
            <w:pPr>
              <w:pStyle w:val="TableParagraph"/>
              <w:ind w:left="106" w:right="107"/>
              <w:rPr>
                <w:b/>
              </w:rPr>
            </w:pPr>
            <w:r w:rsidRPr="005E21E0">
              <w:rPr>
                <w:b/>
                <w:spacing w:val="-2"/>
              </w:rPr>
              <w:t>Prekių/paslaugų/darbų pavadinimas</w:t>
            </w:r>
          </w:p>
        </w:tc>
        <w:tc>
          <w:tcPr>
            <w:tcW w:w="812" w:type="dxa"/>
            <w:shd w:val="clear" w:color="auto" w:fill="D9D9D9"/>
          </w:tcPr>
          <w:p w14:paraId="0A7ED4F4" w14:textId="7A1935CA" w:rsidR="004C5722" w:rsidRPr="005E21E0" w:rsidRDefault="004C5722" w:rsidP="004C5722">
            <w:pPr>
              <w:pStyle w:val="TableParagraph"/>
              <w:ind w:left="360" w:hanging="214"/>
              <w:rPr>
                <w:b/>
              </w:rPr>
            </w:pPr>
            <w:r w:rsidRPr="005E21E0">
              <w:rPr>
                <w:b/>
                <w:spacing w:val="-2"/>
              </w:rPr>
              <w:t>Kieki</w:t>
            </w:r>
            <w:r w:rsidRPr="005E21E0">
              <w:rPr>
                <w:b/>
                <w:spacing w:val="-10"/>
              </w:rPr>
              <w:t>s</w:t>
            </w:r>
          </w:p>
        </w:tc>
        <w:tc>
          <w:tcPr>
            <w:tcW w:w="989" w:type="dxa"/>
            <w:shd w:val="clear" w:color="auto" w:fill="D9D9D9"/>
          </w:tcPr>
          <w:p w14:paraId="3EBC49B1" w14:textId="77777777" w:rsidR="004C5722" w:rsidRPr="005E21E0" w:rsidRDefault="004C5722" w:rsidP="00D5072C">
            <w:pPr>
              <w:pStyle w:val="TableParagraph"/>
              <w:ind w:left="105" w:right="64"/>
              <w:rPr>
                <w:b/>
              </w:rPr>
            </w:pPr>
            <w:r w:rsidRPr="005E21E0">
              <w:rPr>
                <w:b/>
                <w:spacing w:val="-4"/>
              </w:rPr>
              <w:t>Mato vnt.</w:t>
            </w:r>
          </w:p>
        </w:tc>
        <w:tc>
          <w:tcPr>
            <w:tcW w:w="1870" w:type="dxa"/>
            <w:shd w:val="clear" w:color="auto" w:fill="D9D9D9"/>
          </w:tcPr>
          <w:p w14:paraId="5863D5DA" w14:textId="77777777" w:rsidR="004C5722" w:rsidRPr="005E21E0" w:rsidRDefault="004C5722" w:rsidP="00D5072C">
            <w:pPr>
              <w:pStyle w:val="TableParagraph"/>
              <w:ind w:left="108" w:right="519"/>
              <w:jc w:val="both"/>
              <w:rPr>
                <w:b/>
              </w:rPr>
            </w:pPr>
            <w:r w:rsidRPr="005E21E0">
              <w:rPr>
                <w:b/>
              </w:rPr>
              <w:t>Mato</w:t>
            </w:r>
            <w:r w:rsidRPr="005E21E0">
              <w:rPr>
                <w:b/>
                <w:spacing w:val="-14"/>
              </w:rPr>
              <w:t xml:space="preserve"> </w:t>
            </w:r>
            <w:r w:rsidRPr="005E21E0">
              <w:rPr>
                <w:b/>
              </w:rPr>
              <w:t>vieneto kaina</w:t>
            </w:r>
            <w:r w:rsidRPr="005E21E0">
              <w:rPr>
                <w:b/>
                <w:spacing w:val="-14"/>
              </w:rPr>
              <w:t xml:space="preserve"> </w:t>
            </w:r>
            <w:r w:rsidRPr="005E21E0">
              <w:rPr>
                <w:b/>
              </w:rPr>
              <w:t>Eur</w:t>
            </w:r>
            <w:r w:rsidRPr="005E21E0">
              <w:rPr>
                <w:b/>
                <w:spacing w:val="-14"/>
              </w:rPr>
              <w:t xml:space="preserve"> </w:t>
            </w:r>
            <w:r w:rsidRPr="005E21E0">
              <w:rPr>
                <w:b/>
              </w:rPr>
              <w:t xml:space="preserve">be </w:t>
            </w:r>
            <w:r w:rsidRPr="005E21E0">
              <w:rPr>
                <w:b/>
                <w:spacing w:val="-4"/>
              </w:rPr>
              <w:t>PVM</w:t>
            </w:r>
          </w:p>
        </w:tc>
        <w:tc>
          <w:tcPr>
            <w:tcW w:w="2153" w:type="dxa"/>
            <w:shd w:val="clear" w:color="auto" w:fill="D9D9D9"/>
          </w:tcPr>
          <w:p w14:paraId="09100223" w14:textId="77777777" w:rsidR="004C5722" w:rsidRPr="005E21E0" w:rsidRDefault="004C5722" w:rsidP="00D5072C">
            <w:pPr>
              <w:pStyle w:val="TableParagraph"/>
              <w:ind w:left="108"/>
              <w:rPr>
                <w:b/>
              </w:rPr>
            </w:pPr>
            <w:r w:rsidRPr="005E21E0">
              <w:rPr>
                <w:b/>
              </w:rPr>
              <w:t>Kaina</w:t>
            </w:r>
            <w:r w:rsidRPr="005E21E0">
              <w:rPr>
                <w:b/>
                <w:spacing w:val="-3"/>
              </w:rPr>
              <w:t xml:space="preserve"> </w:t>
            </w:r>
            <w:r w:rsidRPr="005E21E0">
              <w:rPr>
                <w:b/>
              </w:rPr>
              <w:t>EUR</w:t>
            </w:r>
            <w:r w:rsidRPr="005E21E0">
              <w:rPr>
                <w:b/>
                <w:spacing w:val="-2"/>
              </w:rPr>
              <w:t xml:space="preserve"> </w:t>
            </w:r>
            <w:r w:rsidRPr="005E21E0">
              <w:rPr>
                <w:b/>
              </w:rPr>
              <w:t>be</w:t>
            </w:r>
            <w:r w:rsidRPr="005E21E0">
              <w:rPr>
                <w:b/>
                <w:spacing w:val="-2"/>
              </w:rPr>
              <w:t xml:space="preserve"> </w:t>
            </w:r>
            <w:r w:rsidRPr="005E21E0">
              <w:rPr>
                <w:b/>
                <w:spacing w:val="-5"/>
              </w:rPr>
              <w:t>PVM</w:t>
            </w:r>
          </w:p>
          <w:p w14:paraId="462EA872" w14:textId="77777777" w:rsidR="004C5722" w:rsidRPr="005E21E0" w:rsidRDefault="004C5722" w:rsidP="00D5072C">
            <w:pPr>
              <w:pStyle w:val="TableParagraph"/>
              <w:ind w:left="108"/>
              <w:rPr>
                <w:i/>
              </w:rPr>
            </w:pPr>
            <w:r w:rsidRPr="005E21E0">
              <w:rPr>
                <w:i/>
                <w:spacing w:val="-2"/>
              </w:rPr>
              <w:t>(4x5)</w:t>
            </w:r>
          </w:p>
        </w:tc>
      </w:tr>
      <w:tr w:rsidR="004C5722" w:rsidRPr="005E21E0" w14:paraId="7C956537" w14:textId="77777777" w:rsidTr="00D5072C">
        <w:trPr>
          <w:trHeight w:val="348"/>
        </w:trPr>
        <w:tc>
          <w:tcPr>
            <w:tcW w:w="587" w:type="dxa"/>
          </w:tcPr>
          <w:p w14:paraId="49683DD0" w14:textId="77777777" w:rsidR="004C5722" w:rsidRPr="005E21E0" w:rsidRDefault="004C5722" w:rsidP="00D5072C">
            <w:pPr>
              <w:pStyle w:val="TableParagraph"/>
              <w:ind w:left="32"/>
              <w:jc w:val="center"/>
              <w:rPr>
                <w:i/>
              </w:rPr>
            </w:pPr>
            <w:r w:rsidRPr="005E21E0">
              <w:rPr>
                <w:i/>
                <w:spacing w:val="-10"/>
              </w:rPr>
              <w:t>1</w:t>
            </w:r>
          </w:p>
        </w:tc>
        <w:tc>
          <w:tcPr>
            <w:tcW w:w="3514" w:type="dxa"/>
            <w:tcBorders>
              <w:bottom w:val="single" w:sz="6" w:space="0" w:color="000000"/>
            </w:tcBorders>
          </w:tcPr>
          <w:p w14:paraId="3F18366B" w14:textId="77777777" w:rsidR="004C5722" w:rsidRPr="005E21E0" w:rsidRDefault="004C5722" w:rsidP="00D5072C">
            <w:pPr>
              <w:pStyle w:val="TableParagraph"/>
              <w:ind w:left="6"/>
              <w:jc w:val="center"/>
              <w:rPr>
                <w:i/>
              </w:rPr>
            </w:pPr>
            <w:r w:rsidRPr="005E21E0">
              <w:rPr>
                <w:i/>
                <w:spacing w:val="-10"/>
              </w:rPr>
              <w:t>2</w:t>
            </w:r>
          </w:p>
        </w:tc>
        <w:tc>
          <w:tcPr>
            <w:tcW w:w="812" w:type="dxa"/>
          </w:tcPr>
          <w:p w14:paraId="1EEC8941" w14:textId="77777777" w:rsidR="004C5722" w:rsidRPr="005E21E0" w:rsidRDefault="004C5722" w:rsidP="00D5072C">
            <w:pPr>
              <w:pStyle w:val="TableParagraph"/>
              <w:ind w:left="6"/>
              <w:jc w:val="center"/>
              <w:rPr>
                <w:i/>
              </w:rPr>
            </w:pPr>
            <w:r w:rsidRPr="005E21E0">
              <w:rPr>
                <w:i/>
                <w:spacing w:val="-10"/>
              </w:rPr>
              <w:t>3</w:t>
            </w:r>
          </w:p>
        </w:tc>
        <w:tc>
          <w:tcPr>
            <w:tcW w:w="989" w:type="dxa"/>
          </w:tcPr>
          <w:p w14:paraId="735A490B" w14:textId="77777777" w:rsidR="004C5722" w:rsidRPr="005E21E0" w:rsidRDefault="004C5722" w:rsidP="00D5072C">
            <w:pPr>
              <w:pStyle w:val="TableParagraph"/>
              <w:ind w:left="6"/>
              <w:jc w:val="center"/>
              <w:rPr>
                <w:i/>
              </w:rPr>
            </w:pPr>
            <w:r w:rsidRPr="005E21E0">
              <w:rPr>
                <w:i/>
                <w:spacing w:val="-10"/>
              </w:rPr>
              <w:t>4</w:t>
            </w:r>
          </w:p>
        </w:tc>
        <w:tc>
          <w:tcPr>
            <w:tcW w:w="1870" w:type="dxa"/>
          </w:tcPr>
          <w:p w14:paraId="69B1214E" w14:textId="77777777" w:rsidR="004C5722" w:rsidRPr="005E21E0" w:rsidRDefault="004C5722" w:rsidP="00D5072C">
            <w:pPr>
              <w:pStyle w:val="TableParagraph"/>
              <w:ind w:left="7"/>
              <w:jc w:val="center"/>
              <w:rPr>
                <w:i/>
              </w:rPr>
            </w:pPr>
            <w:r w:rsidRPr="005E21E0">
              <w:rPr>
                <w:i/>
                <w:spacing w:val="-10"/>
              </w:rPr>
              <w:t>5</w:t>
            </w:r>
          </w:p>
        </w:tc>
        <w:tc>
          <w:tcPr>
            <w:tcW w:w="2153" w:type="dxa"/>
          </w:tcPr>
          <w:p w14:paraId="4B57A658" w14:textId="77777777" w:rsidR="004C5722" w:rsidRPr="005E21E0" w:rsidRDefault="004C5722" w:rsidP="00D5072C">
            <w:pPr>
              <w:pStyle w:val="TableParagraph"/>
              <w:ind w:left="8"/>
              <w:jc w:val="center"/>
              <w:rPr>
                <w:i/>
              </w:rPr>
            </w:pPr>
            <w:r w:rsidRPr="005E21E0">
              <w:rPr>
                <w:i/>
                <w:spacing w:val="-10"/>
              </w:rPr>
              <w:t>6</w:t>
            </w:r>
          </w:p>
        </w:tc>
      </w:tr>
      <w:tr w:rsidR="004C5722" w:rsidRPr="005E21E0" w14:paraId="7B256E86" w14:textId="77777777" w:rsidTr="00D5072C">
        <w:trPr>
          <w:trHeight w:val="347"/>
        </w:trPr>
        <w:tc>
          <w:tcPr>
            <w:tcW w:w="587" w:type="dxa"/>
            <w:tcBorders>
              <w:right w:val="single" w:sz="6" w:space="0" w:color="000000"/>
            </w:tcBorders>
          </w:tcPr>
          <w:p w14:paraId="0A58FABA" w14:textId="77777777" w:rsidR="004C5722" w:rsidRPr="005E21E0" w:rsidRDefault="004C5722" w:rsidP="00D5072C">
            <w:pPr>
              <w:pStyle w:val="TableParagraph"/>
              <w:ind w:left="129"/>
            </w:pPr>
            <w:r w:rsidRPr="005E21E0">
              <w:rPr>
                <w:spacing w:val="-5"/>
              </w:rPr>
              <w:t>1.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5BE8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</w:tcPr>
          <w:p w14:paraId="53AD9ECF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46B248A2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14:paraId="40995C19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566EFE7A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</w:tr>
      <w:tr w:rsidR="004C5722" w:rsidRPr="005E21E0" w14:paraId="59410D23" w14:textId="77777777" w:rsidTr="00D5072C">
        <w:trPr>
          <w:trHeight w:val="349"/>
        </w:trPr>
        <w:tc>
          <w:tcPr>
            <w:tcW w:w="587" w:type="dxa"/>
            <w:tcBorders>
              <w:right w:val="single" w:sz="6" w:space="0" w:color="000000"/>
            </w:tcBorders>
          </w:tcPr>
          <w:p w14:paraId="660E1392" w14:textId="77777777" w:rsidR="004C5722" w:rsidRPr="005E21E0" w:rsidRDefault="004C5722" w:rsidP="00D5072C">
            <w:pPr>
              <w:pStyle w:val="TableParagraph"/>
              <w:ind w:left="129"/>
            </w:pPr>
            <w:r w:rsidRPr="005E21E0">
              <w:rPr>
                <w:spacing w:val="-5"/>
              </w:rPr>
              <w:t>2.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C2D9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</w:tcPr>
          <w:p w14:paraId="556CCD81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4A14C36D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14:paraId="199A0637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44ED28BF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</w:tr>
      <w:tr w:rsidR="004C5722" w:rsidRPr="005E21E0" w14:paraId="44B4A3E2" w14:textId="77777777" w:rsidTr="00D5072C">
        <w:trPr>
          <w:trHeight w:val="347"/>
        </w:trPr>
        <w:tc>
          <w:tcPr>
            <w:tcW w:w="587" w:type="dxa"/>
            <w:tcBorders>
              <w:right w:val="single" w:sz="6" w:space="0" w:color="000000"/>
            </w:tcBorders>
          </w:tcPr>
          <w:p w14:paraId="2FA1EB2E" w14:textId="77777777" w:rsidR="004C5722" w:rsidRPr="005E21E0" w:rsidRDefault="004C5722" w:rsidP="00D5072C">
            <w:pPr>
              <w:pStyle w:val="TableParagraph"/>
              <w:ind w:left="129"/>
            </w:pPr>
            <w:r w:rsidRPr="005E21E0">
              <w:rPr>
                <w:spacing w:val="-5"/>
              </w:rPr>
              <w:t>3.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1A07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</w:tcPr>
          <w:p w14:paraId="249B61FA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780A68CB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14:paraId="42631DB2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6F770982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</w:tr>
      <w:tr w:rsidR="004C5722" w:rsidRPr="005E21E0" w14:paraId="58FB0D09" w14:textId="77777777" w:rsidTr="00D5072C">
        <w:trPr>
          <w:trHeight w:val="347"/>
        </w:trPr>
        <w:tc>
          <w:tcPr>
            <w:tcW w:w="587" w:type="dxa"/>
            <w:tcBorders>
              <w:right w:val="single" w:sz="6" w:space="0" w:color="000000"/>
            </w:tcBorders>
          </w:tcPr>
          <w:p w14:paraId="60FFDF0E" w14:textId="77777777" w:rsidR="004C5722" w:rsidRPr="005E21E0" w:rsidRDefault="004C5722" w:rsidP="00D5072C">
            <w:pPr>
              <w:pStyle w:val="TableParagraph"/>
              <w:ind w:left="129"/>
            </w:pPr>
            <w:r w:rsidRPr="005E21E0">
              <w:rPr>
                <w:spacing w:val="-5"/>
              </w:rPr>
              <w:t>4.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00A4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</w:tcPr>
          <w:p w14:paraId="1AAE6447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2F49C352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14:paraId="3BD6FE3A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41E3BDF4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</w:tr>
      <w:tr w:rsidR="004C5722" w:rsidRPr="005E21E0" w14:paraId="4FA6AE68" w14:textId="77777777" w:rsidTr="00D5072C">
        <w:trPr>
          <w:trHeight w:val="347"/>
        </w:trPr>
        <w:tc>
          <w:tcPr>
            <w:tcW w:w="587" w:type="dxa"/>
            <w:tcBorders>
              <w:right w:val="single" w:sz="6" w:space="0" w:color="000000"/>
            </w:tcBorders>
          </w:tcPr>
          <w:p w14:paraId="322FF27B" w14:textId="77777777" w:rsidR="004C5722" w:rsidRPr="005E21E0" w:rsidRDefault="004C5722" w:rsidP="00D5072C">
            <w:pPr>
              <w:pStyle w:val="TableParagraph"/>
              <w:ind w:left="129"/>
            </w:pPr>
            <w:r w:rsidRPr="005E21E0">
              <w:rPr>
                <w:spacing w:val="-5"/>
              </w:rPr>
              <w:t>5.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14D9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</w:tcPr>
          <w:p w14:paraId="710AC390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44FD5988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14:paraId="466097BD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02AA05A1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</w:tr>
      <w:tr w:rsidR="004C5722" w:rsidRPr="005E21E0" w14:paraId="1E602721" w14:textId="77777777" w:rsidTr="00D5072C">
        <w:trPr>
          <w:trHeight w:val="347"/>
        </w:trPr>
        <w:tc>
          <w:tcPr>
            <w:tcW w:w="587" w:type="dxa"/>
            <w:tcBorders>
              <w:right w:val="single" w:sz="6" w:space="0" w:color="000000"/>
            </w:tcBorders>
          </w:tcPr>
          <w:p w14:paraId="487D991C" w14:textId="77777777" w:rsidR="004C5722" w:rsidRPr="005E21E0" w:rsidRDefault="004C5722" w:rsidP="00D5072C">
            <w:pPr>
              <w:pStyle w:val="TableParagraph"/>
              <w:ind w:left="129"/>
            </w:pPr>
            <w:r w:rsidRPr="005E21E0">
              <w:rPr>
                <w:spacing w:val="-10"/>
              </w:rPr>
              <w:t>…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7A309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</w:tcPr>
          <w:p w14:paraId="43E65E45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77BB5A46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14:paraId="69832E22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688DAE2F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</w:tr>
      <w:tr w:rsidR="004C5722" w:rsidRPr="005E21E0" w14:paraId="12478EE3" w14:textId="77777777" w:rsidTr="00D5072C">
        <w:trPr>
          <w:trHeight w:val="351"/>
        </w:trPr>
        <w:tc>
          <w:tcPr>
            <w:tcW w:w="587" w:type="dxa"/>
          </w:tcPr>
          <w:p w14:paraId="69C9DF99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7185" w:type="dxa"/>
            <w:gridSpan w:val="4"/>
            <w:tcBorders>
              <w:top w:val="single" w:sz="6" w:space="0" w:color="000000"/>
            </w:tcBorders>
          </w:tcPr>
          <w:p w14:paraId="0093DCC8" w14:textId="77777777" w:rsidR="004C5722" w:rsidRPr="005E21E0" w:rsidRDefault="004C5722" w:rsidP="00D5072C">
            <w:pPr>
              <w:pStyle w:val="TableParagraph"/>
              <w:ind w:left="106"/>
              <w:rPr>
                <w:b/>
              </w:rPr>
            </w:pPr>
            <w:r w:rsidRPr="005E21E0">
              <w:rPr>
                <w:b/>
              </w:rPr>
              <w:t>Pasiūlymo</w:t>
            </w:r>
            <w:r w:rsidRPr="005E21E0">
              <w:rPr>
                <w:b/>
                <w:spacing w:val="-4"/>
              </w:rPr>
              <w:t xml:space="preserve"> </w:t>
            </w:r>
            <w:r w:rsidRPr="005E21E0">
              <w:rPr>
                <w:b/>
              </w:rPr>
              <w:t>kaina</w:t>
            </w:r>
            <w:r w:rsidRPr="005E21E0">
              <w:rPr>
                <w:b/>
                <w:spacing w:val="-5"/>
              </w:rPr>
              <w:t xml:space="preserve"> </w:t>
            </w:r>
            <w:r w:rsidRPr="005E21E0">
              <w:rPr>
                <w:b/>
              </w:rPr>
              <w:t>EUR</w:t>
            </w:r>
            <w:r w:rsidRPr="005E21E0">
              <w:rPr>
                <w:b/>
                <w:spacing w:val="-4"/>
              </w:rPr>
              <w:t xml:space="preserve"> </w:t>
            </w:r>
            <w:r w:rsidRPr="005E21E0">
              <w:rPr>
                <w:b/>
              </w:rPr>
              <w:t>be</w:t>
            </w:r>
            <w:r w:rsidRPr="005E21E0">
              <w:rPr>
                <w:b/>
                <w:spacing w:val="-6"/>
              </w:rPr>
              <w:t xml:space="preserve"> </w:t>
            </w:r>
            <w:r w:rsidRPr="005E21E0">
              <w:rPr>
                <w:b/>
              </w:rPr>
              <w:t>PVM</w:t>
            </w:r>
            <w:r w:rsidRPr="005E21E0">
              <w:rPr>
                <w:b/>
                <w:spacing w:val="-6"/>
              </w:rPr>
              <w:t xml:space="preserve"> </w:t>
            </w:r>
            <w:r w:rsidRPr="005E21E0">
              <w:rPr>
                <w:b/>
              </w:rPr>
              <w:t>(6</w:t>
            </w:r>
            <w:r w:rsidRPr="005E21E0">
              <w:rPr>
                <w:b/>
                <w:spacing w:val="-3"/>
              </w:rPr>
              <w:t xml:space="preserve"> </w:t>
            </w:r>
            <w:r w:rsidRPr="005E21E0">
              <w:rPr>
                <w:b/>
              </w:rPr>
              <w:t>stulpelio</w:t>
            </w:r>
            <w:r w:rsidRPr="005E21E0">
              <w:rPr>
                <w:b/>
                <w:spacing w:val="-3"/>
              </w:rPr>
              <w:t xml:space="preserve"> </w:t>
            </w:r>
            <w:r w:rsidRPr="005E21E0">
              <w:rPr>
                <w:b/>
              </w:rPr>
              <w:t>reikšmių</w:t>
            </w:r>
            <w:r w:rsidRPr="005E21E0">
              <w:rPr>
                <w:b/>
                <w:spacing w:val="-3"/>
              </w:rPr>
              <w:t xml:space="preserve"> </w:t>
            </w:r>
            <w:r w:rsidRPr="005E21E0">
              <w:rPr>
                <w:b/>
                <w:spacing w:val="-2"/>
              </w:rPr>
              <w:t>suma)</w:t>
            </w:r>
          </w:p>
        </w:tc>
        <w:tc>
          <w:tcPr>
            <w:tcW w:w="2153" w:type="dxa"/>
          </w:tcPr>
          <w:p w14:paraId="4389A339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</w:tr>
      <w:tr w:rsidR="004C5722" w:rsidRPr="005E21E0" w14:paraId="4C4D61A8" w14:textId="77777777" w:rsidTr="00D5072C">
        <w:trPr>
          <w:trHeight w:val="350"/>
        </w:trPr>
        <w:tc>
          <w:tcPr>
            <w:tcW w:w="587" w:type="dxa"/>
          </w:tcPr>
          <w:p w14:paraId="5E415CDA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7185" w:type="dxa"/>
            <w:gridSpan w:val="4"/>
          </w:tcPr>
          <w:p w14:paraId="0C93EE7E" w14:textId="77777777" w:rsidR="004C5722" w:rsidRPr="005E21E0" w:rsidRDefault="004C5722" w:rsidP="00D5072C">
            <w:pPr>
              <w:pStyle w:val="TableParagraph"/>
              <w:ind w:left="106"/>
              <w:rPr>
                <w:i/>
              </w:rPr>
            </w:pPr>
            <w:r w:rsidRPr="005E21E0">
              <w:rPr>
                <w:b/>
              </w:rPr>
              <w:t>PVM</w:t>
            </w:r>
            <w:r w:rsidRPr="005E21E0">
              <w:rPr>
                <w:b/>
                <w:spacing w:val="-5"/>
              </w:rPr>
              <w:t xml:space="preserve"> </w:t>
            </w:r>
            <w:r w:rsidRPr="005E21E0">
              <w:rPr>
                <w:i/>
              </w:rPr>
              <w:t>(pildoma,</w:t>
            </w:r>
            <w:r w:rsidRPr="005E21E0">
              <w:rPr>
                <w:i/>
                <w:spacing w:val="-5"/>
              </w:rPr>
              <w:t xml:space="preserve"> </w:t>
            </w:r>
            <w:r w:rsidRPr="005E21E0">
              <w:rPr>
                <w:i/>
              </w:rPr>
              <w:t>jei</w:t>
            </w:r>
            <w:r w:rsidRPr="005E21E0">
              <w:rPr>
                <w:i/>
                <w:spacing w:val="-1"/>
              </w:rPr>
              <w:t xml:space="preserve"> </w:t>
            </w:r>
            <w:r w:rsidRPr="005E21E0">
              <w:rPr>
                <w:i/>
                <w:spacing w:val="-2"/>
              </w:rPr>
              <w:t>taikoma)*</w:t>
            </w:r>
          </w:p>
        </w:tc>
        <w:tc>
          <w:tcPr>
            <w:tcW w:w="2153" w:type="dxa"/>
          </w:tcPr>
          <w:p w14:paraId="2230FC57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</w:tr>
      <w:tr w:rsidR="004C5722" w:rsidRPr="005E21E0" w14:paraId="27085CE0" w14:textId="77777777" w:rsidTr="00D5072C">
        <w:trPr>
          <w:trHeight w:val="352"/>
        </w:trPr>
        <w:tc>
          <w:tcPr>
            <w:tcW w:w="587" w:type="dxa"/>
          </w:tcPr>
          <w:p w14:paraId="4FA851E2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  <w:tc>
          <w:tcPr>
            <w:tcW w:w="7185" w:type="dxa"/>
            <w:gridSpan w:val="4"/>
          </w:tcPr>
          <w:p w14:paraId="075A1B81" w14:textId="77777777" w:rsidR="004C5722" w:rsidRPr="005E21E0" w:rsidRDefault="004C5722" w:rsidP="00D5072C">
            <w:pPr>
              <w:pStyle w:val="TableParagraph"/>
              <w:ind w:left="106"/>
              <w:rPr>
                <w:b/>
              </w:rPr>
            </w:pPr>
            <w:r w:rsidRPr="005E21E0">
              <w:rPr>
                <w:b/>
              </w:rPr>
              <w:t>Pasiūlymo</w:t>
            </w:r>
            <w:r w:rsidRPr="005E21E0">
              <w:rPr>
                <w:b/>
                <w:spacing w:val="-2"/>
              </w:rPr>
              <w:t xml:space="preserve"> </w:t>
            </w:r>
            <w:r w:rsidRPr="005E21E0">
              <w:rPr>
                <w:b/>
              </w:rPr>
              <w:t>kaina</w:t>
            </w:r>
            <w:r w:rsidRPr="005E21E0">
              <w:rPr>
                <w:b/>
                <w:spacing w:val="-4"/>
              </w:rPr>
              <w:t xml:space="preserve"> </w:t>
            </w:r>
            <w:r w:rsidRPr="005E21E0">
              <w:rPr>
                <w:b/>
              </w:rPr>
              <w:t>EUR</w:t>
            </w:r>
            <w:r w:rsidRPr="005E21E0">
              <w:rPr>
                <w:b/>
                <w:spacing w:val="-3"/>
              </w:rPr>
              <w:t xml:space="preserve"> </w:t>
            </w:r>
            <w:r w:rsidRPr="005E21E0">
              <w:rPr>
                <w:b/>
              </w:rPr>
              <w:t>su</w:t>
            </w:r>
            <w:r w:rsidRPr="005E21E0">
              <w:rPr>
                <w:b/>
                <w:spacing w:val="-3"/>
              </w:rPr>
              <w:t xml:space="preserve"> </w:t>
            </w:r>
            <w:r w:rsidRPr="005E21E0">
              <w:rPr>
                <w:b/>
                <w:spacing w:val="-5"/>
              </w:rPr>
              <w:t>PVM</w:t>
            </w:r>
          </w:p>
        </w:tc>
        <w:tc>
          <w:tcPr>
            <w:tcW w:w="2153" w:type="dxa"/>
          </w:tcPr>
          <w:p w14:paraId="26DDD385" w14:textId="77777777" w:rsidR="004C5722" w:rsidRPr="005E21E0" w:rsidRDefault="004C5722" w:rsidP="00D5072C">
            <w:pPr>
              <w:pStyle w:val="TableParagraph"/>
              <w:rPr>
                <w:sz w:val="20"/>
              </w:rPr>
            </w:pPr>
          </w:p>
        </w:tc>
      </w:tr>
    </w:tbl>
    <w:p w14:paraId="06DFC2C3" w14:textId="77777777" w:rsidR="004C5722" w:rsidRPr="005E21E0" w:rsidRDefault="004C5722" w:rsidP="004C5722">
      <w:pPr>
        <w:pStyle w:val="BodyText"/>
        <w:ind w:left="0"/>
      </w:pPr>
    </w:p>
    <w:p w14:paraId="513F6DF5" w14:textId="77777777" w:rsidR="004C5722" w:rsidRPr="005E21E0" w:rsidRDefault="004C5722" w:rsidP="004C5722">
      <w:pPr>
        <w:ind w:left="144"/>
        <w:rPr>
          <w:rFonts w:ascii="Times New Roman" w:hAnsi="Times New Roman"/>
          <w:i/>
        </w:rPr>
      </w:pPr>
      <w:r w:rsidRPr="005E21E0">
        <w:rPr>
          <w:rFonts w:ascii="Times New Roman" w:hAnsi="Times New Roman"/>
          <w:i/>
          <w:spacing w:val="-2"/>
          <w:sz w:val="22"/>
        </w:rPr>
        <w:t>Pastabos:</w:t>
      </w:r>
    </w:p>
    <w:p w14:paraId="096A35E9" w14:textId="77777777" w:rsidR="004C5722" w:rsidRPr="005E21E0" w:rsidRDefault="004C5722" w:rsidP="004C5722">
      <w:pPr>
        <w:pStyle w:val="ListParagraph"/>
        <w:widowControl w:val="0"/>
        <w:numPr>
          <w:ilvl w:val="0"/>
          <w:numId w:val="5"/>
        </w:numPr>
        <w:tabs>
          <w:tab w:val="left" w:pos="1223"/>
        </w:tabs>
        <w:autoSpaceDE w:val="0"/>
        <w:autoSpaceDN w:val="0"/>
        <w:ind w:left="1223" w:hanging="359"/>
        <w:contextualSpacing w:val="0"/>
        <w:rPr>
          <w:rFonts w:ascii="Times New Roman" w:hAnsi="Times New Roman"/>
          <w:i/>
        </w:rPr>
      </w:pPr>
      <w:r w:rsidRPr="005E21E0">
        <w:rPr>
          <w:rFonts w:ascii="Times New Roman" w:hAnsi="Times New Roman"/>
          <w:i/>
          <w:sz w:val="22"/>
        </w:rPr>
        <w:t>Pasiūlymo</w:t>
      </w:r>
      <w:r w:rsidRPr="005E21E0">
        <w:rPr>
          <w:rFonts w:ascii="Times New Roman" w:hAnsi="Times New Roman"/>
          <w:i/>
          <w:spacing w:val="-4"/>
          <w:sz w:val="22"/>
        </w:rPr>
        <w:t xml:space="preserve"> </w:t>
      </w:r>
      <w:r w:rsidRPr="005E21E0">
        <w:rPr>
          <w:rFonts w:ascii="Times New Roman" w:hAnsi="Times New Roman"/>
          <w:i/>
          <w:sz w:val="22"/>
        </w:rPr>
        <w:t>kaina</w:t>
      </w:r>
      <w:r w:rsidRPr="005E21E0">
        <w:rPr>
          <w:rFonts w:ascii="Times New Roman" w:hAnsi="Times New Roman"/>
          <w:i/>
          <w:spacing w:val="-7"/>
          <w:sz w:val="22"/>
        </w:rPr>
        <w:t xml:space="preserve"> </w:t>
      </w:r>
      <w:r w:rsidRPr="005E21E0">
        <w:rPr>
          <w:rFonts w:ascii="Times New Roman" w:hAnsi="Times New Roman"/>
          <w:i/>
          <w:sz w:val="22"/>
        </w:rPr>
        <w:t>nurodoma</w:t>
      </w:r>
      <w:r w:rsidRPr="005E21E0">
        <w:rPr>
          <w:rFonts w:ascii="Times New Roman" w:hAnsi="Times New Roman"/>
          <w:i/>
          <w:spacing w:val="-6"/>
          <w:sz w:val="22"/>
        </w:rPr>
        <w:t xml:space="preserve"> </w:t>
      </w:r>
      <w:r w:rsidRPr="005E21E0">
        <w:rPr>
          <w:rFonts w:ascii="Times New Roman" w:hAnsi="Times New Roman"/>
          <w:i/>
          <w:spacing w:val="-2"/>
          <w:sz w:val="22"/>
        </w:rPr>
        <w:t>eurais.</w:t>
      </w:r>
    </w:p>
    <w:p w14:paraId="4AA2E052" w14:textId="77777777" w:rsidR="004C5722" w:rsidRPr="005E21E0" w:rsidRDefault="004C5722" w:rsidP="004C5722">
      <w:pPr>
        <w:pStyle w:val="ListParagraph"/>
        <w:widowControl w:val="0"/>
        <w:numPr>
          <w:ilvl w:val="0"/>
          <w:numId w:val="5"/>
        </w:numPr>
        <w:tabs>
          <w:tab w:val="left" w:pos="1223"/>
        </w:tabs>
        <w:autoSpaceDE w:val="0"/>
        <w:autoSpaceDN w:val="0"/>
        <w:ind w:left="1223" w:hanging="359"/>
        <w:contextualSpacing w:val="0"/>
        <w:rPr>
          <w:rFonts w:ascii="Times New Roman" w:hAnsi="Times New Roman"/>
          <w:i/>
        </w:rPr>
      </w:pPr>
      <w:r w:rsidRPr="005E21E0">
        <w:rPr>
          <w:rFonts w:ascii="Times New Roman" w:hAnsi="Times New Roman"/>
          <w:i/>
          <w:sz w:val="22"/>
        </w:rPr>
        <w:t>Kaina</w:t>
      </w:r>
      <w:r w:rsidRPr="005E21E0">
        <w:rPr>
          <w:rFonts w:ascii="Times New Roman" w:hAnsi="Times New Roman"/>
          <w:i/>
          <w:spacing w:val="-5"/>
          <w:sz w:val="22"/>
        </w:rPr>
        <w:t xml:space="preserve"> </w:t>
      </w:r>
      <w:r w:rsidRPr="005E21E0">
        <w:rPr>
          <w:rFonts w:ascii="Times New Roman" w:hAnsi="Times New Roman"/>
          <w:i/>
          <w:sz w:val="22"/>
        </w:rPr>
        <w:t>turi</w:t>
      </w:r>
      <w:r w:rsidRPr="005E21E0">
        <w:rPr>
          <w:rFonts w:ascii="Times New Roman" w:hAnsi="Times New Roman"/>
          <w:i/>
          <w:spacing w:val="-2"/>
          <w:sz w:val="22"/>
        </w:rPr>
        <w:t xml:space="preserve"> </w:t>
      </w:r>
      <w:r w:rsidRPr="005E21E0">
        <w:rPr>
          <w:rFonts w:ascii="Times New Roman" w:hAnsi="Times New Roman"/>
          <w:i/>
          <w:sz w:val="22"/>
        </w:rPr>
        <w:t>būti</w:t>
      </w:r>
      <w:r w:rsidRPr="005E21E0">
        <w:rPr>
          <w:rFonts w:ascii="Times New Roman" w:hAnsi="Times New Roman"/>
          <w:i/>
          <w:spacing w:val="-2"/>
          <w:sz w:val="22"/>
        </w:rPr>
        <w:t xml:space="preserve"> </w:t>
      </w:r>
      <w:r w:rsidRPr="005E21E0">
        <w:rPr>
          <w:rFonts w:ascii="Times New Roman" w:hAnsi="Times New Roman"/>
          <w:i/>
          <w:sz w:val="22"/>
        </w:rPr>
        <w:t>pateikiama</w:t>
      </w:r>
      <w:r w:rsidRPr="005E21E0">
        <w:rPr>
          <w:rFonts w:ascii="Times New Roman" w:hAnsi="Times New Roman"/>
          <w:i/>
          <w:spacing w:val="-6"/>
          <w:sz w:val="22"/>
        </w:rPr>
        <w:t xml:space="preserve"> </w:t>
      </w:r>
      <w:r w:rsidRPr="005E21E0">
        <w:rPr>
          <w:rFonts w:ascii="Times New Roman" w:hAnsi="Times New Roman"/>
          <w:i/>
          <w:sz w:val="22"/>
        </w:rPr>
        <w:t>ne</w:t>
      </w:r>
      <w:r w:rsidRPr="005E21E0">
        <w:rPr>
          <w:rFonts w:ascii="Times New Roman" w:hAnsi="Times New Roman"/>
          <w:i/>
          <w:spacing w:val="-3"/>
          <w:sz w:val="22"/>
        </w:rPr>
        <w:t xml:space="preserve"> </w:t>
      </w:r>
      <w:r w:rsidRPr="005E21E0">
        <w:rPr>
          <w:rFonts w:ascii="Times New Roman" w:hAnsi="Times New Roman"/>
          <w:i/>
          <w:sz w:val="22"/>
        </w:rPr>
        <w:t>daugiau</w:t>
      </w:r>
      <w:r w:rsidRPr="005E21E0">
        <w:rPr>
          <w:rFonts w:ascii="Times New Roman" w:hAnsi="Times New Roman"/>
          <w:i/>
          <w:spacing w:val="-3"/>
          <w:sz w:val="22"/>
        </w:rPr>
        <w:t xml:space="preserve"> </w:t>
      </w:r>
      <w:r w:rsidRPr="005E21E0">
        <w:rPr>
          <w:rFonts w:ascii="Times New Roman" w:hAnsi="Times New Roman"/>
          <w:i/>
          <w:sz w:val="22"/>
        </w:rPr>
        <w:t>kaip</w:t>
      </w:r>
      <w:r w:rsidRPr="005E21E0">
        <w:rPr>
          <w:rFonts w:ascii="Times New Roman" w:hAnsi="Times New Roman"/>
          <w:i/>
          <w:spacing w:val="-6"/>
          <w:sz w:val="22"/>
        </w:rPr>
        <w:t xml:space="preserve"> </w:t>
      </w:r>
      <w:r w:rsidRPr="005E21E0">
        <w:rPr>
          <w:rFonts w:ascii="Times New Roman" w:hAnsi="Times New Roman"/>
          <w:i/>
          <w:sz w:val="22"/>
        </w:rPr>
        <w:t>dviejų</w:t>
      </w:r>
      <w:r w:rsidRPr="005E21E0">
        <w:rPr>
          <w:rFonts w:ascii="Times New Roman" w:hAnsi="Times New Roman"/>
          <w:i/>
          <w:spacing w:val="-6"/>
          <w:sz w:val="22"/>
        </w:rPr>
        <w:t xml:space="preserve"> </w:t>
      </w:r>
      <w:r w:rsidRPr="005E21E0">
        <w:rPr>
          <w:rFonts w:ascii="Times New Roman" w:hAnsi="Times New Roman"/>
          <w:i/>
          <w:sz w:val="22"/>
        </w:rPr>
        <w:t>skaičių</w:t>
      </w:r>
      <w:r w:rsidRPr="005E21E0">
        <w:rPr>
          <w:rFonts w:ascii="Times New Roman" w:hAnsi="Times New Roman"/>
          <w:i/>
          <w:spacing w:val="-3"/>
          <w:sz w:val="22"/>
        </w:rPr>
        <w:t xml:space="preserve"> </w:t>
      </w:r>
      <w:r w:rsidRPr="005E21E0">
        <w:rPr>
          <w:rFonts w:ascii="Times New Roman" w:hAnsi="Times New Roman"/>
          <w:i/>
          <w:sz w:val="22"/>
        </w:rPr>
        <w:t>po</w:t>
      </w:r>
      <w:r w:rsidRPr="005E21E0">
        <w:rPr>
          <w:rFonts w:ascii="Times New Roman" w:hAnsi="Times New Roman"/>
          <w:i/>
          <w:spacing w:val="-3"/>
          <w:sz w:val="22"/>
        </w:rPr>
        <w:t xml:space="preserve"> </w:t>
      </w:r>
      <w:r w:rsidRPr="005E21E0">
        <w:rPr>
          <w:rFonts w:ascii="Times New Roman" w:hAnsi="Times New Roman"/>
          <w:i/>
          <w:sz w:val="22"/>
        </w:rPr>
        <w:t>kablelio</w:t>
      </w:r>
      <w:r w:rsidRPr="005E21E0">
        <w:rPr>
          <w:rFonts w:ascii="Times New Roman" w:hAnsi="Times New Roman"/>
          <w:i/>
          <w:spacing w:val="-5"/>
          <w:sz w:val="22"/>
        </w:rPr>
        <w:t xml:space="preserve"> </w:t>
      </w:r>
      <w:r w:rsidRPr="005E21E0">
        <w:rPr>
          <w:rFonts w:ascii="Times New Roman" w:hAnsi="Times New Roman"/>
          <w:i/>
          <w:spacing w:val="-2"/>
          <w:sz w:val="22"/>
        </w:rPr>
        <w:t>tikslumu.</w:t>
      </w:r>
    </w:p>
    <w:p w14:paraId="658477DD" w14:textId="77777777" w:rsidR="004C5722" w:rsidRPr="005E21E0" w:rsidRDefault="004C5722" w:rsidP="004C5722">
      <w:pPr>
        <w:pStyle w:val="BodyText"/>
        <w:ind w:left="0"/>
        <w:rPr>
          <w:i/>
        </w:rPr>
      </w:pPr>
    </w:p>
    <w:p w14:paraId="5C7F65E9" w14:textId="6A13851A" w:rsidR="004C5722" w:rsidRPr="005E21E0" w:rsidRDefault="004C5722" w:rsidP="004C5722">
      <w:pPr>
        <w:pStyle w:val="BodyText"/>
        <w:tabs>
          <w:tab w:val="left" w:pos="8765"/>
        </w:tabs>
        <w:ind w:left="144"/>
      </w:pPr>
      <w:r>
        <w:t>P</w:t>
      </w:r>
      <w:r w:rsidRPr="005E21E0">
        <w:t>asiūlymo</w:t>
      </w:r>
      <w:r w:rsidRPr="005E21E0">
        <w:rPr>
          <w:spacing w:val="-3"/>
        </w:rPr>
        <w:t xml:space="preserve"> </w:t>
      </w:r>
      <w:r w:rsidRPr="005E21E0">
        <w:t>kaina</w:t>
      </w:r>
      <w:r w:rsidRPr="005E21E0">
        <w:rPr>
          <w:spacing w:val="-4"/>
        </w:rPr>
        <w:t xml:space="preserve"> </w:t>
      </w:r>
      <w:r w:rsidRPr="005E21E0">
        <w:t>Eur</w:t>
      </w:r>
      <w:r w:rsidRPr="005E21E0">
        <w:rPr>
          <w:spacing w:val="-5"/>
        </w:rPr>
        <w:t xml:space="preserve"> </w:t>
      </w:r>
      <w:r w:rsidRPr="005E21E0">
        <w:t>su</w:t>
      </w:r>
      <w:r w:rsidRPr="005E21E0">
        <w:rPr>
          <w:spacing w:val="-2"/>
        </w:rPr>
        <w:t xml:space="preserve"> </w:t>
      </w:r>
      <w:r w:rsidRPr="005E21E0">
        <w:t>PVM</w:t>
      </w:r>
      <w:r w:rsidRPr="005E21E0">
        <w:rPr>
          <w:spacing w:val="-2"/>
        </w:rPr>
        <w:t xml:space="preserve"> žodžiais:</w:t>
      </w:r>
      <w:r w:rsidRPr="005E21E0">
        <w:rPr>
          <w:u w:val="single"/>
        </w:rPr>
        <w:tab/>
      </w:r>
      <w:r w:rsidRPr="005E21E0">
        <w:rPr>
          <w:spacing w:val="-10"/>
        </w:rPr>
        <w:t>.</w:t>
      </w:r>
    </w:p>
    <w:p w14:paraId="7C1E6858" w14:textId="2B88644F" w:rsidR="004C5722" w:rsidRPr="00640C5D" w:rsidRDefault="004C5722" w:rsidP="00640C5D">
      <w:pPr>
        <w:tabs>
          <w:tab w:val="left" w:pos="426"/>
          <w:tab w:val="left" w:pos="990"/>
        </w:tabs>
        <w:rPr>
          <w:rFonts w:ascii="Times New Roman" w:hAnsi="Times New Roman"/>
          <w:szCs w:val="20"/>
        </w:rPr>
      </w:pPr>
      <w:r w:rsidRPr="00AF27DF">
        <w:rPr>
          <w:rFonts w:ascii="Times New Roman" w:hAnsi="Times New Roman"/>
          <w:szCs w:val="20"/>
        </w:rPr>
        <w:t>*</w:t>
      </w:r>
      <w:r w:rsidRPr="00AF27DF">
        <w:rPr>
          <w:rFonts w:ascii="Times New Roman" w:hAnsi="Times New Roman"/>
          <w:spacing w:val="-3"/>
          <w:szCs w:val="20"/>
        </w:rPr>
        <w:t xml:space="preserve"> </w:t>
      </w:r>
      <w:r w:rsidRPr="00AF27DF">
        <w:rPr>
          <w:rFonts w:ascii="Times New Roman" w:hAnsi="Times New Roman"/>
          <w:szCs w:val="20"/>
        </w:rPr>
        <w:t>Jei</w:t>
      </w:r>
      <w:r w:rsidRPr="00AF27DF">
        <w:rPr>
          <w:rFonts w:ascii="Times New Roman" w:hAnsi="Times New Roman"/>
          <w:spacing w:val="-5"/>
          <w:szCs w:val="20"/>
        </w:rPr>
        <w:t xml:space="preserve"> </w:t>
      </w:r>
      <w:r w:rsidRPr="00AF27DF">
        <w:rPr>
          <w:rFonts w:ascii="Times New Roman" w:hAnsi="Times New Roman"/>
          <w:szCs w:val="20"/>
        </w:rPr>
        <w:t>„PVM“</w:t>
      </w:r>
      <w:r w:rsidRPr="00AF27DF">
        <w:rPr>
          <w:rFonts w:ascii="Times New Roman" w:hAnsi="Times New Roman"/>
          <w:spacing w:val="-5"/>
          <w:szCs w:val="20"/>
        </w:rPr>
        <w:t xml:space="preserve"> </w:t>
      </w:r>
      <w:r w:rsidRPr="00AF27DF">
        <w:rPr>
          <w:rFonts w:ascii="Times New Roman" w:hAnsi="Times New Roman"/>
          <w:szCs w:val="20"/>
        </w:rPr>
        <w:t>laukas</w:t>
      </w:r>
      <w:r w:rsidRPr="00AF27DF">
        <w:rPr>
          <w:rFonts w:ascii="Times New Roman" w:hAnsi="Times New Roman"/>
          <w:spacing w:val="-5"/>
          <w:szCs w:val="20"/>
        </w:rPr>
        <w:t xml:space="preserve"> </w:t>
      </w:r>
      <w:r w:rsidRPr="00AF27DF">
        <w:rPr>
          <w:rFonts w:ascii="Times New Roman" w:hAnsi="Times New Roman"/>
          <w:szCs w:val="20"/>
        </w:rPr>
        <w:t>nepildomas,</w:t>
      </w:r>
      <w:r w:rsidRPr="00AF27DF">
        <w:rPr>
          <w:rFonts w:ascii="Times New Roman" w:hAnsi="Times New Roman"/>
          <w:spacing w:val="-3"/>
          <w:szCs w:val="20"/>
        </w:rPr>
        <w:t xml:space="preserve"> </w:t>
      </w:r>
      <w:r w:rsidRPr="00AF27DF">
        <w:rPr>
          <w:rFonts w:ascii="Times New Roman" w:hAnsi="Times New Roman"/>
          <w:szCs w:val="20"/>
        </w:rPr>
        <w:t>nurodykite</w:t>
      </w:r>
      <w:r w:rsidRPr="00AF27DF">
        <w:rPr>
          <w:rFonts w:ascii="Times New Roman" w:hAnsi="Times New Roman"/>
          <w:spacing w:val="-5"/>
          <w:szCs w:val="20"/>
        </w:rPr>
        <w:t xml:space="preserve"> </w:t>
      </w:r>
      <w:r w:rsidRPr="00AF27DF">
        <w:rPr>
          <w:rFonts w:ascii="Times New Roman" w:hAnsi="Times New Roman"/>
          <w:szCs w:val="20"/>
        </w:rPr>
        <w:t>priežastis,</w:t>
      </w:r>
      <w:r w:rsidRPr="00AF27DF">
        <w:rPr>
          <w:rFonts w:ascii="Times New Roman" w:hAnsi="Times New Roman"/>
          <w:spacing w:val="-3"/>
          <w:szCs w:val="20"/>
        </w:rPr>
        <w:t xml:space="preserve"> </w:t>
      </w:r>
      <w:r w:rsidRPr="00AF27DF">
        <w:rPr>
          <w:rFonts w:ascii="Times New Roman" w:hAnsi="Times New Roman"/>
          <w:szCs w:val="20"/>
        </w:rPr>
        <w:t>dėl</w:t>
      </w:r>
      <w:r w:rsidRPr="00AF27DF">
        <w:rPr>
          <w:rFonts w:ascii="Times New Roman" w:hAnsi="Times New Roman"/>
          <w:spacing w:val="-2"/>
          <w:szCs w:val="20"/>
        </w:rPr>
        <w:t xml:space="preserve"> </w:t>
      </w:r>
      <w:r w:rsidRPr="00AF27DF">
        <w:rPr>
          <w:rFonts w:ascii="Times New Roman" w:hAnsi="Times New Roman"/>
          <w:szCs w:val="20"/>
        </w:rPr>
        <w:t>kurių</w:t>
      </w:r>
      <w:r w:rsidRPr="00AF27DF">
        <w:rPr>
          <w:rFonts w:ascii="Times New Roman" w:hAnsi="Times New Roman"/>
          <w:spacing w:val="-3"/>
          <w:szCs w:val="20"/>
        </w:rPr>
        <w:t xml:space="preserve"> </w:t>
      </w:r>
      <w:r w:rsidRPr="00AF27DF">
        <w:rPr>
          <w:rFonts w:ascii="Times New Roman" w:hAnsi="Times New Roman"/>
          <w:szCs w:val="20"/>
        </w:rPr>
        <w:t>PVM</w:t>
      </w:r>
      <w:r w:rsidRPr="00AF27DF">
        <w:rPr>
          <w:rFonts w:ascii="Times New Roman" w:hAnsi="Times New Roman"/>
          <w:spacing w:val="-3"/>
          <w:szCs w:val="20"/>
        </w:rPr>
        <w:t xml:space="preserve"> </w:t>
      </w:r>
      <w:r w:rsidRPr="00AF27DF">
        <w:rPr>
          <w:rFonts w:ascii="Times New Roman" w:hAnsi="Times New Roman"/>
          <w:szCs w:val="20"/>
        </w:rPr>
        <w:t>nemokamas:</w:t>
      </w:r>
      <w:r w:rsidRPr="00AF27DF">
        <w:rPr>
          <w:rFonts w:ascii="Times New Roman" w:hAnsi="Times New Roman"/>
          <w:spacing w:val="-2"/>
          <w:szCs w:val="20"/>
        </w:rPr>
        <w:t xml:space="preserve"> </w:t>
      </w:r>
      <w:r w:rsidRPr="00AF27DF">
        <w:rPr>
          <w:rFonts w:ascii="Times New Roman" w:hAnsi="Times New Roman"/>
          <w:szCs w:val="20"/>
          <w:u w:val="single"/>
        </w:rPr>
        <w:tab/>
      </w:r>
      <w:r w:rsidRPr="00AF27DF">
        <w:rPr>
          <w:rFonts w:ascii="Times New Roman" w:hAnsi="Times New Roman"/>
          <w:spacing w:val="-10"/>
          <w:szCs w:val="20"/>
        </w:rPr>
        <w:t>.</w:t>
      </w:r>
      <w:r w:rsidRPr="00AF27DF">
        <w:rPr>
          <w:rFonts w:ascii="Times New Roman" w:hAnsi="Times New Roman"/>
          <w:szCs w:val="20"/>
        </w:rPr>
        <w:t>Informacija apie subtiekėjus, kurie bus pasitelkiami siekiant atitikti kvalifikacijos reikalavimus ir (arba) sutarties vykdymui:</w:t>
      </w:r>
    </w:p>
    <w:p w14:paraId="558C7FA9" w14:textId="77777777" w:rsidR="004C5722" w:rsidRPr="005E21E0" w:rsidRDefault="004C5722" w:rsidP="005E21E0">
      <w:pPr>
        <w:pStyle w:val="BodyText"/>
        <w:ind w:left="0"/>
      </w:pPr>
    </w:p>
    <w:p w14:paraId="3A873AB1" w14:textId="77777777" w:rsidR="005E21E0" w:rsidRPr="005E21E0" w:rsidRDefault="005E21E0" w:rsidP="005E21E0">
      <w:pPr>
        <w:pStyle w:val="BodyText"/>
        <w:ind w:left="864"/>
      </w:pPr>
      <w:r w:rsidRPr="005E21E0">
        <w:t>Kartu</w:t>
      </w:r>
      <w:r w:rsidRPr="005E21E0">
        <w:rPr>
          <w:spacing w:val="-7"/>
        </w:rPr>
        <w:t xml:space="preserve"> </w:t>
      </w:r>
      <w:r w:rsidRPr="005E21E0">
        <w:t>su</w:t>
      </w:r>
      <w:r w:rsidRPr="005E21E0">
        <w:rPr>
          <w:spacing w:val="-4"/>
        </w:rPr>
        <w:t xml:space="preserve"> </w:t>
      </w:r>
      <w:r w:rsidRPr="005E21E0">
        <w:t>pasiūlymu</w:t>
      </w:r>
      <w:r w:rsidRPr="005E21E0">
        <w:rPr>
          <w:spacing w:val="-4"/>
        </w:rPr>
        <w:t xml:space="preserve"> </w:t>
      </w:r>
      <w:r w:rsidRPr="005E21E0">
        <w:t>pateikiami</w:t>
      </w:r>
      <w:r w:rsidRPr="005E21E0">
        <w:rPr>
          <w:spacing w:val="-3"/>
        </w:rPr>
        <w:t xml:space="preserve"> </w:t>
      </w:r>
      <w:r w:rsidRPr="005E21E0">
        <w:t>šie</w:t>
      </w:r>
      <w:r w:rsidRPr="005E21E0">
        <w:rPr>
          <w:spacing w:val="-4"/>
        </w:rPr>
        <w:t xml:space="preserve"> </w:t>
      </w:r>
      <w:r w:rsidRPr="005E21E0">
        <w:rPr>
          <w:spacing w:val="-2"/>
        </w:rPr>
        <w:t>dokumentai:</w:t>
      </w:r>
    </w:p>
    <w:p w14:paraId="70E3707D" w14:textId="77777777" w:rsidR="005E21E0" w:rsidRPr="005E21E0" w:rsidRDefault="005E21E0" w:rsidP="005E21E0">
      <w:pPr>
        <w:pStyle w:val="BodyText"/>
        <w:ind w:left="0"/>
        <w:rPr>
          <w:sz w:val="20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446"/>
        <w:gridCol w:w="1771"/>
      </w:tblGrid>
      <w:tr w:rsidR="005E21E0" w:rsidRPr="005E21E0" w14:paraId="676D5064" w14:textId="77777777" w:rsidTr="00D5072C">
        <w:trPr>
          <w:trHeight w:val="1073"/>
        </w:trPr>
        <w:tc>
          <w:tcPr>
            <w:tcW w:w="674" w:type="dxa"/>
            <w:shd w:val="clear" w:color="auto" w:fill="E7E6E6"/>
          </w:tcPr>
          <w:p w14:paraId="605F6398" w14:textId="77777777" w:rsidR="005E21E0" w:rsidRPr="005E21E0" w:rsidRDefault="005E21E0" w:rsidP="005E21E0">
            <w:pPr>
              <w:pStyle w:val="TableParagraph"/>
              <w:ind w:left="179" w:hanging="5"/>
              <w:rPr>
                <w:b/>
              </w:rPr>
            </w:pPr>
            <w:r w:rsidRPr="005E21E0">
              <w:rPr>
                <w:b/>
                <w:spacing w:val="-4"/>
              </w:rPr>
              <w:t xml:space="preserve">Eil. </w:t>
            </w:r>
            <w:r w:rsidRPr="005E21E0">
              <w:rPr>
                <w:b/>
                <w:spacing w:val="-5"/>
              </w:rPr>
              <w:t>Nr.</w:t>
            </w:r>
          </w:p>
        </w:tc>
        <w:tc>
          <w:tcPr>
            <w:tcW w:w="7446" w:type="dxa"/>
            <w:shd w:val="clear" w:color="auto" w:fill="E7E6E6"/>
          </w:tcPr>
          <w:p w14:paraId="467CA58B" w14:textId="77777777" w:rsidR="005E21E0" w:rsidRPr="005E21E0" w:rsidRDefault="005E21E0" w:rsidP="005E21E0">
            <w:pPr>
              <w:pStyle w:val="TableParagraph"/>
              <w:ind w:left="9"/>
              <w:jc w:val="center"/>
              <w:rPr>
                <w:b/>
              </w:rPr>
            </w:pPr>
            <w:r w:rsidRPr="005E21E0">
              <w:rPr>
                <w:b/>
              </w:rPr>
              <w:t>Pateiktų</w:t>
            </w:r>
            <w:r w:rsidRPr="005E21E0">
              <w:rPr>
                <w:b/>
                <w:spacing w:val="-7"/>
              </w:rPr>
              <w:t xml:space="preserve"> </w:t>
            </w:r>
            <w:r w:rsidRPr="005E21E0">
              <w:rPr>
                <w:b/>
              </w:rPr>
              <w:t>dokumentų</w:t>
            </w:r>
            <w:r w:rsidRPr="005E21E0">
              <w:rPr>
                <w:b/>
                <w:spacing w:val="-7"/>
              </w:rPr>
              <w:t xml:space="preserve"> </w:t>
            </w:r>
            <w:r w:rsidRPr="005E21E0">
              <w:rPr>
                <w:b/>
                <w:spacing w:val="-2"/>
              </w:rPr>
              <w:t>pavadinimas</w:t>
            </w:r>
          </w:p>
        </w:tc>
        <w:tc>
          <w:tcPr>
            <w:tcW w:w="1771" w:type="dxa"/>
            <w:shd w:val="clear" w:color="auto" w:fill="E7E6E6"/>
          </w:tcPr>
          <w:p w14:paraId="36E7B1D8" w14:textId="77777777" w:rsidR="005E21E0" w:rsidRPr="005E21E0" w:rsidRDefault="005E21E0" w:rsidP="005E21E0">
            <w:pPr>
              <w:pStyle w:val="TableParagraph"/>
              <w:ind w:left="6"/>
              <w:jc w:val="center"/>
              <w:rPr>
                <w:b/>
              </w:rPr>
            </w:pPr>
            <w:r w:rsidRPr="005E21E0">
              <w:rPr>
                <w:b/>
                <w:spacing w:val="-2"/>
              </w:rPr>
              <w:t>Dokumento puslapių</w:t>
            </w:r>
          </w:p>
          <w:p w14:paraId="719E77F8" w14:textId="77777777" w:rsidR="005E21E0" w:rsidRPr="005E21E0" w:rsidRDefault="005E21E0" w:rsidP="005E21E0">
            <w:pPr>
              <w:pStyle w:val="TableParagraph"/>
              <w:ind w:left="6"/>
              <w:jc w:val="center"/>
              <w:rPr>
                <w:b/>
              </w:rPr>
            </w:pPr>
            <w:r w:rsidRPr="005E21E0">
              <w:rPr>
                <w:b/>
                <w:spacing w:val="-2"/>
              </w:rPr>
              <w:t>skaičius</w:t>
            </w:r>
          </w:p>
        </w:tc>
      </w:tr>
      <w:tr w:rsidR="005E21E0" w:rsidRPr="005E21E0" w14:paraId="4A9ADDCB" w14:textId="77777777" w:rsidTr="00D5072C">
        <w:trPr>
          <w:trHeight w:val="491"/>
        </w:trPr>
        <w:tc>
          <w:tcPr>
            <w:tcW w:w="674" w:type="dxa"/>
          </w:tcPr>
          <w:p w14:paraId="67B1EA5C" w14:textId="77777777" w:rsidR="005E21E0" w:rsidRPr="005E21E0" w:rsidRDefault="005E21E0" w:rsidP="005E21E0">
            <w:pPr>
              <w:pStyle w:val="TableParagraph"/>
              <w:ind w:left="107"/>
            </w:pPr>
            <w:r w:rsidRPr="005E21E0">
              <w:rPr>
                <w:spacing w:val="-5"/>
              </w:rPr>
              <w:t>1.</w:t>
            </w:r>
          </w:p>
        </w:tc>
        <w:tc>
          <w:tcPr>
            <w:tcW w:w="7446" w:type="dxa"/>
          </w:tcPr>
          <w:p w14:paraId="2F78CA0D" w14:textId="7DB93770" w:rsidR="005E21E0" w:rsidRPr="005E21E0" w:rsidRDefault="005E21E0" w:rsidP="005E21E0">
            <w:pPr>
              <w:pStyle w:val="TableParagraph"/>
              <w:ind w:left="108"/>
              <w:rPr>
                <w:i/>
              </w:rPr>
            </w:pPr>
          </w:p>
        </w:tc>
        <w:tc>
          <w:tcPr>
            <w:tcW w:w="1771" w:type="dxa"/>
          </w:tcPr>
          <w:p w14:paraId="47EC2D83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  <w:tr w:rsidR="005E21E0" w:rsidRPr="005E21E0" w14:paraId="257D27A1" w14:textId="77777777" w:rsidTr="004C5722">
        <w:trPr>
          <w:trHeight w:val="531"/>
        </w:trPr>
        <w:tc>
          <w:tcPr>
            <w:tcW w:w="674" w:type="dxa"/>
          </w:tcPr>
          <w:p w14:paraId="323BA178" w14:textId="77777777" w:rsidR="005E21E0" w:rsidRPr="005E21E0" w:rsidRDefault="005E21E0" w:rsidP="005E21E0">
            <w:pPr>
              <w:pStyle w:val="TableParagraph"/>
              <w:ind w:left="107"/>
            </w:pPr>
            <w:r w:rsidRPr="005E21E0">
              <w:rPr>
                <w:spacing w:val="-5"/>
              </w:rPr>
              <w:t>2.</w:t>
            </w:r>
          </w:p>
        </w:tc>
        <w:tc>
          <w:tcPr>
            <w:tcW w:w="7446" w:type="dxa"/>
          </w:tcPr>
          <w:p w14:paraId="34AE4193" w14:textId="4590B9B3" w:rsidR="005E21E0" w:rsidRPr="005E21E0" w:rsidRDefault="005E21E0" w:rsidP="005E21E0">
            <w:pPr>
              <w:pStyle w:val="TableParagraph"/>
              <w:ind w:left="108"/>
              <w:rPr>
                <w:i/>
              </w:rPr>
            </w:pPr>
          </w:p>
        </w:tc>
        <w:tc>
          <w:tcPr>
            <w:tcW w:w="1771" w:type="dxa"/>
          </w:tcPr>
          <w:p w14:paraId="1C167B19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  <w:tr w:rsidR="005E21E0" w:rsidRPr="005E21E0" w14:paraId="0E416256" w14:textId="77777777" w:rsidTr="00006ACA">
        <w:trPr>
          <w:trHeight w:val="554"/>
        </w:trPr>
        <w:tc>
          <w:tcPr>
            <w:tcW w:w="674" w:type="dxa"/>
          </w:tcPr>
          <w:p w14:paraId="4D661225" w14:textId="77777777" w:rsidR="005E21E0" w:rsidRPr="005E21E0" w:rsidRDefault="005E21E0" w:rsidP="005E21E0">
            <w:pPr>
              <w:pStyle w:val="TableParagraph"/>
              <w:ind w:left="107"/>
            </w:pPr>
            <w:r w:rsidRPr="005E21E0">
              <w:rPr>
                <w:spacing w:val="-5"/>
              </w:rPr>
              <w:t>3.</w:t>
            </w:r>
          </w:p>
        </w:tc>
        <w:tc>
          <w:tcPr>
            <w:tcW w:w="7446" w:type="dxa"/>
          </w:tcPr>
          <w:p w14:paraId="5FD2FA4B" w14:textId="5C30E529" w:rsidR="005E21E0" w:rsidRPr="005E21E0" w:rsidRDefault="005E21E0" w:rsidP="005E21E0">
            <w:pPr>
              <w:pStyle w:val="TableParagraph"/>
              <w:ind w:left="108"/>
              <w:rPr>
                <w:i/>
              </w:rPr>
            </w:pPr>
          </w:p>
        </w:tc>
        <w:tc>
          <w:tcPr>
            <w:tcW w:w="1771" w:type="dxa"/>
          </w:tcPr>
          <w:p w14:paraId="3BD8FBD1" w14:textId="77777777" w:rsidR="005E21E0" w:rsidRPr="005E21E0" w:rsidRDefault="005E21E0" w:rsidP="005E21E0">
            <w:pPr>
              <w:pStyle w:val="TableParagraph"/>
              <w:rPr>
                <w:sz w:val="20"/>
              </w:rPr>
            </w:pPr>
          </w:p>
        </w:tc>
      </w:tr>
    </w:tbl>
    <w:p w14:paraId="122C2F6C" w14:textId="77777777" w:rsidR="005E21E0" w:rsidRPr="005E21E0" w:rsidRDefault="005E21E0" w:rsidP="005E21E0">
      <w:pPr>
        <w:pStyle w:val="BodyText"/>
        <w:ind w:left="0"/>
      </w:pPr>
    </w:p>
    <w:p w14:paraId="1FEA0E7C" w14:textId="77777777" w:rsidR="004C5722" w:rsidRDefault="005E21E0" w:rsidP="004C5722">
      <w:pPr>
        <w:pStyle w:val="BodyText"/>
        <w:ind w:left="0"/>
        <w:rPr>
          <w:sz w:val="24"/>
          <w:szCs w:val="24"/>
        </w:rPr>
      </w:pPr>
      <w:r w:rsidRPr="004C5722">
        <w:rPr>
          <w:sz w:val="24"/>
          <w:szCs w:val="24"/>
        </w:rPr>
        <w:t>Pasiūlymas</w:t>
      </w:r>
      <w:r w:rsidRPr="004C5722">
        <w:rPr>
          <w:spacing w:val="42"/>
          <w:sz w:val="24"/>
          <w:szCs w:val="24"/>
        </w:rPr>
        <w:t xml:space="preserve"> </w:t>
      </w:r>
      <w:r w:rsidRPr="004C5722">
        <w:rPr>
          <w:sz w:val="24"/>
          <w:szCs w:val="24"/>
        </w:rPr>
        <w:t>galioja</w:t>
      </w:r>
      <w:r w:rsidRPr="004C5722">
        <w:rPr>
          <w:spacing w:val="-5"/>
          <w:sz w:val="24"/>
          <w:szCs w:val="24"/>
        </w:rPr>
        <w:t xml:space="preserve"> </w:t>
      </w:r>
      <w:r w:rsidRPr="004C5722">
        <w:rPr>
          <w:sz w:val="24"/>
          <w:szCs w:val="24"/>
        </w:rPr>
        <w:t>90</w:t>
      </w:r>
      <w:r w:rsidRPr="004C5722">
        <w:rPr>
          <w:spacing w:val="-7"/>
          <w:sz w:val="24"/>
          <w:szCs w:val="24"/>
        </w:rPr>
        <w:t xml:space="preserve"> </w:t>
      </w:r>
      <w:r w:rsidRPr="004C5722">
        <w:rPr>
          <w:sz w:val="24"/>
          <w:szCs w:val="24"/>
        </w:rPr>
        <w:t>(devyniasdešimt)</w:t>
      </w:r>
      <w:r w:rsidRPr="004C5722">
        <w:rPr>
          <w:spacing w:val="-5"/>
          <w:sz w:val="24"/>
          <w:szCs w:val="24"/>
        </w:rPr>
        <w:t xml:space="preserve"> </w:t>
      </w:r>
      <w:r w:rsidRPr="004C5722">
        <w:rPr>
          <w:sz w:val="24"/>
          <w:szCs w:val="24"/>
        </w:rPr>
        <w:t>dienų</w:t>
      </w:r>
      <w:r w:rsidRPr="004C5722">
        <w:rPr>
          <w:spacing w:val="-6"/>
          <w:sz w:val="24"/>
          <w:szCs w:val="24"/>
        </w:rPr>
        <w:t xml:space="preserve"> </w:t>
      </w:r>
      <w:r w:rsidRPr="004C5722">
        <w:rPr>
          <w:sz w:val="24"/>
          <w:szCs w:val="24"/>
        </w:rPr>
        <w:t>nuo</w:t>
      </w:r>
      <w:r w:rsidRPr="004C5722">
        <w:rPr>
          <w:spacing w:val="-7"/>
          <w:sz w:val="24"/>
          <w:szCs w:val="24"/>
        </w:rPr>
        <w:t xml:space="preserve"> </w:t>
      </w:r>
      <w:r w:rsidRPr="004C5722">
        <w:rPr>
          <w:sz w:val="24"/>
          <w:szCs w:val="24"/>
        </w:rPr>
        <w:t>pasiūlymų</w:t>
      </w:r>
      <w:r w:rsidRPr="004C5722">
        <w:rPr>
          <w:spacing w:val="-5"/>
          <w:sz w:val="24"/>
          <w:szCs w:val="24"/>
        </w:rPr>
        <w:t xml:space="preserve"> </w:t>
      </w:r>
      <w:r w:rsidRPr="004C5722">
        <w:rPr>
          <w:sz w:val="24"/>
          <w:szCs w:val="24"/>
        </w:rPr>
        <w:t>pateikimo</w:t>
      </w:r>
      <w:r w:rsidRPr="004C5722">
        <w:rPr>
          <w:spacing w:val="-5"/>
          <w:sz w:val="24"/>
          <w:szCs w:val="24"/>
        </w:rPr>
        <w:t xml:space="preserve"> </w:t>
      </w:r>
      <w:r w:rsidRPr="004C5722">
        <w:rPr>
          <w:sz w:val="24"/>
          <w:szCs w:val="24"/>
        </w:rPr>
        <w:t>termino</w:t>
      </w:r>
      <w:r w:rsidRPr="004C5722">
        <w:rPr>
          <w:spacing w:val="-4"/>
          <w:sz w:val="24"/>
          <w:szCs w:val="24"/>
        </w:rPr>
        <w:t xml:space="preserve"> </w:t>
      </w:r>
      <w:r w:rsidRPr="004C5722">
        <w:rPr>
          <w:spacing w:val="-2"/>
          <w:sz w:val="24"/>
          <w:szCs w:val="24"/>
        </w:rPr>
        <w:t>pabaigos.</w:t>
      </w:r>
    </w:p>
    <w:p w14:paraId="6B6ADCC2" w14:textId="77777777" w:rsidR="004C5722" w:rsidRDefault="004C5722" w:rsidP="004C5722">
      <w:pPr>
        <w:pStyle w:val="BodyText"/>
        <w:ind w:left="0"/>
        <w:rPr>
          <w:sz w:val="24"/>
          <w:szCs w:val="24"/>
        </w:rPr>
      </w:pPr>
    </w:p>
    <w:p w14:paraId="3311B33B" w14:textId="713A7A18" w:rsidR="005E21E0" w:rsidRPr="004C5722" w:rsidRDefault="005E21E0" w:rsidP="004C5722">
      <w:pPr>
        <w:pStyle w:val="BodyText"/>
        <w:ind w:left="0"/>
        <w:rPr>
          <w:sz w:val="24"/>
          <w:szCs w:val="24"/>
        </w:rPr>
      </w:pPr>
      <w:r w:rsidRPr="004C5722">
        <w:rPr>
          <w:sz w:val="24"/>
          <w:szCs w:val="24"/>
        </w:rPr>
        <w:t>Aš,</w:t>
      </w:r>
      <w:r w:rsidRPr="004C5722">
        <w:rPr>
          <w:spacing w:val="-7"/>
          <w:sz w:val="24"/>
          <w:szCs w:val="24"/>
        </w:rPr>
        <w:t xml:space="preserve"> </w:t>
      </w:r>
      <w:r w:rsidRPr="004C5722">
        <w:rPr>
          <w:sz w:val="24"/>
          <w:szCs w:val="24"/>
        </w:rPr>
        <w:t>žemiau</w:t>
      </w:r>
      <w:r w:rsidRPr="004C5722">
        <w:rPr>
          <w:spacing w:val="-8"/>
          <w:sz w:val="24"/>
          <w:szCs w:val="24"/>
        </w:rPr>
        <w:t xml:space="preserve"> </w:t>
      </w:r>
      <w:r w:rsidRPr="004C5722">
        <w:rPr>
          <w:sz w:val="24"/>
          <w:szCs w:val="24"/>
        </w:rPr>
        <w:t>pasirašęs</w:t>
      </w:r>
      <w:r w:rsidRPr="004C5722">
        <w:rPr>
          <w:spacing w:val="-10"/>
          <w:sz w:val="24"/>
          <w:szCs w:val="24"/>
        </w:rPr>
        <w:t xml:space="preserve"> </w:t>
      </w:r>
      <w:r w:rsidRPr="004C5722">
        <w:rPr>
          <w:sz w:val="24"/>
          <w:szCs w:val="24"/>
        </w:rPr>
        <w:t>(-</w:t>
      </w:r>
      <w:proofErr w:type="spellStart"/>
      <w:r w:rsidRPr="004C5722">
        <w:rPr>
          <w:sz w:val="24"/>
          <w:szCs w:val="24"/>
        </w:rPr>
        <w:t>iusi</w:t>
      </w:r>
      <w:proofErr w:type="spellEnd"/>
      <w:r w:rsidRPr="004C5722">
        <w:rPr>
          <w:sz w:val="24"/>
          <w:szCs w:val="24"/>
        </w:rPr>
        <w:t>),</w:t>
      </w:r>
      <w:r w:rsidRPr="004C5722">
        <w:rPr>
          <w:spacing w:val="-8"/>
          <w:sz w:val="24"/>
          <w:szCs w:val="24"/>
        </w:rPr>
        <w:t xml:space="preserve"> </w:t>
      </w:r>
      <w:r w:rsidRPr="004C5722">
        <w:rPr>
          <w:sz w:val="24"/>
          <w:szCs w:val="24"/>
        </w:rPr>
        <w:t>patvirtinu,</w:t>
      </w:r>
      <w:r w:rsidRPr="004C5722">
        <w:rPr>
          <w:spacing w:val="-8"/>
          <w:sz w:val="24"/>
          <w:szCs w:val="24"/>
        </w:rPr>
        <w:t xml:space="preserve"> </w:t>
      </w:r>
      <w:r w:rsidRPr="004C5722">
        <w:rPr>
          <w:sz w:val="24"/>
          <w:szCs w:val="24"/>
        </w:rPr>
        <w:t>kad</w:t>
      </w:r>
      <w:r w:rsidRPr="004C5722">
        <w:rPr>
          <w:spacing w:val="-8"/>
          <w:sz w:val="24"/>
          <w:szCs w:val="24"/>
        </w:rPr>
        <w:t xml:space="preserve"> </w:t>
      </w:r>
      <w:r w:rsidRPr="004C5722">
        <w:rPr>
          <w:sz w:val="24"/>
          <w:szCs w:val="24"/>
        </w:rPr>
        <w:t>visa</w:t>
      </w:r>
      <w:r w:rsidRPr="004C5722">
        <w:rPr>
          <w:spacing w:val="-10"/>
          <w:sz w:val="24"/>
          <w:szCs w:val="24"/>
        </w:rPr>
        <w:t xml:space="preserve"> </w:t>
      </w:r>
      <w:r w:rsidRPr="004C5722">
        <w:rPr>
          <w:sz w:val="24"/>
          <w:szCs w:val="24"/>
        </w:rPr>
        <w:t>pasiūlyme</w:t>
      </w:r>
      <w:r w:rsidRPr="004C5722">
        <w:rPr>
          <w:spacing w:val="-10"/>
          <w:sz w:val="24"/>
          <w:szCs w:val="24"/>
        </w:rPr>
        <w:t xml:space="preserve"> </w:t>
      </w:r>
      <w:r w:rsidRPr="004C5722">
        <w:rPr>
          <w:sz w:val="24"/>
          <w:szCs w:val="24"/>
        </w:rPr>
        <w:t>pateikta</w:t>
      </w:r>
      <w:r w:rsidRPr="004C5722">
        <w:rPr>
          <w:spacing w:val="-10"/>
          <w:sz w:val="24"/>
          <w:szCs w:val="24"/>
        </w:rPr>
        <w:t xml:space="preserve"> </w:t>
      </w:r>
      <w:r w:rsidRPr="004C5722">
        <w:rPr>
          <w:sz w:val="24"/>
          <w:szCs w:val="24"/>
        </w:rPr>
        <w:t>informacija</w:t>
      </w:r>
      <w:r w:rsidRPr="004C5722">
        <w:rPr>
          <w:spacing w:val="-8"/>
          <w:sz w:val="24"/>
          <w:szCs w:val="24"/>
        </w:rPr>
        <w:t xml:space="preserve"> </w:t>
      </w:r>
      <w:r w:rsidRPr="004C5722">
        <w:rPr>
          <w:sz w:val="24"/>
          <w:szCs w:val="24"/>
        </w:rPr>
        <w:t>yra</w:t>
      </w:r>
      <w:r w:rsidRPr="004C5722">
        <w:rPr>
          <w:spacing w:val="-8"/>
          <w:sz w:val="24"/>
          <w:szCs w:val="24"/>
        </w:rPr>
        <w:t xml:space="preserve"> </w:t>
      </w:r>
      <w:r w:rsidRPr="004C5722">
        <w:rPr>
          <w:sz w:val="24"/>
          <w:szCs w:val="24"/>
        </w:rPr>
        <w:t>teisinga</w:t>
      </w:r>
      <w:r w:rsidRPr="004C5722">
        <w:rPr>
          <w:spacing w:val="-10"/>
          <w:sz w:val="24"/>
          <w:szCs w:val="24"/>
        </w:rPr>
        <w:t xml:space="preserve"> </w:t>
      </w:r>
      <w:r w:rsidRPr="004C5722">
        <w:rPr>
          <w:sz w:val="24"/>
          <w:szCs w:val="24"/>
        </w:rPr>
        <w:t>ir</w:t>
      </w:r>
      <w:r w:rsidRPr="004C5722">
        <w:rPr>
          <w:spacing w:val="-7"/>
          <w:sz w:val="24"/>
          <w:szCs w:val="24"/>
        </w:rPr>
        <w:t xml:space="preserve"> </w:t>
      </w:r>
      <w:r w:rsidRPr="004C5722">
        <w:rPr>
          <w:sz w:val="24"/>
          <w:szCs w:val="24"/>
        </w:rPr>
        <w:t>kad</w:t>
      </w:r>
      <w:r w:rsidRPr="004C5722">
        <w:rPr>
          <w:spacing w:val="-8"/>
          <w:sz w:val="24"/>
          <w:szCs w:val="24"/>
        </w:rPr>
        <w:t xml:space="preserve"> </w:t>
      </w:r>
      <w:r w:rsidRPr="004C5722">
        <w:rPr>
          <w:sz w:val="24"/>
          <w:szCs w:val="24"/>
        </w:rPr>
        <w:t>nebuvo</w:t>
      </w:r>
      <w:r w:rsidRPr="004C5722">
        <w:rPr>
          <w:spacing w:val="-8"/>
          <w:sz w:val="24"/>
          <w:szCs w:val="24"/>
        </w:rPr>
        <w:t xml:space="preserve"> </w:t>
      </w:r>
      <w:r w:rsidRPr="004C5722">
        <w:rPr>
          <w:sz w:val="24"/>
          <w:szCs w:val="24"/>
        </w:rPr>
        <w:t>nuslėpta jokia informacija, kurią buvo prašoma pateikti.</w:t>
      </w:r>
    </w:p>
    <w:p w14:paraId="1DB2FD5F" w14:textId="77777777" w:rsidR="004C5722" w:rsidRDefault="004C5722" w:rsidP="005E21E0">
      <w:pPr>
        <w:pStyle w:val="Heading2"/>
        <w:spacing w:before="0" w:after="0"/>
        <w:ind w:left="144" w:right="103"/>
        <w:rPr>
          <w:rFonts w:ascii="Times New Roman" w:hAnsi="Times New Roman" w:cs="Times New Roman"/>
        </w:rPr>
      </w:pPr>
    </w:p>
    <w:p w14:paraId="4915A012" w14:textId="5AD44DA1" w:rsidR="005E21E0" w:rsidRPr="004C5722" w:rsidRDefault="005E21E0" w:rsidP="004C5722">
      <w:pPr>
        <w:rPr>
          <w:rFonts w:ascii="Times New Roman" w:hAnsi="Times New Roman"/>
          <w:sz w:val="24"/>
        </w:rPr>
      </w:pPr>
      <w:r w:rsidRPr="004C5722">
        <w:rPr>
          <w:rFonts w:ascii="Times New Roman" w:hAnsi="Times New Roman"/>
          <w:sz w:val="24"/>
        </w:rPr>
        <w:t>Patvirtinu,</w:t>
      </w:r>
      <w:r w:rsidRPr="004C5722">
        <w:rPr>
          <w:rFonts w:ascii="Times New Roman" w:hAnsi="Times New Roman"/>
          <w:spacing w:val="37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kad</w:t>
      </w:r>
      <w:r w:rsidRPr="004C5722">
        <w:rPr>
          <w:rFonts w:ascii="Times New Roman" w:hAnsi="Times New Roman"/>
          <w:spacing w:val="40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atitinku</w:t>
      </w:r>
      <w:r w:rsidRPr="004C5722">
        <w:rPr>
          <w:rFonts w:ascii="Times New Roman" w:hAnsi="Times New Roman"/>
          <w:spacing w:val="39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pirkimo</w:t>
      </w:r>
      <w:r w:rsidRPr="004C5722">
        <w:rPr>
          <w:rFonts w:ascii="Times New Roman" w:hAnsi="Times New Roman"/>
          <w:spacing w:val="37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sąlygose</w:t>
      </w:r>
      <w:r w:rsidRPr="004C5722">
        <w:rPr>
          <w:rFonts w:ascii="Times New Roman" w:hAnsi="Times New Roman"/>
          <w:spacing w:val="38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nustatytus</w:t>
      </w:r>
      <w:r w:rsidRPr="004C5722">
        <w:rPr>
          <w:rFonts w:ascii="Times New Roman" w:hAnsi="Times New Roman"/>
          <w:spacing w:val="40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kvalifikacijos</w:t>
      </w:r>
      <w:r w:rsidRPr="004C5722">
        <w:rPr>
          <w:rFonts w:ascii="Times New Roman" w:hAnsi="Times New Roman"/>
          <w:spacing w:val="40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reikalavimus,</w:t>
      </w:r>
      <w:r w:rsidRPr="004C5722">
        <w:rPr>
          <w:rFonts w:ascii="Times New Roman" w:hAnsi="Times New Roman"/>
          <w:spacing w:val="40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kurie</w:t>
      </w:r>
      <w:r w:rsidRPr="004C5722">
        <w:rPr>
          <w:rFonts w:ascii="Times New Roman" w:hAnsi="Times New Roman"/>
          <w:spacing w:val="40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pateikti</w:t>
      </w:r>
      <w:r w:rsidRPr="004C5722">
        <w:rPr>
          <w:rFonts w:ascii="Times New Roman" w:hAnsi="Times New Roman"/>
          <w:spacing w:val="38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>kartu</w:t>
      </w:r>
      <w:r w:rsidRPr="004C5722">
        <w:rPr>
          <w:rFonts w:ascii="Times New Roman" w:hAnsi="Times New Roman"/>
          <w:spacing w:val="39"/>
          <w:sz w:val="24"/>
        </w:rPr>
        <w:t xml:space="preserve"> </w:t>
      </w:r>
      <w:r w:rsidRPr="004C5722">
        <w:rPr>
          <w:rFonts w:ascii="Times New Roman" w:hAnsi="Times New Roman"/>
          <w:sz w:val="24"/>
        </w:rPr>
        <w:t xml:space="preserve">su </w:t>
      </w:r>
      <w:r w:rsidRPr="004C5722">
        <w:rPr>
          <w:rFonts w:ascii="Times New Roman" w:hAnsi="Times New Roman"/>
          <w:spacing w:val="-2"/>
          <w:sz w:val="24"/>
        </w:rPr>
        <w:t>pasiūlymu.</w:t>
      </w:r>
    </w:p>
    <w:p w14:paraId="5DAAB0DF" w14:textId="77777777" w:rsidR="005E21E0" w:rsidRPr="005E21E0" w:rsidRDefault="005E21E0" w:rsidP="005E21E0">
      <w:pPr>
        <w:pStyle w:val="BodyText"/>
        <w:ind w:left="0"/>
        <w:rPr>
          <w:b/>
          <w:sz w:val="20"/>
        </w:rPr>
      </w:pPr>
    </w:p>
    <w:p w14:paraId="78504F26" w14:textId="77777777" w:rsidR="005E21E0" w:rsidRPr="005E21E0" w:rsidRDefault="005E21E0" w:rsidP="005E21E0">
      <w:pPr>
        <w:pStyle w:val="BodyText"/>
        <w:ind w:left="0"/>
        <w:rPr>
          <w:b/>
          <w:sz w:val="20"/>
        </w:rPr>
      </w:pPr>
    </w:p>
    <w:p w14:paraId="3BF95379" w14:textId="77777777" w:rsidR="005E21E0" w:rsidRPr="005E21E0" w:rsidRDefault="005E21E0" w:rsidP="005E21E0">
      <w:pPr>
        <w:pStyle w:val="BodyText"/>
        <w:ind w:left="0"/>
        <w:rPr>
          <w:b/>
          <w:sz w:val="20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40"/>
        <w:gridCol w:w="1680"/>
        <w:gridCol w:w="239"/>
        <w:gridCol w:w="3230"/>
      </w:tblGrid>
      <w:tr w:rsidR="005E21E0" w:rsidRPr="005E21E0" w14:paraId="02B82435" w14:textId="77777777" w:rsidTr="00D5072C">
        <w:trPr>
          <w:trHeight w:val="241"/>
        </w:trPr>
        <w:tc>
          <w:tcPr>
            <w:tcW w:w="3828" w:type="dxa"/>
            <w:tcBorders>
              <w:top w:val="single" w:sz="4" w:space="0" w:color="000000"/>
            </w:tcBorders>
          </w:tcPr>
          <w:p w14:paraId="67042DBC" w14:textId="77777777" w:rsidR="005E21E0" w:rsidRPr="005E21E0" w:rsidRDefault="005E21E0" w:rsidP="005E21E0">
            <w:pPr>
              <w:pStyle w:val="TableParagraph"/>
              <w:ind w:left="107"/>
              <w:rPr>
                <w:i/>
                <w:sz w:val="20"/>
              </w:rPr>
            </w:pPr>
            <w:r w:rsidRPr="005E21E0">
              <w:rPr>
                <w:i/>
                <w:color w:val="808080"/>
                <w:sz w:val="20"/>
              </w:rPr>
              <w:t>Tiekėjo</w:t>
            </w:r>
            <w:r w:rsidRPr="005E21E0">
              <w:rPr>
                <w:i/>
                <w:color w:val="808080"/>
                <w:spacing w:val="-6"/>
                <w:sz w:val="20"/>
              </w:rPr>
              <w:t xml:space="preserve"> </w:t>
            </w:r>
            <w:r w:rsidRPr="005E21E0">
              <w:rPr>
                <w:i/>
                <w:color w:val="808080"/>
                <w:sz w:val="20"/>
              </w:rPr>
              <w:t>arba</w:t>
            </w:r>
            <w:r w:rsidRPr="005E21E0">
              <w:rPr>
                <w:i/>
                <w:color w:val="808080"/>
                <w:spacing w:val="-6"/>
                <w:sz w:val="20"/>
              </w:rPr>
              <w:t xml:space="preserve"> </w:t>
            </w:r>
            <w:r w:rsidRPr="005E21E0">
              <w:rPr>
                <w:i/>
                <w:color w:val="808080"/>
                <w:sz w:val="20"/>
              </w:rPr>
              <w:t>jo</w:t>
            </w:r>
            <w:r w:rsidRPr="005E21E0">
              <w:rPr>
                <w:i/>
                <w:color w:val="808080"/>
                <w:spacing w:val="-6"/>
                <w:sz w:val="20"/>
              </w:rPr>
              <w:t xml:space="preserve"> </w:t>
            </w:r>
            <w:r w:rsidRPr="005E21E0">
              <w:rPr>
                <w:i/>
                <w:color w:val="808080"/>
                <w:sz w:val="20"/>
              </w:rPr>
              <w:t>įgalioto</w:t>
            </w:r>
            <w:r w:rsidRPr="005E21E0">
              <w:rPr>
                <w:i/>
                <w:color w:val="808080"/>
                <w:spacing w:val="-7"/>
                <w:sz w:val="20"/>
              </w:rPr>
              <w:t xml:space="preserve"> </w:t>
            </w:r>
            <w:r w:rsidRPr="005E21E0">
              <w:rPr>
                <w:i/>
                <w:color w:val="808080"/>
                <w:sz w:val="20"/>
              </w:rPr>
              <w:t>asmens</w:t>
            </w:r>
            <w:r w:rsidRPr="005E21E0">
              <w:rPr>
                <w:i/>
                <w:color w:val="808080"/>
                <w:spacing w:val="-7"/>
                <w:sz w:val="20"/>
              </w:rPr>
              <w:t xml:space="preserve"> </w:t>
            </w:r>
            <w:r w:rsidRPr="005E21E0">
              <w:rPr>
                <w:i/>
                <w:color w:val="808080"/>
                <w:spacing w:val="-2"/>
                <w:sz w:val="20"/>
              </w:rPr>
              <w:t>pareigos</w:t>
            </w:r>
          </w:p>
        </w:tc>
        <w:tc>
          <w:tcPr>
            <w:tcW w:w="240" w:type="dxa"/>
          </w:tcPr>
          <w:p w14:paraId="265B6AE7" w14:textId="77777777" w:rsidR="005E21E0" w:rsidRPr="005E21E0" w:rsidRDefault="005E21E0" w:rsidP="005E21E0"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1C20DF16" w14:textId="77777777" w:rsidR="005E21E0" w:rsidRPr="005E21E0" w:rsidRDefault="005E21E0" w:rsidP="005E21E0">
            <w:pPr>
              <w:pStyle w:val="TableParagraph"/>
              <w:ind w:left="521"/>
              <w:rPr>
                <w:i/>
                <w:sz w:val="20"/>
              </w:rPr>
            </w:pPr>
            <w:r w:rsidRPr="005E21E0">
              <w:rPr>
                <w:i/>
                <w:color w:val="C0C0C0"/>
                <w:spacing w:val="-2"/>
                <w:sz w:val="20"/>
              </w:rPr>
              <w:t>parašas</w:t>
            </w:r>
          </w:p>
        </w:tc>
        <w:tc>
          <w:tcPr>
            <w:tcW w:w="239" w:type="dxa"/>
          </w:tcPr>
          <w:p w14:paraId="341B0731" w14:textId="77777777" w:rsidR="005E21E0" w:rsidRPr="005E21E0" w:rsidRDefault="005E21E0" w:rsidP="005E21E0">
            <w:pPr>
              <w:pStyle w:val="TableParagraph"/>
              <w:rPr>
                <w:sz w:val="16"/>
              </w:rPr>
            </w:pPr>
          </w:p>
        </w:tc>
        <w:tc>
          <w:tcPr>
            <w:tcW w:w="3230" w:type="dxa"/>
            <w:tcBorders>
              <w:top w:val="single" w:sz="4" w:space="0" w:color="000000"/>
            </w:tcBorders>
          </w:tcPr>
          <w:p w14:paraId="0BEF9F1F" w14:textId="77777777" w:rsidR="005E21E0" w:rsidRPr="005E21E0" w:rsidRDefault="005E21E0" w:rsidP="005E21E0">
            <w:pPr>
              <w:pStyle w:val="TableParagraph"/>
              <w:ind w:left="1845"/>
              <w:rPr>
                <w:i/>
                <w:sz w:val="20"/>
              </w:rPr>
            </w:pPr>
            <w:r w:rsidRPr="005E21E0">
              <w:rPr>
                <w:i/>
                <w:color w:val="808080"/>
                <w:sz w:val="20"/>
              </w:rPr>
              <w:t>Vardas</w:t>
            </w:r>
            <w:r w:rsidRPr="005E21E0">
              <w:rPr>
                <w:i/>
                <w:color w:val="808080"/>
                <w:spacing w:val="-10"/>
                <w:sz w:val="20"/>
              </w:rPr>
              <w:t xml:space="preserve"> </w:t>
            </w:r>
            <w:r w:rsidRPr="005E21E0">
              <w:rPr>
                <w:i/>
                <w:color w:val="808080"/>
                <w:spacing w:val="-2"/>
                <w:sz w:val="20"/>
              </w:rPr>
              <w:t>Pavardė</w:t>
            </w:r>
          </w:p>
        </w:tc>
      </w:tr>
    </w:tbl>
    <w:p w14:paraId="74F49AEA" w14:textId="77777777" w:rsidR="005E21E0" w:rsidRPr="005E21E0" w:rsidRDefault="005E21E0" w:rsidP="00FA65F8">
      <w:pPr>
        <w:pStyle w:val="BodyText"/>
        <w:ind w:left="0"/>
        <w:rPr>
          <w:b/>
        </w:rPr>
      </w:pPr>
    </w:p>
    <w:sectPr w:rsidR="005E21E0" w:rsidRPr="005E21E0" w:rsidSect="004C5722">
      <w:pgSz w:w="12240" w:h="15840"/>
      <w:pgMar w:top="680" w:right="280" w:bottom="280" w:left="1133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B810" w14:textId="77777777" w:rsidR="008E4B6D" w:rsidRDefault="008E4B6D">
      <w:r>
        <w:separator/>
      </w:r>
    </w:p>
  </w:endnote>
  <w:endnote w:type="continuationSeparator" w:id="0">
    <w:p w14:paraId="34A496C7" w14:textId="77777777" w:rsidR="008E4B6D" w:rsidRDefault="008E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panose1 w:val="020B0604020202020204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842F" w14:textId="77777777" w:rsidR="008E4B6D" w:rsidRDefault="008E4B6D">
      <w:r>
        <w:separator/>
      </w:r>
    </w:p>
  </w:footnote>
  <w:footnote w:type="continuationSeparator" w:id="0">
    <w:p w14:paraId="2AAFE7BA" w14:textId="77777777" w:rsidR="008E4B6D" w:rsidRDefault="008E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6525"/>
    <w:multiLevelType w:val="multilevel"/>
    <w:tmpl w:val="765E7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/>
        <w:b/>
        <w:bCs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D41118"/>
    <w:multiLevelType w:val="hybridMultilevel"/>
    <w:tmpl w:val="FAA8A2C0"/>
    <w:lvl w:ilvl="0" w:tplc="1A86F690">
      <w:start w:val="2"/>
      <w:numFmt w:val="decimal"/>
      <w:lvlText w:val="%1)"/>
      <w:lvlJc w:val="left"/>
      <w:pPr>
        <w:ind w:left="109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394E920">
      <w:numFmt w:val="bullet"/>
      <w:lvlText w:val=""/>
      <w:lvlJc w:val="left"/>
      <w:pPr>
        <w:ind w:left="3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0FB28ACA">
      <w:numFmt w:val="bullet"/>
      <w:lvlText w:val="•"/>
      <w:lvlJc w:val="left"/>
      <w:pPr>
        <w:ind w:left="793" w:hanging="284"/>
      </w:pPr>
      <w:rPr>
        <w:rFonts w:hint="default"/>
        <w:lang w:val="lt-LT" w:eastAsia="en-US" w:bidi="ar-SA"/>
      </w:rPr>
    </w:lvl>
    <w:lvl w:ilvl="3" w:tplc="DC8A1288">
      <w:numFmt w:val="bullet"/>
      <w:lvlText w:val="•"/>
      <w:lvlJc w:val="left"/>
      <w:pPr>
        <w:ind w:left="1186" w:hanging="284"/>
      </w:pPr>
      <w:rPr>
        <w:rFonts w:hint="default"/>
        <w:lang w:val="lt-LT" w:eastAsia="en-US" w:bidi="ar-SA"/>
      </w:rPr>
    </w:lvl>
    <w:lvl w:ilvl="4" w:tplc="33C80E6C">
      <w:numFmt w:val="bullet"/>
      <w:lvlText w:val="•"/>
      <w:lvlJc w:val="left"/>
      <w:pPr>
        <w:ind w:left="1580" w:hanging="284"/>
      </w:pPr>
      <w:rPr>
        <w:rFonts w:hint="default"/>
        <w:lang w:val="lt-LT" w:eastAsia="en-US" w:bidi="ar-SA"/>
      </w:rPr>
    </w:lvl>
    <w:lvl w:ilvl="5" w:tplc="B60A14AA">
      <w:numFmt w:val="bullet"/>
      <w:lvlText w:val="•"/>
      <w:lvlJc w:val="left"/>
      <w:pPr>
        <w:ind w:left="1973" w:hanging="284"/>
      </w:pPr>
      <w:rPr>
        <w:rFonts w:hint="default"/>
        <w:lang w:val="lt-LT" w:eastAsia="en-US" w:bidi="ar-SA"/>
      </w:rPr>
    </w:lvl>
    <w:lvl w:ilvl="6" w:tplc="425E7DD8">
      <w:numFmt w:val="bullet"/>
      <w:lvlText w:val="•"/>
      <w:lvlJc w:val="left"/>
      <w:pPr>
        <w:ind w:left="2366" w:hanging="284"/>
      </w:pPr>
      <w:rPr>
        <w:rFonts w:hint="default"/>
        <w:lang w:val="lt-LT" w:eastAsia="en-US" w:bidi="ar-SA"/>
      </w:rPr>
    </w:lvl>
    <w:lvl w:ilvl="7" w:tplc="2A78B0B0">
      <w:numFmt w:val="bullet"/>
      <w:lvlText w:val="•"/>
      <w:lvlJc w:val="left"/>
      <w:pPr>
        <w:ind w:left="2760" w:hanging="284"/>
      </w:pPr>
      <w:rPr>
        <w:rFonts w:hint="default"/>
        <w:lang w:val="lt-LT" w:eastAsia="en-US" w:bidi="ar-SA"/>
      </w:rPr>
    </w:lvl>
    <w:lvl w:ilvl="8" w:tplc="F4F03C82">
      <w:numFmt w:val="bullet"/>
      <w:lvlText w:val="•"/>
      <w:lvlJc w:val="left"/>
      <w:pPr>
        <w:ind w:left="3153" w:hanging="284"/>
      </w:pPr>
      <w:rPr>
        <w:rFonts w:hint="default"/>
        <w:lang w:val="lt-LT" w:eastAsia="en-US" w:bidi="ar-SA"/>
      </w:rPr>
    </w:lvl>
  </w:abstractNum>
  <w:abstractNum w:abstractNumId="2" w15:restartNumberingAfterBreak="0">
    <w:nsid w:val="28D24602"/>
    <w:multiLevelType w:val="hybridMultilevel"/>
    <w:tmpl w:val="FC70E0D2"/>
    <w:lvl w:ilvl="0" w:tplc="571E71E8">
      <w:start w:val="1"/>
      <w:numFmt w:val="decimal"/>
      <w:lvlText w:val="%1."/>
      <w:lvlJc w:val="left"/>
      <w:pPr>
        <w:ind w:left="12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258A922">
      <w:numFmt w:val="bullet"/>
      <w:lvlText w:val="•"/>
      <w:lvlJc w:val="left"/>
      <w:pPr>
        <w:ind w:left="2180" w:hanging="360"/>
      </w:pPr>
      <w:rPr>
        <w:rFonts w:hint="default"/>
        <w:lang w:val="lt-LT" w:eastAsia="en-US" w:bidi="ar-SA"/>
      </w:rPr>
    </w:lvl>
    <w:lvl w:ilvl="2" w:tplc="FA78654C">
      <w:numFmt w:val="bullet"/>
      <w:lvlText w:val="•"/>
      <w:lvlJc w:val="left"/>
      <w:pPr>
        <w:ind w:left="3141" w:hanging="360"/>
      </w:pPr>
      <w:rPr>
        <w:rFonts w:hint="default"/>
        <w:lang w:val="lt-LT" w:eastAsia="en-US" w:bidi="ar-SA"/>
      </w:rPr>
    </w:lvl>
    <w:lvl w:ilvl="3" w:tplc="970646D4">
      <w:numFmt w:val="bullet"/>
      <w:lvlText w:val="•"/>
      <w:lvlJc w:val="left"/>
      <w:pPr>
        <w:ind w:left="4101" w:hanging="360"/>
      </w:pPr>
      <w:rPr>
        <w:rFonts w:hint="default"/>
        <w:lang w:val="lt-LT" w:eastAsia="en-US" w:bidi="ar-SA"/>
      </w:rPr>
    </w:lvl>
    <w:lvl w:ilvl="4" w:tplc="A692C6A6">
      <w:numFmt w:val="bullet"/>
      <w:lvlText w:val="•"/>
      <w:lvlJc w:val="left"/>
      <w:pPr>
        <w:ind w:left="5062" w:hanging="360"/>
      </w:pPr>
      <w:rPr>
        <w:rFonts w:hint="default"/>
        <w:lang w:val="lt-LT" w:eastAsia="en-US" w:bidi="ar-SA"/>
      </w:rPr>
    </w:lvl>
    <w:lvl w:ilvl="5" w:tplc="505E8CB2">
      <w:numFmt w:val="bullet"/>
      <w:lvlText w:val="•"/>
      <w:lvlJc w:val="left"/>
      <w:pPr>
        <w:ind w:left="6023" w:hanging="360"/>
      </w:pPr>
      <w:rPr>
        <w:rFonts w:hint="default"/>
        <w:lang w:val="lt-LT" w:eastAsia="en-US" w:bidi="ar-SA"/>
      </w:rPr>
    </w:lvl>
    <w:lvl w:ilvl="6" w:tplc="F23445CE">
      <w:numFmt w:val="bullet"/>
      <w:lvlText w:val="•"/>
      <w:lvlJc w:val="left"/>
      <w:pPr>
        <w:ind w:left="6983" w:hanging="360"/>
      </w:pPr>
      <w:rPr>
        <w:rFonts w:hint="default"/>
        <w:lang w:val="lt-LT" w:eastAsia="en-US" w:bidi="ar-SA"/>
      </w:rPr>
    </w:lvl>
    <w:lvl w:ilvl="7" w:tplc="42144CEC">
      <w:numFmt w:val="bullet"/>
      <w:lvlText w:val="•"/>
      <w:lvlJc w:val="left"/>
      <w:pPr>
        <w:ind w:left="7944" w:hanging="360"/>
      </w:pPr>
      <w:rPr>
        <w:rFonts w:hint="default"/>
        <w:lang w:val="lt-LT" w:eastAsia="en-US" w:bidi="ar-SA"/>
      </w:rPr>
    </w:lvl>
    <w:lvl w:ilvl="8" w:tplc="4F829136">
      <w:numFmt w:val="bullet"/>
      <w:lvlText w:val="•"/>
      <w:lvlJc w:val="left"/>
      <w:pPr>
        <w:ind w:left="8905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2AF524CD"/>
    <w:multiLevelType w:val="hybridMultilevel"/>
    <w:tmpl w:val="02609F04"/>
    <w:lvl w:ilvl="0" w:tplc="E7F074B4">
      <w:numFmt w:val="bullet"/>
      <w:lvlText w:val="-"/>
      <w:lvlJc w:val="left"/>
      <w:pPr>
        <w:ind w:left="56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A846094">
      <w:numFmt w:val="bullet"/>
      <w:lvlText w:val="•"/>
      <w:lvlJc w:val="left"/>
      <w:pPr>
        <w:ind w:left="1586" w:hanging="128"/>
      </w:pPr>
      <w:rPr>
        <w:rFonts w:hint="default"/>
        <w:lang w:val="lt-LT" w:eastAsia="en-US" w:bidi="ar-SA"/>
      </w:rPr>
    </w:lvl>
    <w:lvl w:ilvl="2" w:tplc="81DC5E16">
      <w:numFmt w:val="bullet"/>
      <w:lvlText w:val="•"/>
      <w:lvlJc w:val="left"/>
      <w:pPr>
        <w:ind w:left="2613" w:hanging="128"/>
      </w:pPr>
      <w:rPr>
        <w:rFonts w:hint="default"/>
        <w:lang w:val="lt-LT" w:eastAsia="en-US" w:bidi="ar-SA"/>
      </w:rPr>
    </w:lvl>
    <w:lvl w:ilvl="3" w:tplc="CC428DB0">
      <w:numFmt w:val="bullet"/>
      <w:lvlText w:val="•"/>
      <w:lvlJc w:val="left"/>
      <w:pPr>
        <w:ind w:left="3639" w:hanging="128"/>
      </w:pPr>
      <w:rPr>
        <w:rFonts w:hint="default"/>
        <w:lang w:val="lt-LT" w:eastAsia="en-US" w:bidi="ar-SA"/>
      </w:rPr>
    </w:lvl>
    <w:lvl w:ilvl="4" w:tplc="2FAC5C7E">
      <w:numFmt w:val="bullet"/>
      <w:lvlText w:val="•"/>
      <w:lvlJc w:val="left"/>
      <w:pPr>
        <w:ind w:left="4666" w:hanging="128"/>
      </w:pPr>
      <w:rPr>
        <w:rFonts w:hint="default"/>
        <w:lang w:val="lt-LT" w:eastAsia="en-US" w:bidi="ar-SA"/>
      </w:rPr>
    </w:lvl>
    <w:lvl w:ilvl="5" w:tplc="D42A0A5E">
      <w:numFmt w:val="bullet"/>
      <w:lvlText w:val="•"/>
      <w:lvlJc w:val="left"/>
      <w:pPr>
        <w:ind w:left="5693" w:hanging="128"/>
      </w:pPr>
      <w:rPr>
        <w:rFonts w:hint="default"/>
        <w:lang w:val="lt-LT" w:eastAsia="en-US" w:bidi="ar-SA"/>
      </w:rPr>
    </w:lvl>
    <w:lvl w:ilvl="6" w:tplc="069014DA">
      <w:numFmt w:val="bullet"/>
      <w:lvlText w:val="•"/>
      <w:lvlJc w:val="left"/>
      <w:pPr>
        <w:ind w:left="6719" w:hanging="128"/>
      </w:pPr>
      <w:rPr>
        <w:rFonts w:hint="default"/>
        <w:lang w:val="lt-LT" w:eastAsia="en-US" w:bidi="ar-SA"/>
      </w:rPr>
    </w:lvl>
    <w:lvl w:ilvl="7" w:tplc="32C64A4C">
      <w:numFmt w:val="bullet"/>
      <w:lvlText w:val="•"/>
      <w:lvlJc w:val="left"/>
      <w:pPr>
        <w:ind w:left="7746" w:hanging="128"/>
      </w:pPr>
      <w:rPr>
        <w:rFonts w:hint="default"/>
        <w:lang w:val="lt-LT" w:eastAsia="en-US" w:bidi="ar-SA"/>
      </w:rPr>
    </w:lvl>
    <w:lvl w:ilvl="8" w:tplc="D8888142">
      <w:numFmt w:val="bullet"/>
      <w:lvlText w:val="•"/>
      <w:lvlJc w:val="left"/>
      <w:pPr>
        <w:ind w:left="8773" w:hanging="128"/>
      </w:pPr>
      <w:rPr>
        <w:rFonts w:hint="default"/>
        <w:lang w:val="lt-LT" w:eastAsia="en-US" w:bidi="ar-SA"/>
      </w:rPr>
    </w:lvl>
  </w:abstractNum>
  <w:abstractNum w:abstractNumId="4" w15:restartNumberingAfterBreak="0">
    <w:nsid w:val="2E01071A"/>
    <w:multiLevelType w:val="hybridMultilevel"/>
    <w:tmpl w:val="49E40BF4"/>
    <w:lvl w:ilvl="0" w:tplc="F77275CA">
      <w:numFmt w:val="bullet"/>
      <w:lvlText w:val=""/>
      <w:lvlJc w:val="left"/>
      <w:pPr>
        <w:ind w:left="67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BF6CC0C">
      <w:numFmt w:val="bullet"/>
      <w:lvlText w:val="•"/>
      <w:lvlJc w:val="left"/>
      <w:pPr>
        <w:ind w:left="1006" w:hanging="567"/>
      </w:pPr>
      <w:rPr>
        <w:rFonts w:hint="default"/>
        <w:lang w:val="lt-LT" w:eastAsia="en-US" w:bidi="ar-SA"/>
      </w:rPr>
    </w:lvl>
    <w:lvl w:ilvl="2" w:tplc="7E06153C">
      <w:numFmt w:val="bullet"/>
      <w:lvlText w:val="•"/>
      <w:lvlJc w:val="left"/>
      <w:pPr>
        <w:ind w:left="1332" w:hanging="567"/>
      </w:pPr>
      <w:rPr>
        <w:rFonts w:hint="default"/>
        <w:lang w:val="lt-LT" w:eastAsia="en-US" w:bidi="ar-SA"/>
      </w:rPr>
    </w:lvl>
    <w:lvl w:ilvl="3" w:tplc="157C99AC">
      <w:numFmt w:val="bullet"/>
      <w:lvlText w:val="•"/>
      <w:lvlJc w:val="left"/>
      <w:pPr>
        <w:ind w:left="1658" w:hanging="567"/>
      </w:pPr>
      <w:rPr>
        <w:rFonts w:hint="default"/>
        <w:lang w:val="lt-LT" w:eastAsia="en-US" w:bidi="ar-SA"/>
      </w:rPr>
    </w:lvl>
    <w:lvl w:ilvl="4" w:tplc="F432B016">
      <w:numFmt w:val="bullet"/>
      <w:lvlText w:val="•"/>
      <w:lvlJc w:val="left"/>
      <w:pPr>
        <w:ind w:left="1984" w:hanging="567"/>
      </w:pPr>
      <w:rPr>
        <w:rFonts w:hint="default"/>
        <w:lang w:val="lt-LT" w:eastAsia="en-US" w:bidi="ar-SA"/>
      </w:rPr>
    </w:lvl>
    <w:lvl w:ilvl="5" w:tplc="DB86360E">
      <w:numFmt w:val="bullet"/>
      <w:lvlText w:val="•"/>
      <w:lvlJc w:val="left"/>
      <w:pPr>
        <w:ind w:left="2310" w:hanging="567"/>
      </w:pPr>
      <w:rPr>
        <w:rFonts w:hint="default"/>
        <w:lang w:val="lt-LT" w:eastAsia="en-US" w:bidi="ar-SA"/>
      </w:rPr>
    </w:lvl>
    <w:lvl w:ilvl="6" w:tplc="FEDA7C7A">
      <w:numFmt w:val="bullet"/>
      <w:lvlText w:val="•"/>
      <w:lvlJc w:val="left"/>
      <w:pPr>
        <w:ind w:left="2636" w:hanging="567"/>
      </w:pPr>
      <w:rPr>
        <w:rFonts w:hint="default"/>
        <w:lang w:val="lt-LT" w:eastAsia="en-US" w:bidi="ar-SA"/>
      </w:rPr>
    </w:lvl>
    <w:lvl w:ilvl="7" w:tplc="C1C06306">
      <w:numFmt w:val="bullet"/>
      <w:lvlText w:val="•"/>
      <w:lvlJc w:val="left"/>
      <w:pPr>
        <w:ind w:left="2962" w:hanging="567"/>
      </w:pPr>
      <w:rPr>
        <w:rFonts w:hint="default"/>
        <w:lang w:val="lt-LT" w:eastAsia="en-US" w:bidi="ar-SA"/>
      </w:rPr>
    </w:lvl>
    <w:lvl w:ilvl="8" w:tplc="35741BF4">
      <w:numFmt w:val="bullet"/>
      <w:lvlText w:val="•"/>
      <w:lvlJc w:val="left"/>
      <w:pPr>
        <w:ind w:left="3288" w:hanging="567"/>
      </w:pPr>
      <w:rPr>
        <w:rFonts w:hint="default"/>
        <w:lang w:val="lt-LT" w:eastAsia="en-US" w:bidi="ar-SA"/>
      </w:rPr>
    </w:lvl>
  </w:abstractNum>
  <w:abstractNum w:abstractNumId="5" w15:restartNumberingAfterBreak="0">
    <w:nsid w:val="324666C0"/>
    <w:multiLevelType w:val="hybridMultilevel"/>
    <w:tmpl w:val="462A33F4"/>
    <w:lvl w:ilvl="0" w:tplc="721043D0">
      <w:numFmt w:val="bullet"/>
      <w:lvlText w:val="-"/>
      <w:lvlJc w:val="left"/>
      <w:pPr>
        <w:ind w:left="39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1047376">
      <w:numFmt w:val="bullet"/>
      <w:lvlText w:val="•"/>
      <w:lvlJc w:val="left"/>
      <w:pPr>
        <w:ind w:left="754" w:hanging="288"/>
      </w:pPr>
      <w:rPr>
        <w:rFonts w:hint="default"/>
        <w:lang w:val="lt-LT" w:eastAsia="en-US" w:bidi="ar-SA"/>
      </w:rPr>
    </w:lvl>
    <w:lvl w:ilvl="2" w:tplc="080AA9DE">
      <w:numFmt w:val="bullet"/>
      <w:lvlText w:val="•"/>
      <w:lvlJc w:val="left"/>
      <w:pPr>
        <w:ind w:left="1108" w:hanging="288"/>
      </w:pPr>
      <w:rPr>
        <w:rFonts w:hint="default"/>
        <w:lang w:val="lt-LT" w:eastAsia="en-US" w:bidi="ar-SA"/>
      </w:rPr>
    </w:lvl>
    <w:lvl w:ilvl="3" w:tplc="252A3BAA">
      <w:numFmt w:val="bullet"/>
      <w:lvlText w:val="•"/>
      <w:lvlJc w:val="left"/>
      <w:pPr>
        <w:ind w:left="1462" w:hanging="288"/>
      </w:pPr>
      <w:rPr>
        <w:rFonts w:hint="default"/>
        <w:lang w:val="lt-LT" w:eastAsia="en-US" w:bidi="ar-SA"/>
      </w:rPr>
    </w:lvl>
    <w:lvl w:ilvl="4" w:tplc="6B38C69E">
      <w:numFmt w:val="bullet"/>
      <w:lvlText w:val="•"/>
      <w:lvlJc w:val="left"/>
      <w:pPr>
        <w:ind w:left="1816" w:hanging="288"/>
      </w:pPr>
      <w:rPr>
        <w:rFonts w:hint="default"/>
        <w:lang w:val="lt-LT" w:eastAsia="en-US" w:bidi="ar-SA"/>
      </w:rPr>
    </w:lvl>
    <w:lvl w:ilvl="5" w:tplc="31481640">
      <w:numFmt w:val="bullet"/>
      <w:lvlText w:val="•"/>
      <w:lvlJc w:val="left"/>
      <w:pPr>
        <w:ind w:left="2170" w:hanging="288"/>
      </w:pPr>
      <w:rPr>
        <w:rFonts w:hint="default"/>
        <w:lang w:val="lt-LT" w:eastAsia="en-US" w:bidi="ar-SA"/>
      </w:rPr>
    </w:lvl>
    <w:lvl w:ilvl="6" w:tplc="DFEC20FC">
      <w:numFmt w:val="bullet"/>
      <w:lvlText w:val="•"/>
      <w:lvlJc w:val="left"/>
      <w:pPr>
        <w:ind w:left="2524" w:hanging="288"/>
      </w:pPr>
      <w:rPr>
        <w:rFonts w:hint="default"/>
        <w:lang w:val="lt-LT" w:eastAsia="en-US" w:bidi="ar-SA"/>
      </w:rPr>
    </w:lvl>
    <w:lvl w:ilvl="7" w:tplc="D012C476">
      <w:numFmt w:val="bullet"/>
      <w:lvlText w:val="•"/>
      <w:lvlJc w:val="left"/>
      <w:pPr>
        <w:ind w:left="2878" w:hanging="288"/>
      </w:pPr>
      <w:rPr>
        <w:rFonts w:hint="default"/>
        <w:lang w:val="lt-LT" w:eastAsia="en-US" w:bidi="ar-SA"/>
      </w:rPr>
    </w:lvl>
    <w:lvl w:ilvl="8" w:tplc="6F2EBB98">
      <w:numFmt w:val="bullet"/>
      <w:lvlText w:val="•"/>
      <w:lvlJc w:val="left"/>
      <w:pPr>
        <w:ind w:left="3232" w:hanging="288"/>
      </w:pPr>
      <w:rPr>
        <w:rFonts w:hint="default"/>
        <w:lang w:val="lt-LT" w:eastAsia="en-US" w:bidi="ar-SA"/>
      </w:rPr>
    </w:lvl>
  </w:abstractNum>
  <w:abstractNum w:abstractNumId="6" w15:restartNumberingAfterBreak="0">
    <w:nsid w:val="38A149A3"/>
    <w:multiLevelType w:val="hybridMultilevel"/>
    <w:tmpl w:val="52DC2130"/>
    <w:lvl w:ilvl="0" w:tplc="821E3634">
      <w:start w:val="1"/>
      <w:numFmt w:val="lowerLetter"/>
      <w:lvlText w:val="%1)"/>
      <w:lvlJc w:val="left"/>
      <w:pPr>
        <w:ind w:left="1289" w:hanging="360"/>
        <w:jc w:val="left"/>
      </w:pPr>
      <w:rPr>
        <w:rFonts w:hint="default"/>
        <w:spacing w:val="0"/>
        <w:w w:val="99"/>
        <w:lang w:val="lt-LT" w:eastAsia="en-US" w:bidi="ar-SA"/>
      </w:rPr>
    </w:lvl>
    <w:lvl w:ilvl="1" w:tplc="B3880C2C">
      <w:numFmt w:val="bullet"/>
      <w:lvlText w:val="•"/>
      <w:lvlJc w:val="left"/>
      <w:pPr>
        <w:ind w:left="2234" w:hanging="360"/>
      </w:pPr>
      <w:rPr>
        <w:rFonts w:hint="default"/>
        <w:lang w:val="lt-LT" w:eastAsia="en-US" w:bidi="ar-SA"/>
      </w:rPr>
    </w:lvl>
    <w:lvl w:ilvl="2" w:tplc="34003474">
      <w:numFmt w:val="bullet"/>
      <w:lvlText w:val="•"/>
      <w:lvlJc w:val="left"/>
      <w:pPr>
        <w:ind w:left="3189" w:hanging="360"/>
      </w:pPr>
      <w:rPr>
        <w:rFonts w:hint="default"/>
        <w:lang w:val="lt-LT" w:eastAsia="en-US" w:bidi="ar-SA"/>
      </w:rPr>
    </w:lvl>
    <w:lvl w:ilvl="3" w:tplc="D1288E98">
      <w:numFmt w:val="bullet"/>
      <w:lvlText w:val="•"/>
      <w:lvlJc w:val="left"/>
      <w:pPr>
        <w:ind w:left="4143" w:hanging="360"/>
      </w:pPr>
      <w:rPr>
        <w:rFonts w:hint="default"/>
        <w:lang w:val="lt-LT" w:eastAsia="en-US" w:bidi="ar-SA"/>
      </w:rPr>
    </w:lvl>
    <w:lvl w:ilvl="4" w:tplc="02109C1A">
      <w:numFmt w:val="bullet"/>
      <w:lvlText w:val="•"/>
      <w:lvlJc w:val="left"/>
      <w:pPr>
        <w:ind w:left="5098" w:hanging="360"/>
      </w:pPr>
      <w:rPr>
        <w:rFonts w:hint="default"/>
        <w:lang w:val="lt-LT" w:eastAsia="en-US" w:bidi="ar-SA"/>
      </w:rPr>
    </w:lvl>
    <w:lvl w:ilvl="5" w:tplc="0E88E136">
      <w:numFmt w:val="bullet"/>
      <w:lvlText w:val="•"/>
      <w:lvlJc w:val="left"/>
      <w:pPr>
        <w:ind w:left="6053" w:hanging="360"/>
      </w:pPr>
      <w:rPr>
        <w:rFonts w:hint="default"/>
        <w:lang w:val="lt-LT" w:eastAsia="en-US" w:bidi="ar-SA"/>
      </w:rPr>
    </w:lvl>
    <w:lvl w:ilvl="6" w:tplc="8F22712C">
      <w:numFmt w:val="bullet"/>
      <w:lvlText w:val="•"/>
      <w:lvlJc w:val="left"/>
      <w:pPr>
        <w:ind w:left="7007" w:hanging="360"/>
      </w:pPr>
      <w:rPr>
        <w:rFonts w:hint="default"/>
        <w:lang w:val="lt-LT" w:eastAsia="en-US" w:bidi="ar-SA"/>
      </w:rPr>
    </w:lvl>
    <w:lvl w:ilvl="7" w:tplc="461ADC18">
      <w:numFmt w:val="bullet"/>
      <w:lvlText w:val="•"/>
      <w:lvlJc w:val="left"/>
      <w:pPr>
        <w:ind w:left="7962" w:hanging="360"/>
      </w:pPr>
      <w:rPr>
        <w:rFonts w:hint="default"/>
        <w:lang w:val="lt-LT" w:eastAsia="en-US" w:bidi="ar-SA"/>
      </w:rPr>
    </w:lvl>
    <w:lvl w:ilvl="8" w:tplc="037A9E00">
      <w:numFmt w:val="bullet"/>
      <w:lvlText w:val="•"/>
      <w:lvlJc w:val="left"/>
      <w:pPr>
        <w:ind w:left="8917" w:hanging="360"/>
      </w:pPr>
      <w:rPr>
        <w:rFonts w:hint="default"/>
        <w:lang w:val="lt-LT" w:eastAsia="en-US" w:bidi="ar-SA"/>
      </w:rPr>
    </w:lvl>
  </w:abstractNum>
  <w:abstractNum w:abstractNumId="7" w15:restartNumberingAfterBreak="0">
    <w:nsid w:val="3BD47B81"/>
    <w:multiLevelType w:val="multilevel"/>
    <w:tmpl w:val="B69E5F50"/>
    <w:lvl w:ilvl="0">
      <w:start w:val="10"/>
      <w:numFmt w:val="decimal"/>
      <w:lvlText w:val="%1"/>
      <w:lvlJc w:val="left"/>
      <w:pPr>
        <w:ind w:left="1380" w:hanging="812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"/>
      <w:lvlJc w:val="left"/>
      <w:pPr>
        <w:ind w:left="1380" w:hanging="812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1380" w:hanging="8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13" w:hanging="81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158" w:hanging="81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03" w:hanging="81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47" w:hanging="81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92" w:hanging="81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37" w:hanging="812"/>
      </w:pPr>
      <w:rPr>
        <w:rFonts w:hint="default"/>
        <w:lang w:val="lt-LT" w:eastAsia="en-US" w:bidi="ar-SA"/>
      </w:rPr>
    </w:lvl>
  </w:abstractNum>
  <w:abstractNum w:abstractNumId="8" w15:restartNumberingAfterBreak="0">
    <w:nsid w:val="3E383151"/>
    <w:multiLevelType w:val="hybridMultilevel"/>
    <w:tmpl w:val="372E5C82"/>
    <w:lvl w:ilvl="0" w:tplc="9B9EA1B6">
      <w:start w:val="1"/>
      <w:numFmt w:val="decimal"/>
      <w:lvlText w:val="%1."/>
      <w:lvlJc w:val="left"/>
      <w:pPr>
        <w:ind w:left="720" w:hanging="360"/>
      </w:pPr>
    </w:lvl>
    <w:lvl w:ilvl="1" w:tplc="3412DF7A">
      <w:start w:val="1"/>
      <w:numFmt w:val="lowerLetter"/>
      <w:lvlText w:val="%2."/>
      <w:lvlJc w:val="left"/>
      <w:pPr>
        <w:ind w:left="1440" w:hanging="360"/>
      </w:pPr>
    </w:lvl>
    <w:lvl w:ilvl="2" w:tplc="EC284406">
      <w:start w:val="1"/>
      <w:numFmt w:val="lowerRoman"/>
      <w:lvlText w:val="%3."/>
      <w:lvlJc w:val="right"/>
      <w:pPr>
        <w:ind w:left="2160" w:hanging="180"/>
      </w:pPr>
    </w:lvl>
    <w:lvl w:ilvl="3" w:tplc="21E6D13E">
      <w:start w:val="1"/>
      <w:numFmt w:val="decimal"/>
      <w:lvlText w:val="%4."/>
      <w:lvlJc w:val="left"/>
      <w:pPr>
        <w:ind w:left="2880" w:hanging="360"/>
      </w:pPr>
    </w:lvl>
    <w:lvl w:ilvl="4" w:tplc="F58A3124">
      <w:start w:val="1"/>
      <w:numFmt w:val="lowerLetter"/>
      <w:lvlText w:val="%5."/>
      <w:lvlJc w:val="left"/>
      <w:pPr>
        <w:ind w:left="3600" w:hanging="360"/>
      </w:pPr>
    </w:lvl>
    <w:lvl w:ilvl="5" w:tplc="B6068466">
      <w:start w:val="1"/>
      <w:numFmt w:val="lowerRoman"/>
      <w:lvlText w:val="%6."/>
      <w:lvlJc w:val="right"/>
      <w:pPr>
        <w:ind w:left="4320" w:hanging="180"/>
      </w:pPr>
    </w:lvl>
    <w:lvl w:ilvl="6" w:tplc="C9B26FD2">
      <w:start w:val="1"/>
      <w:numFmt w:val="decimal"/>
      <w:lvlText w:val="%7."/>
      <w:lvlJc w:val="left"/>
      <w:pPr>
        <w:ind w:left="5040" w:hanging="360"/>
      </w:pPr>
    </w:lvl>
    <w:lvl w:ilvl="7" w:tplc="2412494C">
      <w:start w:val="1"/>
      <w:numFmt w:val="lowerLetter"/>
      <w:lvlText w:val="%8."/>
      <w:lvlJc w:val="left"/>
      <w:pPr>
        <w:ind w:left="5760" w:hanging="360"/>
      </w:pPr>
    </w:lvl>
    <w:lvl w:ilvl="8" w:tplc="540A8B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04F1A"/>
    <w:multiLevelType w:val="hybridMultilevel"/>
    <w:tmpl w:val="D2AE02C0"/>
    <w:lvl w:ilvl="0" w:tplc="E4C29FCA">
      <w:start w:val="1"/>
      <w:numFmt w:val="lowerLetter"/>
      <w:lvlText w:val="%1)"/>
      <w:lvlJc w:val="left"/>
      <w:pPr>
        <w:ind w:left="1289" w:hanging="360"/>
        <w:jc w:val="left"/>
      </w:pPr>
      <w:rPr>
        <w:rFonts w:hint="default"/>
        <w:spacing w:val="0"/>
        <w:w w:val="99"/>
        <w:lang w:val="lt-LT" w:eastAsia="en-US" w:bidi="ar-SA"/>
      </w:rPr>
    </w:lvl>
    <w:lvl w:ilvl="1" w:tplc="977E448A">
      <w:numFmt w:val="bullet"/>
      <w:lvlText w:val="•"/>
      <w:lvlJc w:val="left"/>
      <w:pPr>
        <w:ind w:left="2234" w:hanging="360"/>
      </w:pPr>
      <w:rPr>
        <w:rFonts w:hint="default"/>
        <w:lang w:val="lt-LT" w:eastAsia="en-US" w:bidi="ar-SA"/>
      </w:rPr>
    </w:lvl>
    <w:lvl w:ilvl="2" w:tplc="F8FA104C">
      <w:numFmt w:val="bullet"/>
      <w:lvlText w:val="•"/>
      <w:lvlJc w:val="left"/>
      <w:pPr>
        <w:ind w:left="3189" w:hanging="360"/>
      </w:pPr>
      <w:rPr>
        <w:rFonts w:hint="default"/>
        <w:lang w:val="lt-LT" w:eastAsia="en-US" w:bidi="ar-SA"/>
      </w:rPr>
    </w:lvl>
    <w:lvl w:ilvl="3" w:tplc="89B8BD2A">
      <w:numFmt w:val="bullet"/>
      <w:lvlText w:val="•"/>
      <w:lvlJc w:val="left"/>
      <w:pPr>
        <w:ind w:left="4143" w:hanging="360"/>
      </w:pPr>
      <w:rPr>
        <w:rFonts w:hint="default"/>
        <w:lang w:val="lt-LT" w:eastAsia="en-US" w:bidi="ar-SA"/>
      </w:rPr>
    </w:lvl>
    <w:lvl w:ilvl="4" w:tplc="82686CCA">
      <w:numFmt w:val="bullet"/>
      <w:lvlText w:val="•"/>
      <w:lvlJc w:val="left"/>
      <w:pPr>
        <w:ind w:left="5098" w:hanging="360"/>
      </w:pPr>
      <w:rPr>
        <w:rFonts w:hint="default"/>
        <w:lang w:val="lt-LT" w:eastAsia="en-US" w:bidi="ar-SA"/>
      </w:rPr>
    </w:lvl>
    <w:lvl w:ilvl="5" w:tplc="0A64EC66">
      <w:numFmt w:val="bullet"/>
      <w:lvlText w:val="•"/>
      <w:lvlJc w:val="left"/>
      <w:pPr>
        <w:ind w:left="6053" w:hanging="360"/>
      </w:pPr>
      <w:rPr>
        <w:rFonts w:hint="default"/>
        <w:lang w:val="lt-LT" w:eastAsia="en-US" w:bidi="ar-SA"/>
      </w:rPr>
    </w:lvl>
    <w:lvl w:ilvl="6" w:tplc="9FC014DE">
      <w:numFmt w:val="bullet"/>
      <w:lvlText w:val="•"/>
      <w:lvlJc w:val="left"/>
      <w:pPr>
        <w:ind w:left="7007" w:hanging="360"/>
      </w:pPr>
      <w:rPr>
        <w:rFonts w:hint="default"/>
        <w:lang w:val="lt-LT" w:eastAsia="en-US" w:bidi="ar-SA"/>
      </w:rPr>
    </w:lvl>
    <w:lvl w:ilvl="7" w:tplc="0C6CE090">
      <w:numFmt w:val="bullet"/>
      <w:lvlText w:val="•"/>
      <w:lvlJc w:val="left"/>
      <w:pPr>
        <w:ind w:left="7962" w:hanging="360"/>
      </w:pPr>
      <w:rPr>
        <w:rFonts w:hint="default"/>
        <w:lang w:val="lt-LT" w:eastAsia="en-US" w:bidi="ar-SA"/>
      </w:rPr>
    </w:lvl>
    <w:lvl w:ilvl="8" w:tplc="98E03EBE">
      <w:numFmt w:val="bullet"/>
      <w:lvlText w:val="•"/>
      <w:lvlJc w:val="left"/>
      <w:pPr>
        <w:ind w:left="8917" w:hanging="360"/>
      </w:pPr>
      <w:rPr>
        <w:rFonts w:hint="default"/>
        <w:lang w:val="lt-LT" w:eastAsia="en-US" w:bidi="ar-SA"/>
      </w:rPr>
    </w:lvl>
  </w:abstractNum>
  <w:abstractNum w:abstractNumId="10" w15:restartNumberingAfterBreak="0">
    <w:nsid w:val="47DD3470"/>
    <w:multiLevelType w:val="hybridMultilevel"/>
    <w:tmpl w:val="C33084FA"/>
    <w:lvl w:ilvl="0" w:tplc="FA505DA0">
      <w:start w:val="1"/>
      <w:numFmt w:val="decimal"/>
      <w:lvlText w:val="%1)"/>
      <w:lvlJc w:val="left"/>
      <w:pPr>
        <w:ind w:left="110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894EC5A">
      <w:numFmt w:val="bullet"/>
      <w:lvlText w:val="•"/>
      <w:lvlJc w:val="left"/>
      <w:pPr>
        <w:ind w:left="2072" w:hanging="240"/>
      </w:pPr>
      <w:rPr>
        <w:rFonts w:hint="default"/>
        <w:lang w:val="lt-LT" w:eastAsia="en-US" w:bidi="ar-SA"/>
      </w:rPr>
    </w:lvl>
    <w:lvl w:ilvl="2" w:tplc="E278C5F0">
      <w:numFmt w:val="bullet"/>
      <w:lvlText w:val="•"/>
      <w:lvlJc w:val="left"/>
      <w:pPr>
        <w:ind w:left="3045" w:hanging="240"/>
      </w:pPr>
      <w:rPr>
        <w:rFonts w:hint="default"/>
        <w:lang w:val="lt-LT" w:eastAsia="en-US" w:bidi="ar-SA"/>
      </w:rPr>
    </w:lvl>
    <w:lvl w:ilvl="3" w:tplc="336632A6">
      <w:numFmt w:val="bullet"/>
      <w:lvlText w:val="•"/>
      <w:lvlJc w:val="left"/>
      <w:pPr>
        <w:ind w:left="4017" w:hanging="240"/>
      </w:pPr>
      <w:rPr>
        <w:rFonts w:hint="default"/>
        <w:lang w:val="lt-LT" w:eastAsia="en-US" w:bidi="ar-SA"/>
      </w:rPr>
    </w:lvl>
    <w:lvl w:ilvl="4" w:tplc="75804580">
      <w:numFmt w:val="bullet"/>
      <w:lvlText w:val="•"/>
      <w:lvlJc w:val="left"/>
      <w:pPr>
        <w:ind w:left="4990" w:hanging="240"/>
      </w:pPr>
      <w:rPr>
        <w:rFonts w:hint="default"/>
        <w:lang w:val="lt-LT" w:eastAsia="en-US" w:bidi="ar-SA"/>
      </w:rPr>
    </w:lvl>
    <w:lvl w:ilvl="5" w:tplc="C952E5B4">
      <w:numFmt w:val="bullet"/>
      <w:lvlText w:val="•"/>
      <w:lvlJc w:val="left"/>
      <w:pPr>
        <w:ind w:left="5963" w:hanging="240"/>
      </w:pPr>
      <w:rPr>
        <w:rFonts w:hint="default"/>
        <w:lang w:val="lt-LT" w:eastAsia="en-US" w:bidi="ar-SA"/>
      </w:rPr>
    </w:lvl>
    <w:lvl w:ilvl="6" w:tplc="A7004A06">
      <w:numFmt w:val="bullet"/>
      <w:lvlText w:val="•"/>
      <w:lvlJc w:val="left"/>
      <w:pPr>
        <w:ind w:left="6935" w:hanging="240"/>
      </w:pPr>
      <w:rPr>
        <w:rFonts w:hint="default"/>
        <w:lang w:val="lt-LT" w:eastAsia="en-US" w:bidi="ar-SA"/>
      </w:rPr>
    </w:lvl>
    <w:lvl w:ilvl="7" w:tplc="56208DF2">
      <w:numFmt w:val="bullet"/>
      <w:lvlText w:val="•"/>
      <w:lvlJc w:val="left"/>
      <w:pPr>
        <w:ind w:left="7908" w:hanging="240"/>
      </w:pPr>
      <w:rPr>
        <w:rFonts w:hint="default"/>
        <w:lang w:val="lt-LT" w:eastAsia="en-US" w:bidi="ar-SA"/>
      </w:rPr>
    </w:lvl>
    <w:lvl w:ilvl="8" w:tplc="F70C3D5E">
      <w:numFmt w:val="bullet"/>
      <w:lvlText w:val="•"/>
      <w:lvlJc w:val="left"/>
      <w:pPr>
        <w:ind w:left="8881" w:hanging="240"/>
      </w:pPr>
      <w:rPr>
        <w:rFonts w:hint="default"/>
        <w:lang w:val="lt-LT" w:eastAsia="en-US" w:bidi="ar-SA"/>
      </w:rPr>
    </w:lvl>
  </w:abstractNum>
  <w:abstractNum w:abstractNumId="11" w15:restartNumberingAfterBreak="0">
    <w:nsid w:val="4C0F152D"/>
    <w:multiLevelType w:val="hybridMultilevel"/>
    <w:tmpl w:val="37BEBC94"/>
    <w:lvl w:ilvl="0" w:tplc="2DF80D98">
      <w:start w:val="1"/>
      <w:numFmt w:val="lowerLetter"/>
      <w:lvlText w:val="%1)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lt-LT" w:eastAsia="en-US" w:bidi="ar-SA"/>
      </w:rPr>
    </w:lvl>
    <w:lvl w:ilvl="1" w:tplc="EA02F00C">
      <w:numFmt w:val="bullet"/>
      <w:lvlText w:val="•"/>
      <w:lvlJc w:val="left"/>
      <w:pPr>
        <w:ind w:left="2234" w:hanging="360"/>
      </w:pPr>
      <w:rPr>
        <w:rFonts w:hint="default"/>
        <w:lang w:val="lt-LT" w:eastAsia="en-US" w:bidi="ar-SA"/>
      </w:rPr>
    </w:lvl>
    <w:lvl w:ilvl="2" w:tplc="8064F96E">
      <w:numFmt w:val="bullet"/>
      <w:lvlText w:val="•"/>
      <w:lvlJc w:val="left"/>
      <w:pPr>
        <w:ind w:left="3189" w:hanging="360"/>
      </w:pPr>
      <w:rPr>
        <w:rFonts w:hint="default"/>
        <w:lang w:val="lt-LT" w:eastAsia="en-US" w:bidi="ar-SA"/>
      </w:rPr>
    </w:lvl>
    <w:lvl w:ilvl="3" w:tplc="AA724BCC">
      <w:numFmt w:val="bullet"/>
      <w:lvlText w:val="•"/>
      <w:lvlJc w:val="left"/>
      <w:pPr>
        <w:ind w:left="4143" w:hanging="360"/>
      </w:pPr>
      <w:rPr>
        <w:rFonts w:hint="default"/>
        <w:lang w:val="lt-LT" w:eastAsia="en-US" w:bidi="ar-SA"/>
      </w:rPr>
    </w:lvl>
    <w:lvl w:ilvl="4" w:tplc="42984EF4">
      <w:numFmt w:val="bullet"/>
      <w:lvlText w:val="•"/>
      <w:lvlJc w:val="left"/>
      <w:pPr>
        <w:ind w:left="5098" w:hanging="360"/>
      </w:pPr>
      <w:rPr>
        <w:rFonts w:hint="default"/>
        <w:lang w:val="lt-LT" w:eastAsia="en-US" w:bidi="ar-SA"/>
      </w:rPr>
    </w:lvl>
    <w:lvl w:ilvl="5" w:tplc="41442E22">
      <w:numFmt w:val="bullet"/>
      <w:lvlText w:val="•"/>
      <w:lvlJc w:val="left"/>
      <w:pPr>
        <w:ind w:left="6053" w:hanging="360"/>
      </w:pPr>
      <w:rPr>
        <w:rFonts w:hint="default"/>
        <w:lang w:val="lt-LT" w:eastAsia="en-US" w:bidi="ar-SA"/>
      </w:rPr>
    </w:lvl>
    <w:lvl w:ilvl="6" w:tplc="2B64E800">
      <w:numFmt w:val="bullet"/>
      <w:lvlText w:val="•"/>
      <w:lvlJc w:val="left"/>
      <w:pPr>
        <w:ind w:left="7007" w:hanging="360"/>
      </w:pPr>
      <w:rPr>
        <w:rFonts w:hint="default"/>
        <w:lang w:val="lt-LT" w:eastAsia="en-US" w:bidi="ar-SA"/>
      </w:rPr>
    </w:lvl>
    <w:lvl w:ilvl="7" w:tplc="E7264D98">
      <w:numFmt w:val="bullet"/>
      <w:lvlText w:val="•"/>
      <w:lvlJc w:val="left"/>
      <w:pPr>
        <w:ind w:left="7962" w:hanging="360"/>
      </w:pPr>
      <w:rPr>
        <w:rFonts w:hint="default"/>
        <w:lang w:val="lt-LT" w:eastAsia="en-US" w:bidi="ar-SA"/>
      </w:rPr>
    </w:lvl>
    <w:lvl w:ilvl="8" w:tplc="1C4A8A84">
      <w:numFmt w:val="bullet"/>
      <w:lvlText w:val="•"/>
      <w:lvlJc w:val="left"/>
      <w:pPr>
        <w:ind w:left="8917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4C232F32"/>
    <w:multiLevelType w:val="hybridMultilevel"/>
    <w:tmpl w:val="929851D4"/>
    <w:lvl w:ilvl="0" w:tplc="A3B03CB0">
      <w:start w:val="1"/>
      <w:numFmt w:val="upperRoman"/>
      <w:lvlText w:val="%1."/>
      <w:lvlJc w:val="left"/>
      <w:pPr>
        <w:ind w:left="1135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AFAAAF9A">
      <w:numFmt w:val="bullet"/>
      <w:lvlText w:val="•"/>
      <w:lvlJc w:val="left"/>
      <w:pPr>
        <w:ind w:left="2108" w:hanging="425"/>
      </w:pPr>
      <w:rPr>
        <w:rFonts w:hint="default"/>
        <w:lang w:val="lt-LT" w:eastAsia="en-US" w:bidi="ar-SA"/>
      </w:rPr>
    </w:lvl>
    <w:lvl w:ilvl="2" w:tplc="2DC2FB34">
      <w:numFmt w:val="bullet"/>
      <w:lvlText w:val="•"/>
      <w:lvlJc w:val="left"/>
      <w:pPr>
        <w:ind w:left="3077" w:hanging="425"/>
      </w:pPr>
      <w:rPr>
        <w:rFonts w:hint="default"/>
        <w:lang w:val="lt-LT" w:eastAsia="en-US" w:bidi="ar-SA"/>
      </w:rPr>
    </w:lvl>
    <w:lvl w:ilvl="3" w:tplc="A04E3D86">
      <w:numFmt w:val="bullet"/>
      <w:lvlText w:val="•"/>
      <w:lvlJc w:val="left"/>
      <w:pPr>
        <w:ind w:left="4045" w:hanging="425"/>
      </w:pPr>
      <w:rPr>
        <w:rFonts w:hint="default"/>
        <w:lang w:val="lt-LT" w:eastAsia="en-US" w:bidi="ar-SA"/>
      </w:rPr>
    </w:lvl>
    <w:lvl w:ilvl="4" w:tplc="8DDCB648">
      <w:numFmt w:val="bullet"/>
      <w:lvlText w:val="•"/>
      <w:lvlJc w:val="left"/>
      <w:pPr>
        <w:ind w:left="5014" w:hanging="425"/>
      </w:pPr>
      <w:rPr>
        <w:rFonts w:hint="default"/>
        <w:lang w:val="lt-LT" w:eastAsia="en-US" w:bidi="ar-SA"/>
      </w:rPr>
    </w:lvl>
    <w:lvl w:ilvl="5" w:tplc="714C0852">
      <w:numFmt w:val="bullet"/>
      <w:lvlText w:val="•"/>
      <w:lvlJc w:val="left"/>
      <w:pPr>
        <w:ind w:left="5983" w:hanging="425"/>
      </w:pPr>
      <w:rPr>
        <w:rFonts w:hint="default"/>
        <w:lang w:val="lt-LT" w:eastAsia="en-US" w:bidi="ar-SA"/>
      </w:rPr>
    </w:lvl>
    <w:lvl w:ilvl="6" w:tplc="764CD404">
      <w:numFmt w:val="bullet"/>
      <w:lvlText w:val="•"/>
      <w:lvlJc w:val="left"/>
      <w:pPr>
        <w:ind w:left="6951" w:hanging="425"/>
      </w:pPr>
      <w:rPr>
        <w:rFonts w:hint="default"/>
        <w:lang w:val="lt-LT" w:eastAsia="en-US" w:bidi="ar-SA"/>
      </w:rPr>
    </w:lvl>
    <w:lvl w:ilvl="7" w:tplc="1A989FA8">
      <w:numFmt w:val="bullet"/>
      <w:lvlText w:val="•"/>
      <w:lvlJc w:val="left"/>
      <w:pPr>
        <w:ind w:left="7920" w:hanging="425"/>
      </w:pPr>
      <w:rPr>
        <w:rFonts w:hint="default"/>
        <w:lang w:val="lt-LT" w:eastAsia="en-US" w:bidi="ar-SA"/>
      </w:rPr>
    </w:lvl>
    <w:lvl w:ilvl="8" w:tplc="6D18CA48">
      <w:numFmt w:val="bullet"/>
      <w:lvlText w:val="•"/>
      <w:lvlJc w:val="left"/>
      <w:pPr>
        <w:ind w:left="8889" w:hanging="425"/>
      </w:pPr>
      <w:rPr>
        <w:rFonts w:hint="default"/>
        <w:lang w:val="lt-LT" w:eastAsia="en-US" w:bidi="ar-SA"/>
      </w:rPr>
    </w:lvl>
  </w:abstractNum>
  <w:abstractNum w:abstractNumId="13" w15:restartNumberingAfterBreak="0">
    <w:nsid w:val="60653AE1"/>
    <w:multiLevelType w:val="hybridMultilevel"/>
    <w:tmpl w:val="066220D2"/>
    <w:lvl w:ilvl="0" w:tplc="599A01F8">
      <w:numFmt w:val="bullet"/>
      <w:lvlText w:val=""/>
      <w:lvlJc w:val="left"/>
      <w:pPr>
        <w:ind w:left="109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0E8825C">
      <w:numFmt w:val="bullet"/>
      <w:lvlText w:val="•"/>
      <w:lvlJc w:val="left"/>
      <w:pPr>
        <w:ind w:left="484" w:hanging="353"/>
      </w:pPr>
      <w:rPr>
        <w:rFonts w:hint="default"/>
        <w:lang w:val="lt-LT" w:eastAsia="en-US" w:bidi="ar-SA"/>
      </w:rPr>
    </w:lvl>
    <w:lvl w:ilvl="2" w:tplc="916A2556">
      <w:numFmt w:val="bullet"/>
      <w:lvlText w:val="•"/>
      <w:lvlJc w:val="left"/>
      <w:pPr>
        <w:ind w:left="868" w:hanging="353"/>
      </w:pPr>
      <w:rPr>
        <w:rFonts w:hint="default"/>
        <w:lang w:val="lt-LT" w:eastAsia="en-US" w:bidi="ar-SA"/>
      </w:rPr>
    </w:lvl>
    <w:lvl w:ilvl="3" w:tplc="9E721E12">
      <w:numFmt w:val="bullet"/>
      <w:lvlText w:val="•"/>
      <w:lvlJc w:val="left"/>
      <w:pPr>
        <w:ind w:left="1252" w:hanging="353"/>
      </w:pPr>
      <w:rPr>
        <w:rFonts w:hint="default"/>
        <w:lang w:val="lt-LT" w:eastAsia="en-US" w:bidi="ar-SA"/>
      </w:rPr>
    </w:lvl>
    <w:lvl w:ilvl="4" w:tplc="DCD2F782">
      <w:numFmt w:val="bullet"/>
      <w:lvlText w:val="•"/>
      <w:lvlJc w:val="left"/>
      <w:pPr>
        <w:ind w:left="1636" w:hanging="353"/>
      </w:pPr>
      <w:rPr>
        <w:rFonts w:hint="default"/>
        <w:lang w:val="lt-LT" w:eastAsia="en-US" w:bidi="ar-SA"/>
      </w:rPr>
    </w:lvl>
    <w:lvl w:ilvl="5" w:tplc="E60A9904">
      <w:numFmt w:val="bullet"/>
      <w:lvlText w:val="•"/>
      <w:lvlJc w:val="left"/>
      <w:pPr>
        <w:ind w:left="2020" w:hanging="353"/>
      </w:pPr>
      <w:rPr>
        <w:rFonts w:hint="default"/>
        <w:lang w:val="lt-LT" w:eastAsia="en-US" w:bidi="ar-SA"/>
      </w:rPr>
    </w:lvl>
    <w:lvl w:ilvl="6" w:tplc="AAA4DDE2">
      <w:numFmt w:val="bullet"/>
      <w:lvlText w:val="•"/>
      <w:lvlJc w:val="left"/>
      <w:pPr>
        <w:ind w:left="2404" w:hanging="353"/>
      </w:pPr>
      <w:rPr>
        <w:rFonts w:hint="default"/>
        <w:lang w:val="lt-LT" w:eastAsia="en-US" w:bidi="ar-SA"/>
      </w:rPr>
    </w:lvl>
    <w:lvl w:ilvl="7" w:tplc="C5806648">
      <w:numFmt w:val="bullet"/>
      <w:lvlText w:val="•"/>
      <w:lvlJc w:val="left"/>
      <w:pPr>
        <w:ind w:left="2788" w:hanging="353"/>
      </w:pPr>
      <w:rPr>
        <w:rFonts w:hint="default"/>
        <w:lang w:val="lt-LT" w:eastAsia="en-US" w:bidi="ar-SA"/>
      </w:rPr>
    </w:lvl>
    <w:lvl w:ilvl="8" w:tplc="71486202">
      <w:numFmt w:val="bullet"/>
      <w:lvlText w:val="•"/>
      <w:lvlJc w:val="left"/>
      <w:pPr>
        <w:ind w:left="3172" w:hanging="353"/>
      </w:pPr>
      <w:rPr>
        <w:rFonts w:hint="default"/>
        <w:lang w:val="lt-LT" w:eastAsia="en-US" w:bidi="ar-SA"/>
      </w:rPr>
    </w:lvl>
  </w:abstractNum>
  <w:abstractNum w:abstractNumId="14" w15:restartNumberingAfterBreak="0">
    <w:nsid w:val="62C86377"/>
    <w:multiLevelType w:val="hybridMultilevel"/>
    <w:tmpl w:val="372E5C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32B09"/>
    <w:multiLevelType w:val="multilevel"/>
    <w:tmpl w:val="74DC7D0A"/>
    <w:lvl w:ilvl="0">
      <w:start w:val="1"/>
      <w:numFmt w:val="decimal"/>
      <w:lvlText w:val="%1."/>
      <w:lvlJc w:val="left"/>
      <w:pPr>
        <w:ind w:left="405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21" w:hanging="852"/>
        <w:jc w:val="left"/>
      </w:pPr>
      <w:rPr>
        <w:rFonts w:hint="default"/>
        <w:spacing w:val="0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21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"/>
      <w:lvlJc w:val="left"/>
      <w:pPr>
        <w:ind w:left="1845" w:hanging="8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4060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7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15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43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70" w:hanging="852"/>
      </w:pPr>
      <w:rPr>
        <w:rFonts w:hint="default"/>
        <w:lang w:val="lt-LT" w:eastAsia="en-US" w:bidi="ar-SA"/>
      </w:rPr>
    </w:lvl>
  </w:abstractNum>
  <w:abstractNum w:abstractNumId="16" w15:restartNumberingAfterBreak="0">
    <w:nsid w:val="76014B97"/>
    <w:multiLevelType w:val="multilevel"/>
    <w:tmpl w:val="682A8D40"/>
    <w:lvl w:ilvl="0">
      <w:start w:val="1"/>
      <w:numFmt w:val="decimal"/>
      <w:lvlText w:val="%1."/>
      <w:lvlJc w:val="left"/>
      <w:pPr>
        <w:ind w:left="92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21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21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595" w:hanging="8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71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47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23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99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74" w:hanging="852"/>
      </w:pPr>
      <w:rPr>
        <w:rFonts w:hint="default"/>
        <w:lang w:val="lt-LT" w:eastAsia="en-US" w:bidi="ar-SA"/>
      </w:rPr>
    </w:lvl>
  </w:abstractNum>
  <w:abstractNum w:abstractNumId="17" w15:restartNumberingAfterBreak="0">
    <w:nsid w:val="77D1674D"/>
    <w:multiLevelType w:val="multilevel"/>
    <w:tmpl w:val="7324A5FA"/>
    <w:lvl w:ilvl="0">
      <w:start w:val="10"/>
      <w:numFmt w:val="decimal"/>
      <w:lvlText w:val="%1"/>
      <w:lvlJc w:val="left"/>
      <w:pPr>
        <w:ind w:left="1380" w:hanging="812"/>
        <w:jc w:val="left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1380" w:hanging="812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1380" w:hanging="8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13" w:hanging="81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158" w:hanging="81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03" w:hanging="81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47" w:hanging="81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92" w:hanging="81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37" w:hanging="812"/>
      </w:pPr>
      <w:rPr>
        <w:rFonts w:hint="default"/>
        <w:lang w:val="lt-LT" w:eastAsia="en-US" w:bidi="ar-SA"/>
      </w:rPr>
    </w:lvl>
  </w:abstractNum>
  <w:abstractNum w:abstractNumId="18" w15:restartNumberingAfterBreak="0">
    <w:nsid w:val="7A8339A7"/>
    <w:multiLevelType w:val="hybridMultilevel"/>
    <w:tmpl w:val="182EDE7C"/>
    <w:lvl w:ilvl="0" w:tplc="C3B48C42">
      <w:numFmt w:val="bullet"/>
      <w:lvlText w:val="-"/>
      <w:lvlJc w:val="left"/>
      <w:pPr>
        <w:ind w:left="39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07ED8F4">
      <w:numFmt w:val="bullet"/>
      <w:lvlText w:val="•"/>
      <w:lvlJc w:val="left"/>
      <w:pPr>
        <w:ind w:left="754" w:hanging="288"/>
      </w:pPr>
      <w:rPr>
        <w:rFonts w:hint="default"/>
        <w:lang w:val="lt-LT" w:eastAsia="en-US" w:bidi="ar-SA"/>
      </w:rPr>
    </w:lvl>
    <w:lvl w:ilvl="2" w:tplc="A9E89E7E">
      <w:numFmt w:val="bullet"/>
      <w:lvlText w:val="•"/>
      <w:lvlJc w:val="left"/>
      <w:pPr>
        <w:ind w:left="1108" w:hanging="288"/>
      </w:pPr>
      <w:rPr>
        <w:rFonts w:hint="default"/>
        <w:lang w:val="lt-LT" w:eastAsia="en-US" w:bidi="ar-SA"/>
      </w:rPr>
    </w:lvl>
    <w:lvl w:ilvl="3" w:tplc="E4BEDFD6">
      <w:numFmt w:val="bullet"/>
      <w:lvlText w:val="•"/>
      <w:lvlJc w:val="left"/>
      <w:pPr>
        <w:ind w:left="1462" w:hanging="288"/>
      </w:pPr>
      <w:rPr>
        <w:rFonts w:hint="default"/>
        <w:lang w:val="lt-LT" w:eastAsia="en-US" w:bidi="ar-SA"/>
      </w:rPr>
    </w:lvl>
    <w:lvl w:ilvl="4" w:tplc="BBC27F6E">
      <w:numFmt w:val="bullet"/>
      <w:lvlText w:val="•"/>
      <w:lvlJc w:val="left"/>
      <w:pPr>
        <w:ind w:left="1816" w:hanging="288"/>
      </w:pPr>
      <w:rPr>
        <w:rFonts w:hint="default"/>
        <w:lang w:val="lt-LT" w:eastAsia="en-US" w:bidi="ar-SA"/>
      </w:rPr>
    </w:lvl>
    <w:lvl w:ilvl="5" w:tplc="1CE83AEC">
      <w:numFmt w:val="bullet"/>
      <w:lvlText w:val="•"/>
      <w:lvlJc w:val="left"/>
      <w:pPr>
        <w:ind w:left="2170" w:hanging="288"/>
      </w:pPr>
      <w:rPr>
        <w:rFonts w:hint="default"/>
        <w:lang w:val="lt-LT" w:eastAsia="en-US" w:bidi="ar-SA"/>
      </w:rPr>
    </w:lvl>
    <w:lvl w:ilvl="6" w:tplc="E11EEF9E">
      <w:numFmt w:val="bullet"/>
      <w:lvlText w:val="•"/>
      <w:lvlJc w:val="left"/>
      <w:pPr>
        <w:ind w:left="2524" w:hanging="288"/>
      </w:pPr>
      <w:rPr>
        <w:rFonts w:hint="default"/>
        <w:lang w:val="lt-LT" w:eastAsia="en-US" w:bidi="ar-SA"/>
      </w:rPr>
    </w:lvl>
    <w:lvl w:ilvl="7" w:tplc="2E246F54">
      <w:numFmt w:val="bullet"/>
      <w:lvlText w:val="•"/>
      <w:lvlJc w:val="left"/>
      <w:pPr>
        <w:ind w:left="2878" w:hanging="288"/>
      </w:pPr>
      <w:rPr>
        <w:rFonts w:hint="default"/>
        <w:lang w:val="lt-LT" w:eastAsia="en-US" w:bidi="ar-SA"/>
      </w:rPr>
    </w:lvl>
    <w:lvl w:ilvl="8" w:tplc="82C8905A">
      <w:numFmt w:val="bullet"/>
      <w:lvlText w:val="•"/>
      <w:lvlJc w:val="left"/>
      <w:pPr>
        <w:ind w:left="3232" w:hanging="288"/>
      </w:pPr>
      <w:rPr>
        <w:rFonts w:hint="default"/>
        <w:lang w:val="lt-LT" w:eastAsia="en-US" w:bidi="ar-SA"/>
      </w:rPr>
    </w:lvl>
  </w:abstractNum>
  <w:abstractNum w:abstractNumId="19" w15:restartNumberingAfterBreak="0">
    <w:nsid w:val="7BC8779F"/>
    <w:multiLevelType w:val="multilevel"/>
    <w:tmpl w:val="4F7A6EA8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 w16cid:durableId="1874922866">
    <w:abstractNumId w:val="0"/>
  </w:num>
  <w:num w:numId="2" w16cid:durableId="1621960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2772086">
    <w:abstractNumId w:val="14"/>
  </w:num>
  <w:num w:numId="4" w16cid:durableId="2115053452">
    <w:abstractNumId w:val="19"/>
  </w:num>
  <w:num w:numId="5" w16cid:durableId="1173647920">
    <w:abstractNumId w:val="2"/>
  </w:num>
  <w:num w:numId="6" w16cid:durableId="374811183">
    <w:abstractNumId w:val="10"/>
  </w:num>
  <w:num w:numId="7" w16cid:durableId="323902339">
    <w:abstractNumId w:val="3"/>
  </w:num>
  <w:num w:numId="8" w16cid:durableId="635141961">
    <w:abstractNumId w:val="16"/>
  </w:num>
  <w:num w:numId="9" w16cid:durableId="300110959">
    <w:abstractNumId w:val="12"/>
  </w:num>
  <w:num w:numId="10" w16cid:durableId="1171797578">
    <w:abstractNumId w:val="17"/>
  </w:num>
  <w:num w:numId="11" w16cid:durableId="1493910279">
    <w:abstractNumId w:val="7"/>
  </w:num>
  <w:num w:numId="12" w16cid:durableId="827017401">
    <w:abstractNumId w:val="6"/>
  </w:num>
  <w:num w:numId="13" w16cid:durableId="553659189">
    <w:abstractNumId w:val="4"/>
  </w:num>
  <w:num w:numId="14" w16cid:durableId="1392654290">
    <w:abstractNumId w:val="18"/>
  </w:num>
  <w:num w:numId="15" w16cid:durableId="894894476">
    <w:abstractNumId w:val="9"/>
  </w:num>
  <w:num w:numId="16" w16cid:durableId="1750693277">
    <w:abstractNumId w:val="5"/>
  </w:num>
  <w:num w:numId="17" w16cid:durableId="973365731">
    <w:abstractNumId w:val="1"/>
  </w:num>
  <w:num w:numId="18" w16cid:durableId="1130783780">
    <w:abstractNumId w:val="11"/>
  </w:num>
  <w:num w:numId="19" w16cid:durableId="1369572840">
    <w:abstractNumId w:val="13"/>
  </w:num>
  <w:num w:numId="20" w16cid:durableId="12943601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53"/>
    <w:rsid w:val="00006ACA"/>
    <w:rsid w:val="00054752"/>
    <w:rsid w:val="000605E2"/>
    <w:rsid w:val="000A51A2"/>
    <w:rsid w:val="000C712D"/>
    <w:rsid w:val="000E6863"/>
    <w:rsid w:val="00101C34"/>
    <w:rsid w:val="00115837"/>
    <w:rsid w:val="0018068C"/>
    <w:rsid w:val="0019354D"/>
    <w:rsid w:val="001F4FF1"/>
    <w:rsid w:val="00211E9A"/>
    <w:rsid w:val="00237E1E"/>
    <w:rsid w:val="002F072D"/>
    <w:rsid w:val="00300244"/>
    <w:rsid w:val="0037391C"/>
    <w:rsid w:val="003C17D7"/>
    <w:rsid w:val="00405FA4"/>
    <w:rsid w:val="004062B0"/>
    <w:rsid w:val="00414DF6"/>
    <w:rsid w:val="00420C5F"/>
    <w:rsid w:val="004212D0"/>
    <w:rsid w:val="004316F6"/>
    <w:rsid w:val="004C5722"/>
    <w:rsid w:val="004E1021"/>
    <w:rsid w:val="00531807"/>
    <w:rsid w:val="00541B74"/>
    <w:rsid w:val="00576B70"/>
    <w:rsid w:val="005938E4"/>
    <w:rsid w:val="00597253"/>
    <w:rsid w:val="005E21E0"/>
    <w:rsid w:val="006175F1"/>
    <w:rsid w:val="006240B4"/>
    <w:rsid w:val="00640C5D"/>
    <w:rsid w:val="006674A2"/>
    <w:rsid w:val="00673AD4"/>
    <w:rsid w:val="00685F85"/>
    <w:rsid w:val="006D321E"/>
    <w:rsid w:val="006D68F6"/>
    <w:rsid w:val="00754B94"/>
    <w:rsid w:val="00787C3A"/>
    <w:rsid w:val="00792D89"/>
    <w:rsid w:val="00826162"/>
    <w:rsid w:val="008C5916"/>
    <w:rsid w:val="008E4B6D"/>
    <w:rsid w:val="00906B02"/>
    <w:rsid w:val="00917CF6"/>
    <w:rsid w:val="00920ABB"/>
    <w:rsid w:val="00945DB9"/>
    <w:rsid w:val="009D33F1"/>
    <w:rsid w:val="009E2816"/>
    <w:rsid w:val="00A444A2"/>
    <w:rsid w:val="00A53EB6"/>
    <w:rsid w:val="00A81720"/>
    <w:rsid w:val="00AD6CA0"/>
    <w:rsid w:val="00AF27DF"/>
    <w:rsid w:val="00B11FB6"/>
    <w:rsid w:val="00B148BA"/>
    <w:rsid w:val="00B55245"/>
    <w:rsid w:val="00B73D9B"/>
    <w:rsid w:val="00BA6053"/>
    <w:rsid w:val="00BA696F"/>
    <w:rsid w:val="00BE0936"/>
    <w:rsid w:val="00C22F78"/>
    <w:rsid w:val="00C42CEA"/>
    <w:rsid w:val="00CA4B39"/>
    <w:rsid w:val="00CD3E4B"/>
    <w:rsid w:val="00D448AA"/>
    <w:rsid w:val="00D61C79"/>
    <w:rsid w:val="00E5071E"/>
    <w:rsid w:val="00ED2780"/>
    <w:rsid w:val="00F83FD0"/>
    <w:rsid w:val="00FA65F8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E9C4D"/>
  <w15:chartTrackingRefBased/>
  <w15:docId w15:val="{0CB5C071-3662-184F-8CD9-4F69D54B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53"/>
    <w:rPr>
      <w:rFonts w:ascii="Arial" w:eastAsia="Times New Roman" w:hAnsi="Arial" w:cs="Times New Roman"/>
      <w:kern w:val="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2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2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2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2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2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2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253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,Lentele"/>
    <w:basedOn w:val="Normal"/>
    <w:link w:val="ListParagraphChar"/>
    <w:uiPriority w:val="1"/>
    <w:qFormat/>
    <w:rsid w:val="00597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25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97253"/>
  </w:style>
  <w:style w:type="paragraph" w:styleId="Header">
    <w:name w:val="header"/>
    <w:basedOn w:val="Normal"/>
    <w:link w:val="HeaderChar"/>
    <w:unhideWhenUsed/>
    <w:rsid w:val="005972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597253"/>
    <w:rPr>
      <w:rFonts w:ascii="Arial" w:eastAsia="Times New Roman" w:hAnsi="Arial" w:cs="Times New Roman"/>
      <w:kern w:val="0"/>
      <w:sz w:val="20"/>
      <w:lang w:val="lt-LT"/>
    </w:rPr>
  </w:style>
  <w:style w:type="table" w:styleId="TableGrid">
    <w:name w:val="Table Grid"/>
    <w:basedOn w:val="TableNormal"/>
    <w:uiPriority w:val="39"/>
    <w:rsid w:val="00597253"/>
    <w:pPr>
      <w:widowControl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97253"/>
  </w:style>
  <w:style w:type="paragraph" w:styleId="BodyText">
    <w:name w:val="Body Text"/>
    <w:basedOn w:val="Normal"/>
    <w:link w:val="BodyTextChar"/>
    <w:uiPriority w:val="1"/>
    <w:qFormat/>
    <w:rsid w:val="005E21E0"/>
    <w:pPr>
      <w:widowControl w:val="0"/>
      <w:autoSpaceDE w:val="0"/>
      <w:autoSpaceDN w:val="0"/>
      <w:ind w:left="1420"/>
    </w:pPr>
    <w:rPr>
      <w:rFonts w:ascii="Times New Roman" w:hAnsi="Times New Roman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E21E0"/>
    <w:rPr>
      <w:rFonts w:ascii="Times New Roman" w:eastAsia="Times New Roman" w:hAnsi="Times New Roman" w:cs="Times New Roman"/>
      <w:kern w:val="0"/>
      <w:sz w:val="22"/>
      <w:szCs w:val="22"/>
      <w:lang w:val="lt-L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E21E0"/>
    <w:pPr>
      <w:widowControl w:val="0"/>
      <w:autoSpaceDE w:val="0"/>
      <w:autoSpaceDN w:val="0"/>
    </w:pPr>
    <w:rPr>
      <w:rFonts w:ascii="Times New Roman" w:hAnsi="Times New Roman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4F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FF1"/>
    <w:rPr>
      <w:rFonts w:ascii="Arial" w:eastAsia="Times New Roman" w:hAnsi="Arial" w:cs="Times New Roman"/>
      <w:kern w:val="0"/>
      <w:sz w:val="20"/>
    </w:rPr>
  </w:style>
  <w:style w:type="paragraph" w:customStyle="1" w:styleId="Textbody">
    <w:name w:val="Text body"/>
    <w:basedOn w:val="Normal"/>
    <w:rsid w:val="00211E9A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lang w:val="en-US" w:bidi="en-US"/>
      <w14:ligatures w14:val="none"/>
    </w:rPr>
  </w:style>
  <w:style w:type="character" w:styleId="Strong">
    <w:name w:val="Strong"/>
    <w:basedOn w:val="DefaultParagraphFont"/>
    <w:uiPriority w:val="22"/>
    <w:qFormat/>
    <w:rsid w:val="00BA6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a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Vygintas Buivys</dc:creator>
  <cp:keywords/>
  <dc:description/>
  <cp:lastModifiedBy>Vygintas Buivys</cp:lastModifiedBy>
  <cp:revision>3</cp:revision>
  <dcterms:created xsi:type="dcterms:W3CDTF">2025-10-31T14:33:00Z</dcterms:created>
  <dcterms:modified xsi:type="dcterms:W3CDTF">2025-11-03T08:30:00Z</dcterms:modified>
</cp:coreProperties>
</file>