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2C95A" w14:textId="6765F4C4" w:rsidR="00D35C52" w:rsidRPr="001C0BCE" w:rsidRDefault="00D35C52" w:rsidP="00517A2D">
      <w:pPr>
        <w:tabs>
          <w:tab w:val="left" w:pos="567"/>
        </w:tabs>
        <w:jc w:val="center"/>
        <w:rPr>
          <w:rFonts w:ascii="Times New Roman" w:hAnsi="Times New Roman"/>
          <w:b/>
          <w:iCs/>
          <w:sz w:val="28"/>
          <w:szCs w:val="28"/>
        </w:rPr>
      </w:pPr>
      <w:r w:rsidRPr="001C0BCE">
        <w:rPr>
          <w:rFonts w:ascii="Times New Roman" w:hAnsi="Times New Roman"/>
          <w:b/>
          <w:iCs/>
          <w:sz w:val="28"/>
          <w:szCs w:val="28"/>
        </w:rPr>
        <w:t>KONKURSO SĄLYGOS</w:t>
      </w:r>
    </w:p>
    <w:p w14:paraId="06DFD352" w14:textId="27228004" w:rsidR="0047184C" w:rsidRPr="001C0BCE" w:rsidRDefault="00324849" w:rsidP="00517A2D">
      <w:pPr>
        <w:tabs>
          <w:tab w:val="left" w:pos="567"/>
        </w:tabs>
        <w:jc w:val="center"/>
        <w:rPr>
          <w:rFonts w:ascii="Times New Roman" w:hAnsi="Times New Roman"/>
          <w:bCs/>
          <w:iCs/>
          <w:sz w:val="28"/>
          <w:szCs w:val="28"/>
        </w:rPr>
      </w:pPr>
      <w:r>
        <w:rPr>
          <w:rFonts w:ascii="Times New Roman" w:hAnsi="Times New Roman"/>
          <w:bCs/>
          <w:iCs/>
          <w:sz w:val="28"/>
          <w:szCs w:val="28"/>
        </w:rPr>
        <w:t>TUNELINĖ</w:t>
      </w:r>
      <w:r w:rsidR="008165C3">
        <w:rPr>
          <w:rFonts w:ascii="Times New Roman" w:hAnsi="Times New Roman"/>
          <w:bCs/>
          <w:iCs/>
          <w:sz w:val="28"/>
          <w:szCs w:val="28"/>
        </w:rPr>
        <w:t xml:space="preserve"> DUJINĖ KEPIMO</w:t>
      </w:r>
      <w:r>
        <w:rPr>
          <w:rFonts w:ascii="Times New Roman" w:hAnsi="Times New Roman"/>
          <w:bCs/>
          <w:iCs/>
          <w:sz w:val="28"/>
          <w:szCs w:val="28"/>
        </w:rPr>
        <w:t xml:space="preserve"> KROSNIS</w:t>
      </w:r>
    </w:p>
    <w:p w14:paraId="478E197D" w14:textId="77777777" w:rsidR="00D35C52" w:rsidRPr="00DB2E88" w:rsidRDefault="00D35C52" w:rsidP="00517A2D">
      <w:pPr>
        <w:pStyle w:val="Subtitle"/>
        <w:tabs>
          <w:tab w:val="left" w:pos="567"/>
        </w:tabs>
        <w:rPr>
          <w:rFonts w:ascii="Times New Roman" w:hAnsi="Times New Roman"/>
          <w:b/>
          <w:bCs/>
          <w:sz w:val="24"/>
          <w:u w:val="none"/>
          <w:lang w:val="lt-LT"/>
        </w:rPr>
      </w:pPr>
    </w:p>
    <w:p w14:paraId="3174AA8D" w14:textId="77777777" w:rsidR="00D35C52" w:rsidRPr="00DB2E88" w:rsidRDefault="00D35C52" w:rsidP="00517A2D">
      <w:pPr>
        <w:pStyle w:val="Heading1"/>
        <w:tabs>
          <w:tab w:val="left" w:pos="567"/>
        </w:tabs>
        <w:spacing w:before="0"/>
        <w:rPr>
          <w:rFonts w:ascii="Times New Roman" w:hAnsi="Times New Roman"/>
          <w:sz w:val="24"/>
        </w:rPr>
      </w:pPr>
      <w:bookmarkStart w:id="0" w:name="_Toc335201954"/>
      <w:bookmarkStart w:id="1" w:name="_Toc147739116"/>
      <w:r w:rsidRPr="00DB2E88">
        <w:rPr>
          <w:rFonts w:ascii="Times New Roman" w:hAnsi="Times New Roman"/>
          <w:sz w:val="24"/>
        </w:rPr>
        <w:t xml:space="preserve">BENDROSIOS NUOSTATOS </w:t>
      </w:r>
      <w:bookmarkEnd w:id="0"/>
    </w:p>
    <w:p w14:paraId="12BB3150" w14:textId="174980D1" w:rsidR="00D35C52" w:rsidRPr="00DB2E88" w:rsidRDefault="00866FEF"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bookmarkStart w:id="2" w:name="_Toc335201955"/>
      <w:r>
        <w:rPr>
          <w:rFonts w:ascii="Times New Roman" w:hAnsi="Times New Roman"/>
          <w:i/>
          <w:sz w:val="24"/>
        </w:rPr>
        <w:t>UAB „AR Maistas“</w:t>
      </w:r>
      <w:r w:rsidR="00D35C52" w:rsidRPr="00DB2E88">
        <w:rPr>
          <w:rFonts w:ascii="Times New Roman" w:hAnsi="Times New Roman"/>
          <w:sz w:val="24"/>
        </w:rPr>
        <w:t xml:space="preserve"> (toliau vadinama – Pirkėjas)</w:t>
      </w:r>
      <w:r w:rsidR="00280AF2">
        <w:rPr>
          <w:rFonts w:ascii="Times New Roman" w:hAnsi="Times New Roman"/>
          <w:sz w:val="24"/>
        </w:rPr>
        <w:t xml:space="preserve"> vykdo pirkimą</w:t>
      </w:r>
      <w:r w:rsidR="00275DC2">
        <w:rPr>
          <w:rFonts w:ascii="Times New Roman" w:hAnsi="Times New Roman"/>
          <w:sz w:val="24"/>
        </w:rPr>
        <w:t>,</w:t>
      </w:r>
      <w:r w:rsidR="00D35C52" w:rsidRPr="00DB2E88">
        <w:rPr>
          <w:rFonts w:ascii="Times New Roman" w:hAnsi="Times New Roman"/>
          <w:sz w:val="24"/>
        </w:rPr>
        <w:t xml:space="preserve"> </w:t>
      </w:r>
      <w:r w:rsidR="00D35C52" w:rsidRPr="00DB2E88">
        <w:rPr>
          <w:rFonts w:ascii="Times New Roman" w:hAnsi="Times New Roman"/>
          <w:sz w:val="24"/>
          <w:lang w:eastAsia="lt-LT"/>
        </w:rPr>
        <w:t>įgyvendindama projektą "</w:t>
      </w:r>
      <w:r>
        <w:rPr>
          <w:rFonts w:ascii="Times New Roman" w:hAnsi="Times New Roman"/>
          <w:i/>
          <w:sz w:val="24"/>
          <w:lang w:eastAsia="lt-LT"/>
        </w:rPr>
        <w:t xml:space="preserve">Energijos vartojimo efektyvumo didinimas UAB „AR Maistas“ </w:t>
      </w:r>
      <w:r w:rsidR="00D35C52" w:rsidRPr="00DB2E88">
        <w:rPr>
          <w:rFonts w:ascii="Times New Roman" w:hAnsi="Times New Roman"/>
          <w:sz w:val="24"/>
          <w:lang w:eastAsia="lt-LT"/>
        </w:rPr>
        <w:t xml:space="preserve">(Nr. </w:t>
      </w:r>
      <w:r>
        <w:rPr>
          <w:rFonts w:ascii="Times New Roman" w:hAnsi="Times New Roman"/>
          <w:i/>
          <w:sz w:val="24"/>
          <w:lang w:eastAsia="lt-LT"/>
        </w:rPr>
        <w:t>02-013-K-0018</w:t>
      </w:r>
      <w:r w:rsidR="00D35C52" w:rsidRPr="00DB2E88">
        <w:rPr>
          <w:rFonts w:ascii="Times New Roman" w:hAnsi="Times New Roman"/>
          <w:sz w:val="24"/>
          <w:lang w:eastAsia="lt-LT"/>
        </w:rPr>
        <w:t>), bendrai finansuojamą Europos Sąjungos fondų ir Lietuvos Respublikos lėšomis</w:t>
      </w:r>
      <w:r w:rsidR="00280AF2">
        <w:rPr>
          <w:rFonts w:ascii="Times New Roman" w:hAnsi="Times New Roman"/>
          <w:sz w:val="24"/>
          <w:lang w:eastAsia="lt-LT"/>
        </w:rPr>
        <w:t>.</w:t>
      </w:r>
      <w:r w:rsidR="00D35C52" w:rsidRPr="00DB2E88">
        <w:rPr>
          <w:rFonts w:ascii="Times New Roman" w:hAnsi="Times New Roman"/>
          <w:sz w:val="24"/>
          <w:lang w:eastAsia="lt-LT"/>
        </w:rPr>
        <w:t xml:space="preserve"> </w:t>
      </w:r>
    </w:p>
    <w:p w14:paraId="163193DB" w14:textId="609D33D1" w:rsidR="00D35C52" w:rsidRDefault="00D35C52"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r w:rsidRPr="00DB2E88">
        <w:rPr>
          <w:rFonts w:ascii="Times New Roman" w:hAnsi="Times New Roman"/>
          <w:sz w:val="24"/>
        </w:rPr>
        <w:t xml:space="preserve">Pirkimas vykdomas vadovaujantis </w:t>
      </w:r>
      <w:r w:rsidRPr="00DB2E88">
        <w:rPr>
          <w:rFonts w:ascii="Times New Roman" w:hAnsi="Times New Roman"/>
          <w:color w:val="000000"/>
          <w:sz w:val="24"/>
        </w:rPr>
        <w:t xml:space="preserve">Sutarties dėl Europos Sąjungos veikimo principais – laisvo prekių judėjimo, įsisteigimo laisvės, laisvės teikti paslaugas, lygiateisiškumo, nediskriminavimo bei vienodo požiūrio, skaidrumo, proporcingumo ir abipusio pripažinimo principais, </w:t>
      </w:r>
      <w:r w:rsidRPr="00DB2E88">
        <w:rPr>
          <w:rFonts w:ascii="Times New Roman" w:hAnsi="Times New Roman"/>
          <w:b/>
          <w:sz w:val="24"/>
        </w:rPr>
        <w:t xml:space="preserve">Projektų finansavimo ir administravimo taisyklėmis, patvirtintomis Lietuvos Respublikos finansų ministro </w:t>
      </w:r>
      <w:r w:rsidRPr="00DB2E88">
        <w:rPr>
          <w:rFonts w:ascii="Times New Roman" w:hAnsi="Times New Roman"/>
          <w:b/>
          <w:bCs/>
          <w:sz w:val="24"/>
        </w:rPr>
        <w:t>2022 m. birželio </w:t>
      </w:r>
      <w:r w:rsidRPr="00DB2E88">
        <w:rPr>
          <w:rFonts w:ascii="Times New Roman" w:hAnsi="Times New Roman"/>
          <w:b/>
          <w:bCs/>
          <w:sz w:val="24"/>
          <w:lang w:val="es-ES"/>
        </w:rPr>
        <w:t>22</w:t>
      </w:r>
      <w:r w:rsidRPr="00DB2E88">
        <w:rPr>
          <w:rFonts w:ascii="Times New Roman" w:hAnsi="Times New Roman"/>
          <w:b/>
          <w:bCs/>
          <w:sz w:val="24"/>
        </w:rPr>
        <w:t> d.</w:t>
      </w:r>
      <w:r w:rsidRPr="00DB2E88">
        <w:rPr>
          <w:rFonts w:ascii="Times New Roman" w:hAnsi="Times New Roman"/>
          <w:b/>
          <w:sz w:val="24"/>
        </w:rPr>
        <w:t xml:space="preserve"> įsakymu Nr. </w:t>
      </w:r>
      <w:r w:rsidRPr="00DB2E88">
        <w:rPr>
          <w:rFonts w:ascii="Times New Roman" w:hAnsi="Times New Roman"/>
          <w:b/>
          <w:bCs/>
          <w:sz w:val="24"/>
        </w:rPr>
        <w:t>1K-237</w:t>
      </w:r>
      <w:r w:rsidRPr="00DB2E88">
        <w:rPr>
          <w:rFonts w:ascii="Times New Roman" w:hAnsi="Times New Roman"/>
          <w:sz w:val="24"/>
        </w:rPr>
        <w:t xml:space="preserve"> „Dėl 2021–2027 metų Europos Sąjungos fondų investicijų programos ir Ekonomikos gaivinimo ir atsparumo didinimo plano „Naujos kartos Lietuva“ įgyvendinimo“</w:t>
      </w:r>
      <w:r w:rsidR="00280AF2">
        <w:rPr>
          <w:rFonts w:ascii="Times New Roman" w:hAnsi="Times New Roman"/>
          <w:sz w:val="24"/>
        </w:rPr>
        <w:t>,</w:t>
      </w:r>
      <w:r w:rsidRPr="00DB2E88">
        <w:rPr>
          <w:rFonts w:ascii="Times New Roman" w:hAnsi="Times New Roman"/>
          <w:sz w:val="24"/>
        </w:rPr>
        <w:t xml:space="preserve"> </w:t>
      </w:r>
      <w:r w:rsidR="00280AF2">
        <w:rPr>
          <w:rFonts w:ascii="Times New Roman" w:hAnsi="Times New Roman"/>
          <w:sz w:val="24"/>
        </w:rPr>
        <w:t xml:space="preserve">(įskaitant, bet neapsiribojant 7 priedu „Pirkimų taisyklės“) </w:t>
      </w:r>
      <w:r w:rsidRPr="00DB2E88">
        <w:rPr>
          <w:rFonts w:ascii="Times New Roman" w:hAnsi="Times New Roman"/>
          <w:sz w:val="24"/>
        </w:rPr>
        <w:t xml:space="preserve">(toliau – Taisyklės), Lietuvos Respublikos civiliniu kodeksu (toliau – Civilinis kodeksas), kitais teisės aktais bei </w:t>
      </w:r>
      <w:r w:rsidR="00280AF2">
        <w:rPr>
          <w:rFonts w:ascii="Times New Roman" w:hAnsi="Times New Roman"/>
          <w:sz w:val="24"/>
        </w:rPr>
        <w:t xml:space="preserve">šiomis </w:t>
      </w:r>
      <w:r w:rsidRPr="00DB2E88">
        <w:rPr>
          <w:rFonts w:ascii="Times New Roman" w:hAnsi="Times New Roman"/>
          <w:iCs/>
          <w:sz w:val="24"/>
        </w:rPr>
        <w:t>konkurso</w:t>
      </w:r>
      <w:r w:rsidRPr="00DB2E88">
        <w:rPr>
          <w:rFonts w:ascii="Times New Roman" w:hAnsi="Times New Roman"/>
          <w:i/>
          <w:sz w:val="24"/>
        </w:rPr>
        <w:t xml:space="preserve"> </w:t>
      </w:r>
      <w:r w:rsidRPr="00DB2E88">
        <w:rPr>
          <w:rFonts w:ascii="Times New Roman" w:hAnsi="Times New Roman"/>
          <w:sz w:val="24"/>
        </w:rPr>
        <w:t>sąlygomis (toliau – konkurso sąlygos).</w:t>
      </w:r>
    </w:p>
    <w:p w14:paraId="224CA979" w14:textId="77777777" w:rsidR="008E2381" w:rsidRPr="00DB2E88" w:rsidRDefault="008E2381" w:rsidP="008E2381">
      <w:pPr>
        <w:tabs>
          <w:tab w:val="left" w:pos="567"/>
          <w:tab w:val="left" w:pos="840"/>
          <w:tab w:val="left" w:pos="1080"/>
        </w:tabs>
        <w:autoSpaceDE w:val="0"/>
        <w:autoSpaceDN w:val="0"/>
        <w:adjustRightInd w:val="0"/>
        <w:jc w:val="both"/>
        <w:rPr>
          <w:rFonts w:ascii="Times New Roman" w:hAnsi="Times New Roman"/>
          <w:sz w:val="24"/>
        </w:rPr>
      </w:pPr>
    </w:p>
    <w:p w14:paraId="3E7D5B5E" w14:textId="77777777" w:rsidR="00D35C52" w:rsidRPr="00DB2E88" w:rsidRDefault="00D35C52" w:rsidP="00517A2D">
      <w:pPr>
        <w:pStyle w:val="Heading1"/>
        <w:tabs>
          <w:tab w:val="left" w:pos="567"/>
        </w:tabs>
        <w:spacing w:before="0"/>
        <w:rPr>
          <w:rFonts w:ascii="Times New Roman" w:hAnsi="Times New Roman"/>
          <w:sz w:val="24"/>
        </w:rPr>
      </w:pPr>
      <w:r w:rsidRPr="00DB2E88">
        <w:rPr>
          <w:rFonts w:ascii="Times New Roman" w:hAnsi="Times New Roman"/>
          <w:sz w:val="24"/>
        </w:rPr>
        <w:t>PIRKIMO OBJEKTAS</w:t>
      </w:r>
      <w:bookmarkEnd w:id="2"/>
    </w:p>
    <w:p w14:paraId="6A26FEAF" w14:textId="6F319DB9" w:rsidR="00D35C52" w:rsidRPr="00DB2E88" w:rsidRDefault="00D35C52" w:rsidP="00517A2D">
      <w:pPr>
        <w:pStyle w:val="ListParagraph"/>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 xml:space="preserve">Pirkimo objektas – </w:t>
      </w:r>
      <w:r w:rsidR="008165C3">
        <w:rPr>
          <w:rFonts w:ascii="Times New Roman" w:hAnsi="Times New Roman" w:cs="Times New Roman"/>
          <w:i/>
          <w:sz w:val="24"/>
          <w:szCs w:val="24"/>
        </w:rPr>
        <w:t>T</w:t>
      </w:r>
      <w:r w:rsidR="00324849">
        <w:rPr>
          <w:rFonts w:ascii="Times New Roman" w:hAnsi="Times New Roman" w:cs="Times New Roman"/>
          <w:i/>
          <w:sz w:val="24"/>
          <w:szCs w:val="24"/>
        </w:rPr>
        <w:t>unelinė</w:t>
      </w:r>
      <w:r w:rsidR="008165C3">
        <w:rPr>
          <w:rFonts w:ascii="Times New Roman" w:hAnsi="Times New Roman" w:cs="Times New Roman"/>
          <w:i/>
          <w:sz w:val="24"/>
          <w:szCs w:val="24"/>
        </w:rPr>
        <w:t xml:space="preserve"> dujinė kepimo</w:t>
      </w:r>
      <w:r w:rsidR="00324849">
        <w:rPr>
          <w:rFonts w:ascii="Times New Roman" w:hAnsi="Times New Roman" w:cs="Times New Roman"/>
          <w:i/>
          <w:sz w:val="24"/>
          <w:szCs w:val="24"/>
        </w:rPr>
        <w:t xml:space="preserve"> krosnis</w:t>
      </w:r>
      <w:r w:rsidR="00D44C56" w:rsidRPr="00DB2E88">
        <w:rPr>
          <w:rFonts w:ascii="Times New Roman" w:hAnsi="Times New Roman" w:cs="Times New Roman"/>
          <w:i/>
          <w:sz w:val="24"/>
          <w:szCs w:val="24"/>
        </w:rPr>
        <w:t xml:space="preserve">, </w:t>
      </w:r>
      <w:r w:rsidR="00D44C56" w:rsidRPr="00DB2E88">
        <w:rPr>
          <w:rFonts w:ascii="Times New Roman" w:hAnsi="Times New Roman" w:cs="Times New Roman"/>
          <w:iCs/>
          <w:sz w:val="24"/>
          <w:szCs w:val="24"/>
        </w:rPr>
        <w:t>kuri</w:t>
      </w:r>
      <w:r w:rsidR="00AD366D">
        <w:rPr>
          <w:rFonts w:ascii="Times New Roman" w:hAnsi="Times New Roman" w:cs="Times New Roman"/>
          <w:iCs/>
          <w:sz w:val="24"/>
          <w:szCs w:val="24"/>
        </w:rPr>
        <w:t>os</w:t>
      </w:r>
      <w:r w:rsidR="00280AF2">
        <w:rPr>
          <w:rFonts w:ascii="Times New Roman" w:hAnsi="Times New Roman" w:cs="Times New Roman"/>
          <w:iCs/>
          <w:sz w:val="24"/>
          <w:szCs w:val="24"/>
        </w:rPr>
        <w:t xml:space="preserve"> </w:t>
      </w:r>
      <w:r w:rsidR="00D44C56" w:rsidRPr="00DB2E88">
        <w:rPr>
          <w:rFonts w:ascii="Times New Roman" w:hAnsi="Times New Roman" w:cs="Times New Roman"/>
          <w:iCs/>
          <w:sz w:val="24"/>
          <w:szCs w:val="24"/>
        </w:rPr>
        <w:t>savybės nustatytos pateiktoje techninėje specifikacijoje</w:t>
      </w:r>
      <w:r w:rsidR="005D5409">
        <w:rPr>
          <w:rFonts w:ascii="Times New Roman" w:hAnsi="Times New Roman" w:cs="Times New Roman"/>
          <w:iCs/>
          <w:sz w:val="24"/>
          <w:szCs w:val="24"/>
        </w:rPr>
        <w:t xml:space="preserve"> (priedas Nr.1)</w:t>
      </w:r>
      <w:r w:rsidRPr="00DB2E88">
        <w:rPr>
          <w:rFonts w:ascii="Times New Roman" w:hAnsi="Times New Roman" w:cs="Times New Roman"/>
          <w:iCs/>
          <w:sz w:val="24"/>
          <w:szCs w:val="24"/>
        </w:rPr>
        <w:t>.</w:t>
      </w:r>
    </w:p>
    <w:p w14:paraId="6C5E1EE8" w14:textId="57832277" w:rsidR="0086179F" w:rsidRPr="005D5409" w:rsidRDefault="0086179F" w:rsidP="00517A2D">
      <w:pPr>
        <w:pStyle w:val="ListParagraph"/>
        <w:spacing w:before="0" w:after="0"/>
        <w:ind w:left="0" w:firstLine="0"/>
        <w:rPr>
          <w:rFonts w:ascii="Times New Roman" w:hAnsi="Times New Roman" w:cs="Times New Roman"/>
          <w:b/>
          <w:bCs/>
          <w:sz w:val="24"/>
          <w:szCs w:val="24"/>
        </w:rPr>
      </w:pPr>
      <w:r w:rsidRPr="005D5409">
        <w:rPr>
          <w:rFonts w:ascii="Times New Roman" w:hAnsi="Times New Roman" w:cs="Times New Roman"/>
          <w:b/>
          <w:bCs/>
          <w:sz w:val="24"/>
          <w:szCs w:val="24"/>
        </w:rPr>
        <w:t>Jei techninėje specifikacijoje, apibūdinant pirkimo objektą, nurodytas konkretus modelis ar šaltinis, konkretus procesas ar prekės ženklas, patentas, tipai, konkreti kilmė, gamyba ar standartas, laikytina, kad priimtini ir savo savybėmis lygiaverčiai objektai.</w:t>
      </w:r>
    </w:p>
    <w:p w14:paraId="1E66DD3B" w14:textId="7751F78E" w:rsidR="00C35901" w:rsidRPr="006D384F" w:rsidRDefault="00D35C52" w:rsidP="00517A2D">
      <w:pPr>
        <w:pStyle w:val="ListParagraph"/>
        <w:spacing w:before="0" w:after="0"/>
        <w:ind w:left="0" w:firstLine="0"/>
        <w:rPr>
          <w:rFonts w:ascii="Times New Roman" w:hAnsi="Times New Roman" w:cs="Times New Roman"/>
          <w:i/>
          <w:iCs/>
          <w:sz w:val="24"/>
          <w:szCs w:val="24"/>
        </w:rPr>
      </w:pPr>
      <w:r w:rsidRPr="006D384F">
        <w:rPr>
          <w:rFonts w:ascii="Times New Roman" w:hAnsi="Times New Roman" w:cs="Times New Roman"/>
          <w:sz w:val="24"/>
          <w:szCs w:val="24"/>
        </w:rPr>
        <w:t>Pirkimo objektas į pirkimo objekto dalis neskaidomas</w:t>
      </w:r>
      <w:r w:rsidRPr="006D384F">
        <w:rPr>
          <w:rFonts w:ascii="Times New Roman" w:hAnsi="Times New Roman" w:cs="Times New Roman"/>
          <w:i/>
          <w:iCs/>
          <w:sz w:val="24"/>
          <w:szCs w:val="24"/>
        </w:rPr>
        <w:t>.</w:t>
      </w:r>
    </w:p>
    <w:p w14:paraId="0C49B8DF" w14:textId="582970DF" w:rsidR="005B6D79" w:rsidRPr="00DB2E88" w:rsidRDefault="00C35901" w:rsidP="00517A2D">
      <w:pPr>
        <w:pStyle w:val="ListParagraph"/>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 xml:space="preserve">Prekių pristatymo / paslaugų suteikimo / darbų atlikimo vieta – </w:t>
      </w:r>
      <w:r w:rsidR="00866FEF">
        <w:rPr>
          <w:rFonts w:ascii="Times New Roman" w:hAnsi="Times New Roman" w:cs="Times New Roman"/>
          <w:sz w:val="24"/>
          <w:szCs w:val="24"/>
        </w:rPr>
        <w:t>Bernatonių g. 6, Panevėžys</w:t>
      </w:r>
      <w:r w:rsidRPr="00DB2E88">
        <w:rPr>
          <w:rFonts w:ascii="Times New Roman" w:hAnsi="Times New Roman" w:cs="Times New Roman"/>
          <w:sz w:val="24"/>
          <w:szCs w:val="24"/>
        </w:rPr>
        <w:t>.</w:t>
      </w:r>
      <w:bookmarkEnd w:id="1"/>
    </w:p>
    <w:p w14:paraId="6A31C892" w14:textId="5B4E2B6B" w:rsidR="00962700" w:rsidRDefault="00962700" w:rsidP="00517A2D">
      <w:pPr>
        <w:pStyle w:val="ListParagraph"/>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Pirkimui taikomi žaliesiems pirkimam</w:t>
      </w:r>
      <w:r w:rsidR="00562C69">
        <w:rPr>
          <w:rFonts w:ascii="Times New Roman" w:hAnsi="Times New Roman" w:cs="Times New Roman"/>
          <w:sz w:val="24"/>
          <w:szCs w:val="24"/>
        </w:rPr>
        <w:t>s</w:t>
      </w:r>
      <w:r w:rsidRPr="00DB2E88">
        <w:rPr>
          <w:rFonts w:ascii="Times New Roman" w:hAnsi="Times New Roman" w:cs="Times New Roman"/>
          <w:sz w:val="24"/>
          <w:szCs w:val="24"/>
        </w:rPr>
        <w:t xml:space="preserve"> numatyti aplinkos apsaugos reikalavimai</w:t>
      </w:r>
      <w:r w:rsidR="009F53CB" w:rsidRPr="00DB2E88">
        <w:rPr>
          <w:rFonts w:ascii="Times New Roman" w:hAnsi="Times New Roman" w:cs="Times New Roman"/>
          <w:sz w:val="24"/>
          <w:szCs w:val="24"/>
        </w:rPr>
        <w:t>, kurie nurodyti techninėje specifikacijoje</w:t>
      </w:r>
      <w:r w:rsidR="00746833">
        <w:rPr>
          <w:rFonts w:ascii="Times New Roman" w:hAnsi="Times New Roman" w:cs="Times New Roman"/>
          <w:sz w:val="24"/>
          <w:szCs w:val="24"/>
        </w:rPr>
        <w:t>.</w:t>
      </w:r>
    </w:p>
    <w:p w14:paraId="00C8D516" w14:textId="77777777" w:rsidR="0095218E" w:rsidRPr="00DB2E88" w:rsidRDefault="0095218E" w:rsidP="0095218E">
      <w:pPr>
        <w:pStyle w:val="ListParagraph"/>
        <w:numPr>
          <w:ilvl w:val="0"/>
          <w:numId w:val="0"/>
        </w:numPr>
        <w:spacing w:before="0" w:after="0"/>
        <w:rPr>
          <w:rFonts w:ascii="Times New Roman" w:hAnsi="Times New Roman" w:cs="Times New Roman"/>
          <w:sz w:val="24"/>
          <w:szCs w:val="24"/>
        </w:rPr>
      </w:pPr>
    </w:p>
    <w:p w14:paraId="7661C8B7" w14:textId="1A7A027D" w:rsidR="00D35C52" w:rsidRPr="00DB2E88" w:rsidRDefault="00D35C52" w:rsidP="00517A2D">
      <w:pPr>
        <w:pStyle w:val="Heading1"/>
        <w:tabs>
          <w:tab w:val="left" w:pos="567"/>
        </w:tabs>
        <w:spacing w:before="0"/>
        <w:rPr>
          <w:rFonts w:ascii="Times New Roman" w:hAnsi="Times New Roman"/>
          <w:sz w:val="24"/>
        </w:rPr>
      </w:pPr>
      <w:r w:rsidRPr="00DB2E88">
        <w:rPr>
          <w:rFonts w:ascii="Times New Roman" w:hAnsi="Times New Roman"/>
          <w:sz w:val="24"/>
        </w:rPr>
        <w:t>REIKALAVIMAI DALYVIŲ KVALIFIKACIJAI</w:t>
      </w:r>
    </w:p>
    <w:p w14:paraId="5380386D" w14:textId="54D4B82F" w:rsidR="00D35C52" w:rsidRPr="00866FEF" w:rsidRDefault="00000000" w:rsidP="00517A2D">
      <w:pPr>
        <w:pStyle w:val="ListParagraph"/>
        <w:spacing w:before="0" w:after="0"/>
        <w:ind w:left="0" w:firstLine="0"/>
        <w:rPr>
          <w:rFonts w:ascii="Times New Roman" w:hAnsi="Times New Roman" w:cs="Times New Roman"/>
          <w:sz w:val="24"/>
          <w:szCs w:val="24"/>
        </w:rPr>
      </w:pPr>
      <w:sdt>
        <w:sdtPr>
          <w:rPr>
            <w:rFonts w:ascii="Times New Roman" w:hAnsi="Times New Roman" w:cs="Times New Roman"/>
            <w:sz w:val="24"/>
            <w:szCs w:val="24"/>
          </w:rPr>
          <w:id w:val="-1049215703"/>
          <w:placeholder>
            <w:docPart w:val="7E52ACC5BD1F4288A91D300C79C91F41"/>
          </w:placeholder>
          <w:comboBox>
            <w:listItem w:value="[Pasirinkite]"/>
            <w:listItem w:displayText="Dalyvių kvalifikacija nebus tikrinama." w:value="Dalyvių kvalifikacija nebus tikrinama."/>
            <w:listItem w:displayText="Dalyvių kvalifikacija bus tikrinama." w:value="Dalyvių kvalifikacija bus tikrinama."/>
          </w:comboBox>
        </w:sdtPr>
        <w:sdtContent>
          <w:r w:rsidR="00866FEF" w:rsidRPr="00866FEF">
            <w:rPr>
              <w:rFonts w:ascii="Times New Roman" w:hAnsi="Times New Roman" w:cs="Times New Roman"/>
              <w:sz w:val="24"/>
              <w:szCs w:val="24"/>
            </w:rPr>
            <w:t>Dalyvių kvalifikacija nebus tikrinama.</w:t>
          </w:r>
        </w:sdtContent>
      </w:sdt>
      <w:r w:rsidR="00D35C52" w:rsidRPr="00866FEF">
        <w:rPr>
          <w:rFonts w:ascii="Times New Roman" w:hAnsi="Times New Roman" w:cs="Times New Roman"/>
          <w:sz w:val="24"/>
          <w:szCs w:val="24"/>
        </w:rPr>
        <w:t xml:space="preserve"> </w:t>
      </w:r>
    </w:p>
    <w:p w14:paraId="6D6686B7" w14:textId="77777777" w:rsidR="00EC20C2" w:rsidRPr="00DB2E88" w:rsidRDefault="00EC20C2" w:rsidP="00EC20C2">
      <w:pPr>
        <w:pStyle w:val="ListParagraph"/>
        <w:numPr>
          <w:ilvl w:val="0"/>
          <w:numId w:val="0"/>
        </w:numPr>
        <w:spacing w:before="0" w:after="0"/>
        <w:rPr>
          <w:rFonts w:ascii="Times New Roman" w:hAnsi="Times New Roman" w:cs="Times New Roman"/>
          <w:sz w:val="24"/>
          <w:szCs w:val="24"/>
          <w:highlight w:val="lightGray"/>
        </w:rPr>
      </w:pPr>
    </w:p>
    <w:p w14:paraId="79019F09" w14:textId="77777777" w:rsidR="00D35C52" w:rsidRPr="00DB2E88" w:rsidRDefault="00D35C52" w:rsidP="00517A2D">
      <w:pPr>
        <w:pStyle w:val="Heading1"/>
        <w:tabs>
          <w:tab w:val="left" w:pos="567"/>
        </w:tabs>
        <w:spacing w:before="0"/>
        <w:rPr>
          <w:rFonts w:ascii="Times New Roman" w:hAnsi="Times New Roman"/>
          <w:sz w:val="24"/>
        </w:rPr>
      </w:pPr>
      <w:bookmarkStart w:id="3" w:name="_Toc335201957"/>
      <w:r w:rsidRPr="00DB2E88">
        <w:rPr>
          <w:rFonts w:ascii="Times New Roman" w:hAnsi="Times New Roman"/>
          <w:sz w:val="24"/>
        </w:rPr>
        <w:t>REIKALAVIMAI PASIŪLYMŲ PATEIKIMUI</w:t>
      </w:r>
      <w:bookmarkEnd w:id="3"/>
      <w:r w:rsidRPr="00DB2E88">
        <w:rPr>
          <w:rFonts w:ascii="Times New Roman" w:hAnsi="Times New Roman"/>
          <w:sz w:val="24"/>
        </w:rPr>
        <w:t xml:space="preserve"> </w:t>
      </w:r>
    </w:p>
    <w:p w14:paraId="687BB5C2" w14:textId="6D821EAD" w:rsidR="003023C0" w:rsidRPr="00DB2E88" w:rsidRDefault="003023C0" w:rsidP="00517A2D">
      <w:pPr>
        <w:numPr>
          <w:ilvl w:val="1"/>
          <w:numId w:val="4"/>
        </w:numPr>
        <w:tabs>
          <w:tab w:val="clear" w:pos="1000"/>
          <w:tab w:val="num" w:pos="-120"/>
          <w:tab w:val="left" w:pos="567"/>
          <w:tab w:val="num" w:pos="709"/>
        </w:tabs>
        <w:ind w:left="0" w:firstLine="0"/>
        <w:jc w:val="both"/>
        <w:rPr>
          <w:rFonts w:ascii="Times New Roman" w:eastAsia="Arial Unicode MS" w:hAnsi="Times New Roman"/>
          <w:i/>
          <w:color w:val="000000"/>
          <w:sz w:val="24"/>
        </w:rPr>
      </w:pPr>
      <w:r w:rsidRPr="00DB2E88">
        <w:rPr>
          <w:rFonts w:ascii="Times New Roman" w:hAnsi="Times New Roman"/>
          <w:sz w:val="24"/>
        </w:rPr>
        <w:t xml:space="preserve">Tiekėjo pasiūlymas bei kita korespondencija pateikiama </w:t>
      </w:r>
      <w:r w:rsidRPr="0047184C">
        <w:rPr>
          <w:rFonts w:ascii="Times New Roman" w:hAnsi="Times New Roman"/>
          <w:i/>
          <w:sz w:val="24"/>
        </w:rPr>
        <w:t xml:space="preserve">lietuvių </w:t>
      </w:r>
      <w:r w:rsidR="0047184C">
        <w:rPr>
          <w:rFonts w:ascii="Times New Roman" w:hAnsi="Times New Roman"/>
          <w:i/>
          <w:sz w:val="24"/>
        </w:rPr>
        <w:t>ir/</w:t>
      </w:r>
      <w:r w:rsidRPr="0047184C">
        <w:rPr>
          <w:rFonts w:ascii="Times New Roman" w:hAnsi="Times New Roman"/>
          <w:i/>
          <w:sz w:val="24"/>
        </w:rPr>
        <w:t xml:space="preserve">arba </w:t>
      </w:r>
      <w:r w:rsidR="00A17EE8" w:rsidRPr="0047184C">
        <w:rPr>
          <w:rFonts w:ascii="Times New Roman" w:hAnsi="Times New Roman"/>
          <w:i/>
          <w:sz w:val="24"/>
        </w:rPr>
        <w:t>anglų</w:t>
      </w:r>
      <w:r w:rsidRPr="0047184C">
        <w:rPr>
          <w:rFonts w:ascii="Times New Roman" w:hAnsi="Times New Roman"/>
          <w:i/>
          <w:sz w:val="24"/>
        </w:rPr>
        <w:t xml:space="preserve"> kalba</w:t>
      </w:r>
      <w:r w:rsidRPr="00DB2E88">
        <w:rPr>
          <w:rFonts w:ascii="Times New Roman" w:hAnsi="Times New Roman"/>
          <w:sz w:val="24"/>
        </w:rPr>
        <w:t xml:space="preserve">. </w:t>
      </w:r>
    </w:p>
    <w:p w14:paraId="47FD0380" w14:textId="5EA29B93" w:rsidR="007545F8" w:rsidRPr="0047184C" w:rsidRDefault="003023C0" w:rsidP="0047184C">
      <w:pPr>
        <w:numPr>
          <w:ilvl w:val="1"/>
          <w:numId w:val="4"/>
        </w:numPr>
        <w:tabs>
          <w:tab w:val="clear" w:pos="1000"/>
          <w:tab w:val="num" w:pos="-120"/>
          <w:tab w:val="num" w:pos="0"/>
          <w:tab w:val="left" w:pos="567"/>
          <w:tab w:val="num" w:pos="709"/>
        </w:tabs>
        <w:ind w:left="0" w:firstLine="0"/>
        <w:jc w:val="both"/>
        <w:rPr>
          <w:rFonts w:ascii="Times New Roman" w:hAnsi="Times New Roman"/>
          <w:i/>
          <w:sz w:val="24"/>
        </w:rPr>
      </w:pPr>
      <w:r w:rsidRPr="00DB2E88">
        <w:rPr>
          <w:rFonts w:ascii="Times New Roman" w:hAnsi="Times New Roman"/>
          <w:sz w:val="24"/>
        </w:rPr>
        <w:t xml:space="preserve">Pasiūlymas teikiamas </w:t>
      </w:r>
      <w:r w:rsidRPr="00DB2E88">
        <w:rPr>
          <w:rFonts w:ascii="Times New Roman" w:hAnsi="Times New Roman"/>
          <w:i/>
          <w:sz w:val="24"/>
        </w:rPr>
        <w:t>elektroniniame laiške adresu</w:t>
      </w:r>
      <w:r w:rsidR="00EE3DE1">
        <w:rPr>
          <w:rFonts w:ascii="Times New Roman" w:hAnsi="Times New Roman"/>
          <w:i/>
          <w:sz w:val="24"/>
        </w:rPr>
        <w:t xml:space="preserve"> </w:t>
      </w:r>
      <w:hyperlink r:id="rId11" w:history="1">
        <w:r w:rsidR="007545F8" w:rsidRPr="008061F0">
          <w:rPr>
            <w:rStyle w:val="Hyperlink"/>
            <w:rFonts w:ascii="Times New Roman" w:hAnsi="Times New Roman"/>
            <w:i/>
            <w:sz w:val="24"/>
            <w:lang w:val="en-US"/>
          </w:rPr>
          <w:t>ausra@armaistas.lt</w:t>
        </w:r>
      </w:hyperlink>
      <w:r w:rsidR="0047184C">
        <w:rPr>
          <w:rFonts w:ascii="Times New Roman" w:hAnsi="Times New Roman"/>
          <w:i/>
          <w:sz w:val="24"/>
          <w:lang w:val="en-US"/>
        </w:rPr>
        <w:t xml:space="preserve">. </w:t>
      </w:r>
      <w:r w:rsidR="0047184C" w:rsidRPr="0047184C">
        <w:rPr>
          <w:rFonts w:ascii="Times New Roman" w:hAnsi="Times New Roman"/>
          <w:iCs/>
          <w:sz w:val="24"/>
        </w:rPr>
        <w:t>Pirkėjo įgalioti asmenys palaikyti ryšį su tiekėjais komercijos direktorius Rytis Rimkevičius, tel. +370 655 33332, projektų vadovė Aušra Skrudupaitė, tel. +370 684 88554.</w:t>
      </w:r>
    </w:p>
    <w:p w14:paraId="0E54AA63" w14:textId="5BFE5B2F" w:rsidR="00635A8C" w:rsidRPr="005D5409" w:rsidRDefault="003023C0" w:rsidP="00517A2D">
      <w:pPr>
        <w:numPr>
          <w:ilvl w:val="1"/>
          <w:numId w:val="4"/>
        </w:numPr>
        <w:tabs>
          <w:tab w:val="clear" w:pos="1000"/>
          <w:tab w:val="num" w:pos="-120"/>
          <w:tab w:val="left" w:pos="567"/>
          <w:tab w:val="num" w:pos="709"/>
        </w:tabs>
        <w:ind w:left="0" w:firstLine="0"/>
        <w:jc w:val="both"/>
        <w:rPr>
          <w:rFonts w:ascii="Times New Roman" w:hAnsi="Times New Roman"/>
          <w:bCs/>
          <w:i/>
          <w:spacing w:val="-4"/>
          <w:sz w:val="24"/>
        </w:rPr>
      </w:pPr>
      <w:r w:rsidRPr="005D5409">
        <w:rPr>
          <w:rFonts w:ascii="Times New Roman" w:hAnsi="Times New Roman"/>
          <w:bCs/>
          <w:sz w:val="24"/>
        </w:rPr>
        <w:t>Pasiūlymą sudaro</w:t>
      </w:r>
      <w:r w:rsidR="00635A8C" w:rsidRPr="005D5409">
        <w:rPr>
          <w:rFonts w:ascii="Times New Roman" w:hAnsi="Times New Roman"/>
          <w:bCs/>
          <w:sz w:val="24"/>
        </w:rPr>
        <w:t>:</w:t>
      </w:r>
    </w:p>
    <w:p w14:paraId="74F9CBAF" w14:textId="16DEEFBD" w:rsidR="003023C0" w:rsidRPr="005D5409" w:rsidRDefault="003023C0" w:rsidP="00517A2D">
      <w:pPr>
        <w:numPr>
          <w:ilvl w:val="2"/>
          <w:numId w:val="4"/>
        </w:numPr>
        <w:tabs>
          <w:tab w:val="clear" w:pos="1440"/>
          <w:tab w:val="left" w:pos="567"/>
          <w:tab w:val="num" w:pos="709"/>
        </w:tabs>
        <w:jc w:val="both"/>
        <w:rPr>
          <w:rFonts w:ascii="Times New Roman" w:hAnsi="Times New Roman"/>
          <w:bCs/>
          <w:i/>
          <w:spacing w:val="-4"/>
          <w:sz w:val="24"/>
        </w:rPr>
      </w:pPr>
      <w:r w:rsidRPr="005D5409">
        <w:rPr>
          <w:rFonts w:ascii="Times New Roman" w:hAnsi="Times New Roman"/>
          <w:bCs/>
          <w:sz w:val="24"/>
          <w:lang w:eastAsia="lt-LT"/>
        </w:rPr>
        <w:t>užpildyta pasiūlymo forma, parengta pagal šių pirkimo konkurso sąlygų 2 priedą</w:t>
      </w:r>
      <w:r w:rsidR="005B043B" w:rsidRPr="005D5409">
        <w:rPr>
          <w:rFonts w:ascii="Times New Roman" w:hAnsi="Times New Roman"/>
          <w:bCs/>
          <w:sz w:val="24"/>
          <w:lang w:eastAsia="lt-LT"/>
        </w:rPr>
        <w:t xml:space="preserve">, bei </w:t>
      </w:r>
      <w:r w:rsidR="00DE3171" w:rsidRPr="005D5409">
        <w:rPr>
          <w:rFonts w:ascii="Times New Roman" w:hAnsi="Times New Roman"/>
          <w:bCs/>
          <w:sz w:val="24"/>
          <w:lang w:eastAsia="lt-LT"/>
        </w:rPr>
        <w:t>pasiūlymo formoje</w:t>
      </w:r>
      <w:r w:rsidR="005B043B" w:rsidRPr="005D5409">
        <w:rPr>
          <w:rFonts w:ascii="Times New Roman" w:hAnsi="Times New Roman"/>
          <w:bCs/>
          <w:sz w:val="24"/>
          <w:lang w:eastAsia="lt-LT"/>
        </w:rPr>
        <w:t xml:space="preserve"> nurodyti dokumentai</w:t>
      </w:r>
      <w:r w:rsidRPr="005D5409">
        <w:rPr>
          <w:rFonts w:ascii="Times New Roman" w:hAnsi="Times New Roman"/>
          <w:bCs/>
          <w:sz w:val="24"/>
          <w:lang w:eastAsia="lt-LT"/>
        </w:rPr>
        <w:t>;</w:t>
      </w:r>
    </w:p>
    <w:p w14:paraId="6F9B7FE1" w14:textId="3B69FFC7" w:rsidR="00635A8C" w:rsidRPr="005D5409" w:rsidRDefault="00635A8C" w:rsidP="00517A2D">
      <w:pPr>
        <w:numPr>
          <w:ilvl w:val="2"/>
          <w:numId w:val="4"/>
        </w:numPr>
        <w:tabs>
          <w:tab w:val="clear" w:pos="1440"/>
          <w:tab w:val="left" w:pos="567"/>
          <w:tab w:val="num" w:pos="709"/>
        </w:tabs>
        <w:jc w:val="both"/>
        <w:rPr>
          <w:rFonts w:ascii="Times New Roman" w:hAnsi="Times New Roman"/>
          <w:bCs/>
          <w:i/>
          <w:spacing w:val="-4"/>
          <w:sz w:val="24"/>
        </w:rPr>
      </w:pPr>
      <w:r w:rsidRPr="005D5409">
        <w:rPr>
          <w:rFonts w:ascii="Times New Roman" w:hAnsi="Times New Roman"/>
          <w:bCs/>
          <w:sz w:val="24"/>
          <w:lang w:eastAsia="lt-LT"/>
        </w:rPr>
        <w:t>jungtinės veiklos sutarties kopija, jei pasiūlymą teikia ūkio subjektų grupė.</w:t>
      </w:r>
    </w:p>
    <w:p w14:paraId="71EC571F" w14:textId="519330D1" w:rsidR="003023C0" w:rsidRPr="00DB2E88" w:rsidRDefault="003023C0" w:rsidP="00517A2D">
      <w:pPr>
        <w:numPr>
          <w:ilvl w:val="1"/>
          <w:numId w:val="4"/>
        </w:numPr>
        <w:tabs>
          <w:tab w:val="clear" w:pos="1000"/>
          <w:tab w:val="num" w:pos="-120"/>
          <w:tab w:val="left" w:pos="567"/>
          <w:tab w:val="num" w:pos="709"/>
        </w:tabs>
        <w:ind w:left="0" w:firstLine="0"/>
        <w:jc w:val="both"/>
        <w:rPr>
          <w:rFonts w:ascii="Times New Roman" w:hAnsi="Times New Roman"/>
          <w:i/>
          <w:sz w:val="24"/>
        </w:rPr>
      </w:pPr>
      <w:r w:rsidRPr="00DB2E88">
        <w:rPr>
          <w:rFonts w:ascii="Times New Roman" w:hAnsi="Times New Roman"/>
          <w:sz w:val="24"/>
        </w:rPr>
        <w:t>Tiekėjas gali pateikti tik vieną pasiūlymą</w:t>
      </w:r>
      <w:r w:rsidR="00524FA8">
        <w:rPr>
          <w:rFonts w:ascii="Times New Roman" w:hAnsi="Times New Roman"/>
          <w:sz w:val="24"/>
        </w:rPr>
        <w:t xml:space="preserve"> </w:t>
      </w:r>
      <w:r w:rsidRPr="00DB2E88">
        <w:rPr>
          <w:rFonts w:ascii="Times New Roman" w:hAnsi="Times New Roman"/>
          <w:sz w:val="24"/>
        </w:rPr>
        <w:t>– individualiai arba kaip ūkio subjektų grupės narys. Jei tiekėjas pateikia daugiau kaip vieną pasiūlymą arba ūkio subjektų grupės narys dalyvauja teikiant kelis pasiūlymus, visi tokie pasiūlymai bus atmesti.</w:t>
      </w:r>
    </w:p>
    <w:p w14:paraId="63FC2B8E" w14:textId="5D90A2A7" w:rsidR="003023C0" w:rsidRPr="00DB2E88" w:rsidRDefault="003023C0" w:rsidP="00517A2D">
      <w:pPr>
        <w:numPr>
          <w:ilvl w:val="1"/>
          <w:numId w:val="4"/>
        </w:numPr>
        <w:tabs>
          <w:tab w:val="clear" w:pos="1000"/>
          <w:tab w:val="num" w:pos="0"/>
          <w:tab w:val="left" w:pos="567"/>
          <w:tab w:val="num" w:pos="709"/>
        </w:tabs>
        <w:ind w:left="0" w:firstLine="0"/>
        <w:jc w:val="both"/>
        <w:rPr>
          <w:rFonts w:ascii="Times New Roman" w:hAnsi="Times New Roman"/>
          <w:sz w:val="24"/>
        </w:rPr>
      </w:pPr>
      <w:r w:rsidRPr="00DB2E88">
        <w:rPr>
          <w:rFonts w:ascii="Times New Roman" w:hAnsi="Times New Roman"/>
          <w:sz w:val="24"/>
        </w:rPr>
        <w:t>Tiekėjams nėra leidžiama pateikti alternatyvių pasiūlymų. Tiekėjui pateikus alternatyvų pasiūlymą, jo pasiūlymas ir alternatyvus pasiūlymas (alternatyvūs pasiūlymai) bus atmesti.</w:t>
      </w:r>
    </w:p>
    <w:p w14:paraId="0836356F" w14:textId="00E604F5" w:rsidR="000638BB" w:rsidRDefault="003023C0" w:rsidP="00517A2D">
      <w:pPr>
        <w:numPr>
          <w:ilvl w:val="1"/>
          <w:numId w:val="4"/>
        </w:numPr>
        <w:tabs>
          <w:tab w:val="clear" w:pos="1000"/>
          <w:tab w:val="num" w:pos="0"/>
          <w:tab w:val="left" w:pos="567"/>
          <w:tab w:val="num" w:pos="709"/>
        </w:tabs>
        <w:ind w:left="0" w:firstLine="0"/>
        <w:jc w:val="both"/>
        <w:rPr>
          <w:rFonts w:ascii="Times New Roman" w:hAnsi="Times New Roman"/>
          <w:sz w:val="24"/>
        </w:rPr>
      </w:pPr>
      <w:r w:rsidRPr="00DB2E88">
        <w:rPr>
          <w:rFonts w:ascii="Times New Roman" w:hAnsi="Times New Roman"/>
          <w:sz w:val="24"/>
        </w:rPr>
        <w:t>Pasiūlym</w:t>
      </w:r>
      <w:r w:rsidR="001A4DB0" w:rsidRPr="00DB2E88">
        <w:rPr>
          <w:rFonts w:ascii="Times New Roman" w:hAnsi="Times New Roman"/>
          <w:sz w:val="24"/>
        </w:rPr>
        <w:t xml:space="preserve">o pateikimo terminas nurodytas skelbime apie pirkimą, kuris paskelbtas </w:t>
      </w:r>
      <w:r w:rsidR="000638BB" w:rsidRPr="00DB2E88">
        <w:rPr>
          <w:rFonts w:ascii="Times New Roman" w:hAnsi="Times New Roman"/>
          <w:sz w:val="24"/>
        </w:rPr>
        <w:t xml:space="preserve">interneto svetainėje </w:t>
      </w:r>
      <w:hyperlink r:id="rId12" w:history="1">
        <w:r w:rsidR="00AD366D" w:rsidRPr="00137AC9">
          <w:rPr>
            <w:rStyle w:val="Hyperlink"/>
            <w:rFonts w:ascii="Times New Roman" w:hAnsi="Times New Roman"/>
            <w:sz w:val="24"/>
          </w:rPr>
          <w:t>www.esinvesticijos.lt</w:t>
        </w:r>
      </w:hyperlink>
      <w:r w:rsidR="00562C69">
        <w:rPr>
          <w:rFonts w:ascii="Times New Roman" w:hAnsi="Times New Roman"/>
          <w:sz w:val="24"/>
        </w:rPr>
        <w:t xml:space="preserve"> .</w:t>
      </w:r>
    </w:p>
    <w:p w14:paraId="3A476712" w14:textId="3A00EDFB" w:rsidR="003023C0" w:rsidRDefault="000638BB" w:rsidP="00033026">
      <w:pPr>
        <w:numPr>
          <w:ilvl w:val="1"/>
          <w:numId w:val="4"/>
        </w:numPr>
        <w:tabs>
          <w:tab w:val="clear" w:pos="1000"/>
          <w:tab w:val="num" w:pos="0"/>
          <w:tab w:val="left" w:pos="567"/>
          <w:tab w:val="num" w:pos="709"/>
        </w:tabs>
        <w:ind w:left="0" w:firstLine="0"/>
        <w:jc w:val="both"/>
        <w:rPr>
          <w:rFonts w:ascii="Times New Roman" w:hAnsi="Times New Roman"/>
          <w:sz w:val="24"/>
        </w:rPr>
      </w:pPr>
      <w:r w:rsidRPr="00033026">
        <w:rPr>
          <w:rFonts w:ascii="Times New Roman" w:hAnsi="Times New Roman"/>
          <w:sz w:val="24"/>
        </w:rPr>
        <w:t>Pasiūlymo</w:t>
      </w:r>
      <w:r w:rsidR="003023C0" w:rsidRPr="00033026">
        <w:rPr>
          <w:rFonts w:ascii="Times New Roman" w:hAnsi="Times New Roman"/>
          <w:sz w:val="24"/>
        </w:rPr>
        <w:t xml:space="preserve"> kaina pateikiama</w:t>
      </w:r>
      <w:r w:rsidR="00551E27">
        <w:rPr>
          <w:rFonts w:ascii="Times New Roman" w:hAnsi="Times New Roman"/>
          <w:sz w:val="24"/>
        </w:rPr>
        <w:t xml:space="preserve"> </w:t>
      </w:r>
      <w:r w:rsidR="00551E27" w:rsidRPr="00EE3DE1">
        <w:rPr>
          <w:rFonts w:ascii="Times New Roman" w:hAnsi="Times New Roman"/>
          <w:b/>
          <w:bCs/>
          <w:sz w:val="24"/>
        </w:rPr>
        <w:t>eurais</w:t>
      </w:r>
      <w:r w:rsidR="003023C0" w:rsidRPr="00EE3DE1">
        <w:rPr>
          <w:rFonts w:ascii="Times New Roman" w:hAnsi="Times New Roman"/>
          <w:b/>
          <w:bCs/>
          <w:sz w:val="24"/>
        </w:rPr>
        <w:t xml:space="preserve"> </w:t>
      </w:r>
      <w:r w:rsidR="0047184C" w:rsidRPr="00EE3DE1">
        <w:rPr>
          <w:rFonts w:ascii="Times New Roman" w:hAnsi="Times New Roman"/>
          <w:b/>
          <w:bCs/>
          <w:color w:val="000000" w:themeColor="text1"/>
          <w:sz w:val="24"/>
        </w:rPr>
        <w:t>be</w:t>
      </w:r>
      <w:r w:rsidR="007805AF" w:rsidRPr="00EE3DE1">
        <w:rPr>
          <w:rFonts w:ascii="Times New Roman" w:hAnsi="Times New Roman"/>
          <w:b/>
          <w:bCs/>
          <w:color w:val="000000" w:themeColor="text1"/>
          <w:sz w:val="24"/>
        </w:rPr>
        <w:t xml:space="preserve"> PVM</w:t>
      </w:r>
      <w:r w:rsidR="007805AF" w:rsidRPr="007545F8">
        <w:rPr>
          <w:rFonts w:ascii="Times New Roman" w:hAnsi="Times New Roman"/>
          <w:color w:val="000000" w:themeColor="text1"/>
          <w:sz w:val="24"/>
        </w:rPr>
        <w:t xml:space="preserve">. </w:t>
      </w:r>
      <w:r w:rsidR="003023C0" w:rsidRPr="00033026">
        <w:rPr>
          <w:rFonts w:ascii="Times New Roman" w:hAnsi="Times New Roman"/>
          <w:sz w:val="24"/>
        </w:rPr>
        <w:t>Į kainą turi būti įskaityti visi mokesčiai ir visos tiekėjo išlaidos</w:t>
      </w:r>
      <w:r w:rsidR="00A23025" w:rsidRPr="00033026">
        <w:rPr>
          <w:rFonts w:ascii="Times New Roman" w:hAnsi="Times New Roman"/>
          <w:sz w:val="24"/>
        </w:rPr>
        <w:t>.</w:t>
      </w:r>
    </w:p>
    <w:p w14:paraId="79635F1E" w14:textId="7493A406" w:rsidR="004D326C" w:rsidRPr="00033026" w:rsidRDefault="004D326C" w:rsidP="00033026">
      <w:pPr>
        <w:numPr>
          <w:ilvl w:val="1"/>
          <w:numId w:val="4"/>
        </w:numPr>
        <w:tabs>
          <w:tab w:val="clear" w:pos="1000"/>
          <w:tab w:val="num" w:pos="0"/>
          <w:tab w:val="left" w:pos="567"/>
          <w:tab w:val="num" w:pos="709"/>
        </w:tabs>
        <w:ind w:left="0" w:firstLine="0"/>
        <w:jc w:val="both"/>
        <w:rPr>
          <w:rFonts w:ascii="Times New Roman" w:hAnsi="Times New Roman"/>
          <w:sz w:val="24"/>
        </w:rPr>
      </w:pPr>
      <w:r>
        <w:rPr>
          <w:rFonts w:ascii="Times New Roman" w:hAnsi="Times New Roman"/>
          <w:sz w:val="24"/>
        </w:rPr>
        <w:t xml:space="preserve">Pasiūlymo kaina vertinama eurais </w:t>
      </w:r>
      <w:r w:rsidR="007545F8">
        <w:rPr>
          <w:rFonts w:ascii="Times New Roman" w:hAnsi="Times New Roman"/>
          <w:sz w:val="24"/>
        </w:rPr>
        <w:t>be</w:t>
      </w:r>
      <w:r>
        <w:rPr>
          <w:rFonts w:ascii="Times New Roman" w:hAnsi="Times New Roman"/>
          <w:sz w:val="24"/>
        </w:rPr>
        <w:t xml:space="preserve"> PVM.</w:t>
      </w:r>
    </w:p>
    <w:p w14:paraId="6049E8FD" w14:textId="583F4F54" w:rsidR="003023C0" w:rsidRPr="007805AF" w:rsidRDefault="003023C0" w:rsidP="00DD3670">
      <w:pPr>
        <w:numPr>
          <w:ilvl w:val="1"/>
          <w:numId w:val="4"/>
        </w:numPr>
        <w:tabs>
          <w:tab w:val="clear" w:pos="1000"/>
          <w:tab w:val="num" w:pos="0"/>
          <w:tab w:val="left" w:pos="567"/>
          <w:tab w:val="num" w:pos="709"/>
        </w:tabs>
        <w:ind w:left="0" w:firstLine="0"/>
        <w:jc w:val="both"/>
        <w:rPr>
          <w:rFonts w:ascii="Times New Roman" w:hAnsi="Times New Roman"/>
          <w:i/>
          <w:sz w:val="24"/>
        </w:rPr>
      </w:pPr>
      <w:r w:rsidRPr="007805AF">
        <w:rPr>
          <w:rFonts w:ascii="Times New Roman" w:hAnsi="Times New Roman"/>
          <w:sz w:val="24"/>
        </w:rPr>
        <w:lastRenderedPageBreak/>
        <w:t xml:space="preserve">Pasiūlymas turi galioti ne trumpiau nei </w:t>
      </w:r>
      <w:r w:rsidR="00FD2CA3">
        <w:rPr>
          <w:rFonts w:ascii="Times New Roman" w:hAnsi="Times New Roman"/>
          <w:sz w:val="24"/>
        </w:rPr>
        <w:t>3</w:t>
      </w:r>
      <w:r w:rsidR="00A23025" w:rsidRPr="007805AF">
        <w:rPr>
          <w:rFonts w:ascii="Times New Roman" w:hAnsi="Times New Roman"/>
          <w:sz w:val="24"/>
        </w:rPr>
        <w:t>0 dienų</w:t>
      </w:r>
      <w:r w:rsidR="00752E41">
        <w:rPr>
          <w:rFonts w:ascii="Times New Roman" w:hAnsi="Times New Roman"/>
          <w:sz w:val="24"/>
        </w:rPr>
        <w:t xml:space="preserve"> nuo pasiūlymo pateikimo</w:t>
      </w:r>
      <w:r w:rsidR="00ED1286">
        <w:rPr>
          <w:rFonts w:ascii="Times New Roman" w:hAnsi="Times New Roman"/>
          <w:sz w:val="24"/>
        </w:rPr>
        <w:t xml:space="preserve"> dienos</w:t>
      </w:r>
      <w:r w:rsidR="00A23025" w:rsidRPr="007805AF">
        <w:rPr>
          <w:rFonts w:ascii="Times New Roman" w:hAnsi="Times New Roman"/>
          <w:sz w:val="24"/>
        </w:rPr>
        <w:t xml:space="preserve">. </w:t>
      </w:r>
      <w:r w:rsidRPr="007805AF">
        <w:rPr>
          <w:rFonts w:ascii="Times New Roman" w:hAnsi="Times New Roman"/>
          <w:sz w:val="24"/>
        </w:rPr>
        <w:t xml:space="preserve">Jeigu pasiūlyme nenurodytas jo galiojimo laikas, laikoma, kad pasiūlymas galioja tiek, kiek numatyta pirkimo </w:t>
      </w:r>
      <w:r w:rsidR="00746833">
        <w:rPr>
          <w:rFonts w:ascii="Times New Roman" w:hAnsi="Times New Roman"/>
          <w:sz w:val="24"/>
        </w:rPr>
        <w:t>sąlygose.</w:t>
      </w:r>
    </w:p>
    <w:p w14:paraId="39E7E28F" w14:textId="77777777" w:rsidR="00B5508B" w:rsidRPr="007805AF" w:rsidRDefault="00B5508B" w:rsidP="00517A2D">
      <w:pPr>
        <w:tabs>
          <w:tab w:val="left" w:pos="567"/>
          <w:tab w:val="num" w:pos="1000"/>
        </w:tabs>
        <w:jc w:val="both"/>
        <w:rPr>
          <w:rFonts w:ascii="Times New Roman" w:hAnsi="Times New Roman"/>
          <w:sz w:val="24"/>
        </w:rPr>
      </w:pPr>
    </w:p>
    <w:p w14:paraId="52C0BAE1" w14:textId="69FDD208" w:rsidR="00B5508B" w:rsidRPr="003A205A" w:rsidRDefault="00B5508B" w:rsidP="003A205A">
      <w:pPr>
        <w:pStyle w:val="ListParagraph"/>
        <w:numPr>
          <w:ilvl w:val="0"/>
          <w:numId w:val="4"/>
        </w:numPr>
        <w:jc w:val="center"/>
        <w:outlineLvl w:val="0"/>
        <w:rPr>
          <w:rFonts w:ascii="Times New Roman" w:hAnsi="Times New Roman"/>
          <w:sz w:val="24"/>
        </w:rPr>
      </w:pPr>
      <w:bookmarkStart w:id="4" w:name="_Toc297898751"/>
      <w:r w:rsidRPr="003A205A">
        <w:rPr>
          <w:rFonts w:ascii="Times New Roman" w:hAnsi="Times New Roman"/>
          <w:b/>
          <w:sz w:val="24"/>
        </w:rPr>
        <w:t>KONKURSO SĄLYGŲ PAAIŠKINIMAS IR PATIKSLINIMAS</w:t>
      </w:r>
      <w:bookmarkEnd w:id="4"/>
    </w:p>
    <w:p w14:paraId="46CE1BC9" w14:textId="09AFD05C" w:rsidR="00B5508B" w:rsidRPr="00DB2E88" w:rsidRDefault="00B5508B" w:rsidP="003A205A">
      <w:pPr>
        <w:numPr>
          <w:ilvl w:val="1"/>
          <w:numId w:val="4"/>
        </w:numPr>
        <w:tabs>
          <w:tab w:val="left" w:pos="567"/>
        </w:tabs>
        <w:ind w:left="0" w:firstLine="0"/>
        <w:jc w:val="both"/>
        <w:rPr>
          <w:rFonts w:ascii="Times New Roman" w:hAnsi="Times New Roman"/>
          <w:sz w:val="24"/>
          <w:lang w:eastAsia="lt-LT"/>
        </w:rPr>
      </w:pPr>
      <w:r w:rsidRPr="00DB2E88">
        <w:rPr>
          <w:rFonts w:ascii="Times New Roman" w:hAnsi="Times New Roman"/>
          <w:sz w:val="24"/>
          <w:lang w:eastAsia="lt-LT"/>
        </w:rPr>
        <w:t xml:space="preserve">Pirkėjas atsako į kiekvieną Tiekėjo rašytinį prašymą paaiškinti </w:t>
      </w:r>
      <w:r w:rsidR="0030525A">
        <w:rPr>
          <w:rFonts w:ascii="Times New Roman" w:hAnsi="Times New Roman"/>
          <w:sz w:val="24"/>
          <w:lang w:eastAsia="lt-LT"/>
        </w:rPr>
        <w:t xml:space="preserve">ar patikslinti </w:t>
      </w:r>
      <w:r w:rsidRPr="00DB2E88">
        <w:rPr>
          <w:rFonts w:ascii="Times New Roman" w:hAnsi="Times New Roman"/>
          <w:sz w:val="24"/>
          <w:lang w:eastAsia="lt-LT"/>
        </w:rPr>
        <w:t xml:space="preserve">pirkimo sąlygas, jeigu prašymas gautas ne vėliau kaip prieš 3 darbo dienas iki pirkimo pasiūlymų pateikimo termino pabaigos. </w:t>
      </w:r>
      <w:r w:rsidRPr="00DB2E88">
        <w:rPr>
          <w:rFonts w:ascii="Times New Roman" w:hAnsi="Times New Roman"/>
          <w:sz w:val="24"/>
        </w:rPr>
        <w:t xml:space="preserve">Į laiku gautą tiekėjo prašymą paaiškinti konkurso sąlygas pirkėjas atsako ne vėliau kaip per 2 darbo dienas nuo jo gavimo dienos ir ne vėliau kaip likus 2 darbo dienoms iki pasiūlymų pateikimo termino pabaigos. </w:t>
      </w:r>
    </w:p>
    <w:p w14:paraId="39D6838A" w14:textId="77777777" w:rsidR="004D6DC9" w:rsidRPr="00DB2E88" w:rsidRDefault="00B5508B" w:rsidP="003A205A">
      <w:pPr>
        <w:numPr>
          <w:ilvl w:val="1"/>
          <w:numId w:val="4"/>
        </w:numPr>
        <w:tabs>
          <w:tab w:val="left" w:pos="567"/>
        </w:tabs>
        <w:ind w:left="0" w:firstLine="0"/>
        <w:jc w:val="both"/>
        <w:rPr>
          <w:rFonts w:ascii="Times New Roman" w:hAnsi="Times New Roman"/>
          <w:sz w:val="24"/>
          <w:lang w:eastAsia="lt-LT"/>
        </w:rPr>
      </w:pPr>
      <w:r w:rsidRPr="00DB2E88">
        <w:rPr>
          <w:rFonts w:ascii="Times New Roman" w:hAnsi="Times New Roman"/>
          <w:sz w:val="24"/>
        </w:rPr>
        <w:t>Nesibaigus pasiūlymų pateikimo, bet ne vėliau kaip likus 2 darbo dienoms iki pasiūlymų pateikimo termino pabaigos, Pirkėjas turi teisę savo iniciatyva paaiškinti, patikslinti konkurso sąlygas.</w:t>
      </w:r>
      <w:bookmarkStart w:id="5" w:name="_Hlk127783565"/>
    </w:p>
    <w:p w14:paraId="2FFAF87B" w14:textId="56903925" w:rsidR="00B5508B" w:rsidRPr="00DB2E88" w:rsidRDefault="00B5508B" w:rsidP="003A205A">
      <w:pPr>
        <w:numPr>
          <w:ilvl w:val="1"/>
          <w:numId w:val="4"/>
        </w:numPr>
        <w:tabs>
          <w:tab w:val="left" w:pos="567"/>
        </w:tabs>
        <w:ind w:left="0" w:firstLine="0"/>
        <w:jc w:val="both"/>
        <w:rPr>
          <w:rFonts w:ascii="Times New Roman" w:hAnsi="Times New Roman"/>
          <w:sz w:val="24"/>
          <w:lang w:eastAsia="lt-LT"/>
        </w:rPr>
      </w:pPr>
      <w:r w:rsidRPr="00DB2E88">
        <w:rPr>
          <w:rFonts w:ascii="Times New Roman" w:hAnsi="Times New Roman"/>
          <w:color w:val="000000"/>
          <w:sz w:val="24"/>
        </w:rPr>
        <w:t>Jei paskelbus kvietimą dalyvauti pirkime keičiama esminė pasiūlymams parengti būtina informacija, taip pat kai tiekėjui (-ams) teikiami su pirkimu susiję paaiškinimai ir (ar) keičiami ir (ar) tikslinami kvalifikacijos reikalavimai, Pirkėjas</w:t>
      </w:r>
      <w:r w:rsidR="00143549" w:rsidRPr="00DB2E88">
        <w:rPr>
          <w:rFonts w:ascii="Times New Roman" w:hAnsi="Times New Roman"/>
          <w:color w:val="000000"/>
          <w:sz w:val="24"/>
        </w:rPr>
        <w:t xml:space="preserve"> interneto svetainėje esinvesticijos.lt </w:t>
      </w:r>
      <w:r w:rsidRPr="00DB2E88">
        <w:rPr>
          <w:rFonts w:ascii="Times New Roman" w:hAnsi="Times New Roman"/>
          <w:color w:val="000000"/>
          <w:sz w:val="24"/>
        </w:rPr>
        <w:t>paskelbia pakeistą kvietimą dalyvauti pirkime, iš naujo nustatydamas ne trumpesnį kaip 5 darbo dienų terminą pasiūlymams pateikti.</w:t>
      </w:r>
      <w:bookmarkEnd w:id="5"/>
    </w:p>
    <w:p w14:paraId="20590CFA" w14:textId="77777777" w:rsidR="00A90A76" w:rsidRPr="00DB2E88" w:rsidRDefault="00A90A76" w:rsidP="00C3796A">
      <w:pPr>
        <w:tabs>
          <w:tab w:val="left" w:pos="142"/>
        </w:tabs>
        <w:jc w:val="both"/>
        <w:rPr>
          <w:rFonts w:ascii="Times New Roman" w:hAnsi="Times New Roman"/>
          <w:strike/>
          <w:sz w:val="24"/>
        </w:rPr>
      </w:pPr>
    </w:p>
    <w:p w14:paraId="532C4895" w14:textId="77777777" w:rsidR="00D35C52" w:rsidRPr="00DB2E88" w:rsidRDefault="00D35C52" w:rsidP="003A205A">
      <w:pPr>
        <w:pStyle w:val="Heading1"/>
        <w:numPr>
          <w:ilvl w:val="0"/>
          <w:numId w:val="4"/>
        </w:numPr>
        <w:tabs>
          <w:tab w:val="left" w:pos="567"/>
        </w:tabs>
        <w:spacing w:before="0"/>
        <w:rPr>
          <w:rFonts w:ascii="Times New Roman" w:hAnsi="Times New Roman"/>
          <w:sz w:val="24"/>
        </w:rPr>
      </w:pPr>
      <w:bookmarkStart w:id="6" w:name="_Toc329439533"/>
      <w:r w:rsidRPr="00DB2E88">
        <w:rPr>
          <w:rFonts w:ascii="Times New Roman" w:hAnsi="Times New Roman"/>
          <w:sz w:val="24"/>
        </w:rPr>
        <w:t>DERYBŲ REIKALAVIMAI</w:t>
      </w:r>
    </w:p>
    <w:p w14:paraId="3E58171E" w14:textId="559D320F" w:rsidR="00EF7411" w:rsidRPr="00B92F1B" w:rsidRDefault="008165C3" w:rsidP="003A205A">
      <w:pPr>
        <w:pStyle w:val="ListParagraph"/>
        <w:numPr>
          <w:ilvl w:val="1"/>
          <w:numId w:val="4"/>
        </w:numPr>
        <w:spacing w:before="0" w:after="0"/>
        <w:ind w:left="0" w:firstLine="0"/>
        <w:rPr>
          <w:rFonts w:ascii="Times New Roman" w:hAnsi="Times New Roman" w:cs="Times New Roman"/>
          <w:sz w:val="24"/>
          <w:szCs w:val="24"/>
        </w:rPr>
      </w:pPr>
      <w:r w:rsidRPr="00B92F1B">
        <w:rPr>
          <w:rFonts w:ascii="Times New Roman" w:hAnsi="Times New Roman" w:cs="Times New Roman"/>
          <w:sz w:val="24"/>
          <w:szCs w:val="24"/>
        </w:rPr>
        <w:t>Derybos netaikomos.</w:t>
      </w:r>
    </w:p>
    <w:p w14:paraId="6355AE90" w14:textId="77777777" w:rsidR="003A4C91" w:rsidRDefault="003A4C91" w:rsidP="00AA776B">
      <w:pPr>
        <w:pStyle w:val="ListParagraph"/>
        <w:numPr>
          <w:ilvl w:val="0"/>
          <w:numId w:val="0"/>
        </w:numPr>
        <w:spacing w:before="0" w:after="0"/>
        <w:rPr>
          <w:rFonts w:ascii="Times New Roman" w:hAnsi="Times New Roman" w:cs="Times New Roman"/>
          <w:sz w:val="24"/>
          <w:szCs w:val="24"/>
        </w:rPr>
      </w:pPr>
    </w:p>
    <w:p w14:paraId="64746C30" w14:textId="77777777" w:rsidR="007B1618" w:rsidRPr="00DB2E88" w:rsidRDefault="007B1618" w:rsidP="003A205A">
      <w:pPr>
        <w:pStyle w:val="Heading1"/>
        <w:numPr>
          <w:ilvl w:val="0"/>
          <w:numId w:val="4"/>
        </w:numPr>
        <w:spacing w:before="0"/>
        <w:rPr>
          <w:rFonts w:ascii="Times New Roman" w:hAnsi="Times New Roman"/>
          <w:sz w:val="24"/>
        </w:rPr>
      </w:pPr>
      <w:r w:rsidRPr="00DB2E88">
        <w:rPr>
          <w:rFonts w:ascii="Times New Roman" w:hAnsi="Times New Roman"/>
          <w:sz w:val="24"/>
        </w:rPr>
        <w:t>PASIŪLYMŲ NAGRINĖJIMAS IR VERTINIMAS</w:t>
      </w:r>
    </w:p>
    <w:p w14:paraId="6167688B" w14:textId="77777777" w:rsidR="007B1618" w:rsidRPr="00DB2E88" w:rsidRDefault="007B1618" w:rsidP="003A205A">
      <w:pPr>
        <w:numPr>
          <w:ilvl w:val="1"/>
          <w:numId w:val="4"/>
        </w:numPr>
        <w:ind w:left="0" w:firstLine="0"/>
        <w:jc w:val="both"/>
        <w:rPr>
          <w:rFonts w:ascii="Times New Roman" w:hAnsi="Times New Roman"/>
          <w:sz w:val="24"/>
        </w:rPr>
      </w:pPr>
      <w:r w:rsidRPr="00DB2E88">
        <w:rPr>
          <w:rFonts w:ascii="Times New Roman" w:hAnsi="Times New Roman"/>
          <w:sz w:val="24"/>
        </w:rPr>
        <w:t xml:space="preserve">Pirkėjas vertina, ar tiekėjų pasiūlymai (jei buvo vykdomos derybos – galutiniai pasiūlymai) atitinka </w:t>
      </w:r>
      <w:r>
        <w:rPr>
          <w:rFonts w:ascii="Times New Roman" w:hAnsi="Times New Roman"/>
          <w:sz w:val="24"/>
        </w:rPr>
        <w:t xml:space="preserve">konkurso sąlygose </w:t>
      </w:r>
      <w:r w:rsidRPr="00DB2E88">
        <w:rPr>
          <w:rFonts w:ascii="Times New Roman" w:hAnsi="Times New Roman"/>
          <w:sz w:val="24"/>
        </w:rPr>
        <w:t xml:space="preserve">nustatytus reikalavimus. </w:t>
      </w:r>
    </w:p>
    <w:p w14:paraId="5722870B" w14:textId="22F57140" w:rsidR="007B1618" w:rsidRPr="00612A4B" w:rsidRDefault="007B1618" w:rsidP="003A205A">
      <w:pPr>
        <w:numPr>
          <w:ilvl w:val="1"/>
          <w:numId w:val="4"/>
        </w:numPr>
        <w:ind w:left="0" w:firstLine="0"/>
        <w:jc w:val="both"/>
        <w:rPr>
          <w:rFonts w:ascii="Times New Roman" w:hAnsi="Times New Roman"/>
          <w:sz w:val="24"/>
        </w:rPr>
      </w:pPr>
      <w:r w:rsidRPr="00DB2E88">
        <w:rPr>
          <w:rFonts w:ascii="Times New Roman" w:hAnsi="Times New Roman"/>
          <w:sz w:val="24"/>
        </w:rPr>
        <w:t xml:space="preserve">Jei tiekėjas pateikė netikslius, neišsamius ar klaidingus dokumentus ar duomenis apie atitiktį </w:t>
      </w:r>
      <w:r>
        <w:rPr>
          <w:rFonts w:ascii="Times New Roman" w:hAnsi="Times New Roman"/>
          <w:sz w:val="24"/>
        </w:rPr>
        <w:t>konkurso sąlygose nustatytiems</w:t>
      </w:r>
      <w:r w:rsidRPr="00DB2E88">
        <w:rPr>
          <w:rFonts w:ascii="Times New Roman" w:hAnsi="Times New Roman"/>
          <w:sz w:val="24"/>
        </w:rPr>
        <w:t xml:space="preserve"> reikalavimams arba šių dokumentų ar duomenų trūksta, Pirkėjas </w:t>
      </w:r>
      <w:r w:rsidR="002854A3" w:rsidRPr="00A24785">
        <w:rPr>
          <w:rFonts w:ascii="Times New Roman" w:hAnsi="Times New Roman"/>
          <w:sz w:val="24"/>
        </w:rPr>
        <w:t xml:space="preserve">gali </w:t>
      </w:r>
      <w:r w:rsidRPr="00A24785">
        <w:rPr>
          <w:rFonts w:ascii="Times New Roman" w:hAnsi="Times New Roman"/>
          <w:sz w:val="24"/>
        </w:rPr>
        <w:t>prašyti</w:t>
      </w:r>
      <w:r w:rsidRPr="00DB2E88">
        <w:rPr>
          <w:rFonts w:ascii="Times New Roman" w:hAnsi="Times New Roman"/>
          <w:sz w:val="24"/>
        </w:rPr>
        <w:t xml:space="preserve"> kandidatą ar dalyvį šiuos dokumentus ar duomenis patikslinti, papildyti arba paaiškinti per jo nustatytą </w:t>
      </w:r>
      <w:r w:rsidRPr="00612A4B">
        <w:rPr>
          <w:rFonts w:ascii="Times New Roman" w:hAnsi="Times New Roman"/>
          <w:sz w:val="24"/>
        </w:rPr>
        <w:t>terminą.</w:t>
      </w:r>
    </w:p>
    <w:p w14:paraId="62A39613" w14:textId="77777777" w:rsidR="007B1618" w:rsidRPr="00DB2E88" w:rsidRDefault="007B1618" w:rsidP="003A205A">
      <w:pPr>
        <w:numPr>
          <w:ilvl w:val="1"/>
          <w:numId w:val="4"/>
        </w:numPr>
        <w:tabs>
          <w:tab w:val="left" w:pos="-142"/>
        </w:tabs>
        <w:ind w:left="0" w:firstLine="0"/>
        <w:jc w:val="both"/>
        <w:rPr>
          <w:rFonts w:ascii="Times New Roman" w:hAnsi="Times New Roman"/>
          <w:b/>
          <w:strike/>
          <w:spacing w:val="-4"/>
          <w:sz w:val="24"/>
          <w:u w:val="single"/>
        </w:rPr>
      </w:pPr>
      <w:r w:rsidRPr="00612A4B">
        <w:rPr>
          <w:rFonts w:ascii="Times New Roman" w:hAnsi="Times New Roman"/>
          <w:bCs/>
          <w:spacing w:val="-4"/>
          <w:sz w:val="24"/>
        </w:rPr>
        <w:t>Pirkėjas turi teisę</w:t>
      </w:r>
      <w:r w:rsidRPr="00DB2E88">
        <w:rPr>
          <w:rFonts w:ascii="Times New Roman" w:hAnsi="Times New Roman"/>
          <w:bCs/>
          <w:spacing w:val="-4"/>
          <w:sz w:val="24"/>
        </w:rPr>
        <w:t xml:space="preserve"> reikalauti, kad tiekėjas pagrįstų pasiūlyme nurodytą kainą ar jos sudedamąsias dalis, jeigu jos atrodo neįprastai mažos, nurodydama konkrečius dokumentus ir duomenis, kuriuos tiekėjas turi pateikti. </w:t>
      </w:r>
    </w:p>
    <w:p w14:paraId="66A8987F" w14:textId="7FC56DFE" w:rsidR="007B1618" w:rsidRDefault="007B1618" w:rsidP="003A205A">
      <w:pPr>
        <w:pStyle w:val="ListParagraph"/>
        <w:numPr>
          <w:ilvl w:val="1"/>
          <w:numId w:val="4"/>
        </w:numPr>
        <w:tabs>
          <w:tab w:val="clear" w:pos="567"/>
        </w:tabs>
        <w:spacing w:before="0" w:after="0"/>
        <w:ind w:left="0" w:firstLine="0"/>
        <w:rPr>
          <w:rFonts w:ascii="Times New Roman" w:hAnsi="Times New Roman" w:cs="Times New Roman"/>
          <w:bCs/>
          <w:color w:val="auto"/>
          <w:spacing w:val="-4"/>
          <w:kern w:val="0"/>
          <w:sz w:val="24"/>
          <w:szCs w:val="24"/>
        </w:rPr>
      </w:pPr>
      <w:r w:rsidRPr="00DB2E88">
        <w:rPr>
          <w:rFonts w:ascii="Times New Roman" w:hAnsi="Times New Roman" w:cs="Times New Roman"/>
          <w:bCs/>
          <w:spacing w:val="-4"/>
          <w:sz w:val="24"/>
          <w:szCs w:val="24"/>
        </w:rPr>
        <w:t xml:space="preserve">Konkurso sąlygų </w:t>
      </w:r>
      <w:r w:rsidR="007545F8">
        <w:rPr>
          <w:rFonts w:ascii="Times New Roman" w:hAnsi="Times New Roman" w:cs="Times New Roman"/>
          <w:bCs/>
          <w:spacing w:val="-4"/>
          <w:sz w:val="24"/>
          <w:szCs w:val="24"/>
        </w:rPr>
        <w:t>7</w:t>
      </w:r>
      <w:r>
        <w:rPr>
          <w:rFonts w:ascii="Times New Roman" w:hAnsi="Times New Roman" w:cs="Times New Roman"/>
          <w:bCs/>
          <w:spacing w:val="-4"/>
          <w:sz w:val="24"/>
          <w:szCs w:val="24"/>
        </w:rPr>
        <w:t>.</w:t>
      </w:r>
      <w:r w:rsidR="009B492A">
        <w:rPr>
          <w:rFonts w:ascii="Times New Roman" w:hAnsi="Times New Roman" w:cs="Times New Roman"/>
          <w:bCs/>
          <w:spacing w:val="-4"/>
          <w:sz w:val="24"/>
          <w:szCs w:val="24"/>
        </w:rPr>
        <w:t>5</w:t>
      </w:r>
      <w:r>
        <w:rPr>
          <w:rFonts w:ascii="Times New Roman" w:hAnsi="Times New Roman" w:cs="Times New Roman"/>
          <w:bCs/>
          <w:spacing w:val="-4"/>
          <w:sz w:val="24"/>
          <w:szCs w:val="24"/>
        </w:rPr>
        <w:t xml:space="preserve"> p. nustatytais atvejais pasiūlymas </w:t>
      </w:r>
      <w:r w:rsidRPr="00DB2E88">
        <w:rPr>
          <w:rFonts w:ascii="Times New Roman" w:hAnsi="Times New Roman" w:cs="Times New Roman"/>
          <w:bCs/>
          <w:spacing w:val="-4"/>
          <w:sz w:val="24"/>
          <w:szCs w:val="24"/>
        </w:rPr>
        <w:t xml:space="preserve">atmetamas. </w:t>
      </w:r>
      <w:r w:rsidRPr="00DB2E88">
        <w:rPr>
          <w:rFonts w:ascii="Times New Roman" w:hAnsi="Times New Roman" w:cs="Times New Roman"/>
          <w:bCs/>
          <w:color w:val="auto"/>
          <w:spacing w:val="-4"/>
          <w:kern w:val="0"/>
          <w:sz w:val="24"/>
          <w:szCs w:val="24"/>
        </w:rPr>
        <w:t>Apie pasiūlymo atmetimą tiekėjas informuojamas iki pirkimo sutarties sudarymo.</w:t>
      </w:r>
    </w:p>
    <w:p w14:paraId="6CEF2031" w14:textId="77777777" w:rsidR="007B1618" w:rsidRPr="00D7374A" w:rsidRDefault="007B1618" w:rsidP="003A205A">
      <w:pPr>
        <w:pStyle w:val="ListParagraph"/>
        <w:numPr>
          <w:ilvl w:val="1"/>
          <w:numId w:val="4"/>
        </w:numPr>
        <w:tabs>
          <w:tab w:val="clear" w:pos="567"/>
        </w:tabs>
        <w:spacing w:before="0" w:after="0"/>
        <w:ind w:left="0" w:firstLine="0"/>
        <w:rPr>
          <w:rFonts w:ascii="Times New Roman" w:hAnsi="Times New Roman" w:cs="Times New Roman"/>
          <w:bCs/>
          <w:color w:val="auto"/>
          <w:spacing w:val="-4"/>
          <w:kern w:val="0"/>
          <w:sz w:val="24"/>
          <w:szCs w:val="24"/>
        </w:rPr>
      </w:pPr>
      <w:r w:rsidRPr="00D7374A">
        <w:rPr>
          <w:rFonts w:ascii="Times New Roman" w:hAnsi="Times New Roman"/>
          <w:sz w:val="24"/>
        </w:rPr>
        <w:t>Pasiūlymas atmetamas, jeigu:</w:t>
      </w:r>
    </w:p>
    <w:p w14:paraId="2CB2F2C2" w14:textId="77777777" w:rsidR="007B1618" w:rsidRPr="008F5E8F"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tiekėjas pateikė daugiau nei vieną pasiūlymą (atmetami visi tiekėjo pasiūlymai);</w:t>
      </w:r>
    </w:p>
    <w:p w14:paraId="6817D929" w14:textId="77777777" w:rsidR="007B1618" w:rsidRPr="008F5E8F"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 xml:space="preserve">pasiūlymas (jei vykdomos derybos </w:t>
      </w:r>
      <w:r>
        <w:rPr>
          <w:rFonts w:ascii="Times New Roman" w:hAnsi="Times New Roman"/>
          <w:sz w:val="24"/>
        </w:rPr>
        <w:t>–</w:t>
      </w:r>
      <w:r w:rsidRPr="008F5E8F">
        <w:rPr>
          <w:rFonts w:ascii="Times New Roman" w:hAnsi="Times New Roman"/>
          <w:sz w:val="24"/>
        </w:rPr>
        <w:t xml:space="preserve"> galutinis pasiūlymas) neatitiko konkurso sąlygose nustatytų reikalavimų </w:t>
      </w:r>
      <w:r w:rsidRPr="008F5E8F">
        <w:rPr>
          <w:rFonts w:ascii="Times New Roman" w:eastAsia="Calibri" w:hAnsi="Times New Roman"/>
          <w:sz w:val="24"/>
        </w:rPr>
        <w:t>arba dalyvis, Pirkėjo prašymu, nekeisdamas pasiūlymo esmės, nepaaiškino arba nepatikslino savo pasiūlymo;</w:t>
      </w:r>
    </w:p>
    <w:p w14:paraId="75F2EE2E" w14:textId="77777777" w:rsidR="007B1618" w:rsidRPr="008F5E8F"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tiekėjas per Pirkėjo nurodytą terminą neištaisė aritmetinių klaidų ir (ar) nepaaiškino pasiūlymo;</w:t>
      </w:r>
    </w:p>
    <w:p w14:paraId="03A85752" w14:textId="77777777" w:rsidR="007B1618" w:rsidRPr="008F5E8F"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buvo pasiūlyta neįprastai maža kaina ir tiekėjas</w:t>
      </w:r>
      <w:r>
        <w:rPr>
          <w:rFonts w:ascii="Times New Roman" w:hAnsi="Times New Roman"/>
          <w:sz w:val="24"/>
        </w:rPr>
        <w:t>,</w:t>
      </w:r>
      <w:r w:rsidRPr="008F5E8F">
        <w:rPr>
          <w:rFonts w:ascii="Times New Roman" w:hAnsi="Times New Roman"/>
          <w:sz w:val="24"/>
        </w:rPr>
        <w:t xml:space="preserve"> Pirkėjo prašymu</w:t>
      </w:r>
      <w:r>
        <w:rPr>
          <w:rFonts w:ascii="Times New Roman" w:hAnsi="Times New Roman"/>
          <w:sz w:val="24"/>
        </w:rPr>
        <w:t>,</w:t>
      </w:r>
      <w:r w:rsidRPr="008F5E8F">
        <w:rPr>
          <w:rFonts w:ascii="Times New Roman" w:hAnsi="Times New Roman"/>
          <w:sz w:val="24"/>
        </w:rPr>
        <w:t xml:space="preserve"> nepateikė raštiško kainos sudėtinių dalių pagrindimo arba kitaip nepagrindė neįprastai mažos kainos;</w:t>
      </w:r>
    </w:p>
    <w:p w14:paraId="6C2A9AF6" w14:textId="77777777" w:rsidR="007B1618" w:rsidRPr="008F5E8F"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tiekėjas pateikė melagingą informaciją, kurią Pirkėjas gali įrodyti bet kokiomis teisėtomis priemonėmis;</w:t>
      </w:r>
    </w:p>
    <w:p w14:paraId="3987B5B8" w14:textId="77777777" w:rsidR="007B1618" w:rsidRPr="00D7374A"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 xml:space="preserve">tiekėjo, kurio pasiūlymas neatmestas dėl kitų priežasčių, buvo pasiūlyta per didelė, </w:t>
      </w:r>
      <w:r>
        <w:rPr>
          <w:rFonts w:ascii="Times New Roman" w:hAnsi="Times New Roman"/>
          <w:sz w:val="24"/>
        </w:rPr>
        <w:t xml:space="preserve">Pirkėjui </w:t>
      </w:r>
      <w:r w:rsidRPr="008F5E8F">
        <w:rPr>
          <w:rFonts w:ascii="Times New Roman" w:hAnsi="Times New Roman"/>
          <w:sz w:val="24"/>
        </w:rPr>
        <w:t>nepriimtina pasiūlymo kaina.</w:t>
      </w:r>
    </w:p>
    <w:p w14:paraId="2653327B" w14:textId="0EDD819B" w:rsidR="007B1618" w:rsidRPr="00B92F1B" w:rsidRDefault="007B1618" w:rsidP="003A205A">
      <w:pPr>
        <w:numPr>
          <w:ilvl w:val="1"/>
          <w:numId w:val="4"/>
        </w:numPr>
        <w:ind w:left="0" w:firstLine="0"/>
        <w:jc w:val="both"/>
        <w:rPr>
          <w:rFonts w:ascii="Times New Roman" w:hAnsi="Times New Roman"/>
          <w:sz w:val="24"/>
        </w:rPr>
      </w:pPr>
      <w:r w:rsidRPr="00B92F1B">
        <w:rPr>
          <w:rFonts w:ascii="Times New Roman" w:hAnsi="Times New Roman"/>
          <w:sz w:val="24"/>
        </w:rPr>
        <w:t>Neatmesti pasiūlymai vertinami</w:t>
      </w:r>
      <w:r w:rsidR="00746833" w:rsidRPr="00B92F1B">
        <w:rPr>
          <w:rFonts w:ascii="Times New Roman" w:hAnsi="Times New Roman"/>
          <w:sz w:val="24"/>
        </w:rPr>
        <w:t xml:space="preserve"> </w:t>
      </w:r>
      <w:r w:rsidRPr="00B92F1B">
        <w:rPr>
          <w:rFonts w:ascii="Times New Roman" w:hAnsi="Times New Roman"/>
          <w:i/>
          <w:iCs/>
          <w:sz w:val="24"/>
        </w:rPr>
        <w:t>ekonominio naudingumo</w:t>
      </w:r>
      <w:r w:rsidRPr="00B92F1B">
        <w:rPr>
          <w:rFonts w:ascii="Times New Roman" w:hAnsi="Times New Roman"/>
          <w:sz w:val="24"/>
        </w:rPr>
        <w:t xml:space="preserve"> </w:t>
      </w:r>
      <w:r w:rsidR="00736C50" w:rsidRPr="00B92F1B">
        <w:rPr>
          <w:rFonts w:ascii="Times New Roman" w:hAnsi="Times New Roman"/>
          <w:sz w:val="24"/>
        </w:rPr>
        <w:t>būdu pagal kainos ir kokybės santykio kriterijų</w:t>
      </w:r>
      <w:r w:rsidR="0083309E" w:rsidRPr="00B92F1B">
        <w:rPr>
          <w:rFonts w:ascii="Times New Roman" w:hAnsi="Times New Roman"/>
          <w:sz w:val="24"/>
        </w:rPr>
        <w:t xml:space="preserve"> pagal žemiau nurodytą skaičiavimo metodiką.</w:t>
      </w:r>
    </w:p>
    <w:p w14:paraId="22D2DD29" w14:textId="77777777" w:rsidR="00C71CDA" w:rsidRDefault="00C71CDA" w:rsidP="00C71CDA">
      <w:pPr>
        <w:jc w:val="both"/>
        <w:rPr>
          <w:rFonts w:ascii="Times New Roman" w:hAnsi="Times New Roman"/>
          <w:sz w:val="24"/>
        </w:rPr>
      </w:pPr>
    </w:p>
    <w:p w14:paraId="26E6D23A" w14:textId="5366D915" w:rsidR="00C71CDA" w:rsidRDefault="00C71CDA" w:rsidP="00C71CDA">
      <w:pPr>
        <w:jc w:val="both"/>
        <w:rPr>
          <w:rFonts w:ascii="Times New Roman" w:hAnsi="Times New Roman"/>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6"/>
        <w:gridCol w:w="3222"/>
      </w:tblGrid>
      <w:tr w:rsidR="005F2C52" w:rsidRPr="000D1CC7" w14:paraId="70D342EC" w14:textId="77777777" w:rsidTr="00BC3364">
        <w:tc>
          <w:tcPr>
            <w:tcW w:w="6406" w:type="dxa"/>
            <w:tcBorders>
              <w:top w:val="single" w:sz="4" w:space="0" w:color="000000"/>
              <w:left w:val="single" w:sz="4" w:space="0" w:color="000000"/>
              <w:bottom w:val="single" w:sz="4" w:space="0" w:color="000000"/>
              <w:right w:val="single" w:sz="4" w:space="0" w:color="000000"/>
            </w:tcBorders>
            <w:hideMark/>
          </w:tcPr>
          <w:p w14:paraId="2426960F" w14:textId="466D6646" w:rsidR="005F2C52" w:rsidRPr="005F2C52" w:rsidRDefault="005F2C52" w:rsidP="005F2C52">
            <w:pPr>
              <w:jc w:val="both"/>
              <w:rPr>
                <w:rFonts w:ascii="Times New Roman" w:hAnsi="Times New Roman"/>
                <w:bCs/>
                <w:sz w:val="24"/>
              </w:rPr>
            </w:pPr>
            <w:r w:rsidRPr="005F2C52">
              <w:rPr>
                <w:rFonts w:ascii="Times New Roman" w:hAnsi="Times New Roman"/>
                <w:bCs/>
                <w:sz w:val="24"/>
              </w:rPr>
              <w:t>Vertinimo kriterijai</w:t>
            </w:r>
          </w:p>
        </w:tc>
        <w:tc>
          <w:tcPr>
            <w:tcW w:w="3222" w:type="dxa"/>
            <w:tcBorders>
              <w:top w:val="single" w:sz="4" w:space="0" w:color="000000"/>
              <w:left w:val="single" w:sz="4" w:space="0" w:color="000000"/>
              <w:bottom w:val="single" w:sz="4" w:space="0" w:color="000000"/>
              <w:right w:val="single" w:sz="4" w:space="0" w:color="000000"/>
            </w:tcBorders>
            <w:hideMark/>
          </w:tcPr>
          <w:p w14:paraId="77577292" w14:textId="77777777" w:rsidR="005F2C52" w:rsidRPr="005F2C52" w:rsidRDefault="005F2C52" w:rsidP="005F2C52">
            <w:pPr>
              <w:jc w:val="both"/>
              <w:rPr>
                <w:rFonts w:ascii="Times New Roman" w:hAnsi="Times New Roman"/>
                <w:bCs/>
                <w:sz w:val="24"/>
              </w:rPr>
            </w:pPr>
            <w:r w:rsidRPr="005F2C52">
              <w:rPr>
                <w:rFonts w:ascii="Times New Roman" w:hAnsi="Times New Roman"/>
                <w:bCs/>
                <w:sz w:val="24"/>
              </w:rPr>
              <w:t>Balai</w:t>
            </w:r>
          </w:p>
        </w:tc>
      </w:tr>
      <w:tr w:rsidR="005F2C52" w:rsidRPr="005F2C52" w14:paraId="0ECE7D3C" w14:textId="77777777" w:rsidTr="005F2C52">
        <w:tc>
          <w:tcPr>
            <w:tcW w:w="6406" w:type="dxa"/>
            <w:tcBorders>
              <w:top w:val="single" w:sz="4" w:space="0" w:color="000000"/>
              <w:left w:val="single" w:sz="4" w:space="0" w:color="000000"/>
              <w:bottom w:val="single" w:sz="4" w:space="0" w:color="000000"/>
              <w:right w:val="single" w:sz="4" w:space="0" w:color="000000"/>
            </w:tcBorders>
            <w:hideMark/>
          </w:tcPr>
          <w:p w14:paraId="73BB498C" w14:textId="77777777" w:rsidR="005F2C52" w:rsidRPr="005F2C52" w:rsidRDefault="005F2C52" w:rsidP="005F2C52">
            <w:pPr>
              <w:jc w:val="both"/>
              <w:rPr>
                <w:rFonts w:ascii="Times New Roman" w:hAnsi="Times New Roman"/>
                <w:bCs/>
                <w:sz w:val="24"/>
              </w:rPr>
            </w:pPr>
            <w:r w:rsidRPr="005F2C52">
              <w:rPr>
                <w:rFonts w:ascii="Times New Roman" w:hAnsi="Times New Roman"/>
                <w:bCs/>
                <w:sz w:val="24"/>
              </w:rPr>
              <w:t>Kaina (X):</w:t>
            </w:r>
          </w:p>
          <w:p w14:paraId="73017CC3" w14:textId="085A2A6E" w:rsidR="005F2C52" w:rsidRPr="005F2C52" w:rsidRDefault="005F2C52" w:rsidP="005F2C52">
            <w:pPr>
              <w:jc w:val="both"/>
              <w:rPr>
                <w:rFonts w:ascii="Times New Roman" w:hAnsi="Times New Roman"/>
                <w:bCs/>
                <w:sz w:val="24"/>
              </w:rPr>
            </w:pPr>
            <w:r w:rsidRPr="005F2C52">
              <w:rPr>
                <w:rFonts w:ascii="Times New Roman" w:hAnsi="Times New Roman"/>
                <w:bCs/>
                <w:sz w:val="24"/>
              </w:rPr>
              <w:t>A – vertinamo pasiūlymo kaina</w:t>
            </w:r>
            <w:r w:rsidRPr="000D1CC7">
              <w:rPr>
                <w:rFonts w:ascii="Times New Roman" w:hAnsi="Times New Roman"/>
                <w:bCs/>
                <w:sz w:val="24"/>
              </w:rPr>
              <w:t>, EUR</w:t>
            </w:r>
          </w:p>
          <w:p w14:paraId="1B1C3D41" w14:textId="2372DB77" w:rsidR="005F2C52" w:rsidRPr="005F2C52" w:rsidRDefault="005F2C52" w:rsidP="005F2C52">
            <w:pPr>
              <w:jc w:val="both"/>
              <w:rPr>
                <w:rFonts w:ascii="Times New Roman" w:hAnsi="Times New Roman"/>
                <w:bCs/>
                <w:sz w:val="24"/>
              </w:rPr>
            </w:pPr>
            <w:r w:rsidRPr="005F2C52">
              <w:rPr>
                <w:rFonts w:ascii="Times New Roman" w:hAnsi="Times New Roman"/>
                <w:bCs/>
                <w:sz w:val="24"/>
              </w:rPr>
              <w:t>B- geriausia pasiūlyta kaina</w:t>
            </w:r>
            <w:r w:rsidRPr="000D1CC7">
              <w:rPr>
                <w:rFonts w:ascii="Times New Roman" w:hAnsi="Times New Roman"/>
                <w:bCs/>
                <w:sz w:val="24"/>
              </w:rPr>
              <w:t>, EUR</w:t>
            </w:r>
          </w:p>
          <w:p w14:paraId="25669632" w14:textId="398BE613" w:rsidR="005F2C52" w:rsidRPr="005F2C52" w:rsidRDefault="005F2C52" w:rsidP="005F2C52">
            <w:pPr>
              <w:jc w:val="both"/>
              <w:rPr>
                <w:rFonts w:ascii="Times New Roman" w:hAnsi="Times New Roman"/>
                <w:bCs/>
                <w:sz w:val="24"/>
              </w:rPr>
            </w:pPr>
          </w:p>
        </w:tc>
        <w:tc>
          <w:tcPr>
            <w:tcW w:w="3222" w:type="dxa"/>
            <w:tcBorders>
              <w:top w:val="single" w:sz="4" w:space="0" w:color="000000"/>
              <w:left w:val="single" w:sz="4" w:space="0" w:color="000000"/>
              <w:bottom w:val="single" w:sz="4" w:space="0" w:color="000000"/>
              <w:right w:val="single" w:sz="4" w:space="0" w:color="000000"/>
            </w:tcBorders>
          </w:tcPr>
          <w:p w14:paraId="6B9CBCC0" w14:textId="16E5BC39" w:rsidR="005F2C52" w:rsidRPr="005F2C52" w:rsidRDefault="005F2C52" w:rsidP="005F2C52">
            <w:pPr>
              <w:jc w:val="both"/>
              <w:rPr>
                <w:rFonts w:ascii="Times New Roman" w:hAnsi="Times New Roman"/>
                <w:bCs/>
                <w:sz w:val="24"/>
              </w:rPr>
            </w:pPr>
            <w:r w:rsidRPr="005F2C52">
              <w:rPr>
                <w:rFonts w:ascii="Times New Roman" w:hAnsi="Times New Roman"/>
                <w:bCs/>
                <w:sz w:val="24"/>
              </w:rPr>
              <w:t xml:space="preserve">X = </w:t>
            </w:r>
            <w:r w:rsidRPr="000D1CC7">
              <w:rPr>
                <w:rFonts w:ascii="Times New Roman" w:hAnsi="Times New Roman"/>
                <w:bCs/>
                <w:sz w:val="24"/>
              </w:rPr>
              <w:t>50</w:t>
            </w:r>
            <w:r w:rsidRPr="005F2C52">
              <w:rPr>
                <w:rFonts w:ascii="Times New Roman" w:hAnsi="Times New Roman"/>
                <w:bCs/>
                <w:sz w:val="24"/>
              </w:rPr>
              <w:t xml:space="preserve"> – ((A-B)/10</w:t>
            </w:r>
            <w:r w:rsidR="000D1CC7" w:rsidRPr="000D1CC7">
              <w:rPr>
                <w:rFonts w:ascii="Times New Roman" w:hAnsi="Times New Roman"/>
                <w:bCs/>
                <w:sz w:val="24"/>
              </w:rPr>
              <w:t>.</w:t>
            </w:r>
            <w:r w:rsidRPr="005F2C52">
              <w:rPr>
                <w:rFonts w:ascii="Times New Roman" w:hAnsi="Times New Roman"/>
                <w:bCs/>
                <w:sz w:val="24"/>
              </w:rPr>
              <w:t>000)</w:t>
            </w:r>
          </w:p>
          <w:p w14:paraId="7702019D" w14:textId="77777777" w:rsidR="005F2C52" w:rsidRPr="005F2C52" w:rsidRDefault="005F2C52" w:rsidP="005F2C52">
            <w:pPr>
              <w:jc w:val="both"/>
              <w:rPr>
                <w:rFonts w:ascii="Times New Roman" w:hAnsi="Times New Roman"/>
                <w:bCs/>
                <w:sz w:val="24"/>
              </w:rPr>
            </w:pPr>
          </w:p>
          <w:p w14:paraId="2304EB95" w14:textId="5F5E55C7" w:rsidR="005F2C52" w:rsidRPr="005F2C52" w:rsidRDefault="005F2C52" w:rsidP="005F2C52">
            <w:pPr>
              <w:jc w:val="both"/>
              <w:rPr>
                <w:rFonts w:ascii="Times New Roman" w:hAnsi="Times New Roman"/>
                <w:bCs/>
                <w:sz w:val="24"/>
              </w:rPr>
            </w:pPr>
            <w:r w:rsidRPr="005F2C52">
              <w:rPr>
                <w:rFonts w:ascii="Times New Roman" w:hAnsi="Times New Roman"/>
                <w:bCs/>
                <w:sz w:val="24"/>
              </w:rPr>
              <w:t xml:space="preserve">Maksimalus X = </w:t>
            </w:r>
            <w:r w:rsidRPr="000D1CC7">
              <w:rPr>
                <w:rFonts w:ascii="Times New Roman" w:hAnsi="Times New Roman"/>
                <w:bCs/>
                <w:sz w:val="24"/>
              </w:rPr>
              <w:t>50</w:t>
            </w:r>
          </w:p>
        </w:tc>
      </w:tr>
      <w:tr w:rsidR="005F2C52" w:rsidRPr="005F2C52" w14:paraId="1A25F1DE" w14:textId="77777777" w:rsidTr="005F2C52">
        <w:tc>
          <w:tcPr>
            <w:tcW w:w="6406" w:type="dxa"/>
            <w:tcBorders>
              <w:top w:val="single" w:sz="4" w:space="0" w:color="000000"/>
              <w:left w:val="single" w:sz="4" w:space="0" w:color="000000"/>
              <w:bottom w:val="single" w:sz="4" w:space="0" w:color="000000"/>
              <w:right w:val="single" w:sz="4" w:space="0" w:color="000000"/>
            </w:tcBorders>
            <w:hideMark/>
          </w:tcPr>
          <w:p w14:paraId="16C94FF8" w14:textId="2EE681D0" w:rsidR="005F2C52" w:rsidRPr="000D1CC7" w:rsidRDefault="005F2C52" w:rsidP="005F2C52">
            <w:pPr>
              <w:jc w:val="both"/>
              <w:rPr>
                <w:rFonts w:ascii="Times New Roman" w:hAnsi="Times New Roman"/>
                <w:bCs/>
                <w:sz w:val="24"/>
              </w:rPr>
            </w:pPr>
            <w:r w:rsidRPr="000D1CC7">
              <w:rPr>
                <w:rFonts w:ascii="Times New Roman" w:hAnsi="Times New Roman"/>
                <w:bCs/>
                <w:sz w:val="24"/>
              </w:rPr>
              <w:t>Pristatymo terminas</w:t>
            </w:r>
            <w:r w:rsidRPr="005F2C52">
              <w:rPr>
                <w:rFonts w:ascii="Times New Roman" w:hAnsi="Times New Roman"/>
                <w:bCs/>
                <w:sz w:val="24"/>
              </w:rPr>
              <w:t xml:space="preserve"> (Y)</w:t>
            </w:r>
            <w:r w:rsidRPr="000D1CC7">
              <w:rPr>
                <w:rFonts w:ascii="Times New Roman" w:hAnsi="Times New Roman"/>
                <w:bCs/>
                <w:sz w:val="24"/>
              </w:rPr>
              <w:t>:</w:t>
            </w:r>
          </w:p>
          <w:p w14:paraId="3EE89F6E" w14:textId="0320FC11" w:rsidR="005F2C52" w:rsidRPr="000D1CC7" w:rsidRDefault="005F2C52" w:rsidP="005F2C52">
            <w:pPr>
              <w:jc w:val="both"/>
              <w:rPr>
                <w:rFonts w:ascii="Times New Roman" w:hAnsi="Times New Roman"/>
                <w:bCs/>
                <w:sz w:val="24"/>
              </w:rPr>
            </w:pPr>
            <w:r w:rsidRPr="000D1CC7">
              <w:rPr>
                <w:rFonts w:ascii="Times New Roman" w:hAnsi="Times New Roman"/>
                <w:bCs/>
                <w:sz w:val="24"/>
              </w:rPr>
              <w:t>C – vertinamo pasiūlymo terminas, sav.</w:t>
            </w:r>
          </w:p>
          <w:p w14:paraId="40A54A1B" w14:textId="3B744924" w:rsidR="005F2C52" w:rsidRPr="000D1CC7" w:rsidRDefault="005F2C52" w:rsidP="005F2C52">
            <w:pPr>
              <w:jc w:val="both"/>
              <w:rPr>
                <w:rFonts w:ascii="Times New Roman" w:hAnsi="Times New Roman"/>
                <w:bCs/>
                <w:sz w:val="24"/>
              </w:rPr>
            </w:pPr>
            <w:r w:rsidRPr="000D1CC7">
              <w:rPr>
                <w:rFonts w:ascii="Times New Roman" w:hAnsi="Times New Roman"/>
                <w:bCs/>
                <w:sz w:val="24"/>
              </w:rPr>
              <w:t>D – geriausias pasiūlytas pristatymo terminas, sav.</w:t>
            </w:r>
          </w:p>
          <w:p w14:paraId="22A732ED" w14:textId="10825E95" w:rsidR="005F2C52" w:rsidRPr="005F2C52" w:rsidRDefault="005F2C52" w:rsidP="005F2C52">
            <w:pPr>
              <w:jc w:val="both"/>
              <w:rPr>
                <w:rFonts w:ascii="Times New Roman" w:hAnsi="Times New Roman"/>
                <w:bCs/>
                <w:sz w:val="24"/>
              </w:rPr>
            </w:pPr>
          </w:p>
        </w:tc>
        <w:tc>
          <w:tcPr>
            <w:tcW w:w="3222" w:type="dxa"/>
            <w:tcBorders>
              <w:top w:val="single" w:sz="4" w:space="0" w:color="000000"/>
              <w:left w:val="single" w:sz="4" w:space="0" w:color="000000"/>
              <w:bottom w:val="single" w:sz="4" w:space="0" w:color="000000"/>
              <w:right w:val="single" w:sz="4" w:space="0" w:color="000000"/>
            </w:tcBorders>
            <w:hideMark/>
          </w:tcPr>
          <w:p w14:paraId="13A35A42" w14:textId="078BBD31" w:rsidR="005F2C52" w:rsidRPr="000D1CC7" w:rsidRDefault="005F2C52" w:rsidP="005F2C52">
            <w:pPr>
              <w:jc w:val="both"/>
              <w:rPr>
                <w:rFonts w:ascii="Times New Roman" w:hAnsi="Times New Roman"/>
                <w:bCs/>
                <w:sz w:val="24"/>
              </w:rPr>
            </w:pPr>
            <w:r w:rsidRPr="005F2C52">
              <w:rPr>
                <w:rFonts w:ascii="Times New Roman" w:hAnsi="Times New Roman"/>
                <w:bCs/>
                <w:sz w:val="24"/>
              </w:rPr>
              <w:t xml:space="preserve">Y = </w:t>
            </w:r>
            <w:r w:rsidRPr="000D1CC7">
              <w:rPr>
                <w:rFonts w:ascii="Times New Roman" w:hAnsi="Times New Roman"/>
                <w:bCs/>
                <w:sz w:val="24"/>
              </w:rPr>
              <w:t xml:space="preserve">50 </w:t>
            </w:r>
            <w:r w:rsidRPr="005F2C52">
              <w:rPr>
                <w:rFonts w:ascii="Times New Roman" w:hAnsi="Times New Roman"/>
                <w:bCs/>
                <w:sz w:val="24"/>
              </w:rPr>
              <w:t>– (</w:t>
            </w:r>
            <w:r w:rsidRPr="000D1CC7">
              <w:rPr>
                <w:rFonts w:ascii="Times New Roman" w:hAnsi="Times New Roman"/>
                <w:bCs/>
                <w:sz w:val="24"/>
              </w:rPr>
              <w:t>C</w:t>
            </w:r>
            <w:r w:rsidRPr="005F2C52">
              <w:rPr>
                <w:rFonts w:ascii="Times New Roman" w:hAnsi="Times New Roman"/>
                <w:bCs/>
                <w:sz w:val="24"/>
              </w:rPr>
              <w:t>-</w:t>
            </w:r>
            <w:r w:rsidRPr="000D1CC7">
              <w:rPr>
                <w:rFonts w:ascii="Times New Roman" w:hAnsi="Times New Roman"/>
                <w:bCs/>
                <w:sz w:val="24"/>
              </w:rPr>
              <w:t>D</w:t>
            </w:r>
            <w:r w:rsidRPr="005F2C52">
              <w:rPr>
                <w:rFonts w:ascii="Times New Roman" w:hAnsi="Times New Roman"/>
                <w:bCs/>
                <w:sz w:val="24"/>
              </w:rPr>
              <w:t xml:space="preserve">) </w:t>
            </w:r>
          </w:p>
          <w:p w14:paraId="79DD9CE0" w14:textId="77777777" w:rsidR="005F2C52" w:rsidRPr="000D1CC7" w:rsidRDefault="005F2C52" w:rsidP="005F2C52">
            <w:pPr>
              <w:jc w:val="both"/>
              <w:rPr>
                <w:rFonts w:ascii="Times New Roman" w:hAnsi="Times New Roman"/>
                <w:bCs/>
                <w:sz w:val="24"/>
              </w:rPr>
            </w:pPr>
          </w:p>
          <w:p w14:paraId="46A71C9A" w14:textId="77777777" w:rsidR="005F2C52" w:rsidRPr="000D1CC7" w:rsidRDefault="005F2C52" w:rsidP="005F2C52">
            <w:pPr>
              <w:jc w:val="both"/>
              <w:rPr>
                <w:rFonts w:ascii="Times New Roman" w:hAnsi="Times New Roman"/>
                <w:bCs/>
                <w:sz w:val="24"/>
                <w:lang w:val="en-US"/>
              </w:rPr>
            </w:pPr>
            <w:r w:rsidRPr="000D1CC7">
              <w:rPr>
                <w:rFonts w:ascii="Times New Roman" w:hAnsi="Times New Roman"/>
                <w:bCs/>
                <w:sz w:val="24"/>
              </w:rPr>
              <w:t xml:space="preserve">Maksimalus Y </w:t>
            </w:r>
            <w:r w:rsidRPr="000D1CC7">
              <w:rPr>
                <w:rFonts w:ascii="Times New Roman" w:hAnsi="Times New Roman"/>
                <w:bCs/>
                <w:sz w:val="24"/>
                <w:lang w:val="en-US"/>
              </w:rPr>
              <w:t>= 50</w:t>
            </w:r>
          </w:p>
          <w:p w14:paraId="0359768F" w14:textId="7322ED98" w:rsidR="005F2C52" w:rsidRPr="005F2C52" w:rsidRDefault="005F2C52" w:rsidP="005F2C52">
            <w:pPr>
              <w:jc w:val="both"/>
              <w:rPr>
                <w:rFonts w:ascii="Times New Roman" w:hAnsi="Times New Roman"/>
                <w:bCs/>
                <w:sz w:val="24"/>
                <w:lang w:val="en-US"/>
              </w:rPr>
            </w:pPr>
          </w:p>
        </w:tc>
      </w:tr>
    </w:tbl>
    <w:p w14:paraId="0D5FFF60" w14:textId="77777777" w:rsidR="00C71CDA" w:rsidRDefault="00C71CDA" w:rsidP="00C71CDA">
      <w:pPr>
        <w:jc w:val="both"/>
        <w:rPr>
          <w:rFonts w:ascii="Times New Roman" w:hAnsi="Times New Roman"/>
          <w:sz w:val="24"/>
        </w:rPr>
      </w:pPr>
    </w:p>
    <w:p w14:paraId="60C45BF8" w14:textId="77777777" w:rsidR="007B1618" w:rsidRPr="00333AC2" w:rsidRDefault="007B1618" w:rsidP="003A205A">
      <w:pPr>
        <w:numPr>
          <w:ilvl w:val="1"/>
          <w:numId w:val="4"/>
        </w:numPr>
        <w:ind w:left="0" w:firstLine="0"/>
        <w:jc w:val="both"/>
        <w:rPr>
          <w:rFonts w:ascii="Times New Roman" w:hAnsi="Times New Roman"/>
          <w:strike/>
          <w:sz w:val="24"/>
        </w:rPr>
      </w:pPr>
      <w:r w:rsidRPr="00DB2E88">
        <w:rPr>
          <w:rFonts w:ascii="Times New Roman" w:hAnsi="Times New Roman"/>
          <w:sz w:val="24"/>
        </w:rPr>
        <w:t>Kai kelių tiekėjų pasiūlymų ekonominis naudingumas yra vienodas, laimėtoju skelbiamas tiekėjas, kurio</w:t>
      </w:r>
      <w:r>
        <w:rPr>
          <w:rFonts w:ascii="Times New Roman" w:hAnsi="Times New Roman"/>
          <w:sz w:val="24"/>
        </w:rPr>
        <w:t xml:space="preserve"> pasiūlyta </w:t>
      </w:r>
      <w:r w:rsidRPr="00DB2E88">
        <w:rPr>
          <w:rFonts w:ascii="Times New Roman" w:hAnsi="Times New Roman"/>
          <w:sz w:val="24"/>
        </w:rPr>
        <w:t xml:space="preserve"> </w:t>
      </w:r>
      <w:r>
        <w:rPr>
          <w:rFonts w:ascii="Times New Roman" w:hAnsi="Times New Roman"/>
          <w:sz w:val="24"/>
        </w:rPr>
        <w:t xml:space="preserve">kaina yra mažiausia, o, jeigu kainos vienodos, - kurio </w:t>
      </w:r>
      <w:r w:rsidRPr="00DB2E88">
        <w:rPr>
          <w:rFonts w:ascii="Times New Roman" w:hAnsi="Times New Roman"/>
          <w:sz w:val="24"/>
        </w:rPr>
        <w:t>pasiūlymas pateiktas anksčiausiai.</w:t>
      </w:r>
    </w:p>
    <w:p w14:paraId="68091747" w14:textId="77777777" w:rsidR="007B1618" w:rsidRPr="00333AC2" w:rsidRDefault="007B1618" w:rsidP="003A205A">
      <w:pPr>
        <w:numPr>
          <w:ilvl w:val="1"/>
          <w:numId w:val="4"/>
        </w:numPr>
        <w:tabs>
          <w:tab w:val="left" w:pos="-142"/>
        </w:tabs>
        <w:ind w:left="0" w:firstLine="0"/>
        <w:jc w:val="both"/>
        <w:rPr>
          <w:rFonts w:ascii="Times New Roman" w:hAnsi="Times New Roman"/>
          <w:b/>
          <w:strike/>
          <w:spacing w:val="-4"/>
          <w:sz w:val="24"/>
          <w:u w:val="single"/>
        </w:rPr>
      </w:pPr>
      <w:r>
        <w:rPr>
          <w:rFonts w:ascii="Times New Roman" w:hAnsi="Times New Roman"/>
          <w:sz w:val="24"/>
        </w:rPr>
        <w:t>Pirkimo sutartis sudaroma raštu su laimėjusį pasiūlymą pateikusiu tiekėju. Sudarant pirkimo sutartį negali būti keičiama laimėjusio tiekėjo galutinio pasiūlymo kaina ir sąlygos, taip pat kvietime dalyvauti pirkime nustatytos sąlygos.</w:t>
      </w:r>
    </w:p>
    <w:p w14:paraId="40E96CE9" w14:textId="77777777" w:rsidR="00C71CDA" w:rsidRDefault="007B1618" w:rsidP="00C71CDA">
      <w:pPr>
        <w:jc w:val="both"/>
        <w:rPr>
          <w:rFonts w:ascii="Times New Roman" w:hAnsi="Times New Roman"/>
          <w:sz w:val="24"/>
        </w:rPr>
      </w:pPr>
      <w:r w:rsidRPr="00DB2E88">
        <w:rPr>
          <w:rFonts w:ascii="Times New Roman" w:hAnsi="Times New Roman"/>
          <w:sz w:val="24"/>
        </w:rPr>
        <w:t xml:space="preserve">Jeigu tiekėjas, kurio pasiūlymas pripažintas laimėjusiu </w:t>
      </w:r>
      <w:r w:rsidRPr="00DB2E88">
        <w:rPr>
          <w:rFonts w:ascii="Times New Roman" w:hAnsi="Times New Roman"/>
          <w:spacing w:val="-4"/>
          <w:sz w:val="24"/>
        </w:rPr>
        <w:t>iki nurodyto laiko nesudaro pirkimo sutarties, Pirkėjas siūlo sudaryti pirkimo sutartį kitam Pirkime dalyvavusiam tiekėjui, kurio pasiūlymas yra ekonomiškai naudingiausias.</w:t>
      </w:r>
      <w:r w:rsidR="00C71CDA" w:rsidRPr="00C71CDA">
        <w:rPr>
          <w:rFonts w:ascii="Times New Roman" w:hAnsi="Times New Roman"/>
          <w:sz w:val="24"/>
        </w:rPr>
        <w:t xml:space="preserve"> </w:t>
      </w:r>
    </w:p>
    <w:p w14:paraId="2BC479B0" w14:textId="00562047" w:rsidR="00C71CDA" w:rsidRDefault="00C71CDA" w:rsidP="00C71CDA">
      <w:pPr>
        <w:jc w:val="both"/>
        <w:rPr>
          <w:rFonts w:ascii="Times New Roman" w:hAnsi="Times New Roman"/>
          <w:sz w:val="24"/>
        </w:rPr>
      </w:pPr>
      <w:r>
        <w:rPr>
          <w:rFonts w:ascii="Times New Roman" w:hAnsi="Times New Roman"/>
          <w:sz w:val="24"/>
        </w:rPr>
        <w:t xml:space="preserve">7.9. </w:t>
      </w:r>
      <w:r w:rsidRPr="00C71CDA">
        <w:rPr>
          <w:rFonts w:ascii="Times New Roman" w:hAnsi="Times New Roman"/>
          <w:sz w:val="24"/>
        </w:rPr>
        <w:t xml:space="preserve">Pasiūlymų bendras ekonominis naudingumas (E) apskaičiuojamas sudedant tiekėjo kainos pasiūlymo kriterijaus balą (X) ir </w:t>
      </w:r>
      <w:r w:rsidR="005F2C52">
        <w:rPr>
          <w:rFonts w:ascii="Times New Roman" w:hAnsi="Times New Roman"/>
          <w:sz w:val="24"/>
        </w:rPr>
        <w:t>pristatymo termino kriterijaus balą</w:t>
      </w:r>
      <w:r w:rsidRPr="00C71CDA">
        <w:rPr>
          <w:rFonts w:ascii="Times New Roman" w:hAnsi="Times New Roman"/>
          <w:sz w:val="24"/>
        </w:rPr>
        <w:t xml:space="preserve"> pagal tokią formulę (gautos kriterijų reikšmės apvalinamos dviejų skaičių po kablelio tikslumu, t.y. surinkus pvz. </w:t>
      </w:r>
      <w:r w:rsidR="005F2C52">
        <w:rPr>
          <w:rFonts w:ascii="Times New Roman" w:hAnsi="Times New Roman"/>
          <w:sz w:val="24"/>
        </w:rPr>
        <w:t>9</w:t>
      </w:r>
      <w:r w:rsidRPr="00C71CDA">
        <w:rPr>
          <w:rFonts w:ascii="Times New Roman" w:hAnsi="Times New Roman"/>
          <w:sz w:val="24"/>
        </w:rPr>
        <w:t xml:space="preserve">0,554 balų – apvalinama į </w:t>
      </w:r>
      <w:r w:rsidR="005F2C52">
        <w:rPr>
          <w:rFonts w:ascii="Times New Roman" w:hAnsi="Times New Roman"/>
          <w:sz w:val="24"/>
        </w:rPr>
        <w:t>9</w:t>
      </w:r>
      <w:r w:rsidRPr="00C71CDA">
        <w:rPr>
          <w:rFonts w:ascii="Times New Roman" w:hAnsi="Times New Roman"/>
          <w:sz w:val="24"/>
        </w:rPr>
        <w:t xml:space="preserve">0,55, o surinkus </w:t>
      </w:r>
      <w:r w:rsidR="005F2C52">
        <w:rPr>
          <w:rFonts w:ascii="Times New Roman" w:hAnsi="Times New Roman"/>
          <w:sz w:val="24"/>
        </w:rPr>
        <w:t>9</w:t>
      </w:r>
      <w:r w:rsidRPr="00C71CDA">
        <w:rPr>
          <w:rFonts w:ascii="Times New Roman" w:hAnsi="Times New Roman"/>
          <w:sz w:val="24"/>
        </w:rPr>
        <w:t xml:space="preserve">0,555 balų – apvalinama į </w:t>
      </w:r>
      <w:r w:rsidR="005F2C52">
        <w:rPr>
          <w:rFonts w:ascii="Times New Roman" w:hAnsi="Times New Roman"/>
          <w:sz w:val="24"/>
        </w:rPr>
        <w:t>9</w:t>
      </w:r>
      <w:r w:rsidRPr="00C71CDA">
        <w:rPr>
          <w:rFonts w:ascii="Times New Roman" w:hAnsi="Times New Roman"/>
          <w:sz w:val="24"/>
        </w:rPr>
        <w:t>0,56)</w:t>
      </w:r>
      <w:r>
        <w:rPr>
          <w:rFonts w:ascii="Times New Roman" w:hAnsi="Times New Roman"/>
          <w:sz w:val="24"/>
        </w:rPr>
        <w:t xml:space="preserve">: </w:t>
      </w:r>
    </w:p>
    <w:p w14:paraId="7C0B1EE0" w14:textId="77777777" w:rsidR="00C71CDA" w:rsidRDefault="00C71CDA" w:rsidP="00C71CDA">
      <w:pPr>
        <w:jc w:val="both"/>
        <w:rPr>
          <w:rFonts w:ascii="Times New Roman" w:hAnsi="Times New Roman"/>
          <w:sz w:val="24"/>
        </w:rPr>
      </w:pPr>
    </w:p>
    <w:p w14:paraId="0D533995" w14:textId="2B7D2BEE" w:rsidR="00C71CDA" w:rsidRDefault="00C71CDA" w:rsidP="00C71CDA">
      <w:pPr>
        <w:jc w:val="center"/>
        <w:rPr>
          <w:rFonts w:ascii="Times New Roman" w:hAnsi="Times New Roman"/>
          <w:sz w:val="24"/>
        </w:rPr>
      </w:pPr>
      <w:r w:rsidRPr="00C71CDA">
        <w:rPr>
          <w:rFonts w:ascii="Times New Roman" w:hAnsi="Times New Roman"/>
          <w:sz w:val="24"/>
        </w:rPr>
        <w:t>E = X + Y</w:t>
      </w:r>
    </w:p>
    <w:p w14:paraId="71A27BA1" w14:textId="4CD4B363" w:rsidR="00FD2CA3" w:rsidRPr="00C71CDA" w:rsidRDefault="00FD2CA3" w:rsidP="00C71CDA">
      <w:pPr>
        <w:jc w:val="both"/>
        <w:rPr>
          <w:rFonts w:ascii="Times New Roman" w:hAnsi="Times New Roman"/>
          <w:sz w:val="24"/>
        </w:rPr>
      </w:pPr>
    </w:p>
    <w:p w14:paraId="6CD10A87" w14:textId="77777777" w:rsidR="00FD2CA3" w:rsidRPr="00FD2CA3" w:rsidRDefault="00FD2CA3" w:rsidP="00FD2CA3">
      <w:pPr>
        <w:tabs>
          <w:tab w:val="left" w:pos="-142"/>
        </w:tabs>
        <w:jc w:val="both"/>
        <w:rPr>
          <w:rFonts w:ascii="Times New Roman" w:hAnsi="Times New Roman"/>
          <w:b/>
          <w:strike/>
          <w:spacing w:val="-4"/>
          <w:sz w:val="24"/>
          <w:u w:val="single"/>
        </w:rPr>
      </w:pPr>
    </w:p>
    <w:p w14:paraId="6D831349" w14:textId="77777777" w:rsidR="00D802C5" w:rsidRPr="00DB2E88" w:rsidRDefault="00D802C5" w:rsidP="003A205A">
      <w:pPr>
        <w:numPr>
          <w:ilvl w:val="0"/>
          <w:numId w:val="4"/>
        </w:numPr>
        <w:tabs>
          <w:tab w:val="left" w:pos="567"/>
          <w:tab w:val="left" w:pos="1560"/>
        </w:tabs>
        <w:jc w:val="center"/>
        <w:outlineLvl w:val="0"/>
        <w:rPr>
          <w:rFonts w:ascii="Times New Roman" w:hAnsi="Times New Roman"/>
          <w:b/>
          <w:sz w:val="24"/>
        </w:rPr>
      </w:pPr>
      <w:bookmarkStart w:id="7" w:name="_Toc60525494"/>
      <w:bookmarkStart w:id="8" w:name="_Toc47844940"/>
      <w:bookmarkStart w:id="9" w:name="_Toc297898756"/>
      <w:r w:rsidRPr="00DB2E88">
        <w:rPr>
          <w:rFonts w:ascii="Times New Roman" w:hAnsi="Times New Roman"/>
          <w:b/>
          <w:sz w:val="24"/>
        </w:rPr>
        <w:t>PIRKIMO SUTARTIES SĄLYGOS</w:t>
      </w:r>
      <w:bookmarkEnd w:id="7"/>
      <w:bookmarkEnd w:id="8"/>
      <w:bookmarkEnd w:id="9"/>
    </w:p>
    <w:p w14:paraId="5887C9C9" w14:textId="77777777" w:rsidR="00D802C5" w:rsidRPr="00DB2E88" w:rsidRDefault="00D802C5" w:rsidP="00517A2D">
      <w:pPr>
        <w:tabs>
          <w:tab w:val="left" w:pos="567"/>
          <w:tab w:val="left" w:pos="1560"/>
        </w:tabs>
        <w:jc w:val="center"/>
        <w:outlineLvl w:val="0"/>
        <w:rPr>
          <w:rFonts w:ascii="Times New Roman" w:hAnsi="Times New Roman"/>
          <w:b/>
          <w:sz w:val="24"/>
        </w:rPr>
      </w:pPr>
    </w:p>
    <w:p w14:paraId="6C54FE02" w14:textId="21DEFCB0" w:rsidR="00D802C5" w:rsidRPr="0007598B" w:rsidRDefault="0007598B" w:rsidP="003A205A">
      <w:pPr>
        <w:numPr>
          <w:ilvl w:val="1"/>
          <w:numId w:val="4"/>
        </w:numPr>
        <w:tabs>
          <w:tab w:val="left" w:pos="426"/>
          <w:tab w:val="left" w:pos="567"/>
          <w:tab w:val="left" w:pos="1134"/>
        </w:tabs>
        <w:ind w:left="0" w:firstLine="0"/>
        <w:jc w:val="both"/>
        <w:rPr>
          <w:rFonts w:ascii="Times New Roman" w:hAnsi="Times New Roman"/>
          <w:i/>
          <w:sz w:val="24"/>
        </w:rPr>
      </w:pPr>
      <w:r w:rsidRPr="0007598B">
        <w:rPr>
          <w:rFonts w:ascii="Times New Roman" w:hAnsi="Times New Roman"/>
          <w:sz w:val="24"/>
        </w:rPr>
        <w:t>Pirkimo sutarties sąlygos nustatytos Priede Nr. 3 Sutarties projektas</w:t>
      </w:r>
    </w:p>
    <w:p w14:paraId="1415B4BD" w14:textId="77777777" w:rsidR="0007598B" w:rsidRPr="00DB2E88" w:rsidRDefault="0007598B" w:rsidP="0007598B">
      <w:pPr>
        <w:tabs>
          <w:tab w:val="left" w:pos="426"/>
          <w:tab w:val="left" w:pos="567"/>
          <w:tab w:val="left" w:pos="1134"/>
        </w:tabs>
        <w:jc w:val="both"/>
        <w:rPr>
          <w:rStyle w:val="CommentReference"/>
          <w:rFonts w:ascii="Times New Roman" w:hAnsi="Times New Roman"/>
          <w:i/>
          <w:sz w:val="24"/>
          <w:szCs w:val="24"/>
        </w:rPr>
      </w:pPr>
    </w:p>
    <w:p w14:paraId="686CB9B4" w14:textId="77777777" w:rsidR="00D802C5" w:rsidRPr="00DB2E88" w:rsidRDefault="00D802C5" w:rsidP="00517A2D">
      <w:pPr>
        <w:tabs>
          <w:tab w:val="left" w:pos="567"/>
        </w:tabs>
        <w:rPr>
          <w:rFonts w:ascii="Times New Roman" w:hAnsi="Times New Roman"/>
          <w:sz w:val="24"/>
        </w:rPr>
      </w:pPr>
    </w:p>
    <w:p w14:paraId="305062FA" w14:textId="42F94351" w:rsidR="00D35C52" w:rsidRPr="00DB2E88" w:rsidRDefault="00D35C52" w:rsidP="003A205A">
      <w:pPr>
        <w:pStyle w:val="Heading1"/>
        <w:numPr>
          <w:ilvl w:val="0"/>
          <w:numId w:val="4"/>
        </w:numPr>
        <w:tabs>
          <w:tab w:val="left" w:pos="567"/>
        </w:tabs>
        <w:spacing w:before="0"/>
        <w:rPr>
          <w:rFonts w:ascii="Times New Roman" w:hAnsi="Times New Roman"/>
          <w:sz w:val="24"/>
        </w:rPr>
      </w:pPr>
      <w:bookmarkStart w:id="10" w:name="_Toc335201960"/>
      <w:r w:rsidRPr="00DB2E88">
        <w:rPr>
          <w:rFonts w:ascii="Times New Roman" w:hAnsi="Times New Roman"/>
          <w:sz w:val="24"/>
        </w:rPr>
        <w:t>PRIEDAI</w:t>
      </w:r>
      <w:bookmarkEnd w:id="6"/>
      <w:bookmarkEnd w:id="10"/>
    </w:p>
    <w:p w14:paraId="16F1D083" w14:textId="77777777" w:rsidR="00D35C52" w:rsidRPr="00DB2E88" w:rsidRDefault="00D35C52" w:rsidP="00517A2D">
      <w:pPr>
        <w:tabs>
          <w:tab w:val="left" w:pos="284"/>
          <w:tab w:val="left" w:pos="567"/>
        </w:tabs>
        <w:ind w:right="22"/>
        <w:rPr>
          <w:rFonts w:ascii="Times New Roman" w:hAnsi="Times New Roman"/>
          <w:i/>
          <w:color w:val="FF0000"/>
          <w:sz w:val="24"/>
        </w:rPr>
      </w:pPr>
      <w:bookmarkStart w:id="11" w:name="_Ref274738013"/>
      <w:bookmarkStart w:id="12" w:name="_Ref316455210"/>
      <w:r w:rsidRPr="00DB2E88">
        <w:rPr>
          <w:rFonts w:ascii="Times New Roman" w:hAnsi="Times New Roman"/>
          <w:sz w:val="24"/>
        </w:rPr>
        <w:t>Priedas Nr. 1. Techninė specifikacija;</w:t>
      </w:r>
    </w:p>
    <w:p w14:paraId="55D8F433" w14:textId="5CD90F35" w:rsidR="00D35C52" w:rsidRPr="00DB2E88" w:rsidRDefault="00D35C52" w:rsidP="00517A2D">
      <w:pPr>
        <w:tabs>
          <w:tab w:val="left" w:pos="567"/>
        </w:tabs>
        <w:jc w:val="both"/>
        <w:rPr>
          <w:rFonts w:ascii="Times New Roman" w:hAnsi="Times New Roman"/>
          <w:sz w:val="24"/>
        </w:rPr>
      </w:pPr>
      <w:r w:rsidRPr="00DB2E88">
        <w:rPr>
          <w:rFonts w:ascii="Times New Roman" w:hAnsi="Times New Roman"/>
          <w:sz w:val="24"/>
        </w:rPr>
        <w:t>Priedas Nr. 2. Pasiūlymo forma;</w:t>
      </w:r>
    </w:p>
    <w:p w14:paraId="7F1D34B8" w14:textId="77777777" w:rsidR="00D35C52" w:rsidRPr="00DB2E88" w:rsidRDefault="00D35C52" w:rsidP="00517A2D">
      <w:pPr>
        <w:tabs>
          <w:tab w:val="left" w:pos="284"/>
          <w:tab w:val="left" w:pos="567"/>
        </w:tabs>
        <w:ind w:right="22"/>
        <w:jc w:val="both"/>
        <w:rPr>
          <w:rFonts w:ascii="Times New Roman" w:hAnsi="Times New Roman"/>
          <w:sz w:val="24"/>
        </w:rPr>
      </w:pPr>
      <w:r w:rsidRPr="00DB2E88">
        <w:rPr>
          <w:rFonts w:ascii="Times New Roman" w:hAnsi="Times New Roman"/>
          <w:sz w:val="24"/>
        </w:rPr>
        <w:t xml:space="preserve">Priedas Nr. 3. </w:t>
      </w:r>
      <w:r w:rsidRPr="00DB2E88">
        <w:rPr>
          <w:rFonts w:ascii="Times New Roman" w:hAnsi="Times New Roman"/>
          <w:color w:val="000000" w:themeColor="text1"/>
          <w:sz w:val="24"/>
        </w:rPr>
        <w:t xml:space="preserve">Sutarties </w:t>
      </w:r>
      <w:r w:rsidRPr="00DB2E88">
        <w:rPr>
          <w:rFonts w:ascii="Times New Roman" w:hAnsi="Times New Roman"/>
          <w:sz w:val="24"/>
        </w:rPr>
        <w:t xml:space="preserve">projektas; </w:t>
      </w:r>
    </w:p>
    <w:bookmarkEnd w:id="11"/>
    <w:bookmarkEnd w:id="12"/>
    <w:p w14:paraId="766FADDF" w14:textId="77777777" w:rsidR="009842D7" w:rsidRDefault="009842D7" w:rsidP="00401115">
      <w:pPr>
        <w:tabs>
          <w:tab w:val="left" w:pos="284"/>
          <w:tab w:val="left" w:pos="567"/>
        </w:tabs>
        <w:ind w:right="22"/>
        <w:jc w:val="both"/>
        <w:rPr>
          <w:rFonts w:ascii="Times New Roman" w:hAnsi="Times New Roman"/>
          <w:sz w:val="24"/>
        </w:rPr>
      </w:pPr>
    </w:p>
    <w:p w14:paraId="5F0888A9" w14:textId="77777777" w:rsidR="009842D7" w:rsidRDefault="009842D7" w:rsidP="00401115">
      <w:pPr>
        <w:tabs>
          <w:tab w:val="left" w:pos="284"/>
          <w:tab w:val="left" w:pos="567"/>
        </w:tabs>
        <w:ind w:right="22"/>
        <w:jc w:val="both"/>
        <w:rPr>
          <w:rFonts w:ascii="Times New Roman" w:hAnsi="Times New Roman"/>
          <w:sz w:val="24"/>
        </w:rPr>
      </w:pPr>
    </w:p>
    <w:p w14:paraId="048C12AC" w14:textId="77777777" w:rsidR="009842D7" w:rsidRDefault="009842D7" w:rsidP="00401115">
      <w:pPr>
        <w:tabs>
          <w:tab w:val="left" w:pos="284"/>
          <w:tab w:val="left" w:pos="567"/>
        </w:tabs>
        <w:ind w:right="22"/>
        <w:jc w:val="both"/>
        <w:rPr>
          <w:rFonts w:ascii="Times New Roman" w:hAnsi="Times New Roman"/>
          <w:sz w:val="24"/>
        </w:rPr>
      </w:pPr>
    </w:p>
    <w:p w14:paraId="4410037E" w14:textId="77777777" w:rsidR="008165C3" w:rsidRDefault="008165C3" w:rsidP="00401115">
      <w:pPr>
        <w:tabs>
          <w:tab w:val="left" w:pos="284"/>
          <w:tab w:val="left" w:pos="567"/>
        </w:tabs>
        <w:ind w:right="22"/>
        <w:jc w:val="both"/>
        <w:rPr>
          <w:rFonts w:ascii="Times New Roman" w:hAnsi="Times New Roman"/>
          <w:b/>
          <w:bCs/>
          <w:sz w:val="24"/>
        </w:rPr>
      </w:pPr>
    </w:p>
    <w:p w14:paraId="295C580C" w14:textId="77777777" w:rsidR="008165C3" w:rsidRDefault="008165C3" w:rsidP="00401115">
      <w:pPr>
        <w:tabs>
          <w:tab w:val="left" w:pos="284"/>
          <w:tab w:val="left" w:pos="567"/>
        </w:tabs>
        <w:ind w:right="22"/>
        <w:jc w:val="both"/>
        <w:rPr>
          <w:rFonts w:ascii="Times New Roman" w:hAnsi="Times New Roman"/>
          <w:b/>
          <w:bCs/>
          <w:sz w:val="24"/>
        </w:rPr>
      </w:pPr>
    </w:p>
    <w:p w14:paraId="68DD4F35" w14:textId="77777777" w:rsidR="008165C3" w:rsidRDefault="008165C3" w:rsidP="00401115">
      <w:pPr>
        <w:tabs>
          <w:tab w:val="left" w:pos="284"/>
          <w:tab w:val="left" w:pos="567"/>
        </w:tabs>
        <w:ind w:right="22"/>
        <w:jc w:val="both"/>
        <w:rPr>
          <w:rFonts w:ascii="Times New Roman" w:hAnsi="Times New Roman"/>
          <w:b/>
          <w:bCs/>
          <w:sz w:val="24"/>
        </w:rPr>
      </w:pPr>
    </w:p>
    <w:p w14:paraId="36511CCA" w14:textId="77777777" w:rsidR="008165C3" w:rsidRDefault="008165C3" w:rsidP="00401115">
      <w:pPr>
        <w:tabs>
          <w:tab w:val="left" w:pos="284"/>
          <w:tab w:val="left" w:pos="567"/>
        </w:tabs>
        <w:ind w:right="22"/>
        <w:jc w:val="both"/>
        <w:rPr>
          <w:rFonts w:ascii="Times New Roman" w:hAnsi="Times New Roman"/>
          <w:b/>
          <w:bCs/>
          <w:sz w:val="24"/>
        </w:rPr>
      </w:pPr>
    </w:p>
    <w:p w14:paraId="4C6F72F9" w14:textId="77777777" w:rsidR="008165C3" w:rsidRDefault="008165C3" w:rsidP="00401115">
      <w:pPr>
        <w:tabs>
          <w:tab w:val="left" w:pos="284"/>
          <w:tab w:val="left" w:pos="567"/>
        </w:tabs>
        <w:ind w:right="22"/>
        <w:jc w:val="both"/>
        <w:rPr>
          <w:rFonts w:ascii="Times New Roman" w:hAnsi="Times New Roman"/>
          <w:b/>
          <w:bCs/>
          <w:sz w:val="24"/>
        </w:rPr>
      </w:pPr>
    </w:p>
    <w:p w14:paraId="474098E5" w14:textId="77777777" w:rsidR="008165C3" w:rsidRDefault="008165C3" w:rsidP="00401115">
      <w:pPr>
        <w:tabs>
          <w:tab w:val="left" w:pos="284"/>
          <w:tab w:val="left" w:pos="567"/>
        </w:tabs>
        <w:ind w:right="22"/>
        <w:jc w:val="both"/>
        <w:rPr>
          <w:rFonts w:ascii="Times New Roman" w:hAnsi="Times New Roman"/>
          <w:b/>
          <w:bCs/>
          <w:sz w:val="24"/>
        </w:rPr>
      </w:pPr>
    </w:p>
    <w:p w14:paraId="039671B2" w14:textId="77777777" w:rsidR="008165C3" w:rsidRDefault="008165C3" w:rsidP="00401115">
      <w:pPr>
        <w:tabs>
          <w:tab w:val="left" w:pos="284"/>
          <w:tab w:val="left" w:pos="567"/>
        </w:tabs>
        <w:ind w:right="22"/>
        <w:jc w:val="both"/>
        <w:rPr>
          <w:rFonts w:ascii="Times New Roman" w:hAnsi="Times New Roman"/>
          <w:b/>
          <w:bCs/>
          <w:sz w:val="24"/>
        </w:rPr>
      </w:pPr>
    </w:p>
    <w:p w14:paraId="0439D816" w14:textId="77777777" w:rsidR="008165C3" w:rsidRDefault="008165C3" w:rsidP="00401115">
      <w:pPr>
        <w:tabs>
          <w:tab w:val="left" w:pos="284"/>
          <w:tab w:val="left" w:pos="567"/>
        </w:tabs>
        <w:ind w:right="22"/>
        <w:jc w:val="both"/>
        <w:rPr>
          <w:rFonts w:ascii="Times New Roman" w:hAnsi="Times New Roman"/>
          <w:b/>
          <w:bCs/>
          <w:sz w:val="24"/>
        </w:rPr>
      </w:pPr>
    </w:p>
    <w:p w14:paraId="7F90D268" w14:textId="77777777" w:rsidR="008165C3" w:rsidRDefault="008165C3" w:rsidP="00401115">
      <w:pPr>
        <w:tabs>
          <w:tab w:val="left" w:pos="284"/>
          <w:tab w:val="left" w:pos="567"/>
        </w:tabs>
        <w:ind w:right="22"/>
        <w:jc w:val="both"/>
        <w:rPr>
          <w:rFonts w:ascii="Times New Roman" w:hAnsi="Times New Roman"/>
          <w:b/>
          <w:bCs/>
          <w:sz w:val="24"/>
        </w:rPr>
      </w:pPr>
    </w:p>
    <w:p w14:paraId="737D435C" w14:textId="77777777" w:rsidR="008165C3" w:rsidRDefault="008165C3" w:rsidP="00401115">
      <w:pPr>
        <w:tabs>
          <w:tab w:val="left" w:pos="284"/>
          <w:tab w:val="left" w:pos="567"/>
        </w:tabs>
        <w:ind w:right="22"/>
        <w:jc w:val="both"/>
        <w:rPr>
          <w:rFonts w:ascii="Times New Roman" w:hAnsi="Times New Roman"/>
          <w:b/>
          <w:bCs/>
          <w:sz w:val="24"/>
        </w:rPr>
      </w:pPr>
    </w:p>
    <w:p w14:paraId="0F8F8E04" w14:textId="77777777" w:rsidR="008165C3" w:rsidRDefault="008165C3" w:rsidP="00401115">
      <w:pPr>
        <w:tabs>
          <w:tab w:val="left" w:pos="284"/>
          <w:tab w:val="left" w:pos="567"/>
        </w:tabs>
        <w:ind w:right="22"/>
        <w:jc w:val="both"/>
        <w:rPr>
          <w:rFonts w:ascii="Times New Roman" w:hAnsi="Times New Roman"/>
          <w:b/>
          <w:bCs/>
          <w:sz w:val="24"/>
        </w:rPr>
      </w:pPr>
    </w:p>
    <w:p w14:paraId="10E49317" w14:textId="77777777" w:rsidR="008165C3" w:rsidRDefault="008165C3" w:rsidP="00401115">
      <w:pPr>
        <w:tabs>
          <w:tab w:val="left" w:pos="284"/>
          <w:tab w:val="left" w:pos="567"/>
        </w:tabs>
        <w:ind w:right="22"/>
        <w:jc w:val="both"/>
        <w:rPr>
          <w:rFonts w:ascii="Times New Roman" w:hAnsi="Times New Roman"/>
          <w:b/>
          <w:bCs/>
          <w:sz w:val="24"/>
        </w:rPr>
      </w:pPr>
    </w:p>
    <w:p w14:paraId="4012F63D" w14:textId="1147F73D" w:rsidR="009842D7" w:rsidRPr="009842D7" w:rsidRDefault="00B43B0A" w:rsidP="00401115">
      <w:pPr>
        <w:tabs>
          <w:tab w:val="left" w:pos="284"/>
          <w:tab w:val="left" w:pos="567"/>
        </w:tabs>
        <w:ind w:right="22"/>
        <w:jc w:val="both"/>
        <w:rPr>
          <w:rFonts w:ascii="Times New Roman" w:hAnsi="Times New Roman"/>
          <w:b/>
          <w:bCs/>
          <w:sz w:val="24"/>
        </w:rPr>
      </w:pPr>
      <w:r>
        <w:rPr>
          <w:rFonts w:ascii="Times New Roman" w:hAnsi="Times New Roman"/>
          <w:b/>
          <w:bCs/>
          <w:sz w:val="24"/>
        </w:rPr>
        <w:lastRenderedPageBreak/>
        <w:t>P</w:t>
      </w:r>
      <w:r w:rsidR="009842D7" w:rsidRPr="009842D7">
        <w:rPr>
          <w:rFonts w:ascii="Times New Roman" w:hAnsi="Times New Roman"/>
          <w:b/>
          <w:bCs/>
          <w:sz w:val="24"/>
        </w:rPr>
        <w:t>RIEDAS NR. 1. TECHNINĖ SPECIFIKACIJA</w:t>
      </w:r>
    </w:p>
    <w:p w14:paraId="1C322B2E" w14:textId="77777777" w:rsidR="009842D7" w:rsidRDefault="009842D7" w:rsidP="00401115">
      <w:pPr>
        <w:tabs>
          <w:tab w:val="left" w:pos="284"/>
          <w:tab w:val="left" w:pos="567"/>
        </w:tabs>
        <w:ind w:right="22"/>
        <w:jc w:val="both"/>
        <w:rPr>
          <w:rFonts w:ascii="Times New Roman" w:hAnsi="Times New Roman"/>
          <w:sz w:val="24"/>
        </w:rPr>
      </w:pPr>
    </w:p>
    <w:p w14:paraId="44D03997" w14:textId="77777777" w:rsidR="009842D7" w:rsidRPr="009842D7" w:rsidRDefault="009842D7" w:rsidP="009842D7">
      <w:pPr>
        <w:numPr>
          <w:ilvl w:val="0"/>
          <w:numId w:val="8"/>
        </w:numPr>
        <w:tabs>
          <w:tab w:val="left" w:pos="284"/>
          <w:tab w:val="left" w:pos="567"/>
        </w:tabs>
        <w:ind w:right="22"/>
        <w:jc w:val="both"/>
        <w:rPr>
          <w:rFonts w:ascii="Times New Roman" w:hAnsi="Times New Roman"/>
          <w:b/>
          <w:bCs/>
          <w:sz w:val="24"/>
        </w:rPr>
      </w:pPr>
      <w:r w:rsidRPr="009842D7">
        <w:rPr>
          <w:rFonts w:ascii="Times New Roman" w:hAnsi="Times New Roman"/>
          <w:b/>
          <w:bCs/>
          <w:sz w:val="24"/>
        </w:rPr>
        <w:t>BENDRA INFORMACIJA APIE PIRKIMO OBJEKTĄ</w:t>
      </w:r>
    </w:p>
    <w:p w14:paraId="033E28A8" w14:textId="77777777" w:rsidR="009842D7" w:rsidRPr="009842D7" w:rsidRDefault="009842D7" w:rsidP="009842D7">
      <w:pPr>
        <w:tabs>
          <w:tab w:val="left" w:pos="284"/>
          <w:tab w:val="left" w:pos="567"/>
        </w:tabs>
        <w:ind w:right="22"/>
        <w:jc w:val="both"/>
        <w:rPr>
          <w:rFonts w:ascii="Times New Roman" w:hAnsi="Times New Roman"/>
          <w:bCs/>
          <w:sz w:val="24"/>
        </w:rPr>
      </w:pPr>
    </w:p>
    <w:p w14:paraId="02AA5D7F" w14:textId="77777777" w:rsidR="009842D7" w:rsidRPr="009842D7" w:rsidRDefault="009842D7" w:rsidP="009842D7">
      <w:pPr>
        <w:tabs>
          <w:tab w:val="left" w:pos="284"/>
          <w:tab w:val="left" w:pos="567"/>
        </w:tabs>
        <w:ind w:right="22"/>
        <w:jc w:val="both"/>
        <w:rPr>
          <w:rFonts w:ascii="Times New Roman" w:hAnsi="Times New Roman"/>
          <w:bCs/>
          <w:sz w:val="24"/>
        </w:rPr>
      </w:pPr>
      <w:r w:rsidRPr="009842D7">
        <w:rPr>
          <w:rFonts w:ascii="Times New Roman" w:hAnsi="Times New Roman"/>
          <w:bCs/>
          <w:sz w:val="24"/>
        </w:rPr>
        <w:t xml:space="preserve">Pirkėjas: AR Maistas, UAB </w:t>
      </w:r>
    </w:p>
    <w:p w14:paraId="5CD187E9" w14:textId="77777777" w:rsidR="009842D7" w:rsidRPr="009842D7" w:rsidRDefault="009842D7" w:rsidP="009842D7">
      <w:pPr>
        <w:tabs>
          <w:tab w:val="left" w:pos="284"/>
          <w:tab w:val="left" w:pos="567"/>
        </w:tabs>
        <w:ind w:right="22"/>
        <w:jc w:val="both"/>
        <w:rPr>
          <w:rFonts w:ascii="Times New Roman" w:hAnsi="Times New Roman"/>
          <w:bCs/>
          <w:sz w:val="24"/>
        </w:rPr>
      </w:pPr>
      <w:r w:rsidRPr="009842D7">
        <w:rPr>
          <w:rFonts w:ascii="Times New Roman" w:hAnsi="Times New Roman"/>
          <w:bCs/>
          <w:sz w:val="24"/>
        </w:rPr>
        <w:t xml:space="preserve">Vieta: AR Maistas, Bernatonių g. 6, Panevėžys. </w:t>
      </w:r>
    </w:p>
    <w:p w14:paraId="5E44F102" w14:textId="77777777" w:rsidR="000D1CC7" w:rsidRDefault="009842D7" w:rsidP="009842D7">
      <w:pPr>
        <w:tabs>
          <w:tab w:val="left" w:pos="284"/>
          <w:tab w:val="left" w:pos="567"/>
        </w:tabs>
        <w:ind w:right="22"/>
        <w:jc w:val="both"/>
        <w:rPr>
          <w:rFonts w:ascii="Times New Roman" w:hAnsi="Times New Roman"/>
          <w:bCs/>
          <w:sz w:val="24"/>
        </w:rPr>
      </w:pPr>
      <w:r w:rsidRPr="009842D7">
        <w:rPr>
          <w:rFonts w:ascii="Times New Roman" w:hAnsi="Times New Roman"/>
          <w:bCs/>
          <w:sz w:val="24"/>
        </w:rPr>
        <w:t>Projektas: „Energijos vartojimo efektyvumo didinimas UAB „AR MAISTAS“</w:t>
      </w:r>
    </w:p>
    <w:p w14:paraId="6D57DE03" w14:textId="1B005A55" w:rsidR="009842D7" w:rsidRDefault="000D1CC7" w:rsidP="009842D7">
      <w:pPr>
        <w:tabs>
          <w:tab w:val="left" w:pos="284"/>
          <w:tab w:val="left" w:pos="567"/>
        </w:tabs>
        <w:ind w:right="22"/>
        <w:jc w:val="both"/>
        <w:rPr>
          <w:rFonts w:ascii="Times New Roman" w:hAnsi="Times New Roman"/>
          <w:bCs/>
          <w:sz w:val="24"/>
        </w:rPr>
      </w:pPr>
      <w:r>
        <w:rPr>
          <w:rFonts w:ascii="Times New Roman" w:hAnsi="Times New Roman"/>
          <w:bCs/>
          <w:sz w:val="24"/>
        </w:rPr>
        <w:t>P</w:t>
      </w:r>
      <w:r w:rsidR="009842D7" w:rsidRPr="009842D7">
        <w:rPr>
          <w:rFonts w:ascii="Times New Roman" w:hAnsi="Times New Roman"/>
          <w:bCs/>
          <w:sz w:val="24"/>
        </w:rPr>
        <w:t>rojekto Nr. 02-013-K-0018.</w:t>
      </w:r>
    </w:p>
    <w:p w14:paraId="5AF41EA4" w14:textId="765B03A8" w:rsidR="009842D7" w:rsidRPr="00B43B0A" w:rsidRDefault="009842D7" w:rsidP="009842D7">
      <w:pPr>
        <w:tabs>
          <w:tab w:val="left" w:pos="284"/>
          <w:tab w:val="left" w:pos="567"/>
        </w:tabs>
        <w:ind w:right="22"/>
        <w:jc w:val="both"/>
        <w:rPr>
          <w:rFonts w:ascii="Times New Roman" w:hAnsi="Times New Roman"/>
          <w:b/>
          <w:sz w:val="24"/>
        </w:rPr>
      </w:pPr>
      <w:r>
        <w:rPr>
          <w:rFonts w:ascii="Times New Roman" w:hAnsi="Times New Roman"/>
          <w:bCs/>
          <w:sz w:val="24"/>
        </w:rPr>
        <w:t xml:space="preserve">Pirkimo objektas: </w:t>
      </w:r>
      <w:r w:rsidR="008165C3">
        <w:rPr>
          <w:rFonts w:ascii="Times New Roman" w:hAnsi="Times New Roman"/>
          <w:b/>
          <w:sz w:val="24"/>
        </w:rPr>
        <w:t>T</w:t>
      </w:r>
      <w:r w:rsidR="00324849">
        <w:rPr>
          <w:rFonts w:ascii="Times New Roman" w:hAnsi="Times New Roman"/>
          <w:b/>
          <w:sz w:val="24"/>
        </w:rPr>
        <w:t>unelinė</w:t>
      </w:r>
      <w:r w:rsidR="008165C3">
        <w:rPr>
          <w:rFonts w:ascii="Times New Roman" w:hAnsi="Times New Roman"/>
          <w:b/>
          <w:sz w:val="24"/>
        </w:rPr>
        <w:t xml:space="preserve"> dujinė kepimo</w:t>
      </w:r>
      <w:r w:rsidR="00324849">
        <w:rPr>
          <w:rFonts w:ascii="Times New Roman" w:hAnsi="Times New Roman"/>
          <w:b/>
          <w:sz w:val="24"/>
        </w:rPr>
        <w:t xml:space="preserve"> krosnis</w:t>
      </w:r>
    </w:p>
    <w:p w14:paraId="5EED129F" w14:textId="77777777" w:rsidR="009842D7" w:rsidRPr="009842D7" w:rsidRDefault="009842D7" w:rsidP="009842D7">
      <w:pPr>
        <w:tabs>
          <w:tab w:val="left" w:pos="284"/>
          <w:tab w:val="left" w:pos="567"/>
        </w:tabs>
        <w:ind w:right="22"/>
        <w:jc w:val="both"/>
        <w:rPr>
          <w:rFonts w:ascii="Times New Roman" w:hAnsi="Times New Roman"/>
          <w:bCs/>
          <w:sz w:val="24"/>
        </w:rPr>
      </w:pPr>
    </w:p>
    <w:p w14:paraId="6929B73B" w14:textId="6C55033E" w:rsidR="009842D7" w:rsidRPr="009842D7" w:rsidRDefault="009842D7" w:rsidP="265E63A5">
      <w:pPr>
        <w:numPr>
          <w:ilvl w:val="0"/>
          <w:numId w:val="8"/>
        </w:numPr>
        <w:tabs>
          <w:tab w:val="left" w:pos="284"/>
          <w:tab w:val="left" w:pos="567"/>
        </w:tabs>
        <w:ind w:right="22"/>
        <w:jc w:val="both"/>
        <w:rPr>
          <w:rFonts w:ascii="Times New Roman" w:hAnsi="Times New Roman"/>
          <w:b/>
          <w:bCs/>
          <w:sz w:val="24"/>
        </w:rPr>
      </w:pPr>
      <w:r w:rsidRPr="265E63A5">
        <w:rPr>
          <w:rFonts w:ascii="Times New Roman" w:hAnsi="Times New Roman"/>
          <w:b/>
          <w:bCs/>
          <w:sz w:val="24"/>
        </w:rPr>
        <w:t>PRODUKTŲ TIP</w:t>
      </w:r>
      <w:r w:rsidR="6AC3C8D8" w:rsidRPr="265E63A5">
        <w:rPr>
          <w:rFonts w:ascii="Times New Roman" w:hAnsi="Times New Roman"/>
          <w:b/>
          <w:bCs/>
          <w:sz w:val="24"/>
        </w:rPr>
        <w:t>AI</w:t>
      </w:r>
    </w:p>
    <w:p w14:paraId="006743CE" w14:textId="4E8AA109" w:rsidR="009842D7" w:rsidRPr="009842D7" w:rsidRDefault="00AD366D" w:rsidP="265E63A5">
      <w:pPr>
        <w:tabs>
          <w:tab w:val="left" w:pos="284"/>
          <w:tab w:val="left" w:pos="567"/>
        </w:tabs>
        <w:ind w:right="22"/>
        <w:jc w:val="both"/>
        <w:rPr>
          <w:rFonts w:ascii="Times New Roman" w:hAnsi="Times New Roman"/>
          <w:sz w:val="24"/>
        </w:rPr>
      </w:pPr>
      <w:r>
        <w:rPr>
          <w:rFonts w:ascii="Times New Roman" w:hAnsi="Times New Roman"/>
          <w:sz w:val="24"/>
        </w:rPr>
        <w:t>Konditeriniai gaminiai</w:t>
      </w:r>
    </w:p>
    <w:p w14:paraId="14A0E27F" w14:textId="77777777" w:rsidR="009842D7" w:rsidRPr="009842D7" w:rsidRDefault="009842D7" w:rsidP="009842D7">
      <w:pPr>
        <w:tabs>
          <w:tab w:val="left" w:pos="284"/>
          <w:tab w:val="left" w:pos="567"/>
        </w:tabs>
        <w:ind w:right="22"/>
        <w:jc w:val="both"/>
        <w:rPr>
          <w:rFonts w:ascii="Times New Roman" w:hAnsi="Times New Roman"/>
          <w:bCs/>
          <w:sz w:val="24"/>
        </w:rPr>
      </w:pPr>
    </w:p>
    <w:p w14:paraId="0B76987B" w14:textId="77777777" w:rsidR="009842D7" w:rsidRDefault="009842D7" w:rsidP="009842D7">
      <w:pPr>
        <w:numPr>
          <w:ilvl w:val="0"/>
          <w:numId w:val="8"/>
        </w:numPr>
        <w:rPr>
          <w:rFonts w:ascii="Times New Roman" w:hAnsi="Times New Roman"/>
          <w:b/>
          <w:sz w:val="24"/>
        </w:rPr>
      </w:pPr>
      <w:r w:rsidRPr="009842D7">
        <w:rPr>
          <w:rFonts w:ascii="Times New Roman" w:hAnsi="Times New Roman"/>
          <w:b/>
          <w:sz w:val="24"/>
        </w:rPr>
        <w:t>PAGRINDINIAI REIKALAVIMAI</w:t>
      </w:r>
    </w:p>
    <w:p w14:paraId="30285973" w14:textId="77777777" w:rsidR="000F434B" w:rsidRPr="009842D7" w:rsidRDefault="000F434B" w:rsidP="000F434B">
      <w:pPr>
        <w:ind w:left="360"/>
        <w:rPr>
          <w:rFonts w:ascii="Times New Roman" w:hAnsi="Times New Roman"/>
          <w:b/>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4"/>
        <w:gridCol w:w="5223"/>
        <w:gridCol w:w="3601"/>
      </w:tblGrid>
      <w:tr w:rsidR="009842D7" w:rsidRPr="00713B2E" w14:paraId="29807D1E" w14:textId="77777777" w:rsidTr="265E63A5">
        <w:tc>
          <w:tcPr>
            <w:tcW w:w="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98586" w14:textId="77777777" w:rsidR="009842D7" w:rsidRPr="00713B2E" w:rsidRDefault="009842D7" w:rsidP="009842D7">
            <w:pPr>
              <w:tabs>
                <w:tab w:val="left" w:pos="284"/>
                <w:tab w:val="left" w:pos="567"/>
              </w:tabs>
              <w:ind w:right="22"/>
              <w:jc w:val="both"/>
              <w:rPr>
                <w:rFonts w:ascii="Times New Roman" w:hAnsi="Times New Roman"/>
                <w:b/>
                <w:szCs w:val="20"/>
              </w:rPr>
            </w:pPr>
            <w:r w:rsidRPr="00713B2E">
              <w:rPr>
                <w:rFonts w:ascii="Times New Roman" w:hAnsi="Times New Roman"/>
                <w:b/>
                <w:szCs w:val="20"/>
              </w:rPr>
              <w:t>Eil. Nr.</w:t>
            </w:r>
          </w:p>
        </w:tc>
        <w:tc>
          <w:tcPr>
            <w:tcW w:w="52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345001" w14:textId="77777777" w:rsidR="009842D7" w:rsidRPr="00713B2E" w:rsidRDefault="009842D7" w:rsidP="009842D7">
            <w:pPr>
              <w:tabs>
                <w:tab w:val="left" w:pos="284"/>
                <w:tab w:val="left" w:pos="567"/>
              </w:tabs>
              <w:ind w:right="22"/>
              <w:jc w:val="both"/>
              <w:rPr>
                <w:rFonts w:ascii="Times New Roman" w:hAnsi="Times New Roman"/>
                <w:b/>
                <w:szCs w:val="20"/>
              </w:rPr>
            </w:pPr>
            <w:r w:rsidRPr="00713B2E">
              <w:rPr>
                <w:rFonts w:ascii="Times New Roman" w:hAnsi="Times New Roman"/>
                <w:b/>
                <w:szCs w:val="20"/>
              </w:rPr>
              <w:t>Parametrai</w:t>
            </w:r>
          </w:p>
        </w:tc>
        <w:tc>
          <w:tcPr>
            <w:tcW w:w="36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EE069D" w14:textId="77777777" w:rsidR="009842D7" w:rsidRPr="00713B2E" w:rsidRDefault="009842D7" w:rsidP="009842D7">
            <w:pPr>
              <w:tabs>
                <w:tab w:val="left" w:pos="284"/>
                <w:tab w:val="left" w:pos="567"/>
              </w:tabs>
              <w:ind w:right="22"/>
              <w:jc w:val="both"/>
              <w:rPr>
                <w:rFonts w:ascii="Times New Roman" w:hAnsi="Times New Roman"/>
                <w:b/>
                <w:szCs w:val="20"/>
              </w:rPr>
            </w:pPr>
            <w:r w:rsidRPr="00713B2E">
              <w:rPr>
                <w:rFonts w:ascii="Times New Roman" w:hAnsi="Times New Roman"/>
                <w:b/>
                <w:szCs w:val="20"/>
              </w:rPr>
              <w:t>Prašomos rodiklių reikšmės</w:t>
            </w:r>
          </w:p>
        </w:tc>
      </w:tr>
      <w:tr w:rsidR="00713B2E" w:rsidRPr="00713B2E" w14:paraId="64DDB11E" w14:textId="77777777" w:rsidTr="265E63A5">
        <w:tc>
          <w:tcPr>
            <w:tcW w:w="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4CB7B3" w14:textId="3D7580E3" w:rsidR="00713B2E" w:rsidRPr="00713B2E" w:rsidRDefault="00713B2E" w:rsidP="00713B2E">
            <w:pPr>
              <w:tabs>
                <w:tab w:val="left" w:pos="284"/>
                <w:tab w:val="left" w:pos="567"/>
              </w:tabs>
              <w:ind w:right="22"/>
              <w:jc w:val="both"/>
              <w:rPr>
                <w:rFonts w:ascii="Times New Roman" w:hAnsi="Times New Roman"/>
                <w:bCs/>
                <w:szCs w:val="20"/>
              </w:rPr>
            </w:pPr>
            <w:r w:rsidRPr="00713B2E">
              <w:rPr>
                <w:rFonts w:ascii="Times New Roman" w:hAnsi="Times New Roman"/>
                <w:bCs/>
                <w:szCs w:val="20"/>
              </w:rPr>
              <w:t>1</w:t>
            </w:r>
          </w:p>
        </w:tc>
        <w:tc>
          <w:tcPr>
            <w:tcW w:w="52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3012AA" w14:textId="6D5F4FD6" w:rsidR="00713B2E" w:rsidRPr="00713B2E" w:rsidRDefault="00713B2E" w:rsidP="00713B2E">
            <w:pPr>
              <w:tabs>
                <w:tab w:val="left" w:pos="284"/>
                <w:tab w:val="left" w:pos="567"/>
              </w:tabs>
              <w:ind w:right="22"/>
              <w:jc w:val="both"/>
              <w:rPr>
                <w:rFonts w:ascii="Times New Roman" w:hAnsi="Times New Roman"/>
                <w:bCs/>
                <w:szCs w:val="20"/>
              </w:rPr>
            </w:pPr>
            <w:r w:rsidRPr="00713B2E">
              <w:rPr>
                <w:rFonts w:ascii="Times New Roman" w:hAnsi="Times New Roman"/>
                <w:bCs/>
                <w:szCs w:val="20"/>
              </w:rPr>
              <w:t>Naujumas</w:t>
            </w:r>
          </w:p>
        </w:tc>
        <w:tc>
          <w:tcPr>
            <w:tcW w:w="36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48C5EB" w14:textId="59AB84BF" w:rsidR="00713B2E" w:rsidRPr="00713B2E" w:rsidRDefault="00713B2E" w:rsidP="00713B2E">
            <w:pPr>
              <w:tabs>
                <w:tab w:val="left" w:pos="284"/>
                <w:tab w:val="left" w:pos="567"/>
              </w:tabs>
              <w:ind w:right="22"/>
              <w:jc w:val="both"/>
              <w:rPr>
                <w:rFonts w:ascii="Times New Roman" w:hAnsi="Times New Roman"/>
                <w:bCs/>
                <w:szCs w:val="20"/>
              </w:rPr>
            </w:pPr>
            <w:r w:rsidRPr="00713B2E">
              <w:rPr>
                <w:rFonts w:ascii="Times New Roman" w:hAnsi="Times New Roman"/>
                <w:szCs w:val="20"/>
              </w:rPr>
              <w:t>Visa siūloma įranga turi būti nauja ir nenaudota.</w:t>
            </w:r>
          </w:p>
        </w:tc>
      </w:tr>
      <w:tr w:rsidR="00713B2E" w:rsidRPr="00713B2E" w14:paraId="3E50E14A" w14:textId="77777777" w:rsidTr="265E63A5">
        <w:tc>
          <w:tcPr>
            <w:tcW w:w="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E0C98E" w14:textId="25BF55CC" w:rsidR="00713B2E" w:rsidRPr="00713B2E" w:rsidRDefault="00713B2E" w:rsidP="00713B2E">
            <w:pPr>
              <w:tabs>
                <w:tab w:val="left" w:pos="284"/>
                <w:tab w:val="left" w:pos="567"/>
              </w:tabs>
              <w:ind w:right="22"/>
              <w:jc w:val="both"/>
              <w:rPr>
                <w:rFonts w:ascii="Times New Roman" w:hAnsi="Times New Roman"/>
                <w:bCs/>
                <w:szCs w:val="20"/>
              </w:rPr>
            </w:pPr>
            <w:r w:rsidRPr="00713B2E">
              <w:rPr>
                <w:rFonts w:ascii="Times New Roman" w:hAnsi="Times New Roman"/>
                <w:bCs/>
                <w:szCs w:val="20"/>
              </w:rPr>
              <w:t>2</w:t>
            </w:r>
          </w:p>
        </w:tc>
        <w:tc>
          <w:tcPr>
            <w:tcW w:w="52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A11783" w14:textId="36591710" w:rsidR="00713B2E" w:rsidRPr="00713B2E" w:rsidRDefault="00713B2E" w:rsidP="00713B2E">
            <w:pPr>
              <w:tabs>
                <w:tab w:val="left" w:pos="284"/>
                <w:tab w:val="left" w:pos="567"/>
              </w:tabs>
              <w:ind w:right="22"/>
              <w:jc w:val="both"/>
              <w:rPr>
                <w:rFonts w:ascii="Times New Roman" w:hAnsi="Times New Roman"/>
                <w:bCs/>
                <w:szCs w:val="20"/>
              </w:rPr>
            </w:pPr>
            <w:r w:rsidRPr="00713B2E">
              <w:rPr>
                <w:rFonts w:ascii="Times New Roman" w:hAnsi="Times New Roman"/>
                <w:bCs/>
                <w:szCs w:val="20"/>
              </w:rPr>
              <w:t>Konkurso dokumentacija</w:t>
            </w:r>
          </w:p>
        </w:tc>
        <w:tc>
          <w:tcPr>
            <w:tcW w:w="36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0FEF01" w14:textId="4A93B165" w:rsidR="00713B2E" w:rsidRPr="00713B2E" w:rsidRDefault="00713B2E" w:rsidP="00713B2E">
            <w:pPr>
              <w:tabs>
                <w:tab w:val="left" w:pos="284"/>
                <w:tab w:val="left" w:pos="567"/>
              </w:tabs>
              <w:ind w:right="22"/>
              <w:jc w:val="both"/>
              <w:rPr>
                <w:rFonts w:ascii="Times New Roman" w:hAnsi="Times New Roman"/>
                <w:bCs/>
                <w:szCs w:val="20"/>
              </w:rPr>
            </w:pPr>
            <w:r w:rsidRPr="00713B2E">
              <w:rPr>
                <w:rFonts w:ascii="Times New Roman" w:hAnsi="Times New Roman"/>
                <w:bCs/>
                <w:szCs w:val="20"/>
              </w:rPr>
              <w:t>Lietuvių ir/arba anglų kalba</w:t>
            </w:r>
          </w:p>
        </w:tc>
      </w:tr>
      <w:tr w:rsidR="00713B2E" w:rsidRPr="00713B2E" w14:paraId="43E8D186" w14:textId="77777777" w:rsidTr="265E63A5">
        <w:tc>
          <w:tcPr>
            <w:tcW w:w="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FAB40" w14:textId="44CF1BA0" w:rsidR="00713B2E" w:rsidRPr="00713B2E" w:rsidRDefault="00713B2E" w:rsidP="00713B2E">
            <w:pPr>
              <w:tabs>
                <w:tab w:val="left" w:pos="284"/>
                <w:tab w:val="left" w:pos="567"/>
              </w:tabs>
              <w:ind w:right="22"/>
              <w:jc w:val="both"/>
              <w:rPr>
                <w:rFonts w:ascii="Times New Roman" w:hAnsi="Times New Roman"/>
                <w:bCs/>
                <w:szCs w:val="20"/>
              </w:rPr>
            </w:pPr>
            <w:r w:rsidRPr="00713B2E">
              <w:rPr>
                <w:rFonts w:ascii="Times New Roman" w:hAnsi="Times New Roman"/>
                <w:bCs/>
                <w:szCs w:val="20"/>
              </w:rPr>
              <w:t>3</w:t>
            </w:r>
          </w:p>
        </w:tc>
        <w:tc>
          <w:tcPr>
            <w:tcW w:w="52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B98827" w14:textId="037AD7DE" w:rsidR="00713B2E" w:rsidRPr="00713B2E" w:rsidRDefault="00713B2E" w:rsidP="00713B2E">
            <w:pPr>
              <w:tabs>
                <w:tab w:val="left" w:pos="284"/>
                <w:tab w:val="left" w:pos="567"/>
              </w:tabs>
              <w:ind w:right="22"/>
              <w:jc w:val="both"/>
              <w:rPr>
                <w:rFonts w:ascii="Times New Roman" w:hAnsi="Times New Roman"/>
                <w:bCs/>
                <w:szCs w:val="20"/>
              </w:rPr>
            </w:pPr>
            <w:r w:rsidRPr="00713B2E">
              <w:rPr>
                <w:rFonts w:ascii="Times New Roman" w:hAnsi="Times New Roman"/>
                <w:bCs/>
                <w:szCs w:val="20"/>
              </w:rPr>
              <w:t xml:space="preserve">Sauga </w:t>
            </w:r>
          </w:p>
        </w:tc>
        <w:tc>
          <w:tcPr>
            <w:tcW w:w="36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8E1BD" w14:textId="6A6F6620" w:rsidR="00713B2E" w:rsidRPr="0083309E" w:rsidRDefault="00736C50" w:rsidP="00713B2E">
            <w:pPr>
              <w:tabs>
                <w:tab w:val="left" w:pos="284"/>
                <w:tab w:val="left" w:pos="567"/>
              </w:tabs>
              <w:ind w:right="22"/>
              <w:jc w:val="both"/>
              <w:rPr>
                <w:rFonts w:ascii="Times New Roman" w:hAnsi="Times New Roman"/>
                <w:bCs/>
                <w:szCs w:val="20"/>
                <w:highlight w:val="yellow"/>
              </w:rPr>
            </w:pPr>
            <w:r w:rsidRPr="00456D8E">
              <w:rPr>
                <w:rFonts w:ascii="Times New Roman" w:hAnsi="Times New Roman"/>
                <w:szCs w:val="20"/>
              </w:rPr>
              <w:t xml:space="preserve">CE sertifikatas </w:t>
            </w:r>
            <w:r w:rsidR="00456D8E">
              <w:rPr>
                <w:rFonts w:ascii="Times New Roman" w:hAnsi="Times New Roman"/>
                <w:szCs w:val="20"/>
              </w:rPr>
              <w:t>(</w:t>
            </w:r>
            <w:r w:rsidR="008165C3" w:rsidRPr="00456D8E">
              <w:rPr>
                <w:rFonts w:ascii="Times New Roman" w:hAnsi="Times New Roman"/>
                <w:szCs w:val="20"/>
              </w:rPr>
              <w:t xml:space="preserve">pateikiamas </w:t>
            </w:r>
            <w:r w:rsidR="00456D8E">
              <w:rPr>
                <w:rFonts w:ascii="Times New Roman" w:hAnsi="Times New Roman"/>
                <w:szCs w:val="20"/>
              </w:rPr>
              <w:t>įrangos pristatymo metu</w:t>
            </w:r>
            <w:r w:rsidR="008165C3" w:rsidRPr="00456D8E">
              <w:rPr>
                <w:rFonts w:ascii="Times New Roman" w:hAnsi="Times New Roman"/>
                <w:szCs w:val="20"/>
              </w:rPr>
              <w:t>)</w:t>
            </w:r>
          </w:p>
        </w:tc>
      </w:tr>
      <w:tr w:rsidR="00713B2E" w:rsidRPr="00713B2E" w14:paraId="6C5A7540" w14:textId="77777777" w:rsidTr="265E63A5">
        <w:tc>
          <w:tcPr>
            <w:tcW w:w="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87A498" w14:textId="50DCC8A5" w:rsidR="00713B2E" w:rsidRPr="00713B2E" w:rsidRDefault="00713B2E" w:rsidP="00713B2E">
            <w:pPr>
              <w:tabs>
                <w:tab w:val="left" w:pos="284"/>
                <w:tab w:val="left" w:pos="567"/>
              </w:tabs>
              <w:ind w:right="22"/>
              <w:jc w:val="both"/>
              <w:rPr>
                <w:rFonts w:ascii="Times New Roman" w:hAnsi="Times New Roman"/>
                <w:bCs/>
                <w:szCs w:val="20"/>
              </w:rPr>
            </w:pPr>
            <w:r w:rsidRPr="00713B2E">
              <w:rPr>
                <w:rFonts w:ascii="Times New Roman" w:hAnsi="Times New Roman"/>
                <w:bCs/>
                <w:szCs w:val="20"/>
              </w:rPr>
              <w:t>4</w:t>
            </w:r>
          </w:p>
        </w:tc>
        <w:tc>
          <w:tcPr>
            <w:tcW w:w="52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24A7D" w14:textId="410BB4AC" w:rsidR="00713B2E" w:rsidRPr="00713B2E" w:rsidRDefault="00713B2E" w:rsidP="00713B2E">
            <w:pPr>
              <w:tabs>
                <w:tab w:val="left" w:pos="284"/>
                <w:tab w:val="left" w:pos="567"/>
              </w:tabs>
              <w:ind w:right="22"/>
              <w:jc w:val="both"/>
              <w:rPr>
                <w:rFonts w:ascii="Times New Roman" w:hAnsi="Times New Roman"/>
                <w:bCs/>
                <w:szCs w:val="20"/>
              </w:rPr>
            </w:pPr>
            <w:r w:rsidRPr="00713B2E">
              <w:rPr>
                <w:rFonts w:ascii="Times New Roman" w:hAnsi="Times New Roman"/>
                <w:bCs/>
                <w:szCs w:val="20"/>
              </w:rPr>
              <w:t>Garantija</w:t>
            </w:r>
          </w:p>
        </w:tc>
        <w:tc>
          <w:tcPr>
            <w:tcW w:w="36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06D35" w14:textId="36A7EDCF" w:rsidR="00713B2E" w:rsidRPr="00713B2E" w:rsidRDefault="00713B2E" w:rsidP="00713B2E">
            <w:pPr>
              <w:tabs>
                <w:tab w:val="left" w:pos="284"/>
                <w:tab w:val="left" w:pos="567"/>
              </w:tabs>
              <w:ind w:right="22"/>
              <w:jc w:val="both"/>
              <w:rPr>
                <w:rFonts w:ascii="Times New Roman" w:hAnsi="Times New Roman"/>
                <w:bCs/>
                <w:szCs w:val="20"/>
              </w:rPr>
            </w:pPr>
            <w:r w:rsidRPr="00713B2E">
              <w:rPr>
                <w:rFonts w:ascii="Times New Roman" w:hAnsi="Times New Roman"/>
                <w:bCs/>
                <w:szCs w:val="20"/>
              </w:rPr>
              <w:t>Ne trumpesnė nei 12 mėn.</w:t>
            </w:r>
          </w:p>
        </w:tc>
      </w:tr>
      <w:tr w:rsidR="00713B2E" w:rsidRPr="00713B2E" w14:paraId="1F8CBFD6" w14:textId="77777777" w:rsidTr="265E63A5">
        <w:tc>
          <w:tcPr>
            <w:tcW w:w="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5100C6" w14:textId="300D95CB" w:rsidR="00713B2E" w:rsidRPr="00713B2E" w:rsidRDefault="00713B2E" w:rsidP="00713B2E">
            <w:pPr>
              <w:tabs>
                <w:tab w:val="left" w:pos="284"/>
                <w:tab w:val="left" w:pos="567"/>
              </w:tabs>
              <w:ind w:right="22"/>
              <w:jc w:val="both"/>
              <w:rPr>
                <w:rFonts w:ascii="Times New Roman" w:hAnsi="Times New Roman"/>
                <w:bCs/>
                <w:szCs w:val="20"/>
              </w:rPr>
            </w:pPr>
            <w:r w:rsidRPr="00713B2E">
              <w:rPr>
                <w:rFonts w:ascii="Times New Roman" w:hAnsi="Times New Roman"/>
                <w:bCs/>
                <w:szCs w:val="20"/>
              </w:rPr>
              <w:t>5</w:t>
            </w:r>
          </w:p>
        </w:tc>
        <w:tc>
          <w:tcPr>
            <w:tcW w:w="52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9794C0" w14:textId="526E1E0B" w:rsidR="00713B2E" w:rsidRPr="00713B2E" w:rsidRDefault="00713B2E" w:rsidP="00713B2E">
            <w:pPr>
              <w:tabs>
                <w:tab w:val="left" w:pos="284"/>
                <w:tab w:val="left" w:pos="567"/>
              </w:tabs>
              <w:ind w:right="22"/>
              <w:jc w:val="both"/>
              <w:rPr>
                <w:rFonts w:ascii="Times New Roman" w:hAnsi="Times New Roman"/>
                <w:bCs/>
                <w:szCs w:val="20"/>
              </w:rPr>
            </w:pPr>
            <w:r w:rsidRPr="00713B2E">
              <w:rPr>
                <w:rFonts w:ascii="Times New Roman" w:hAnsi="Times New Roman"/>
                <w:bCs/>
                <w:szCs w:val="20"/>
              </w:rPr>
              <w:t xml:space="preserve">Įrangos dokumentacija </w:t>
            </w:r>
          </w:p>
        </w:tc>
        <w:tc>
          <w:tcPr>
            <w:tcW w:w="36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328E60" w14:textId="7E1D0672" w:rsidR="00713B2E" w:rsidRPr="00713B2E" w:rsidRDefault="00713B2E" w:rsidP="00713B2E">
            <w:pPr>
              <w:tabs>
                <w:tab w:val="left" w:pos="284"/>
                <w:tab w:val="left" w:pos="567"/>
              </w:tabs>
              <w:ind w:right="22"/>
              <w:jc w:val="both"/>
              <w:rPr>
                <w:rFonts w:ascii="Times New Roman" w:hAnsi="Times New Roman"/>
                <w:bCs/>
                <w:szCs w:val="20"/>
              </w:rPr>
            </w:pPr>
            <w:r w:rsidRPr="00713B2E">
              <w:rPr>
                <w:rFonts w:ascii="Times New Roman" w:hAnsi="Times New Roman"/>
                <w:bCs/>
                <w:szCs w:val="20"/>
              </w:rPr>
              <w:t>Lietuvių ir/arba anglų kalba</w:t>
            </w:r>
          </w:p>
        </w:tc>
      </w:tr>
      <w:tr w:rsidR="00713B2E" w:rsidRPr="00713B2E" w14:paraId="4EF8BF5E" w14:textId="77777777" w:rsidTr="265E63A5">
        <w:tc>
          <w:tcPr>
            <w:tcW w:w="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77F9E4" w14:textId="54E13EC1" w:rsidR="00713B2E" w:rsidRPr="00713B2E" w:rsidRDefault="00713B2E" w:rsidP="00713B2E">
            <w:pPr>
              <w:tabs>
                <w:tab w:val="left" w:pos="284"/>
                <w:tab w:val="left" w:pos="567"/>
              </w:tabs>
              <w:ind w:right="22"/>
              <w:jc w:val="both"/>
              <w:rPr>
                <w:rFonts w:ascii="Times New Roman" w:hAnsi="Times New Roman"/>
                <w:bCs/>
                <w:szCs w:val="20"/>
              </w:rPr>
            </w:pPr>
            <w:r w:rsidRPr="00713B2E">
              <w:rPr>
                <w:rFonts w:ascii="Times New Roman" w:hAnsi="Times New Roman"/>
                <w:bCs/>
                <w:szCs w:val="20"/>
              </w:rPr>
              <w:t>6</w:t>
            </w:r>
          </w:p>
        </w:tc>
        <w:tc>
          <w:tcPr>
            <w:tcW w:w="52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BA7565" w14:textId="5DA907E8" w:rsidR="00713B2E" w:rsidRPr="00713B2E" w:rsidRDefault="00713B2E" w:rsidP="00713B2E">
            <w:pPr>
              <w:tabs>
                <w:tab w:val="left" w:pos="284"/>
                <w:tab w:val="left" w:pos="567"/>
              </w:tabs>
              <w:ind w:right="22"/>
              <w:jc w:val="both"/>
              <w:rPr>
                <w:rFonts w:ascii="Times New Roman" w:hAnsi="Times New Roman"/>
                <w:bCs/>
                <w:szCs w:val="20"/>
              </w:rPr>
            </w:pPr>
            <w:r w:rsidRPr="00713B2E">
              <w:rPr>
                <w:rFonts w:ascii="Times New Roman" w:hAnsi="Times New Roman"/>
                <w:bCs/>
                <w:szCs w:val="20"/>
              </w:rPr>
              <w:t>Įrangos instaliavimas pirkėjo buveinėje: Bernatonių g. 6, Panevėžys</w:t>
            </w:r>
          </w:p>
        </w:tc>
        <w:tc>
          <w:tcPr>
            <w:tcW w:w="36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368E2A" w14:textId="1C625D07" w:rsidR="00713B2E" w:rsidRPr="00713B2E" w:rsidRDefault="00713B2E" w:rsidP="00713B2E">
            <w:pPr>
              <w:tabs>
                <w:tab w:val="left" w:pos="284"/>
                <w:tab w:val="left" w:pos="567"/>
              </w:tabs>
              <w:ind w:right="22"/>
              <w:jc w:val="both"/>
              <w:rPr>
                <w:rFonts w:ascii="Times New Roman" w:hAnsi="Times New Roman"/>
                <w:bCs/>
                <w:szCs w:val="20"/>
              </w:rPr>
            </w:pPr>
            <w:r w:rsidRPr="00713B2E">
              <w:rPr>
                <w:rFonts w:ascii="Times New Roman" w:hAnsi="Times New Roman"/>
                <w:bCs/>
                <w:szCs w:val="20"/>
              </w:rPr>
              <w:t>Taikoma</w:t>
            </w:r>
          </w:p>
        </w:tc>
      </w:tr>
      <w:tr w:rsidR="00713B2E" w:rsidRPr="00713B2E" w14:paraId="0630536F" w14:textId="77777777" w:rsidTr="265E63A5">
        <w:tc>
          <w:tcPr>
            <w:tcW w:w="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890EF7" w14:textId="463F21AB" w:rsidR="00713B2E" w:rsidRPr="00713B2E" w:rsidRDefault="00713B2E" w:rsidP="00713B2E">
            <w:pPr>
              <w:tabs>
                <w:tab w:val="left" w:pos="284"/>
                <w:tab w:val="left" w:pos="567"/>
              </w:tabs>
              <w:ind w:right="22"/>
              <w:jc w:val="both"/>
              <w:rPr>
                <w:rFonts w:ascii="Times New Roman" w:hAnsi="Times New Roman"/>
                <w:szCs w:val="20"/>
              </w:rPr>
            </w:pPr>
            <w:r w:rsidRPr="00713B2E">
              <w:rPr>
                <w:rFonts w:ascii="Times New Roman" w:hAnsi="Times New Roman"/>
                <w:szCs w:val="20"/>
              </w:rPr>
              <w:t>7</w:t>
            </w:r>
          </w:p>
        </w:tc>
        <w:tc>
          <w:tcPr>
            <w:tcW w:w="52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0FD8E6" w14:textId="0E4C4159" w:rsidR="00713B2E" w:rsidRPr="00713B2E" w:rsidRDefault="00713B2E" w:rsidP="00713B2E">
            <w:pPr>
              <w:tabs>
                <w:tab w:val="left" w:pos="284"/>
                <w:tab w:val="left" w:pos="567"/>
              </w:tabs>
              <w:ind w:right="22"/>
              <w:jc w:val="both"/>
              <w:rPr>
                <w:rFonts w:ascii="Times New Roman" w:hAnsi="Times New Roman"/>
                <w:szCs w:val="20"/>
              </w:rPr>
            </w:pPr>
            <w:r w:rsidRPr="00713B2E">
              <w:rPr>
                <w:rFonts w:ascii="Times New Roman" w:hAnsi="Times New Roman"/>
                <w:szCs w:val="20"/>
              </w:rPr>
              <w:t>Įrangos supakavimas atkrovimui</w:t>
            </w:r>
          </w:p>
        </w:tc>
        <w:tc>
          <w:tcPr>
            <w:tcW w:w="36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00A7BF" w14:textId="54FE6E71" w:rsidR="00713B2E" w:rsidRPr="00713B2E" w:rsidRDefault="00713B2E" w:rsidP="00713B2E">
            <w:pPr>
              <w:tabs>
                <w:tab w:val="left" w:pos="284"/>
                <w:tab w:val="left" w:pos="567"/>
              </w:tabs>
              <w:ind w:right="22"/>
              <w:jc w:val="both"/>
              <w:rPr>
                <w:rFonts w:ascii="Times New Roman" w:hAnsi="Times New Roman"/>
                <w:szCs w:val="20"/>
              </w:rPr>
            </w:pPr>
            <w:r w:rsidRPr="00713B2E">
              <w:rPr>
                <w:rFonts w:ascii="Times New Roman" w:hAnsi="Times New Roman"/>
                <w:szCs w:val="20"/>
              </w:rPr>
              <w:t>Taikoma</w:t>
            </w:r>
          </w:p>
        </w:tc>
      </w:tr>
      <w:tr w:rsidR="00713B2E" w:rsidRPr="00713B2E" w14:paraId="63FC1B84" w14:textId="77777777" w:rsidTr="265E63A5">
        <w:tc>
          <w:tcPr>
            <w:tcW w:w="8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CA6CD1" w14:textId="054F06A4" w:rsidR="00713B2E" w:rsidRPr="00713B2E" w:rsidRDefault="00713B2E" w:rsidP="00713B2E">
            <w:pPr>
              <w:tabs>
                <w:tab w:val="left" w:pos="284"/>
                <w:tab w:val="left" w:pos="567"/>
              </w:tabs>
              <w:ind w:right="22"/>
              <w:jc w:val="both"/>
              <w:rPr>
                <w:rFonts w:ascii="Times New Roman" w:hAnsi="Times New Roman"/>
                <w:bCs/>
                <w:szCs w:val="20"/>
              </w:rPr>
            </w:pPr>
            <w:r w:rsidRPr="00713B2E">
              <w:rPr>
                <w:rFonts w:ascii="Times New Roman" w:hAnsi="Times New Roman"/>
                <w:bCs/>
                <w:szCs w:val="20"/>
              </w:rPr>
              <w:t>8</w:t>
            </w:r>
          </w:p>
        </w:tc>
        <w:tc>
          <w:tcPr>
            <w:tcW w:w="52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BD6692" w14:textId="7F100F90" w:rsidR="00713B2E" w:rsidRPr="00713B2E" w:rsidRDefault="00713B2E" w:rsidP="00713B2E">
            <w:pPr>
              <w:tabs>
                <w:tab w:val="left" w:pos="284"/>
                <w:tab w:val="left" w:pos="567"/>
              </w:tabs>
              <w:ind w:right="22"/>
              <w:jc w:val="both"/>
              <w:rPr>
                <w:rFonts w:ascii="Times New Roman" w:hAnsi="Times New Roman"/>
                <w:szCs w:val="20"/>
              </w:rPr>
            </w:pPr>
            <w:r w:rsidRPr="000D1CC7">
              <w:rPr>
                <w:rFonts w:ascii="Times New Roman" w:hAnsi="Times New Roman"/>
                <w:b/>
                <w:bCs/>
                <w:i/>
                <w:iCs/>
                <w:szCs w:val="20"/>
              </w:rPr>
              <w:t>Žaliųjų pirkimų reikalavimas:</w:t>
            </w:r>
            <w:r w:rsidRPr="00713B2E">
              <w:rPr>
                <w:rFonts w:ascii="Times New Roman" w:hAnsi="Times New Roman"/>
                <w:szCs w:val="20"/>
              </w:rPr>
              <w:t xml:space="preserve"> Dalinių komponentų prieinamumas/galimybė įsigyti atsarginių dalių po įrangos įsigijimo garantinio laikotarpio pabaigos </w:t>
            </w:r>
          </w:p>
        </w:tc>
        <w:tc>
          <w:tcPr>
            <w:tcW w:w="36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149DF1" w14:textId="65DEC126" w:rsidR="00713B2E" w:rsidRPr="00713B2E" w:rsidRDefault="00713B2E" w:rsidP="00713B2E">
            <w:pPr>
              <w:tabs>
                <w:tab w:val="left" w:pos="284"/>
                <w:tab w:val="left" w:pos="567"/>
              </w:tabs>
              <w:ind w:right="22"/>
              <w:jc w:val="both"/>
              <w:rPr>
                <w:rFonts w:ascii="Times New Roman" w:hAnsi="Times New Roman"/>
                <w:bCs/>
                <w:szCs w:val="20"/>
              </w:rPr>
            </w:pPr>
            <w:r w:rsidRPr="00713B2E">
              <w:rPr>
                <w:rFonts w:ascii="Times New Roman" w:hAnsi="Times New Roman"/>
                <w:bCs/>
                <w:szCs w:val="20"/>
              </w:rPr>
              <w:t>Ne mažiau kaip 5 m.</w:t>
            </w:r>
          </w:p>
        </w:tc>
      </w:tr>
    </w:tbl>
    <w:p w14:paraId="14CD68F0" w14:textId="77777777" w:rsidR="00345C23" w:rsidRDefault="00345C23" w:rsidP="00345C23">
      <w:pPr>
        <w:ind w:left="360"/>
        <w:rPr>
          <w:rFonts w:ascii="Times New Roman" w:hAnsi="Times New Roman"/>
          <w:b/>
          <w:sz w:val="24"/>
        </w:rPr>
      </w:pPr>
      <w:bookmarkStart w:id="13" w:name="_Hlk191381486"/>
    </w:p>
    <w:p w14:paraId="0A76A5C2" w14:textId="1029206B" w:rsidR="000F434B" w:rsidRPr="000F434B" w:rsidRDefault="000F434B" w:rsidP="000F434B">
      <w:pPr>
        <w:numPr>
          <w:ilvl w:val="0"/>
          <w:numId w:val="8"/>
        </w:numPr>
        <w:rPr>
          <w:rFonts w:ascii="Times New Roman" w:hAnsi="Times New Roman"/>
          <w:b/>
          <w:sz w:val="24"/>
        </w:rPr>
      </w:pPr>
      <w:r w:rsidRPr="000F434B">
        <w:rPr>
          <w:rFonts w:ascii="Times New Roman" w:hAnsi="Times New Roman"/>
          <w:b/>
          <w:sz w:val="24"/>
        </w:rPr>
        <w:t>TECHNINIAI IR KOKYBINIAI REIKALAVIMAI ĮRANGAI</w:t>
      </w:r>
    </w:p>
    <w:bookmarkEnd w:id="13"/>
    <w:p w14:paraId="04C1B96E" w14:textId="77777777" w:rsidR="000F434B" w:rsidRPr="000F434B" w:rsidRDefault="000F434B" w:rsidP="000F434B">
      <w:pPr>
        <w:rPr>
          <w:rFonts w:ascii="Times New Roman" w:hAnsi="Times New Roman"/>
          <w:b/>
          <w:sz w:val="24"/>
        </w:rPr>
      </w:pPr>
    </w:p>
    <w:tbl>
      <w:tblPr>
        <w:tblW w:w="968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661"/>
        <w:gridCol w:w="3162"/>
        <w:gridCol w:w="3118"/>
        <w:gridCol w:w="2742"/>
      </w:tblGrid>
      <w:tr w:rsidR="00345C23" w:rsidRPr="00B43B0A" w14:paraId="2A1424CF" w14:textId="77777777" w:rsidTr="00713B2E">
        <w:trPr>
          <w:trHeight w:val="469"/>
        </w:trPr>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BBC27D" w14:textId="77777777" w:rsidR="00345C23" w:rsidRDefault="00345C23" w:rsidP="00345C23">
            <w:pPr>
              <w:rPr>
                <w:rFonts w:ascii="Times New Roman" w:hAnsi="Times New Roman"/>
                <w:bCs/>
                <w:szCs w:val="20"/>
              </w:rPr>
            </w:pPr>
            <w:bookmarkStart w:id="14" w:name="_Hlk191381451"/>
            <w:r w:rsidRPr="00180C86">
              <w:rPr>
                <w:rFonts w:ascii="Times New Roman" w:hAnsi="Times New Roman"/>
                <w:bCs/>
                <w:szCs w:val="20"/>
              </w:rPr>
              <w:t>Eil.</w:t>
            </w:r>
          </w:p>
          <w:p w14:paraId="111EFCD9" w14:textId="702579BA" w:rsidR="00345C23" w:rsidRPr="00B43B0A" w:rsidRDefault="00345C23" w:rsidP="00345C23">
            <w:pPr>
              <w:rPr>
                <w:rFonts w:ascii="Times New Roman" w:hAnsi="Times New Roman"/>
                <w:b/>
                <w:szCs w:val="20"/>
              </w:rPr>
            </w:pPr>
            <w:r w:rsidRPr="00180C86">
              <w:rPr>
                <w:rFonts w:ascii="Times New Roman" w:hAnsi="Times New Roman"/>
                <w:bCs/>
                <w:szCs w:val="20"/>
              </w:rPr>
              <w:t>Nr.</w:t>
            </w:r>
          </w:p>
        </w:tc>
        <w:tc>
          <w:tcPr>
            <w:tcW w:w="31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1185D1" w14:textId="77777777" w:rsidR="00345C23" w:rsidRPr="00180C86" w:rsidRDefault="00345C23" w:rsidP="00345C23">
            <w:pPr>
              <w:rPr>
                <w:rFonts w:ascii="Times New Roman" w:hAnsi="Times New Roman"/>
                <w:bCs/>
                <w:szCs w:val="20"/>
              </w:rPr>
            </w:pPr>
            <w:r w:rsidRPr="00180C86">
              <w:rPr>
                <w:rFonts w:ascii="Times New Roman" w:hAnsi="Times New Roman"/>
                <w:bCs/>
                <w:szCs w:val="20"/>
              </w:rPr>
              <w:t>Įrangos sudedamosios dalys</w:t>
            </w:r>
          </w:p>
          <w:p w14:paraId="6CD6C50E" w14:textId="10B571F1" w:rsidR="00345C23" w:rsidRPr="00B43B0A" w:rsidRDefault="00345C23" w:rsidP="00345C23">
            <w:pPr>
              <w:rPr>
                <w:rFonts w:ascii="Times New Roman" w:hAnsi="Times New Roman"/>
                <w:b/>
                <w:szCs w:val="20"/>
              </w:rPr>
            </w:pPr>
            <w:r w:rsidRPr="00180C86">
              <w:rPr>
                <w:rFonts w:ascii="Times New Roman" w:hAnsi="Times New Roman"/>
                <w:bCs/>
                <w:szCs w:val="20"/>
              </w:rPr>
              <w:t>LT</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817AE8" w14:textId="77777777" w:rsidR="00345C23" w:rsidRPr="00180C86" w:rsidRDefault="00345C23" w:rsidP="00345C23">
            <w:pPr>
              <w:rPr>
                <w:rFonts w:ascii="Times New Roman" w:hAnsi="Times New Roman"/>
                <w:bCs/>
                <w:szCs w:val="20"/>
              </w:rPr>
            </w:pPr>
            <w:r w:rsidRPr="00180C86">
              <w:rPr>
                <w:rFonts w:ascii="Times New Roman" w:hAnsi="Times New Roman"/>
                <w:bCs/>
                <w:szCs w:val="20"/>
              </w:rPr>
              <w:t>Įrangos sudedamosios dalys</w:t>
            </w:r>
          </w:p>
          <w:p w14:paraId="5CF0D5DF" w14:textId="50429856" w:rsidR="00345C23" w:rsidRPr="00B43B0A" w:rsidRDefault="00345C23" w:rsidP="00345C23">
            <w:pPr>
              <w:rPr>
                <w:rFonts w:ascii="Times New Roman" w:hAnsi="Times New Roman"/>
                <w:b/>
                <w:szCs w:val="20"/>
              </w:rPr>
            </w:pPr>
            <w:r w:rsidRPr="00180C86">
              <w:rPr>
                <w:rFonts w:ascii="Times New Roman" w:hAnsi="Times New Roman"/>
                <w:bCs/>
                <w:szCs w:val="20"/>
              </w:rPr>
              <w:t>ENG</w:t>
            </w:r>
          </w:p>
        </w:tc>
        <w:tc>
          <w:tcPr>
            <w:tcW w:w="27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529B15" w14:textId="77B4DA3E" w:rsidR="00345C23" w:rsidRPr="00345C23" w:rsidRDefault="00345C23" w:rsidP="00345C23">
            <w:pPr>
              <w:jc w:val="center"/>
              <w:rPr>
                <w:rFonts w:ascii="Times New Roman" w:hAnsi="Times New Roman"/>
                <w:bCs/>
                <w:szCs w:val="20"/>
              </w:rPr>
            </w:pPr>
            <w:r w:rsidRPr="00180C86">
              <w:rPr>
                <w:rFonts w:ascii="Times New Roman" w:hAnsi="Times New Roman"/>
                <w:bCs/>
                <w:szCs w:val="20"/>
              </w:rPr>
              <w:t xml:space="preserve">Minimalūs reikalavimai, techniniai ir kokybiniai rodikliai   </w:t>
            </w:r>
          </w:p>
        </w:tc>
      </w:tr>
      <w:tr w:rsidR="00713B2E" w:rsidRPr="006F042B" w14:paraId="20F989A6" w14:textId="77777777" w:rsidTr="00713B2E">
        <w:trPr>
          <w:trHeight w:val="300"/>
        </w:trPr>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150706" w14:textId="568BD379" w:rsidR="00713B2E" w:rsidRPr="006F042B" w:rsidRDefault="00713B2E" w:rsidP="00713B2E">
            <w:pPr>
              <w:rPr>
                <w:rFonts w:ascii="Times New Roman" w:hAnsi="Times New Roman"/>
                <w:b/>
                <w:bCs/>
              </w:rPr>
            </w:pPr>
            <w:r w:rsidRPr="006F042B">
              <w:rPr>
                <w:rFonts w:ascii="Times New Roman" w:hAnsi="Times New Roman"/>
                <w:b/>
                <w:bCs/>
              </w:rPr>
              <w:t>1.0</w:t>
            </w:r>
          </w:p>
        </w:tc>
        <w:tc>
          <w:tcPr>
            <w:tcW w:w="3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BB3ECF" w14:textId="58EAC6AF" w:rsidR="00713B2E" w:rsidRPr="006F042B" w:rsidRDefault="00713B2E" w:rsidP="00713B2E">
            <w:pPr>
              <w:rPr>
                <w:rFonts w:ascii="Times New Roman" w:hAnsi="Times New Roman"/>
                <w:b/>
                <w:bCs/>
              </w:rPr>
            </w:pPr>
            <w:r w:rsidRPr="006F042B">
              <w:rPr>
                <w:rFonts w:ascii="Times New Roman" w:hAnsi="Times New Roman"/>
                <w:b/>
                <w:bCs/>
              </w:rPr>
              <w:t xml:space="preserve">Bendrieji techniniai ir kokybiniai reikalavimai </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654592" w14:textId="2EA1CDD0" w:rsidR="00713B2E" w:rsidRPr="006F042B" w:rsidRDefault="00713B2E" w:rsidP="00713B2E">
            <w:pPr>
              <w:rPr>
                <w:rFonts w:ascii="Times New Roman" w:hAnsi="Times New Roman"/>
                <w:b/>
                <w:bCs/>
              </w:rPr>
            </w:pPr>
            <w:r w:rsidRPr="006F042B">
              <w:rPr>
                <w:rFonts w:ascii="Times New Roman" w:hAnsi="Times New Roman"/>
                <w:b/>
                <w:bCs/>
              </w:rPr>
              <w:t xml:space="preserve">General technical and quality requirements </w:t>
            </w:r>
          </w:p>
        </w:tc>
        <w:tc>
          <w:tcPr>
            <w:tcW w:w="27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2AB8A0" w14:textId="77777777" w:rsidR="00713B2E" w:rsidRPr="006F042B" w:rsidRDefault="00713B2E" w:rsidP="00713B2E">
            <w:pPr>
              <w:rPr>
                <w:rFonts w:ascii="Times New Roman" w:hAnsi="Times New Roman"/>
                <w:b/>
                <w:bCs/>
              </w:rPr>
            </w:pPr>
          </w:p>
        </w:tc>
      </w:tr>
      <w:tr w:rsidR="00713B2E" w:rsidRPr="006F042B" w14:paraId="4163F9EA" w14:textId="77777777" w:rsidTr="00713B2E">
        <w:trPr>
          <w:trHeight w:val="300"/>
        </w:trPr>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B7D999" w14:textId="5D6D4443" w:rsidR="00713B2E" w:rsidRPr="006F042B" w:rsidRDefault="00713B2E" w:rsidP="00713B2E">
            <w:pPr>
              <w:rPr>
                <w:rFonts w:ascii="Times New Roman" w:hAnsi="Times New Roman"/>
                <w:b/>
                <w:bCs/>
              </w:rPr>
            </w:pPr>
            <w:r w:rsidRPr="006F042B">
              <w:rPr>
                <w:rFonts w:ascii="Times New Roman" w:hAnsi="Times New Roman"/>
              </w:rPr>
              <w:t>1.</w:t>
            </w:r>
            <w:r>
              <w:rPr>
                <w:rFonts w:ascii="Times New Roman" w:hAnsi="Times New Roman"/>
              </w:rPr>
              <w:t>1</w:t>
            </w:r>
          </w:p>
        </w:tc>
        <w:tc>
          <w:tcPr>
            <w:tcW w:w="3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239C7F" w14:textId="43E0A537" w:rsidR="00713B2E" w:rsidRPr="006F042B" w:rsidRDefault="00713B2E" w:rsidP="00713B2E">
            <w:pPr>
              <w:rPr>
                <w:rFonts w:ascii="Times New Roman" w:hAnsi="Times New Roman"/>
                <w:b/>
                <w:bCs/>
              </w:rPr>
            </w:pPr>
            <w:r>
              <w:rPr>
                <w:rFonts w:ascii="Times New Roman" w:hAnsi="Times New Roman"/>
              </w:rPr>
              <w:t>L</w:t>
            </w:r>
            <w:r w:rsidRPr="006F042B">
              <w:rPr>
                <w:rFonts w:ascii="Times New Roman" w:hAnsi="Times New Roman"/>
              </w:rPr>
              <w:t xml:space="preserve">inijos </w:t>
            </w:r>
            <w:r>
              <w:rPr>
                <w:rFonts w:ascii="Times New Roman" w:hAnsi="Times New Roman"/>
              </w:rPr>
              <w:t>ilgis</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378CC7" w14:textId="1C2F17E2" w:rsidR="00713B2E" w:rsidRPr="006F042B" w:rsidRDefault="00713B2E" w:rsidP="00713B2E">
            <w:pPr>
              <w:rPr>
                <w:rFonts w:ascii="Times New Roman" w:hAnsi="Times New Roman"/>
                <w:b/>
                <w:bCs/>
              </w:rPr>
            </w:pPr>
            <w:r w:rsidRPr="006F042B">
              <w:rPr>
                <w:rFonts w:ascii="Times New Roman" w:hAnsi="Times New Roman"/>
              </w:rPr>
              <w:t xml:space="preserve"> Line</w:t>
            </w:r>
            <w:r>
              <w:rPr>
                <w:rFonts w:ascii="Times New Roman" w:hAnsi="Times New Roman"/>
              </w:rPr>
              <w:t xml:space="preserve"> lenght</w:t>
            </w:r>
          </w:p>
        </w:tc>
        <w:tc>
          <w:tcPr>
            <w:tcW w:w="27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20838F" w14:textId="7D93B650" w:rsidR="00713B2E" w:rsidRPr="006F042B" w:rsidRDefault="00713B2E" w:rsidP="00713B2E">
            <w:pPr>
              <w:rPr>
                <w:rFonts w:ascii="Times New Roman" w:hAnsi="Times New Roman"/>
                <w:b/>
                <w:bCs/>
              </w:rPr>
            </w:pPr>
            <w:r>
              <w:rPr>
                <w:rFonts w:ascii="Times New Roman" w:hAnsi="Times New Roman"/>
              </w:rPr>
              <w:t xml:space="preserve">Ne daugiau </w:t>
            </w:r>
            <w:r w:rsidR="00BD07F7">
              <w:rPr>
                <w:rFonts w:ascii="Times New Roman" w:hAnsi="Times New Roman"/>
              </w:rPr>
              <w:t>25</w:t>
            </w:r>
            <w:r>
              <w:rPr>
                <w:rFonts w:ascii="Times New Roman" w:hAnsi="Times New Roman"/>
              </w:rPr>
              <w:t>000mm</w:t>
            </w:r>
          </w:p>
        </w:tc>
      </w:tr>
      <w:tr w:rsidR="00713B2E" w:rsidRPr="006F042B" w14:paraId="4C665D7C" w14:textId="77777777" w:rsidTr="00713B2E">
        <w:trPr>
          <w:trHeight w:val="300"/>
        </w:trPr>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F51884" w14:textId="743CA7C7" w:rsidR="00713B2E" w:rsidRPr="006F042B" w:rsidRDefault="00713B2E" w:rsidP="00713B2E">
            <w:pPr>
              <w:rPr>
                <w:rFonts w:ascii="Times New Roman" w:hAnsi="Times New Roman"/>
                <w:b/>
                <w:bCs/>
              </w:rPr>
            </w:pPr>
            <w:r w:rsidRPr="006F042B">
              <w:rPr>
                <w:rFonts w:ascii="Times New Roman" w:hAnsi="Times New Roman"/>
              </w:rPr>
              <w:t>1.</w:t>
            </w:r>
            <w:r>
              <w:rPr>
                <w:rFonts w:ascii="Times New Roman" w:hAnsi="Times New Roman"/>
              </w:rPr>
              <w:t>2</w:t>
            </w:r>
          </w:p>
        </w:tc>
        <w:tc>
          <w:tcPr>
            <w:tcW w:w="3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BA5D17" w14:textId="55FD7075" w:rsidR="00713B2E" w:rsidRPr="006F042B" w:rsidRDefault="00713B2E" w:rsidP="00713B2E">
            <w:pPr>
              <w:rPr>
                <w:rFonts w:ascii="Times New Roman" w:hAnsi="Times New Roman"/>
                <w:b/>
                <w:bCs/>
              </w:rPr>
            </w:pPr>
            <w:r w:rsidRPr="006F042B">
              <w:rPr>
                <w:rFonts w:ascii="Times New Roman" w:hAnsi="Times New Roman"/>
              </w:rPr>
              <w:t>Valdymo ekranai</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920CBB" w14:textId="76D01962" w:rsidR="00713B2E" w:rsidRPr="006F042B" w:rsidRDefault="00713B2E" w:rsidP="00713B2E">
            <w:pPr>
              <w:rPr>
                <w:rFonts w:ascii="Times New Roman" w:hAnsi="Times New Roman"/>
                <w:b/>
                <w:bCs/>
              </w:rPr>
            </w:pPr>
            <w:r w:rsidRPr="006F042B">
              <w:rPr>
                <w:rFonts w:ascii="Times New Roman" w:hAnsi="Times New Roman"/>
              </w:rPr>
              <w:t>PLC control</w:t>
            </w:r>
          </w:p>
        </w:tc>
        <w:tc>
          <w:tcPr>
            <w:tcW w:w="27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FF1F72" w14:textId="48C3B414" w:rsidR="00713B2E" w:rsidRPr="006F042B" w:rsidRDefault="00713B2E" w:rsidP="00713B2E">
            <w:pPr>
              <w:rPr>
                <w:rFonts w:ascii="Times New Roman" w:hAnsi="Times New Roman"/>
                <w:b/>
                <w:bCs/>
              </w:rPr>
            </w:pPr>
            <w:r w:rsidRPr="006F042B">
              <w:rPr>
                <w:rFonts w:ascii="Times New Roman" w:hAnsi="Times New Roman"/>
              </w:rPr>
              <w:t xml:space="preserve">įstrižainė ne mažiau kaip </w:t>
            </w:r>
            <w:r w:rsidR="00BD07F7">
              <w:rPr>
                <w:rFonts w:ascii="Times New Roman" w:hAnsi="Times New Roman"/>
              </w:rPr>
              <w:t>5</w:t>
            </w:r>
            <w:r w:rsidRPr="006F042B">
              <w:rPr>
                <w:rFonts w:ascii="Times New Roman" w:hAnsi="Times New Roman"/>
              </w:rPr>
              <w:t xml:space="preserve"> coliai, spalvotas, liečiamas</w:t>
            </w:r>
          </w:p>
        </w:tc>
      </w:tr>
      <w:tr w:rsidR="00713B2E" w:rsidRPr="006F042B" w14:paraId="2B5E0861" w14:textId="77777777" w:rsidTr="00713B2E">
        <w:trPr>
          <w:trHeight w:val="300"/>
        </w:trPr>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8B0431" w14:textId="2240CDB1" w:rsidR="00713B2E" w:rsidRPr="006F042B" w:rsidRDefault="00713B2E" w:rsidP="00713B2E">
            <w:pPr>
              <w:rPr>
                <w:rFonts w:ascii="Times New Roman" w:hAnsi="Times New Roman"/>
                <w:b/>
                <w:bCs/>
              </w:rPr>
            </w:pPr>
            <w:r w:rsidRPr="006F042B">
              <w:rPr>
                <w:rFonts w:ascii="Times New Roman" w:hAnsi="Times New Roman"/>
              </w:rPr>
              <w:t>1.</w:t>
            </w:r>
            <w:r>
              <w:rPr>
                <w:rFonts w:ascii="Times New Roman" w:hAnsi="Times New Roman"/>
              </w:rPr>
              <w:t>3</w:t>
            </w:r>
          </w:p>
        </w:tc>
        <w:tc>
          <w:tcPr>
            <w:tcW w:w="3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2CD9B6" w14:textId="2B1FCA61" w:rsidR="00713B2E" w:rsidRPr="006F042B" w:rsidRDefault="00713B2E" w:rsidP="00713B2E">
            <w:pPr>
              <w:rPr>
                <w:rFonts w:ascii="Times New Roman" w:hAnsi="Times New Roman"/>
                <w:b/>
                <w:bCs/>
              </w:rPr>
            </w:pPr>
            <w:r>
              <w:rPr>
                <w:rFonts w:ascii="Times New Roman" w:hAnsi="Times New Roman"/>
              </w:rPr>
              <w:t>LPG galia</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A91C84" w14:textId="7DA3C539" w:rsidR="00713B2E" w:rsidRPr="006F042B" w:rsidRDefault="00713B2E" w:rsidP="00713B2E">
            <w:pPr>
              <w:rPr>
                <w:rFonts w:ascii="Times New Roman" w:hAnsi="Times New Roman"/>
                <w:b/>
                <w:bCs/>
              </w:rPr>
            </w:pPr>
            <w:r>
              <w:rPr>
                <w:rFonts w:ascii="Times New Roman" w:hAnsi="Times New Roman"/>
              </w:rPr>
              <w:t>Power of natural gas (NPG)</w:t>
            </w:r>
          </w:p>
        </w:tc>
        <w:tc>
          <w:tcPr>
            <w:tcW w:w="27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B7E877" w14:textId="4CADAABB" w:rsidR="00713B2E" w:rsidRPr="006F042B" w:rsidRDefault="00713B2E" w:rsidP="00713B2E">
            <w:pPr>
              <w:rPr>
                <w:rFonts w:ascii="Times New Roman" w:hAnsi="Times New Roman"/>
                <w:b/>
                <w:bCs/>
              </w:rPr>
            </w:pPr>
            <w:r>
              <w:rPr>
                <w:rFonts w:ascii="Times New Roman" w:hAnsi="Times New Roman"/>
                <w:szCs w:val="20"/>
              </w:rPr>
              <w:t xml:space="preserve">Ne daugiau kaip </w:t>
            </w:r>
            <w:r w:rsidR="00BD07F7">
              <w:rPr>
                <w:rFonts w:ascii="Times New Roman" w:hAnsi="Times New Roman"/>
                <w:szCs w:val="20"/>
              </w:rPr>
              <w:t>50</w:t>
            </w:r>
            <w:r>
              <w:rPr>
                <w:rFonts w:ascii="Times New Roman" w:hAnsi="Times New Roman"/>
                <w:szCs w:val="20"/>
              </w:rPr>
              <w:t>cbm</w:t>
            </w:r>
            <w:r w:rsidR="00BD07F7">
              <w:rPr>
                <w:rFonts w:ascii="Times New Roman" w:hAnsi="Times New Roman"/>
                <w:szCs w:val="20"/>
              </w:rPr>
              <w:t>/h</w:t>
            </w:r>
          </w:p>
        </w:tc>
      </w:tr>
      <w:tr w:rsidR="00713B2E" w:rsidRPr="006F042B" w14:paraId="676E38C9" w14:textId="77777777" w:rsidTr="00713B2E">
        <w:trPr>
          <w:trHeight w:val="300"/>
        </w:trPr>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91D6AA" w14:textId="77777777" w:rsidR="00713B2E" w:rsidRPr="006F042B" w:rsidRDefault="00713B2E" w:rsidP="00713B2E">
            <w:pPr>
              <w:rPr>
                <w:rFonts w:ascii="Times New Roman" w:hAnsi="Times New Roman"/>
                <w:b/>
                <w:bCs/>
              </w:rPr>
            </w:pPr>
          </w:p>
        </w:tc>
        <w:tc>
          <w:tcPr>
            <w:tcW w:w="3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51C64" w14:textId="7E612620" w:rsidR="00713B2E" w:rsidRPr="006F042B" w:rsidRDefault="00713B2E" w:rsidP="00713B2E">
            <w:pPr>
              <w:rPr>
                <w:rFonts w:ascii="Times New Roman" w:hAnsi="Times New Roman"/>
                <w:b/>
                <w:bCs/>
              </w:rPr>
            </w:pPr>
            <w:r>
              <w:rPr>
                <w:rFonts w:ascii="Times New Roman" w:hAnsi="Times New Roman"/>
              </w:rPr>
              <w:t>Elektros variklio galia</w:t>
            </w:r>
            <w:r w:rsidR="008165C3">
              <w:rPr>
                <w:rFonts w:ascii="Times New Roman" w:hAnsi="Times New Roman"/>
              </w:rPr>
              <w:t xml:space="preserve"> /</w:t>
            </w:r>
            <w:r w:rsidR="00746833">
              <w:rPr>
                <w:rFonts w:ascii="Times New Roman" w:hAnsi="Times New Roman"/>
              </w:rPr>
              <w:t>krosnis</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7ED9A2" w14:textId="0A29BABC" w:rsidR="00713B2E" w:rsidRPr="006F042B" w:rsidRDefault="00713B2E" w:rsidP="00713B2E">
            <w:pPr>
              <w:rPr>
                <w:rFonts w:ascii="Times New Roman" w:hAnsi="Times New Roman"/>
                <w:b/>
                <w:bCs/>
              </w:rPr>
            </w:pPr>
            <w:r>
              <w:rPr>
                <w:rFonts w:ascii="Times New Roman" w:hAnsi="Times New Roman"/>
              </w:rPr>
              <w:t xml:space="preserve">Electrical motor power </w:t>
            </w:r>
            <w:r w:rsidR="008165C3">
              <w:rPr>
                <w:rFonts w:ascii="Times New Roman" w:hAnsi="Times New Roman"/>
              </w:rPr>
              <w:t>/</w:t>
            </w:r>
            <w:r>
              <w:rPr>
                <w:rFonts w:ascii="Times New Roman" w:hAnsi="Times New Roman"/>
              </w:rPr>
              <w:t>oven</w:t>
            </w:r>
          </w:p>
        </w:tc>
        <w:tc>
          <w:tcPr>
            <w:tcW w:w="27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6FE343" w14:textId="21B29D8E" w:rsidR="00713B2E" w:rsidRPr="006F042B" w:rsidRDefault="00713B2E" w:rsidP="00713B2E">
            <w:pPr>
              <w:rPr>
                <w:rFonts w:ascii="Times New Roman" w:hAnsi="Times New Roman"/>
                <w:b/>
                <w:bCs/>
              </w:rPr>
            </w:pPr>
            <w:r>
              <w:rPr>
                <w:rFonts w:ascii="Times New Roman" w:hAnsi="Times New Roman"/>
                <w:szCs w:val="20"/>
              </w:rPr>
              <w:t xml:space="preserve">Ne daugiau kaip </w:t>
            </w:r>
            <w:r w:rsidR="00BD07F7">
              <w:rPr>
                <w:rFonts w:ascii="Times New Roman" w:hAnsi="Times New Roman"/>
                <w:szCs w:val="20"/>
              </w:rPr>
              <w:t>30</w:t>
            </w:r>
            <w:r>
              <w:rPr>
                <w:rFonts w:ascii="Times New Roman" w:hAnsi="Times New Roman"/>
                <w:szCs w:val="20"/>
              </w:rPr>
              <w:t>kW</w:t>
            </w:r>
          </w:p>
        </w:tc>
      </w:tr>
      <w:tr w:rsidR="00713B2E" w:rsidRPr="006F042B" w14:paraId="773E5822" w14:textId="77777777" w:rsidTr="00713B2E">
        <w:trPr>
          <w:trHeight w:val="300"/>
        </w:trPr>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66308A" w14:textId="0B189E56" w:rsidR="00713B2E" w:rsidRPr="006F042B" w:rsidRDefault="00713B2E" w:rsidP="00713B2E">
            <w:pPr>
              <w:rPr>
                <w:rFonts w:ascii="Times New Roman" w:hAnsi="Times New Roman"/>
                <w:b/>
                <w:bCs/>
              </w:rPr>
            </w:pPr>
            <w:r w:rsidRPr="006F042B">
              <w:rPr>
                <w:rFonts w:ascii="Times New Roman" w:hAnsi="Times New Roman"/>
              </w:rPr>
              <w:t>1.</w:t>
            </w:r>
            <w:r>
              <w:rPr>
                <w:rFonts w:ascii="Times New Roman" w:hAnsi="Times New Roman"/>
              </w:rPr>
              <w:t>4</w:t>
            </w:r>
          </w:p>
        </w:tc>
        <w:tc>
          <w:tcPr>
            <w:tcW w:w="3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60C8D7" w14:textId="4A7F0782" w:rsidR="00713B2E" w:rsidRPr="006F042B" w:rsidRDefault="00713B2E" w:rsidP="00713B2E">
            <w:pPr>
              <w:rPr>
                <w:rFonts w:ascii="Times New Roman" w:hAnsi="Times New Roman"/>
                <w:b/>
                <w:bCs/>
              </w:rPr>
            </w:pPr>
            <w:r w:rsidRPr="006F042B">
              <w:rPr>
                <w:rFonts w:ascii="Times New Roman" w:hAnsi="Times New Roman"/>
              </w:rPr>
              <w:t>Korpusas atitinka maisto pramonės saugos reikalavimus (nerūdijantis plienas, anoduotas aliuminis</w:t>
            </w:r>
            <w:r>
              <w:rPr>
                <w:rFonts w:ascii="Times New Roman" w:hAnsi="Times New Roman"/>
              </w:rPr>
              <w:t xml:space="preserve"> arba lygiaverčiai</w:t>
            </w:r>
            <w:r w:rsidRPr="006F042B">
              <w:rPr>
                <w:rFonts w:ascii="Times New Roman" w:hAnsi="Times New Roman"/>
              </w:rPr>
              <w:t>)</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05CE7A" w14:textId="064FDDE6" w:rsidR="00713B2E" w:rsidRPr="006F042B" w:rsidRDefault="00713B2E" w:rsidP="00713B2E">
            <w:pPr>
              <w:rPr>
                <w:rFonts w:ascii="Times New Roman" w:hAnsi="Times New Roman"/>
                <w:b/>
                <w:bCs/>
              </w:rPr>
            </w:pPr>
            <w:r w:rsidRPr="006F042B">
              <w:rPr>
                <w:rFonts w:ascii="Times New Roman" w:hAnsi="Times New Roman"/>
              </w:rPr>
              <w:t>Housing complies with food industry safety requirements (stainless steel, anodized aluminum</w:t>
            </w:r>
            <w:r>
              <w:rPr>
                <w:rFonts w:ascii="Times New Roman" w:hAnsi="Times New Roman"/>
              </w:rPr>
              <w:t xml:space="preserve"> or equivalent</w:t>
            </w:r>
            <w:r w:rsidRPr="006F042B">
              <w:rPr>
                <w:rFonts w:ascii="Times New Roman" w:hAnsi="Times New Roman"/>
              </w:rPr>
              <w:t>)</w:t>
            </w:r>
          </w:p>
        </w:tc>
        <w:tc>
          <w:tcPr>
            <w:tcW w:w="27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CEF29E" w14:textId="41006199" w:rsidR="00713B2E" w:rsidRPr="006F042B" w:rsidRDefault="00713B2E" w:rsidP="00713B2E">
            <w:pPr>
              <w:rPr>
                <w:rFonts w:ascii="Times New Roman" w:hAnsi="Times New Roman"/>
                <w:b/>
                <w:bCs/>
              </w:rPr>
            </w:pPr>
            <w:r w:rsidRPr="006F042B">
              <w:rPr>
                <w:rFonts w:ascii="Times New Roman" w:hAnsi="Times New Roman"/>
                <w:szCs w:val="20"/>
              </w:rPr>
              <w:t xml:space="preserve">Taikoma </w:t>
            </w:r>
          </w:p>
        </w:tc>
      </w:tr>
      <w:tr w:rsidR="00713B2E" w:rsidRPr="006F042B" w14:paraId="4A7276EF" w14:textId="77777777" w:rsidTr="00713B2E">
        <w:trPr>
          <w:trHeight w:val="300"/>
        </w:trPr>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4A18C3" w14:textId="46AD0864" w:rsidR="00713B2E" w:rsidRPr="006F042B" w:rsidRDefault="00713B2E" w:rsidP="00713B2E">
            <w:pPr>
              <w:rPr>
                <w:rFonts w:ascii="Times New Roman" w:hAnsi="Times New Roman"/>
                <w:b/>
                <w:bCs/>
              </w:rPr>
            </w:pPr>
            <w:r w:rsidRPr="006F042B">
              <w:rPr>
                <w:rFonts w:ascii="Times New Roman" w:hAnsi="Times New Roman"/>
              </w:rPr>
              <w:t>1.</w:t>
            </w:r>
            <w:r>
              <w:rPr>
                <w:rFonts w:ascii="Times New Roman" w:hAnsi="Times New Roman"/>
              </w:rPr>
              <w:t>5</w:t>
            </w:r>
          </w:p>
        </w:tc>
        <w:tc>
          <w:tcPr>
            <w:tcW w:w="3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A4DE9C" w14:textId="7727CE0D" w:rsidR="00713B2E" w:rsidRPr="006F042B" w:rsidRDefault="00713B2E" w:rsidP="00713B2E">
            <w:pPr>
              <w:rPr>
                <w:rFonts w:ascii="Times New Roman" w:hAnsi="Times New Roman"/>
                <w:b/>
                <w:bCs/>
              </w:rPr>
            </w:pPr>
            <w:r>
              <w:rPr>
                <w:rFonts w:ascii="Times New Roman" w:hAnsi="Times New Roman"/>
              </w:rPr>
              <w:t>T</w:t>
            </w:r>
            <w:r w:rsidRPr="006F042B">
              <w:rPr>
                <w:rFonts w:ascii="Times New Roman" w:hAnsi="Times New Roman"/>
              </w:rPr>
              <w:t>ranporterių paviršiai atitinkantys maisto pramonės saugos reikalavimus</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FCE47B" w14:textId="4D18ADE0" w:rsidR="00713B2E" w:rsidRPr="006F042B" w:rsidRDefault="00713B2E" w:rsidP="00713B2E">
            <w:pPr>
              <w:rPr>
                <w:rFonts w:ascii="Times New Roman" w:hAnsi="Times New Roman"/>
                <w:b/>
                <w:bCs/>
              </w:rPr>
            </w:pPr>
            <w:r w:rsidRPr="006F042B">
              <w:rPr>
                <w:rFonts w:ascii="Times New Roman" w:hAnsi="Times New Roman"/>
              </w:rPr>
              <w:t>Conveyor surfaces complying with food industry safety requirements</w:t>
            </w:r>
          </w:p>
        </w:tc>
        <w:tc>
          <w:tcPr>
            <w:tcW w:w="27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D62C69" w14:textId="46D34C9B" w:rsidR="00713B2E" w:rsidRPr="006F042B" w:rsidRDefault="00713B2E" w:rsidP="00713B2E">
            <w:pPr>
              <w:rPr>
                <w:rFonts w:ascii="Times New Roman" w:hAnsi="Times New Roman"/>
                <w:b/>
                <w:bCs/>
              </w:rPr>
            </w:pPr>
            <w:r w:rsidRPr="006F042B">
              <w:rPr>
                <w:rFonts w:ascii="Times New Roman" w:hAnsi="Times New Roman"/>
                <w:szCs w:val="20"/>
              </w:rPr>
              <w:t>Taikoma</w:t>
            </w:r>
          </w:p>
        </w:tc>
      </w:tr>
      <w:bookmarkEnd w:id="14"/>
    </w:tbl>
    <w:p w14:paraId="5425235B" w14:textId="77777777" w:rsidR="003249D5" w:rsidRDefault="003249D5" w:rsidP="00401115">
      <w:pPr>
        <w:tabs>
          <w:tab w:val="left" w:pos="284"/>
          <w:tab w:val="left" w:pos="567"/>
        </w:tabs>
        <w:ind w:right="22"/>
        <w:jc w:val="both"/>
        <w:rPr>
          <w:rFonts w:ascii="Times New Roman" w:hAnsi="Times New Roman"/>
          <w:sz w:val="24"/>
          <w:lang w:val="en-US"/>
        </w:rPr>
      </w:pPr>
    </w:p>
    <w:p w14:paraId="2DA27207" w14:textId="77777777" w:rsidR="00225F8E" w:rsidRPr="00225F8E" w:rsidRDefault="00225F8E" w:rsidP="00401115">
      <w:pPr>
        <w:tabs>
          <w:tab w:val="left" w:pos="284"/>
          <w:tab w:val="left" w:pos="567"/>
        </w:tabs>
        <w:ind w:right="22"/>
        <w:jc w:val="both"/>
        <w:rPr>
          <w:rFonts w:ascii="Times New Roman" w:hAnsi="Times New Roman"/>
          <w:sz w:val="24"/>
        </w:rPr>
      </w:pPr>
    </w:p>
    <w:p w14:paraId="4371AC8C" w14:textId="77777777" w:rsidR="008165C3" w:rsidRDefault="008165C3" w:rsidP="003249D5">
      <w:pPr>
        <w:tabs>
          <w:tab w:val="left" w:pos="284"/>
          <w:tab w:val="left" w:pos="567"/>
        </w:tabs>
        <w:ind w:right="22"/>
        <w:jc w:val="both"/>
        <w:rPr>
          <w:rFonts w:ascii="Times New Roman" w:hAnsi="Times New Roman"/>
          <w:b/>
          <w:bCs/>
          <w:sz w:val="24"/>
        </w:rPr>
      </w:pPr>
    </w:p>
    <w:p w14:paraId="3BD95B9B" w14:textId="77777777" w:rsidR="00456D8E" w:rsidRDefault="00456D8E" w:rsidP="003249D5">
      <w:pPr>
        <w:tabs>
          <w:tab w:val="left" w:pos="284"/>
          <w:tab w:val="left" w:pos="567"/>
        </w:tabs>
        <w:ind w:right="22"/>
        <w:jc w:val="both"/>
        <w:rPr>
          <w:rFonts w:ascii="Times New Roman" w:hAnsi="Times New Roman"/>
          <w:b/>
          <w:bCs/>
          <w:sz w:val="24"/>
        </w:rPr>
      </w:pPr>
    </w:p>
    <w:p w14:paraId="2527E748" w14:textId="3B3D8DB2" w:rsidR="003249D5" w:rsidRPr="00345C23" w:rsidRDefault="003249D5" w:rsidP="003249D5">
      <w:pPr>
        <w:tabs>
          <w:tab w:val="left" w:pos="284"/>
          <w:tab w:val="left" w:pos="567"/>
        </w:tabs>
        <w:ind w:right="22"/>
        <w:jc w:val="both"/>
        <w:rPr>
          <w:rFonts w:ascii="Times New Roman" w:hAnsi="Times New Roman"/>
          <w:b/>
          <w:bCs/>
          <w:sz w:val="24"/>
        </w:rPr>
      </w:pPr>
      <w:r w:rsidRPr="00345C23">
        <w:rPr>
          <w:rFonts w:ascii="Times New Roman" w:hAnsi="Times New Roman"/>
          <w:b/>
          <w:bCs/>
          <w:sz w:val="24"/>
        </w:rPr>
        <w:lastRenderedPageBreak/>
        <w:t xml:space="preserve">PRIEDAS NR.2 </w:t>
      </w:r>
    </w:p>
    <w:p w14:paraId="1D2EBE8C" w14:textId="77777777" w:rsidR="003249D5" w:rsidRPr="00345C23" w:rsidRDefault="003249D5" w:rsidP="003249D5">
      <w:pPr>
        <w:tabs>
          <w:tab w:val="left" w:pos="284"/>
          <w:tab w:val="left" w:pos="567"/>
        </w:tabs>
        <w:ind w:right="22"/>
        <w:jc w:val="both"/>
        <w:rPr>
          <w:rFonts w:ascii="Times New Roman" w:hAnsi="Times New Roman"/>
          <w:b/>
          <w:bCs/>
          <w:szCs w:val="20"/>
        </w:rPr>
      </w:pPr>
    </w:p>
    <w:p w14:paraId="0F240CEF" w14:textId="77777777" w:rsidR="001C0BCE" w:rsidRPr="00345C23" w:rsidRDefault="001C0BCE" w:rsidP="001C0BCE">
      <w:pPr>
        <w:jc w:val="center"/>
        <w:rPr>
          <w:rFonts w:ascii="Times New Roman" w:hAnsi="Times New Roman"/>
          <w:b/>
          <w:sz w:val="24"/>
        </w:rPr>
      </w:pPr>
      <w:r w:rsidRPr="00345C23">
        <w:rPr>
          <w:rFonts w:ascii="Times New Roman" w:hAnsi="Times New Roman"/>
          <w:b/>
          <w:sz w:val="24"/>
        </w:rPr>
        <w:t>PASIŪLYMAS</w:t>
      </w:r>
    </w:p>
    <w:p w14:paraId="7510E83D" w14:textId="77777777" w:rsidR="001C0BCE" w:rsidRPr="00345C23" w:rsidRDefault="001C0BCE" w:rsidP="001C0BCE">
      <w:pPr>
        <w:jc w:val="center"/>
        <w:rPr>
          <w:rFonts w:ascii="Times New Roman" w:hAnsi="Times New Roman"/>
          <w:b/>
          <w:sz w:val="24"/>
        </w:rPr>
      </w:pPr>
      <w:r w:rsidRPr="00345C23">
        <w:rPr>
          <w:rFonts w:ascii="Times New Roman" w:hAnsi="Times New Roman"/>
          <w:b/>
          <w:sz w:val="24"/>
        </w:rPr>
        <w:t>A dalis.  Duomenys apie tiekėją ir techninė informacija</w:t>
      </w:r>
    </w:p>
    <w:p w14:paraId="6ED5689A" w14:textId="77777777" w:rsidR="001C0BCE" w:rsidRPr="00345C23" w:rsidRDefault="001C0BCE" w:rsidP="001C0BCE">
      <w:pPr>
        <w:jc w:val="center"/>
        <w:rPr>
          <w:rFonts w:ascii="Times New Roman" w:hAnsi="Times New Roman"/>
          <w:b/>
          <w:szCs w:val="20"/>
        </w:rPr>
      </w:pPr>
    </w:p>
    <w:p w14:paraId="78E7A450" w14:textId="77777777" w:rsidR="001C0BCE" w:rsidRPr="00345C23" w:rsidRDefault="001C0BCE" w:rsidP="001C0BCE">
      <w:pPr>
        <w:jc w:val="center"/>
        <w:rPr>
          <w:rFonts w:ascii="Times New Roman" w:hAnsi="Times New Roman"/>
          <w:b/>
          <w:szCs w:val="20"/>
        </w:rPr>
      </w:pPr>
    </w:p>
    <w:tbl>
      <w:tblPr>
        <w:tblpPr w:leftFromText="180" w:rightFromText="180" w:vertAnchor="text" w:tblpXSpec="center" w:tblpY="1"/>
        <w:tblOverlap w:val="never"/>
        <w:tblW w:w="0" w:type="auto"/>
        <w:tblBorders>
          <w:insideV w:val="single" w:sz="4" w:space="0" w:color="auto"/>
        </w:tblBorders>
        <w:tblLook w:val="01E0" w:firstRow="1" w:lastRow="1" w:firstColumn="1" w:lastColumn="1" w:noHBand="0" w:noVBand="0"/>
      </w:tblPr>
      <w:tblGrid>
        <w:gridCol w:w="2640"/>
      </w:tblGrid>
      <w:tr w:rsidR="001C0BCE" w:rsidRPr="00345C23" w14:paraId="1E61DC60" w14:textId="77777777" w:rsidTr="001C0BCE">
        <w:tc>
          <w:tcPr>
            <w:tcW w:w="2640" w:type="dxa"/>
            <w:tcBorders>
              <w:top w:val="single" w:sz="4" w:space="0" w:color="auto"/>
              <w:left w:val="nil"/>
              <w:bottom w:val="nil"/>
              <w:right w:val="nil"/>
            </w:tcBorders>
            <w:hideMark/>
          </w:tcPr>
          <w:p w14:paraId="241395AD" w14:textId="77777777" w:rsidR="001C0BCE" w:rsidRPr="00345C23" w:rsidRDefault="001C0BCE">
            <w:pPr>
              <w:jc w:val="center"/>
              <w:rPr>
                <w:rFonts w:ascii="Times New Roman" w:hAnsi="Times New Roman"/>
                <w:i/>
                <w:szCs w:val="20"/>
              </w:rPr>
            </w:pPr>
            <w:r w:rsidRPr="00345C23">
              <w:rPr>
                <w:rFonts w:ascii="Times New Roman" w:hAnsi="Times New Roman"/>
                <w:i/>
                <w:szCs w:val="20"/>
              </w:rPr>
              <w:t>data</w:t>
            </w:r>
          </w:p>
        </w:tc>
      </w:tr>
      <w:tr w:rsidR="001C0BCE" w:rsidRPr="00345C23" w14:paraId="3987F092" w14:textId="77777777" w:rsidTr="001C0BCE">
        <w:tc>
          <w:tcPr>
            <w:tcW w:w="2640" w:type="dxa"/>
            <w:tcBorders>
              <w:top w:val="nil"/>
              <w:left w:val="nil"/>
              <w:bottom w:val="single" w:sz="4" w:space="0" w:color="auto"/>
              <w:right w:val="nil"/>
            </w:tcBorders>
          </w:tcPr>
          <w:p w14:paraId="2B501024" w14:textId="77777777" w:rsidR="001C0BCE" w:rsidRPr="00345C23" w:rsidRDefault="001C0BCE">
            <w:pPr>
              <w:jc w:val="center"/>
              <w:rPr>
                <w:rFonts w:ascii="Times New Roman" w:hAnsi="Times New Roman"/>
                <w:szCs w:val="20"/>
              </w:rPr>
            </w:pPr>
          </w:p>
        </w:tc>
      </w:tr>
      <w:tr w:rsidR="001C0BCE" w:rsidRPr="00345C23" w14:paraId="379B3CAB" w14:textId="77777777" w:rsidTr="001C0BCE">
        <w:tc>
          <w:tcPr>
            <w:tcW w:w="2640" w:type="dxa"/>
            <w:tcBorders>
              <w:top w:val="single" w:sz="4" w:space="0" w:color="auto"/>
              <w:left w:val="nil"/>
              <w:bottom w:val="nil"/>
              <w:right w:val="nil"/>
            </w:tcBorders>
            <w:hideMark/>
          </w:tcPr>
          <w:p w14:paraId="2F24F36C" w14:textId="77777777" w:rsidR="001C0BCE" w:rsidRPr="00345C23" w:rsidRDefault="001C0BCE">
            <w:pPr>
              <w:jc w:val="center"/>
              <w:rPr>
                <w:rFonts w:ascii="Times New Roman" w:hAnsi="Times New Roman"/>
                <w:i/>
                <w:szCs w:val="20"/>
              </w:rPr>
            </w:pPr>
            <w:r w:rsidRPr="00345C23">
              <w:rPr>
                <w:rFonts w:ascii="Times New Roman" w:hAnsi="Times New Roman"/>
                <w:i/>
                <w:szCs w:val="20"/>
              </w:rPr>
              <w:t>Vieta</w:t>
            </w:r>
          </w:p>
        </w:tc>
      </w:tr>
    </w:tbl>
    <w:p w14:paraId="59733C11" w14:textId="77777777" w:rsidR="001C0BCE" w:rsidRPr="00345C23" w:rsidRDefault="001C0BCE" w:rsidP="001C0BCE">
      <w:pPr>
        <w:jc w:val="center"/>
        <w:rPr>
          <w:rFonts w:ascii="Times New Roman" w:hAnsi="Times New Roman"/>
          <w:szCs w:val="20"/>
        </w:rPr>
      </w:pPr>
      <w:r w:rsidRPr="00345C23">
        <w:rPr>
          <w:rFonts w:ascii="Times New Roman" w:hAnsi="Times New Roman"/>
          <w:szCs w:val="20"/>
        </w:rPr>
        <w:br w:type="textWrapping" w:clear="all"/>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5211"/>
      </w:tblGrid>
      <w:tr w:rsidR="001C0BCE" w:rsidRPr="00345C23" w14:paraId="676759D3" w14:textId="77777777" w:rsidTr="001C0BCE">
        <w:tc>
          <w:tcPr>
            <w:tcW w:w="4644" w:type="dxa"/>
            <w:tcBorders>
              <w:top w:val="single" w:sz="4" w:space="0" w:color="auto"/>
              <w:left w:val="single" w:sz="4" w:space="0" w:color="auto"/>
              <w:bottom w:val="single" w:sz="4" w:space="0" w:color="auto"/>
              <w:right w:val="single" w:sz="4" w:space="0" w:color="auto"/>
            </w:tcBorders>
          </w:tcPr>
          <w:p w14:paraId="50387F74" w14:textId="7063078B" w:rsidR="001C0BCE" w:rsidRPr="00345C23" w:rsidRDefault="001C0BCE">
            <w:pPr>
              <w:jc w:val="both"/>
              <w:rPr>
                <w:rFonts w:ascii="Times New Roman" w:hAnsi="Times New Roman"/>
                <w:szCs w:val="20"/>
              </w:rPr>
            </w:pPr>
            <w:r w:rsidRPr="00345C23">
              <w:rPr>
                <w:rFonts w:ascii="Times New Roman" w:hAnsi="Times New Roman"/>
                <w:szCs w:val="20"/>
              </w:rPr>
              <w:t>Tiekėjo pavadinimas</w:t>
            </w:r>
          </w:p>
        </w:tc>
        <w:tc>
          <w:tcPr>
            <w:tcW w:w="5211" w:type="dxa"/>
            <w:tcBorders>
              <w:top w:val="single" w:sz="4" w:space="0" w:color="auto"/>
              <w:left w:val="single" w:sz="4" w:space="0" w:color="auto"/>
              <w:bottom w:val="single" w:sz="4" w:space="0" w:color="auto"/>
              <w:right w:val="single" w:sz="4" w:space="0" w:color="auto"/>
            </w:tcBorders>
          </w:tcPr>
          <w:p w14:paraId="227E6EA4" w14:textId="77777777" w:rsidR="001C0BCE" w:rsidRPr="00345C23" w:rsidRDefault="001C0BCE">
            <w:pPr>
              <w:jc w:val="both"/>
              <w:rPr>
                <w:rFonts w:ascii="Times New Roman" w:hAnsi="Times New Roman"/>
                <w:szCs w:val="20"/>
              </w:rPr>
            </w:pPr>
          </w:p>
        </w:tc>
      </w:tr>
      <w:tr w:rsidR="001C0BCE" w:rsidRPr="00345C23" w14:paraId="7F30EDE5" w14:textId="77777777" w:rsidTr="001C0BCE">
        <w:tc>
          <w:tcPr>
            <w:tcW w:w="4644" w:type="dxa"/>
            <w:tcBorders>
              <w:top w:val="single" w:sz="4" w:space="0" w:color="auto"/>
              <w:left w:val="single" w:sz="4" w:space="0" w:color="auto"/>
              <w:bottom w:val="single" w:sz="4" w:space="0" w:color="auto"/>
              <w:right w:val="single" w:sz="4" w:space="0" w:color="auto"/>
            </w:tcBorders>
          </w:tcPr>
          <w:p w14:paraId="7B07A8E1" w14:textId="44E06A83" w:rsidR="001C0BCE" w:rsidRPr="00345C23" w:rsidRDefault="001C0BCE">
            <w:pPr>
              <w:jc w:val="both"/>
              <w:rPr>
                <w:rFonts w:ascii="Times New Roman" w:hAnsi="Times New Roman"/>
                <w:szCs w:val="20"/>
              </w:rPr>
            </w:pPr>
            <w:r w:rsidRPr="00345C23">
              <w:rPr>
                <w:rFonts w:ascii="Times New Roman" w:hAnsi="Times New Roman"/>
                <w:szCs w:val="20"/>
              </w:rPr>
              <w:t>Tiekėjo adresas</w:t>
            </w:r>
          </w:p>
        </w:tc>
        <w:tc>
          <w:tcPr>
            <w:tcW w:w="5211" w:type="dxa"/>
            <w:tcBorders>
              <w:top w:val="single" w:sz="4" w:space="0" w:color="auto"/>
              <w:left w:val="single" w:sz="4" w:space="0" w:color="auto"/>
              <w:bottom w:val="single" w:sz="4" w:space="0" w:color="auto"/>
              <w:right w:val="single" w:sz="4" w:space="0" w:color="auto"/>
            </w:tcBorders>
          </w:tcPr>
          <w:p w14:paraId="6FE6AABC" w14:textId="77777777" w:rsidR="001C0BCE" w:rsidRPr="00345C23" w:rsidRDefault="001C0BCE">
            <w:pPr>
              <w:jc w:val="both"/>
              <w:rPr>
                <w:rFonts w:ascii="Times New Roman" w:hAnsi="Times New Roman"/>
                <w:szCs w:val="20"/>
              </w:rPr>
            </w:pPr>
          </w:p>
        </w:tc>
      </w:tr>
      <w:tr w:rsidR="001C0BCE" w:rsidRPr="00345C23" w14:paraId="73DCAC3D" w14:textId="77777777" w:rsidTr="001C0BCE">
        <w:tc>
          <w:tcPr>
            <w:tcW w:w="4644" w:type="dxa"/>
            <w:tcBorders>
              <w:top w:val="single" w:sz="4" w:space="0" w:color="auto"/>
              <w:left w:val="single" w:sz="4" w:space="0" w:color="auto"/>
              <w:bottom w:val="single" w:sz="4" w:space="0" w:color="auto"/>
              <w:right w:val="single" w:sz="4" w:space="0" w:color="auto"/>
            </w:tcBorders>
            <w:hideMark/>
          </w:tcPr>
          <w:p w14:paraId="13237749" w14:textId="77777777" w:rsidR="001C0BCE" w:rsidRPr="00345C23" w:rsidRDefault="001C0BCE">
            <w:pPr>
              <w:jc w:val="both"/>
              <w:rPr>
                <w:rFonts w:ascii="Times New Roman" w:hAnsi="Times New Roman"/>
                <w:szCs w:val="20"/>
              </w:rPr>
            </w:pPr>
            <w:r w:rsidRPr="00345C23">
              <w:rPr>
                <w:rFonts w:ascii="Times New Roman" w:hAnsi="Times New Roman"/>
                <w:szCs w:val="20"/>
              </w:rPr>
              <w:t>Už pasiūlymą atsakingo asmens vardas, pavardė</w:t>
            </w:r>
          </w:p>
        </w:tc>
        <w:tc>
          <w:tcPr>
            <w:tcW w:w="5211" w:type="dxa"/>
            <w:tcBorders>
              <w:top w:val="single" w:sz="4" w:space="0" w:color="auto"/>
              <w:left w:val="single" w:sz="4" w:space="0" w:color="auto"/>
              <w:bottom w:val="single" w:sz="4" w:space="0" w:color="auto"/>
              <w:right w:val="single" w:sz="4" w:space="0" w:color="auto"/>
            </w:tcBorders>
          </w:tcPr>
          <w:p w14:paraId="52A3E031" w14:textId="77777777" w:rsidR="001C0BCE" w:rsidRPr="00345C23" w:rsidRDefault="001C0BCE">
            <w:pPr>
              <w:jc w:val="both"/>
              <w:rPr>
                <w:rFonts w:ascii="Times New Roman" w:hAnsi="Times New Roman"/>
                <w:szCs w:val="20"/>
              </w:rPr>
            </w:pPr>
          </w:p>
        </w:tc>
      </w:tr>
      <w:tr w:rsidR="001C0BCE" w:rsidRPr="00345C23" w14:paraId="7BD4236A" w14:textId="77777777" w:rsidTr="001C0BCE">
        <w:tc>
          <w:tcPr>
            <w:tcW w:w="4644" w:type="dxa"/>
            <w:tcBorders>
              <w:top w:val="single" w:sz="4" w:space="0" w:color="auto"/>
              <w:left w:val="single" w:sz="4" w:space="0" w:color="auto"/>
              <w:bottom w:val="single" w:sz="4" w:space="0" w:color="auto"/>
              <w:right w:val="single" w:sz="4" w:space="0" w:color="auto"/>
            </w:tcBorders>
          </w:tcPr>
          <w:p w14:paraId="6E89D1E6" w14:textId="1A839463" w:rsidR="001C0BCE" w:rsidRPr="00345C23" w:rsidRDefault="001C0BCE">
            <w:pPr>
              <w:jc w:val="both"/>
              <w:rPr>
                <w:rFonts w:ascii="Times New Roman" w:hAnsi="Times New Roman"/>
                <w:szCs w:val="20"/>
              </w:rPr>
            </w:pPr>
            <w:r w:rsidRPr="00345C23">
              <w:rPr>
                <w:rFonts w:ascii="Times New Roman" w:hAnsi="Times New Roman"/>
                <w:szCs w:val="20"/>
              </w:rPr>
              <w:t>Telefono numeris</w:t>
            </w:r>
          </w:p>
        </w:tc>
        <w:tc>
          <w:tcPr>
            <w:tcW w:w="5211" w:type="dxa"/>
            <w:tcBorders>
              <w:top w:val="single" w:sz="4" w:space="0" w:color="auto"/>
              <w:left w:val="single" w:sz="4" w:space="0" w:color="auto"/>
              <w:bottom w:val="single" w:sz="4" w:space="0" w:color="auto"/>
              <w:right w:val="single" w:sz="4" w:space="0" w:color="auto"/>
            </w:tcBorders>
          </w:tcPr>
          <w:p w14:paraId="38464BBB" w14:textId="77777777" w:rsidR="001C0BCE" w:rsidRPr="00345C23" w:rsidRDefault="001C0BCE">
            <w:pPr>
              <w:jc w:val="both"/>
              <w:rPr>
                <w:rFonts w:ascii="Times New Roman" w:hAnsi="Times New Roman"/>
                <w:szCs w:val="20"/>
              </w:rPr>
            </w:pPr>
          </w:p>
        </w:tc>
      </w:tr>
      <w:tr w:rsidR="001C0BCE" w:rsidRPr="00345C23" w14:paraId="77974139" w14:textId="77777777" w:rsidTr="001C0BCE">
        <w:tc>
          <w:tcPr>
            <w:tcW w:w="4644" w:type="dxa"/>
            <w:tcBorders>
              <w:top w:val="single" w:sz="4" w:space="0" w:color="auto"/>
              <w:left w:val="single" w:sz="4" w:space="0" w:color="auto"/>
              <w:bottom w:val="single" w:sz="4" w:space="0" w:color="auto"/>
              <w:right w:val="single" w:sz="4" w:space="0" w:color="auto"/>
            </w:tcBorders>
          </w:tcPr>
          <w:p w14:paraId="32E0898F" w14:textId="7EEE641C" w:rsidR="001C0BCE" w:rsidRPr="00345C23" w:rsidRDefault="001C0BCE">
            <w:pPr>
              <w:jc w:val="both"/>
              <w:rPr>
                <w:rFonts w:ascii="Times New Roman" w:hAnsi="Times New Roman"/>
                <w:szCs w:val="20"/>
              </w:rPr>
            </w:pPr>
            <w:r w:rsidRPr="00345C23">
              <w:rPr>
                <w:rFonts w:ascii="Times New Roman" w:hAnsi="Times New Roman"/>
                <w:szCs w:val="20"/>
              </w:rPr>
              <w:t>El. pašto adresas</w:t>
            </w:r>
          </w:p>
        </w:tc>
        <w:tc>
          <w:tcPr>
            <w:tcW w:w="5211" w:type="dxa"/>
            <w:tcBorders>
              <w:top w:val="single" w:sz="4" w:space="0" w:color="auto"/>
              <w:left w:val="single" w:sz="4" w:space="0" w:color="auto"/>
              <w:bottom w:val="single" w:sz="4" w:space="0" w:color="auto"/>
              <w:right w:val="single" w:sz="4" w:space="0" w:color="auto"/>
            </w:tcBorders>
          </w:tcPr>
          <w:p w14:paraId="6B09F209" w14:textId="77777777" w:rsidR="001C0BCE" w:rsidRPr="00345C23" w:rsidRDefault="001C0BCE">
            <w:pPr>
              <w:jc w:val="both"/>
              <w:rPr>
                <w:rFonts w:ascii="Times New Roman" w:hAnsi="Times New Roman"/>
                <w:szCs w:val="20"/>
              </w:rPr>
            </w:pPr>
          </w:p>
        </w:tc>
      </w:tr>
    </w:tbl>
    <w:p w14:paraId="00AE0E96" w14:textId="77777777" w:rsidR="001C0BCE" w:rsidRPr="00345C23" w:rsidRDefault="001C0BCE" w:rsidP="001C0BCE">
      <w:pPr>
        <w:jc w:val="both"/>
        <w:rPr>
          <w:rFonts w:ascii="Times New Roman" w:hAnsi="Times New Roman"/>
          <w:szCs w:val="20"/>
        </w:rPr>
      </w:pPr>
    </w:p>
    <w:p w14:paraId="3072531B" w14:textId="77777777" w:rsidR="001C0BCE" w:rsidRPr="00345C23" w:rsidRDefault="001C0BCE" w:rsidP="001C0BCE">
      <w:pPr>
        <w:ind w:firstLine="720"/>
        <w:jc w:val="both"/>
        <w:rPr>
          <w:rFonts w:ascii="Times New Roman" w:hAnsi="Times New Roman"/>
          <w:szCs w:val="20"/>
        </w:rPr>
      </w:pPr>
      <w:r w:rsidRPr="00345C23">
        <w:rPr>
          <w:rFonts w:ascii="Times New Roman" w:hAnsi="Times New Roman"/>
          <w:szCs w:val="20"/>
        </w:rPr>
        <w:t>Šiuo pasiūlymu pažymime, kad sutinkame su visomis pirkimo sąlygomis, nustatytomis:</w:t>
      </w:r>
    </w:p>
    <w:p w14:paraId="2CEAF8A5" w14:textId="77777777" w:rsidR="001C0BCE" w:rsidRPr="00345C23" w:rsidRDefault="001C0BCE" w:rsidP="001C0BCE">
      <w:pPr>
        <w:widowControl w:val="0"/>
        <w:tabs>
          <w:tab w:val="left" w:pos="0"/>
        </w:tabs>
        <w:ind w:firstLine="720"/>
        <w:jc w:val="both"/>
        <w:rPr>
          <w:rFonts w:ascii="Times New Roman" w:hAnsi="Times New Roman"/>
          <w:szCs w:val="20"/>
        </w:rPr>
      </w:pPr>
      <w:r w:rsidRPr="00345C23">
        <w:rPr>
          <w:rFonts w:ascii="Times New Roman" w:hAnsi="Times New Roman"/>
          <w:szCs w:val="20"/>
        </w:rPr>
        <w:t>1)</w:t>
      </w:r>
      <w:r w:rsidRPr="00345C23">
        <w:rPr>
          <w:rFonts w:ascii="Times New Roman" w:hAnsi="Times New Roman"/>
          <w:i/>
          <w:szCs w:val="20"/>
        </w:rPr>
        <w:t xml:space="preserve"> konkurso </w:t>
      </w:r>
      <w:r w:rsidRPr="00345C23">
        <w:rPr>
          <w:rFonts w:ascii="Times New Roman" w:hAnsi="Times New Roman"/>
          <w:szCs w:val="20"/>
        </w:rPr>
        <w:t xml:space="preserve">skelbime, paskelbtame </w:t>
      </w:r>
      <w:r w:rsidRPr="00345C23">
        <w:rPr>
          <w:rFonts w:ascii="Times New Roman" w:hAnsi="Times New Roman"/>
          <w:iCs/>
          <w:szCs w:val="20"/>
        </w:rPr>
        <w:t>svetainėje www.esinvesticijos.lt</w:t>
      </w:r>
    </w:p>
    <w:p w14:paraId="4D519C02" w14:textId="77777777" w:rsidR="001C0BCE" w:rsidRPr="00345C23" w:rsidRDefault="001C0BCE" w:rsidP="001C0BCE">
      <w:pPr>
        <w:widowControl w:val="0"/>
        <w:ind w:left="720"/>
        <w:jc w:val="both"/>
        <w:rPr>
          <w:rFonts w:ascii="Times New Roman" w:hAnsi="Times New Roman"/>
          <w:szCs w:val="20"/>
        </w:rPr>
      </w:pPr>
      <w:r w:rsidRPr="00345C23">
        <w:rPr>
          <w:rFonts w:ascii="Times New Roman" w:hAnsi="Times New Roman"/>
          <w:szCs w:val="20"/>
        </w:rPr>
        <w:t xml:space="preserve">2) </w:t>
      </w:r>
      <w:r w:rsidRPr="00345C23">
        <w:rPr>
          <w:rFonts w:ascii="Times New Roman" w:hAnsi="Times New Roman"/>
          <w:i/>
          <w:szCs w:val="20"/>
        </w:rPr>
        <w:t xml:space="preserve">konkurso </w:t>
      </w:r>
      <w:r w:rsidRPr="00345C23">
        <w:rPr>
          <w:rFonts w:ascii="Times New Roman" w:hAnsi="Times New Roman"/>
          <w:szCs w:val="20"/>
        </w:rPr>
        <w:t>sąlygose;</w:t>
      </w:r>
    </w:p>
    <w:p w14:paraId="4EDAD48D" w14:textId="77777777" w:rsidR="001C0BCE" w:rsidRPr="00345C23" w:rsidRDefault="001C0BCE" w:rsidP="001C0BCE">
      <w:pPr>
        <w:widowControl w:val="0"/>
        <w:ind w:left="720"/>
        <w:jc w:val="both"/>
        <w:rPr>
          <w:rFonts w:ascii="Times New Roman" w:hAnsi="Times New Roman"/>
          <w:szCs w:val="20"/>
        </w:rPr>
      </w:pPr>
      <w:r w:rsidRPr="00345C23">
        <w:rPr>
          <w:rFonts w:ascii="Times New Roman" w:hAnsi="Times New Roman"/>
          <w:szCs w:val="20"/>
        </w:rPr>
        <w:t>3) pirkimo dokumentų prieduose.</w:t>
      </w:r>
    </w:p>
    <w:p w14:paraId="0EBAB8DD" w14:textId="44FA7DCD" w:rsidR="001C0BCE" w:rsidRPr="00345C23" w:rsidRDefault="001C0BCE" w:rsidP="00345C23">
      <w:pPr>
        <w:ind w:firstLine="720"/>
        <w:jc w:val="both"/>
        <w:rPr>
          <w:rFonts w:ascii="Times New Roman" w:hAnsi="Times New Roman"/>
          <w:szCs w:val="20"/>
        </w:rPr>
      </w:pPr>
      <w:r w:rsidRPr="00345C23">
        <w:rPr>
          <w:rFonts w:ascii="Times New Roman" w:hAnsi="Times New Roman"/>
          <w:szCs w:val="20"/>
        </w:rPr>
        <w:t>Šioje dalyje nurodome techninę informaciją bei duomenis apie mūsų pasirengimą įvykdyti numatomą sudaryti pirkimo sutartį.</w:t>
      </w:r>
      <w:r w:rsidR="00345C23">
        <w:rPr>
          <w:rFonts w:ascii="Times New Roman" w:hAnsi="Times New Roman"/>
          <w:szCs w:val="20"/>
        </w:rPr>
        <w:t xml:space="preserve"> </w:t>
      </w:r>
      <w:r w:rsidRPr="00345C23">
        <w:rPr>
          <w:rFonts w:ascii="Times New Roman" w:hAnsi="Times New Roman"/>
          <w:szCs w:val="20"/>
        </w:rPr>
        <w:t xml:space="preserve">Mes siūlome šias </w:t>
      </w:r>
      <w:r w:rsidRPr="00345C23">
        <w:rPr>
          <w:rFonts w:ascii="Times New Roman" w:hAnsi="Times New Roman"/>
          <w:i/>
          <w:szCs w:val="20"/>
        </w:rPr>
        <w:t>prekes</w:t>
      </w:r>
      <w:r w:rsidRPr="00345C23">
        <w:rPr>
          <w:rFonts w:ascii="Times New Roman" w:hAnsi="Times New Roman"/>
          <w:szCs w:val="20"/>
        </w:rPr>
        <w:t>:</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5810"/>
        <w:gridCol w:w="1700"/>
        <w:gridCol w:w="1700"/>
      </w:tblGrid>
      <w:tr w:rsidR="001C0BCE" w:rsidRPr="00345C23" w14:paraId="0AD55CAC" w14:textId="77777777" w:rsidTr="001C0BCE">
        <w:trPr>
          <w:cantSplit/>
          <w:tblHeader/>
        </w:trPr>
        <w:tc>
          <w:tcPr>
            <w:tcW w:w="675" w:type="dxa"/>
            <w:tcBorders>
              <w:top w:val="single" w:sz="4" w:space="0" w:color="auto"/>
              <w:left w:val="single" w:sz="4" w:space="0" w:color="auto"/>
              <w:bottom w:val="single" w:sz="4" w:space="0" w:color="auto"/>
              <w:right w:val="single" w:sz="4" w:space="0" w:color="auto"/>
            </w:tcBorders>
            <w:hideMark/>
          </w:tcPr>
          <w:p w14:paraId="2C52B141" w14:textId="77777777" w:rsidR="001C0BCE" w:rsidRPr="00345C23" w:rsidRDefault="001C0BCE">
            <w:pPr>
              <w:jc w:val="center"/>
              <w:rPr>
                <w:rFonts w:ascii="Times New Roman" w:hAnsi="Times New Roman"/>
                <w:b/>
                <w:szCs w:val="20"/>
              </w:rPr>
            </w:pPr>
            <w:r w:rsidRPr="00345C23">
              <w:rPr>
                <w:rFonts w:ascii="Times New Roman" w:hAnsi="Times New Roman"/>
                <w:b/>
                <w:szCs w:val="20"/>
              </w:rPr>
              <w:t>Eil. Nr.</w:t>
            </w:r>
          </w:p>
        </w:tc>
        <w:tc>
          <w:tcPr>
            <w:tcW w:w="5812" w:type="dxa"/>
            <w:tcBorders>
              <w:top w:val="single" w:sz="4" w:space="0" w:color="auto"/>
              <w:left w:val="single" w:sz="4" w:space="0" w:color="auto"/>
              <w:bottom w:val="single" w:sz="4" w:space="0" w:color="auto"/>
              <w:right w:val="single" w:sz="4" w:space="0" w:color="auto"/>
            </w:tcBorders>
            <w:hideMark/>
          </w:tcPr>
          <w:p w14:paraId="7B66E293" w14:textId="77777777" w:rsidR="001C0BCE" w:rsidRPr="00345C23" w:rsidRDefault="001C0BCE">
            <w:pPr>
              <w:jc w:val="center"/>
              <w:rPr>
                <w:rFonts w:ascii="Times New Roman" w:hAnsi="Times New Roman"/>
                <w:b/>
                <w:szCs w:val="20"/>
              </w:rPr>
            </w:pPr>
            <w:r w:rsidRPr="00345C23">
              <w:rPr>
                <w:rFonts w:ascii="Times New Roman" w:hAnsi="Times New Roman"/>
                <w:b/>
                <w:i/>
                <w:szCs w:val="20"/>
              </w:rPr>
              <w:t>Prekių / paslaugų / darbų</w:t>
            </w:r>
            <w:r w:rsidRPr="00345C23">
              <w:rPr>
                <w:rFonts w:ascii="Times New Roman" w:hAnsi="Times New Roman"/>
                <w:b/>
                <w:szCs w:val="20"/>
              </w:rPr>
              <w:t xml:space="preserve"> pavadinimas</w:t>
            </w:r>
          </w:p>
        </w:tc>
        <w:tc>
          <w:tcPr>
            <w:tcW w:w="1701" w:type="dxa"/>
            <w:tcBorders>
              <w:top w:val="single" w:sz="4" w:space="0" w:color="auto"/>
              <w:left w:val="single" w:sz="4" w:space="0" w:color="auto"/>
              <w:bottom w:val="single" w:sz="4" w:space="0" w:color="auto"/>
              <w:right w:val="single" w:sz="4" w:space="0" w:color="auto"/>
            </w:tcBorders>
            <w:hideMark/>
          </w:tcPr>
          <w:p w14:paraId="350F2B0C" w14:textId="77777777" w:rsidR="001C0BCE" w:rsidRPr="00345C23" w:rsidRDefault="001C0BCE">
            <w:pPr>
              <w:jc w:val="center"/>
              <w:rPr>
                <w:rFonts w:ascii="Times New Roman" w:hAnsi="Times New Roman"/>
                <w:b/>
                <w:szCs w:val="20"/>
              </w:rPr>
            </w:pPr>
            <w:r w:rsidRPr="00345C23">
              <w:rPr>
                <w:rFonts w:ascii="Times New Roman" w:hAnsi="Times New Roman"/>
                <w:b/>
                <w:szCs w:val="20"/>
              </w:rPr>
              <w:t>Kiekis</w:t>
            </w:r>
          </w:p>
        </w:tc>
        <w:tc>
          <w:tcPr>
            <w:tcW w:w="1701" w:type="dxa"/>
            <w:tcBorders>
              <w:top w:val="single" w:sz="4" w:space="0" w:color="auto"/>
              <w:left w:val="single" w:sz="4" w:space="0" w:color="auto"/>
              <w:bottom w:val="single" w:sz="4" w:space="0" w:color="auto"/>
              <w:right w:val="single" w:sz="4" w:space="0" w:color="auto"/>
            </w:tcBorders>
            <w:hideMark/>
          </w:tcPr>
          <w:p w14:paraId="21F338C3" w14:textId="77777777" w:rsidR="001C0BCE" w:rsidRPr="00345C23" w:rsidRDefault="001C0BCE">
            <w:pPr>
              <w:jc w:val="center"/>
              <w:rPr>
                <w:rFonts w:ascii="Times New Roman" w:hAnsi="Times New Roman"/>
                <w:b/>
                <w:szCs w:val="20"/>
              </w:rPr>
            </w:pPr>
            <w:r w:rsidRPr="00345C23">
              <w:rPr>
                <w:rFonts w:ascii="Times New Roman" w:hAnsi="Times New Roman"/>
                <w:b/>
                <w:szCs w:val="20"/>
              </w:rPr>
              <w:t xml:space="preserve">Mato vnt. </w:t>
            </w:r>
          </w:p>
        </w:tc>
      </w:tr>
      <w:tr w:rsidR="001C0BCE" w:rsidRPr="00345C23" w14:paraId="6CD8A095" w14:textId="77777777" w:rsidTr="001C0BCE">
        <w:trPr>
          <w:cantSplit/>
          <w:tblHeader/>
        </w:trPr>
        <w:tc>
          <w:tcPr>
            <w:tcW w:w="675" w:type="dxa"/>
            <w:tcBorders>
              <w:top w:val="single" w:sz="4" w:space="0" w:color="auto"/>
              <w:left w:val="single" w:sz="4" w:space="0" w:color="auto"/>
              <w:bottom w:val="single" w:sz="4" w:space="0" w:color="auto"/>
              <w:right w:val="single" w:sz="4" w:space="0" w:color="auto"/>
            </w:tcBorders>
            <w:hideMark/>
          </w:tcPr>
          <w:p w14:paraId="3650DF11" w14:textId="77777777" w:rsidR="001C0BCE" w:rsidRPr="00345C23" w:rsidRDefault="001C0BCE">
            <w:pPr>
              <w:jc w:val="center"/>
              <w:rPr>
                <w:rFonts w:ascii="Times New Roman" w:hAnsi="Times New Roman"/>
                <w:b/>
                <w:szCs w:val="20"/>
              </w:rPr>
            </w:pPr>
            <w:r w:rsidRPr="00345C23">
              <w:rPr>
                <w:rFonts w:ascii="Times New Roman" w:hAnsi="Times New Roman"/>
                <w:b/>
                <w:szCs w:val="20"/>
              </w:rPr>
              <w:t>1</w:t>
            </w:r>
          </w:p>
        </w:tc>
        <w:tc>
          <w:tcPr>
            <w:tcW w:w="5812" w:type="dxa"/>
            <w:tcBorders>
              <w:top w:val="single" w:sz="4" w:space="0" w:color="auto"/>
              <w:left w:val="single" w:sz="4" w:space="0" w:color="auto"/>
              <w:bottom w:val="single" w:sz="4" w:space="0" w:color="auto"/>
              <w:right w:val="single" w:sz="4" w:space="0" w:color="auto"/>
            </w:tcBorders>
            <w:hideMark/>
          </w:tcPr>
          <w:p w14:paraId="578A6BF0" w14:textId="77777777" w:rsidR="001C0BCE" w:rsidRPr="00345C23" w:rsidRDefault="001C0BCE">
            <w:pPr>
              <w:jc w:val="center"/>
              <w:rPr>
                <w:rFonts w:ascii="Times New Roman" w:hAnsi="Times New Roman"/>
                <w:b/>
                <w:szCs w:val="20"/>
              </w:rPr>
            </w:pPr>
            <w:r w:rsidRPr="00345C23">
              <w:rPr>
                <w:rFonts w:ascii="Times New Roman" w:hAnsi="Times New Roman"/>
                <w:b/>
                <w:szCs w:val="20"/>
              </w:rPr>
              <w:t>2</w:t>
            </w:r>
          </w:p>
        </w:tc>
        <w:tc>
          <w:tcPr>
            <w:tcW w:w="1701" w:type="dxa"/>
            <w:tcBorders>
              <w:top w:val="single" w:sz="4" w:space="0" w:color="auto"/>
              <w:left w:val="single" w:sz="4" w:space="0" w:color="auto"/>
              <w:bottom w:val="single" w:sz="4" w:space="0" w:color="auto"/>
              <w:right w:val="single" w:sz="4" w:space="0" w:color="auto"/>
            </w:tcBorders>
            <w:hideMark/>
          </w:tcPr>
          <w:p w14:paraId="745BAB14" w14:textId="77777777" w:rsidR="001C0BCE" w:rsidRPr="00345C23" w:rsidRDefault="001C0BCE">
            <w:pPr>
              <w:jc w:val="center"/>
              <w:rPr>
                <w:rFonts w:ascii="Times New Roman" w:hAnsi="Times New Roman"/>
                <w:b/>
                <w:szCs w:val="20"/>
              </w:rPr>
            </w:pPr>
            <w:r w:rsidRPr="00345C23">
              <w:rPr>
                <w:rFonts w:ascii="Times New Roman" w:hAnsi="Times New Roman"/>
                <w:b/>
                <w:szCs w:val="20"/>
              </w:rPr>
              <w:t>3</w:t>
            </w:r>
          </w:p>
        </w:tc>
        <w:tc>
          <w:tcPr>
            <w:tcW w:w="1701" w:type="dxa"/>
            <w:tcBorders>
              <w:top w:val="single" w:sz="4" w:space="0" w:color="auto"/>
              <w:left w:val="single" w:sz="4" w:space="0" w:color="auto"/>
              <w:bottom w:val="single" w:sz="4" w:space="0" w:color="auto"/>
              <w:right w:val="single" w:sz="4" w:space="0" w:color="auto"/>
            </w:tcBorders>
            <w:hideMark/>
          </w:tcPr>
          <w:p w14:paraId="7BBF16BF" w14:textId="77777777" w:rsidR="001C0BCE" w:rsidRPr="00345C23" w:rsidRDefault="001C0BCE">
            <w:pPr>
              <w:jc w:val="center"/>
              <w:rPr>
                <w:rFonts w:ascii="Times New Roman" w:hAnsi="Times New Roman"/>
                <w:b/>
                <w:szCs w:val="20"/>
              </w:rPr>
            </w:pPr>
            <w:r w:rsidRPr="00345C23">
              <w:rPr>
                <w:rFonts w:ascii="Times New Roman" w:hAnsi="Times New Roman"/>
                <w:b/>
                <w:szCs w:val="20"/>
              </w:rPr>
              <w:t>4</w:t>
            </w:r>
          </w:p>
        </w:tc>
      </w:tr>
      <w:tr w:rsidR="001C0BCE" w:rsidRPr="00345C23" w14:paraId="0330195F" w14:textId="77777777" w:rsidTr="001C0BCE">
        <w:tc>
          <w:tcPr>
            <w:tcW w:w="675" w:type="dxa"/>
            <w:tcBorders>
              <w:top w:val="single" w:sz="4" w:space="0" w:color="auto"/>
              <w:left w:val="single" w:sz="4" w:space="0" w:color="auto"/>
              <w:bottom w:val="single" w:sz="4" w:space="0" w:color="auto"/>
              <w:right w:val="single" w:sz="4" w:space="0" w:color="auto"/>
            </w:tcBorders>
            <w:hideMark/>
          </w:tcPr>
          <w:p w14:paraId="4D95766E" w14:textId="77777777" w:rsidR="001C0BCE" w:rsidRPr="00345C23" w:rsidRDefault="001C0BCE">
            <w:pPr>
              <w:jc w:val="both"/>
              <w:rPr>
                <w:rFonts w:ascii="Times New Roman" w:hAnsi="Times New Roman"/>
                <w:szCs w:val="20"/>
                <w:lang w:val="en-US"/>
              </w:rPr>
            </w:pPr>
            <w:r w:rsidRPr="00345C23">
              <w:rPr>
                <w:rFonts w:ascii="Times New Roman" w:hAnsi="Times New Roman"/>
                <w:szCs w:val="20"/>
                <w:lang w:val="en-US"/>
              </w:rPr>
              <w:t>1</w:t>
            </w:r>
          </w:p>
        </w:tc>
        <w:tc>
          <w:tcPr>
            <w:tcW w:w="5812" w:type="dxa"/>
            <w:tcBorders>
              <w:top w:val="single" w:sz="4" w:space="0" w:color="auto"/>
              <w:left w:val="single" w:sz="4" w:space="0" w:color="auto"/>
              <w:bottom w:val="single" w:sz="4" w:space="0" w:color="auto"/>
              <w:right w:val="single" w:sz="4" w:space="0" w:color="auto"/>
            </w:tcBorders>
            <w:hideMark/>
          </w:tcPr>
          <w:p w14:paraId="79ED2F00" w14:textId="77A6D714" w:rsidR="001C0BCE" w:rsidRPr="00345C23" w:rsidRDefault="008165C3">
            <w:pPr>
              <w:jc w:val="both"/>
              <w:rPr>
                <w:rFonts w:ascii="Times New Roman" w:hAnsi="Times New Roman"/>
                <w:szCs w:val="20"/>
              </w:rPr>
            </w:pPr>
            <w:r>
              <w:rPr>
                <w:rFonts w:ascii="Times New Roman" w:hAnsi="Times New Roman"/>
                <w:szCs w:val="20"/>
              </w:rPr>
              <w:t>T</w:t>
            </w:r>
            <w:r w:rsidR="00324849">
              <w:rPr>
                <w:rFonts w:ascii="Times New Roman" w:hAnsi="Times New Roman"/>
                <w:szCs w:val="20"/>
              </w:rPr>
              <w:t>unelinė</w:t>
            </w:r>
            <w:r>
              <w:rPr>
                <w:rFonts w:ascii="Times New Roman" w:hAnsi="Times New Roman"/>
                <w:szCs w:val="20"/>
              </w:rPr>
              <w:t xml:space="preserve"> dujinė kepimo</w:t>
            </w:r>
            <w:r w:rsidR="00324849">
              <w:rPr>
                <w:rFonts w:ascii="Times New Roman" w:hAnsi="Times New Roman"/>
                <w:szCs w:val="20"/>
              </w:rPr>
              <w:t xml:space="preserve"> krosnis</w:t>
            </w:r>
          </w:p>
        </w:tc>
        <w:tc>
          <w:tcPr>
            <w:tcW w:w="1701" w:type="dxa"/>
            <w:tcBorders>
              <w:top w:val="single" w:sz="4" w:space="0" w:color="auto"/>
              <w:left w:val="single" w:sz="4" w:space="0" w:color="auto"/>
              <w:bottom w:val="single" w:sz="4" w:space="0" w:color="auto"/>
              <w:right w:val="single" w:sz="4" w:space="0" w:color="auto"/>
            </w:tcBorders>
            <w:hideMark/>
          </w:tcPr>
          <w:p w14:paraId="1B31196D" w14:textId="77777777" w:rsidR="001C0BCE" w:rsidRPr="00345C23" w:rsidRDefault="001C0BCE">
            <w:pPr>
              <w:jc w:val="both"/>
              <w:rPr>
                <w:rFonts w:ascii="Times New Roman" w:hAnsi="Times New Roman"/>
                <w:szCs w:val="20"/>
                <w:lang w:val="en-US"/>
              </w:rPr>
            </w:pPr>
            <w:r w:rsidRPr="00345C23">
              <w:rPr>
                <w:rFonts w:ascii="Times New Roman" w:hAnsi="Times New Roman"/>
                <w:szCs w:val="20"/>
                <w:lang w:val="en-US"/>
              </w:rPr>
              <w:t>1</w:t>
            </w:r>
          </w:p>
        </w:tc>
        <w:tc>
          <w:tcPr>
            <w:tcW w:w="1701" w:type="dxa"/>
            <w:tcBorders>
              <w:top w:val="single" w:sz="4" w:space="0" w:color="auto"/>
              <w:left w:val="single" w:sz="4" w:space="0" w:color="auto"/>
              <w:bottom w:val="single" w:sz="4" w:space="0" w:color="auto"/>
              <w:right w:val="single" w:sz="4" w:space="0" w:color="auto"/>
            </w:tcBorders>
            <w:hideMark/>
          </w:tcPr>
          <w:p w14:paraId="45A918FA" w14:textId="557FA304" w:rsidR="001C0BCE" w:rsidRPr="00345C23" w:rsidRDefault="006955C7">
            <w:pPr>
              <w:jc w:val="both"/>
              <w:rPr>
                <w:rFonts w:ascii="Times New Roman" w:hAnsi="Times New Roman"/>
                <w:szCs w:val="20"/>
              </w:rPr>
            </w:pPr>
            <w:r>
              <w:rPr>
                <w:rFonts w:ascii="Times New Roman" w:hAnsi="Times New Roman"/>
                <w:szCs w:val="20"/>
              </w:rPr>
              <w:t>Vnt.</w:t>
            </w:r>
          </w:p>
        </w:tc>
      </w:tr>
      <w:tr w:rsidR="001C0BCE" w:rsidRPr="00345C23" w14:paraId="32935A08" w14:textId="77777777" w:rsidTr="001C0BCE">
        <w:tc>
          <w:tcPr>
            <w:tcW w:w="675" w:type="dxa"/>
            <w:tcBorders>
              <w:top w:val="single" w:sz="4" w:space="0" w:color="auto"/>
              <w:left w:val="single" w:sz="4" w:space="0" w:color="auto"/>
              <w:bottom w:val="single" w:sz="4" w:space="0" w:color="auto"/>
              <w:right w:val="single" w:sz="4" w:space="0" w:color="auto"/>
            </w:tcBorders>
          </w:tcPr>
          <w:p w14:paraId="674A103A" w14:textId="77777777" w:rsidR="001C0BCE" w:rsidRPr="00345C23" w:rsidRDefault="001C0BCE">
            <w:pPr>
              <w:jc w:val="both"/>
              <w:rPr>
                <w:rFonts w:ascii="Times New Roman" w:hAnsi="Times New Roman"/>
                <w:szCs w:val="20"/>
              </w:rPr>
            </w:pPr>
          </w:p>
        </w:tc>
        <w:tc>
          <w:tcPr>
            <w:tcW w:w="5812" w:type="dxa"/>
            <w:tcBorders>
              <w:top w:val="single" w:sz="4" w:space="0" w:color="auto"/>
              <w:left w:val="single" w:sz="4" w:space="0" w:color="auto"/>
              <w:bottom w:val="single" w:sz="4" w:space="0" w:color="auto"/>
              <w:right w:val="single" w:sz="4" w:space="0" w:color="auto"/>
            </w:tcBorders>
          </w:tcPr>
          <w:p w14:paraId="1F5D5C30" w14:textId="77777777" w:rsidR="001C0BCE" w:rsidRPr="00345C23" w:rsidRDefault="001C0BCE">
            <w:pPr>
              <w:jc w:val="both"/>
              <w:rPr>
                <w:rFonts w:ascii="Times New Roman" w:hAnsi="Times New Roman"/>
                <w:szCs w:val="20"/>
              </w:rPr>
            </w:pPr>
          </w:p>
        </w:tc>
        <w:tc>
          <w:tcPr>
            <w:tcW w:w="1701" w:type="dxa"/>
            <w:tcBorders>
              <w:top w:val="single" w:sz="4" w:space="0" w:color="auto"/>
              <w:left w:val="single" w:sz="4" w:space="0" w:color="auto"/>
              <w:bottom w:val="single" w:sz="4" w:space="0" w:color="auto"/>
              <w:right w:val="single" w:sz="4" w:space="0" w:color="auto"/>
            </w:tcBorders>
          </w:tcPr>
          <w:p w14:paraId="5BA6631F" w14:textId="77777777" w:rsidR="001C0BCE" w:rsidRPr="00345C23" w:rsidRDefault="001C0BCE">
            <w:pPr>
              <w:jc w:val="both"/>
              <w:rPr>
                <w:rFonts w:ascii="Times New Roman" w:hAnsi="Times New Roman"/>
                <w:szCs w:val="20"/>
              </w:rPr>
            </w:pPr>
          </w:p>
        </w:tc>
        <w:tc>
          <w:tcPr>
            <w:tcW w:w="1701" w:type="dxa"/>
            <w:tcBorders>
              <w:top w:val="single" w:sz="4" w:space="0" w:color="auto"/>
              <w:left w:val="single" w:sz="4" w:space="0" w:color="auto"/>
              <w:bottom w:val="single" w:sz="4" w:space="0" w:color="auto"/>
              <w:right w:val="single" w:sz="4" w:space="0" w:color="auto"/>
            </w:tcBorders>
          </w:tcPr>
          <w:p w14:paraId="19357342" w14:textId="77777777" w:rsidR="001C0BCE" w:rsidRPr="00345C23" w:rsidRDefault="001C0BCE">
            <w:pPr>
              <w:jc w:val="both"/>
              <w:rPr>
                <w:rFonts w:ascii="Times New Roman" w:hAnsi="Times New Roman"/>
                <w:szCs w:val="20"/>
              </w:rPr>
            </w:pPr>
          </w:p>
        </w:tc>
      </w:tr>
    </w:tbl>
    <w:p w14:paraId="7BDE37E6" w14:textId="77777777" w:rsidR="001C0BCE" w:rsidRPr="00345C23" w:rsidRDefault="001C0BCE" w:rsidP="001C0BCE">
      <w:pPr>
        <w:pStyle w:val="linija"/>
        <w:tabs>
          <w:tab w:val="left" w:pos="720"/>
        </w:tabs>
        <w:spacing w:line="276" w:lineRule="auto"/>
        <w:jc w:val="both"/>
        <w:outlineLvl w:val="1"/>
        <w:rPr>
          <w:b/>
          <w:sz w:val="20"/>
          <w:szCs w:val="20"/>
          <w:lang w:val="en-US"/>
        </w:rPr>
      </w:pPr>
      <w:r w:rsidRPr="00345C23">
        <w:rPr>
          <w:b/>
          <w:sz w:val="20"/>
          <w:szCs w:val="20"/>
          <w:lang w:val="en-US"/>
        </w:rPr>
        <w:t>PAGRINDINIAI REIKALAVIMAI ĮRANGAI</w:t>
      </w:r>
    </w:p>
    <w:tbl>
      <w:tblPr>
        <w:tblW w:w="990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0"/>
        <w:gridCol w:w="4734"/>
        <w:gridCol w:w="2835"/>
        <w:gridCol w:w="1701"/>
      </w:tblGrid>
      <w:tr w:rsidR="001C0BCE" w:rsidRPr="00345C23" w14:paraId="59561561" w14:textId="77777777" w:rsidTr="00D50266">
        <w:tc>
          <w:tcPr>
            <w:tcW w:w="630" w:type="dxa"/>
            <w:tcBorders>
              <w:top w:val="single" w:sz="4" w:space="0" w:color="000000"/>
              <w:left w:val="single" w:sz="4" w:space="0" w:color="000000"/>
              <w:bottom w:val="single" w:sz="4" w:space="0" w:color="000000"/>
              <w:right w:val="single" w:sz="4" w:space="0" w:color="000000"/>
            </w:tcBorders>
            <w:hideMark/>
          </w:tcPr>
          <w:p w14:paraId="171374A2" w14:textId="77777777" w:rsidR="001C0BCE" w:rsidRPr="00345C23" w:rsidRDefault="001C0BCE">
            <w:pPr>
              <w:pStyle w:val="linija"/>
              <w:tabs>
                <w:tab w:val="left" w:pos="720"/>
              </w:tabs>
              <w:spacing w:line="276" w:lineRule="auto"/>
              <w:jc w:val="center"/>
              <w:outlineLvl w:val="1"/>
              <w:rPr>
                <w:b/>
                <w:sz w:val="20"/>
                <w:szCs w:val="20"/>
                <w:lang w:val="en-US"/>
              </w:rPr>
            </w:pPr>
            <w:r w:rsidRPr="00345C23">
              <w:rPr>
                <w:b/>
                <w:sz w:val="20"/>
                <w:szCs w:val="20"/>
                <w:lang w:val="en-US"/>
              </w:rPr>
              <w:t>Eil.Nr.</w:t>
            </w:r>
          </w:p>
        </w:tc>
        <w:tc>
          <w:tcPr>
            <w:tcW w:w="4734" w:type="dxa"/>
            <w:tcBorders>
              <w:top w:val="single" w:sz="4" w:space="0" w:color="000000"/>
              <w:left w:val="single" w:sz="4" w:space="0" w:color="000000"/>
              <w:bottom w:val="single" w:sz="4" w:space="0" w:color="000000"/>
              <w:right w:val="single" w:sz="4" w:space="0" w:color="000000"/>
            </w:tcBorders>
            <w:hideMark/>
          </w:tcPr>
          <w:p w14:paraId="606E2AEA" w14:textId="77777777" w:rsidR="001C0BCE" w:rsidRPr="00345C23" w:rsidRDefault="001C0BCE">
            <w:pPr>
              <w:pStyle w:val="linija"/>
              <w:tabs>
                <w:tab w:val="left" w:pos="720"/>
              </w:tabs>
              <w:spacing w:line="276" w:lineRule="auto"/>
              <w:jc w:val="center"/>
              <w:outlineLvl w:val="1"/>
              <w:rPr>
                <w:b/>
                <w:sz w:val="20"/>
                <w:szCs w:val="20"/>
                <w:lang w:val="en-US"/>
              </w:rPr>
            </w:pPr>
            <w:r w:rsidRPr="00345C23">
              <w:rPr>
                <w:b/>
                <w:sz w:val="20"/>
                <w:szCs w:val="20"/>
                <w:lang w:val="en-US"/>
              </w:rPr>
              <w:t>Parametrai</w:t>
            </w:r>
          </w:p>
        </w:tc>
        <w:tc>
          <w:tcPr>
            <w:tcW w:w="2835" w:type="dxa"/>
            <w:tcBorders>
              <w:top w:val="single" w:sz="4" w:space="0" w:color="000000"/>
              <w:left w:val="single" w:sz="4" w:space="0" w:color="000000"/>
              <w:bottom w:val="single" w:sz="4" w:space="0" w:color="000000"/>
              <w:right w:val="single" w:sz="4" w:space="0" w:color="000000"/>
            </w:tcBorders>
            <w:hideMark/>
          </w:tcPr>
          <w:p w14:paraId="7D713875" w14:textId="77777777" w:rsidR="001C0BCE" w:rsidRPr="00345C23" w:rsidRDefault="001C0BCE">
            <w:pPr>
              <w:pStyle w:val="linija"/>
              <w:tabs>
                <w:tab w:val="left" w:pos="720"/>
              </w:tabs>
              <w:spacing w:line="276" w:lineRule="auto"/>
              <w:jc w:val="center"/>
              <w:outlineLvl w:val="1"/>
              <w:rPr>
                <w:b/>
                <w:sz w:val="20"/>
                <w:szCs w:val="20"/>
                <w:lang w:val="en-US"/>
              </w:rPr>
            </w:pPr>
            <w:r w:rsidRPr="00345C23">
              <w:rPr>
                <w:b/>
                <w:sz w:val="20"/>
                <w:szCs w:val="20"/>
                <w:lang w:val="en-US"/>
              </w:rPr>
              <w:t>Prašomos rodiklių reikšmės</w:t>
            </w:r>
          </w:p>
        </w:tc>
        <w:tc>
          <w:tcPr>
            <w:tcW w:w="1701" w:type="dxa"/>
            <w:tcBorders>
              <w:top w:val="single" w:sz="4" w:space="0" w:color="000000"/>
              <w:left w:val="single" w:sz="4" w:space="0" w:color="000000"/>
              <w:bottom w:val="single" w:sz="4" w:space="0" w:color="000000"/>
              <w:right w:val="single" w:sz="4" w:space="0" w:color="000000"/>
            </w:tcBorders>
            <w:hideMark/>
          </w:tcPr>
          <w:p w14:paraId="7B8FDE74" w14:textId="77777777" w:rsidR="001C0BCE" w:rsidRPr="00345C23" w:rsidRDefault="001C0BCE">
            <w:pPr>
              <w:pStyle w:val="linija"/>
              <w:tabs>
                <w:tab w:val="left" w:pos="720"/>
              </w:tabs>
              <w:spacing w:line="276" w:lineRule="auto"/>
              <w:jc w:val="center"/>
              <w:outlineLvl w:val="1"/>
              <w:rPr>
                <w:b/>
                <w:sz w:val="20"/>
                <w:szCs w:val="20"/>
                <w:lang w:val="en-US"/>
              </w:rPr>
            </w:pPr>
            <w:r w:rsidRPr="00345C23">
              <w:rPr>
                <w:b/>
                <w:sz w:val="20"/>
                <w:szCs w:val="20"/>
                <w:lang w:val="en-US"/>
              </w:rPr>
              <w:t>Siūlomos rodiklių reikšmės</w:t>
            </w:r>
          </w:p>
        </w:tc>
      </w:tr>
      <w:tr w:rsidR="001C0BCE" w:rsidRPr="00345C23" w14:paraId="00149FB8" w14:textId="77777777" w:rsidTr="00D50266">
        <w:tc>
          <w:tcPr>
            <w:tcW w:w="630" w:type="dxa"/>
            <w:tcBorders>
              <w:top w:val="single" w:sz="4" w:space="0" w:color="000000"/>
              <w:left w:val="single" w:sz="4" w:space="0" w:color="000000"/>
              <w:bottom w:val="single" w:sz="4" w:space="0" w:color="000000"/>
              <w:right w:val="single" w:sz="4" w:space="0" w:color="000000"/>
            </w:tcBorders>
            <w:hideMark/>
          </w:tcPr>
          <w:p w14:paraId="567F1336" w14:textId="77777777" w:rsidR="001C0BCE" w:rsidRPr="00345C23" w:rsidRDefault="001C0BCE">
            <w:pPr>
              <w:pStyle w:val="linija"/>
              <w:tabs>
                <w:tab w:val="left" w:pos="720"/>
              </w:tabs>
              <w:spacing w:line="276" w:lineRule="auto"/>
              <w:jc w:val="center"/>
              <w:outlineLvl w:val="1"/>
              <w:rPr>
                <w:b/>
                <w:sz w:val="20"/>
                <w:szCs w:val="20"/>
                <w:lang w:val="en-US"/>
              </w:rPr>
            </w:pPr>
            <w:r w:rsidRPr="00345C23">
              <w:rPr>
                <w:b/>
                <w:sz w:val="20"/>
                <w:szCs w:val="20"/>
                <w:lang w:val="en-US"/>
              </w:rPr>
              <w:t>1</w:t>
            </w:r>
          </w:p>
        </w:tc>
        <w:tc>
          <w:tcPr>
            <w:tcW w:w="4734" w:type="dxa"/>
            <w:tcBorders>
              <w:top w:val="single" w:sz="4" w:space="0" w:color="000000"/>
              <w:left w:val="single" w:sz="4" w:space="0" w:color="000000"/>
              <w:bottom w:val="single" w:sz="4" w:space="0" w:color="000000"/>
              <w:right w:val="single" w:sz="4" w:space="0" w:color="000000"/>
            </w:tcBorders>
            <w:hideMark/>
          </w:tcPr>
          <w:p w14:paraId="6410EAD0" w14:textId="77777777" w:rsidR="001C0BCE" w:rsidRPr="00345C23" w:rsidRDefault="001C0BCE">
            <w:pPr>
              <w:pStyle w:val="linija"/>
              <w:tabs>
                <w:tab w:val="left" w:pos="720"/>
              </w:tabs>
              <w:spacing w:line="276" w:lineRule="auto"/>
              <w:jc w:val="center"/>
              <w:outlineLvl w:val="1"/>
              <w:rPr>
                <w:b/>
                <w:sz w:val="20"/>
                <w:szCs w:val="20"/>
                <w:lang w:val="en-US"/>
              </w:rPr>
            </w:pPr>
            <w:r w:rsidRPr="00345C23">
              <w:rPr>
                <w:b/>
                <w:sz w:val="20"/>
                <w:szCs w:val="20"/>
                <w:lang w:val="en-US"/>
              </w:rPr>
              <w:t>2</w:t>
            </w:r>
          </w:p>
        </w:tc>
        <w:tc>
          <w:tcPr>
            <w:tcW w:w="2835" w:type="dxa"/>
            <w:tcBorders>
              <w:top w:val="single" w:sz="4" w:space="0" w:color="000000"/>
              <w:left w:val="single" w:sz="4" w:space="0" w:color="000000"/>
              <w:bottom w:val="single" w:sz="4" w:space="0" w:color="000000"/>
              <w:right w:val="single" w:sz="4" w:space="0" w:color="000000"/>
            </w:tcBorders>
            <w:hideMark/>
          </w:tcPr>
          <w:p w14:paraId="780D127D" w14:textId="77777777" w:rsidR="001C0BCE" w:rsidRPr="00345C23" w:rsidRDefault="001C0BCE">
            <w:pPr>
              <w:pStyle w:val="linija"/>
              <w:tabs>
                <w:tab w:val="left" w:pos="720"/>
              </w:tabs>
              <w:spacing w:line="276" w:lineRule="auto"/>
              <w:jc w:val="center"/>
              <w:outlineLvl w:val="1"/>
              <w:rPr>
                <w:b/>
                <w:sz w:val="20"/>
                <w:szCs w:val="20"/>
                <w:lang w:val="en-US"/>
              </w:rPr>
            </w:pPr>
            <w:r w:rsidRPr="00345C23">
              <w:rPr>
                <w:b/>
                <w:sz w:val="20"/>
                <w:szCs w:val="20"/>
                <w:lang w:val="en-US"/>
              </w:rPr>
              <w:t>3</w:t>
            </w:r>
          </w:p>
        </w:tc>
        <w:tc>
          <w:tcPr>
            <w:tcW w:w="1701" w:type="dxa"/>
            <w:tcBorders>
              <w:top w:val="single" w:sz="4" w:space="0" w:color="000000"/>
              <w:left w:val="single" w:sz="4" w:space="0" w:color="000000"/>
              <w:bottom w:val="single" w:sz="4" w:space="0" w:color="000000"/>
              <w:right w:val="single" w:sz="4" w:space="0" w:color="000000"/>
            </w:tcBorders>
            <w:hideMark/>
          </w:tcPr>
          <w:p w14:paraId="288B38F4" w14:textId="77777777" w:rsidR="001C0BCE" w:rsidRPr="00345C23" w:rsidRDefault="001C0BCE">
            <w:pPr>
              <w:pStyle w:val="linija"/>
              <w:tabs>
                <w:tab w:val="left" w:pos="720"/>
              </w:tabs>
              <w:spacing w:line="276" w:lineRule="auto"/>
              <w:jc w:val="center"/>
              <w:outlineLvl w:val="1"/>
              <w:rPr>
                <w:b/>
                <w:sz w:val="20"/>
                <w:szCs w:val="20"/>
                <w:lang w:val="en-US"/>
              </w:rPr>
            </w:pPr>
            <w:r w:rsidRPr="00345C23">
              <w:rPr>
                <w:b/>
                <w:sz w:val="20"/>
                <w:szCs w:val="20"/>
                <w:lang w:val="en-US"/>
              </w:rPr>
              <w:t>4</w:t>
            </w:r>
          </w:p>
        </w:tc>
      </w:tr>
      <w:tr w:rsidR="00345C23" w:rsidRPr="00345C23" w14:paraId="46B65863" w14:textId="77777777" w:rsidTr="00D50266">
        <w:tc>
          <w:tcPr>
            <w:tcW w:w="630" w:type="dxa"/>
            <w:tcBorders>
              <w:top w:val="single" w:sz="4" w:space="0" w:color="000000"/>
              <w:left w:val="single" w:sz="4" w:space="0" w:color="000000"/>
              <w:bottom w:val="single" w:sz="4" w:space="0" w:color="000000"/>
              <w:right w:val="single" w:sz="4" w:space="0" w:color="000000"/>
            </w:tcBorders>
          </w:tcPr>
          <w:p w14:paraId="323FF65D" w14:textId="21810FC0" w:rsidR="00345C23" w:rsidRPr="00345C23" w:rsidRDefault="00345C23" w:rsidP="00345C23">
            <w:pPr>
              <w:pStyle w:val="linija"/>
              <w:tabs>
                <w:tab w:val="left" w:pos="720"/>
              </w:tabs>
              <w:spacing w:line="276" w:lineRule="auto"/>
              <w:jc w:val="both"/>
              <w:outlineLvl w:val="1"/>
              <w:rPr>
                <w:sz w:val="20"/>
                <w:szCs w:val="20"/>
                <w:lang w:val="en-US"/>
              </w:rPr>
            </w:pPr>
            <w:r w:rsidRPr="00345C23">
              <w:rPr>
                <w:bCs/>
                <w:sz w:val="20"/>
                <w:szCs w:val="20"/>
              </w:rPr>
              <w:t>1</w:t>
            </w:r>
          </w:p>
        </w:tc>
        <w:tc>
          <w:tcPr>
            <w:tcW w:w="4734" w:type="dxa"/>
            <w:tcBorders>
              <w:top w:val="single" w:sz="4" w:space="0" w:color="000000"/>
              <w:left w:val="single" w:sz="4" w:space="0" w:color="000000"/>
              <w:bottom w:val="single" w:sz="4" w:space="0" w:color="000000"/>
              <w:right w:val="single" w:sz="4" w:space="0" w:color="000000"/>
            </w:tcBorders>
          </w:tcPr>
          <w:p w14:paraId="5ADB212E" w14:textId="6B80DC57" w:rsidR="00345C23" w:rsidRPr="00345C23" w:rsidRDefault="00345C23" w:rsidP="00345C23">
            <w:pPr>
              <w:pStyle w:val="linija"/>
              <w:tabs>
                <w:tab w:val="left" w:pos="720"/>
              </w:tabs>
              <w:spacing w:line="276" w:lineRule="auto"/>
              <w:jc w:val="both"/>
              <w:outlineLvl w:val="1"/>
              <w:rPr>
                <w:sz w:val="20"/>
                <w:szCs w:val="20"/>
              </w:rPr>
            </w:pPr>
            <w:r w:rsidRPr="00345C23">
              <w:rPr>
                <w:bCs/>
                <w:sz w:val="20"/>
                <w:szCs w:val="20"/>
              </w:rPr>
              <w:t>Naujumas</w:t>
            </w:r>
          </w:p>
        </w:tc>
        <w:tc>
          <w:tcPr>
            <w:tcW w:w="2835" w:type="dxa"/>
            <w:tcBorders>
              <w:top w:val="single" w:sz="4" w:space="0" w:color="000000"/>
              <w:left w:val="single" w:sz="4" w:space="0" w:color="000000"/>
              <w:bottom w:val="single" w:sz="4" w:space="0" w:color="000000"/>
              <w:right w:val="single" w:sz="4" w:space="0" w:color="000000"/>
            </w:tcBorders>
          </w:tcPr>
          <w:p w14:paraId="2394CF8F" w14:textId="7C317EBE" w:rsidR="00345C23" w:rsidRPr="00345C23" w:rsidRDefault="00345C23" w:rsidP="00345C23">
            <w:pPr>
              <w:pStyle w:val="linija"/>
              <w:tabs>
                <w:tab w:val="left" w:pos="720"/>
              </w:tabs>
              <w:spacing w:line="276" w:lineRule="auto"/>
              <w:outlineLvl w:val="1"/>
              <w:rPr>
                <w:sz w:val="20"/>
                <w:szCs w:val="20"/>
                <w:lang w:val="en-US"/>
              </w:rPr>
            </w:pPr>
            <w:r w:rsidRPr="00345C23">
              <w:rPr>
                <w:sz w:val="20"/>
                <w:szCs w:val="20"/>
              </w:rPr>
              <w:t>Visa siūloma įranga turi būti nauja ir nenaudota.</w:t>
            </w:r>
          </w:p>
        </w:tc>
        <w:tc>
          <w:tcPr>
            <w:tcW w:w="1701" w:type="dxa"/>
            <w:tcBorders>
              <w:top w:val="single" w:sz="4" w:space="0" w:color="000000"/>
              <w:left w:val="single" w:sz="4" w:space="0" w:color="000000"/>
              <w:bottom w:val="single" w:sz="4" w:space="0" w:color="000000"/>
              <w:right w:val="single" w:sz="4" w:space="0" w:color="000000"/>
            </w:tcBorders>
          </w:tcPr>
          <w:p w14:paraId="1EEB5F5E" w14:textId="77777777" w:rsidR="00345C23" w:rsidRPr="00345C23" w:rsidRDefault="00345C23" w:rsidP="00345C23">
            <w:pPr>
              <w:pStyle w:val="linija"/>
              <w:tabs>
                <w:tab w:val="left" w:pos="720"/>
              </w:tabs>
              <w:spacing w:line="276" w:lineRule="auto"/>
              <w:jc w:val="both"/>
              <w:outlineLvl w:val="1"/>
              <w:rPr>
                <w:sz w:val="20"/>
                <w:szCs w:val="20"/>
                <w:lang w:val="en-US"/>
              </w:rPr>
            </w:pPr>
          </w:p>
        </w:tc>
      </w:tr>
      <w:tr w:rsidR="00345C23" w:rsidRPr="00345C23" w14:paraId="4FDD6D71" w14:textId="77777777" w:rsidTr="00D50266">
        <w:tc>
          <w:tcPr>
            <w:tcW w:w="630" w:type="dxa"/>
            <w:tcBorders>
              <w:top w:val="single" w:sz="4" w:space="0" w:color="000000"/>
              <w:left w:val="single" w:sz="4" w:space="0" w:color="000000"/>
              <w:bottom w:val="single" w:sz="4" w:space="0" w:color="000000"/>
              <w:right w:val="single" w:sz="4" w:space="0" w:color="000000"/>
            </w:tcBorders>
          </w:tcPr>
          <w:p w14:paraId="5C69B37E" w14:textId="2C862DDB" w:rsidR="00345C23" w:rsidRPr="00345C23" w:rsidRDefault="00345C23" w:rsidP="00345C23">
            <w:pPr>
              <w:pStyle w:val="linija"/>
              <w:tabs>
                <w:tab w:val="left" w:pos="720"/>
              </w:tabs>
              <w:spacing w:line="276" w:lineRule="auto"/>
              <w:jc w:val="both"/>
              <w:outlineLvl w:val="1"/>
              <w:rPr>
                <w:sz w:val="20"/>
                <w:szCs w:val="20"/>
                <w:lang w:val="en-US"/>
              </w:rPr>
            </w:pPr>
            <w:r w:rsidRPr="00345C23">
              <w:rPr>
                <w:bCs/>
                <w:sz w:val="20"/>
                <w:szCs w:val="20"/>
              </w:rPr>
              <w:t>2</w:t>
            </w:r>
          </w:p>
        </w:tc>
        <w:tc>
          <w:tcPr>
            <w:tcW w:w="4734" w:type="dxa"/>
            <w:tcBorders>
              <w:top w:val="single" w:sz="4" w:space="0" w:color="000000"/>
              <w:left w:val="single" w:sz="4" w:space="0" w:color="000000"/>
              <w:bottom w:val="single" w:sz="4" w:space="0" w:color="000000"/>
              <w:right w:val="single" w:sz="4" w:space="0" w:color="000000"/>
            </w:tcBorders>
          </w:tcPr>
          <w:p w14:paraId="5E17C755" w14:textId="10F26E47" w:rsidR="00345C23" w:rsidRPr="00345C23" w:rsidRDefault="00345C23" w:rsidP="00345C23">
            <w:pPr>
              <w:pStyle w:val="linija"/>
              <w:tabs>
                <w:tab w:val="left" w:pos="720"/>
              </w:tabs>
              <w:spacing w:line="276" w:lineRule="auto"/>
              <w:jc w:val="both"/>
              <w:outlineLvl w:val="1"/>
              <w:rPr>
                <w:sz w:val="20"/>
                <w:szCs w:val="20"/>
              </w:rPr>
            </w:pPr>
            <w:r w:rsidRPr="00345C23">
              <w:rPr>
                <w:bCs/>
                <w:sz w:val="20"/>
                <w:szCs w:val="20"/>
              </w:rPr>
              <w:t>Konkurso dokumentacija</w:t>
            </w:r>
          </w:p>
        </w:tc>
        <w:tc>
          <w:tcPr>
            <w:tcW w:w="2835" w:type="dxa"/>
            <w:tcBorders>
              <w:top w:val="single" w:sz="4" w:space="0" w:color="000000"/>
              <w:left w:val="single" w:sz="4" w:space="0" w:color="000000"/>
              <w:bottom w:val="single" w:sz="4" w:space="0" w:color="000000"/>
              <w:right w:val="single" w:sz="4" w:space="0" w:color="000000"/>
            </w:tcBorders>
          </w:tcPr>
          <w:p w14:paraId="5146EA8F" w14:textId="0E3C025A" w:rsidR="00345C23" w:rsidRPr="00345C23" w:rsidRDefault="00345C23" w:rsidP="00345C23">
            <w:pPr>
              <w:pStyle w:val="linija"/>
              <w:tabs>
                <w:tab w:val="left" w:pos="720"/>
              </w:tabs>
              <w:spacing w:line="276" w:lineRule="auto"/>
              <w:outlineLvl w:val="1"/>
              <w:rPr>
                <w:sz w:val="20"/>
                <w:szCs w:val="20"/>
                <w:lang w:val="en-US"/>
              </w:rPr>
            </w:pPr>
            <w:r w:rsidRPr="00345C23">
              <w:rPr>
                <w:bCs/>
                <w:sz w:val="20"/>
                <w:szCs w:val="20"/>
              </w:rPr>
              <w:t>Lietuvių ir/arba anglų kalba</w:t>
            </w:r>
          </w:p>
        </w:tc>
        <w:tc>
          <w:tcPr>
            <w:tcW w:w="1701" w:type="dxa"/>
            <w:tcBorders>
              <w:top w:val="single" w:sz="4" w:space="0" w:color="000000"/>
              <w:left w:val="single" w:sz="4" w:space="0" w:color="000000"/>
              <w:bottom w:val="single" w:sz="4" w:space="0" w:color="000000"/>
              <w:right w:val="single" w:sz="4" w:space="0" w:color="000000"/>
            </w:tcBorders>
          </w:tcPr>
          <w:p w14:paraId="28A15242" w14:textId="77777777" w:rsidR="00345C23" w:rsidRPr="00345C23" w:rsidRDefault="00345C23" w:rsidP="00345C23">
            <w:pPr>
              <w:pStyle w:val="linija"/>
              <w:tabs>
                <w:tab w:val="left" w:pos="720"/>
              </w:tabs>
              <w:spacing w:line="276" w:lineRule="auto"/>
              <w:jc w:val="both"/>
              <w:outlineLvl w:val="1"/>
              <w:rPr>
                <w:sz w:val="20"/>
                <w:szCs w:val="20"/>
                <w:lang w:val="en-US"/>
              </w:rPr>
            </w:pPr>
          </w:p>
        </w:tc>
      </w:tr>
      <w:tr w:rsidR="00345C23" w:rsidRPr="00345C23" w14:paraId="3FE89851" w14:textId="77777777" w:rsidTr="00D50266">
        <w:tc>
          <w:tcPr>
            <w:tcW w:w="630" w:type="dxa"/>
            <w:tcBorders>
              <w:top w:val="single" w:sz="4" w:space="0" w:color="000000"/>
              <w:left w:val="single" w:sz="4" w:space="0" w:color="000000"/>
              <w:bottom w:val="single" w:sz="4" w:space="0" w:color="000000"/>
              <w:right w:val="single" w:sz="4" w:space="0" w:color="000000"/>
            </w:tcBorders>
          </w:tcPr>
          <w:p w14:paraId="7CBC5C1E" w14:textId="4F6E0A3C" w:rsidR="00345C23" w:rsidRPr="00345C23" w:rsidRDefault="00345C23" w:rsidP="00345C23">
            <w:pPr>
              <w:pStyle w:val="linija"/>
              <w:tabs>
                <w:tab w:val="left" w:pos="720"/>
              </w:tabs>
              <w:spacing w:line="276" w:lineRule="auto"/>
              <w:jc w:val="both"/>
              <w:outlineLvl w:val="1"/>
              <w:rPr>
                <w:sz w:val="20"/>
                <w:szCs w:val="20"/>
                <w:lang w:val="en-US"/>
              </w:rPr>
            </w:pPr>
            <w:r w:rsidRPr="00345C23">
              <w:rPr>
                <w:bCs/>
                <w:sz w:val="20"/>
                <w:szCs w:val="20"/>
              </w:rPr>
              <w:t>3</w:t>
            </w:r>
          </w:p>
        </w:tc>
        <w:tc>
          <w:tcPr>
            <w:tcW w:w="4734" w:type="dxa"/>
            <w:tcBorders>
              <w:top w:val="single" w:sz="4" w:space="0" w:color="000000"/>
              <w:left w:val="single" w:sz="4" w:space="0" w:color="000000"/>
              <w:bottom w:val="single" w:sz="4" w:space="0" w:color="000000"/>
              <w:right w:val="single" w:sz="4" w:space="0" w:color="000000"/>
            </w:tcBorders>
          </w:tcPr>
          <w:p w14:paraId="6126E375" w14:textId="3FA9A0B1" w:rsidR="00345C23" w:rsidRPr="00345C23" w:rsidRDefault="00345C23" w:rsidP="00345C23">
            <w:pPr>
              <w:pStyle w:val="linija"/>
              <w:tabs>
                <w:tab w:val="left" w:pos="720"/>
              </w:tabs>
              <w:spacing w:line="276" w:lineRule="auto"/>
              <w:jc w:val="both"/>
              <w:outlineLvl w:val="1"/>
              <w:rPr>
                <w:sz w:val="20"/>
                <w:szCs w:val="20"/>
              </w:rPr>
            </w:pPr>
            <w:r w:rsidRPr="00345C23">
              <w:rPr>
                <w:bCs/>
                <w:sz w:val="20"/>
                <w:szCs w:val="20"/>
              </w:rPr>
              <w:t xml:space="preserve">Sauga </w:t>
            </w:r>
          </w:p>
        </w:tc>
        <w:tc>
          <w:tcPr>
            <w:tcW w:w="2835" w:type="dxa"/>
            <w:tcBorders>
              <w:top w:val="single" w:sz="4" w:space="0" w:color="000000"/>
              <w:left w:val="single" w:sz="4" w:space="0" w:color="000000"/>
              <w:bottom w:val="single" w:sz="4" w:space="0" w:color="000000"/>
              <w:right w:val="single" w:sz="4" w:space="0" w:color="000000"/>
            </w:tcBorders>
          </w:tcPr>
          <w:p w14:paraId="2BF0E363" w14:textId="1B7D9F8E" w:rsidR="00345C23" w:rsidRPr="00345C23" w:rsidRDefault="008165C3" w:rsidP="00345C23">
            <w:pPr>
              <w:pStyle w:val="linija"/>
              <w:tabs>
                <w:tab w:val="left" w:pos="720"/>
              </w:tabs>
              <w:spacing w:line="276" w:lineRule="auto"/>
              <w:outlineLvl w:val="1"/>
              <w:rPr>
                <w:sz w:val="20"/>
                <w:szCs w:val="20"/>
                <w:lang w:val="en-US"/>
              </w:rPr>
            </w:pPr>
            <w:r>
              <w:rPr>
                <w:sz w:val="20"/>
                <w:szCs w:val="20"/>
              </w:rPr>
              <w:t xml:space="preserve">CE </w:t>
            </w:r>
            <w:r w:rsidR="00345C23" w:rsidRPr="00345C23">
              <w:rPr>
                <w:sz w:val="20"/>
                <w:szCs w:val="20"/>
              </w:rPr>
              <w:t>sertifikata</w:t>
            </w:r>
            <w:r w:rsidR="00456D8E">
              <w:rPr>
                <w:sz w:val="20"/>
                <w:szCs w:val="20"/>
              </w:rPr>
              <w:t>s (pateikiamas įrangos pristatymo metu)</w:t>
            </w:r>
          </w:p>
        </w:tc>
        <w:tc>
          <w:tcPr>
            <w:tcW w:w="1701" w:type="dxa"/>
            <w:tcBorders>
              <w:top w:val="single" w:sz="4" w:space="0" w:color="000000"/>
              <w:left w:val="single" w:sz="4" w:space="0" w:color="000000"/>
              <w:bottom w:val="single" w:sz="4" w:space="0" w:color="000000"/>
              <w:right w:val="single" w:sz="4" w:space="0" w:color="000000"/>
            </w:tcBorders>
          </w:tcPr>
          <w:p w14:paraId="5350054F" w14:textId="77777777" w:rsidR="00345C23" w:rsidRPr="00345C23" w:rsidRDefault="00345C23" w:rsidP="00345C23">
            <w:pPr>
              <w:pStyle w:val="linija"/>
              <w:tabs>
                <w:tab w:val="left" w:pos="720"/>
              </w:tabs>
              <w:spacing w:line="276" w:lineRule="auto"/>
              <w:jc w:val="both"/>
              <w:outlineLvl w:val="1"/>
              <w:rPr>
                <w:sz w:val="20"/>
                <w:szCs w:val="20"/>
                <w:lang w:val="en-US"/>
              </w:rPr>
            </w:pPr>
          </w:p>
        </w:tc>
      </w:tr>
      <w:tr w:rsidR="00345C23" w:rsidRPr="00345C23" w14:paraId="62E01C74" w14:textId="77777777" w:rsidTr="00D50266">
        <w:tc>
          <w:tcPr>
            <w:tcW w:w="630" w:type="dxa"/>
            <w:tcBorders>
              <w:top w:val="single" w:sz="4" w:space="0" w:color="000000"/>
              <w:left w:val="single" w:sz="4" w:space="0" w:color="000000"/>
              <w:bottom w:val="single" w:sz="4" w:space="0" w:color="000000"/>
              <w:right w:val="single" w:sz="4" w:space="0" w:color="000000"/>
            </w:tcBorders>
          </w:tcPr>
          <w:p w14:paraId="401DFDAD" w14:textId="6D382F8E" w:rsidR="00345C23" w:rsidRPr="00345C23" w:rsidRDefault="00C423D6" w:rsidP="00345C23">
            <w:pPr>
              <w:pStyle w:val="linija"/>
              <w:tabs>
                <w:tab w:val="left" w:pos="720"/>
              </w:tabs>
              <w:spacing w:line="276" w:lineRule="auto"/>
              <w:jc w:val="both"/>
              <w:outlineLvl w:val="1"/>
              <w:rPr>
                <w:sz w:val="20"/>
                <w:szCs w:val="20"/>
                <w:lang w:val="en-US"/>
              </w:rPr>
            </w:pPr>
            <w:r>
              <w:rPr>
                <w:bCs/>
                <w:sz w:val="20"/>
                <w:szCs w:val="20"/>
              </w:rPr>
              <w:t>4</w:t>
            </w:r>
          </w:p>
        </w:tc>
        <w:tc>
          <w:tcPr>
            <w:tcW w:w="4734" w:type="dxa"/>
            <w:tcBorders>
              <w:top w:val="single" w:sz="4" w:space="0" w:color="000000"/>
              <w:left w:val="single" w:sz="4" w:space="0" w:color="000000"/>
              <w:bottom w:val="single" w:sz="4" w:space="0" w:color="000000"/>
              <w:right w:val="single" w:sz="4" w:space="0" w:color="000000"/>
            </w:tcBorders>
          </w:tcPr>
          <w:p w14:paraId="5999BC59" w14:textId="41693652" w:rsidR="00345C23" w:rsidRPr="00345C23" w:rsidRDefault="00345C23" w:rsidP="00345C23">
            <w:pPr>
              <w:pStyle w:val="linija"/>
              <w:tabs>
                <w:tab w:val="left" w:pos="720"/>
              </w:tabs>
              <w:spacing w:line="276" w:lineRule="auto"/>
              <w:jc w:val="both"/>
              <w:outlineLvl w:val="1"/>
              <w:rPr>
                <w:sz w:val="20"/>
                <w:szCs w:val="20"/>
              </w:rPr>
            </w:pPr>
            <w:r w:rsidRPr="00345C23">
              <w:rPr>
                <w:bCs/>
                <w:sz w:val="20"/>
                <w:szCs w:val="20"/>
              </w:rPr>
              <w:t>Garantija</w:t>
            </w:r>
          </w:p>
        </w:tc>
        <w:tc>
          <w:tcPr>
            <w:tcW w:w="2835" w:type="dxa"/>
            <w:tcBorders>
              <w:top w:val="single" w:sz="4" w:space="0" w:color="000000"/>
              <w:left w:val="single" w:sz="4" w:space="0" w:color="000000"/>
              <w:bottom w:val="single" w:sz="4" w:space="0" w:color="000000"/>
              <w:right w:val="single" w:sz="4" w:space="0" w:color="000000"/>
            </w:tcBorders>
          </w:tcPr>
          <w:p w14:paraId="79DB8EC0" w14:textId="7919BE20" w:rsidR="00345C23" w:rsidRPr="00345C23" w:rsidRDefault="00345C23" w:rsidP="00345C23">
            <w:pPr>
              <w:pStyle w:val="linija"/>
              <w:tabs>
                <w:tab w:val="left" w:pos="720"/>
              </w:tabs>
              <w:spacing w:line="276" w:lineRule="auto"/>
              <w:outlineLvl w:val="1"/>
              <w:rPr>
                <w:sz w:val="20"/>
                <w:szCs w:val="20"/>
              </w:rPr>
            </w:pPr>
            <w:r w:rsidRPr="00345C23">
              <w:rPr>
                <w:bCs/>
                <w:sz w:val="20"/>
                <w:szCs w:val="20"/>
              </w:rPr>
              <w:t>Ne trumpesnė nei 1</w:t>
            </w:r>
            <w:r w:rsidR="00C423D6">
              <w:rPr>
                <w:bCs/>
                <w:sz w:val="20"/>
                <w:szCs w:val="20"/>
              </w:rPr>
              <w:t>2</w:t>
            </w:r>
            <w:r w:rsidRPr="00345C23">
              <w:rPr>
                <w:bCs/>
                <w:sz w:val="20"/>
                <w:szCs w:val="20"/>
              </w:rPr>
              <w:t xml:space="preserve"> mėn.</w:t>
            </w:r>
          </w:p>
        </w:tc>
        <w:tc>
          <w:tcPr>
            <w:tcW w:w="1701" w:type="dxa"/>
            <w:tcBorders>
              <w:top w:val="single" w:sz="4" w:space="0" w:color="000000"/>
              <w:left w:val="single" w:sz="4" w:space="0" w:color="000000"/>
              <w:bottom w:val="single" w:sz="4" w:space="0" w:color="000000"/>
              <w:right w:val="single" w:sz="4" w:space="0" w:color="000000"/>
            </w:tcBorders>
          </w:tcPr>
          <w:p w14:paraId="77005595" w14:textId="77777777" w:rsidR="00345C23" w:rsidRPr="00345C23" w:rsidRDefault="00345C23" w:rsidP="00345C23">
            <w:pPr>
              <w:pStyle w:val="linija"/>
              <w:tabs>
                <w:tab w:val="left" w:pos="720"/>
              </w:tabs>
              <w:spacing w:line="276" w:lineRule="auto"/>
              <w:jc w:val="both"/>
              <w:outlineLvl w:val="1"/>
              <w:rPr>
                <w:sz w:val="20"/>
                <w:szCs w:val="20"/>
                <w:lang w:val="en-US"/>
              </w:rPr>
            </w:pPr>
          </w:p>
        </w:tc>
      </w:tr>
      <w:tr w:rsidR="00345C23" w:rsidRPr="00345C23" w14:paraId="04E2B300" w14:textId="77777777" w:rsidTr="00D50266">
        <w:tc>
          <w:tcPr>
            <w:tcW w:w="630" w:type="dxa"/>
            <w:tcBorders>
              <w:top w:val="single" w:sz="4" w:space="0" w:color="000000"/>
              <w:left w:val="single" w:sz="4" w:space="0" w:color="000000"/>
              <w:bottom w:val="single" w:sz="4" w:space="0" w:color="000000"/>
              <w:right w:val="single" w:sz="4" w:space="0" w:color="000000"/>
            </w:tcBorders>
          </w:tcPr>
          <w:p w14:paraId="4AB07A90" w14:textId="5A32468B" w:rsidR="00345C23" w:rsidRPr="00345C23" w:rsidRDefault="00C423D6" w:rsidP="00345C23">
            <w:pPr>
              <w:pStyle w:val="linija"/>
              <w:tabs>
                <w:tab w:val="left" w:pos="720"/>
              </w:tabs>
              <w:spacing w:line="276" w:lineRule="auto"/>
              <w:jc w:val="both"/>
              <w:outlineLvl w:val="1"/>
              <w:rPr>
                <w:sz w:val="20"/>
                <w:szCs w:val="20"/>
                <w:lang w:val="en-US"/>
              </w:rPr>
            </w:pPr>
            <w:r>
              <w:rPr>
                <w:bCs/>
                <w:sz w:val="20"/>
                <w:szCs w:val="20"/>
              </w:rPr>
              <w:t>5</w:t>
            </w:r>
          </w:p>
        </w:tc>
        <w:tc>
          <w:tcPr>
            <w:tcW w:w="4734" w:type="dxa"/>
            <w:tcBorders>
              <w:top w:val="single" w:sz="4" w:space="0" w:color="000000"/>
              <w:left w:val="single" w:sz="4" w:space="0" w:color="000000"/>
              <w:bottom w:val="single" w:sz="4" w:space="0" w:color="000000"/>
              <w:right w:val="single" w:sz="4" w:space="0" w:color="000000"/>
            </w:tcBorders>
          </w:tcPr>
          <w:p w14:paraId="6F5AB9C8" w14:textId="22E4EC8B" w:rsidR="00345C23" w:rsidRPr="00345C23" w:rsidRDefault="00345C23" w:rsidP="00345C23">
            <w:pPr>
              <w:pStyle w:val="linija"/>
              <w:tabs>
                <w:tab w:val="left" w:pos="720"/>
              </w:tabs>
              <w:spacing w:line="276" w:lineRule="auto"/>
              <w:jc w:val="both"/>
              <w:outlineLvl w:val="1"/>
              <w:rPr>
                <w:sz w:val="20"/>
                <w:szCs w:val="20"/>
                <w:lang w:val="en-US"/>
              </w:rPr>
            </w:pPr>
            <w:r w:rsidRPr="00345C23">
              <w:rPr>
                <w:bCs/>
                <w:sz w:val="20"/>
                <w:szCs w:val="20"/>
              </w:rPr>
              <w:t xml:space="preserve">Įrangos dokumentacija </w:t>
            </w:r>
          </w:p>
        </w:tc>
        <w:tc>
          <w:tcPr>
            <w:tcW w:w="2835" w:type="dxa"/>
            <w:tcBorders>
              <w:top w:val="single" w:sz="4" w:space="0" w:color="000000"/>
              <w:left w:val="single" w:sz="4" w:space="0" w:color="000000"/>
              <w:bottom w:val="single" w:sz="4" w:space="0" w:color="000000"/>
              <w:right w:val="single" w:sz="4" w:space="0" w:color="000000"/>
            </w:tcBorders>
          </w:tcPr>
          <w:p w14:paraId="069614D6" w14:textId="08B6A7C6" w:rsidR="00345C23" w:rsidRPr="00345C23" w:rsidRDefault="00345C23" w:rsidP="00345C23">
            <w:pPr>
              <w:pStyle w:val="linija"/>
              <w:tabs>
                <w:tab w:val="left" w:pos="720"/>
              </w:tabs>
              <w:spacing w:line="276" w:lineRule="auto"/>
              <w:outlineLvl w:val="1"/>
              <w:rPr>
                <w:sz w:val="20"/>
                <w:szCs w:val="20"/>
              </w:rPr>
            </w:pPr>
            <w:r w:rsidRPr="00345C23">
              <w:rPr>
                <w:bCs/>
                <w:sz w:val="20"/>
                <w:szCs w:val="20"/>
              </w:rPr>
              <w:t>Lietuvių ir/arba anglų kalba</w:t>
            </w:r>
          </w:p>
        </w:tc>
        <w:tc>
          <w:tcPr>
            <w:tcW w:w="1701" w:type="dxa"/>
            <w:tcBorders>
              <w:top w:val="single" w:sz="4" w:space="0" w:color="000000"/>
              <w:left w:val="single" w:sz="4" w:space="0" w:color="000000"/>
              <w:bottom w:val="single" w:sz="4" w:space="0" w:color="000000"/>
              <w:right w:val="single" w:sz="4" w:space="0" w:color="000000"/>
            </w:tcBorders>
          </w:tcPr>
          <w:p w14:paraId="46AA0DDD" w14:textId="77777777" w:rsidR="00345C23" w:rsidRPr="00345C23" w:rsidRDefault="00345C23" w:rsidP="00345C23">
            <w:pPr>
              <w:pStyle w:val="linija"/>
              <w:tabs>
                <w:tab w:val="left" w:pos="720"/>
              </w:tabs>
              <w:spacing w:line="276" w:lineRule="auto"/>
              <w:jc w:val="both"/>
              <w:outlineLvl w:val="1"/>
              <w:rPr>
                <w:sz w:val="20"/>
                <w:szCs w:val="20"/>
                <w:lang w:val="en-US"/>
              </w:rPr>
            </w:pPr>
          </w:p>
        </w:tc>
      </w:tr>
      <w:tr w:rsidR="00345C23" w:rsidRPr="00345C23" w14:paraId="715BA285" w14:textId="77777777" w:rsidTr="00D50266">
        <w:tc>
          <w:tcPr>
            <w:tcW w:w="630" w:type="dxa"/>
            <w:tcBorders>
              <w:top w:val="single" w:sz="4" w:space="0" w:color="000000"/>
              <w:left w:val="single" w:sz="4" w:space="0" w:color="000000"/>
              <w:bottom w:val="single" w:sz="4" w:space="0" w:color="000000"/>
              <w:right w:val="single" w:sz="4" w:space="0" w:color="000000"/>
            </w:tcBorders>
          </w:tcPr>
          <w:p w14:paraId="6087183B" w14:textId="1F707F7E" w:rsidR="00345C23" w:rsidRPr="00345C23" w:rsidRDefault="00C423D6" w:rsidP="00345C23">
            <w:pPr>
              <w:pStyle w:val="linija"/>
              <w:tabs>
                <w:tab w:val="left" w:pos="720"/>
              </w:tabs>
              <w:spacing w:line="276" w:lineRule="auto"/>
              <w:jc w:val="both"/>
              <w:outlineLvl w:val="1"/>
              <w:rPr>
                <w:sz w:val="20"/>
                <w:szCs w:val="20"/>
                <w:lang w:val="en-US"/>
              </w:rPr>
            </w:pPr>
            <w:r>
              <w:rPr>
                <w:bCs/>
                <w:sz w:val="20"/>
                <w:szCs w:val="20"/>
              </w:rPr>
              <w:t>6</w:t>
            </w:r>
          </w:p>
        </w:tc>
        <w:tc>
          <w:tcPr>
            <w:tcW w:w="4734" w:type="dxa"/>
            <w:tcBorders>
              <w:top w:val="single" w:sz="4" w:space="0" w:color="000000"/>
              <w:left w:val="single" w:sz="4" w:space="0" w:color="000000"/>
              <w:bottom w:val="single" w:sz="4" w:space="0" w:color="000000"/>
              <w:right w:val="single" w:sz="4" w:space="0" w:color="000000"/>
            </w:tcBorders>
          </w:tcPr>
          <w:p w14:paraId="39B97842" w14:textId="71EDA651" w:rsidR="00345C23" w:rsidRPr="00345C23" w:rsidRDefault="00345C23" w:rsidP="00345C23">
            <w:pPr>
              <w:pStyle w:val="linija"/>
              <w:tabs>
                <w:tab w:val="left" w:pos="720"/>
              </w:tabs>
              <w:spacing w:line="276" w:lineRule="auto"/>
              <w:jc w:val="both"/>
              <w:outlineLvl w:val="1"/>
              <w:rPr>
                <w:sz w:val="20"/>
                <w:szCs w:val="20"/>
                <w:lang w:val="en-US"/>
              </w:rPr>
            </w:pPr>
            <w:r w:rsidRPr="00345C23">
              <w:rPr>
                <w:bCs/>
                <w:sz w:val="20"/>
                <w:szCs w:val="20"/>
              </w:rPr>
              <w:t>Įrangos instaliavimas pirkėjo buveinėje: Bernatonių g. 6, Panevėžys</w:t>
            </w:r>
          </w:p>
        </w:tc>
        <w:tc>
          <w:tcPr>
            <w:tcW w:w="2835" w:type="dxa"/>
            <w:tcBorders>
              <w:top w:val="single" w:sz="4" w:space="0" w:color="000000"/>
              <w:left w:val="single" w:sz="4" w:space="0" w:color="000000"/>
              <w:bottom w:val="single" w:sz="4" w:space="0" w:color="000000"/>
              <w:right w:val="single" w:sz="4" w:space="0" w:color="000000"/>
            </w:tcBorders>
          </w:tcPr>
          <w:p w14:paraId="1B475A3D" w14:textId="6B0C13CB" w:rsidR="00345C23" w:rsidRPr="00345C23" w:rsidRDefault="00345C23" w:rsidP="00345C23">
            <w:pPr>
              <w:pStyle w:val="linija"/>
              <w:tabs>
                <w:tab w:val="left" w:pos="720"/>
              </w:tabs>
              <w:spacing w:line="276" w:lineRule="auto"/>
              <w:outlineLvl w:val="1"/>
              <w:rPr>
                <w:sz w:val="20"/>
                <w:szCs w:val="20"/>
                <w:lang w:val="en-US"/>
              </w:rPr>
            </w:pPr>
            <w:r w:rsidRPr="00345C23">
              <w:rPr>
                <w:bCs/>
                <w:sz w:val="20"/>
                <w:szCs w:val="20"/>
              </w:rPr>
              <w:t>Taikoma</w:t>
            </w:r>
          </w:p>
        </w:tc>
        <w:tc>
          <w:tcPr>
            <w:tcW w:w="1701" w:type="dxa"/>
            <w:tcBorders>
              <w:top w:val="single" w:sz="4" w:space="0" w:color="000000"/>
              <w:left w:val="single" w:sz="4" w:space="0" w:color="000000"/>
              <w:bottom w:val="single" w:sz="4" w:space="0" w:color="000000"/>
              <w:right w:val="single" w:sz="4" w:space="0" w:color="000000"/>
            </w:tcBorders>
          </w:tcPr>
          <w:p w14:paraId="1B5D9CF8" w14:textId="77777777" w:rsidR="00345C23" w:rsidRPr="00345C23" w:rsidRDefault="00345C23" w:rsidP="00345C23">
            <w:pPr>
              <w:pStyle w:val="linija"/>
              <w:tabs>
                <w:tab w:val="left" w:pos="720"/>
              </w:tabs>
              <w:spacing w:line="276" w:lineRule="auto"/>
              <w:jc w:val="both"/>
              <w:outlineLvl w:val="1"/>
              <w:rPr>
                <w:sz w:val="20"/>
                <w:szCs w:val="20"/>
                <w:lang w:val="en-US"/>
              </w:rPr>
            </w:pPr>
          </w:p>
        </w:tc>
      </w:tr>
      <w:tr w:rsidR="00345C23" w:rsidRPr="00345C23" w14:paraId="4BAEE137" w14:textId="77777777" w:rsidTr="00D50266">
        <w:tc>
          <w:tcPr>
            <w:tcW w:w="630" w:type="dxa"/>
            <w:tcBorders>
              <w:top w:val="single" w:sz="4" w:space="0" w:color="000000"/>
              <w:left w:val="single" w:sz="4" w:space="0" w:color="000000"/>
              <w:bottom w:val="single" w:sz="4" w:space="0" w:color="000000"/>
              <w:right w:val="single" w:sz="4" w:space="0" w:color="000000"/>
            </w:tcBorders>
          </w:tcPr>
          <w:p w14:paraId="6376ACA5" w14:textId="28676B83" w:rsidR="00345C23" w:rsidRPr="00345C23" w:rsidRDefault="00C423D6" w:rsidP="00345C23">
            <w:pPr>
              <w:pStyle w:val="linija"/>
              <w:tabs>
                <w:tab w:val="left" w:pos="720"/>
              </w:tabs>
              <w:spacing w:line="276" w:lineRule="auto"/>
              <w:jc w:val="both"/>
              <w:outlineLvl w:val="1"/>
              <w:rPr>
                <w:sz w:val="20"/>
                <w:szCs w:val="20"/>
                <w:lang w:val="en-US"/>
              </w:rPr>
            </w:pPr>
            <w:r>
              <w:rPr>
                <w:sz w:val="20"/>
                <w:szCs w:val="20"/>
              </w:rPr>
              <w:t>7</w:t>
            </w:r>
          </w:p>
        </w:tc>
        <w:tc>
          <w:tcPr>
            <w:tcW w:w="4734" w:type="dxa"/>
            <w:tcBorders>
              <w:top w:val="single" w:sz="4" w:space="0" w:color="000000"/>
              <w:left w:val="single" w:sz="4" w:space="0" w:color="000000"/>
              <w:bottom w:val="single" w:sz="4" w:space="0" w:color="000000"/>
              <w:right w:val="single" w:sz="4" w:space="0" w:color="000000"/>
            </w:tcBorders>
          </w:tcPr>
          <w:p w14:paraId="5ACA182C" w14:textId="3947D7EB" w:rsidR="00345C23" w:rsidRPr="00345C23" w:rsidRDefault="00345C23" w:rsidP="00345C23">
            <w:pPr>
              <w:tabs>
                <w:tab w:val="left" w:pos="284"/>
                <w:tab w:val="left" w:pos="567"/>
              </w:tabs>
              <w:ind w:right="22"/>
              <w:jc w:val="both"/>
              <w:rPr>
                <w:rFonts w:ascii="Times New Roman" w:hAnsi="Times New Roman"/>
                <w:szCs w:val="20"/>
              </w:rPr>
            </w:pPr>
            <w:r w:rsidRPr="00345C23">
              <w:rPr>
                <w:rFonts w:ascii="Times New Roman" w:hAnsi="Times New Roman"/>
                <w:szCs w:val="20"/>
              </w:rPr>
              <w:t>Įrangos supakavimas atkrovimui</w:t>
            </w:r>
          </w:p>
        </w:tc>
        <w:tc>
          <w:tcPr>
            <w:tcW w:w="2835" w:type="dxa"/>
            <w:tcBorders>
              <w:top w:val="single" w:sz="4" w:space="0" w:color="000000"/>
              <w:left w:val="single" w:sz="4" w:space="0" w:color="000000"/>
              <w:bottom w:val="single" w:sz="4" w:space="0" w:color="000000"/>
              <w:right w:val="single" w:sz="4" w:space="0" w:color="000000"/>
            </w:tcBorders>
          </w:tcPr>
          <w:p w14:paraId="160E2ED9" w14:textId="065A08A8" w:rsidR="00345C23" w:rsidRPr="00345C23" w:rsidRDefault="00345C23" w:rsidP="00345C23">
            <w:pPr>
              <w:pStyle w:val="linija"/>
              <w:tabs>
                <w:tab w:val="left" w:pos="720"/>
              </w:tabs>
              <w:spacing w:line="276" w:lineRule="auto"/>
              <w:outlineLvl w:val="1"/>
              <w:rPr>
                <w:sz w:val="20"/>
                <w:szCs w:val="20"/>
                <w:lang w:val="en-US"/>
              </w:rPr>
            </w:pPr>
            <w:r w:rsidRPr="00345C23">
              <w:rPr>
                <w:sz w:val="20"/>
                <w:szCs w:val="20"/>
              </w:rPr>
              <w:t>Taikoma</w:t>
            </w:r>
          </w:p>
        </w:tc>
        <w:tc>
          <w:tcPr>
            <w:tcW w:w="1701" w:type="dxa"/>
            <w:tcBorders>
              <w:top w:val="single" w:sz="4" w:space="0" w:color="000000"/>
              <w:left w:val="single" w:sz="4" w:space="0" w:color="000000"/>
              <w:bottom w:val="single" w:sz="4" w:space="0" w:color="000000"/>
              <w:right w:val="single" w:sz="4" w:space="0" w:color="000000"/>
            </w:tcBorders>
          </w:tcPr>
          <w:p w14:paraId="3927ECA9" w14:textId="77777777" w:rsidR="00345C23" w:rsidRPr="00345C23" w:rsidRDefault="00345C23" w:rsidP="00345C23">
            <w:pPr>
              <w:pStyle w:val="linija"/>
              <w:tabs>
                <w:tab w:val="left" w:pos="720"/>
              </w:tabs>
              <w:spacing w:line="276" w:lineRule="auto"/>
              <w:jc w:val="both"/>
              <w:outlineLvl w:val="1"/>
              <w:rPr>
                <w:sz w:val="20"/>
                <w:szCs w:val="20"/>
                <w:lang w:val="en-US"/>
              </w:rPr>
            </w:pPr>
          </w:p>
        </w:tc>
      </w:tr>
      <w:tr w:rsidR="00345C23" w:rsidRPr="00345C23" w14:paraId="619EDA6E" w14:textId="77777777" w:rsidTr="00D50266">
        <w:tc>
          <w:tcPr>
            <w:tcW w:w="630" w:type="dxa"/>
            <w:tcBorders>
              <w:top w:val="single" w:sz="4" w:space="0" w:color="000000"/>
              <w:left w:val="single" w:sz="4" w:space="0" w:color="000000"/>
              <w:bottom w:val="single" w:sz="4" w:space="0" w:color="000000"/>
              <w:right w:val="single" w:sz="4" w:space="0" w:color="000000"/>
            </w:tcBorders>
          </w:tcPr>
          <w:p w14:paraId="0F02E24F" w14:textId="7E0EEE57" w:rsidR="00345C23" w:rsidRPr="00345C23" w:rsidRDefault="00C423D6" w:rsidP="00345C23">
            <w:pPr>
              <w:pStyle w:val="linija"/>
              <w:tabs>
                <w:tab w:val="left" w:pos="720"/>
              </w:tabs>
              <w:spacing w:line="276" w:lineRule="auto"/>
              <w:jc w:val="both"/>
              <w:outlineLvl w:val="1"/>
              <w:rPr>
                <w:sz w:val="20"/>
                <w:szCs w:val="20"/>
                <w:lang w:val="en-US"/>
              </w:rPr>
            </w:pPr>
            <w:r>
              <w:rPr>
                <w:bCs/>
                <w:sz w:val="20"/>
                <w:szCs w:val="20"/>
              </w:rPr>
              <w:t>8</w:t>
            </w:r>
          </w:p>
        </w:tc>
        <w:tc>
          <w:tcPr>
            <w:tcW w:w="4734" w:type="dxa"/>
            <w:tcBorders>
              <w:top w:val="single" w:sz="4" w:space="0" w:color="000000"/>
              <w:left w:val="single" w:sz="4" w:space="0" w:color="000000"/>
              <w:bottom w:val="single" w:sz="4" w:space="0" w:color="000000"/>
              <w:right w:val="single" w:sz="4" w:space="0" w:color="000000"/>
            </w:tcBorders>
          </w:tcPr>
          <w:p w14:paraId="7CB0B6AE" w14:textId="73CAA735" w:rsidR="00345C23" w:rsidRPr="00345C23" w:rsidRDefault="00D50266" w:rsidP="00345C23">
            <w:pPr>
              <w:pStyle w:val="linija"/>
              <w:tabs>
                <w:tab w:val="left" w:pos="720"/>
              </w:tabs>
              <w:spacing w:line="276" w:lineRule="auto"/>
              <w:jc w:val="both"/>
              <w:outlineLvl w:val="1"/>
              <w:rPr>
                <w:sz w:val="20"/>
                <w:szCs w:val="20"/>
              </w:rPr>
            </w:pPr>
            <w:r w:rsidRPr="00456D8E">
              <w:rPr>
                <w:b/>
                <w:bCs/>
                <w:i/>
                <w:iCs/>
                <w:sz w:val="20"/>
                <w:szCs w:val="20"/>
              </w:rPr>
              <w:t>Žaliųjų pirkimų reikalavimas:</w:t>
            </w:r>
            <w:r>
              <w:rPr>
                <w:sz w:val="20"/>
                <w:szCs w:val="20"/>
              </w:rPr>
              <w:t xml:space="preserve"> </w:t>
            </w:r>
            <w:r w:rsidR="00345C23" w:rsidRPr="00345C23">
              <w:rPr>
                <w:sz w:val="20"/>
                <w:szCs w:val="20"/>
              </w:rPr>
              <w:t>Dalinių komponentų prieinamumas/galimybė įsigyti atsarginių dalių po įrangos įsigijimo garantinio laikotarpio pabaigos</w:t>
            </w:r>
            <w:r>
              <w:rPr>
                <w:sz w:val="20"/>
                <w:szCs w:val="20"/>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225D2414" w14:textId="1763E2B7" w:rsidR="00345C23" w:rsidRPr="00345C23" w:rsidRDefault="00345C23" w:rsidP="00345C23">
            <w:pPr>
              <w:pStyle w:val="linija"/>
              <w:tabs>
                <w:tab w:val="left" w:pos="720"/>
              </w:tabs>
              <w:spacing w:line="276" w:lineRule="auto"/>
              <w:outlineLvl w:val="1"/>
              <w:rPr>
                <w:sz w:val="20"/>
                <w:szCs w:val="20"/>
                <w:lang w:val="en-US"/>
              </w:rPr>
            </w:pPr>
            <w:r w:rsidRPr="00345C23">
              <w:rPr>
                <w:bCs/>
                <w:sz w:val="20"/>
                <w:szCs w:val="20"/>
              </w:rPr>
              <w:t>Ne mažiau kaip 5 m.</w:t>
            </w:r>
          </w:p>
        </w:tc>
        <w:tc>
          <w:tcPr>
            <w:tcW w:w="1701" w:type="dxa"/>
            <w:tcBorders>
              <w:top w:val="single" w:sz="4" w:space="0" w:color="000000"/>
              <w:left w:val="single" w:sz="4" w:space="0" w:color="000000"/>
              <w:bottom w:val="single" w:sz="4" w:space="0" w:color="000000"/>
              <w:right w:val="single" w:sz="4" w:space="0" w:color="000000"/>
            </w:tcBorders>
          </w:tcPr>
          <w:p w14:paraId="6A3DD846" w14:textId="77777777" w:rsidR="00345C23" w:rsidRPr="00345C23" w:rsidRDefault="00345C23" w:rsidP="00345C23">
            <w:pPr>
              <w:pStyle w:val="linija"/>
              <w:tabs>
                <w:tab w:val="left" w:pos="720"/>
              </w:tabs>
              <w:spacing w:line="276" w:lineRule="auto"/>
              <w:jc w:val="both"/>
              <w:outlineLvl w:val="1"/>
              <w:rPr>
                <w:sz w:val="20"/>
                <w:szCs w:val="20"/>
                <w:lang w:val="en-US"/>
              </w:rPr>
            </w:pPr>
          </w:p>
        </w:tc>
      </w:tr>
    </w:tbl>
    <w:p w14:paraId="19F90253" w14:textId="77777777" w:rsidR="00345C23" w:rsidRDefault="00345C23" w:rsidP="001C0BCE">
      <w:pPr>
        <w:jc w:val="both"/>
        <w:rPr>
          <w:rFonts w:ascii="Times New Roman" w:hAnsi="Times New Roman"/>
          <w:b/>
          <w:szCs w:val="20"/>
          <w:lang w:val="en-US"/>
        </w:rPr>
      </w:pPr>
    </w:p>
    <w:p w14:paraId="0F6B2062" w14:textId="77777777" w:rsidR="00713B2E" w:rsidRDefault="00713B2E" w:rsidP="001C0BCE">
      <w:pPr>
        <w:jc w:val="both"/>
        <w:rPr>
          <w:rFonts w:ascii="Times New Roman" w:hAnsi="Times New Roman"/>
          <w:b/>
          <w:szCs w:val="20"/>
          <w:lang w:val="en-US"/>
        </w:rPr>
      </w:pPr>
    </w:p>
    <w:p w14:paraId="14969D47" w14:textId="77777777" w:rsidR="00713B2E" w:rsidRDefault="00713B2E" w:rsidP="001C0BCE">
      <w:pPr>
        <w:jc w:val="both"/>
        <w:rPr>
          <w:rFonts w:ascii="Times New Roman" w:hAnsi="Times New Roman"/>
          <w:b/>
          <w:szCs w:val="20"/>
          <w:lang w:val="en-US"/>
        </w:rPr>
      </w:pPr>
    </w:p>
    <w:p w14:paraId="6CBF3988" w14:textId="77777777" w:rsidR="00713B2E" w:rsidRDefault="00713B2E" w:rsidP="001C0BCE">
      <w:pPr>
        <w:jc w:val="both"/>
        <w:rPr>
          <w:rFonts w:ascii="Times New Roman" w:hAnsi="Times New Roman"/>
          <w:b/>
          <w:szCs w:val="20"/>
          <w:lang w:val="en-US"/>
        </w:rPr>
      </w:pPr>
    </w:p>
    <w:p w14:paraId="78B68613" w14:textId="77777777" w:rsidR="00456D8E" w:rsidRDefault="00456D8E" w:rsidP="001C0BCE">
      <w:pPr>
        <w:jc w:val="both"/>
        <w:rPr>
          <w:rFonts w:ascii="Times New Roman" w:hAnsi="Times New Roman"/>
          <w:b/>
          <w:szCs w:val="20"/>
          <w:lang w:val="en-US"/>
        </w:rPr>
      </w:pPr>
    </w:p>
    <w:p w14:paraId="49A826C3" w14:textId="77777777" w:rsidR="00456D8E" w:rsidRDefault="00456D8E" w:rsidP="001C0BCE">
      <w:pPr>
        <w:jc w:val="both"/>
        <w:rPr>
          <w:rFonts w:ascii="Times New Roman" w:hAnsi="Times New Roman"/>
          <w:b/>
          <w:szCs w:val="20"/>
          <w:lang w:val="en-US"/>
        </w:rPr>
      </w:pPr>
    </w:p>
    <w:p w14:paraId="0D5FCBAB" w14:textId="77777777" w:rsidR="00456D8E" w:rsidRDefault="00456D8E" w:rsidP="001C0BCE">
      <w:pPr>
        <w:jc w:val="both"/>
        <w:rPr>
          <w:rFonts w:ascii="Times New Roman" w:hAnsi="Times New Roman"/>
          <w:b/>
          <w:szCs w:val="20"/>
          <w:lang w:val="en-US"/>
        </w:rPr>
      </w:pPr>
    </w:p>
    <w:p w14:paraId="7FA13EE6" w14:textId="77777777" w:rsidR="00713B2E" w:rsidRDefault="00713B2E" w:rsidP="001C0BCE">
      <w:pPr>
        <w:jc w:val="both"/>
        <w:rPr>
          <w:rFonts w:ascii="Times New Roman" w:hAnsi="Times New Roman"/>
          <w:b/>
          <w:szCs w:val="20"/>
          <w:lang w:val="en-US"/>
        </w:rPr>
      </w:pPr>
    </w:p>
    <w:p w14:paraId="0A9CBFC7" w14:textId="77777777" w:rsidR="00713B2E" w:rsidRDefault="00713B2E" w:rsidP="001C0BCE">
      <w:pPr>
        <w:jc w:val="both"/>
        <w:rPr>
          <w:rFonts w:ascii="Times New Roman" w:hAnsi="Times New Roman"/>
          <w:b/>
          <w:szCs w:val="20"/>
          <w:lang w:val="en-US"/>
        </w:rPr>
      </w:pPr>
    </w:p>
    <w:p w14:paraId="262EA878" w14:textId="67F7058C" w:rsidR="001C0BCE" w:rsidRDefault="00180C86" w:rsidP="001C0BCE">
      <w:pPr>
        <w:jc w:val="both"/>
        <w:rPr>
          <w:rFonts w:ascii="Times New Roman" w:hAnsi="Times New Roman"/>
          <w:b/>
          <w:szCs w:val="20"/>
          <w:lang w:val="en-US"/>
        </w:rPr>
      </w:pPr>
      <w:r w:rsidRPr="00180C86">
        <w:rPr>
          <w:rFonts w:ascii="Times New Roman" w:hAnsi="Times New Roman"/>
          <w:b/>
          <w:szCs w:val="20"/>
          <w:lang w:val="en-US"/>
        </w:rPr>
        <w:lastRenderedPageBreak/>
        <w:t>TECHNINIAI IR KOKYBINIAI REIKALAVIMAI ĮRANGAI</w:t>
      </w:r>
    </w:p>
    <w:p w14:paraId="2FA4FD91" w14:textId="77777777" w:rsidR="006F6CE3" w:rsidRPr="00180C86" w:rsidRDefault="006F6CE3" w:rsidP="001C0BCE">
      <w:pPr>
        <w:jc w:val="both"/>
        <w:rPr>
          <w:rFonts w:ascii="Times New Roman" w:hAnsi="Times New Roman"/>
          <w:szCs w:val="20"/>
        </w:rPr>
      </w:pPr>
    </w:p>
    <w:tbl>
      <w:tblPr>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8"/>
        <w:gridCol w:w="2769"/>
        <w:gridCol w:w="2658"/>
        <w:gridCol w:w="1989"/>
        <w:gridCol w:w="1871"/>
      </w:tblGrid>
      <w:tr w:rsidR="001C0BCE" w:rsidRPr="00180C86" w14:paraId="20CC2B99" w14:textId="77777777" w:rsidTr="00241ABE">
        <w:trPr>
          <w:cantSplit/>
          <w:trHeight w:val="518"/>
          <w:tblHeader/>
        </w:trPr>
        <w:tc>
          <w:tcPr>
            <w:tcW w:w="628" w:type="dxa"/>
            <w:tcBorders>
              <w:top w:val="single" w:sz="4" w:space="0" w:color="auto"/>
              <w:left w:val="single" w:sz="4" w:space="0" w:color="auto"/>
              <w:bottom w:val="single" w:sz="4" w:space="0" w:color="auto"/>
              <w:right w:val="single" w:sz="4" w:space="0" w:color="auto"/>
            </w:tcBorders>
            <w:hideMark/>
          </w:tcPr>
          <w:p w14:paraId="4D7EDE29" w14:textId="77777777" w:rsidR="001C0BCE" w:rsidRPr="00180C86" w:rsidRDefault="001C0BCE">
            <w:pPr>
              <w:jc w:val="center"/>
              <w:rPr>
                <w:rFonts w:ascii="Times New Roman" w:hAnsi="Times New Roman"/>
                <w:bCs/>
                <w:szCs w:val="20"/>
              </w:rPr>
            </w:pPr>
            <w:r w:rsidRPr="00180C86">
              <w:rPr>
                <w:rFonts w:ascii="Times New Roman" w:hAnsi="Times New Roman"/>
                <w:bCs/>
                <w:szCs w:val="20"/>
              </w:rPr>
              <w:t>Eil.Nr.</w:t>
            </w:r>
          </w:p>
        </w:tc>
        <w:tc>
          <w:tcPr>
            <w:tcW w:w="2769" w:type="dxa"/>
            <w:tcBorders>
              <w:top w:val="single" w:sz="4" w:space="0" w:color="auto"/>
              <w:left w:val="single" w:sz="4" w:space="0" w:color="auto"/>
              <w:bottom w:val="single" w:sz="4" w:space="0" w:color="auto"/>
              <w:right w:val="single" w:sz="4" w:space="0" w:color="auto"/>
            </w:tcBorders>
            <w:hideMark/>
          </w:tcPr>
          <w:p w14:paraId="171DA303" w14:textId="77777777" w:rsidR="001C0BCE" w:rsidRPr="00180C86" w:rsidRDefault="001C0BCE">
            <w:pPr>
              <w:rPr>
                <w:rFonts w:ascii="Times New Roman" w:hAnsi="Times New Roman"/>
                <w:bCs/>
                <w:szCs w:val="20"/>
              </w:rPr>
            </w:pPr>
            <w:r w:rsidRPr="00180C86">
              <w:rPr>
                <w:rFonts w:ascii="Times New Roman" w:hAnsi="Times New Roman"/>
                <w:bCs/>
                <w:szCs w:val="20"/>
              </w:rPr>
              <w:t>Įrangos sudedamosios dalys</w:t>
            </w:r>
          </w:p>
          <w:p w14:paraId="02D972A2" w14:textId="77777777" w:rsidR="001C0BCE" w:rsidRPr="00180C86" w:rsidRDefault="001C0BCE">
            <w:pPr>
              <w:rPr>
                <w:rFonts w:ascii="Times New Roman" w:hAnsi="Times New Roman"/>
                <w:bCs/>
                <w:szCs w:val="20"/>
              </w:rPr>
            </w:pPr>
            <w:r w:rsidRPr="00180C86">
              <w:rPr>
                <w:rFonts w:ascii="Times New Roman" w:hAnsi="Times New Roman"/>
                <w:bCs/>
                <w:szCs w:val="20"/>
              </w:rPr>
              <w:t>(pildo Pirkėjas)</w:t>
            </w:r>
          </w:p>
          <w:p w14:paraId="670374F1" w14:textId="47B9C580" w:rsidR="00241ABE" w:rsidRPr="00180C86" w:rsidRDefault="00241ABE">
            <w:pPr>
              <w:rPr>
                <w:rFonts w:ascii="Times New Roman" w:hAnsi="Times New Roman"/>
                <w:bCs/>
                <w:szCs w:val="20"/>
              </w:rPr>
            </w:pPr>
            <w:r w:rsidRPr="00180C86">
              <w:rPr>
                <w:rFonts w:ascii="Times New Roman" w:hAnsi="Times New Roman"/>
                <w:bCs/>
                <w:szCs w:val="20"/>
              </w:rPr>
              <w:t>LT</w:t>
            </w:r>
          </w:p>
        </w:tc>
        <w:tc>
          <w:tcPr>
            <w:tcW w:w="2658" w:type="dxa"/>
            <w:tcBorders>
              <w:top w:val="single" w:sz="4" w:space="0" w:color="auto"/>
              <w:left w:val="single" w:sz="4" w:space="0" w:color="auto"/>
              <w:bottom w:val="single" w:sz="4" w:space="0" w:color="auto"/>
              <w:right w:val="single" w:sz="4" w:space="0" w:color="auto"/>
            </w:tcBorders>
            <w:hideMark/>
          </w:tcPr>
          <w:p w14:paraId="6829677A" w14:textId="77777777" w:rsidR="00241ABE" w:rsidRPr="00180C86" w:rsidRDefault="00241ABE" w:rsidP="00241ABE">
            <w:pPr>
              <w:rPr>
                <w:rFonts w:ascii="Times New Roman" w:hAnsi="Times New Roman"/>
                <w:bCs/>
                <w:szCs w:val="20"/>
              </w:rPr>
            </w:pPr>
            <w:r w:rsidRPr="00180C86">
              <w:rPr>
                <w:rFonts w:ascii="Times New Roman" w:hAnsi="Times New Roman"/>
                <w:bCs/>
                <w:szCs w:val="20"/>
              </w:rPr>
              <w:t>Įrangos sudedamosios dalys</w:t>
            </w:r>
          </w:p>
          <w:p w14:paraId="55C9D0D5" w14:textId="77777777" w:rsidR="001C0BCE" w:rsidRPr="00180C86" w:rsidRDefault="00241ABE" w:rsidP="00241ABE">
            <w:pPr>
              <w:jc w:val="center"/>
              <w:rPr>
                <w:rFonts w:ascii="Times New Roman" w:hAnsi="Times New Roman"/>
                <w:bCs/>
                <w:szCs w:val="20"/>
              </w:rPr>
            </w:pPr>
            <w:r w:rsidRPr="00180C86">
              <w:rPr>
                <w:rFonts w:ascii="Times New Roman" w:hAnsi="Times New Roman"/>
                <w:bCs/>
                <w:szCs w:val="20"/>
              </w:rPr>
              <w:t>(pildo Pirkėjas)</w:t>
            </w:r>
          </w:p>
          <w:p w14:paraId="3D8D1E9C" w14:textId="0FFF618F" w:rsidR="00241ABE" w:rsidRPr="00180C86" w:rsidRDefault="00241ABE" w:rsidP="00241ABE">
            <w:pPr>
              <w:jc w:val="center"/>
              <w:rPr>
                <w:rFonts w:ascii="Times New Roman" w:hAnsi="Times New Roman"/>
                <w:bCs/>
                <w:szCs w:val="20"/>
              </w:rPr>
            </w:pPr>
            <w:r w:rsidRPr="00180C86">
              <w:rPr>
                <w:rFonts w:ascii="Times New Roman" w:hAnsi="Times New Roman"/>
                <w:bCs/>
                <w:szCs w:val="20"/>
              </w:rPr>
              <w:t>ENG</w:t>
            </w:r>
          </w:p>
        </w:tc>
        <w:tc>
          <w:tcPr>
            <w:tcW w:w="1989" w:type="dxa"/>
            <w:tcBorders>
              <w:top w:val="single" w:sz="4" w:space="0" w:color="auto"/>
              <w:left w:val="single" w:sz="4" w:space="0" w:color="auto"/>
              <w:bottom w:val="single" w:sz="4" w:space="0" w:color="auto"/>
              <w:right w:val="single" w:sz="4" w:space="0" w:color="auto"/>
            </w:tcBorders>
            <w:hideMark/>
          </w:tcPr>
          <w:p w14:paraId="28EB23F1" w14:textId="77777777" w:rsidR="00241ABE" w:rsidRPr="00180C86" w:rsidRDefault="00241ABE" w:rsidP="00241ABE">
            <w:pPr>
              <w:jc w:val="center"/>
              <w:rPr>
                <w:rFonts w:ascii="Times New Roman" w:hAnsi="Times New Roman"/>
                <w:bCs/>
                <w:szCs w:val="20"/>
              </w:rPr>
            </w:pPr>
            <w:r w:rsidRPr="00180C86">
              <w:rPr>
                <w:rFonts w:ascii="Times New Roman" w:hAnsi="Times New Roman"/>
                <w:bCs/>
                <w:szCs w:val="20"/>
              </w:rPr>
              <w:t xml:space="preserve">Minimalūs reikalavimai, techniniai ir kokybiniai rodikliai   </w:t>
            </w:r>
          </w:p>
          <w:p w14:paraId="3B5F8434" w14:textId="5FCE9E94" w:rsidR="001C0BCE" w:rsidRPr="00180C86" w:rsidRDefault="00241ABE" w:rsidP="00241ABE">
            <w:pPr>
              <w:jc w:val="center"/>
              <w:rPr>
                <w:rFonts w:ascii="Times New Roman" w:hAnsi="Times New Roman"/>
                <w:bCs/>
                <w:szCs w:val="20"/>
              </w:rPr>
            </w:pPr>
            <w:r w:rsidRPr="00180C86">
              <w:rPr>
                <w:rFonts w:ascii="Times New Roman" w:hAnsi="Times New Roman"/>
                <w:bCs/>
                <w:szCs w:val="20"/>
              </w:rPr>
              <w:t>(pildo Pirkėjas)</w:t>
            </w:r>
          </w:p>
        </w:tc>
        <w:tc>
          <w:tcPr>
            <w:tcW w:w="1871" w:type="dxa"/>
            <w:tcBorders>
              <w:top w:val="single" w:sz="4" w:space="0" w:color="auto"/>
              <w:left w:val="single" w:sz="4" w:space="0" w:color="auto"/>
              <w:bottom w:val="single" w:sz="4" w:space="0" w:color="auto"/>
              <w:right w:val="single" w:sz="4" w:space="0" w:color="auto"/>
            </w:tcBorders>
          </w:tcPr>
          <w:p w14:paraId="2E922CFA" w14:textId="77777777" w:rsidR="00241ABE" w:rsidRPr="00180C86" w:rsidRDefault="00241ABE" w:rsidP="00241ABE">
            <w:pPr>
              <w:jc w:val="center"/>
              <w:rPr>
                <w:rFonts w:ascii="Times New Roman" w:hAnsi="Times New Roman"/>
                <w:bCs/>
                <w:szCs w:val="20"/>
              </w:rPr>
            </w:pPr>
            <w:r w:rsidRPr="00180C86">
              <w:rPr>
                <w:rFonts w:ascii="Times New Roman" w:hAnsi="Times New Roman"/>
                <w:bCs/>
                <w:szCs w:val="20"/>
              </w:rPr>
              <w:t xml:space="preserve">Siūlomos įrangos faktinės rodiklių reikšmės </w:t>
            </w:r>
          </w:p>
          <w:p w14:paraId="5A5F9B0D" w14:textId="38D44A6A" w:rsidR="001C0BCE" w:rsidRPr="00180C86" w:rsidRDefault="00241ABE" w:rsidP="00241ABE">
            <w:pPr>
              <w:jc w:val="center"/>
              <w:rPr>
                <w:rFonts w:ascii="Times New Roman" w:hAnsi="Times New Roman"/>
                <w:bCs/>
                <w:szCs w:val="20"/>
              </w:rPr>
            </w:pPr>
            <w:r w:rsidRPr="00180C86">
              <w:rPr>
                <w:rFonts w:ascii="Times New Roman" w:hAnsi="Times New Roman"/>
                <w:bCs/>
                <w:szCs w:val="20"/>
              </w:rPr>
              <w:t>(pildo Tiekėjas)</w:t>
            </w:r>
          </w:p>
        </w:tc>
      </w:tr>
      <w:tr w:rsidR="001C0BCE" w:rsidRPr="00180C86" w14:paraId="2B4F5A5D" w14:textId="77777777" w:rsidTr="00241ABE">
        <w:trPr>
          <w:cantSplit/>
          <w:trHeight w:val="267"/>
          <w:tblHeader/>
        </w:trPr>
        <w:tc>
          <w:tcPr>
            <w:tcW w:w="628" w:type="dxa"/>
            <w:tcBorders>
              <w:top w:val="single" w:sz="4" w:space="0" w:color="auto"/>
              <w:left w:val="single" w:sz="4" w:space="0" w:color="auto"/>
              <w:bottom w:val="single" w:sz="4" w:space="0" w:color="auto"/>
              <w:right w:val="single" w:sz="4" w:space="0" w:color="auto"/>
            </w:tcBorders>
            <w:hideMark/>
          </w:tcPr>
          <w:p w14:paraId="53B1594F" w14:textId="77777777" w:rsidR="001C0BCE" w:rsidRPr="00180C86" w:rsidRDefault="001C0BCE">
            <w:pPr>
              <w:jc w:val="center"/>
              <w:rPr>
                <w:rFonts w:ascii="Times New Roman" w:hAnsi="Times New Roman"/>
                <w:b/>
                <w:szCs w:val="20"/>
              </w:rPr>
            </w:pPr>
            <w:r w:rsidRPr="00180C86">
              <w:rPr>
                <w:rFonts w:ascii="Times New Roman" w:hAnsi="Times New Roman"/>
                <w:b/>
                <w:szCs w:val="20"/>
              </w:rPr>
              <w:t>1</w:t>
            </w:r>
          </w:p>
        </w:tc>
        <w:tc>
          <w:tcPr>
            <w:tcW w:w="2769" w:type="dxa"/>
            <w:tcBorders>
              <w:top w:val="single" w:sz="4" w:space="0" w:color="auto"/>
              <w:left w:val="single" w:sz="4" w:space="0" w:color="auto"/>
              <w:bottom w:val="single" w:sz="4" w:space="0" w:color="auto"/>
              <w:right w:val="single" w:sz="4" w:space="0" w:color="auto"/>
            </w:tcBorders>
            <w:hideMark/>
          </w:tcPr>
          <w:p w14:paraId="55BC058A" w14:textId="77777777" w:rsidR="001C0BCE" w:rsidRPr="00180C86" w:rsidRDefault="001C0BCE">
            <w:pPr>
              <w:rPr>
                <w:rFonts w:ascii="Times New Roman" w:hAnsi="Times New Roman"/>
                <w:b/>
                <w:szCs w:val="20"/>
              </w:rPr>
            </w:pPr>
            <w:r w:rsidRPr="00180C86">
              <w:rPr>
                <w:rFonts w:ascii="Times New Roman" w:hAnsi="Times New Roman"/>
                <w:b/>
                <w:szCs w:val="20"/>
              </w:rPr>
              <w:t>2</w:t>
            </w:r>
          </w:p>
        </w:tc>
        <w:tc>
          <w:tcPr>
            <w:tcW w:w="2658" w:type="dxa"/>
            <w:tcBorders>
              <w:top w:val="single" w:sz="4" w:space="0" w:color="auto"/>
              <w:left w:val="single" w:sz="4" w:space="0" w:color="auto"/>
              <w:bottom w:val="single" w:sz="4" w:space="0" w:color="auto"/>
              <w:right w:val="single" w:sz="4" w:space="0" w:color="auto"/>
            </w:tcBorders>
            <w:hideMark/>
          </w:tcPr>
          <w:p w14:paraId="292D50CE" w14:textId="77777777" w:rsidR="001C0BCE" w:rsidRPr="00180C86" w:rsidRDefault="001C0BCE">
            <w:pPr>
              <w:jc w:val="center"/>
              <w:rPr>
                <w:rFonts w:ascii="Times New Roman" w:hAnsi="Times New Roman"/>
                <w:b/>
                <w:szCs w:val="20"/>
              </w:rPr>
            </w:pPr>
            <w:r w:rsidRPr="00180C86">
              <w:rPr>
                <w:rFonts w:ascii="Times New Roman" w:hAnsi="Times New Roman"/>
                <w:b/>
                <w:szCs w:val="20"/>
              </w:rPr>
              <w:t>3</w:t>
            </w:r>
          </w:p>
        </w:tc>
        <w:tc>
          <w:tcPr>
            <w:tcW w:w="1989" w:type="dxa"/>
            <w:tcBorders>
              <w:top w:val="single" w:sz="4" w:space="0" w:color="auto"/>
              <w:left w:val="single" w:sz="4" w:space="0" w:color="auto"/>
              <w:bottom w:val="single" w:sz="4" w:space="0" w:color="auto"/>
              <w:right w:val="single" w:sz="4" w:space="0" w:color="auto"/>
            </w:tcBorders>
            <w:hideMark/>
          </w:tcPr>
          <w:p w14:paraId="4A81C83A" w14:textId="77777777" w:rsidR="001C0BCE" w:rsidRPr="00180C86" w:rsidRDefault="001C0BCE">
            <w:pPr>
              <w:jc w:val="center"/>
              <w:rPr>
                <w:rFonts w:ascii="Times New Roman" w:hAnsi="Times New Roman"/>
                <w:b/>
                <w:szCs w:val="20"/>
                <w:lang w:val="en-US"/>
              </w:rPr>
            </w:pPr>
            <w:r w:rsidRPr="00180C86">
              <w:rPr>
                <w:rFonts w:ascii="Times New Roman" w:hAnsi="Times New Roman"/>
                <w:b/>
                <w:szCs w:val="20"/>
                <w:lang w:val="en-US"/>
              </w:rPr>
              <w:t>4</w:t>
            </w:r>
          </w:p>
        </w:tc>
        <w:tc>
          <w:tcPr>
            <w:tcW w:w="1871" w:type="dxa"/>
            <w:tcBorders>
              <w:top w:val="single" w:sz="4" w:space="0" w:color="auto"/>
              <w:left w:val="single" w:sz="4" w:space="0" w:color="auto"/>
              <w:bottom w:val="single" w:sz="4" w:space="0" w:color="auto"/>
              <w:right w:val="single" w:sz="4" w:space="0" w:color="auto"/>
            </w:tcBorders>
          </w:tcPr>
          <w:p w14:paraId="6FEB274B" w14:textId="14A67F4A" w:rsidR="001C0BCE" w:rsidRPr="00180C86" w:rsidRDefault="00241ABE">
            <w:pPr>
              <w:jc w:val="center"/>
              <w:rPr>
                <w:rFonts w:ascii="Times New Roman" w:hAnsi="Times New Roman"/>
                <w:b/>
                <w:szCs w:val="20"/>
              </w:rPr>
            </w:pPr>
            <w:r w:rsidRPr="00180C86">
              <w:rPr>
                <w:rFonts w:ascii="Times New Roman" w:hAnsi="Times New Roman"/>
                <w:b/>
                <w:szCs w:val="20"/>
              </w:rPr>
              <w:t>5</w:t>
            </w:r>
          </w:p>
        </w:tc>
      </w:tr>
      <w:tr w:rsidR="00345C23" w:rsidRPr="00180C86" w14:paraId="35B11F19" w14:textId="77777777" w:rsidTr="00241ABE">
        <w:trPr>
          <w:cantSplit/>
          <w:trHeight w:val="267"/>
          <w:tblHeader/>
        </w:trPr>
        <w:tc>
          <w:tcPr>
            <w:tcW w:w="628" w:type="dxa"/>
            <w:tcBorders>
              <w:top w:val="single" w:sz="4" w:space="0" w:color="auto"/>
              <w:left w:val="single" w:sz="4" w:space="0" w:color="auto"/>
              <w:bottom w:val="single" w:sz="4" w:space="0" w:color="auto"/>
              <w:right w:val="single" w:sz="4" w:space="0" w:color="auto"/>
            </w:tcBorders>
          </w:tcPr>
          <w:p w14:paraId="68C0FE73" w14:textId="02D0C3A0" w:rsidR="00345C23" w:rsidRPr="00180C86" w:rsidRDefault="00345C23" w:rsidP="00345C23">
            <w:pPr>
              <w:jc w:val="center"/>
              <w:rPr>
                <w:rFonts w:ascii="Times New Roman" w:hAnsi="Times New Roman"/>
                <w:b/>
                <w:szCs w:val="20"/>
              </w:rPr>
            </w:pPr>
            <w:r w:rsidRPr="006F042B">
              <w:rPr>
                <w:rFonts w:ascii="Times New Roman" w:hAnsi="Times New Roman"/>
                <w:b/>
                <w:bCs/>
              </w:rPr>
              <w:t>1.0</w:t>
            </w:r>
          </w:p>
        </w:tc>
        <w:tc>
          <w:tcPr>
            <w:tcW w:w="2769" w:type="dxa"/>
            <w:tcBorders>
              <w:top w:val="single" w:sz="4" w:space="0" w:color="auto"/>
              <w:left w:val="single" w:sz="4" w:space="0" w:color="auto"/>
              <w:bottom w:val="single" w:sz="4" w:space="0" w:color="auto"/>
              <w:right w:val="single" w:sz="4" w:space="0" w:color="auto"/>
            </w:tcBorders>
          </w:tcPr>
          <w:p w14:paraId="4EEE67AE" w14:textId="026530C5" w:rsidR="00345C23" w:rsidRPr="00180C86" w:rsidRDefault="00345C23" w:rsidP="00345C23">
            <w:pPr>
              <w:rPr>
                <w:rFonts w:ascii="Times New Roman" w:hAnsi="Times New Roman"/>
                <w:b/>
                <w:szCs w:val="20"/>
              </w:rPr>
            </w:pPr>
            <w:r w:rsidRPr="006F042B">
              <w:rPr>
                <w:rFonts w:ascii="Times New Roman" w:hAnsi="Times New Roman"/>
                <w:b/>
                <w:bCs/>
              </w:rPr>
              <w:t>Bendrieji techniniai ir kokybiniai reikalavimai</w:t>
            </w:r>
          </w:p>
        </w:tc>
        <w:tc>
          <w:tcPr>
            <w:tcW w:w="2658" w:type="dxa"/>
            <w:tcBorders>
              <w:top w:val="single" w:sz="4" w:space="0" w:color="auto"/>
              <w:left w:val="single" w:sz="4" w:space="0" w:color="auto"/>
              <w:bottom w:val="single" w:sz="4" w:space="0" w:color="auto"/>
              <w:right w:val="single" w:sz="4" w:space="0" w:color="auto"/>
            </w:tcBorders>
          </w:tcPr>
          <w:p w14:paraId="2B0C5940" w14:textId="119316E8" w:rsidR="00345C23" w:rsidRPr="00180C86" w:rsidRDefault="00345C23" w:rsidP="00345C23">
            <w:pPr>
              <w:jc w:val="center"/>
              <w:rPr>
                <w:rFonts w:ascii="Times New Roman" w:hAnsi="Times New Roman"/>
                <w:b/>
                <w:szCs w:val="20"/>
              </w:rPr>
            </w:pPr>
            <w:r w:rsidRPr="006F042B">
              <w:rPr>
                <w:rFonts w:ascii="Times New Roman" w:hAnsi="Times New Roman"/>
                <w:b/>
                <w:bCs/>
              </w:rPr>
              <w:t xml:space="preserve">General technical and quality requirements </w:t>
            </w:r>
          </w:p>
        </w:tc>
        <w:tc>
          <w:tcPr>
            <w:tcW w:w="1989" w:type="dxa"/>
            <w:tcBorders>
              <w:top w:val="single" w:sz="4" w:space="0" w:color="auto"/>
              <w:left w:val="single" w:sz="4" w:space="0" w:color="auto"/>
              <w:bottom w:val="single" w:sz="4" w:space="0" w:color="auto"/>
              <w:right w:val="single" w:sz="4" w:space="0" w:color="auto"/>
            </w:tcBorders>
          </w:tcPr>
          <w:p w14:paraId="13C8BA54" w14:textId="77777777" w:rsidR="00345C23" w:rsidRPr="00180C86" w:rsidRDefault="00345C23" w:rsidP="00345C23">
            <w:pPr>
              <w:jc w:val="center"/>
              <w:rPr>
                <w:rFonts w:ascii="Times New Roman" w:hAnsi="Times New Roman"/>
                <w:b/>
                <w:szCs w:val="20"/>
                <w:lang w:val="en-US"/>
              </w:rPr>
            </w:pPr>
          </w:p>
        </w:tc>
        <w:tc>
          <w:tcPr>
            <w:tcW w:w="1871" w:type="dxa"/>
            <w:tcBorders>
              <w:top w:val="single" w:sz="4" w:space="0" w:color="auto"/>
              <w:left w:val="single" w:sz="4" w:space="0" w:color="auto"/>
              <w:bottom w:val="single" w:sz="4" w:space="0" w:color="auto"/>
              <w:right w:val="single" w:sz="4" w:space="0" w:color="auto"/>
            </w:tcBorders>
          </w:tcPr>
          <w:p w14:paraId="16A0E656" w14:textId="77777777" w:rsidR="00345C23" w:rsidRPr="00180C86" w:rsidRDefault="00345C23" w:rsidP="00345C23">
            <w:pPr>
              <w:jc w:val="center"/>
              <w:rPr>
                <w:rFonts w:ascii="Times New Roman" w:hAnsi="Times New Roman"/>
                <w:b/>
                <w:szCs w:val="20"/>
              </w:rPr>
            </w:pPr>
          </w:p>
        </w:tc>
      </w:tr>
      <w:tr w:rsidR="00345C23" w:rsidRPr="00180C86" w14:paraId="1C22F056" w14:textId="77777777" w:rsidTr="00241ABE">
        <w:trPr>
          <w:cantSplit/>
          <w:trHeight w:val="267"/>
          <w:tblHeader/>
        </w:trPr>
        <w:tc>
          <w:tcPr>
            <w:tcW w:w="628" w:type="dxa"/>
            <w:tcBorders>
              <w:top w:val="single" w:sz="4" w:space="0" w:color="auto"/>
              <w:left w:val="single" w:sz="4" w:space="0" w:color="auto"/>
              <w:bottom w:val="single" w:sz="4" w:space="0" w:color="auto"/>
              <w:right w:val="single" w:sz="4" w:space="0" w:color="auto"/>
            </w:tcBorders>
          </w:tcPr>
          <w:p w14:paraId="1E26C15E" w14:textId="6BD8B858" w:rsidR="00345C23" w:rsidRPr="00180C86" w:rsidRDefault="00345C23" w:rsidP="00345C23">
            <w:pPr>
              <w:jc w:val="center"/>
              <w:rPr>
                <w:rFonts w:ascii="Times New Roman" w:hAnsi="Times New Roman"/>
                <w:bCs/>
                <w:szCs w:val="20"/>
              </w:rPr>
            </w:pPr>
            <w:r w:rsidRPr="006F042B">
              <w:rPr>
                <w:rFonts w:ascii="Times New Roman" w:hAnsi="Times New Roman"/>
              </w:rPr>
              <w:t>1.</w:t>
            </w:r>
            <w:r w:rsidR="00713B2E">
              <w:rPr>
                <w:rFonts w:ascii="Times New Roman" w:hAnsi="Times New Roman"/>
              </w:rPr>
              <w:t>1</w:t>
            </w:r>
          </w:p>
        </w:tc>
        <w:tc>
          <w:tcPr>
            <w:tcW w:w="2769" w:type="dxa"/>
            <w:tcBorders>
              <w:top w:val="single" w:sz="4" w:space="0" w:color="auto"/>
              <w:left w:val="single" w:sz="4" w:space="0" w:color="auto"/>
              <w:bottom w:val="single" w:sz="4" w:space="0" w:color="auto"/>
              <w:right w:val="single" w:sz="4" w:space="0" w:color="auto"/>
            </w:tcBorders>
          </w:tcPr>
          <w:p w14:paraId="4FD4FC5A" w14:textId="0D794CDE" w:rsidR="00345C23" w:rsidRPr="00180C86" w:rsidRDefault="00671973" w:rsidP="00345C23">
            <w:pPr>
              <w:rPr>
                <w:rFonts w:ascii="Times New Roman" w:hAnsi="Times New Roman"/>
                <w:szCs w:val="20"/>
              </w:rPr>
            </w:pPr>
            <w:r>
              <w:rPr>
                <w:rFonts w:ascii="Times New Roman" w:hAnsi="Times New Roman"/>
              </w:rPr>
              <w:t>L</w:t>
            </w:r>
            <w:r w:rsidR="00345C23" w:rsidRPr="006F042B">
              <w:rPr>
                <w:rFonts w:ascii="Times New Roman" w:hAnsi="Times New Roman"/>
              </w:rPr>
              <w:t xml:space="preserve">inijos </w:t>
            </w:r>
            <w:r>
              <w:rPr>
                <w:rFonts w:ascii="Times New Roman" w:hAnsi="Times New Roman"/>
              </w:rPr>
              <w:t>ilgis</w:t>
            </w:r>
          </w:p>
        </w:tc>
        <w:tc>
          <w:tcPr>
            <w:tcW w:w="2658" w:type="dxa"/>
            <w:tcBorders>
              <w:top w:val="single" w:sz="4" w:space="0" w:color="auto"/>
              <w:left w:val="single" w:sz="4" w:space="0" w:color="auto"/>
              <w:bottom w:val="single" w:sz="4" w:space="0" w:color="auto"/>
              <w:right w:val="single" w:sz="4" w:space="0" w:color="auto"/>
            </w:tcBorders>
          </w:tcPr>
          <w:p w14:paraId="38E1F44B" w14:textId="222BCACD" w:rsidR="00345C23" w:rsidRPr="00180C86" w:rsidRDefault="00345C23" w:rsidP="00345C23">
            <w:pPr>
              <w:jc w:val="center"/>
              <w:rPr>
                <w:rFonts w:ascii="Times New Roman" w:hAnsi="Times New Roman"/>
                <w:bCs/>
                <w:szCs w:val="20"/>
              </w:rPr>
            </w:pPr>
            <w:r w:rsidRPr="006F042B">
              <w:rPr>
                <w:rFonts w:ascii="Times New Roman" w:hAnsi="Times New Roman"/>
              </w:rPr>
              <w:t xml:space="preserve"> Line</w:t>
            </w:r>
            <w:r w:rsidR="00671973">
              <w:rPr>
                <w:rFonts w:ascii="Times New Roman" w:hAnsi="Times New Roman"/>
              </w:rPr>
              <w:t xml:space="preserve"> lenght</w:t>
            </w:r>
          </w:p>
        </w:tc>
        <w:tc>
          <w:tcPr>
            <w:tcW w:w="1989" w:type="dxa"/>
            <w:tcBorders>
              <w:top w:val="single" w:sz="4" w:space="0" w:color="auto"/>
              <w:left w:val="single" w:sz="4" w:space="0" w:color="auto"/>
              <w:bottom w:val="single" w:sz="4" w:space="0" w:color="auto"/>
              <w:right w:val="single" w:sz="4" w:space="0" w:color="auto"/>
            </w:tcBorders>
          </w:tcPr>
          <w:p w14:paraId="4F65B4CA" w14:textId="1780A4BE" w:rsidR="00345C23" w:rsidRPr="00180C86" w:rsidRDefault="00C423D6" w:rsidP="00345C23">
            <w:pPr>
              <w:jc w:val="center"/>
              <w:rPr>
                <w:rFonts w:ascii="Times New Roman" w:hAnsi="Times New Roman"/>
                <w:b/>
                <w:szCs w:val="20"/>
                <w:lang w:val="en-US"/>
              </w:rPr>
            </w:pPr>
            <w:r>
              <w:rPr>
                <w:rFonts w:ascii="Times New Roman" w:hAnsi="Times New Roman"/>
              </w:rPr>
              <w:t xml:space="preserve">Ne daugiau </w:t>
            </w:r>
            <w:r w:rsidR="00BD07F7">
              <w:rPr>
                <w:rFonts w:ascii="Times New Roman" w:hAnsi="Times New Roman"/>
              </w:rPr>
              <w:t>25</w:t>
            </w:r>
            <w:r w:rsidR="00671973">
              <w:rPr>
                <w:rFonts w:ascii="Times New Roman" w:hAnsi="Times New Roman"/>
              </w:rPr>
              <w:t>000mm</w:t>
            </w:r>
          </w:p>
        </w:tc>
        <w:tc>
          <w:tcPr>
            <w:tcW w:w="1871" w:type="dxa"/>
            <w:tcBorders>
              <w:top w:val="single" w:sz="4" w:space="0" w:color="auto"/>
              <w:left w:val="single" w:sz="4" w:space="0" w:color="auto"/>
              <w:bottom w:val="single" w:sz="4" w:space="0" w:color="auto"/>
              <w:right w:val="single" w:sz="4" w:space="0" w:color="auto"/>
            </w:tcBorders>
          </w:tcPr>
          <w:p w14:paraId="0BD59788" w14:textId="77777777" w:rsidR="00345C23" w:rsidRPr="00180C86" w:rsidRDefault="00345C23" w:rsidP="00345C23">
            <w:pPr>
              <w:jc w:val="center"/>
              <w:rPr>
                <w:rFonts w:ascii="Times New Roman" w:hAnsi="Times New Roman"/>
                <w:b/>
                <w:szCs w:val="20"/>
              </w:rPr>
            </w:pPr>
          </w:p>
        </w:tc>
      </w:tr>
      <w:tr w:rsidR="00345C23" w:rsidRPr="00180C86" w14:paraId="5632A67C" w14:textId="77777777" w:rsidTr="00241ABE">
        <w:trPr>
          <w:cantSplit/>
          <w:trHeight w:val="267"/>
          <w:tblHeader/>
        </w:trPr>
        <w:tc>
          <w:tcPr>
            <w:tcW w:w="628" w:type="dxa"/>
            <w:tcBorders>
              <w:top w:val="single" w:sz="4" w:space="0" w:color="auto"/>
              <w:left w:val="single" w:sz="4" w:space="0" w:color="auto"/>
              <w:bottom w:val="single" w:sz="4" w:space="0" w:color="auto"/>
              <w:right w:val="single" w:sz="4" w:space="0" w:color="auto"/>
            </w:tcBorders>
          </w:tcPr>
          <w:p w14:paraId="036AC200" w14:textId="4B7DD451" w:rsidR="00345C23" w:rsidRPr="00180C86" w:rsidRDefault="00345C23" w:rsidP="00345C23">
            <w:pPr>
              <w:jc w:val="center"/>
              <w:rPr>
                <w:rFonts w:ascii="Times New Roman" w:hAnsi="Times New Roman"/>
                <w:bCs/>
                <w:szCs w:val="20"/>
              </w:rPr>
            </w:pPr>
            <w:r w:rsidRPr="006F042B">
              <w:rPr>
                <w:rFonts w:ascii="Times New Roman" w:hAnsi="Times New Roman"/>
              </w:rPr>
              <w:t>1.</w:t>
            </w:r>
            <w:r w:rsidR="00713B2E">
              <w:rPr>
                <w:rFonts w:ascii="Times New Roman" w:hAnsi="Times New Roman"/>
              </w:rPr>
              <w:t>2</w:t>
            </w:r>
          </w:p>
        </w:tc>
        <w:tc>
          <w:tcPr>
            <w:tcW w:w="2769" w:type="dxa"/>
            <w:tcBorders>
              <w:top w:val="single" w:sz="4" w:space="0" w:color="auto"/>
              <w:left w:val="single" w:sz="4" w:space="0" w:color="auto"/>
              <w:bottom w:val="single" w:sz="4" w:space="0" w:color="auto"/>
              <w:right w:val="single" w:sz="4" w:space="0" w:color="auto"/>
            </w:tcBorders>
          </w:tcPr>
          <w:p w14:paraId="11545C3C" w14:textId="405A70A2" w:rsidR="00345C23" w:rsidRPr="00180C86" w:rsidRDefault="00345C23" w:rsidP="00345C23">
            <w:pPr>
              <w:rPr>
                <w:rFonts w:ascii="Times New Roman" w:hAnsi="Times New Roman"/>
                <w:szCs w:val="20"/>
              </w:rPr>
            </w:pPr>
            <w:r w:rsidRPr="006F042B">
              <w:rPr>
                <w:rFonts w:ascii="Times New Roman" w:hAnsi="Times New Roman"/>
              </w:rPr>
              <w:t>Valdymo ekranai</w:t>
            </w:r>
          </w:p>
        </w:tc>
        <w:tc>
          <w:tcPr>
            <w:tcW w:w="2658" w:type="dxa"/>
            <w:tcBorders>
              <w:top w:val="single" w:sz="4" w:space="0" w:color="auto"/>
              <w:left w:val="single" w:sz="4" w:space="0" w:color="auto"/>
              <w:bottom w:val="single" w:sz="4" w:space="0" w:color="auto"/>
              <w:right w:val="single" w:sz="4" w:space="0" w:color="auto"/>
            </w:tcBorders>
          </w:tcPr>
          <w:p w14:paraId="6C63206B" w14:textId="53BD2300" w:rsidR="00345C23" w:rsidRPr="00180C86" w:rsidRDefault="00345C23" w:rsidP="00345C23">
            <w:pPr>
              <w:jc w:val="center"/>
              <w:rPr>
                <w:rFonts w:ascii="Times New Roman" w:hAnsi="Times New Roman"/>
                <w:bCs/>
                <w:szCs w:val="20"/>
              </w:rPr>
            </w:pPr>
            <w:r w:rsidRPr="006F042B">
              <w:rPr>
                <w:rFonts w:ascii="Times New Roman" w:hAnsi="Times New Roman"/>
              </w:rPr>
              <w:t>PLC control</w:t>
            </w:r>
          </w:p>
        </w:tc>
        <w:tc>
          <w:tcPr>
            <w:tcW w:w="1989" w:type="dxa"/>
            <w:tcBorders>
              <w:top w:val="single" w:sz="4" w:space="0" w:color="auto"/>
              <w:left w:val="single" w:sz="4" w:space="0" w:color="auto"/>
              <w:bottom w:val="single" w:sz="4" w:space="0" w:color="auto"/>
              <w:right w:val="single" w:sz="4" w:space="0" w:color="auto"/>
            </w:tcBorders>
          </w:tcPr>
          <w:p w14:paraId="31DF92AC" w14:textId="61F07ACB" w:rsidR="00345C23" w:rsidRPr="00180C86" w:rsidRDefault="00345C23" w:rsidP="00345C23">
            <w:pPr>
              <w:jc w:val="center"/>
              <w:rPr>
                <w:rFonts w:ascii="Times New Roman" w:hAnsi="Times New Roman"/>
                <w:b/>
                <w:szCs w:val="20"/>
                <w:lang w:val="en-US"/>
              </w:rPr>
            </w:pPr>
            <w:r w:rsidRPr="006F042B">
              <w:rPr>
                <w:rFonts w:ascii="Times New Roman" w:hAnsi="Times New Roman"/>
              </w:rPr>
              <w:t xml:space="preserve">įstrižainė ne mažiau kaip </w:t>
            </w:r>
            <w:r w:rsidR="00BD07F7">
              <w:rPr>
                <w:rFonts w:ascii="Times New Roman" w:hAnsi="Times New Roman"/>
              </w:rPr>
              <w:t>5</w:t>
            </w:r>
            <w:r w:rsidRPr="006F042B">
              <w:rPr>
                <w:rFonts w:ascii="Times New Roman" w:hAnsi="Times New Roman"/>
              </w:rPr>
              <w:t xml:space="preserve"> coliai, spalvotas, liečiamas</w:t>
            </w:r>
          </w:p>
        </w:tc>
        <w:tc>
          <w:tcPr>
            <w:tcW w:w="1871" w:type="dxa"/>
            <w:tcBorders>
              <w:top w:val="single" w:sz="4" w:space="0" w:color="auto"/>
              <w:left w:val="single" w:sz="4" w:space="0" w:color="auto"/>
              <w:bottom w:val="single" w:sz="4" w:space="0" w:color="auto"/>
              <w:right w:val="single" w:sz="4" w:space="0" w:color="auto"/>
            </w:tcBorders>
          </w:tcPr>
          <w:p w14:paraId="690A963E" w14:textId="77777777" w:rsidR="00345C23" w:rsidRPr="00180C86" w:rsidRDefault="00345C23" w:rsidP="00345C23">
            <w:pPr>
              <w:jc w:val="center"/>
              <w:rPr>
                <w:rFonts w:ascii="Times New Roman" w:hAnsi="Times New Roman"/>
                <w:b/>
                <w:szCs w:val="20"/>
              </w:rPr>
            </w:pPr>
          </w:p>
        </w:tc>
      </w:tr>
      <w:tr w:rsidR="00345C23" w:rsidRPr="00180C86" w14:paraId="541783C8" w14:textId="77777777" w:rsidTr="00241ABE">
        <w:trPr>
          <w:cantSplit/>
          <w:trHeight w:val="267"/>
          <w:tblHeader/>
        </w:trPr>
        <w:tc>
          <w:tcPr>
            <w:tcW w:w="628" w:type="dxa"/>
            <w:tcBorders>
              <w:top w:val="single" w:sz="4" w:space="0" w:color="auto"/>
              <w:left w:val="single" w:sz="4" w:space="0" w:color="auto"/>
              <w:bottom w:val="single" w:sz="4" w:space="0" w:color="auto"/>
              <w:right w:val="single" w:sz="4" w:space="0" w:color="auto"/>
            </w:tcBorders>
          </w:tcPr>
          <w:p w14:paraId="31192CFE" w14:textId="01DFCA2B" w:rsidR="00345C23" w:rsidRPr="00180C86" w:rsidRDefault="00345C23" w:rsidP="00345C23">
            <w:pPr>
              <w:jc w:val="center"/>
              <w:rPr>
                <w:rFonts w:ascii="Times New Roman" w:hAnsi="Times New Roman"/>
                <w:bCs/>
                <w:szCs w:val="20"/>
              </w:rPr>
            </w:pPr>
            <w:r w:rsidRPr="006F042B">
              <w:rPr>
                <w:rFonts w:ascii="Times New Roman" w:hAnsi="Times New Roman"/>
              </w:rPr>
              <w:t>1.</w:t>
            </w:r>
            <w:r w:rsidR="00713B2E">
              <w:rPr>
                <w:rFonts w:ascii="Times New Roman" w:hAnsi="Times New Roman"/>
              </w:rPr>
              <w:t>3</w:t>
            </w:r>
          </w:p>
        </w:tc>
        <w:tc>
          <w:tcPr>
            <w:tcW w:w="2769" w:type="dxa"/>
            <w:tcBorders>
              <w:top w:val="single" w:sz="4" w:space="0" w:color="auto"/>
              <w:left w:val="single" w:sz="4" w:space="0" w:color="auto"/>
              <w:bottom w:val="single" w:sz="4" w:space="0" w:color="auto"/>
              <w:right w:val="single" w:sz="4" w:space="0" w:color="auto"/>
            </w:tcBorders>
          </w:tcPr>
          <w:p w14:paraId="2DDFDDCC" w14:textId="608C13FE" w:rsidR="00345C23" w:rsidRPr="00180C86" w:rsidRDefault="00671973" w:rsidP="00345C23">
            <w:pPr>
              <w:rPr>
                <w:rFonts w:ascii="Times New Roman" w:hAnsi="Times New Roman"/>
                <w:szCs w:val="20"/>
              </w:rPr>
            </w:pPr>
            <w:r>
              <w:rPr>
                <w:rFonts w:ascii="Times New Roman" w:hAnsi="Times New Roman"/>
              </w:rPr>
              <w:t>LPG galia</w:t>
            </w:r>
          </w:p>
        </w:tc>
        <w:tc>
          <w:tcPr>
            <w:tcW w:w="2658" w:type="dxa"/>
            <w:tcBorders>
              <w:top w:val="single" w:sz="4" w:space="0" w:color="auto"/>
              <w:left w:val="single" w:sz="4" w:space="0" w:color="auto"/>
              <w:bottom w:val="single" w:sz="4" w:space="0" w:color="auto"/>
              <w:right w:val="single" w:sz="4" w:space="0" w:color="auto"/>
            </w:tcBorders>
          </w:tcPr>
          <w:p w14:paraId="004CA691" w14:textId="4E3512EA" w:rsidR="00345C23" w:rsidRPr="00180C86" w:rsidRDefault="00671973" w:rsidP="00345C23">
            <w:pPr>
              <w:rPr>
                <w:rFonts w:ascii="Times New Roman" w:hAnsi="Times New Roman"/>
                <w:bCs/>
                <w:szCs w:val="20"/>
              </w:rPr>
            </w:pPr>
            <w:r>
              <w:rPr>
                <w:rFonts w:ascii="Times New Roman" w:hAnsi="Times New Roman"/>
              </w:rPr>
              <w:t>Power of natural gas (NPG)</w:t>
            </w:r>
          </w:p>
        </w:tc>
        <w:tc>
          <w:tcPr>
            <w:tcW w:w="1989" w:type="dxa"/>
            <w:tcBorders>
              <w:top w:val="single" w:sz="4" w:space="0" w:color="auto"/>
              <w:left w:val="single" w:sz="4" w:space="0" w:color="auto"/>
              <w:bottom w:val="single" w:sz="4" w:space="0" w:color="auto"/>
              <w:right w:val="single" w:sz="4" w:space="0" w:color="auto"/>
            </w:tcBorders>
          </w:tcPr>
          <w:p w14:paraId="179EB8C8" w14:textId="1C05AEAF" w:rsidR="00345C23" w:rsidRPr="00180C86" w:rsidRDefault="00671973" w:rsidP="00345C23">
            <w:pPr>
              <w:jc w:val="center"/>
              <w:rPr>
                <w:rFonts w:ascii="Times New Roman" w:hAnsi="Times New Roman"/>
                <w:b/>
                <w:szCs w:val="20"/>
                <w:lang w:val="en-US"/>
              </w:rPr>
            </w:pPr>
            <w:r>
              <w:rPr>
                <w:rFonts w:ascii="Times New Roman" w:hAnsi="Times New Roman"/>
                <w:szCs w:val="20"/>
              </w:rPr>
              <w:t xml:space="preserve">Ne daugiau kaip </w:t>
            </w:r>
            <w:r w:rsidR="00BD07F7">
              <w:rPr>
                <w:rFonts w:ascii="Times New Roman" w:hAnsi="Times New Roman"/>
                <w:szCs w:val="20"/>
              </w:rPr>
              <w:t>50</w:t>
            </w:r>
            <w:r>
              <w:rPr>
                <w:rFonts w:ascii="Times New Roman" w:hAnsi="Times New Roman"/>
                <w:szCs w:val="20"/>
              </w:rPr>
              <w:t>cbm</w:t>
            </w:r>
            <w:r w:rsidR="00BD07F7">
              <w:rPr>
                <w:rFonts w:ascii="Times New Roman" w:hAnsi="Times New Roman"/>
                <w:szCs w:val="20"/>
              </w:rPr>
              <w:t>/h</w:t>
            </w:r>
          </w:p>
        </w:tc>
        <w:tc>
          <w:tcPr>
            <w:tcW w:w="1871" w:type="dxa"/>
            <w:tcBorders>
              <w:top w:val="single" w:sz="4" w:space="0" w:color="auto"/>
              <w:left w:val="single" w:sz="4" w:space="0" w:color="auto"/>
              <w:bottom w:val="single" w:sz="4" w:space="0" w:color="auto"/>
              <w:right w:val="single" w:sz="4" w:space="0" w:color="auto"/>
            </w:tcBorders>
          </w:tcPr>
          <w:p w14:paraId="3F239BA9" w14:textId="77777777" w:rsidR="00345C23" w:rsidRPr="00180C86" w:rsidRDefault="00345C23" w:rsidP="00345C23">
            <w:pPr>
              <w:jc w:val="center"/>
              <w:rPr>
                <w:rFonts w:ascii="Times New Roman" w:hAnsi="Times New Roman"/>
                <w:b/>
                <w:szCs w:val="20"/>
              </w:rPr>
            </w:pPr>
          </w:p>
        </w:tc>
      </w:tr>
      <w:tr w:rsidR="00671973" w:rsidRPr="00180C86" w14:paraId="644ABCA3" w14:textId="77777777" w:rsidTr="00241ABE">
        <w:trPr>
          <w:cantSplit/>
          <w:trHeight w:val="267"/>
          <w:tblHeader/>
        </w:trPr>
        <w:tc>
          <w:tcPr>
            <w:tcW w:w="628" w:type="dxa"/>
            <w:tcBorders>
              <w:top w:val="single" w:sz="4" w:space="0" w:color="auto"/>
              <w:left w:val="single" w:sz="4" w:space="0" w:color="auto"/>
              <w:bottom w:val="single" w:sz="4" w:space="0" w:color="auto"/>
              <w:right w:val="single" w:sz="4" w:space="0" w:color="auto"/>
            </w:tcBorders>
          </w:tcPr>
          <w:p w14:paraId="26AE588B" w14:textId="77777777" w:rsidR="00671973" w:rsidRPr="006F042B" w:rsidRDefault="00671973" w:rsidP="00345C23">
            <w:pPr>
              <w:jc w:val="center"/>
              <w:rPr>
                <w:rFonts w:ascii="Times New Roman" w:hAnsi="Times New Roman"/>
              </w:rPr>
            </w:pPr>
          </w:p>
        </w:tc>
        <w:tc>
          <w:tcPr>
            <w:tcW w:w="2769" w:type="dxa"/>
            <w:tcBorders>
              <w:top w:val="single" w:sz="4" w:space="0" w:color="auto"/>
              <w:left w:val="single" w:sz="4" w:space="0" w:color="auto"/>
              <w:bottom w:val="single" w:sz="4" w:space="0" w:color="auto"/>
              <w:right w:val="single" w:sz="4" w:space="0" w:color="auto"/>
            </w:tcBorders>
          </w:tcPr>
          <w:p w14:paraId="09879EC5" w14:textId="742A366A" w:rsidR="00671973" w:rsidRDefault="00713B2E" w:rsidP="00345C23">
            <w:pPr>
              <w:rPr>
                <w:rFonts w:ascii="Times New Roman" w:hAnsi="Times New Roman"/>
              </w:rPr>
            </w:pPr>
            <w:r>
              <w:rPr>
                <w:rFonts w:ascii="Times New Roman" w:hAnsi="Times New Roman"/>
              </w:rPr>
              <w:t>Elektros v</w:t>
            </w:r>
            <w:r w:rsidR="00671973">
              <w:rPr>
                <w:rFonts w:ascii="Times New Roman" w:hAnsi="Times New Roman"/>
              </w:rPr>
              <w:t>ariklio galia</w:t>
            </w:r>
            <w:r w:rsidR="00456D8E">
              <w:rPr>
                <w:rFonts w:ascii="Times New Roman" w:hAnsi="Times New Roman"/>
              </w:rPr>
              <w:t xml:space="preserve"> /</w:t>
            </w:r>
            <w:r>
              <w:rPr>
                <w:rFonts w:ascii="Times New Roman" w:hAnsi="Times New Roman"/>
              </w:rPr>
              <w:t>krosnis</w:t>
            </w:r>
          </w:p>
        </w:tc>
        <w:tc>
          <w:tcPr>
            <w:tcW w:w="2658" w:type="dxa"/>
            <w:tcBorders>
              <w:top w:val="single" w:sz="4" w:space="0" w:color="auto"/>
              <w:left w:val="single" w:sz="4" w:space="0" w:color="auto"/>
              <w:bottom w:val="single" w:sz="4" w:space="0" w:color="auto"/>
              <w:right w:val="single" w:sz="4" w:space="0" w:color="auto"/>
            </w:tcBorders>
          </w:tcPr>
          <w:p w14:paraId="32E2AFFA" w14:textId="127678D9" w:rsidR="00671973" w:rsidRDefault="00671973" w:rsidP="00345C23">
            <w:pPr>
              <w:rPr>
                <w:rFonts w:ascii="Times New Roman" w:hAnsi="Times New Roman"/>
              </w:rPr>
            </w:pPr>
            <w:r>
              <w:rPr>
                <w:rFonts w:ascii="Times New Roman" w:hAnsi="Times New Roman"/>
              </w:rPr>
              <w:t xml:space="preserve">Electrical motor power </w:t>
            </w:r>
            <w:r w:rsidR="00456D8E">
              <w:rPr>
                <w:rFonts w:ascii="Times New Roman" w:hAnsi="Times New Roman"/>
              </w:rPr>
              <w:t>/</w:t>
            </w:r>
            <w:r>
              <w:rPr>
                <w:rFonts w:ascii="Times New Roman" w:hAnsi="Times New Roman"/>
              </w:rPr>
              <w:t>oven</w:t>
            </w:r>
          </w:p>
        </w:tc>
        <w:tc>
          <w:tcPr>
            <w:tcW w:w="1989" w:type="dxa"/>
            <w:tcBorders>
              <w:top w:val="single" w:sz="4" w:space="0" w:color="auto"/>
              <w:left w:val="single" w:sz="4" w:space="0" w:color="auto"/>
              <w:bottom w:val="single" w:sz="4" w:space="0" w:color="auto"/>
              <w:right w:val="single" w:sz="4" w:space="0" w:color="auto"/>
            </w:tcBorders>
          </w:tcPr>
          <w:p w14:paraId="3D85DD71" w14:textId="2FA1ED2E" w:rsidR="00671973" w:rsidRDefault="00671973" w:rsidP="00345C23">
            <w:pPr>
              <w:jc w:val="center"/>
              <w:rPr>
                <w:rFonts w:ascii="Times New Roman" w:hAnsi="Times New Roman"/>
                <w:szCs w:val="20"/>
              </w:rPr>
            </w:pPr>
            <w:r>
              <w:rPr>
                <w:rFonts w:ascii="Times New Roman" w:hAnsi="Times New Roman"/>
                <w:szCs w:val="20"/>
              </w:rPr>
              <w:t xml:space="preserve">Ne daugiau kaip </w:t>
            </w:r>
            <w:r w:rsidR="00BD07F7">
              <w:rPr>
                <w:rFonts w:ascii="Times New Roman" w:hAnsi="Times New Roman"/>
                <w:szCs w:val="20"/>
              </w:rPr>
              <w:t>30</w:t>
            </w:r>
            <w:r>
              <w:rPr>
                <w:rFonts w:ascii="Times New Roman" w:hAnsi="Times New Roman"/>
                <w:szCs w:val="20"/>
              </w:rPr>
              <w:t>kW</w:t>
            </w:r>
          </w:p>
        </w:tc>
        <w:tc>
          <w:tcPr>
            <w:tcW w:w="1871" w:type="dxa"/>
            <w:tcBorders>
              <w:top w:val="single" w:sz="4" w:space="0" w:color="auto"/>
              <w:left w:val="single" w:sz="4" w:space="0" w:color="auto"/>
              <w:bottom w:val="single" w:sz="4" w:space="0" w:color="auto"/>
              <w:right w:val="single" w:sz="4" w:space="0" w:color="auto"/>
            </w:tcBorders>
          </w:tcPr>
          <w:p w14:paraId="538D06CD" w14:textId="77777777" w:rsidR="00671973" w:rsidRPr="00180C86" w:rsidRDefault="00671973" w:rsidP="00345C23">
            <w:pPr>
              <w:jc w:val="center"/>
              <w:rPr>
                <w:rFonts w:ascii="Times New Roman" w:hAnsi="Times New Roman"/>
                <w:b/>
                <w:szCs w:val="20"/>
              </w:rPr>
            </w:pPr>
          </w:p>
        </w:tc>
      </w:tr>
      <w:tr w:rsidR="00345C23" w:rsidRPr="00180C86" w14:paraId="0902C085" w14:textId="77777777" w:rsidTr="00241ABE">
        <w:trPr>
          <w:cantSplit/>
          <w:trHeight w:val="267"/>
          <w:tblHeader/>
        </w:trPr>
        <w:tc>
          <w:tcPr>
            <w:tcW w:w="628" w:type="dxa"/>
            <w:tcBorders>
              <w:top w:val="single" w:sz="4" w:space="0" w:color="auto"/>
              <w:left w:val="single" w:sz="4" w:space="0" w:color="auto"/>
              <w:bottom w:val="single" w:sz="4" w:space="0" w:color="auto"/>
              <w:right w:val="single" w:sz="4" w:space="0" w:color="auto"/>
            </w:tcBorders>
          </w:tcPr>
          <w:p w14:paraId="25277676" w14:textId="317CC32F" w:rsidR="00345C23" w:rsidRPr="00180C86" w:rsidRDefault="00345C23" w:rsidP="00345C23">
            <w:pPr>
              <w:jc w:val="center"/>
              <w:rPr>
                <w:rFonts w:ascii="Times New Roman" w:hAnsi="Times New Roman"/>
                <w:bCs/>
                <w:szCs w:val="20"/>
              </w:rPr>
            </w:pPr>
            <w:r w:rsidRPr="006F042B">
              <w:rPr>
                <w:rFonts w:ascii="Times New Roman" w:hAnsi="Times New Roman"/>
              </w:rPr>
              <w:t>1.</w:t>
            </w:r>
            <w:r w:rsidR="00713B2E">
              <w:rPr>
                <w:rFonts w:ascii="Times New Roman" w:hAnsi="Times New Roman"/>
              </w:rPr>
              <w:t>4</w:t>
            </w:r>
          </w:p>
        </w:tc>
        <w:tc>
          <w:tcPr>
            <w:tcW w:w="2769" w:type="dxa"/>
            <w:tcBorders>
              <w:top w:val="single" w:sz="4" w:space="0" w:color="auto"/>
              <w:left w:val="single" w:sz="4" w:space="0" w:color="auto"/>
              <w:bottom w:val="single" w:sz="4" w:space="0" w:color="auto"/>
              <w:right w:val="single" w:sz="4" w:space="0" w:color="auto"/>
            </w:tcBorders>
          </w:tcPr>
          <w:p w14:paraId="75F8486F" w14:textId="34CAC2F3" w:rsidR="00345C23" w:rsidRPr="00180C86" w:rsidRDefault="00345C23" w:rsidP="00345C23">
            <w:pPr>
              <w:rPr>
                <w:rFonts w:ascii="Times New Roman" w:hAnsi="Times New Roman"/>
                <w:szCs w:val="20"/>
              </w:rPr>
            </w:pPr>
            <w:r w:rsidRPr="006F042B">
              <w:rPr>
                <w:rFonts w:ascii="Times New Roman" w:hAnsi="Times New Roman"/>
              </w:rPr>
              <w:t>Korpusas atitinka maisto pramonės saugos reikalavimus (nerūdijantis plienas, anoduotas aliuminis</w:t>
            </w:r>
            <w:r w:rsidR="003828D0">
              <w:rPr>
                <w:rFonts w:ascii="Times New Roman" w:hAnsi="Times New Roman"/>
              </w:rPr>
              <w:t xml:space="preserve"> arba lygiaverčiai</w:t>
            </w:r>
            <w:r w:rsidRPr="006F042B">
              <w:rPr>
                <w:rFonts w:ascii="Times New Roman" w:hAnsi="Times New Roman"/>
              </w:rPr>
              <w:t>)</w:t>
            </w:r>
          </w:p>
        </w:tc>
        <w:tc>
          <w:tcPr>
            <w:tcW w:w="2658" w:type="dxa"/>
            <w:tcBorders>
              <w:top w:val="single" w:sz="4" w:space="0" w:color="auto"/>
              <w:left w:val="single" w:sz="4" w:space="0" w:color="auto"/>
              <w:bottom w:val="single" w:sz="4" w:space="0" w:color="auto"/>
              <w:right w:val="single" w:sz="4" w:space="0" w:color="auto"/>
            </w:tcBorders>
          </w:tcPr>
          <w:p w14:paraId="7C9CB64E" w14:textId="7907B3FB" w:rsidR="00345C23" w:rsidRPr="00180C86" w:rsidRDefault="00345C23" w:rsidP="00345C23">
            <w:pPr>
              <w:rPr>
                <w:rFonts w:ascii="Times New Roman" w:hAnsi="Times New Roman"/>
                <w:szCs w:val="20"/>
              </w:rPr>
            </w:pPr>
            <w:r w:rsidRPr="006F042B">
              <w:rPr>
                <w:rFonts w:ascii="Times New Roman" w:hAnsi="Times New Roman"/>
              </w:rPr>
              <w:t>Housing complies with food industry safety requirements (stainless steel, anodized aluminum</w:t>
            </w:r>
            <w:r w:rsidR="003828D0">
              <w:rPr>
                <w:rFonts w:ascii="Times New Roman" w:hAnsi="Times New Roman"/>
              </w:rPr>
              <w:t xml:space="preserve"> or equivalent</w:t>
            </w:r>
            <w:r w:rsidRPr="006F042B">
              <w:rPr>
                <w:rFonts w:ascii="Times New Roman" w:hAnsi="Times New Roman"/>
              </w:rPr>
              <w:t>)</w:t>
            </w:r>
          </w:p>
        </w:tc>
        <w:tc>
          <w:tcPr>
            <w:tcW w:w="1989" w:type="dxa"/>
            <w:tcBorders>
              <w:top w:val="single" w:sz="4" w:space="0" w:color="auto"/>
              <w:left w:val="single" w:sz="4" w:space="0" w:color="auto"/>
              <w:bottom w:val="single" w:sz="4" w:space="0" w:color="auto"/>
              <w:right w:val="single" w:sz="4" w:space="0" w:color="auto"/>
            </w:tcBorders>
          </w:tcPr>
          <w:p w14:paraId="230AD2F6" w14:textId="3213C7B6" w:rsidR="00345C23" w:rsidRPr="00180C86" w:rsidRDefault="00345C23" w:rsidP="00345C23">
            <w:pPr>
              <w:jc w:val="center"/>
              <w:rPr>
                <w:rFonts w:ascii="Times New Roman" w:hAnsi="Times New Roman"/>
                <w:b/>
                <w:szCs w:val="20"/>
                <w:lang w:val="en-US"/>
              </w:rPr>
            </w:pPr>
            <w:r w:rsidRPr="006F042B">
              <w:rPr>
                <w:rFonts w:ascii="Times New Roman" w:hAnsi="Times New Roman"/>
                <w:szCs w:val="20"/>
              </w:rPr>
              <w:t xml:space="preserve">Taikoma </w:t>
            </w:r>
          </w:p>
        </w:tc>
        <w:tc>
          <w:tcPr>
            <w:tcW w:w="1871" w:type="dxa"/>
            <w:tcBorders>
              <w:top w:val="single" w:sz="4" w:space="0" w:color="auto"/>
              <w:left w:val="single" w:sz="4" w:space="0" w:color="auto"/>
              <w:bottom w:val="single" w:sz="4" w:space="0" w:color="auto"/>
              <w:right w:val="single" w:sz="4" w:space="0" w:color="auto"/>
            </w:tcBorders>
          </w:tcPr>
          <w:p w14:paraId="714BEE52" w14:textId="77777777" w:rsidR="00345C23" w:rsidRPr="00180C86" w:rsidRDefault="00345C23" w:rsidP="00345C23">
            <w:pPr>
              <w:jc w:val="center"/>
              <w:rPr>
                <w:rFonts w:ascii="Times New Roman" w:hAnsi="Times New Roman"/>
                <w:b/>
                <w:szCs w:val="20"/>
              </w:rPr>
            </w:pPr>
          </w:p>
        </w:tc>
      </w:tr>
      <w:tr w:rsidR="00671973" w:rsidRPr="00180C86" w14:paraId="619E9B87" w14:textId="77777777" w:rsidTr="00DF0B8D">
        <w:trPr>
          <w:cantSplit/>
          <w:trHeight w:val="267"/>
          <w:tblHeader/>
        </w:trPr>
        <w:tc>
          <w:tcPr>
            <w:tcW w:w="628" w:type="dxa"/>
            <w:tcBorders>
              <w:top w:val="single" w:sz="4" w:space="0" w:color="auto"/>
              <w:left w:val="single" w:sz="4" w:space="0" w:color="auto"/>
              <w:bottom w:val="single" w:sz="4" w:space="0" w:color="auto"/>
              <w:right w:val="single" w:sz="4" w:space="0" w:color="auto"/>
            </w:tcBorders>
          </w:tcPr>
          <w:p w14:paraId="09947E01" w14:textId="5A332C67" w:rsidR="00671973" w:rsidRPr="00180C86" w:rsidRDefault="00671973" w:rsidP="00DF0B8D">
            <w:pPr>
              <w:jc w:val="center"/>
              <w:rPr>
                <w:rFonts w:ascii="Times New Roman" w:hAnsi="Times New Roman"/>
                <w:bCs/>
                <w:szCs w:val="20"/>
              </w:rPr>
            </w:pPr>
            <w:r w:rsidRPr="006F042B">
              <w:rPr>
                <w:rFonts w:ascii="Times New Roman" w:hAnsi="Times New Roman"/>
              </w:rPr>
              <w:t>1.</w:t>
            </w:r>
            <w:r w:rsidR="00713B2E">
              <w:rPr>
                <w:rFonts w:ascii="Times New Roman" w:hAnsi="Times New Roman"/>
              </w:rPr>
              <w:t>5</w:t>
            </w:r>
          </w:p>
        </w:tc>
        <w:tc>
          <w:tcPr>
            <w:tcW w:w="2769" w:type="dxa"/>
            <w:tcBorders>
              <w:top w:val="single" w:sz="4" w:space="0" w:color="auto"/>
              <w:left w:val="single" w:sz="4" w:space="0" w:color="auto"/>
              <w:bottom w:val="single" w:sz="4" w:space="0" w:color="auto"/>
              <w:right w:val="single" w:sz="4" w:space="0" w:color="auto"/>
            </w:tcBorders>
          </w:tcPr>
          <w:p w14:paraId="20B29A72" w14:textId="77777777" w:rsidR="00671973" w:rsidRPr="00180C86" w:rsidRDefault="00671973" w:rsidP="00DF0B8D">
            <w:pPr>
              <w:rPr>
                <w:rFonts w:ascii="Times New Roman" w:hAnsi="Times New Roman"/>
                <w:szCs w:val="20"/>
              </w:rPr>
            </w:pPr>
            <w:r>
              <w:rPr>
                <w:rFonts w:ascii="Times New Roman" w:hAnsi="Times New Roman"/>
              </w:rPr>
              <w:t>T</w:t>
            </w:r>
            <w:r w:rsidRPr="006F042B">
              <w:rPr>
                <w:rFonts w:ascii="Times New Roman" w:hAnsi="Times New Roman"/>
              </w:rPr>
              <w:t>ranporterių paviršiai atitinkantys maisto pramonės saugos reikalavimus</w:t>
            </w:r>
          </w:p>
        </w:tc>
        <w:tc>
          <w:tcPr>
            <w:tcW w:w="2658" w:type="dxa"/>
            <w:tcBorders>
              <w:top w:val="single" w:sz="4" w:space="0" w:color="auto"/>
              <w:left w:val="single" w:sz="4" w:space="0" w:color="auto"/>
              <w:bottom w:val="single" w:sz="4" w:space="0" w:color="auto"/>
              <w:right w:val="single" w:sz="4" w:space="0" w:color="auto"/>
            </w:tcBorders>
          </w:tcPr>
          <w:p w14:paraId="7EDBD616" w14:textId="77777777" w:rsidR="00671973" w:rsidRPr="00180C86" w:rsidRDefault="00671973" w:rsidP="00DF0B8D">
            <w:pPr>
              <w:jc w:val="center"/>
              <w:rPr>
                <w:rFonts w:ascii="Times New Roman" w:hAnsi="Times New Roman"/>
                <w:bCs/>
                <w:szCs w:val="20"/>
              </w:rPr>
            </w:pPr>
            <w:r w:rsidRPr="006F042B">
              <w:rPr>
                <w:rFonts w:ascii="Times New Roman" w:hAnsi="Times New Roman"/>
              </w:rPr>
              <w:t>Conveyor surfaces complying with food industry safety requirements</w:t>
            </w:r>
          </w:p>
        </w:tc>
        <w:tc>
          <w:tcPr>
            <w:tcW w:w="1989" w:type="dxa"/>
            <w:tcBorders>
              <w:top w:val="single" w:sz="4" w:space="0" w:color="auto"/>
              <w:left w:val="single" w:sz="4" w:space="0" w:color="auto"/>
              <w:bottom w:val="single" w:sz="4" w:space="0" w:color="auto"/>
              <w:right w:val="single" w:sz="4" w:space="0" w:color="auto"/>
            </w:tcBorders>
          </w:tcPr>
          <w:p w14:paraId="52B0FF8E" w14:textId="77777777" w:rsidR="00671973" w:rsidRPr="00180C86" w:rsidRDefault="00671973" w:rsidP="00DF0B8D">
            <w:pPr>
              <w:jc w:val="center"/>
              <w:rPr>
                <w:rFonts w:ascii="Times New Roman" w:hAnsi="Times New Roman"/>
                <w:b/>
                <w:szCs w:val="20"/>
                <w:lang w:val="en-US"/>
              </w:rPr>
            </w:pPr>
            <w:r w:rsidRPr="006F042B">
              <w:rPr>
                <w:rFonts w:ascii="Times New Roman" w:hAnsi="Times New Roman"/>
                <w:szCs w:val="20"/>
              </w:rPr>
              <w:t>Taikoma</w:t>
            </w:r>
          </w:p>
        </w:tc>
        <w:tc>
          <w:tcPr>
            <w:tcW w:w="1871" w:type="dxa"/>
            <w:tcBorders>
              <w:top w:val="single" w:sz="4" w:space="0" w:color="auto"/>
              <w:left w:val="single" w:sz="4" w:space="0" w:color="auto"/>
              <w:bottom w:val="single" w:sz="4" w:space="0" w:color="auto"/>
              <w:right w:val="single" w:sz="4" w:space="0" w:color="auto"/>
            </w:tcBorders>
          </w:tcPr>
          <w:p w14:paraId="6B48C446" w14:textId="77777777" w:rsidR="00671973" w:rsidRPr="00180C86" w:rsidRDefault="00671973" w:rsidP="00DF0B8D">
            <w:pPr>
              <w:jc w:val="center"/>
              <w:rPr>
                <w:rFonts w:ascii="Times New Roman" w:hAnsi="Times New Roman"/>
                <w:b/>
                <w:szCs w:val="20"/>
              </w:rPr>
            </w:pPr>
          </w:p>
        </w:tc>
      </w:tr>
    </w:tbl>
    <w:p w14:paraId="4EB5ED7A" w14:textId="77777777" w:rsidR="0007598B" w:rsidRDefault="0007598B" w:rsidP="001C0BCE">
      <w:pPr>
        <w:jc w:val="center"/>
        <w:rPr>
          <w:b/>
        </w:rPr>
      </w:pPr>
    </w:p>
    <w:p w14:paraId="06C52879" w14:textId="77777777" w:rsidR="0007598B" w:rsidRPr="0007598B" w:rsidRDefault="0007598B" w:rsidP="001C0BCE">
      <w:pPr>
        <w:jc w:val="center"/>
        <w:rPr>
          <w:rFonts w:ascii="Times New Roman" w:hAnsi="Times New Roman"/>
          <w:b/>
          <w:sz w:val="24"/>
        </w:rPr>
      </w:pPr>
    </w:p>
    <w:p w14:paraId="79A1A8BA" w14:textId="77777777" w:rsidR="006F6CE3" w:rsidRDefault="006F6CE3" w:rsidP="001C0BCE">
      <w:pPr>
        <w:jc w:val="center"/>
        <w:rPr>
          <w:rFonts w:ascii="Times New Roman" w:hAnsi="Times New Roman"/>
          <w:b/>
          <w:sz w:val="24"/>
        </w:rPr>
      </w:pPr>
    </w:p>
    <w:p w14:paraId="3CD00018" w14:textId="77777777" w:rsidR="006F6CE3" w:rsidRDefault="006F6CE3" w:rsidP="001C0BCE">
      <w:pPr>
        <w:jc w:val="center"/>
        <w:rPr>
          <w:rFonts w:ascii="Times New Roman" w:hAnsi="Times New Roman"/>
          <w:b/>
          <w:sz w:val="24"/>
        </w:rPr>
      </w:pPr>
    </w:p>
    <w:p w14:paraId="3220B50F" w14:textId="77777777" w:rsidR="006F6CE3" w:rsidRDefault="006F6CE3" w:rsidP="001C0BCE">
      <w:pPr>
        <w:jc w:val="center"/>
        <w:rPr>
          <w:rFonts w:ascii="Times New Roman" w:hAnsi="Times New Roman"/>
          <w:b/>
          <w:sz w:val="24"/>
        </w:rPr>
      </w:pPr>
    </w:p>
    <w:p w14:paraId="391200A2" w14:textId="77777777" w:rsidR="006F6CE3" w:rsidRDefault="006F6CE3" w:rsidP="001C0BCE">
      <w:pPr>
        <w:jc w:val="center"/>
        <w:rPr>
          <w:rFonts w:ascii="Times New Roman" w:hAnsi="Times New Roman"/>
          <w:b/>
          <w:sz w:val="24"/>
        </w:rPr>
      </w:pPr>
    </w:p>
    <w:p w14:paraId="13BC9585" w14:textId="77777777" w:rsidR="006F6CE3" w:rsidRDefault="006F6CE3" w:rsidP="001C0BCE">
      <w:pPr>
        <w:jc w:val="center"/>
        <w:rPr>
          <w:rFonts w:ascii="Times New Roman" w:hAnsi="Times New Roman"/>
          <w:b/>
          <w:sz w:val="24"/>
        </w:rPr>
      </w:pPr>
    </w:p>
    <w:p w14:paraId="31B031EA" w14:textId="77777777" w:rsidR="006F6CE3" w:rsidRDefault="006F6CE3" w:rsidP="001C0BCE">
      <w:pPr>
        <w:jc w:val="center"/>
        <w:rPr>
          <w:rFonts w:ascii="Times New Roman" w:hAnsi="Times New Roman"/>
          <w:b/>
          <w:sz w:val="24"/>
        </w:rPr>
      </w:pPr>
    </w:p>
    <w:p w14:paraId="3CD52886" w14:textId="77777777" w:rsidR="006F6CE3" w:rsidRDefault="006F6CE3" w:rsidP="001C0BCE">
      <w:pPr>
        <w:jc w:val="center"/>
        <w:rPr>
          <w:rFonts w:ascii="Times New Roman" w:hAnsi="Times New Roman"/>
          <w:b/>
          <w:sz w:val="24"/>
        </w:rPr>
      </w:pPr>
    </w:p>
    <w:p w14:paraId="53F096BF" w14:textId="77777777" w:rsidR="006F6CE3" w:rsidRDefault="006F6CE3" w:rsidP="001C0BCE">
      <w:pPr>
        <w:jc w:val="center"/>
        <w:rPr>
          <w:rFonts w:ascii="Times New Roman" w:hAnsi="Times New Roman"/>
          <w:b/>
          <w:sz w:val="24"/>
        </w:rPr>
      </w:pPr>
    </w:p>
    <w:p w14:paraId="1197FF8E" w14:textId="77777777" w:rsidR="006F6CE3" w:rsidRDefault="006F6CE3" w:rsidP="001C0BCE">
      <w:pPr>
        <w:jc w:val="center"/>
        <w:rPr>
          <w:rFonts w:ascii="Times New Roman" w:hAnsi="Times New Roman"/>
          <w:b/>
          <w:sz w:val="24"/>
        </w:rPr>
      </w:pPr>
    </w:p>
    <w:p w14:paraId="4D17FCE5" w14:textId="77777777" w:rsidR="006F6CE3" w:rsidRDefault="006F6CE3" w:rsidP="001C0BCE">
      <w:pPr>
        <w:jc w:val="center"/>
        <w:rPr>
          <w:rFonts w:ascii="Times New Roman" w:hAnsi="Times New Roman"/>
          <w:b/>
          <w:sz w:val="24"/>
        </w:rPr>
      </w:pPr>
    </w:p>
    <w:p w14:paraId="3BFAC503" w14:textId="77777777" w:rsidR="006F6CE3" w:rsidRDefault="006F6CE3" w:rsidP="001C0BCE">
      <w:pPr>
        <w:jc w:val="center"/>
        <w:rPr>
          <w:rFonts w:ascii="Times New Roman" w:hAnsi="Times New Roman"/>
          <w:b/>
          <w:sz w:val="24"/>
        </w:rPr>
      </w:pPr>
    </w:p>
    <w:p w14:paraId="1BC2E63E" w14:textId="77777777" w:rsidR="006F6CE3" w:rsidRDefault="006F6CE3" w:rsidP="001C0BCE">
      <w:pPr>
        <w:jc w:val="center"/>
        <w:rPr>
          <w:rFonts w:ascii="Times New Roman" w:hAnsi="Times New Roman"/>
          <w:b/>
          <w:sz w:val="24"/>
        </w:rPr>
      </w:pPr>
    </w:p>
    <w:p w14:paraId="02614D58" w14:textId="77777777" w:rsidR="006F6CE3" w:rsidRDefault="006F6CE3" w:rsidP="001C0BCE">
      <w:pPr>
        <w:jc w:val="center"/>
        <w:rPr>
          <w:rFonts w:ascii="Times New Roman" w:hAnsi="Times New Roman"/>
          <w:b/>
          <w:sz w:val="24"/>
        </w:rPr>
      </w:pPr>
    </w:p>
    <w:p w14:paraId="73394A4B" w14:textId="77777777" w:rsidR="006F6CE3" w:rsidRDefault="006F6CE3" w:rsidP="001C0BCE">
      <w:pPr>
        <w:jc w:val="center"/>
        <w:rPr>
          <w:rFonts w:ascii="Times New Roman" w:hAnsi="Times New Roman"/>
          <w:b/>
          <w:sz w:val="24"/>
        </w:rPr>
      </w:pPr>
    </w:p>
    <w:p w14:paraId="01785FEA" w14:textId="77777777" w:rsidR="006F6CE3" w:rsidRDefault="006F6CE3" w:rsidP="001C0BCE">
      <w:pPr>
        <w:jc w:val="center"/>
        <w:rPr>
          <w:rFonts w:ascii="Times New Roman" w:hAnsi="Times New Roman"/>
          <w:b/>
          <w:sz w:val="24"/>
        </w:rPr>
      </w:pPr>
    </w:p>
    <w:p w14:paraId="7B98964D" w14:textId="77777777" w:rsidR="006F6CE3" w:rsidRDefault="006F6CE3" w:rsidP="001C0BCE">
      <w:pPr>
        <w:jc w:val="center"/>
        <w:rPr>
          <w:rFonts w:ascii="Times New Roman" w:hAnsi="Times New Roman"/>
          <w:b/>
          <w:sz w:val="24"/>
        </w:rPr>
      </w:pPr>
    </w:p>
    <w:p w14:paraId="303B1131" w14:textId="77777777" w:rsidR="006F6CE3" w:rsidRDefault="006F6CE3" w:rsidP="001C0BCE">
      <w:pPr>
        <w:jc w:val="center"/>
        <w:rPr>
          <w:rFonts w:ascii="Times New Roman" w:hAnsi="Times New Roman"/>
          <w:b/>
          <w:sz w:val="24"/>
        </w:rPr>
      </w:pPr>
    </w:p>
    <w:p w14:paraId="19BCEA9B" w14:textId="77777777" w:rsidR="006F6CE3" w:rsidRDefault="006F6CE3" w:rsidP="001C0BCE">
      <w:pPr>
        <w:jc w:val="center"/>
        <w:rPr>
          <w:rFonts w:ascii="Times New Roman" w:hAnsi="Times New Roman"/>
          <w:b/>
          <w:sz w:val="24"/>
        </w:rPr>
      </w:pPr>
    </w:p>
    <w:p w14:paraId="1313C5D2" w14:textId="77777777" w:rsidR="006F6CE3" w:rsidRDefault="006F6CE3" w:rsidP="001C0BCE">
      <w:pPr>
        <w:jc w:val="center"/>
        <w:rPr>
          <w:rFonts w:ascii="Times New Roman" w:hAnsi="Times New Roman"/>
          <w:b/>
          <w:sz w:val="24"/>
        </w:rPr>
      </w:pPr>
    </w:p>
    <w:p w14:paraId="586CBF5E" w14:textId="77777777" w:rsidR="00713B2E" w:rsidRDefault="00713B2E" w:rsidP="001C0BCE">
      <w:pPr>
        <w:jc w:val="center"/>
        <w:rPr>
          <w:rFonts w:ascii="Times New Roman" w:hAnsi="Times New Roman"/>
          <w:b/>
          <w:sz w:val="24"/>
        </w:rPr>
      </w:pPr>
    </w:p>
    <w:p w14:paraId="2B675F3F" w14:textId="77777777" w:rsidR="00713B2E" w:rsidRDefault="00713B2E" w:rsidP="001C0BCE">
      <w:pPr>
        <w:jc w:val="center"/>
        <w:rPr>
          <w:rFonts w:ascii="Times New Roman" w:hAnsi="Times New Roman"/>
          <w:b/>
          <w:sz w:val="24"/>
        </w:rPr>
      </w:pPr>
    </w:p>
    <w:p w14:paraId="05F4DC7B" w14:textId="77777777" w:rsidR="00713B2E" w:rsidRDefault="00713B2E" w:rsidP="001C0BCE">
      <w:pPr>
        <w:jc w:val="center"/>
        <w:rPr>
          <w:rFonts w:ascii="Times New Roman" w:hAnsi="Times New Roman"/>
          <w:b/>
          <w:sz w:val="24"/>
        </w:rPr>
      </w:pPr>
    </w:p>
    <w:p w14:paraId="2CE163A5" w14:textId="77777777" w:rsidR="00713B2E" w:rsidRDefault="00713B2E" w:rsidP="001C0BCE">
      <w:pPr>
        <w:jc w:val="center"/>
        <w:rPr>
          <w:rFonts w:ascii="Times New Roman" w:hAnsi="Times New Roman"/>
          <w:b/>
          <w:sz w:val="24"/>
        </w:rPr>
      </w:pPr>
    </w:p>
    <w:p w14:paraId="2522EECB" w14:textId="77777777" w:rsidR="00456D8E" w:rsidRDefault="00456D8E" w:rsidP="001C0BCE">
      <w:pPr>
        <w:jc w:val="center"/>
        <w:rPr>
          <w:rFonts w:ascii="Times New Roman" w:hAnsi="Times New Roman"/>
          <w:b/>
          <w:sz w:val="24"/>
        </w:rPr>
      </w:pPr>
    </w:p>
    <w:p w14:paraId="67341E14" w14:textId="77777777" w:rsidR="00456D8E" w:rsidRDefault="00456D8E" w:rsidP="001C0BCE">
      <w:pPr>
        <w:jc w:val="center"/>
        <w:rPr>
          <w:rFonts w:ascii="Times New Roman" w:hAnsi="Times New Roman"/>
          <w:b/>
          <w:sz w:val="24"/>
        </w:rPr>
      </w:pPr>
    </w:p>
    <w:p w14:paraId="1F1AFCC9" w14:textId="77777777" w:rsidR="00A62FE4" w:rsidRDefault="00A62FE4" w:rsidP="001C0BCE">
      <w:pPr>
        <w:jc w:val="center"/>
        <w:rPr>
          <w:rFonts w:ascii="Times New Roman" w:hAnsi="Times New Roman"/>
          <w:b/>
          <w:sz w:val="24"/>
        </w:rPr>
      </w:pPr>
    </w:p>
    <w:p w14:paraId="3C98217D" w14:textId="268D8B05" w:rsidR="001C0BCE" w:rsidRPr="0007598B" w:rsidRDefault="001C0BCE" w:rsidP="001C0BCE">
      <w:pPr>
        <w:jc w:val="center"/>
        <w:rPr>
          <w:rFonts w:ascii="Times New Roman" w:hAnsi="Times New Roman"/>
          <w:b/>
          <w:sz w:val="24"/>
        </w:rPr>
      </w:pPr>
      <w:r w:rsidRPr="0007598B">
        <w:rPr>
          <w:rFonts w:ascii="Times New Roman" w:hAnsi="Times New Roman"/>
          <w:b/>
          <w:sz w:val="24"/>
        </w:rPr>
        <w:lastRenderedPageBreak/>
        <w:t>PASIŪLYMAS</w:t>
      </w:r>
    </w:p>
    <w:p w14:paraId="33497ED8" w14:textId="77777777" w:rsidR="001C0BCE" w:rsidRPr="0007598B" w:rsidRDefault="001C0BCE" w:rsidP="001C0BCE">
      <w:pPr>
        <w:jc w:val="center"/>
        <w:rPr>
          <w:rFonts w:ascii="Times New Roman" w:hAnsi="Times New Roman"/>
          <w:b/>
          <w:sz w:val="24"/>
        </w:rPr>
      </w:pPr>
      <w:r w:rsidRPr="0007598B">
        <w:rPr>
          <w:rFonts w:ascii="Times New Roman" w:hAnsi="Times New Roman"/>
          <w:b/>
          <w:sz w:val="24"/>
        </w:rPr>
        <w:t>B dalis.  Kaina ir pristatymas</w:t>
      </w:r>
    </w:p>
    <w:p w14:paraId="2593F46B" w14:textId="77777777" w:rsidR="001C0BCE" w:rsidRPr="0007598B" w:rsidRDefault="001C0BCE" w:rsidP="001C0BCE">
      <w:pPr>
        <w:jc w:val="center"/>
        <w:rPr>
          <w:rFonts w:ascii="Times New Roman" w:hAnsi="Times New Roman"/>
          <w:b/>
          <w:sz w:val="24"/>
        </w:rPr>
      </w:pPr>
    </w:p>
    <w:tbl>
      <w:tblPr>
        <w:tblW w:w="0" w:type="auto"/>
        <w:tblInd w:w="3588" w:type="dxa"/>
        <w:tblBorders>
          <w:insideV w:val="single" w:sz="4" w:space="0" w:color="auto"/>
        </w:tblBorders>
        <w:tblLook w:val="01E0" w:firstRow="1" w:lastRow="1" w:firstColumn="1" w:lastColumn="1" w:noHBand="0" w:noVBand="0"/>
      </w:tblPr>
      <w:tblGrid>
        <w:gridCol w:w="2640"/>
      </w:tblGrid>
      <w:tr w:rsidR="001C0BCE" w:rsidRPr="0007598B" w14:paraId="0569F256" w14:textId="77777777" w:rsidTr="001C0BCE">
        <w:tc>
          <w:tcPr>
            <w:tcW w:w="2640" w:type="dxa"/>
            <w:tcBorders>
              <w:top w:val="nil"/>
              <w:left w:val="nil"/>
              <w:bottom w:val="single" w:sz="4" w:space="0" w:color="auto"/>
              <w:right w:val="nil"/>
            </w:tcBorders>
          </w:tcPr>
          <w:p w14:paraId="38147F71" w14:textId="77777777" w:rsidR="001C0BCE" w:rsidRPr="0007598B" w:rsidRDefault="001C0BCE">
            <w:pPr>
              <w:jc w:val="center"/>
              <w:rPr>
                <w:rFonts w:ascii="Times New Roman" w:hAnsi="Times New Roman"/>
                <w:sz w:val="24"/>
              </w:rPr>
            </w:pPr>
          </w:p>
        </w:tc>
      </w:tr>
      <w:tr w:rsidR="001C0BCE" w:rsidRPr="0007598B" w14:paraId="47E9A97C" w14:textId="77777777" w:rsidTr="001C0BCE">
        <w:tc>
          <w:tcPr>
            <w:tcW w:w="2640" w:type="dxa"/>
            <w:tcBorders>
              <w:top w:val="single" w:sz="4" w:space="0" w:color="auto"/>
              <w:left w:val="nil"/>
              <w:bottom w:val="nil"/>
              <w:right w:val="nil"/>
            </w:tcBorders>
            <w:hideMark/>
          </w:tcPr>
          <w:p w14:paraId="4C829061" w14:textId="77777777" w:rsidR="001C0BCE" w:rsidRPr="0007598B" w:rsidRDefault="001C0BCE">
            <w:pPr>
              <w:jc w:val="center"/>
              <w:rPr>
                <w:rFonts w:ascii="Times New Roman" w:hAnsi="Times New Roman"/>
                <w:i/>
                <w:sz w:val="24"/>
              </w:rPr>
            </w:pPr>
            <w:r w:rsidRPr="0007598B">
              <w:rPr>
                <w:rFonts w:ascii="Times New Roman" w:hAnsi="Times New Roman"/>
                <w:i/>
                <w:sz w:val="24"/>
              </w:rPr>
              <w:t>data</w:t>
            </w:r>
          </w:p>
        </w:tc>
      </w:tr>
      <w:tr w:rsidR="001C0BCE" w:rsidRPr="0007598B" w14:paraId="323EF993" w14:textId="77777777" w:rsidTr="001C0BCE">
        <w:tc>
          <w:tcPr>
            <w:tcW w:w="2640" w:type="dxa"/>
            <w:tcBorders>
              <w:top w:val="nil"/>
              <w:left w:val="nil"/>
              <w:bottom w:val="single" w:sz="4" w:space="0" w:color="auto"/>
              <w:right w:val="nil"/>
            </w:tcBorders>
          </w:tcPr>
          <w:p w14:paraId="6A17E87D" w14:textId="77777777" w:rsidR="001C0BCE" w:rsidRPr="0007598B" w:rsidRDefault="001C0BCE">
            <w:pPr>
              <w:jc w:val="center"/>
              <w:rPr>
                <w:rFonts w:ascii="Times New Roman" w:hAnsi="Times New Roman"/>
                <w:sz w:val="24"/>
              </w:rPr>
            </w:pPr>
          </w:p>
        </w:tc>
      </w:tr>
      <w:tr w:rsidR="001C0BCE" w:rsidRPr="0007598B" w14:paraId="5940DECB" w14:textId="77777777" w:rsidTr="001C0BCE">
        <w:tc>
          <w:tcPr>
            <w:tcW w:w="2640" w:type="dxa"/>
            <w:tcBorders>
              <w:top w:val="single" w:sz="4" w:space="0" w:color="auto"/>
              <w:left w:val="nil"/>
              <w:bottom w:val="nil"/>
              <w:right w:val="nil"/>
            </w:tcBorders>
            <w:hideMark/>
          </w:tcPr>
          <w:p w14:paraId="34F9410A" w14:textId="77777777" w:rsidR="001C0BCE" w:rsidRPr="0007598B" w:rsidRDefault="001C0BCE">
            <w:pPr>
              <w:jc w:val="center"/>
              <w:rPr>
                <w:rFonts w:ascii="Times New Roman" w:hAnsi="Times New Roman"/>
                <w:i/>
                <w:sz w:val="24"/>
              </w:rPr>
            </w:pPr>
            <w:r w:rsidRPr="0007598B">
              <w:rPr>
                <w:rFonts w:ascii="Times New Roman" w:hAnsi="Times New Roman"/>
                <w:i/>
                <w:sz w:val="24"/>
              </w:rPr>
              <w:t>Vieta</w:t>
            </w:r>
          </w:p>
        </w:tc>
      </w:tr>
    </w:tbl>
    <w:p w14:paraId="28AFFA7F" w14:textId="77777777" w:rsidR="001C0BCE" w:rsidRPr="0007598B" w:rsidRDefault="001C0BCE" w:rsidP="001C0BCE">
      <w:pPr>
        <w:jc w:val="center"/>
        <w:rPr>
          <w:rFonts w:ascii="Times New Roman" w:hAnsi="Times New Roman"/>
          <w:sz w:val="24"/>
        </w:rPr>
      </w:pPr>
    </w:p>
    <w:p w14:paraId="0229B16F" w14:textId="77777777" w:rsidR="001C0BCE" w:rsidRPr="0007598B" w:rsidRDefault="001C0BCE" w:rsidP="001C0BCE">
      <w:pPr>
        <w:jc w:val="center"/>
        <w:rPr>
          <w:rFonts w:ascii="Times New Roman" w:hAnsi="Times New Roman"/>
          <w:sz w:val="24"/>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5211"/>
      </w:tblGrid>
      <w:tr w:rsidR="001C0BCE" w:rsidRPr="0007598B" w14:paraId="3A1FB18D" w14:textId="77777777" w:rsidTr="006F6CE3">
        <w:tc>
          <w:tcPr>
            <w:tcW w:w="4644" w:type="dxa"/>
            <w:tcBorders>
              <w:top w:val="single" w:sz="4" w:space="0" w:color="auto"/>
              <w:left w:val="single" w:sz="4" w:space="0" w:color="auto"/>
              <w:bottom w:val="single" w:sz="4" w:space="0" w:color="auto"/>
              <w:right w:val="single" w:sz="4" w:space="0" w:color="auto"/>
            </w:tcBorders>
          </w:tcPr>
          <w:p w14:paraId="148893E4" w14:textId="77777777" w:rsidR="001C0BCE" w:rsidRPr="0007598B" w:rsidRDefault="001C0BCE">
            <w:pPr>
              <w:jc w:val="both"/>
              <w:rPr>
                <w:rFonts w:ascii="Times New Roman" w:hAnsi="Times New Roman"/>
                <w:sz w:val="24"/>
              </w:rPr>
            </w:pPr>
            <w:r w:rsidRPr="0007598B">
              <w:rPr>
                <w:rFonts w:ascii="Times New Roman" w:hAnsi="Times New Roman"/>
                <w:sz w:val="24"/>
              </w:rPr>
              <w:t>Tiekėjo pavadinimas</w:t>
            </w:r>
          </w:p>
          <w:p w14:paraId="569E5DE2" w14:textId="77777777" w:rsidR="001C0BCE" w:rsidRPr="0007598B" w:rsidRDefault="001C0BCE">
            <w:pPr>
              <w:jc w:val="both"/>
              <w:rPr>
                <w:rFonts w:ascii="Times New Roman" w:hAnsi="Times New Roman"/>
                <w:sz w:val="24"/>
              </w:rPr>
            </w:pPr>
          </w:p>
        </w:tc>
        <w:tc>
          <w:tcPr>
            <w:tcW w:w="5211" w:type="dxa"/>
            <w:tcBorders>
              <w:top w:val="single" w:sz="4" w:space="0" w:color="auto"/>
              <w:left w:val="single" w:sz="4" w:space="0" w:color="auto"/>
              <w:bottom w:val="single" w:sz="4" w:space="0" w:color="auto"/>
              <w:right w:val="single" w:sz="4" w:space="0" w:color="auto"/>
            </w:tcBorders>
          </w:tcPr>
          <w:p w14:paraId="14847F98" w14:textId="77777777" w:rsidR="001C0BCE" w:rsidRPr="0007598B" w:rsidRDefault="001C0BCE">
            <w:pPr>
              <w:jc w:val="both"/>
              <w:rPr>
                <w:rFonts w:ascii="Times New Roman" w:hAnsi="Times New Roman"/>
                <w:sz w:val="24"/>
              </w:rPr>
            </w:pPr>
          </w:p>
        </w:tc>
      </w:tr>
    </w:tbl>
    <w:p w14:paraId="6CEB4510" w14:textId="77777777" w:rsidR="001C0BCE" w:rsidRPr="0007598B" w:rsidRDefault="001C0BCE" w:rsidP="001C0BCE">
      <w:pPr>
        <w:ind w:firstLine="720"/>
        <w:jc w:val="both"/>
        <w:rPr>
          <w:rFonts w:ascii="Times New Roman" w:hAnsi="Times New Roman"/>
          <w:sz w:val="24"/>
        </w:rPr>
      </w:pPr>
    </w:p>
    <w:p w14:paraId="18C564A9" w14:textId="77777777" w:rsidR="001C0BCE" w:rsidRPr="0007598B" w:rsidRDefault="001C0BCE" w:rsidP="001C0BCE">
      <w:pPr>
        <w:ind w:firstLine="720"/>
        <w:jc w:val="both"/>
        <w:rPr>
          <w:rFonts w:ascii="Times New Roman" w:hAnsi="Times New Roman"/>
          <w:i/>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983"/>
        <w:gridCol w:w="992"/>
        <w:gridCol w:w="992"/>
        <w:gridCol w:w="993"/>
        <w:gridCol w:w="1417"/>
        <w:gridCol w:w="1417"/>
        <w:gridCol w:w="1360"/>
      </w:tblGrid>
      <w:tr w:rsidR="001C0BCE" w:rsidRPr="0007598B" w14:paraId="606A1B59" w14:textId="77777777" w:rsidTr="001C0BCE">
        <w:trPr>
          <w:cantSplit/>
          <w:tblHeader/>
        </w:trPr>
        <w:tc>
          <w:tcPr>
            <w:tcW w:w="674" w:type="dxa"/>
            <w:tcBorders>
              <w:top w:val="single" w:sz="4" w:space="0" w:color="auto"/>
              <w:left w:val="single" w:sz="4" w:space="0" w:color="auto"/>
              <w:bottom w:val="single" w:sz="4" w:space="0" w:color="auto"/>
              <w:right w:val="single" w:sz="4" w:space="0" w:color="auto"/>
            </w:tcBorders>
            <w:hideMark/>
          </w:tcPr>
          <w:p w14:paraId="67B365F5" w14:textId="77777777" w:rsidR="001C0BCE" w:rsidRPr="0007598B" w:rsidRDefault="001C0BCE">
            <w:pPr>
              <w:jc w:val="center"/>
              <w:rPr>
                <w:rFonts w:ascii="Times New Roman" w:hAnsi="Times New Roman"/>
                <w:b/>
                <w:sz w:val="24"/>
              </w:rPr>
            </w:pPr>
            <w:r w:rsidRPr="0007598B">
              <w:rPr>
                <w:rFonts w:ascii="Times New Roman" w:hAnsi="Times New Roman"/>
                <w:b/>
                <w:sz w:val="24"/>
              </w:rPr>
              <w:t>Eil. Nr.</w:t>
            </w:r>
          </w:p>
        </w:tc>
        <w:tc>
          <w:tcPr>
            <w:tcW w:w="1983" w:type="dxa"/>
            <w:tcBorders>
              <w:top w:val="single" w:sz="4" w:space="0" w:color="auto"/>
              <w:left w:val="single" w:sz="4" w:space="0" w:color="auto"/>
              <w:bottom w:val="single" w:sz="4" w:space="0" w:color="auto"/>
              <w:right w:val="single" w:sz="4" w:space="0" w:color="auto"/>
            </w:tcBorders>
            <w:hideMark/>
          </w:tcPr>
          <w:p w14:paraId="685B5B8B" w14:textId="77777777" w:rsidR="001C0BCE" w:rsidRPr="0007598B" w:rsidRDefault="001C0BCE">
            <w:pPr>
              <w:jc w:val="center"/>
              <w:rPr>
                <w:rFonts w:ascii="Times New Roman" w:hAnsi="Times New Roman"/>
                <w:b/>
                <w:sz w:val="24"/>
              </w:rPr>
            </w:pPr>
            <w:r w:rsidRPr="0007598B">
              <w:rPr>
                <w:rFonts w:ascii="Times New Roman" w:hAnsi="Times New Roman"/>
                <w:b/>
                <w:sz w:val="24"/>
              </w:rPr>
              <w:t>Prekių/paslaugų/darbų pavadinimas</w:t>
            </w:r>
          </w:p>
        </w:tc>
        <w:tc>
          <w:tcPr>
            <w:tcW w:w="992" w:type="dxa"/>
            <w:tcBorders>
              <w:top w:val="single" w:sz="4" w:space="0" w:color="auto"/>
              <w:left w:val="single" w:sz="4" w:space="0" w:color="auto"/>
              <w:bottom w:val="single" w:sz="4" w:space="0" w:color="auto"/>
              <w:right w:val="single" w:sz="4" w:space="0" w:color="auto"/>
            </w:tcBorders>
            <w:hideMark/>
          </w:tcPr>
          <w:p w14:paraId="13D3C0C9" w14:textId="77777777" w:rsidR="001C0BCE" w:rsidRPr="0007598B" w:rsidRDefault="001C0BCE">
            <w:pPr>
              <w:jc w:val="center"/>
              <w:rPr>
                <w:rFonts w:ascii="Times New Roman" w:hAnsi="Times New Roman"/>
                <w:b/>
                <w:sz w:val="24"/>
              </w:rPr>
            </w:pPr>
            <w:r w:rsidRPr="0007598B">
              <w:rPr>
                <w:rFonts w:ascii="Times New Roman" w:hAnsi="Times New Roman"/>
                <w:b/>
                <w:sz w:val="24"/>
              </w:rPr>
              <w:t>Kiekis</w:t>
            </w:r>
          </w:p>
        </w:tc>
        <w:tc>
          <w:tcPr>
            <w:tcW w:w="992" w:type="dxa"/>
            <w:tcBorders>
              <w:top w:val="single" w:sz="4" w:space="0" w:color="auto"/>
              <w:left w:val="single" w:sz="4" w:space="0" w:color="auto"/>
              <w:bottom w:val="single" w:sz="4" w:space="0" w:color="auto"/>
              <w:right w:val="single" w:sz="4" w:space="0" w:color="auto"/>
            </w:tcBorders>
            <w:hideMark/>
          </w:tcPr>
          <w:p w14:paraId="3D9797F7" w14:textId="77777777" w:rsidR="001C0BCE" w:rsidRPr="0007598B" w:rsidRDefault="001C0BCE">
            <w:pPr>
              <w:ind w:right="-249"/>
              <w:jc w:val="center"/>
              <w:rPr>
                <w:rFonts w:ascii="Times New Roman" w:hAnsi="Times New Roman"/>
                <w:b/>
                <w:sz w:val="24"/>
              </w:rPr>
            </w:pPr>
            <w:r w:rsidRPr="0007598B">
              <w:rPr>
                <w:rFonts w:ascii="Times New Roman" w:hAnsi="Times New Roman"/>
                <w:b/>
                <w:sz w:val="24"/>
              </w:rPr>
              <w:t>Mato</w:t>
            </w:r>
          </w:p>
          <w:p w14:paraId="7BADBA5D" w14:textId="77777777" w:rsidR="001C0BCE" w:rsidRPr="0007598B" w:rsidRDefault="001C0BCE">
            <w:pPr>
              <w:ind w:right="-249"/>
              <w:jc w:val="center"/>
              <w:rPr>
                <w:rFonts w:ascii="Times New Roman" w:hAnsi="Times New Roman"/>
                <w:b/>
                <w:sz w:val="24"/>
              </w:rPr>
            </w:pPr>
            <w:r w:rsidRPr="0007598B">
              <w:rPr>
                <w:rFonts w:ascii="Times New Roman" w:hAnsi="Times New Roman"/>
                <w:b/>
                <w:sz w:val="24"/>
              </w:rPr>
              <w:t xml:space="preserve">vnt. </w:t>
            </w:r>
          </w:p>
        </w:tc>
        <w:tc>
          <w:tcPr>
            <w:tcW w:w="993" w:type="dxa"/>
            <w:tcBorders>
              <w:top w:val="single" w:sz="4" w:space="0" w:color="auto"/>
              <w:left w:val="single" w:sz="4" w:space="0" w:color="auto"/>
              <w:bottom w:val="single" w:sz="4" w:space="0" w:color="auto"/>
              <w:right w:val="single" w:sz="4" w:space="0" w:color="auto"/>
            </w:tcBorders>
            <w:hideMark/>
          </w:tcPr>
          <w:p w14:paraId="52D3879B" w14:textId="77777777" w:rsidR="001C0BCE" w:rsidRPr="0007598B" w:rsidRDefault="001C0BCE">
            <w:pPr>
              <w:tabs>
                <w:tab w:val="left" w:pos="200"/>
              </w:tabs>
              <w:jc w:val="center"/>
              <w:rPr>
                <w:rFonts w:ascii="Times New Roman" w:hAnsi="Times New Roman"/>
                <w:b/>
                <w:sz w:val="24"/>
              </w:rPr>
            </w:pPr>
            <w:r w:rsidRPr="0007598B">
              <w:rPr>
                <w:rFonts w:ascii="Times New Roman" w:hAnsi="Times New Roman"/>
                <w:b/>
                <w:sz w:val="24"/>
              </w:rPr>
              <w:t>Vieneto kaina,</w:t>
            </w:r>
          </w:p>
          <w:p w14:paraId="18062F09" w14:textId="77777777" w:rsidR="001C0BCE" w:rsidRPr="0007598B" w:rsidRDefault="001C0BCE">
            <w:pPr>
              <w:tabs>
                <w:tab w:val="left" w:pos="200"/>
              </w:tabs>
              <w:jc w:val="center"/>
              <w:rPr>
                <w:rFonts w:ascii="Times New Roman" w:hAnsi="Times New Roman"/>
                <w:b/>
                <w:sz w:val="24"/>
              </w:rPr>
            </w:pPr>
            <w:r w:rsidRPr="0007598B">
              <w:rPr>
                <w:rFonts w:ascii="Times New Roman" w:hAnsi="Times New Roman"/>
                <w:b/>
                <w:sz w:val="24"/>
              </w:rPr>
              <w:t>Eur (be PVM)</w:t>
            </w:r>
          </w:p>
        </w:tc>
        <w:tc>
          <w:tcPr>
            <w:tcW w:w="1417" w:type="dxa"/>
            <w:tcBorders>
              <w:top w:val="single" w:sz="4" w:space="0" w:color="auto"/>
              <w:left w:val="single" w:sz="4" w:space="0" w:color="auto"/>
              <w:bottom w:val="single" w:sz="4" w:space="0" w:color="auto"/>
              <w:right w:val="single" w:sz="4" w:space="0" w:color="auto"/>
            </w:tcBorders>
            <w:hideMark/>
          </w:tcPr>
          <w:p w14:paraId="40472B0F" w14:textId="77777777" w:rsidR="001C0BCE" w:rsidRPr="0007598B" w:rsidRDefault="001C0BCE">
            <w:pPr>
              <w:tabs>
                <w:tab w:val="left" w:pos="200"/>
              </w:tabs>
              <w:jc w:val="center"/>
              <w:rPr>
                <w:rFonts w:ascii="Times New Roman" w:hAnsi="Times New Roman"/>
                <w:b/>
                <w:sz w:val="24"/>
              </w:rPr>
            </w:pPr>
            <w:r w:rsidRPr="0007598B">
              <w:rPr>
                <w:rFonts w:ascii="Times New Roman" w:hAnsi="Times New Roman"/>
                <w:b/>
                <w:sz w:val="24"/>
              </w:rPr>
              <w:t>Vieneto kaina,</w:t>
            </w:r>
          </w:p>
          <w:p w14:paraId="054BC089" w14:textId="77777777" w:rsidR="001C0BCE" w:rsidRPr="0007598B" w:rsidRDefault="001C0BCE">
            <w:pPr>
              <w:jc w:val="center"/>
              <w:rPr>
                <w:rFonts w:ascii="Times New Roman" w:hAnsi="Times New Roman"/>
                <w:b/>
                <w:sz w:val="24"/>
              </w:rPr>
            </w:pPr>
            <w:r w:rsidRPr="0007598B">
              <w:rPr>
                <w:rFonts w:ascii="Times New Roman" w:hAnsi="Times New Roman"/>
                <w:b/>
                <w:sz w:val="24"/>
              </w:rPr>
              <w:t>Eur (su PVM)</w:t>
            </w:r>
          </w:p>
        </w:tc>
        <w:tc>
          <w:tcPr>
            <w:tcW w:w="1417" w:type="dxa"/>
            <w:tcBorders>
              <w:top w:val="single" w:sz="4" w:space="0" w:color="auto"/>
              <w:left w:val="single" w:sz="4" w:space="0" w:color="auto"/>
              <w:bottom w:val="single" w:sz="4" w:space="0" w:color="auto"/>
              <w:right w:val="single" w:sz="4" w:space="0" w:color="auto"/>
            </w:tcBorders>
            <w:hideMark/>
          </w:tcPr>
          <w:p w14:paraId="4625F254" w14:textId="77777777" w:rsidR="001C0BCE" w:rsidRPr="0007598B" w:rsidRDefault="001C0BCE">
            <w:pPr>
              <w:jc w:val="center"/>
              <w:rPr>
                <w:rFonts w:ascii="Times New Roman" w:hAnsi="Times New Roman"/>
                <w:b/>
                <w:sz w:val="24"/>
              </w:rPr>
            </w:pPr>
            <w:r w:rsidRPr="0007598B">
              <w:rPr>
                <w:rFonts w:ascii="Times New Roman" w:hAnsi="Times New Roman"/>
                <w:b/>
                <w:sz w:val="24"/>
              </w:rPr>
              <w:t>Kaina, Eur (be PVM)</w:t>
            </w:r>
          </w:p>
        </w:tc>
        <w:tc>
          <w:tcPr>
            <w:tcW w:w="1360" w:type="dxa"/>
            <w:tcBorders>
              <w:top w:val="single" w:sz="4" w:space="0" w:color="auto"/>
              <w:left w:val="single" w:sz="4" w:space="0" w:color="auto"/>
              <w:bottom w:val="single" w:sz="4" w:space="0" w:color="auto"/>
              <w:right w:val="single" w:sz="4" w:space="0" w:color="auto"/>
            </w:tcBorders>
            <w:hideMark/>
          </w:tcPr>
          <w:p w14:paraId="38CE60F3" w14:textId="77777777" w:rsidR="001C0BCE" w:rsidRPr="0007598B" w:rsidRDefault="001C0BCE">
            <w:pPr>
              <w:jc w:val="center"/>
              <w:rPr>
                <w:rFonts w:ascii="Times New Roman" w:hAnsi="Times New Roman"/>
                <w:b/>
                <w:sz w:val="24"/>
              </w:rPr>
            </w:pPr>
            <w:r w:rsidRPr="0007598B">
              <w:rPr>
                <w:rFonts w:ascii="Times New Roman" w:hAnsi="Times New Roman"/>
                <w:b/>
                <w:sz w:val="24"/>
              </w:rPr>
              <w:t>Kaina, Eur (su PVM)</w:t>
            </w:r>
          </w:p>
        </w:tc>
      </w:tr>
      <w:tr w:rsidR="001C0BCE" w:rsidRPr="0007598B" w14:paraId="35B953B4" w14:textId="77777777" w:rsidTr="001C0BCE">
        <w:trPr>
          <w:cantSplit/>
          <w:tblHeader/>
        </w:trPr>
        <w:tc>
          <w:tcPr>
            <w:tcW w:w="674" w:type="dxa"/>
            <w:tcBorders>
              <w:top w:val="single" w:sz="4" w:space="0" w:color="auto"/>
              <w:left w:val="single" w:sz="4" w:space="0" w:color="auto"/>
              <w:bottom w:val="single" w:sz="4" w:space="0" w:color="auto"/>
              <w:right w:val="single" w:sz="4" w:space="0" w:color="auto"/>
            </w:tcBorders>
            <w:hideMark/>
          </w:tcPr>
          <w:p w14:paraId="61A813B3" w14:textId="77777777" w:rsidR="001C0BCE" w:rsidRPr="0007598B" w:rsidRDefault="001C0BCE">
            <w:pPr>
              <w:jc w:val="center"/>
              <w:rPr>
                <w:rFonts w:ascii="Times New Roman" w:hAnsi="Times New Roman"/>
                <w:b/>
                <w:sz w:val="24"/>
              </w:rPr>
            </w:pPr>
            <w:r w:rsidRPr="0007598B">
              <w:rPr>
                <w:rFonts w:ascii="Times New Roman" w:hAnsi="Times New Roman"/>
                <w:b/>
                <w:sz w:val="24"/>
              </w:rPr>
              <w:t>1</w:t>
            </w:r>
          </w:p>
        </w:tc>
        <w:tc>
          <w:tcPr>
            <w:tcW w:w="1983" w:type="dxa"/>
            <w:tcBorders>
              <w:top w:val="single" w:sz="4" w:space="0" w:color="auto"/>
              <w:left w:val="single" w:sz="4" w:space="0" w:color="auto"/>
              <w:bottom w:val="single" w:sz="4" w:space="0" w:color="auto"/>
              <w:right w:val="single" w:sz="4" w:space="0" w:color="auto"/>
            </w:tcBorders>
            <w:hideMark/>
          </w:tcPr>
          <w:p w14:paraId="0808A93A" w14:textId="77777777" w:rsidR="001C0BCE" w:rsidRPr="0007598B" w:rsidRDefault="001C0BCE">
            <w:pPr>
              <w:jc w:val="center"/>
              <w:rPr>
                <w:rFonts w:ascii="Times New Roman" w:hAnsi="Times New Roman"/>
                <w:b/>
                <w:sz w:val="24"/>
              </w:rPr>
            </w:pPr>
            <w:r w:rsidRPr="0007598B">
              <w:rPr>
                <w:rFonts w:ascii="Times New Roman" w:hAnsi="Times New Roman"/>
                <w:b/>
                <w:sz w:val="24"/>
              </w:rPr>
              <w:t>2</w:t>
            </w:r>
          </w:p>
        </w:tc>
        <w:tc>
          <w:tcPr>
            <w:tcW w:w="992" w:type="dxa"/>
            <w:tcBorders>
              <w:top w:val="single" w:sz="4" w:space="0" w:color="auto"/>
              <w:left w:val="single" w:sz="4" w:space="0" w:color="auto"/>
              <w:bottom w:val="single" w:sz="4" w:space="0" w:color="auto"/>
              <w:right w:val="single" w:sz="4" w:space="0" w:color="auto"/>
            </w:tcBorders>
            <w:hideMark/>
          </w:tcPr>
          <w:p w14:paraId="4F50B876" w14:textId="77777777" w:rsidR="001C0BCE" w:rsidRPr="0007598B" w:rsidRDefault="001C0BCE">
            <w:pPr>
              <w:jc w:val="center"/>
              <w:rPr>
                <w:rFonts w:ascii="Times New Roman" w:hAnsi="Times New Roman"/>
                <w:b/>
                <w:sz w:val="24"/>
              </w:rPr>
            </w:pPr>
            <w:r w:rsidRPr="0007598B">
              <w:rPr>
                <w:rFonts w:ascii="Times New Roman" w:hAnsi="Times New Roman"/>
                <w:b/>
                <w:sz w:val="24"/>
              </w:rPr>
              <w:t>3</w:t>
            </w:r>
          </w:p>
        </w:tc>
        <w:tc>
          <w:tcPr>
            <w:tcW w:w="992" w:type="dxa"/>
            <w:tcBorders>
              <w:top w:val="single" w:sz="4" w:space="0" w:color="auto"/>
              <w:left w:val="single" w:sz="4" w:space="0" w:color="auto"/>
              <w:bottom w:val="single" w:sz="4" w:space="0" w:color="auto"/>
              <w:right w:val="single" w:sz="4" w:space="0" w:color="auto"/>
            </w:tcBorders>
            <w:hideMark/>
          </w:tcPr>
          <w:p w14:paraId="66C16F04" w14:textId="77777777" w:rsidR="001C0BCE" w:rsidRPr="0007598B" w:rsidRDefault="001C0BCE">
            <w:pPr>
              <w:jc w:val="center"/>
              <w:rPr>
                <w:rFonts w:ascii="Times New Roman" w:hAnsi="Times New Roman"/>
                <w:b/>
                <w:sz w:val="24"/>
              </w:rPr>
            </w:pPr>
            <w:r w:rsidRPr="0007598B">
              <w:rPr>
                <w:rFonts w:ascii="Times New Roman" w:hAnsi="Times New Roman"/>
                <w:b/>
                <w:sz w:val="24"/>
              </w:rPr>
              <w:t>4</w:t>
            </w:r>
          </w:p>
        </w:tc>
        <w:tc>
          <w:tcPr>
            <w:tcW w:w="993" w:type="dxa"/>
            <w:tcBorders>
              <w:top w:val="single" w:sz="4" w:space="0" w:color="auto"/>
              <w:left w:val="single" w:sz="4" w:space="0" w:color="auto"/>
              <w:bottom w:val="single" w:sz="4" w:space="0" w:color="auto"/>
              <w:right w:val="single" w:sz="4" w:space="0" w:color="auto"/>
            </w:tcBorders>
            <w:hideMark/>
          </w:tcPr>
          <w:p w14:paraId="25CCD8BA" w14:textId="77777777" w:rsidR="001C0BCE" w:rsidRPr="0007598B" w:rsidRDefault="001C0BCE">
            <w:pPr>
              <w:jc w:val="center"/>
              <w:rPr>
                <w:rFonts w:ascii="Times New Roman" w:hAnsi="Times New Roman"/>
                <w:b/>
                <w:sz w:val="24"/>
              </w:rPr>
            </w:pPr>
            <w:r w:rsidRPr="0007598B">
              <w:rPr>
                <w:rFonts w:ascii="Times New Roman" w:hAnsi="Times New Roman"/>
                <w:b/>
                <w:sz w:val="24"/>
              </w:rPr>
              <w:t>5</w:t>
            </w:r>
          </w:p>
        </w:tc>
        <w:tc>
          <w:tcPr>
            <w:tcW w:w="1417" w:type="dxa"/>
            <w:tcBorders>
              <w:top w:val="single" w:sz="4" w:space="0" w:color="auto"/>
              <w:left w:val="single" w:sz="4" w:space="0" w:color="auto"/>
              <w:bottom w:val="single" w:sz="4" w:space="0" w:color="auto"/>
              <w:right w:val="single" w:sz="4" w:space="0" w:color="auto"/>
            </w:tcBorders>
            <w:hideMark/>
          </w:tcPr>
          <w:p w14:paraId="3EA31D1B" w14:textId="77777777" w:rsidR="001C0BCE" w:rsidRPr="0007598B" w:rsidRDefault="001C0BCE">
            <w:pPr>
              <w:jc w:val="center"/>
              <w:rPr>
                <w:rFonts w:ascii="Times New Roman" w:hAnsi="Times New Roman"/>
                <w:b/>
                <w:sz w:val="24"/>
              </w:rPr>
            </w:pPr>
            <w:r w:rsidRPr="0007598B">
              <w:rPr>
                <w:rFonts w:ascii="Times New Roman" w:hAnsi="Times New Roman"/>
                <w:b/>
                <w:sz w:val="24"/>
              </w:rPr>
              <w:t xml:space="preserve">6 </w:t>
            </w:r>
          </w:p>
        </w:tc>
        <w:tc>
          <w:tcPr>
            <w:tcW w:w="1417" w:type="dxa"/>
            <w:tcBorders>
              <w:top w:val="single" w:sz="4" w:space="0" w:color="auto"/>
              <w:left w:val="single" w:sz="4" w:space="0" w:color="auto"/>
              <w:bottom w:val="single" w:sz="4" w:space="0" w:color="auto"/>
              <w:right w:val="single" w:sz="4" w:space="0" w:color="auto"/>
            </w:tcBorders>
            <w:hideMark/>
          </w:tcPr>
          <w:p w14:paraId="12A05DDE" w14:textId="77777777" w:rsidR="001C0BCE" w:rsidRPr="0007598B" w:rsidRDefault="001C0BCE">
            <w:pPr>
              <w:jc w:val="center"/>
              <w:rPr>
                <w:rFonts w:ascii="Times New Roman" w:hAnsi="Times New Roman"/>
                <w:b/>
                <w:sz w:val="24"/>
              </w:rPr>
            </w:pPr>
            <w:r w:rsidRPr="0007598B">
              <w:rPr>
                <w:rFonts w:ascii="Times New Roman" w:hAnsi="Times New Roman"/>
                <w:b/>
                <w:sz w:val="24"/>
              </w:rPr>
              <w:t>7</w:t>
            </w:r>
          </w:p>
        </w:tc>
        <w:tc>
          <w:tcPr>
            <w:tcW w:w="1360" w:type="dxa"/>
            <w:tcBorders>
              <w:top w:val="single" w:sz="4" w:space="0" w:color="auto"/>
              <w:left w:val="single" w:sz="4" w:space="0" w:color="auto"/>
              <w:bottom w:val="single" w:sz="4" w:space="0" w:color="auto"/>
              <w:right w:val="single" w:sz="4" w:space="0" w:color="auto"/>
            </w:tcBorders>
            <w:hideMark/>
          </w:tcPr>
          <w:p w14:paraId="2D3DC4F2" w14:textId="77777777" w:rsidR="001C0BCE" w:rsidRPr="0007598B" w:rsidRDefault="001C0BCE">
            <w:pPr>
              <w:jc w:val="center"/>
              <w:rPr>
                <w:rFonts w:ascii="Times New Roman" w:hAnsi="Times New Roman"/>
                <w:b/>
                <w:sz w:val="24"/>
              </w:rPr>
            </w:pPr>
            <w:r w:rsidRPr="0007598B">
              <w:rPr>
                <w:rFonts w:ascii="Times New Roman" w:hAnsi="Times New Roman"/>
                <w:b/>
                <w:sz w:val="24"/>
              </w:rPr>
              <w:t>8</w:t>
            </w:r>
          </w:p>
        </w:tc>
      </w:tr>
      <w:tr w:rsidR="001C0BCE" w:rsidRPr="0007598B" w14:paraId="6A2473A4" w14:textId="77777777" w:rsidTr="001C0BCE">
        <w:tc>
          <w:tcPr>
            <w:tcW w:w="674" w:type="dxa"/>
            <w:tcBorders>
              <w:top w:val="single" w:sz="4" w:space="0" w:color="auto"/>
              <w:left w:val="single" w:sz="4" w:space="0" w:color="auto"/>
              <w:bottom w:val="single" w:sz="4" w:space="0" w:color="auto"/>
              <w:right w:val="single" w:sz="4" w:space="0" w:color="auto"/>
            </w:tcBorders>
            <w:hideMark/>
          </w:tcPr>
          <w:p w14:paraId="21CCE76D" w14:textId="77777777" w:rsidR="001C0BCE" w:rsidRPr="0007598B" w:rsidRDefault="001C0BCE">
            <w:pPr>
              <w:jc w:val="both"/>
              <w:rPr>
                <w:rFonts w:ascii="Times New Roman" w:hAnsi="Times New Roman"/>
                <w:sz w:val="24"/>
                <w:lang w:val="en-US"/>
              </w:rPr>
            </w:pPr>
            <w:r w:rsidRPr="0007598B">
              <w:rPr>
                <w:rFonts w:ascii="Times New Roman" w:hAnsi="Times New Roman"/>
                <w:sz w:val="24"/>
                <w:lang w:val="en-US"/>
              </w:rPr>
              <w:t>1</w:t>
            </w:r>
          </w:p>
        </w:tc>
        <w:tc>
          <w:tcPr>
            <w:tcW w:w="1983" w:type="dxa"/>
            <w:tcBorders>
              <w:top w:val="single" w:sz="4" w:space="0" w:color="auto"/>
              <w:left w:val="single" w:sz="4" w:space="0" w:color="auto"/>
              <w:bottom w:val="single" w:sz="4" w:space="0" w:color="auto"/>
              <w:right w:val="single" w:sz="4" w:space="0" w:color="auto"/>
            </w:tcBorders>
            <w:hideMark/>
          </w:tcPr>
          <w:p w14:paraId="4CD6FB91" w14:textId="0A598671" w:rsidR="001C0BCE" w:rsidRPr="0007598B" w:rsidRDefault="00456D8E">
            <w:pPr>
              <w:jc w:val="both"/>
              <w:rPr>
                <w:rFonts w:ascii="Times New Roman" w:hAnsi="Times New Roman"/>
                <w:sz w:val="24"/>
              </w:rPr>
            </w:pPr>
            <w:r>
              <w:rPr>
                <w:rFonts w:ascii="Times New Roman" w:hAnsi="Times New Roman"/>
                <w:sz w:val="24"/>
              </w:rPr>
              <w:t>T</w:t>
            </w:r>
            <w:r w:rsidR="00324849">
              <w:rPr>
                <w:rFonts w:ascii="Times New Roman" w:hAnsi="Times New Roman"/>
                <w:sz w:val="24"/>
              </w:rPr>
              <w:t xml:space="preserve">unelinė </w:t>
            </w:r>
            <w:r>
              <w:rPr>
                <w:rFonts w:ascii="Times New Roman" w:hAnsi="Times New Roman"/>
                <w:sz w:val="24"/>
              </w:rPr>
              <w:t xml:space="preserve">dujinė kepimo </w:t>
            </w:r>
            <w:r w:rsidR="00324849">
              <w:rPr>
                <w:rFonts w:ascii="Times New Roman" w:hAnsi="Times New Roman"/>
                <w:sz w:val="24"/>
              </w:rPr>
              <w:t>krosnis</w:t>
            </w:r>
          </w:p>
        </w:tc>
        <w:tc>
          <w:tcPr>
            <w:tcW w:w="992" w:type="dxa"/>
            <w:tcBorders>
              <w:top w:val="single" w:sz="4" w:space="0" w:color="auto"/>
              <w:left w:val="single" w:sz="4" w:space="0" w:color="auto"/>
              <w:bottom w:val="single" w:sz="4" w:space="0" w:color="auto"/>
              <w:right w:val="single" w:sz="4" w:space="0" w:color="auto"/>
            </w:tcBorders>
            <w:hideMark/>
          </w:tcPr>
          <w:p w14:paraId="6E7DC1A4" w14:textId="77777777" w:rsidR="001C0BCE" w:rsidRPr="0007598B" w:rsidRDefault="001C0BCE">
            <w:pPr>
              <w:jc w:val="both"/>
              <w:rPr>
                <w:rFonts w:ascii="Times New Roman" w:hAnsi="Times New Roman"/>
                <w:sz w:val="24"/>
                <w:lang w:val="en-US"/>
              </w:rPr>
            </w:pPr>
            <w:r w:rsidRPr="0007598B">
              <w:rPr>
                <w:rFonts w:ascii="Times New Roman" w:hAnsi="Times New Roman"/>
                <w:sz w:val="24"/>
                <w:lang w:val="en-US"/>
              </w:rPr>
              <w:t>1</w:t>
            </w:r>
          </w:p>
        </w:tc>
        <w:tc>
          <w:tcPr>
            <w:tcW w:w="992" w:type="dxa"/>
            <w:tcBorders>
              <w:top w:val="single" w:sz="4" w:space="0" w:color="auto"/>
              <w:left w:val="single" w:sz="4" w:space="0" w:color="auto"/>
              <w:bottom w:val="single" w:sz="4" w:space="0" w:color="auto"/>
              <w:right w:val="single" w:sz="4" w:space="0" w:color="auto"/>
            </w:tcBorders>
            <w:hideMark/>
          </w:tcPr>
          <w:p w14:paraId="697A93DB" w14:textId="6A711BD1" w:rsidR="001C0BCE" w:rsidRPr="0007598B" w:rsidRDefault="006955C7">
            <w:pPr>
              <w:jc w:val="both"/>
              <w:rPr>
                <w:rFonts w:ascii="Times New Roman" w:hAnsi="Times New Roman"/>
                <w:sz w:val="24"/>
              </w:rPr>
            </w:pPr>
            <w:r>
              <w:rPr>
                <w:rFonts w:ascii="Times New Roman" w:hAnsi="Times New Roman"/>
                <w:sz w:val="24"/>
              </w:rPr>
              <w:t>Vnt.</w:t>
            </w:r>
          </w:p>
        </w:tc>
        <w:tc>
          <w:tcPr>
            <w:tcW w:w="993" w:type="dxa"/>
            <w:tcBorders>
              <w:top w:val="single" w:sz="4" w:space="0" w:color="auto"/>
              <w:left w:val="single" w:sz="4" w:space="0" w:color="auto"/>
              <w:bottom w:val="single" w:sz="4" w:space="0" w:color="auto"/>
              <w:right w:val="single" w:sz="4" w:space="0" w:color="auto"/>
            </w:tcBorders>
          </w:tcPr>
          <w:p w14:paraId="1E872C53" w14:textId="77777777" w:rsidR="001C0BCE" w:rsidRPr="0007598B" w:rsidRDefault="001C0BCE">
            <w:pPr>
              <w:jc w:val="both"/>
              <w:rPr>
                <w:rFonts w:ascii="Times New Roman" w:hAnsi="Times New Roman"/>
                <w:sz w:val="24"/>
              </w:rPr>
            </w:pPr>
          </w:p>
        </w:tc>
        <w:tc>
          <w:tcPr>
            <w:tcW w:w="1417" w:type="dxa"/>
            <w:tcBorders>
              <w:top w:val="single" w:sz="4" w:space="0" w:color="auto"/>
              <w:left w:val="single" w:sz="4" w:space="0" w:color="auto"/>
              <w:bottom w:val="single" w:sz="4" w:space="0" w:color="auto"/>
              <w:right w:val="single" w:sz="4" w:space="0" w:color="auto"/>
            </w:tcBorders>
          </w:tcPr>
          <w:p w14:paraId="42BC37FB" w14:textId="77777777" w:rsidR="001C0BCE" w:rsidRPr="0007598B" w:rsidRDefault="001C0BCE">
            <w:pPr>
              <w:jc w:val="both"/>
              <w:rPr>
                <w:rFonts w:ascii="Times New Roman" w:hAnsi="Times New Roman"/>
                <w:sz w:val="24"/>
              </w:rPr>
            </w:pPr>
          </w:p>
        </w:tc>
        <w:tc>
          <w:tcPr>
            <w:tcW w:w="1417" w:type="dxa"/>
            <w:tcBorders>
              <w:top w:val="single" w:sz="4" w:space="0" w:color="auto"/>
              <w:left w:val="single" w:sz="4" w:space="0" w:color="auto"/>
              <w:bottom w:val="single" w:sz="4" w:space="0" w:color="auto"/>
              <w:right w:val="single" w:sz="4" w:space="0" w:color="auto"/>
            </w:tcBorders>
          </w:tcPr>
          <w:p w14:paraId="49BC6B21" w14:textId="77777777" w:rsidR="001C0BCE" w:rsidRPr="0007598B" w:rsidRDefault="001C0BCE">
            <w:pPr>
              <w:jc w:val="both"/>
              <w:rPr>
                <w:rFonts w:ascii="Times New Roman" w:hAnsi="Times New Roman"/>
                <w:sz w:val="24"/>
              </w:rPr>
            </w:pPr>
          </w:p>
        </w:tc>
        <w:tc>
          <w:tcPr>
            <w:tcW w:w="1360" w:type="dxa"/>
            <w:tcBorders>
              <w:top w:val="single" w:sz="4" w:space="0" w:color="auto"/>
              <w:left w:val="single" w:sz="4" w:space="0" w:color="auto"/>
              <w:bottom w:val="single" w:sz="4" w:space="0" w:color="auto"/>
              <w:right w:val="single" w:sz="4" w:space="0" w:color="auto"/>
            </w:tcBorders>
          </w:tcPr>
          <w:p w14:paraId="5C66ADC0" w14:textId="77777777" w:rsidR="001C0BCE" w:rsidRPr="0007598B" w:rsidRDefault="001C0BCE">
            <w:pPr>
              <w:jc w:val="both"/>
              <w:rPr>
                <w:rFonts w:ascii="Times New Roman" w:hAnsi="Times New Roman"/>
                <w:sz w:val="24"/>
              </w:rPr>
            </w:pPr>
          </w:p>
        </w:tc>
      </w:tr>
      <w:tr w:rsidR="001C0BCE" w:rsidRPr="0007598B" w14:paraId="2999271B" w14:textId="77777777" w:rsidTr="001C0BCE">
        <w:tc>
          <w:tcPr>
            <w:tcW w:w="674" w:type="dxa"/>
            <w:tcBorders>
              <w:top w:val="single" w:sz="4" w:space="0" w:color="auto"/>
              <w:left w:val="single" w:sz="4" w:space="0" w:color="auto"/>
              <w:bottom w:val="single" w:sz="4" w:space="0" w:color="auto"/>
              <w:right w:val="single" w:sz="4" w:space="0" w:color="auto"/>
            </w:tcBorders>
          </w:tcPr>
          <w:p w14:paraId="13755311" w14:textId="77777777" w:rsidR="001C0BCE" w:rsidRPr="0007598B" w:rsidRDefault="001C0BCE">
            <w:pPr>
              <w:jc w:val="both"/>
              <w:rPr>
                <w:rFonts w:ascii="Times New Roman" w:hAnsi="Times New Roman"/>
                <w:sz w:val="24"/>
              </w:rPr>
            </w:pPr>
          </w:p>
        </w:tc>
        <w:tc>
          <w:tcPr>
            <w:tcW w:w="1983" w:type="dxa"/>
            <w:tcBorders>
              <w:top w:val="single" w:sz="4" w:space="0" w:color="auto"/>
              <w:left w:val="single" w:sz="4" w:space="0" w:color="auto"/>
              <w:bottom w:val="single" w:sz="4" w:space="0" w:color="auto"/>
              <w:right w:val="single" w:sz="4" w:space="0" w:color="auto"/>
            </w:tcBorders>
          </w:tcPr>
          <w:p w14:paraId="170069A7" w14:textId="77777777" w:rsidR="001C0BCE" w:rsidRPr="0007598B" w:rsidRDefault="001C0BCE">
            <w:pPr>
              <w:jc w:val="both"/>
              <w:rPr>
                <w:rFonts w:ascii="Times New Roman" w:hAnsi="Times New Roman"/>
                <w:sz w:val="24"/>
              </w:rPr>
            </w:pPr>
          </w:p>
        </w:tc>
        <w:tc>
          <w:tcPr>
            <w:tcW w:w="992" w:type="dxa"/>
            <w:tcBorders>
              <w:top w:val="single" w:sz="4" w:space="0" w:color="auto"/>
              <w:left w:val="single" w:sz="4" w:space="0" w:color="auto"/>
              <w:bottom w:val="single" w:sz="4" w:space="0" w:color="auto"/>
              <w:right w:val="single" w:sz="4" w:space="0" w:color="auto"/>
            </w:tcBorders>
          </w:tcPr>
          <w:p w14:paraId="05E1E12C" w14:textId="77777777" w:rsidR="001C0BCE" w:rsidRPr="0007598B" w:rsidRDefault="001C0BCE">
            <w:pPr>
              <w:jc w:val="both"/>
              <w:rPr>
                <w:rFonts w:ascii="Times New Roman" w:hAnsi="Times New Roman"/>
                <w:sz w:val="24"/>
              </w:rPr>
            </w:pPr>
          </w:p>
        </w:tc>
        <w:tc>
          <w:tcPr>
            <w:tcW w:w="992" w:type="dxa"/>
            <w:tcBorders>
              <w:top w:val="single" w:sz="4" w:space="0" w:color="auto"/>
              <w:left w:val="single" w:sz="4" w:space="0" w:color="auto"/>
              <w:bottom w:val="single" w:sz="4" w:space="0" w:color="auto"/>
              <w:right w:val="single" w:sz="4" w:space="0" w:color="auto"/>
            </w:tcBorders>
          </w:tcPr>
          <w:p w14:paraId="4587FC9F" w14:textId="77777777" w:rsidR="001C0BCE" w:rsidRPr="0007598B" w:rsidRDefault="001C0BCE">
            <w:pPr>
              <w:jc w:val="both"/>
              <w:rPr>
                <w:rFonts w:ascii="Times New Roman" w:hAnsi="Times New Roman"/>
                <w:sz w:val="24"/>
              </w:rPr>
            </w:pPr>
          </w:p>
        </w:tc>
        <w:tc>
          <w:tcPr>
            <w:tcW w:w="993" w:type="dxa"/>
            <w:tcBorders>
              <w:top w:val="single" w:sz="4" w:space="0" w:color="auto"/>
              <w:left w:val="single" w:sz="4" w:space="0" w:color="auto"/>
              <w:bottom w:val="single" w:sz="4" w:space="0" w:color="auto"/>
              <w:right w:val="single" w:sz="4" w:space="0" w:color="auto"/>
            </w:tcBorders>
          </w:tcPr>
          <w:p w14:paraId="0CF33CFA" w14:textId="77777777" w:rsidR="001C0BCE" w:rsidRPr="0007598B" w:rsidRDefault="001C0BCE">
            <w:pPr>
              <w:jc w:val="both"/>
              <w:rPr>
                <w:rFonts w:ascii="Times New Roman" w:hAnsi="Times New Roman"/>
                <w:sz w:val="24"/>
              </w:rPr>
            </w:pPr>
          </w:p>
        </w:tc>
        <w:tc>
          <w:tcPr>
            <w:tcW w:w="1417" w:type="dxa"/>
            <w:tcBorders>
              <w:top w:val="single" w:sz="4" w:space="0" w:color="auto"/>
              <w:left w:val="single" w:sz="4" w:space="0" w:color="auto"/>
              <w:bottom w:val="single" w:sz="4" w:space="0" w:color="auto"/>
              <w:right w:val="single" w:sz="4" w:space="0" w:color="auto"/>
            </w:tcBorders>
          </w:tcPr>
          <w:p w14:paraId="6A76F4CC" w14:textId="77777777" w:rsidR="001C0BCE" w:rsidRPr="0007598B" w:rsidRDefault="001C0BCE">
            <w:pPr>
              <w:jc w:val="both"/>
              <w:rPr>
                <w:rFonts w:ascii="Times New Roman" w:hAnsi="Times New Roman"/>
                <w:sz w:val="24"/>
              </w:rPr>
            </w:pPr>
          </w:p>
        </w:tc>
        <w:tc>
          <w:tcPr>
            <w:tcW w:w="1417" w:type="dxa"/>
            <w:tcBorders>
              <w:top w:val="single" w:sz="4" w:space="0" w:color="auto"/>
              <w:left w:val="single" w:sz="4" w:space="0" w:color="auto"/>
              <w:bottom w:val="single" w:sz="4" w:space="0" w:color="auto"/>
              <w:right w:val="single" w:sz="4" w:space="0" w:color="auto"/>
            </w:tcBorders>
          </w:tcPr>
          <w:p w14:paraId="709A15DD" w14:textId="77777777" w:rsidR="001C0BCE" w:rsidRPr="0007598B" w:rsidRDefault="001C0BCE">
            <w:pPr>
              <w:jc w:val="both"/>
              <w:rPr>
                <w:rFonts w:ascii="Times New Roman" w:hAnsi="Times New Roman"/>
                <w:sz w:val="24"/>
              </w:rPr>
            </w:pPr>
          </w:p>
        </w:tc>
        <w:tc>
          <w:tcPr>
            <w:tcW w:w="1360" w:type="dxa"/>
            <w:tcBorders>
              <w:top w:val="single" w:sz="4" w:space="0" w:color="auto"/>
              <w:left w:val="single" w:sz="4" w:space="0" w:color="auto"/>
              <w:bottom w:val="single" w:sz="4" w:space="0" w:color="auto"/>
              <w:right w:val="single" w:sz="4" w:space="0" w:color="auto"/>
            </w:tcBorders>
          </w:tcPr>
          <w:p w14:paraId="6245C4BB" w14:textId="77777777" w:rsidR="001C0BCE" w:rsidRPr="0007598B" w:rsidRDefault="001C0BCE">
            <w:pPr>
              <w:jc w:val="both"/>
              <w:rPr>
                <w:rFonts w:ascii="Times New Roman" w:hAnsi="Times New Roman"/>
                <w:sz w:val="24"/>
              </w:rPr>
            </w:pPr>
          </w:p>
        </w:tc>
      </w:tr>
      <w:tr w:rsidR="001C0BCE" w:rsidRPr="0007598B" w14:paraId="44355F2A" w14:textId="77777777" w:rsidTr="001C0BCE">
        <w:tc>
          <w:tcPr>
            <w:tcW w:w="674" w:type="dxa"/>
            <w:tcBorders>
              <w:top w:val="single" w:sz="4" w:space="0" w:color="auto"/>
              <w:left w:val="single" w:sz="4" w:space="0" w:color="auto"/>
              <w:bottom w:val="single" w:sz="4" w:space="0" w:color="auto"/>
              <w:right w:val="single" w:sz="4" w:space="0" w:color="auto"/>
            </w:tcBorders>
          </w:tcPr>
          <w:p w14:paraId="737E033C" w14:textId="77777777" w:rsidR="001C0BCE" w:rsidRPr="0007598B" w:rsidRDefault="001C0BCE">
            <w:pPr>
              <w:jc w:val="both"/>
              <w:rPr>
                <w:rFonts w:ascii="Times New Roman" w:hAnsi="Times New Roman"/>
                <w:sz w:val="24"/>
              </w:rPr>
            </w:pPr>
          </w:p>
        </w:tc>
        <w:tc>
          <w:tcPr>
            <w:tcW w:w="1983" w:type="dxa"/>
            <w:tcBorders>
              <w:top w:val="single" w:sz="4" w:space="0" w:color="auto"/>
              <w:left w:val="single" w:sz="4" w:space="0" w:color="auto"/>
              <w:bottom w:val="single" w:sz="4" w:space="0" w:color="auto"/>
              <w:right w:val="single" w:sz="4" w:space="0" w:color="auto"/>
            </w:tcBorders>
          </w:tcPr>
          <w:p w14:paraId="444EF920" w14:textId="77777777" w:rsidR="001C0BCE" w:rsidRPr="0007598B" w:rsidRDefault="001C0BCE">
            <w:pPr>
              <w:jc w:val="both"/>
              <w:rPr>
                <w:rFonts w:ascii="Times New Roman" w:hAnsi="Times New Roman"/>
                <w:sz w:val="24"/>
              </w:rPr>
            </w:pPr>
          </w:p>
        </w:tc>
        <w:tc>
          <w:tcPr>
            <w:tcW w:w="992" w:type="dxa"/>
            <w:tcBorders>
              <w:top w:val="single" w:sz="4" w:space="0" w:color="auto"/>
              <w:left w:val="single" w:sz="4" w:space="0" w:color="auto"/>
              <w:bottom w:val="single" w:sz="4" w:space="0" w:color="auto"/>
              <w:right w:val="single" w:sz="4" w:space="0" w:color="auto"/>
            </w:tcBorders>
          </w:tcPr>
          <w:p w14:paraId="24B822DC" w14:textId="77777777" w:rsidR="001C0BCE" w:rsidRPr="0007598B" w:rsidRDefault="001C0BCE">
            <w:pPr>
              <w:jc w:val="both"/>
              <w:rPr>
                <w:rFonts w:ascii="Times New Roman" w:hAnsi="Times New Roman"/>
                <w:sz w:val="24"/>
              </w:rPr>
            </w:pPr>
          </w:p>
        </w:tc>
        <w:tc>
          <w:tcPr>
            <w:tcW w:w="992" w:type="dxa"/>
            <w:tcBorders>
              <w:top w:val="single" w:sz="4" w:space="0" w:color="auto"/>
              <w:left w:val="single" w:sz="4" w:space="0" w:color="auto"/>
              <w:bottom w:val="single" w:sz="4" w:space="0" w:color="auto"/>
              <w:right w:val="single" w:sz="4" w:space="0" w:color="auto"/>
            </w:tcBorders>
          </w:tcPr>
          <w:p w14:paraId="471E0A6B" w14:textId="77777777" w:rsidR="001C0BCE" w:rsidRPr="0007598B" w:rsidRDefault="001C0BCE">
            <w:pPr>
              <w:jc w:val="both"/>
              <w:rPr>
                <w:rFonts w:ascii="Times New Roman" w:hAnsi="Times New Roman"/>
                <w:sz w:val="24"/>
              </w:rPr>
            </w:pPr>
          </w:p>
        </w:tc>
        <w:tc>
          <w:tcPr>
            <w:tcW w:w="993" w:type="dxa"/>
            <w:tcBorders>
              <w:top w:val="single" w:sz="4" w:space="0" w:color="auto"/>
              <w:left w:val="single" w:sz="4" w:space="0" w:color="auto"/>
              <w:bottom w:val="single" w:sz="4" w:space="0" w:color="auto"/>
              <w:right w:val="single" w:sz="4" w:space="0" w:color="auto"/>
            </w:tcBorders>
          </w:tcPr>
          <w:p w14:paraId="6682830F" w14:textId="77777777" w:rsidR="001C0BCE" w:rsidRPr="0007598B" w:rsidRDefault="001C0BCE">
            <w:pPr>
              <w:jc w:val="both"/>
              <w:rPr>
                <w:rFonts w:ascii="Times New Roman" w:hAnsi="Times New Roman"/>
                <w:sz w:val="24"/>
              </w:rPr>
            </w:pPr>
          </w:p>
        </w:tc>
        <w:tc>
          <w:tcPr>
            <w:tcW w:w="1417" w:type="dxa"/>
            <w:tcBorders>
              <w:top w:val="single" w:sz="4" w:space="0" w:color="auto"/>
              <w:left w:val="single" w:sz="4" w:space="0" w:color="auto"/>
              <w:bottom w:val="single" w:sz="4" w:space="0" w:color="auto"/>
              <w:right w:val="single" w:sz="4" w:space="0" w:color="auto"/>
            </w:tcBorders>
          </w:tcPr>
          <w:p w14:paraId="37EACEA3" w14:textId="77777777" w:rsidR="001C0BCE" w:rsidRPr="0007598B" w:rsidRDefault="001C0BCE">
            <w:pPr>
              <w:jc w:val="both"/>
              <w:rPr>
                <w:rFonts w:ascii="Times New Roman" w:hAnsi="Times New Roman"/>
                <w:sz w:val="24"/>
              </w:rPr>
            </w:pPr>
          </w:p>
        </w:tc>
        <w:tc>
          <w:tcPr>
            <w:tcW w:w="1417" w:type="dxa"/>
            <w:tcBorders>
              <w:top w:val="single" w:sz="4" w:space="0" w:color="auto"/>
              <w:left w:val="single" w:sz="4" w:space="0" w:color="auto"/>
              <w:bottom w:val="single" w:sz="4" w:space="0" w:color="auto"/>
              <w:right w:val="single" w:sz="4" w:space="0" w:color="auto"/>
            </w:tcBorders>
          </w:tcPr>
          <w:p w14:paraId="4606042D" w14:textId="77777777" w:rsidR="001C0BCE" w:rsidRPr="0007598B" w:rsidRDefault="001C0BCE">
            <w:pPr>
              <w:jc w:val="both"/>
              <w:rPr>
                <w:rFonts w:ascii="Times New Roman" w:hAnsi="Times New Roman"/>
                <w:sz w:val="24"/>
              </w:rPr>
            </w:pPr>
          </w:p>
        </w:tc>
        <w:tc>
          <w:tcPr>
            <w:tcW w:w="1360" w:type="dxa"/>
            <w:tcBorders>
              <w:top w:val="single" w:sz="4" w:space="0" w:color="auto"/>
              <w:left w:val="single" w:sz="4" w:space="0" w:color="auto"/>
              <w:bottom w:val="single" w:sz="4" w:space="0" w:color="auto"/>
              <w:right w:val="single" w:sz="4" w:space="0" w:color="auto"/>
            </w:tcBorders>
          </w:tcPr>
          <w:p w14:paraId="6FDB1EB1" w14:textId="77777777" w:rsidR="001C0BCE" w:rsidRPr="0007598B" w:rsidRDefault="001C0BCE">
            <w:pPr>
              <w:jc w:val="both"/>
              <w:rPr>
                <w:rFonts w:ascii="Times New Roman" w:hAnsi="Times New Roman"/>
                <w:sz w:val="24"/>
              </w:rPr>
            </w:pPr>
          </w:p>
        </w:tc>
      </w:tr>
      <w:tr w:rsidR="001C0BCE" w:rsidRPr="0007598B" w14:paraId="1C311842" w14:textId="77777777" w:rsidTr="001C0BCE">
        <w:tc>
          <w:tcPr>
            <w:tcW w:w="674" w:type="dxa"/>
            <w:tcBorders>
              <w:top w:val="single" w:sz="4" w:space="0" w:color="auto"/>
              <w:left w:val="single" w:sz="4" w:space="0" w:color="auto"/>
              <w:bottom w:val="single" w:sz="4" w:space="0" w:color="auto"/>
              <w:right w:val="single" w:sz="4" w:space="0" w:color="auto"/>
            </w:tcBorders>
          </w:tcPr>
          <w:p w14:paraId="4E90B9A1" w14:textId="77777777" w:rsidR="001C0BCE" w:rsidRPr="0007598B" w:rsidRDefault="001C0BCE">
            <w:pPr>
              <w:jc w:val="both"/>
              <w:rPr>
                <w:rFonts w:ascii="Times New Roman" w:hAnsi="Times New Roman"/>
                <w:sz w:val="24"/>
              </w:rPr>
            </w:pPr>
          </w:p>
        </w:tc>
        <w:tc>
          <w:tcPr>
            <w:tcW w:w="1983" w:type="dxa"/>
            <w:tcBorders>
              <w:top w:val="single" w:sz="4" w:space="0" w:color="auto"/>
              <w:left w:val="single" w:sz="4" w:space="0" w:color="auto"/>
              <w:bottom w:val="single" w:sz="4" w:space="0" w:color="auto"/>
              <w:right w:val="nil"/>
            </w:tcBorders>
          </w:tcPr>
          <w:p w14:paraId="212E3A7E" w14:textId="77777777" w:rsidR="001C0BCE" w:rsidRPr="0007598B" w:rsidRDefault="001C0BCE">
            <w:pPr>
              <w:jc w:val="both"/>
              <w:rPr>
                <w:rFonts w:ascii="Times New Roman" w:hAnsi="Times New Roman"/>
                <w:sz w:val="24"/>
              </w:rPr>
            </w:pPr>
          </w:p>
        </w:tc>
        <w:tc>
          <w:tcPr>
            <w:tcW w:w="4394" w:type="dxa"/>
            <w:gridSpan w:val="4"/>
            <w:tcBorders>
              <w:top w:val="single" w:sz="4" w:space="0" w:color="auto"/>
              <w:left w:val="nil"/>
              <w:bottom w:val="single" w:sz="4" w:space="0" w:color="auto"/>
              <w:right w:val="single" w:sz="4" w:space="0" w:color="auto"/>
            </w:tcBorders>
            <w:hideMark/>
          </w:tcPr>
          <w:p w14:paraId="0586C7EC" w14:textId="77777777" w:rsidR="001C0BCE" w:rsidRPr="0007598B" w:rsidRDefault="001C0BCE">
            <w:pPr>
              <w:jc w:val="center"/>
              <w:rPr>
                <w:rFonts w:ascii="Times New Roman" w:hAnsi="Times New Roman"/>
                <w:sz w:val="24"/>
              </w:rPr>
            </w:pPr>
            <w:r w:rsidRPr="0007598B">
              <w:rPr>
                <w:rFonts w:ascii="Times New Roman" w:hAnsi="Times New Roman"/>
                <w:sz w:val="24"/>
              </w:rPr>
              <w:t>IŠ VISO (bendra pasiūlymo kaina)</w:t>
            </w:r>
          </w:p>
        </w:tc>
        <w:tc>
          <w:tcPr>
            <w:tcW w:w="1417" w:type="dxa"/>
            <w:tcBorders>
              <w:top w:val="single" w:sz="4" w:space="0" w:color="auto"/>
              <w:left w:val="single" w:sz="4" w:space="0" w:color="auto"/>
              <w:bottom w:val="single" w:sz="4" w:space="0" w:color="auto"/>
              <w:right w:val="single" w:sz="4" w:space="0" w:color="auto"/>
            </w:tcBorders>
          </w:tcPr>
          <w:p w14:paraId="1EB05B8A" w14:textId="77777777" w:rsidR="001C0BCE" w:rsidRPr="0007598B" w:rsidRDefault="001C0BCE">
            <w:pPr>
              <w:jc w:val="both"/>
              <w:rPr>
                <w:rFonts w:ascii="Times New Roman" w:hAnsi="Times New Roman"/>
                <w:sz w:val="24"/>
              </w:rPr>
            </w:pPr>
          </w:p>
        </w:tc>
        <w:tc>
          <w:tcPr>
            <w:tcW w:w="1360" w:type="dxa"/>
            <w:tcBorders>
              <w:top w:val="single" w:sz="4" w:space="0" w:color="auto"/>
              <w:left w:val="single" w:sz="4" w:space="0" w:color="auto"/>
              <w:bottom w:val="single" w:sz="4" w:space="0" w:color="auto"/>
              <w:right w:val="single" w:sz="4" w:space="0" w:color="auto"/>
            </w:tcBorders>
          </w:tcPr>
          <w:p w14:paraId="6EB47673" w14:textId="77777777" w:rsidR="001C0BCE" w:rsidRPr="0007598B" w:rsidRDefault="001C0BCE">
            <w:pPr>
              <w:jc w:val="both"/>
              <w:rPr>
                <w:rFonts w:ascii="Times New Roman" w:hAnsi="Times New Roman"/>
                <w:sz w:val="24"/>
              </w:rPr>
            </w:pPr>
          </w:p>
        </w:tc>
      </w:tr>
    </w:tbl>
    <w:p w14:paraId="227C66D5" w14:textId="77777777" w:rsidR="001C0BCE" w:rsidRPr="0007598B" w:rsidRDefault="001C0BCE" w:rsidP="001C0BCE">
      <w:pPr>
        <w:ind w:firstLine="720"/>
        <w:jc w:val="both"/>
        <w:rPr>
          <w:rFonts w:ascii="Times New Roman" w:hAnsi="Times New Roman"/>
          <w:sz w:val="24"/>
        </w:rPr>
      </w:pPr>
    </w:p>
    <w:p w14:paraId="1981BE77" w14:textId="77777777" w:rsidR="001C0BCE" w:rsidRPr="0007598B" w:rsidRDefault="001C0BCE" w:rsidP="001C0BCE">
      <w:pPr>
        <w:ind w:firstLine="720"/>
        <w:jc w:val="both"/>
        <w:rPr>
          <w:rFonts w:ascii="Times New Roman" w:hAnsi="Times New Roman"/>
          <w:sz w:val="24"/>
        </w:rPr>
      </w:pPr>
      <w:r w:rsidRPr="0007598B">
        <w:rPr>
          <w:rFonts w:ascii="Times New Roman" w:hAnsi="Times New Roman"/>
          <w:sz w:val="24"/>
        </w:rPr>
        <w:t>Tais atvejais, kai pagal galiojančius teisės aktus tiekėjui nereikia mokėti PVM, jis lentelės 6 ir 8 skilčių nepildo ir nurodo priežastis, dėl kurių PVM nemoka.</w:t>
      </w:r>
    </w:p>
    <w:p w14:paraId="2174A0D7" w14:textId="77777777" w:rsidR="001C0BCE" w:rsidRPr="0007598B" w:rsidRDefault="001C0BCE" w:rsidP="001C0BCE">
      <w:pPr>
        <w:jc w:val="both"/>
        <w:rPr>
          <w:rFonts w:ascii="Times New Roman" w:hAnsi="Times New Roman"/>
          <w:sz w:val="24"/>
        </w:rPr>
      </w:pPr>
    </w:p>
    <w:p w14:paraId="124B2822" w14:textId="77777777" w:rsidR="001C0BCE" w:rsidRPr="0007598B" w:rsidRDefault="001C0BCE" w:rsidP="001C0BCE">
      <w:pPr>
        <w:jc w:val="both"/>
        <w:rPr>
          <w:rFonts w:ascii="Times New Roman" w:hAnsi="Times New Roman"/>
          <w:sz w:val="24"/>
        </w:rPr>
      </w:pPr>
      <w:r w:rsidRPr="0007598B">
        <w:rPr>
          <w:rFonts w:ascii="Times New Roman" w:hAnsi="Times New Roman"/>
          <w:sz w:val="24"/>
        </w:rPr>
        <w:t>Siūlomos pristatymo sąlygos (sav.)_______________________________________________</w:t>
      </w:r>
      <w:r w:rsidRPr="0007598B">
        <w:rPr>
          <w:rFonts w:ascii="Times New Roman" w:hAnsi="Times New Roman"/>
          <w:sz w:val="24"/>
        </w:rPr>
        <w:br/>
      </w:r>
    </w:p>
    <w:p w14:paraId="684F5387" w14:textId="77777777" w:rsidR="001C0BCE" w:rsidRPr="0007598B" w:rsidRDefault="001C0BCE" w:rsidP="001C0BCE">
      <w:pPr>
        <w:jc w:val="both"/>
        <w:rPr>
          <w:rFonts w:ascii="Times New Roman" w:hAnsi="Times New Roman"/>
          <w:sz w:val="24"/>
        </w:rPr>
      </w:pPr>
      <w:r w:rsidRPr="0007598B">
        <w:rPr>
          <w:rFonts w:ascii="Times New Roman" w:hAnsi="Times New Roman"/>
          <w:sz w:val="24"/>
        </w:rPr>
        <w:t>________________________________________________________________________________</w:t>
      </w:r>
    </w:p>
    <w:p w14:paraId="46443E34" w14:textId="77777777" w:rsidR="001C0BCE" w:rsidRPr="0007598B" w:rsidRDefault="001C0BCE" w:rsidP="001C0BCE">
      <w:pPr>
        <w:jc w:val="both"/>
        <w:rPr>
          <w:rFonts w:ascii="Times New Roman" w:hAnsi="Times New Roman"/>
          <w:sz w:val="24"/>
        </w:rPr>
      </w:pPr>
    </w:p>
    <w:p w14:paraId="43133AC4" w14:textId="77777777" w:rsidR="001C0BCE" w:rsidRPr="0007598B" w:rsidRDefault="001C0BCE" w:rsidP="001C0BCE">
      <w:pPr>
        <w:jc w:val="both"/>
        <w:rPr>
          <w:rFonts w:ascii="Times New Roman" w:hAnsi="Times New Roman"/>
          <w:sz w:val="24"/>
        </w:rPr>
      </w:pPr>
      <w:r w:rsidRPr="0007598B">
        <w:rPr>
          <w:rFonts w:ascii="Times New Roman" w:hAnsi="Times New Roman"/>
          <w:sz w:val="24"/>
        </w:rPr>
        <w:t>Pasiūlymas galioja (k.d.)  ___________________</w:t>
      </w:r>
    </w:p>
    <w:p w14:paraId="53C23DEE" w14:textId="77777777" w:rsidR="001C0BCE" w:rsidRPr="0007598B" w:rsidRDefault="001C0BCE" w:rsidP="001C0BCE">
      <w:pPr>
        <w:ind w:firstLine="720"/>
        <w:jc w:val="both"/>
        <w:rPr>
          <w:rFonts w:ascii="Times New Roman" w:hAnsi="Times New Roman"/>
          <w:sz w:val="24"/>
        </w:rPr>
      </w:pPr>
    </w:p>
    <w:p w14:paraId="5DCEAD4C" w14:textId="77777777" w:rsidR="001C0BCE" w:rsidRPr="0007598B" w:rsidRDefault="001C0BCE" w:rsidP="001C0BCE">
      <w:pPr>
        <w:jc w:val="both"/>
        <w:rPr>
          <w:rFonts w:ascii="Times New Roman" w:hAnsi="Times New Roman"/>
          <w:sz w:val="24"/>
        </w:rPr>
      </w:pPr>
    </w:p>
    <w:tbl>
      <w:tblPr>
        <w:tblW w:w="0" w:type="auto"/>
        <w:tblBorders>
          <w:insideH w:val="single" w:sz="4" w:space="0" w:color="auto"/>
        </w:tblBorders>
        <w:tblLook w:val="01E0" w:firstRow="1" w:lastRow="1" w:firstColumn="1" w:lastColumn="1" w:noHBand="0" w:noVBand="0"/>
      </w:tblPr>
      <w:tblGrid>
        <w:gridCol w:w="3746"/>
        <w:gridCol w:w="240"/>
        <w:gridCol w:w="2238"/>
        <w:gridCol w:w="240"/>
        <w:gridCol w:w="3174"/>
      </w:tblGrid>
      <w:tr w:rsidR="001C0BCE" w:rsidRPr="0007598B" w14:paraId="26D184C4" w14:textId="77777777" w:rsidTr="001C0BCE">
        <w:tc>
          <w:tcPr>
            <w:tcW w:w="3828" w:type="dxa"/>
            <w:tcBorders>
              <w:top w:val="nil"/>
              <w:left w:val="nil"/>
              <w:bottom w:val="single" w:sz="4" w:space="0" w:color="auto"/>
              <w:right w:val="nil"/>
            </w:tcBorders>
          </w:tcPr>
          <w:p w14:paraId="5CDB34A5" w14:textId="77777777" w:rsidR="001C0BCE" w:rsidRPr="0007598B" w:rsidRDefault="001C0BCE">
            <w:pPr>
              <w:spacing w:line="360" w:lineRule="auto"/>
              <w:rPr>
                <w:rFonts w:ascii="Times New Roman" w:hAnsi="Times New Roman"/>
                <w:sz w:val="24"/>
              </w:rPr>
            </w:pPr>
          </w:p>
        </w:tc>
        <w:tc>
          <w:tcPr>
            <w:tcW w:w="240" w:type="dxa"/>
          </w:tcPr>
          <w:p w14:paraId="607F7754" w14:textId="77777777" w:rsidR="001C0BCE" w:rsidRPr="0007598B" w:rsidRDefault="001C0BCE">
            <w:pPr>
              <w:spacing w:line="360" w:lineRule="auto"/>
              <w:rPr>
                <w:rFonts w:ascii="Times New Roman" w:hAnsi="Times New Roman"/>
                <w:sz w:val="24"/>
              </w:rPr>
            </w:pPr>
          </w:p>
        </w:tc>
        <w:tc>
          <w:tcPr>
            <w:tcW w:w="2280" w:type="dxa"/>
            <w:tcBorders>
              <w:top w:val="nil"/>
              <w:left w:val="nil"/>
              <w:bottom w:val="single" w:sz="4" w:space="0" w:color="auto"/>
              <w:right w:val="nil"/>
            </w:tcBorders>
          </w:tcPr>
          <w:p w14:paraId="1511C61B" w14:textId="77777777" w:rsidR="001C0BCE" w:rsidRPr="0007598B" w:rsidRDefault="001C0BCE">
            <w:pPr>
              <w:spacing w:line="360" w:lineRule="auto"/>
              <w:jc w:val="center"/>
              <w:rPr>
                <w:rFonts w:ascii="Times New Roman" w:hAnsi="Times New Roman"/>
                <w:sz w:val="24"/>
              </w:rPr>
            </w:pPr>
          </w:p>
        </w:tc>
        <w:tc>
          <w:tcPr>
            <w:tcW w:w="240" w:type="dxa"/>
          </w:tcPr>
          <w:p w14:paraId="65E9C58F" w14:textId="77777777" w:rsidR="001C0BCE" w:rsidRPr="0007598B" w:rsidRDefault="001C0BCE">
            <w:pPr>
              <w:spacing w:line="360" w:lineRule="auto"/>
              <w:rPr>
                <w:rFonts w:ascii="Times New Roman" w:hAnsi="Times New Roman"/>
                <w:sz w:val="24"/>
              </w:rPr>
            </w:pPr>
          </w:p>
        </w:tc>
        <w:tc>
          <w:tcPr>
            <w:tcW w:w="3240" w:type="dxa"/>
            <w:tcBorders>
              <w:top w:val="nil"/>
              <w:left w:val="nil"/>
              <w:bottom w:val="single" w:sz="4" w:space="0" w:color="auto"/>
              <w:right w:val="nil"/>
            </w:tcBorders>
          </w:tcPr>
          <w:p w14:paraId="544CF14A" w14:textId="77777777" w:rsidR="001C0BCE" w:rsidRPr="0007598B" w:rsidRDefault="001C0BCE">
            <w:pPr>
              <w:spacing w:line="360" w:lineRule="auto"/>
              <w:jc w:val="right"/>
              <w:rPr>
                <w:rFonts w:ascii="Times New Roman" w:hAnsi="Times New Roman"/>
                <w:sz w:val="24"/>
              </w:rPr>
            </w:pPr>
          </w:p>
        </w:tc>
      </w:tr>
      <w:tr w:rsidR="001C0BCE" w:rsidRPr="0007598B" w14:paraId="1B2A2DD5" w14:textId="77777777" w:rsidTr="001C0BCE">
        <w:tc>
          <w:tcPr>
            <w:tcW w:w="3828" w:type="dxa"/>
            <w:tcBorders>
              <w:top w:val="single" w:sz="4" w:space="0" w:color="auto"/>
              <w:left w:val="nil"/>
              <w:bottom w:val="nil"/>
              <w:right w:val="nil"/>
            </w:tcBorders>
            <w:hideMark/>
          </w:tcPr>
          <w:p w14:paraId="4EDF27B9" w14:textId="77777777" w:rsidR="001C0BCE" w:rsidRPr="0007598B" w:rsidRDefault="001C0BCE">
            <w:pPr>
              <w:spacing w:line="360" w:lineRule="auto"/>
              <w:rPr>
                <w:rFonts w:ascii="Times New Roman" w:hAnsi="Times New Roman"/>
                <w:i/>
                <w:color w:val="808080"/>
                <w:sz w:val="24"/>
                <w:vertAlign w:val="superscript"/>
              </w:rPr>
            </w:pPr>
            <w:r w:rsidRPr="0007598B">
              <w:rPr>
                <w:rFonts w:ascii="Times New Roman" w:hAnsi="Times New Roman"/>
                <w:i/>
                <w:color w:val="808080"/>
                <w:sz w:val="24"/>
                <w:vertAlign w:val="superscript"/>
              </w:rPr>
              <w:t>Tiekėjo arba jo įgalioto asmens pareigos</w:t>
            </w:r>
          </w:p>
        </w:tc>
        <w:tc>
          <w:tcPr>
            <w:tcW w:w="240" w:type="dxa"/>
          </w:tcPr>
          <w:p w14:paraId="6203B9D9" w14:textId="77777777" w:rsidR="001C0BCE" w:rsidRPr="0007598B" w:rsidRDefault="001C0BCE">
            <w:pPr>
              <w:spacing w:line="360" w:lineRule="auto"/>
              <w:rPr>
                <w:rFonts w:ascii="Times New Roman" w:hAnsi="Times New Roman"/>
                <w:sz w:val="24"/>
                <w:vertAlign w:val="superscript"/>
              </w:rPr>
            </w:pPr>
          </w:p>
        </w:tc>
        <w:tc>
          <w:tcPr>
            <w:tcW w:w="2280" w:type="dxa"/>
            <w:tcBorders>
              <w:top w:val="single" w:sz="4" w:space="0" w:color="auto"/>
              <w:left w:val="nil"/>
              <w:bottom w:val="nil"/>
              <w:right w:val="nil"/>
            </w:tcBorders>
            <w:hideMark/>
          </w:tcPr>
          <w:p w14:paraId="43FDAB46" w14:textId="77777777" w:rsidR="001C0BCE" w:rsidRPr="0007598B" w:rsidRDefault="001C0BCE">
            <w:pPr>
              <w:spacing w:line="360" w:lineRule="auto"/>
              <w:jc w:val="center"/>
              <w:rPr>
                <w:rFonts w:ascii="Times New Roman" w:hAnsi="Times New Roman"/>
                <w:i/>
                <w:color w:val="C0C0C0"/>
                <w:sz w:val="24"/>
                <w:vertAlign w:val="superscript"/>
              </w:rPr>
            </w:pPr>
            <w:r w:rsidRPr="0007598B">
              <w:rPr>
                <w:rFonts w:ascii="Times New Roman" w:hAnsi="Times New Roman"/>
                <w:i/>
                <w:color w:val="C0C0C0"/>
                <w:sz w:val="24"/>
                <w:vertAlign w:val="superscript"/>
              </w:rPr>
              <w:t>parašas</w:t>
            </w:r>
          </w:p>
        </w:tc>
        <w:tc>
          <w:tcPr>
            <w:tcW w:w="240" w:type="dxa"/>
          </w:tcPr>
          <w:p w14:paraId="75A0766A" w14:textId="77777777" w:rsidR="001C0BCE" w:rsidRPr="0007598B" w:rsidRDefault="001C0BCE">
            <w:pPr>
              <w:spacing w:line="360" w:lineRule="auto"/>
              <w:rPr>
                <w:rFonts w:ascii="Times New Roman" w:hAnsi="Times New Roman"/>
                <w:sz w:val="24"/>
                <w:vertAlign w:val="superscript"/>
              </w:rPr>
            </w:pPr>
          </w:p>
        </w:tc>
        <w:tc>
          <w:tcPr>
            <w:tcW w:w="3240" w:type="dxa"/>
            <w:tcBorders>
              <w:top w:val="single" w:sz="4" w:space="0" w:color="auto"/>
              <w:left w:val="nil"/>
              <w:bottom w:val="nil"/>
              <w:right w:val="nil"/>
            </w:tcBorders>
            <w:hideMark/>
          </w:tcPr>
          <w:p w14:paraId="27EBC67B" w14:textId="77777777" w:rsidR="001C0BCE" w:rsidRPr="0007598B" w:rsidRDefault="001C0BCE">
            <w:pPr>
              <w:spacing w:line="360" w:lineRule="auto"/>
              <w:jc w:val="right"/>
              <w:rPr>
                <w:rFonts w:ascii="Times New Roman" w:hAnsi="Times New Roman"/>
                <w:i/>
                <w:color w:val="808080"/>
                <w:sz w:val="24"/>
                <w:vertAlign w:val="superscript"/>
              </w:rPr>
            </w:pPr>
            <w:r w:rsidRPr="0007598B">
              <w:rPr>
                <w:rFonts w:ascii="Times New Roman" w:hAnsi="Times New Roman"/>
                <w:i/>
                <w:color w:val="808080"/>
                <w:sz w:val="24"/>
                <w:vertAlign w:val="superscript"/>
              </w:rPr>
              <w:t>Vardas Pavardė</w:t>
            </w:r>
          </w:p>
        </w:tc>
      </w:tr>
    </w:tbl>
    <w:p w14:paraId="3C2D135B" w14:textId="77777777" w:rsidR="001C0BCE" w:rsidRPr="0007598B" w:rsidRDefault="001C0BCE" w:rsidP="001C0BCE">
      <w:pPr>
        <w:rPr>
          <w:rFonts w:ascii="Times New Roman" w:hAnsi="Times New Roman"/>
          <w:sz w:val="24"/>
        </w:rPr>
      </w:pPr>
    </w:p>
    <w:p w14:paraId="284C4EC5" w14:textId="77777777" w:rsidR="001C0BCE" w:rsidRPr="0007598B" w:rsidRDefault="001C0BCE" w:rsidP="001C0BCE">
      <w:pPr>
        <w:pStyle w:val="linija"/>
        <w:tabs>
          <w:tab w:val="left" w:pos="720"/>
          <w:tab w:val="num" w:pos="1000"/>
        </w:tabs>
        <w:spacing w:line="276" w:lineRule="auto"/>
        <w:jc w:val="center"/>
        <w:outlineLvl w:val="1"/>
        <w:rPr>
          <w:b/>
          <w:lang w:val="en-US"/>
        </w:rPr>
      </w:pPr>
    </w:p>
    <w:p w14:paraId="1276A4B3" w14:textId="77777777" w:rsidR="001C0BCE" w:rsidRPr="0007598B" w:rsidRDefault="001C0BCE" w:rsidP="001C0BCE">
      <w:pPr>
        <w:pStyle w:val="linija"/>
        <w:tabs>
          <w:tab w:val="left" w:pos="720"/>
          <w:tab w:val="num" w:pos="1000"/>
        </w:tabs>
        <w:spacing w:line="276" w:lineRule="auto"/>
        <w:jc w:val="center"/>
        <w:outlineLvl w:val="1"/>
        <w:rPr>
          <w:b/>
          <w:lang w:val="en-US"/>
        </w:rPr>
      </w:pPr>
    </w:p>
    <w:p w14:paraId="6C99254A" w14:textId="77777777" w:rsidR="001C0BCE" w:rsidRPr="0007598B" w:rsidRDefault="001C0BCE" w:rsidP="001C0BCE">
      <w:pPr>
        <w:pStyle w:val="linija"/>
        <w:tabs>
          <w:tab w:val="left" w:pos="720"/>
          <w:tab w:val="num" w:pos="1000"/>
        </w:tabs>
        <w:spacing w:line="276" w:lineRule="auto"/>
        <w:jc w:val="center"/>
        <w:outlineLvl w:val="1"/>
        <w:rPr>
          <w:b/>
          <w:lang w:val="en-US"/>
        </w:rPr>
      </w:pPr>
    </w:p>
    <w:p w14:paraId="4A3885E9" w14:textId="77777777" w:rsidR="001C0BCE" w:rsidRPr="0007598B" w:rsidRDefault="001C0BCE" w:rsidP="001C0BCE">
      <w:pPr>
        <w:pStyle w:val="linija"/>
        <w:tabs>
          <w:tab w:val="left" w:pos="720"/>
          <w:tab w:val="num" w:pos="1000"/>
        </w:tabs>
        <w:spacing w:line="276" w:lineRule="auto"/>
        <w:jc w:val="center"/>
        <w:outlineLvl w:val="1"/>
        <w:rPr>
          <w:b/>
          <w:lang w:val="en-US"/>
        </w:rPr>
      </w:pPr>
    </w:p>
    <w:p w14:paraId="5125650F" w14:textId="423F2576" w:rsidR="001C0BCE" w:rsidRDefault="006F6CE3" w:rsidP="001C0BCE">
      <w:pPr>
        <w:pStyle w:val="linija"/>
        <w:tabs>
          <w:tab w:val="left" w:pos="720"/>
          <w:tab w:val="num" w:pos="1000"/>
        </w:tabs>
        <w:spacing w:line="276" w:lineRule="auto"/>
        <w:jc w:val="right"/>
        <w:outlineLvl w:val="1"/>
        <w:rPr>
          <w:bCs/>
          <w:lang w:val="en-US"/>
        </w:rPr>
      </w:pPr>
      <w:r>
        <w:rPr>
          <w:bCs/>
          <w:lang w:val="en-US"/>
        </w:rPr>
        <w:lastRenderedPageBreak/>
        <w:t>3</w:t>
      </w:r>
      <w:r w:rsidR="001C0BCE">
        <w:rPr>
          <w:bCs/>
          <w:lang w:val="en-US"/>
        </w:rPr>
        <w:t xml:space="preserve"> priedas</w:t>
      </w:r>
    </w:p>
    <w:p w14:paraId="22A2D215" w14:textId="77777777" w:rsidR="001C0BCE" w:rsidRDefault="001C0BCE" w:rsidP="001C0BCE">
      <w:pPr>
        <w:pStyle w:val="linija"/>
        <w:tabs>
          <w:tab w:val="left" w:pos="720"/>
          <w:tab w:val="num" w:pos="1000"/>
        </w:tabs>
        <w:spacing w:line="276" w:lineRule="auto"/>
        <w:jc w:val="center"/>
        <w:outlineLvl w:val="1"/>
        <w:rPr>
          <w:b/>
          <w:lang w:val="en-US"/>
        </w:rPr>
      </w:pPr>
      <w:r>
        <w:rPr>
          <w:b/>
          <w:lang w:val="en-US"/>
        </w:rPr>
        <w:t>SUTARTIES PROJEKTAS</w:t>
      </w:r>
    </w:p>
    <w:p w14:paraId="5B623D1A" w14:textId="77777777" w:rsidR="001C0BCE" w:rsidRDefault="001C0BCE" w:rsidP="001C0BCE">
      <w:pPr>
        <w:pStyle w:val="linija"/>
        <w:numPr>
          <w:ilvl w:val="0"/>
          <w:numId w:val="10"/>
        </w:numPr>
        <w:tabs>
          <w:tab w:val="left" w:pos="720"/>
        </w:tabs>
        <w:spacing w:before="0" w:beforeAutospacing="0" w:after="0" w:afterAutospacing="0" w:line="276" w:lineRule="auto"/>
        <w:jc w:val="both"/>
        <w:outlineLvl w:val="1"/>
        <w:rPr>
          <w:b/>
          <w:lang w:val="en-US"/>
        </w:rPr>
      </w:pPr>
      <w:r>
        <w:rPr>
          <w:b/>
          <w:lang w:val="en-US"/>
        </w:rPr>
        <w:t>Sutarties dalykas</w:t>
      </w:r>
    </w:p>
    <w:p w14:paraId="62CF079A" w14:textId="77777777" w:rsidR="001C0BCE" w:rsidRDefault="001C0BCE" w:rsidP="001C0BCE">
      <w:pPr>
        <w:pStyle w:val="linija"/>
        <w:numPr>
          <w:ilvl w:val="1"/>
          <w:numId w:val="10"/>
        </w:numPr>
        <w:tabs>
          <w:tab w:val="left" w:pos="720"/>
        </w:tabs>
        <w:spacing w:before="0" w:beforeAutospacing="0" w:after="0" w:afterAutospacing="0" w:line="276" w:lineRule="auto"/>
        <w:jc w:val="both"/>
        <w:outlineLvl w:val="1"/>
        <w:rPr>
          <w:b/>
          <w:lang w:val="en-US"/>
        </w:rPr>
      </w:pPr>
      <w:r>
        <w:rPr>
          <w:lang w:val="en-US"/>
        </w:rPr>
        <w:t>Šia sutartimi nustatoma tvarka ir sąlygos, pagal kurias Pardavėjas įsipareigoja parduoti jam priklausančias šioje Sutartyje ir jos prieduose nurodytas prekes Pirkėjui, o Pirkėjas įsipareigoja priimti šias prekes ir sumokėti už jas Pardavėjas šioje sutartyje numatytą pinigų sumą atsižvelgiant į sutartyje nustatytus terminus.</w:t>
      </w:r>
    </w:p>
    <w:p w14:paraId="3B639422" w14:textId="54D9EC7B" w:rsidR="001C0BCE" w:rsidRDefault="001C0BCE" w:rsidP="001C0BCE">
      <w:pPr>
        <w:pStyle w:val="linija"/>
        <w:numPr>
          <w:ilvl w:val="1"/>
          <w:numId w:val="10"/>
        </w:numPr>
        <w:tabs>
          <w:tab w:val="left" w:pos="720"/>
        </w:tabs>
        <w:spacing w:before="0" w:beforeAutospacing="0" w:after="0" w:afterAutospacing="0" w:line="276" w:lineRule="auto"/>
        <w:jc w:val="both"/>
        <w:outlineLvl w:val="1"/>
        <w:rPr>
          <w:b/>
          <w:lang w:val="en-US"/>
        </w:rPr>
      </w:pPr>
      <w:r>
        <w:rPr>
          <w:lang w:val="en-US"/>
        </w:rPr>
        <w:t>Parduodama prek</w:t>
      </w:r>
      <w:r>
        <w:t>ė –</w:t>
      </w:r>
      <w:r w:rsidR="00456D8E">
        <w:t xml:space="preserve"> </w:t>
      </w:r>
      <w:r w:rsidR="00456D8E">
        <w:rPr>
          <w:i/>
          <w:iCs/>
        </w:rPr>
        <w:t>T</w:t>
      </w:r>
      <w:r w:rsidR="00324849">
        <w:rPr>
          <w:i/>
        </w:rPr>
        <w:t>unelinė</w:t>
      </w:r>
      <w:r w:rsidR="00456D8E">
        <w:rPr>
          <w:i/>
        </w:rPr>
        <w:t xml:space="preserve"> dujinė kepimo</w:t>
      </w:r>
      <w:r w:rsidR="00324849">
        <w:rPr>
          <w:i/>
        </w:rPr>
        <w:t xml:space="preserve"> krosnis</w:t>
      </w:r>
      <w:r>
        <w:rPr>
          <w:i/>
        </w:rPr>
        <w:t xml:space="preserve"> </w:t>
      </w:r>
      <w:r>
        <w:t xml:space="preserve">pagal techninę specifikaciją, kuri toliau Sutartyje vadinama Įranga. </w:t>
      </w:r>
    </w:p>
    <w:p w14:paraId="7636B97C" w14:textId="77777777" w:rsidR="001C0BCE" w:rsidRDefault="001C0BCE" w:rsidP="001C0BCE">
      <w:pPr>
        <w:pStyle w:val="linija"/>
        <w:numPr>
          <w:ilvl w:val="1"/>
          <w:numId w:val="10"/>
        </w:numPr>
        <w:tabs>
          <w:tab w:val="left" w:pos="720"/>
        </w:tabs>
        <w:spacing w:before="0" w:beforeAutospacing="0" w:after="0" w:afterAutospacing="0" w:line="276" w:lineRule="auto"/>
        <w:jc w:val="both"/>
        <w:outlineLvl w:val="1"/>
        <w:rPr>
          <w:b/>
          <w:lang w:val="en-US"/>
        </w:rPr>
      </w:pPr>
      <w:r>
        <w:t>Pardavėjas pareiškia, kad pagal šią sutartį parduodama Įranga yra nauja.</w:t>
      </w:r>
    </w:p>
    <w:p w14:paraId="2C76C1C9" w14:textId="77777777" w:rsidR="001C0BCE" w:rsidRDefault="001C0BCE" w:rsidP="001C0BCE">
      <w:pPr>
        <w:pStyle w:val="linija"/>
        <w:numPr>
          <w:ilvl w:val="1"/>
          <w:numId w:val="10"/>
        </w:numPr>
        <w:tabs>
          <w:tab w:val="left" w:pos="720"/>
        </w:tabs>
        <w:spacing w:before="0" w:beforeAutospacing="0" w:after="0" w:afterAutospacing="0" w:line="276" w:lineRule="auto"/>
        <w:jc w:val="both"/>
        <w:outlineLvl w:val="1"/>
        <w:rPr>
          <w:b/>
          <w:lang w:val="en-US"/>
        </w:rPr>
      </w:pPr>
      <w:r>
        <w:t>Pardavėjas pareiškia, kad pagal šią sutartį parduodama Įranga nėra įkeista, areštuota ar kitaip suvaržyta dėl trečiųjų asmenų reikalavimų Pardavėjas.</w:t>
      </w:r>
    </w:p>
    <w:p w14:paraId="62F4F9AF" w14:textId="77777777" w:rsidR="001C0BCE" w:rsidRDefault="001C0BCE" w:rsidP="001C0BCE">
      <w:pPr>
        <w:pStyle w:val="linija"/>
        <w:numPr>
          <w:ilvl w:val="0"/>
          <w:numId w:val="10"/>
        </w:numPr>
        <w:tabs>
          <w:tab w:val="left" w:pos="720"/>
        </w:tabs>
        <w:spacing w:before="0" w:beforeAutospacing="0" w:after="0" w:afterAutospacing="0" w:line="276" w:lineRule="auto"/>
        <w:jc w:val="both"/>
        <w:outlineLvl w:val="1"/>
        <w:rPr>
          <w:b/>
          <w:lang w:val="en-US"/>
        </w:rPr>
      </w:pPr>
      <w:r>
        <w:rPr>
          <w:b/>
        </w:rPr>
        <w:t>Įrangos kaina ir atsiskaitymų tvarka</w:t>
      </w:r>
    </w:p>
    <w:p w14:paraId="6B1B9B38" w14:textId="0F01B602" w:rsidR="001C0BCE" w:rsidRDefault="001C0BCE" w:rsidP="001C0BCE">
      <w:pPr>
        <w:pStyle w:val="linija"/>
        <w:numPr>
          <w:ilvl w:val="1"/>
          <w:numId w:val="10"/>
        </w:numPr>
        <w:tabs>
          <w:tab w:val="left" w:pos="720"/>
        </w:tabs>
        <w:spacing w:before="0" w:beforeAutospacing="0" w:after="0" w:afterAutospacing="0" w:line="276" w:lineRule="auto"/>
        <w:jc w:val="both"/>
        <w:outlineLvl w:val="1"/>
        <w:rPr>
          <w:b/>
          <w:lang w:val="en-US"/>
        </w:rPr>
      </w:pPr>
      <w:r>
        <w:rPr>
          <w:lang w:val="en-US"/>
        </w:rPr>
        <w:t>Šalys susitarė, kad Įrangos kaina nurodoma išrašytoje PVM sąskaitoje faktūroje, kurios bendra suma be PVM yra lygi ………… EUR, su PVM… EUR</w:t>
      </w:r>
    </w:p>
    <w:p w14:paraId="1D1E9BB9" w14:textId="77777777" w:rsidR="001C0BCE" w:rsidRDefault="001C0BCE" w:rsidP="001C0BCE">
      <w:pPr>
        <w:pStyle w:val="linija"/>
        <w:numPr>
          <w:ilvl w:val="1"/>
          <w:numId w:val="10"/>
        </w:numPr>
        <w:tabs>
          <w:tab w:val="left" w:pos="720"/>
        </w:tabs>
        <w:spacing w:before="0" w:beforeAutospacing="0" w:after="0" w:afterAutospacing="0" w:line="276" w:lineRule="auto"/>
        <w:jc w:val="both"/>
        <w:outlineLvl w:val="1"/>
        <w:rPr>
          <w:b/>
          <w:lang w:val="en-US"/>
        </w:rPr>
      </w:pPr>
      <w:r>
        <w:rPr>
          <w:lang w:val="en-US"/>
        </w:rPr>
        <w:t>Pirkėjas kainą sumoka pavedimu į Pardavėjas nurodyt</w:t>
      </w:r>
      <w:r>
        <w:t xml:space="preserve">ą </w:t>
      </w:r>
      <w:r>
        <w:rPr>
          <w:lang w:val="en-US"/>
        </w:rPr>
        <w:t>sąskaitą banke;</w:t>
      </w:r>
    </w:p>
    <w:p w14:paraId="3A48BCBC" w14:textId="77777777" w:rsidR="001C0BCE" w:rsidRDefault="001C0BCE" w:rsidP="001C0BCE">
      <w:pPr>
        <w:pStyle w:val="linija"/>
        <w:numPr>
          <w:ilvl w:val="1"/>
          <w:numId w:val="10"/>
        </w:numPr>
        <w:tabs>
          <w:tab w:val="left" w:pos="720"/>
        </w:tabs>
        <w:spacing w:before="0" w:beforeAutospacing="0" w:after="0" w:afterAutospacing="0" w:line="276" w:lineRule="auto"/>
        <w:jc w:val="both"/>
        <w:outlineLvl w:val="1"/>
        <w:rPr>
          <w:b/>
          <w:lang w:val="en-US"/>
        </w:rPr>
      </w:pPr>
      <w:r>
        <w:rPr>
          <w:lang w:val="en-US"/>
        </w:rPr>
        <w:t xml:space="preserve">Pirkėjas Pardavėjui sumoka dalimis: </w:t>
      </w:r>
    </w:p>
    <w:p w14:paraId="137D3870" w14:textId="580EB761" w:rsidR="001C0BCE" w:rsidRPr="00A62FE4" w:rsidRDefault="001C0BCE" w:rsidP="001C0BCE">
      <w:pPr>
        <w:pStyle w:val="linija"/>
        <w:numPr>
          <w:ilvl w:val="2"/>
          <w:numId w:val="10"/>
        </w:numPr>
        <w:tabs>
          <w:tab w:val="left" w:pos="720"/>
        </w:tabs>
        <w:spacing w:before="0" w:beforeAutospacing="0" w:after="0" w:afterAutospacing="0" w:line="276" w:lineRule="auto"/>
        <w:jc w:val="both"/>
        <w:outlineLvl w:val="1"/>
        <w:rPr>
          <w:b/>
          <w:lang w:val="en-US"/>
        </w:rPr>
      </w:pPr>
      <w:r w:rsidRPr="00A62FE4">
        <w:rPr>
          <w:lang w:val="en-US"/>
        </w:rPr>
        <w:t>Avansas</w:t>
      </w:r>
      <w:r w:rsidR="00B92F1B" w:rsidRPr="00A62FE4">
        <w:rPr>
          <w:lang w:val="en-US"/>
        </w:rPr>
        <w:t xml:space="preserve"> </w:t>
      </w:r>
      <w:r w:rsidR="0083309E" w:rsidRPr="00A62FE4">
        <w:rPr>
          <w:lang w:val="en-US"/>
        </w:rPr>
        <w:t xml:space="preserve">20 </w:t>
      </w:r>
      <w:r w:rsidR="0001764F" w:rsidRPr="00A62FE4">
        <w:rPr>
          <w:lang w:val="en-US"/>
        </w:rPr>
        <w:t>procentų</w:t>
      </w:r>
      <w:r w:rsidRPr="00A62FE4">
        <w:t xml:space="preserve"> </w:t>
      </w:r>
      <w:r w:rsidR="003828D0" w:rsidRPr="00A62FE4">
        <w:t xml:space="preserve">per </w:t>
      </w:r>
      <w:r w:rsidR="00D36A7A" w:rsidRPr="00A62FE4">
        <w:t>60</w:t>
      </w:r>
      <w:r w:rsidR="003828D0" w:rsidRPr="00A62FE4">
        <w:t xml:space="preserve"> k. d. </w:t>
      </w:r>
      <w:r w:rsidRPr="00A62FE4">
        <w:rPr>
          <w:lang w:val="en-US"/>
        </w:rPr>
        <w:t>po prekių pirkimo sutarties pasirašymo</w:t>
      </w:r>
      <w:r w:rsidR="003828D0" w:rsidRPr="00A62FE4">
        <w:rPr>
          <w:lang w:val="en-US"/>
        </w:rPr>
        <w:t>.</w:t>
      </w:r>
    </w:p>
    <w:p w14:paraId="45EAE6BF" w14:textId="142FC2A4" w:rsidR="001C0BCE" w:rsidRPr="00A62FE4" w:rsidRDefault="0083309E" w:rsidP="001C0BCE">
      <w:pPr>
        <w:pStyle w:val="linija"/>
        <w:numPr>
          <w:ilvl w:val="2"/>
          <w:numId w:val="10"/>
        </w:numPr>
        <w:tabs>
          <w:tab w:val="left" w:pos="720"/>
        </w:tabs>
        <w:spacing w:before="0" w:beforeAutospacing="0" w:after="0" w:afterAutospacing="0" w:line="276" w:lineRule="auto"/>
        <w:jc w:val="both"/>
        <w:outlineLvl w:val="1"/>
        <w:rPr>
          <w:lang w:val="en-US"/>
        </w:rPr>
      </w:pPr>
      <w:r w:rsidRPr="00A62FE4">
        <w:rPr>
          <w:lang w:val="en-US"/>
        </w:rPr>
        <w:t>70</w:t>
      </w:r>
      <w:r w:rsidR="001C0BCE" w:rsidRPr="00A62FE4">
        <w:rPr>
          <w:lang w:val="en-US"/>
        </w:rPr>
        <w:t xml:space="preserve"> procent</w:t>
      </w:r>
      <w:r w:rsidR="001C0BCE" w:rsidRPr="00A62FE4">
        <w:t xml:space="preserve">ų visos Įrangos sumos Pirkėjas sumoka </w:t>
      </w:r>
      <w:r w:rsidR="003828D0" w:rsidRPr="00A62FE4">
        <w:t xml:space="preserve">per </w:t>
      </w:r>
      <w:r w:rsidR="00D36A7A" w:rsidRPr="00A62FE4">
        <w:t>60</w:t>
      </w:r>
      <w:r w:rsidR="003828D0" w:rsidRPr="00A62FE4">
        <w:t xml:space="preserve"> k. d. </w:t>
      </w:r>
      <w:r w:rsidR="001C0BCE" w:rsidRPr="00A62FE4">
        <w:t xml:space="preserve">gavęs Pardavėjo pranešimą </w:t>
      </w:r>
      <w:r w:rsidR="00F60B6E" w:rsidRPr="00A62FE4">
        <w:t xml:space="preserve">el.paštu </w:t>
      </w:r>
      <w:r w:rsidR="001C0BCE" w:rsidRPr="00A62FE4">
        <w:t>apie paruoštą Įrangą pristatymui</w:t>
      </w:r>
      <w:r w:rsidR="003828D0" w:rsidRPr="00A62FE4">
        <w:t xml:space="preserve">. </w:t>
      </w:r>
    </w:p>
    <w:p w14:paraId="5FA300DB" w14:textId="29D29256" w:rsidR="001C0BCE" w:rsidRDefault="00241ABE" w:rsidP="001C0BCE">
      <w:pPr>
        <w:pStyle w:val="linija"/>
        <w:numPr>
          <w:ilvl w:val="2"/>
          <w:numId w:val="10"/>
        </w:numPr>
        <w:tabs>
          <w:tab w:val="left" w:pos="720"/>
        </w:tabs>
        <w:spacing w:before="0" w:beforeAutospacing="0" w:after="0" w:afterAutospacing="0" w:line="276" w:lineRule="auto"/>
        <w:jc w:val="both"/>
        <w:outlineLvl w:val="1"/>
      </w:pPr>
      <w:r>
        <w:rPr>
          <w:lang w:val="en-US"/>
        </w:rPr>
        <w:t>10 proc</w:t>
      </w:r>
      <w:r w:rsidR="003828D0">
        <w:rPr>
          <w:lang w:val="en-US"/>
        </w:rPr>
        <w:t>.</w:t>
      </w:r>
      <w:r w:rsidR="001C0BCE">
        <w:rPr>
          <w:lang w:val="en-US"/>
        </w:rPr>
        <w:t xml:space="preserve"> Pirkėjas sumoka po Įrangos instaliavimo ir priėmimo-perdavimo akto pasirašymo</w:t>
      </w:r>
      <w:r>
        <w:rPr>
          <w:lang w:val="en-US"/>
        </w:rPr>
        <w:t xml:space="preserve"> </w:t>
      </w:r>
      <w:r>
        <w:t xml:space="preserve">per </w:t>
      </w:r>
      <w:r w:rsidR="0001764F">
        <w:t>60 k.d.</w:t>
      </w:r>
    </w:p>
    <w:p w14:paraId="0B64B8BD" w14:textId="7FC2F7D6" w:rsidR="001C0BCE" w:rsidRDefault="001C0BCE" w:rsidP="001C0BCE">
      <w:pPr>
        <w:pStyle w:val="linija"/>
        <w:numPr>
          <w:ilvl w:val="0"/>
          <w:numId w:val="10"/>
        </w:numPr>
        <w:tabs>
          <w:tab w:val="left" w:pos="720"/>
        </w:tabs>
        <w:spacing w:before="0" w:beforeAutospacing="0" w:after="0" w:afterAutospacing="0" w:line="276" w:lineRule="auto"/>
        <w:jc w:val="both"/>
        <w:outlineLvl w:val="1"/>
        <w:rPr>
          <w:b/>
          <w:lang w:val="en-US"/>
        </w:rPr>
      </w:pPr>
      <w:r>
        <w:rPr>
          <w:b/>
          <w:lang w:val="en-US"/>
        </w:rPr>
        <w:t>Prekių perdavimas ir priėmimas</w:t>
      </w:r>
    </w:p>
    <w:p w14:paraId="320FE2B5" w14:textId="77777777" w:rsidR="001C0BCE" w:rsidRDefault="001C0BCE" w:rsidP="001C0BCE">
      <w:pPr>
        <w:pStyle w:val="linija"/>
        <w:numPr>
          <w:ilvl w:val="1"/>
          <w:numId w:val="10"/>
        </w:numPr>
        <w:tabs>
          <w:tab w:val="left" w:pos="720"/>
        </w:tabs>
        <w:spacing w:before="0" w:beforeAutospacing="0" w:after="0" w:afterAutospacing="0" w:line="276" w:lineRule="auto"/>
        <w:jc w:val="both"/>
        <w:outlineLvl w:val="1"/>
        <w:rPr>
          <w:lang w:val="en-US"/>
        </w:rPr>
      </w:pPr>
      <w:r>
        <w:rPr>
          <w:lang w:val="en-US"/>
        </w:rPr>
        <w:t>Pardavėjas perduoda Įrangą Pirkėjui ir paruošia Įrangą eksploatavimui Pirkėjo buveinėje, adesu: Bernatonių g. 6, Panev</w:t>
      </w:r>
      <w:r>
        <w:t>ėžys.</w:t>
      </w:r>
    </w:p>
    <w:p w14:paraId="26790E80" w14:textId="05F399FE" w:rsidR="001C0BCE" w:rsidRDefault="001C0BCE" w:rsidP="001C0BCE">
      <w:pPr>
        <w:pStyle w:val="linija"/>
        <w:numPr>
          <w:ilvl w:val="1"/>
          <w:numId w:val="10"/>
        </w:numPr>
        <w:tabs>
          <w:tab w:val="left" w:pos="720"/>
        </w:tabs>
        <w:spacing w:before="0" w:beforeAutospacing="0" w:after="0" w:afterAutospacing="0" w:line="276" w:lineRule="auto"/>
        <w:jc w:val="both"/>
        <w:outlineLvl w:val="1"/>
      </w:pPr>
      <w:r>
        <w:t>Pardavėjas perduoda Įrangą Pirkėjui per</w:t>
      </w:r>
      <w:r w:rsidR="005F2C52">
        <w:t xml:space="preserve"> 40 sav.</w:t>
      </w:r>
      <w:r>
        <w:t xml:space="preserve">  </w:t>
      </w:r>
      <w:r w:rsidR="00241ABE">
        <w:t xml:space="preserve">nuo sutarties pasirašymo dienos. </w:t>
      </w:r>
      <w:r>
        <w:t xml:space="preserve">Prekių pristatymo terminas gali būti pratęstas </w:t>
      </w:r>
      <w:r w:rsidR="005F2C52">
        <w:t>4-12 sav.</w:t>
      </w:r>
      <w:r w:rsidR="00D36A7A">
        <w:t xml:space="preserve"> </w:t>
      </w:r>
      <w:r>
        <w:t>dėl objektyvių priežasčių</w:t>
      </w:r>
      <w:r w:rsidR="00F60B6E">
        <w:t xml:space="preserve"> </w:t>
      </w:r>
      <w:r w:rsidR="00241ABE">
        <w:t>abipusiu sutarimu</w:t>
      </w:r>
      <w:r w:rsidR="003828D0">
        <w:t>.</w:t>
      </w:r>
    </w:p>
    <w:p w14:paraId="0A1E1164" w14:textId="1BF6BA6A" w:rsidR="00241ABE" w:rsidRPr="0007598B" w:rsidRDefault="001C0BCE" w:rsidP="0007598B">
      <w:pPr>
        <w:pStyle w:val="linija"/>
        <w:numPr>
          <w:ilvl w:val="1"/>
          <w:numId w:val="10"/>
        </w:numPr>
        <w:tabs>
          <w:tab w:val="left" w:pos="720"/>
        </w:tabs>
        <w:spacing w:before="0" w:beforeAutospacing="0" w:after="0" w:afterAutospacing="0" w:line="276" w:lineRule="auto"/>
        <w:jc w:val="both"/>
        <w:outlineLvl w:val="1"/>
      </w:pPr>
      <w:r>
        <w:t>Sutarties 1.2. punkte nurodytą Įrangą Pardavėjas perduoda Pirkėjui, kurie patvirtina tinkamos Įrangos gavimo faktą savo parašu Prekių perdavimo-priėmimo akte. Įrangos perdavimo-priėmimo aktą atitinka abiejų šalių pasirašyta PVM sąskaita-faktūra, jeigu nesudaromas kitas dokumentas.</w:t>
      </w:r>
    </w:p>
    <w:p w14:paraId="18A4B731" w14:textId="77777777" w:rsidR="0007598B" w:rsidRPr="0007598B" w:rsidRDefault="0007598B" w:rsidP="0007598B">
      <w:pPr>
        <w:pStyle w:val="ListParagraph"/>
        <w:numPr>
          <w:ilvl w:val="0"/>
          <w:numId w:val="10"/>
        </w:numPr>
        <w:tabs>
          <w:tab w:val="left" w:pos="426"/>
          <w:tab w:val="left" w:pos="851"/>
          <w:tab w:val="left" w:pos="1134"/>
        </w:tabs>
        <w:rPr>
          <w:rFonts w:ascii="Times New Roman" w:hAnsi="Times New Roman"/>
          <w:b/>
          <w:bCs/>
          <w:sz w:val="24"/>
        </w:rPr>
      </w:pPr>
      <w:r w:rsidRPr="0007598B">
        <w:rPr>
          <w:rFonts w:ascii="Times New Roman" w:hAnsi="Times New Roman"/>
          <w:b/>
          <w:bCs/>
          <w:sz w:val="24"/>
        </w:rPr>
        <w:t>Sutarties vykdymo sąlygos</w:t>
      </w:r>
    </w:p>
    <w:p w14:paraId="3CBB7D94" w14:textId="1F5FEB2C" w:rsidR="0007598B" w:rsidRDefault="0007598B" w:rsidP="0007598B">
      <w:pPr>
        <w:pStyle w:val="ListParagraph"/>
        <w:numPr>
          <w:ilvl w:val="1"/>
          <w:numId w:val="10"/>
        </w:numPr>
        <w:tabs>
          <w:tab w:val="left" w:pos="426"/>
          <w:tab w:val="left" w:pos="851"/>
          <w:tab w:val="left" w:pos="1134"/>
        </w:tabs>
        <w:rPr>
          <w:rFonts w:ascii="Times New Roman" w:hAnsi="Times New Roman"/>
          <w:sz w:val="24"/>
        </w:rPr>
      </w:pPr>
      <w:r w:rsidRPr="0007598B">
        <w:rPr>
          <w:rFonts w:ascii="Times New Roman" w:hAnsi="Times New Roman"/>
          <w:sz w:val="24"/>
        </w:rPr>
        <w:t xml:space="preserve">Tiekėjui laiku ir (arba) tinkamai neįvykdžius sutarties be pagrįstų ir nuo Tiekėjo nepriklausančių aplinkybių, Pirkėjas skaičiuoja 0,02 % dydžio delspinigius nuo neįvykdytos Pirkimo sutarties vertės </w:t>
      </w:r>
      <w:r w:rsidR="00562C69">
        <w:rPr>
          <w:rFonts w:ascii="Times New Roman" w:hAnsi="Times New Roman"/>
          <w:sz w:val="24"/>
        </w:rPr>
        <w:t xml:space="preserve">už kiekvieną uždelstą dieną </w:t>
      </w:r>
      <w:r w:rsidRPr="0007598B">
        <w:rPr>
          <w:rFonts w:ascii="Times New Roman" w:hAnsi="Times New Roman"/>
          <w:sz w:val="24"/>
        </w:rPr>
        <w:t xml:space="preserve">tol, kol bus įvykdyti visi įsipareigojimai, tačiau neviršijant </w:t>
      </w:r>
      <w:r w:rsidRPr="0007598B">
        <w:rPr>
          <w:rFonts w:ascii="Times New Roman" w:hAnsi="Times New Roman"/>
          <w:sz w:val="24"/>
          <w:lang w:val="en-US"/>
        </w:rPr>
        <w:t>5</w:t>
      </w:r>
      <w:r w:rsidRPr="0007598B">
        <w:rPr>
          <w:rFonts w:ascii="Times New Roman" w:hAnsi="Times New Roman"/>
          <w:sz w:val="24"/>
        </w:rPr>
        <w:t xml:space="preserve"> proc. Sutarties vertės.</w:t>
      </w:r>
    </w:p>
    <w:p w14:paraId="4845497D" w14:textId="6467D077" w:rsidR="0007598B" w:rsidRPr="0007598B" w:rsidRDefault="0007598B" w:rsidP="0007598B">
      <w:pPr>
        <w:pStyle w:val="ListParagraph"/>
        <w:numPr>
          <w:ilvl w:val="1"/>
          <w:numId w:val="10"/>
        </w:numPr>
        <w:tabs>
          <w:tab w:val="left" w:pos="426"/>
          <w:tab w:val="left" w:pos="851"/>
          <w:tab w:val="left" w:pos="1134"/>
        </w:tabs>
        <w:rPr>
          <w:rFonts w:ascii="Times New Roman" w:hAnsi="Times New Roman"/>
          <w:sz w:val="24"/>
        </w:rPr>
      </w:pPr>
      <w:r w:rsidRPr="0007598B">
        <w:rPr>
          <w:rFonts w:ascii="Times New Roman" w:hAnsi="Times New Roman"/>
          <w:sz w:val="24"/>
        </w:rPr>
        <w:t xml:space="preserve">Be pateisinamų priežasčių per Sutartyje nustatytą terminą Pirkėjui nesumokėjus už tinkamai atliktą ir priimtą Pirkimo objektą, Tiekėjas gali pareikalauti mokėti 0,02 proc. dydžio delspinigius nuo vėluojamos sumokėti sumos už kiekvieną uždelstą dieną, kol bus įvykdyti visi įsipareigojimai, tačiau neviršijant </w:t>
      </w:r>
      <w:r w:rsidRPr="0007598B">
        <w:rPr>
          <w:rFonts w:ascii="Times New Roman" w:hAnsi="Times New Roman"/>
          <w:sz w:val="24"/>
          <w:lang w:val="en-US"/>
        </w:rPr>
        <w:t>5</w:t>
      </w:r>
      <w:r w:rsidRPr="0007598B">
        <w:rPr>
          <w:rFonts w:ascii="Times New Roman" w:hAnsi="Times New Roman"/>
          <w:sz w:val="24"/>
        </w:rPr>
        <w:t xml:space="preserve"> proc. Sutarties vertės.</w:t>
      </w:r>
    </w:p>
    <w:p w14:paraId="25212976" w14:textId="77777777" w:rsidR="0007598B" w:rsidRPr="00DB2E88" w:rsidRDefault="0007598B" w:rsidP="0007598B">
      <w:pPr>
        <w:numPr>
          <w:ilvl w:val="1"/>
          <w:numId w:val="10"/>
        </w:numPr>
        <w:tabs>
          <w:tab w:val="left" w:pos="426"/>
          <w:tab w:val="left" w:pos="567"/>
          <w:tab w:val="left" w:pos="1134"/>
        </w:tabs>
        <w:jc w:val="both"/>
        <w:rPr>
          <w:rFonts w:ascii="Times New Roman" w:hAnsi="Times New Roman"/>
          <w:sz w:val="24"/>
        </w:rPr>
      </w:pPr>
      <w:r w:rsidRPr="00DB2E88">
        <w:rPr>
          <w:rFonts w:ascii="Times New Roman" w:hAnsi="Times New Roman"/>
          <w:sz w:val="24"/>
        </w:rPr>
        <w:lastRenderedPageBreak/>
        <w:t>Pirkimo sutartis pasirašoma su laimėjusį pasiūlymą pateikusiu tiekėju šiose konkurso sąlygose nustatytomis sąlygomis, vadovaujantis Taisyklėmis ir Civiliniu kodeksu;</w:t>
      </w:r>
    </w:p>
    <w:p w14:paraId="64C858D3" w14:textId="7DD4AB5C" w:rsidR="0007598B" w:rsidRPr="0007598B" w:rsidRDefault="0007598B" w:rsidP="0007598B">
      <w:pPr>
        <w:numPr>
          <w:ilvl w:val="1"/>
          <w:numId w:val="10"/>
        </w:numPr>
        <w:tabs>
          <w:tab w:val="left" w:pos="426"/>
          <w:tab w:val="left" w:pos="567"/>
          <w:tab w:val="left" w:pos="1134"/>
        </w:tabs>
        <w:jc w:val="both"/>
        <w:rPr>
          <w:rFonts w:ascii="Times New Roman" w:hAnsi="Times New Roman"/>
          <w:sz w:val="24"/>
        </w:rPr>
      </w:pPr>
      <w:r w:rsidRPr="00DB2E88">
        <w:rPr>
          <w:rFonts w:ascii="Times New Roman" w:hAnsi="Times New Roman"/>
          <w:color w:val="000000"/>
          <w:sz w:val="24"/>
        </w:rPr>
        <w:t>Pirkimo sutartis gali būti keičiama, kai pakeitimu iš esmės nepakeičiamas pirkimo sutarties pobūdis ir bendra atskirų pakeitimų pagal šį punktą vertė neviršija 10 procentų pradinės pirkimo sutarties vertės prekių ar paslaugų pirkimo atveju ir 15 procentų – darbų pirkimo atveju</w:t>
      </w:r>
      <w:r>
        <w:rPr>
          <w:rFonts w:ascii="Times New Roman" w:hAnsi="Times New Roman"/>
          <w:color w:val="000000"/>
          <w:sz w:val="24"/>
        </w:rPr>
        <w:t xml:space="preserve"> </w:t>
      </w:r>
      <w:r w:rsidRPr="00AE05F6">
        <w:rPr>
          <w:rFonts w:ascii="Times New Roman" w:hAnsi="Times New Roman"/>
          <w:color w:val="000000"/>
          <w:sz w:val="24"/>
        </w:rPr>
        <w:t>ir pakeitimu iš esmės nepakeičiamas pirkimo sutarties pobūdis</w:t>
      </w:r>
      <w:r w:rsidRPr="00DB2E88">
        <w:rPr>
          <w:rFonts w:ascii="Times New Roman" w:hAnsi="Times New Roman"/>
          <w:color w:val="000000"/>
          <w:sz w:val="24"/>
        </w:rPr>
        <w:t>. Kiti Pirkimo sutarties pakeitimai gali būti atliekami tik Taisyklėse nurodytais atvejais.</w:t>
      </w:r>
    </w:p>
    <w:p w14:paraId="43891D16" w14:textId="36653C55" w:rsidR="001C0BCE" w:rsidRDefault="001C0BCE" w:rsidP="001C0BCE">
      <w:pPr>
        <w:pStyle w:val="linija"/>
        <w:numPr>
          <w:ilvl w:val="0"/>
          <w:numId w:val="10"/>
        </w:numPr>
        <w:tabs>
          <w:tab w:val="left" w:pos="720"/>
        </w:tabs>
        <w:spacing w:before="0" w:beforeAutospacing="0" w:after="0" w:afterAutospacing="0" w:line="276" w:lineRule="auto"/>
        <w:jc w:val="both"/>
        <w:outlineLvl w:val="1"/>
        <w:rPr>
          <w:b/>
          <w:lang w:val="en-US"/>
        </w:rPr>
      </w:pPr>
      <w:r>
        <w:rPr>
          <w:b/>
        </w:rPr>
        <w:t>Šalių rekvizitai ir parašai</w:t>
      </w:r>
    </w:p>
    <w:p w14:paraId="7E2DBE7D" w14:textId="77777777" w:rsidR="001C0BCE" w:rsidRDefault="001C0BCE" w:rsidP="001C0BCE">
      <w:pPr>
        <w:pStyle w:val="linija"/>
        <w:tabs>
          <w:tab w:val="left" w:pos="720"/>
        </w:tabs>
        <w:spacing w:before="0" w:beforeAutospacing="0" w:after="0" w:afterAutospacing="0" w:line="276" w:lineRule="auto"/>
        <w:ind w:left="360"/>
        <w:jc w:val="both"/>
        <w:outlineLvl w:val="1"/>
        <w:rPr>
          <w:b/>
        </w:rPr>
      </w:pPr>
    </w:p>
    <w:p w14:paraId="3BF1B806" w14:textId="77777777" w:rsidR="001C0BCE" w:rsidRDefault="001C0BCE" w:rsidP="001C0BCE">
      <w:pPr>
        <w:pStyle w:val="linija"/>
        <w:tabs>
          <w:tab w:val="left" w:pos="720"/>
        </w:tabs>
        <w:spacing w:before="0" w:beforeAutospacing="0" w:after="0" w:afterAutospacing="0" w:line="276" w:lineRule="auto"/>
        <w:ind w:left="360"/>
        <w:jc w:val="both"/>
        <w:outlineLvl w:val="1"/>
        <w:rPr>
          <w:b/>
        </w:rPr>
      </w:pPr>
      <w:r>
        <w:rPr>
          <w:b/>
        </w:rPr>
        <w:tab/>
      </w:r>
    </w:p>
    <w:p w14:paraId="432D8656" w14:textId="77777777" w:rsidR="001C0BCE" w:rsidRDefault="001C0BCE" w:rsidP="001C0BCE">
      <w:pPr>
        <w:pStyle w:val="linija"/>
        <w:tabs>
          <w:tab w:val="left" w:pos="720"/>
        </w:tabs>
        <w:spacing w:before="0" w:beforeAutospacing="0" w:after="0" w:afterAutospacing="0" w:line="276" w:lineRule="auto"/>
        <w:ind w:left="360"/>
        <w:jc w:val="both"/>
        <w:outlineLvl w:val="1"/>
        <w:rPr>
          <w:b/>
        </w:rPr>
      </w:pPr>
      <w:r>
        <w:rPr>
          <w:b/>
        </w:rPr>
        <w:t>PARDAVĖJAS</w:t>
      </w:r>
      <w:r>
        <w:rPr>
          <w:b/>
        </w:rPr>
        <w:tab/>
      </w:r>
      <w:r>
        <w:rPr>
          <w:b/>
        </w:rPr>
        <w:tab/>
      </w:r>
      <w:r>
        <w:rPr>
          <w:b/>
        </w:rPr>
        <w:tab/>
        <w:t>PIRKĖJAS</w:t>
      </w:r>
    </w:p>
    <w:p w14:paraId="345BC8FF" w14:textId="77777777" w:rsidR="003249D5" w:rsidRDefault="003249D5" w:rsidP="00401115">
      <w:pPr>
        <w:tabs>
          <w:tab w:val="left" w:pos="284"/>
          <w:tab w:val="left" w:pos="567"/>
        </w:tabs>
        <w:ind w:right="22"/>
        <w:jc w:val="both"/>
        <w:rPr>
          <w:rFonts w:ascii="Times New Roman" w:hAnsi="Times New Roman"/>
          <w:b/>
          <w:bCs/>
          <w:sz w:val="24"/>
        </w:rPr>
      </w:pPr>
    </w:p>
    <w:p w14:paraId="25235042" w14:textId="77777777" w:rsidR="003249D5" w:rsidRPr="000F434B" w:rsidRDefault="003249D5" w:rsidP="00401115">
      <w:pPr>
        <w:tabs>
          <w:tab w:val="left" w:pos="284"/>
          <w:tab w:val="left" w:pos="567"/>
        </w:tabs>
        <w:ind w:right="22"/>
        <w:jc w:val="both"/>
        <w:rPr>
          <w:rFonts w:ascii="Times New Roman" w:hAnsi="Times New Roman"/>
          <w:sz w:val="24"/>
          <w:lang w:val="en-US"/>
        </w:rPr>
      </w:pPr>
    </w:p>
    <w:sectPr w:rsidR="003249D5" w:rsidRPr="000F434B" w:rsidSect="006F6CE3">
      <w:headerReference w:type="default" r:id="rId13"/>
      <w:type w:val="continuous"/>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7875D" w14:textId="77777777" w:rsidR="00416291" w:rsidRDefault="00416291" w:rsidP="00D35C52">
      <w:r>
        <w:separator/>
      </w:r>
    </w:p>
  </w:endnote>
  <w:endnote w:type="continuationSeparator" w:id="0">
    <w:p w14:paraId="561679B3" w14:textId="77777777" w:rsidR="00416291" w:rsidRDefault="00416291" w:rsidP="00D35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2BA57" w14:textId="77777777" w:rsidR="00416291" w:rsidRDefault="00416291" w:rsidP="00D35C52">
      <w:r>
        <w:separator/>
      </w:r>
    </w:p>
  </w:footnote>
  <w:footnote w:type="continuationSeparator" w:id="0">
    <w:p w14:paraId="1E09B091" w14:textId="77777777" w:rsidR="00416291" w:rsidRDefault="00416291" w:rsidP="00D35C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BBDE0" w14:textId="77777777" w:rsidR="00F847F4" w:rsidRDefault="00F847F4" w:rsidP="00F847F4">
    <w:pPr>
      <w:ind w:right="-178"/>
      <w:jc w:val="center"/>
      <w:rPr>
        <w:b/>
        <w:caps/>
        <w:color w:val="808080"/>
      </w:rPr>
    </w:pPr>
  </w:p>
  <w:p w14:paraId="38F61A32" w14:textId="77777777" w:rsidR="00866FEF" w:rsidRPr="00866FEF" w:rsidRDefault="00866FEF" w:rsidP="00866FEF">
    <w:pPr>
      <w:pStyle w:val="Header"/>
      <w:jc w:val="center"/>
      <w:rPr>
        <w:b/>
        <w:caps/>
        <w:color w:val="808080"/>
      </w:rPr>
    </w:pPr>
    <w:r w:rsidRPr="00866FEF">
      <w:rPr>
        <w:b/>
        <w:caps/>
        <w:color w:val="808080"/>
      </w:rPr>
      <w:t>UAB „AR Maistas“</w:t>
    </w:r>
  </w:p>
  <w:p w14:paraId="5457CE33" w14:textId="77777777" w:rsidR="00866FEF" w:rsidRPr="00866FEF" w:rsidRDefault="00866FEF" w:rsidP="00866FEF">
    <w:pPr>
      <w:pStyle w:val="Header"/>
      <w:jc w:val="center"/>
      <w:rPr>
        <w:b/>
        <w:caps/>
        <w:color w:val="808080"/>
      </w:rPr>
    </w:pPr>
    <w:r w:rsidRPr="00866FEF">
      <w:rPr>
        <w:b/>
        <w:caps/>
        <w:color w:val="808080"/>
      </w:rPr>
      <w:t>Įmonės kodas: 302462930, PVM kodas LT10005173719, Bernatonių g. 6, Panevėžys</w:t>
    </w:r>
  </w:p>
  <w:p w14:paraId="478E52CB" w14:textId="77777777" w:rsidR="00866FEF" w:rsidRPr="00866FEF" w:rsidRDefault="00866FEF" w:rsidP="00866FEF">
    <w:pPr>
      <w:pStyle w:val="Header"/>
      <w:jc w:val="center"/>
      <w:rPr>
        <w:b/>
        <w:caps/>
        <w:color w:val="808080"/>
        <w:lang w:val="en-US"/>
      </w:rPr>
    </w:pPr>
    <w:r w:rsidRPr="00866FEF">
      <w:rPr>
        <w:b/>
        <w:caps/>
        <w:color w:val="808080"/>
      </w:rPr>
      <w:t xml:space="preserve">Tel. Nr. </w:t>
    </w:r>
    <w:r w:rsidRPr="00866FEF">
      <w:rPr>
        <w:b/>
        <w:caps/>
        <w:color w:val="808080"/>
        <w:lang w:val="en-US"/>
      </w:rPr>
      <w:t>+370 656 65753, el.p. info@armaistas.lt</w:t>
    </w:r>
  </w:p>
  <w:p w14:paraId="51C3798F" w14:textId="77777777" w:rsidR="00F847F4" w:rsidRDefault="00F847F4" w:rsidP="00866FEF">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FA43EA5"/>
    <w:multiLevelType w:val="multilevel"/>
    <w:tmpl w:val="666A6B4C"/>
    <w:lvl w:ilvl="0">
      <w:start w:val="4"/>
      <w:numFmt w:val="decimal"/>
      <w:lvlText w:val="%1."/>
      <w:lvlJc w:val="left"/>
      <w:pPr>
        <w:ind w:left="360" w:hanging="360"/>
      </w:pPr>
    </w:lvl>
    <w:lvl w:ilvl="1">
      <w:start w:val="2"/>
      <w:numFmt w:val="decimal"/>
      <w:lvlText w:val="%1.%2."/>
      <w:lvlJc w:val="left"/>
      <w:pPr>
        <w:ind w:left="502" w:hanging="360"/>
      </w:pPr>
      <w:rPr>
        <w:i w:val="0"/>
        <w:color w:val="auto"/>
      </w:rPr>
    </w:lvl>
    <w:lvl w:ilvl="2">
      <w:start w:val="1"/>
      <w:numFmt w:val="decimal"/>
      <w:lvlText w:val="%1.%2.%3."/>
      <w:lvlJc w:val="left"/>
      <w:pPr>
        <w:ind w:left="1004" w:hanging="720"/>
      </w:pPr>
      <w:rPr>
        <w:i w:val="0"/>
        <w:iCs/>
      </w:r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2" w15:restartNumberingAfterBreak="0">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C3B2F78"/>
    <w:multiLevelType w:val="multilevel"/>
    <w:tmpl w:val="3B5EE536"/>
    <w:lvl w:ilvl="0">
      <w:start w:val="1"/>
      <w:numFmt w:val="decimal"/>
      <w:lvlText w:val="%1."/>
      <w:lvlJc w:val="left"/>
      <w:pPr>
        <w:ind w:left="360" w:hanging="360"/>
      </w:pPr>
    </w:lvl>
    <w:lvl w:ilvl="1">
      <w:start w:val="1"/>
      <w:numFmt w:val="decimal"/>
      <w:lvlText w:val="%1.%2."/>
      <w:lvlJc w:val="left"/>
      <w:pPr>
        <w:ind w:left="792" w:hanging="432"/>
      </w:pPr>
      <w:rPr>
        <w:b/>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EE706B6"/>
    <w:multiLevelType w:val="multilevel"/>
    <w:tmpl w:val="125E201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4C8C6672"/>
    <w:multiLevelType w:val="multilevel"/>
    <w:tmpl w:val="0F0A3EFA"/>
    <w:lvl w:ilvl="0">
      <w:start w:val="1"/>
      <w:numFmt w:val="decimal"/>
      <w:pStyle w:val="Heading1"/>
      <w:lvlText w:val="%1."/>
      <w:lvlJc w:val="left"/>
      <w:pPr>
        <w:ind w:left="720" w:hanging="360"/>
      </w:pPr>
    </w:lvl>
    <w:lvl w:ilvl="1">
      <w:start w:val="1"/>
      <w:numFmt w:val="decimal"/>
      <w:pStyle w:val="ListParagraph"/>
      <w:isLgl/>
      <w:lvlText w:val="%1.%2."/>
      <w:lvlJc w:val="left"/>
      <w:pPr>
        <w:ind w:left="720" w:hanging="360"/>
      </w:pPr>
      <w:rPr>
        <w:b w:val="0"/>
        <w:bCs/>
        <w:i w:val="0"/>
        <w:iCs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54FF10FB"/>
    <w:multiLevelType w:val="hybridMultilevel"/>
    <w:tmpl w:val="5E74E0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D466ECE"/>
    <w:multiLevelType w:val="multilevel"/>
    <w:tmpl w:val="59580616"/>
    <w:lvl w:ilvl="0">
      <w:start w:val="1"/>
      <w:numFmt w:val="decimal"/>
      <w:lvlText w:val="%1."/>
      <w:lvlJc w:val="left"/>
      <w:pPr>
        <w:ind w:left="360" w:hanging="360"/>
      </w:pPr>
      <w:rPr>
        <w:b w:val="0"/>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8" w15:restartNumberingAfterBreak="0">
    <w:nsid w:val="7887365C"/>
    <w:multiLevelType w:val="hybridMultilevel"/>
    <w:tmpl w:val="6CF0A54C"/>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8F51399"/>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2299226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4598695">
    <w:abstractNumId w:val="1"/>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2966141">
    <w:abstractNumId w:val="0"/>
  </w:num>
  <w:num w:numId="4" w16cid:durableId="1315181863">
    <w:abstractNumId w:val="2"/>
  </w:num>
  <w:num w:numId="5" w16cid:durableId="2058771109">
    <w:abstractNumId w:val="9"/>
  </w:num>
  <w:num w:numId="6" w16cid:durableId="8543433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29212555">
    <w:abstractNumId w:val="4"/>
  </w:num>
  <w:num w:numId="8" w16cid:durableId="2839248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76649135">
    <w:abstractNumId w:val="8"/>
  </w:num>
  <w:num w:numId="10" w16cid:durableId="1249928232">
    <w:abstractNumId w:val="7"/>
  </w:num>
  <w:num w:numId="11" w16cid:durableId="6665925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C52"/>
    <w:rsid w:val="00001FFD"/>
    <w:rsid w:val="00003FAB"/>
    <w:rsid w:val="00004616"/>
    <w:rsid w:val="0001299A"/>
    <w:rsid w:val="00012BC4"/>
    <w:rsid w:val="00016FD3"/>
    <w:rsid w:val="0001764F"/>
    <w:rsid w:val="00022B98"/>
    <w:rsid w:val="0002713B"/>
    <w:rsid w:val="0003229B"/>
    <w:rsid w:val="00033026"/>
    <w:rsid w:val="00041E7E"/>
    <w:rsid w:val="00046C66"/>
    <w:rsid w:val="000638BB"/>
    <w:rsid w:val="0007598B"/>
    <w:rsid w:val="00077E59"/>
    <w:rsid w:val="00080B8E"/>
    <w:rsid w:val="0008283A"/>
    <w:rsid w:val="00094D4D"/>
    <w:rsid w:val="000A13FF"/>
    <w:rsid w:val="000A369B"/>
    <w:rsid w:val="000D1CC7"/>
    <w:rsid w:val="000D5D74"/>
    <w:rsid w:val="000D7256"/>
    <w:rsid w:val="000F3296"/>
    <w:rsid w:val="000F434B"/>
    <w:rsid w:val="00102862"/>
    <w:rsid w:val="0012206E"/>
    <w:rsid w:val="0012710E"/>
    <w:rsid w:val="00127DF7"/>
    <w:rsid w:val="001301DD"/>
    <w:rsid w:val="00137BDB"/>
    <w:rsid w:val="00143549"/>
    <w:rsid w:val="001438C0"/>
    <w:rsid w:val="001641FE"/>
    <w:rsid w:val="00180C86"/>
    <w:rsid w:val="00190135"/>
    <w:rsid w:val="00197C29"/>
    <w:rsid w:val="001A2813"/>
    <w:rsid w:val="001A4DB0"/>
    <w:rsid w:val="001B0115"/>
    <w:rsid w:val="001C0907"/>
    <w:rsid w:val="001C0BCE"/>
    <w:rsid w:val="001D03FA"/>
    <w:rsid w:val="001E35C8"/>
    <w:rsid w:val="001E49DE"/>
    <w:rsid w:val="00210963"/>
    <w:rsid w:val="00225F8E"/>
    <w:rsid w:val="00234818"/>
    <w:rsid w:val="00235EAA"/>
    <w:rsid w:val="00241ABE"/>
    <w:rsid w:val="00247803"/>
    <w:rsid w:val="00250CB3"/>
    <w:rsid w:val="00253F56"/>
    <w:rsid w:val="00270419"/>
    <w:rsid w:val="00275DC2"/>
    <w:rsid w:val="00280AF2"/>
    <w:rsid w:val="00281D79"/>
    <w:rsid w:val="002826FB"/>
    <w:rsid w:val="00282F21"/>
    <w:rsid w:val="00282F83"/>
    <w:rsid w:val="002854A3"/>
    <w:rsid w:val="00285C83"/>
    <w:rsid w:val="00287369"/>
    <w:rsid w:val="00291EE4"/>
    <w:rsid w:val="0029360C"/>
    <w:rsid w:val="002975D0"/>
    <w:rsid w:val="002A3A30"/>
    <w:rsid w:val="002A425C"/>
    <w:rsid w:val="002B43DB"/>
    <w:rsid w:val="002C3FDB"/>
    <w:rsid w:val="002C7487"/>
    <w:rsid w:val="002E3DA5"/>
    <w:rsid w:val="002E6F74"/>
    <w:rsid w:val="002F55F0"/>
    <w:rsid w:val="003023C0"/>
    <w:rsid w:val="0030525A"/>
    <w:rsid w:val="00307AB5"/>
    <w:rsid w:val="00310B91"/>
    <w:rsid w:val="00311997"/>
    <w:rsid w:val="00314B02"/>
    <w:rsid w:val="00321B56"/>
    <w:rsid w:val="00324849"/>
    <w:rsid w:val="00324874"/>
    <w:rsid w:val="003249D5"/>
    <w:rsid w:val="00326921"/>
    <w:rsid w:val="0033252C"/>
    <w:rsid w:val="00333AC2"/>
    <w:rsid w:val="00340DEA"/>
    <w:rsid w:val="003449CD"/>
    <w:rsid w:val="00345C23"/>
    <w:rsid w:val="00350CEB"/>
    <w:rsid w:val="00354E38"/>
    <w:rsid w:val="00364058"/>
    <w:rsid w:val="003656DD"/>
    <w:rsid w:val="00373333"/>
    <w:rsid w:val="003828D0"/>
    <w:rsid w:val="003A205A"/>
    <w:rsid w:val="003A4C91"/>
    <w:rsid w:val="003E317E"/>
    <w:rsid w:val="003E485B"/>
    <w:rsid w:val="003E657E"/>
    <w:rsid w:val="003F6C55"/>
    <w:rsid w:val="00400757"/>
    <w:rsid w:val="00400A6F"/>
    <w:rsid w:val="00401115"/>
    <w:rsid w:val="00401BB8"/>
    <w:rsid w:val="004056CB"/>
    <w:rsid w:val="00405EE5"/>
    <w:rsid w:val="00406FF3"/>
    <w:rsid w:val="0041299A"/>
    <w:rsid w:val="00413220"/>
    <w:rsid w:val="00416291"/>
    <w:rsid w:val="00423226"/>
    <w:rsid w:val="00431DFC"/>
    <w:rsid w:val="00433A51"/>
    <w:rsid w:val="00434051"/>
    <w:rsid w:val="004413DB"/>
    <w:rsid w:val="00451462"/>
    <w:rsid w:val="00456D8E"/>
    <w:rsid w:val="004707A5"/>
    <w:rsid w:val="0047184C"/>
    <w:rsid w:val="00475C5B"/>
    <w:rsid w:val="004853B4"/>
    <w:rsid w:val="0049600E"/>
    <w:rsid w:val="004B211E"/>
    <w:rsid w:val="004B5FE7"/>
    <w:rsid w:val="004B7541"/>
    <w:rsid w:val="004C6AFB"/>
    <w:rsid w:val="004D326C"/>
    <w:rsid w:val="004D6DC9"/>
    <w:rsid w:val="004F06C0"/>
    <w:rsid w:val="004F677E"/>
    <w:rsid w:val="00501964"/>
    <w:rsid w:val="00503589"/>
    <w:rsid w:val="00511269"/>
    <w:rsid w:val="00517A2D"/>
    <w:rsid w:val="00524632"/>
    <w:rsid w:val="00524FA8"/>
    <w:rsid w:val="00540DC0"/>
    <w:rsid w:val="00542411"/>
    <w:rsid w:val="00547BF5"/>
    <w:rsid w:val="00547C97"/>
    <w:rsid w:val="00550017"/>
    <w:rsid w:val="00551E27"/>
    <w:rsid w:val="00552EE7"/>
    <w:rsid w:val="00556813"/>
    <w:rsid w:val="00562C69"/>
    <w:rsid w:val="00565B66"/>
    <w:rsid w:val="00565D43"/>
    <w:rsid w:val="00567C41"/>
    <w:rsid w:val="00572CF2"/>
    <w:rsid w:val="005745F0"/>
    <w:rsid w:val="00586F09"/>
    <w:rsid w:val="00587694"/>
    <w:rsid w:val="005B043B"/>
    <w:rsid w:val="005B5CE9"/>
    <w:rsid w:val="005B6D79"/>
    <w:rsid w:val="005C02EF"/>
    <w:rsid w:val="005C12CC"/>
    <w:rsid w:val="005D3F9F"/>
    <w:rsid w:val="005D5409"/>
    <w:rsid w:val="005E27CF"/>
    <w:rsid w:val="005F2C52"/>
    <w:rsid w:val="005F4E2E"/>
    <w:rsid w:val="006012BA"/>
    <w:rsid w:val="00601AB4"/>
    <w:rsid w:val="00606D1A"/>
    <w:rsid w:val="006123B8"/>
    <w:rsid w:val="00612A4B"/>
    <w:rsid w:val="00617BE5"/>
    <w:rsid w:val="0062490E"/>
    <w:rsid w:val="006307FC"/>
    <w:rsid w:val="00632F84"/>
    <w:rsid w:val="00635A8C"/>
    <w:rsid w:val="00647D30"/>
    <w:rsid w:val="00660060"/>
    <w:rsid w:val="00660F2C"/>
    <w:rsid w:val="00671973"/>
    <w:rsid w:val="0067727D"/>
    <w:rsid w:val="00680CFE"/>
    <w:rsid w:val="0069278C"/>
    <w:rsid w:val="006955C7"/>
    <w:rsid w:val="006A161C"/>
    <w:rsid w:val="006B7FC6"/>
    <w:rsid w:val="006C2485"/>
    <w:rsid w:val="006C3F99"/>
    <w:rsid w:val="006C4A3F"/>
    <w:rsid w:val="006D384F"/>
    <w:rsid w:val="006D3E9E"/>
    <w:rsid w:val="006E3ACE"/>
    <w:rsid w:val="006F042B"/>
    <w:rsid w:val="006F2DEC"/>
    <w:rsid w:val="006F54E8"/>
    <w:rsid w:val="006F6CE3"/>
    <w:rsid w:val="006F7F30"/>
    <w:rsid w:val="00700E1C"/>
    <w:rsid w:val="00713B2E"/>
    <w:rsid w:val="00717E26"/>
    <w:rsid w:val="00726EC5"/>
    <w:rsid w:val="007278B2"/>
    <w:rsid w:val="007360C9"/>
    <w:rsid w:val="00736C50"/>
    <w:rsid w:val="00742A11"/>
    <w:rsid w:val="00745CB8"/>
    <w:rsid w:val="00746833"/>
    <w:rsid w:val="00752E41"/>
    <w:rsid w:val="007545F8"/>
    <w:rsid w:val="00780399"/>
    <w:rsid w:val="007805AF"/>
    <w:rsid w:val="0078224D"/>
    <w:rsid w:val="0078716F"/>
    <w:rsid w:val="007917BA"/>
    <w:rsid w:val="007921AA"/>
    <w:rsid w:val="007B1618"/>
    <w:rsid w:val="007B73B3"/>
    <w:rsid w:val="007C7756"/>
    <w:rsid w:val="007D1DD9"/>
    <w:rsid w:val="007E5FF6"/>
    <w:rsid w:val="007E70F0"/>
    <w:rsid w:val="007F6A65"/>
    <w:rsid w:val="0080492C"/>
    <w:rsid w:val="00806C26"/>
    <w:rsid w:val="0081136C"/>
    <w:rsid w:val="008147DE"/>
    <w:rsid w:val="008165C3"/>
    <w:rsid w:val="0083309E"/>
    <w:rsid w:val="00845AE6"/>
    <w:rsid w:val="00860688"/>
    <w:rsid w:val="0086179F"/>
    <w:rsid w:val="00861C6F"/>
    <w:rsid w:val="00866FEF"/>
    <w:rsid w:val="00873813"/>
    <w:rsid w:val="00885F5F"/>
    <w:rsid w:val="0089426F"/>
    <w:rsid w:val="008966B5"/>
    <w:rsid w:val="008A154C"/>
    <w:rsid w:val="008C2F1D"/>
    <w:rsid w:val="008C5B7A"/>
    <w:rsid w:val="008C6715"/>
    <w:rsid w:val="008C7426"/>
    <w:rsid w:val="008D2BC8"/>
    <w:rsid w:val="008E1C39"/>
    <w:rsid w:val="008E2381"/>
    <w:rsid w:val="008F5E8F"/>
    <w:rsid w:val="008F7360"/>
    <w:rsid w:val="008F7FB5"/>
    <w:rsid w:val="009054CE"/>
    <w:rsid w:val="0091010B"/>
    <w:rsid w:val="009235B8"/>
    <w:rsid w:val="009327DF"/>
    <w:rsid w:val="00935F31"/>
    <w:rsid w:val="00937C4F"/>
    <w:rsid w:val="00941414"/>
    <w:rsid w:val="0094330A"/>
    <w:rsid w:val="0095218E"/>
    <w:rsid w:val="00957148"/>
    <w:rsid w:val="00962700"/>
    <w:rsid w:val="009636F8"/>
    <w:rsid w:val="009669DB"/>
    <w:rsid w:val="00971AE7"/>
    <w:rsid w:val="00972F41"/>
    <w:rsid w:val="00973ABE"/>
    <w:rsid w:val="009816B2"/>
    <w:rsid w:val="009842D7"/>
    <w:rsid w:val="009852B4"/>
    <w:rsid w:val="00986B44"/>
    <w:rsid w:val="009920C4"/>
    <w:rsid w:val="0099305A"/>
    <w:rsid w:val="009A03EB"/>
    <w:rsid w:val="009B01BF"/>
    <w:rsid w:val="009B0A81"/>
    <w:rsid w:val="009B492A"/>
    <w:rsid w:val="009B746D"/>
    <w:rsid w:val="009D0DF3"/>
    <w:rsid w:val="009E24C1"/>
    <w:rsid w:val="009E3AD8"/>
    <w:rsid w:val="009E5C5E"/>
    <w:rsid w:val="009F53CB"/>
    <w:rsid w:val="00A005D0"/>
    <w:rsid w:val="00A17468"/>
    <w:rsid w:val="00A17EE8"/>
    <w:rsid w:val="00A23025"/>
    <w:rsid w:val="00A24785"/>
    <w:rsid w:val="00A3071E"/>
    <w:rsid w:val="00A40B6C"/>
    <w:rsid w:val="00A420A9"/>
    <w:rsid w:val="00A425BD"/>
    <w:rsid w:val="00A62FE4"/>
    <w:rsid w:val="00A6443A"/>
    <w:rsid w:val="00A83371"/>
    <w:rsid w:val="00A84705"/>
    <w:rsid w:val="00A90A76"/>
    <w:rsid w:val="00A91E39"/>
    <w:rsid w:val="00AA138E"/>
    <w:rsid w:val="00AA19F0"/>
    <w:rsid w:val="00AA574C"/>
    <w:rsid w:val="00AA7745"/>
    <w:rsid w:val="00AA776B"/>
    <w:rsid w:val="00AC30A1"/>
    <w:rsid w:val="00AD366D"/>
    <w:rsid w:val="00AD3D63"/>
    <w:rsid w:val="00AE0340"/>
    <w:rsid w:val="00AE05F6"/>
    <w:rsid w:val="00AE532E"/>
    <w:rsid w:val="00AF33D0"/>
    <w:rsid w:val="00B004E8"/>
    <w:rsid w:val="00B05D7E"/>
    <w:rsid w:val="00B14B69"/>
    <w:rsid w:val="00B236FB"/>
    <w:rsid w:val="00B260A0"/>
    <w:rsid w:val="00B30DD5"/>
    <w:rsid w:val="00B340C4"/>
    <w:rsid w:val="00B43B0A"/>
    <w:rsid w:val="00B47FEB"/>
    <w:rsid w:val="00B5508B"/>
    <w:rsid w:val="00B577AA"/>
    <w:rsid w:val="00B6077D"/>
    <w:rsid w:val="00B74160"/>
    <w:rsid w:val="00B92F1B"/>
    <w:rsid w:val="00B97BBF"/>
    <w:rsid w:val="00BA4637"/>
    <w:rsid w:val="00BA62F6"/>
    <w:rsid w:val="00BC661C"/>
    <w:rsid w:val="00BC7981"/>
    <w:rsid w:val="00BD07F7"/>
    <w:rsid w:val="00BD374B"/>
    <w:rsid w:val="00BD6BEE"/>
    <w:rsid w:val="00BE32FB"/>
    <w:rsid w:val="00BF0143"/>
    <w:rsid w:val="00BF53BA"/>
    <w:rsid w:val="00C03887"/>
    <w:rsid w:val="00C05A2B"/>
    <w:rsid w:val="00C1628D"/>
    <w:rsid w:val="00C35901"/>
    <w:rsid w:val="00C3796A"/>
    <w:rsid w:val="00C37FEA"/>
    <w:rsid w:val="00C41BB2"/>
    <w:rsid w:val="00C423D6"/>
    <w:rsid w:val="00C44B16"/>
    <w:rsid w:val="00C616ED"/>
    <w:rsid w:val="00C6644A"/>
    <w:rsid w:val="00C679B0"/>
    <w:rsid w:val="00C71CDA"/>
    <w:rsid w:val="00C81290"/>
    <w:rsid w:val="00C86CDD"/>
    <w:rsid w:val="00C92908"/>
    <w:rsid w:val="00C96D25"/>
    <w:rsid w:val="00CA56A7"/>
    <w:rsid w:val="00CB0A6C"/>
    <w:rsid w:val="00CB1858"/>
    <w:rsid w:val="00CB741A"/>
    <w:rsid w:val="00CC1F06"/>
    <w:rsid w:val="00CC49A6"/>
    <w:rsid w:val="00CD1A98"/>
    <w:rsid w:val="00CD6989"/>
    <w:rsid w:val="00CE2EF3"/>
    <w:rsid w:val="00CE7353"/>
    <w:rsid w:val="00CF260F"/>
    <w:rsid w:val="00D03F08"/>
    <w:rsid w:val="00D11107"/>
    <w:rsid w:val="00D31EB0"/>
    <w:rsid w:val="00D35137"/>
    <w:rsid w:val="00D35C52"/>
    <w:rsid w:val="00D36A7A"/>
    <w:rsid w:val="00D44C56"/>
    <w:rsid w:val="00D50266"/>
    <w:rsid w:val="00D54389"/>
    <w:rsid w:val="00D57992"/>
    <w:rsid w:val="00D60A04"/>
    <w:rsid w:val="00D64AB2"/>
    <w:rsid w:val="00D67B10"/>
    <w:rsid w:val="00D7374A"/>
    <w:rsid w:val="00D76088"/>
    <w:rsid w:val="00D802C5"/>
    <w:rsid w:val="00D81AC3"/>
    <w:rsid w:val="00D82CFB"/>
    <w:rsid w:val="00D8770E"/>
    <w:rsid w:val="00D91403"/>
    <w:rsid w:val="00D94CEA"/>
    <w:rsid w:val="00D967A3"/>
    <w:rsid w:val="00DA48F1"/>
    <w:rsid w:val="00DB2E88"/>
    <w:rsid w:val="00DC15B6"/>
    <w:rsid w:val="00DC6163"/>
    <w:rsid w:val="00DC66BE"/>
    <w:rsid w:val="00DD3670"/>
    <w:rsid w:val="00DD7033"/>
    <w:rsid w:val="00DE3171"/>
    <w:rsid w:val="00DE7180"/>
    <w:rsid w:val="00DF1B0E"/>
    <w:rsid w:val="00DF60C5"/>
    <w:rsid w:val="00E007D1"/>
    <w:rsid w:val="00E0204F"/>
    <w:rsid w:val="00E101F7"/>
    <w:rsid w:val="00E14576"/>
    <w:rsid w:val="00E1461E"/>
    <w:rsid w:val="00E37407"/>
    <w:rsid w:val="00E45BA5"/>
    <w:rsid w:val="00E56EDC"/>
    <w:rsid w:val="00E64AD5"/>
    <w:rsid w:val="00E720C5"/>
    <w:rsid w:val="00E74E2E"/>
    <w:rsid w:val="00E778C5"/>
    <w:rsid w:val="00E80C9D"/>
    <w:rsid w:val="00E9315C"/>
    <w:rsid w:val="00E958F1"/>
    <w:rsid w:val="00EA5FB0"/>
    <w:rsid w:val="00EB2396"/>
    <w:rsid w:val="00EB6E4E"/>
    <w:rsid w:val="00EC20C2"/>
    <w:rsid w:val="00EC4609"/>
    <w:rsid w:val="00EC4C2F"/>
    <w:rsid w:val="00ED1286"/>
    <w:rsid w:val="00ED429C"/>
    <w:rsid w:val="00ED42D8"/>
    <w:rsid w:val="00EE3DE1"/>
    <w:rsid w:val="00EF7411"/>
    <w:rsid w:val="00F02543"/>
    <w:rsid w:val="00F04944"/>
    <w:rsid w:val="00F2080B"/>
    <w:rsid w:val="00F242BF"/>
    <w:rsid w:val="00F263FF"/>
    <w:rsid w:val="00F35FA6"/>
    <w:rsid w:val="00F50003"/>
    <w:rsid w:val="00F51B4D"/>
    <w:rsid w:val="00F56DD8"/>
    <w:rsid w:val="00F60188"/>
    <w:rsid w:val="00F60B6E"/>
    <w:rsid w:val="00F6373D"/>
    <w:rsid w:val="00F669E2"/>
    <w:rsid w:val="00F72328"/>
    <w:rsid w:val="00F847F4"/>
    <w:rsid w:val="00F87D43"/>
    <w:rsid w:val="00F92CD4"/>
    <w:rsid w:val="00F97E26"/>
    <w:rsid w:val="00FB2665"/>
    <w:rsid w:val="00FB2E3B"/>
    <w:rsid w:val="00FB67F8"/>
    <w:rsid w:val="00FD2CA3"/>
    <w:rsid w:val="00FE7D01"/>
    <w:rsid w:val="00FF2647"/>
    <w:rsid w:val="0145A318"/>
    <w:rsid w:val="029F71AB"/>
    <w:rsid w:val="02B8C7A3"/>
    <w:rsid w:val="0600F633"/>
    <w:rsid w:val="069B1F2F"/>
    <w:rsid w:val="06DE4B7B"/>
    <w:rsid w:val="089628DF"/>
    <w:rsid w:val="0B7FBFCA"/>
    <w:rsid w:val="0F8B0052"/>
    <w:rsid w:val="137A0C58"/>
    <w:rsid w:val="149444F1"/>
    <w:rsid w:val="175BDBEB"/>
    <w:rsid w:val="19A03C47"/>
    <w:rsid w:val="1B3408F1"/>
    <w:rsid w:val="1B8D475D"/>
    <w:rsid w:val="1BD7D41F"/>
    <w:rsid w:val="1CE0E615"/>
    <w:rsid w:val="1D7A2D7F"/>
    <w:rsid w:val="1DD4F690"/>
    <w:rsid w:val="1E1CCEFA"/>
    <w:rsid w:val="20E0C382"/>
    <w:rsid w:val="210C7E24"/>
    <w:rsid w:val="2288F440"/>
    <w:rsid w:val="229F3A99"/>
    <w:rsid w:val="22A0F823"/>
    <w:rsid w:val="2351B1E7"/>
    <w:rsid w:val="245E5463"/>
    <w:rsid w:val="2615C6EC"/>
    <w:rsid w:val="26336A6E"/>
    <w:rsid w:val="265E63A5"/>
    <w:rsid w:val="287D4F12"/>
    <w:rsid w:val="29AFDB97"/>
    <w:rsid w:val="29C74463"/>
    <w:rsid w:val="2BD20BFF"/>
    <w:rsid w:val="2D06CFE7"/>
    <w:rsid w:val="2DC062B3"/>
    <w:rsid w:val="2FEEA55D"/>
    <w:rsid w:val="3073FAFA"/>
    <w:rsid w:val="30AD76AE"/>
    <w:rsid w:val="31F64F4E"/>
    <w:rsid w:val="344418A9"/>
    <w:rsid w:val="34BDD9B3"/>
    <w:rsid w:val="35545801"/>
    <w:rsid w:val="37DCCB03"/>
    <w:rsid w:val="37FB6121"/>
    <w:rsid w:val="39069C7F"/>
    <w:rsid w:val="3949DBE0"/>
    <w:rsid w:val="3AA567F7"/>
    <w:rsid w:val="3B9460F6"/>
    <w:rsid w:val="3D5F8D4D"/>
    <w:rsid w:val="3E33370B"/>
    <w:rsid w:val="3EE95AAD"/>
    <w:rsid w:val="40A4182D"/>
    <w:rsid w:val="4182755D"/>
    <w:rsid w:val="41D3FFB5"/>
    <w:rsid w:val="41DA7C1B"/>
    <w:rsid w:val="4227042B"/>
    <w:rsid w:val="42BD8A75"/>
    <w:rsid w:val="42C7096E"/>
    <w:rsid w:val="42CF5A2E"/>
    <w:rsid w:val="432D0F87"/>
    <w:rsid w:val="43BE7E31"/>
    <w:rsid w:val="4580E9D0"/>
    <w:rsid w:val="458AC985"/>
    <w:rsid w:val="4836121C"/>
    <w:rsid w:val="49DE45F5"/>
    <w:rsid w:val="4A71CAD4"/>
    <w:rsid w:val="4AFCB885"/>
    <w:rsid w:val="4BA28E9E"/>
    <w:rsid w:val="4F97BF72"/>
    <w:rsid w:val="5123D62A"/>
    <w:rsid w:val="52512F01"/>
    <w:rsid w:val="52F1623D"/>
    <w:rsid w:val="53D6F509"/>
    <w:rsid w:val="53DB0650"/>
    <w:rsid w:val="5405B458"/>
    <w:rsid w:val="542D26A4"/>
    <w:rsid w:val="550012B4"/>
    <w:rsid w:val="56DA9FDF"/>
    <w:rsid w:val="5735D8E5"/>
    <w:rsid w:val="577E6F64"/>
    <w:rsid w:val="57E941D3"/>
    <w:rsid w:val="59EC8851"/>
    <w:rsid w:val="59ED0F6B"/>
    <w:rsid w:val="5C47DEC4"/>
    <w:rsid w:val="5C4B5303"/>
    <w:rsid w:val="5D1D9585"/>
    <w:rsid w:val="5D5D86CA"/>
    <w:rsid w:val="5F54F538"/>
    <w:rsid w:val="61415735"/>
    <w:rsid w:val="61D53FEE"/>
    <w:rsid w:val="623BEC3A"/>
    <w:rsid w:val="62663BB9"/>
    <w:rsid w:val="6282DB97"/>
    <w:rsid w:val="6382998B"/>
    <w:rsid w:val="6454280E"/>
    <w:rsid w:val="655CA338"/>
    <w:rsid w:val="67224834"/>
    <w:rsid w:val="677224C1"/>
    <w:rsid w:val="6AC3C8D8"/>
    <w:rsid w:val="6BF62072"/>
    <w:rsid w:val="6CCEA1B5"/>
    <w:rsid w:val="6D955409"/>
    <w:rsid w:val="6FF4F5C0"/>
    <w:rsid w:val="6FFC6BA4"/>
    <w:rsid w:val="7130FE88"/>
    <w:rsid w:val="71E75125"/>
    <w:rsid w:val="72B3D4DC"/>
    <w:rsid w:val="74A55CD2"/>
    <w:rsid w:val="74D8EB28"/>
    <w:rsid w:val="759C5455"/>
    <w:rsid w:val="760A3511"/>
    <w:rsid w:val="76E26F85"/>
    <w:rsid w:val="79CE00A3"/>
    <w:rsid w:val="79E683BA"/>
    <w:rsid w:val="7A12385C"/>
    <w:rsid w:val="7DE660A3"/>
    <w:rsid w:val="7E16F1ED"/>
    <w:rsid w:val="7EEEFE7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8B8A6"/>
  <w15:chartTrackingRefBased/>
  <w15:docId w15:val="{4353CA70-3C5D-4DA0-955F-0BC1B06C2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C52"/>
    <w:pPr>
      <w:spacing w:after="0" w:line="240" w:lineRule="auto"/>
    </w:pPr>
    <w:rPr>
      <w:rFonts w:ascii="Arial" w:eastAsia="Times New Roman" w:hAnsi="Arial" w:cs="Times New Roman"/>
      <w:kern w:val="0"/>
      <w:sz w:val="20"/>
      <w:szCs w:val="24"/>
    </w:rPr>
  </w:style>
  <w:style w:type="paragraph" w:styleId="Heading1">
    <w:name w:val="heading 1"/>
    <w:basedOn w:val="Normal"/>
    <w:next w:val="Normal"/>
    <w:link w:val="Heading1Char"/>
    <w:qFormat/>
    <w:rsid w:val="00D35C52"/>
    <w:pPr>
      <w:keepNext/>
      <w:numPr>
        <w:numId w:val="1"/>
      </w:numPr>
      <w:spacing w:before="240"/>
      <w:jc w:val="center"/>
      <w:outlineLvl w:val="0"/>
    </w:pPr>
    <w:rPr>
      <w:b/>
    </w:rPr>
  </w:style>
  <w:style w:type="paragraph" w:styleId="Heading2">
    <w:name w:val="heading 2"/>
    <w:basedOn w:val="Normal"/>
    <w:next w:val="Normal"/>
    <w:link w:val="Heading2Char"/>
    <w:uiPriority w:val="9"/>
    <w:semiHidden/>
    <w:unhideWhenUsed/>
    <w:qFormat/>
    <w:rsid w:val="009842D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5C52"/>
    <w:rPr>
      <w:rFonts w:ascii="Arial" w:eastAsia="Times New Roman" w:hAnsi="Arial" w:cs="Times New Roman"/>
      <w:b/>
      <w:kern w:val="0"/>
      <w:sz w:val="20"/>
      <w:szCs w:val="24"/>
    </w:rPr>
  </w:style>
  <w:style w:type="paragraph" w:styleId="FootnoteText">
    <w:name w:val="footnote text"/>
    <w:basedOn w:val="Normal"/>
    <w:link w:val="FootnoteTextChar"/>
    <w:semiHidden/>
    <w:unhideWhenUsed/>
    <w:rsid w:val="00D35C52"/>
    <w:rPr>
      <w:szCs w:val="20"/>
    </w:rPr>
  </w:style>
  <w:style w:type="character" w:customStyle="1" w:styleId="FootnoteTextChar">
    <w:name w:val="Footnote Text Char"/>
    <w:basedOn w:val="DefaultParagraphFont"/>
    <w:link w:val="FootnoteText"/>
    <w:semiHidden/>
    <w:rsid w:val="00D35C52"/>
    <w:rPr>
      <w:rFonts w:ascii="Arial" w:eastAsia="Times New Roman" w:hAnsi="Arial" w:cs="Times New Roman"/>
      <w:kern w:val="0"/>
      <w:sz w:val="20"/>
      <w:szCs w:val="20"/>
    </w:rPr>
  </w:style>
  <w:style w:type="paragraph" w:styleId="Subtitle">
    <w:name w:val="Subtitle"/>
    <w:basedOn w:val="Normal"/>
    <w:link w:val="SubtitleChar"/>
    <w:uiPriority w:val="99"/>
    <w:qFormat/>
    <w:rsid w:val="00D35C52"/>
    <w:rPr>
      <w:u w:val="single"/>
      <w:lang w:val="en-US"/>
    </w:rPr>
  </w:style>
  <w:style w:type="character" w:customStyle="1" w:styleId="SubtitleChar">
    <w:name w:val="Subtitle Char"/>
    <w:basedOn w:val="DefaultParagraphFont"/>
    <w:link w:val="Subtitle"/>
    <w:uiPriority w:val="99"/>
    <w:rsid w:val="00D35C52"/>
    <w:rPr>
      <w:rFonts w:ascii="Arial" w:eastAsia="Times New Roman" w:hAnsi="Arial" w:cs="Times New Roman"/>
      <w:kern w:val="0"/>
      <w:sz w:val="20"/>
      <w:szCs w:val="24"/>
      <w:u w:val="single"/>
      <w:lang w:val="en-US"/>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35C52"/>
    <w:rPr>
      <w:rFonts w:ascii="Arial" w:eastAsia="Times New Roman" w:hAnsi="Arial" w:cs="Arial"/>
      <w:color w:val="000000" w:themeColor="text1"/>
      <w:sz w:val="20"/>
      <w:szCs w:val="20"/>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Lente,Lentele"/>
    <w:basedOn w:val="Normal"/>
    <w:link w:val="ListParagraphChar"/>
    <w:uiPriority w:val="34"/>
    <w:qFormat/>
    <w:rsid w:val="00D35C52"/>
    <w:pPr>
      <w:numPr>
        <w:ilvl w:val="1"/>
        <w:numId w:val="1"/>
      </w:numPr>
      <w:tabs>
        <w:tab w:val="left" w:pos="567"/>
      </w:tabs>
      <w:spacing w:before="60" w:after="60"/>
      <w:jc w:val="both"/>
    </w:pPr>
    <w:rPr>
      <w:rFonts w:cs="Arial"/>
      <w:color w:val="000000" w:themeColor="text1"/>
      <w:kern w:val="2"/>
      <w:szCs w:val="20"/>
    </w:rPr>
  </w:style>
  <w:style w:type="character" w:styleId="FootnoteReference">
    <w:name w:val="footnote reference"/>
    <w:aliases w:val="fr"/>
    <w:basedOn w:val="DefaultParagraphFont"/>
    <w:semiHidden/>
    <w:unhideWhenUsed/>
    <w:rsid w:val="00D35C52"/>
    <w:rPr>
      <w:vertAlign w:val="superscript"/>
    </w:rPr>
  </w:style>
  <w:style w:type="character" w:styleId="PlaceholderText">
    <w:name w:val="Placeholder Text"/>
    <w:basedOn w:val="DefaultParagraphFont"/>
    <w:uiPriority w:val="99"/>
    <w:semiHidden/>
    <w:rsid w:val="00D35C52"/>
    <w:rPr>
      <w:color w:val="808080"/>
    </w:rPr>
  </w:style>
  <w:style w:type="character" w:customStyle="1" w:styleId="Laukeliai">
    <w:name w:val="Laukeliai"/>
    <w:basedOn w:val="DefaultParagraphFont"/>
    <w:uiPriority w:val="1"/>
    <w:rsid w:val="00D35C52"/>
    <w:rPr>
      <w:rFonts w:ascii="Arial" w:hAnsi="Arial" w:cs="Arial" w:hint="default"/>
      <w:sz w:val="20"/>
      <w:szCs w:val="20"/>
    </w:rPr>
  </w:style>
  <w:style w:type="character" w:styleId="Hyperlink">
    <w:name w:val="Hyperlink"/>
    <w:rsid w:val="00D35C52"/>
    <w:rPr>
      <w:color w:val="0000FF"/>
      <w:u w:val="single"/>
    </w:rPr>
  </w:style>
  <w:style w:type="paragraph" w:styleId="CommentText">
    <w:name w:val="annotation text"/>
    <w:basedOn w:val="Normal"/>
    <w:link w:val="CommentTextChar"/>
    <w:semiHidden/>
    <w:rsid w:val="00D35C52"/>
    <w:pPr>
      <w:spacing w:after="200" w:line="276" w:lineRule="auto"/>
    </w:pPr>
    <w:rPr>
      <w:rFonts w:ascii="Times New Roman" w:eastAsia="Calibri" w:hAnsi="Times New Roman"/>
      <w:szCs w:val="20"/>
      <w14:ligatures w14:val="none"/>
    </w:rPr>
  </w:style>
  <w:style w:type="character" w:customStyle="1" w:styleId="CommentTextChar">
    <w:name w:val="Comment Text Char"/>
    <w:basedOn w:val="DefaultParagraphFont"/>
    <w:link w:val="CommentText"/>
    <w:semiHidden/>
    <w:rsid w:val="00D35C52"/>
    <w:rPr>
      <w:rFonts w:ascii="Times New Roman" w:eastAsia="Calibri" w:hAnsi="Times New Roman" w:cs="Times New Roman"/>
      <w:kern w:val="0"/>
      <w:sz w:val="20"/>
      <w:szCs w:val="20"/>
      <w14:ligatures w14:val="none"/>
    </w:rPr>
  </w:style>
  <w:style w:type="character" w:styleId="CommentReference">
    <w:name w:val="annotation reference"/>
    <w:semiHidden/>
    <w:rsid w:val="00D35C52"/>
    <w:rPr>
      <w:sz w:val="16"/>
      <w:szCs w:val="16"/>
    </w:rPr>
  </w:style>
  <w:style w:type="paragraph" w:styleId="Footer">
    <w:name w:val="footer"/>
    <w:basedOn w:val="Normal"/>
    <w:link w:val="FooterChar"/>
    <w:rsid w:val="00C03887"/>
    <w:pPr>
      <w:tabs>
        <w:tab w:val="center" w:pos="4320"/>
        <w:tab w:val="right" w:pos="8640"/>
      </w:tabs>
    </w:pPr>
    <w:rPr>
      <w:rFonts w:ascii="Times New Roman" w:hAnsi="Times New Roman"/>
      <w:sz w:val="24"/>
      <w:szCs w:val="20"/>
      <w:lang w:eastAsia="lt-LT"/>
      <w14:ligatures w14:val="none"/>
    </w:rPr>
  </w:style>
  <w:style w:type="character" w:customStyle="1" w:styleId="FooterChar">
    <w:name w:val="Footer Char"/>
    <w:basedOn w:val="DefaultParagraphFont"/>
    <w:link w:val="Footer"/>
    <w:rsid w:val="00C03887"/>
    <w:rPr>
      <w:rFonts w:ascii="Times New Roman" w:eastAsia="Times New Roman" w:hAnsi="Times New Roman" w:cs="Times New Roman"/>
      <w:kern w:val="0"/>
      <w:sz w:val="24"/>
      <w:szCs w:val="20"/>
      <w:lang w:eastAsia="lt-LT"/>
      <w14:ligatures w14:val="none"/>
    </w:rPr>
  </w:style>
  <w:style w:type="character" w:styleId="UnresolvedMention">
    <w:name w:val="Unresolved Mention"/>
    <w:basedOn w:val="DefaultParagraphFont"/>
    <w:uiPriority w:val="99"/>
    <w:semiHidden/>
    <w:unhideWhenUsed/>
    <w:rsid w:val="00475C5B"/>
    <w:rPr>
      <w:color w:val="605E5C"/>
      <w:shd w:val="clear" w:color="auto" w:fill="E1DFDD"/>
    </w:rPr>
  </w:style>
  <w:style w:type="paragraph" w:styleId="Header">
    <w:name w:val="header"/>
    <w:basedOn w:val="Normal"/>
    <w:link w:val="HeaderChar"/>
    <w:uiPriority w:val="99"/>
    <w:unhideWhenUsed/>
    <w:rsid w:val="00F847F4"/>
    <w:pPr>
      <w:tabs>
        <w:tab w:val="center" w:pos="4819"/>
        <w:tab w:val="right" w:pos="9638"/>
      </w:tabs>
    </w:pPr>
  </w:style>
  <w:style w:type="character" w:customStyle="1" w:styleId="HeaderChar">
    <w:name w:val="Header Char"/>
    <w:basedOn w:val="DefaultParagraphFont"/>
    <w:link w:val="Header"/>
    <w:uiPriority w:val="99"/>
    <w:rsid w:val="00F847F4"/>
    <w:rPr>
      <w:rFonts w:ascii="Arial" w:eastAsia="Times New Roman" w:hAnsi="Arial" w:cs="Times New Roman"/>
      <w:kern w:val="0"/>
      <w:sz w:val="20"/>
      <w:szCs w:val="24"/>
    </w:rPr>
  </w:style>
  <w:style w:type="paragraph" w:styleId="Revision">
    <w:name w:val="Revision"/>
    <w:hidden/>
    <w:uiPriority w:val="99"/>
    <w:semiHidden/>
    <w:rsid w:val="00127DF7"/>
    <w:pPr>
      <w:spacing w:after="0" w:line="240" w:lineRule="auto"/>
    </w:pPr>
    <w:rPr>
      <w:rFonts w:ascii="Arial" w:eastAsia="Times New Roman" w:hAnsi="Arial" w:cs="Times New Roman"/>
      <w:kern w:val="0"/>
      <w:sz w:val="20"/>
      <w:szCs w:val="24"/>
    </w:rPr>
  </w:style>
  <w:style w:type="paragraph" w:styleId="CommentSubject">
    <w:name w:val="annotation subject"/>
    <w:basedOn w:val="CommentText"/>
    <w:next w:val="CommentText"/>
    <w:link w:val="CommentSubjectChar"/>
    <w:uiPriority w:val="99"/>
    <w:semiHidden/>
    <w:unhideWhenUsed/>
    <w:rsid w:val="00280AF2"/>
    <w:pPr>
      <w:spacing w:after="0" w:line="240" w:lineRule="auto"/>
    </w:pPr>
    <w:rPr>
      <w:rFonts w:ascii="Arial" w:eastAsia="Times New Roman" w:hAnsi="Arial"/>
      <w:b/>
      <w:bCs/>
      <w14:ligatures w14:val="standardContextual"/>
    </w:rPr>
  </w:style>
  <w:style w:type="character" w:customStyle="1" w:styleId="CommentSubjectChar">
    <w:name w:val="Comment Subject Char"/>
    <w:basedOn w:val="CommentTextChar"/>
    <w:link w:val="CommentSubject"/>
    <w:uiPriority w:val="99"/>
    <w:semiHidden/>
    <w:rsid w:val="00280AF2"/>
    <w:rPr>
      <w:rFonts w:ascii="Arial" w:eastAsia="Times New Roman" w:hAnsi="Arial" w:cs="Times New Roman"/>
      <w:b/>
      <w:bCs/>
      <w:kern w:val="0"/>
      <w:sz w:val="20"/>
      <w:szCs w:val="20"/>
      <w14:ligatures w14:val="none"/>
    </w:rPr>
  </w:style>
  <w:style w:type="paragraph" w:customStyle="1" w:styleId="pf0">
    <w:name w:val="pf0"/>
    <w:basedOn w:val="Normal"/>
    <w:rsid w:val="00EA5FB0"/>
    <w:pPr>
      <w:spacing w:before="100" w:beforeAutospacing="1" w:after="100" w:afterAutospacing="1"/>
    </w:pPr>
    <w:rPr>
      <w:rFonts w:ascii="Times New Roman" w:hAnsi="Times New Roman"/>
      <w:sz w:val="24"/>
      <w:lang w:eastAsia="lt-LT"/>
      <w14:ligatures w14:val="none"/>
    </w:rPr>
  </w:style>
  <w:style w:type="character" w:customStyle="1" w:styleId="cf01">
    <w:name w:val="cf01"/>
    <w:basedOn w:val="DefaultParagraphFont"/>
    <w:rsid w:val="00EA5FB0"/>
    <w:rPr>
      <w:rFonts w:ascii="Segoe UI" w:hAnsi="Segoe UI" w:cs="Segoe UI" w:hint="default"/>
      <w:sz w:val="18"/>
      <w:szCs w:val="18"/>
    </w:rPr>
  </w:style>
  <w:style w:type="character" w:customStyle="1" w:styleId="cf11">
    <w:name w:val="cf11"/>
    <w:basedOn w:val="DefaultParagraphFont"/>
    <w:rsid w:val="00EA5FB0"/>
    <w:rPr>
      <w:rFonts w:ascii="Segoe UI" w:hAnsi="Segoe UI" w:cs="Segoe UI" w:hint="default"/>
      <w:i/>
      <w:iCs/>
      <w:sz w:val="18"/>
      <w:szCs w:val="18"/>
    </w:rPr>
  </w:style>
  <w:style w:type="table" w:styleId="TableGrid">
    <w:name w:val="Table Grid"/>
    <w:basedOn w:val="TableNormal"/>
    <w:uiPriority w:val="39"/>
    <w:rsid w:val="009842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9842D7"/>
    <w:rPr>
      <w:rFonts w:asciiTheme="majorHAnsi" w:eastAsiaTheme="majorEastAsia" w:hAnsiTheme="majorHAnsi" w:cstheme="majorBidi"/>
      <w:color w:val="2F5496" w:themeColor="accent1" w:themeShade="BF"/>
      <w:kern w:val="0"/>
      <w:sz w:val="26"/>
      <w:szCs w:val="26"/>
    </w:rPr>
  </w:style>
  <w:style w:type="paragraph" w:customStyle="1" w:styleId="linija">
    <w:name w:val="linija"/>
    <w:basedOn w:val="Normal"/>
    <w:rsid w:val="001C0BCE"/>
    <w:pPr>
      <w:spacing w:before="100" w:beforeAutospacing="1" w:after="100" w:afterAutospacing="1"/>
    </w:pPr>
    <w:rPr>
      <w:rFonts w:ascii="Times New Roman" w:hAnsi="Times New Roman"/>
      <w:sz w:val="24"/>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031691">
      <w:bodyDiv w:val="1"/>
      <w:marLeft w:val="0"/>
      <w:marRight w:val="0"/>
      <w:marTop w:val="0"/>
      <w:marBottom w:val="0"/>
      <w:divBdr>
        <w:top w:val="none" w:sz="0" w:space="0" w:color="auto"/>
        <w:left w:val="none" w:sz="0" w:space="0" w:color="auto"/>
        <w:bottom w:val="none" w:sz="0" w:space="0" w:color="auto"/>
        <w:right w:val="none" w:sz="0" w:space="0" w:color="auto"/>
      </w:divBdr>
    </w:div>
    <w:div w:id="322466348">
      <w:bodyDiv w:val="1"/>
      <w:marLeft w:val="0"/>
      <w:marRight w:val="0"/>
      <w:marTop w:val="0"/>
      <w:marBottom w:val="0"/>
      <w:divBdr>
        <w:top w:val="none" w:sz="0" w:space="0" w:color="auto"/>
        <w:left w:val="none" w:sz="0" w:space="0" w:color="auto"/>
        <w:bottom w:val="none" w:sz="0" w:space="0" w:color="auto"/>
        <w:right w:val="none" w:sz="0" w:space="0" w:color="auto"/>
      </w:divBdr>
    </w:div>
    <w:div w:id="471750083">
      <w:bodyDiv w:val="1"/>
      <w:marLeft w:val="0"/>
      <w:marRight w:val="0"/>
      <w:marTop w:val="0"/>
      <w:marBottom w:val="0"/>
      <w:divBdr>
        <w:top w:val="none" w:sz="0" w:space="0" w:color="auto"/>
        <w:left w:val="none" w:sz="0" w:space="0" w:color="auto"/>
        <w:bottom w:val="none" w:sz="0" w:space="0" w:color="auto"/>
        <w:right w:val="none" w:sz="0" w:space="0" w:color="auto"/>
      </w:divBdr>
    </w:div>
    <w:div w:id="540678468">
      <w:bodyDiv w:val="1"/>
      <w:marLeft w:val="0"/>
      <w:marRight w:val="0"/>
      <w:marTop w:val="0"/>
      <w:marBottom w:val="0"/>
      <w:divBdr>
        <w:top w:val="none" w:sz="0" w:space="0" w:color="auto"/>
        <w:left w:val="none" w:sz="0" w:space="0" w:color="auto"/>
        <w:bottom w:val="none" w:sz="0" w:space="0" w:color="auto"/>
        <w:right w:val="none" w:sz="0" w:space="0" w:color="auto"/>
      </w:divBdr>
    </w:div>
    <w:div w:id="599530549">
      <w:bodyDiv w:val="1"/>
      <w:marLeft w:val="0"/>
      <w:marRight w:val="0"/>
      <w:marTop w:val="0"/>
      <w:marBottom w:val="0"/>
      <w:divBdr>
        <w:top w:val="none" w:sz="0" w:space="0" w:color="auto"/>
        <w:left w:val="none" w:sz="0" w:space="0" w:color="auto"/>
        <w:bottom w:val="none" w:sz="0" w:space="0" w:color="auto"/>
        <w:right w:val="none" w:sz="0" w:space="0" w:color="auto"/>
      </w:divBdr>
    </w:div>
    <w:div w:id="843056246">
      <w:bodyDiv w:val="1"/>
      <w:marLeft w:val="0"/>
      <w:marRight w:val="0"/>
      <w:marTop w:val="0"/>
      <w:marBottom w:val="0"/>
      <w:divBdr>
        <w:top w:val="none" w:sz="0" w:space="0" w:color="auto"/>
        <w:left w:val="none" w:sz="0" w:space="0" w:color="auto"/>
        <w:bottom w:val="none" w:sz="0" w:space="0" w:color="auto"/>
        <w:right w:val="none" w:sz="0" w:space="0" w:color="auto"/>
      </w:divBdr>
    </w:div>
    <w:div w:id="929853667">
      <w:bodyDiv w:val="1"/>
      <w:marLeft w:val="0"/>
      <w:marRight w:val="0"/>
      <w:marTop w:val="0"/>
      <w:marBottom w:val="0"/>
      <w:divBdr>
        <w:top w:val="none" w:sz="0" w:space="0" w:color="auto"/>
        <w:left w:val="none" w:sz="0" w:space="0" w:color="auto"/>
        <w:bottom w:val="none" w:sz="0" w:space="0" w:color="auto"/>
        <w:right w:val="none" w:sz="0" w:space="0" w:color="auto"/>
      </w:divBdr>
    </w:div>
    <w:div w:id="1075543819">
      <w:bodyDiv w:val="1"/>
      <w:marLeft w:val="0"/>
      <w:marRight w:val="0"/>
      <w:marTop w:val="0"/>
      <w:marBottom w:val="0"/>
      <w:divBdr>
        <w:top w:val="none" w:sz="0" w:space="0" w:color="auto"/>
        <w:left w:val="none" w:sz="0" w:space="0" w:color="auto"/>
        <w:bottom w:val="none" w:sz="0" w:space="0" w:color="auto"/>
        <w:right w:val="none" w:sz="0" w:space="0" w:color="auto"/>
      </w:divBdr>
    </w:div>
    <w:div w:id="1098329898">
      <w:bodyDiv w:val="1"/>
      <w:marLeft w:val="0"/>
      <w:marRight w:val="0"/>
      <w:marTop w:val="0"/>
      <w:marBottom w:val="0"/>
      <w:divBdr>
        <w:top w:val="none" w:sz="0" w:space="0" w:color="auto"/>
        <w:left w:val="none" w:sz="0" w:space="0" w:color="auto"/>
        <w:bottom w:val="none" w:sz="0" w:space="0" w:color="auto"/>
        <w:right w:val="none" w:sz="0" w:space="0" w:color="auto"/>
      </w:divBdr>
    </w:div>
    <w:div w:id="1106458458">
      <w:bodyDiv w:val="1"/>
      <w:marLeft w:val="0"/>
      <w:marRight w:val="0"/>
      <w:marTop w:val="0"/>
      <w:marBottom w:val="0"/>
      <w:divBdr>
        <w:top w:val="none" w:sz="0" w:space="0" w:color="auto"/>
        <w:left w:val="none" w:sz="0" w:space="0" w:color="auto"/>
        <w:bottom w:val="none" w:sz="0" w:space="0" w:color="auto"/>
        <w:right w:val="none" w:sz="0" w:space="0" w:color="auto"/>
      </w:divBdr>
    </w:div>
    <w:div w:id="1217467858">
      <w:bodyDiv w:val="1"/>
      <w:marLeft w:val="0"/>
      <w:marRight w:val="0"/>
      <w:marTop w:val="0"/>
      <w:marBottom w:val="0"/>
      <w:divBdr>
        <w:top w:val="none" w:sz="0" w:space="0" w:color="auto"/>
        <w:left w:val="none" w:sz="0" w:space="0" w:color="auto"/>
        <w:bottom w:val="none" w:sz="0" w:space="0" w:color="auto"/>
        <w:right w:val="none" w:sz="0" w:space="0" w:color="auto"/>
      </w:divBdr>
    </w:div>
    <w:div w:id="1285620555">
      <w:bodyDiv w:val="1"/>
      <w:marLeft w:val="0"/>
      <w:marRight w:val="0"/>
      <w:marTop w:val="0"/>
      <w:marBottom w:val="0"/>
      <w:divBdr>
        <w:top w:val="none" w:sz="0" w:space="0" w:color="auto"/>
        <w:left w:val="none" w:sz="0" w:space="0" w:color="auto"/>
        <w:bottom w:val="none" w:sz="0" w:space="0" w:color="auto"/>
        <w:right w:val="none" w:sz="0" w:space="0" w:color="auto"/>
      </w:divBdr>
    </w:div>
    <w:div w:id="1498182372">
      <w:bodyDiv w:val="1"/>
      <w:marLeft w:val="0"/>
      <w:marRight w:val="0"/>
      <w:marTop w:val="0"/>
      <w:marBottom w:val="0"/>
      <w:divBdr>
        <w:top w:val="none" w:sz="0" w:space="0" w:color="auto"/>
        <w:left w:val="none" w:sz="0" w:space="0" w:color="auto"/>
        <w:bottom w:val="none" w:sz="0" w:space="0" w:color="auto"/>
        <w:right w:val="none" w:sz="0" w:space="0" w:color="auto"/>
      </w:divBdr>
    </w:div>
    <w:div w:id="1512449406">
      <w:bodyDiv w:val="1"/>
      <w:marLeft w:val="0"/>
      <w:marRight w:val="0"/>
      <w:marTop w:val="0"/>
      <w:marBottom w:val="0"/>
      <w:divBdr>
        <w:top w:val="none" w:sz="0" w:space="0" w:color="auto"/>
        <w:left w:val="none" w:sz="0" w:space="0" w:color="auto"/>
        <w:bottom w:val="none" w:sz="0" w:space="0" w:color="auto"/>
        <w:right w:val="none" w:sz="0" w:space="0" w:color="auto"/>
      </w:divBdr>
    </w:div>
    <w:div w:id="1695302606">
      <w:bodyDiv w:val="1"/>
      <w:marLeft w:val="0"/>
      <w:marRight w:val="0"/>
      <w:marTop w:val="0"/>
      <w:marBottom w:val="0"/>
      <w:divBdr>
        <w:top w:val="none" w:sz="0" w:space="0" w:color="auto"/>
        <w:left w:val="none" w:sz="0" w:space="0" w:color="auto"/>
        <w:bottom w:val="none" w:sz="0" w:space="0" w:color="auto"/>
        <w:right w:val="none" w:sz="0" w:space="0" w:color="auto"/>
      </w:divBdr>
    </w:div>
    <w:div w:id="1775396017">
      <w:bodyDiv w:val="1"/>
      <w:marLeft w:val="0"/>
      <w:marRight w:val="0"/>
      <w:marTop w:val="0"/>
      <w:marBottom w:val="0"/>
      <w:divBdr>
        <w:top w:val="none" w:sz="0" w:space="0" w:color="auto"/>
        <w:left w:val="none" w:sz="0" w:space="0" w:color="auto"/>
        <w:bottom w:val="none" w:sz="0" w:space="0" w:color="auto"/>
        <w:right w:val="none" w:sz="0" w:space="0" w:color="auto"/>
      </w:divBdr>
    </w:div>
    <w:div w:id="1916043079">
      <w:bodyDiv w:val="1"/>
      <w:marLeft w:val="0"/>
      <w:marRight w:val="0"/>
      <w:marTop w:val="0"/>
      <w:marBottom w:val="0"/>
      <w:divBdr>
        <w:top w:val="none" w:sz="0" w:space="0" w:color="auto"/>
        <w:left w:val="none" w:sz="0" w:space="0" w:color="auto"/>
        <w:bottom w:val="none" w:sz="0" w:space="0" w:color="auto"/>
        <w:right w:val="none" w:sz="0" w:space="0" w:color="auto"/>
      </w:divBdr>
    </w:div>
    <w:div w:id="1927689174">
      <w:bodyDiv w:val="1"/>
      <w:marLeft w:val="0"/>
      <w:marRight w:val="0"/>
      <w:marTop w:val="0"/>
      <w:marBottom w:val="0"/>
      <w:divBdr>
        <w:top w:val="none" w:sz="0" w:space="0" w:color="auto"/>
        <w:left w:val="none" w:sz="0" w:space="0" w:color="auto"/>
        <w:bottom w:val="none" w:sz="0" w:space="0" w:color="auto"/>
        <w:right w:val="none" w:sz="0" w:space="0" w:color="auto"/>
      </w:divBdr>
    </w:div>
    <w:div w:id="1953974806">
      <w:bodyDiv w:val="1"/>
      <w:marLeft w:val="0"/>
      <w:marRight w:val="0"/>
      <w:marTop w:val="0"/>
      <w:marBottom w:val="0"/>
      <w:divBdr>
        <w:top w:val="none" w:sz="0" w:space="0" w:color="auto"/>
        <w:left w:val="none" w:sz="0" w:space="0" w:color="auto"/>
        <w:bottom w:val="none" w:sz="0" w:space="0" w:color="auto"/>
        <w:right w:val="none" w:sz="0" w:space="0" w:color="auto"/>
      </w:divBdr>
    </w:div>
    <w:div w:id="2056201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sinvesticijos.l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usra@armaistas.lt"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52ACC5BD1F4288A91D300C79C91F41"/>
        <w:category>
          <w:name w:val="Bendrosios nuostatos"/>
          <w:gallery w:val="placeholder"/>
        </w:category>
        <w:types>
          <w:type w:val="bbPlcHdr"/>
        </w:types>
        <w:behaviors>
          <w:behavior w:val="content"/>
        </w:behaviors>
        <w:guid w:val="{6A91C4C5-B18F-4182-B861-35A9159E58E3}"/>
      </w:docPartPr>
      <w:docPartBody>
        <w:p w:rsidR="00186F0A" w:rsidRDefault="0090704C" w:rsidP="0090704C">
          <w:pPr>
            <w:pStyle w:val="7E52ACC5BD1F4288A91D300C79C91F41"/>
          </w:pPr>
          <w:r>
            <w:rPr>
              <w:rStyle w:val="PlaceholderText"/>
              <w:rFonts w:eastAsiaTheme="minorHAnsi"/>
              <w:color w:val="FF0000"/>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04C"/>
    <w:rsid w:val="0008283A"/>
    <w:rsid w:val="00137D19"/>
    <w:rsid w:val="001429F0"/>
    <w:rsid w:val="00186F0A"/>
    <w:rsid w:val="001A61BC"/>
    <w:rsid w:val="001A6C18"/>
    <w:rsid w:val="00311997"/>
    <w:rsid w:val="00340E0D"/>
    <w:rsid w:val="003474F6"/>
    <w:rsid w:val="003510A2"/>
    <w:rsid w:val="003A51EE"/>
    <w:rsid w:val="003B362F"/>
    <w:rsid w:val="0041299A"/>
    <w:rsid w:val="00413220"/>
    <w:rsid w:val="00423226"/>
    <w:rsid w:val="004B7541"/>
    <w:rsid w:val="004F0D8B"/>
    <w:rsid w:val="004F677E"/>
    <w:rsid w:val="00524632"/>
    <w:rsid w:val="00534CDB"/>
    <w:rsid w:val="005B4966"/>
    <w:rsid w:val="005F4E2E"/>
    <w:rsid w:val="00660060"/>
    <w:rsid w:val="00685015"/>
    <w:rsid w:val="006E2B8F"/>
    <w:rsid w:val="00760CC3"/>
    <w:rsid w:val="007E5FF6"/>
    <w:rsid w:val="0081156A"/>
    <w:rsid w:val="008D56A7"/>
    <w:rsid w:val="0090704C"/>
    <w:rsid w:val="009327DF"/>
    <w:rsid w:val="00937C4F"/>
    <w:rsid w:val="00997BC8"/>
    <w:rsid w:val="00A17468"/>
    <w:rsid w:val="00A55538"/>
    <w:rsid w:val="00A84705"/>
    <w:rsid w:val="00AA3777"/>
    <w:rsid w:val="00AD0698"/>
    <w:rsid w:val="00AD3D63"/>
    <w:rsid w:val="00B11BD9"/>
    <w:rsid w:val="00B167FF"/>
    <w:rsid w:val="00B260A0"/>
    <w:rsid w:val="00C073A8"/>
    <w:rsid w:val="00D1537E"/>
    <w:rsid w:val="00D83458"/>
    <w:rsid w:val="00DF250A"/>
    <w:rsid w:val="00F02543"/>
    <w:rsid w:val="00F15BDA"/>
    <w:rsid w:val="00F5359D"/>
    <w:rsid w:val="00F56DD8"/>
    <w:rsid w:val="00F92CD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704C"/>
  </w:style>
  <w:style w:type="paragraph" w:customStyle="1" w:styleId="7E52ACC5BD1F4288A91D300C79C91F41">
    <w:name w:val="7E52ACC5BD1F4288A91D300C79C91F41"/>
    <w:rsid w:val="009070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D9A7F16E3557754597ADF6E4F37FD247" ma:contentTypeVersion="17" ma:contentTypeDescription="Kurkite naują dokumentą." ma:contentTypeScope="" ma:versionID="d8a2bf34473274eec90b4b098eca0d39">
  <xsd:schema xmlns:xsd="http://www.w3.org/2001/XMLSchema" xmlns:xs="http://www.w3.org/2001/XMLSchema" xmlns:p="http://schemas.microsoft.com/office/2006/metadata/properties" xmlns:ns2="7ed14601-a767-49df-87ac-319a5ad53ef2" xmlns:ns3="8fa2b46d-e0e5-4105-8197-5a0c810b9da7" targetNamespace="http://schemas.microsoft.com/office/2006/metadata/properties" ma:root="true" ma:fieldsID="4dc8b5a5585890b1800c718b8e0c5ef7" ns2:_="" ns3:_="">
    <xsd:import namespace="7ed14601-a767-49df-87ac-319a5ad53ef2"/>
    <xsd:import namespace="8fa2b46d-e0e5-4105-8197-5a0c810b9da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d14601-a767-49df-87ac-319a5ad53ef2"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16" nillable="true" ma:displayName="Taxonomy Catch All Column" ma:hidden="true" ma:list="{9666b76a-3893-4858-8f3c-9e75cdab9200}" ma:internalName="TaxCatchAll" ma:showField="CatchAllData" ma:web="7ed14601-a767-49df-87ac-319a5ad53ef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fa2b46d-e0e5-4105-8197-5a0c810b9da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5dc8aeb3-b9ff-4cb8-9445-a69d8f256b9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fa2b46d-e0e5-4105-8197-5a0c810b9da7">
      <Terms xmlns="http://schemas.microsoft.com/office/infopath/2007/PartnerControls"/>
    </lcf76f155ced4ddcb4097134ff3c332f>
    <TaxCatchAll xmlns="7ed14601-a767-49df-87ac-319a5ad53ef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0ACF7B-F7C8-490D-B6C2-A37E8718C6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d14601-a767-49df-87ac-319a5ad53ef2"/>
    <ds:schemaRef ds:uri="8fa2b46d-e0e5-4105-8197-5a0c810b9d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CF9796-AE9A-41F9-B0C3-DEBB3BE62E53}">
  <ds:schemaRefs>
    <ds:schemaRef ds:uri="http://schemas.microsoft.com/sharepoint/v3/contenttype/forms"/>
  </ds:schemaRefs>
</ds:datastoreItem>
</file>

<file path=customXml/itemProps3.xml><?xml version="1.0" encoding="utf-8"?>
<ds:datastoreItem xmlns:ds="http://schemas.openxmlformats.org/officeDocument/2006/customXml" ds:itemID="{963F6883-9041-41D4-8878-473DE17ABC21}">
  <ds:schemaRefs>
    <ds:schemaRef ds:uri="http://schemas.microsoft.com/office/2006/metadata/properties"/>
    <ds:schemaRef ds:uri="http://schemas.microsoft.com/office/infopath/2007/PartnerControls"/>
    <ds:schemaRef ds:uri="8fa2b46d-e0e5-4105-8197-5a0c810b9da7"/>
    <ds:schemaRef ds:uri="7ed14601-a767-49df-87ac-319a5ad53ef2"/>
  </ds:schemaRefs>
</ds:datastoreItem>
</file>

<file path=customXml/itemProps4.xml><?xml version="1.0" encoding="utf-8"?>
<ds:datastoreItem xmlns:ds="http://schemas.openxmlformats.org/officeDocument/2006/customXml" ds:itemID="{BE96F479-E298-4AAB-A4DF-5591CAD95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2462</Words>
  <Characters>14040</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Vitkauskas</dc:creator>
  <cp:keywords/>
  <dc:description/>
  <cp:lastModifiedBy>Office</cp:lastModifiedBy>
  <cp:revision>2</cp:revision>
  <dcterms:created xsi:type="dcterms:W3CDTF">2025-11-19T14:04:00Z</dcterms:created>
  <dcterms:modified xsi:type="dcterms:W3CDTF">2025-11-19T14:04:00Z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0x010100D9A7F16E3557754597ADF6E4F37FD247</vt:lpwstr>
  </property>
</Properties>
</file>