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087D6" w14:textId="5A146E45" w:rsidR="008E61C9" w:rsidRPr="006C6DC8" w:rsidRDefault="00261181" w:rsidP="008E61C9">
      <w:pPr>
        <w:tabs>
          <w:tab w:val="left" w:pos="567"/>
        </w:tabs>
        <w:jc w:val="right"/>
        <w:rPr>
          <w:rFonts w:ascii="Times New Roman" w:hAnsi="Times New Roman"/>
          <w:b/>
          <w:bCs/>
          <w:sz w:val="24"/>
        </w:rPr>
      </w:pPr>
      <w:bookmarkStart w:id="0" w:name="_Ref274738013"/>
      <w:bookmarkStart w:id="1" w:name="_Ref316455210"/>
      <w:r w:rsidRPr="006C6DC8">
        <w:rPr>
          <w:rFonts w:ascii="Times New Roman" w:hAnsi="Times New Roman"/>
          <w:b/>
          <w:bCs/>
          <w:sz w:val="24"/>
        </w:rPr>
        <w:t>Priedas Nr. 2. Pasiūlymo forma.</w:t>
      </w:r>
    </w:p>
    <w:p w14:paraId="332E597C" w14:textId="77777777" w:rsidR="00261181" w:rsidRPr="006C6DC8" w:rsidRDefault="00261181" w:rsidP="008E61C9">
      <w:pPr>
        <w:tabs>
          <w:tab w:val="left" w:pos="567"/>
        </w:tabs>
        <w:jc w:val="right"/>
        <w:rPr>
          <w:rFonts w:ascii="Times New Roman" w:hAnsi="Times New Roman"/>
          <w:sz w:val="24"/>
        </w:rPr>
      </w:pPr>
    </w:p>
    <w:p w14:paraId="3BCA538F" w14:textId="77777777" w:rsidR="00261181" w:rsidRPr="006C6DC8" w:rsidRDefault="00261181" w:rsidP="00261181">
      <w:pPr>
        <w:jc w:val="center"/>
        <w:rPr>
          <w:rFonts w:ascii="Times New Roman" w:hAnsi="Times New Roman"/>
          <w:b/>
          <w:sz w:val="24"/>
        </w:rPr>
      </w:pPr>
      <w:r w:rsidRPr="006C6DC8">
        <w:rPr>
          <w:rFonts w:ascii="Times New Roman" w:hAnsi="Times New Roman"/>
          <w:b/>
          <w:sz w:val="24"/>
        </w:rPr>
        <w:t>PASIŪLYMAS</w:t>
      </w:r>
    </w:p>
    <w:p w14:paraId="5BF45AC8" w14:textId="11D2CEEC" w:rsidR="00261181" w:rsidRPr="006C6DC8" w:rsidRDefault="00261181" w:rsidP="00261181">
      <w:pPr>
        <w:jc w:val="center"/>
        <w:rPr>
          <w:rFonts w:ascii="Times New Roman" w:hAnsi="Times New Roman"/>
          <w:i/>
          <w:sz w:val="24"/>
        </w:rPr>
      </w:pPr>
      <w:r w:rsidRPr="006C6DC8">
        <w:rPr>
          <w:rFonts w:ascii="Times New Roman" w:hAnsi="Times New Roman"/>
          <w:b/>
          <w:sz w:val="24"/>
        </w:rPr>
        <w:t xml:space="preserve">DĖL </w:t>
      </w:r>
      <w:r w:rsidR="00A154C4" w:rsidRPr="006C6DC8">
        <w:rPr>
          <w:rFonts w:ascii="Times New Roman" w:hAnsi="Times New Roman"/>
          <w:b/>
          <w:sz w:val="24"/>
        </w:rPr>
        <w:t>PJOVIMO STAKLIŲ</w:t>
      </w:r>
    </w:p>
    <w:p w14:paraId="484B8F96" w14:textId="77777777" w:rsidR="00261181" w:rsidRPr="006C6DC8" w:rsidRDefault="00261181" w:rsidP="00261181">
      <w:pPr>
        <w:jc w:val="center"/>
        <w:rPr>
          <w:rFonts w:ascii="Times New Roman" w:hAnsi="Times New Roman"/>
          <w:sz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261181" w:rsidRPr="006C6DC8" w14:paraId="70678F67" w14:textId="77777777" w:rsidTr="00C06668">
        <w:tc>
          <w:tcPr>
            <w:tcW w:w="2640" w:type="dxa"/>
            <w:tcBorders>
              <w:bottom w:val="single" w:sz="4" w:space="0" w:color="auto"/>
            </w:tcBorders>
          </w:tcPr>
          <w:p w14:paraId="15D03AAC" w14:textId="77777777" w:rsidR="00261181" w:rsidRPr="006C6DC8" w:rsidRDefault="00261181" w:rsidP="00C06668">
            <w:pPr>
              <w:jc w:val="center"/>
              <w:rPr>
                <w:rFonts w:ascii="Times New Roman" w:hAnsi="Times New Roman"/>
                <w:sz w:val="24"/>
              </w:rPr>
            </w:pPr>
            <w:r w:rsidRPr="006C6DC8">
              <w:rPr>
                <w:rFonts w:ascii="Times New Roman" w:hAnsi="Times New Roman"/>
                <w:sz w:val="24"/>
              </w:rPr>
              <w:t xml:space="preserve">20    -    -    </w:t>
            </w:r>
            <w:r w:rsidRPr="006C6DC8">
              <w:rPr>
                <w:rFonts w:ascii="Times New Roman" w:hAnsi="Times New Roman"/>
                <w:color w:val="FFFFFF"/>
                <w:sz w:val="24"/>
              </w:rPr>
              <w:t>.</w:t>
            </w:r>
          </w:p>
        </w:tc>
      </w:tr>
      <w:tr w:rsidR="00261181" w:rsidRPr="006C6DC8" w14:paraId="14A715FF" w14:textId="77777777" w:rsidTr="00C06668">
        <w:tc>
          <w:tcPr>
            <w:tcW w:w="2640" w:type="dxa"/>
            <w:tcBorders>
              <w:top w:val="single" w:sz="4" w:space="0" w:color="auto"/>
              <w:bottom w:val="nil"/>
            </w:tcBorders>
          </w:tcPr>
          <w:p w14:paraId="4FF56817" w14:textId="77777777" w:rsidR="00261181" w:rsidRPr="006C6DC8" w:rsidRDefault="00261181" w:rsidP="00C06668">
            <w:pPr>
              <w:jc w:val="center"/>
              <w:rPr>
                <w:rFonts w:ascii="Times New Roman" w:hAnsi="Times New Roman"/>
                <w:i/>
                <w:sz w:val="24"/>
              </w:rPr>
            </w:pPr>
            <w:r w:rsidRPr="006C6DC8">
              <w:rPr>
                <w:rFonts w:ascii="Times New Roman" w:hAnsi="Times New Roman"/>
                <w:i/>
                <w:sz w:val="24"/>
              </w:rPr>
              <w:t>data</w:t>
            </w:r>
          </w:p>
        </w:tc>
      </w:tr>
      <w:tr w:rsidR="00261181" w:rsidRPr="006C6DC8" w14:paraId="48D43F82" w14:textId="77777777" w:rsidTr="00C06668">
        <w:tc>
          <w:tcPr>
            <w:tcW w:w="2640" w:type="dxa"/>
            <w:tcBorders>
              <w:bottom w:val="single" w:sz="4" w:space="0" w:color="auto"/>
            </w:tcBorders>
          </w:tcPr>
          <w:p w14:paraId="690390BB" w14:textId="77777777" w:rsidR="00261181" w:rsidRPr="006C6DC8" w:rsidRDefault="00261181" w:rsidP="00C06668">
            <w:pPr>
              <w:jc w:val="center"/>
              <w:rPr>
                <w:rFonts w:ascii="Times New Roman" w:hAnsi="Times New Roman"/>
                <w:sz w:val="24"/>
              </w:rPr>
            </w:pPr>
          </w:p>
        </w:tc>
      </w:tr>
      <w:tr w:rsidR="00261181" w:rsidRPr="006C6DC8" w14:paraId="24301A60" w14:textId="77777777" w:rsidTr="00C06668">
        <w:tc>
          <w:tcPr>
            <w:tcW w:w="2640" w:type="dxa"/>
            <w:tcBorders>
              <w:top w:val="single" w:sz="4" w:space="0" w:color="auto"/>
            </w:tcBorders>
          </w:tcPr>
          <w:p w14:paraId="11953572" w14:textId="77777777" w:rsidR="00261181" w:rsidRPr="006C6DC8" w:rsidRDefault="00261181" w:rsidP="00C06668">
            <w:pPr>
              <w:jc w:val="center"/>
              <w:rPr>
                <w:rFonts w:ascii="Times New Roman" w:hAnsi="Times New Roman"/>
                <w:i/>
                <w:sz w:val="24"/>
              </w:rPr>
            </w:pPr>
            <w:r w:rsidRPr="006C6DC8">
              <w:rPr>
                <w:rFonts w:ascii="Times New Roman" w:hAnsi="Times New Roman"/>
                <w:i/>
                <w:sz w:val="24"/>
              </w:rPr>
              <w:t>Vieta</w:t>
            </w:r>
          </w:p>
        </w:tc>
      </w:tr>
    </w:tbl>
    <w:p w14:paraId="6470A50C" w14:textId="77777777" w:rsidR="00261181" w:rsidRPr="006C6DC8" w:rsidRDefault="00261181" w:rsidP="00261181">
      <w:pPr>
        <w:jc w:val="center"/>
        <w:rPr>
          <w:rFonts w:ascii="Times New Roman" w:hAnsi="Times New Roman"/>
          <w:sz w:val="24"/>
        </w:rPr>
      </w:pPr>
    </w:p>
    <w:p w14:paraId="5078A4D6" w14:textId="77777777" w:rsidR="00261181" w:rsidRPr="006C6DC8" w:rsidRDefault="00261181" w:rsidP="00261181">
      <w:pPr>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261181" w:rsidRPr="006C6DC8" w14:paraId="55D6617E" w14:textId="77777777" w:rsidTr="00C06668">
        <w:tc>
          <w:tcPr>
            <w:tcW w:w="4644" w:type="dxa"/>
          </w:tcPr>
          <w:p w14:paraId="3F5879AA" w14:textId="77777777" w:rsidR="00261181" w:rsidRPr="006C6DC8" w:rsidRDefault="00261181" w:rsidP="00C06668">
            <w:pPr>
              <w:jc w:val="both"/>
              <w:rPr>
                <w:rFonts w:ascii="Times New Roman" w:hAnsi="Times New Roman"/>
                <w:sz w:val="24"/>
              </w:rPr>
            </w:pPr>
            <w:r w:rsidRPr="006C6DC8">
              <w:rPr>
                <w:rFonts w:ascii="Times New Roman" w:hAnsi="Times New Roman"/>
                <w:sz w:val="24"/>
              </w:rPr>
              <w:t>Tiekėjo pavadinimas</w:t>
            </w:r>
          </w:p>
          <w:p w14:paraId="40403305" w14:textId="77777777" w:rsidR="00261181" w:rsidRPr="006C6DC8" w:rsidRDefault="00261181" w:rsidP="00C06668">
            <w:pPr>
              <w:jc w:val="both"/>
              <w:rPr>
                <w:rFonts w:ascii="Times New Roman" w:hAnsi="Times New Roman"/>
                <w:sz w:val="24"/>
              </w:rPr>
            </w:pPr>
          </w:p>
        </w:tc>
        <w:tc>
          <w:tcPr>
            <w:tcW w:w="5211" w:type="dxa"/>
          </w:tcPr>
          <w:p w14:paraId="79F20C7F" w14:textId="77777777" w:rsidR="00261181" w:rsidRPr="006C6DC8" w:rsidRDefault="00261181" w:rsidP="00C06668">
            <w:pPr>
              <w:jc w:val="both"/>
              <w:rPr>
                <w:rFonts w:ascii="Times New Roman" w:hAnsi="Times New Roman"/>
                <w:sz w:val="24"/>
              </w:rPr>
            </w:pPr>
          </w:p>
        </w:tc>
      </w:tr>
      <w:tr w:rsidR="00261181" w:rsidRPr="006C6DC8" w14:paraId="5C8792E8" w14:textId="77777777" w:rsidTr="00C06668">
        <w:tc>
          <w:tcPr>
            <w:tcW w:w="4644" w:type="dxa"/>
          </w:tcPr>
          <w:p w14:paraId="1C66F445" w14:textId="77777777" w:rsidR="00261181" w:rsidRPr="006C6DC8" w:rsidRDefault="00261181" w:rsidP="00C06668">
            <w:pPr>
              <w:jc w:val="both"/>
              <w:rPr>
                <w:rFonts w:ascii="Times New Roman" w:hAnsi="Times New Roman"/>
                <w:sz w:val="24"/>
              </w:rPr>
            </w:pPr>
            <w:r w:rsidRPr="006C6DC8">
              <w:rPr>
                <w:rFonts w:ascii="Times New Roman" w:hAnsi="Times New Roman"/>
                <w:sz w:val="24"/>
              </w:rPr>
              <w:t>Tiekėjo adresas</w:t>
            </w:r>
          </w:p>
          <w:p w14:paraId="34B5B835" w14:textId="77777777" w:rsidR="00261181" w:rsidRPr="006C6DC8" w:rsidRDefault="00261181" w:rsidP="00C06668">
            <w:pPr>
              <w:jc w:val="both"/>
              <w:rPr>
                <w:rFonts w:ascii="Times New Roman" w:hAnsi="Times New Roman"/>
                <w:sz w:val="24"/>
              </w:rPr>
            </w:pPr>
          </w:p>
        </w:tc>
        <w:tc>
          <w:tcPr>
            <w:tcW w:w="5211" w:type="dxa"/>
          </w:tcPr>
          <w:p w14:paraId="3A68AB7C" w14:textId="77777777" w:rsidR="00261181" w:rsidRPr="006C6DC8" w:rsidRDefault="00261181" w:rsidP="00C06668">
            <w:pPr>
              <w:jc w:val="both"/>
              <w:rPr>
                <w:rFonts w:ascii="Times New Roman" w:hAnsi="Times New Roman"/>
                <w:sz w:val="24"/>
              </w:rPr>
            </w:pPr>
          </w:p>
        </w:tc>
      </w:tr>
      <w:tr w:rsidR="00261181" w:rsidRPr="006C6DC8" w14:paraId="7EBE569E" w14:textId="77777777" w:rsidTr="00C06668">
        <w:tc>
          <w:tcPr>
            <w:tcW w:w="4644" w:type="dxa"/>
          </w:tcPr>
          <w:p w14:paraId="581BA679" w14:textId="77777777" w:rsidR="00261181" w:rsidRPr="006C6DC8" w:rsidRDefault="00261181" w:rsidP="00C06668">
            <w:pPr>
              <w:jc w:val="both"/>
              <w:rPr>
                <w:rFonts w:ascii="Times New Roman" w:hAnsi="Times New Roman"/>
                <w:sz w:val="24"/>
              </w:rPr>
            </w:pPr>
            <w:r w:rsidRPr="006C6DC8">
              <w:rPr>
                <w:rFonts w:ascii="Times New Roman" w:hAnsi="Times New Roman"/>
                <w:sz w:val="24"/>
              </w:rPr>
              <w:t>Už pasiūlymą atsakingo asmens vardas, pavardė</w:t>
            </w:r>
          </w:p>
        </w:tc>
        <w:tc>
          <w:tcPr>
            <w:tcW w:w="5211" w:type="dxa"/>
          </w:tcPr>
          <w:p w14:paraId="37CE41C8" w14:textId="77777777" w:rsidR="00261181" w:rsidRPr="006C6DC8" w:rsidRDefault="00261181" w:rsidP="00C06668">
            <w:pPr>
              <w:jc w:val="both"/>
              <w:rPr>
                <w:rFonts w:ascii="Times New Roman" w:hAnsi="Times New Roman"/>
                <w:sz w:val="24"/>
              </w:rPr>
            </w:pPr>
          </w:p>
        </w:tc>
      </w:tr>
      <w:tr w:rsidR="00261181" w:rsidRPr="006C6DC8" w14:paraId="13FEF3A9" w14:textId="77777777" w:rsidTr="00C06668">
        <w:tc>
          <w:tcPr>
            <w:tcW w:w="4644" w:type="dxa"/>
          </w:tcPr>
          <w:p w14:paraId="670DD7BE" w14:textId="77777777" w:rsidR="00261181" w:rsidRPr="006C6DC8" w:rsidRDefault="00261181" w:rsidP="00C06668">
            <w:pPr>
              <w:jc w:val="both"/>
              <w:rPr>
                <w:rFonts w:ascii="Times New Roman" w:hAnsi="Times New Roman"/>
                <w:sz w:val="24"/>
              </w:rPr>
            </w:pPr>
            <w:r w:rsidRPr="006C6DC8">
              <w:rPr>
                <w:rFonts w:ascii="Times New Roman" w:hAnsi="Times New Roman"/>
                <w:sz w:val="24"/>
              </w:rPr>
              <w:t>Telefono numeris</w:t>
            </w:r>
          </w:p>
          <w:p w14:paraId="191A870B" w14:textId="77777777" w:rsidR="00261181" w:rsidRPr="006C6DC8" w:rsidRDefault="00261181" w:rsidP="00C06668">
            <w:pPr>
              <w:jc w:val="both"/>
              <w:rPr>
                <w:rFonts w:ascii="Times New Roman" w:hAnsi="Times New Roman"/>
                <w:sz w:val="24"/>
              </w:rPr>
            </w:pPr>
          </w:p>
        </w:tc>
        <w:tc>
          <w:tcPr>
            <w:tcW w:w="5211" w:type="dxa"/>
          </w:tcPr>
          <w:p w14:paraId="29BB5D81" w14:textId="77777777" w:rsidR="00261181" w:rsidRPr="006C6DC8" w:rsidRDefault="00261181" w:rsidP="00C06668">
            <w:pPr>
              <w:jc w:val="both"/>
              <w:rPr>
                <w:rFonts w:ascii="Times New Roman" w:hAnsi="Times New Roman"/>
                <w:sz w:val="24"/>
              </w:rPr>
            </w:pPr>
          </w:p>
        </w:tc>
      </w:tr>
      <w:tr w:rsidR="00261181" w:rsidRPr="006C6DC8" w14:paraId="53B886B9" w14:textId="77777777" w:rsidTr="00C06668">
        <w:tc>
          <w:tcPr>
            <w:tcW w:w="4644" w:type="dxa"/>
          </w:tcPr>
          <w:p w14:paraId="36D64D0C" w14:textId="77777777" w:rsidR="00261181" w:rsidRPr="006C6DC8" w:rsidRDefault="00261181" w:rsidP="00C06668">
            <w:pPr>
              <w:jc w:val="both"/>
              <w:rPr>
                <w:rFonts w:ascii="Times New Roman" w:hAnsi="Times New Roman"/>
                <w:sz w:val="24"/>
              </w:rPr>
            </w:pPr>
            <w:r w:rsidRPr="006C6DC8">
              <w:rPr>
                <w:rFonts w:ascii="Times New Roman" w:hAnsi="Times New Roman"/>
                <w:sz w:val="24"/>
              </w:rPr>
              <w:t>El. pašto adresas</w:t>
            </w:r>
          </w:p>
          <w:p w14:paraId="5656971B" w14:textId="77777777" w:rsidR="00261181" w:rsidRPr="006C6DC8" w:rsidRDefault="00261181" w:rsidP="00C06668">
            <w:pPr>
              <w:jc w:val="both"/>
              <w:rPr>
                <w:rFonts w:ascii="Times New Roman" w:hAnsi="Times New Roman"/>
                <w:sz w:val="24"/>
              </w:rPr>
            </w:pPr>
          </w:p>
        </w:tc>
        <w:tc>
          <w:tcPr>
            <w:tcW w:w="5211" w:type="dxa"/>
          </w:tcPr>
          <w:p w14:paraId="52EFC72A" w14:textId="77777777" w:rsidR="00261181" w:rsidRPr="006C6DC8" w:rsidRDefault="00261181" w:rsidP="00C06668">
            <w:pPr>
              <w:jc w:val="both"/>
              <w:rPr>
                <w:rFonts w:ascii="Times New Roman" w:hAnsi="Times New Roman"/>
                <w:sz w:val="24"/>
              </w:rPr>
            </w:pPr>
          </w:p>
        </w:tc>
      </w:tr>
    </w:tbl>
    <w:p w14:paraId="691559B2" w14:textId="77777777" w:rsidR="00261181" w:rsidRPr="006C6DC8" w:rsidRDefault="00261181" w:rsidP="00261181">
      <w:pPr>
        <w:jc w:val="both"/>
        <w:rPr>
          <w:rFonts w:ascii="Times New Roman" w:hAnsi="Times New Roman"/>
          <w:sz w:val="24"/>
        </w:rPr>
      </w:pPr>
    </w:p>
    <w:p w14:paraId="731EF07B" w14:textId="77777777" w:rsidR="00261181" w:rsidRPr="006C6DC8" w:rsidRDefault="00261181" w:rsidP="00261181">
      <w:pPr>
        <w:ind w:firstLine="720"/>
        <w:jc w:val="both"/>
        <w:rPr>
          <w:rFonts w:ascii="Times New Roman" w:hAnsi="Times New Roman"/>
          <w:sz w:val="24"/>
        </w:rPr>
      </w:pPr>
      <w:r w:rsidRPr="006C6DC8">
        <w:rPr>
          <w:rFonts w:ascii="Times New Roman" w:hAnsi="Times New Roman"/>
          <w:sz w:val="24"/>
        </w:rPr>
        <w:t>Šiuo pasiūlymu pažymime, kad sutinkame su visomis pirkimo sąlygomis, nustatytomis:</w:t>
      </w:r>
    </w:p>
    <w:p w14:paraId="04FC9154" w14:textId="731FB157" w:rsidR="00261181" w:rsidRPr="006C6DC8" w:rsidRDefault="00261181" w:rsidP="00261181">
      <w:pPr>
        <w:widowControl w:val="0"/>
        <w:tabs>
          <w:tab w:val="left" w:pos="0"/>
        </w:tabs>
        <w:ind w:firstLine="720"/>
        <w:jc w:val="both"/>
        <w:rPr>
          <w:rFonts w:ascii="Times New Roman" w:hAnsi="Times New Roman"/>
          <w:sz w:val="24"/>
        </w:rPr>
      </w:pPr>
      <w:r w:rsidRPr="006C6DC8">
        <w:rPr>
          <w:rFonts w:ascii="Times New Roman" w:hAnsi="Times New Roman"/>
          <w:sz w:val="24"/>
        </w:rPr>
        <w:t xml:space="preserve">1) </w:t>
      </w:r>
      <w:r w:rsidRPr="006C6DC8">
        <w:rPr>
          <w:rFonts w:ascii="Times New Roman" w:hAnsi="Times New Roman"/>
          <w:iCs/>
          <w:sz w:val="24"/>
        </w:rPr>
        <w:t>konkurso</w:t>
      </w:r>
      <w:r w:rsidRPr="006C6DC8">
        <w:rPr>
          <w:rFonts w:ascii="Times New Roman" w:hAnsi="Times New Roman"/>
          <w:i/>
          <w:sz w:val="24"/>
        </w:rPr>
        <w:t xml:space="preserve"> </w:t>
      </w:r>
      <w:r w:rsidRPr="006C6DC8">
        <w:rPr>
          <w:rFonts w:ascii="Times New Roman" w:hAnsi="Times New Roman"/>
          <w:sz w:val="24"/>
        </w:rPr>
        <w:t xml:space="preserve">skelbime, </w:t>
      </w:r>
      <w:r w:rsidRPr="006C6DC8">
        <w:rPr>
          <w:rFonts w:ascii="Times New Roman" w:hAnsi="Times New Roman"/>
          <w:color w:val="000000"/>
          <w:sz w:val="24"/>
        </w:rPr>
        <w:t xml:space="preserve">paskelbtame </w:t>
      </w:r>
      <w:r w:rsidRPr="006C6DC8">
        <w:rPr>
          <w:rFonts w:ascii="Times New Roman" w:hAnsi="Times New Roman"/>
          <w:i/>
          <w:iCs/>
          <w:color w:val="000000"/>
          <w:sz w:val="24"/>
        </w:rPr>
        <w:t xml:space="preserve">svetainėje </w:t>
      </w:r>
      <w:hyperlink r:id="rId8" w:history="1">
        <w:r w:rsidRPr="006C6DC8">
          <w:rPr>
            <w:rStyle w:val="Hyperlink"/>
            <w:rFonts w:ascii="Times New Roman" w:hAnsi="Times New Roman"/>
            <w:i/>
            <w:iCs/>
            <w:sz w:val="24"/>
          </w:rPr>
          <w:t>www.esinvesticijos.lt</w:t>
        </w:r>
      </w:hyperlink>
      <w:r w:rsidRPr="006C6DC8">
        <w:rPr>
          <w:rFonts w:ascii="Times New Roman" w:hAnsi="Times New Roman"/>
          <w:color w:val="000000"/>
          <w:sz w:val="24"/>
        </w:rPr>
        <w:t xml:space="preserve"> </w:t>
      </w:r>
      <w:r w:rsidR="000546D8" w:rsidRPr="006C6DC8">
        <w:rPr>
          <w:rFonts w:ascii="Times New Roman" w:hAnsi="Times New Roman"/>
          <w:b/>
          <w:bCs/>
          <w:color w:val="000000"/>
          <w:sz w:val="24"/>
        </w:rPr>
        <w:t>202</w:t>
      </w:r>
      <w:r w:rsidR="00A154C4" w:rsidRPr="006C6DC8">
        <w:rPr>
          <w:rFonts w:ascii="Times New Roman" w:hAnsi="Times New Roman"/>
          <w:b/>
          <w:bCs/>
          <w:color w:val="000000"/>
          <w:sz w:val="24"/>
        </w:rPr>
        <w:t>5</w:t>
      </w:r>
      <w:r w:rsidR="000546D8" w:rsidRPr="006C6DC8">
        <w:rPr>
          <w:rFonts w:ascii="Times New Roman" w:hAnsi="Times New Roman"/>
          <w:b/>
          <w:bCs/>
          <w:color w:val="000000"/>
          <w:sz w:val="24"/>
        </w:rPr>
        <w:t>-</w:t>
      </w:r>
      <w:r w:rsidR="00A154C4" w:rsidRPr="006C6DC8">
        <w:rPr>
          <w:rFonts w:ascii="Times New Roman" w:hAnsi="Times New Roman"/>
          <w:b/>
          <w:bCs/>
          <w:color w:val="000000"/>
          <w:sz w:val="24"/>
        </w:rPr>
        <w:t>0</w:t>
      </w:r>
      <w:r w:rsidR="00483197">
        <w:rPr>
          <w:rFonts w:ascii="Times New Roman" w:hAnsi="Times New Roman"/>
          <w:b/>
          <w:bCs/>
          <w:color w:val="000000"/>
          <w:sz w:val="24"/>
        </w:rPr>
        <w:t>4</w:t>
      </w:r>
      <w:r w:rsidR="000546D8" w:rsidRPr="006C6DC8">
        <w:rPr>
          <w:rFonts w:ascii="Times New Roman" w:hAnsi="Times New Roman"/>
          <w:b/>
          <w:bCs/>
          <w:color w:val="000000"/>
          <w:sz w:val="24"/>
        </w:rPr>
        <w:t>-</w:t>
      </w:r>
      <w:r w:rsidR="00B54458">
        <w:rPr>
          <w:rFonts w:ascii="Times New Roman" w:hAnsi="Times New Roman"/>
          <w:b/>
          <w:bCs/>
          <w:color w:val="000000"/>
          <w:sz w:val="24"/>
        </w:rPr>
        <w:t>11</w:t>
      </w:r>
    </w:p>
    <w:p w14:paraId="685FF3B1" w14:textId="17657DCF" w:rsidR="00261181" w:rsidRPr="006C6DC8" w:rsidRDefault="00261181" w:rsidP="00261181">
      <w:pPr>
        <w:widowControl w:val="0"/>
        <w:ind w:left="720"/>
        <w:jc w:val="both"/>
        <w:rPr>
          <w:rFonts w:ascii="Times New Roman" w:hAnsi="Times New Roman"/>
          <w:sz w:val="24"/>
        </w:rPr>
      </w:pPr>
      <w:r w:rsidRPr="006C6DC8">
        <w:rPr>
          <w:rFonts w:ascii="Times New Roman" w:hAnsi="Times New Roman"/>
          <w:sz w:val="24"/>
        </w:rPr>
        <w:t xml:space="preserve">2) </w:t>
      </w:r>
      <w:r w:rsidRPr="006C6DC8">
        <w:rPr>
          <w:rFonts w:ascii="Times New Roman" w:hAnsi="Times New Roman"/>
          <w:iCs/>
          <w:sz w:val="24"/>
        </w:rPr>
        <w:t>konkurso</w:t>
      </w:r>
      <w:r w:rsidRPr="006C6DC8">
        <w:rPr>
          <w:rFonts w:ascii="Times New Roman" w:hAnsi="Times New Roman"/>
          <w:i/>
          <w:sz w:val="24"/>
        </w:rPr>
        <w:t xml:space="preserve"> </w:t>
      </w:r>
      <w:r w:rsidRPr="006C6DC8">
        <w:rPr>
          <w:rFonts w:ascii="Times New Roman" w:hAnsi="Times New Roman"/>
          <w:sz w:val="24"/>
        </w:rPr>
        <w:t>sąlygose;</w:t>
      </w:r>
    </w:p>
    <w:p w14:paraId="4414C5A3" w14:textId="77777777" w:rsidR="00261181" w:rsidRPr="006C6DC8" w:rsidRDefault="00261181" w:rsidP="00261181">
      <w:pPr>
        <w:widowControl w:val="0"/>
        <w:ind w:left="720"/>
        <w:jc w:val="both"/>
        <w:rPr>
          <w:rFonts w:ascii="Times New Roman" w:hAnsi="Times New Roman"/>
          <w:sz w:val="24"/>
        </w:rPr>
      </w:pPr>
      <w:r w:rsidRPr="006C6DC8">
        <w:rPr>
          <w:rFonts w:ascii="Times New Roman" w:hAnsi="Times New Roman"/>
          <w:sz w:val="24"/>
        </w:rPr>
        <w:t>3) pirkimo dokumentų prieduose.</w:t>
      </w:r>
    </w:p>
    <w:p w14:paraId="6BEECD1D" w14:textId="77777777" w:rsidR="00261181" w:rsidRPr="006C6DC8" w:rsidRDefault="00261181" w:rsidP="00261181">
      <w:pPr>
        <w:jc w:val="both"/>
        <w:rPr>
          <w:rFonts w:ascii="Times New Roman" w:hAnsi="Times New Roman"/>
          <w:sz w:val="24"/>
        </w:rPr>
      </w:pPr>
    </w:p>
    <w:p w14:paraId="433FB5A4" w14:textId="2ACC429C" w:rsidR="00261181" w:rsidRPr="006C6DC8" w:rsidRDefault="00261181" w:rsidP="00261181">
      <w:pPr>
        <w:ind w:firstLine="720"/>
        <w:jc w:val="both"/>
        <w:rPr>
          <w:rFonts w:ascii="Times New Roman" w:hAnsi="Times New Roman"/>
          <w:sz w:val="24"/>
        </w:rPr>
      </w:pPr>
      <w:r w:rsidRPr="006C6DC8">
        <w:rPr>
          <w:rFonts w:ascii="Times New Roman" w:hAnsi="Times New Roman"/>
          <w:sz w:val="24"/>
        </w:rPr>
        <w:t xml:space="preserve">Mes siūlome šias </w:t>
      </w:r>
      <w:r w:rsidRPr="006C6DC8">
        <w:rPr>
          <w:rFonts w:ascii="Times New Roman" w:hAnsi="Times New Roman"/>
          <w:i/>
          <w:sz w:val="24"/>
        </w:rPr>
        <w:t>prekes</w:t>
      </w:r>
      <w:r w:rsidRPr="006C6DC8">
        <w:rPr>
          <w:rFonts w:ascii="Times New Roman" w:hAnsi="Times New Roman"/>
          <w:sz w:val="24"/>
        </w:rPr>
        <w:t>:</w:t>
      </w:r>
    </w:p>
    <w:p w14:paraId="68458067" w14:textId="77777777" w:rsidR="00261181" w:rsidRPr="006C6DC8" w:rsidRDefault="00261181" w:rsidP="00261181">
      <w:pPr>
        <w:ind w:firstLine="720"/>
        <w:jc w:val="both"/>
        <w:rPr>
          <w:rFonts w:ascii="Times New Roman" w:hAnsi="Times New Roman"/>
          <w:sz w:val="24"/>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
        <w:gridCol w:w="2591"/>
        <w:gridCol w:w="1561"/>
        <w:gridCol w:w="1593"/>
        <w:gridCol w:w="1408"/>
        <w:gridCol w:w="2083"/>
      </w:tblGrid>
      <w:tr w:rsidR="00261181" w:rsidRPr="006C6DC8" w14:paraId="42BD484A" w14:textId="77777777" w:rsidTr="00A30AEA">
        <w:trPr>
          <w:tblHeader/>
        </w:trPr>
        <w:tc>
          <w:tcPr>
            <w:tcW w:w="698" w:type="dxa"/>
            <w:shd w:val="clear" w:color="auto" w:fill="auto"/>
            <w:vAlign w:val="center"/>
          </w:tcPr>
          <w:p w14:paraId="4D5BD95E" w14:textId="77777777" w:rsidR="00261181" w:rsidRPr="006C6DC8" w:rsidRDefault="00261181" w:rsidP="00A30AEA">
            <w:pPr>
              <w:ind w:firstLine="22"/>
              <w:jc w:val="center"/>
              <w:rPr>
                <w:rFonts w:ascii="Times New Roman" w:hAnsi="Times New Roman"/>
                <w:b/>
                <w:sz w:val="24"/>
              </w:rPr>
            </w:pPr>
            <w:r w:rsidRPr="006C6DC8">
              <w:rPr>
                <w:rFonts w:ascii="Times New Roman" w:hAnsi="Times New Roman"/>
                <w:b/>
                <w:sz w:val="24"/>
              </w:rPr>
              <w:t>Eil. Nr.</w:t>
            </w:r>
          </w:p>
        </w:tc>
        <w:tc>
          <w:tcPr>
            <w:tcW w:w="2195" w:type="dxa"/>
            <w:shd w:val="clear" w:color="auto" w:fill="auto"/>
            <w:vAlign w:val="center"/>
          </w:tcPr>
          <w:p w14:paraId="57AEBED8" w14:textId="77777777" w:rsidR="00261181" w:rsidRPr="006C6DC8" w:rsidRDefault="00261181" w:rsidP="00A30AEA">
            <w:pPr>
              <w:jc w:val="center"/>
              <w:rPr>
                <w:rFonts w:ascii="Times New Roman" w:hAnsi="Times New Roman"/>
                <w:b/>
                <w:iCs/>
                <w:color w:val="00B050"/>
                <w:sz w:val="24"/>
              </w:rPr>
            </w:pPr>
            <w:r w:rsidRPr="006C6DC8">
              <w:rPr>
                <w:rFonts w:ascii="Times New Roman" w:hAnsi="Times New Roman"/>
                <w:b/>
                <w:sz w:val="24"/>
              </w:rPr>
              <w:t>Prekių/paslaugų/darbų pavadinimas</w:t>
            </w:r>
          </w:p>
        </w:tc>
        <w:tc>
          <w:tcPr>
            <w:tcW w:w="1644" w:type="dxa"/>
            <w:shd w:val="clear" w:color="auto" w:fill="auto"/>
            <w:vAlign w:val="center"/>
          </w:tcPr>
          <w:p w14:paraId="65DC3A2F" w14:textId="77777777" w:rsidR="00261181" w:rsidRPr="006C6DC8" w:rsidRDefault="00261181" w:rsidP="00A30AEA">
            <w:pPr>
              <w:jc w:val="center"/>
              <w:rPr>
                <w:rFonts w:ascii="Times New Roman" w:hAnsi="Times New Roman"/>
                <w:b/>
                <w:bCs/>
                <w:iCs/>
                <w:color w:val="000000"/>
                <w:sz w:val="24"/>
              </w:rPr>
            </w:pPr>
            <w:r w:rsidRPr="006C6DC8">
              <w:rPr>
                <w:rFonts w:ascii="Times New Roman" w:hAnsi="Times New Roman"/>
                <w:b/>
                <w:bCs/>
                <w:iCs/>
                <w:color w:val="000000"/>
                <w:sz w:val="24"/>
              </w:rPr>
              <w:t>Kiekis</w:t>
            </w:r>
          </w:p>
        </w:tc>
        <w:tc>
          <w:tcPr>
            <w:tcW w:w="1692" w:type="dxa"/>
            <w:shd w:val="clear" w:color="auto" w:fill="auto"/>
            <w:vAlign w:val="center"/>
          </w:tcPr>
          <w:p w14:paraId="4CB1157C" w14:textId="77777777" w:rsidR="00261181" w:rsidRPr="006C6DC8" w:rsidRDefault="00261181" w:rsidP="00A30AEA">
            <w:pPr>
              <w:jc w:val="center"/>
              <w:rPr>
                <w:rFonts w:ascii="Times New Roman" w:hAnsi="Times New Roman"/>
                <w:b/>
                <w:bCs/>
                <w:iCs/>
                <w:color w:val="000000"/>
                <w:sz w:val="24"/>
              </w:rPr>
            </w:pPr>
            <w:r w:rsidRPr="006C6DC8">
              <w:rPr>
                <w:rFonts w:ascii="Times New Roman" w:hAnsi="Times New Roman"/>
                <w:b/>
                <w:bCs/>
                <w:iCs/>
                <w:color w:val="000000"/>
                <w:sz w:val="24"/>
              </w:rPr>
              <w:t>Mato vnt.</w:t>
            </w:r>
          </w:p>
        </w:tc>
        <w:tc>
          <w:tcPr>
            <w:tcW w:w="1463" w:type="dxa"/>
            <w:shd w:val="clear" w:color="auto" w:fill="auto"/>
            <w:vAlign w:val="center"/>
          </w:tcPr>
          <w:p w14:paraId="40920BEA" w14:textId="77777777" w:rsidR="00261181" w:rsidRPr="006C6DC8" w:rsidRDefault="00261181" w:rsidP="00A30AEA">
            <w:pPr>
              <w:jc w:val="center"/>
              <w:rPr>
                <w:rFonts w:ascii="Times New Roman" w:hAnsi="Times New Roman"/>
                <w:b/>
                <w:sz w:val="24"/>
              </w:rPr>
            </w:pPr>
            <w:r w:rsidRPr="006C6DC8">
              <w:rPr>
                <w:rFonts w:ascii="Times New Roman" w:hAnsi="Times New Roman"/>
                <w:b/>
                <w:sz w:val="24"/>
              </w:rPr>
              <w:t>Mato vieneto kaina Eur be PVM</w:t>
            </w:r>
          </w:p>
        </w:tc>
        <w:tc>
          <w:tcPr>
            <w:tcW w:w="2231" w:type="dxa"/>
            <w:shd w:val="clear" w:color="auto" w:fill="auto"/>
            <w:vAlign w:val="center"/>
          </w:tcPr>
          <w:p w14:paraId="3DDFEFFE" w14:textId="77777777" w:rsidR="00261181" w:rsidRPr="006C6DC8" w:rsidRDefault="00261181" w:rsidP="00A30AEA">
            <w:pPr>
              <w:jc w:val="center"/>
              <w:rPr>
                <w:rFonts w:ascii="Times New Roman" w:hAnsi="Times New Roman"/>
                <w:b/>
                <w:sz w:val="24"/>
              </w:rPr>
            </w:pPr>
            <w:r w:rsidRPr="006C6DC8">
              <w:rPr>
                <w:rFonts w:ascii="Times New Roman" w:hAnsi="Times New Roman"/>
                <w:b/>
                <w:sz w:val="24"/>
              </w:rPr>
              <w:t>Kaina EUR</w:t>
            </w:r>
            <w:r w:rsidRPr="006C6DC8">
              <w:rPr>
                <w:rFonts w:ascii="Times New Roman" w:hAnsi="Times New Roman"/>
                <w:b/>
                <w:color w:val="FF0000"/>
                <w:sz w:val="24"/>
              </w:rPr>
              <w:t xml:space="preserve"> </w:t>
            </w:r>
            <w:r w:rsidRPr="006C6DC8">
              <w:rPr>
                <w:rFonts w:ascii="Times New Roman" w:hAnsi="Times New Roman"/>
                <w:b/>
                <w:sz w:val="24"/>
              </w:rPr>
              <w:t>be PVM</w:t>
            </w:r>
          </w:p>
          <w:p w14:paraId="5306B0E6" w14:textId="77777777" w:rsidR="00261181" w:rsidRPr="006C6DC8" w:rsidRDefault="00261181" w:rsidP="00A30AEA">
            <w:pPr>
              <w:jc w:val="center"/>
              <w:rPr>
                <w:rFonts w:ascii="Times New Roman" w:hAnsi="Times New Roman"/>
                <w:i/>
                <w:sz w:val="24"/>
              </w:rPr>
            </w:pPr>
            <w:r w:rsidRPr="006C6DC8">
              <w:rPr>
                <w:rFonts w:ascii="Times New Roman" w:hAnsi="Times New Roman"/>
                <w:i/>
                <w:sz w:val="24"/>
              </w:rPr>
              <w:t>(4x5)</w:t>
            </w:r>
          </w:p>
        </w:tc>
      </w:tr>
      <w:tr w:rsidR="00261181" w:rsidRPr="006C6DC8" w14:paraId="1A6A91DC" w14:textId="77777777" w:rsidTr="00C06668">
        <w:trPr>
          <w:trHeight w:val="296"/>
          <w:tblHeader/>
        </w:trPr>
        <w:tc>
          <w:tcPr>
            <w:tcW w:w="698" w:type="dxa"/>
            <w:vAlign w:val="center"/>
          </w:tcPr>
          <w:p w14:paraId="728B0576" w14:textId="77777777" w:rsidR="00261181" w:rsidRPr="006C6DC8" w:rsidRDefault="00261181" w:rsidP="00C06668">
            <w:pPr>
              <w:ind w:firstLine="22"/>
              <w:jc w:val="center"/>
              <w:rPr>
                <w:rFonts w:ascii="Times New Roman" w:hAnsi="Times New Roman"/>
                <w:i/>
                <w:sz w:val="24"/>
              </w:rPr>
            </w:pPr>
            <w:r w:rsidRPr="006C6DC8">
              <w:rPr>
                <w:rFonts w:ascii="Times New Roman" w:hAnsi="Times New Roman"/>
                <w:i/>
                <w:sz w:val="24"/>
              </w:rPr>
              <w:t>1</w:t>
            </w:r>
          </w:p>
        </w:tc>
        <w:tc>
          <w:tcPr>
            <w:tcW w:w="2195" w:type="dxa"/>
            <w:vAlign w:val="center"/>
          </w:tcPr>
          <w:p w14:paraId="5A5D841D" w14:textId="77777777" w:rsidR="00261181" w:rsidRPr="006C6DC8" w:rsidRDefault="00261181" w:rsidP="00C06668">
            <w:pPr>
              <w:jc w:val="center"/>
              <w:rPr>
                <w:rFonts w:ascii="Times New Roman" w:hAnsi="Times New Roman"/>
                <w:i/>
                <w:iCs/>
                <w:sz w:val="24"/>
              </w:rPr>
            </w:pPr>
            <w:r w:rsidRPr="006C6DC8">
              <w:rPr>
                <w:rFonts w:ascii="Times New Roman" w:hAnsi="Times New Roman"/>
                <w:i/>
                <w:iCs/>
                <w:sz w:val="24"/>
              </w:rPr>
              <w:t>2</w:t>
            </w:r>
          </w:p>
        </w:tc>
        <w:tc>
          <w:tcPr>
            <w:tcW w:w="1644" w:type="dxa"/>
            <w:vAlign w:val="center"/>
          </w:tcPr>
          <w:p w14:paraId="50A23D4D" w14:textId="77777777" w:rsidR="00261181" w:rsidRPr="006C6DC8" w:rsidRDefault="00261181" w:rsidP="00C06668">
            <w:pPr>
              <w:jc w:val="center"/>
              <w:rPr>
                <w:rFonts w:ascii="Times New Roman" w:hAnsi="Times New Roman"/>
                <w:i/>
                <w:sz w:val="24"/>
              </w:rPr>
            </w:pPr>
            <w:r w:rsidRPr="006C6DC8">
              <w:rPr>
                <w:rFonts w:ascii="Times New Roman" w:hAnsi="Times New Roman"/>
                <w:i/>
                <w:sz w:val="24"/>
              </w:rPr>
              <w:t>3</w:t>
            </w:r>
          </w:p>
        </w:tc>
        <w:tc>
          <w:tcPr>
            <w:tcW w:w="1692" w:type="dxa"/>
            <w:vAlign w:val="center"/>
          </w:tcPr>
          <w:p w14:paraId="7B169AF8" w14:textId="77777777" w:rsidR="00261181" w:rsidRPr="006C6DC8" w:rsidRDefault="00261181" w:rsidP="00C06668">
            <w:pPr>
              <w:jc w:val="center"/>
              <w:rPr>
                <w:rFonts w:ascii="Times New Roman" w:hAnsi="Times New Roman"/>
                <w:i/>
                <w:sz w:val="24"/>
              </w:rPr>
            </w:pPr>
            <w:r w:rsidRPr="006C6DC8">
              <w:rPr>
                <w:rFonts w:ascii="Times New Roman" w:hAnsi="Times New Roman"/>
                <w:i/>
                <w:sz w:val="24"/>
              </w:rPr>
              <w:t>4</w:t>
            </w:r>
          </w:p>
        </w:tc>
        <w:tc>
          <w:tcPr>
            <w:tcW w:w="1463" w:type="dxa"/>
            <w:vAlign w:val="center"/>
          </w:tcPr>
          <w:p w14:paraId="2D4420CB" w14:textId="77777777" w:rsidR="00261181" w:rsidRPr="006C6DC8" w:rsidRDefault="00261181" w:rsidP="00C06668">
            <w:pPr>
              <w:jc w:val="center"/>
              <w:rPr>
                <w:rFonts w:ascii="Times New Roman" w:hAnsi="Times New Roman"/>
                <w:i/>
                <w:sz w:val="24"/>
              </w:rPr>
            </w:pPr>
            <w:r w:rsidRPr="006C6DC8">
              <w:rPr>
                <w:rFonts w:ascii="Times New Roman" w:hAnsi="Times New Roman"/>
                <w:i/>
                <w:sz w:val="24"/>
              </w:rPr>
              <w:t>5</w:t>
            </w:r>
          </w:p>
        </w:tc>
        <w:tc>
          <w:tcPr>
            <w:tcW w:w="2231" w:type="dxa"/>
            <w:vAlign w:val="center"/>
          </w:tcPr>
          <w:p w14:paraId="29AAD999" w14:textId="77777777" w:rsidR="00261181" w:rsidRPr="006C6DC8" w:rsidRDefault="00261181" w:rsidP="00C06668">
            <w:pPr>
              <w:jc w:val="center"/>
              <w:rPr>
                <w:rFonts w:ascii="Times New Roman" w:hAnsi="Times New Roman"/>
                <w:i/>
                <w:sz w:val="24"/>
              </w:rPr>
            </w:pPr>
            <w:r w:rsidRPr="006C6DC8">
              <w:rPr>
                <w:rFonts w:ascii="Times New Roman" w:hAnsi="Times New Roman"/>
                <w:i/>
                <w:sz w:val="24"/>
              </w:rPr>
              <w:t>6</w:t>
            </w:r>
          </w:p>
        </w:tc>
      </w:tr>
      <w:tr w:rsidR="00261181" w:rsidRPr="006C6DC8" w14:paraId="1552181C" w14:textId="77777777" w:rsidTr="00C06668">
        <w:tc>
          <w:tcPr>
            <w:tcW w:w="698" w:type="dxa"/>
          </w:tcPr>
          <w:p w14:paraId="056A5F25" w14:textId="77777777" w:rsidR="00261181" w:rsidRPr="006C6DC8" w:rsidRDefault="00261181" w:rsidP="00C06668">
            <w:pPr>
              <w:ind w:firstLine="22"/>
              <w:rPr>
                <w:rFonts w:ascii="Times New Roman" w:hAnsi="Times New Roman"/>
                <w:bCs/>
                <w:sz w:val="24"/>
              </w:rPr>
            </w:pPr>
            <w:r w:rsidRPr="006C6DC8">
              <w:rPr>
                <w:rFonts w:ascii="Times New Roman" w:hAnsi="Times New Roman"/>
                <w:bCs/>
                <w:sz w:val="24"/>
              </w:rPr>
              <w:t>1.</w:t>
            </w:r>
          </w:p>
        </w:tc>
        <w:tc>
          <w:tcPr>
            <w:tcW w:w="2195" w:type="dxa"/>
          </w:tcPr>
          <w:p w14:paraId="5CD0C716" w14:textId="2D208B48" w:rsidR="00261181" w:rsidRPr="006C6DC8" w:rsidRDefault="00261181" w:rsidP="00C06668">
            <w:pPr>
              <w:rPr>
                <w:rFonts w:ascii="Times New Roman" w:hAnsi="Times New Roman"/>
                <w:color w:val="000000"/>
                <w:sz w:val="24"/>
              </w:rPr>
            </w:pPr>
          </w:p>
        </w:tc>
        <w:tc>
          <w:tcPr>
            <w:tcW w:w="1644" w:type="dxa"/>
          </w:tcPr>
          <w:p w14:paraId="50727D1E" w14:textId="71463307" w:rsidR="00261181" w:rsidRPr="006C6DC8" w:rsidRDefault="00261181" w:rsidP="00C06668">
            <w:pPr>
              <w:rPr>
                <w:rFonts w:ascii="Times New Roman" w:hAnsi="Times New Roman"/>
                <w:color w:val="000000"/>
                <w:sz w:val="24"/>
              </w:rPr>
            </w:pPr>
          </w:p>
        </w:tc>
        <w:tc>
          <w:tcPr>
            <w:tcW w:w="1692" w:type="dxa"/>
          </w:tcPr>
          <w:p w14:paraId="5336D7D7" w14:textId="414AE529" w:rsidR="00261181" w:rsidRPr="006C6DC8" w:rsidRDefault="00261181" w:rsidP="00C06668">
            <w:pPr>
              <w:rPr>
                <w:rFonts w:ascii="Times New Roman" w:hAnsi="Times New Roman"/>
                <w:color w:val="000000"/>
                <w:sz w:val="24"/>
              </w:rPr>
            </w:pPr>
          </w:p>
        </w:tc>
        <w:tc>
          <w:tcPr>
            <w:tcW w:w="1463" w:type="dxa"/>
          </w:tcPr>
          <w:p w14:paraId="7A033B2D" w14:textId="77777777" w:rsidR="00261181" w:rsidRPr="006C6DC8" w:rsidRDefault="00261181" w:rsidP="00C06668">
            <w:pPr>
              <w:rPr>
                <w:rFonts w:ascii="Times New Roman" w:hAnsi="Times New Roman"/>
                <w:sz w:val="24"/>
              </w:rPr>
            </w:pPr>
          </w:p>
        </w:tc>
        <w:tc>
          <w:tcPr>
            <w:tcW w:w="2231" w:type="dxa"/>
          </w:tcPr>
          <w:p w14:paraId="69023903" w14:textId="77777777" w:rsidR="00261181" w:rsidRPr="006C6DC8" w:rsidRDefault="00261181" w:rsidP="00C06668">
            <w:pPr>
              <w:rPr>
                <w:rFonts w:ascii="Times New Roman" w:hAnsi="Times New Roman"/>
                <w:sz w:val="24"/>
              </w:rPr>
            </w:pPr>
          </w:p>
        </w:tc>
      </w:tr>
      <w:tr w:rsidR="00261181" w:rsidRPr="006C6DC8" w14:paraId="4762B92B" w14:textId="77777777" w:rsidTr="00C06668">
        <w:tc>
          <w:tcPr>
            <w:tcW w:w="698" w:type="dxa"/>
          </w:tcPr>
          <w:p w14:paraId="0973B2DB" w14:textId="77777777" w:rsidR="00261181" w:rsidRPr="006C6DC8" w:rsidRDefault="00261181" w:rsidP="00C06668">
            <w:pPr>
              <w:ind w:firstLine="22"/>
              <w:rPr>
                <w:rFonts w:ascii="Times New Roman" w:hAnsi="Times New Roman"/>
                <w:bCs/>
                <w:sz w:val="24"/>
              </w:rPr>
            </w:pPr>
            <w:r w:rsidRPr="006C6DC8">
              <w:rPr>
                <w:rFonts w:ascii="Times New Roman" w:hAnsi="Times New Roman"/>
                <w:bCs/>
                <w:sz w:val="24"/>
              </w:rPr>
              <w:t>...</w:t>
            </w:r>
          </w:p>
        </w:tc>
        <w:tc>
          <w:tcPr>
            <w:tcW w:w="2195" w:type="dxa"/>
          </w:tcPr>
          <w:p w14:paraId="36A13661" w14:textId="77777777" w:rsidR="00261181" w:rsidRPr="006C6DC8" w:rsidRDefault="00261181" w:rsidP="00C06668">
            <w:pPr>
              <w:rPr>
                <w:rFonts w:ascii="Times New Roman" w:hAnsi="Times New Roman"/>
                <w:bCs/>
                <w:iCs/>
                <w:color w:val="00B050"/>
                <w:sz w:val="24"/>
              </w:rPr>
            </w:pPr>
          </w:p>
        </w:tc>
        <w:tc>
          <w:tcPr>
            <w:tcW w:w="1644" w:type="dxa"/>
          </w:tcPr>
          <w:p w14:paraId="61AFF144" w14:textId="77777777" w:rsidR="00261181" w:rsidRPr="006C6DC8" w:rsidRDefault="00261181" w:rsidP="00C06668">
            <w:pPr>
              <w:rPr>
                <w:rFonts w:ascii="Times New Roman" w:hAnsi="Times New Roman"/>
                <w:iCs/>
                <w:color w:val="00B050"/>
                <w:sz w:val="24"/>
              </w:rPr>
            </w:pPr>
          </w:p>
        </w:tc>
        <w:tc>
          <w:tcPr>
            <w:tcW w:w="1692" w:type="dxa"/>
          </w:tcPr>
          <w:p w14:paraId="35C7A93A" w14:textId="77777777" w:rsidR="00261181" w:rsidRPr="006C6DC8" w:rsidRDefault="00261181" w:rsidP="00C06668">
            <w:pPr>
              <w:rPr>
                <w:rFonts w:ascii="Times New Roman" w:hAnsi="Times New Roman"/>
                <w:bCs/>
                <w:iCs/>
                <w:color w:val="00B050"/>
                <w:sz w:val="24"/>
              </w:rPr>
            </w:pPr>
          </w:p>
        </w:tc>
        <w:tc>
          <w:tcPr>
            <w:tcW w:w="1463" w:type="dxa"/>
          </w:tcPr>
          <w:p w14:paraId="47B3E2A6" w14:textId="77777777" w:rsidR="00261181" w:rsidRPr="006C6DC8" w:rsidRDefault="00261181" w:rsidP="00C06668">
            <w:pPr>
              <w:rPr>
                <w:rFonts w:ascii="Times New Roman" w:hAnsi="Times New Roman"/>
                <w:bCs/>
                <w:sz w:val="24"/>
              </w:rPr>
            </w:pPr>
          </w:p>
        </w:tc>
        <w:tc>
          <w:tcPr>
            <w:tcW w:w="2231" w:type="dxa"/>
          </w:tcPr>
          <w:p w14:paraId="5B0AC635" w14:textId="77777777" w:rsidR="00261181" w:rsidRPr="006C6DC8" w:rsidRDefault="00261181" w:rsidP="00C06668">
            <w:pPr>
              <w:rPr>
                <w:rFonts w:ascii="Times New Roman" w:hAnsi="Times New Roman"/>
                <w:bCs/>
                <w:sz w:val="24"/>
              </w:rPr>
            </w:pPr>
          </w:p>
        </w:tc>
      </w:tr>
      <w:tr w:rsidR="00261181" w:rsidRPr="006C6DC8" w14:paraId="1606EAAA" w14:textId="77777777" w:rsidTr="00C06668">
        <w:tc>
          <w:tcPr>
            <w:tcW w:w="698" w:type="dxa"/>
          </w:tcPr>
          <w:p w14:paraId="31667F43" w14:textId="77777777" w:rsidR="00261181" w:rsidRPr="006C6DC8" w:rsidRDefault="00261181" w:rsidP="00C06668">
            <w:pPr>
              <w:ind w:firstLine="22"/>
              <w:rPr>
                <w:rFonts w:ascii="Times New Roman" w:hAnsi="Times New Roman"/>
                <w:b/>
                <w:sz w:val="24"/>
              </w:rPr>
            </w:pPr>
          </w:p>
        </w:tc>
        <w:tc>
          <w:tcPr>
            <w:tcW w:w="6994" w:type="dxa"/>
            <w:gridSpan w:val="4"/>
          </w:tcPr>
          <w:p w14:paraId="442D029C" w14:textId="77777777" w:rsidR="00261181" w:rsidRPr="006C6DC8" w:rsidRDefault="00261181" w:rsidP="00C06668">
            <w:pPr>
              <w:rPr>
                <w:rFonts w:ascii="Times New Roman" w:hAnsi="Times New Roman"/>
                <w:sz w:val="24"/>
              </w:rPr>
            </w:pPr>
            <w:r w:rsidRPr="006C6DC8">
              <w:rPr>
                <w:rFonts w:ascii="Times New Roman" w:hAnsi="Times New Roman"/>
                <w:b/>
                <w:sz w:val="24"/>
              </w:rPr>
              <w:t xml:space="preserve">Pasiūlymo kaina </w:t>
            </w:r>
            <w:r w:rsidRPr="006C6DC8">
              <w:rPr>
                <w:rFonts w:ascii="Times New Roman" w:hAnsi="Times New Roman"/>
                <w:b/>
                <w:iCs/>
                <w:sz w:val="24"/>
              </w:rPr>
              <w:t>EUR</w:t>
            </w:r>
            <w:r w:rsidRPr="006C6DC8">
              <w:rPr>
                <w:rFonts w:ascii="Times New Roman" w:hAnsi="Times New Roman"/>
                <w:b/>
                <w:sz w:val="24"/>
              </w:rPr>
              <w:t xml:space="preserve"> be PVM (6 stulpelio reikšmių suma)</w:t>
            </w:r>
          </w:p>
        </w:tc>
        <w:tc>
          <w:tcPr>
            <w:tcW w:w="2231" w:type="dxa"/>
          </w:tcPr>
          <w:p w14:paraId="0DC9E946" w14:textId="77777777" w:rsidR="00261181" w:rsidRPr="006C6DC8" w:rsidRDefault="00261181" w:rsidP="00C06668">
            <w:pPr>
              <w:rPr>
                <w:rFonts w:ascii="Times New Roman" w:hAnsi="Times New Roman"/>
                <w:sz w:val="24"/>
              </w:rPr>
            </w:pPr>
          </w:p>
        </w:tc>
      </w:tr>
      <w:tr w:rsidR="00261181" w:rsidRPr="006C6DC8" w14:paraId="79025250" w14:textId="77777777" w:rsidTr="00C06668">
        <w:tc>
          <w:tcPr>
            <w:tcW w:w="698" w:type="dxa"/>
          </w:tcPr>
          <w:p w14:paraId="22653322" w14:textId="77777777" w:rsidR="00261181" w:rsidRPr="006C6DC8" w:rsidRDefault="00261181" w:rsidP="00C06668">
            <w:pPr>
              <w:ind w:firstLine="22"/>
              <w:rPr>
                <w:rFonts w:ascii="Times New Roman" w:hAnsi="Times New Roman"/>
                <w:b/>
                <w:sz w:val="24"/>
              </w:rPr>
            </w:pPr>
          </w:p>
        </w:tc>
        <w:tc>
          <w:tcPr>
            <w:tcW w:w="6994" w:type="dxa"/>
            <w:gridSpan w:val="4"/>
          </w:tcPr>
          <w:p w14:paraId="1F675BBF" w14:textId="77777777" w:rsidR="00261181" w:rsidRPr="006C6DC8" w:rsidRDefault="00261181" w:rsidP="00C06668">
            <w:pPr>
              <w:rPr>
                <w:rFonts w:ascii="Times New Roman" w:hAnsi="Times New Roman"/>
                <w:sz w:val="24"/>
              </w:rPr>
            </w:pPr>
            <w:r w:rsidRPr="006C6DC8">
              <w:rPr>
                <w:rFonts w:ascii="Times New Roman" w:hAnsi="Times New Roman"/>
                <w:b/>
                <w:sz w:val="24"/>
              </w:rPr>
              <w:t xml:space="preserve">PVM </w:t>
            </w:r>
            <w:r w:rsidRPr="006C6DC8">
              <w:rPr>
                <w:rFonts w:ascii="Times New Roman" w:hAnsi="Times New Roman"/>
                <w:i/>
                <w:sz w:val="24"/>
              </w:rPr>
              <w:t>(pildoma, jei taikoma)*</w:t>
            </w:r>
          </w:p>
        </w:tc>
        <w:tc>
          <w:tcPr>
            <w:tcW w:w="2231" w:type="dxa"/>
          </w:tcPr>
          <w:p w14:paraId="5B37714C" w14:textId="77777777" w:rsidR="00261181" w:rsidRPr="006C6DC8" w:rsidRDefault="00261181" w:rsidP="00C06668">
            <w:pPr>
              <w:rPr>
                <w:rFonts w:ascii="Times New Roman" w:hAnsi="Times New Roman"/>
                <w:sz w:val="24"/>
              </w:rPr>
            </w:pPr>
          </w:p>
        </w:tc>
      </w:tr>
      <w:tr w:rsidR="00261181" w:rsidRPr="006C6DC8" w14:paraId="4D461B38" w14:textId="77777777" w:rsidTr="00C06668">
        <w:tc>
          <w:tcPr>
            <w:tcW w:w="698" w:type="dxa"/>
          </w:tcPr>
          <w:p w14:paraId="691CC1DE" w14:textId="77777777" w:rsidR="00261181" w:rsidRPr="006C6DC8" w:rsidRDefault="00261181" w:rsidP="00C06668">
            <w:pPr>
              <w:ind w:firstLine="22"/>
              <w:rPr>
                <w:rFonts w:ascii="Times New Roman" w:hAnsi="Times New Roman"/>
                <w:b/>
                <w:sz w:val="24"/>
              </w:rPr>
            </w:pPr>
          </w:p>
        </w:tc>
        <w:tc>
          <w:tcPr>
            <w:tcW w:w="6994" w:type="dxa"/>
            <w:gridSpan w:val="4"/>
          </w:tcPr>
          <w:p w14:paraId="0F4656C4" w14:textId="77777777" w:rsidR="00261181" w:rsidRPr="006C6DC8" w:rsidRDefault="00261181" w:rsidP="00C06668">
            <w:pPr>
              <w:rPr>
                <w:rFonts w:ascii="Times New Roman" w:hAnsi="Times New Roman"/>
                <w:b/>
                <w:sz w:val="24"/>
              </w:rPr>
            </w:pPr>
            <w:r w:rsidRPr="006C6DC8">
              <w:rPr>
                <w:rFonts w:ascii="Times New Roman" w:hAnsi="Times New Roman"/>
                <w:b/>
                <w:sz w:val="24"/>
              </w:rPr>
              <w:t xml:space="preserve">Pasiūlymo kaina </w:t>
            </w:r>
            <w:r w:rsidRPr="006C6DC8">
              <w:rPr>
                <w:rFonts w:ascii="Times New Roman" w:hAnsi="Times New Roman"/>
                <w:b/>
                <w:iCs/>
                <w:sz w:val="24"/>
              </w:rPr>
              <w:t>EUR</w:t>
            </w:r>
            <w:r w:rsidRPr="006C6DC8">
              <w:rPr>
                <w:rFonts w:ascii="Times New Roman" w:hAnsi="Times New Roman"/>
                <w:b/>
                <w:sz w:val="24"/>
              </w:rPr>
              <w:t xml:space="preserve"> su PVM</w:t>
            </w:r>
          </w:p>
        </w:tc>
        <w:tc>
          <w:tcPr>
            <w:tcW w:w="2231" w:type="dxa"/>
          </w:tcPr>
          <w:p w14:paraId="187B4D03" w14:textId="77777777" w:rsidR="00261181" w:rsidRPr="006C6DC8" w:rsidRDefault="00261181" w:rsidP="00C06668">
            <w:pPr>
              <w:rPr>
                <w:rFonts w:ascii="Times New Roman" w:hAnsi="Times New Roman"/>
                <w:sz w:val="24"/>
              </w:rPr>
            </w:pPr>
          </w:p>
        </w:tc>
      </w:tr>
    </w:tbl>
    <w:p w14:paraId="158F16DA" w14:textId="77777777" w:rsidR="00261181" w:rsidRPr="006C6DC8" w:rsidRDefault="00261181" w:rsidP="00261181">
      <w:pPr>
        <w:jc w:val="both"/>
        <w:rPr>
          <w:rFonts w:ascii="Times New Roman" w:hAnsi="Times New Roman"/>
          <w:sz w:val="24"/>
        </w:rPr>
      </w:pPr>
    </w:p>
    <w:p w14:paraId="2D6C6511" w14:textId="77777777" w:rsidR="00261181" w:rsidRPr="006C6DC8" w:rsidRDefault="00261181" w:rsidP="00B54458">
      <w:pPr>
        <w:rPr>
          <w:rFonts w:ascii="Times New Roman" w:hAnsi="Times New Roman"/>
          <w:sz w:val="24"/>
        </w:rPr>
      </w:pPr>
      <w:bookmarkStart w:id="2" w:name="_Hlk131430609"/>
      <w:r w:rsidRPr="006C6DC8">
        <w:rPr>
          <w:rFonts w:ascii="Times New Roman" w:hAnsi="Times New Roman"/>
          <w:sz w:val="24"/>
        </w:rPr>
        <w:t>Pasiūlymo kaina Eur su PVM žodžiais:_______________________________________________.</w:t>
      </w:r>
    </w:p>
    <w:bookmarkEnd w:id="2"/>
    <w:p w14:paraId="326DF5AC" w14:textId="77777777" w:rsidR="00261181" w:rsidRPr="006C6DC8" w:rsidRDefault="00261181" w:rsidP="00261181">
      <w:pPr>
        <w:jc w:val="both"/>
        <w:rPr>
          <w:rFonts w:ascii="Times New Roman" w:hAnsi="Times New Roman"/>
          <w:sz w:val="24"/>
        </w:rPr>
      </w:pPr>
    </w:p>
    <w:p w14:paraId="3F769FAD" w14:textId="77777777" w:rsidR="00261181" w:rsidRPr="006C6DC8" w:rsidRDefault="00261181" w:rsidP="00261181">
      <w:pPr>
        <w:jc w:val="both"/>
        <w:rPr>
          <w:rFonts w:ascii="Times New Roman" w:hAnsi="Times New Roman"/>
          <w:sz w:val="24"/>
        </w:rPr>
      </w:pPr>
      <w:r w:rsidRPr="006C6DC8">
        <w:rPr>
          <w:rFonts w:ascii="Times New Roman" w:hAnsi="Times New Roman"/>
          <w:sz w:val="24"/>
        </w:rPr>
        <w:t>*Jei „PVM“ laukas nepildomas, nurodykite priežastis, dėl kurių PVM nemokamas: ______________</w:t>
      </w:r>
    </w:p>
    <w:p w14:paraId="44D881AB" w14:textId="77777777" w:rsidR="00261181" w:rsidRPr="006C6DC8" w:rsidRDefault="00261181" w:rsidP="00261181">
      <w:pPr>
        <w:jc w:val="both"/>
        <w:rPr>
          <w:rFonts w:ascii="Times New Roman" w:hAnsi="Times New Roman"/>
          <w:sz w:val="24"/>
        </w:rPr>
      </w:pPr>
    </w:p>
    <w:p w14:paraId="40F36473" w14:textId="79242E37" w:rsidR="00261181" w:rsidRPr="006C6DC8" w:rsidRDefault="00261181" w:rsidP="00261181">
      <w:pPr>
        <w:ind w:firstLine="720"/>
        <w:jc w:val="both"/>
        <w:rPr>
          <w:rFonts w:ascii="Times New Roman" w:hAnsi="Times New Roman"/>
          <w:sz w:val="24"/>
        </w:rPr>
      </w:pPr>
      <w:r w:rsidRPr="006C6DC8">
        <w:rPr>
          <w:rFonts w:ascii="Times New Roman" w:hAnsi="Times New Roman"/>
          <w:sz w:val="24"/>
        </w:rPr>
        <w:t xml:space="preserve">Siūlomos </w:t>
      </w:r>
      <w:r w:rsidRPr="006C6DC8">
        <w:rPr>
          <w:rFonts w:ascii="Times New Roman" w:hAnsi="Times New Roman"/>
          <w:iCs/>
          <w:sz w:val="24"/>
        </w:rPr>
        <w:t>prekės</w:t>
      </w:r>
      <w:r w:rsidRPr="006C6DC8">
        <w:rPr>
          <w:rFonts w:ascii="Times New Roman" w:hAnsi="Times New Roman"/>
          <w:i/>
          <w:sz w:val="24"/>
        </w:rPr>
        <w:t xml:space="preserve"> </w:t>
      </w:r>
      <w:r w:rsidRPr="006C6DC8">
        <w:rPr>
          <w:rFonts w:ascii="Times New Roman" w:hAnsi="Times New Roman"/>
          <w:sz w:val="24"/>
        </w:rPr>
        <w:t>visiškai atitinka pirkimo dokumentuose nurodytus reikalavimus ir jų savybės tokios:</w:t>
      </w:r>
    </w:p>
    <w:p w14:paraId="546155C2" w14:textId="77777777" w:rsidR="00261181" w:rsidRPr="006C6DC8" w:rsidRDefault="00261181" w:rsidP="00261181">
      <w:pPr>
        <w:jc w:val="both"/>
        <w:rPr>
          <w:rFonts w:ascii="Times New Roman" w:hAnsi="Times New Roman"/>
          <w:sz w:val="24"/>
        </w:rPr>
      </w:pPr>
    </w:p>
    <w:tbl>
      <w:tblPr>
        <w:tblStyle w:val="TableGrid0"/>
        <w:tblW w:w="9209" w:type="dxa"/>
        <w:tblLook w:val="04A0" w:firstRow="1" w:lastRow="0" w:firstColumn="1" w:lastColumn="0" w:noHBand="0" w:noVBand="1"/>
      </w:tblPr>
      <w:tblGrid>
        <w:gridCol w:w="570"/>
        <w:gridCol w:w="3111"/>
        <w:gridCol w:w="2410"/>
        <w:gridCol w:w="3118"/>
      </w:tblGrid>
      <w:tr w:rsidR="00694C2B" w:rsidRPr="006C6DC8" w14:paraId="2DA65CD1" w14:textId="707EF462" w:rsidTr="00694C2B">
        <w:tc>
          <w:tcPr>
            <w:tcW w:w="570" w:type="dxa"/>
          </w:tcPr>
          <w:p w14:paraId="1C18DA1E" w14:textId="77777777" w:rsidR="00694C2B" w:rsidRPr="006C6DC8" w:rsidRDefault="00694C2B" w:rsidP="001C3C97">
            <w:pPr>
              <w:rPr>
                <w:rFonts w:ascii="Times New Roman" w:hAnsi="Times New Roman"/>
                <w:sz w:val="24"/>
                <w:lang w:val="lt-LT"/>
              </w:rPr>
            </w:pPr>
            <w:r w:rsidRPr="006C6DC8">
              <w:rPr>
                <w:rFonts w:ascii="Times New Roman" w:hAnsi="Times New Roman"/>
                <w:b/>
                <w:sz w:val="24"/>
                <w:lang w:val="lt-LT"/>
              </w:rPr>
              <w:lastRenderedPageBreak/>
              <w:t>Eil. Nr.</w:t>
            </w:r>
          </w:p>
        </w:tc>
        <w:tc>
          <w:tcPr>
            <w:tcW w:w="3111" w:type="dxa"/>
          </w:tcPr>
          <w:p w14:paraId="00746979" w14:textId="77777777" w:rsidR="00694C2B" w:rsidRPr="006C6DC8" w:rsidRDefault="00694C2B" w:rsidP="001C3C97">
            <w:pPr>
              <w:rPr>
                <w:rFonts w:ascii="Times New Roman" w:hAnsi="Times New Roman"/>
                <w:sz w:val="24"/>
                <w:lang w:val="lt-LT"/>
              </w:rPr>
            </w:pPr>
            <w:r w:rsidRPr="006C6DC8">
              <w:rPr>
                <w:rFonts w:ascii="Times New Roman" w:hAnsi="Times New Roman"/>
                <w:b/>
                <w:sz w:val="24"/>
                <w:lang w:val="lt-LT"/>
              </w:rPr>
              <w:t>Techninio reikalavimo apibūdinimas</w:t>
            </w:r>
          </w:p>
        </w:tc>
        <w:tc>
          <w:tcPr>
            <w:tcW w:w="2410" w:type="dxa"/>
          </w:tcPr>
          <w:p w14:paraId="0CFEFFC2" w14:textId="77777777" w:rsidR="00694C2B" w:rsidRPr="006C6DC8" w:rsidRDefault="00694C2B" w:rsidP="001C3C97">
            <w:pPr>
              <w:jc w:val="center"/>
              <w:rPr>
                <w:rFonts w:ascii="Times New Roman" w:hAnsi="Times New Roman"/>
                <w:sz w:val="24"/>
                <w:lang w:val="lt-LT"/>
              </w:rPr>
            </w:pPr>
            <w:r w:rsidRPr="006C6DC8">
              <w:rPr>
                <w:rFonts w:ascii="Times New Roman" w:eastAsia="Calibri" w:hAnsi="Times New Roman"/>
                <w:b/>
                <w:sz w:val="24"/>
                <w:lang w:val="lt-LT"/>
              </w:rPr>
              <w:t>Reikšmė</w:t>
            </w:r>
          </w:p>
        </w:tc>
        <w:tc>
          <w:tcPr>
            <w:tcW w:w="3118" w:type="dxa"/>
          </w:tcPr>
          <w:p w14:paraId="517253E1" w14:textId="3365472D" w:rsidR="00694C2B" w:rsidRPr="006C6DC8" w:rsidRDefault="00694C2B" w:rsidP="001C3C97">
            <w:pPr>
              <w:jc w:val="center"/>
              <w:rPr>
                <w:rFonts w:ascii="Times New Roman" w:eastAsia="Calibri" w:hAnsi="Times New Roman"/>
                <w:b/>
                <w:sz w:val="24"/>
              </w:rPr>
            </w:pPr>
            <w:proofErr w:type="spellStart"/>
            <w:r w:rsidRPr="006C6DC8">
              <w:rPr>
                <w:rFonts w:ascii="Times New Roman" w:eastAsia="Calibri" w:hAnsi="Times New Roman"/>
                <w:b/>
                <w:sz w:val="24"/>
              </w:rPr>
              <w:t>Siūloma</w:t>
            </w:r>
            <w:proofErr w:type="spellEnd"/>
            <w:r w:rsidRPr="006C6DC8">
              <w:rPr>
                <w:rFonts w:ascii="Times New Roman" w:eastAsia="Calibri" w:hAnsi="Times New Roman"/>
                <w:b/>
                <w:sz w:val="24"/>
              </w:rPr>
              <w:t xml:space="preserve"> </w:t>
            </w:r>
            <w:proofErr w:type="spellStart"/>
            <w:r w:rsidRPr="006C6DC8">
              <w:rPr>
                <w:rFonts w:ascii="Times New Roman" w:eastAsia="Calibri" w:hAnsi="Times New Roman"/>
                <w:b/>
                <w:sz w:val="24"/>
              </w:rPr>
              <w:t>reikšmė</w:t>
            </w:r>
            <w:proofErr w:type="spellEnd"/>
          </w:p>
        </w:tc>
      </w:tr>
      <w:tr w:rsidR="00694C2B" w:rsidRPr="006C6DC8" w14:paraId="5A65672F" w14:textId="2A08B761" w:rsidTr="00694C2B">
        <w:tc>
          <w:tcPr>
            <w:tcW w:w="570" w:type="dxa"/>
          </w:tcPr>
          <w:p w14:paraId="62438AC3"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1</w:t>
            </w:r>
          </w:p>
        </w:tc>
        <w:tc>
          <w:tcPr>
            <w:tcW w:w="3111" w:type="dxa"/>
          </w:tcPr>
          <w:p w14:paraId="542F5250" w14:textId="77777777" w:rsidR="00694C2B" w:rsidRPr="006C6DC8" w:rsidRDefault="00694C2B" w:rsidP="001C3C97">
            <w:pPr>
              <w:rPr>
                <w:rFonts w:ascii="Times New Roman" w:hAnsi="Times New Roman"/>
                <w:sz w:val="24"/>
                <w:lang w:val="lt-LT"/>
              </w:rPr>
            </w:pPr>
            <w:r w:rsidRPr="006C6DC8">
              <w:rPr>
                <w:rFonts w:ascii="Times New Roman" w:hAnsi="Times New Roman"/>
                <w:bCs/>
                <w:sz w:val="24"/>
                <w:lang w:val="lt-LT"/>
              </w:rPr>
              <w:t>Metalo storis</w:t>
            </w:r>
          </w:p>
        </w:tc>
        <w:tc>
          <w:tcPr>
            <w:tcW w:w="2410" w:type="dxa"/>
          </w:tcPr>
          <w:p w14:paraId="3675A5C6" w14:textId="420FB122" w:rsidR="00694C2B" w:rsidRPr="006C6DC8" w:rsidRDefault="005F398E" w:rsidP="001C3C97">
            <w:pPr>
              <w:rPr>
                <w:rFonts w:ascii="Times New Roman" w:hAnsi="Times New Roman"/>
                <w:sz w:val="24"/>
                <w:lang w:val="lt-LT"/>
              </w:rPr>
            </w:pPr>
            <w:r w:rsidRPr="006C6DC8">
              <w:rPr>
                <w:rFonts w:ascii="Times New Roman" w:hAnsi="Times New Roman"/>
                <w:bCs/>
                <w:sz w:val="24"/>
                <w:lang w:val="lt-LT"/>
              </w:rPr>
              <w:t xml:space="preserve">Ne siauresniame rėžyje </w:t>
            </w:r>
            <w:r w:rsidR="00694C2B" w:rsidRPr="006C6DC8">
              <w:rPr>
                <w:rFonts w:ascii="Times New Roman" w:hAnsi="Times New Roman"/>
                <w:bCs/>
                <w:sz w:val="24"/>
                <w:lang w:val="lt-LT"/>
              </w:rPr>
              <w:t>nuo 0,5 mm iki 25 mm</w:t>
            </w:r>
          </w:p>
        </w:tc>
        <w:tc>
          <w:tcPr>
            <w:tcW w:w="3118" w:type="dxa"/>
          </w:tcPr>
          <w:p w14:paraId="2B6FD982" w14:textId="77777777" w:rsidR="00694C2B" w:rsidRPr="006C6DC8" w:rsidRDefault="00694C2B" w:rsidP="001C3C97">
            <w:pPr>
              <w:rPr>
                <w:rFonts w:ascii="Times New Roman" w:hAnsi="Times New Roman"/>
                <w:bCs/>
                <w:sz w:val="24"/>
              </w:rPr>
            </w:pPr>
          </w:p>
        </w:tc>
      </w:tr>
      <w:tr w:rsidR="00694C2B" w:rsidRPr="006C6DC8" w14:paraId="10676BA7" w14:textId="7CF81ED3" w:rsidTr="00694C2B">
        <w:tc>
          <w:tcPr>
            <w:tcW w:w="570" w:type="dxa"/>
          </w:tcPr>
          <w:p w14:paraId="7F345022"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2</w:t>
            </w:r>
          </w:p>
        </w:tc>
        <w:tc>
          <w:tcPr>
            <w:tcW w:w="3111" w:type="dxa"/>
          </w:tcPr>
          <w:p w14:paraId="14F3354B" w14:textId="77777777" w:rsidR="00694C2B" w:rsidRPr="006C6DC8" w:rsidRDefault="00694C2B" w:rsidP="001C3C97">
            <w:pPr>
              <w:rPr>
                <w:rFonts w:ascii="Times New Roman" w:hAnsi="Times New Roman"/>
                <w:sz w:val="24"/>
                <w:lang w:val="lt-LT"/>
              </w:rPr>
            </w:pPr>
            <w:r w:rsidRPr="006C6DC8">
              <w:rPr>
                <w:rFonts w:ascii="Times New Roman" w:hAnsi="Times New Roman"/>
                <w:bCs/>
                <w:sz w:val="24"/>
                <w:lang w:val="lt-LT"/>
              </w:rPr>
              <w:t xml:space="preserve">Besikeičiantys stalai, </w:t>
            </w:r>
          </w:p>
        </w:tc>
        <w:tc>
          <w:tcPr>
            <w:tcW w:w="2410" w:type="dxa"/>
          </w:tcPr>
          <w:p w14:paraId="51504B59" w14:textId="77777777" w:rsidR="00694C2B" w:rsidRPr="006C6DC8" w:rsidRDefault="00694C2B" w:rsidP="001C3C97">
            <w:pPr>
              <w:rPr>
                <w:rFonts w:ascii="Times New Roman" w:hAnsi="Times New Roman"/>
                <w:sz w:val="24"/>
                <w:lang w:val="lt-LT"/>
              </w:rPr>
            </w:pPr>
            <w:r w:rsidRPr="006C6DC8">
              <w:rPr>
                <w:rFonts w:ascii="Times New Roman" w:hAnsi="Times New Roman"/>
                <w:bCs/>
                <w:sz w:val="24"/>
                <w:lang w:val="lt-LT"/>
              </w:rPr>
              <w:t>ne mažiau kaip</w:t>
            </w:r>
            <w:r w:rsidRPr="006C6DC8">
              <w:rPr>
                <w:rFonts w:ascii="Times New Roman" w:hAnsi="Times New Roman"/>
                <w:sz w:val="24"/>
                <w:lang w:val="lt-LT"/>
              </w:rPr>
              <w:t xml:space="preserve"> 2</w:t>
            </w:r>
          </w:p>
        </w:tc>
        <w:tc>
          <w:tcPr>
            <w:tcW w:w="3118" w:type="dxa"/>
          </w:tcPr>
          <w:p w14:paraId="55C3733F" w14:textId="77777777" w:rsidR="00694C2B" w:rsidRPr="006C6DC8" w:rsidRDefault="00694C2B" w:rsidP="001C3C97">
            <w:pPr>
              <w:rPr>
                <w:rFonts w:ascii="Times New Roman" w:hAnsi="Times New Roman"/>
                <w:bCs/>
                <w:sz w:val="24"/>
              </w:rPr>
            </w:pPr>
          </w:p>
        </w:tc>
      </w:tr>
      <w:tr w:rsidR="00694C2B" w:rsidRPr="006C6DC8" w14:paraId="06793B48" w14:textId="4629159F" w:rsidTr="00694C2B">
        <w:tc>
          <w:tcPr>
            <w:tcW w:w="570" w:type="dxa"/>
          </w:tcPr>
          <w:p w14:paraId="6A99A2BB"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3</w:t>
            </w:r>
          </w:p>
        </w:tc>
        <w:tc>
          <w:tcPr>
            <w:tcW w:w="3111" w:type="dxa"/>
          </w:tcPr>
          <w:p w14:paraId="2304E190" w14:textId="77777777" w:rsidR="00694C2B" w:rsidRPr="006C6DC8" w:rsidRDefault="00694C2B" w:rsidP="001C3C97">
            <w:pPr>
              <w:rPr>
                <w:rFonts w:ascii="Times New Roman" w:hAnsi="Times New Roman"/>
                <w:sz w:val="24"/>
                <w:lang w:val="lt-LT"/>
              </w:rPr>
            </w:pPr>
            <w:r w:rsidRPr="006C6DC8">
              <w:rPr>
                <w:rFonts w:ascii="Times New Roman" w:hAnsi="Times New Roman"/>
                <w:bCs/>
                <w:sz w:val="24"/>
                <w:lang w:val="lt-LT"/>
              </w:rPr>
              <w:t>Staklių darbinė zona uždengta</w:t>
            </w:r>
          </w:p>
        </w:tc>
        <w:tc>
          <w:tcPr>
            <w:tcW w:w="2410" w:type="dxa"/>
          </w:tcPr>
          <w:p w14:paraId="0D4E0DEF"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Privaloma</w:t>
            </w:r>
          </w:p>
        </w:tc>
        <w:tc>
          <w:tcPr>
            <w:tcW w:w="3118" w:type="dxa"/>
          </w:tcPr>
          <w:p w14:paraId="312F5785" w14:textId="77777777" w:rsidR="00694C2B" w:rsidRPr="006C6DC8" w:rsidRDefault="00694C2B" w:rsidP="001C3C97">
            <w:pPr>
              <w:rPr>
                <w:rFonts w:ascii="Times New Roman" w:hAnsi="Times New Roman"/>
                <w:sz w:val="24"/>
              </w:rPr>
            </w:pPr>
          </w:p>
        </w:tc>
      </w:tr>
      <w:tr w:rsidR="00694C2B" w:rsidRPr="006C6DC8" w14:paraId="06285E58" w14:textId="003D4C3B" w:rsidTr="00694C2B">
        <w:tc>
          <w:tcPr>
            <w:tcW w:w="570" w:type="dxa"/>
          </w:tcPr>
          <w:p w14:paraId="73E3E822"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4</w:t>
            </w:r>
          </w:p>
        </w:tc>
        <w:tc>
          <w:tcPr>
            <w:tcW w:w="3111" w:type="dxa"/>
          </w:tcPr>
          <w:p w14:paraId="094D5C49" w14:textId="77777777" w:rsidR="00694C2B" w:rsidRPr="006C6DC8" w:rsidRDefault="00694C2B" w:rsidP="001C3C97">
            <w:pPr>
              <w:rPr>
                <w:rFonts w:ascii="Times New Roman" w:hAnsi="Times New Roman"/>
                <w:sz w:val="24"/>
                <w:lang w:val="lt-LT"/>
              </w:rPr>
            </w:pPr>
            <w:r w:rsidRPr="006C6DC8">
              <w:rPr>
                <w:rFonts w:ascii="Times New Roman" w:hAnsi="Times New Roman"/>
                <w:bCs/>
                <w:sz w:val="24"/>
                <w:lang w:val="lt-LT"/>
              </w:rPr>
              <w:t>Staklės turi funkciją pjovimui kampu</w:t>
            </w:r>
          </w:p>
        </w:tc>
        <w:tc>
          <w:tcPr>
            <w:tcW w:w="2410" w:type="dxa"/>
          </w:tcPr>
          <w:p w14:paraId="77DA20C7"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Privaloma</w:t>
            </w:r>
          </w:p>
        </w:tc>
        <w:tc>
          <w:tcPr>
            <w:tcW w:w="3118" w:type="dxa"/>
          </w:tcPr>
          <w:p w14:paraId="4AA22EC7" w14:textId="77777777" w:rsidR="00694C2B" w:rsidRPr="006C6DC8" w:rsidRDefault="00694C2B" w:rsidP="001C3C97">
            <w:pPr>
              <w:rPr>
                <w:rFonts w:ascii="Times New Roman" w:hAnsi="Times New Roman"/>
                <w:sz w:val="24"/>
              </w:rPr>
            </w:pPr>
          </w:p>
        </w:tc>
      </w:tr>
      <w:tr w:rsidR="00694C2B" w:rsidRPr="006C6DC8" w14:paraId="74613386" w14:textId="4AE95CBD" w:rsidTr="00694C2B">
        <w:tc>
          <w:tcPr>
            <w:tcW w:w="570" w:type="dxa"/>
          </w:tcPr>
          <w:p w14:paraId="55B806BF"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5</w:t>
            </w:r>
          </w:p>
        </w:tc>
        <w:tc>
          <w:tcPr>
            <w:tcW w:w="3111" w:type="dxa"/>
          </w:tcPr>
          <w:p w14:paraId="0FE7B0BF"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Darbo zonos matmenys</w:t>
            </w:r>
          </w:p>
        </w:tc>
        <w:tc>
          <w:tcPr>
            <w:tcW w:w="2410" w:type="dxa"/>
          </w:tcPr>
          <w:p w14:paraId="46743D51"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ne mažiau kaip 6m x 2m</w:t>
            </w:r>
          </w:p>
        </w:tc>
        <w:tc>
          <w:tcPr>
            <w:tcW w:w="3118" w:type="dxa"/>
          </w:tcPr>
          <w:p w14:paraId="75979BB8" w14:textId="77777777" w:rsidR="00694C2B" w:rsidRPr="006C6DC8" w:rsidRDefault="00694C2B" w:rsidP="001C3C97">
            <w:pPr>
              <w:rPr>
                <w:rFonts w:ascii="Times New Roman" w:hAnsi="Times New Roman"/>
                <w:sz w:val="24"/>
              </w:rPr>
            </w:pPr>
          </w:p>
        </w:tc>
      </w:tr>
      <w:tr w:rsidR="00694C2B" w:rsidRPr="006C6DC8" w14:paraId="08053A6C" w14:textId="543DD29C" w:rsidTr="00694C2B">
        <w:tc>
          <w:tcPr>
            <w:tcW w:w="570" w:type="dxa"/>
          </w:tcPr>
          <w:p w14:paraId="5002997C"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6</w:t>
            </w:r>
          </w:p>
        </w:tc>
        <w:tc>
          <w:tcPr>
            <w:tcW w:w="3111" w:type="dxa"/>
          </w:tcPr>
          <w:p w14:paraId="0EC702FD"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Darbo zonos matmenys pjaunant kampu</w:t>
            </w:r>
          </w:p>
        </w:tc>
        <w:tc>
          <w:tcPr>
            <w:tcW w:w="2410" w:type="dxa"/>
          </w:tcPr>
          <w:p w14:paraId="03CA6EB1"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ne mažesni kaip 4.6m x 2.1m</w:t>
            </w:r>
          </w:p>
        </w:tc>
        <w:tc>
          <w:tcPr>
            <w:tcW w:w="3118" w:type="dxa"/>
          </w:tcPr>
          <w:p w14:paraId="62C592BF" w14:textId="77777777" w:rsidR="00694C2B" w:rsidRPr="006C6DC8" w:rsidRDefault="00694C2B" w:rsidP="001C3C97">
            <w:pPr>
              <w:rPr>
                <w:rFonts w:ascii="Times New Roman" w:hAnsi="Times New Roman"/>
                <w:sz w:val="24"/>
              </w:rPr>
            </w:pPr>
          </w:p>
        </w:tc>
      </w:tr>
      <w:tr w:rsidR="00694C2B" w:rsidRPr="006C6DC8" w14:paraId="7460D78F" w14:textId="509B8EB0" w:rsidTr="00694C2B">
        <w:tc>
          <w:tcPr>
            <w:tcW w:w="570" w:type="dxa"/>
          </w:tcPr>
          <w:p w14:paraId="4B9EE49A"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7</w:t>
            </w:r>
          </w:p>
        </w:tc>
        <w:tc>
          <w:tcPr>
            <w:tcW w:w="3111" w:type="dxa"/>
          </w:tcPr>
          <w:p w14:paraId="29B4B799"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Galimi pjovimo storiai, turi patekti į intervalą</w:t>
            </w:r>
          </w:p>
        </w:tc>
        <w:tc>
          <w:tcPr>
            <w:tcW w:w="2410" w:type="dxa"/>
          </w:tcPr>
          <w:p w14:paraId="14F41F48"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1 mm – 25 mm</w:t>
            </w:r>
          </w:p>
        </w:tc>
        <w:tc>
          <w:tcPr>
            <w:tcW w:w="3118" w:type="dxa"/>
          </w:tcPr>
          <w:p w14:paraId="7ABDE5F4" w14:textId="77777777" w:rsidR="00694C2B" w:rsidRPr="006C6DC8" w:rsidRDefault="00694C2B" w:rsidP="001C3C97">
            <w:pPr>
              <w:rPr>
                <w:rFonts w:ascii="Times New Roman" w:hAnsi="Times New Roman"/>
                <w:sz w:val="24"/>
              </w:rPr>
            </w:pPr>
          </w:p>
        </w:tc>
      </w:tr>
      <w:tr w:rsidR="00694C2B" w:rsidRPr="006C6DC8" w14:paraId="12542FDF" w14:textId="622BB0AF" w:rsidTr="00694C2B">
        <w:tc>
          <w:tcPr>
            <w:tcW w:w="570" w:type="dxa"/>
          </w:tcPr>
          <w:p w14:paraId="423A70F3"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8</w:t>
            </w:r>
          </w:p>
        </w:tc>
        <w:tc>
          <w:tcPr>
            <w:tcW w:w="3111" w:type="dxa"/>
          </w:tcPr>
          <w:p w14:paraId="570BF89C"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Šaltinio galia</w:t>
            </w:r>
          </w:p>
        </w:tc>
        <w:tc>
          <w:tcPr>
            <w:tcW w:w="2410" w:type="dxa"/>
          </w:tcPr>
          <w:p w14:paraId="014D6CD1"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ne mažesnė kaip 12000w</w:t>
            </w:r>
          </w:p>
        </w:tc>
        <w:tc>
          <w:tcPr>
            <w:tcW w:w="3118" w:type="dxa"/>
          </w:tcPr>
          <w:p w14:paraId="41260AE8" w14:textId="77777777" w:rsidR="00694C2B" w:rsidRPr="006C6DC8" w:rsidRDefault="00694C2B" w:rsidP="001C3C97">
            <w:pPr>
              <w:rPr>
                <w:rFonts w:ascii="Times New Roman" w:hAnsi="Times New Roman"/>
                <w:sz w:val="24"/>
              </w:rPr>
            </w:pPr>
          </w:p>
        </w:tc>
      </w:tr>
      <w:tr w:rsidR="00694C2B" w:rsidRPr="006C6DC8" w14:paraId="160336BF" w14:textId="6B7D3E3F" w:rsidTr="00694C2B">
        <w:tc>
          <w:tcPr>
            <w:tcW w:w="570" w:type="dxa"/>
          </w:tcPr>
          <w:p w14:paraId="42BD3C5A"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9</w:t>
            </w:r>
          </w:p>
        </w:tc>
        <w:tc>
          <w:tcPr>
            <w:tcW w:w="3111" w:type="dxa"/>
          </w:tcPr>
          <w:p w14:paraId="70C132D4"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Lazerio šaltinis optinio kabelio gale turi nusukamą ir keičiamą stikliuką</w:t>
            </w:r>
          </w:p>
        </w:tc>
        <w:tc>
          <w:tcPr>
            <w:tcW w:w="2410" w:type="dxa"/>
          </w:tcPr>
          <w:p w14:paraId="3EC7E75A"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Privaloma</w:t>
            </w:r>
          </w:p>
        </w:tc>
        <w:tc>
          <w:tcPr>
            <w:tcW w:w="3118" w:type="dxa"/>
          </w:tcPr>
          <w:p w14:paraId="3EC9DA2B" w14:textId="77777777" w:rsidR="00694C2B" w:rsidRPr="006C6DC8" w:rsidRDefault="00694C2B" w:rsidP="001C3C97">
            <w:pPr>
              <w:rPr>
                <w:rFonts w:ascii="Times New Roman" w:hAnsi="Times New Roman"/>
                <w:sz w:val="24"/>
              </w:rPr>
            </w:pPr>
          </w:p>
        </w:tc>
      </w:tr>
      <w:tr w:rsidR="00694C2B" w:rsidRPr="006C6DC8" w14:paraId="7B81C968" w14:textId="60C37105" w:rsidTr="00694C2B">
        <w:tc>
          <w:tcPr>
            <w:tcW w:w="570" w:type="dxa"/>
          </w:tcPr>
          <w:p w14:paraId="14580911"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10</w:t>
            </w:r>
          </w:p>
        </w:tc>
        <w:tc>
          <w:tcPr>
            <w:tcW w:w="3111" w:type="dxa"/>
          </w:tcPr>
          <w:p w14:paraId="10609630" w14:textId="77777777" w:rsidR="00694C2B" w:rsidRPr="006C6DC8" w:rsidRDefault="00694C2B" w:rsidP="001C3C97">
            <w:pPr>
              <w:pStyle w:val="Default"/>
              <w:rPr>
                <w:sz w:val="23"/>
                <w:szCs w:val="23"/>
                <w:lang w:val="lt-LT"/>
              </w:rPr>
            </w:pPr>
            <w:r w:rsidRPr="006C6DC8">
              <w:rPr>
                <w:sz w:val="23"/>
                <w:szCs w:val="23"/>
                <w:lang w:val="lt-LT"/>
              </w:rPr>
              <w:t>X/Y-ašių pozicionavimo tikslumas</w:t>
            </w:r>
          </w:p>
        </w:tc>
        <w:tc>
          <w:tcPr>
            <w:tcW w:w="2410" w:type="dxa"/>
          </w:tcPr>
          <w:p w14:paraId="646E6E13" w14:textId="77777777" w:rsidR="00694C2B" w:rsidRPr="006C6DC8" w:rsidRDefault="00694C2B" w:rsidP="001C3C97">
            <w:pPr>
              <w:pStyle w:val="Default"/>
              <w:rPr>
                <w:sz w:val="23"/>
                <w:szCs w:val="23"/>
                <w:lang w:val="lt-LT"/>
              </w:rPr>
            </w:pPr>
            <w:r w:rsidRPr="006C6DC8">
              <w:rPr>
                <w:sz w:val="23"/>
                <w:szCs w:val="23"/>
                <w:lang w:val="lt-LT"/>
              </w:rPr>
              <w:t xml:space="preserve">ne mažesnis kaip ±0.03 mm </w:t>
            </w:r>
          </w:p>
        </w:tc>
        <w:tc>
          <w:tcPr>
            <w:tcW w:w="3118" w:type="dxa"/>
          </w:tcPr>
          <w:p w14:paraId="44D3BF02" w14:textId="77777777" w:rsidR="00694C2B" w:rsidRPr="006C6DC8" w:rsidRDefault="00694C2B" w:rsidP="001C3C97">
            <w:pPr>
              <w:pStyle w:val="Default"/>
              <w:rPr>
                <w:sz w:val="23"/>
                <w:szCs w:val="23"/>
              </w:rPr>
            </w:pPr>
          </w:p>
        </w:tc>
      </w:tr>
      <w:tr w:rsidR="00694C2B" w:rsidRPr="006C6DC8" w14:paraId="0D4F24A2" w14:textId="0A5382AD" w:rsidTr="00694C2B">
        <w:tc>
          <w:tcPr>
            <w:tcW w:w="570" w:type="dxa"/>
          </w:tcPr>
          <w:p w14:paraId="3D189A4F"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11</w:t>
            </w:r>
          </w:p>
        </w:tc>
        <w:tc>
          <w:tcPr>
            <w:tcW w:w="3111" w:type="dxa"/>
          </w:tcPr>
          <w:p w14:paraId="73E4A888" w14:textId="77777777" w:rsidR="00694C2B" w:rsidRPr="006C6DC8" w:rsidRDefault="00694C2B" w:rsidP="001C3C97">
            <w:pPr>
              <w:pStyle w:val="Default"/>
              <w:rPr>
                <w:sz w:val="23"/>
                <w:szCs w:val="23"/>
                <w:lang w:val="lt-LT"/>
              </w:rPr>
            </w:pPr>
            <w:r w:rsidRPr="006C6DC8">
              <w:rPr>
                <w:sz w:val="23"/>
                <w:szCs w:val="23"/>
                <w:lang w:val="lt-LT"/>
              </w:rPr>
              <w:t>X/Y-ašių pakartotino pozicionavimo  tikslumas</w:t>
            </w:r>
          </w:p>
        </w:tc>
        <w:tc>
          <w:tcPr>
            <w:tcW w:w="2410" w:type="dxa"/>
          </w:tcPr>
          <w:p w14:paraId="26224F76" w14:textId="77777777" w:rsidR="00694C2B" w:rsidRPr="006C6DC8" w:rsidRDefault="00694C2B" w:rsidP="001C3C97">
            <w:pPr>
              <w:rPr>
                <w:rFonts w:ascii="Times New Roman" w:hAnsi="Times New Roman"/>
                <w:sz w:val="24"/>
                <w:lang w:val="lt-LT"/>
              </w:rPr>
            </w:pPr>
            <w:r w:rsidRPr="006C6DC8">
              <w:rPr>
                <w:rFonts w:ascii="Times New Roman" w:hAnsi="Times New Roman"/>
                <w:sz w:val="23"/>
                <w:szCs w:val="23"/>
                <w:lang w:val="lt-LT"/>
              </w:rPr>
              <w:t>ne mažesnis kaip</w:t>
            </w:r>
            <w:r w:rsidRPr="006C6DC8">
              <w:rPr>
                <w:rFonts w:ascii="Times New Roman" w:hAnsi="Times New Roman"/>
                <w:sz w:val="24"/>
                <w:lang w:val="lt-LT"/>
              </w:rPr>
              <w:t xml:space="preserve"> ±0.02mm</w:t>
            </w:r>
          </w:p>
        </w:tc>
        <w:tc>
          <w:tcPr>
            <w:tcW w:w="3118" w:type="dxa"/>
          </w:tcPr>
          <w:p w14:paraId="40C8DD3F" w14:textId="77777777" w:rsidR="00694C2B" w:rsidRPr="006C6DC8" w:rsidRDefault="00694C2B" w:rsidP="001C3C97">
            <w:pPr>
              <w:rPr>
                <w:rFonts w:ascii="Times New Roman" w:hAnsi="Times New Roman"/>
                <w:sz w:val="23"/>
                <w:szCs w:val="23"/>
              </w:rPr>
            </w:pPr>
          </w:p>
        </w:tc>
      </w:tr>
      <w:tr w:rsidR="00694C2B" w:rsidRPr="006C6DC8" w14:paraId="2EA6C2D1" w14:textId="74DC8EC7" w:rsidTr="00694C2B">
        <w:tc>
          <w:tcPr>
            <w:tcW w:w="570" w:type="dxa"/>
          </w:tcPr>
          <w:p w14:paraId="303D0842"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12</w:t>
            </w:r>
          </w:p>
        </w:tc>
        <w:tc>
          <w:tcPr>
            <w:tcW w:w="3111" w:type="dxa"/>
          </w:tcPr>
          <w:p w14:paraId="3072A8AA" w14:textId="77777777" w:rsidR="00694C2B" w:rsidRPr="006C6DC8" w:rsidRDefault="00694C2B" w:rsidP="001C3C97">
            <w:pPr>
              <w:pStyle w:val="Default"/>
              <w:rPr>
                <w:sz w:val="23"/>
                <w:szCs w:val="23"/>
                <w:lang w:val="lt-LT"/>
              </w:rPr>
            </w:pPr>
            <w:r w:rsidRPr="006C6DC8">
              <w:rPr>
                <w:sz w:val="23"/>
                <w:szCs w:val="23"/>
                <w:lang w:val="lt-LT"/>
              </w:rPr>
              <w:t>X/Y-ašių maksimalus greitis</w:t>
            </w:r>
          </w:p>
        </w:tc>
        <w:tc>
          <w:tcPr>
            <w:tcW w:w="2410" w:type="dxa"/>
          </w:tcPr>
          <w:p w14:paraId="39BD4FAF" w14:textId="77777777" w:rsidR="00694C2B" w:rsidRPr="006C6DC8" w:rsidRDefault="00694C2B" w:rsidP="001C3C97">
            <w:pPr>
              <w:rPr>
                <w:rFonts w:ascii="Times New Roman" w:hAnsi="Times New Roman"/>
                <w:sz w:val="24"/>
                <w:lang w:val="lt-LT"/>
              </w:rPr>
            </w:pPr>
            <w:r w:rsidRPr="006C6DC8">
              <w:rPr>
                <w:rFonts w:ascii="Times New Roman" w:hAnsi="Times New Roman"/>
                <w:sz w:val="23"/>
                <w:szCs w:val="23"/>
                <w:lang w:val="lt-LT"/>
              </w:rPr>
              <w:t>ne mažesnis kaip</w:t>
            </w:r>
            <w:r w:rsidRPr="006C6DC8">
              <w:rPr>
                <w:rFonts w:ascii="Times New Roman" w:hAnsi="Times New Roman"/>
                <w:sz w:val="24"/>
                <w:lang w:val="lt-LT"/>
              </w:rPr>
              <w:t xml:space="preserve"> 180 m / min</w:t>
            </w:r>
          </w:p>
        </w:tc>
        <w:tc>
          <w:tcPr>
            <w:tcW w:w="3118" w:type="dxa"/>
          </w:tcPr>
          <w:p w14:paraId="4C5E60C7" w14:textId="77777777" w:rsidR="00694C2B" w:rsidRPr="006C6DC8" w:rsidRDefault="00694C2B" w:rsidP="001C3C97">
            <w:pPr>
              <w:rPr>
                <w:rFonts w:ascii="Times New Roman" w:hAnsi="Times New Roman"/>
                <w:sz w:val="23"/>
                <w:szCs w:val="23"/>
              </w:rPr>
            </w:pPr>
          </w:p>
        </w:tc>
      </w:tr>
      <w:tr w:rsidR="00694C2B" w:rsidRPr="006C6DC8" w14:paraId="04688F87" w14:textId="5BB38F21" w:rsidTr="00694C2B">
        <w:tc>
          <w:tcPr>
            <w:tcW w:w="570" w:type="dxa"/>
          </w:tcPr>
          <w:p w14:paraId="4E8CA863"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13</w:t>
            </w:r>
          </w:p>
        </w:tc>
        <w:tc>
          <w:tcPr>
            <w:tcW w:w="3111" w:type="dxa"/>
          </w:tcPr>
          <w:p w14:paraId="0524BD5A" w14:textId="77777777" w:rsidR="00694C2B" w:rsidRPr="006C6DC8" w:rsidRDefault="00694C2B" w:rsidP="001C3C97">
            <w:pPr>
              <w:pStyle w:val="Default"/>
              <w:rPr>
                <w:sz w:val="23"/>
                <w:szCs w:val="23"/>
                <w:lang w:val="lt-LT"/>
              </w:rPr>
            </w:pPr>
            <w:r w:rsidRPr="006C6DC8">
              <w:rPr>
                <w:sz w:val="23"/>
                <w:szCs w:val="23"/>
                <w:lang w:val="lt-LT"/>
              </w:rPr>
              <w:t>X/Y-ašių maksimalus pjovimo greitis</w:t>
            </w:r>
          </w:p>
        </w:tc>
        <w:tc>
          <w:tcPr>
            <w:tcW w:w="2410" w:type="dxa"/>
          </w:tcPr>
          <w:p w14:paraId="6D80E1EF" w14:textId="77777777" w:rsidR="00694C2B" w:rsidRPr="006C6DC8" w:rsidRDefault="00694C2B" w:rsidP="001C3C97">
            <w:pPr>
              <w:rPr>
                <w:rFonts w:ascii="Times New Roman" w:hAnsi="Times New Roman"/>
                <w:sz w:val="24"/>
                <w:lang w:val="lt-LT"/>
              </w:rPr>
            </w:pPr>
            <w:r w:rsidRPr="006C6DC8">
              <w:rPr>
                <w:rFonts w:ascii="Times New Roman" w:hAnsi="Times New Roman"/>
                <w:sz w:val="23"/>
                <w:szCs w:val="23"/>
                <w:lang w:val="lt-LT"/>
              </w:rPr>
              <w:t>ne mažesnis kaip</w:t>
            </w:r>
            <w:r w:rsidRPr="006C6DC8">
              <w:rPr>
                <w:rFonts w:ascii="Times New Roman" w:hAnsi="Times New Roman"/>
                <w:sz w:val="24"/>
                <w:lang w:val="lt-LT"/>
              </w:rPr>
              <w:t xml:space="preserve"> 180 m / min</w:t>
            </w:r>
          </w:p>
        </w:tc>
        <w:tc>
          <w:tcPr>
            <w:tcW w:w="3118" w:type="dxa"/>
          </w:tcPr>
          <w:p w14:paraId="1286C0DA" w14:textId="77777777" w:rsidR="00694C2B" w:rsidRPr="006C6DC8" w:rsidRDefault="00694C2B" w:rsidP="001C3C97">
            <w:pPr>
              <w:rPr>
                <w:rFonts w:ascii="Times New Roman" w:hAnsi="Times New Roman"/>
                <w:sz w:val="23"/>
                <w:szCs w:val="23"/>
              </w:rPr>
            </w:pPr>
          </w:p>
        </w:tc>
      </w:tr>
      <w:tr w:rsidR="00694C2B" w:rsidRPr="006C6DC8" w14:paraId="3F1236FF" w14:textId="56A13932" w:rsidTr="00694C2B">
        <w:tc>
          <w:tcPr>
            <w:tcW w:w="570" w:type="dxa"/>
          </w:tcPr>
          <w:p w14:paraId="3A56F1B4"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14</w:t>
            </w:r>
          </w:p>
        </w:tc>
        <w:tc>
          <w:tcPr>
            <w:tcW w:w="3111" w:type="dxa"/>
          </w:tcPr>
          <w:p w14:paraId="3483610E" w14:textId="77777777" w:rsidR="00694C2B" w:rsidRPr="006C6DC8" w:rsidRDefault="00694C2B" w:rsidP="001C3C97">
            <w:pPr>
              <w:pStyle w:val="Default"/>
              <w:rPr>
                <w:sz w:val="23"/>
                <w:szCs w:val="23"/>
                <w:lang w:val="lt-LT"/>
              </w:rPr>
            </w:pPr>
            <w:r w:rsidRPr="006C6DC8">
              <w:rPr>
                <w:sz w:val="23"/>
                <w:szCs w:val="23"/>
                <w:lang w:val="lt-LT"/>
              </w:rPr>
              <w:t>Kreipiančiųjų apsauga</w:t>
            </w:r>
          </w:p>
        </w:tc>
        <w:tc>
          <w:tcPr>
            <w:tcW w:w="2410" w:type="dxa"/>
          </w:tcPr>
          <w:p w14:paraId="2F2F27AF"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Privaloma</w:t>
            </w:r>
          </w:p>
        </w:tc>
        <w:tc>
          <w:tcPr>
            <w:tcW w:w="3118" w:type="dxa"/>
          </w:tcPr>
          <w:p w14:paraId="021C1061" w14:textId="77777777" w:rsidR="00694C2B" w:rsidRPr="006C6DC8" w:rsidRDefault="00694C2B" w:rsidP="001C3C97">
            <w:pPr>
              <w:rPr>
                <w:rFonts w:ascii="Times New Roman" w:hAnsi="Times New Roman"/>
                <w:sz w:val="24"/>
              </w:rPr>
            </w:pPr>
          </w:p>
        </w:tc>
      </w:tr>
      <w:tr w:rsidR="00694C2B" w:rsidRPr="006C6DC8" w14:paraId="57629FB5" w14:textId="09AD0B38" w:rsidTr="00694C2B">
        <w:tc>
          <w:tcPr>
            <w:tcW w:w="570" w:type="dxa"/>
          </w:tcPr>
          <w:p w14:paraId="38D4A6FC"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15</w:t>
            </w:r>
          </w:p>
        </w:tc>
        <w:tc>
          <w:tcPr>
            <w:tcW w:w="3111" w:type="dxa"/>
          </w:tcPr>
          <w:p w14:paraId="5116DCED" w14:textId="77777777" w:rsidR="00694C2B" w:rsidRPr="006C6DC8" w:rsidRDefault="00694C2B" w:rsidP="001C3C97">
            <w:pPr>
              <w:pStyle w:val="Default"/>
              <w:rPr>
                <w:sz w:val="23"/>
                <w:szCs w:val="23"/>
                <w:lang w:val="lt-LT"/>
              </w:rPr>
            </w:pPr>
            <w:r w:rsidRPr="006C6DC8">
              <w:rPr>
                <w:sz w:val="23"/>
                <w:szCs w:val="23"/>
                <w:lang w:val="lt-LT"/>
              </w:rPr>
              <w:t>Maksimalus pagreitis</w:t>
            </w:r>
          </w:p>
        </w:tc>
        <w:tc>
          <w:tcPr>
            <w:tcW w:w="2410" w:type="dxa"/>
          </w:tcPr>
          <w:p w14:paraId="75263F98" w14:textId="77777777" w:rsidR="00694C2B" w:rsidRPr="006C6DC8" w:rsidRDefault="00694C2B" w:rsidP="001C3C97">
            <w:pPr>
              <w:rPr>
                <w:rFonts w:ascii="Times New Roman" w:hAnsi="Times New Roman"/>
                <w:sz w:val="24"/>
                <w:lang w:val="lt-LT"/>
              </w:rPr>
            </w:pPr>
            <w:r w:rsidRPr="006C6DC8">
              <w:rPr>
                <w:rFonts w:ascii="Times New Roman" w:hAnsi="Times New Roman"/>
                <w:sz w:val="23"/>
                <w:szCs w:val="23"/>
                <w:lang w:val="lt-LT"/>
              </w:rPr>
              <w:t>ne mažesnis kaip</w:t>
            </w:r>
            <w:r w:rsidRPr="006C6DC8">
              <w:rPr>
                <w:rFonts w:ascii="Times New Roman" w:hAnsi="Times New Roman"/>
                <w:sz w:val="24"/>
                <w:lang w:val="lt-LT"/>
              </w:rPr>
              <w:t xml:space="preserve"> 2G</w:t>
            </w:r>
          </w:p>
        </w:tc>
        <w:tc>
          <w:tcPr>
            <w:tcW w:w="3118" w:type="dxa"/>
          </w:tcPr>
          <w:p w14:paraId="4E941CBE" w14:textId="77777777" w:rsidR="00694C2B" w:rsidRPr="006C6DC8" w:rsidRDefault="00694C2B" w:rsidP="001C3C97">
            <w:pPr>
              <w:rPr>
                <w:rFonts w:ascii="Times New Roman" w:hAnsi="Times New Roman"/>
                <w:sz w:val="23"/>
                <w:szCs w:val="23"/>
              </w:rPr>
            </w:pPr>
          </w:p>
        </w:tc>
      </w:tr>
      <w:tr w:rsidR="00694C2B" w:rsidRPr="006C6DC8" w14:paraId="1A2056EC" w14:textId="231F74BD" w:rsidTr="00694C2B">
        <w:tc>
          <w:tcPr>
            <w:tcW w:w="570" w:type="dxa"/>
          </w:tcPr>
          <w:p w14:paraId="7D95B565"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16</w:t>
            </w:r>
          </w:p>
        </w:tc>
        <w:tc>
          <w:tcPr>
            <w:tcW w:w="3111" w:type="dxa"/>
          </w:tcPr>
          <w:p w14:paraId="735CF14E" w14:textId="77777777" w:rsidR="00694C2B" w:rsidRPr="006C6DC8" w:rsidRDefault="00694C2B" w:rsidP="001C3C97">
            <w:pPr>
              <w:pStyle w:val="Default"/>
              <w:rPr>
                <w:sz w:val="23"/>
                <w:szCs w:val="23"/>
                <w:lang w:val="lt-LT"/>
              </w:rPr>
            </w:pPr>
            <w:r w:rsidRPr="006C6DC8">
              <w:rPr>
                <w:sz w:val="23"/>
                <w:szCs w:val="23"/>
                <w:lang w:val="lt-LT"/>
              </w:rPr>
              <w:t>Maksimali leistina stalo apkrova</w:t>
            </w:r>
          </w:p>
        </w:tc>
        <w:tc>
          <w:tcPr>
            <w:tcW w:w="2410" w:type="dxa"/>
          </w:tcPr>
          <w:p w14:paraId="4FA222DD" w14:textId="77777777" w:rsidR="00694C2B" w:rsidRPr="006C6DC8" w:rsidRDefault="00694C2B" w:rsidP="001C3C97">
            <w:pPr>
              <w:rPr>
                <w:rFonts w:ascii="Times New Roman" w:hAnsi="Times New Roman"/>
                <w:sz w:val="24"/>
                <w:lang w:val="lt-LT"/>
              </w:rPr>
            </w:pPr>
            <w:r w:rsidRPr="006C6DC8">
              <w:rPr>
                <w:rFonts w:ascii="Times New Roman" w:hAnsi="Times New Roman"/>
                <w:sz w:val="23"/>
                <w:szCs w:val="23"/>
                <w:lang w:val="lt-LT"/>
              </w:rPr>
              <w:t xml:space="preserve">ne mažesnė kaip  </w:t>
            </w:r>
            <w:r w:rsidRPr="006C6DC8">
              <w:rPr>
                <w:rFonts w:ascii="Times New Roman" w:hAnsi="Times New Roman"/>
                <w:sz w:val="24"/>
                <w:lang w:val="lt-LT"/>
              </w:rPr>
              <w:t>9300 kg</w:t>
            </w:r>
          </w:p>
        </w:tc>
        <w:tc>
          <w:tcPr>
            <w:tcW w:w="3118" w:type="dxa"/>
          </w:tcPr>
          <w:p w14:paraId="08CE4B68" w14:textId="77777777" w:rsidR="00694C2B" w:rsidRPr="006C6DC8" w:rsidRDefault="00694C2B" w:rsidP="001C3C97">
            <w:pPr>
              <w:rPr>
                <w:rFonts w:ascii="Times New Roman" w:hAnsi="Times New Roman"/>
                <w:sz w:val="23"/>
                <w:szCs w:val="23"/>
              </w:rPr>
            </w:pPr>
          </w:p>
        </w:tc>
      </w:tr>
      <w:tr w:rsidR="00694C2B" w:rsidRPr="006C6DC8" w14:paraId="71F81270" w14:textId="6D2F98F7" w:rsidTr="00694C2B">
        <w:tc>
          <w:tcPr>
            <w:tcW w:w="570" w:type="dxa"/>
          </w:tcPr>
          <w:p w14:paraId="65B35F05"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17</w:t>
            </w:r>
          </w:p>
        </w:tc>
        <w:tc>
          <w:tcPr>
            <w:tcW w:w="3111" w:type="dxa"/>
          </w:tcPr>
          <w:p w14:paraId="2D512101"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Stalo pasikeitimas</w:t>
            </w:r>
          </w:p>
        </w:tc>
        <w:tc>
          <w:tcPr>
            <w:tcW w:w="2410" w:type="dxa"/>
          </w:tcPr>
          <w:p w14:paraId="1C6BE334"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ne ilgesnis kaip 25-35s</w:t>
            </w:r>
          </w:p>
        </w:tc>
        <w:tc>
          <w:tcPr>
            <w:tcW w:w="3118" w:type="dxa"/>
          </w:tcPr>
          <w:p w14:paraId="560C20CF" w14:textId="77777777" w:rsidR="00694C2B" w:rsidRPr="006C6DC8" w:rsidRDefault="00694C2B" w:rsidP="001C3C97">
            <w:pPr>
              <w:rPr>
                <w:rFonts w:ascii="Times New Roman" w:hAnsi="Times New Roman"/>
                <w:sz w:val="24"/>
              </w:rPr>
            </w:pPr>
          </w:p>
        </w:tc>
      </w:tr>
      <w:tr w:rsidR="00694C2B" w:rsidRPr="006C6DC8" w14:paraId="028FB18C" w14:textId="2A538063" w:rsidTr="00694C2B">
        <w:tc>
          <w:tcPr>
            <w:tcW w:w="570" w:type="dxa"/>
          </w:tcPr>
          <w:p w14:paraId="54E836A4"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18</w:t>
            </w:r>
          </w:p>
        </w:tc>
        <w:tc>
          <w:tcPr>
            <w:tcW w:w="3111" w:type="dxa"/>
          </w:tcPr>
          <w:p w14:paraId="6B851767"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 xml:space="preserve">Staklių bendri matmenys, </w:t>
            </w:r>
          </w:p>
        </w:tc>
        <w:tc>
          <w:tcPr>
            <w:tcW w:w="2410" w:type="dxa"/>
          </w:tcPr>
          <w:p w14:paraId="6BDFC4D9"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ne didesni kaip 15000*4500*3000 mm</w:t>
            </w:r>
          </w:p>
        </w:tc>
        <w:tc>
          <w:tcPr>
            <w:tcW w:w="3118" w:type="dxa"/>
          </w:tcPr>
          <w:p w14:paraId="607131FA" w14:textId="77777777" w:rsidR="00694C2B" w:rsidRPr="006C6DC8" w:rsidRDefault="00694C2B" w:rsidP="001C3C97">
            <w:pPr>
              <w:rPr>
                <w:rFonts w:ascii="Times New Roman" w:hAnsi="Times New Roman"/>
                <w:sz w:val="24"/>
              </w:rPr>
            </w:pPr>
          </w:p>
        </w:tc>
      </w:tr>
      <w:tr w:rsidR="00694C2B" w:rsidRPr="006C6DC8" w14:paraId="78A7A5A4" w14:textId="71971FC1" w:rsidTr="00694C2B">
        <w:tc>
          <w:tcPr>
            <w:tcW w:w="570" w:type="dxa"/>
          </w:tcPr>
          <w:p w14:paraId="5D9AECF3"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19</w:t>
            </w:r>
          </w:p>
        </w:tc>
        <w:tc>
          <w:tcPr>
            <w:tcW w:w="3111" w:type="dxa"/>
          </w:tcPr>
          <w:p w14:paraId="1B80FCC0"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 xml:space="preserve">Bendras staklių svoris </w:t>
            </w:r>
          </w:p>
        </w:tc>
        <w:tc>
          <w:tcPr>
            <w:tcW w:w="2410" w:type="dxa"/>
          </w:tcPr>
          <w:p w14:paraId="3E6D0D65"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ne didesnis kaip 18000kg</w:t>
            </w:r>
          </w:p>
        </w:tc>
        <w:tc>
          <w:tcPr>
            <w:tcW w:w="3118" w:type="dxa"/>
          </w:tcPr>
          <w:p w14:paraId="4DAA2A72" w14:textId="77777777" w:rsidR="00694C2B" w:rsidRPr="006C6DC8" w:rsidRDefault="00694C2B" w:rsidP="001C3C97">
            <w:pPr>
              <w:rPr>
                <w:rFonts w:ascii="Times New Roman" w:hAnsi="Times New Roman"/>
                <w:sz w:val="24"/>
              </w:rPr>
            </w:pPr>
          </w:p>
        </w:tc>
      </w:tr>
      <w:tr w:rsidR="00694C2B" w:rsidRPr="006C6DC8" w14:paraId="2FA3B449" w14:textId="142B30A8" w:rsidTr="00694C2B">
        <w:tc>
          <w:tcPr>
            <w:tcW w:w="570" w:type="dxa"/>
          </w:tcPr>
          <w:p w14:paraId="528A8F7F"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20</w:t>
            </w:r>
          </w:p>
        </w:tc>
        <w:tc>
          <w:tcPr>
            <w:tcW w:w="3111" w:type="dxa"/>
          </w:tcPr>
          <w:p w14:paraId="28AFCBFC"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Lazerio galva skirta pjauti kampu</w:t>
            </w:r>
          </w:p>
        </w:tc>
        <w:tc>
          <w:tcPr>
            <w:tcW w:w="2410" w:type="dxa"/>
          </w:tcPr>
          <w:p w14:paraId="7B315C02"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Privaloma</w:t>
            </w:r>
          </w:p>
        </w:tc>
        <w:tc>
          <w:tcPr>
            <w:tcW w:w="3118" w:type="dxa"/>
          </w:tcPr>
          <w:p w14:paraId="57F65D52" w14:textId="77777777" w:rsidR="00694C2B" w:rsidRPr="006C6DC8" w:rsidRDefault="00694C2B" w:rsidP="001C3C97">
            <w:pPr>
              <w:rPr>
                <w:rFonts w:ascii="Times New Roman" w:hAnsi="Times New Roman"/>
                <w:sz w:val="24"/>
              </w:rPr>
            </w:pPr>
          </w:p>
        </w:tc>
      </w:tr>
      <w:tr w:rsidR="00694C2B" w:rsidRPr="006C6DC8" w14:paraId="317E3254" w14:textId="2166E6C9" w:rsidTr="00694C2B">
        <w:tc>
          <w:tcPr>
            <w:tcW w:w="570" w:type="dxa"/>
          </w:tcPr>
          <w:p w14:paraId="36481C3A"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21</w:t>
            </w:r>
          </w:p>
        </w:tc>
        <w:tc>
          <w:tcPr>
            <w:tcW w:w="3111" w:type="dxa"/>
          </w:tcPr>
          <w:p w14:paraId="076FB065" w14:textId="77777777" w:rsidR="00694C2B" w:rsidRPr="006C6DC8" w:rsidRDefault="00694C2B" w:rsidP="001C3C97">
            <w:pPr>
              <w:pStyle w:val="Default"/>
              <w:rPr>
                <w:sz w:val="23"/>
                <w:szCs w:val="23"/>
                <w:lang w:val="lt-LT"/>
              </w:rPr>
            </w:pPr>
            <w:r w:rsidRPr="006C6DC8">
              <w:rPr>
                <w:sz w:val="23"/>
                <w:szCs w:val="23"/>
                <w:lang w:val="lt-LT"/>
              </w:rPr>
              <w:t xml:space="preserve">Lazerinio pjovimo galva su </w:t>
            </w:r>
            <w:proofErr w:type="spellStart"/>
            <w:r w:rsidRPr="006C6DC8">
              <w:rPr>
                <w:sz w:val="23"/>
                <w:szCs w:val="23"/>
                <w:lang w:val="lt-LT"/>
              </w:rPr>
              <w:t>autofokusavimo</w:t>
            </w:r>
            <w:proofErr w:type="spellEnd"/>
            <w:r w:rsidRPr="006C6DC8">
              <w:rPr>
                <w:sz w:val="23"/>
                <w:szCs w:val="23"/>
                <w:lang w:val="lt-LT"/>
              </w:rPr>
              <w:t xml:space="preserve"> funkcija</w:t>
            </w:r>
          </w:p>
        </w:tc>
        <w:tc>
          <w:tcPr>
            <w:tcW w:w="2410" w:type="dxa"/>
          </w:tcPr>
          <w:p w14:paraId="62CEC591"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Privaloma</w:t>
            </w:r>
          </w:p>
        </w:tc>
        <w:tc>
          <w:tcPr>
            <w:tcW w:w="3118" w:type="dxa"/>
          </w:tcPr>
          <w:p w14:paraId="03B07840" w14:textId="77777777" w:rsidR="00694C2B" w:rsidRPr="006C6DC8" w:rsidRDefault="00694C2B" w:rsidP="001C3C97">
            <w:pPr>
              <w:rPr>
                <w:rFonts w:ascii="Times New Roman" w:hAnsi="Times New Roman"/>
                <w:sz w:val="24"/>
              </w:rPr>
            </w:pPr>
          </w:p>
        </w:tc>
      </w:tr>
      <w:tr w:rsidR="00694C2B" w:rsidRPr="006C6DC8" w14:paraId="0958E791" w14:textId="2401F0D0" w:rsidTr="00694C2B">
        <w:tc>
          <w:tcPr>
            <w:tcW w:w="570" w:type="dxa"/>
          </w:tcPr>
          <w:p w14:paraId="515D9482"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22</w:t>
            </w:r>
          </w:p>
        </w:tc>
        <w:tc>
          <w:tcPr>
            <w:tcW w:w="3111" w:type="dxa"/>
          </w:tcPr>
          <w:p w14:paraId="0E1730D2" w14:textId="77777777" w:rsidR="00694C2B" w:rsidRPr="006C6DC8" w:rsidRDefault="00694C2B" w:rsidP="001C3C97">
            <w:pPr>
              <w:pStyle w:val="Default"/>
              <w:rPr>
                <w:sz w:val="23"/>
                <w:szCs w:val="23"/>
                <w:lang w:val="lt-LT"/>
              </w:rPr>
            </w:pPr>
            <w:r w:rsidRPr="006C6DC8">
              <w:rPr>
                <w:sz w:val="23"/>
                <w:szCs w:val="23"/>
                <w:lang w:val="lt-LT"/>
              </w:rPr>
              <w:t xml:space="preserve">Sklandaus pjovimo technologija </w:t>
            </w:r>
          </w:p>
        </w:tc>
        <w:tc>
          <w:tcPr>
            <w:tcW w:w="2410" w:type="dxa"/>
          </w:tcPr>
          <w:p w14:paraId="2AB8A9DA"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Privaloma</w:t>
            </w:r>
          </w:p>
        </w:tc>
        <w:tc>
          <w:tcPr>
            <w:tcW w:w="3118" w:type="dxa"/>
          </w:tcPr>
          <w:p w14:paraId="798032ED" w14:textId="77777777" w:rsidR="00694C2B" w:rsidRPr="006C6DC8" w:rsidRDefault="00694C2B" w:rsidP="001C3C97">
            <w:pPr>
              <w:rPr>
                <w:rFonts w:ascii="Times New Roman" w:hAnsi="Times New Roman"/>
                <w:sz w:val="24"/>
              </w:rPr>
            </w:pPr>
          </w:p>
        </w:tc>
      </w:tr>
      <w:tr w:rsidR="00694C2B" w:rsidRPr="006C6DC8" w14:paraId="4AF93BDE" w14:textId="462EA65C" w:rsidTr="00694C2B">
        <w:tc>
          <w:tcPr>
            <w:tcW w:w="570" w:type="dxa"/>
          </w:tcPr>
          <w:p w14:paraId="32B85136"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23</w:t>
            </w:r>
          </w:p>
        </w:tc>
        <w:tc>
          <w:tcPr>
            <w:tcW w:w="3111" w:type="dxa"/>
          </w:tcPr>
          <w:p w14:paraId="64104C8C" w14:textId="77777777" w:rsidR="00694C2B" w:rsidRPr="006C6DC8" w:rsidRDefault="00694C2B" w:rsidP="001C3C97">
            <w:pPr>
              <w:pStyle w:val="Default"/>
              <w:rPr>
                <w:sz w:val="23"/>
                <w:szCs w:val="23"/>
                <w:lang w:val="lt-LT"/>
              </w:rPr>
            </w:pPr>
            <w:r w:rsidRPr="006C6DC8">
              <w:rPr>
                <w:sz w:val="23"/>
                <w:szCs w:val="23"/>
                <w:lang w:val="lt-LT"/>
              </w:rPr>
              <w:t xml:space="preserve">Apsauga nuo šlako </w:t>
            </w:r>
          </w:p>
        </w:tc>
        <w:tc>
          <w:tcPr>
            <w:tcW w:w="2410" w:type="dxa"/>
          </w:tcPr>
          <w:p w14:paraId="60557F15"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Privaloma</w:t>
            </w:r>
          </w:p>
        </w:tc>
        <w:tc>
          <w:tcPr>
            <w:tcW w:w="3118" w:type="dxa"/>
          </w:tcPr>
          <w:p w14:paraId="06B0DF6F" w14:textId="77777777" w:rsidR="00694C2B" w:rsidRPr="006C6DC8" w:rsidRDefault="00694C2B" w:rsidP="001C3C97">
            <w:pPr>
              <w:rPr>
                <w:rFonts w:ascii="Times New Roman" w:hAnsi="Times New Roman"/>
                <w:sz w:val="24"/>
              </w:rPr>
            </w:pPr>
          </w:p>
        </w:tc>
      </w:tr>
      <w:tr w:rsidR="00694C2B" w:rsidRPr="006C6DC8" w14:paraId="2494ECC2" w14:textId="4A7847CA" w:rsidTr="00694C2B">
        <w:tc>
          <w:tcPr>
            <w:tcW w:w="570" w:type="dxa"/>
          </w:tcPr>
          <w:p w14:paraId="567A9B6C"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24</w:t>
            </w:r>
          </w:p>
        </w:tc>
        <w:tc>
          <w:tcPr>
            <w:tcW w:w="3111" w:type="dxa"/>
          </w:tcPr>
          <w:p w14:paraId="38A96E07" w14:textId="77777777" w:rsidR="00694C2B" w:rsidRPr="006C6DC8" w:rsidRDefault="00694C2B" w:rsidP="001C3C97">
            <w:pPr>
              <w:pStyle w:val="Default"/>
              <w:rPr>
                <w:sz w:val="23"/>
                <w:szCs w:val="23"/>
                <w:lang w:val="lt-LT"/>
              </w:rPr>
            </w:pPr>
            <w:r w:rsidRPr="006C6DC8">
              <w:rPr>
                <w:sz w:val="23"/>
                <w:szCs w:val="23"/>
                <w:lang w:val="lt-LT"/>
              </w:rPr>
              <w:t>Lazerio galvos apsauga nuo atsitrenkimo į detales</w:t>
            </w:r>
          </w:p>
        </w:tc>
        <w:tc>
          <w:tcPr>
            <w:tcW w:w="2410" w:type="dxa"/>
          </w:tcPr>
          <w:p w14:paraId="56EEDCAE"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Privaloma</w:t>
            </w:r>
          </w:p>
        </w:tc>
        <w:tc>
          <w:tcPr>
            <w:tcW w:w="3118" w:type="dxa"/>
          </w:tcPr>
          <w:p w14:paraId="0366FF81" w14:textId="77777777" w:rsidR="00694C2B" w:rsidRPr="006C6DC8" w:rsidRDefault="00694C2B" w:rsidP="001C3C97">
            <w:pPr>
              <w:rPr>
                <w:rFonts w:ascii="Times New Roman" w:hAnsi="Times New Roman"/>
                <w:sz w:val="24"/>
              </w:rPr>
            </w:pPr>
          </w:p>
        </w:tc>
      </w:tr>
      <w:tr w:rsidR="00694C2B" w:rsidRPr="006C6DC8" w14:paraId="108B0DD2" w14:textId="2164B9A7" w:rsidTr="00694C2B">
        <w:tc>
          <w:tcPr>
            <w:tcW w:w="570" w:type="dxa"/>
          </w:tcPr>
          <w:p w14:paraId="004B9763"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lastRenderedPageBreak/>
              <w:t>25</w:t>
            </w:r>
          </w:p>
        </w:tc>
        <w:tc>
          <w:tcPr>
            <w:tcW w:w="3111" w:type="dxa"/>
          </w:tcPr>
          <w:p w14:paraId="6EFB5A53" w14:textId="77777777" w:rsidR="00694C2B" w:rsidRPr="006C6DC8" w:rsidRDefault="00694C2B" w:rsidP="001C3C97">
            <w:pPr>
              <w:pStyle w:val="Default"/>
              <w:rPr>
                <w:sz w:val="23"/>
                <w:szCs w:val="23"/>
                <w:lang w:val="lt-LT"/>
              </w:rPr>
            </w:pPr>
            <w:r w:rsidRPr="006C6DC8">
              <w:rPr>
                <w:sz w:val="23"/>
                <w:szCs w:val="23"/>
                <w:lang w:val="lt-LT"/>
              </w:rPr>
              <w:t>Automatinis metalo lakšto paviršiaus nustatymas</w:t>
            </w:r>
          </w:p>
        </w:tc>
        <w:tc>
          <w:tcPr>
            <w:tcW w:w="2410" w:type="dxa"/>
          </w:tcPr>
          <w:p w14:paraId="3BC5062F"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Privaloma</w:t>
            </w:r>
          </w:p>
        </w:tc>
        <w:tc>
          <w:tcPr>
            <w:tcW w:w="3118" w:type="dxa"/>
          </w:tcPr>
          <w:p w14:paraId="30330194" w14:textId="77777777" w:rsidR="00694C2B" w:rsidRPr="006C6DC8" w:rsidRDefault="00694C2B" w:rsidP="001C3C97">
            <w:pPr>
              <w:rPr>
                <w:rFonts w:ascii="Times New Roman" w:hAnsi="Times New Roman"/>
                <w:sz w:val="24"/>
              </w:rPr>
            </w:pPr>
          </w:p>
        </w:tc>
      </w:tr>
      <w:tr w:rsidR="00694C2B" w:rsidRPr="006C6DC8" w14:paraId="1601B0A6" w14:textId="2FD0504D" w:rsidTr="00694C2B">
        <w:tc>
          <w:tcPr>
            <w:tcW w:w="570" w:type="dxa"/>
          </w:tcPr>
          <w:p w14:paraId="419DF579"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26</w:t>
            </w:r>
          </w:p>
        </w:tc>
        <w:tc>
          <w:tcPr>
            <w:tcW w:w="3111" w:type="dxa"/>
          </w:tcPr>
          <w:p w14:paraId="63DF0809" w14:textId="77777777" w:rsidR="00694C2B" w:rsidRPr="006C6DC8" w:rsidRDefault="00694C2B" w:rsidP="001C3C97">
            <w:pPr>
              <w:pStyle w:val="Default"/>
              <w:rPr>
                <w:sz w:val="23"/>
                <w:szCs w:val="23"/>
                <w:lang w:val="lt-LT"/>
              </w:rPr>
            </w:pPr>
            <w:r w:rsidRPr="006C6DC8">
              <w:rPr>
                <w:sz w:val="23"/>
                <w:szCs w:val="23"/>
                <w:lang w:val="lt-LT"/>
              </w:rPr>
              <w:t xml:space="preserve">Automatinio staklių tepimo funkcija </w:t>
            </w:r>
          </w:p>
        </w:tc>
        <w:tc>
          <w:tcPr>
            <w:tcW w:w="2410" w:type="dxa"/>
          </w:tcPr>
          <w:p w14:paraId="7E441C61"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Privaloma</w:t>
            </w:r>
          </w:p>
        </w:tc>
        <w:tc>
          <w:tcPr>
            <w:tcW w:w="3118" w:type="dxa"/>
          </w:tcPr>
          <w:p w14:paraId="65A56307" w14:textId="77777777" w:rsidR="00694C2B" w:rsidRPr="006C6DC8" w:rsidRDefault="00694C2B" w:rsidP="001C3C97">
            <w:pPr>
              <w:rPr>
                <w:rFonts w:ascii="Times New Roman" w:hAnsi="Times New Roman"/>
                <w:sz w:val="24"/>
              </w:rPr>
            </w:pPr>
          </w:p>
        </w:tc>
      </w:tr>
      <w:tr w:rsidR="00694C2B" w:rsidRPr="006C6DC8" w14:paraId="21705F8A" w14:textId="14D4E135" w:rsidTr="00694C2B">
        <w:tc>
          <w:tcPr>
            <w:tcW w:w="570" w:type="dxa"/>
          </w:tcPr>
          <w:p w14:paraId="59E28A13"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27</w:t>
            </w:r>
          </w:p>
        </w:tc>
        <w:tc>
          <w:tcPr>
            <w:tcW w:w="3111" w:type="dxa"/>
          </w:tcPr>
          <w:p w14:paraId="62D7D677"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Z ašies eiga</w:t>
            </w:r>
          </w:p>
        </w:tc>
        <w:tc>
          <w:tcPr>
            <w:tcW w:w="2410" w:type="dxa"/>
          </w:tcPr>
          <w:p w14:paraId="0D4B6BB9"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ne mažiau kaip 480 mm</w:t>
            </w:r>
          </w:p>
        </w:tc>
        <w:tc>
          <w:tcPr>
            <w:tcW w:w="3118" w:type="dxa"/>
          </w:tcPr>
          <w:p w14:paraId="45D063AE" w14:textId="77777777" w:rsidR="00694C2B" w:rsidRPr="006C6DC8" w:rsidRDefault="00694C2B" w:rsidP="001C3C97">
            <w:pPr>
              <w:rPr>
                <w:rFonts w:ascii="Times New Roman" w:hAnsi="Times New Roman"/>
                <w:sz w:val="24"/>
              </w:rPr>
            </w:pPr>
          </w:p>
        </w:tc>
      </w:tr>
      <w:tr w:rsidR="00694C2B" w:rsidRPr="006C6DC8" w14:paraId="2D5A3218" w14:textId="668CD13E" w:rsidTr="00694C2B">
        <w:trPr>
          <w:trHeight w:val="343"/>
        </w:trPr>
        <w:tc>
          <w:tcPr>
            <w:tcW w:w="570" w:type="dxa"/>
          </w:tcPr>
          <w:p w14:paraId="6F0E07F9"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28</w:t>
            </w:r>
          </w:p>
        </w:tc>
        <w:tc>
          <w:tcPr>
            <w:tcW w:w="3111" w:type="dxa"/>
          </w:tcPr>
          <w:p w14:paraId="0854C94E" w14:textId="77777777" w:rsidR="00694C2B" w:rsidRPr="006C6DC8" w:rsidRDefault="00694C2B" w:rsidP="001C3C97">
            <w:pPr>
              <w:pStyle w:val="Default"/>
              <w:rPr>
                <w:sz w:val="23"/>
                <w:szCs w:val="23"/>
                <w:lang w:val="lt-LT"/>
              </w:rPr>
            </w:pPr>
            <w:r w:rsidRPr="006C6DC8">
              <w:rPr>
                <w:sz w:val="23"/>
                <w:szCs w:val="23"/>
                <w:lang w:val="lt-LT"/>
              </w:rPr>
              <w:t>X ašies variklis</w:t>
            </w:r>
          </w:p>
        </w:tc>
        <w:tc>
          <w:tcPr>
            <w:tcW w:w="2410" w:type="dxa"/>
          </w:tcPr>
          <w:p w14:paraId="37BB73E7" w14:textId="77777777" w:rsidR="00694C2B" w:rsidRPr="006C6DC8" w:rsidRDefault="00694C2B" w:rsidP="001C3C97">
            <w:pPr>
              <w:rPr>
                <w:rFonts w:ascii="Times New Roman" w:hAnsi="Times New Roman"/>
                <w:sz w:val="24"/>
                <w:lang w:val="lt-LT"/>
              </w:rPr>
            </w:pPr>
            <w:r w:rsidRPr="006C6DC8">
              <w:rPr>
                <w:rFonts w:ascii="Times New Roman" w:hAnsi="Times New Roman"/>
                <w:sz w:val="23"/>
                <w:szCs w:val="23"/>
                <w:lang w:val="lt-LT"/>
              </w:rPr>
              <w:t xml:space="preserve">ne galingesnis kaip </w:t>
            </w:r>
            <w:r w:rsidRPr="006C6DC8">
              <w:rPr>
                <w:rFonts w:ascii="Times New Roman" w:hAnsi="Times New Roman"/>
                <w:sz w:val="24"/>
                <w:lang w:val="lt-LT"/>
              </w:rPr>
              <w:t xml:space="preserve">1.3 </w:t>
            </w:r>
            <w:proofErr w:type="spellStart"/>
            <w:r w:rsidRPr="006C6DC8">
              <w:rPr>
                <w:rFonts w:ascii="Times New Roman" w:hAnsi="Times New Roman"/>
                <w:sz w:val="24"/>
                <w:lang w:val="lt-LT"/>
              </w:rPr>
              <w:t>kw</w:t>
            </w:r>
            <w:proofErr w:type="spellEnd"/>
          </w:p>
        </w:tc>
        <w:tc>
          <w:tcPr>
            <w:tcW w:w="3118" w:type="dxa"/>
          </w:tcPr>
          <w:p w14:paraId="434418DB" w14:textId="77777777" w:rsidR="00694C2B" w:rsidRPr="006C6DC8" w:rsidRDefault="00694C2B" w:rsidP="001C3C97">
            <w:pPr>
              <w:rPr>
                <w:rFonts w:ascii="Times New Roman" w:hAnsi="Times New Roman"/>
                <w:sz w:val="23"/>
                <w:szCs w:val="23"/>
              </w:rPr>
            </w:pPr>
          </w:p>
        </w:tc>
      </w:tr>
      <w:tr w:rsidR="00694C2B" w:rsidRPr="006C6DC8" w14:paraId="7F536BB8" w14:textId="267A6187" w:rsidTr="00694C2B">
        <w:trPr>
          <w:trHeight w:val="343"/>
        </w:trPr>
        <w:tc>
          <w:tcPr>
            <w:tcW w:w="570" w:type="dxa"/>
          </w:tcPr>
          <w:p w14:paraId="7840A000"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29</w:t>
            </w:r>
          </w:p>
        </w:tc>
        <w:tc>
          <w:tcPr>
            <w:tcW w:w="3111" w:type="dxa"/>
          </w:tcPr>
          <w:p w14:paraId="624725AC" w14:textId="77777777" w:rsidR="00694C2B" w:rsidRPr="006C6DC8" w:rsidRDefault="00694C2B" w:rsidP="001C3C97">
            <w:pPr>
              <w:pStyle w:val="Default"/>
              <w:rPr>
                <w:sz w:val="23"/>
                <w:szCs w:val="23"/>
                <w:lang w:val="lt-LT"/>
              </w:rPr>
            </w:pPr>
            <w:r w:rsidRPr="006C6DC8">
              <w:rPr>
                <w:sz w:val="23"/>
                <w:szCs w:val="23"/>
                <w:lang w:val="lt-LT"/>
              </w:rPr>
              <w:t>Y ašies variklis</w:t>
            </w:r>
          </w:p>
        </w:tc>
        <w:tc>
          <w:tcPr>
            <w:tcW w:w="2410" w:type="dxa"/>
          </w:tcPr>
          <w:p w14:paraId="5E7D131F" w14:textId="77777777" w:rsidR="00694C2B" w:rsidRPr="006C6DC8" w:rsidRDefault="00694C2B" w:rsidP="001C3C97">
            <w:pPr>
              <w:rPr>
                <w:rFonts w:ascii="Times New Roman" w:hAnsi="Times New Roman"/>
                <w:sz w:val="24"/>
                <w:lang w:val="lt-LT"/>
              </w:rPr>
            </w:pPr>
            <w:r w:rsidRPr="006C6DC8">
              <w:rPr>
                <w:rFonts w:ascii="Times New Roman" w:hAnsi="Times New Roman"/>
                <w:sz w:val="23"/>
                <w:szCs w:val="23"/>
                <w:lang w:val="lt-LT"/>
              </w:rPr>
              <w:t>ne galingesnis kaip</w:t>
            </w:r>
            <w:r w:rsidRPr="006C6DC8">
              <w:rPr>
                <w:rFonts w:ascii="Times New Roman" w:hAnsi="Times New Roman"/>
                <w:sz w:val="24"/>
                <w:lang w:val="lt-LT"/>
              </w:rPr>
              <w:t xml:space="preserve"> 4,4 kW X 2</w:t>
            </w:r>
          </w:p>
        </w:tc>
        <w:tc>
          <w:tcPr>
            <w:tcW w:w="3118" w:type="dxa"/>
          </w:tcPr>
          <w:p w14:paraId="3FFC34F6" w14:textId="77777777" w:rsidR="00694C2B" w:rsidRPr="006C6DC8" w:rsidRDefault="00694C2B" w:rsidP="001C3C97">
            <w:pPr>
              <w:rPr>
                <w:rFonts w:ascii="Times New Roman" w:hAnsi="Times New Roman"/>
                <w:sz w:val="23"/>
                <w:szCs w:val="23"/>
              </w:rPr>
            </w:pPr>
          </w:p>
        </w:tc>
      </w:tr>
      <w:tr w:rsidR="00694C2B" w:rsidRPr="006C6DC8" w14:paraId="4124A27D" w14:textId="49888EB1" w:rsidTr="00694C2B">
        <w:trPr>
          <w:trHeight w:val="343"/>
        </w:trPr>
        <w:tc>
          <w:tcPr>
            <w:tcW w:w="570" w:type="dxa"/>
          </w:tcPr>
          <w:p w14:paraId="3E585B6B"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30</w:t>
            </w:r>
          </w:p>
        </w:tc>
        <w:tc>
          <w:tcPr>
            <w:tcW w:w="3111" w:type="dxa"/>
          </w:tcPr>
          <w:p w14:paraId="5EB7EF29" w14:textId="77777777" w:rsidR="00694C2B" w:rsidRPr="006C6DC8" w:rsidRDefault="00694C2B" w:rsidP="001C3C97">
            <w:pPr>
              <w:pStyle w:val="Default"/>
              <w:rPr>
                <w:sz w:val="23"/>
                <w:szCs w:val="23"/>
                <w:lang w:val="lt-LT"/>
              </w:rPr>
            </w:pPr>
            <w:r w:rsidRPr="006C6DC8">
              <w:rPr>
                <w:sz w:val="23"/>
                <w:szCs w:val="23"/>
                <w:lang w:val="lt-LT"/>
              </w:rPr>
              <w:t xml:space="preserve">Z ašies variklis </w:t>
            </w:r>
          </w:p>
        </w:tc>
        <w:tc>
          <w:tcPr>
            <w:tcW w:w="2410" w:type="dxa"/>
          </w:tcPr>
          <w:p w14:paraId="515EE92F" w14:textId="77777777" w:rsidR="00694C2B" w:rsidRPr="006C6DC8" w:rsidRDefault="00694C2B" w:rsidP="001C3C97">
            <w:pPr>
              <w:rPr>
                <w:rFonts w:ascii="Times New Roman" w:hAnsi="Times New Roman"/>
                <w:sz w:val="24"/>
                <w:lang w:val="lt-LT"/>
              </w:rPr>
            </w:pPr>
            <w:r w:rsidRPr="006C6DC8">
              <w:rPr>
                <w:rFonts w:ascii="Times New Roman" w:hAnsi="Times New Roman"/>
                <w:sz w:val="23"/>
                <w:szCs w:val="23"/>
                <w:lang w:val="lt-LT"/>
              </w:rPr>
              <w:t>ne galingesnis kaip</w:t>
            </w:r>
            <w:r w:rsidRPr="006C6DC8">
              <w:rPr>
                <w:rFonts w:ascii="Times New Roman" w:hAnsi="Times New Roman"/>
                <w:sz w:val="24"/>
                <w:lang w:val="lt-LT"/>
              </w:rPr>
              <w:t xml:space="preserve"> 0,75 </w:t>
            </w:r>
            <w:proofErr w:type="spellStart"/>
            <w:r w:rsidRPr="006C6DC8">
              <w:rPr>
                <w:rFonts w:ascii="Times New Roman" w:hAnsi="Times New Roman"/>
                <w:sz w:val="24"/>
                <w:lang w:val="lt-LT"/>
              </w:rPr>
              <w:t>kw</w:t>
            </w:r>
            <w:proofErr w:type="spellEnd"/>
          </w:p>
        </w:tc>
        <w:tc>
          <w:tcPr>
            <w:tcW w:w="3118" w:type="dxa"/>
          </w:tcPr>
          <w:p w14:paraId="16D70787" w14:textId="77777777" w:rsidR="00694C2B" w:rsidRPr="006C6DC8" w:rsidRDefault="00694C2B" w:rsidP="001C3C97">
            <w:pPr>
              <w:rPr>
                <w:rFonts w:ascii="Times New Roman" w:hAnsi="Times New Roman"/>
                <w:sz w:val="23"/>
                <w:szCs w:val="23"/>
              </w:rPr>
            </w:pPr>
          </w:p>
        </w:tc>
      </w:tr>
      <w:tr w:rsidR="00694C2B" w:rsidRPr="006C6DC8" w14:paraId="22F9FDC5" w14:textId="524876BF" w:rsidTr="00694C2B">
        <w:trPr>
          <w:trHeight w:val="343"/>
        </w:trPr>
        <w:tc>
          <w:tcPr>
            <w:tcW w:w="570" w:type="dxa"/>
          </w:tcPr>
          <w:p w14:paraId="357A7D43"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31</w:t>
            </w:r>
          </w:p>
        </w:tc>
        <w:tc>
          <w:tcPr>
            <w:tcW w:w="3111" w:type="dxa"/>
          </w:tcPr>
          <w:p w14:paraId="372443BD" w14:textId="77777777" w:rsidR="00694C2B" w:rsidRPr="006C6DC8" w:rsidRDefault="00694C2B" w:rsidP="001C3C97">
            <w:pPr>
              <w:pStyle w:val="Default"/>
              <w:rPr>
                <w:sz w:val="23"/>
                <w:szCs w:val="23"/>
                <w:lang w:val="lt-LT"/>
              </w:rPr>
            </w:pPr>
            <w:r w:rsidRPr="006C6DC8">
              <w:rPr>
                <w:sz w:val="23"/>
                <w:szCs w:val="23"/>
                <w:lang w:val="lt-LT"/>
              </w:rPr>
              <w:t>Staklių valdyme ir automatikos apsaugoje sumontuoti automatiniai kirtikliai</w:t>
            </w:r>
          </w:p>
        </w:tc>
        <w:tc>
          <w:tcPr>
            <w:tcW w:w="2410" w:type="dxa"/>
          </w:tcPr>
          <w:p w14:paraId="05477FAF"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Privaloma</w:t>
            </w:r>
          </w:p>
        </w:tc>
        <w:tc>
          <w:tcPr>
            <w:tcW w:w="3118" w:type="dxa"/>
          </w:tcPr>
          <w:p w14:paraId="410059C6" w14:textId="77777777" w:rsidR="00694C2B" w:rsidRPr="006C6DC8" w:rsidRDefault="00694C2B" w:rsidP="001C3C97">
            <w:pPr>
              <w:rPr>
                <w:rFonts w:ascii="Times New Roman" w:hAnsi="Times New Roman"/>
                <w:sz w:val="24"/>
              </w:rPr>
            </w:pPr>
          </w:p>
        </w:tc>
      </w:tr>
      <w:tr w:rsidR="00694C2B" w:rsidRPr="006C6DC8" w14:paraId="39C63E26" w14:textId="4580D958" w:rsidTr="00694C2B">
        <w:trPr>
          <w:trHeight w:val="343"/>
        </w:trPr>
        <w:tc>
          <w:tcPr>
            <w:tcW w:w="570" w:type="dxa"/>
          </w:tcPr>
          <w:p w14:paraId="6B8933F3"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32</w:t>
            </w:r>
          </w:p>
        </w:tc>
        <w:tc>
          <w:tcPr>
            <w:tcW w:w="3111" w:type="dxa"/>
          </w:tcPr>
          <w:p w14:paraId="099AD2C3" w14:textId="77777777" w:rsidR="00694C2B" w:rsidRPr="006C6DC8" w:rsidRDefault="00694C2B" w:rsidP="001C3C97">
            <w:pPr>
              <w:pStyle w:val="Default"/>
              <w:rPr>
                <w:sz w:val="23"/>
                <w:szCs w:val="23"/>
                <w:lang w:val="lt-LT"/>
              </w:rPr>
            </w:pPr>
            <w:r w:rsidRPr="006C6DC8">
              <w:rPr>
                <w:sz w:val="23"/>
                <w:szCs w:val="23"/>
                <w:lang w:val="lt-LT"/>
              </w:rPr>
              <w:t>Dujų žemo slėgio aliarmas</w:t>
            </w:r>
          </w:p>
        </w:tc>
        <w:tc>
          <w:tcPr>
            <w:tcW w:w="2410" w:type="dxa"/>
          </w:tcPr>
          <w:p w14:paraId="13944275"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Privaloma</w:t>
            </w:r>
          </w:p>
        </w:tc>
        <w:tc>
          <w:tcPr>
            <w:tcW w:w="3118" w:type="dxa"/>
          </w:tcPr>
          <w:p w14:paraId="7B1EEBB1" w14:textId="77777777" w:rsidR="00694C2B" w:rsidRPr="006C6DC8" w:rsidRDefault="00694C2B" w:rsidP="001C3C97">
            <w:pPr>
              <w:rPr>
                <w:rFonts w:ascii="Times New Roman" w:hAnsi="Times New Roman"/>
                <w:sz w:val="24"/>
              </w:rPr>
            </w:pPr>
          </w:p>
        </w:tc>
      </w:tr>
      <w:tr w:rsidR="00694C2B" w:rsidRPr="006C6DC8" w14:paraId="223A10D7" w14:textId="6C44E6A0" w:rsidTr="00694C2B">
        <w:trPr>
          <w:trHeight w:val="343"/>
        </w:trPr>
        <w:tc>
          <w:tcPr>
            <w:tcW w:w="570" w:type="dxa"/>
          </w:tcPr>
          <w:p w14:paraId="054B01C3"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33</w:t>
            </w:r>
          </w:p>
        </w:tc>
        <w:tc>
          <w:tcPr>
            <w:tcW w:w="3111" w:type="dxa"/>
          </w:tcPr>
          <w:p w14:paraId="298F5408" w14:textId="77777777" w:rsidR="00694C2B" w:rsidRPr="006C6DC8" w:rsidRDefault="00694C2B" w:rsidP="001C3C97">
            <w:pPr>
              <w:pStyle w:val="Default"/>
              <w:rPr>
                <w:sz w:val="23"/>
                <w:szCs w:val="23"/>
                <w:lang w:val="lt-LT"/>
              </w:rPr>
            </w:pPr>
            <w:r w:rsidRPr="006C6DC8">
              <w:rPr>
                <w:sz w:val="23"/>
                <w:szCs w:val="23"/>
                <w:lang w:val="lt-LT"/>
              </w:rPr>
              <w:t>Automatinis pjovimo dujų reguliatorius</w:t>
            </w:r>
          </w:p>
        </w:tc>
        <w:tc>
          <w:tcPr>
            <w:tcW w:w="2410" w:type="dxa"/>
          </w:tcPr>
          <w:p w14:paraId="7A97879A"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Privaloma</w:t>
            </w:r>
          </w:p>
        </w:tc>
        <w:tc>
          <w:tcPr>
            <w:tcW w:w="3118" w:type="dxa"/>
          </w:tcPr>
          <w:p w14:paraId="2A5075BF" w14:textId="77777777" w:rsidR="00694C2B" w:rsidRPr="006C6DC8" w:rsidRDefault="00694C2B" w:rsidP="001C3C97">
            <w:pPr>
              <w:rPr>
                <w:rFonts w:ascii="Times New Roman" w:hAnsi="Times New Roman"/>
                <w:sz w:val="24"/>
              </w:rPr>
            </w:pPr>
          </w:p>
        </w:tc>
      </w:tr>
      <w:tr w:rsidR="00694C2B" w:rsidRPr="006C6DC8" w14:paraId="0A0F573F" w14:textId="6BC1F055" w:rsidTr="00694C2B">
        <w:trPr>
          <w:trHeight w:val="343"/>
        </w:trPr>
        <w:tc>
          <w:tcPr>
            <w:tcW w:w="570" w:type="dxa"/>
          </w:tcPr>
          <w:p w14:paraId="28A4BF2E"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34</w:t>
            </w:r>
          </w:p>
        </w:tc>
        <w:tc>
          <w:tcPr>
            <w:tcW w:w="3111" w:type="dxa"/>
          </w:tcPr>
          <w:p w14:paraId="53470E98" w14:textId="77777777" w:rsidR="00694C2B" w:rsidRPr="006C6DC8" w:rsidRDefault="00694C2B" w:rsidP="001C3C97">
            <w:pPr>
              <w:pStyle w:val="Default"/>
              <w:rPr>
                <w:sz w:val="23"/>
                <w:szCs w:val="23"/>
                <w:lang w:val="lt-LT"/>
              </w:rPr>
            </w:pPr>
            <w:r w:rsidRPr="006C6DC8">
              <w:rPr>
                <w:sz w:val="23"/>
                <w:szCs w:val="23"/>
                <w:lang w:val="lt-LT"/>
              </w:rPr>
              <w:t>Reduktorius skirtas azoto dujų ryšulio pajungimui</w:t>
            </w:r>
          </w:p>
        </w:tc>
        <w:tc>
          <w:tcPr>
            <w:tcW w:w="2410" w:type="dxa"/>
          </w:tcPr>
          <w:p w14:paraId="6807B09D"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Privaloma</w:t>
            </w:r>
          </w:p>
        </w:tc>
        <w:tc>
          <w:tcPr>
            <w:tcW w:w="3118" w:type="dxa"/>
          </w:tcPr>
          <w:p w14:paraId="0A2DE5D1" w14:textId="77777777" w:rsidR="00694C2B" w:rsidRPr="006C6DC8" w:rsidRDefault="00694C2B" w:rsidP="001C3C97">
            <w:pPr>
              <w:rPr>
                <w:rFonts w:ascii="Times New Roman" w:hAnsi="Times New Roman"/>
                <w:sz w:val="24"/>
              </w:rPr>
            </w:pPr>
          </w:p>
        </w:tc>
      </w:tr>
      <w:tr w:rsidR="00694C2B" w:rsidRPr="006C6DC8" w14:paraId="3FC6F7F0" w14:textId="1DD63CFF" w:rsidTr="00694C2B">
        <w:trPr>
          <w:trHeight w:val="343"/>
        </w:trPr>
        <w:tc>
          <w:tcPr>
            <w:tcW w:w="570" w:type="dxa"/>
          </w:tcPr>
          <w:p w14:paraId="0992C80F"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35</w:t>
            </w:r>
          </w:p>
        </w:tc>
        <w:tc>
          <w:tcPr>
            <w:tcW w:w="3111" w:type="dxa"/>
          </w:tcPr>
          <w:p w14:paraId="5F119574" w14:textId="77777777" w:rsidR="00694C2B" w:rsidRPr="006C6DC8" w:rsidRDefault="00694C2B" w:rsidP="001C3C97">
            <w:pPr>
              <w:pStyle w:val="Default"/>
              <w:rPr>
                <w:sz w:val="23"/>
                <w:szCs w:val="23"/>
                <w:lang w:val="lt-LT"/>
              </w:rPr>
            </w:pPr>
            <w:r w:rsidRPr="006C6DC8">
              <w:rPr>
                <w:sz w:val="23"/>
                <w:szCs w:val="23"/>
                <w:lang w:val="lt-LT"/>
              </w:rPr>
              <w:t>Reduktorius skirtas deguonie dujų ryšulio pajungimui</w:t>
            </w:r>
          </w:p>
        </w:tc>
        <w:tc>
          <w:tcPr>
            <w:tcW w:w="2410" w:type="dxa"/>
          </w:tcPr>
          <w:p w14:paraId="409F7136"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Privaloma</w:t>
            </w:r>
          </w:p>
        </w:tc>
        <w:tc>
          <w:tcPr>
            <w:tcW w:w="3118" w:type="dxa"/>
          </w:tcPr>
          <w:p w14:paraId="3EEED3B6" w14:textId="77777777" w:rsidR="00694C2B" w:rsidRPr="006C6DC8" w:rsidRDefault="00694C2B" w:rsidP="001C3C97">
            <w:pPr>
              <w:rPr>
                <w:rFonts w:ascii="Times New Roman" w:hAnsi="Times New Roman"/>
                <w:sz w:val="24"/>
              </w:rPr>
            </w:pPr>
          </w:p>
        </w:tc>
      </w:tr>
      <w:tr w:rsidR="00694C2B" w:rsidRPr="006C6DC8" w14:paraId="02A1EE32" w14:textId="6B3CB51F" w:rsidTr="00694C2B">
        <w:trPr>
          <w:trHeight w:val="343"/>
        </w:trPr>
        <w:tc>
          <w:tcPr>
            <w:tcW w:w="570" w:type="dxa"/>
          </w:tcPr>
          <w:p w14:paraId="4F228B6D"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36</w:t>
            </w:r>
          </w:p>
        </w:tc>
        <w:tc>
          <w:tcPr>
            <w:tcW w:w="3111" w:type="dxa"/>
          </w:tcPr>
          <w:p w14:paraId="7B4BBB3F" w14:textId="77777777" w:rsidR="00694C2B" w:rsidRPr="006C6DC8" w:rsidRDefault="00694C2B" w:rsidP="001C3C97">
            <w:pPr>
              <w:pStyle w:val="Default"/>
              <w:rPr>
                <w:sz w:val="23"/>
                <w:szCs w:val="23"/>
                <w:lang w:val="lt-LT"/>
              </w:rPr>
            </w:pPr>
            <w:r w:rsidRPr="006C6DC8">
              <w:rPr>
                <w:sz w:val="23"/>
                <w:szCs w:val="23"/>
                <w:lang w:val="lt-LT"/>
              </w:rPr>
              <w:t>Proceso sustabdymas keičiantis stalams</w:t>
            </w:r>
          </w:p>
        </w:tc>
        <w:tc>
          <w:tcPr>
            <w:tcW w:w="2410" w:type="dxa"/>
          </w:tcPr>
          <w:p w14:paraId="235B5A3F"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Privaloma</w:t>
            </w:r>
          </w:p>
        </w:tc>
        <w:tc>
          <w:tcPr>
            <w:tcW w:w="3118" w:type="dxa"/>
          </w:tcPr>
          <w:p w14:paraId="12FD5575" w14:textId="77777777" w:rsidR="00694C2B" w:rsidRPr="006C6DC8" w:rsidRDefault="00694C2B" w:rsidP="001C3C97">
            <w:pPr>
              <w:rPr>
                <w:rFonts w:ascii="Times New Roman" w:hAnsi="Times New Roman"/>
                <w:sz w:val="24"/>
              </w:rPr>
            </w:pPr>
          </w:p>
        </w:tc>
      </w:tr>
      <w:tr w:rsidR="00694C2B" w:rsidRPr="006C6DC8" w14:paraId="5511BB43" w14:textId="1BC43243" w:rsidTr="00694C2B">
        <w:tc>
          <w:tcPr>
            <w:tcW w:w="570" w:type="dxa"/>
          </w:tcPr>
          <w:p w14:paraId="193B9656"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37</w:t>
            </w:r>
          </w:p>
        </w:tc>
        <w:tc>
          <w:tcPr>
            <w:tcW w:w="3111" w:type="dxa"/>
          </w:tcPr>
          <w:p w14:paraId="1E030E21"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Elektros įtampos stabilizatorius, 380-420V/ 50Hz</w:t>
            </w:r>
          </w:p>
        </w:tc>
        <w:tc>
          <w:tcPr>
            <w:tcW w:w="2410" w:type="dxa"/>
          </w:tcPr>
          <w:p w14:paraId="7641CAE5"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Privaloma</w:t>
            </w:r>
          </w:p>
        </w:tc>
        <w:tc>
          <w:tcPr>
            <w:tcW w:w="3118" w:type="dxa"/>
          </w:tcPr>
          <w:p w14:paraId="50C8F620" w14:textId="77777777" w:rsidR="00694C2B" w:rsidRPr="006C6DC8" w:rsidRDefault="00694C2B" w:rsidP="001C3C97">
            <w:pPr>
              <w:rPr>
                <w:rFonts w:ascii="Times New Roman" w:hAnsi="Times New Roman"/>
                <w:sz w:val="24"/>
              </w:rPr>
            </w:pPr>
          </w:p>
        </w:tc>
      </w:tr>
      <w:tr w:rsidR="00694C2B" w:rsidRPr="006C6DC8" w14:paraId="020DBCE7" w14:textId="489715E5" w:rsidTr="00694C2B">
        <w:tc>
          <w:tcPr>
            <w:tcW w:w="570" w:type="dxa"/>
          </w:tcPr>
          <w:p w14:paraId="2449CDC9"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38</w:t>
            </w:r>
          </w:p>
        </w:tc>
        <w:tc>
          <w:tcPr>
            <w:tcW w:w="3111" w:type="dxa"/>
          </w:tcPr>
          <w:p w14:paraId="3E6866B2"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Lazerio šaltinio galia</w:t>
            </w:r>
          </w:p>
        </w:tc>
        <w:tc>
          <w:tcPr>
            <w:tcW w:w="2410" w:type="dxa"/>
          </w:tcPr>
          <w:p w14:paraId="463889DD"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 xml:space="preserve">ne didesnė kaip 36,5 </w:t>
            </w:r>
            <w:proofErr w:type="spellStart"/>
            <w:r w:rsidRPr="006C6DC8">
              <w:rPr>
                <w:rFonts w:ascii="Times New Roman" w:hAnsi="Times New Roman"/>
                <w:sz w:val="24"/>
                <w:lang w:val="lt-LT"/>
              </w:rPr>
              <w:t>kw</w:t>
            </w:r>
            <w:proofErr w:type="spellEnd"/>
          </w:p>
        </w:tc>
        <w:tc>
          <w:tcPr>
            <w:tcW w:w="3118" w:type="dxa"/>
          </w:tcPr>
          <w:p w14:paraId="672FDE16" w14:textId="77777777" w:rsidR="00694C2B" w:rsidRPr="006C6DC8" w:rsidRDefault="00694C2B" w:rsidP="001C3C97">
            <w:pPr>
              <w:rPr>
                <w:rFonts w:ascii="Times New Roman" w:hAnsi="Times New Roman"/>
                <w:sz w:val="24"/>
              </w:rPr>
            </w:pPr>
          </w:p>
        </w:tc>
      </w:tr>
      <w:tr w:rsidR="00694C2B" w:rsidRPr="006C6DC8" w14:paraId="78338802" w14:textId="3267E169" w:rsidTr="00694C2B">
        <w:tc>
          <w:tcPr>
            <w:tcW w:w="570" w:type="dxa"/>
          </w:tcPr>
          <w:p w14:paraId="6414A6AF"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39</w:t>
            </w:r>
          </w:p>
        </w:tc>
        <w:tc>
          <w:tcPr>
            <w:tcW w:w="3111" w:type="dxa"/>
          </w:tcPr>
          <w:p w14:paraId="074B6D55"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 xml:space="preserve">Aušintuvo galia </w:t>
            </w:r>
          </w:p>
        </w:tc>
        <w:tc>
          <w:tcPr>
            <w:tcW w:w="2410" w:type="dxa"/>
          </w:tcPr>
          <w:p w14:paraId="73AE139E"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 xml:space="preserve">ne didesnė kaip 21 </w:t>
            </w:r>
            <w:proofErr w:type="spellStart"/>
            <w:r w:rsidRPr="006C6DC8">
              <w:rPr>
                <w:rFonts w:ascii="Times New Roman" w:hAnsi="Times New Roman"/>
                <w:sz w:val="24"/>
                <w:lang w:val="lt-LT"/>
              </w:rPr>
              <w:t>kw</w:t>
            </w:r>
            <w:proofErr w:type="spellEnd"/>
          </w:p>
        </w:tc>
        <w:tc>
          <w:tcPr>
            <w:tcW w:w="3118" w:type="dxa"/>
          </w:tcPr>
          <w:p w14:paraId="563F56CE" w14:textId="77777777" w:rsidR="00694C2B" w:rsidRPr="006C6DC8" w:rsidRDefault="00694C2B" w:rsidP="001C3C97">
            <w:pPr>
              <w:rPr>
                <w:rFonts w:ascii="Times New Roman" w:hAnsi="Times New Roman"/>
                <w:sz w:val="24"/>
              </w:rPr>
            </w:pPr>
          </w:p>
        </w:tc>
      </w:tr>
      <w:tr w:rsidR="00694C2B" w:rsidRPr="006C6DC8" w14:paraId="6B82DA65" w14:textId="56F1F89F" w:rsidTr="00694C2B">
        <w:tc>
          <w:tcPr>
            <w:tcW w:w="570" w:type="dxa"/>
          </w:tcPr>
          <w:p w14:paraId="6BF5BF6B"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40</w:t>
            </w:r>
          </w:p>
        </w:tc>
        <w:tc>
          <w:tcPr>
            <w:tcW w:w="3111" w:type="dxa"/>
          </w:tcPr>
          <w:p w14:paraId="4DBD4E1A"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 xml:space="preserve">Staklių galia </w:t>
            </w:r>
          </w:p>
        </w:tc>
        <w:tc>
          <w:tcPr>
            <w:tcW w:w="2410" w:type="dxa"/>
          </w:tcPr>
          <w:p w14:paraId="726A1A60"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 xml:space="preserve">nedidesnė kaip 22,5 </w:t>
            </w:r>
            <w:proofErr w:type="spellStart"/>
            <w:r w:rsidRPr="006C6DC8">
              <w:rPr>
                <w:rFonts w:ascii="Times New Roman" w:hAnsi="Times New Roman"/>
                <w:sz w:val="24"/>
                <w:lang w:val="lt-LT"/>
              </w:rPr>
              <w:t>kw</w:t>
            </w:r>
            <w:proofErr w:type="spellEnd"/>
          </w:p>
        </w:tc>
        <w:tc>
          <w:tcPr>
            <w:tcW w:w="3118" w:type="dxa"/>
          </w:tcPr>
          <w:p w14:paraId="1BDBD929" w14:textId="77777777" w:rsidR="00694C2B" w:rsidRPr="006C6DC8" w:rsidRDefault="00694C2B" w:rsidP="001C3C97">
            <w:pPr>
              <w:rPr>
                <w:rFonts w:ascii="Times New Roman" w:hAnsi="Times New Roman"/>
                <w:sz w:val="24"/>
              </w:rPr>
            </w:pPr>
          </w:p>
        </w:tc>
      </w:tr>
      <w:tr w:rsidR="00694C2B" w:rsidRPr="006C6DC8" w14:paraId="61DA1585" w14:textId="5C26B4DD" w:rsidTr="00694C2B">
        <w:tc>
          <w:tcPr>
            <w:tcW w:w="570" w:type="dxa"/>
          </w:tcPr>
          <w:p w14:paraId="160148E8"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41</w:t>
            </w:r>
          </w:p>
        </w:tc>
        <w:tc>
          <w:tcPr>
            <w:tcW w:w="3111" w:type="dxa"/>
          </w:tcPr>
          <w:p w14:paraId="4A56BBA1"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 xml:space="preserve">Filtro galia </w:t>
            </w:r>
          </w:p>
        </w:tc>
        <w:tc>
          <w:tcPr>
            <w:tcW w:w="2410" w:type="dxa"/>
          </w:tcPr>
          <w:p w14:paraId="7C68F709"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 xml:space="preserve">Ne didesnė kaip 11 </w:t>
            </w:r>
            <w:proofErr w:type="spellStart"/>
            <w:r w:rsidRPr="006C6DC8">
              <w:rPr>
                <w:rFonts w:ascii="Times New Roman" w:hAnsi="Times New Roman"/>
                <w:sz w:val="24"/>
                <w:lang w:val="lt-LT"/>
              </w:rPr>
              <w:t>kw</w:t>
            </w:r>
            <w:proofErr w:type="spellEnd"/>
          </w:p>
        </w:tc>
        <w:tc>
          <w:tcPr>
            <w:tcW w:w="3118" w:type="dxa"/>
          </w:tcPr>
          <w:p w14:paraId="53F55A40" w14:textId="77777777" w:rsidR="00694C2B" w:rsidRPr="006C6DC8" w:rsidRDefault="00694C2B" w:rsidP="001C3C97">
            <w:pPr>
              <w:rPr>
                <w:rFonts w:ascii="Times New Roman" w:hAnsi="Times New Roman"/>
                <w:sz w:val="24"/>
              </w:rPr>
            </w:pPr>
          </w:p>
        </w:tc>
      </w:tr>
      <w:tr w:rsidR="00694C2B" w:rsidRPr="006C6DC8" w14:paraId="4553CBDA" w14:textId="06942C89" w:rsidTr="00694C2B">
        <w:tc>
          <w:tcPr>
            <w:tcW w:w="570" w:type="dxa"/>
          </w:tcPr>
          <w:p w14:paraId="067875E6"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42</w:t>
            </w:r>
          </w:p>
        </w:tc>
        <w:tc>
          <w:tcPr>
            <w:tcW w:w="3111" w:type="dxa"/>
          </w:tcPr>
          <w:p w14:paraId="564F9F37"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 xml:space="preserve">Kompresoriaus galia </w:t>
            </w:r>
          </w:p>
        </w:tc>
        <w:tc>
          <w:tcPr>
            <w:tcW w:w="2410" w:type="dxa"/>
          </w:tcPr>
          <w:p w14:paraId="479BF6B1"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 xml:space="preserve">Ne didesnė kaip 22 </w:t>
            </w:r>
            <w:proofErr w:type="spellStart"/>
            <w:r w:rsidRPr="006C6DC8">
              <w:rPr>
                <w:rFonts w:ascii="Times New Roman" w:hAnsi="Times New Roman"/>
                <w:sz w:val="24"/>
                <w:lang w:val="lt-LT"/>
              </w:rPr>
              <w:t>kw</w:t>
            </w:r>
            <w:proofErr w:type="spellEnd"/>
          </w:p>
        </w:tc>
        <w:tc>
          <w:tcPr>
            <w:tcW w:w="3118" w:type="dxa"/>
          </w:tcPr>
          <w:p w14:paraId="7D7D2ABB" w14:textId="77777777" w:rsidR="00694C2B" w:rsidRPr="006C6DC8" w:rsidRDefault="00694C2B" w:rsidP="001C3C97">
            <w:pPr>
              <w:rPr>
                <w:rFonts w:ascii="Times New Roman" w:hAnsi="Times New Roman"/>
                <w:sz w:val="24"/>
              </w:rPr>
            </w:pPr>
          </w:p>
        </w:tc>
      </w:tr>
      <w:tr w:rsidR="00694C2B" w:rsidRPr="006C6DC8" w14:paraId="5EACFAB0" w14:textId="45DD3328" w:rsidTr="00694C2B">
        <w:tc>
          <w:tcPr>
            <w:tcW w:w="570" w:type="dxa"/>
          </w:tcPr>
          <w:p w14:paraId="3AC04515"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43</w:t>
            </w:r>
          </w:p>
        </w:tc>
        <w:tc>
          <w:tcPr>
            <w:tcW w:w="3111" w:type="dxa"/>
          </w:tcPr>
          <w:p w14:paraId="7D271D21"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Kompresoriaus sukuriamas slėgis</w:t>
            </w:r>
          </w:p>
        </w:tc>
        <w:tc>
          <w:tcPr>
            <w:tcW w:w="2410" w:type="dxa"/>
          </w:tcPr>
          <w:p w14:paraId="60956768"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Ne mažesnis kaip 16 bar</w:t>
            </w:r>
          </w:p>
        </w:tc>
        <w:tc>
          <w:tcPr>
            <w:tcW w:w="3118" w:type="dxa"/>
          </w:tcPr>
          <w:p w14:paraId="52005CAC" w14:textId="77777777" w:rsidR="00694C2B" w:rsidRPr="006C6DC8" w:rsidRDefault="00694C2B" w:rsidP="001C3C97">
            <w:pPr>
              <w:rPr>
                <w:rFonts w:ascii="Times New Roman" w:hAnsi="Times New Roman"/>
                <w:sz w:val="24"/>
              </w:rPr>
            </w:pPr>
          </w:p>
        </w:tc>
      </w:tr>
      <w:tr w:rsidR="00694C2B" w:rsidRPr="006C6DC8" w14:paraId="17B0D570" w14:textId="72F015D6" w:rsidTr="00694C2B">
        <w:tc>
          <w:tcPr>
            <w:tcW w:w="570" w:type="dxa"/>
          </w:tcPr>
          <w:p w14:paraId="2D1A2015"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44</w:t>
            </w:r>
          </w:p>
        </w:tc>
        <w:tc>
          <w:tcPr>
            <w:tcW w:w="3111" w:type="dxa"/>
          </w:tcPr>
          <w:p w14:paraId="5E4D9FEA"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 xml:space="preserve">Kompresoriaus triukšmo lygis </w:t>
            </w:r>
          </w:p>
        </w:tc>
        <w:tc>
          <w:tcPr>
            <w:tcW w:w="2410" w:type="dxa"/>
          </w:tcPr>
          <w:p w14:paraId="62FCCF7D"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 xml:space="preserve">Ne didesnis kaip 69 </w:t>
            </w:r>
            <w:proofErr w:type="spellStart"/>
            <w:r w:rsidRPr="006C6DC8">
              <w:rPr>
                <w:rFonts w:ascii="Times New Roman" w:hAnsi="Times New Roman"/>
                <w:sz w:val="24"/>
                <w:lang w:val="lt-LT"/>
              </w:rPr>
              <w:t>db</w:t>
            </w:r>
            <w:proofErr w:type="spellEnd"/>
          </w:p>
        </w:tc>
        <w:tc>
          <w:tcPr>
            <w:tcW w:w="3118" w:type="dxa"/>
          </w:tcPr>
          <w:p w14:paraId="7F82AD65" w14:textId="77777777" w:rsidR="00694C2B" w:rsidRPr="006C6DC8" w:rsidRDefault="00694C2B" w:rsidP="001C3C97">
            <w:pPr>
              <w:rPr>
                <w:rFonts w:ascii="Times New Roman" w:hAnsi="Times New Roman"/>
                <w:sz w:val="24"/>
              </w:rPr>
            </w:pPr>
          </w:p>
        </w:tc>
      </w:tr>
      <w:tr w:rsidR="00694C2B" w:rsidRPr="006C6DC8" w14:paraId="4ED07BD6" w14:textId="5343093B" w:rsidTr="00694C2B">
        <w:tc>
          <w:tcPr>
            <w:tcW w:w="570" w:type="dxa"/>
          </w:tcPr>
          <w:p w14:paraId="75F8FA28"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45</w:t>
            </w:r>
          </w:p>
        </w:tc>
        <w:tc>
          <w:tcPr>
            <w:tcW w:w="3111" w:type="dxa"/>
          </w:tcPr>
          <w:p w14:paraId="6BA1D3E1"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 xml:space="preserve">Oro rezervuaro talpa </w:t>
            </w:r>
          </w:p>
        </w:tc>
        <w:tc>
          <w:tcPr>
            <w:tcW w:w="2410" w:type="dxa"/>
          </w:tcPr>
          <w:p w14:paraId="3A4A489D"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Ne mažesnė kaip 600 l</w:t>
            </w:r>
          </w:p>
        </w:tc>
        <w:tc>
          <w:tcPr>
            <w:tcW w:w="3118" w:type="dxa"/>
          </w:tcPr>
          <w:p w14:paraId="4DC5FAEB" w14:textId="77777777" w:rsidR="00694C2B" w:rsidRPr="006C6DC8" w:rsidRDefault="00694C2B" w:rsidP="001C3C97">
            <w:pPr>
              <w:rPr>
                <w:rFonts w:ascii="Times New Roman" w:hAnsi="Times New Roman"/>
                <w:sz w:val="24"/>
              </w:rPr>
            </w:pPr>
          </w:p>
        </w:tc>
      </w:tr>
      <w:tr w:rsidR="00694C2B" w:rsidRPr="006C6DC8" w14:paraId="6A53CB5E" w14:textId="3F37E515" w:rsidTr="00694C2B">
        <w:tc>
          <w:tcPr>
            <w:tcW w:w="570" w:type="dxa"/>
          </w:tcPr>
          <w:p w14:paraId="2F2BA18D"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46</w:t>
            </w:r>
          </w:p>
        </w:tc>
        <w:tc>
          <w:tcPr>
            <w:tcW w:w="3111" w:type="dxa"/>
          </w:tcPr>
          <w:p w14:paraId="37E16BC6"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 xml:space="preserve">Kompresoriaus svoris </w:t>
            </w:r>
          </w:p>
        </w:tc>
        <w:tc>
          <w:tcPr>
            <w:tcW w:w="2410" w:type="dxa"/>
          </w:tcPr>
          <w:p w14:paraId="5DF064B1"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Ne didesnis kaip 750 kg</w:t>
            </w:r>
          </w:p>
        </w:tc>
        <w:tc>
          <w:tcPr>
            <w:tcW w:w="3118" w:type="dxa"/>
          </w:tcPr>
          <w:p w14:paraId="5E5C3D0E" w14:textId="77777777" w:rsidR="00694C2B" w:rsidRPr="006C6DC8" w:rsidRDefault="00694C2B" w:rsidP="001C3C97">
            <w:pPr>
              <w:rPr>
                <w:rFonts w:ascii="Times New Roman" w:hAnsi="Times New Roman"/>
                <w:sz w:val="24"/>
              </w:rPr>
            </w:pPr>
          </w:p>
        </w:tc>
      </w:tr>
      <w:tr w:rsidR="00694C2B" w:rsidRPr="006C6DC8" w14:paraId="1969A87B" w14:textId="139F278B" w:rsidTr="00694C2B">
        <w:tc>
          <w:tcPr>
            <w:tcW w:w="570" w:type="dxa"/>
          </w:tcPr>
          <w:p w14:paraId="2BADB2A9"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47</w:t>
            </w:r>
          </w:p>
        </w:tc>
        <w:tc>
          <w:tcPr>
            <w:tcW w:w="3111" w:type="dxa"/>
          </w:tcPr>
          <w:p w14:paraId="41ABCB3F"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 xml:space="preserve">Kompresoriaus išmatavimai </w:t>
            </w:r>
          </w:p>
        </w:tc>
        <w:tc>
          <w:tcPr>
            <w:tcW w:w="2410" w:type="dxa"/>
          </w:tcPr>
          <w:p w14:paraId="76A0FF28"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Ne didesni kaip 2350 x 1500 x 2000 mm</w:t>
            </w:r>
          </w:p>
        </w:tc>
        <w:tc>
          <w:tcPr>
            <w:tcW w:w="3118" w:type="dxa"/>
          </w:tcPr>
          <w:p w14:paraId="5BBCB0B9" w14:textId="77777777" w:rsidR="00694C2B" w:rsidRPr="006C6DC8" w:rsidRDefault="00694C2B" w:rsidP="001C3C97">
            <w:pPr>
              <w:rPr>
                <w:rFonts w:ascii="Times New Roman" w:hAnsi="Times New Roman"/>
                <w:sz w:val="24"/>
              </w:rPr>
            </w:pPr>
          </w:p>
        </w:tc>
      </w:tr>
      <w:tr w:rsidR="00694C2B" w:rsidRPr="006C6DC8" w14:paraId="6CFC0498" w14:textId="70D49002" w:rsidTr="00694C2B">
        <w:tc>
          <w:tcPr>
            <w:tcW w:w="570" w:type="dxa"/>
          </w:tcPr>
          <w:p w14:paraId="05712F69"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48</w:t>
            </w:r>
          </w:p>
        </w:tc>
        <w:tc>
          <w:tcPr>
            <w:tcW w:w="3111" w:type="dxa"/>
          </w:tcPr>
          <w:p w14:paraId="62346F83"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 xml:space="preserve">Filtravimo bloko našumas. Filtruojamo oro kiekis </w:t>
            </w:r>
          </w:p>
        </w:tc>
        <w:tc>
          <w:tcPr>
            <w:tcW w:w="2410" w:type="dxa"/>
          </w:tcPr>
          <w:p w14:paraId="10A6E06A"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Ne mažesnis kaip 11000m³/h</w:t>
            </w:r>
          </w:p>
        </w:tc>
        <w:tc>
          <w:tcPr>
            <w:tcW w:w="3118" w:type="dxa"/>
          </w:tcPr>
          <w:p w14:paraId="25A57EA9" w14:textId="77777777" w:rsidR="00694C2B" w:rsidRPr="006C6DC8" w:rsidRDefault="00694C2B" w:rsidP="001C3C97">
            <w:pPr>
              <w:rPr>
                <w:rFonts w:ascii="Times New Roman" w:hAnsi="Times New Roman"/>
                <w:sz w:val="24"/>
              </w:rPr>
            </w:pPr>
          </w:p>
        </w:tc>
      </w:tr>
      <w:tr w:rsidR="00694C2B" w:rsidRPr="006C6DC8" w14:paraId="524AFC47" w14:textId="58F8DC74" w:rsidTr="00694C2B">
        <w:tc>
          <w:tcPr>
            <w:tcW w:w="570" w:type="dxa"/>
          </w:tcPr>
          <w:p w14:paraId="1B491D01"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49</w:t>
            </w:r>
          </w:p>
        </w:tc>
        <w:tc>
          <w:tcPr>
            <w:tcW w:w="3111" w:type="dxa"/>
          </w:tcPr>
          <w:p w14:paraId="5EEA647C"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 xml:space="preserve">Filtravimo blokas ventiliatoriaus variklio galia </w:t>
            </w:r>
          </w:p>
        </w:tc>
        <w:tc>
          <w:tcPr>
            <w:tcW w:w="2410" w:type="dxa"/>
          </w:tcPr>
          <w:p w14:paraId="611DE0EE"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Ne didesnė kaip 11kw</w:t>
            </w:r>
          </w:p>
        </w:tc>
        <w:tc>
          <w:tcPr>
            <w:tcW w:w="3118" w:type="dxa"/>
          </w:tcPr>
          <w:p w14:paraId="5E2E3DC8" w14:textId="77777777" w:rsidR="00694C2B" w:rsidRPr="006C6DC8" w:rsidRDefault="00694C2B" w:rsidP="001C3C97">
            <w:pPr>
              <w:rPr>
                <w:rFonts w:ascii="Times New Roman" w:hAnsi="Times New Roman"/>
                <w:sz w:val="24"/>
              </w:rPr>
            </w:pPr>
          </w:p>
        </w:tc>
      </w:tr>
      <w:tr w:rsidR="00694C2B" w:rsidRPr="006C6DC8" w14:paraId="2280E2A4" w14:textId="2F051439" w:rsidTr="00694C2B">
        <w:tc>
          <w:tcPr>
            <w:tcW w:w="570" w:type="dxa"/>
          </w:tcPr>
          <w:p w14:paraId="21BD0643"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lastRenderedPageBreak/>
              <w:t>50</w:t>
            </w:r>
          </w:p>
        </w:tc>
        <w:tc>
          <w:tcPr>
            <w:tcW w:w="3111" w:type="dxa"/>
          </w:tcPr>
          <w:p w14:paraId="6BA60357"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Išvalyto oro kokybė</w:t>
            </w:r>
          </w:p>
        </w:tc>
        <w:tc>
          <w:tcPr>
            <w:tcW w:w="2410" w:type="dxa"/>
          </w:tcPr>
          <w:p w14:paraId="5ADB19FD"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Ne mažiau kaip 99,95%</w:t>
            </w:r>
          </w:p>
        </w:tc>
        <w:tc>
          <w:tcPr>
            <w:tcW w:w="3118" w:type="dxa"/>
          </w:tcPr>
          <w:p w14:paraId="70E59E21" w14:textId="77777777" w:rsidR="00694C2B" w:rsidRPr="006C6DC8" w:rsidRDefault="00694C2B" w:rsidP="001C3C97">
            <w:pPr>
              <w:rPr>
                <w:rFonts w:ascii="Times New Roman" w:hAnsi="Times New Roman"/>
                <w:sz w:val="24"/>
              </w:rPr>
            </w:pPr>
          </w:p>
        </w:tc>
      </w:tr>
      <w:tr w:rsidR="00694C2B" w:rsidRPr="006C6DC8" w14:paraId="05A99029" w14:textId="33F04682" w:rsidTr="00694C2B">
        <w:tc>
          <w:tcPr>
            <w:tcW w:w="570" w:type="dxa"/>
          </w:tcPr>
          <w:p w14:paraId="45837E5A"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51</w:t>
            </w:r>
          </w:p>
        </w:tc>
        <w:tc>
          <w:tcPr>
            <w:tcW w:w="3111" w:type="dxa"/>
          </w:tcPr>
          <w:p w14:paraId="60931531"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 xml:space="preserve">Po filtravimo likusios dulkės dydis </w:t>
            </w:r>
          </w:p>
        </w:tc>
        <w:tc>
          <w:tcPr>
            <w:tcW w:w="2410" w:type="dxa"/>
          </w:tcPr>
          <w:p w14:paraId="05A0D21F"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 xml:space="preserve">nedidesnis kaip 0,3 </w:t>
            </w:r>
            <w:proofErr w:type="spellStart"/>
            <w:r w:rsidRPr="006C6DC8">
              <w:rPr>
                <w:rFonts w:ascii="Times New Roman" w:hAnsi="Times New Roman"/>
                <w:sz w:val="24"/>
                <w:lang w:val="lt-LT"/>
              </w:rPr>
              <w:t>μm</w:t>
            </w:r>
            <w:proofErr w:type="spellEnd"/>
          </w:p>
        </w:tc>
        <w:tc>
          <w:tcPr>
            <w:tcW w:w="3118" w:type="dxa"/>
          </w:tcPr>
          <w:p w14:paraId="23CDC012" w14:textId="77777777" w:rsidR="00694C2B" w:rsidRPr="006C6DC8" w:rsidRDefault="00694C2B" w:rsidP="001C3C97">
            <w:pPr>
              <w:rPr>
                <w:rFonts w:ascii="Times New Roman" w:hAnsi="Times New Roman"/>
                <w:sz w:val="24"/>
              </w:rPr>
            </w:pPr>
          </w:p>
        </w:tc>
      </w:tr>
      <w:tr w:rsidR="00694C2B" w:rsidRPr="006C6DC8" w14:paraId="029B927E" w14:textId="274E3A06" w:rsidTr="00694C2B">
        <w:tc>
          <w:tcPr>
            <w:tcW w:w="570" w:type="dxa"/>
          </w:tcPr>
          <w:p w14:paraId="550C1E67"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52</w:t>
            </w:r>
          </w:p>
        </w:tc>
        <w:tc>
          <w:tcPr>
            <w:tcW w:w="3111" w:type="dxa"/>
          </w:tcPr>
          <w:p w14:paraId="4CF74762"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Filtravimo bloko triukšmo lygis</w:t>
            </w:r>
          </w:p>
        </w:tc>
        <w:tc>
          <w:tcPr>
            <w:tcW w:w="2410" w:type="dxa"/>
          </w:tcPr>
          <w:p w14:paraId="457A5F01"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 xml:space="preserve">Ne didesnis kaip 75 ±5 </w:t>
            </w:r>
            <w:proofErr w:type="spellStart"/>
            <w:r w:rsidRPr="006C6DC8">
              <w:rPr>
                <w:rFonts w:ascii="Times New Roman" w:hAnsi="Times New Roman"/>
                <w:sz w:val="24"/>
                <w:lang w:val="lt-LT"/>
              </w:rPr>
              <w:t>db</w:t>
            </w:r>
            <w:proofErr w:type="spellEnd"/>
            <w:r w:rsidRPr="006C6DC8">
              <w:rPr>
                <w:rFonts w:ascii="Times New Roman" w:hAnsi="Times New Roman"/>
                <w:sz w:val="24"/>
                <w:lang w:val="lt-LT"/>
              </w:rPr>
              <w:t xml:space="preserve"> (A)</w:t>
            </w:r>
          </w:p>
        </w:tc>
        <w:tc>
          <w:tcPr>
            <w:tcW w:w="3118" w:type="dxa"/>
          </w:tcPr>
          <w:p w14:paraId="7F14B697" w14:textId="77777777" w:rsidR="00694C2B" w:rsidRPr="006C6DC8" w:rsidRDefault="00694C2B" w:rsidP="001C3C97">
            <w:pPr>
              <w:rPr>
                <w:rFonts w:ascii="Times New Roman" w:hAnsi="Times New Roman"/>
                <w:sz w:val="24"/>
              </w:rPr>
            </w:pPr>
          </w:p>
        </w:tc>
      </w:tr>
      <w:tr w:rsidR="00694C2B" w:rsidRPr="006C6DC8" w14:paraId="7F326FCB" w14:textId="58ADCAD2" w:rsidTr="00694C2B">
        <w:tc>
          <w:tcPr>
            <w:tcW w:w="570" w:type="dxa"/>
          </w:tcPr>
          <w:p w14:paraId="254F992F"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53</w:t>
            </w:r>
          </w:p>
        </w:tc>
        <w:tc>
          <w:tcPr>
            <w:tcW w:w="3111" w:type="dxa"/>
          </w:tcPr>
          <w:p w14:paraId="79B45665"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 xml:space="preserve">Filtravimo bloko svoris </w:t>
            </w:r>
          </w:p>
        </w:tc>
        <w:tc>
          <w:tcPr>
            <w:tcW w:w="2410" w:type="dxa"/>
          </w:tcPr>
          <w:p w14:paraId="16636BFC"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Ne didesnis kaip 640</w:t>
            </w:r>
            <w:r w:rsidRPr="006C6DC8">
              <w:rPr>
                <w:rFonts w:ascii="Times New Roman" w:hAnsi="Times New Roman"/>
                <w:lang w:val="lt-LT"/>
              </w:rPr>
              <w:t xml:space="preserve"> </w:t>
            </w:r>
            <w:r w:rsidRPr="006C6DC8">
              <w:rPr>
                <w:rFonts w:ascii="Times New Roman" w:hAnsi="Times New Roman"/>
                <w:sz w:val="24"/>
                <w:lang w:val="lt-LT"/>
              </w:rPr>
              <w:t>±10 kg</w:t>
            </w:r>
          </w:p>
        </w:tc>
        <w:tc>
          <w:tcPr>
            <w:tcW w:w="3118" w:type="dxa"/>
          </w:tcPr>
          <w:p w14:paraId="1E4ABFD2" w14:textId="77777777" w:rsidR="00694C2B" w:rsidRPr="006C6DC8" w:rsidRDefault="00694C2B" w:rsidP="001C3C97">
            <w:pPr>
              <w:rPr>
                <w:rFonts w:ascii="Times New Roman" w:hAnsi="Times New Roman"/>
                <w:sz w:val="24"/>
              </w:rPr>
            </w:pPr>
          </w:p>
        </w:tc>
      </w:tr>
      <w:tr w:rsidR="00694C2B" w:rsidRPr="006C6DC8" w14:paraId="51772E50" w14:textId="34AD937C" w:rsidTr="00694C2B">
        <w:tc>
          <w:tcPr>
            <w:tcW w:w="570" w:type="dxa"/>
          </w:tcPr>
          <w:p w14:paraId="4CF7C95D"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54</w:t>
            </w:r>
          </w:p>
        </w:tc>
        <w:tc>
          <w:tcPr>
            <w:tcW w:w="3111" w:type="dxa"/>
          </w:tcPr>
          <w:p w14:paraId="58F4D01F" w14:textId="77777777" w:rsidR="00694C2B" w:rsidRPr="006C6DC8" w:rsidRDefault="00694C2B" w:rsidP="001C3C97">
            <w:pPr>
              <w:rPr>
                <w:rFonts w:ascii="Times New Roman" w:hAnsi="Times New Roman"/>
                <w:sz w:val="24"/>
                <w:lang w:val="lt-LT"/>
              </w:rPr>
            </w:pPr>
            <w:proofErr w:type="spellStart"/>
            <w:r w:rsidRPr="006C6DC8">
              <w:rPr>
                <w:rFonts w:ascii="Times New Roman" w:hAnsi="Times New Roman"/>
                <w:sz w:val="24"/>
                <w:lang w:val="lt-LT"/>
              </w:rPr>
              <w:t>Sekcijinis</w:t>
            </w:r>
            <w:proofErr w:type="spellEnd"/>
            <w:r w:rsidRPr="006C6DC8">
              <w:rPr>
                <w:rFonts w:ascii="Times New Roman" w:hAnsi="Times New Roman"/>
                <w:sz w:val="24"/>
                <w:lang w:val="lt-LT"/>
              </w:rPr>
              <w:t xml:space="preserve"> oro ištraukimas nuo pjovimo zonos</w:t>
            </w:r>
          </w:p>
        </w:tc>
        <w:tc>
          <w:tcPr>
            <w:tcW w:w="2410" w:type="dxa"/>
          </w:tcPr>
          <w:p w14:paraId="42E11F36"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Privaloma</w:t>
            </w:r>
          </w:p>
        </w:tc>
        <w:tc>
          <w:tcPr>
            <w:tcW w:w="3118" w:type="dxa"/>
          </w:tcPr>
          <w:p w14:paraId="01FFDEBB" w14:textId="77777777" w:rsidR="00694C2B" w:rsidRPr="006C6DC8" w:rsidRDefault="00694C2B" w:rsidP="001C3C97">
            <w:pPr>
              <w:rPr>
                <w:rFonts w:ascii="Times New Roman" w:hAnsi="Times New Roman"/>
                <w:sz w:val="24"/>
              </w:rPr>
            </w:pPr>
          </w:p>
        </w:tc>
      </w:tr>
      <w:tr w:rsidR="00694C2B" w:rsidRPr="006C6DC8" w14:paraId="3A5C38F6" w14:textId="501067E0" w:rsidTr="00694C2B">
        <w:tc>
          <w:tcPr>
            <w:tcW w:w="570" w:type="dxa"/>
          </w:tcPr>
          <w:p w14:paraId="643888C7"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55</w:t>
            </w:r>
          </w:p>
        </w:tc>
        <w:tc>
          <w:tcPr>
            <w:tcW w:w="3111" w:type="dxa"/>
          </w:tcPr>
          <w:p w14:paraId="67E432B3"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Pjovimo failų ruošimo programa</w:t>
            </w:r>
          </w:p>
        </w:tc>
        <w:tc>
          <w:tcPr>
            <w:tcW w:w="2410" w:type="dxa"/>
          </w:tcPr>
          <w:p w14:paraId="3879F942"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Privaloma</w:t>
            </w:r>
          </w:p>
        </w:tc>
        <w:tc>
          <w:tcPr>
            <w:tcW w:w="3118" w:type="dxa"/>
          </w:tcPr>
          <w:p w14:paraId="206DE235" w14:textId="77777777" w:rsidR="00694C2B" w:rsidRPr="006C6DC8" w:rsidRDefault="00694C2B" w:rsidP="001C3C97">
            <w:pPr>
              <w:rPr>
                <w:rFonts w:ascii="Times New Roman" w:hAnsi="Times New Roman"/>
                <w:sz w:val="24"/>
              </w:rPr>
            </w:pPr>
          </w:p>
        </w:tc>
      </w:tr>
      <w:tr w:rsidR="00694C2B" w:rsidRPr="006C6DC8" w14:paraId="5833BE74" w14:textId="328BCFF7" w:rsidTr="00694C2B">
        <w:tc>
          <w:tcPr>
            <w:tcW w:w="570" w:type="dxa"/>
          </w:tcPr>
          <w:p w14:paraId="7F0202FD"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56</w:t>
            </w:r>
          </w:p>
        </w:tc>
        <w:tc>
          <w:tcPr>
            <w:tcW w:w="3111" w:type="dxa"/>
          </w:tcPr>
          <w:p w14:paraId="0B39AB02"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3D failų formatas</w:t>
            </w:r>
          </w:p>
        </w:tc>
        <w:tc>
          <w:tcPr>
            <w:tcW w:w="2410" w:type="dxa"/>
          </w:tcPr>
          <w:p w14:paraId="3E623262" w14:textId="77777777" w:rsidR="00694C2B" w:rsidRPr="006C6DC8" w:rsidRDefault="00694C2B" w:rsidP="001C3C97">
            <w:pPr>
              <w:rPr>
                <w:rFonts w:ascii="Times New Roman" w:hAnsi="Times New Roman"/>
                <w:sz w:val="24"/>
                <w:lang w:val="lt-LT"/>
              </w:rPr>
            </w:pPr>
            <w:proofErr w:type="spellStart"/>
            <w:r w:rsidRPr="006C6DC8">
              <w:rPr>
                <w:rFonts w:ascii="Times New Roman" w:hAnsi="Times New Roman"/>
                <w:sz w:val="24"/>
                <w:lang w:val="lt-LT"/>
              </w:rPr>
              <w:t>Igs</w:t>
            </w:r>
            <w:proofErr w:type="spellEnd"/>
            <w:r w:rsidRPr="006C6DC8">
              <w:rPr>
                <w:rFonts w:ascii="Times New Roman" w:hAnsi="Times New Roman"/>
                <w:sz w:val="24"/>
                <w:lang w:val="lt-LT"/>
              </w:rPr>
              <w:t xml:space="preserve"> arba lygiavertis</w:t>
            </w:r>
          </w:p>
        </w:tc>
        <w:tc>
          <w:tcPr>
            <w:tcW w:w="3118" w:type="dxa"/>
          </w:tcPr>
          <w:p w14:paraId="38B5FFDC" w14:textId="77777777" w:rsidR="00694C2B" w:rsidRPr="006C6DC8" w:rsidRDefault="00694C2B" w:rsidP="001C3C97">
            <w:pPr>
              <w:rPr>
                <w:rFonts w:ascii="Times New Roman" w:hAnsi="Times New Roman"/>
                <w:sz w:val="24"/>
              </w:rPr>
            </w:pPr>
          </w:p>
        </w:tc>
      </w:tr>
      <w:tr w:rsidR="00694C2B" w:rsidRPr="006C6DC8" w14:paraId="7CB7F031" w14:textId="39257F8D" w:rsidTr="00694C2B">
        <w:tc>
          <w:tcPr>
            <w:tcW w:w="570" w:type="dxa"/>
          </w:tcPr>
          <w:p w14:paraId="541E54B6"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57</w:t>
            </w:r>
          </w:p>
        </w:tc>
        <w:tc>
          <w:tcPr>
            <w:tcW w:w="3111" w:type="dxa"/>
          </w:tcPr>
          <w:p w14:paraId="2AA4AB87"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2D failų formatas</w:t>
            </w:r>
          </w:p>
        </w:tc>
        <w:tc>
          <w:tcPr>
            <w:tcW w:w="2410" w:type="dxa"/>
          </w:tcPr>
          <w:p w14:paraId="0A55129E" w14:textId="77777777" w:rsidR="00694C2B" w:rsidRPr="006C6DC8" w:rsidRDefault="00694C2B" w:rsidP="001C3C97">
            <w:pPr>
              <w:rPr>
                <w:rFonts w:ascii="Times New Roman" w:hAnsi="Times New Roman"/>
                <w:sz w:val="24"/>
                <w:lang w:val="lt-LT"/>
              </w:rPr>
            </w:pPr>
            <w:proofErr w:type="spellStart"/>
            <w:r w:rsidRPr="006C6DC8">
              <w:rPr>
                <w:rFonts w:ascii="Times New Roman" w:hAnsi="Times New Roman"/>
                <w:sz w:val="24"/>
                <w:lang w:val="lt-LT"/>
              </w:rPr>
              <w:t>Dxf</w:t>
            </w:r>
            <w:proofErr w:type="spellEnd"/>
            <w:r w:rsidRPr="006C6DC8">
              <w:rPr>
                <w:rFonts w:ascii="Times New Roman" w:hAnsi="Times New Roman"/>
                <w:sz w:val="24"/>
                <w:lang w:val="lt-LT"/>
              </w:rPr>
              <w:t xml:space="preserve"> arba lygiavertis</w:t>
            </w:r>
          </w:p>
        </w:tc>
        <w:tc>
          <w:tcPr>
            <w:tcW w:w="3118" w:type="dxa"/>
          </w:tcPr>
          <w:p w14:paraId="6E9B1BE3" w14:textId="77777777" w:rsidR="00694C2B" w:rsidRPr="006C6DC8" w:rsidRDefault="00694C2B" w:rsidP="001C3C97">
            <w:pPr>
              <w:rPr>
                <w:rFonts w:ascii="Times New Roman" w:hAnsi="Times New Roman"/>
                <w:sz w:val="24"/>
              </w:rPr>
            </w:pPr>
          </w:p>
        </w:tc>
      </w:tr>
      <w:tr w:rsidR="00694C2B" w:rsidRPr="006C6DC8" w14:paraId="02DD54AB" w14:textId="4F89C13C" w:rsidTr="00694C2B">
        <w:tc>
          <w:tcPr>
            <w:tcW w:w="570" w:type="dxa"/>
          </w:tcPr>
          <w:p w14:paraId="37867BDE"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58</w:t>
            </w:r>
          </w:p>
        </w:tc>
        <w:tc>
          <w:tcPr>
            <w:tcW w:w="3111" w:type="dxa"/>
          </w:tcPr>
          <w:p w14:paraId="3D4AB510"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Staklių pjovimo zona uždengta</w:t>
            </w:r>
          </w:p>
        </w:tc>
        <w:tc>
          <w:tcPr>
            <w:tcW w:w="2410" w:type="dxa"/>
          </w:tcPr>
          <w:p w14:paraId="7610F03D"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Privaloma</w:t>
            </w:r>
          </w:p>
        </w:tc>
        <w:tc>
          <w:tcPr>
            <w:tcW w:w="3118" w:type="dxa"/>
          </w:tcPr>
          <w:p w14:paraId="72C6F8AE" w14:textId="77777777" w:rsidR="00694C2B" w:rsidRPr="006C6DC8" w:rsidRDefault="00694C2B" w:rsidP="001C3C97">
            <w:pPr>
              <w:rPr>
                <w:rFonts w:ascii="Times New Roman" w:hAnsi="Times New Roman"/>
                <w:sz w:val="24"/>
              </w:rPr>
            </w:pPr>
          </w:p>
        </w:tc>
      </w:tr>
      <w:tr w:rsidR="00694C2B" w:rsidRPr="006C6DC8" w14:paraId="17598874" w14:textId="563F1BE7" w:rsidTr="00694C2B">
        <w:tc>
          <w:tcPr>
            <w:tcW w:w="570" w:type="dxa"/>
          </w:tcPr>
          <w:p w14:paraId="0005C505"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59</w:t>
            </w:r>
          </w:p>
        </w:tc>
        <w:tc>
          <w:tcPr>
            <w:tcW w:w="3111" w:type="dxa"/>
          </w:tcPr>
          <w:p w14:paraId="7863FA53"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Bevielė tinklo plokštė</w:t>
            </w:r>
          </w:p>
        </w:tc>
        <w:tc>
          <w:tcPr>
            <w:tcW w:w="2410" w:type="dxa"/>
          </w:tcPr>
          <w:p w14:paraId="2E874B1E"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Privaloma</w:t>
            </w:r>
          </w:p>
        </w:tc>
        <w:tc>
          <w:tcPr>
            <w:tcW w:w="3118" w:type="dxa"/>
          </w:tcPr>
          <w:p w14:paraId="4E1E4DF3" w14:textId="77777777" w:rsidR="00694C2B" w:rsidRPr="006C6DC8" w:rsidRDefault="00694C2B" w:rsidP="001C3C97">
            <w:pPr>
              <w:rPr>
                <w:rFonts w:ascii="Times New Roman" w:hAnsi="Times New Roman"/>
                <w:sz w:val="24"/>
              </w:rPr>
            </w:pPr>
          </w:p>
        </w:tc>
      </w:tr>
      <w:tr w:rsidR="00694C2B" w:rsidRPr="006C6DC8" w14:paraId="027A9BBA" w14:textId="7BA145BB" w:rsidTr="00694C2B">
        <w:tc>
          <w:tcPr>
            <w:tcW w:w="570" w:type="dxa"/>
          </w:tcPr>
          <w:p w14:paraId="60D499B6"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60</w:t>
            </w:r>
          </w:p>
        </w:tc>
        <w:tc>
          <w:tcPr>
            <w:tcW w:w="3111" w:type="dxa"/>
          </w:tcPr>
          <w:p w14:paraId="5719D792"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Su staklėmis pateikiami dokumentai, vartotojo naudojimosi instrukcija, aptarnavimo instrukcija, elektros schemos, pneumatikos schemos.</w:t>
            </w:r>
          </w:p>
        </w:tc>
        <w:tc>
          <w:tcPr>
            <w:tcW w:w="2410" w:type="dxa"/>
          </w:tcPr>
          <w:p w14:paraId="156FF0EE"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Privaloma</w:t>
            </w:r>
          </w:p>
        </w:tc>
        <w:tc>
          <w:tcPr>
            <w:tcW w:w="3118" w:type="dxa"/>
          </w:tcPr>
          <w:p w14:paraId="74FD0AB2" w14:textId="77777777" w:rsidR="00694C2B" w:rsidRPr="006C6DC8" w:rsidRDefault="00694C2B" w:rsidP="001C3C97">
            <w:pPr>
              <w:rPr>
                <w:rFonts w:ascii="Times New Roman" w:hAnsi="Times New Roman"/>
                <w:sz w:val="24"/>
              </w:rPr>
            </w:pPr>
          </w:p>
        </w:tc>
      </w:tr>
      <w:tr w:rsidR="00694C2B" w:rsidRPr="006C6DC8" w14:paraId="728B03D3" w14:textId="2A9040EE" w:rsidTr="00694C2B">
        <w:tc>
          <w:tcPr>
            <w:tcW w:w="570" w:type="dxa"/>
          </w:tcPr>
          <w:p w14:paraId="34B4EA10"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61</w:t>
            </w:r>
          </w:p>
        </w:tc>
        <w:tc>
          <w:tcPr>
            <w:tcW w:w="3111" w:type="dxa"/>
          </w:tcPr>
          <w:p w14:paraId="1B844A33"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 xml:space="preserve">Garantija įrangai </w:t>
            </w:r>
          </w:p>
        </w:tc>
        <w:tc>
          <w:tcPr>
            <w:tcW w:w="2410" w:type="dxa"/>
          </w:tcPr>
          <w:p w14:paraId="3D1F3D9A"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ne trumpesnė kaip 12 mėnesių nuo priėmimo-perdavimo akto pasirašymo dienos</w:t>
            </w:r>
          </w:p>
        </w:tc>
        <w:tc>
          <w:tcPr>
            <w:tcW w:w="3118" w:type="dxa"/>
          </w:tcPr>
          <w:p w14:paraId="7B17C472" w14:textId="77777777" w:rsidR="00694C2B" w:rsidRPr="006C6DC8" w:rsidRDefault="00694C2B" w:rsidP="001C3C97">
            <w:pPr>
              <w:rPr>
                <w:rFonts w:ascii="Times New Roman" w:hAnsi="Times New Roman"/>
                <w:sz w:val="24"/>
              </w:rPr>
            </w:pPr>
          </w:p>
        </w:tc>
      </w:tr>
      <w:tr w:rsidR="00694C2B" w:rsidRPr="006C6DC8" w14:paraId="10FE5955" w14:textId="59D84F62" w:rsidTr="00694C2B">
        <w:tc>
          <w:tcPr>
            <w:tcW w:w="570" w:type="dxa"/>
          </w:tcPr>
          <w:p w14:paraId="5A1EAF69"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62</w:t>
            </w:r>
          </w:p>
        </w:tc>
        <w:tc>
          <w:tcPr>
            <w:tcW w:w="3111" w:type="dxa"/>
          </w:tcPr>
          <w:p w14:paraId="663C2F6D"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Garantija šaltiniu</w:t>
            </w:r>
          </w:p>
        </w:tc>
        <w:tc>
          <w:tcPr>
            <w:tcW w:w="2410" w:type="dxa"/>
          </w:tcPr>
          <w:p w14:paraId="2DF45219"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ne trumpesnė kaip 24 mėnesiai nuo priėmimo-perdavimo akto pasirašymo dienos</w:t>
            </w:r>
          </w:p>
        </w:tc>
        <w:tc>
          <w:tcPr>
            <w:tcW w:w="3118" w:type="dxa"/>
          </w:tcPr>
          <w:p w14:paraId="5A6A5A1C" w14:textId="77777777" w:rsidR="00694C2B" w:rsidRPr="006C6DC8" w:rsidRDefault="00694C2B" w:rsidP="001C3C97">
            <w:pPr>
              <w:rPr>
                <w:rFonts w:ascii="Times New Roman" w:hAnsi="Times New Roman"/>
                <w:sz w:val="24"/>
              </w:rPr>
            </w:pPr>
          </w:p>
        </w:tc>
      </w:tr>
      <w:tr w:rsidR="00694C2B" w:rsidRPr="006C6DC8" w14:paraId="7CE45623" w14:textId="3D0FD983" w:rsidTr="00694C2B">
        <w:tc>
          <w:tcPr>
            <w:tcW w:w="570" w:type="dxa"/>
          </w:tcPr>
          <w:p w14:paraId="08B5D9F7"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63</w:t>
            </w:r>
          </w:p>
        </w:tc>
        <w:tc>
          <w:tcPr>
            <w:tcW w:w="3111" w:type="dxa"/>
          </w:tcPr>
          <w:p w14:paraId="4377822A"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Įrangos aptarnavimo laiko artėjimo pranešimo funkcija</w:t>
            </w:r>
          </w:p>
        </w:tc>
        <w:tc>
          <w:tcPr>
            <w:tcW w:w="2410" w:type="dxa"/>
          </w:tcPr>
          <w:p w14:paraId="5AC97041"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Privaloma</w:t>
            </w:r>
          </w:p>
        </w:tc>
        <w:tc>
          <w:tcPr>
            <w:tcW w:w="3118" w:type="dxa"/>
          </w:tcPr>
          <w:p w14:paraId="24183B4D" w14:textId="77777777" w:rsidR="00694C2B" w:rsidRPr="006C6DC8" w:rsidRDefault="00694C2B" w:rsidP="001C3C97">
            <w:pPr>
              <w:rPr>
                <w:rFonts w:ascii="Times New Roman" w:hAnsi="Times New Roman"/>
                <w:sz w:val="24"/>
              </w:rPr>
            </w:pPr>
          </w:p>
        </w:tc>
      </w:tr>
      <w:tr w:rsidR="00694C2B" w:rsidRPr="006C6DC8" w14:paraId="67A408A7" w14:textId="50A7C21A" w:rsidTr="00694C2B">
        <w:tc>
          <w:tcPr>
            <w:tcW w:w="570" w:type="dxa"/>
          </w:tcPr>
          <w:p w14:paraId="5EC96577"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64</w:t>
            </w:r>
          </w:p>
        </w:tc>
        <w:tc>
          <w:tcPr>
            <w:tcW w:w="3111" w:type="dxa"/>
          </w:tcPr>
          <w:p w14:paraId="6F465DAB" w14:textId="77777777" w:rsidR="00694C2B" w:rsidRPr="006C6DC8" w:rsidRDefault="00694C2B" w:rsidP="001C3C97">
            <w:pPr>
              <w:rPr>
                <w:rFonts w:ascii="Times New Roman" w:hAnsi="Times New Roman"/>
                <w:sz w:val="24"/>
                <w:lang w:val="lt-LT"/>
              </w:rPr>
            </w:pPr>
            <w:proofErr w:type="spellStart"/>
            <w:r w:rsidRPr="006C6DC8">
              <w:rPr>
                <w:rFonts w:ascii="Times New Roman" w:hAnsi="Times New Roman"/>
                <w:sz w:val="24"/>
                <w:lang w:val="lt-LT"/>
              </w:rPr>
              <w:t>Teleserviso</w:t>
            </w:r>
            <w:proofErr w:type="spellEnd"/>
            <w:r w:rsidRPr="006C6DC8">
              <w:rPr>
                <w:rFonts w:ascii="Times New Roman" w:hAnsi="Times New Roman"/>
                <w:sz w:val="24"/>
                <w:lang w:val="lt-LT"/>
              </w:rPr>
              <w:t xml:space="preserve"> galimybė</w:t>
            </w:r>
          </w:p>
        </w:tc>
        <w:tc>
          <w:tcPr>
            <w:tcW w:w="2410" w:type="dxa"/>
          </w:tcPr>
          <w:p w14:paraId="79846859"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Privaloma</w:t>
            </w:r>
          </w:p>
        </w:tc>
        <w:tc>
          <w:tcPr>
            <w:tcW w:w="3118" w:type="dxa"/>
          </w:tcPr>
          <w:p w14:paraId="4ECE4413" w14:textId="77777777" w:rsidR="00694C2B" w:rsidRPr="006C6DC8" w:rsidRDefault="00694C2B" w:rsidP="001C3C97">
            <w:pPr>
              <w:rPr>
                <w:rFonts w:ascii="Times New Roman" w:hAnsi="Times New Roman"/>
                <w:sz w:val="24"/>
              </w:rPr>
            </w:pPr>
          </w:p>
        </w:tc>
      </w:tr>
      <w:tr w:rsidR="00694C2B" w:rsidRPr="006C6DC8" w14:paraId="27110401" w14:textId="5A166491" w:rsidTr="00694C2B">
        <w:tc>
          <w:tcPr>
            <w:tcW w:w="570" w:type="dxa"/>
          </w:tcPr>
          <w:p w14:paraId="1AECE548"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65</w:t>
            </w:r>
          </w:p>
        </w:tc>
        <w:tc>
          <w:tcPr>
            <w:tcW w:w="3111" w:type="dxa"/>
          </w:tcPr>
          <w:p w14:paraId="0D24C33E"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Monitorius tiesiogiai atvaizduojantis, kaip vyksta darbas</w:t>
            </w:r>
          </w:p>
        </w:tc>
        <w:tc>
          <w:tcPr>
            <w:tcW w:w="2410" w:type="dxa"/>
          </w:tcPr>
          <w:p w14:paraId="5662CAF5"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Privaloma</w:t>
            </w:r>
          </w:p>
        </w:tc>
        <w:tc>
          <w:tcPr>
            <w:tcW w:w="3118" w:type="dxa"/>
          </w:tcPr>
          <w:p w14:paraId="281CFC73" w14:textId="77777777" w:rsidR="00694C2B" w:rsidRPr="006C6DC8" w:rsidRDefault="00694C2B" w:rsidP="001C3C97">
            <w:pPr>
              <w:rPr>
                <w:rFonts w:ascii="Times New Roman" w:hAnsi="Times New Roman"/>
                <w:sz w:val="24"/>
              </w:rPr>
            </w:pPr>
          </w:p>
        </w:tc>
      </w:tr>
      <w:tr w:rsidR="00694C2B" w:rsidRPr="006C6DC8" w14:paraId="4BC0208B" w14:textId="7B0D7F39" w:rsidTr="00694C2B">
        <w:tc>
          <w:tcPr>
            <w:tcW w:w="570" w:type="dxa"/>
          </w:tcPr>
          <w:p w14:paraId="52D35C86"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66</w:t>
            </w:r>
          </w:p>
        </w:tc>
        <w:tc>
          <w:tcPr>
            <w:tcW w:w="3111" w:type="dxa"/>
          </w:tcPr>
          <w:p w14:paraId="1191696F"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Darbo valandų skaitiklis</w:t>
            </w:r>
          </w:p>
        </w:tc>
        <w:tc>
          <w:tcPr>
            <w:tcW w:w="2410" w:type="dxa"/>
          </w:tcPr>
          <w:p w14:paraId="12867841"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Privaloma</w:t>
            </w:r>
          </w:p>
        </w:tc>
        <w:tc>
          <w:tcPr>
            <w:tcW w:w="3118" w:type="dxa"/>
          </w:tcPr>
          <w:p w14:paraId="4FD6976E" w14:textId="77777777" w:rsidR="00694C2B" w:rsidRPr="006C6DC8" w:rsidRDefault="00694C2B" w:rsidP="001C3C97">
            <w:pPr>
              <w:rPr>
                <w:rFonts w:ascii="Times New Roman" w:hAnsi="Times New Roman"/>
                <w:sz w:val="24"/>
              </w:rPr>
            </w:pPr>
          </w:p>
        </w:tc>
      </w:tr>
      <w:tr w:rsidR="00694C2B" w:rsidRPr="006C6DC8" w14:paraId="2CCB4DF9" w14:textId="767C3C30" w:rsidTr="00694C2B">
        <w:tc>
          <w:tcPr>
            <w:tcW w:w="570" w:type="dxa"/>
          </w:tcPr>
          <w:p w14:paraId="24AD408D"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67</w:t>
            </w:r>
          </w:p>
        </w:tc>
        <w:tc>
          <w:tcPr>
            <w:tcW w:w="3111" w:type="dxa"/>
          </w:tcPr>
          <w:p w14:paraId="259222B6"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Rankinis detalių graviravimas</w:t>
            </w:r>
          </w:p>
        </w:tc>
        <w:tc>
          <w:tcPr>
            <w:tcW w:w="2410" w:type="dxa"/>
          </w:tcPr>
          <w:p w14:paraId="724A7083"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Privaloma</w:t>
            </w:r>
          </w:p>
        </w:tc>
        <w:tc>
          <w:tcPr>
            <w:tcW w:w="3118" w:type="dxa"/>
          </w:tcPr>
          <w:p w14:paraId="171DE67D" w14:textId="77777777" w:rsidR="00694C2B" w:rsidRPr="006C6DC8" w:rsidRDefault="00694C2B" w:rsidP="001C3C97">
            <w:pPr>
              <w:rPr>
                <w:rFonts w:ascii="Times New Roman" w:hAnsi="Times New Roman"/>
                <w:sz w:val="24"/>
              </w:rPr>
            </w:pPr>
          </w:p>
        </w:tc>
      </w:tr>
      <w:tr w:rsidR="00694C2B" w:rsidRPr="006C6DC8" w14:paraId="550FDA9C" w14:textId="7120165C" w:rsidTr="00694C2B">
        <w:tc>
          <w:tcPr>
            <w:tcW w:w="570" w:type="dxa"/>
          </w:tcPr>
          <w:p w14:paraId="0E7B1104"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68</w:t>
            </w:r>
          </w:p>
        </w:tc>
        <w:tc>
          <w:tcPr>
            <w:tcW w:w="3111" w:type="dxa"/>
          </w:tcPr>
          <w:p w14:paraId="22488BD7"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Automatinis detalių graviravimas pagal failo vardą</w:t>
            </w:r>
          </w:p>
        </w:tc>
        <w:tc>
          <w:tcPr>
            <w:tcW w:w="2410" w:type="dxa"/>
          </w:tcPr>
          <w:p w14:paraId="54297239"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Privaloma</w:t>
            </w:r>
          </w:p>
        </w:tc>
        <w:tc>
          <w:tcPr>
            <w:tcW w:w="3118" w:type="dxa"/>
          </w:tcPr>
          <w:p w14:paraId="7706B62A" w14:textId="77777777" w:rsidR="00694C2B" w:rsidRPr="006C6DC8" w:rsidRDefault="00694C2B" w:rsidP="001C3C97">
            <w:pPr>
              <w:rPr>
                <w:rFonts w:ascii="Times New Roman" w:hAnsi="Times New Roman"/>
                <w:sz w:val="24"/>
              </w:rPr>
            </w:pPr>
          </w:p>
        </w:tc>
      </w:tr>
      <w:tr w:rsidR="00694C2B" w:rsidRPr="006C6DC8" w14:paraId="50FDB57A" w14:textId="57875514" w:rsidTr="00694C2B">
        <w:tc>
          <w:tcPr>
            <w:tcW w:w="570" w:type="dxa"/>
          </w:tcPr>
          <w:p w14:paraId="5C426DB5"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69</w:t>
            </w:r>
          </w:p>
        </w:tc>
        <w:tc>
          <w:tcPr>
            <w:tcW w:w="3111" w:type="dxa"/>
          </w:tcPr>
          <w:p w14:paraId="7B77AD30" w14:textId="77777777" w:rsidR="00694C2B" w:rsidRPr="006C6DC8" w:rsidRDefault="00694C2B" w:rsidP="001C3C97">
            <w:pPr>
              <w:tabs>
                <w:tab w:val="left" w:pos="3195"/>
              </w:tabs>
              <w:rPr>
                <w:rFonts w:ascii="Times New Roman" w:hAnsi="Times New Roman"/>
                <w:sz w:val="24"/>
                <w:lang w:val="lt-LT"/>
              </w:rPr>
            </w:pPr>
            <w:r w:rsidRPr="006C6DC8">
              <w:rPr>
                <w:rFonts w:ascii="Times New Roman" w:hAnsi="Times New Roman"/>
                <w:sz w:val="24"/>
                <w:lang w:val="lt-LT"/>
              </w:rPr>
              <w:t>Programinė įranga Windows 11 arba lygiavertė</w:t>
            </w:r>
          </w:p>
        </w:tc>
        <w:tc>
          <w:tcPr>
            <w:tcW w:w="2410" w:type="dxa"/>
          </w:tcPr>
          <w:p w14:paraId="393C14FB"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Privaloma</w:t>
            </w:r>
          </w:p>
        </w:tc>
        <w:tc>
          <w:tcPr>
            <w:tcW w:w="3118" w:type="dxa"/>
          </w:tcPr>
          <w:p w14:paraId="7DD7C8CA" w14:textId="77777777" w:rsidR="00694C2B" w:rsidRPr="006C6DC8" w:rsidRDefault="00694C2B" w:rsidP="001C3C97">
            <w:pPr>
              <w:rPr>
                <w:rFonts w:ascii="Times New Roman" w:hAnsi="Times New Roman"/>
                <w:sz w:val="24"/>
              </w:rPr>
            </w:pPr>
          </w:p>
        </w:tc>
      </w:tr>
      <w:tr w:rsidR="00694C2B" w:rsidRPr="006C6DC8" w14:paraId="5EFB274A" w14:textId="5A3ED622" w:rsidTr="00694C2B">
        <w:tc>
          <w:tcPr>
            <w:tcW w:w="570" w:type="dxa"/>
          </w:tcPr>
          <w:p w14:paraId="3027F06C"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70</w:t>
            </w:r>
          </w:p>
        </w:tc>
        <w:tc>
          <w:tcPr>
            <w:tcW w:w="3111" w:type="dxa"/>
          </w:tcPr>
          <w:p w14:paraId="073F36AE" w14:textId="77777777" w:rsidR="00694C2B" w:rsidRPr="006C6DC8" w:rsidRDefault="00694C2B" w:rsidP="001C3C97">
            <w:pPr>
              <w:tabs>
                <w:tab w:val="left" w:pos="3195"/>
              </w:tabs>
              <w:rPr>
                <w:rFonts w:ascii="Times New Roman" w:hAnsi="Times New Roman"/>
                <w:sz w:val="24"/>
                <w:lang w:val="lt-LT"/>
              </w:rPr>
            </w:pPr>
            <w:r w:rsidRPr="006C6DC8">
              <w:rPr>
                <w:rFonts w:ascii="Times New Roman" w:hAnsi="Times New Roman"/>
                <w:sz w:val="24"/>
                <w:lang w:val="lt-LT"/>
              </w:rPr>
              <w:t xml:space="preserve">Staklių išdėstymas: dešinė staklių pusė bus prie sienos, </w:t>
            </w:r>
            <w:r w:rsidRPr="006C6DC8">
              <w:rPr>
                <w:rFonts w:ascii="Times New Roman" w:hAnsi="Times New Roman"/>
                <w:sz w:val="24"/>
                <w:lang w:val="lt-LT"/>
              </w:rPr>
              <w:lastRenderedPageBreak/>
              <w:t>visi aptarnavimai per kairę pusę</w:t>
            </w:r>
          </w:p>
        </w:tc>
        <w:tc>
          <w:tcPr>
            <w:tcW w:w="2410" w:type="dxa"/>
          </w:tcPr>
          <w:p w14:paraId="1F2163B7"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lastRenderedPageBreak/>
              <w:t>Privaloma</w:t>
            </w:r>
          </w:p>
        </w:tc>
        <w:tc>
          <w:tcPr>
            <w:tcW w:w="3118" w:type="dxa"/>
          </w:tcPr>
          <w:p w14:paraId="37A9ADCB" w14:textId="77777777" w:rsidR="00694C2B" w:rsidRPr="006C6DC8" w:rsidRDefault="00694C2B" w:rsidP="001C3C97">
            <w:pPr>
              <w:rPr>
                <w:rFonts w:ascii="Times New Roman" w:hAnsi="Times New Roman"/>
                <w:sz w:val="24"/>
              </w:rPr>
            </w:pPr>
          </w:p>
        </w:tc>
      </w:tr>
      <w:tr w:rsidR="00694C2B" w:rsidRPr="006C6DC8" w14:paraId="27A60629" w14:textId="037D1D9D" w:rsidTr="00694C2B">
        <w:tc>
          <w:tcPr>
            <w:tcW w:w="570" w:type="dxa"/>
          </w:tcPr>
          <w:p w14:paraId="641F2A7B"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71</w:t>
            </w:r>
          </w:p>
        </w:tc>
        <w:tc>
          <w:tcPr>
            <w:tcW w:w="3111" w:type="dxa"/>
          </w:tcPr>
          <w:p w14:paraId="1AADA067" w14:textId="77777777" w:rsidR="00694C2B" w:rsidRPr="006C6DC8" w:rsidRDefault="00694C2B" w:rsidP="001C3C97">
            <w:pPr>
              <w:tabs>
                <w:tab w:val="left" w:pos="3195"/>
              </w:tabs>
              <w:rPr>
                <w:rFonts w:ascii="Times New Roman" w:hAnsi="Times New Roman"/>
                <w:sz w:val="24"/>
                <w:lang w:val="lt-LT"/>
              </w:rPr>
            </w:pPr>
            <w:r w:rsidRPr="006C6DC8">
              <w:rPr>
                <w:rFonts w:ascii="Times New Roman" w:hAnsi="Times New Roman"/>
                <w:sz w:val="24"/>
                <w:lang w:val="lt-LT"/>
              </w:rPr>
              <w:t>Atsarginių detalių lęšių komplektas</w:t>
            </w:r>
          </w:p>
        </w:tc>
        <w:tc>
          <w:tcPr>
            <w:tcW w:w="2410" w:type="dxa"/>
          </w:tcPr>
          <w:p w14:paraId="11EF6297"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Ne mažiau kaip 20 vnt.</w:t>
            </w:r>
          </w:p>
        </w:tc>
        <w:tc>
          <w:tcPr>
            <w:tcW w:w="3118" w:type="dxa"/>
          </w:tcPr>
          <w:p w14:paraId="71E5D3D8" w14:textId="77777777" w:rsidR="00694C2B" w:rsidRPr="006C6DC8" w:rsidRDefault="00694C2B" w:rsidP="001C3C97">
            <w:pPr>
              <w:rPr>
                <w:rFonts w:ascii="Times New Roman" w:hAnsi="Times New Roman"/>
                <w:sz w:val="24"/>
              </w:rPr>
            </w:pPr>
          </w:p>
        </w:tc>
      </w:tr>
      <w:tr w:rsidR="00694C2B" w:rsidRPr="006C6DC8" w14:paraId="6A9B9C95" w14:textId="18FCEE12" w:rsidTr="00694C2B">
        <w:tc>
          <w:tcPr>
            <w:tcW w:w="570" w:type="dxa"/>
          </w:tcPr>
          <w:p w14:paraId="27471B6D"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72</w:t>
            </w:r>
          </w:p>
        </w:tc>
        <w:tc>
          <w:tcPr>
            <w:tcW w:w="3111" w:type="dxa"/>
          </w:tcPr>
          <w:p w14:paraId="6DF3F7D7" w14:textId="77777777" w:rsidR="00694C2B" w:rsidRPr="006C6DC8" w:rsidRDefault="00694C2B" w:rsidP="001C3C97">
            <w:pPr>
              <w:tabs>
                <w:tab w:val="left" w:pos="3195"/>
              </w:tabs>
              <w:rPr>
                <w:rFonts w:ascii="Times New Roman" w:hAnsi="Times New Roman"/>
                <w:sz w:val="24"/>
                <w:lang w:val="lt-LT"/>
              </w:rPr>
            </w:pPr>
            <w:r w:rsidRPr="006C6DC8">
              <w:rPr>
                <w:rFonts w:ascii="Times New Roman" w:hAnsi="Times New Roman"/>
                <w:sz w:val="24"/>
                <w:lang w:val="lt-LT"/>
              </w:rPr>
              <w:t>Atsarginių purkštukų  komplektas</w:t>
            </w:r>
          </w:p>
        </w:tc>
        <w:tc>
          <w:tcPr>
            <w:tcW w:w="2410" w:type="dxa"/>
          </w:tcPr>
          <w:p w14:paraId="4377EBBD"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Ne mažiau kaip 50 vnt.</w:t>
            </w:r>
          </w:p>
        </w:tc>
        <w:tc>
          <w:tcPr>
            <w:tcW w:w="3118" w:type="dxa"/>
          </w:tcPr>
          <w:p w14:paraId="3A45F1E5" w14:textId="77777777" w:rsidR="00694C2B" w:rsidRPr="006C6DC8" w:rsidRDefault="00694C2B" w:rsidP="001C3C97">
            <w:pPr>
              <w:rPr>
                <w:rFonts w:ascii="Times New Roman" w:hAnsi="Times New Roman"/>
                <w:sz w:val="24"/>
              </w:rPr>
            </w:pPr>
          </w:p>
        </w:tc>
      </w:tr>
      <w:tr w:rsidR="00694C2B" w:rsidRPr="006C6DC8" w14:paraId="55B46233" w14:textId="285DB15D" w:rsidTr="00694C2B">
        <w:tc>
          <w:tcPr>
            <w:tcW w:w="570" w:type="dxa"/>
          </w:tcPr>
          <w:p w14:paraId="6ED2E1AF"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73</w:t>
            </w:r>
          </w:p>
        </w:tc>
        <w:tc>
          <w:tcPr>
            <w:tcW w:w="3111" w:type="dxa"/>
          </w:tcPr>
          <w:p w14:paraId="2B28E372" w14:textId="77777777" w:rsidR="00694C2B" w:rsidRPr="006C6DC8" w:rsidRDefault="00694C2B" w:rsidP="001C3C97">
            <w:pPr>
              <w:tabs>
                <w:tab w:val="left" w:pos="3195"/>
              </w:tabs>
              <w:rPr>
                <w:rFonts w:ascii="Times New Roman" w:hAnsi="Times New Roman"/>
                <w:sz w:val="24"/>
                <w:lang w:val="lt-LT"/>
              </w:rPr>
            </w:pPr>
            <w:r w:rsidRPr="006C6DC8">
              <w:rPr>
                <w:rFonts w:ascii="Times New Roman" w:hAnsi="Times New Roman"/>
                <w:sz w:val="24"/>
                <w:lang w:val="lt-LT"/>
              </w:rPr>
              <w:t>Lazerio šaltinio, optinio kabelio stikliuko pakaitinis stiklas</w:t>
            </w:r>
          </w:p>
        </w:tc>
        <w:tc>
          <w:tcPr>
            <w:tcW w:w="2410" w:type="dxa"/>
          </w:tcPr>
          <w:p w14:paraId="5AAA6368"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Ne mažiau kaip 3 vnt.</w:t>
            </w:r>
          </w:p>
        </w:tc>
        <w:tc>
          <w:tcPr>
            <w:tcW w:w="3118" w:type="dxa"/>
          </w:tcPr>
          <w:p w14:paraId="2D6A0817" w14:textId="77777777" w:rsidR="00694C2B" w:rsidRPr="006C6DC8" w:rsidRDefault="00694C2B" w:rsidP="001C3C97">
            <w:pPr>
              <w:rPr>
                <w:rFonts w:ascii="Times New Roman" w:hAnsi="Times New Roman"/>
                <w:sz w:val="24"/>
              </w:rPr>
            </w:pPr>
          </w:p>
        </w:tc>
      </w:tr>
      <w:tr w:rsidR="00694C2B" w:rsidRPr="006C6DC8" w14:paraId="32346CBD" w14:textId="57C522E3" w:rsidTr="00694C2B">
        <w:tc>
          <w:tcPr>
            <w:tcW w:w="570" w:type="dxa"/>
          </w:tcPr>
          <w:p w14:paraId="04281B11"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74</w:t>
            </w:r>
          </w:p>
        </w:tc>
        <w:tc>
          <w:tcPr>
            <w:tcW w:w="3111" w:type="dxa"/>
          </w:tcPr>
          <w:p w14:paraId="11A31B2B" w14:textId="77777777" w:rsidR="00694C2B" w:rsidRPr="006C6DC8" w:rsidRDefault="00694C2B" w:rsidP="001C3C97">
            <w:pPr>
              <w:tabs>
                <w:tab w:val="left" w:pos="3195"/>
              </w:tabs>
              <w:rPr>
                <w:rFonts w:ascii="Times New Roman" w:hAnsi="Times New Roman"/>
                <w:sz w:val="24"/>
                <w:lang w:val="lt-LT"/>
              </w:rPr>
            </w:pPr>
            <w:r w:rsidRPr="006C6DC8">
              <w:rPr>
                <w:rFonts w:ascii="Times New Roman" w:hAnsi="Times New Roman"/>
                <w:sz w:val="24"/>
                <w:lang w:val="lt-LT"/>
              </w:rPr>
              <w:t>Pakaitinis pjovimo galvos  linzių komplektas</w:t>
            </w:r>
          </w:p>
        </w:tc>
        <w:tc>
          <w:tcPr>
            <w:tcW w:w="2410" w:type="dxa"/>
          </w:tcPr>
          <w:p w14:paraId="3955F8BE"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1vnt.</w:t>
            </w:r>
          </w:p>
        </w:tc>
        <w:tc>
          <w:tcPr>
            <w:tcW w:w="3118" w:type="dxa"/>
          </w:tcPr>
          <w:p w14:paraId="40D831B6" w14:textId="77777777" w:rsidR="00694C2B" w:rsidRPr="006C6DC8" w:rsidRDefault="00694C2B" w:rsidP="001C3C97">
            <w:pPr>
              <w:rPr>
                <w:rFonts w:ascii="Times New Roman" w:hAnsi="Times New Roman"/>
                <w:sz w:val="24"/>
              </w:rPr>
            </w:pPr>
          </w:p>
        </w:tc>
      </w:tr>
      <w:tr w:rsidR="00694C2B" w:rsidRPr="006C6DC8" w14:paraId="278FB844" w14:textId="40F7E564" w:rsidTr="00694C2B">
        <w:tc>
          <w:tcPr>
            <w:tcW w:w="570" w:type="dxa"/>
          </w:tcPr>
          <w:p w14:paraId="203C4EBA" w14:textId="77777777" w:rsidR="00694C2B" w:rsidRPr="006C6DC8" w:rsidRDefault="00694C2B" w:rsidP="001C3C97">
            <w:pPr>
              <w:rPr>
                <w:rFonts w:ascii="Times New Roman" w:hAnsi="Times New Roman"/>
                <w:sz w:val="24"/>
              </w:rPr>
            </w:pPr>
            <w:r w:rsidRPr="006C6DC8">
              <w:rPr>
                <w:rFonts w:ascii="Times New Roman" w:hAnsi="Times New Roman"/>
                <w:sz w:val="24"/>
              </w:rPr>
              <w:t>75</w:t>
            </w:r>
          </w:p>
        </w:tc>
        <w:tc>
          <w:tcPr>
            <w:tcW w:w="3111" w:type="dxa"/>
          </w:tcPr>
          <w:p w14:paraId="44A4F4A9" w14:textId="77777777" w:rsidR="00694C2B" w:rsidRPr="006C6DC8" w:rsidRDefault="00694C2B" w:rsidP="001C3C97">
            <w:pPr>
              <w:widowControl w:val="0"/>
              <w:rPr>
                <w:rFonts w:ascii="Times New Roman" w:hAnsi="Times New Roman"/>
                <w:kern w:val="2"/>
                <w:sz w:val="24"/>
              </w:rPr>
            </w:pPr>
            <w:proofErr w:type="spellStart"/>
            <w:r w:rsidRPr="006C6DC8">
              <w:rPr>
                <w:rFonts w:ascii="Times New Roman" w:hAnsi="Times New Roman"/>
                <w:kern w:val="2"/>
                <w:sz w:val="24"/>
              </w:rPr>
              <w:t>Mobilus</w:t>
            </w:r>
            <w:proofErr w:type="spellEnd"/>
            <w:r w:rsidRPr="006C6DC8">
              <w:rPr>
                <w:rFonts w:ascii="Times New Roman" w:hAnsi="Times New Roman"/>
                <w:kern w:val="2"/>
                <w:sz w:val="24"/>
              </w:rPr>
              <w:t xml:space="preserve"> </w:t>
            </w:r>
            <w:proofErr w:type="spellStart"/>
            <w:r w:rsidRPr="006C6DC8">
              <w:rPr>
                <w:rFonts w:ascii="Times New Roman" w:hAnsi="Times New Roman"/>
                <w:kern w:val="2"/>
                <w:sz w:val="24"/>
              </w:rPr>
              <w:t>valdymo</w:t>
            </w:r>
            <w:proofErr w:type="spellEnd"/>
            <w:r w:rsidRPr="006C6DC8">
              <w:rPr>
                <w:rFonts w:ascii="Times New Roman" w:hAnsi="Times New Roman"/>
                <w:kern w:val="2"/>
                <w:sz w:val="24"/>
              </w:rPr>
              <w:t xml:space="preserve"> </w:t>
            </w:r>
            <w:proofErr w:type="spellStart"/>
            <w:r w:rsidRPr="006C6DC8">
              <w:rPr>
                <w:rFonts w:ascii="Times New Roman" w:hAnsi="Times New Roman"/>
                <w:kern w:val="2"/>
                <w:sz w:val="24"/>
              </w:rPr>
              <w:t>pultas</w:t>
            </w:r>
            <w:proofErr w:type="spellEnd"/>
          </w:p>
          <w:p w14:paraId="074ACEFD" w14:textId="77777777" w:rsidR="00694C2B" w:rsidRPr="006C6DC8" w:rsidRDefault="00694C2B" w:rsidP="001C3C97">
            <w:pPr>
              <w:tabs>
                <w:tab w:val="left" w:pos="3195"/>
              </w:tabs>
              <w:rPr>
                <w:rFonts w:ascii="Times New Roman" w:hAnsi="Times New Roman"/>
                <w:sz w:val="24"/>
              </w:rPr>
            </w:pPr>
          </w:p>
        </w:tc>
        <w:tc>
          <w:tcPr>
            <w:tcW w:w="2410" w:type="dxa"/>
          </w:tcPr>
          <w:p w14:paraId="5BF38059" w14:textId="77777777" w:rsidR="00694C2B" w:rsidRPr="006C6DC8" w:rsidRDefault="00694C2B" w:rsidP="001C3C97">
            <w:pPr>
              <w:rPr>
                <w:rFonts w:ascii="Times New Roman" w:hAnsi="Times New Roman"/>
                <w:sz w:val="24"/>
              </w:rPr>
            </w:pPr>
            <w:r w:rsidRPr="006C6DC8">
              <w:rPr>
                <w:rFonts w:ascii="Times New Roman" w:hAnsi="Times New Roman"/>
                <w:sz w:val="24"/>
                <w:lang w:val="lt-LT"/>
              </w:rPr>
              <w:t>Privaloma</w:t>
            </w:r>
          </w:p>
        </w:tc>
        <w:tc>
          <w:tcPr>
            <w:tcW w:w="3118" w:type="dxa"/>
          </w:tcPr>
          <w:p w14:paraId="0127F1BE" w14:textId="77777777" w:rsidR="00694C2B" w:rsidRPr="006C6DC8" w:rsidRDefault="00694C2B" w:rsidP="001C3C97">
            <w:pPr>
              <w:rPr>
                <w:rFonts w:ascii="Times New Roman" w:hAnsi="Times New Roman"/>
                <w:sz w:val="24"/>
              </w:rPr>
            </w:pPr>
          </w:p>
        </w:tc>
      </w:tr>
      <w:tr w:rsidR="00694C2B" w:rsidRPr="006C6DC8" w14:paraId="43DFB279" w14:textId="7471B347" w:rsidTr="00694C2B">
        <w:tc>
          <w:tcPr>
            <w:tcW w:w="570" w:type="dxa"/>
          </w:tcPr>
          <w:p w14:paraId="4F9CCBB0" w14:textId="77777777" w:rsidR="00694C2B" w:rsidRPr="006C6DC8" w:rsidRDefault="00694C2B" w:rsidP="001C3C97">
            <w:pPr>
              <w:rPr>
                <w:rFonts w:ascii="Times New Roman" w:hAnsi="Times New Roman"/>
                <w:sz w:val="24"/>
              </w:rPr>
            </w:pPr>
            <w:r w:rsidRPr="006C6DC8">
              <w:rPr>
                <w:rFonts w:ascii="Times New Roman" w:hAnsi="Times New Roman"/>
                <w:sz w:val="24"/>
              </w:rPr>
              <w:t>76</w:t>
            </w:r>
          </w:p>
        </w:tc>
        <w:tc>
          <w:tcPr>
            <w:tcW w:w="3111" w:type="dxa"/>
          </w:tcPr>
          <w:p w14:paraId="4D3F079D" w14:textId="77777777" w:rsidR="00694C2B" w:rsidRPr="006C6DC8" w:rsidRDefault="00694C2B" w:rsidP="001C3C97">
            <w:pPr>
              <w:tabs>
                <w:tab w:val="left" w:pos="3195"/>
              </w:tabs>
              <w:rPr>
                <w:rFonts w:ascii="Times New Roman" w:hAnsi="Times New Roman"/>
                <w:sz w:val="24"/>
              </w:rPr>
            </w:pPr>
            <w:r w:rsidRPr="006C6DC8">
              <w:rPr>
                <w:rFonts w:ascii="Times New Roman" w:hAnsi="Times New Roman"/>
                <w:sz w:val="24"/>
                <w:lang w:val="lt-LT"/>
              </w:rPr>
              <w:t>Tiekėjas turi užtikrinti staklių techninį aptarnavimą bei remontą, įskaitant garantinio laikotarpio aptarnavimą. Reakcijos laikas (laiko tarpas nuo Pirkėjo pranešimo apie gedimą, neveikimą ar klaidas iki Tiekėjo informacijos pateikimo telefonu) ne ilgiau kaip 3 (trys) valandos, o iki veiksmų trikdžių šalinimui atlikimo pradžios ne ilgiau kaip 48 (keturiasdešimt aštuonios) valandos. Pateikiamas Tiekėjo laisvos formos raštas, nurodant kontaktinius serviso darbuotojų duomenis, kuriais reikia kreiptis į Tiekėją dėl staklių techninio aptarnavimo, remonto bei garantijos.</w:t>
            </w:r>
          </w:p>
        </w:tc>
        <w:tc>
          <w:tcPr>
            <w:tcW w:w="2410" w:type="dxa"/>
          </w:tcPr>
          <w:p w14:paraId="0613E25D" w14:textId="77777777" w:rsidR="00694C2B" w:rsidRPr="006C6DC8" w:rsidRDefault="00694C2B" w:rsidP="001C3C97">
            <w:pPr>
              <w:rPr>
                <w:rFonts w:ascii="Times New Roman" w:hAnsi="Times New Roman"/>
                <w:sz w:val="24"/>
              </w:rPr>
            </w:pPr>
            <w:proofErr w:type="spellStart"/>
            <w:r w:rsidRPr="006C6DC8">
              <w:rPr>
                <w:rFonts w:ascii="Times New Roman" w:hAnsi="Times New Roman"/>
                <w:sz w:val="24"/>
              </w:rPr>
              <w:t>Privaloma</w:t>
            </w:r>
            <w:proofErr w:type="spellEnd"/>
          </w:p>
        </w:tc>
        <w:tc>
          <w:tcPr>
            <w:tcW w:w="3118" w:type="dxa"/>
          </w:tcPr>
          <w:p w14:paraId="48F79FE8" w14:textId="77777777" w:rsidR="00694C2B" w:rsidRPr="006C6DC8" w:rsidRDefault="00694C2B" w:rsidP="001C3C97">
            <w:pPr>
              <w:rPr>
                <w:rFonts w:ascii="Times New Roman" w:hAnsi="Times New Roman"/>
                <w:sz w:val="24"/>
              </w:rPr>
            </w:pPr>
          </w:p>
        </w:tc>
      </w:tr>
      <w:tr w:rsidR="00694C2B" w:rsidRPr="006C6DC8" w14:paraId="668D8221" w14:textId="5EBE6910" w:rsidTr="00694C2B">
        <w:tc>
          <w:tcPr>
            <w:tcW w:w="570" w:type="dxa"/>
          </w:tcPr>
          <w:p w14:paraId="77CE97A2" w14:textId="77777777" w:rsidR="00694C2B" w:rsidRPr="006C6DC8" w:rsidRDefault="00694C2B" w:rsidP="001C3C97">
            <w:pPr>
              <w:rPr>
                <w:rFonts w:ascii="Times New Roman" w:hAnsi="Times New Roman"/>
                <w:sz w:val="24"/>
              </w:rPr>
            </w:pPr>
            <w:r w:rsidRPr="006C6DC8">
              <w:rPr>
                <w:rFonts w:ascii="Times New Roman" w:hAnsi="Times New Roman"/>
                <w:sz w:val="24"/>
              </w:rPr>
              <w:t>77</w:t>
            </w:r>
          </w:p>
        </w:tc>
        <w:tc>
          <w:tcPr>
            <w:tcW w:w="3111" w:type="dxa"/>
          </w:tcPr>
          <w:p w14:paraId="4B9C0D39" w14:textId="77777777" w:rsidR="00694C2B" w:rsidRPr="006C6DC8" w:rsidRDefault="00694C2B" w:rsidP="001C3C97">
            <w:pPr>
              <w:tabs>
                <w:tab w:val="left" w:pos="3195"/>
              </w:tabs>
              <w:rPr>
                <w:rFonts w:ascii="Times New Roman" w:hAnsi="Times New Roman"/>
                <w:sz w:val="24"/>
              </w:rPr>
            </w:pPr>
            <w:r w:rsidRPr="006C6DC8">
              <w:rPr>
                <w:rFonts w:ascii="Times New Roman" w:hAnsi="Times New Roman"/>
                <w:sz w:val="24"/>
                <w:lang w:val="lt-LT"/>
              </w:rPr>
              <w:t>Lazerinio pjovimo staklių pagaminimo metai ne anksčiau kaip 2024 metai.</w:t>
            </w:r>
          </w:p>
        </w:tc>
        <w:tc>
          <w:tcPr>
            <w:tcW w:w="2410" w:type="dxa"/>
          </w:tcPr>
          <w:p w14:paraId="3CB428C9" w14:textId="77777777" w:rsidR="00694C2B" w:rsidRPr="006C6DC8" w:rsidRDefault="00694C2B" w:rsidP="001C3C97">
            <w:pPr>
              <w:rPr>
                <w:rFonts w:ascii="Times New Roman" w:hAnsi="Times New Roman"/>
                <w:sz w:val="24"/>
              </w:rPr>
            </w:pPr>
            <w:proofErr w:type="spellStart"/>
            <w:r w:rsidRPr="006C6DC8">
              <w:rPr>
                <w:rFonts w:ascii="Times New Roman" w:hAnsi="Times New Roman"/>
                <w:sz w:val="24"/>
              </w:rPr>
              <w:t>Privaloma</w:t>
            </w:r>
            <w:proofErr w:type="spellEnd"/>
          </w:p>
        </w:tc>
        <w:tc>
          <w:tcPr>
            <w:tcW w:w="3118" w:type="dxa"/>
          </w:tcPr>
          <w:p w14:paraId="49D1663A" w14:textId="77777777" w:rsidR="00694C2B" w:rsidRPr="006C6DC8" w:rsidRDefault="00694C2B" w:rsidP="001C3C97">
            <w:pPr>
              <w:rPr>
                <w:rFonts w:ascii="Times New Roman" w:hAnsi="Times New Roman"/>
                <w:sz w:val="24"/>
              </w:rPr>
            </w:pPr>
          </w:p>
        </w:tc>
      </w:tr>
      <w:tr w:rsidR="00694C2B" w:rsidRPr="006C6DC8" w14:paraId="62E15394" w14:textId="014B89A1" w:rsidTr="00694C2B">
        <w:tc>
          <w:tcPr>
            <w:tcW w:w="570" w:type="dxa"/>
          </w:tcPr>
          <w:p w14:paraId="5DC62765" w14:textId="77777777" w:rsidR="00694C2B" w:rsidRPr="006C6DC8" w:rsidRDefault="00694C2B" w:rsidP="001C3C97">
            <w:pPr>
              <w:rPr>
                <w:rFonts w:ascii="Times New Roman" w:hAnsi="Times New Roman"/>
                <w:sz w:val="24"/>
              </w:rPr>
            </w:pPr>
            <w:r w:rsidRPr="006C6DC8">
              <w:rPr>
                <w:rFonts w:ascii="Times New Roman" w:hAnsi="Times New Roman"/>
                <w:sz w:val="24"/>
              </w:rPr>
              <w:t>78</w:t>
            </w:r>
          </w:p>
        </w:tc>
        <w:tc>
          <w:tcPr>
            <w:tcW w:w="3111" w:type="dxa"/>
          </w:tcPr>
          <w:p w14:paraId="15E22DC1" w14:textId="77777777" w:rsidR="00694C2B" w:rsidRPr="006C6DC8" w:rsidRDefault="00694C2B" w:rsidP="001C3C97">
            <w:pPr>
              <w:tabs>
                <w:tab w:val="left" w:pos="3195"/>
              </w:tabs>
              <w:rPr>
                <w:rFonts w:ascii="Times New Roman" w:hAnsi="Times New Roman"/>
                <w:sz w:val="24"/>
              </w:rPr>
            </w:pPr>
            <w:r w:rsidRPr="006C6DC8">
              <w:rPr>
                <w:rFonts w:ascii="Times New Roman" w:hAnsi="Times New Roman"/>
                <w:sz w:val="24"/>
                <w:lang w:val="lt-LT"/>
              </w:rPr>
              <w:t>Lazerinio pjovimo staklės ir dūmų ištraukimo ir valymo įranga turi turėti CE sertifikatą.</w:t>
            </w:r>
          </w:p>
        </w:tc>
        <w:tc>
          <w:tcPr>
            <w:tcW w:w="2410" w:type="dxa"/>
          </w:tcPr>
          <w:p w14:paraId="2101F359" w14:textId="77777777" w:rsidR="00694C2B" w:rsidRPr="006C6DC8" w:rsidRDefault="00694C2B" w:rsidP="001C3C97">
            <w:pPr>
              <w:rPr>
                <w:rFonts w:ascii="Times New Roman" w:hAnsi="Times New Roman"/>
                <w:sz w:val="24"/>
              </w:rPr>
            </w:pPr>
            <w:proofErr w:type="spellStart"/>
            <w:r w:rsidRPr="006C6DC8">
              <w:rPr>
                <w:rFonts w:ascii="Times New Roman" w:hAnsi="Times New Roman"/>
                <w:sz w:val="24"/>
              </w:rPr>
              <w:t>Privaloma</w:t>
            </w:r>
            <w:proofErr w:type="spellEnd"/>
          </w:p>
        </w:tc>
        <w:tc>
          <w:tcPr>
            <w:tcW w:w="3118" w:type="dxa"/>
          </w:tcPr>
          <w:p w14:paraId="49EB8EB3" w14:textId="77777777" w:rsidR="00694C2B" w:rsidRPr="006C6DC8" w:rsidRDefault="00694C2B" w:rsidP="001C3C97">
            <w:pPr>
              <w:rPr>
                <w:rFonts w:ascii="Times New Roman" w:hAnsi="Times New Roman"/>
                <w:sz w:val="24"/>
              </w:rPr>
            </w:pPr>
          </w:p>
        </w:tc>
      </w:tr>
      <w:tr w:rsidR="00694C2B" w:rsidRPr="006C6DC8" w14:paraId="2E5247F6" w14:textId="6CCE3F1E" w:rsidTr="00694C2B">
        <w:tc>
          <w:tcPr>
            <w:tcW w:w="570" w:type="dxa"/>
          </w:tcPr>
          <w:p w14:paraId="79504215" w14:textId="77777777" w:rsidR="00694C2B" w:rsidRPr="006C6DC8" w:rsidRDefault="00694C2B" w:rsidP="001C3C97">
            <w:pPr>
              <w:rPr>
                <w:rFonts w:ascii="Times New Roman" w:hAnsi="Times New Roman"/>
                <w:sz w:val="24"/>
              </w:rPr>
            </w:pPr>
            <w:r w:rsidRPr="006C6DC8">
              <w:rPr>
                <w:rFonts w:ascii="Times New Roman" w:hAnsi="Times New Roman"/>
                <w:sz w:val="24"/>
              </w:rPr>
              <w:t>79</w:t>
            </w:r>
          </w:p>
        </w:tc>
        <w:tc>
          <w:tcPr>
            <w:tcW w:w="3111" w:type="dxa"/>
          </w:tcPr>
          <w:p w14:paraId="1704205C" w14:textId="77777777" w:rsidR="00694C2B" w:rsidRPr="006C6DC8" w:rsidRDefault="00694C2B" w:rsidP="001C3C97">
            <w:pPr>
              <w:widowControl w:val="0"/>
              <w:rPr>
                <w:rFonts w:ascii="Times New Roman" w:hAnsi="Times New Roman"/>
                <w:kern w:val="2"/>
                <w:sz w:val="24"/>
              </w:rPr>
            </w:pPr>
            <w:proofErr w:type="spellStart"/>
            <w:r w:rsidRPr="006C6DC8">
              <w:rPr>
                <w:rFonts w:ascii="Times New Roman" w:hAnsi="Times New Roman"/>
                <w:kern w:val="2"/>
                <w:sz w:val="24"/>
              </w:rPr>
              <w:t>Įrenginys</w:t>
            </w:r>
            <w:proofErr w:type="spellEnd"/>
            <w:r w:rsidRPr="006C6DC8">
              <w:rPr>
                <w:rFonts w:ascii="Times New Roman" w:hAnsi="Times New Roman"/>
                <w:kern w:val="2"/>
                <w:sz w:val="24"/>
              </w:rPr>
              <w:t xml:space="preserve">, jo </w:t>
            </w:r>
            <w:proofErr w:type="spellStart"/>
            <w:r w:rsidRPr="006C6DC8">
              <w:rPr>
                <w:rFonts w:ascii="Times New Roman" w:hAnsi="Times New Roman"/>
                <w:kern w:val="2"/>
                <w:sz w:val="24"/>
              </w:rPr>
              <w:t>dalys</w:t>
            </w:r>
            <w:proofErr w:type="spellEnd"/>
            <w:r w:rsidRPr="006C6DC8">
              <w:rPr>
                <w:rFonts w:ascii="Times New Roman" w:hAnsi="Times New Roman"/>
                <w:kern w:val="2"/>
                <w:sz w:val="24"/>
              </w:rPr>
              <w:t xml:space="preserve"> </w:t>
            </w:r>
            <w:proofErr w:type="spellStart"/>
            <w:r w:rsidRPr="006C6DC8">
              <w:rPr>
                <w:rFonts w:ascii="Times New Roman" w:hAnsi="Times New Roman"/>
                <w:kern w:val="2"/>
                <w:sz w:val="24"/>
              </w:rPr>
              <w:t>yra</w:t>
            </w:r>
            <w:proofErr w:type="spellEnd"/>
            <w:r w:rsidRPr="006C6DC8">
              <w:rPr>
                <w:rFonts w:ascii="Times New Roman" w:hAnsi="Times New Roman"/>
                <w:kern w:val="2"/>
                <w:sz w:val="24"/>
              </w:rPr>
              <w:t xml:space="preserve"> </w:t>
            </w:r>
            <w:proofErr w:type="spellStart"/>
            <w:r w:rsidRPr="006C6DC8">
              <w:rPr>
                <w:rFonts w:ascii="Times New Roman" w:hAnsi="Times New Roman"/>
                <w:kern w:val="2"/>
                <w:sz w:val="24"/>
              </w:rPr>
              <w:t>naujas</w:t>
            </w:r>
            <w:proofErr w:type="spellEnd"/>
            <w:r w:rsidRPr="006C6DC8">
              <w:rPr>
                <w:rFonts w:ascii="Times New Roman" w:hAnsi="Times New Roman"/>
                <w:kern w:val="2"/>
                <w:sz w:val="24"/>
              </w:rPr>
              <w:t xml:space="preserve"> </w:t>
            </w:r>
            <w:proofErr w:type="spellStart"/>
            <w:r w:rsidRPr="006C6DC8">
              <w:rPr>
                <w:rFonts w:ascii="Times New Roman" w:hAnsi="Times New Roman"/>
                <w:kern w:val="2"/>
                <w:sz w:val="24"/>
              </w:rPr>
              <w:t>ir</w:t>
            </w:r>
            <w:proofErr w:type="spellEnd"/>
            <w:r w:rsidRPr="006C6DC8">
              <w:rPr>
                <w:rFonts w:ascii="Times New Roman" w:hAnsi="Times New Roman"/>
                <w:kern w:val="2"/>
                <w:sz w:val="24"/>
              </w:rPr>
              <w:t xml:space="preserve"> </w:t>
            </w:r>
            <w:proofErr w:type="spellStart"/>
            <w:r w:rsidRPr="006C6DC8">
              <w:rPr>
                <w:rFonts w:ascii="Times New Roman" w:hAnsi="Times New Roman"/>
                <w:kern w:val="2"/>
                <w:sz w:val="24"/>
              </w:rPr>
              <w:t>nenaudotas</w:t>
            </w:r>
            <w:proofErr w:type="spellEnd"/>
          </w:p>
          <w:p w14:paraId="145A1F4C" w14:textId="77777777" w:rsidR="00694C2B" w:rsidRPr="006C6DC8" w:rsidRDefault="00694C2B" w:rsidP="001C3C97">
            <w:pPr>
              <w:tabs>
                <w:tab w:val="left" w:pos="3195"/>
              </w:tabs>
              <w:rPr>
                <w:rFonts w:ascii="Times New Roman" w:hAnsi="Times New Roman"/>
                <w:sz w:val="24"/>
              </w:rPr>
            </w:pPr>
          </w:p>
        </w:tc>
        <w:tc>
          <w:tcPr>
            <w:tcW w:w="2410" w:type="dxa"/>
          </w:tcPr>
          <w:p w14:paraId="606F7116" w14:textId="77777777" w:rsidR="00694C2B" w:rsidRPr="006C6DC8" w:rsidRDefault="00694C2B" w:rsidP="001C3C97">
            <w:pPr>
              <w:rPr>
                <w:rFonts w:ascii="Times New Roman" w:hAnsi="Times New Roman"/>
                <w:sz w:val="24"/>
              </w:rPr>
            </w:pPr>
            <w:proofErr w:type="spellStart"/>
            <w:r w:rsidRPr="006C6DC8">
              <w:rPr>
                <w:rFonts w:ascii="Times New Roman" w:hAnsi="Times New Roman"/>
                <w:sz w:val="24"/>
              </w:rPr>
              <w:t>Privaloma</w:t>
            </w:r>
            <w:proofErr w:type="spellEnd"/>
          </w:p>
        </w:tc>
        <w:tc>
          <w:tcPr>
            <w:tcW w:w="3118" w:type="dxa"/>
          </w:tcPr>
          <w:p w14:paraId="3F586240" w14:textId="77777777" w:rsidR="00694C2B" w:rsidRPr="006C6DC8" w:rsidRDefault="00694C2B" w:rsidP="001C3C97">
            <w:pPr>
              <w:rPr>
                <w:rFonts w:ascii="Times New Roman" w:hAnsi="Times New Roman"/>
                <w:sz w:val="24"/>
              </w:rPr>
            </w:pPr>
          </w:p>
        </w:tc>
      </w:tr>
      <w:tr w:rsidR="00694C2B" w:rsidRPr="006C6DC8" w14:paraId="0E30BFCD" w14:textId="3CBE10EF" w:rsidTr="00694C2B">
        <w:tc>
          <w:tcPr>
            <w:tcW w:w="570" w:type="dxa"/>
          </w:tcPr>
          <w:p w14:paraId="259F8295" w14:textId="77777777" w:rsidR="00694C2B" w:rsidRPr="006C6DC8" w:rsidRDefault="00694C2B" w:rsidP="001C3C97">
            <w:pPr>
              <w:rPr>
                <w:rFonts w:ascii="Times New Roman" w:hAnsi="Times New Roman"/>
                <w:sz w:val="24"/>
              </w:rPr>
            </w:pPr>
            <w:r w:rsidRPr="006C6DC8">
              <w:rPr>
                <w:rFonts w:ascii="Times New Roman" w:hAnsi="Times New Roman"/>
                <w:sz w:val="24"/>
              </w:rPr>
              <w:t>80</w:t>
            </w:r>
          </w:p>
        </w:tc>
        <w:tc>
          <w:tcPr>
            <w:tcW w:w="3111" w:type="dxa"/>
          </w:tcPr>
          <w:p w14:paraId="73615C47" w14:textId="77777777" w:rsidR="00694C2B" w:rsidRPr="006C6DC8" w:rsidRDefault="00694C2B" w:rsidP="001C3C97">
            <w:pPr>
              <w:tabs>
                <w:tab w:val="left" w:pos="3195"/>
              </w:tabs>
              <w:rPr>
                <w:rFonts w:ascii="Times New Roman" w:hAnsi="Times New Roman"/>
                <w:sz w:val="24"/>
              </w:rPr>
            </w:pPr>
            <w:r w:rsidRPr="006C6DC8">
              <w:rPr>
                <w:rFonts w:ascii="Times New Roman" w:hAnsi="Times New Roman"/>
                <w:sz w:val="24"/>
                <w:lang w:val="lt-LT"/>
              </w:rPr>
              <w:t>Staklių valdymo CNC programa</w:t>
            </w:r>
          </w:p>
        </w:tc>
        <w:tc>
          <w:tcPr>
            <w:tcW w:w="2410" w:type="dxa"/>
          </w:tcPr>
          <w:p w14:paraId="791DFAF0" w14:textId="77777777" w:rsidR="00694C2B" w:rsidRPr="006C6DC8" w:rsidRDefault="00694C2B" w:rsidP="001C3C97">
            <w:pPr>
              <w:rPr>
                <w:rFonts w:ascii="Times New Roman" w:hAnsi="Times New Roman"/>
                <w:sz w:val="24"/>
              </w:rPr>
            </w:pPr>
            <w:proofErr w:type="spellStart"/>
            <w:r w:rsidRPr="006C6DC8">
              <w:rPr>
                <w:rFonts w:ascii="Times New Roman" w:hAnsi="Times New Roman"/>
                <w:sz w:val="24"/>
              </w:rPr>
              <w:t>Privaloma</w:t>
            </w:r>
            <w:proofErr w:type="spellEnd"/>
          </w:p>
        </w:tc>
        <w:tc>
          <w:tcPr>
            <w:tcW w:w="3118" w:type="dxa"/>
          </w:tcPr>
          <w:p w14:paraId="629C78F0" w14:textId="77777777" w:rsidR="00694C2B" w:rsidRPr="006C6DC8" w:rsidRDefault="00694C2B" w:rsidP="001C3C97">
            <w:pPr>
              <w:rPr>
                <w:rFonts w:ascii="Times New Roman" w:hAnsi="Times New Roman"/>
                <w:sz w:val="24"/>
              </w:rPr>
            </w:pPr>
          </w:p>
        </w:tc>
      </w:tr>
      <w:tr w:rsidR="00694C2B" w:rsidRPr="006C6DC8" w14:paraId="4896560D" w14:textId="27D88068" w:rsidTr="00694C2B">
        <w:tc>
          <w:tcPr>
            <w:tcW w:w="570" w:type="dxa"/>
          </w:tcPr>
          <w:p w14:paraId="7F3AE3A0" w14:textId="77777777" w:rsidR="00694C2B" w:rsidRPr="006C6DC8" w:rsidRDefault="00694C2B" w:rsidP="001C3C97">
            <w:pPr>
              <w:rPr>
                <w:rFonts w:ascii="Times New Roman" w:hAnsi="Times New Roman"/>
                <w:sz w:val="24"/>
              </w:rPr>
            </w:pPr>
            <w:r w:rsidRPr="006C6DC8">
              <w:rPr>
                <w:rFonts w:ascii="Times New Roman" w:hAnsi="Times New Roman"/>
                <w:sz w:val="24"/>
              </w:rPr>
              <w:t>81</w:t>
            </w:r>
          </w:p>
        </w:tc>
        <w:tc>
          <w:tcPr>
            <w:tcW w:w="3111" w:type="dxa"/>
          </w:tcPr>
          <w:p w14:paraId="113B6E42" w14:textId="77777777" w:rsidR="00694C2B" w:rsidRPr="006C6DC8" w:rsidRDefault="00694C2B" w:rsidP="001C3C97">
            <w:pPr>
              <w:tabs>
                <w:tab w:val="left" w:pos="3195"/>
              </w:tabs>
              <w:rPr>
                <w:rFonts w:ascii="Times New Roman" w:hAnsi="Times New Roman"/>
                <w:sz w:val="24"/>
              </w:rPr>
            </w:pPr>
            <w:proofErr w:type="spellStart"/>
            <w:r w:rsidRPr="006C6DC8">
              <w:rPr>
                <w:rFonts w:ascii="Times New Roman" w:hAnsi="Times New Roman"/>
                <w:sz w:val="24"/>
              </w:rPr>
              <w:t>Likutinės</w:t>
            </w:r>
            <w:proofErr w:type="spellEnd"/>
            <w:r w:rsidRPr="006C6DC8">
              <w:rPr>
                <w:rFonts w:ascii="Times New Roman" w:hAnsi="Times New Roman"/>
                <w:sz w:val="24"/>
              </w:rPr>
              <w:t xml:space="preserve"> </w:t>
            </w:r>
            <w:proofErr w:type="spellStart"/>
            <w:r w:rsidRPr="006C6DC8">
              <w:rPr>
                <w:rFonts w:ascii="Times New Roman" w:hAnsi="Times New Roman"/>
                <w:sz w:val="24"/>
              </w:rPr>
              <w:t>medžiagos</w:t>
            </w:r>
            <w:proofErr w:type="spellEnd"/>
            <w:r w:rsidRPr="006C6DC8">
              <w:rPr>
                <w:rFonts w:ascii="Times New Roman" w:hAnsi="Times New Roman"/>
                <w:sz w:val="24"/>
              </w:rPr>
              <w:t xml:space="preserve"> </w:t>
            </w:r>
            <w:proofErr w:type="spellStart"/>
            <w:r w:rsidRPr="006C6DC8">
              <w:rPr>
                <w:rFonts w:ascii="Times New Roman" w:hAnsi="Times New Roman"/>
                <w:sz w:val="24"/>
              </w:rPr>
              <w:t>rinkimas</w:t>
            </w:r>
            <w:proofErr w:type="spellEnd"/>
            <w:r w:rsidRPr="006C6DC8">
              <w:rPr>
                <w:rFonts w:ascii="Times New Roman" w:hAnsi="Times New Roman"/>
                <w:sz w:val="24"/>
              </w:rPr>
              <w:t xml:space="preserve"> </w:t>
            </w:r>
            <w:proofErr w:type="spellStart"/>
            <w:r w:rsidRPr="006C6DC8">
              <w:rPr>
                <w:rFonts w:ascii="Times New Roman" w:hAnsi="Times New Roman"/>
                <w:sz w:val="24"/>
              </w:rPr>
              <w:t>ir</w:t>
            </w:r>
            <w:proofErr w:type="spellEnd"/>
            <w:r w:rsidRPr="006C6DC8">
              <w:rPr>
                <w:rFonts w:ascii="Times New Roman" w:hAnsi="Times New Roman"/>
                <w:sz w:val="24"/>
              </w:rPr>
              <w:t xml:space="preserve"> </w:t>
            </w:r>
            <w:proofErr w:type="spellStart"/>
            <w:r w:rsidRPr="006C6DC8">
              <w:rPr>
                <w:rFonts w:ascii="Times New Roman" w:hAnsi="Times New Roman"/>
                <w:sz w:val="24"/>
              </w:rPr>
              <w:t>detalių</w:t>
            </w:r>
            <w:proofErr w:type="spellEnd"/>
            <w:r w:rsidRPr="006C6DC8">
              <w:rPr>
                <w:rFonts w:ascii="Times New Roman" w:hAnsi="Times New Roman"/>
                <w:sz w:val="24"/>
              </w:rPr>
              <w:t xml:space="preserve"> </w:t>
            </w:r>
            <w:proofErr w:type="spellStart"/>
            <w:r w:rsidRPr="006C6DC8">
              <w:rPr>
                <w:rFonts w:ascii="Times New Roman" w:hAnsi="Times New Roman"/>
                <w:sz w:val="24"/>
              </w:rPr>
              <w:t>išdėliojimas</w:t>
            </w:r>
            <w:proofErr w:type="spellEnd"/>
            <w:r w:rsidRPr="006C6DC8">
              <w:rPr>
                <w:rFonts w:ascii="Times New Roman" w:hAnsi="Times New Roman"/>
                <w:sz w:val="24"/>
              </w:rPr>
              <w:t xml:space="preserve"> ant </w:t>
            </w:r>
            <w:proofErr w:type="spellStart"/>
            <w:r w:rsidRPr="006C6DC8">
              <w:rPr>
                <w:rFonts w:ascii="Times New Roman" w:hAnsi="Times New Roman"/>
                <w:sz w:val="24"/>
              </w:rPr>
              <w:t>jos</w:t>
            </w:r>
            <w:proofErr w:type="spellEnd"/>
            <w:r w:rsidRPr="006C6DC8">
              <w:rPr>
                <w:rFonts w:ascii="Times New Roman" w:hAnsi="Times New Roman"/>
                <w:sz w:val="24"/>
              </w:rPr>
              <w:t xml:space="preserve">: </w:t>
            </w:r>
            <w:proofErr w:type="spellStart"/>
            <w:r w:rsidRPr="006C6DC8">
              <w:rPr>
                <w:rFonts w:ascii="Times New Roman" w:hAnsi="Times New Roman"/>
                <w:sz w:val="24"/>
              </w:rPr>
              <w:t>Staklėse</w:t>
            </w:r>
            <w:proofErr w:type="spellEnd"/>
            <w:r w:rsidRPr="006C6DC8">
              <w:rPr>
                <w:rFonts w:ascii="Times New Roman" w:hAnsi="Times New Roman"/>
                <w:sz w:val="24"/>
              </w:rPr>
              <w:t xml:space="preserve"> </w:t>
            </w:r>
            <w:proofErr w:type="spellStart"/>
            <w:r w:rsidRPr="006C6DC8">
              <w:rPr>
                <w:rFonts w:ascii="Times New Roman" w:hAnsi="Times New Roman"/>
                <w:sz w:val="24"/>
              </w:rPr>
              <w:t>esanti</w:t>
            </w:r>
            <w:proofErr w:type="spellEnd"/>
            <w:r w:rsidRPr="006C6DC8">
              <w:rPr>
                <w:rFonts w:ascii="Times New Roman" w:hAnsi="Times New Roman"/>
                <w:sz w:val="24"/>
              </w:rPr>
              <w:t xml:space="preserve"> </w:t>
            </w:r>
            <w:proofErr w:type="spellStart"/>
            <w:r w:rsidRPr="006C6DC8">
              <w:rPr>
                <w:rFonts w:ascii="Times New Roman" w:hAnsi="Times New Roman"/>
                <w:sz w:val="24"/>
              </w:rPr>
              <w:t>kamera</w:t>
            </w:r>
            <w:proofErr w:type="spellEnd"/>
            <w:r w:rsidRPr="006C6DC8">
              <w:rPr>
                <w:rFonts w:ascii="Times New Roman" w:hAnsi="Times New Roman"/>
                <w:sz w:val="24"/>
              </w:rPr>
              <w:t xml:space="preserve">, </w:t>
            </w:r>
            <w:proofErr w:type="spellStart"/>
            <w:r w:rsidRPr="006C6DC8">
              <w:rPr>
                <w:rFonts w:ascii="Times New Roman" w:hAnsi="Times New Roman"/>
                <w:sz w:val="24"/>
              </w:rPr>
              <w:lastRenderedPageBreak/>
              <w:t>fotografuoja</w:t>
            </w:r>
            <w:proofErr w:type="spellEnd"/>
            <w:r w:rsidRPr="006C6DC8">
              <w:rPr>
                <w:rFonts w:ascii="Times New Roman" w:hAnsi="Times New Roman"/>
                <w:sz w:val="24"/>
              </w:rPr>
              <w:t xml:space="preserve"> </w:t>
            </w:r>
            <w:proofErr w:type="spellStart"/>
            <w:r w:rsidRPr="006C6DC8">
              <w:rPr>
                <w:rFonts w:ascii="Times New Roman" w:hAnsi="Times New Roman"/>
                <w:sz w:val="24"/>
              </w:rPr>
              <w:t>ant</w:t>
            </w:r>
            <w:proofErr w:type="spellEnd"/>
            <w:r w:rsidRPr="006C6DC8">
              <w:rPr>
                <w:rFonts w:ascii="Times New Roman" w:hAnsi="Times New Roman"/>
                <w:sz w:val="24"/>
              </w:rPr>
              <w:t xml:space="preserve"> </w:t>
            </w:r>
            <w:proofErr w:type="spellStart"/>
            <w:r w:rsidRPr="006C6DC8">
              <w:rPr>
                <w:rFonts w:ascii="Times New Roman" w:hAnsi="Times New Roman"/>
                <w:sz w:val="24"/>
              </w:rPr>
              <w:t>stalo</w:t>
            </w:r>
            <w:proofErr w:type="spellEnd"/>
            <w:r w:rsidRPr="006C6DC8">
              <w:rPr>
                <w:rFonts w:ascii="Times New Roman" w:hAnsi="Times New Roman"/>
                <w:sz w:val="24"/>
              </w:rPr>
              <w:t xml:space="preserve"> </w:t>
            </w:r>
            <w:proofErr w:type="spellStart"/>
            <w:r w:rsidRPr="006C6DC8">
              <w:rPr>
                <w:rFonts w:ascii="Times New Roman" w:hAnsi="Times New Roman"/>
                <w:sz w:val="24"/>
              </w:rPr>
              <w:t>esanti</w:t>
            </w:r>
            <w:proofErr w:type="spellEnd"/>
            <w:r w:rsidRPr="006C6DC8">
              <w:rPr>
                <w:rFonts w:ascii="Times New Roman" w:hAnsi="Times New Roman"/>
                <w:sz w:val="24"/>
              </w:rPr>
              <w:t xml:space="preserve"> </w:t>
            </w:r>
            <w:proofErr w:type="spellStart"/>
            <w:r w:rsidRPr="006C6DC8">
              <w:rPr>
                <w:rFonts w:ascii="Times New Roman" w:hAnsi="Times New Roman"/>
                <w:sz w:val="24"/>
              </w:rPr>
              <w:t>likutinės</w:t>
            </w:r>
            <w:proofErr w:type="spellEnd"/>
            <w:r w:rsidRPr="006C6DC8">
              <w:rPr>
                <w:rFonts w:ascii="Times New Roman" w:hAnsi="Times New Roman"/>
                <w:sz w:val="24"/>
              </w:rPr>
              <w:t xml:space="preserve"> </w:t>
            </w:r>
            <w:proofErr w:type="spellStart"/>
            <w:r w:rsidRPr="006C6DC8">
              <w:rPr>
                <w:rFonts w:ascii="Times New Roman" w:hAnsi="Times New Roman"/>
                <w:sz w:val="24"/>
              </w:rPr>
              <w:t>medžiagos</w:t>
            </w:r>
            <w:proofErr w:type="spellEnd"/>
            <w:r w:rsidRPr="006C6DC8">
              <w:rPr>
                <w:rFonts w:ascii="Times New Roman" w:hAnsi="Times New Roman"/>
                <w:sz w:val="24"/>
              </w:rPr>
              <w:t xml:space="preserve"> </w:t>
            </w:r>
            <w:proofErr w:type="spellStart"/>
            <w:r w:rsidRPr="006C6DC8">
              <w:rPr>
                <w:rFonts w:ascii="Times New Roman" w:hAnsi="Times New Roman"/>
                <w:sz w:val="24"/>
              </w:rPr>
              <w:t>lakštą</w:t>
            </w:r>
            <w:proofErr w:type="spellEnd"/>
            <w:r w:rsidRPr="006C6DC8">
              <w:rPr>
                <w:rFonts w:ascii="Times New Roman" w:hAnsi="Times New Roman"/>
                <w:sz w:val="24"/>
              </w:rPr>
              <w:t xml:space="preserve">. Gauta </w:t>
            </w:r>
            <w:proofErr w:type="spellStart"/>
            <w:r w:rsidRPr="006C6DC8">
              <w:rPr>
                <w:rFonts w:ascii="Times New Roman" w:hAnsi="Times New Roman"/>
                <w:sz w:val="24"/>
              </w:rPr>
              <w:t>nuotrauka</w:t>
            </w:r>
            <w:proofErr w:type="spellEnd"/>
            <w:r w:rsidRPr="006C6DC8">
              <w:rPr>
                <w:rFonts w:ascii="Times New Roman" w:hAnsi="Times New Roman"/>
                <w:sz w:val="24"/>
              </w:rPr>
              <w:t xml:space="preserve"> </w:t>
            </w:r>
            <w:proofErr w:type="spellStart"/>
            <w:r w:rsidRPr="006C6DC8">
              <w:rPr>
                <w:rFonts w:ascii="Times New Roman" w:hAnsi="Times New Roman"/>
                <w:sz w:val="24"/>
              </w:rPr>
              <w:t>sugeneruojama</w:t>
            </w:r>
            <w:proofErr w:type="spellEnd"/>
            <w:r w:rsidRPr="006C6DC8">
              <w:rPr>
                <w:rFonts w:ascii="Times New Roman" w:hAnsi="Times New Roman"/>
                <w:sz w:val="24"/>
              </w:rPr>
              <w:t xml:space="preserve"> į </w:t>
            </w:r>
            <w:proofErr w:type="spellStart"/>
            <w:r w:rsidRPr="006C6DC8">
              <w:rPr>
                <w:rFonts w:ascii="Times New Roman" w:hAnsi="Times New Roman"/>
                <w:sz w:val="24"/>
              </w:rPr>
              <w:t>brėžinį</w:t>
            </w:r>
            <w:proofErr w:type="spellEnd"/>
            <w:r w:rsidRPr="006C6DC8">
              <w:rPr>
                <w:rFonts w:ascii="Times New Roman" w:hAnsi="Times New Roman"/>
                <w:sz w:val="24"/>
              </w:rPr>
              <w:t xml:space="preserve"> </w:t>
            </w:r>
            <w:proofErr w:type="spellStart"/>
            <w:r w:rsidRPr="006C6DC8">
              <w:rPr>
                <w:rFonts w:ascii="Times New Roman" w:hAnsi="Times New Roman"/>
                <w:sz w:val="24"/>
              </w:rPr>
              <w:t>ir</w:t>
            </w:r>
            <w:proofErr w:type="spellEnd"/>
            <w:r w:rsidRPr="006C6DC8">
              <w:rPr>
                <w:rFonts w:ascii="Times New Roman" w:hAnsi="Times New Roman"/>
                <w:sz w:val="24"/>
              </w:rPr>
              <w:t xml:space="preserve"> </w:t>
            </w:r>
            <w:proofErr w:type="spellStart"/>
            <w:r w:rsidRPr="006C6DC8">
              <w:rPr>
                <w:rFonts w:ascii="Times New Roman" w:hAnsi="Times New Roman"/>
                <w:sz w:val="24"/>
              </w:rPr>
              <w:t>importuojama</w:t>
            </w:r>
            <w:proofErr w:type="spellEnd"/>
            <w:r w:rsidRPr="006C6DC8">
              <w:rPr>
                <w:rFonts w:ascii="Times New Roman" w:hAnsi="Times New Roman"/>
                <w:sz w:val="24"/>
              </w:rPr>
              <w:t xml:space="preserve"> į </w:t>
            </w:r>
            <w:proofErr w:type="spellStart"/>
            <w:r w:rsidRPr="006C6DC8">
              <w:rPr>
                <w:rFonts w:ascii="Times New Roman" w:hAnsi="Times New Roman"/>
                <w:sz w:val="24"/>
              </w:rPr>
              <w:t>staklių</w:t>
            </w:r>
            <w:proofErr w:type="spellEnd"/>
            <w:r w:rsidRPr="006C6DC8">
              <w:rPr>
                <w:rFonts w:ascii="Times New Roman" w:hAnsi="Times New Roman"/>
                <w:sz w:val="24"/>
              </w:rPr>
              <w:t xml:space="preserve"> </w:t>
            </w:r>
            <w:proofErr w:type="spellStart"/>
            <w:r w:rsidRPr="006C6DC8">
              <w:rPr>
                <w:rFonts w:ascii="Times New Roman" w:hAnsi="Times New Roman"/>
                <w:sz w:val="24"/>
              </w:rPr>
              <w:t>programinę</w:t>
            </w:r>
            <w:proofErr w:type="spellEnd"/>
            <w:r w:rsidRPr="006C6DC8">
              <w:rPr>
                <w:rFonts w:ascii="Times New Roman" w:hAnsi="Times New Roman"/>
                <w:sz w:val="24"/>
              </w:rPr>
              <w:t xml:space="preserve"> </w:t>
            </w:r>
            <w:proofErr w:type="spellStart"/>
            <w:r w:rsidRPr="006C6DC8">
              <w:rPr>
                <w:rFonts w:ascii="Times New Roman" w:hAnsi="Times New Roman"/>
                <w:sz w:val="24"/>
              </w:rPr>
              <w:t>įrangą</w:t>
            </w:r>
            <w:proofErr w:type="spellEnd"/>
            <w:r w:rsidRPr="006C6DC8">
              <w:rPr>
                <w:rFonts w:ascii="Times New Roman" w:hAnsi="Times New Roman"/>
                <w:sz w:val="24"/>
              </w:rPr>
              <w:t xml:space="preserve">. </w:t>
            </w:r>
            <w:proofErr w:type="spellStart"/>
            <w:r w:rsidRPr="006C6DC8">
              <w:rPr>
                <w:rFonts w:ascii="Times New Roman" w:hAnsi="Times New Roman"/>
                <w:sz w:val="24"/>
              </w:rPr>
              <w:t>Programinė</w:t>
            </w:r>
            <w:proofErr w:type="spellEnd"/>
            <w:r w:rsidRPr="006C6DC8">
              <w:rPr>
                <w:rFonts w:ascii="Times New Roman" w:hAnsi="Times New Roman"/>
                <w:sz w:val="24"/>
              </w:rPr>
              <w:t xml:space="preserve"> </w:t>
            </w:r>
            <w:proofErr w:type="spellStart"/>
            <w:r w:rsidRPr="006C6DC8">
              <w:rPr>
                <w:rFonts w:ascii="Times New Roman" w:hAnsi="Times New Roman"/>
                <w:sz w:val="24"/>
              </w:rPr>
              <w:t>įranga</w:t>
            </w:r>
            <w:proofErr w:type="spellEnd"/>
            <w:r w:rsidRPr="006C6DC8">
              <w:rPr>
                <w:rFonts w:ascii="Times New Roman" w:hAnsi="Times New Roman"/>
                <w:sz w:val="24"/>
              </w:rPr>
              <w:t xml:space="preserve"> </w:t>
            </w:r>
            <w:proofErr w:type="spellStart"/>
            <w:r w:rsidRPr="006C6DC8">
              <w:rPr>
                <w:rFonts w:ascii="Times New Roman" w:hAnsi="Times New Roman"/>
                <w:sz w:val="24"/>
              </w:rPr>
              <w:t>išdėlioja</w:t>
            </w:r>
            <w:proofErr w:type="spellEnd"/>
            <w:r w:rsidRPr="006C6DC8">
              <w:rPr>
                <w:rFonts w:ascii="Times New Roman" w:hAnsi="Times New Roman"/>
                <w:sz w:val="24"/>
              </w:rPr>
              <w:t xml:space="preserve"> </w:t>
            </w:r>
            <w:proofErr w:type="spellStart"/>
            <w:r w:rsidRPr="006C6DC8">
              <w:rPr>
                <w:rFonts w:ascii="Times New Roman" w:hAnsi="Times New Roman"/>
                <w:sz w:val="24"/>
              </w:rPr>
              <w:t>detalias</w:t>
            </w:r>
            <w:proofErr w:type="spellEnd"/>
            <w:r w:rsidRPr="006C6DC8">
              <w:rPr>
                <w:rFonts w:ascii="Times New Roman" w:hAnsi="Times New Roman"/>
                <w:sz w:val="24"/>
              </w:rPr>
              <w:t xml:space="preserve"> </w:t>
            </w:r>
            <w:proofErr w:type="spellStart"/>
            <w:r w:rsidRPr="006C6DC8">
              <w:rPr>
                <w:rFonts w:ascii="Times New Roman" w:hAnsi="Times New Roman"/>
                <w:sz w:val="24"/>
              </w:rPr>
              <w:t>ant</w:t>
            </w:r>
            <w:proofErr w:type="spellEnd"/>
            <w:r w:rsidRPr="006C6DC8">
              <w:rPr>
                <w:rFonts w:ascii="Times New Roman" w:hAnsi="Times New Roman"/>
                <w:sz w:val="24"/>
              </w:rPr>
              <w:t xml:space="preserve"> </w:t>
            </w:r>
            <w:proofErr w:type="spellStart"/>
            <w:r w:rsidRPr="006C6DC8">
              <w:rPr>
                <w:rFonts w:ascii="Times New Roman" w:hAnsi="Times New Roman"/>
                <w:sz w:val="24"/>
              </w:rPr>
              <w:t>gauto</w:t>
            </w:r>
            <w:proofErr w:type="spellEnd"/>
            <w:r w:rsidRPr="006C6DC8">
              <w:rPr>
                <w:rFonts w:ascii="Times New Roman" w:hAnsi="Times New Roman"/>
                <w:sz w:val="24"/>
              </w:rPr>
              <w:t xml:space="preserve"> </w:t>
            </w:r>
            <w:proofErr w:type="spellStart"/>
            <w:r w:rsidRPr="006C6DC8">
              <w:rPr>
                <w:rFonts w:ascii="Times New Roman" w:hAnsi="Times New Roman"/>
                <w:sz w:val="24"/>
              </w:rPr>
              <w:t>likutinės</w:t>
            </w:r>
            <w:proofErr w:type="spellEnd"/>
            <w:r w:rsidRPr="006C6DC8">
              <w:rPr>
                <w:rFonts w:ascii="Times New Roman" w:hAnsi="Times New Roman"/>
                <w:sz w:val="24"/>
              </w:rPr>
              <w:t xml:space="preserve"> </w:t>
            </w:r>
            <w:proofErr w:type="spellStart"/>
            <w:r w:rsidRPr="006C6DC8">
              <w:rPr>
                <w:rFonts w:ascii="Times New Roman" w:hAnsi="Times New Roman"/>
                <w:sz w:val="24"/>
              </w:rPr>
              <w:t>medžiagos</w:t>
            </w:r>
            <w:proofErr w:type="spellEnd"/>
            <w:r w:rsidRPr="006C6DC8">
              <w:rPr>
                <w:rFonts w:ascii="Times New Roman" w:hAnsi="Times New Roman"/>
                <w:sz w:val="24"/>
              </w:rPr>
              <w:t xml:space="preserve"> </w:t>
            </w:r>
            <w:proofErr w:type="spellStart"/>
            <w:r w:rsidRPr="006C6DC8">
              <w:rPr>
                <w:rFonts w:ascii="Times New Roman" w:hAnsi="Times New Roman"/>
                <w:sz w:val="24"/>
              </w:rPr>
              <w:t>brėžinio</w:t>
            </w:r>
            <w:proofErr w:type="spellEnd"/>
            <w:r w:rsidRPr="006C6DC8">
              <w:rPr>
                <w:rFonts w:ascii="Times New Roman" w:hAnsi="Times New Roman"/>
                <w:sz w:val="24"/>
              </w:rPr>
              <w:t>.</w:t>
            </w:r>
          </w:p>
        </w:tc>
        <w:tc>
          <w:tcPr>
            <w:tcW w:w="2410" w:type="dxa"/>
          </w:tcPr>
          <w:p w14:paraId="30019AA4" w14:textId="77777777" w:rsidR="00694C2B" w:rsidRPr="006C6DC8" w:rsidRDefault="00694C2B" w:rsidP="001C3C97">
            <w:pPr>
              <w:rPr>
                <w:rFonts w:ascii="Times New Roman" w:hAnsi="Times New Roman"/>
                <w:sz w:val="24"/>
              </w:rPr>
            </w:pPr>
            <w:proofErr w:type="spellStart"/>
            <w:r w:rsidRPr="006C6DC8">
              <w:rPr>
                <w:rFonts w:ascii="Times New Roman" w:hAnsi="Times New Roman"/>
                <w:sz w:val="24"/>
              </w:rPr>
              <w:lastRenderedPageBreak/>
              <w:t>Privaloma</w:t>
            </w:r>
            <w:proofErr w:type="spellEnd"/>
          </w:p>
        </w:tc>
        <w:tc>
          <w:tcPr>
            <w:tcW w:w="3118" w:type="dxa"/>
          </w:tcPr>
          <w:p w14:paraId="37C2DADE" w14:textId="77777777" w:rsidR="00694C2B" w:rsidRPr="006C6DC8" w:rsidRDefault="00694C2B" w:rsidP="001C3C97">
            <w:pPr>
              <w:rPr>
                <w:rFonts w:ascii="Times New Roman" w:hAnsi="Times New Roman"/>
                <w:sz w:val="24"/>
              </w:rPr>
            </w:pPr>
          </w:p>
        </w:tc>
      </w:tr>
    </w:tbl>
    <w:p w14:paraId="1C78092C" w14:textId="77777777" w:rsidR="00694C2B" w:rsidRPr="006C6DC8" w:rsidRDefault="00694C2B" w:rsidP="00261181">
      <w:pPr>
        <w:jc w:val="both"/>
        <w:rPr>
          <w:rFonts w:ascii="Times New Roman" w:hAnsi="Times New Roman"/>
          <w:sz w:val="24"/>
        </w:rPr>
      </w:pPr>
    </w:p>
    <w:tbl>
      <w:tblPr>
        <w:tblStyle w:val="TableGrid0"/>
        <w:tblW w:w="9209" w:type="dxa"/>
        <w:tblLook w:val="04A0" w:firstRow="1" w:lastRow="0" w:firstColumn="1" w:lastColumn="0" w:noHBand="0" w:noVBand="1"/>
      </w:tblPr>
      <w:tblGrid>
        <w:gridCol w:w="562"/>
        <w:gridCol w:w="3402"/>
        <w:gridCol w:w="2552"/>
        <w:gridCol w:w="2693"/>
      </w:tblGrid>
      <w:tr w:rsidR="00694C2B" w:rsidRPr="006C6DC8" w14:paraId="34683C0D" w14:textId="489234C3" w:rsidTr="00694C2B">
        <w:tc>
          <w:tcPr>
            <w:tcW w:w="6516" w:type="dxa"/>
            <w:gridSpan w:val="3"/>
          </w:tcPr>
          <w:p w14:paraId="231D418B" w14:textId="77777777" w:rsidR="00694C2B" w:rsidRPr="006C6DC8" w:rsidRDefault="00694C2B" w:rsidP="001C3C97">
            <w:pPr>
              <w:rPr>
                <w:rFonts w:ascii="Times New Roman" w:hAnsi="Times New Roman"/>
                <w:b/>
                <w:bCs/>
                <w:sz w:val="24"/>
                <w:lang w:val="lt-LT"/>
              </w:rPr>
            </w:pPr>
            <w:r w:rsidRPr="006C6DC8">
              <w:rPr>
                <w:rFonts w:ascii="Times New Roman" w:hAnsi="Times New Roman"/>
                <w:b/>
                <w:bCs/>
                <w:sz w:val="24"/>
                <w:lang w:val="lt-LT"/>
              </w:rPr>
              <w:t>Žalieji kriterijai</w:t>
            </w:r>
          </w:p>
        </w:tc>
        <w:tc>
          <w:tcPr>
            <w:tcW w:w="2693" w:type="dxa"/>
          </w:tcPr>
          <w:p w14:paraId="2BFEF1E3" w14:textId="3F7EBDE3" w:rsidR="00694C2B" w:rsidRPr="006C6DC8" w:rsidRDefault="00694C2B" w:rsidP="00694C2B">
            <w:pPr>
              <w:jc w:val="center"/>
              <w:rPr>
                <w:rFonts w:ascii="Times New Roman" w:hAnsi="Times New Roman"/>
                <w:b/>
                <w:bCs/>
                <w:sz w:val="24"/>
              </w:rPr>
            </w:pPr>
            <w:proofErr w:type="spellStart"/>
            <w:r w:rsidRPr="006C6DC8">
              <w:rPr>
                <w:rFonts w:ascii="Times New Roman" w:hAnsi="Times New Roman"/>
                <w:b/>
                <w:bCs/>
                <w:sz w:val="24"/>
              </w:rPr>
              <w:t>Siūloma</w:t>
            </w:r>
            <w:proofErr w:type="spellEnd"/>
            <w:r w:rsidRPr="006C6DC8">
              <w:rPr>
                <w:rFonts w:ascii="Times New Roman" w:hAnsi="Times New Roman"/>
                <w:b/>
                <w:bCs/>
                <w:sz w:val="24"/>
              </w:rPr>
              <w:t xml:space="preserve"> </w:t>
            </w:r>
            <w:proofErr w:type="spellStart"/>
            <w:r w:rsidRPr="006C6DC8">
              <w:rPr>
                <w:rFonts w:ascii="Times New Roman" w:hAnsi="Times New Roman"/>
                <w:b/>
                <w:bCs/>
                <w:sz w:val="24"/>
              </w:rPr>
              <w:t>reikšmė</w:t>
            </w:r>
            <w:proofErr w:type="spellEnd"/>
          </w:p>
        </w:tc>
      </w:tr>
      <w:tr w:rsidR="00694C2B" w:rsidRPr="006C6DC8" w14:paraId="52338AB5" w14:textId="6E924B28" w:rsidTr="00694C2B">
        <w:tc>
          <w:tcPr>
            <w:tcW w:w="562" w:type="dxa"/>
          </w:tcPr>
          <w:p w14:paraId="1DD48E4D"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1</w:t>
            </w:r>
          </w:p>
        </w:tc>
        <w:tc>
          <w:tcPr>
            <w:tcW w:w="3402" w:type="dxa"/>
          </w:tcPr>
          <w:p w14:paraId="7E63CFB3"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 xml:space="preserve">Įranga turi būti pagaminta iš ilgaamžių medžiagų, o jos sudedamosios dalys turi būti lengvai pataisomos ir pakeičiamos </w:t>
            </w:r>
          </w:p>
        </w:tc>
        <w:tc>
          <w:tcPr>
            <w:tcW w:w="2552" w:type="dxa"/>
          </w:tcPr>
          <w:p w14:paraId="5623FAEA" w14:textId="77777777" w:rsidR="00694C2B" w:rsidRPr="006C6DC8" w:rsidRDefault="00694C2B" w:rsidP="001C3C97">
            <w:pPr>
              <w:rPr>
                <w:rFonts w:ascii="Times New Roman" w:hAnsi="Times New Roman"/>
                <w:sz w:val="24"/>
                <w:lang w:val="lt-LT"/>
              </w:rPr>
            </w:pPr>
            <w:r w:rsidRPr="006C6DC8">
              <w:rPr>
                <w:rFonts w:ascii="Times New Roman" w:hAnsi="Times New Roman"/>
                <w:sz w:val="24"/>
                <w:lang w:val="lt-LT"/>
              </w:rPr>
              <w:t>Privaloma</w:t>
            </w:r>
          </w:p>
          <w:p w14:paraId="3D5DCAA2" w14:textId="77777777" w:rsidR="00694C2B" w:rsidRPr="006C6DC8" w:rsidRDefault="00694C2B" w:rsidP="001C3C97">
            <w:pPr>
              <w:rPr>
                <w:rFonts w:ascii="Times New Roman" w:hAnsi="Times New Roman"/>
                <w:sz w:val="24"/>
                <w:lang w:val="lt-LT"/>
              </w:rPr>
            </w:pPr>
            <w:r w:rsidRPr="006C6DC8">
              <w:rPr>
                <w:rFonts w:ascii="Times New Roman" w:hAnsi="Times New Roman"/>
                <w:b/>
                <w:bCs/>
                <w:sz w:val="24"/>
                <w:lang w:val="lt-LT"/>
              </w:rPr>
              <w:t>Kartu su pasiūlymu pateikiama laisvos formos deklaracija, kuria patvirtinama ir pagrindžiama atitiktis šiam kriterijui</w:t>
            </w:r>
          </w:p>
        </w:tc>
        <w:tc>
          <w:tcPr>
            <w:tcW w:w="2693" w:type="dxa"/>
          </w:tcPr>
          <w:p w14:paraId="7D5A387C" w14:textId="77777777" w:rsidR="00694C2B" w:rsidRPr="006C6DC8" w:rsidRDefault="00694C2B" w:rsidP="001C3C97">
            <w:pPr>
              <w:rPr>
                <w:rFonts w:ascii="Times New Roman" w:hAnsi="Times New Roman"/>
                <w:sz w:val="24"/>
              </w:rPr>
            </w:pPr>
          </w:p>
        </w:tc>
      </w:tr>
    </w:tbl>
    <w:p w14:paraId="000C9AB0" w14:textId="77777777" w:rsidR="00694C2B" w:rsidRPr="006C6DC8" w:rsidRDefault="00694C2B" w:rsidP="00261181">
      <w:pPr>
        <w:jc w:val="both"/>
        <w:rPr>
          <w:rFonts w:ascii="Times New Roman" w:hAnsi="Times New Roman"/>
          <w:sz w:val="24"/>
        </w:rPr>
      </w:pPr>
    </w:p>
    <w:p w14:paraId="55DD3A95" w14:textId="77777777" w:rsidR="00694C2B" w:rsidRPr="006C6DC8" w:rsidRDefault="00694C2B" w:rsidP="00261181">
      <w:pPr>
        <w:jc w:val="both"/>
        <w:rPr>
          <w:rFonts w:ascii="Times New Roman" w:hAnsi="Times New Roman"/>
          <w:sz w:val="24"/>
        </w:rPr>
      </w:pPr>
    </w:p>
    <w:p w14:paraId="7DCFB9F4" w14:textId="77777777" w:rsidR="00261181" w:rsidRPr="006C6DC8" w:rsidRDefault="00261181" w:rsidP="00261181">
      <w:pPr>
        <w:ind w:firstLine="720"/>
        <w:jc w:val="both"/>
        <w:rPr>
          <w:rFonts w:ascii="Times New Roman" w:hAnsi="Times New Roman"/>
          <w:sz w:val="24"/>
        </w:rPr>
      </w:pPr>
      <w:r w:rsidRPr="006C6DC8">
        <w:rPr>
          <w:rFonts w:ascii="Times New Roman" w:hAnsi="Times New Roman"/>
          <w:sz w:val="24"/>
        </w:rPr>
        <w:t>Kartu su pasiūlymu pateikiami šie dokumentai:</w:t>
      </w:r>
    </w:p>
    <w:p w14:paraId="251DCDDD" w14:textId="77777777" w:rsidR="00261181" w:rsidRPr="006C6DC8" w:rsidRDefault="00261181" w:rsidP="00261181">
      <w:pPr>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261181" w:rsidRPr="006C6DC8" w14:paraId="1B0F60EF" w14:textId="77777777" w:rsidTr="00C06668">
        <w:tc>
          <w:tcPr>
            <w:tcW w:w="675" w:type="dxa"/>
          </w:tcPr>
          <w:p w14:paraId="036F5375" w14:textId="77777777" w:rsidR="00261181" w:rsidRPr="006C6DC8" w:rsidRDefault="00261181" w:rsidP="00C06668">
            <w:pPr>
              <w:jc w:val="center"/>
              <w:rPr>
                <w:rFonts w:ascii="Times New Roman" w:hAnsi="Times New Roman"/>
                <w:sz w:val="24"/>
              </w:rPr>
            </w:pPr>
            <w:proofErr w:type="spellStart"/>
            <w:r w:rsidRPr="006C6DC8">
              <w:rPr>
                <w:rFonts w:ascii="Times New Roman" w:hAnsi="Times New Roman"/>
                <w:sz w:val="24"/>
              </w:rPr>
              <w:t>Eil.Nr</w:t>
            </w:r>
            <w:proofErr w:type="spellEnd"/>
            <w:r w:rsidRPr="006C6DC8">
              <w:rPr>
                <w:rFonts w:ascii="Times New Roman" w:hAnsi="Times New Roman"/>
                <w:sz w:val="24"/>
              </w:rPr>
              <w:t>.</w:t>
            </w:r>
          </w:p>
        </w:tc>
        <w:tc>
          <w:tcPr>
            <w:tcW w:w="6521" w:type="dxa"/>
          </w:tcPr>
          <w:p w14:paraId="60E15D82" w14:textId="77777777" w:rsidR="00261181" w:rsidRPr="006C6DC8" w:rsidRDefault="00261181" w:rsidP="00C06668">
            <w:pPr>
              <w:jc w:val="center"/>
              <w:rPr>
                <w:rFonts w:ascii="Times New Roman" w:hAnsi="Times New Roman"/>
                <w:sz w:val="24"/>
              </w:rPr>
            </w:pPr>
            <w:r w:rsidRPr="006C6DC8">
              <w:rPr>
                <w:rFonts w:ascii="Times New Roman" w:hAnsi="Times New Roman"/>
                <w:sz w:val="24"/>
              </w:rPr>
              <w:t>Pateiktų dokumentų pavadinimas</w:t>
            </w:r>
          </w:p>
        </w:tc>
        <w:tc>
          <w:tcPr>
            <w:tcW w:w="2693" w:type="dxa"/>
          </w:tcPr>
          <w:p w14:paraId="40CD324C" w14:textId="77777777" w:rsidR="00261181" w:rsidRPr="006C6DC8" w:rsidRDefault="00261181" w:rsidP="00C06668">
            <w:pPr>
              <w:jc w:val="center"/>
              <w:rPr>
                <w:rFonts w:ascii="Times New Roman" w:hAnsi="Times New Roman"/>
                <w:sz w:val="24"/>
              </w:rPr>
            </w:pPr>
            <w:r w:rsidRPr="006C6DC8">
              <w:rPr>
                <w:rFonts w:ascii="Times New Roman" w:hAnsi="Times New Roman"/>
                <w:sz w:val="24"/>
              </w:rPr>
              <w:t>Dokumento puslapių skaičius</w:t>
            </w:r>
          </w:p>
        </w:tc>
      </w:tr>
      <w:tr w:rsidR="00261181" w:rsidRPr="006C6DC8" w14:paraId="19BDD77C" w14:textId="77777777" w:rsidTr="00C06668">
        <w:tc>
          <w:tcPr>
            <w:tcW w:w="675" w:type="dxa"/>
          </w:tcPr>
          <w:p w14:paraId="380663B4" w14:textId="77777777" w:rsidR="00261181" w:rsidRPr="006C6DC8" w:rsidRDefault="00261181" w:rsidP="00C06668">
            <w:pPr>
              <w:jc w:val="both"/>
              <w:rPr>
                <w:rFonts w:ascii="Times New Roman" w:hAnsi="Times New Roman"/>
                <w:sz w:val="24"/>
              </w:rPr>
            </w:pPr>
          </w:p>
        </w:tc>
        <w:tc>
          <w:tcPr>
            <w:tcW w:w="6521" w:type="dxa"/>
          </w:tcPr>
          <w:p w14:paraId="682BB0AD" w14:textId="77777777" w:rsidR="00261181" w:rsidRPr="006C6DC8" w:rsidRDefault="00261181" w:rsidP="00C06668">
            <w:pPr>
              <w:jc w:val="both"/>
              <w:rPr>
                <w:rFonts w:ascii="Times New Roman" w:hAnsi="Times New Roman"/>
                <w:sz w:val="24"/>
              </w:rPr>
            </w:pPr>
          </w:p>
        </w:tc>
        <w:tc>
          <w:tcPr>
            <w:tcW w:w="2693" w:type="dxa"/>
          </w:tcPr>
          <w:p w14:paraId="6F25D734" w14:textId="77777777" w:rsidR="00261181" w:rsidRPr="006C6DC8" w:rsidRDefault="00261181" w:rsidP="00C06668">
            <w:pPr>
              <w:jc w:val="both"/>
              <w:rPr>
                <w:rFonts w:ascii="Times New Roman" w:hAnsi="Times New Roman"/>
                <w:sz w:val="24"/>
              </w:rPr>
            </w:pPr>
          </w:p>
        </w:tc>
      </w:tr>
      <w:tr w:rsidR="00261181" w:rsidRPr="006C6DC8" w14:paraId="0E6CC357" w14:textId="77777777" w:rsidTr="00C06668">
        <w:tc>
          <w:tcPr>
            <w:tcW w:w="675" w:type="dxa"/>
          </w:tcPr>
          <w:p w14:paraId="2300719C" w14:textId="77777777" w:rsidR="00261181" w:rsidRPr="006C6DC8" w:rsidRDefault="00261181" w:rsidP="00C06668">
            <w:pPr>
              <w:jc w:val="both"/>
              <w:rPr>
                <w:rFonts w:ascii="Times New Roman" w:hAnsi="Times New Roman"/>
                <w:sz w:val="24"/>
              </w:rPr>
            </w:pPr>
          </w:p>
        </w:tc>
        <w:tc>
          <w:tcPr>
            <w:tcW w:w="6521" w:type="dxa"/>
          </w:tcPr>
          <w:p w14:paraId="63134509" w14:textId="77777777" w:rsidR="00261181" w:rsidRPr="006C6DC8" w:rsidRDefault="00261181" w:rsidP="00C06668">
            <w:pPr>
              <w:pStyle w:val="Header"/>
              <w:rPr>
                <w:rFonts w:ascii="Times New Roman" w:hAnsi="Times New Roman"/>
                <w:sz w:val="24"/>
              </w:rPr>
            </w:pPr>
          </w:p>
        </w:tc>
        <w:tc>
          <w:tcPr>
            <w:tcW w:w="2693" w:type="dxa"/>
          </w:tcPr>
          <w:p w14:paraId="754C6287" w14:textId="77777777" w:rsidR="00261181" w:rsidRPr="006C6DC8" w:rsidRDefault="00261181" w:rsidP="00C06668">
            <w:pPr>
              <w:jc w:val="both"/>
              <w:rPr>
                <w:rFonts w:ascii="Times New Roman" w:hAnsi="Times New Roman"/>
                <w:sz w:val="24"/>
              </w:rPr>
            </w:pPr>
          </w:p>
        </w:tc>
      </w:tr>
      <w:tr w:rsidR="00261181" w:rsidRPr="006C6DC8" w14:paraId="30376EAF" w14:textId="77777777" w:rsidTr="00C06668">
        <w:tc>
          <w:tcPr>
            <w:tcW w:w="675" w:type="dxa"/>
          </w:tcPr>
          <w:p w14:paraId="7D8EA277" w14:textId="77777777" w:rsidR="00261181" w:rsidRPr="006C6DC8" w:rsidRDefault="00261181" w:rsidP="00C06668">
            <w:pPr>
              <w:jc w:val="both"/>
              <w:rPr>
                <w:rFonts w:ascii="Times New Roman" w:hAnsi="Times New Roman"/>
                <w:sz w:val="24"/>
              </w:rPr>
            </w:pPr>
          </w:p>
        </w:tc>
        <w:tc>
          <w:tcPr>
            <w:tcW w:w="6521" w:type="dxa"/>
          </w:tcPr>
          <w:p w14:paraId="63FBA278" w14:textId="77777777" w:rsidR="00261181" w:rsidRPr="006C6DC8" w:rsidRDefault="00261181" w:rsidP="00C06668">
            <w:pPr>
              <w:jc w:val="both"/>
              <w:rPr>
                <w:rFonts w:ascii="Times New Roman" w:hAnsi="Times New Roman"/>
                <w:sz w:val="24"/>
              </w:rPr>
            </w:pPr>
          </w:p>
        </w:tc>
        <w:tc>
          <w:tcPr>
            <w:tcW w:w="2693" w:type="dxa"/>
          </w:tcPr>
          <w:p w14:paraId="4794BD85" w14:textId="77777777" w:rsidR="00261181" w:rsidRPr="006C6DC8" w:rsidRDefault="00261181" w:rsidP="00C06668">
            <w:pPr>
              <w:jc w:val="both"/>
              <w:rPr>
                <w:rFonts w:ascii="Times New Roman" w:hAnsi="Times New Roman"/>
                <w:sz w:val="24"/>
              </w:rPr>
            </w:pPr>
          </w:p>
        </w:tc>
      </w:tr>
    </w:tbl>
    <w:p w14:paraId="599E0178" w14:textId="77777777" w:rsidR="00261181" w:rsidRPr="006C6DC8" w:rsidRDefault="00261181" w:rsidP="00261181">
      <w:pPr>
        <w:jc w:val="both"/>
        <w:rPr>
          <w:rFonts w:ascii="Times New Roman" w:hAnsi="Times New Roman"/>
          <w:sz w:val="24"/>
        </w:rPr>
      </w:pPr>
    </w:p>
    <w:tbl>
      <w:tblPr>
        <w:tblW w:w="0" w:type="auto"/>
        <w:tblBorders>
          <w:insideV w:val="single" w:sz="4" w:space="0" w:color="auto"/>
        </w:tblBorders>
        <w:tblLook w:val="01E0" w:firstRow="1" w:lastRow="1" w:firstColumn="1" w:lastColumn="1" w:noHBand="0" w:noVBand="0"/>
      </w:tblPr>
      <w:tblGrid>
        <w:gridCol w:w="9356"/>
      </w:tblGrid>
      <w:tr w:rsidR="00261181" w:rsidRPr="006C6DC8" w14:paraId="4ECB5AB1" w14:textId="77777777" w:rsidTr="00C06668">
        <w:tc>
          <w:tcPr>
            <w:tcW w:w="9855" w:type="dxa"/>
          </w:tcPr>
          <w:p w14:paraId="1DAB46E4" w14:textId="77777777" w:rsidR="00261181" w:rsidRPr="006C6DC8" w:rsidRDefault="00261181" w:rsidP="00C06668">
            <w:pPr>
              <w:jc w:val="both"/>
              <w:rPr>
                <w:rFonts w:ascii="Times New Roman" w:hAnsi="Times New Roman"/>
                <w:sz w:val="24"/>
              </w:rPr>
            </w:pPr>
          </w:p>
        </w:tc>
      </w:tr>
    </w:tbl>
    <w:p w14:paraId="6A63052D" w14:textId="77777777" w:rsidR="00261181" w:rsidRPr="006C6DC8" w:rsidRDefault="00261181" w:rsidP="00261181">
      <w:pPr>
        <w:jc w:val="both"/>
        <w:rPr>
          <w:rFonts w:ascii="Times New Roman" w:hAnsi="Times New Roman"/>
          <w:sz w:val="24"/>
        </w:rPr>
      </w:pPr>
    </w:p>
    <w:p w14:paraId="73CA771F" w14:textId="77777777" w:rsidR="00261181" w:rsidRPr="006C6DC8" w:rsidRDefault="00261181" w:rsidP="00261181">
      <w:pPr>
        <w:jc w:val="both"/>
        <w:rPr>
          <w:rFonts w:ascii="Times New Roman" w:hAnsi="Times New Roman"/>
          <w:sz w:val="24"/>
        </w:rPr>
      </w:pPr>
      <w:r w:rsidRPr="006C6DC8">
        <w:rPr>
          <w:rFonts w:ascii="Times New Roman" w:hAnsi="Times New Roman"/>
          <w:sz w:val="24"/>
        </w:rPr>
        <w:t>Pasiūlymas galioja iki 20 __-___-___ d.</w:t>
      </w:r>
    </w:p>
    <w:p w14:paraId="3948D00E" w14:textId="77777777" w:rsidR="00261181" w:rsidRPr="006C6DC8" w:rsidRDefault="00261181" w:rsidP="00261181">
      <w:pPr>
        <w:rPr>
          <w:rFonts w:ascii="Times New Roman" w:hAnsi="Times New Roman"/>
          <w:sz w:val="24"/>
        </w:rPr>
      </w:pPr>
    </w:p>
    <w:p w14:paraId="3962833A" w14:textId="77777777" w:rsidR="00261181" w:rsidRPr="006C6DC8" w:rsidRDefault="00261181" w:rsidP="00261181">
      <w:pPr>
        <w:tabs>
          <w:tab w:val="left" w:pos="1701"/>
        </w:tabs>
        <w:spacing w:before="120"/>
        <w:jc w:val="both"/>
        <w:rPr>
          <w:rFonts w:ascii="Times New Roman" w:hAnsi="Times New Roman"/>
          <w:sz w:val="24"/>
        </w:rPr>
      </w:pPr>
      <w:r w:rsidRPr="006C6DC8">
        <w:rPr>
          <w:rFonts w:ascii="Times New Roman" w:hAnsi="Times New Roman"/>
          <w:sz w:val="24"/>
        </w:rPr>
        <w:t>Aš, žemiau pasirašęs (-</w:t>
      </w:r>
      <w:proofErr w:type="spellStart"/>
      <w:r w:rsidRPr="006C6DC8">
        <w:rPr>
          <w:rFonts w:ascii="Times New Roman" w:hAnsi="Times New Roman"/>
          <w:sz w:val="24"/>
        </w:rPr>
        <w:t>iusi</w:t>
      </w:r>
      <w:proofErr w:type="spellEnd"/>
      <w:r w:rsidRPr="006C6DC8">
        <w:rPr>
          <w:rFonts w:ascii="Times New Roman" w:hAnsi="Times New Roman"/>
          <w:sz w:val="24"/>
        </w:rPr>
        <w:t xml:space="preserve">), patvirtinu, kad visa pasiūlyme pateikta informacija yra teisinga ir kad nebuvo nuslėpta jokios informacijos, kurią buvo prašoma pateikti konkurso dalyvius. </w:t>
      </w:r>
    </w:p>
    <w:p w14:paraId="13510F41" w14:textId="77777777" w:rsidR="00261181" w:rsidRPr="006C6DC8" w:rsidRDefault="00261181" w:rsidP="00261181">
      <w:pPr>
        <w:tabs>
          <w:tab w:val="left" w:pos="1701"/>
        </w:tabs>
        <w:spacing w:before="120"/>
        <w:jc w:val="both"/>
        <w:rPr>
          <w:rFonts w:ascii="Times New Roman" w:hAnsi="Times New Roman"/>
          <w:sz w:val="24"/>
        </w:rPr>
      </w:pPr>
      <w:r w:rsidRPr="006C6DC8">
        <w:rPr>
          <w:rFonts w:ascii="Times New Roman" w:hAnsi="Times New Roman"/>
          <w:sz w:val="24"/>
        </w:rPr>
        <w:t xml:space="preserve">Aš patvirtinu, kad atitinku pirkimo sąlygose nustatytus kvalifikacijos reikalavimus.   </w:t>
      </w:r>
    </w:p>
    <w:p w14:paraId="27C2F985" w14:textId="77777777" w:rsidR="00261181" w:rsidRPr="006C6DC8" w:rsidRDefault="00261181" w:rsidP="00261181">
      <w:pPr>
        <w:rPr>
          <w:rFonts w:ascii="Times New Roman" w:hAnsi="Times New Roman"/>
          <w:sz w:val="24"/>
        </w:rPr>
      </w:pPr>
    </w:p>
    <w:p w14:paraId="7DEB3309" w14:textId="77777777" w:rsidR="00261181" w:rsidRPr="006C6DC8" w:rsidRDefault="00261181" w:rsidP="00261181">
      <w:pPr>
        <w:rPr>
          <w:rFonts w:ascii="Times New Roman" w:hAnsi="Times New Roman"/>
          <w:sz w:val="24"/>
        </w:rPr>
      </w:pPr>
    </w:p>
    <w:p w14:paraId="4311EAAA" w14:textId="77777777" w:rsidR="00261181" w:rsidRPr="006C6DC8" w:rsidRDefault="00261181" w:rsidP="00261181">
      <w:pPr>
        <w:rPr>
          <w:rFonts w:ascii="Times New Roman" w:hAnsi="Times New Roman"/>
          <w:sz w:val="24"/>
        </w:rPr>
      </w:pPr>
    </w:p>
    <w:p w14:paraId="2164421E" w14:textId="77777777" w:rsidR="00261181" w:rsidRPr="006C6DC8" w:rsidRDefault="00261181" w:rsidP="00261181">
      <w:pPr>
        <w:rPr>
          <w:rFonts w:ascii="Times New Roman" w:hAnsi="Times New Roman"/>
          <w:sz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261181" w:rsidRPr="006C6DC8" w14:paraId="57958C07" w14:textId="77777777" w:rsidTr="00C06668">
        <w:tc>
          <w:tcPr>
            <w:tcW w:w="3828" w:type="dxa"/>
            <w:tcBorders>
              <w:bottom w:val="single" w:sz="4" w:space="0" w:color="auto"/>
            </w:tcBorders>
          </w:tcPr>
          <w:p w14:paraId="1E4941E2" w14:textId="77777777" w:rsidR="00261181" w:rsidRPr="006C6DC8" w:rsidRDefault="00261181" w:rsidP="00C06668">
            <w:pPr>
              <w:spacing w:line="360" w:lineRule="auto"/>
              <w:rPr>
                <w:rFonts w:ascii="Times New Roman" w:hAnsi="Times New Roman"/>
                <w:i/>
                <w:color w:val="808080"/>
                <w:sz w:val="24"/>
              </w:rPr>
            </w:pPr>
          </w:p>
        </w:tc>
        <w:tc>
          <w:tcPr>
            <w:tcW w:w="240" w:type="dxa"/>
            <w:tcBorders>
              <w:bottom w:val="nil"/>
            </w:tcBorders>
          </w:tcPr>
          <w:p w14:paraId="7B712B6D" w14:textId="77777777" w:rsidR="00261181" w:rsidRPr="006C6DC8" w:rsidRDefault="00261181" w:rsidP="00C06668">
            <w:pPr>
              <w:spacing w:line="360" w:lineRule="auto"/>
              <w:rPr>
                <w:rFonts w:ascii="Times New Roman" w:hAnsi="Times New Roman"/>
                <w:sz w:val="24"/>
              </w:rPr>
            </w:pPr>
          </w:p>
        </w:tc>
        <w:tc>
          <w:tcPr>
            <w:tcW w:w="1680" w:type="dxa"/>
            <w:tcBorders>
              <w:bottom w:val="single" w:sz="4" w:space="0" w:color="auto"/>
            </w:tcBorders>
          </w:tcPr>
          <w:p w14:paraId="3F9BFADF" w14:textId="77777777" w:rsidR="00261181" w:rsidRPr="006C6DC8" w:rsidRDefault="00261181" w:rsidP="00C06668">
            <w:pPr>
              <w:spacing w:line="360" w:lineRule="auto"/>
              <w:jc w:val="center"/>
              <w:rPr>
                <w:rFonts w:ascii="Times New Roman" w:hAnsi="Times New Roman"/>
                <w:i/>
                <w:color w:val="C0C0C0"/>
                <w:sz w:val="24"/>
              </w:rPr>
            </w:pPr>
          </w:p>
        </w:tc>
        <w:tc>
          <w:tcPr>
            <w:tcW w:w="240" w:type="dxa"/>
            <w:tcBorders>
              <w:bottom w:val="nil"/>
            </w:tcBorders>
          </w:tcPr>
          <w:p w14:paraId="5DF403AB" w14:textId="77777777" w:rsidR="00261181" w:rsidRPr="006C6DC8" w:rsidRDefault="00261181" w:rsidP="00C06668">
            <w:pPr>
              <w:spacing w:line="360" w:lineRule="auto"/>
              <w:rPr>
                <w:rFonts w:ascii="Times New Roman" w:hAnsi="Times New Roman"/>
                <w:sz w:val="24"/>
              </w:rPr>
            </w:pPr>
          </w:p>
        </w:tc>
        <w:tc>
          <w:tcPr>
            <w:tcW w:w="3231" w:type="dxa"/>
            <w:tcBorders>
              <w:bottom w:val="single" w:sz="4" w:space="0" w:color="auto"/>
            </w:tcBorders>
          </w:tcPr>
          <w:p w14:paraId="753D9BF9" w14:textId="77777777" w:rsidR="00261181" w:rsidRPr="006C6DC8" w:rsidRDefault="00261181" w:rsidP="00C06668">
            <w:pPr>
              <w:spacing w:line="360" w:lineRule="auto"/>
              <w:jc w:val="right"/>
              <w:rPr>
                <w:rFonts w:ascii="Times New Roman" w:hAnsi="Times New Roman"/>
                <w:i/>
                <w:color w:val="808080"/>
                <w:sz w:val="24"/>
              </w:rPr>
            </w:pPr>
          </w:p>
        </w:tc>
      </w:tr>
      <w:tr w:rsidR="00261181" w:rsidRPr="00A67EB1" w14:paraId="3B1FA131" w14:textId="77777777" w:rsidTr="00C06668">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F29CA07" w14:textId="77777777" w:rsidR="00261181" w:rsidRPr="006C6DC8" w:rsidRDefault="00261181" w:rsidP="00C06668">
            <w:pPr>
              <w:rPr>
                <w:rFonts w:ascii="Times New Roman" w:hAnsi="Times New Roman"/>
                <w:i/>
                <w:color w:val="808080"/>
                <w:sz w:val="24"/>
              </w:rPr>
            </w:pPr>
            <w:r w:rsidRPr="006C6DC8">
              <w:rPr>
                <w:rFonts w:ascii="Times New Roman" w:hAnsi="Times New Roman"/>
                <w:i/>
                <w:color w:val="808080"/>
                <w:sz w:val="24"/>
              </w:rPr>
              <w:t>Tiekėjo vadovo arba jo įgalioto asmens pareigos</w:t>
            </w:r>
          </w:p>
        </w:tc>
        <w:tc>
          <w:tcPr>
            <w:tcW w:w="240" w:type="dxa"/>
            <w:tcBorders>
              <w:top w:val="nil"/>
              <w:left w:val="nil"/>
              <w:bottom w:val="nil"/>
              <w:right w:val="nil"/>
            </w:tcBorders>
          </w:tcPr>
          <w:p w14:paraId="21382E16" w14:textId="77777777" w:rsidR="00261181" w:rsidRPr="006C6DC8" w:rsidRDefault="00261181" w:rsidP="00C06668">
            <w:pPr>
              <w:spacing w:line="360" w:lineRule="auto"/>
              <w:rPr>
                <w:rFonts w:ascii="Times New Roman" w:hAnsi="Times New Roman"/>
                <w:sz w:val="24"/>
              </w:rPr>
            </w:pPr>
          </w:p>
        </w:tc>
        <w:tc>
          <w:tcPr>
            <w:tcW w:w="1680" w:type="dxa"/>
            <w:tcBorders>
              <w:left w:val="nil"/>
              <w:bottom w:val="nil"/>
              <w:right w:val="nil"/>
            </w:tcBorders>
          </w:tcPr>
          <w:p w14:paraId="034CB6AC" w14:textId="77777777" w:rsidR="00261181" w:rsidRPr="006C6DC8" w:rsidRDefault="00261181" w:rsidP="00C06668">
            <w:pPr>
              <w:spacing w:line="360" w:lineRule="auto"/>
              <w:jc w:val="center"/>
              <w:rPr>
                <w:rFonts w:ascii="Times New Roman" w:hAnsi="Times New Roman"/>
                <w:i/>
                <w:color w:val="C0C0C0"/>
                <w:sz w:val="24"/>
              </w:rPr>
            </w:pPr>
            <w:r w:rsidRPr="006C6DC8">
              <w:rPr>
                <w:rFonts w:ascii="Times New Roman" w:hAnsi="Times New Roman"/>
                <w:i/>
                <w:color w:val="C0C0C0"/>
                <w:sz w:val="24"/>
              </w:rPr>
              <w:t>parašas</w:t>
            </w:r>
          </w:p>
        </w:tc>
        <w:tc>
          <w:tcPr>
            <w:tcW w:w="240" w:type="dxa"/>
            <w:tcBorders>
              <w:top w:val="nil"/>
              <w:left w:val="nil"/>
              <w:bottom w:val="nil"/>
              <w:right w:val="nil"/>
            </w:tcBorders>
          </w:tcPr>
          <w:p w14:paraId="31088C33" w14:textId="77777777" w:rsidR="00261181" w:rsidRPr="006C6DC8" w:rsidRDefault="00261181" w:rsidP="00C06668">
            <w:pPr>
              <w:spacing w:line="360" w:lineRule="auto"/>
              <w:rPr>
                <w:rFonts w:ascii="Times New Roman" w:hAnsi="Times New Roman"/>
                <w:sz w:val="24"/>
              </w:rPr>
            </w:pPr>
          </w:p>
        </w:tc>
        <w:tc>
          <w:tcPr>
            <w:tcW w:w="3231" w:type="dxa"/>
            <w:tcBorders>
              <w:left w:val="nil"/>
              <w:bottom w:val="nil"/>
              <w:right w:val="nil"/>
            </w:tcBorders>
          </w:tcPr>
          <w:p w14:paraId="2FF73E59" w14:textId="77777777" w:rsidR="00261181" w:rsidRPr="00A67EB1" w:rsidRDefault="00261181" w:rsidP="00C06668">
            <w:pPr>
              <w:spacing w:line="360" w:lineRule="auto"/>
              <w:jc w:val="right"/>
              <w:rPr>
                <w:rFonts w:ascii="Times New Roman" w:hAnsi="Times New Roman"/>
                <w:i/>
                <w:color w:val="808080"/>
                <w:sz w:val="24"/>
              </w:rPr>
            </w:pPr>
            <w:r w:rsidRPr="006C6DC8">
              <w:rPr>
                <w:rFonts w:ascii="Times New Roman" w:hAnsi="Times New Roman"/>
                <w:i/>
                <w:color w:val="808080"/>
                <w:sz w:val="24"/>
              </w:rPr>
              <w:t>Vardas Pavardė</w:t>
            </w:r>
          </w:p>
        </w:tc>
      </w:tr>
    </w:tbl>
    <w:p w14:paraId="4777ABDE" w14:textId="77777777" w:rsidR="00261181" w:rsidRPr="00A67EB1" w:rsidRDefault="00261181" w:rsidP="00261181">
      <w:pPr>
        <w:ind w:firstLine="720"/>
        <w:jc w:val="both"/>
        <w:rPr>
          <w:rFonts w:ascii="Times New Roman" w:hAnsi="Times New Roman"/>
          <w:sz w:val="24"/>
        </w:rPr>
      </w:pPr>
    </w:p>
    <w:bookmarkEnd w:id="0"/>
    <w:bookmarkEnd w:id="1"/>
    <w:p w14:paraId="7693534D" w14:textId="77777777" w:rsidR="00261181" w:rsidRPr="00A67EB1" w:rsidRDefault="00261181" w:rsidP="008E61C9">
      <w:pPr>
        <w:tabs>
          <w:tab w:val="left" w:pos="567"/>
        </w:tabs>
        <w:jc w:val="right"/>
        <w:rPr>
          <w:rFonts w:ascii="Times New Roman" w:hAnsi="Times New Roman"/>
          <w:sz w:val="24"/>
        </w:rPr>
      </w:pPr>
    </w:p>
    <w:sectPr w:rsidR="00261181" w:rsidRPr="00A67EB1" w:rsidSect="00676507">
      <w:headerReference w:type="default" r:id="rId9"/>
      <w:footerReference w:type="default" r:id="rId10"/>
      <w:pgSz w:w="11906" w:h="16838"/>
      <w:pgMar w:top="1701"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B7F2C" w14:textId="77777777" w:rsidR="00705A88" w:rsidRDefault="00705A88" w:rsidP="00D35C52">
      <w:r>
        <w:separator/>
      </w:r>
    </w:p>
  </w:endnote>
  <w:endnote w:type="continuationSeparator" w:id="0">
    <w:p w14:paraId="34895EDB" w14:textId="77777777" w:rsidR="00705A88" w:rsidRDefault="00705A88"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94066"/>
      <w:docPartObj>
        <w:docPartGallery w:val="Page Numbers (Bottom of Page)"/>
        <w:docPartUnique/>
      </w:docPartObj>
    </w:sdtPr>
    <w:sdtEndPr>
      <w:rPr>
        <w:noProof/>
      </w:rPr>
    </w:sdtEndPr>
    <w:sdtContent>
      <w:p w14:paraId="534F3CF7" w14:textId="1DB48530" w:rsidR="008E61C9" w:rsidRDefault="008E61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FC0B0A" w14:textId="77777777" w:rsidR="008E61C9" w:rsidRDefault="008E6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35651" w14:textId="77777777" w:rsidR="00705A88" w:rsidRDefault="00705A88" w:rsidP="00D35C52">
      <w:r>
        <w:separator/>
      </w:r>
    </w:p>
  </w:footnote>
  <w:footnote w:type="continuationSeparator" w:id="0">
    <w:p w14:paraId="51C2F72D" w14:textId="77777777" w:rsidR="00705A88" w:rsidRDefault="00705A88" w:rsidP="00D35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4E0A7813" w:rsidR="00F847F4" w:rsidRDefault="00FC725E" w:rsidP="00F847F4">
    <w:pPr>
      <w:ind w:right="-178"/>
      <w:jc w:val="center"/>
      <w:rPr>
        <w:b/>
        <w:caps/>
        <w:color w:val="808080"/>
      </w:rPr>
    </w:pPr>
    <w:r>
      <w:rPr>
        <w:noProof/>
        <w:lang w:eastAsia="lt-LT"/>
      </w:rPr>
      <w:drawing>
        <wp:anchor distT="0" distB="0" distL="114300" distR="114300" simplePos="0" relativeHeight="251659264" behindDoc="1" locked="0" layoutInCell="1" allowOverlap="1" wp14:anchorId="55779798" wp14:editId="3CF09506">
          <wp:simplePos x="0" y="0"/>
          <wp:positionH relativeFrom="page">
            <wp:posOffset>1080135</wp:posOffset>
          </wp:positionH>
          <wp:positionV relativeFrom="page">
            <wp:posOffset>321310</wp:posOffset>
          </wp:positionV>
          <wp:extent cx="1801568" cy="393700"/>
          <wp:effectExtent l="0" t="0" r="1905" b="0"/>
          <wp:wrapNone/>
          <wp:docPr id="5" name="_x00004" descr="ooxWord://word/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4" descr="ooxWord://word/media/image5.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1568" cy="393700"/>
                  </a:xfrm>
                  <a:prstGeom prst="rect">
                    <a:avLst/>
                  </a:prstGeom>
                  <a:noFill/>
                </pic:spPr>
              </pic:pic>
            </a:graphicData>
          </a:graphic>
          <wp14:sizeRelH relativeFrom="page">
            <wp14:pctWidth>0</wp14:pctWidth>
          </wp14:sizeRelH>
          <wp14:sizeRelV relativeFrom="page">
            <wp14:pctHeight>0</wp14:pctHeight>
          </wp14:sizeRelV>
        </wp:anchor>
      </w:drawing>
    </w:r>
  </w:p>
  <w:p w14:paraId="76E01483" w14:textId="0FA1D238" w:rsidR="00F847F4" w:rsidRPr="000E3F2F" w:rsidRDefault="001D68C6" w:rsidP="00D67BD6">
    <w:pPr>
      <w:ind w:right="-178"/>
      <w:jc w:val="center"/>
      <w:rPr>
        <w:b/>
        <w:caps/>
        <w:color w:val="808080"/>
        <w:lang w:val="en-GB"/>
      </w:rPr>
    </w:pPr>
    <w:r>
      <w:rPr>
        <w:b/>
        <w:caps/>
        <w:color w:val="808080"/>
        <w:lang w:val="en-GB"/>
      </w:rPr>
      <w:t>COSMOS CONSTRUCTION</w:t>
    </w:r>
    <w:r w:rsidR="000E3F2F" w:rsidRPr="000E3F2F">
      <w:rPr>
        <w:b/>
        <w:caps/>
        <w:color w:val="808080"/>
        <w:lang w:val="en-GB"/>
      </w:rPr>
      <w:t>, UAB</w:t>
    </w:r>
  </w:p>
  <w:p w14:paraId="0D7FD323" w14:textId="77777777" w:rsidR="00F847F4" w:rsidRPr="00D14494" w:rsidRDefault="00F847F4" w:rsidP="00F847F4">
    <w:pPr>
      <w:ind w:right="-178"/>
      <w:jc w:val="center"/>
    </w:pPr>
  </w:p>
  <w:p w14:paraId="51C3798F" w14:textId="6F3D5C6B" w:rsidR="00F847F4" w:rsidRPr="00211B7A" w:rsidRDefault="00211B7A" w:rsidP="00211B7A">
    <w:pPr>
      <w:pStyle w:val="Header"/>
      <w:jc w:val="center"/>
      <w:rPr>
        <w:sz w:val="16"/>
        <w:szCs w:val="16"/>
      </w:rPr>
    </w:pPr>
    <w:r w:rsidRPr="00211B7A">
      <w:rPr>
        <w:sz w:val="16"/>
        <w:szCs w:val="16"/>
      </w:rPr>
      <w:t xml:space="preserve">Įmonės kodas: </w:t>
    </w:r>
    <w:r w:rsidR="001D68C6" w:rsidRPr="001D68C6">
      <w:rPr>
        <w:sz w:val="16"/>
        <w:szCs w:val="16"/>
      </w:rPr>
      <w:tab/>
      <w:t>301635856</w:t>
    </w:r>
    <w:r w:rsidRPr="00211B7A">
      <w:rPr>
        <w:sz w:val="16"/>
        <w:szCs w:val="16"/>
      </w:rPr>
      <w:t xml:space="preserve">, PVM mokėtojo kodas: </w:t>
    </w:r>
    <w:r w:rsidR="001D68C6" w:rsidRPr="001D68C6">
      <w:rPr>
        <w:sz w:val="16"/>
        <w:szCs w:val="16"/>
      </w:rPr>
      <w:t>LT100003987214</w:t>
    </w:r>
    <w:r w:rsidRPr="00211B7A">
      <w:rPr>
        <w:sz w:val="16"/>
        <w:szCs w:val="16"/>
      </w:rPr>
      <w:t xml:space="preserve">, Adresas: </w:t>
    </w:r>
    <w:r w:rsidR="001D68C6" w:rsidRPr="001D68C6">
      <w:rPr>
        <w:sz w:val="16"/>
        <w:szCs w:val="16"/>
      </w:rPr>
      <w:t>Gamyklos g. 16, Vilnius</w:t>
    </w:r>
    <w:r w:rsidRPr="00211B7A">
      <w:rPr>
        <w:sz w:val="16"/>
        <w:szCs w:val="16"/>
      </w:rPr>
      <w:t xml:space="preserve">, Telefonas: </w:t>
    </w:r>
    <w:r w:rsidR="000E3F2F" w:rsidRPr="000E3F2F">
      <w:rPr>
        <w:sz w:val="16"/>
        <w:szCs w:val="16"/>
      </w:rPr>
      <w:t> </w:t>
    </w:r>
    <w:r w:rsidR="001D68C6">
      <w:rPr>
        <w:sz w:val="16"/>
        <w:szCs w:val="16"/>
      </w:rPr>
      <w:t>+</w:t>
    </w:r>
    <w:r w:rsidR="001D68C6" w:rsidRPr="001D68C6">
      <w:rPr>
        <w:sz w:val="16"/>
        <w:szCs w:val="16"/>
      </w:rPr>
      <w:t>370 688 78888</w:t>
    </w:r>
    <w:r w:rsidRPr="00211B7A">
      <w:rPr>
        <w:sz w:val="16"/>
        <w:szCs w:val="16"/>
      </w:rPr>
      <w:t xml:space="preserve">, Elektroninis paštas: </w:t>
    </w:r>
    <w:proofErr w:type="spellStart"/>
    <w:r w:rsidR="001D68C6" w:rsidRPr="001D68C6">
      <w:rPr>
        <w:sz w:val="16"/>
        <w:szCs w:val="16"/>
      </w:rPr>
      <w:t>info@metalworks.lt</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9E84D38"/>
    <w:multiLevelType w:val="multilevel"/>
    <w:tmpl w:val="40C067AA"/>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E044F25"/>
    <w:multiLevelType w:val="multilevel"/>
    <w:tmpl w:val="E550ACC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FB2E09"/>
    <w:multiLevelType w:val="hybridMultilevel"/>
    <w:tmpl w:val="C25AB2FE"/>
    <w:lvl w:ilvl="0" w:tplc="8ED872CE">
      <w:start w:val="1"/>
      <w:numFmt w:val="decimal"/>
      <w:lvlText w:val="%1."/>
      <w:lvlJc w:val="left"/>
      <w:pPr>
        <w:tabs>
          <w:tab w:val="num" w:pos="786"/>
        </w:tabs>
        <w:ind w:left="786" w:hanging="360"/>
      </w:pPr>
      <w:rPr>
        <w:rFonts w:hint="default"/>
      </w:rPr>
    </w:lvl>
    <w:lvl w:ilvl="1" w:tplc="438A5C7E">
      <w:start w:val="1"/>
      <w:numFmt w:val="decimal"/>
      <w:lvlText w:val="%2."/>
      <w:lvlJc w:val="left"/>
      <w:pPr>
        <w:tabs>
          <w:tab w:val="num" w:pos="303"/>
        </w:tabs>
        <w:ind w:left="303" w:hanging="360"/>
      </w:pPr>
      <w:rPr>
        <w:rFonts w:hint="default"/>
      </w:rPr>
    </w:lvl>
    <w:lvl w:ilvl="2" w:tplc="0409001B" w:tentative="1">
      <w:start w:val="1"/>
      <w:numFmt w:val="lowerRoman"/>
      <w:lvlText w:val="%3."/>
      <w:lvlJc w:val="right"/>
      <w:pPr>
        <w:tabs>
          <w:tab w:val="num" w:pos="2046"/>
        </w:tabs>
        <w:ind w:left="2046" w:hanging="180"/>
      </w:pPr>
    </w:lvl>
    <w:lvl w:ilvl="3" w:tplc="0409000F" w:tentative="1">
      <w:start w:val="1"/>
      <w:numFmt w:val="decimal"/>
      <w:lvlText w:val="%4."/>
      <w:lvlJc w:val="left"/>
      <w:pPr>
        <w:tabs>
          <w:tab w:val="num" w:pos="2766"/>
        </w:tabs>
        <w:ind w:left="2766" w:hanging="360"/>
      </w:pPr>
    </w:lvl>
    <w:lvl w:ilvl="4" w:tplc="04090019" w:tentative="1">
      <w:start w:val="1"/>
      <w:numFmt w:val="lowerLetter"/>
      <w:lvlText w:val="%5."/>
      <w:lvlJc w:val="left"/>
      <w:pPr>
        <w:tabs>
          <w:tab w:val="num" w:pos="3486"/>
        </w:tabs>
        <w:ind w:left="3486" w:hanging="360"/>
      </w:pPr>
    </w:lvl>
    <w:lvl w:ilvl="5" w:tplc="0409001B" w:tentative="1">
      <w:start w:val="1"/>
      <w:numFmt w:val="lowerRoman"/>
      <w:lvlText w:val="%6."/>
      <w:lvlJc w:val="right"/>
      <w:pPr>
        <w:tabs>
          <w:tab w:val="num" w:pos="4206"/>
        </w:tabs>
        <w:ind w:left="4206" w:hanging="180"/>
      </w:pPr>
    </w:lvl>
    <w:lvl w:ilvl="6" w:tplc="0409000F" w:tentative="1">
      <w:start w:val="1"/>
      <w:numFmt w:val="decimal"/>
      <w:lvlText w:val="%7."/>
      <w:lvlJc w:val="left"/>
      <w:pPr>
        <w:tabs>
          <w:tab w:val="num" w:pos="4926"/>
        </w:tabs>
        <w:ind w:left="4926" w:hanging="360"/>
      </w:pPr>
    </w:lvl>
    <w:lvl w:ilvl="7" w:tplc="04090019" w:tentative="1">
      <w:start w:val="1"/>
      <w:numFmt w:val="lowerLetter"/>
      <w:lvlText w:val="%8."/>
      <w:lvlJc w:val="left"/>
      <w:pPr>
        <w:tabs>
          <w:tab w:val="num" w:pos="5646"/>
        </w:tabs>
        <w:ind w:left="5646" w:hanging="360"/>
      </w:pPr>
    </w:lvl>
    <w:lvl w:ilvl="8" w:tplc="0409001B" w:tentative="1">
      <w:start w:val="1"/>
      <w:numFmt w:val="lowerRoman"/>
      <w:lvlText w:val="%9."/>
      <w:lvlJc w:val="right"/>
      <w:pPr>
        <w:tabs>
          <w:tab w:val="num" w:pos="6366"/>
        </w:tabs>
        <w:ind w:left="6366" w:hanging="180"/>
      </w:pPr>
    </w:lvl>
  </w:abstractNum>
  <w:abstractNum w:abstractNumId="6"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4CAF2611"/>
    <w:multiLevelType w:val="hybridMultilevel"/>
    <w:tmpl w:val="D81A1B12"/>
    <w:lvl w:ilvl="0" w:tplc="0427000B">
      <w:start w:val="7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CB1337B"/>
    <w:multiLevelType w:val="hybridMultilevel"/>
    <w:tmpl w:val="515C8702"/>
    <w:lvl w:ilvl="0" w:tplc="B74ED8C6">
      <w:start w:val="2"/>
      <w:numFmt w:val="decimal"/>
      <w:lvlText w:val="%1)"/>
      <w:lvlJc w:val="left"/>
      <w:pPr>
        <w:ind w:left="9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978E44E">
      <w:start w:val="1"/>
      <w:numFmt w:val="lowerLetter"/>
      <w:lvlText w:val="%2"/>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618F424">
      <w:start w:val="1"/>
      <w:numFmt w:val="lowerRoman"/>
      <w:lvlText w:val="%3"/>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BE3E2A">
      <w:start w:val="1"/>
      <w:numFmt w:val="decimal"/>
      <w:lvlText w:val="%4"/>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8ECCD2E">
      <w:start w:val="1"/>
      <w:numFmt w:val="lowerLetter"/>
      <w:lvlText w:val="%5"/>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71259F2">
      <w:start w:val="1"/>
      <w:numFmt w:val="lowerRoman"/>
      <w:lvlText w:val="%6"/>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1BC768E">
      <w:start w:val="1"/>
      <w:numFmt w:val="decimal"/>
      <w:lvlText w:val="%7"/>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52ADA16">
      <w:start w:val="1"/>
      <w:numFmt w:val="lowerLetter"/>
      <w:lvlText w:val="%8"/>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10C5F32">
      <w:start w:val="1"/>
      <w:numFmt w:val="lowerRoman"/>
      <w:lvlText w:val="%9"/>
      <w:lvlJc w:val="left"/>
      <w:pPr>
        <w:ind w:left="6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7B7B6F1A"/>
    <w:multiLevelType w:val="hybridMultilevel"/>
    <w:tmpl w:val="1FF67D0E"/>
    <w:lvl w:ilvl="0" w:tplc="0427000B">
      <w:start w:val="60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299226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3"/>
  </w:num>
  <w:num w:numId="5" w16cid:durableId="2058771109">
    <w:abstractNumId w:val="9"/>
  </w:num>
  <w:num w:numId="6" w16cid:durableId="98070000">
    <w:abstractNumId w:val="5"/>
  </w:num>
  <w:num w:numId="7" w16cid:durableId="1381436324">
    <w:abstractNumId w:val="8"/>
  </w:num>
  <w:num w:numId="8" w16cid:durableId="1728068531">
    <w:abstractNumId w:val="10"/>
  </w:num>
  <w:num w:numId="9" w16cid:durableId="697119943">
    <w:abstractNumId w:val="7"/>
  </w:num>
  <w:num w:numId="10" w16cid:durableId="1735424260">
    <w:abstractNumId w:val="6"/>
    <w:lvlOverride w:ilvl="0">
      <w:startOverride w:val="8"/>
    </w:lvlOverride>
    <w:lvlOverride w:ilvl="1">
      <w:startOverride w:val="4"/>
    </w:lvlOverride>
  </w:num>
  <w:num w:numId="11" w16cid:durableId="508568417">
    <w:abstractNumId w:val="1"/>
  </w:num>
  <w:num w:numId="12" w16cid:durableId="5400991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1299A"/>
    <w:rsid w:val="00012BC4"/>
    <w:rsid w:val="00016FD3"/>
    <w:rsid w:val="0002282B"/>
    <w:rsid w:val="00022B98"/>
    <w:rsid w:val="0002713B"/>
    <w:rsid w:val="0003229B"/>
    <w:rsid w:val="00033026"/>
    <w:rsid w:val="00041E7E"/>
    <w:rsid w:val="00046C66"/>
    <w:rsid w:val="000546D8"/>
    <w:rsid w:val="000638BB"/>
    <w:rsid w:val="00073621"/>
    <w:rsid w:val="00077E59"/>
    <w:rsid w:val="00080B8E"/>
    <w:rsid w:val="000813D9"/>
    <w:rsid w:val="00081547"/>
    <w:rsid w:val="00082D10"/>
    <w:rsid w:val="00094D4D"/>
    <w:rsid w:val="00096CFD"/>
    <w:rsid w:val="000A13FF"/>
    <w:rsid w:val="000A369B"/>
    <w:rsid w:val="000A74DF"/>
    <w:rsid w:val="000B4E15"/>
    <w:rsid w:val="000C381C"/>
    <w:rsid w:val="000D7256"/>
    <w:rsid w:val="000E3F2F"/>
    <w:rsid w:val="000F3296"/>
    <w:rsid w:val="00102862"/>
    <w:rsid w:val="00107F7F"/>
    <w:rsid w:val="001126A9"/>
    <w:rsid w:val="00120DB9"/>
    <w:rsid w:val="0012206E"/>
    <w:rsid w:val="0012710E"/>
    <w:rsid w:val="00127DF7"/>
    <w:rsid w:val="00143549"/>
    <w:rsid w:val="001438C0"/>
    <w:rsid w:val="001530A6"/>
    <w:rsid w:val="00161228"/>
    <w:rsid w:val="001641FE"/>
    <w:rsid w:val="00190135"/>
    <w:rsid w:val="00197C29"/>
    <w:rsid w:val="001A1E5A"/>
    <w:rsid w:val="001A2813"/>
    <w:rsid w:val="001A4DB0"/>
    <w:rsid w:val="001A75CA"/>
    <w:rsid w:val="001B0115"/>
    <w:rsid w:val="001B7D56"/>
    <w:rsid w:val="001C0907"/>
    <w:rsid w:val="001D03FA"/>
    <w:rsid w:val="001D68C6"/>
    <w:rsid w:val="001E1C78"/>
    <w:rsid w:val="001E49DE"/>
    <w:rsid w:val="0020437F"/>
    <w:rsid w:val="00210963"/>
    <w:rsid w:val="00211B7A"/>
    <w:rsid w:val="002166DB"/>
    <w:rsid w:val="00217826"/>
    <w:rsid w:val="002220BF"/>
    <w:rsid w:val="0023418F"/>
    <w:rsid w:val="00234818"/>
    <w:rsid w:val="00235EAA"/>
    <w:rsid w:val="00244DB2"/>
    <w:rsid w:val="00247803"/>
    <w:rsid w:val="00250CB3"/>
    <w:rsid w:val="0025209C"/>
    <w:rsid w:val="00253F56"/>
    <w:rsid w:val="00261181"/>
    <w:rsid w:val="00275DC2"/>
    <w:rsid w:val="00280AF2"/>
    <w:rsid w:val="00281D79"/>
    <w:rsid w:val="002826FB"/>
    <w:rsid w:val="00282F21"/>
    <w:rsid w:val="002854A3"/>
    <w:rsid w:val="00285C83"/>
    <w:rsid w:val="00287369"/>
    <w:rsid w:val="0029360C"/>
    <w:rsid w:val="002975D0"/>
    <w:rsid w:val="002A3A30"/>
    <w:rsid w:val="002A425C"/>
    <w:rsid w:val="002B43DB"/>
    <w:rsid w:val="002C3FDB"/>
    <w:rsid w:val="002C6DB0"/>
    <w:rsid w:val="002C7487"/>
    <w:rsid w:val="002D4169"/>
    <w:rsid w:val="002D7225"/>
    <w:rsid w:val="002E169E"/>
    <w:rsid w:val="002E6F74"/>
    <w:rsid w:val="002F20E4"/>
    <w:rsid w:val="002F3A5E"/>
    <w:rsid w:val="002F55F0"/>
    <w:rsid w:val="003023C0"/>
    <w:rsid w:val="0030525A"/>
    <w:rsid w:val="00307AB5"/>
    <w:rsid w:val="00310B91"/>
    <w:rsid w:val="00314B02"/>
    <w:rsid w:val="003157C3"/>
    <w:rsid w:val="00321B56"/>
    <w:rsid w:val="00324874"/>
    <w:rsid w:val="00326921"/>
    <w:rsid w:val="00330ED3"/>
    <w:rsid w:val="0033252C"/>
    <w:rsid w:val="00333AC2"/>
    <w:rsid w:val="00340DEA"/>
    <w:rsid w:val="003449CD"/>
    <w:rsid w:val="00350CEB"/>
    <w:rsid w:val="003610B7"/>
    <w:rsid w:val="00364058"/>
    <w:rsid w:val="003656DD"/>
    <w:rsid w:val="00373333"/>
    <w:rsid w:val="00374A80"/>
    <w:rsid w:val="003A205A"/>
    <w:rsid w:val="003A4C91"/>
    <w:rsid w:val="003E485B"/>
    <w:rsid w:val="003E657E"/>
    <w:rsid w:val="003F6C55"/>
    <w:rsid w:val="00400757"/>
    <w:rsid w:val="00400A6F"/>
    <w:rsid w:val="00401115"/>
    <w:rsid w:val="00401BB8"/>
    <w:rsid w:val="004056CB"/>
    <w:rsid w:val="00405EE5"/>
    <w:rsid w:val="00406FF3"/>
    <w:rsid w:val="00422442"/>
    <w:rsid w:val="00431DFC"/>
    <w:rsid w:val="004332FF"/>
    <w:rsid w:val="00433A51"/>
    <w:rsid w:val="004351A9"/>
    <w:rsid w:val="004413DB"/>
    <w:rsid w:val="00451462"/>
    <w:rsid w:val="00465089"/>
    <w:rsid w:val="004707A5"/>
    <w:rsid w:val="004754D1"/>
    <w:rsid w:val="00475C5B"/>
    <w:rsid w:val="004801E0"/>
    <w:rsid w:val="00483197"/>
    <w:rsid w:val="004853B4"/>
    <w:rsid w:val="00495636"/>
    <w:rsid w:val="0049600E"/>
    <w:rsid w:val="00497F90"/>
    <w:rsid w:val="004A482C"/>
    <w:rsid w:val="004B211E"/>
    <w:rsid w:val="004B5FE7"/>
    <w:rsid w:val="004B7929"/>
    <w:rsid w:val="004C2117"/>
    <w:rsid w:val="004C6AFB"/>
    <w:rsid w:val="004D326C"/>
    <w:rsid w:val="004D6DC9"/>
    <w:rsid w:val="004F06C0"/>
    <w:rsid w:val="004F4113"/>
    <w:rsid w:val="00501964"/>
    <w:rsid w:val="0050311C"/>
    <w:rsid w:val="00511269"/>
    <w:rsid w:val="00517A2D"/>
    <w:rsid w:val="00520572"/>
    <w:rsid w:val="005231D5"/>
    <w:rsid w:val="00524FA8"/>
    <w:rsid w:val="00540DC0"/>
    <w:rsid w:val="00542411"/>
    <w:rsid w:val="00547BF5"/>
    <w:rsid w:val="00547C97"/>
    <w:rsid w:val="00550017"/>
    <w:rsid w:val="00551E27"/>
    <w:rsid w:val="00552EE7"/>
    <w:rsid w:val="00556813"/>
    <w:rsid w:val="00565B66"/>
    <w:rsid w:val="00565D43"/>
    <w:rsid w:val="00567C41"/>
    <w:rsid w:val="00572CF2"/>
    <w:rsid w:val="005745F0"/>
    <w:rsid w:val="00586F09"/>
    <w:rsid w:val="00587694"/>
    <w:rsid w:val="005B043B"/>
    <w:rsid w:val="005B17B5"/>
    <w:rsid w:val="005B5CE9"/>
    <w:rsid w:val="005B6D79"/>
    <w:rsid w:val="005C032E"/>
    <w:rsid w:val="005C12CC"/>
    <w:rsid w:val="005C1841"/>
    <w:rsid w:val="005C4133"/>
    <w:rsid w:val="005D3F9F"/>
    <w:rsid w:val="005E67DB"/>
    <w:rsid w:val="005F398E"/>
    <w:rsid w:val="005F61FB"/>
    <w:rsid w:val="006012BA"/>
    <w:rsid w:val="00606D1A"/>
    <w:rsid w:val="006123B8"/>
    <w:rsid w:val="00612A4B"/>
    <w:rsid w:val="00617BE5"/>
    <w:rsid w:val="00621C1A"/>
    <w:rsid w:val="0062490E"/>
    <w:rsid w:val="00632F84"/>
    <w:rsid w:val="00635A8C"/>
    <w:rsid w:val="00642657"/>
    <w:rsid w:val="00647D30"/>
    <w:rsid w:val="00655A3A"/>
    <w:rsid w:val="00660F2C"/>
    <w:rsid w:val="00672DC9"/>
    <w:rsid w:val="00676507"/>
    <w:rsid w:val="0067727D"/>
    <w:rsid w:val="00680CFE"/>
    <w:rsid w:val="00694C2B"/>
    <w:rsid w:val="006B029A"/>
    <w:rsid w:val="006B7FC6"/>
    <w:rsid w:val="006C3F99"/>
    <w:rsid w:val="006C4A3F"/>
    <w:rsid w:val="006C6DC8"/>
    <w:rsid w:val="006D384F"/>
    <w:rsid w:val="006D3E9E"/>
    <w:rsid w:val="006E3ACE"/>
    <w:rsid w:val="006F2DEC"/>
    <w:rsid w:val="006F3CC0"/>
    <w:rsid w:val="006F54E8"/>
    <w:rsid w:val="006F7F30"/>
    <w:rsid w:val="00700E1C"/>
    <w:rsid w:val="00705A88"/>
    <w:rsid w:val="00715080"/>
    <w:rsid w:val="00717E26"/>
    <w:rsid w:val="00726EC5"/>
    <w:rsid w:val="007278B2"/>
    <w:rsid w:val="007360C9"/>
    <w:rsid w:val="00745CB8"/>
    <w:rsid w:val="00752E41"/>
    <w:rsid w:val="0075732C"/>
    <w:rsid w:val="00780399"/>
    <w:rsid w:val="007805AF"/>
    <w:rsid w:val="007814CE"/>
    <w:rsid w:val="0078716F"/>
    <w:rsid w:val="007917BA"/>
    <w:rsid w:val="007921AA"/>
    <w:rsid w:val="007A7A90"/>
    <w:rsid w:val="007B1618"/>
    <w:rsid w:val="007B1BDB"/>
    <w:rsid w:val="007B4739"/>
    <w:rsid w:val="007C3C69"/>
    <w:rsid w:val="007C61A8"/>
    <w:rsid w:val="007C7756"/>
    <w:rsid w:val="007D1DD9"/>
    <w:rsid w:val="007D37E6"/>
    <w:rsid w:val="007E5706"/>
    <w:rsid w:val="007E70F0"/>
    <w:rsid w:val="007F14A0"/>
    <w:rsid w:val="007F6A65"/>
    <w:rsid w:val="0080492C"/>
    <w:rsid w:val="00807C69"/>
    <w:rsid w:val="0081136C"/>
    <w:rsid w:val="008147DE"/>
    <w:rsid w:val="00845E96"/>
    <w:rsid w:val="00860688"/>
    <w:rsid w:val="00860A19"/>
    <w:rsid w:val="0086179F"/>
    <w:rsid w:val="00872A5F"/>
    <w:rsid w:val="00873813"/>
    <w:rsid w:val="0088046F"/>
    <w:rsid w:val="00885F5F"/>
    <w:rsid w:val="0089426F"/>
    <w:rsid w:val="008966B5"/>
    <w:rsid w:val="008A154C"/>
    <w:rsid w:val="008B33C6"/>
    <w:rsid w:val="008C23A0"/>
    <w:rsid w:val="008C2F1D"/>
    <w:rsid w:val="008C5B7A"/>
    <w:rsid w:val="008C5F28"/>
    <w:rsid w:val="008C6715"/>
    <w:rsid w:val="008C7426"/>
    <w:rsid w:val="008D2BC8"/>
    <w:rsid w:val="008E1C39"/>
    <w:rsid w:val="008E2381"/>
    <w:rsid w:val="008E61C9"/>
    <w:rsid w:val="008F5E8F"/>
    <w:rsid w:val="008F7360"/>
    <w:rsid w:val="008F73ED"/>
    <w:rsid w:val="008F7FB5"/>
    <w:rsid w:val="009054CE"/>
    <w:rsid w:val="0091010B"/>
    <w:rsid w:val="00910D5D"/>
    <w:rsid w:val="009235B8"/>
    <w:rsid w:val="009264C2"/>
    <w:rsid w:val="00941414"/>
    <w:rsid w:val="0094330A"/>
    <w:rsid w:val="0095218E"/>
    <w:rsid w:val="00957148"/>
    <w:rsid w:val="00962700"/>
    <w:rsid w:val="009636F8"/>
    <w:rsid w:val="009669DB"/>
    <w:rsid w:val="00972F41"/>
    <w:rsid w:val="00973ABE"/>
    <w:rsid w:val="00977328"/>
    <w:rsid w:val="009816B2"/>
    <w:rsid w:val="009852B4"/>
    <w:rsid w:val="00986B44"/>
    <w:rsid w:val="009878DF"/>
    <w:rsid w:val="0099305A"/>
    <w:rsid w:val="009A180D"/>
    <w:rsid w:val="009B01BF"/>
    <w:rsid w:val="009B0A81"/>
    <w:rsid w:val="009B746D"/>
    <w:rsid w:val="009D0DF3"/>
    <w:rsid w:val="009D315F"/>
    <w:rsid w:val="009E3AD8"/>
    <w:rsid w:val="009E5C5E"/>
    <w:rsid w:val="009F53CB"/>
    <w:rsid w:val="00A005A1"/>
    <w:rsid w:val="00A005D0"/>
    <w:rsid w:val="00A154C4"/>
    <w:rsid w:val="00A17EE8"/>
    <w:rsid w:val="00A23025"/>
    <w:rsid w:val="00A24785"/>
    <w:rsid w:val="00A3071E"/>
    <w:rsid w:val="00A30858"/>
    <w:rsid w:val="00A30AEA"/>
    <w:rsid w:val="00A40B6C"/>
    <w:rsid w:val="00A420A9"/>
    <w:rsid w:val="00A425BD"/>
    <w:rsid w:val="00A50B5C"/>
    <w:rsid w:val="00A52E07"/>
    <w:rsid w:val="00A67EB1"/>
    <w:rsid w:val="00A74EB1"/>
    <w:rsid w:val="00A83371"/>
    <w:rsid w:val="00A90A76"/>
    <w:rsid w:val="00A91E39"/>
    <w:rsid w:val="00AA138E"/>
    <w:rsid w:val="00AA19F0"/>
    <w:rsid w:val="00AA7745"/>
    <w:rsid w:val="00AA776B"/>
    <w:rsid w:val="00AC44D7"/>
    <w:rsid w:val="00AE0340"/>
    <w:rsid w:val="00AE05F6"/>
    <w:rsid w:val="00AE36DD"/>
    <w:rsid w:val="00AE532E"/>
    <w:rsid w:val="00AF33D0"/>
    <w:rsid w:val="00B004E8"/>
    <w:rsid w:val="00B05D7E"/>
    <w:rsid w:val="00B14B69"/>
    <w:rsid w:val="00B155C3"/>
    <w:rsid w:val="00B15A31"/>
    <w:rsid w:val="00B236FB"/>
    <w:rsid w:val="00B340C4"/>
    <w:rsid w:val="00B379F6"/>
    <w:rsid w:val="00B41F7D"/>
    <w:rsid w:val="00B43482"/>
    <w:rsid w:val="00B47FEB"/>
    <w:rsid w:val="00B54458"/>
    <w:rsid w:val="00B5508B"/>
    <w:rsid w:val="00B573BD"/>
    <w:rsid w:val="00B577AA"/>
    <w:rsid w:val="00B6077D"/>
    <w:rsid w:val="00B74160"/>
    <w:rsid w:val="00B7667C"/>
    <w:rsid w:val="00B96028"/>
    <w:rsid w:val="00B97BBF"/>
    <w:rsid w:val="00BA2D12"/>
    <w:rsid w:val="00BA4637"/>
    <w:rsid w:val="00BA62F6"/>
    <w:rsid w:val="00BC424A"/>
    <w:rsid w:val="00BC57A9"/>
    <w:rsid w:val="00BC661C"/>
    <w:rsid w:val="00BC7981"/>
    <w:rsid w:val="00BD374B"/>
    <w:rsid w:val="00BE32FB"/>
    <w:rsid w:val="00BE3FA8"/>
    <w:rsid w:val="00BF0143"/>
    <w:rsid w:val="00BF53BA"/>
    <w:rsid w:val="00BF5983"/>
    <w:rsid w:val="00C03887"/>
    <w:rsid w:val="00C04155"/>
    <w:rsid w:val="00C05A2B"/>
    <w:rsid w:val="00C07774"/>
    <w:rsid w:val="00C1628D"/>
    <w:rsid w:val="00C30E1C"/>
    <w:rsid w:val="00C34CAA"/>
    <w:rsid w:val="00C35901"/>
    <w:rsid w:val="00C3796A"/>
    <w:rsid w:val="00C37FEA"/>
    <w:rsid w:val="00C41BB2"/>
    <w:rsid w:val="00C43857"/>
    <w:rsid w:val="00C44B16"/>
    <w:rsid w:val="00C568B8"/>
    <w:rsid w:val="00C616ED"/>
    <w:rsid w:val="00C679B0"/>
    <w:rsid w:val="00C81290"/>
    <w:rsid w:val="00C86CDD"/>
    <w:rsid w:val="00C92908"/>
    <w:rsid w:val="00C96D25"/>
    <w:rsid w:val="00CA56A7"/>
    <w:rsid w:val="00CB0A6C"/>
    <w:rsid w:val="00CB1858"/>
    <w:rsid w:val="00CB741A"/>
    <w:rsid w:val="00CC49A6"/>
    <w:rsid w:val="00CD1A98"/>
    <w:rsid w:val="00CD3247"/>
    <w:rsid w:val="00CD5E20"/>
    <w:rsid w:val="00CE2EF3"/>
    <w:rsid w:val="00CE7353"/>
    <w:rsid w:val="00D03F08"/>
    <w:rsid w:val="00D11107"/>
    <w:rsid w:val="00D31EB0"/>
    <w:rsid w:val="00D35137"/>
    <w:rsid w:val="00D35C52"/>
    <w:rsid w:val="00D44C56"/>
    <w:rsid w:val="00D46B22"/>
    <w:rsid w:val="00D54389"/>
    <w:rsid w:val="00D57992"/>
    <w:rsid w:val="00D600EF"/>
    <w:rsid w:val="00D64AB2"/>
    <w:rsid w:val="00D67B10"/>
    <w:rsid w:val="00D67BD6"/>
    <w:rsid w:val="00D7374A"/>
    <w:rsid w:val="00D76088"/>
    <w:rsid w:val="00D801ED"/>
    <w:rsid w:val="00D802C5"/>
    <w:rsid w:val="00D81AC3"/>
    <w:rsid w:val="00D82CFB"/>
    <w:rsid w:val="00D8770E"/>
    <w:rsid w:val="00D94CEA"/>
    <w:rsid w:val="00D967A3"/>
    <w:rsid w:val="00DA48F1"/>
    <w:rsid w:val="00DB2E88"/>
    <w:rsid w:val="00DC0911"/>
    <w:rsid w:val="00DC15B6"/>
    <w:rsid w:val="00DC22B6"/>
    <w:rsid w:val="00DC6163"/>
    <w:rsid w:val="00DC66BE"/>
    <w:rsid w:val="00DD3670"/>
    <w:rsid w:val="00DD7033"/>
    <w:rsid w:val="00DE3171"/>
    <w:rsid w:val="00DE7180"/>
    <w:rsid w:val="00DE7ABA"/>
    <w:rsid w:val="00DF1B0E"/>
    <w:rsid w:val="00DF60C5"/>
    <w:rsid w:val="00E007D1"/>
    <w:rsid w:val="00E0204F"/>
    <w:rsid w:val="00E1461E"/>
    <w:rsid w:val="00E45BA5"/>
    <w:rsid w:val="00E45E6B"/>
    <w:rsid w:val="00E56285"/>
    <w:rsid w:val="00E64AD5"/>
    <w:rsid w:val="00E67EC2"/>
    <w:rsid w:val="00E716E6"/>
    <w:rsid w:val="00E720C5"/>
    <w:rsid w:val="00E74E2E"/>
    <w:rsid w:val="00E778C5"/>
    <w:rsid w:val="00E80C9D"/>
    <w:rsid w:val="00E9315C"/>
    <w:rsid w:val="00E958F1"/>
    <w:rsid w:val="00EA5FB0"/>
    <w:rsid w:val="00EB2396"/>
    <w:rsid w:val="00EB6E4E"/>
    <w:rsid w:val="00EB7592"/>
    <w:rsid w:val="00EC20C2"/>
    <w:rsid w:val="00EC4609"/>
    <w:rsid w:val="00ED1286"/>
    <w:rsid w:val="00ED429C"/>
    <w:rsid w:val="00ED42D8"/>
    <w:rsid w:val="00EF7411"/>
    <w:rsid w:val="00F04944"/>
    <w:rsid w:val="00F14058"/>
    <w:rsid w:val="00F2080B"/>
    <w:rsid w:val="00F223DA"/>
    <w:rsid w:val="00F242BF"/>
    <w:rsid w:val="00F263FF"/>
    <w:rsid w:val="00F33589"/>
    <w:rsid w:val="00F35FA6"/>
    <w:rsid w:val="00F5427B"/>
    <w:rsid w:val="00F60188"/>
    <w:rsid w:val="00F6373D"/>
    <w:rsid w:val="00F669E2"/>
    <w:rsid w:val="00F72328"/>
    <w:rsid w:val="00F847F4"/>
    <w:rsid w:val="00F87D43"/>
    <w:rsid w:val="00F911CB"/>
    <w:rsid w:val="00F9345E"/>
    <w:rsid w:val="00F97E26"/>
    <w:rsid w:val="00FA449A"/>
    <w:rsid w:val="00FA4570"/>
    <w:rsid w:val="00FB2665"/>
    <w:rsid w:val="00FB2E3B"/>
    <w:rsid w:val="00FB67F8"/>
    <w:rsid w:val="00FC725E"/>
    <w:rsid w:val="00FE7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uiPriority w:val="9"/>
    <w:qFormat/>
    <w:rsid w:val="00D35C52"/>
    <w:pPr>
      <w:keepNext/>
      <w:numPr>
        <w:numId w:val="1"/>
      </w:numPr>
      <w:spacing w:before="240"/>
      <w:jc w:val="center"/>
      <w:outlineLvl w:val="0"/>
    </w:pPr>
    <w:rPr>
      <w:b/>
    </w:rPr>
  </w:style>
  <w:style w:type="paragraph" w:styleId="Heading2">
    <w:name w:val="heading 2"/>
    <w:next w:val="Normal"/>
    <w:link w:val="Heading2Char"/>
    <w:uiPriority w:val="9"/>
    <w:unhideWhenUsed/>
    <w:qFormat/>
    <w:rsid w:val="00C568B8"/>
    <w:pPr>
      <w:keepNext/>
      <w:keepLines/>
      <w:spacing w:after="0"/>
      <w:ind w:left="593" w:hanging="10"/>
      <w:outlineLvl w:val="1"/>
    </w:pPr>
    <w:rPr>
      <w:rFonts w:ascii="Times New Roman" w:eastAsia="Times New Roman" w:hAnsi="Times New Roman" w:cs="Times New Roman"/>
      <w:color w:val="000000"/>
      <w:sz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uiPriority w:val="34"/>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uiPriority w:val="99"/>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uiPriority w:val="99"/>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character" w:styleId="FollowedHyperlink">
    <w:name w:val="FollowedHyperlink"/>
    <w:basedOn w:val="DefaultParagraphFont"/>
    <w:uiPriority w:val="99"/>
    <w:semiHidden/>
    <w:unhideWhenUsed/>
    <w:rsid w:val="004332FF"/>
    <w:rPr>
      <w:color w:val="954F72" w:themeColor="followedHyperlink"/>
      <w:u w:val="single"/>
    </w:rPr>
  </w:style>
  <w:style w:type="character" w:customStyle="1" w:styleId="Heading2Char">
    <w:name w:val="Heading 2 Char"/>
    <w:basedOn w:val="DefaultParagraphFont"/>
    <w:link w:val="Heading2"/>
    <w:uiPriority w:val="9"/>
    <w:rsid w:val="00C568B8"/>
    <w:rPr>
      <w:rFonts w:ascii="Times New Roman" w:eastAsia="Times New Roman" w:hAnsi="Times New Roman" w:cs="Times New Roman"/>
      <w:color w:val="000000"/>
      <w:sz w:val="21"/>
      <w:lang w:val="en-US"/>
    </w:rPr>
  </w:style>
  <w:style w:type="paragraph" w:styleId="TOC1">
    <w:name w:val="toc 1"/>
    <w:hidden/>
    <w:rsid w:val="00C568B8"/>
    <w:pPr>
      <w:spacing w:after="20" w:line="234" w:lineRule="auto"/>
      <w:ind w:left="15" w:right="23"/>
      <w:jc w:val="both"/>
    </w:pPr>
    <w:rPr>
      <w:rFonts w:ascii="Times New Roman" w:eastAsia="Times New Roman" w:hAnsi="Times New Roman" w:cs="Times New Roman"/>
      <w:color w:val="000000"/>
      <w:sz w:val="23"/>
      <w:lang w:val="en-US"/>
    </w:rPr>
  </w:style>
  <w:style w:type="paragraph" w:styleId="TOC2">
    <w:name w:val="toc 2"/>
    <w:hidden/>
    <w:rsid w:val="00C568B8"/>
    <w:pPr>
      <w:spacing w:after="0"/>
      <w:ind w:left="243" w:right="27" w:hanging="10"/>
      <w:jc w:val="right"/>
    </w:pPr>
    <w:rPr>
      <w:rFonts w:ascii="Times New Roman" w:eastAsia="Times New Roman" w:hAnsi="Times New Roman" w:cs="Times New Roman"/>
      <w:color w:val="000000"/>
      <w:sz w:val="23"/>
      <w:lang w:val="en-US"/>
    </w:rPr>
  </w:style>
  <w:style w:type="table" w:customStyle="1" w:styleId="TableGrid">
    <w:name w:val="TableGrid"/>
    <w:rsid w:val="00C568B8"/>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6B029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5E20"/>
    <w:pPr>
      <w:autoSpaceDE w:val="0"/>
      <w:autoSpaceDN w:val="0"/>
      <w:spacing w:after="0" w:line="240" w:lineRule="auto"/>
    </w:pPr>
    <w:rPr>
      <w:rFonts w:ascii="Times New Roman" w:eastAsia="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5196">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881330724">
      <w:bodyDiv w:val="1"/>
      <w:marLeft w:val="0"/>
      <w:marRight w:val="0"/>
      <w:marTop w:val="0"/>
      <w:marBottom w:val="0"/>
      <w:divBdr>
        <w:top w:val="none" w:sz="0" w:space="0" w:color="auto"/>
        <w:left w:val="none" w:sz="0" w:space="0" w:color="auto"/>
        <w:bottom w:val="none" w:sz="0" w:space="0" w:color="auto"/>
        <w:right w:val="none" w:sz="0" w:space="0" w:color="auto"/>
      </w:divBdr>
    </w:div>
    <w:div w:id="913927196">
      <w:bodyDiv w:val="1"/>
      <w:marLeft w:val="0"/>
      <w:marRight w:val="0"/>
      <w:marTop w:val="0"/>
      <w:marBottom w:val="0"/>
      <w:divBdr>
        <w:top w:val="none" w:sz="0" w:space="0" w:color="auto"/>
        <w:left w:val="none" w:sz="0" w:space="0" w:color="auto"/>
        <w:bottom w:val="none" w:sz="0" w:space="0" w:color="auto"/>
        <w:right w:val="none" w:sz="0" w:space="0" w:color="auto"/>
      </w:divBdr>
      <w:divsChild>
        <w:div w:id="2086954802">
          <w:marLeft w:val="0"/>
          <w:marRight w:val="0"/>
          <w:marTop w:val="0"/>
          <w:marBottom w:val="0"/>
          <w:divBdr>
            <w:top w:val="none" w:sz="0" w:space="0" w:color="auto"/>
            <w:left w:val="none" w:sz="0" w:space="0" w:color="auto"/>
            <w:bottom w:val="none" w:sz="0" w:space="0" w:color="auto"/>
            <w:right w:val="none" w:sz="0" w:space="0" w:color="auto"/>
          </w:divBdr>
        </w:div>
        <w:div w:id="279386612">
          <w:marLeft w:val="0"/>
          <w:marRight w:val="0"/>
          <w:marTop w:val="0"/>
          <w:marBottom w:val="0"/>
          <w:divBdr>
            <w:top w:val="none" w:sz="0" w:space="0" w:color="auto"/>
            <w:left w:val="none" w:sz="0" w:space="0" w:color="auto"/>
            <w:bottom w:val="none" w:sz="0" w:space="0" w:color="auto"/>
            <w:right w:val="none" w:sz="0" w:space="0" w:color="auto"/>
          </w:divBdr>
        </w:div>
      </w:divsChild>
    </w:div>
    <w:div w:id="1030835053">
      <w:bodyDiv w:val="1"/>
      <w:marLeft w:val="0"/>
      <w:marRight w:val="0"/>
      <w:marTop w:val="0"/>
      <w:marBottom w:val="0"/>
      <w:divBdr>
        <w:top w:val="none" w:sz="0" w:space="0" w:color="auto"/>
        <w:left w:val="none" w:sz="0" w:space="0" w:color="auto"/>
        <w:bottom w:val="none" w:sz="0" w:space="0" w:color="auto"/>
        <w:right w:val="none" w:sz="0" w:space="0" w:color="auto"/>
      </w:divBdr>
    </w:div>
    <w:div w:id="118667615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314603254">
      <w:bodyDiv w:val="1"/>
      <w:marLeft w:val="0"/>
      <w:marRight w:val="0"/>
      <w:marTop w:val="0"/>
      <w:marBottom w:val="0"/>
      <w:divBdr>
        <w:top w:val="none" w:sz="0" w:space="0" w:color="auto"/>
        <w:left w:val="none" w:sz="0" w:space="0" w:color="auto"/>
        <w:bottom w:val="none" w:sz="0" w:space="0" w:color="auto"/>
        <w:right w:val="none" w:sz="0" w:space="0" w:color="auto"/>
      </w:divBdr>
      <w:divsChild>
        <w:div w:id="595947344">
          <w:marLeft w:val="0"/>
          <w:marRight w:val="0"/>
          <w:marTop w:val="0"/>
          <w:marBottom w:val="0"/>
          <w:divBdr>
            <w:top w:val="none" w:sz="0" w:space="0" w:color="auto"/>
            <w:left w:val="none" w:sz="0" w:space="0" w:color="auto"/>
            <w:bottom w:val="none" w:sz="0" w:space="0" w:color="auto"/>
            <w:right w:val="none" w:sz="0" w:space="0" w:color="auto"/>
          </w:divBdr>
        </w:div>
        <w:div w:id="2060473065">
          <w:marLeft w:val="0"/>
          <w:marRight w:val="0"/>
          <w:marTop w:val="0"/>
          <w:marBottom w:val="0"/>
          <w:divBdr>
            <w:top w:val="none" w:sz="0" w:space="0" w:color="auto"/>
            <w:left w:val="none" w:sz="0" w:space="0" w:color="auto"/>
            <w:bottom w:val="none" w:sz="0" w:space="0" w:color="auto"/>
            <w:right w:val="none" w:sz="0" w:space="0" w:color="auto"/>
          </w:divBdr>
        </w:div>
      </w:divsChild>
    </w:div>
    <w:div w:id="1345281659">
      <w:bodyDiv w:val="1"/>
      <w:marLeft w:val="0"/>
      <w:marRight w:val="0"/>
      <w:marTop w:val="0"/>
      <w:marBottom w:val="0"/>
      <w:divBdr>
        <w:top w:val="none" w:sz="0" w:space="0" w:color="auto"/>
        <w:left w:val="none" w:sz="0" w:space="0" w:color="auto"/>
        <w:bottom w:val="none" w:sz="0" w:space="0" w:color="auto"/>
        <w:right w:val="none" w:sz="0" w:space="0" w:color="auto"/>
      </w:divBdr>
    </w:div>
    <w:div w:id="1495223463">
      <w:bodyDiv w:val="1"/>
      <w:marLeft w:val="0"/>
      <w:marRight w:val="0"/>
      <w:marTop w:val="0"/>
      <w:marBottom w:val="0"/>
      <w:divBdr>
        <w:top w:val="none" w:sz="0" w:space="0" w:color="auto"/>
        <w:left w:val="none" w:sz="0" w:space="0" w:color="auto"/>
        <w:bottom w:val="none" w:sz="0" w:space="0" w:color="auto"/>
        <w:right w:val="none" w:sz="0" w:space="0" w:color="auto"/>
      </w:divBdr>
    </w:div>
    <w:div w:id="1664430695">
      <w:bodyDiv w:val="1"/>
      <w:marLeft w:val="0"/>
      <w:marRight w:val="0"/>
      <w:marTop w:val="0"/>
      <w:marBottom w:val="0"/>
      <w:divBdr>
        <w:top w:val="none" w:sz="0" w:space="0" w:color="auto"/>
        <w:left w:val="none" w:sz="0" w:space="0" w:color="auto"/>
        <w:bottom w:val="none" w:sz="0" w:space="0" w:color="auto"/>
        <w:right w:val="none" w:sz="0" w:space="0" w:color="auto"/>
      </w:divBdr>
      <w:divsChild>
        <w:div w:id="1251426531">
          <w:marLeft w:val="0"/>
          <w:marRight w:val="0"/>
          <w:marTop w:val="0"/>
          <w:marBottom w:val="0"/>
          <w:divBdr>
            <w:top w:val="none" w:sz="0" w:space="0" w:color="auto"/>
            <w:left w:val="none" w:sz="0" w:space="0" w:color="auto"/>
            <w:bottom w:val="none" w:sz="0" w:space="0" w:color="auto"/>
            <w:right w:val="none" w:sz="0" w:space="0" w:color="auto"/>
          </w:divBdr>
        </w:div>
      </w:divsChild>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841969074">
      <w:bodyDiv w:val="1"/>
      <w:marLeft w:val="0"/>
      <w:marRight w:val="0"/>
      <w:marTop w:val="0"/>
      <w:marBottom w:val="0"/>
      <w:divBdr>
        <w:top w:val="none" w:sz="0" w:space="0" w:color="auto"/>
        <w:left w:val="none" w:sz="0" w:space="0" w:color="auto"/>
        <w:bottom w:val="none" w:sz="0" w:space="0" w:color="auto"/>
        <w:right w:val="none" w:sz="0" w:space="0" w:color="auto"/>
      </w:divBdr>
    </w:div>
    <w:div w:id="1855728732">
      <w:bodyDiv w:val="1"/>
      <w:marLeft w:val="0"/>
      <w:marRight w:val="0"/>
      <w:marTop w:val="0"/>
      <w:marBottom w:val="0"/>
      <w:divBdr>
        <w:top w:val="none" w:sz="0" w:space="0" w:color="auto"/>
        <w:left w:val="none" w:sz="0" w:space="0" w:color="auto"/>
        <w:bottom w:val="none" w:sz="0" w:space="0" w:color="auto"/>
        <w:right w:val="none" w:sz="0" w:space="0" w:color="auto"/>
      </w:divBdr>
    </w:div>
    <w:div w:id="186161979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2034647752">
      <w:bodyDiv w:val="1"/>
      <w:marLeft w:val="0"/>
      <w:marRight w:val="0"/>
      <w:marTop w:val="0"/>
      <w:marBottom w:val="0"/>
      <w:divBdr>
        <w:top w:val="none" w:sz="0" w:space="0" w:color="auto"/>
        <w:left w:val="none" w:sz="0" w:space="0" w:color="auto"/>
        <w:bottom w:val="none" w:sz="0" w:space="0" w:color="auto"/>
        <w:right w:val="none" w:sz="0" w:space="0" w:color="auto"/>
      </w:divBdr>
      <w:divsChild>
        <w:div w:id="1824469920">
          <w:marLeft w:val="0"/>
          <w:marRight w:val="0"/>
          <w:marTop w:val="0"/>
          <w:marBottom w:val="0"/>
          <w:divBdr>
            <w:top w:val="none" w:sz="0" w:space="0" w:color="auto"/>
            <w:left w:val="none" w:sz="0" w:space="0" w:color="auto"/>
            <w:bottom w:val="none" w:sz="0" w:space="0" w:color="auto"/>
            <w:right w:val="none" w:sz="0" w:space="0" w:color="auto"/>
          </w:divBdr>
        </w:div>
      </w:divsChild>
    </w:div>
    <w:div w:id="205195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1136</Words>
  <Characters>6478</Characters>
  <Application>Microsoft Office Word</Application>
  <DocSecurity>0</DocSecurity>
  <Lines>53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Vygintas Buivys</cp:lastModifiedBy>
  <cp:revision>2</cp:revision>
  <dcterms:created xsi:type="dcterms:W3CDTF">2025-04-11T06:38:00Z</dcterms:created>
  <dcterms:modified xsi:type="dcterms:W3CDTF">2025-04-11T06:38:00Z</dcterms:modified>
</cp:coreProperties>
</file>