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2C95A" w14:textId="6765F4C4" w:rsidR="00D35C52" w:rsidRPr="00DB2E88" w:rsidRDefault="00D35C52" w:rsidP="00517A2D">
      <w:pPr>
        <w:tabs>
          <w:tab w:val="left" w:pos="567"/>
        </w:tabs>
        <w:jc w:val="center"/>
        <w:rPr>
          <w:rFonts w:ascii="Times New Roman" w:hAnsi="Times New Roman"/>
          <w:b/>
          <w:iCs/>
          <w:sz w:val="24"/>
        </w:rPr>
      </w:pPr>
      <w:r w:rsidRPr="00DB2E88">
        <w:rPr>
          <w:rFonts w:ascii="Times New Roman" w:hAnsi="Times New Roman"/>
          <w:b/>
          <w:iCs/>
          <w:sz w:val="24"/>
        </w:rPr>
        <w:t>KONKURSO SĄLYGOS</w:t>
      </w:r>
    </w:p>
    <w:p w14:paraId="478E197D" w14:textId="77777777" w:rsidR="00D35C52" w:rsidRPr="00DB2E88" w:rsidRDefault="00D35C52" w:rsidP="00517A2D">
      <w:pPr>
        <w:pStyle w:val="Subtitle"/>
        <w:tabs>
          <w:tab w:val="left" w:pos="567"/>
        </w:tabs>
        <w:rPr>
          <w:rFonts w:ascii="Times New Roman" w:hAnsi="Times New Roman"/>
          <w:b/>
          <w:bCs/>
          <w:sz w:val="24"/>
          <w:u w:val="none"/>
          <w:lang w:val="lt-LT"/>
        </w:rPr>
      </w:pPr>
    </w:p>
    <w:p w14:paraId="3174AA8D" w14:textId="77777777" w:rsidR="00D35C52" w:rsidRPr="00DB2E88" w:rsidRDefault="00D35C52" w:rsidP="00517A2D">
      <w:pPr>
        <w:pStyle w:val="Heading1"/>
        <w:tabs>
          <w:tab w:val="left" w:pos="567"/>
        </w:tabs>
        <w:spacing w:before="0"/>
        <w:rPr>
          <w:rFonts w:ascii="Times New Roman" w:hAnsi="Times New Roman"/>
          <w:sz w:val="24"/>
        </w:rPr>
      </w:pPr>
      <w:bookmarkStart w:id="0" w:name="_Toc335201954"/>
      <w:bookmarkStart w:id="1" w:name="_Toc147739116"/>
      <w:r w:rsidRPr="00DB2E88">
        <w:rPr>
          <w:rFonts w:ascii="Times New Roman" w:hAnsi="Times New Roman"/>
          <w:sz w:val="24"/>
        </w:rPr>
        <w:t xml:space="preserve">BENDROSIOS NUOSTATOS </w:t>
      </w:r>
      <w:bookmarkEnd w:id="0"/>
    </w:p>
    <w:p w14:paraId="12BB3150" w14:textId="78096D88" w:rsidR="00D35C52" w:rsidRPr="00DB2E88" w:rsidRDefault="00270B69"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Pr>
          <w:rFonts w:ascii="Times New Roman" w:hAnsi="Times New Roman"/>
          <w:i/>
          <w:sz w:val="24"/>
        </w:rPr>
        <w:t>UAB „</w:t>
      </w:r>
      <w:r w:rsidR="008764DB">
        <w:rPr>
          <w:rFonts w:ascii="Times New Roman" w:hAnsi="Times New Roman"/>
          <w:i/>
          <w:sz w:val="24"/>
        </w:rPr>
        <w:t>Langvalda</w:t>
      </w:r>
      <w:r>
        <w:rPr>
          <w:rFonts w:ascii="Times New Roman" w:hAnsi="Times New Roman"/>
          <w:i/>
          <w:sz w:val="24"/>
        </w:rPr>
        <w:t>“</w:t>
      </w:r>
      <w:r w:rsidR="00D35C52" w:rsidRPr="00DB2E88">
        <w:rPr>
          <w:rFonts w:ascii="Times New Roman" w:hAnsi="Times New Roman"/>
          <w:sz w:val="24"/>
        </w:rPr>
        <w:t xml:space="preserve"> (toliau vadinama – Pirkėjas)</w:t>
      </w:r>
      <w:r w:rsidR="00280AF2">
        <w:rPr>
          <w:rFonts w:ascii="Times New Roman" w:hAnsi="Times New Roman"/>
          <w:sz w:val="24"/>
        </w:rPr>
        <w:t xml:space="preserve"> vykdo pirkimą</w:t>
      </w:r>
      <w:r w:rsidR="00275DC2">
        <w:rPr>
          <w:rFonts w:ascii="Times New Roman" w:hAnsi="Times New Roman"/>
          <w:sz w:val="24"/>
        </w:rPr>
        <w:t>,</w:t>
      </w:r>
      <w:r w:rsidR="00D35C52" w:rsidRPr="00DB2E88">
        <w:rPr>
          <w:rFonts w:ascii="Times New Roman" w:hAnsi="Times New Roman"/>
          <w:sz w:val="24"/>
        </w:rPr>
        <w:t xml:space="preserve"> </w:t>
      </w:r>
      <w:r w:rsidR="00D35C52" w:rsidRPr="00DB2E88">
        <w:rPr>
          <w:rFonts w:ascii="Times New Roman" w:hAnsi="Times New Roman"/>
          <w:sz w:val="24"/>
          <w:lang w:eastAsia="lt-LT"/>
        </w:rPr>
        <w:t>įgyvendindama projektą</w:t>
      </w:r>
      <w:r>
        <w:rPr>
          <w:rFonts w:ascii="Times New Roman" w:hAnsi="Times New Roman"/>
          <w:sz w:val="24"/>
          <w:lang w:eastAsia="lt-LT"/>
        </w:rPr>
        <w:t xml:space="preserve"> „</w:t>
      </w:r>
      <w:r w:rsidRPr="00270B69">
        <w:rPr>
          <w:rFonts w:ascii="Times New Roman" w:hAnsi="Times New Roman"/>
          <w:i/>
          <w:sz w:val="24"/>
        </w:rPr>
        <w:t>Energijos vartojimo efektyvumo didinimas UAB "</w:t>
      </w:r>
      <w:r w:rsidR="008764DB">
        <w:rPr>
          <w:rFonts w:ascii="Times New Roman" w:hAnsi="Times New Roman"/>
          <w:i/>
          <w:sz w:val="24"/>
        </w:rPr>
        <w:t>Langvalda</w:t>
      </w:r>
      <w:r w:rsidRPr="00270B69">
        <w:rPr>
          <w:rFonts w:ascii="Times New Roman" w:hAnsi="Times New Roman"/>
          <w:i/>
          <w:sz w:val="24"/>
        </w:rPr>
        <w:t>"</w:t>
      </w:r>
      <w:r w:rsidRPr="00DB2E88">
        <w:rPr>
          <w:rFonts w:ascii="Times New Roman" w:hAnsi="Times New Roman"/>
          <w:sz w:val="24"/>
          <w:lang w:eastAsia="lt-LT"/>
        </w:rPr>
        <w:t xml:space="preserve"> </w:t>
      </w:r>
      <w:r w:rsidR="00D35C52" w:rsidRPr="00DB2E88">
        <w:rPr>
          <w:rFonts w:ascii="Times New Roman" w:hAnsi="Times New Roman"/>
          <w:sz w:val="24"/>
          <w:lang w:eastAsia="lt-LT"/>
        </w:rPr>
        <w:t>(Nr.</w:t>
      </w:r>
      <w:r w:rsidR="00B03C79">
        <w:rPr>
          <w:rFonts w:ascii="Times New Roman" w:hAnsi="Times New Roman"/>
          <w:sz w:val="24"/>
          <w:lang w:eastAsia="lt-LT"/>
        </w:rPr>
        <w:t xml:space="preserve"> </w:t>
      </w:r>
      <w:r w:rsidR="00B03C79" w:rsidRPr="00B03C79">
        <w:rPr>
          <w:rFonts w:ascii="Times New Roman" w:hAnsi="Times New Roman"/>
          <w:i/>
          <w:sz w:val="24"/>
        </w:rPr>
        <w:t>02-056-K-00</w:t>
      </w:r>
      <w:r w:rsidR="008764DB">
        <w:rPr>
          <w:rFonts w:ascii="Times New Roman" w:hAnsi="Times New Roman"/>
          <w:i/>
          <w:sz w:val="24"/>
        </w:rPr>
        <w:t>63</w:t>
      </w:r>
      <w:r w:rsidR="00D35C52" w:rsidRPr="00DB2E88">
        <w:rPr>
          <w:rFonts w:ascii="Times New Roman" w:hAnsi="Times New Roman"/>
          <w:sz w:val="24"/>
          <w:lang w:eastAsia="lt-LT"/>
        </w:rPr>
        <w:t>), bendrai finansuojamą Europos Sąjungos fondų ir Lietuvos Respublikos lėšomis</w:t>
      </w:r>
      <w:r w:rsidR="00280AF2">
        <w:rPr>
          <w:rFonts w:ascii="Times New Roman" w:hAnsi="Times New Roman"/>
          <w:sz w:val="24"/>
          <w:lang w:eastAsia="lt-LT"/>
        </w:rPr>
        <w:t>.</w:t>
      </w:r>
      <w:r w:rsidR="00D35C52" w:rsidRPr="00DB2E88">
        <w:rPr>
          <w:rFonts w:ascii="Times New Roman" w:hAnsi="Times New Roman"/>
          <w:sz w:val="24"/>
          <w:lang w:eastAsia="lt-LT"/>
        </w:rPr>
        <w:t xml:space="preserve"> </w:t>
      </w:r>
    </w:p>
    <w:p w14:paraId="163193DB" w14:textId="609D33D1" w:rsidR="00D35C52"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DB2E88">
        <w:rPr>
          <w:rFonts w:ascii="Times New Roman" w:hAnsi="Times New Roman"/>
          <w:sz w:val="24"/>
        </w:rPr>
        <w:t xml:space="preserve">Pirkimas vykdomas vadovaujantis </w:t>
      </w:r>
      <w:r w:rsidRPr="00DB2E88">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DB2E88">
        <w:rPr>
          <w:rFonts w:ascii="Times New Roman" w:hAnsi="Times New Roman"/>
          <w:b/>
          <w:sz w:val="24"/>
        </w:rPr>
        <w:t xml:space="preserve">Projektų finansavimo ir administravimo taisyklėmis, patvirtintomis Lietuvos Respublikos finansų ministro </w:t>
      </w:r>
      <w:r w:rsidRPr="00DB2E88">
        <w:rPr>
          <w:rFonts w:ascii="Times New Roman" w:hAnsi="Times New Roman"/>
          <w:b/>
          <w:bCs/>
          <w:sz w:val="24"/>
        </w:rPr>
        <w:t>2022 m. birželio </w:t>
      </w:r>
      <w:r w:rsidRPr="00DB2E88">
        <w:rPr>
          <w:rFonts w:ascii="Times New Roman" w:hAnsi="Times New Roman"/>
          <w:b/>
          <w:bCs/>
          <w:sz w:val="24"/>
          <w:lang w:val="es-ES"/>
        </w:rPr>
        <w:t>22</w:t>
      </w:r>
      <w:r w:rsidRPr="00DB2E88">
        <w:rPr>
          <w:rFonts w:ascii="Times New Roman" w:hAnsi="Times New Roman"/>
          <w:b/>
          <w:bCs/>
          <w:sz w:val="24"/>
        </w:rPr>
        <w:t> d.</w:t>
      </w:r>
      <w:r w:rsidRPr="00DB2E88">
        <w:rPr>
          <w:rFonts w:ascii="Times New Roman" w:hAnsi="Times New Roman"/>
          <w:b/>
          <w:sz w:val="24"/>
        </w:rPr>
        <w:t xml:space="preserve"> įsakymu Nr. </w:t>
      </w:r>
      <w:r w:rsidRPr="00DB2E88">
        <w:rPr>
          <w:rFonts w:ascii="Times New Roman" w:hAnsi="Times New Roman"/>
          <w:b/>
          <w:bCs/>
          <w:sz w:val="24"/>
        </w:rPr>
        <w:t>1K-237</w:t>
      </w:r>
      <w:r w:rsidRPr="00DB2E88">
        <w:rPr>
          <w:rFonts w:ascii="Times New Roman" w:hAnsi="Times New Roman"/>
          <w:sz w:val="24"/>
        </w:rPr>
        <w:t xml:space="preserve"> „Dėl 2021–2027 metų Europos Sąjungos fondų investicijų programos ir Ekonomikos gaivinimo ir atsparumo didinimo plano „Naujos kartos Lietuva“ įgyvendinimo“</w:t>
      </w:r>
      <w:r w:rsidR="00280AF2">
        <w:rPr>
          <w:rFonts w:ascii="Times New Roman" w:hAnsi="Times New Roman"/>
          <w:sz w:val="24"/>
        </w:rPr>
        <w:t>,</w:t>
      </w:r>
      <w:r w:rsidRPr="00DB2E88">
        <w:rPr>
          <w:rFonts w:ascii="Times New Roman" w:hAnsi="Times New Roman"/>
          <w:sz w:val="24"/>
        </w:rPr>
        <w:t xml:space="preserve"> </w:t>
      </w:r>
      <w:r w:rsidR="00280AF2">
        <w:rPr>
          <w:rFonts w:ascii="Times New Roman" w:hAnsi="Times New Roman"/>
          <w:sz w:val="24"/>
        </w:rPr>
        <w:t xml:space="preserve">(įskaitant, bet neapsiribojant 7 priedu „Pirkimų taisyklės“) </w:t>
      </w:r>
      <w:r w:rsidRPr="00DB2E88">
        <w:rPr>
          <w:rFonts w:ascii="Times New Roman" w:hAnsi="Times New Roman"/>
          <w:sz w:val="24"/>
        </w:rPr>
        <w:t xml:space="preserve">(toliau – Taisyklės), Lietuvos Respublikos civiliniu kodeksu (toliau – Civilinis kodeksas), kitais teisės aktais bei </w:t>
      </w:r>
      <w:r w:rsidR="00280AF2">
        <w:rPr>
          <w:rFonts w:ascii="Times New Roman" w:hAnsi="Times New Roman"/>
          <w:sz w:val="24"/>
        </w:rPr>
        <w:t xml:space="preserve">šiomis </w:t>
      </w:r>
      <w:r w:rsidRPr="00DB2E88">
        <w:rPr>
          <w:rFonts w:ascii="Times New Roman" w:hAnsi="Times New Roman"/>
          <w:iCs/>
          <w:sz w:val="24"/>
        </w:rPr>
        <w:t>konkurso</w:t>
      </w:r>
      <w:r w:rsidRPr="00DB2E88">
        <w:rPr>
          <w:rFonts w:ascii="Times New Roman" w:hAnsi="Times New Roman"/>
          <w:i/>
          <w:sz w:val="24"/>
        </w:rPr>
        <w:t xml:space="preserve"> </w:t>
      </w:r>
      <w:r w:rsidRPr="00DB2E88">
        <w:rPr>
          <w:rFonts w:ascii="Times New Roman" w:hAnsi="Times New Roman"/>
          <w:sz w:val="24"/>
        </w:rPr>
        <w:t>sąlygomis (toliau – konkurso sąlygos).</w:t>
      </w:r>
    </w:p>
    <w:p w14:paraId="224CA979" w14:textId="77777777" w:rsidR="008E2381" w:rsidRPr="00DB2E88"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DB2E88" w:rsidRDefault="00D35C52" w:rsidP="00517A2D">
      <w:pPr>
        <w:pStyle w:val="Heading1"/>
        <w:tabs>
          <w:tab w:val="left" w:pos="567"/>
        </w:tabs>
        <w:spacing w:before="0"/>
        <w:rPr>
          <w:rFonts w:ascii="Times New Roman" w:hAnsi="Times New Roman"/>
          <w:sz w:val="24"/>
        </w:rPr>
      </w:pPr>
      <w:r w:rsidRPr="00DB2E88">
        <w:rPr>
          <w:rFonts w:ascii="Times New Roman" w:hAnsi="Times New Roman"/>
          <w:sz w:val="24"/>
        </w:rPr>
        <w:t>PIRKIMO OBJEKTAS</w:t>
      </w:r>
      <w:bookmarkEnd w:id="2"/>
    </w:p>
    <w:p w14:paraId="6A26FEAF" w14:textId="60DC8F76" w:rsidR="00D35C52" w:rsidRPr="00DB2E88" w:rsidRDefault="00D35C52"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Pirkimo objektas –</w:t>
      </w:r>
      <w:r w:rsidR="00B03C79">
        <w:rPr>
          <w:rFonts w:ascii="Times New Roman" w:hAnsi="Times New Roman" w:cs="Times New Roman"/>
          <w:sz w:val="24"/>
          <w:szCs w:val="24"/>
        </w:rPr>
        <w:t xml:space="preserve"> </w:t>
      </w:r>
      <w:r w:rsidR="008764DB">
        <w:rPr>
          <w:rFonts w:ascii="Times New Roman" w:hAnsi="Times New Roman" w:cs="Times New Roman"/>
          <w:b/>
          <w:bCs/>
          <w:sz w:val="24"/>
          <w:szCs w:val="24"/>
        </w:rPr>
        <w:t>CNC ruošinių apdirbimo centras</w:t>
      </w:r>
      <w:r w:rsidR="00D44C56" w:rsidRPr="00DB2E88">
        <w:rPr>
          <w:rFonts w:ascii="Times New Roman" w:hAnsi="Times New Roman" w:cs="Times New Roman"/>
          <w:i/>
          <w:sz w:val="24"/>
          <w:szCs w:val="24"/>
        </w:rPr>
        <w:t xml:space="preserve">, </w:t>
      </w:r>
      <w:r w:rsidR="00D44C56" w:rsidRPr="00DB2E88">
        <w:rPr>
          <w:rFonts w:ascii="Times New Roman" w:hAnsi="Times New Roman" w:cs="Times New Roman"/>
          <w:iCs/>
          <w:sz w:val="24"/>
          <w:szCs w:val="24"/>
        </w:rPr>
        <w:t>kuri</w:t>
      </w:r>
      <w:r w:rsidR="008764DB">
        <w:rPr>
          <w:rFonts w:ascii="Times New Roman" w:hAnsi="Times New Roman" w:cs="Times New Roman"/>
          <w:iCs/>
          <w:sz w:val="24"/>
          <w:szCs w:val="24"/>
        </w:rPr>
        <w:t>o</w:t>
      </w:r>
      <w:r w:rsidR="00B03C79">
        <w:rPr>
          <w:rFonts w:ascii="Times New Roman" w:hAnsi="Times New Roman" w:cs="Times New Roman"/>
          <w:iCs/>
          <w:sz w:val="24"/>
          <w:szCs w:val="24"/>
        </w:rPr>
        <w:t xml:space="preserve"> </w:t>
      </w:r>
      <w:r w:rsidR="00280AF2">
        <w:rPr>
          <w:rFonts w:ascii="Times New Roman" w:hAnsi="Times New Roman" w:cs="Times New Roman"/>
          <w:iCs/>
          <w:sz w:val="24"/>
          <w:szCs w:val="24"/>
        </w:rPr>
        <w:t xml:space="preserve">apimtis ir </w:t>
      </w:r>
      <w:r w:rsidR="00D44C56" w:rsidRPr="00DB2E88">
        <w:rPr>
          <w:rFonts w:ascii="Times New Roman" w:hAnsi="Times New Roman" w:cs="Times New Roman"/>
          <w:iCs/>
          <w:sz w:val="24"/>
          <w:szCs w:val="24"/>
        </w:rPr>
        <w:t>savybės nustatytos pateiktoje techninėje specifikacijoje</w:t>
      </w:r>
      <w:r w:rsidR="00B03C79">
        <w:rPr>
          <w:rFonts w:ascii="Times New Roman" w:hAnsi="Times New Roman" w:cs="Times New Roman"/>
          <w:iCs/>
          <w:sz w:val="24"/>
          <w:szCs w:val="24"/>
        </w:rPr>
        <w:t xml:space="preserve"> (Priedas Nr. 1).</w:t>
      </w:r>
    </w:p>
    <w:p w14:paraId="6C5E1EE8" w14:textId="57832277" w:rsidR="0086179F" w:rsidRPr="00DB2E88" w:rsidRDefault="0086179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2961D702" w:rsidR="00C35901" w:rsidRPr="00B03C79" w:rsidRDefault="00D35C52" w:rsidP="00B03C79">
      <w:pPr>
        <w:pStyle w:val="ListParagraph"/>
        <w:ind w:left="0" w:firstLine="0"/>
        <w:rPr>
          <w:rFonts w:ascii="Times New Roman" w:hAnsi="Times New Roman"/>
          <w:sz w:val="24"/>
        </w:rPr>
      </w:pPr>
      <w:r w:rsidRPr="006D384F">
        <w:rPr>
          <w:rFonts w:ascii="Times New Roman" w:hAnsi="Times New Roman" w:cs="Times New Roman"/>
          <w:sz w:val="24"/>
          <w:szCs w:val="24"/>
        </w:rPr>
        <w:t>Pirkimo objektas į pirkimo objekto dalis neskaidomas</w:t>
      </w:r>
      <w:r w:rsidR="00B03C79">
        <w:rPr>
          <w:rFonts w:ascii="Times New Roman" w:hAnsi="Times New Roman" w:cs="Times New Roman"/>
          <w:sz w:val="24"/>
          <w:szCs w:val="24"/>
        </w:rPr>
        <w:t xml:space="preserve">, </w:t>
      </w:r>
      <w:r w:rsidR="00B03C79" w:rsidRPr="00EA2B6C">
        <w:rPr>
          <w:rFonts w:ascii="Times New Roman" w:hAnsi="Times New Roman"/>
          <w:sz w:val="24"/>
        </w:rPr>
        <w:t>todėl pasiūlymas turi būti pateiktas visam nurodytam prekių kiekiui.</w:t>
      </w:r>
    </w:p>
    <w:bookmarkEnd w:id="1"/>
    <w:p w14:paraId="5A99A3D9" w14:textId="29F5BF94" w:rsidR="000E5266" w:rsidRPr="00DB198E" w:rsidRDefault="000E5266" w:rsidP="000E5266">
      <w:pPr>
        <w:pStyle w:val="ListParagraph"/>
        <w:spacing w:before="0" w:after="0"/>
        <w:ind w:left="0" w:firstLine="0"/>
        <w:rPr>
          <w:rFonts w:ascii="Times New Roman" w:hAnsi="Times New Roman" w:cs="Times New Roman"/>
          <w:sz w:val="24"/>
          <w:szCs w:val="24"/>
        </w:rPr>
      </w:pPr>
      <w:r w:rsidRPr="00DB198E">
        <w:rPr>
          <w:rFonts w:ascii="Times New Roman" w:hAnsi="Times New Roman" w:cs="Times New Roman"/>
          <w:sz w:val="24"/>
          <w:szCs w:val="24"/>
        </w:rPr>
        <w:t>Visi tiekėjo įsipareigojimai turi būti įvykdyti per 1</w:t>
      </w:r>
      <w:r w:rsidR="00BD75D1">
        <w:rPr>
          <w:rFonts w:ascii="Times New Roman" w:hAnsi="Times New Roman" w:cs="Times New Roman"/>
          <w:sz w:val="24"/>
          <w:szCs w:val="24"/>
        </w:rPr>
        <w:t>2</w:t>
      </w:r>
      <w:r w:rsidRPr="00DB198E">
        <w:rPr>
          <w:rFonts w:ascii="Times New Roman" w:hAnsi="Times New Roman" w:cs="Times New Roman"/>
          <w:sz w:val="24"/>
          <w:szCs w:val="24"/>
        </w:rPr>
        <w:t xml:space="preserve"> mėn. nuo prekės pirkimo sutarties įsigaliojimo. Terminas šalių sutarimu gali būti pratęstas maksimaliam </w:t>
      </w:r>
      <w:r w:rsidR="00BD75D1">
        <w:rPr>
          <w:rFonts w:ascii="Times New Roman" w:hAnsi="Times New Roman" w:cs="Times New Roman"/>
          <w:sz w:val="24"/>
          <w:szCs w:val="24"/>
        </w:rPr>
        <w:t>4</w:t>
      </w:r>
      <w:r w:rsidRPr="00DB198E">
        <w:rPr>
          <w:rFonts w:ascii="Times New Roman" w:hAnsi="Times New Roman" w:cs="Times New Roman"/>
          <w:sz w:val="24"/>
          <w:szCs w:val="24"/>
        </w:rPr>
        <w:t xml:space="preserve"> mėn. terminui. </w:t>
      </w:r>
    </w:p>
    <w:p w14:paraId="2786614E" w14:textId="5D1A6DDB" w:rsidR="000E5266" w:rsidRPr="000E5266" w:rsidRDefault="00962700" w:rsidP="000E5266">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Pirkimui taikomi žaliesiems</w:t>
      </w:r>
      <w:r w:rsidR="00F60188">
        <w:rPr>
          <w:rStyle w:val="FootnoteReference"/>
        </w:rPr>
        <w:footnoteReference w:id="1"/>
      </w:r>
      <w:r w:rsidRPr="00DB2E88">
        <w:rPr>
          <w:rFonts w:ascii="Times New Roman" w:hAnsi="Times New Roman" w:cs="Times New Roman"/>
          <w:sz w:val="24"/>
          <w:szCs w:val="24"/>
        </w:rPr>
        <w:t xml:space="preserve"> pirkimams numatyti aplinkos apsaugos reikalavimai</w:t>
      </w:r>
      <w:r w:rsidR="009F53CB" w:rsidRPr="00DB2E88">
        <w:rPr>
          <w:rFonts w:ascii="Times New Roman" w:hAnsi="Times New Roman" w:cs="Times New Roman"/>
          <w:sz w:val="24"/>
          <w:szCs w:val="24"/>
        </w:rPr>
        <w:t>, kurie nurodyti techninėje specifikacijoje.</w:t>
      </w:r>
      <w:r w:rsidR="000E5266">
        <w:rPr>
          <w:rFonts w:ascii="Times New Roman" w:hAnsi="Times New Roman" w:cs="Times New Roman"/>
          <w:sz w:val="24"/>
          <w:szCs w:val="24"/>
        </w:rPr>
        <w:t xml:space="preserve"> </w:t>
      </w:r>
      <w:r w:rsidR="00C5723A">
        <w:rPr>
          <w:rFonts w:ascii="Times New Roman" w:hAnsi="Times New Roman" w:cs="Times New Roman"/>
          <w:sz w:val="24"/>
          <w:szCs w:val="24"/>
        </w:rPr>
        <w:t>CNC ruošinių apdirbimo centras</w:t>
      </w:r>
      <w:r w:rsidR="000E5266" w:rsidRPr="000E5266">
        <w:rPr>
          <w:rFonts w:ascii="Times New Roman" w:hAnsi="Times New Roman"/>
          <w:sz w:val="24"/>
        </w:rPr>
        <w:t xml:space="preserve"> turi atitikti šias sąlygas:</w:t>
      </w:r>
    </w:p>
    <w:p w14:paraId="2491016B" w14:textId="66A325FA" w:rsidR="00C5723A" w:rsidRPr="00BC170E" w:rsidRDefault="00C5723A" w:rsidP="00C5723A">
      <w:pPr>
        <w:pStyle w:val="ListParagraph"/>
        <w:numPr>
          <w:ilvl w:val="2"/>
          <w:numId w:val="1"/>
        </w:numPr>
        <w:spacing w:before="0" w:after="0"/>
        <w:rPr>
          <w:rFonts w:ascii="Times New Roman" w:hAnsi="Times New Roman" w:cs="Times New Roman"/>
          <w:sz w:val="24"/>
          <w:szCs w:val="24"/>
        </w:rPr>
      </w:pPr>
      <w:r w:rsidRPr="00BC170E">
        <w:rPr>
          <w:rFonts w:ascii="Times New Roman" w:hAnsi="Times New Roman" w:cs="Times New Roman"/>
          <w:sz w:val="24"/>
          <w:szCs w:val="24"/>
        </w:rPr>
        <w:t>Įrangoje pritaikyti inovatyvūs pažangių technologijų sprendimai, kurie įrangos eksploatacijos metu leidžia taupyti elektros energiją taip mažinant poveikį aplinkai</w:t>
      </w:r>
      <w:r w:rsidR="00BD75D1">
        <w:rPr>
          <w:rFonts w:ascii="Times New Roman" w:hAnsi="Times New Roman" w:cs="Times New Roman"/>
          <w:sz w:val="24"/>
          <w:szCs w:val="24"/>
        </w:rPr>
        <w:t>.</w:t>
      </w:r>
    </w:p>
    <w:p w14:paraId="507F6113" w14:textId="77777777" w:rsidR="00C5723A" w:rsidRPr="00997774" w:rsidRDefault="00C5723A" w:rsidP="00C5723A">
      <w:pPr>
        <w:pStyle w:val="ListParagraph"/>
        <w:numPr>
          <w:ilvl w:val="0"/>
          <w:numId w:val="0"/>
        </w:numPr>
        <w:spacing w:before="0" w:after="0"/>
        <w:ind w:left="1080"/>
        <w:rPr>
          <w:rFonts w:ascii="Times New Roman" w:hAnsi="Times New Roman" w:cs="Times New Roman"/>
          <w:sz w:val="24"/>
          <w:szCs w:val="24"/>
        </w:rPr>
      </w:pPr>
    </w:p>
    <w:p w14:paraId="4DED67FB" w14:textId="77777777" w:rsidR="00C32B44" w:rsidRPr="00C32B44" w:rsidRDefault="00C32B44" w:rsidP="00C32B44"/>
    <w:p w14:paraId="7661C8B7" w14:textId="088E0D5F" w:rsidR="00D35C52" w:rsidRDefault="00D35C52" w:rsidP="00517A2D">
      <w:pPr>
        <w:pStyle w:val="Heading1"/>
        <w:tabs>
          <w:tab w:val="left" w:pos="567"/>
        </w:tabs>
        <w:spacing w:before="0"/>
        <w:rPr>
          <w:rFonts w:ascii="Times New Roman" w:hAnsi="Times New Roman"/>
          <w:sz w:val="24"/>
        </w:rPr>
      </w:pPr>
      <w:r w:rsidRPr="00DB2E88">
        <w:rPr>
          <w:rFonts w:ascii="Times New Roman" w:hAnsi="Times New Roman"/>
          <w:sz w:val="24"/>
        </w:rPr>
        <w:t>REIKALAVIMAI DALYVIŲ KVALIFIKACIJAI</w:t>
      </w:r>
      <w:r w:rsidR="0095218E">
        <w:rPr>
          <w:rStyle w:val="FootnoteReference"/>
          <w:b w:val="0"/>
        </w:rPr>
        <w:footnoteReference w:id="2"/>
      </w:r>
    </w:p>
    <w:p w14:paraId="3F7F2A8F" w14:textId="77777777" w:rsidR="00C32B44" w:rsidRPr="00C32B44" w:rsidRDefault="00C32B44" w:rsidP="00C32B44"/>
    <w:p w14:paraId="6D6686B7" w14:textId="50BE2682" w:rsidR="00EC20C2" w:rsidRPr="00C32B44" w:rsidRDefault="0095218E" w:rsidP="00C32B44">
      <w:pPr>
        <w:pStyle w:val="ListParagraph"/>
        <w:spacing w:before="0" w:after="0"/>
        <w:ind w:left="0" w:firstLine="0"/>
        <w:rPr>
          <w:rFonts w:ascii="Times New Roman" w:hAnsi="Times New Roman" w:cs="Times New Roman"/>
          <w:sz w:val="24"/>
          <w:szCs w:val="24"/>
        </w:rPr>
      </w:pPr>
      <w:r w:rsidRPr="00C32B44">
        <w:rPr>
          <w:rFonts w:ascii="Times New Roman" w:hAnsi="Times New Roman" w:cs="Times New Roman"/>
          <w:sz w:val="24"/>
          <w:szCs w:val="24"/>
        </w:rPr>
        <w:t>Tiekėjas, dalyvaujantis pirkime, turi atitikti šiuos minimalius kvalifikacijos reikalavimus</w:t>
      </w:r>
      <w:r w:rsidR="00C32B44">
        <w:rPr>
          <w:rFonts w:ascii="Times New Roman" w:hAnsi="Times New Roman" w:cs="Times New Roman"/>
          <w:sz w:val="24"/>
          <w:szCs w:val="24"/>
        </w:rPr>
        <w:t>:</w:t>
      </w:r>
    </w:p>
    <w:p w14:paraId="106D534C" w14:textId="314AF398" w:rsidR="007C7756" w:rsidRPr="00DB2E88" w:rsidRDefault="007C7756" w:rsidP="00517A2D">
      <w:pPr>
        <w:pStyle w:val="ListParagraph"/>
        <w:numPr>
          <w:ilvl w:val="2"/>
          <w:numId w:val="1"/>
        </w:numPr>
        <w:spacing w:before="0" w:after="0"/>
        <w:rPr>
          <w:rFonts w:ascii="Times New Roman" w:hAnsi="Times New Roman" w:cs="Times New Roman"/>
          <w:sz w:val="24"/>
          <w:szCs w:val="24"/>
        </w:rPr>
      </w:pPr>
      <w:r w:rsidRPr="00DB2E88">
        <w:rPr>
          <w:rFonts w:ascii="Times New Roman" w:hAnsi="Times New Roman" w:cs="Times New Roman"/>
          <w:sz w:val="24"/>
          <w:szCs w:val="24"/>
        </w:rPr>
        <w:t>Tiekėjų kvalifikacijos reikalavimai</w:t>
      </w:r>
      <w:r w:rsidR="008C2F1D">
        <w:rPr>
          <w:rFonts w:ascii="Times New Roman" w:hAnsi="Times New Roman" w:cs="Times New Roman"/>
          <w:sz w:val="24"/>
          <w:szCs w:val="24"/>
        </w:rPr>
        <w:t xml:space="preserve"> ir jų įrodymo dokumentai</w:t>
      </w:r>
      <w:r w:rsidRPr="00DB2E88">
        <w:rPr>
          <w:rFonts w:ascii="Times New Roman" w:hAnsi="Times New Roman" w:cs="Times New Roman"/>
          <w:sz w:val="24"/>
          <w:szCs w:val="24"/>
        </w:rPr>
        <w:t>:</w:t>
      </w:r>
      <w:r w:rsidR="008C2F1D">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DB2E88"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lastRenderedPageBreak/>
              <w:t xml:space="preserve">Eil. </w:t>
            </w:r>
          </w:p>
          <w:p w14:paraId="0778BA2F"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DB2E88" w:rsidRDefault="007C7756" w:rsidP="00517A2D">
            <w:pPr>
              <w:tabs>
                <w:tab w:val="left" w:pos="567"/>
              </w:tabs>
              <w:jc w:val="center"/>
              <w:rPr>
                <w:rFonts w:ascii="Times New Roman" w:hAnsi="Times New Roman"/>
                <w:b/>
                <w:sz w:val="24"/>
              </w:rPr>
            </w:pPr>
            <w:r w:rsidRPr="00DB2E88">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DB2E88" w:rsidRDefault="00F04944" w:rsidP="00517A2D">
            <w:pPr>
              <w:tabs>
                <w:tab w:val="left" w:pos="567"/>
              </w:tabs>
              <w:jc w:val="center"/>
              <w:rPr>
                <w:rFonts w:ascii="Times New Roman" w:hAnsi="Times New Roman"/>
                <w:b/>
                <w:sz w:val="24"/>
              </w:rPr>
            </w:pPr>
            <w:r w:rsidRPr="00DB2E88">
              <w:rPr>
                <w:rFonts w:ascii="Times New Roman" w:hAnsi="Times New Roman"/>
                <w:b/>
                <w:sz w:val="24"/>
              </w:rPr>
              <w:t>Reikalavimai ūkio subjekto grupei</w:t>
            </w:r>
            <w:r w:rsidR="00B97BBF">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DB2E88" w:rsidRDefault="007C7756" w:rsidP="00517A2D">
            <w:pPr>
              <w:tabs>
                <w:tab w:val="left" w:pos="567"/>
              </w:tabs>
              <w:ind w:right="-108"/>
              <w:jc w:val="center"/>
              <w:rPr>
                <w:rFonts w:ascii="Times New Roman" w:hAnsi="Times New Roman"/>
                <w:b/>
                <w:sz w:val="24"/>
              </w:rPr>
            </w:pPr>
            <w:r w:rsidRPr="00DB2E88">
              <w:rPr>
                <w:rFonts w:ascii="Times New Roman" w:hAnsi="Times New Roman"/>
                <w:b/>
                <w:sz w:val="24"/>
              </w:rPr>
              <w:t>Kvalifikacijos reikalavimus įrodantys dokumentai</w:t>
            </w:r>
          </w:p>
        </w:tc>
      </w:tr>
      <w:tr w:rsidR="007C7756" w:rsidRPr="00DB2E88" w14:paraId="652A9818"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825E64" w14:textId="7BAD3C44" w:rsidR="007C7756" w:rsidRPr="00DB2E88" w:rsidRDefault="007C7756" w:rsidP="00517A2D">
            <w:pPr>
              <w:tabs>
                <w:tab w:val="left" w:pos="567"/>
              </w:tabs>
              <w:jc w:val="both"/>
              <w:rPr>
                <w:rFonts w:ascii="Times New Roman" w:hAnsi="Times New Roman"/>
                <w:sz w:val="24"/>
              </w:rPr>
            </w:pPr>
            <w:r w:rsidRPr="00DB2E88">
              <w:rPr>
                <w:rFonts w:ascii="Times New Roman" w:hAnsi="Times New Roman"/>
                <w:sz w:val="24"/>
              </w:rPr>
              <w:t>3.1.</w:t>
            </w:r>
            <w:r w:rsidR="00CA51F4">
              <w:rPr>
                <w:rFonts w:ascii="Times New Roman" w:hAnsi="Times New Roman"/>
                <w:sz w:val="24"/>
              </w:rPr>
              <w:t>1.1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79F18EF2" w14:textId="5E2A0FAC" w:rsidR="00CA51F4" w:rsidRPr="00EB6E4E" w:rsidRDefault="00CA51F4" w:rsidP="00CA51F4">
            <w:pPr>
              <w:tabs>
                <w:tab w:val="left" w:pos="567"/>
              </w:tabs>
              <w:jc w:val="both"/>
              <w:rPr>
                <w:rFonts w:ascii="Times New Roman" w:hAnsi="Times New Roman"/>
                <w:i/>
                <w:iCs/>
                <w:sz w:val="24"/>
                <w:lang w:val="en-US"/>
              </w:rPr>
            </w:pPr>
            <w:r w:rsidRPr="00016F59">
              <w:rPr>
                <w:rFonts w:ascii="Times New Roman" w:hAnsi="Times New Roman"/>
                <w:sz w:val="24"/>
              </w:rPr>
              <w:t>Tiekėjas per pastaruosius 3 metus arba per laiką nuo jo įregistravimo dienos (jeigu tiekėjas vykdė veiklą trumpiau kaip 3 metus) įvykdė arba vykdo bent 1 (vieną) panašaus pobūdžio sutartį, kurios vertė/įvykdytos sutarties dalies vertė ne mažesnė kaip 70 proc. pasiūlymo vertės be PVM.</w:t>
            </w:r>
          </w:p>
          <w:p w14:paraId="4B6C0861" w14:textId="17866364" w:rsidR="0033252C" w:rsidRPr="00EB6E4E" w:rsidRDefault="0033252C" w:rsidP="00517A2D">
            <w:pPr>
              <w:tabs>
                <w:tab w:val="left" w:pos="567"/>
              </w:tabs>
              <w:jc w:val="both"/>
              <w:rPr>
                <w:rFonts w:ascii="Times New Roman" w:hAnsi="Times New Roman"/>
                <w:i/>
                <w:iCs/>
                <w:sz w:val="24"/>
                <w:lang w:val="en-US"/>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A8A5A37" w14:textId="3878F438" w:rsidR="007C7756" w:rsidRPr="00DB2E88" w:rsidRDefault="00D57992" w:rsidP="00517A2D">
            <w:pPr>
              <w:tabs>
                <w:tab w:val="left" w:pos="567"/>
              </w:tabs>
              <w:jc w:val="both"/>
              <w:rPr>
                <w:rFonts w:ascii="Times New Roman" w:hAnsi="Times New Roman"/>
                <w:sz w:val="24"/>
              </w:rPr>
            </w:pPr>
            <w:r w:rsidRPr="00DB2E88">
              <w:rPr>
                <w:rFonts w:ascii="Times New Roman" w:hAnsi="Times New Roman"/>
                <w:sz w:val="24"/>
              </w:rPr>
              <w:t>Jeigu pasiūlymą teikia ūkio subjektų grupė</w:t>
            </w:r>
            <w:r w:rsidR="00B97BBF">
              <w:rPr>
                <w:rFonts w:ascii="Times New Roman" w:hAnsi="Times New Roman"/>
                <w:sz w:val="24"/>
              </w:rPr>
              <w:t xml:space="preserve"> arba tiekėjas pasitelkia subtiekėjus</w:t>
            </w:r>
            <w:r w:rsidRPr="00DB2E88">
              <w:rPr>
                <w:rFonts w:ascii="Times New Roman" w:hAnsi="Times New Roman"/>
                <w:sz w:val="24"/>
              </w:rPr>
              <w:t xml:space="preserve"> – reikalavimą turi atitikti visi ūkio subjektų grupės nariai</w:t>
            </w:r>
            <w:r w:rsidR="00B97BBF">
              <w:rPr>
                <w:rFonts w:ascii="Times New Roman" w:hAnsi="Times New Roman"/>
                <w:sz w:val="24"/>
              </w:rPr>
              <w:t xml:space="preserve"> arba tiekėjas su subtiekėjais</w:t>
            </w:r>
            <w:r w:rsidRPr="00DB2E88">
              <w:rPr>
                <w:rFonts w:ascii="Times New Roman" w:hAnsi="Times New Roman"/>
                <w:sz w:val="24"/>
              </w:rPr>
              <w:t xml:space="preserve"> kartu (ūkio subjektų grupės narių</w:t>
            </w:r>
            <w:r w:rsidR="00B97BBF">
              <w:rPr>
                <w:rFonts w:ascii="Times New Roman" w:hAnsi="Times New Roman"/>
                <w:sz w:val="24"/>
              </w:rPr>
              <w:t xml:space="preserve"> arba tiekėjo ir subtiekėjų</w:t>
            </w:r>
            <w:r w:rsidRPr="00DB2E88">
              <w:rPr>
                <w:rFonts w:ascii="Times New Roman" w:hAnsi="Times New Roman"/>
                <w:sz w:val="24"/>
              </w:rPr>
              <w:t xml:space="preserve">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9155B83" w14:textId="48F56D1C" w:rsidR="007C7756" w:rsidRPr="00DB2E88" w:rsidRDefault="003102F0" w:rsidP="00517A2D">
            <w:pPr>
              <w:tabs>
                <w:tab w:val="left" w:pos="567"/>
              </w:tabs>
              <w:jc w:val="both"/>
              <w:rPr>
                <w:rFonts w:ascii="Times New Roman" w:hAnsi="Times New Roman"/>
                <w:sz w:val="24"/>
              </w:rPr>
            </w:pPr>
            <w:r>
              <w:rPr>
                <w:rFonts w:ascii="Times New Roman" w:hAnsi="Times New Roman"/>
                <w:sz w:val="24"/>
                <w14:ligatures w14:val="none"/>
              </w:rPr>
              <w:t>Užpildytas ir pasirašytas tiekėjo ar jo įgalioto asmens sutarties (-</w:t>
            </w:r>
            <w:proofErr w:type="spellStart"/>
            <w:r>
              <w:rPr>
                <w:rFonts w:ascii="Times New Roman" w:hAnsi="Times New Roman"/>
                <w:sz w:val="24"/>
                <w14:ligatures w14:val="none"/>
              </w:rPr>
              <w:t>čių</w:t>
            </w:r>
            <w:proofErr w:type="spellEnd"/>
            <w:r>
              <w:rPr>
                <w:rFonts w:ascii="Times New Roman" w:hAnsi="Times New Roman"/>
                <w:sz w:val="24"/>
                <w14:ligatures w14:val="none"/>
              </w:rPr>
              <w:t xml:space="preserve">) sąrašas, nurodant užsakovą, objektą, vertę, sudarymo ir (arba) įvykdymo </w:t>
            </w:r>
            <w:r w:rsidRPr="009A64FF">
              <w:rPr>
                <w:rFonts w:ascii="Times New Roman" w:hAnsi="Times New Roman"/>
                <w:sz w:val="24"/>
                <w14:ligatures w14:val="none"/>
              </w:rPr>
              <w:t>datas, kontaktinį asmenį</w:t>
            </w:r>
            <w:r>
              <w:rPr>
                <w:rFonts w:ascii="Times New Roman" w:hAnsi="Times New Roman"/>
                <w:sz w:val="24"/>
                <w14:ligatures w14:val="none"/>
              </w:rPr>
              <w:t xml:space="preserve">. </w:t>
            </w:r>
            <w:r w:rsidR="007C7756" w:rsidRPr="00DB2E88">
              <w:rPr>
                <w:rFonts w:ascii="Times New Roman" w:hAnsi="Times New Roman"/>
                <w:sz w:val="24"/>
              </w:rPr>
              <w:t xml:space="preserve"> </w:t>
            </w:r>
          </w:p>
          <w:p w14:paraId="23649811" w14:textId="77777777" w:rsidR="007C7756" w:rsidRPr="00DB2E88" w:rsidRDefault="007C7756" w:rsidP="00517A2D">
            <w:pPr>
              <w:tabs>
                <w:tab w:val="left" w:pos="567"/>
              </w:tabs>
              <w:jc w:val="both"/>
              <w:rPr>
                <w:rFonts w:ascii="Times New Roman" w:hAnsi="Times New Roman"/>
                <w:sz w:val="24"/>
              </w:rPr>
            </w:pPr>
          </w:p>
        </w:tc>
      </w:tr>
      <w:tr w:rsidR="007C7756" w:rsidRPr="00DB2E88" w14:paraId="7A0C6A81" w14:textId="77777777" w:rsidTr="00C03887">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2E19BB58" w14:textId="6707F585" w:rsidR="007C7756" w:rsidRPr="00DB2E88" w:rsidRDefault="007C7756" w:rsidP="00517A2D">
            <w:pPr>
              <w:tabs>
                <w:tab w:val="left" w:pos="426"/>
                <w:tab w:val="left" w:pos="567"/>
              </w:tabs>
              <w:snapToGrid w:val="0"/>
              <w:jc w:val="both"/>
              <w:rPr>
                <w:rFonts w:ascii="Times New Roman" w:hAnsi="Times New Roman"/>
                <w:sz w:val="24"/>
              </w:rPr>
            </w:pPr>
            <w:r w:rsidRPr="00DB2E88">
              <w:rPr>
                <w:rFonts w:ascii="Times New Roman" w:hAnsi="Times New Roman"/>
                <w:sz w:val="24"/>
              </w:rPr>
              <w:t>3.1.</w:t>
            </w:r>
            <w:r w:rsidR="00CA51F4">
              <w:rPr>
                <w:rFonts w:ascii="Times New Roman" w:hAnsi="Times New Roman"/>
                <w:sz w:val="24"/>
              </w:rPr>
              <w:t>1.2</w:t>
            </w:r>
          </w:p>
          <w:p w14:paraId="2C34E4A7" w14:textId="77777777" w:rsidR="007C7756" w:rsidRPr="00DB2E88" w:rsidRDefault="007C7756" w:rsidP="00517A2D">
            <w:pPr>
              <w:tabs>
                <w:tab w:val="left" w:pos="567"/>
              </w:tabs>
              <w:ind w:left="851"/>
              <w:jc w:val="both"/>
              <w:rPr>
                <w:rFonts w:ascii="Times New Roman" w:hAnsi="Times New Roman"/>
                <w:sz w:val="24"/>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82614B5" w14:textId="77777777" w:rsidR="0068285F" w:rsidRPr="00EB6E4E" w:rsidRDefault="006E03C5" w:rsidP="0068285F">
            <w:pPr>
              <w:tabs>
                <w:tab w:val="left" w:pos="567"/>
              </w:tabs>
              <w:jc w:val="both"/>
              <w:rPr>
                <w:rFonts w:ascii="Times New Roman" w:hAnsi="Times New Roman"/>
                <w:i/>
                <w:iCs/>
                <w:sz w:val="24"/>
                <w:lang w:val="en-US"/>
              </w:rPr>
            </w:pPr>
            <w:r w:rsidRPr="00016F59">
              <w:rPr>
                <w:rFonts w:ascii="Times New Roman" w:hAnsi="Times New Roman"/>
                <w:sz w:val="24"/>
              </w:rPr>
              <w:t>Metinės visos veiklos pajamos kiekvienais paskutiniais 3 finansiniais metais, o jei ūkio subjektas įregistruotas vėliau ar veiklą pradėjo vėliau – nuo ūkio subjekto įregistravimo ar veiklos pradžios, yra ne mažesnės</w:t>
            </w:r>
            <w:r w:rsidR="0068285F" w:rsidRPr="00016F59">
              <w:rPr>
                <w:rFonts w:ascii="Times New Roman" w:hAnsi="Times New Roman"/>
                <w:sz w:val="24"/>
              </w:rPr>
              <w:t xml:space="preserve"> nei 70 proc. pasiūlymo vertės be PVM.</w:t>
            </w:r>
          </w:p>
          <w:p w14:paraId="0434B1AA" w14:textId="77F53B44" w:rsidR="007C7756" w:rsidRPr="00DB2E88" w:rsidRDefault="007C7756" w:rsidP="006E03C5">
            <w:pPr>
              <w:tabs>
                <w:tab w:val="left" w:pos="567"/>
              </w:tabs>
              <w:jc w:val="both"/>
              <w:rPr>
                <w:rFonts w:ascii="Times New Roman" w:hAnsi="Times New Roman"/>
                <w:sz w:val="24"/>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749075CF" w14:textId="16CDCA8C" w:rsidR="007C7756" w:rsidRPr="00DB2E88" w:rsidRDefault="00F91521" w:rsidP="00F91521">
            <w:pPr>
              <w:tabs>
                <w:tab w:val="left" w:pos="567"/>
              </w:tabs>
              <w:jc w:val="both"/>
              <w:rPr>
                <w:rFonts w:ascii="Times New Roman" w:hAnsi="Times New Roman"/>
                <w:sz w:val="24"/>
              </w:rPr>
            </w:pPr>
            <w:r w:rsidRPr="00DB2E88">
              <w:rPr>
                <w:rFonts w:ascii="Times New Roman" w:hAnsi="Times New Roman"/>
                <w:sz w:val="24"/>
              </w:rPr>
              <w:t>Jeigu pasiūlymą teikia ūkio subjektų grupė</w:t>
            </w:r>
            <w:r>
              <w:rPr>
                <w:rFonts w:ascii="Times New Roman" w:hAnsi="Times New Roman"/>
                <w:sz w:val="24"/>
              </w:rPr>
              <w:t xml:space="preserve"> arba tiekėjas pasitelkia subtiekėjus</w:t>
            </w:r>
            <w:r w:rsidRPr="00DB2E88">
              <w:rPr>
                <w:rFonts w:ascii="Times New Roman" w:hAnsi="Times New Roman"/>
                <w:sz w:val="24"/>
              </w:rPr>
              <w:t xml:space="preserve"> – reikalavimą turi atitikti visi ūkio subjektų grupės nariai</w:t>
            </w:r>
            <w:r>
              <w:rPr>
                <w:rFonts w:ascii="Times New Roman" w:hAnsi="Times New Roman"/>
                <w:sz w:val="24"/>
              </w:rPr>
              <w:t xml:space="preserve"> arba tiekėjas su subtiekėjais</w:t>
            </w:r>
            <w:r w:rsidRPr="00DB2E88">
              <w:rPr>
                <w:rFonts w:ascii="Times New Roman" w:hAnsi="Times New Roman"/>
                <w:sz w:val="24"/>
              </w:rPr>
              <w:t xml:space="preserve"> kartu (ūkio subjektų grupės narių</w:t>
            </w:r>
            <w:r>
              <w:rPr>
                <w:rFonts w:ascii="Times New Roman" w:hAnsi="Times New Roman"/>
                <w:sz w:val="24"/>
              </w:rPr>
              <w:t xml:space="preserve"> arba tiekėjo ir subtiekėjų</w:t>
            </w:r>
            <w:r w:rsidRPr="00DB2E88">
              <w:rPr>
                <w:rFonts w:ascii="Times New Roman" w:hAnsi="Times New Roman"/>
                <w:sz w:val="24"/>
              </w:rPr>
              <w:t xml:space="preserve">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45B2E65A" w14:textId="184A2A88" w:rsidR="0068285F" w:rsidRPr="0068285F" w:rsidRDefault="0068285F" w:rsidP="0068285F">
            <w:pPr>
              <w:jc w:val="both"/>
              <w:rPr>
                <w:rFonts w:ascii="Times New Roman" w:hAnsi="Times New Roman"/>
                <w:sz w:val="24"/>
                <w14:ligatures w14:val="none"/>
              </w:rPr>
            </w:pPr>
            <w:r>
              <w:rPr>
                <w:rFonts w:ascii="Times New Roman" w:hAnsi="Times New Roman"/>
                <w:sz w:val="24"/>
                <w14:ligatures w14:val="none"/>
              </w:rPr>
              <w:t>P</w:t>
            </w:r>
            <w:r w:rsidRPr="0068285F">
              <w:rPr>
                <w:rFonts w:ascii="Times New Roman" w:hAnsi="Times New Roman"/>
                <w:sz w:val="24"/>
                <w14:ligatures w14:val="none"/>
              </w:rPr>
              <w:t>askutinių</w:t>
            </w:r>
            <w:r>
              <w:rPr>
                <w:rFonts w:ascii="Times New Roman" w:hAnsi="Times New Roman"/>
                <w:sz w:val="24"/>
                <w14:ligatures w14:val="none"/>
              </w:rPr>
              <w:t xml:space="preserve"> 3</w:t>
            </w:r>
            <w:r w:rsidRPr="0068285F">
              <w:rPr>
                <w:rFonts w:ascii="Times New Roman" w:hAnsi="Times New Roman"/>
                <w:sz w:val="24"/>
                <w14:ligatures w14:val="none"/>
              </w:rPr>
              <w:t xml:space="preserve"> finansinių metų, o jeigu </w:t>
            </w:r>
            <w:r>
              <w:rPr>
                <w:rFonts w:ascii="Times New Roman" w:hAnsi="Times New Roman"/>
                <w:sz w:val="24"/>
                <w14:ligatures w14:val="none"/>
              </w:rPr>
              <w:t>tiekėjas</w:t>
            </w:r>
            <w:r w:rsidRPr="0068285F">
              <w:rPr>
                <w:rFonts w:ascii="Times New Roman" w:hAnsi="Times New Roman"/>
                <w:sz w:val="24"/>
                <w14:ligatures w14:val="none"/>
              </w:rPr>
              <w:t xml:space="preserve"> įregistruotas ar veiklą pradėjo vėliau, – nuo </w:t>
            </w:r>
            <w:r>
              <w:rPr>
                <w:rFonts w:ascii="Times New Roman" w:hAnsi="Times New Roman"/>
                <w:sz w:val="24"/>
                <w14:ligatures w14:val="none"/>
              </w:rPr>
              <w:t>tiekėjo</w:t>
            </w:r>
            <w:r w:rsidRPr="0068285F">
              <w:rPr>
                <w:rFonts w:ascii="Times New Roman" w:hAnsi="Times New Roman"/>
                <w:sz w:val="24"/>
                <w14:ligatures w14:val="none"/>
              </w:rPr>
              <w:t xml:space="preserve"> įregistravimo ar veiklos pradžios (jeigu ši informacija turima), </w:t>
            </w:r>
            <w:r>
              <w:rPr>
                <w:rFonts w:ascii="Times New Roman" w:hAnsi="Times New Roman"/>
                <w:sz w:val="24"/>
                <w14:ligatures w14:val="none"/>
              </w:rPr>
              <w:t>tiekėjo</w:t>
            </w:r>
            <w:r w:rsidRPr="0068285F">
              <w:rPr>
                <w:rFonts w:ascii="Times New Roman" w:hAnsi="Times New Roman"/>
                <w:sz w:val="24"/>
                <w14:ligatures w14:val="none"/>
              </w:rPr>
              <w:t xml:space="preserve"> finansinių ataskaitų rinkinys su auditoriaus išvada (tais atvejais, kai auditas atliktas) ar jo ištrauka, jeigu šalies, kurioje registruotas </w:t>
            </w:r>
            <w:r>
              <w:rPr>
                <w:rFonts w:ascii="Times New Roman" w:hAnsi="Times New Roman"/>
                <w:sz w:val="24"/>
                <w14:ligatures w14:val="none"/>
              </w:rPr>
              <w:t>tiekėjas</w:t>
            </w:r>
            <w:r w:rsidRPr="0068285F">
              <w:rPr>
                <w:rFonts w:ascii="Times New Roman" w:hAnsi="Times New Roman"/>
                <w:sz w:val="24"/>
                <w14:ligatures w14:val="none"/>
              </w:rPr>
              <w:t xml:space="preserve">, įstatymuose reikalaujama skelbti metinį finansinių ataskaitų rinkinį. Jei finansinės ataskaitos dar nėra patvirtintos ir (ar) dar nepaskelbtos Juridinių asmenų registre, teikiamas </w:t>
            </w:r>
            <w:r>
              <w:rPr>
                <w:rFonts w:ascii="Times New Roman" w:hAnsi="Times New Roman"/>
                <w:sz w:val="24"/>
                <w14:ligatures w14:val="none"/>
              </w:rPr>
              <w:t>tiekėjo</w:t>
            </w:r>
            <w:r w:rsidRPr="0068285F">
              <w:rPr>
                <w:rFonts w:ascii="Times New Roman" w:hAnsi="Times New Roman"/>
                <w:sz w:val="24"/>
                <w14:ligatures w14:val="none"/>
              </w:rPr>
              <w:t xml:space="preserve"> vadovo ir </w:t>
            </w:r>
            <w:r>
              <w:rPr>
                <w:rFonts w:ascii="Times New Roman" w:hAnsi="Times New Roman"/>
                <w:sz w:val="24"/>
                <w14:ligatures w14:val="none"/>
              </w:rPr>
              <w:t>tiekėjo</w:t>
            </w:r>
            <w:r w:rsidRPr="0068285F">
              <w:rPr>
                <w:rFonts w:ascii="Times New Roman" w:hAnsi="Times New Roman"/>
                <w:sz w:val="24"/>
                <w14:ligatures w14:val="none"/>
              </w:rPr>
              <w:t xml:space="preserve"> vyriausiojo buhalterio (buhalterio) arba kito asmens, galinčio tvarkyti </w:t>
            </w:r>
            <w:r>
              <w:rPr>
                <w:rFonts w:ascii="Times New Roman" w:hAnsi="Times New Roman"/>
                <w:sz w:val="24"/>
                <w14:ligatures w14:val="none"/>
              </w:rPr>
              <w:t>tiekėjo</w:t>
            </w:r>
            <w:r w:rsidRPr="0068285F">
              <w:rPr>
                <w:rFonts w:ascii="Times New Roman" w:hAnsi="Times New Roman"/>
                <w:sz w:val="24"/>
                <w14:ligatures w14:val="none"/>
              </w:rPr>
              <w:t xml:space="preserve"> buhalterinę apskaitą pagal teisės aktus, pasirašytų finansinių ataskaitų rinkinys ar jo ištrauka arba pažyma apie gautas metines visos veiklos pajamas.</w:t>
            </w:r>
          </w:p>
          <w:p w14:paraId="65048919" w14:textId="77777777" w:rsidR="007C7756" w:rsidRPr="00DB2E88" w:rsidRDefault="007C7756" w:rsidP="0068285F">
            <w:pPr>
              <w:tabs>
                <w:tab w:val="left" w:pos="567"/>
              </w:tabs>
              <w:jc w:val="both"/>
              <w:rPr>
                <w:rFonts w:ascii="Times New Roman" w:hAnsi="Times New Roman"/>
                <w:sz w:val="24"/>
              </w:rPr>
            </w:pPr>
          </w:p>
        </w:tc>
      </w:tr>
    </w:tbl>
    <w:p w14:paraId="13D4BAFB" w14:textId="0965EF51" w:rsidR="0012710E" w:rsidRPr="00DB2E88" w:rsidRDefault="0012710E" w:rsidP="00517A2D">
      <w:pPr>
        <w:pStyle w:val="ListParagraph"/>
        <w:tabs>
          <w:tab w:val="clear" w:pos="567"/>
          <w:tab w:val="left" w:pos="426"/>
        </w:tabs>
        <w:spacing w:before="0" w:after="0"/>
        <w:ind w:left="0" w:firstLine="0"/>
        <w:rPr>
          <w:rFonts w:ascii="Times New Roman" w:hAnsi="Times New Roman" w:cs="Times New Roman"/>
          <w:b/>
          <w:bCs/>
          <w:sz w:val="24"/>
          <w:szCs w:val="24"/>
        </w:rPr>
      </w:pPr>
      <w:r w:rsidRPr="00DB2E88">
        <w:rPr>
          <w:rFonts w:ascii="Times New Roman" w:hAnsi="Times New Roman" w:cs="Times New Roman"/>
          <w:sz w:val="24"/>
          <w:szCs w:val="24"/>
        </w:rPr>
        <w:lastRenderedPageBreak/>
        <w:t xml:space="preserve"> </w:t>
      </w:r>
      <w:r w:rsidRPr="00DB2E88">
        <w:rPr>
          <w:rFonts w:ascii="Times New Roman" w:hAnsi="Times New Roman" w:cs="Times New Roman"/>
          <w:b/>
          <w:bCs/>
          <w:sz w:val="24"/>
          <w:szCs w:val="24"/>
        </w:rPr>
        <w:t>Dokumentų, patvirtinančių atitiktį nustatytiems kvalifikacijos reikalavimus, bus prašoma tik iš galimo laimėtojo</w:t>
      </w:r>
      <w:r w:rsidR="00127DF7">
        <w:rPr>
          <w:rFonts w:ascii="Times New Roman" w:hAnsi="Times New Roman" w:cs="Times New Roman"/>
          <w:b/>
          <w:bCs/>
          <w:sz w:val="24"/>
          <w:szCs w:val="24"/>
        </w:rPr>
        <w:t xml:space="preserve">. </w:t>
      </w:r>
      <w:r w:rsidR="0033252C">
        <w:rPr>
          <w:rFonts w:ascii="Times New Roman" w:hAnsi="Times New Roman" w:cs="Times New Roman"/>
          <w:b/>
          <w:bCs/>
          <w:sz w:val="24"/>
          <w:szCs w:val="24"/>
        </w:rPr>
        <w:t>Tiekėjas</w:t>
      </w:r>
      <w:r w:rsidR="00127DF7" w:rsidRPr="00127DF7">
        <w:rPr>
          <w:rFonts w:ascii="Times New Roman" w:hAnsi="Times New Roman" w:cs="Times New Roman"/>
          <w:b/>
          <w:bCs/>
          <w:sz w:val="24"/>
          <w:szCs w:val="24"/>
        </w:rPr>
        <w:t xml:space="preserve"> pasiūlym</w:t>
      </w:r>
      <w:r w:rsidR="0033252C">
        <w:rPr>
          <w:rFonts w:ascii="Times New Roman" w:hAnsi="Times New Roman" w:cs="Times New Roman"/>
          <w:b/>
          <w:bCs/>
          <w:sz w:val="24"/>
          <w:szCs w:val="24"/>
        </w:rPr>
        <w:t>o formoje</w:t>
      </w:r>
      <w:r w:rsidR="00127DF7" w:rsidRPr="00127DF7">
        <w:rPr>
          <w:rFonts w:ascii="Times New Roman" w:hAnsi="Times New Roman" w:cs="Times New Roman"/>
          <w:b/>
          <w:bCs/>
          <w:sz w:val="24"/>
          <w:szCs w:val="24"/>
        </w:rPr>
        <w:t xml:space="preserve"> patvirtin</w:t>
      </w:r>
      <w:r w:rsidR="0033252C">
        <w:rPr>
          <w:rFonts w:ascii="Times New Roman" w:hAnsi="Times New Roman" w:cs="Times New Roman"/>
          <w:b/>
          <w:bCs/>
          <w:sz w:val="24"/>
          <w:szCs w:val="24"/>
        </w:rPr>
        <w:t>a</w:t>
      </w:r>
      <w:r w:rsidR="00127DF7" w:rsidRPr="00127DF7">
        <w:rPr>
          <w:rFonts w:ascii="Times New Roman" w:hAnsi="Times New Roman" w:cs="Times New Roman"/>
          <w:b/>
          <w:bCs/>
          <w:sz w:val="24"/>
          <w:szCs w:val="24"/>
        </w:rPr>
        <w:t>, kad jis atitinka nurodyt</w:t>
      </w:r>
      <w:r w:rsidR="0033252C">
        <w:rPr>
          <w:rFonts w:ascii="Times New Roman" w:hAnsi="Times New Roman" w:cs="Times New Roman"/>
          <w:b/>
          <w:bCs/>
          <w:sz w:val="24"/>
          <w:szCs w:val="24"/>
        </w:rPr>
        <w:t>us</w:t>
      </w:r>
      <w:r w:rsidR="00127DF7" w:rsidRPr="00127DF7">
        <w:rPr>
          <w:rFonts w:ascii="Times New Roman" w:hAnsi="Times New Roman" w:cs="Times New Roman"/>
          <w:b/>
          <w:bCs/>
          <w:sz w:val="24"/>
          <w:szCs w:val="24"/>
        </w:rPr>
        <w:t xml:space="preserve"> kvalifikacijos reikalavim</w:t>
      </w:r>
      <w:r w:rsidR="0033252C">
        <w:rPr>
          <w:rFonts w:ascii="Times New Roman" w:hAnsi="Times New Roman" w:cs="Times New Roman"/>
          <w:b/>
          <w:bCs/>
          <w:sz w:val="24"/>
          <w:szCs w:val="24"/>
        </w:rPr>
        <w:t>us</w:t>
      </w:r>
      <w:r w:rsidR="00127DF7" w:rsidRPr="00127DF7">
        <w:rPr>
          <w:rFonts w:ascii="Times New Roman" w:hAnsi="Times New Roman" w:cs="Times New Roman"/>
          <w:sz w:val="24"/>
          <w:szCs w:val="24"/>
        </w:rPr>
        <w:t>.</w:t>
      </w:r>
    </w:p>
    <w:p w14:paraId="4C1157F1" w14:textId="45216797" w:rsidR="00F72328" w:rsidRPr="00DB2E88" w:rsidRDefault="00E720C5"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Tiekėjas gali remtis tik tokiais kitų ūkio subjektų (pvz. subtiekėjų) pajėgumais</w:t>
      </w:r>
      <w:r w:rsidR="002826FB">
        <w:rPr>
          <w:rFonts w:ascii="Times New Roman" w:hAnsi="Times New Roman" w:cs="Times New Roman"/>
          <w:sz w:val="24"/>
          <w:szCs w:val="24"/>
        </w:rPr>
        <w:t>,</w:t>
      </w:r>
      <w:r w:rsidRPr="00DB2E88">
        <w:rPr>
          <w:rFonts w:ascii="Times New Roman" w:hAnsi="Times New Roman" w:cs="Times New Roman"/>
          <w:sz w:val="24"/>
          <w:szCs w:val="24"/>
        </w:rPr>
        <w:t xml:space="preserve"> </w:t>
      </w:r>
      <w:r w:rsidR="00524FA8" w:rsidRPr="00DB2E88">
        <w:rPr>
          <w:rFonts w:ascii="Times New Roman" w:hAnsi="Times New Roman" w:cs="Times New Roman"/>
          <w:sz w:val="24"/>
          <w:szCs w:val="24"/>
        </w:rPr>
        <w:t>siek</w:t>
      </w:r>
      <w:r w:rsidR="00524FA8">
        <w:rPr>
          <w:rFonts w:ascii="Times New Roman" w:hAnsi="Times New Roman" w:cs="Times New Roman"/>
          <w:sz w:val="24"/>
          <w:szCs w:val="24"/>
        </w:rPr>
        <w:t>damas</w:t>
      </w:r>
      <w:r w:rsidR="00524FA8" w:rsidRPr="00DB2E88">
        <w:rPr>
          <w:rFonts w:ascii="Times New Roman" w:hAnsi="Times New Roman" w:cs="Times New Roman"/>
          <w:sz w:val="24"/>
          <w:szCs w:val="24"/>
        </w:rPr>
        <w:t xml:space="preserve"> </w:t>
      </w:r>
      <w:r w:rsidRPr="00DB2E88">
        <w:rPr>
          <w:rFonts w:ascii="Times New Roman" w:hAnsi="Times New Roman" w:cs="Times New Roman"/>
          <w:sz w:val="24"/>
          <w:szCs w:val="24"/>
        </w:rPr>
        <w:t>įrodyti savo atitikim</w:t>
      </w:r>
      <w:r w:rsidR="00FE0034">
        <w:rPr>
          <w:rFonts w:ascii="Times New Roman" w:hAnsi="Times New Roman" w:cs="Times New Roman"/>
          <w:sz w:val="24"/>
          <w:szCs w:val="24"/>
        </w:rPr>
        <w:t>ą</w:t>
      </w:r>
      <w:r w:rsidRPr="00DB2E88">
        <w:rPr>
          <w:rFonts w:ascii="Times New Roman" w:hAnsi="Times New Roman" w:cs="Times New Roman"/>
          <w:sz w:val="24"/>
          <w:szCs w:val="24"/>
        </w:rPr>
        <w:t xml:space="preserve"> kvalifikacijos reikalavimais, kuriais jis realiai galės disponuoti pirkimo sutarties vykdymo metu. Tiekėjas turi pareigą Pirkėjui pasiūlyme </w:t>
      </w:r>
      <w:r w:rsidR="008A154C">
        <w:rPr>
          <w:rFonts w:ascii="Times New Roman" w:hAnsi="Times New Roman" w:cs="Times New Roman"/>
          <w:sz w:val="24"/>
          <w:szCs w:val="24"/>
        </w:rPr>
        <w:t>užtikrinti</w:t>
      </w:r>
      <w:r w:rsidRPr="00DB2E88">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Default="0089426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737F4BF" w14:textId="77777777" w:rsidR="00A35449" w:rsidRDefault="00A35449" w:rsidP="00A35449">
      <w:pPr>
        <w:pStyle w:val="ListParagraph"/>
        <w:spacing w:before="0" w:after="0"/>
        <w:ind w:left="0" w:firstLine="0"/>
        <w:rPr>
          <w:rFonts w:ascii="Times New Roman" w:hAnsi="Times New Roman" w:cs="Times New Roman"/>
          <w:sz w:val="24"/>
          <w:szCs w:val="24"/>
        </w:rPr>
      </w:pPr>
      <w:r w:rsidRPr="00834170">
        <w:rPr>
          <w:rFonts w:ascii="Times New Roman" w:hAnsi="Times New Roman" w:cs="Times New Roman"/>
          <w:sz w:val="24"/>
          <w:szCs w:val="24"/>
        </w:rPr>
        <w:t>Tiekėjo pasiūlymas atmetamas, jeigu apie nustatytų reikalavimų atitikimą jis pateikė melagingą informaciją, kurią pirkėjas gali įrodyti bet kokiomis teisėtomis priemonėmis.</w:t>
      </w:r>
    </w:p>
    <w:p w14:paraId="06F9B70D" w14:textId="07B9C2A0" w:rsidR="00A35449" w:rsidRPr="00FB508F" w:rsidRDefault="00A35449" w:rsidP="00A35449">
      <w:pPr>
        <w:pStyle w:val="ListParagraph"/>
        <w:ind w:left="0" w:firstLine="0"/>
        <w:rPr>
          <w:rFonts w:ascii="Times New Roman" w:hAnsi="Times New Roman"/>
          <w:sz w:val="24"/>
        </w:rPr>
      </w:pPr>
      <w:r w:rsidRPr="00FB508F">
        <w:rPr>
          <w:rFonts w:ascii="Times New Roman" w:hAnsi="Times New Roman"/>
          <w:sz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r w:rsidR="008E688F">
        <w:rPr>
          <w:rFonts w:ascii="Times New Roman" w:hAnsi="Times New Roman"/>
          <w:sz w:val="24"/>
        </w:rPr>
        <w:t>)</w:t>
      </w:r>
      <w:r w:rsidRPr="00FB508F">
        <w:rPr>
          <w:rFonts w:ascii="Times New Roman" w:hAnsi="Times New Roman"/>
          <w:sz w:val="24"/>
        </w:rPr>
        <w:t>.</w:t>
      </w:r>
    </w:p>
    <w:p w14:paraId="60B5BD9C" w14:textId="77777777" w:rsidR="00A35449" w:rsidRPr="00DB2E88" w:rsidRDefault="00A35449" w:rsidP="00A35449">
      <w:pPr>
        <w:pStyle w:val="ListParagraph"/>
        <w:numPr>
          <w:ilvl w:val="0"/>
          <w:numId w:val="0"/>
        </w:numPr>
        <w:spacing w:before="0" w:after="0"/>
        <w:rPr>
          <w:rFonts w:ascii="Times New Roman" w:hAnsi="Times New Roman" w:cs="Times New Roman"/>
          <w:sz w:val="24"/>
          <w:szCs w:val="24"/>
        </w:rPr>
      </w:pPr>
    </w:p>
    <w:p w14:paraId="31876D09" w14:textId="7EE425AF" w:rsidR="00AA138E" w:rsidRPr="00DB2E88" w:rsidRDefault="00AA138E" w:rsidP="00517A2D">
      <w:pPr>
        <w:pStyle w:val="ListParagraph"/>
        <w:numPr>
          <w:ilvl w:val="0"/>
          <w:numId w:val="0"/>
        </w:numPr>
        <w:spacing w:before="0" w:after="0"/>
        <w:rPr>
          <w:rFonts w:ascii="Times New Roman" w:hAnsi="Times New Roman" w:cs="Times New Roman"/>
          <w:sz w:val="24"/>
          <w:szCs w:val="24"/>
          <w:lang w:val="en-US"/>
        </w:rPr>
      </w:pPr>
    </w:p>
    <w:p w14:paraId="79019F09" w14:textId="77777777" w:rsidR="00D35C52" w:rsidRDefault="00D35C52" w:rsidP="00517A2D">
      <w:pPr>
        <w:pStyle w:val="Heading1"/>
        <w:tabs>
          <w:tab w:val="left" w:pos="567"/>
        </w:tabs>
        <w:spacing w:before="0"/>
        <w:rPr>
          <w:rFonts w:ascii="Times New Roman" w:hAnsi="Times New Roman"/>
          <w:sz w:val="24"/>
        </w:rPr>
      </w:pPr>
      <w:bookmarkStart w:id="3" w:name="_Toc335201957"/>
      <w:r w:rsidRPr="00DB2E88">
        <w:rPr>
          <w:rFonts w:ascii="Times New Roman" w:hAnsi="Times New Roman"/>
          <w:sz w:val="24"/>
        </w:rPr>
        <w:t>REIKALAVIMAI PASIŪLYMŲ PATEIKIMUI</w:t>
      </w:r>
      <w:bookmarkEnd w:id="3"/>
      <w:r w:rsidRPr="00DB2E88">
        <w:rPr>
          <w:rFonts w:ascii="Times New Roman" w:hAnsi="Times New Roman"/>
          <w:sz w:val="24"/>
        </w:rPr>
        <w:t xml:space="preserve"> </w:t>
      </w:r>
    </w:p>
    <w:p w14:paraId="7E6C80EB" w14:textId="77777777" w:rsidR="00BA009A" w:rsidRPr="00BA009A" w:rsidRDefault="00BA009A" w:rsidP="00BA009A"/>
    <w:p w14:paraId="5DD72C04" w14:textId="77777777" w:rsidR="00BA009A" w:rsidRPr="009E01C9" w:rsidRDefault="00BA009A" w:rsidP="00BA009A">
      <w:pPr>
        <w:numPr>
          <w:ilvl w:val="1"/>
          <w:numId w:val="4"/>
        </w:numPr>
        <w:tabs>
          <w:tab w:val="clear" w:pos="1000"/>
          <w:tab w:val="num" w:pos="-120"/>
          <w:tab w:val="left" w:pos="567"/>
          <w:tab w:val="num" w:pos="709"/>
        </w:tabs>
        <w:ind w:left="0" w:firstLine="0"/>
        <w:jc w:val="both"/>
        <w:rPr>
          <w:rFonts w:ascii="Times New Roman" w:eastAsia="Arial Unicode MS" w:hAnsi="Times New Roman"/>
          <w:iCs/>
          <w:color w:val="000000"/>
          <w:sz w:val="24"/>
        </w:rPr>
      </w:pPr>
      <w:r w:rsidRPr="009E01C9">
        <w:rPr>
          <w:rFonts w:ascii="Times New Roman" w:eastAsia="Arial Unicode MS" w:hAnsi="Times New Roman"/>
          <w:iCs/>
          <w:color w:val="000000"/>
          <w:sz w:val="24"/>
        </w:rPr>
        <w:t>Pateikdamas pasiūlymą tiekėjas sutinka su šiomis konkurso sąlygomis ir patvirtina, kad jo pasiūlyme pateikta informacija yra teisinga ir apima viską, ko reikia tinkamam pirkimo sutarties įvykdymui.</w:t>
      </w:r>
    </w:p>
    <w:p w14:paraId="534DFEFC" w14:textId="77777777" w:rsidR="00BA009A" w:rsidRPr="00BA009A" w:rsidRDefault="00BA009A" w:rsidP="00BA009A">
      <w:pPr>
        <w:tabs>
          <w:tab w:val="left" w:pos="567"/>
          <w:tab w:val="num" w:pos="709"/>
        </w:tabs>
        <w:jc w:val="both"/>
        <w:rPr>
          <w:rFonts w:ascii="Times New Roman" w:eastAsia="Arial Unicode MS" w:hAnsi="Times New Roman"/>
          <w:i/>
          <w:color w:val="000000"/>
          <w:sz w:val="24"/>
        </w:rPr>
      </w:pPr>
    </w:p>
    <w:p w14:paraId="687BB5C2" w14:textId="6ECD4146" w:rsidR="003023C0" w:rsidRPr="00BA009A" w:rsidRDefault="003023C0" w:rsidP="00517A2D">
      <w:pPr>
        <w:numPr>
          <w:ilvl w:val="1"/>
          <w:numId w:val="4"/>
        </w:numPr>
        <w:tabs>
          <w:tab w:val="clear" w:pos="1000"/>
          <w:tab w:val="num" w:pos="-120"/>
          <w:tab w:val="left" w:pos="567"/>
          <w:tab w:val="num" w:pos="709"/>
        </w:tabs>
        <w:ind w:left="0" w:firstLine="0"/>
        <w:jc w:val="both"/>
        <w:rPr>
          <w:rFonts w:ascii="Times New Roman" w:hAnsi="Times New Roman"/>
          <w:sz w:val="24"/>
        </w:rPr>
      </w:pPr>
      <w:r w:rsidRPr="00DB2E88">
        <w:rPr>
          <w:rFonts w:ascii="Times New Roman" w:hAnsi="Times New Roman"/>
          <w:sz w:val="24"/>
        </w:rPr>
        <w:t xml:space="preserve">Tiekėjo pasiūlymas bei kita korespondencija </w:t>
      </w:r>
      <w:r w:rsidRPr="00BA009A">
        <w:rPr>
          <w:rFonts w:ascii="Times New Roman" w:hAnsi="Times New Roman"/>
          <w:sz w:val="24"/>
        </w:rPr>
        <w:t xml:space="preserve">pateikiama lietuvių arba </w:t>
      </w:r>
      <w:r w:rsidR="00A17EE8" w:rsidRPr="00BA009A">
        <w:rPr>
          <w:rFonts w:ascii="Times New Roman" w:hAnsi="Times New Roman"/>
          <w:sz w:val="24"/>
        </w:rPr>
        <w:t>anglų</w:t>
      </w:r>
      <w:r w:rsidRPr="00BA009A">
        <w:rPr>
          <w:rFonts w:ascii="Times New Roman" w:hAnsi="Times New Roman"/>
          <w:sz w:val="24"/>
        </w:rPr>
        <w:t xml:space="preserve"> kalba.</w:t>
      </w:r>
      <w:r w:rsidRPr="00DB2E88">
        <w:rPr>
          <w:rFonts w:ascii="Times New Roman" w:hAnsi="Times New Roman"/>
          <w:sz w:val="24"/>
        </w:rPr>
        <w:t xml:space="preserve"> </w:t>
      </w:r>
    </w:p>
    <w:p w14:paraId="0E54AA63" w14:textId="2FB3F8AE" w:rsidR="00635A8C"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DB2E88">
        <w:rPr>
          <w:rFonts w:ascii="Times New Roman" w:hAnsi="Times New Roman"/>
          <w:sz w:val="24"/>
        </w:rPr>
        <w:t xml:space="preserve">Pasiūlymas teikiamas </w:t>
      </w:r>
      <w:r w:rsidRPr="00DB2E88">
        <w:rPr>
          <w:rFonts w:ascii="Times New Roman" w:hAnsi="Times New Roman"/>
          <w:i/>
          <w:sz w:val="24"/>
        </w:rPr>
        <w:t>elektroniniame laiške adresu</w:t>
      </w:r>
      <w:r w:rsidR="00BA009A">
        <w:rPr>
          <w:rFonts w:ascii="Times New Roman" w:hAnsi="Times New Roman"/>
          <w:i/>
          <w:sz w:val="24"/>
        </w:rPr>
        <w:t xml:space="preserve"> info</w:t>
      </w:r>
      <w:r w:rsidR="00BA009A">
        <w:rPr>
          <w:rFonts w:ascii="Times New Roman" w:hAnsi="Times New Roman"/>
          <w:i/>
          <w:sz w:val="24"/>
          <w:lang w:val="en-US"/>
        </w:rPr>
        <w:t>@</w:t>
      </w:r>
      <w:r w:rsidR="007E47D1">
        <w:rPr>
          <w:rFonts w:ascii="Times New Roman" w:hAnsi="Times New Roman"/>
          <w:i/>
          <w:sz w:val="24"/>
          <w:lang w:val="en-US"/>
        </w:rPr>
        <w:t>langvalda</w:t>
      </w:r>
      <w:r w:rsidR="00BA009A">
        <w:rPr>
          <w:rFonts w:ascii="Times New Roman" w:hAnsi="Times New Roman"/>
          <w:i/>
          <w:sz w:val="24"/>
          <w:lang w:val="en-US"/>
        </w:rPr>
        <w:t>.lt.</w:t>
      </w:r>
      <w:r w:rsidRPr="00DB2E88">
        <w:rPr>
          <w:rFonts w:ascii="Times New Roman" w:hAnsi="Times New Roman"/>
          <w:sz w:val="24"/>
        </w:rPr>
        <w:t xml:space="preserve"> </w:t>
      </w:r>
      <w:r w:rsidRPr="00DB2E88">
        <w:rPr>
          <w:rFonts w:ascii="Times New Roman" w:hAnsi="Times New Roman"/>
          <w:b/>
          <w:sz w:val="24"/>
        </w:rPr>
        <w:t>Pasiūlymą sudaro</w:t>
      </w:r>
      <w:r w:rsidR="00635A8C" w:rsidRPr="00DB2E88">
        <w:rPr>
          <w:rFonts w:ascii="Times New Roman" w:hAnsi="Times New Roman"/>
          <w:b/>
          <w:sz w:val="24"/>
        </w:rPr>
        <w:t>:</w:t>
      </w:r>
    </w:p>
    <w:p w14:paraId="74F9CBAF" w14:textId="16DEEFBD" w:rsidR="003023C0" w:rsidRPr="00DB2E88"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užpildyta pasiūlymo forma, parengta pagal šių pirkimo konkurso sąlygų 2 priedą</w:t>
      </w:r>
      <w:r w:rsidR="005B043B" w:rsidRPr="00DB2E88">
        <w:rPr>
          <w:rFonts w:ascii="Times New Roman" w:hAnsi="Times New Roman"/>
          <w:b/>
          <w:sz w:val="24"/>
          <w:lang w:eastAsia="lt-LT"/>
        </w:rPr>
        <w:t xml:space="preserve">, bei </w:t>
      </w:r>
      <w:r w:rsidR="00DE3171" w:rsidRPr="00DB2E88">
        <w:rPr>
          <w:rFonts w:ascii="Times New Roman" w:hAnsi="Times New Roman"/>
          <w:b/>
          <w:sz w:val="24"/>
          <w:lang w:eastAsia="lt-LT"/>
        </w:rPr>
        <w:t>pasiūlymo formoje</w:t>
      </w:r>
      <w:r w:rsidR="005B043B" w:rsidRPr="00DB2E88">
        <w:rPr>
          <w:rFonts w:ascii="Times New Roman" w:hAnsi="Times New Roman"/>
          <w:b/>
          <w:sz w:val="24"/>
          <w:lang w:eastAsia="lt-LT"/>
        </w:rPr>
        <w:t xml:space="preserve"> nurodyti dokumentai</w:t>
      </w:r>
      <w:r w:rsidRPr="00DB2E88">
        <w:rPr>
          <w:rFonts w:ascii="Times New Roman" w:hAnsi="Times New Roman"/>
          <w:b/>
          <w:sz w:val="24"/>
          <w:lang w:eastAsia="lt-LT"/>
        </w:rPr>
        <w:t>;</w:t>
      </w:r>
    </w:p>
    <w:p w14:paraId="6F9B7FE1" w14:textId="704C8AE1" w:rsidR="00635A8C" w:rsidRPr="00BA009A"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jungtinės veiklos sutarties kopija, jei pasiūlymą teikia ūkio subjektų grupė</w:t>
      </w:r>
      <w:r w:rsidR="00BA009A">
        <w:rPr>
          <w:rFonts w:ascii="Times New Roman" w:hAnsi="Times New Roman"/>
          <w:b/>
          <w:sz w:val="24"/>
          <w:lang w:eastAsia="lt-LT"/>
        </w:rPr>
        <w:t>;</w:t>
      </w:r>
    </w:p>
    <w:p w14:paraId="0B45A738" w14:textId="4ADD950A" w:rsidR="00BA009A" w:rsidRPr="00BA009A" w:rsidRDefault="00BA009A" w:rsidP="00BA009A">
      <w:pPr>
        <w:numPr>
          <w:ilvl w:val="2"/>
          <w:numId w:val="4"/>
        </w:numPr>
        <w:tabs>
          <w:tab w:val="clear" w:pos="1440"/>
          <w:tab w:val="left" w:pos="567"/>
          <w:tab w:val="num" w:pos="709"/>
        </w:tabs>
        <w:jc w:val="both"/>
        <w:rPr>
          <w:rFonts w:ascii="Times New Roman" w:hAnsi="Times New Roman"/>
          <w:b/>
          <w:sz w:val="24"/>
          <w:lang w:eastAsia="lt-LT"/>
        </w:rPr>
      </w:pPr>
      <w:r>
        <w:rPr>
          <w:rFonts w:ascii="Times New Roman" w:hAnsi="Times New Roman"/>
          <w:b/>
          <w:sz w:val="24"/>
          <w:lang w:eastAsia="lt-LT"/>
        </w:rPr>
        <w:t>k</w:t>
      </w:r>
      <w:r w:rsidRPr="005106E1">
        <w:rPr>
          <w:rFonts w:ascii="Times New Roman" w:hAnsi="Times New Roman"/>
          <w:b/>
          <w:sz w:val="24"/>
          <w:lang w:eastAsia="lt-LT"/>
        </w:rPr>
        <w:t>ita</w:t>
      </w:r>
      <w:r>
        <w:rPr>
          <w:rFonts w:ascii="Times New Roman" w:hAnsi="Times New Roman"/>
          <w:b/>
          <w:sz w:val="24"/>
          <w:lang w:eastAsia="lt-LT"/>
        </w:rPr>
        <w:t xml:space="preserve"> pirkimo</w:t>
      </w:r>
      <w:r w:rsidRPr="005106E1">
        <w:rPr>
          <w:rFonts w:ascii="Times New Roman" w:hAnsi="Times New Roman"/>
          <w:b/>
          <w:sz w:val="24"/>
          <w:lang w:eastAsia="lt-LT"/>
        </w:rPr>
        <w:t xml:space="preserve"> sąlygose reikalaujama informacija ir (arba) dokumentai.</w:t>
      </w:r>
    </w:p>
    <w:p w14:paraId="71EC571F" w14:textId="3BC77387"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 xml:space="preserve">interneto svetainėje </w:t>
      </w:r>
      <w:proofErr w:type="spellStart"/>
      <w:r w:rsidR="000638BB" w:rsidRPr="00DB2E88">
        <w:rPr>
          <w:rFonts w:ascii="Times New Roman" w:hAnsi="Times New Roman"/>
          <w:sz w:val="24"/>
        </w:rPr>
        <w:t>esinvesticijos.lt</w:t>
      </w:r>
      <w:proofErr w:type="spellEnd"/>
      <w:r w:rsidR="000638BB" w:rsidRPr="00DB2E88">
        <w:rPr>
          <w:rFonts w:ascii="Times New Roman" w:hAnsi="Times New Roman"/>
          <w:sz w:val="24"/>
        </w:rPr>
        <w:t>.</w:t>
      </w:r>
    </w:p>
    <w:p w14:paraId="3A476712" w14:textId="6F4D4026" w:rsidR="003023C0" w:rsidRPr="00A019F1" w:rsidRDefault="000638BB" w:rsidP="00A019F1">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w:t>
      </w:r>
      <w:r w:rsidR="00551E27" w:rsidRPr="00BA009A">
        <w:rPr>
          <w:rFonts w:ascii="Times New Roman" w:hAnsi="Times New Roman"/>
          <w:sz w:val="24"/>
        </w:rPr>
        <w:t>eurais</w:t>
      </w:r>
      <w:r w:rsidR="003023C0" w:rsidRPr="00BA009A">
        <w:rPr>
          <w:rFonts w:ascii="Times New Roman" w:hAnsi="Times New Roman"/>
          <w:sz w:val="24"/>
        </w:rPr>
        <w:t xml:space="preserve"> </w:t>
      </w:r>
      <w:r w:rsidR="00BA009A" w:rsidRPr="00BA009A">
        <w:rPr>
          <w:rFonts w:ascii="Times New Roman" w:hAnsi="Times New Roman"/>
          <w:color w:val="000000" w:themeColor="text1"/>
          <w:sz w:val="24"/>
        </w:rPr>
        <w:t>be</w:t>
      </w:r>
      <w:r w:rsidR="007805AF" w:rsidRPr="00BA009A">
        <w:rPr>
          <w:rFonts w:ascii="Times New Roman" w:hAnsi="Times New Roman"/>
          <w:color w:val="000000" w:themeColor="text1"/>
          <w:sz w:val="24"/>
        </w:rPr>
        <w:t xml:space="preserve"> PVM</w:t>
      </w:r>
      <w:r w:rsidR="00BA009A" w:rsidRPr="00BA009A">
        <w:rPr>
          <w:rFonts w:ascii="Times New Roman" w:hAnsi="Times New Roman"/>
          <w:color w:val="000000" w:themeColor="text1"/>
          <w:sz w:val="24"/>
        </w:rPr>
        <w:t xml:space="preserve"> ir su PVM.</w:t>
      </w:r>
      <w:r w:rsidR="00A019F1">
        <w:rPr>
          <w:rFonts w:ascii="Times New Roman" w:hAnsi="Times New Roman"/>
          <w:color w:val="000000" w:themeColor="text1"/>
          <w:sz w:val="24"/>
        </w:rPr>
        <w:t xml:space="preserve"> </w:t>
      </w:r>
      <w:r w:rsidR="00A019F1" w:rsidRPr="00033BF5">
        <w:rPr>
          <w:rFonts w:ascii="Times New Roman" w:hAnsi="Times New Roman"/>
          <w:sz w:val="24"/>
        </w:rPr>
        <w:t xml:space="preserve">Prekių pasiūlymo kaina apskaičiuojama ir išreiškiama šių konkurso sąlygų </w:t>
      </w:r>
      <w:r w:rsidR="00A019F1">
        <w:rPr>
          <w:rFonts w:ascii="Times New Roman" w:hAnsi="Times New Roman"/>
          <w:sz w:val="24"/>
        </w:rPr>
        <w:t xml:space="preserve">2 priede </w:t>
      </w:r>
      <w:r w:rsidR="00A019F1" w:rsidRPr="00521B01">
        <w:rPr>
          <w:rFonts w:ascii="Times New Roman" w:hAnsi="Times New Roman"/>
          <w:sz w:val="24"/>
        </w:rPr>
        <w:t>nurodyta</w:t>
      </w:r>
      <w:r w:rsidR="00A019F1" w:rsidRPr="00033BF5">
        <w:rPr>
          <w:rFonts w:ascii="Times New Roman" w:hAnsi="Times New Roman"/>
          <w:sz w:val="24"/>
        </w:rPr>
        <w:t xml:space="preserve"> tvarka. Į Kainą turi būti įtrauktas visas </w:t>
      </w:r>
      <w:r w:rsidR="00A019F1">
        <w:rPr>
          <w:rFonts w:ascii="Times New Roman" w:hAnsi="Times New Roman"/>
          <w:sz w:val="24"/>
        </w:rPr>
        <w:t>k</w:t>
      </w:r>
      <w:r w:rsidR="00A019F1" w:rsidRPr="00033BF5">
        <w:rPr>
          <w:rFonts w:ascii="Times New Roman" w:hAnsi="Times New Roman"/>
          <w:sz w:val="24"/>
        </w:rPr>
        <w:t xml:space="preserve">onkurso sąlygų 1 priede nurodytas </w:t>
      </w:r>
      <w:r w:rsidR="00A019F1">
        <w:rPr>
          <w:rFonts w:ascii="Times New Roman" w:hAnsi="Times New Roman"/>
          <w:sz w:val="24"/>
        </w:rPr>
        <w:t>p</w:t>
      </w:r>
      <w:r w:rsidR="00A019F1" w:rsidRPr="00033BF5">
        <w:rPr>
          <w:rFonts w:ascii="Times New Roman" w:hAnsi="Times New Roman"/>
          <w:sz w:val="24"/>
        </w:rPr>
        <w:t xml:space="preserve">rekių kiekis, taip pat komponentų kaina pagal </w:t>
      </w:r>
      <w:r w:rsidR="00A019F1">
        <w:rPr>
          <w:rFonts w:ascii="Times New Roman" w:hAnsi="Times New Roman"/>
          <w:sz w:val="24"/>
        </w:rPr>
        <w:t>t</w:t>
      </w:r>
      <w:r w:rsidR="00A019F1" w:rsidRPr="00033BF5">
        <w:rPr>
          <w:rFonts w:ascii="Times New Roman" w:hAnsi="Times New Roman"/>
          <w:sz w:val="24"/>
        </w:rPr>
        <w:t>echninės specifikacijos reikalavimus ir kt. Į kainą turi būti įskaityti visi mokesčiai ir visos tiekėjo išlaidos.</w:t>
      </w:r>
    </w:p>
    <w:p w14:paraId="79635F1E" w14:textId="2E6527F7" w:rsidR="004D326C" w:rsidRPr="00A019F1"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Pr>
          <w:rFonts w:ascii="Times New Roman" w:hAnsi="Times New Roman"/>
          <w:sz w:val="24"/>
        </w:rPr>
        <w:t xml:space="preserve">Pasiūlymo kaina vertinama </w:t>
      </w:r>
      <w:r w:rsidRPr="00A019F1">
        <w:rPr>
          <w:rFonts w:ascii="Times New Roman" w:hAnsi="Times New Roman"/>
          <w:sz w:val="24"/>
        </w:rPr>
        <w:t>eurais be PVM</w:t>
      </w:r>
      <w:r w:rsidR="00A019F1" w:rsidRPr="00A019F1">
        <w:rPr>
          <w:rFonts w:ascii="Times New Roman" w:hAnsi="Times New Roman"/>
          <w:sz w:val="24"/>
        </w:rPr>
        <w:t>.</w:t>
      </w:r>
    </w:p>
    <w:p w14:paraId="6049E8FD" w14:textId="2A76870B" w:rsidR="003023C0" w:rsidRPr="007805A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lastRenderedPageBreak/>
        <w:t xml:space="preserve">Pasiūlymas turi galioti ne trumpiau nei </w:t>
      </w:r>
      <w:r w:rsidR="00A23025" w:rsidRPr="007805AF">
        <w:rPr>
          <w:rFonts w:ascii="Times New Roman" w:hAnsi="Times New Roman"/>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A07B74" w:rsidRDefault="00B5508B" w:rsidP="003A205A">
      <w:pPr>
        <w:pStyle w:val="ListParagraph"/>
        <w:numPr>
          <w:ilvl w:val="0"/>
          <w:numId w:val="4"/>
        </w:numPr>
        <w:jc w:val="center"/>
        <w:outlineLvl w:val="0"/>
        <w:rPr>
          <w:rFonts w:ascii="Times New Roman" w:hAnsi="Times New Roman"/>
          <w:sz w:val="24"/>
        </w:rPr>
      </w:pPr>
      <w:bookmarkStart w:id="4" w:name="_Toc297898751"/>
      <w:r w:rsidRPr="003A205A">
        <w:rPr>
          <w:rFonts w:ascii="Times New Roman" w:hAnsi="Times New Roman"/>
          <w:b/>
          <w:sz w:val="24"/>
        </w:rPr>
        <w:t>KONKURSO SĄLYGŲ PAAIŠKINIMAS IR PATIKSLINIMAS</w:t>
      </w:r>
      <w:bookmarkEnd w:id="4"/>
    </w:p>
    <w:p w14:paraId="1DF4815F" w14:textId="77777777" w:rsidR="00A07B74" w:rsidRPr="003A205A" w:rsidRDefault="00A07B74" w:rsidP="00A07B74">
      <w:pPr>
        <w:pStyle w:val="ListParagraph"/>
        <w:numPr>
          <w:ilvl w:val="0"/>
          <w:numId w:val="0"/>
        </w:numPr>
        <w:ind w:left="360"/>
        <w:outlineLvl w:val="0"/>
        <w:rPr>
          <w:rFonts w:ascii="Times New Roman" w:hAnsi="Times New Roman"/>
          <w:sz w:val="24"/>
        </w:rPr>
      </w:pPr>
    </w:p>
    <w:p w14:paraId="46CE1BC9" w14:textId="09AFD05C"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lang w:eastAsia="lt-LT"/>
        </w:rPr>
        <w:t xml:space="preserve">Pirkėjas atsako į kiekvieną Tiekėjo rašytinį prašymą paaiškinti </w:t>
      </w:r>
      <w:r w:rsidR="0030525A">
        <w:rPr>
          <w:rFonts w:ascii="Times New Roman" w:hAnsi="Times New Roman"/>
          <w:sz w:val="24"/>
          <w:lang w:eastAsia="lt-LT"/>
        </w:rPr>
        <w:t xml:space="preserve">ar patikslinti </w:t>
      </w:r>
      <w:r w:rsidRPr="00DB2E88">
        <w:rPr>
          <w:rFonts w:ascii="Times New Roman" w:hAnsi="Times New Roman"/>
          <w:sz w:val="24"/>
          <w:lang w:eastAsia="lt-LT"/>
        </w:rPr>
        <w:t xml:space="preserve">pirkimo sąlygas, jeigu prašymas gautas ne vėliau kaip prieš 3 darbo dienas iki pirkimo pasiūlymų pateikimo termino pabaigos. </w:t>
      </w:r>
      <w:r w:rsidRPr="00DB2E88">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56903925" w:rsidR="00B5508B" w:rsidRPr="00A07B74"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color w:val="000000"/>
          <w:sz w:val="24"/>
        </w:rPr>
        <w:t>Jei paskelbus kvietimą dalyvauti pirkime keičiama esminė pasiūlymams parengti būtina informacija, taip pat kai tiekėjui (-</w:t>
      </w:r>
      <w:proofErr w:type="spellStart"/>
      <w:r w:rsidRPr="00DB2E88">
        <w:rPr>
          <w:rFonts w:ascii="Times New Roman" w:hAnsi="Times New Roman"/>
          <w:color w:val="000000"/>
          <w:sz w:val="24"/>
        </w:rPr>
        <w:t>ams</w:t>
      </w:r>
      <w:proofErr w:type="spellEnd"/>
      <w:r w:rsidRPr="00DB2E88">
        <w:rPr>
          <w:rFonts w:ascii="Times New Roman" w:hAnsi="Times New Roman"/>
          <w:color w:val="000000"/>
          <w:sz w:val="24"/>
        </w:rPr>
        <w:t>) teikiami su pirkimu susiję paaiškinimai ir (ar) keičiami ir (ar) tikslinami kvalifikacijos reikalavimai, Pirkėjas</w:t>
      </w:r>
      <w:r w:rsidR="00143549" w:rsidRPr="00DB2E88">
        <w:rPr>
          <w:rFonts w:ascii="Times New Roman" w:hAnsi="Times New Roman"/>
          <w:color w:val="000000"/>
          <w:sz w:val="24"/>
        </w:rPr>
        <w:t xml:space="preserve"> interneto svetainėje </w:t>
      </w:r>
      <w:proofErr w:type="spellStart"/>
      <w:r w:rsidR="00143549" w:rsidRPr="00DB2E88">
        <w:rPr>
          <w:rFonts w:ascii="Times New Roman" w:hAnsi="Times New Roman"/>
          <w:color w:val="000000"/>
          <w:sz w:val="24"/>
        </w:rPr>
        <w:t>esinvesticijos.lt</w:t>
      </w:r>
      <w:proofErr w:type="spellEnd"/>
      <w:r w:rsidR="00143549" w:rsidRPr="00DB2E88">
        <w:rPr>
          <w:rFonts w:ascii="Times New Roman" w:hAnsi="Times New Roman"/>
          <w:color w:val="000000"/>
          <w:sz w:val="24"/>
        </w:rPr>
        <w:t xml:space="preserve"> </w:t>
      </w:r>
      <w:r w:rsidRPr="00DB2E88">
        <w:rPr>
          <w:rFonts w:ascii="Times New Roman" w:hAnsi="Times New Roman"/>
          <w:color w:val="000000"/>
          <w:sz w:val="24"/>
        </w:rPr>
        <w:t>paskelbia pakeistą kvietimą dalyvauti pirkime, iš naujo nustatydamas ne trumpesnį kaip 5 darbo dienų terminą pasiūlymams pateikti.</w:t>
      </w:r>
      <w:bookmarkEnd w:id="5"/>
    </w:p>
    <w:p w14:paraId="164ECD14" w14:textId="77777777" w:rsidR="00A07B74" w:rsidRDefault="00A07B74" w:rsidP="00A07B74">
      <w:pPr>
        <w:numPr>
          <w:ilvl w:val="1"/>
          <w:numId w:val="4"/>
        </w:numPr>
        <w:tabs>
          <w:tab w:val="left" w:pos="567"/>
        </w:tabs>
        <w:ind w:left="0" w:firstLine="0"/>
        <w:jc w:val="both"/>
        <w:rPr>
          <w:rFonts w:ascii="Times New Roman" w:hAnsi="Times New Roman"/>
          <w:sz w:val="24"/>
          <w:lang w:eastAsia="lt-LT"/>
        </w:rPr>
      </w:pPr>
      <w:r w:rsidRPr="00A6543C">
        <w:rPr>
          <w:rFonts w:ascii="Times New Roman" w:hAnsi="Times New Roman"/>
          <w:sz w:val="24"/>
          <w:lang w:eastAsia="lt-LT"/>
        </w:rPr>
        <w:t>Pirkėjas nerengs susitikimų su tiekėjais dėl pirkimo dokumentų paaiškinimų.</w:t>
      </w:r>
    </w:p>
    <w:p w14:paraId="0CC2554B" w14:textId="629E067A" w:rsidR="00A07B74" w:rsidRPr="00A07B74" w:rsidRDefault="00A07B74" w:rsidP="00A07B74">
      <w:pPr>
        <w:numPr>
          <w:ilvl w:val="1"/>
          <w:numId w:val="4"/>
        </w:numPr>
        <w:tabs>
          <w:tab w:val="num" w:pos="0"/>
          <w:tab w:val="left" w:pos="567"/>
        </w:tabs>
        <w:ind w:left="0" w:firstLine="0"/>
        <w:jc w:val="both"/>
        <w:rPr>
          <w:rFonts w:ascii="Times New Roman" w:hAnsi="Times New Roman"/>
          <w:sz w:val="24"/>
          <w:lang w:eastAsia="lt-LT"/>
        </w:rPr>
      </w:pPr>
      <w:r w:rsidRPr="00F67CF5">
        <w:rPr>
          <w:rFonts w:ascii="Times New Roman" w:hAnsi="Times New Roman"/>
          <w:sz w:val="24"/>
          <w:lang w:eastAsia="lt-LT"/>
        </w:rPr>
        <w:t>Bet kokia informacija, konkurso sąlygų paaiškinimai, pranešimai ar kitas pirkėjo ir tiekėjo susirašinėjimas yra vykdomas šiame punkte nurodytu elektroniniu paštu. Tiesioginį ryšį su tiekėjais įgaliot</w:t>
      </w:r>
      <w:r>
        <w:rPr>
          <w:rFonts w:ascii="Times New Roman" w:hAnsi="Times New Roman"/>
          <w:sz w:val="24"/>
          <w:lang w:eastAsia="lt-LT"/>
        </w:rPr>
        <w:t>as</w:t>
      </w:r>
      <w:r w:rsidRPr="00F67CF5">
        <w:rPr>
          <w:rFonts w:ascii="Times New Roman" w:hAnsi="Times New Roman"/>
          <w:sz w:val="24"/>
          <w:lang w:eastAsia="lt-LT"/>
        </w:rPr>
        <w:t xml:space="preserve"> palaikyti </w:t>
      </w:r>
      <w:r>
        <w:rPr>
          <w:rFonts w:ascii="Times New Roman" w:hAnsi="Times New Roman"/>
          <w:i/>
          <w:sz w:val="24"/>
          <w:lang w:eastAsia="lt-LT"/>
        </w:rPr>
        <w:t>direktorius</w:t>
      </w:r>
      <w:r w:rsidRPr="00F67CF5">
        <w:rPr>
          <w:rFonts w:ascii="Times New Roman" w:hAnsi="Times New Roman"/>
          <w:i/>
          <w:sz w:val="24"/>
          <w:lang w:eastAsia="lt-LT"/>
        </w:rPr>
        <w:t xml:space="preserve"> </w:t>
      </w:r>
      <w:r w:rsidR="003F2F1E">
        <w:rPr>
          <w:rFonts w:ascii="Times New Roman" w:hAnsi="Times New Roman"/>
          <w:i/>
          <w:sz w:val="24"/>
          <w:lang w:eastAsia="lt-LT"/>
        </w:rPr>
        <w:t>Tomas Kareiva</w:t>
      </w:r>
      <w:r w:rsidRPr="00F67CF5">
        <w:rPr>
          <w:rFonts w:ascii="Times New Roman" w:hAnsi="Times New Roman"/>
          <w:i/>
          <w:sz w:val="24"/>
          <w:lang w:eastAsia="lt-LT"/>
        </w:rPr>
        <w:t xml:space="preserve">: el. p. </w:t>
      </w:r>
      <w:r>
        <w:rPr>
          <w:rFonts w:ascii="Times New Roman" w:hAnsi="Times New Roman"/>
          <w:i/>
          <w:sz w:val="24"/>
          <w:lang w:eastAsia="lt-LT"/>
        </w:rPr>
        <w:t>info@</w:t>
      </w:r>
      <w:r w:rsidR="003F2F1E">
        <w:rPr>
          <w:rFonts w:ascii="Times New Roman" w:hAnsi="Times New Roman"/>
          <w:i/>
          <w:sz w:val="24"/>
          <w:lang w:eastAsia="lt-LT"/>
        </w:rPr>
        <w:t>langvalda</w:t>
      </w:r>
      <w:r>
        <w:rPr>
          <w:rFonts w:ascii="Times New Roman" w:hAnsi="Times New Roman"/>
          <w:i/>
          <w:sz w:val="24"/>
          <w:lang w:eastAsia="lt-LT"/>
        </w:rPr>
        <w:t>.lt</w:t>
      </w:r>
    </w:p>
    <w:p w14:paraId="20590CFA" w14:textId="77777777" w:rsidR="00A90A76" w:rsidRPr="00DB2E88" w:rsidRDefault="00A90A76" w:rsidP="00C3796A">
      <w:pPr>
        <w:tabs>
          <w:tab w:val="left" w:pos="142"/>
        </w:tabs>
        <w:jc w:val="both"/>
        <w:rPr>
          <w:rFonts w:ascii="Times New Roman" w:hAnsi="Times New Roman"/>
          <w:strike/>
          <w:sz w:val="24"/>
        </w:rPr>
      </w:pPr>
    </w:p>
    <w:p w14:paraId="532C4895" w14:textId="77777777" w:rsidR="00D35C52" w:rsidRDefault="00D35C52" w:rsidP="003A205A">
      <w:pPr>
        <w:pStyle w:val="Heading1"/>
        <w:numPr>
          <w:ilvl w:val="0"/>
          <w:numId w:val="4"/>
        </w:numPr>
        <w:tabs>
          <w:tab w:val="left" w:pos="567"/>
        </w:tabs>
        <w:spacing w:before="0"/>
        <w:rPr>
          <w:rFonts w:ascii="Times New Roman" w:hAnsi="Times New Roman"/>
          <w:sz w:val="24"/>
        </w:rPr>
      </w:pPr>
      <w:bookmarkStart w:id="6" w:name="_Toc329439533"/>
      <w:r w:rsidRPr="00DB2E88">
        <w:rPr>
          <w:rFonts w:ascii="Times New Roman" w:hAnsi="Times New Roman"/>
          <w:sz w:val="24"/>
        </w:rPr>
        <w:t>DERYBŲ REIKALAVIMAI</w:t>
      </w:r>
    </w:p>
    <w:p w14:paraId="630A5FB4" w14:textId="77777777" w:rsidR="00A07B74" w:rsidRPr="00A07B74" w:rsidRDefault="00A07B74" w:rsidP="00A07B74"/>
    <w:p w14:paraId="53F9A9A7" w14:textId="77777777" w:rsidR="008F7FB5" w:rsidRPr="00DB2E88" w:rsidRDefault="00D35C52"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Šio Pirkimo metu </w:t>
      </w:r>
      <w:r w:rsidR="00972F41" w:rsidRPr="00DB2E88">
        <w:rPr>
          <w:rFonts w:ascii="Times New Roman" w:hAnsi="Times New Roman" w:cs="Times New Roman"/>
          <w:sz w:val="24"/>
          <w:szCs w:val="24"/>
        </w:rPr>
        <w:t>gali būti</w:t>
      </w:r>
      <w:r w:rsidRPr="00DB2E88">
        <w:rPr>
          <w:rFonts w:ascii="Times New Roman" w:hAnsi="Times New Roman" w:cs="Times New Roman"/>
          <w:sz w:val="24"/>
          <w:szCs w:val="24"/>
        </w:rPr>
        <w:t xml:space="preserve"> vykdomos Derybos. </w:t>
      </w:r>
    </w:p>
    <w:p w14:paraId="52D6A484" w14:textId="28530B71" w:rsidR="008F7FB5"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550017">
        <w:rPr>
          <w:rFonts w:ascii="Times New Roman" w:hAnsi="Times New Roman" w:cs="Times New Roman"/>
          <w:sz w:val="24"/>
          <w:szCs w:val="24"/>
        </w:rPr>
        <w:t xml:space="preserve">Derybos yra vykdomos su visais tiekėjais, </w:t>
      </w:r>
      <w:r w:rsidR="00EF7411" w:rsidRPr="00550017">
        <w:rPr>
          <w:rFonts w:ascii="Times New Roman" w:hAnsi="Times New Roman" w:cs="Times New Roman"/>
          <w:sz w:val="24"/>
          <w:szCs w:val="24"/>
        </w:rPr>
        <w:t>kurie atitinka nustatytus minimalius kvalifikacijos reikalavimus ir pasiūlymų pateikimo reikalavimus</w:t>
      </w:r>
      <w:r w:rsidR="0012206E" w:rsidRPr="00550017">
        <w:rPr>
          <w:rFonts w:ascii="Times New Roman" w:hAnsi="Times New Roman" w:cs="Times New Roman"/>
          <w:sz w:val="24"/>
          <w:szCs w:val="24"/>
        </w:rPr>
        <w:t xml:space="preserve">. </w:t>
      </w:r>
      <w:r w:rsidR="00250CB3" w:rsidRPr="00550017">
        <w:rPr>
          <w:rFonts w:ascii="Times New Roman" w:hAnsi="Times New Roman" w:cs="Times New Roman"/>
          <w:sz w:val="24"/>
          <w:szCs w:val="24"/>
        </w:rPr>
        <w:t xml:space="preserve"> </w:t>
      </w:r>
      <w:r w:rsidR="00EF7411" w:rsidRPr="00550017">
        <w:rPr>
          <w:rFonts w:ascii="Times New Roman" w:hAnsi="Times New Roman" w:cs="Times New Roman"/>
          <w:sz w:val="24"/>
          <w:szCs w:val="24"/>
        </w:rPr>
        <w:t>Su kiekvienu</w:t>
      </w:r>
      <w:r w:rsidR="00400A6F" w:rsidRPr="00550017">
        <w:rPr>
          <w:rFonts w:ascii="Times New Roman" w:hAnsi="Times New Roman" w:cs="Times New Roman"/>
          <w:sz w:val="24"/>
          <w:szCs w:val="24"/>
        </w:rPr>
        <w:t xml:space="preserve"> tiekėju</w:t>
      </w:r>
      <w:r w:rsidR="00EF7411" w:rsidRPr="00550017">
        <w:rPr>
          <w:rFonts w:ascii="Times New Roman" w:hAnsi="Times New Roman" w:cs="Times New Roman"/>
          <w:sz w:val="24"/>
          <w:szCs w:val="24"/>
        </w:rPr>
        <w:t xml:space="preserve"> </w:t>
      </w:r>
      <w:r w:rsidR="00A3071E">
        <w:rPr>
          <w:rFonts w:ascii="Times New Roman" w:hAnsi="Times New Roman" w:cs="Times New Roman"/>
          <w:sz w:val="24"/>
          <w:szCs w:val="24"/>
        </w:rPr>
        <w:t xml:space="preserve">susitinkama </w:t>
      </w:r>
      <w:r w:rsidR="00EF7411" w:rsidRPr="00550017">
        <w:rPr>
          <w:rFonts w:ascii="Times New Roman" w:hAnsi="Times New Roman" w:cs="Times New Roman"/>
          <w:sz w:val="24"/>
          <w:szCs w:val="24"/>
        </w:rPr>
        <w:t>atskirai</w:t>
      </w:r>
      <w:r w:rsidRPr="00550017">
        <w:rPr>
          <w:rFonts w:ascii="Times New Roman" w:hAnsi="Times New Roman" w:cs="Times New Roman"/>
          <w:sz w:val="24"/>
          <w:szCs w:val="24"/>
        </w:rPr>
        <w:t xml:space="preserve">. Derybų metu </w:t>
      </w:r>
      <w:r w:rsidR="000A369B" w:rsidRPr="00550017">
        <w:rPr>
          <w:rFonts w:ascii="Times New Roman" w:hAnsi="Times New Roman" w:cs="Times New Roman"/>
          <w:sz w:val="24"/>
          <w:szCs w:val="24"/>
        </w:rPr>
        <w:t xml:space="preserve">visiems </w:t>
      </w:r>
      <w:r w:rsidRPr="00550017">
        <w:rPr>
          <w:rFonts w:ascii="Times New Roman" w:hAnsi="Times New Roman" w:cs="Times New Roman"/>
          <w:sz w:val="24"/>
          <w:szCs w:val="24"/>
        </w:rPr>
        <w:t>tiekėjams pateikiama ta pati</w:t>
      </w:r>
      <w:r w:rsidR="000A369B" w:rsidRPr="00550017">
        <w:rPr>
          <w:rFonts w:ascii="Times New Roman" w:hAnsi="Times New Roman" w:cs="Times New Roman"/>
          <w:sz w:val="24"/>
          <w:szCs w:val="24"/>
        </w:rPr>
        <w:t xml:space="preserve"> (vienoda)</w:t>
      </w:r>
      <w:r w:rsidRPr="00550017">
        <w:rPr>
          <w:rFonts w:ascii="Times New Roman" w:hAnsi="Times New Roman" w:cs="Times New Roman"/>
          <w:sz w:val="24"/>
          <w:szCs w:val="24"/>
        </w:rPr>
        <w:t xml:space="preserve"> informacija</w:t>
      </w:r>
      <w:r w:rsidRPr="00DB2E88">
        <w:rPr>
          <w:rFonts w:ascii="Times New Roman" w:hAnsi="Times New Roman" w:cs="Times New Roman"/>
          <w:sz w:val="24"/>
          <w:szCs w:val="24"/>
        </w:rPr>
        <w:t>. Derybų rezultatai įforminami protokolu, kuri</w:t>
      </w:r>
      <w:r w:rsidR="004F06C0">
        <w:rPr>
          <w:rFonts w:ascii="Times New Roman" w:hAnsi="Times New Roman" w:cs="Times New Roman"/>
          <w:sz w:val="24"/>
          <w:szCs w:val="24"/>
        </w:rPr>
        <w:t>s</w:t>
      </w:r>
      <w:r w:rsidRPr="00DB2E88">
        <w:rPr>
          <w:rFonts w:ascii="Times New Roman" w:hAnsi="Times New Roman" w:cs="Times New Roman"/>
          <w:sz w:val="24"/>
          <w:szCs w:val="24"/>
        </w:rPr>
        <w:t xml:space="preserve"> rengiam</w:t>
      </w:r>
      <w:r w:rsidR="004F06C0">
        <w:rPr>
          <w:rFonts w:ascii="Times New Roman" w:hAnsi="Times New Roman" w:cs="Times New Roman"/>
          <w:sz w:val="24"/>
          <w:szCs w:val="24"/>
        </w:rPr>
        <w:t>as</w:t>
      </w:r>
      <w:r w:rsidRPr="00DB2E88">
        <w:rPr>
          <w:rFonts w:ascii="Times New Roman" w:hAnsi="Times New Roman" w:cs="Times New Roman"/>
          <w:sz w:val="24"/>
          <w:szCs w:val="24"/>
        </w:rPr>
        <w:t xml:space="preserve"> kiekvienam tiekėjui</w:t>
      </w:r>
      <w:r w:rsidR="001C0907">
        <w:rPr>
          <w:rFonts w:ascii="Times New Roman" w:hAnsi="Times New Roman" w:cs="Times New Roman"/>
          <w:sz w:val="24"/>
          <w:szCs w:val="24"/>
        </w:rPr>
        <w:t xml:space="preserve"> atskirai</w:t>
      </w:r>
      <w:r w:rsidR="009E5C5E">
        <w:rPr>
          <w:rFonts w:ascii="Times New Roman" w:hAnsi="Times New Roman" w:cs="Times New Roman"/>
          <w:sz w:val="24"/>
          <w:szCs w:val="24"/>
        </w:rPr>
        <w:t>.</w:t>
      </w:r>
    </w:p>
    <w:p w14:paraId="0023AEF0" w14:textId="754FA413"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Derybos gali būti vykdomos dėl visų perkamų prekių charakteristikų, įskaitant kainą, kokybę, komercines sąlygas ir socialinius, aplinkosaugos ir inovacinius aspektus. </w:t>
      </w:r>
    </w:p>
    <w:p w14:paraId="5D098682" w14:textId="5BCAEAB5"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B2E88">
        <w:rPr>
          <w:rFonts w:ascii="Times New Roman" w:hAnsi="Times New Roman" w:cs="Times New Roman"/>
          <w:sz w:val="24"/>
          <w:szCs w:val="24"/>
        </w:rPr>
        <w:t>.</w:t>
      </w:r>
    </w:p>
    <w:p w14:paraId="5F1D231B" w14:textId="2394B2DB" w:rsidR="003E657E" w:rsidRPr="00DB2E88" w:rsidRDefault="000A13F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Galutiniu pasiūlymu laikomas galutinių derybų rezultatas, užfiksuoto derybų protokole.</w:t>
      </w:r>
    </w:p>
    <w:p w14:paraId="1AFD4699" w14:textId="1A9E4A16" w:rsidR="00310B91" w:rsidRDefault="006C4A3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A205A">
      <w:pPr>
        <w:pStyle w:val="ListParagraph"/>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Default="007B1618" w:rsidP="003A205A">
      <w:pPr>
        <w:pStyle w:val="Heading1"/>
        <w:numPr>
          <w:ilvl w:val="0"/>
          <w:numId w:val="4"/>
        </w:numPr>
        <w:spacing w:before="0"/>
        <w:rPr>
          <w:rFonts w:ascii="Times New Roman" w:hAnsi="Times New Roman"/>
          <w:sz w:val="24"/>
        </w:rPr>
      </w:pPr>
      <w:r w:rsidRPr="00DB2E88">
        <w:rPr>
          <w:rFonts w:ascii="Times New Roman" w:hAnsi="Times New Roman"/>
          <w:sz w:val="24"/>
        </w:rPr>
        <w:t>PASIŪLYMŲ NAGRINĖJIMAS IR VERTINIMAS</w:t>
      </w:r>
    </w:p>
    <w:p w14:paraId="0B545133" w14:textId="77777777" w:rsidR="00B240B4" w:rsidRPr="00B240B4" w:rsidRDefault="00B240B4" w:rsidP="00B240B4"/>
    <w:p w14:paraId="6167688B"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11E8E491" w:rsidR="007B1618" w:rsidRPr="00612A4B"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p>
    <w:p w14:paraId="62A39613"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612A4B">
        <w:rPr>
          <w:rFonts w:ascii="Times New Roman" w:hAnsi="Times New Roman"/>
          <w:bCs/>
          <w:spacing w:val="-4"/>
          <w:sz w:val="24"/>
        </w:rPr>
        <w:lastRenderedPageBreak/>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38C13204"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Pirkėjas iš galimo laimėtojo prašo pateikti dokumentus, kurie įrodytų atitiktį pirkimo dokumentuose nustatytiems kvalifikacijos reikalavimams.</w:t>
      </w:r>
    </w:p>
    <w:p w14:paraId="66A8987F" w14:textId="33577396" w:rsidR="007B1618"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B2E88">
        <w:rPr>
          <w:rFonts w:ascii="Times New Roman" w:hAnsi="Times New Roman" w:cs="Times New Roman"/>
          <w:bCs/>
          <w:spacing w:val="-4"/>
          <w:sz w:val="24"/>
          <w:szCs w:val="24"/>
        </w:rPr>
        <w:t xml:space="preserve">Konkurso sąlygų </w:t>
      </w:r>
      <w:r w:rsidR="00CE116B">
        <w:rPr>
          <w:rFonts w:ascii="Times New Roman" w:hAnsi="Times New Roman" w:cs="Times New Roman"/>
          <w:bCs/>
          <w:spacing w:val="-4"/>
          <w:sz w:val="24"/>
          <w:szCs w:val="24"/>
        </w:rPr>
        <w:t>7</w:t>
      </w:r>
      <w:r>
        <w:rPr>
          <w:rFonts w:ascii="Times New Roman" w:hAnsi="Times New Roman" w:cs="Times New Roman"/>
          <w:bCs/>
          <w:spacing w:val="-4"/>
          <w:sz w:val="24"/>
          <w:szCs w:val="24"/>
        </w:rPr>
        <w:t xml:space="preserve">.6 p. nustatytais atvejais pasiūlymas </w:t>
      </w:r>
      <w:r w:rsidRPr="00DB2E88">
        <w:rPr>
          <w:rFonts w:ascii="Times New Roman" w:hAnsi="Times New Roman" w:cs="Times New Roman"/>
          <w:bCs/>
          <w:spacing w:val="-4"/>
          <w:sz w:val="24"/>
          <w:szCs w:val="24"/>
        </w:rPr>
        <w:t xml:space="preserve">atmetamas. </w:t>
      </w:r>
      <w:r w:rsidRPr="00DB2E88">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7374A"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daugiau nei vieną pasiūlymą (atmetami visi tiekėjo pasiūlymai);</w:t>
      </w:r>
    </w:p>
    <w:p w14:paraId="6817D929"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48EB9CBD" w14:textId="77777777" w:rsidR="00CE116B" w:rsidRDefault="007B1618" w:rsidP="00CE116B">
      <w:pPr>
        <w:numPr>
          <w:ilvl w:val="1"/>
          <w:numId w:val="4"/>
        </w:numPr>
        <w:ind w:left="0" w:firstLine="0"/>
        <w:jc w:val="both"/>
        <w:rPr>
          <w:rFonts w:ascii="Times New Roman" w:hAnsi="Times New Roman"/>
          <w:sz w:val="24"/>
        </w:rPr>
      </w:pPr>
      <w:r w:rsidRPr="00DB2E88">
        <w:rPr>
          <w:rFonts w:ascii="Times New Roman" w:hAnsi="Times New Roman"/>
          <w:sz w:val="24"/>
        </w:rPr>
        <w:t xml:space="preserve">Neatmesti pasiūlymai vertinami ekonominio naudingumo būdu </w:t>
      </w:r>
      <w:r w:rsidRPr="00CE116B">
        <w:rPr>
          <w:rFonts w:ascii="Times New Roman" w:hAnsi="Times New Roman"/>
          <w:sz w:val="24"/>
        </w:rPr>
        <w:t>pagal mažiausios kainos</w:t>
      </w:r>
      <w:r w:rsidR="00CE116B">
        <w:rPr>
          <w:rFonts w:ascii="Times New Roman" w:hAnsi="Times New Roman"/>
          <w:sz w:val="24"/>
        </w:rPr>
        <w:t xml:space="preserve"> </w:t>
      </w:r>
      <w:proofErr w:type="spellStart"/>
      <w:r w:rsidR="00CE116B">
        <w:rPr>
          <w:rFonts w:ascii="Times New Roman" w:hAnsi="Times New Roman"/>
          <w:sz w:val="24"/>
        </w:rPr>
        <w:t>kriterij</w:t>
      </w:r>
      <w:proofErr w:type="spellEnd"/>
      <w:r w:rsidR="00CE116B">
        <w:rPr>
          <w:rFonts w:ascii="Times New Roman" w:hAnsi="Times New Roman"/>
          <w:sz w:val="24"/>
          <w:lang w:val="en-US"/>
        </w:rPr>
        <w:t>ų.</w:t>
      </w:r>
    </w:p>
    <w:p w14:paraId="5EC32CE5" w14:textId="77777777" w:rsidR="00CE116B" w:rsidRDefault="00CE116B" w:rsidP="00CE116B">
      <w:pPr>
        <w:numPr>
          <w:ilvl w:val="1"/>
          <w:numId w:val="4"/>
        </w:numPr>
        <w:ind w:left="0" w:firstLine="0"/>
        <w:jc w:val="both"/>
        <w:rPr>
          <w:rFonts w:ascii="Times New Roman" w:hAnsi="Times New Roman"/>
          <w:sz w:val="24"/>
        </w:rPr>
      </w:pPr>
      <w:r w:rsidRPr="00CE116B">
        <w:rPr>
          <w:rFonts w:ascii="Times New Roman" w:hAnsi="Times New Roman"/>
          <w:sz w:val="24"/>
        </w:rPr>
        <w:t>Pirkėjas, išanalizavęs, įvertinęs ir palyginęs visus pateiktus Pasiūlymus, sudaro Pasiūlymų seką. Pasiūlymai įtraukiami į šią seką, atsižvelgiant į didėjančią kainą. Tuo atveju, kai kelių pateiktų Pasiūlymų kainos sutampa, pirmas įrašomas tiekėjas, kurio pasiūlymas gautas pirmas. Pirkimo sutartis sudaroma raštu su laimėjusį pasiūlymą pateikusiu tiekėju. Sudarant pirkimo sutartį negali būti keičiama laimėjusio tiekėjo galutinio pasiūlymo kaina ir sąlygos, taip pat kvietime dalyvauti pirkime nustatytos sąlygos.</w:t>
      </w:r>
    </w:p>
    <w:p w14:paraId="60C45BF8" w14:textId="44893500" w:rsidR="007B1618" w:rsidRPr="00CE116B" w:rsidRDefault="00CE116B" w:rsidP="00CE116B">
      <w:pPr>
        <w:numPr>
          <w:ilvl w:val="1"/>
          <w:numId w:val="4"/>
        </w:numPr>
        <w:ind w:left="0" w:firstLine="0"/>
        <w:jc w:val="both"/>
        <w:rPr>
          <w:rFonts w:ascii="Times New Roman" w:hAnsi="Times New Roman"/>
          <w:sz w:val="24"/>
        </w:rPr>
      </w:pPr>
      <w:r w:rsidRPr="00CE116B">
        <w:rPr>
          <w:rFonts w:ascii="Times New Roman" w:hAnsi="Times New Roman"/>
          <w:sz w:val="24"/>
        </w:rPr>
        <w:t>Tiekėjas, pasiūlęs mažiausią kainą, paskelbiamas laimėjusiu ir kviečiamas sudaryti Sutartį.</w:t>
      </w:r>
    </w:p>
    <w:p w14:paraId="68091747" w14:textId="77777777" w:rsidR="007B1618" w:rsidRPr="00333AC2" w:rsidRDefault="007B1618" w:rsidP="003A205A">
      <w:pPr>
        <w:numPr>
          <w:ilvl w:val="1"/>
          <w:numId w:val="4"/>
        </w:numPr>
        <w:tabs>
          <w:tab w:val="left" w:pos="-142"/>
        </w:tabs>
        <w:ind w:left="0" w:firstLine="0"/>
        <w:jc w:val="both"/>
        <w:rPr>
          <w:rFonts w:ascii="Times New Roman" w:hAnsi="Times New Roman"/>
          <w:b/>
          <w:strike/>
          <w:spacing w:val="-4"/>
          <w:sz w:val="24"/>
          <w:u w:val="single"/>
        </w:rPr>
      </w:pPr>
      <w:r>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8F5E8F"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bCs/>
          <w:spacing w:val="-4"/>
          <w:sz w:val="24"/>
        </w:rPr>
        <w:t xml:space="preserve">Pirkėjas, nedelsiant po pirkimo sutarties sudarymo, informuoja raštu visus pasiūlymus </w:t>
      </w:r>
      <w:r w:rsidRPr="008F5E8F">
        <w:rPr>
          <w:rFonts w:ascii="Times New Roman" w:hAnsi="Times New Roman"/>
          <w:bCs/>
          <w:spacing w:val="-4"/>
          <w:sz w:val="24"/>
        </w:rPr>
        <w:t>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310B91"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DB2E88"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DB2E88">
        <w:rPr>
          <w:rFonts w:ascii="Times New Roman" w:hAnsi="Times New Roman"/>
          <w:b/>
          <w:sz w:val="24"/>
        </w:rPr>
        <w:t>PIRKIMO SUTARTIES SĄLYGOS</w:t>
      </w:r>
      <w:bookmarkEnd w:id="7"/>
      <w:bookmarkEnd w:id="8"/>
      <w:bookmarkEnd w:id="9"/>
    </w:p>
    <w:p w14:paraId="6C54FE02" w14:textId="2147E9F2" w:rsidR="00D802C5" w:rsidRPr="00DB2E88" w:rsidRDefault="00D802C5" w:rsidP="003D4A1A">
      <w:pPr>
        <w:tabs>
          <w:tab w:val="left" w:pos="426"/>
          <w:tab w:val="left" w:pos="567"/>
          <w:tab w:val="left" w:pos="1134"/>
        </w:tabs>
        <w:jc w:val="both"/>
        <w:rPr>
          <w:rStyle w:val="CommentReference"/>
          <w:rFonts w:ascii="Times New Roman" w:hAnsi="Times New Roman"/>
          <w:i/>
          <w:sz w:val="24"/>
          <w:szCs w:val="24"/>
        </w:rPr>
      </w:pPr>
    </w:p>
    <w:p w14:paraId="35C4CA19" w14:textId="025CB584" w:rsidR="00B0488D" w:rsidRPr="004550C3" w:rsidRDefault="00B0488D" w:rsidP="00B0488D">
      <w:pPr>
        <w:numPr>
          <w:ilvl w:val="1"/>
          <w:numId w:val="4"/>
        </w:numPr>
        <w:tabs>
          <w:tab w:val="clear" w:pos="1000"/>
          <w:tab w:val="num" w:pos="567"/>
          <w:tab w:val="left" w:pos="1560"/>
        </w:tabs>
        <w:ind w:left="0" w:firstLine="0"/>
        <w:jc w:val="both"/>
        <w:rPr>
          <w:rFonts w:ascii="Times New Roman" w:hAnsi="Times New Roman"/>
          <w:bCs/>
          <w:spacing w:val="-4"/>
          <w:sz w:val="24"/>
        </w:rPr>
      </w:pPr>
      <w:r w:rsidRPr="004550C3">
        <w:rPr>
          <w:rFonts w:ascii="Times New Roman" w:hAnsi="Times New Roman"/>
          <w:bCs/>
          <w:spacing w:val="-4"/>
          <w:sz w:val="24"/>
        </w:rPr>
        <w:t xml:space="preserve">Visi tiekėjo įsipareigojimai turi būti įvykdyti per </w:t>
      </w:r>
      <w:r w:rsidR="0064312F" w:rsidRPr="004550C3">
        <w:rPr>
          <w:rFonts w:ascii="Times New Roman" w:hAnsi="Times New Roman"/>
          <w:bCs/>
          <w:spacing w:val="-4"/>
          <w:sz w:val="24"/>
        </w:rPr>
        <w:t>1</w:t>
      </w:r>
      <w:r w:rsidR="00BD75D1">
        <w:rPr>
          <w:rFonts w:ascii="Times New Roman" w:hAnsi="Times New Roman"/>
          <w:bCs/>
          <w:spacing w:val="-4"/>
          <w:sz w:val="24"/>
        </w:rPr>
        <w:t>2</w:t>
      </w:r>
      <w:r w:rsidRPr="004550C3">
        <w:rPr>
          <w:rFonts w:ascii="Times New Roman" w:hAnsi="Times New Roman"/>
          <w:bCs/>
          <w:spacing w:val="-4"/>
          <w:sz w:val="24"/>
        </w:rPr>
        <w:t xml:space="preserve"> mėn. nuo sutarties įsigaliojimo. Terminas šalių sutarimu gali būti pratęstas maksimaliam </w:t>
      </w:r>
      <w:r w:rsidR="00BD75D1">
        <w:rPr>
          <w:rFonts w:ascii="Times New Roman" w:hAnsi="Times New Roman"/>
          <w:bCs/>
          <w:spacing w:val="-4"/>
          <w:sz w:val="24"/>
        </w:rPr>
        <w:t>4</w:t>
      </w:r>
      <w:r w:rsidRPr="004550C3">
        <w:rPr>
          <w:rFonts w:ascii="Times New Roman" w:hAnsi="Times New Roman"/>
          <w:bCs/>
          <w:spacing w:val="-4"/>
          <w:sz w:val="24"/>
        </w:rPr>
        <w:t xml:space="preserve"> mėn. terminui. Į prekės kainą turi būti įtrauktos jos surinkimo,  paruošimo eksploatacijai, išbandymo, darbuotojų apmokymo  išlaidos, techninė dokumentacija, garantija.</w:t>
      </w:r>
    </w:p>
    <w:p w14:paraId="33AC1E64" w14:textId="2FCBBAAA" w:rsidR="00D802C5" w:rsidRPr="00016F59" w:rsidRDefault="00D802C5" w:rsidP="00B0488D">
      <w:pPr>
        <w:numPr>
          <w:ilvl w:val="1"/>
          <w:numId w:val="4"/>
        </w:numPr>
        <w:tabs>
          <w:tab w:val="clear" w:pos="1000"/>
          <w:tab w:val="num" w:pos="567"/>
          <w:tab w:val="left" w:pos="1560"/>
        </w:tabs>
        <w:ind w:left="0" w:firstLine="0"/>
        <w:jc w:val="both"/>
        <w:rPr>
          <w:rFonts w:ascii="Times New Roman" w:hAnsi="Times New Roman"/>
          <w:bCs/>
          <w:spacing w:val="-4"/>
          <w:sz w:val="24"/>
        </w:rPr>
      </w:pPr>
      <w:r w:rsidRPr="00016F59">
        <w:rPr>
          <w:rFonts w:ascii="Times New Roman" w:hAnsi="Times New Roman"/>
          <w:sz w:val="24"/>
        </w:rPr>
        <w:t>Atsiskaitymo  sąlygos:</w:t>
      </w:r>
    </w:p>
    <w:p w14:paraId="74409809" w14:textId="6FE5E114" w:rsidR="00B0488D" w:rsidRPr="00454B4A" w:rsidRDefault="00D802C5" w:rsidP="00B0488D">
      <w:pPr>
        <w:numPr>
          <w:ilvl w:val="2"/>
          <w:numId w:val="4"/>
        </w:numPr>
        <w:tabs>
          <w:tab w:val="left" w:pos="709"/>
          <w:tab w:val="left" w:pos="851"/>
          <w:tab w:val="left" w:pos="1134"/>
        </w:tabs>
        <w:ind w:left="0" w:firstLine="0"/>
        <w:jc w:val="both"/>
        <w:rPr>
          <w:rFonts w:ascii="Times New Roman" w:hAnsi="Times New Roman"/>
          <w:sz w:val="24"/>
        </w:rPr>
      </w:pPr>
      <w:r w:rsidRPr="00454B4A">
        <w:rPr>
          <w:rFonts w:ascii="Times New Roman" w:hAnsi="Times New Roman"/>
          <w:sz w:val="24"/>
        </w:rPr>
        <w:t xml:space="preserve">išankstinis mokėjimas: </w:t>
      </w:r>
      <w:r w:rsidR="00EA77A2">
        <w:rPr>
          <w:rFonts w:ascii="Times New Roman" w:hAnsi="Times New Roman"/>
          <w:sz w:val="24"/>
        </w:rPr>
        <w:t>2</w:t>
      </w:r>
      <w:r w:rsidR="00DB198E">
        <w:rPr>
          <w:rFonts w:ascii="Times New Roman" w:hAnsi="Times New Roman"/>
          <w:sz w:val="24"/>
        </w:rPr>
        <w:t>5</w:t>
      </w:r>
      <w:r w:rsidRPr="00454B4A">
        <w:rPr>
          <w:rFonts w:ascii="Times New Roman" w:hAnsi="Times New Roman"/>
          <w:sz w:val="24"/>
        </w:rPr>
        <w:t xml:space="preserve"> proc. nuo sutarties sumos per </w:t>
      </w:r>
      <w:r w:rsidR="00DB198E">
        <w:rPr>
          <w:rFonts w:ascii="Times New Roman" w:hAnsi="Times New Roman"/>
          <w:sz w:val="24"/>
        </w:rPr>
        <w:t>20</w:t>
      </w:r>
      <w:r w:rsidRPr="00454B4A">
        <w:rPr>
          <w:rFonts w:ascii="Times New Roman" w:hAnsi="Times New Roman"/>
          <w:sz w:val="24"/>
        </w:rPr>
        <w:t xml:space="preserve"> </w:t>
      </w:r>
      <w:r w:rsidR="003123B0" w:rsidRPr="00454B4A">
        <w:rPr>
          <w:rFonts w:ascii="Times New Roman" w:hAnsi="Times New Roman"/>
          <w:sz w:val="24"/>
        </w:rPr>
        <w:t xml:space="preserve">darbo </w:t>
      </w:r>
      <w:r w:rsidRPr="00454B4A">
        <w:rPr>
          <w:rFonts w:ascii="Times New Roman" w:hAnsi="Times New Roman"/>
          <w:sz w:val="24"/>
        </w:rPr>
        <w:t>dien</w:t>
      </w:r>
      <w:r w:rsidR="00DB198E">
        <w:rPr>
          <w:rFonts w:ascii="Times New Roman" w:hAnsi="Times New Roman"/>
          <w:sz w:val="24"/>
        </w:rPr>
        <w:t>ų</w:t>
      </w:r>
      <w:r w:rsidRPr="00454B4A">
        <w:rPr>
          <w:rFonts w:ascii="Times New Roman" w:hAnsi="Times New Roman"/>
          <w:sz w:val="24"/>
        </w:rPr>
        <w:t xml:space="preserve"> nuo sutarties </w:t>
      </w:r>
      <w:r w:rsidR="003123B0" w:rsidRPr="00454B4A">
        <w:rPr>
          <w:rFonts w:ascii="Times New Roman" w:hAnsi="Times New Roman"/>
          <w:sz w:val="24"/>
        </w:rPr>
        <w:t>pasirašymo</w:t>
      </w:r>
      <w:r w:rsidRPr="00454B4A">
        <w:rPr>
          <w:rFonts w:ascii="Times New Roman" w:hAnsi="Times New Roman"/>
          <w:sz w:val="24"/>
        </w:rPr>
        <w:t xml:space="preserve"> dienos</w:t>
      </w:r>
      <w:r w:rsidR="00B0488D" w:rsidRPr="00454B4A">
        <w:rPr>
          <w:rFonts w:ascii="Times New Roman" w:hAnsi="Times New Roman"/>
          <w:sz w:val="24"/>
        </w:rPr>
        <w:t>.</w:t>
      </w:r>
    </w:p>
    <w:p w14:paraId="1A9CC20C" w14:textId="378AEC6C" w:rsidR="00D802C5" w:rsidRPr="00B51F41" w:rsidRDefault="00B0488D" w:rsidP="00B0488D">
      <w:pPr>
        <w:numPr>
          <w:ilvl w:val="2"/>
          <w:numId w:val="4"/>
        </w:numPr>
        <w:tabs>
          <w:tab w:val="left" w:pos="709"/>
          <w:tab w:val="left" w:pos="851"/>
          <w:tab w:val="left" w:pos="1134"/>
        </w:tabs>
        <w:ind w:left="0" w:firstLine="0"/>
        <w:jc w:val="both"/>
        <w:rPr>
          <w:rFonts w:ascii="Times New Roman" w:hAnsi="Times New Roman"/>
          <w:sz w:val="24"/>
        </w:rPr>
      </w:pPr>
      <w:r w:rsidRPr="00B51F41">
        <w:rPr>
          <w:rFonts w:ascii="Times New Roman" w:hAnsi="Times New Roman"/>
          <w:sz w:val="24"/>
        </w:rPr>
        <w:t>antrasis mokėjimas</w:t>
      </w:r>
      <w:r w:rsidR="00D802C5" w:rsidRPr="00B51F41">
        <w:rPr>
          <w:rFonts w:ascii="Times New Roman" w:hAnsi="Times New Roman"/>
          <w:sz w:val="24"/>
        </w:rPr>
        <w:t xml:space="preserve">: </w:t>
      </w:r>
      <w:r w:rsidR="00FB6B6D">
        <w:rPr>
          <w:rFonts w:ascii="Times New Roman" w:hAnsi="Times New Roman"/>
          <w:sz w:val="24"/>
        </w:rPr>
        <w:t>25</w:t>
      </w:r>
      <w:r w:rsidR="00D802C5" w:rsidRPr="00B51F41">
        <w:rPr>
          <w:rFonts w:ascii="Times New Roman" w:hAnsi="Times New Roman"/>
          <w:sz w:val="24"/>
        </w:rPr>
        <w:t xml:space="preserve"> proc. nuo sutarties sumos per </w:t>
      </w:r>
      <w:r w:rsidR="00EA77A2">
        <w:rPr>
          <w:rFonts w:ascii="Times New Roman" w:hAnsi="Times New Roman"/>
          <w:sz w:val="24"/>
          <w:lang w:val="en-US"/>
        </w:rPr>
        <w:t>4</w:t>
      </w:r>
      <w:r w:rsidR="00D802C5" w:rsidRPr="00B51F41">
        <w:rPr>
          <w:rFonts w:ascii="Times New Roman" w:hAnsi="Times New Roman"/>
          <w:sz w:val="24"/>
        </w:rPr>
        <w:t xml:space="preserve"> </w:t>
      </w:r>
      <w:r w:rsidR="003123B0" w:rsidRPr="00B51F41">
        <w:rPr>
          <w:rFonts w:ascii="Times New Roman" w:hAnsi="Times New Roman"/>
          <w:sz w:val="24"/>
        </w:rPr>
        <w:t>m</w:t>
      </w:r>
      <w:proofErr w:type="spellStart"/>
      <w:r w:rsidR="003123B0" w:rsidRPr="00B51F41">
        <w:rPr>
          <w:rFonts w:ascii="Times New Roman" w:hAnsi="Times New Roman"/>
          <w:sz w:val="24"/>
          <w:lang w:val="en-US"/>
        </w:rPr>
        <w:t>ėn</w:t>
      </w:r>
      <w:proofErr w:type="spellEnd"/>
      <w:r w:rsidR="003123B0" w:rsidRPr="00B51F41">
        <w:rPr>
          <w:rFonts w:ascii="Times New Roman" w:hAnsi="Times New Roman"/>
          <w:sz w:val="24"/>
          <w:lang w:val="en-US"/>
        </w:rPr>
        <w:t>.</w:t>
      </w:r>
      <w:r w:rsidR="00D802C5" w:rsidRPr="00B51F41">
        <w:rPr>
          <w:rFonts w:ascii="Times New Roman" w:hAnsi="Times New Roman"/>
          <w:sz w:val="24"/>
        </w:rPr>
        <w:t xml:space="preserve"> nuo</w:t>
      </w:r>
      <w:r w:rsidRPr="00B51F41">
        <w:rPr>
          <w:rFonts w:ascii="Times New Roman" w:hAnsi="Times New Roman"/>
          <w:sz w:val="24"/>
        </w:rPr>
        <w:t xml:space="preserve"> </w:t>
      </w:r>
      <w:r w:rsidR="00EA77A2">
        <w:rPr>
          <w:rFonts w:ascii="Times New Roman" w:hAnsi="Times New Roman"/>
          <w:sz w:val="24"/>
        </w:rPr>
        <w:t>sutarties pasirašymo dienos</w:t>
      </w:r>
      <w:r w:rsidRPr="00B51F41">
        <w:rPr>
          <w:rFonts w:ascii="Times New Roman" w:hAnsi="Times New Roman"/>
          <w:sz w:val="24"/>
        </w:rPr>
        <w:t>.</w:t>
      </w:r>
    </w:p>
    <w:p w14:paraId="7773D665" w14:textId="5B9AFE60" w:rsidR="00894CE0" w:rsidRPr="00B51F41" w:rsidRDefault="00EA77A2" w:rsidP="0064312F">
      <w:pPr>
        <w:numPr>
          <w:ilvl w:val="2"/>
          <w:numId w:val="4"/>
        </w:numPr>
        <w:tabs>
          <w:tab w:val="left" w:pos="709"/>
          <w:tab w:val="left" w:pos="851"/>
          <w:tab w:val="left" w:pos="1134"/>
        </w:tabs>
        <w:ind w:left="0" w:firstLine="0"/>
        <w:jc w:val="both"/>
        <w:rPr>
          <w:rFonts w:ascii="Times New Roman" w:hAnsi="Times New Roman"/>
          <w:sz w:val="24"/>
        </w:rPr>
      </w:pPr>
      <w:r>
        <w:rPr>
          <w:rFonts w:ascii="Times New Roman" w:hAnsi="Times New Roman"/>
          <w:sz w:val="24"/>
        </w:rPr>
        <w:lastRenderedPageBreak/>
        <w:t>trečiasis</w:t>
      </w:r>
      <w:r w:rsidR="0064312F" w:rsidRPr="00B51F41">
        <w:rPr>
          <w:rFonts w:ascii="Times New Roman" w:hAnsi="Times New Roman"/>
          <w:sz w:val="24"/>
        </w:rPr>
        <w:t xml:space="preserve"> mokėjimas: 4</w:t>
      </w:r>
      <w:r w:rsidR="00FB6B6D">
        <w:rPr>
          <w:rFonts w:ascii="Times New Roman" w:hAnsi="Times New Roman"/>
          <w:sz w:val="24"/>
        </w:rPr>
        <w:t>0</w:t>
      </w:r>
      <w:r w:rsidR="0064312F" w:rsidRPr="00B51F41">
        <w:rPr>
          <w:rFonts w:ascii="Times New Roman" w:hAnsi="Times New Roman"/>
          <w:sz w:val="24"/>
        </w:rPr>
        <w:t xml:space="preserve"> proc. </w:t>
      </w:r>
      <w:r w:rsidR="00B0488D" w:rsidRPr="00B51F41">
        <w:rPr>
          <w:rFonts w:ascii="Times New Roman" w:hAnsi="Times New Roman"/>
          <w:sz w:val="24"/>
        </w:rPr>
        <w:t>nuo</w:t>
      </w:r>
      <w:r w:rsidR="0064312F" w:rsidRPr="00B51F41">
        <w:rPr>
          <w:rFonts w:ascii="Times New Roman" w:hAnsi="Times New Roman"/>
          <w:sz w:val="24"/>
        </w:rPr>
        <w:t xml:space="preserve"> sutarties sumos po prekės </w:t>
      </w:r>
      <w:r>
        <w:rPr>
          <w:rFonts w:ascii="Times New Roman" w:hAnsi="Times New Roman"/>
          <w:sz w:val="24"/>
        </w:rPr>
        <w:t>teigiamo išbandymo</w:t>
      </w:r>
      <w:r w:rsidR="0064312F" w:rsidRPr="00B51F41">
        <w:rPr>
          <w:rFonts w:ascii="Times New Roman" w:hAnsi="Times New Roman"/>
          <w:sz w:val="24"/>
        </w:rPr>
        <w:t xml:space="preserve"> pas tiekėją</w:t>
      </w:r>
      <w:r w:rsidR="00E90E81">
        <w:rPr>
          <w:rFonts w:ascii="Times New Roman" w:hAnsi="Times New Roman"/>
          <w:sz w:val="24"/>
        </w:rPr>
        <w:t xml:space="preserve"> ir tiekėjo pranešimo raštu, kad prekės sėkmingai išbandytos</w:t>
      </w:r>
      <w:r w:rsidR="00B0488D" w:rsidRPr="00B51F41">
        <w:rPr>
          <w:rFonts w:ascii="Times New Roman" w:hAnsi="Times New Roman"/>
          <w:sz w:val="24"/>
        </w:rPr>
        <w:t xml:space="preserve">, bet </w:t>
      </w:r>
      <w:r w:rsidR="00894CE0" w:rsidRPr="00B51F41">
        <w:rPr>
          <w:rFonts w:ascii="Times New Roman" w:hAnsi="Times New Roman"/>
          <w:sz w:val="24"/>
        </w:rPr>
        <w:t xml:space="preserve">ne vėliau nei </w:t>
      </w:r>
      <w:r w:rsidR="0064312F" w:rsidRPr="00B51F41">
        <w:rPr>
          <w:rFonts w:ascii="Times New Roman" w:hAnsi="Times New Roman"/>
          <w:sz w:val="24"/>
        </w:rPr>
        <w:t>1</w:t>
      </w:r>
      <w:r w:rsidR="00FB6B6D">
        <w:rPr>
          <w:rFonts w:ascii="Times New Roman" w:hAnsi="Times New Roman"/>
          <w:sz w:val="24"/>
        </w:rPr>
        <w:t>5</w:t>
      </w:r>
      <w:r w:rsidR="0064312F" w:rsidRPr="00B51F41">
        <w:rPr>
          <w:rFonts w:ascii="Times New Roman" w:hAnsi="Times New Roman"/>
          <w:sz w:val="24"/>
        </w:rPr>
        <w:t xml:space="preserve"> </w:t>
      </w:r>
      <w:r w:rsidR="00123774" w:rsidRPr="00B51F41">
        <w:rPr>
          <w:rFonts w:ascii="Times New Roman" w:hAnsi="Times New Roman"/>
          <w:sz w:val="24"/>
        </w:rPr>
        <w:t xml:space="preserve">kalendorinių </w:t>
      </w:r>
      <w:r w:rsidR="0064312F" w:rsidRPr="00B51F41">
        <w:rPr>
          <w:rFonts w:ascii="Times New Roman" w:hAnsi="Times New Roman"/>
          <w:sz w:val="24"/>
        </w:rPr>
        <w:t xml:space="preserve">dienų </w:t>
      </w:r>
      <w:r w:rsidR="00894CE0" w:rsidRPr="00B51F41">
        <w:rPr>
          <w:rFonts w:ascii="Times New Roman" w:hAnsi="Times New Roman"/>
          <w:sz w:val="24"/>
        </w:rPr>
        <w:t>iki prekės pakrovimo dienos</w:t>
      </w:r>
      <w:r w:rsidR="0064312F" w:rsidRPr="00B51F41">
        <w:rPr>
          <w:rFonts w:ascii="Times New Roman" w:hAnsi="Times New Roman"/>
          <w:sz w:val="24"/>
        </w:rPr>
        <w:t>.</w:t>
      </w:r>
      <w:r w:rsidR="00894CE0" w:rsidRPr="00B51F41">
        <w:rPr>
          <w:rFonts w:ascii="Times New Roman" w:hAnsi="Times New Roman"/>
          <w:sz w:val="24"/>
        </w:rPr>
        <w:t xml:space="preserve"> </w:t>
      </w:r>
    </w:p>
    <w:p w14:paraId="20B5C060" w14:textId="1A28938B" w:rsidR="0011034F" w:rsidRPr="00016F59" w:rsidRDefault="00D802C5" w:rsidP="0011034F">
      <w:pPr>
        <w:numPr>
          <w:ilvl w:val="2"/>
          <w:numId w:val="4"/>
        </w:numPr>
        <w:tabs>
          <w:tab w:val="left" w:pos="709"/>
          <w:tab w:val="left" w:pos="851"/>
          <w:tab w:val="left" w:pos="1134"/>
        </w:tabs>
        <w:ind w:left="0" w:firstLine="0"/>
        <w:jc w:val="both"/>
        <w:rPr>
          <w:rFonts w:ascii="Times New Roman" w:hAnsi="Times New Roman"/>
          <w:sz w:val="24"/>
        </w:rPr>
      </w:pPr>
      <w:r w:rsidRPr="00016F59">
        <w:rPr>
          <w:rFonts w:ascii="Times New Roman" w:hAnsi="Times New Roman"/>
          <w:sz w:val="24"/>
        </w:rPr>
        <w:t xml:space="preserve">galutinis mokėjimas: </w:t>
      </w:r>
      <w:r w:rsidR="00FB6B6D">
        <w:rPr>
          <w:rFonts w:ascii="Times New Roman" w:hAnsi="Times New Roman"/>
          <w:sz w:val="24"/>
        </w:rPr>
        <w:t>10</w:t>
      </w:r>
      <w:r w:rsidRPr="00016F59">
        <w:rPr>
          <w:rFonts w:ascii="Times New Roman" w:hAnsi="Times New Roman"/>
          <w:sz w:val="24"/>
        </w:rPr>
        <w:t xml:space="preserve"> proc. nuo sutarties sumos</w:t>
      </w:r>
      <w:r w:rsidR="00894CE0" w:rsidRPr="00016F59">
        <w:rPr>
          <w:rFonts w:ascii="Times New Roman" w:hAnsi="Times New Roman"/>
          <w:sz w:val="24"/>
        </w:rPr>
        <w:t xml:space="preserve"> per </w:t>
      </w:r>
      <w:r w:rsidR="00FB6B6D">
        <w:rPr>
          <w:rFonts w:ascii="Times New Roman" w:hAnsi="Times New Roman"/>
          <w:sz w:val="24"/>
        </w:rPr>
        <w:t>20</w:t>
      </w:r>
      <w:r w:rsidR="00894CE0" w:rsidRPr="00016F59">
        <w:rPr>
          <w:rFonts w:ascii="Times New Roman" w:hAnsi="Times New Roman"/>
          <w:sz w:val="24"/>
        </w:rPr>
        <w:t xml:space="preserve"> </w:t>
      </w:r>
      <w:r w:rsidR="003123B0">
        <w:rPr>
          <w:rFonts w:ascii="Times New Roman" w:hAnsi="Times New Roman"/>
          <w:sz w:val="24"/>
        </w:rPr>
        <w:t xml:space="preserve">kalendorinių </w:t>
      </w:r>
      <w:r w:rsidR="00894CE0" w:rsidRPr="00016F59">
        <w:rPr>
          <w:rFonts w:ascii="Times New Roman" w:hAnsi="Times New Roman"/>
          <w:sz w:val="24"/>
        </w:rPr>
        <w:t>dienų nuo</w:t>
      </w:r>
      <w:r w:rsidRPr="00016F59">
        <w:rPr>
          <w:rFonts w:ascii="Times New Roman" w:hAnsi="Times New Roman"/>
          <w:sz w:val="24"/>
        </w:rPr>
        <w:t xml:space="preserve"> galutin</w:t>
      </w:r>
      <w:r w:rsidR="00894CE0" w:rsidRPr="00016F59">
        <w:rPr>
          <w:rFonts w:ascii="Times New Roman" w:hAnsi="Times New Roman"/>
          <w:sz w:val="24"/>
        </w:rPr>
        <w:t>io</w:t>
      </w:r>
      <w:r w:rsidRPr="00016F59">
        <w:rPr>
          <w:rFonts w:ascii="Times New Roman" w:hAnsi="Times New Roman"/>
          <w:sz w:val="24"/>
        </w:rPr>
        <w:t xml:space="preserve"> priėmimo-perdavimo  akt</w:t>
      </w:r>
      <w:r w:rsidR="00894CE0" w:rsidRPr="00016F59">
        <w:rPr>
          <w:rFonts w:ascii="Times New Roman" w:hAnsi="Times New Roman"/>
          <w:sz w:val="24"/>
        </w:rPr>
        <w:t>o pasirašymo dienos.</w:t>
      </w:r>
    </w:p>
    <w:p w14:paraId="77DAF2E8" w14:textId="48F39360" w:rsidR="00D802C5" w:rsidRPr="004550C3" w:rsidRDefault="00D802C5" w:rsidP="0011034F">
      <w:pPr>
        <w:numPr>
          <w:ilvl w:val="1"/>
          <w:numId w:val="4"/>
        </w:numPr>
        <w:tabs>
          <w:tab w:val="clear" w:pos="1000"/>
          <w:tab w:val="left" w:pos="567"/>
          <w:tab w:val="left" w:pos="1418"/>
          <w:tab w:val="left" w:pos="1560"/>
        </w:tabs>
        <w:ind w:left="0" w:firstLine="0"/>
        <w:jc w:val="both"/>
        <w:rPr>
          <w:rFonts w:ascii="Times New Roman" w:hAnsi="Times New Roman"/>
          <w:sz w:val="24"/>
        </w:rPr>
      </w:pPr>
      <w:r w:rsidRPr="004550C3">
        <w:rPr>
          <w:rFonts w:ascii="Times New Roman" w:hAnsi="Times New Roman"/>
          <w:sz w:val="24"/>
        </w:rPr>
        <w:t xml:space="preserve">Tiekėjui laiku ir (arba) tinkamai neįvykdžius sutarties be pagrįstų ir nuo Tiekėjo nepriklausančių aplinkybių, Pirkėjas </w:t>
      </w:r>
      <w:r w:rsidR="0011034F" w:rsidRPr="004550C3">
        <w:rPr>
          <w:rFonts w:ascii="Times New Roman" w:hAnsi="Times New Roman"/>
          <w:sz w:val="24"/>
        </w:rPr>
        <w:t xml:space="preserve">gali </w:t>
      </w:r>
      <w:r w:rsidRPr="004550C3">
        <w:rPr>
          <w:rFonts w:ascii="Times New Roman" w:hAnsi="Times New Roman"/>
          <w:sz w:val="24"/>
        </w:rPr>
        <w:t>skaičiu</w:t>
      </w:r>
      <w:r w:rsidR="0011034F" w:rsidRPr="004550C3">
        <w:rPr>
          <w:rFonts w:ascii="Times New Roman" w:hAnsi="Times New Roman"/>
          <w:sz w:val="24"/>
        </w:rPr>
        <w:t>oti</w:t>
      </w:r>
      <w:r w:rsidRPr="004550C3">
        <w:rPr>
          <w:rFonts w:ascii="Times New Roman" w:hAnsi="Times New Roman"/>
          <w:sz w:val="24"/>
        </w:rPr>
        <w:t xml:space="preserve"> </w:t>
      </w:r>
      <w:r w:rsidR="00400757" w:rsidRPr="004550C3">
        <w:rPr>
          <w:rFonts w:ascii="Times New Roman" w:hAnsi="Times New Roman"/>
          <w:sz w:val="24"/>
        </w:rPr>
        <w:t>0,02</w:t>
      </w:r>
      <w:r w:rsidR="0011034F" w:rsidRPr="004550C3">
        <w:rPr>
          <w:rFonts w:ascii="Times New Roman" w:hAnsi="Times New Roman"/>
          <w:sz w:val="24"/>
        </w:rPr>
        <w:t xml:space="preserve"> proc.</w:t>
      </w:r>
      <w:r w:rsidRPr="004550C3">
        <w:rPr>
          <w:rFonts w:ascii="Times New Roman" w:hAnsi="Times New Roman"/>
          <w:sz w:val="24"/>
        </w:rPr>
        <w:t xml:space="preserve"> dydžio delspinigius nuo neįvykdytos Pirkimo sutarties vertės</w:t>
      </w:r>
      <w:r w:rsidR="004550C3" w:rsidRPr="004550C3">
        <w:rPr>
          <w:rFonts w:ascii="Times New Roman" w:hAnsi="Times New Roman"/>
          <w:sz w:val="24"/>
        </w:rPr>
        <w:t xml:space="preserve"> už kiekvieną uždelstą dieną</w:t>
      </w:r>
      <w:r w:rsidRPr="004550C3">
        <w:rPr>
          <w:rFonts w:ascii="Times New Roman" w:hAnsi="Times New Roman"/>
          <w:sz w:val="24"/>
        </w:rPr>
        <w:t xml:space="preserve"> tol, kol bus įvykdyti visi įsipareigojimai, tačiau neviršijant </w:t>
      </w:r>
      <w:r w:rsidR="00632F84" w:rsidRPr="004550C3">
        <w:rPr>
          <w:rFonts w:ascii="Times New Roman" w:hAnsi="Times New Roman"/>
          <w:sz w:val="24"/>
          <w:lang w:val="en-US"/>
        </w:rPr>
        <w:t>5</w:t>
      </w:r>
      <w:r w:rsidRPr="004550C3">
        <w:rPr>
          <w:rFonts w:ascii="Times New Roman" w:hAnsi="Times New Roman"/>
          <w:sz w:val="24"/>
        </w:rPr>
        <w:t xml:space="preserve"> proc. </w:t>
      </w:r>
      <w:r w:rsidR="00454B4A" w:rsidRPr="004550C3">
        <w:rPr>
          <w:rFonts w:ascii="Times New Roman" w:hAnsi="Times New Roman"/>
          <w:sz w:val="24"/>
        </w:rPr>
        <w:t>s</w:t>
      </w:r>
      <w:r w:rsidRPr="004550C3">
        <w:rPr>
          <w:rFonts w:ascii="Times New Roman" w:hAnsi="Times New Roman"/>
          <w:sz w:val="24"/>
        </w:rPr>
        <w:t>utarties vertės.</w:t>
      </w:r>
    </w:p>
    <w:p w14:paraId="25A5A831" w14:textId="6538B1F3" w:rsidR="00D802C5" w:rsidRPr="004550C3"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4550C3">
        <w:rPr>
          <w:rFonts w:ascii="Times New Roman" w:hAnsi="Times New Roman"/>
          <w:sz w:val="24"/>
        </w:rPr>
        <w:t xml:space="preserve">Be pateisinamų priežasčių per </w:t>
      </w:r>
      <w:r w:rsidR="00454B4A" w:rsidRPr="004550C3">
        <w:rPr>
          <w:rFonts w:ascii="Times New Roman" w:hAnsi="Times New Roman"/>
          <w:sz w:val="24"/>
        </w:rPr>
        <w:t>s</w:t>
      </w:r>
      <w:r w:rsidRPr="004550C3">
        <w:rPr>
          <w:rFonts w:ascii="Times New Roman" w:hAnsi="Times New Roman"/>
          <w:sz w:val="24"/>
        </w:rPr>
        <w:t xml:space="preserve">utartyje nustatytą terminą Pirkėjui nesumokėjus už tinkamai atliktą ir priimtą Pirkimo objektą, Tiekėjas gali pareikalauti mokėti </w:t>
      </w:r>
      <w:r w:rsidR="00400757" w:rsidRPr="004550C3">
        <w:rPr>
          <w:rFonts w:ascii="Times New Roman" w:hAnsi="Times New Roman"/>
          <w:sz w:val="24"/>
        </w:rPr>
        <w:t>0,02</w:t>
      </w:r>
      <w:r w:rsidRPr="004550C3">
        <w:rPr>
          <w:rFonts w:ascii="Times New Roman" w:hAnsi="Times New Roman"/>
          <w:sz w:val="24"/>
        </w:rPr>
        <w:t xml:space="preserve"> proc. dydžio delspinigius nuo vėluojamos sumokėti sumos už kiekvieną uždelstą dieną</w:t>
      </w:r>
      <w:r w:rsidR="008D2BC8" w:rsidRPr="004550C3">
        <w:rPr>
          <w:rFonts w:ascii="Times New Roman" w:hAnsi="Times New Roman"/>
          <w:sz w:val="24"/>
        </w:rPr>
        <w:t xml:space="preserve">, kol bus įvykdyti visi įsipareigojimai, tačiau neviršijant </w:t>
      </w:r>
      <w:r w:rsidR="008D2BC8" w:rsidRPr="004550C3">
        <w:rPr>
          <w:rFonts w:ascii="Times New Roman" w:hAnsi="Times New Roman"/>
          <w:sz w:val="24"/>
          <w:lang w:val="en-US"/>
        </w:rPr>
        <w:t>5</w:t>
      </w:r>
      <w:r w:rsidR="008D2BC8" w:rsidRPr="004550C3">
        <w:rPr>
          <w:rFonts w:ascii="Times New Roman" w:hAnsi="Times New Roman"/>
          <w:sz w:val="24"/>
        </w:rPr>
        <w:t xml:space="preserve"> proc. Sutarties vertės</w:t>
      </w:r>
      <w:r w:rsidRPr="004550C3">
        <w:rPr>
          <w:rFonts w:ascii="Times New Roman" w:hAnsi="Times New Roman"/>
          <w:sz w:val="24"/>
        </w:rPr>
        <w:t>.</w:t>
      </w:r>
    </w:p>
    <w:p w14:paraId="5F3227A8" w14:textId="77777777" w:rsidR="00D802C5" w:rsidRPr="00DB2E88"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016F59">
        <w:rPr>
          <w:rFonts w:ascii="Times New Roman" w:hAnsi="Times New Roman"/>
          <w:sz w:val="24"/>
        </w:rPr>
        <w:t>Pirkimo sutartis pasirašoma su laimėjusį pasiūlymą</w:t>
      </w:r>
      <w:r w:rsidRPr="00DB2E88">
        <w:rPr>
          <w:rFonts w:ascii="Times New Roman" w:hAnsi="Times New Roman"/>
          <w:sz w:val="24"/>
        </w:rPr>
        <w:t xml:space="preserve"> pateikusiu tiekėju šiose konkurso sąlygose nustatytomis sąlygomis, vadovaujantis Taisyklėmis ir Civiliniu kodeksu;</w:t>
      </w:r>
    </w:p>
    <w:p w14:paraId="385D43A5" w14:textId="198EE42C" w:rsidR="00501DAB" w:rsidRPr="00501DAB" w:rsidRDefault="00D802C5" w:rsidP="00501DAB">
      <w:pPr>
        <w:numPr>
          <w:ilvl w:val="1"/>
          <w:numId w:val="4"/>
        </w:numPr>
        <w:tabs>
          <w:tab w:val="left" w:pos="426"/>
          <w:tab w:val="left" w:pos="567"/>
          <w:tab w:val="left" w:pos="1134"/>
        </w:tabs>
        <w:ind w:left="0" w:firstLine="0"/>
        <w:jc w:val="both"/>
        <w:rPr>
          <w:rFonts w:ascii="Times New Roman" w:hAnsi="Times New Roman"/>
          <w:sz w:val="24"/>
        </w:rPr>
      </w:pPr>
      <w:r w:rsidRPr="00DB2E88">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r w:rsidR="00AE05F6">
        <w:rPr>
          <w:rFonts w:ascii="Times New Roman" w:hAnsi="Times New Roman"/>
          <w:color w:val="000000"/>
          <w:sz w:val="24"/>
        </w:rPr>
        <w:t xml:space="preserve"> </w:t>
      </w:r>
      <w:r w:rsidR="00AE05F6" w:rsidRPr="00AE05F6">
        <w:rPr>
          <w:rFonts w:ascii="Times New Roman" w:hAnsi="Times New Roman"/>
          <w:color w:val="000000"/>
          <w:sz w:val="24"/>
        </w:rPr>
        <w:t>ir pakeitimu iš esmės nepakeičiamas pirkimo sutarties pobūdis</w:t>
      </w:r>
      <w:r w:rsidRPr="00DB2E88">
        <w:rPr>
          <w:rFonts w:ascii="Times New Roman" w:hAnsi="Times New Roman"/>
          <w:color w:val="000000"/>
          <w:sz w:val="24"/>
        </w:rPr>
        <w:t>.</w:t>
      </w:r>
      <w:r w:rsidR="00BE32FB" w:rsidRPr="00DB2E88">
        <w:rPr>
          <w:rFonts w:ascii="Times New Roman" w:hAnsi="Times New Roman"/>
          <w:color w:val="000000"/>
          <w:sz w:val="24"/>
        </w:rPr>
        <w:t xml:space="preserve"> </w:t>
      </w:r>
      <w:r w:rsidR="00DB2E88" w:rsidRPr="00DB2E88">
        <w:rPr>
          <w:rFonts w:ascii="Times New Roman" w:hAnsi="Times New Roman"/>
          <w:color w:val="000000"/>
          <w:sz w:val="24"/>
        </w:rPr>
        <w:t xml:space="preserve">Kiti </w:t>
      </w:r>
      <w:r w:rsidR="00BE32FB" w:rsidRPr="00DB2E88">
        <w:rPr>
          <w:rFonts w:ascii="Times New Roman" w:hAnsi="Times New Roman"/>
          <w:color w:val="000000"/>
          <w:sz w:val="24"/>
        </w:rPr>
        <w:t>Pirkimo sutarti</w:t>
      </w:r>
      <w:r w:rsidR="00DB2E88" w:rsidRPr="00DB2E88">
        <w:rPr>
          <w:rFonts w:ascii="Times New Roman" w:hAnsi="Times New Roman"/>
          <w:color w:val="000000"/>
          <w:sz w:val="24"/>
        </w:rPr>
        <w:t xml:space="preserve">es pakeitimai gali būti atliekami </w:t>
      </w:r>
      <w:r w:rsidR="00BE32FB" w:rsidRPr="00DB2E88">
        <w:rPr>
          <w:rFonts w:ascii="Times New Roman" w:hAnsi="Times New Roman"/>
          <w:color w:val="000000"/>
          <w:sz w:val="24"/>
        </w:rPr>
        <w:t>tik Taisyklėse nurodytais atvejais.</w:t>
      </w:r>
    </w:p>
    <w:p w14:paraId="6387BBAC" w14:textId="77777777" w:rsidR="00501DAB" w:rsidRDefault="00501DAB" w:rsidP="00501DAB">
      <w:pPr>
        <w:tabs>
          <w:tab w:val="left" w:pos="426"/>
          <w:tab w:val="left" w:pos="567"/>
          <w:tab w:val="left" w:pos="1134"/>
        </w:tabs>
        <w:jc w:val="both"/>
        <w:rPr>
          <w:rFonts w:ascii="Times New Roman" w:hAnsi="Times New Roman"/>
          <w:sz w:val="24"/>
        </w:rPr>
      </w:pPr>
    </w:p>
    <w:p w14:paraId="7AD8D740" w14:textId="741A6039" w:rsidR="00501DAB" w:rsidRDefault="00501DAB" w:rsidP="00501DAB">
      <w:pPr>
        <w:numPr>
          <w:ilvl w:val="0"/>
          <w:numId w:val="4"/>
        </w:numPr>
        <w:tabs>
          <w:tab w:val="left" w:pos="426"/>
          <w:tab w:val="left" w:pos="567"/>
          <w:tab w:val="left" w:pos="1134"/>
        </w:tabs>
        <w:jc w:val="center"/>
        <w:rPr>
          <w:rFonts w:ascii="Times New Roman" w:hAnsi="Times New Roman"/>
          <w:b/>
          <w:sz w:val="24"/>
        </w:rPr>
      </w:pPr>
      <w:r w:rsidRPr="00501DAB">
        <w:rPr>
          <w:rFonts w:ascii="Times New Roman" w:hAnsi="Times New Roman"/>
          <w:b/>
          <w:sz w:val="24"/>
        </w:rPr>
        <w:t>BAIGIAMOSIOS NUOSTATOS</w:t>
      </w:r>
    </w:p>
    <w:p w14:paraId="11DA16BC" w14:textId="77777777" w:rsidR="00501DAB" w:rsidRDefault="00501DAB" w:rsidP="00501DAB">
      <w:pPr>
        <w:tabs>
          <w:tab w:val="left" w:pos="426"/>
          <w:tab w:val="left" w:pos="567"/>
          <w:tab w:val="left" w:pos="1134"/>
        </w:tabs>
        <w:ind w:left="360"/>
        <w:rPr>
          <w:rFonts w:ascii="Times New Roman" w:hAnsi="Times New Roman"/>
          <w:b/>
          <w:sz w:val="24"/>
        </w:rPr>
      </w:pPr>
    </w:p>
    <w:p w14:paraId="40102CBF" w14:textId="322BEA69" w:rsidR="00501DAB" w:rsidRPr="00501DAB" w:rsidRDefault="00C63AE0" w:rsidP="00C63AE0">
      <w:pPr>
        <w:tabs>
          <w:tab w:val="left" w:pos="567"/>
        </w:tabs>
        <w:jc w:val="both"/>
        <w:rPr>
          <w:rFonts w:ascii="Times New Roman" w:hAnsi="Times New Roman"/>
          <w:color w:val="000000"/>
          <w:sz w:val="24"/>
        </w:rPr>
      </w:pPr>
      <w:r>
        <w:rPr>
          <w:rFonts w:ascii="Times New Roman" w:hAnsi="Times New Roman"/>
          <w:color w:val="000000"/>
          <w:sz w:val="24"/>
        </w:rPr>
        <w:t xml:space="preserve">9.1. </w:t>
      </w:r>
      <w:r w:rsidR="00501DAB" w:rsidRPr="00501DAB">
        <w:rPr>
          <w:rFonts w:ascii="Times New Roman" w:hAnsi="Times New Roman"/>
          <w:color w:val="000000"/>
          <w:sz w:val="24"/>
        </w:rPr>
        <w:t>Tiekėjams pasiūlymų rengimo ir dalyvavimo konkurse išlaidos neatlyginamos.</w:t>
      </w:r>
    </w:p>
    <w:p w14:paraId="47918303" w14:textId="6544B306" w:rsidR="00501DAB" w:rsidRPr="00501DAB" w:rsidRDefault="00C63AE0" w:rsidP="00C63AE0">
      <w:pPr>
        <w:tabs>
          <w:tab w:val="left" w:pos="567"/>
        </w:tabs>
        <w:jc w:val="both"/>
        <w:rPr>
          <w:rFonts w:ascii="Times New Roman" w:hAnsi="Times New Roman"/>
          <w:color w:val="000000"/>
          <w:sz w:val="24"/>
        </w:rPr>
      </w:pPr>
      <w:r>
        <w:rPr>
          <w:rFonts w:ascii="Times New Roman" w:hAnsi="Times New Roman"/>
          <w:color w:val="000000"/>
          <w:sz w:val="24"/>
        </w:rPr>
        <w:t>9.2.</w:t>
      </w:r>
      <w:r w:rsidR="00501DAB" w:rsidRPr="00501DAB">
        <w:rPr>
          <w:rFonts w:ascii="Times New Roman" w:hAnsi="Times New Roman"/>
          <w:color w:val="000000"/>
          <w:sz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345BEBF2" w14:textId="063A11FD" w:rsidR="00501DAB" w:rsidRPr="00501DAB" w:rsidRDefault="00C63AE0" w:rsidP="00C63AE0">
      <w:pPr>
        <w:tabs>
          <w:tab w:val="left" w:pos="567"/>
        </w:tabs>
        <w:jc w:val="both"/>
        <w:rPr>
          <w:rFonts w:ascii="Times New Roman" w:hAnsi="Times New Roman"/>
          <w:color w:val="000000"/>
          <w:sz w:val="24"/>
        </w:rPr>
      </w:pPr>
      <w:r>
        <w:rPr>
          <w:rFonts w:ascii="Times New Roman" w:hAnsi="Times New Roman"/>
          <w:color w:val="000000"/>
          <w:sz w:val="24"/>
        </w:rPr>
        <w:t xml:space="preserve">9.3. </w:t>
      </w:r>
      <w:r w:rsidR="00501DAB" w:rsidRPr="00501DAB">
        <w:rPr>
          <w:rFonts w:ascii="Times New Roman" w:hAnsi="Times New Roman"/>
          <w:color w:val="000000"/>
          <w:sz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4577854B" w14:textId="332DEC22" w:rsidR="00501DAB" w:rsidRPr="00501DAB" w:rsidRDefault="00C63AE0" w:rsidP="00C63AE0">
      <w:pPr>
        <w:tabs>
          <w:tab w:val="left" w:pos="567"/>
        </w:tabs>
        <w:jc w:val="both"/>
        <w:rPr>
          <w:rFonts w:ascii="Times New Roman" w:hAnsi="Times New Roman"/>
          <w:color w:val="000000"/>
          <w:sz w:val="24"/>
        </w:rPr>
      </w:pPr>
      <w:r>
        <w:rPr>
          <w:rFonts w:ascii="Times New Roman" w:hAnsi="Times New Roman"/>
          <w:color w:val="000000"/>
          <w:sz w:val="24"/>
        </w:rPr>
        <w:t xml:space="preserve">9.4. </w:t>
      </w:r>
      <w:r w:rsidR="00501DAB" w:rsidRPr="00501DAB">
        <w:rPr>
          <w:rFonts w:ascii="Times New Roman" w:hAnsi="Times New Roman"/>
          <w:color w:val="000000"/>
          <w:sz w:val="24"/>
        </w:rPr>
        <w:t xml:space="preserve">Informacija, pateikta pasiūlymuose, išskyrus nurodytą konkurso sąlygų </w:t>
      </w:r>
      <w:r w:rsidR="0012077D">
        <w:rPr>
          <w:rFonts w:ascii="Times New Roman" w:hAnsi="Times New Roman"/>
          <w:color w:val="000000"/>
          <w:sz w:val="24"/>
        </w:rPr>
        <w:t>9</w:t>
      </w:r>
      <w:r w:rsidR="00501DAB" w:rsidRPr="00501DAB">
        <w:rPr>
          <w:rFonts w:ascii="Times New Roman" w:hAnsi="Times New Roman"/>
          <w:color w:val="000000"/>
          <w:sz w:val="24"/>
        </w:rPr>
        <w:t>.3 p., tiekėjams ir tretiesiems asmenims, išskyrus asmenis, administruojančius ir audituojančius ES fondų lėšų naudojimą, neskelbiami.</w:t>
      </w:r>
    </w:p>
    <w:p w14:paraId="7C7F709D" w14:textId="77777777" w:rsidR="00501DAB" w:rsidRPr="00501DAB" w:rsidRDefault="00501DAB" w:rsidP="00501DAB">
      <w:pPr>
        <w:tabs>
          <w:tab w:val="left" w:pos="426"/>
          <w:tab w:val="left" w:pos="567"/>
          <w:tab w:val="left" w:pos="1134"/>
        </w:tabs>
        <w:ind w:left="360"/>
        <w:rPr>
          <w:rFonts w:ascii="Times New Roman" w:hAnsi="Times New Roman"/>
          <w:color w:val="000000"/>
          <w:sz w:val="24"/>
        </w:rPr>
      </w:pPr>
    </w:p>
    <w:p w14:paraId="686CB9B4" w14:textId="77777777" w:rsidR="00D802C5" w:rsidRPr="00DB2E88" w:rsidRDefault="00D802C5" w:rsidP="00517A2D">
      <w:pPr>
        <w:tabs>
          <w:tab w:val="left" w:pos="567"/>
        </w:tabs>
        <w:rPr>
          <w:rFonts w:ascii="Times New Roman" w:hAnsi="Times New Roman"/>
          <w:sz w:val="24"/>
        </w:rPr>
      </w:pPr>
    </w:p>
    <w:p w14:paraId="305062FA" w14:textId="42F94351" w:rsidR="00D35C52" w:rsidRPr="00DB2E88" w:rsidRDefault="00D35C52" w:rsidP="003A205A">
      <w:pPr>
        <w:pStyle w:val="Heading1"/>
        <w:numPr>
          <w:ilvl w:val="0"/>
          <w:numId w:val="4"/>
        </w:numPr>
        <w:tabs>
          <w:tab w:val="left" w:pos="567"/>
        </w:tabs>
        <w:spacing w:before="0"/>
        <w:rPr>
          <w:rFonts w:ascii="Times New Roman" w:hAnsi="Times New Roman"/>
          <w:sz w:val="24"/>
        </w:rPr>
      </w:pPr>
      <w:bookmarkStart w:id="10" w:name="_Toc335201960"/>
      <w:r w:rsidRPr="00DB2E88">
        <w:rPr>
          <w:rFonts w:ascii="Times New Roman" w:hAnsi="Times New Roman"/>
          <w:sz w:val="24"/>
        </w:rPr>
        <w:t>PRIEDAI</w:t>
      </w:r>
      <w:bookmarkEnd w:id="6"/>
      <w:bookmarkEnd w:id="10"/>
    </w:p>
    <w:p w14:paraId="16F1D083" w14:textId="77777777" w:rsidR="00D35C52" w:rsidRPr="00DB2E88" w:rsidRDefault="00D35C52" w:rsidP="00517A2D">
      <w:pPr>
        <w:tabs>
          <w:tab w:val="left" w:pos="284"/>
          <w:tab w:val="left" w:pos="567"/>
        </w:tabs>
        <w:ind w:right="22"/>
        <w:rPr>
          <w:rFonts w:ascii="Times New Roman" w:hAnsi="Times New Roman"/>
          <w:i/>
          <w:color w:val="FF0000"/>
          <w:sz w:val="24"/>
        </w:rPr>
      </w:pPr>
      <w:bookmarkStart w:id="11" w:name="_Ref274738013"/>
      <w:bookmarkStart w:id="12" w:name="_Ref316455210"/>
      <w:r w:rsidRPr="00DB2E88">
        <w:rPr>
          <w:rFonts w:ascii="Times New Roman" w:hAnsi="Times New Roman"/>
          <w:sz w:val="24"/>
        </w:rPr>
        <w:t>Priedas Nr. 1. Techninė specifikacija;</w:t>
      </w:r>
    </w:p>
    <w:p w14:paraId="55D8F433" w14:textId="5CD90F35" w:rsidR="00D35C52" w:rsidRDefault="00D35C52" w:rsidP="00517A2D">
      <w:pPr>
        <w:tabs>
          <w:tab w:val="left" w:pos="567"/>
        </w:tabs>
        <w:jc w:val="both"/>
        <w:rPr>
          <w:rFonts w:ascii="Times New Roman" w:hAnsi="Times New Roman"/>
          <w:sz w:val="24"/>
        </w:rPr>
      </w:pPr>
      <w:r w:rsidRPr="00DB2E88">
        <w:rPr>
          <w:rFonts w:ascii="Times New Roman" w:hAnsi="Times New Roman"/>
          <w:sz w:val="24"/>
        </w:rPr>
        <w:t>Priedas Nr. 2. Pasiūlymo forma;</w:t>
      </w:r>
    </w:p>
    <w:p w14:paraId="63FBE67B" w14:textId="77777777" w:rsidR="007B410D" w:rsidRDefault="007B410D" w:rsidP="00517A2D">
      <w:pPr>
        <w:tabs>
          <w:tab w:val="left" w:pos="567"/>
        </w:tabs>
        <w:jc w:val="both"/>
        <w:rPr>
          <w:rFonts w:ascii="Times New Roman" w:hAnsi="Times New Roman"/>
          <w:sz w:val="24"/>
        </w:rPr>
      </w:pPr>
    </w:p>
    <w:p w14:paraId="467EFB20" w14:textId="77777777" w:rsidR="007B410D" w:rsidRDefault="007B410D" w:rsidP="00517A2D">
      <w:pPr>
        <w:tabs>
          <w:tab w:val="left" w:pos="567"/>
        </w:tabs>
        <w:jc w:val="both"/>
        <w:rPr>
          <w:rFonts w:ascii="Times New Roman" w:hAnsi="Times New Roman"/>
          <w:sz w:val="24"/>
        </w:rPr>
      </w:pPr>
    </w:p>
    <w:p w14:paraId="384B897F" w14:textId="77777777" w:rsidR="007B410D" w:rsidRDefault="007B410D" w:rsidP="00517A2D">
      <w:pPr>
        <w:tabs>
          <w:tab w:val="left" w:pos="567"/>
        </w:tabs>
        <w:jc w:val="both"/>
        <w:rPr>
          <w:rFonts w:ascii="Times New Roman" w:hAnsi="Times New Roman"/>
          <w:sz w:val="24"/>
        </w:rPr>
      </w:pPr>
    </w:p>
    <w:p w14:paraId="2514B431" w14:textId="77777777" w:rsidR="007B410D" w:rsidRDefault="007B410D" w:rsidP="00517A2D">
      <w:pPr>
        <w:tabs>
          <w:tab w:val="left" w:pos="567"/>
        </w:tabs>
        <w:jc w:val="both"/>
        <w:rPr>
          <w:rFonts w:ascii="Times New Roman" w:hAnsi="Times New Roman"/>
          <w:sz w:val="24"/>
        </w:rPr>
      </w:pPr>
    </w:p>
    <w:p w14:paraId="38E3AB4F" w14:textId="77777777" w:rsidR="00454B4A" w:rsidRDefault="00454B4A" w:rsidP="00517A2D">
      <w:pPr>
        <w:tabs>
          <w:tab w:val="left" w:pos="567"/>
        </w:tabs>
        <w:jc w:val="both"/>
        <w:rPr>
          <w:rFonts w:ascii="Times New Roman" w:hAnsi="Times New Roman"/>
          <w:sz w:val="24"/>
        </w:rPr>
      </w:pPr>
    </w:p>
    <w:p w14:paraId="6EE3F936" w14:textId="77777777" w:rsidR="00454B4A" w:rsidRDefault="00454B4A" w:rsidP="00517A2D">
      <w:pPr>
        <w:tabs>
          <w:tab w:val="left" w:pos="567"/>
        </w:tabs>
        <w:jc w:val="both"/>
        <w:rPr>
          <w:rFonts w:ascii="Times New Roman" w:hAnsi="Times New Roman"/>
          <w:sz w:val="24"/>
        </w:rPr>
      </w:pPr>
    </w:p>
    <w:p w14:paraId="239A1274" w14:textId="77777777" w:rsidR="007B410D" w:rsidRDefault="007B410D" w:rsidP="00517A2D">
      <w:pPr>
        <w:tabs>
          <w:tab w:val="left" w:pos="567"/>
        </w:tabs>
        <w:jc w:val="both"/>
        <w:rPr>
          <w:rFonts w:ascii="Times New Roman" w:hAnsi="Times New Roman"/>
          <w:sz w:val="24"/>
        </w:rPr>
      </w:pPr>
    </w:p>
    <w:p w14:paraId="4356D06A" w14:textId="77777777" w:rsidR="0012077D" w:rsidRDefault="0012077D" w:rsidP="00517A2D">
      <w:pPr>
        <w:tabs>
          <w:tab w:val="left" w:pos="567"/>
        </w:tabs>
        <w:jc w:val="both"/>
        <w:rPr>
          <w:rFonts w:ascii="Times New Roman" w:hAnsi="Times New Roman"/>
          <w:sz w:val="24"/>
        </w:rPr>
      </w:pPr>
    </w:p>
    <w:p w14:paraId="698DCB3C" w14:textId="77777777" w:rsidR="007B410D" w:rsidRDefault="007B410D" w:rsidP="00517A2D">
      <w:pPr>
        <w:tabs>
          <w:tab w:val="left" w:pos="567"/>
        </w:tabs>
        <w:jc w:val="both"/>
        <w:rPr>
          <w:rFonts w:ascii="Times New Roman" w:hAnsi="Times New Roman"/>
          <w:sz w:val="24"/>
        </w:rPr>
      </w:pPr>
    </w:p>
    <w:p w14:paraId="4D21AD21" w14:textId="6623D769" w:rsidR="007B410D" w:rsidRDefault="007B410D" w:rsidP="007B410D">
      <w:pPr>
        <w:tabs>
          <w:tab w:val="left" w:pos="567"/>
        </w:tabs>
        <w:jc w:val="right"/>
        <w:rPr>
          <w:rFonts w:ascii="Times New Roman" w:hAnsi="Times New Roman"/>
          <w:sz w:val="24"/>
        </w:rPr>
      </w:pPr>
      <w:r>
        <w:rPr>
          <w:rFonts w:ascii="Times New Roman" w:hAnsi="Times New Roman"/>
          <w:sz w:val="24"/>
        </w:rPr>
        <w:t>Konkurso sąlygų priedas Nr. 1</w:t>
      </w:r>
    </w:p>
    <w:p w14:paraId="47BED51C" w14:textId="77777777" w:rsidR="007B410D" w:rsidRDefault="007B410D" w:rsidP="007B410D">
      <w:pPr>
        <w:tabs>
          <w:tab w:val="left" w:pos="567"/>
        </w:tabs>
        <w:jc w:val="right"/>
        <w:rPr>
          <w:rFonts w:ascii="Times New Roman" w:hAnsi="Times New Roman"/>
          <w:sz w:val="24"/>
        </w:rPr>
      </w:pPr>
    </w:p>
    <w:p w14:paraId="11D74A51" w14:textId="77777777" w:rsidR="007B410D" w:rsidRDefault="007B410D" w:rsidP="007B410D">
      <w:pPr>
        <w:tabs>
          <w:tab w:val="left" w:pos="567"/>
        </w:tabs>
        <w:jc w:val="right"/>
        <w:rPr>
          <w:rFonts w:ascii="Times New Roman" w:hAnsi="Times New Roman"/>
          <w:sz w:val="24"/>
        </w:rPr>
      </w:pPr>
    </w:p>
    <w:p w14:paraId="4971C841" w14:textId="5BA8787F" w:rsidR="0063574A" w:rsidRPr="0063574A" w:rsidRDefault="006454D2" w:rsidP="007B410D">
      <w:pPr>
        <w:tabs>
          <w:tab w:val="left" w:pos="567"/>
        </w:tabs>
        <w:jc w:val="center"/>
        <w:rPr>
          <w:rFonts w:ascii="Times New Roman" w:hAnsi="Times New Roman"/>
          <w:b/>
          <w:bCs/>
          <w:sz w:val="24"/>
        </w:rPr>
      </w:pPr>
      <w:r>
        <w:rPr>
          <w:rFonts w:ascii="Times New Roman" w:hAnsi="Times New Roman"/>
          <w:b/>
          <w:bCs/>
          <w:sz w:val="24"/>
        </w:rPr>
        <w:t>CNC RUOŠINIŲ APDIRBIMO CENTRO</w:t>
      </w:r>
    </w:p>
    <w:p w14:paraId="356D85CC" w14:textId="0ACBD9DE" w:rsidR="007B410D" w:rsidRPr="0063574A" w:rsidRDefault="007B410D" w:rsidP="007B410D">
      <w:pPr>
        <w:tabs>
          <w:tab w:val="left" w:pos="567"/>
        </w:tabs>
        <w:jc w:val="center"/>
        <w:rPr>
          <w:rFonts w:ascii="Times New Roman" w:hAnsi="Times New Roman"/>
          <w:b/>
          <w:bCs/>
          <w:sz w:val="24"/>
        </w:rPr>
      </w:pPr>
      <w:r w:rsidRPr="0063574A">
        <w:rPr>
          <w:rFonts w:ascii="Times New Roman" w:hAnsi="Times New Roman"/>
          <w:b/>
          <w:bCs/>
          <w:sz w:val="24"/>
        </w:rPr>
        <w:t>TECHNINĖ SPECIFIKACIJA</w:t>
      </w:r>
    </w:p>
    <w:bookmarkEnd w:id="11"/>
    <w:bookmarkEnd w:id="12"/>
    <w:p w14:paraId="50D43E14" w14:textId="61E806E4" w:rsidR="0003229B" w:rsidRDefault="0003229B" w:rsidP="00401115">
      <w:pPr>
        <w:tabs>
          <w:tab w:val="left" w:pos="284"/>
          <w:tab w:val="left" w:pos="567"/>
        </w:tabs>
        <w:ind w:right="22"/>
        <w:jc w:val="both"/>
        <w:rPr>
          <w:rFonts w:ascii="Times New Roman" w:hAnsi="Times New Roman"/>
          <w:sz w:val="24"/>
          <w:lang w:val="en-US"/>
        </w:rPr>
      </w:pPr>
    </w:p>
    <w:p w14:paraId="62644764" w14:textId="77777777" w:rsidR="0063574A" w:rsidRDefault="0063574A" w:rsidP="00401115">
      <w:pPr>
        <w:tabs>
          <w:tab w:val="left" w:pos="284"/>
          <w:tab w:val="left" w:pos="567"/>
        </w:tabs>
        <w:ind w:right="22"/>
        <w:jc w:val="both"/>
        <w:rPr>
          <w:rFonts w:ascii="Times New Roman" w:hAnsi="Times New Roman"/>
          <w:sz w:val="24"/>
          <w:lang w:val="en-US"/>
        </w:rPr>
      </w:pPr>
    </w:p>
    <w:p w14:paraId="1EF16810" w14:textId="4C3D62AB" w:rsidR="0063574A" w:rsidRPr="0063574A" w:rsidRDefault="0063574A" w:rsidP="0063574A">
      <w:pPr>
        <w:jc w:val="both"/>
        <w:rPr>
          <w:rFonts w:ascii="Times New Roman" w:hAnsi="Times New Roman"/>
        </w:rPr>
      </w:pPr>
      <w:r w:rsidRPr="0063574A">
        <w:rPr>
          <w:rFonts w:ascii="Times New Roman" w:hAnsi="Times New Roman"/>
        </w:rPr>
        <w:t>Perkam</w:t>
      </w:r>
      <w:r w:rsidR="006454D2">
        <w:rPr>
          <w:rFonts w:ascii="Times New Roman" w:hAnsi="Times New Roman"/>
        </w:rPr>
        <w:t>o CNC ruošinių apdirbimo centro</w:t>
      </w:r>
      <w:r w:rsidRPr="0063574A">
        <w:rPr>
          <w:rFonts w:ascii="Times New Roman" w:hAnsi="Times New Roman"/>
        </w:rPr>
        <w:t xml:space="preserve"> techniniai reikalavimai:</w:t>
      </w:r>
    </w:p>
    <w:p w14:paraId="2E3200C2" w14:textId="77777777" w:rsidR="0063574A" w:rsidRPr="0063574A" w:rsidRDefault="0063574A" w:rsidP="0063574A">
      <w:pPr>
        <w:jc w:val="both"/>
        <w:rPr>
          <w:rFonts w:ascii="Times New Roman" w:hAnsi="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095"/>
        <w:gridCol w:w="2439"/>
      </w:tblGrid>
      <w:tr w:rsidR="0063574A" w:rsidRPr="0063574A" w14:paraId="06D35918" w14:textId="77777777" w:rsidTr="0063574A">
        <w:trPr>
          <w:cantSplit/>
          <w:tblHeader/>
        </w:trPr>
        <w:tc>
          <w:tcPr>
            <w:tcW w:w="959" w:type="dxa"/>
          </w:tcPr>
          <w:p w14:paraId="4F53EF3D" w14:textId="77777777" w:rsidR="0063574A" w:rsidRPr="0063574A" w:rsidRDefault="0063574A" w:rsidP="00022326">
            <w:pPr>
              <w:jc w:val="center"/>
              <w:rPr>
                <w:rFonts w:ascii="Times New Roman" w:hAnsi="Times New Roman"/>
                <w:b/>
              </w:rPr>
            </w:pPr>
            <w:proofErr w:type="spellStart"/>
            <w:r w:rsidRPr="0063574A">
              <w:rPr>
                <w:rFonts w:ascii="Times New Roman" w:hAnsi="Times New Roman"/>
                <w:b/>
              </w:rPr>
              <w:t>Eil.Nr</w:t>
            </w:r>
            <w:proofErr w:type="spellEnd"/>
            <w:r w:rsidRPr="0063574A">
              <w:rPr>
                <w:rFonts w:ascii="Times New Roman" w:hAnsi="Times New Roman"/>
                <w:b/>
              </w:rPr>
              <w:t>.</w:t>
            </w:r>
          </w:p>
        </w:tc>
        <w:tc>
          <w:tcPr>
            <w:tcW w:w="6095" w:type="dxa"/>
          </w:tcPr>
          <w:p w14:paraId="620DCC0D" w14:textId="77777777" w:rsidR="0063574A" w:rsidRPr="0063574A" w:rsidRDefault="0063574A" w:rsidP="00022326">
            <w:pPr>
              <w:jc w:val="center"/>
              <w:rPr>
                <w:rFonts w:ascii="Times New Roman" w:hAnsi="Times New Roman"/>
                <w:b/>
              </w:rPr>
            </w:pPr>
            <w:r w:rsidRPr="0063574A">
              <w:rPr>
                <w:rFonts w:ascii="Times New Roman" w:hAnsi="Times New Roman"/>
                <w:b/>
              </w:rPr>
              <w:t>Funkciniai ir techniniai rodikliai</w:t>
            </w:r>
          </w:p>
        </w:tc>
        <w:tc>
          <w:tcPr>
            <w:tcW w:w="2439" w:type="dxa"/>
          </w:tcPr>
          <w:p w14:paraId="465A0735" w14:textId="77777777" w:rsidR="0063574A" w:rsidRPr="0063574A" w:rsidRDefault="0063574A" w:rsidP="00022326">
            <w:pPr>
              <w:jc w:val="center"/>
              <w:rPr>
                <w:rFonts w:ascii="Times New Roman" w:hAnsi="Times New Roman"/>
                <w:b/>
              </w:rPr>
            </w:pPr>
            <w:r w:rsidRPr="0063574A">
              <w:rPr>
                <w:rFonts w:ascii="Times New Roman" w:hAnsi="Times New Roman"/>
                <w:b/>
              </w:rPr>
              <w:t>Rodiklių reikšmės</w:t>
            </w:r>
          </w:p>
        </w:tc>
      </w:tr>
      <w:tr w:rsidR="0063574A" w:rsidRPr="0063574A" w14:paraId="52A5C6EC" w14:textId="77777777" w:rsidTr="0063574A">
        <w:trPr>
          <w:cantSplit/>
          <w:tblHeader/>
        </w:trPr>
        <w:tc>
          <w:tcPr>
            <w:tcW w:w="959" w:type="dxa"/>
          </w:tcPr>
          <w:p w14:paraId="750DA337" w14:textId="77777777" w:rsidR="0063574A" w:rsidRPr="0063574A" w:rsidRDefault="0063574A" w:rsidP="00022326">
            <w:pPr>
              <w:jc w:val="center"/>
              <w:rPr>
                <w:rFonts w:ascii="Times New Roman" w:hAnsi="Times New Roman"/>
                <w:b/>
              </w:rPr>
            </w:pPr>
            <w:r w:rsidRPr="0063574A">
              <w:rPr>
                <w:rFonts w:ascii="Times New Roman" w:hAnsi="Times New Roman"/>
                <w:b/>
              </w:rPr>
              <w:t>1</w:t>
            </w:r>
          </w:p>
        </w:tc>
        <w:tc>
          <w:tcPr>
            <w:tcW w:w="6095" w:type="dxa"/>
          </w:tcPr>
          <w:p w14:paraId="273B6959" w14:textId="77777777" w:rsidR="0063574A" w:rsidRPr="0063574A" w:rsidRDefault="0063574A" w:rsidP="00022326">
            <w:pPr>
              <w:jc w:val="center"/>
              <w:rPr>
                <w:rFonts w:ascii="Times New Roman" w:hAnsi="Times New Roman"/>
                <w:b/>
              </w:rPr>
            </w:pPr>
            <w:r w:rsidRPr="0063574A">
              <w:rPr>
                <w:rFonts w:ascii="Times New Roman" w:hAnsi="Times New Roman"/>
                <w:b/>
              </w:rPr>
              <w:t>2</w:t>
            </w:r>
          </w:p>
        </w:tc>
        <w:tc>
          <w:tcPr>
            <w:tcW w:w="2439" w:type="dxa"/>
          </w:tcPr>
          <w:p w14:paraId="2D453242" w14:textId="77777777" w:rsidR="0063574A" w:rsidRPr="0063574A" w:rsidRDefault="0063574A" w:rsidP="00022326">
            <w:pPr>
              <w:jc w:val="center"/>
              <w:rPr>
                <w:rFonts w:ascii="Times New Roman" w:hAnsi="Times New Roman"/>
                <w:b/>
              </w:rPr>
            </w:pPr>
            <w:r w:rsidRPr="0063574A">
              <w:rPr>
                <w:rFonts w:ascii="Times New Roman" w:hAnsi="Times New Roman"/>
                <w:b/>
              </w:rPr>
              <w:t>3</w:t>
            </w:r>
          </w:p>
        </w:tc>
      </w:tr>
      <w:tr w:rsidR="00E84D64" w:rsidRPr="0063574A" w14:paraId="76DA5456" w14:textId="77777777" w:rsidTr="0063574A">
        <w:tc>
          <w:tcPr>
            <w:tcW w:w="959" w:type="dxa"/>
          </w:tcPr>
          <w:p w14:paraId="3CCD275F" w14:textId="77777777" w:rsidR="00E84D64" w:rsidRPr="00E84D64" w:rsidRDefault="00E84D64" w:rsidP="00E84D64">
            <w:pPr>
              <w:jc w:val="both"/>
              <w:rPr>
                <w:rFonts w:ascii="Times New Roman" w:hAnsi="Times New Roman"/>
                <w:szCs w:val="20"/>
              </w:rPr>
            </w:pPr>
            <w:r w:rsidRPr="00E84D64">
              <w:rPr>
                <w:rFonts w:ascii="Times New Roman" w:hAnsi="Times New Roman"/>
                <w:szCs w:val="20"/>
              </w:rPr>
              <w:t xml:space="preserve">1. </w:t>
            </w:r>
          </w:p>
        </w:tc>
        <w:tc>
          <w:tcPr>
            <w:tcW w:w="6095" w:type="dxa"/>
          </w:tcPr>
          <w:p w14:paraId="256C46F9" w14:textId="2EFDF358" w:rsidR="00E84D64" w:rsidRPr="00E84D64" w:rsidRDefault="00E84D64" w:rsidP="00E84D64">
            <w:pPr>
              <w:jc w:val="both"/>
              <w:rPr>
                <w:rFonts w:ascii="Times New Roman" w:hAnsi="Times New Roman"/>
                <w:szCs w:val="20"/>
              </w:rPr>
            </w:pPr>
            <w:r w:rsidRPr="00E84D64">
              <w:rPr>
                <w:rFonts w:ascii="Times New Roman" w:hAnsi="Times New Roman"/>
                <w:szCs w:val="20"/>
              </w:rPr>
              <w:t>Būklė</w:t>
            </w:r>
          </w:p>
        </w:tc>
        <w:tc>
          <w:tcPr>
            <w:tcW w:w="2439" w:type="dxa"/>
          </w:tcPr>
          <w:p w14:paraId="45EB81AB" w14:textId="26D74636" w:rsidR="00E84D64" w:rsidRPr="00E84D64" w:rsidRDefault="00E84D64" w:rsidP="00E84D64">
            <w:pPr>
              <w:jc w:val="both"/>
              <w:rPr>
                <w:rFonts w:ascii="Times New Roman" w:hAnsi="Times New Roman"/>
                <w:szCs w:val="20"/>
              </w:rPr>
            </w:pPr>
            <w:r w:rsidRPr="00E84D64">
              <w:rPr>
                <w:rFonts w:ascii="Times New Roman" w:hAnsi="Times New Roman"/>
                <w:szCs w:val="20"/>
              </w:rPr>
              <w:t>nauja</w:t>
            </w:r>
            <w:r w:rsidR="00AE3930">
              <w:rPr>
                <w:rFonts w:ascii="Times New Roman" w:hAnsi="Times New Roman"/>
                <w:szCs w:val="20"/>
              </w:rPr>
              <w:t>s</w:t>
            </w:r>
            <w:r w:rsidRPr="00E84D64">
              <w:rPr>
                <w:rFonts w:ascii="Times New Roman" w:hAnsi="Times New Roman"/>
                <w:szCs w:val="20"/>
              </w:rPr>
              <w:t xml:space="preserve"> ir neeksploatuota</w:t>
            </w:r>
            <w:r w:rsidR="00AE3930">
              <w:rPr>
                <w:rFonts w:ascii="Times New Roman" w:hAnsi="Times New Roman"/>
                <w:szCs w:val="20"/>
              </w:rPr>
              <w:t>s</w:t>
            </w:r>
            <w:r w:rsidRPr="00E84D64">
              <w:rPr>
                <w:rFonts w:ascii="Times New Roman" w:hAnsi="Times New Roman"/>
                <w:szCs w:val="20"/>
              </w:rPr>
              <w:t xml:space="preserve"> </w:t>
            </w:r>
          </w:p>
        </w:tc>
      </w:tr>
      <w:tr w:rsidR="00E84D64" w:rsidRPr="0063574A" w14:paraId="719B3FA8" w14:textId="77777777" w:rsidTr="0063574A">
        <w:tc>
          <w:tcPr>
            <w:tcW w:w="959" w:type="dxa"/>
          </w:tcPr>
          <w:p w14:paraId="30E25191" w14:textId="77777777" w:rsidR="00E84D64" w:rsidRPr="00E84D64" w:rsidRDefault="00E84D64" w:rsidP="00E84D64">
            <w:pPr>
              <w:jc w:val="both"/>
              <w:rPr>
                <w:rFonts w:ascii="Times New Roman" w:hAnsi="Times New Roman"/>
                <w:szCs w:val="20"/>
              </w:rPr>
            </w:pPr>
            <w:r w:rsidRPr="00E84D64">
              <w:rPr>
                <w:rFonts w:ascii="Times New Roman" w:hAnsi="Times New Roman"/>
                <w:szCs w:val="20"/>
              </w:rPr>
              <w:t>2.</w:t>
            </w:r>
          </w:p>
        </w:tc>
        <w:tc>
          <w:tcPr>
            <w:tcW w:w="6095" w:type="dxa"/>
          </w:tcPr>
          <w:p w14:paraId="755FF7EC" w14:textId="4BDBA0F4" w:rsidR="00E84D64" w:rsidRPr="00016F59" w:rsidRDefault="00E84D64" w:rsidP="00E84D64">
            <w:pPr>
              <w:pStyle w:val="Default"/>
              <w:jc w:val="both"/>
              <w:rPr>
                <w:sz w:val="20"/>
                <w:szCs w:val="20"/>
              </w:rPr>
            </w:pPr>
            <w:r w:rsidRPr="00016F59">
              <w:rPr>
                <w:sz w:val="20"/>
                <w:szCs w:val="20"/>
              </w:rPr>
              <w:t xml:space="preserve">CE ženklinimas </w:t>
            </w:r>
          </w:p>
        </w:tc>
        <w:tc>
          <w:tcPr>
            <w:tcW w:w="2439" w:type="dxa"/>
          </w:tcPr>
          <w:p w14:paraId="7DB7072D" w14:textId="634F46B9" w:rsidR="00E84D64" w:rsidRPr="00016F59" w:rsidRDefault="00286F68" w:rsidP="00E84D64">
            <w:pPr>
              <w:pStyle w:val="Default"/>
              <w:jc w:val="both"/>
              <w:rPr>
                <w:sz w:val="20"/>
                <w:szCs w:val="20"/>
              </w:rPr>
            </w:pPr>
            <w:r w:rsidRPr="00016F59">
              <w:rPr>
                <w:sz w:val="20"/>
                <w:szCs w:val="20"/>
              </w:rPr>
              <w:t>t</w:t>
            </w:r>
            <w:r w:rsidR="00E84D64" w:rsidRPr="00016F59">
              <w:rPr>
                <w:sz w:val="20"/>
                <w:szCs w:val="20"/>
              </w:rPr>
              <w:t>aip</w:t>
            </w:r>
          </w:p>
        </w:tc>
      </w:tr>
      <w:tr w:rsidR="00D1605E" w:rsidRPr="0063574A" w14:paraId="1179A325" w14:textId="77777777" w:rsidTr="0063574A">
        <w:tc>
          <w:tcPr>
            <w:tcW w:w="959" w:type="dxa"/>
          </w:tcPr>
          <w:p w14:paraId="6BE6090A" w14:textId="77777777" w:rsidR="00D1605E" w:rsidRPr="00E84D64" w:rsidRDefault="00D1605E" w:rsidP="00D1605E">
            <w:pPr>
              <w:jc w:val="both"/>
              <w:rPr>
                <w:rFonts w:ascii="Times New Roman" w:hAnsi="Times New Roman"/>
                <w:szCs w:val="20"/>
              </w:rPr>
            </w:pPr>
            <w:r w:rsidRPr="00E84D64">
              <w:rPr>
                <w:rFonts w:ascii="Times New Roman" w:hAnsi="Times New Roman"/>
                <w:szCs w:val="20"/>
              </w:rPr>
              <w:t>3.</w:t>
            </w:r>
          </w:p>
        </w:tc>
        <w:tc>
          <w:tcPr>
            <w:tcW w:w="6095" w:type="dxa"/>
          </w:tcPr>
          <w:p w14:paraId="72F5ABF5" w14:textId="2FC9F18F" w:rsidR="00D1605E" w:rsidRPr="00016F59" w:rsidRDefault="00D1605E" w:rsidP="00D1605E">
            <w:pPr>
              <w:jc w:val="both"/>
              <w:rPr>
                <w:rFonts w:ascii="Times New Roman" w:hAnsi="Times New Roman"/>
                <w:szCs w:val="20"/>
              </w:rPr>
            </w:pPr>
            <w:r w:rsidRPr="00016F59">
              <w:rPr>
                <w:rFonts w:ascii="Times New Roman" w:hAnsi="Times New Roman"/>
                <w:szCs w:val="20"/>
              </w:rPr>
              <w:t xml:space="preserve">Garantija </w:t>
            </w:r>
          </w:p>
        </w:tc>
        <w:tc>
          <w:tcPr>
            <w:tcW w:w="2439" w:type="dxa"/>
          </w:tcPr>
          <w:p w14:paraId="55D2C26D" w14:textId="0F346FD6" w:rsidR="00D1605E" w:rsidRPr="00016F59" w:rsidRDefault="00D1605E" w:rsidP="00D1605E">
            <w:pPr>
              <w:pStyle w:val="Default"/>
              <w:jc w:val="both"/>
              <w:rPr>
                <w:sz w:val="20"/>
                <w:szCs w:val="20"/>
              </w:rPr>
            </w:pPr>
            <w:r w:rsidRPr="00016F59">
              <w:rPr>
                <w:sz w:val="20"/>
                <w:szCs w:val="20"/>
              </w:rPr>
              <w:t>ne trumpiau kaip 12 mėn.</w:t>
            </w:r>
            <w:r w:rsidR="00176F5A" w:rsidRPr="00016F59">
              <w:rPr>
                <w:sz w:val="20"/>
                <w:szCs w:val="20"/>
              </w:rPr>
              <w:t xml:space="preserve"> neribojant staklių darbo valandų skaičiaus</w:t>
            </w:r>
            <w:r w:rsidR="00AE3930">
              <w:rPr>
                <w:sz w:val="20"/>
                <w:szCs w:val="20"/>
              </w:rPr>
              <w:t xml:space="preserve"> ne mažiau kaip 220 dienų per metus</w:t>
            </w:r>
          </w:p>
        </w:tc>
      </w:tr>
      <w:tr w:rsidR="00D1605E" w:rsidRPr="0063574A" w14:paraId="110D1F25" w14:textId="77777777" w:rsidTr="0063574A">
        <w:tc>
          <w:tcPr>
            <w:tcW w:w="959" w:type="dxa"/>
          </w:tcPr>
          <w:p w14:paraId="02748A3A" w14:textId="77777777" w:rsidR="00D1605E" w:rsidRPr="00E84D64" w:rsidRDefault="00D1605E" w:rsidP="00D1605E">
            <w:pPr>
              <w:jc w:val="both"/>
              <w:rPr>
                <w:rFonts w:ascii="Times New Roman" w:hAnsi="Times New Roman"/>
                <w:szCs w:val="20"/>
              </w:rPr>
            </w:pPr>
            <w:r w:rsidRPr="00E84D64">
              <w:rPr>
                <w:rFonts w:ascii="Times New Roman" w:hAnsi="Times New Roman"/>
                <w:szCs w:val="20"/>
              </w:rPr>
              <w:t>4.</w:t>
            </w:r>
          </w:p>
        </w:tc>
        <w:tc>
          <w:tcPr>
            <w:tcW w:w="6095" w:type="dxa"/>
          </w:tcPr>
          <w:p w14:paraId="4BE786FF" w14:textId="7E103087" w:rsidR="00D1605E" w:rsidRPr="00E84D64" w:rsidRDefault="00D1605E" w:rsidP="00D1605E">
            <w:pPr>
              <w:pStyle w:val="Default"/>
              <w:jc w:val="both"/>
              <w:rPr>
                <w:sz w:val="20"/>
                <w:szCs w:val="20"/>
              </w:rPr>
            </w:pPr>
            <w:r w:rsidRPr="00E84D64">
              <w:rPr>
                <w:sz w:val="20"/>
                <w:szCs w:val="20"/>
              </w:rPr>
              <w:t>Techninė dokumentacija</w:t>
            </w:r>
            <w:r w:rsidR="00AE3930">
              <w:rPr>
                <w:sz w:val="20"/>
                <w:szCs w:val="20"/>
              </w:rPr>
              <w:t xml:space="preserve"> lietuvių kalba</w:t>
            </w:r>
          </w:p>
        </w:tc>
        <w:tc>
          <w:tcPr>
            <w:tcW w:w="2439" w:type="dxa"/>
          </w:tcPr>
          <w:p w14:paraId="0C32B9C3" w14:textId="3D02078F" w:rsidR="00D1605E" w:rsidRPr="00E84D64" w:rsidRDefault="00286F68" w:rsidP="00D1605E">
            <w:pPr>
              <w:jc w:val="both"/>
              <w:rPr>
                <w:rFonts w:ascii="Times New Roman" w:hAnsi="Times New Roman"/>
                <w:szCs w:val="20"/>
              </w:rPr>
            </w:pPr>
            <w:r>
              <w:rPr>
                <w:rFonts w:ascii="Times New Roman" w:hAnsi="Times New Roman"/>
                <w:szCs w:val="20"/>
              </w:rPr>
              <w:t>t</w:t>
            </w:r>
            <w:r w:rsidR="00D1605E" w:rsidRPr="00E84D64">
              <w:rPr>
                <w:rFonts w:ascii="Times New Roman" w:hAnsi="Times New Roman"/>
                <w:szCs w:val="20"/>
              </w:rPr>
              <w:t>aip</w:t>
            </w:r>
          </w:p>
        </w:tc>
      </w:tr>
      <w:tr w:rsidR="00D1605E" w:rsidRPr="0063574A" w14:paraId="7EDBB31F" w14:textId="77777777" w:rsidTr="0063574A">
        <w:tc>
          <w:tcPr>
            <w:tcW w:w="959" w:type="dxa"/>
          </w:tcPr>
          <w:p w14:paraId="3F7095D9" w14:textId="66965DE6" w:rsidR="00D1605E" w:rsidRPr="00E84D64" w:rsidRDefault="00137131" w:rsidP="00D1605E">
            <w:pPr>
              <w:jc w:val="both"/>
              <w:rPr>
                <w:rFonts w:ascii="Times New Roman" w:hAnsi="Times New Roman"/>
                <w:szCs w:val="20"/>
              </w:rPr>
            </w:pPr>
            <w:r>
              <w:rPr>
                <w:rFonts w:ascii="Times New Roman" w:hAnsi="Times New Roman"/>
                <w:szCs w:val="20"/>
              </w:rPr>
              <w:t>5.</w:t>
            </w:r>
          </w:p>
        </w:tc>
        <w:tc>
          <w:tcPr>
            <w:tcW w:w="6095" w:type="dxa"/>
          </w:tcPr>
          <w:p w14:paraId="5D3183A4" w14:textId="294F6448" w:rsidR="00D1605E" w:rsidRPr="00E84D64" w:rsidRDefault="00E6011B" w:rsidP="00D1605E">
            <w:pPr>
              <w:pStyle w:val="Default"/>
              <w:jc w:val="both"/>
              <w:rPr>
                <w:sz w:val="20"/>
                <w:szCs w:val="20"/>
              </w:rPr>
            </w:pPr>
            <w:r>
              <w:rPr>
                <w:sz w:val="20"/>
                <w:szCs w:val="20"/>
              </w:rPr>
              <w:t>Centro didžiausias galimas apdirbamo žaliavinio ruošinio kreivumas</w:t>
            </w:r>
          </w:p>
        </w:tc>
        <w:tc>
          <w:tcPr>
            <w:tcW w:w="2439" w:type="dxa"/>
          </w:tcPr>
          <w:p w14:paraId="4F94144D" w14:textId="525F845E" w:rsidR="00D1605E" w:rsidRPr="00E84D64" w:rsidRDefault="00E6011B" w:rsidP="00D1605E">
            <w:pPr>
              <w:pStyle w:val="Default"/>
              <w:jc w:val="both"/>
              <w:rPr>
                <w:sz w:val="20"/>
                <w:szCs w:val="20"/>
              </w:rPr>
            </w:pPr>
            <w:r>
              <w:rPr>
                <w:sz w:val="20"/>
                <w:szCs w:val="20"/>
              </w:rPr>
              <w:t>ne mažiau kaip 1 mm/m</w:t>
            </w:r>
          </w:p>
        </w:tc>
      </w:tr>
      <w:tr w:rsidR="00D430EF" w:rsidRPr="0063574A" w14:paraId="2F3033EC" w14:textId="77777777" w:rsidTr="0063574A">
        <w:tc>
          <w:tcPr>
            <w:tcW w:w="959" w:type="dxa"/>
          </w:tcPr>
          <w:p w14:paraId="6C78D5F6" w14:textId="75912943" w:rsidR="00D430EF" w:rsidRPr="00E84D64" w:rsidRDefault="00137131" w:rsidP="00D430EF">
            <w:pPr>
              <w:jc w:val="both"/>
              <w:rPr>
                <w:rFonts w:ascii="Times New Roman" w:hAnsi="Times New Roman"/>
                <w:szCs w:val="20"/>
              </w:rPr>
            </w:pPr>
            <w:r>
              <w:rPr>
                <w:rFonts w:ascii="Times New Roman" w:hAnsi="Times New Roman"/>
                <w:szCs w:val="20"/>
              </w:rPr>
              <w:t>6.</w:t>
            </w:r>
          </w:p>
        </w:tc>
        <w:tc>
          <w:tcPr>
            <w:tcW w:w="6095" w:type="dxa"/>
          </w:tcPr>
          <w:p w14:paraId="72B5241E" w14:textId="5D0F76E7" w:rsidR="00D430EF" w:rsidRDefault="00D430EF" w:rsidP="00D430EF">
            <w:pPr>
              <w:pStyle w:val="Default"/>
              <w:jc w:val="both"/>
              <w:rPr>
                <w:sz w:val="20"/>
                <w:szCs w:val="20"/>
              </w:rPr>
            </w:pPr>
            <w:r>
              <w:rPr>
                <w:sz w:val="20"/>
                <w:szCs w:val="20"/>
              </w:rPr>
              <w:t>Centro didžiausias galimas apdirbamo žaliavinio ruošinio susisukimas</w:t>
            </w:r>
          </w:p>
        </w:tc>
        <w:tc>
          <w:tcPr>
            <w:tcW w:w="2439" w:type="dxa"/>
          </w:tcPr>
          <w:p w14:paraId="2A378684" w14:textId="1157E50A" w:rsidR="00D430EF" w:rsidRDefault="00D430EF" w:rsidP="00D430EF">
            <w:pPr>
              <w:pStyle w:val="Default"/>
              <w:jc w:val="both"/>
              <w:rPr>
                <w:sz w:val="20"/>
                <w:szCs w:val="20"/>
              </w:rPr>
            </w:pPr>
            <w:r>
              <w:rPr>
                <w:sz w:val="20"/>
                <w:szCs w:val="20"/>
              </w:rPr>
              <w:t>ne mažiau kaip 0,5 mm/m</w:t>
            </w:r>
          </w:p>
        </w:tc>
      </w:tr>
      <w:tr w:rsidR="00D430EF" w:rsidRPr="0063574A" w14:paraId="4B52721E" w14:textId="77777777" w:rsidTr="0063574A">
        <w:tc>
          <w:tcPr>
            <w:tcW w:w="959" w:type="dxa"/>
          </w:tcPr>
          <w:p w14:paraId="4D73B4B5" w14:textId="6E2F2558" w:rsidR="00D430EF" w:rsidRPr="00E84D64" w:rsidRDefault="00137131" w:rsidP="00D430EF">
            <w:pPr>
              <w:jc w:val="both"/>
              <w:rPr>
                <w:rFonts w:ascii="Times New Roman" w:hAnsi="Times New Roman"/>
                <w:szCs w:val="20"/>
              </w:rPr>
            </w:pPr>
            <w:r>
              <w:rPr>
                <w:rFonts w:ascii="Times New Roman" w:hAnsi="Times New Roman"/>
                <w:szCs w:val="20"/>
              </w:rPr>
              <w:t>7.</w:t>
            </w:r>
          </w:p>
        </w:tc>
        <w:tc>
          <w:tcPr>
            <w:tcW w:w="6095" w:type="dxa"/>
          </w:tcPr>
          <w:p w14:paraId="6AE854C0" w14:textId="3587F196" w:rsidR="00D430EF" w:rsidRPr="00016F59" w:rsidRDefault="00D430EF" w:rsidP="00D430EF">
            <w:pPr>
              <w:jc w:val="both"/>
              <w:rPr>
                <w:rFonts w:ascii="Times New Roman" w:hAnsi="Times New Roman"/>
                <w:szCs w:val="20"/>
              </w:rPr>
            </w:pPr>
            <w:r>
              <w:rPr>
                <w:rFonts w:ascii="Times New Roman" w:hAnsi="Times New Roman"/>
                <w:szCs w:val="20"/>
              </w:rPr>
              <w:t>Mažiausias į apdirbimą paduodamo ruošinio ilgis</w:t>
            </w:r>
          </w:p>
        </w:tc>
        <w:tc>
          <w:tcPr>
            <w:tcW w:w="2439" w:type="dxa"/>
          </w:tcPr>
          <w:p w14:paraId="6E083126" w14:textId="1F477C57" w:rsidR="00D430EF" w:rsidRPr="00016F59" w:rsidRDefault="00D430EF" w:rsidP="00D430EF">
            <w:pPr>
              <w:jc w:val="both"/>
              <w:rPr>
                <w:rFonts w:ascii="Times New Roman" w:hAnsi="Times New Roman"/>
                <w:szCs w:val="20"/>
              </w:rPr>
            </w:pPr>
            <w:r>
              <w:rPr>
                <w:rFonts w:ascii="Times New Roman" w:hAnsi="Times New Roman"/>
                <w:szCs w:val="20"/>
              </w:rPr>
              <w:t>ne daugiau kaip 240 mm</w:t>
            </w:r>
          </w:p>
        </w:tc>
      </w:tr>
      <w:tr w:rsidR="00D430EF" w:rsidRPr="0063574A" w14:paraId="70436A10" w14:textId="77777777" w:rsidTr="0063574A">
        <w:tc>
          <w:tcPr>
            <w:tcW w:w="959" w:type="dxa"/>
          </w:tcPr>
          <w:p w14:paraId="34F0D7B8" w14:textId="3F433264" w:rsidR="00D430EF" w:rsidRPr="00E84D64" w:rsidRDefault="00137131" w:rsidP="00D430EF">
            <w:pPr>
              <w:jc w:val="both"/>
              <w:rPr>
                <w:rFonts w:ascii="Times New Roman" w:hAnsi="Times New Roman"/>
                <w:szCs w:val="20"/>
              </w:rPr>
            </w:pPr>
            <w:r>
              <w:rPr>
                <w:rFonts w:ascii="Times New Roman" w:hAnsi="Times New Roman"/>
                <w:szCs w:val="20"/>
              </w:rPr>
              <w:t>8.</w:t>
            </w:r>
          </w:p>
        </w:tc>
        <w:tc>
          <w:tcPr>
            <w:tcW w:w="6095" w:type="dxa"/>
          </w:tcPr>
          <w:p w14:paraId="16907A20" w14:textId="3DD68190" w:rsidR="00D430EF" w:rsidRPr="00016F59" w:rsidRDefault="00D430EF" w:rsidP="00D430EF">
            <w:pPr>
              <w:jc w:val="both"/>
              <w:rPr>
                <w:rFonts w:ascii="Times New Roman" w:hAnsi="Times New Roman"/>
                <w:szCs w:val="20"/>
              </w:rPr>
            </w:pPr>
            <w:r>
              <w:rPr>
                <w:rFonts w:ascii="Times New Roman" w:hAnsi="Times New Roman"/>
                <w:szCs w:val="20"/>
              </w:rPr>
              <w:t>Mažiausias po apdirbimo grąžinamo ruošinio ilgis, kuris yra automatiškai nukraunamas</w:t>
            </w:r>
          </w:p>
        </w:tc>
        <w:tc>
          <w:tcPr>
            <w:tcW w:w="2439" w:type="dxa"/>
          </w:tcPr>
          <w:p w14:paraId="3FA9CDA8" w14:textId="4070CE43" w:rsidR="00D430EF" w:rsidRPr="00016F59" w:rsidRDefault="00D430EF" w:rsidP="00D430EF">
            <w:pPr>
              <w:jc w:val="both"/>
              <w:rPr>
                <w:rFonts w:ascii="Times New Roman" w:hAnsi="Times New Roman"/>
                <w:szCs w:val="20"/>
              </w:rPr>
            </w:pPr>
            <w:r>
              <w:rPr>
                <w:rFonts w:ascii="Times New Roman" w:hAnsi="Times New Roman"/>
                <w:szCs w:val="20"/>
              </w:rPr>
              <w:t>ne daugiau kaip 230 mm</w:t>
            </w:r>
          </w:p>
        </w:tc>
      </w:tr>
      <w:tr w:rsidR="00D430EF" w:rsidRPr="0063574A" w14:paraId="1B72CB5F" w14:textId="77777777" w:rsidTr="0063574A">
        <w:tc>
          <w:tcPr>
            <w:tcW w:w="959" w:type="dxa"/>
          </w:tcPr>
          <w:p w14:paraId="5D50C2D4" w14:textId="290E00E9" w:rsidR="00D430EF" w:rsidRPr="00E84D64" w:rsidRDefault="00137131" w:rsidP="00D430EF">
            <w:pPr>
              <w:jc w:val="both"/>
              <w:rPr>
                <w:rFonts w:ascii="Times New Roman" w:hAnsi="Times New Roman"/>
                <w:szCs w:val="20"/>
              </w:rPr>
            </w:pPr>
            <w:r>
              <w:rPr>
                <w:rFonts w:ascii="Times New Roman" w:hAnsi="Times New Roman"/>
                <w:szCs w:val="20"/>
              </w:rPr>
              <w:t>9.</w:t>
            </w:r>
          </w:p>
        </w:tc>
        <w:tc>
          <w:tcPr>
            <w:tcW w:w="6095" w:type="dxa"/>
          </w:tcPr>
          <w:p w14:paraId="7E4F3493" w14:textId="272225D9" w:rsidR="00D430EF" w:rsidRPr="00016F59" w:rsidRDefault="00D430EF" w:rsidP="00D430EF">
            <w:pPr>
              <w:jc w:val="both"/>
              <w:rPr>
                <w:rFonts w:ascii="Times New Roman" w:hAnsi="Times New Roman"/>
                <w:szCs w:val="20"/>
              </w:rPr>
            </w:pPr>
            <w:r>
              <w:rPr>
                <w:rFonts w:ascii="Times New Roman" w:hAnsi="Times New Roman"/>
                <w:szCs w:val="20"/>
              </w:rPr>
              <w:t>Mažiausias po apdirbimo grąžinamo ruošinio ilgis, kuris yra rankiniu būdu nukraunamas</w:t>
            </w:r>
          </w:p>
        </w:tc>
        <w:tc>
          <w:tcPr>
            <w:tcW w:w="2439" w:type="dxa"/>
          </w:tcPr>
          <w:p w14:paraId="3FA0EB61" w14:textId="0D0E834A" w:rsidR="00D430EF" w:rsidRPr="00016F59" w:rsidRDefault="00D430EF" w:rsidP="00D430EF">
            <w:pPr>
              <w:jc w:val="both"/>
              <w:rPr>
                <w:rFonts w:ascii="Times New Roman" w:hAnsi="Times New Roman"/>
                <w:szCs w:val="20"/>
              </w:rPr>
            </w:pPr>
            <w:r>
              <w:rPr>
                <w:rFonts w:ascii="Times New Roman" w:hAnsi="Times New Roman"/>
                <w:szCs w:val="20"/>
              </w:rPr>
              <w:t>ne daugiau kaip 130 mm</w:t>
            </w:r>
          </w:p>
        </w:tc>
      </w:tr>
      <w:tr w:rsidR="00D430EF" w:rsidRPr="0063574A" w14:paraId="1DD60784" w14:textId="77777777" w:rsidTr="0063574A">
        <w:tc>
          <w:tcPr>
            <w:tcW w:w="959" w:type="dxa"/>
          </w:tcPr>
          <w:p w14:paraId="17831EC9" w14:textId="5026174D" w:rsidR="00D430EF" w:rsidRPr="00E84D64" w:rsidRDefault="00137131" w:rsidP="00D430EF">
            <w:pPr>
              <w:jc w:val="both"/>
              <w:rPr>
                <w:rFonts w:ascii="Times New Roman" w:hAnsi="Times New Roman"/>
                <w:szCs w:val="20"/>
              </w:rPr>
            </w:pPr>
            <w:r>
              <w:rPr>
                <w:rFonts w:ascii="Times New Roman" w:hAnsi="Times New Roman"/>
                <w:szCs w:val="20"/>
              </w:rPr>
              <w:t>10.</w:t>
            </w:r>
          </w:p>
        </w:tc>
        <w:tc>
          <w:tcPr>
            <w:tcW w:w="6095" w:type="dxa"/>
          </w:tcPr>
          <w:p w14:paraId="1C40B9EC" w14:textId="52226B76" w:rsidR="00D430EF" w:rsidRPr="00016F59" w:rsidRDefault="00D430EF" w:rsidP="00D430EF">
            <w:pPr>
              <w:jc w:val="both"/>
              <w:rPr>
                <w:rFonts w:ascii="Times New Roman" w:hAnsi="Times New Roman"/>
                <w:szCs w:val="20"/>
              </w:rPr>
            </w:pPr>
            <w:r>
              <w:rPr>
                <w:rFonts w:ascii="Times New Roman" w:hAnsi="Times New Roman"/>
                <w:szCs w:val="20"/>
              </w:rPr>
              <w:t>Didžiausias į apdirbimą paduodamo ruošinio ilgis</w:t>
            </w:r>
          </w:p>
        </w:tc>
        <w:tc>
          <w:tcPr>
            <w:tcW w:w="2439" w:type="dxa"/>
          </w:tcPr>
          <w:p w14:paraId="7A294F59" w14:textId="5C5637CF" w:rsidR="00D430EF" w:rsidRPr="00016F59" w:rsidRDefault="00D430EF" w:rsidP="00D430EF">
            <w:pPr>
              <w:jc w:val="both"/>
              <w:rPr>
                <w:rFonts w:ascii="Times New Roman" w:hAnsi="Times New Roman"/>
                <w:szCs w:val="20"/>
              </w:rPr>
            </w:pPr>
            <w:r>
              <w:rPr>
                <w:rFonts w:ascii="Times New Roman" w:hAnsi="Times New Roman"/>
                <w:szCs w:val="20"/>
              </w:rPr>
              <w:t>ne mažiau kaip 4500 mm</w:t>
            </w:r>
          </w:p>
        </w:tc>
      </w:tr>
      <w:tr w:rsidR="00D430EF" w:rsidRPr="0063574A" w14:paraId="27954FED" w14:textId="77777777" w:rsidTr="0063574A">
        <w:tc>
          <w:tcPr>
            <w:tcW w:w="959" w:type="dxa"/>
          </w:tcPr>
          <w:p w14:paraId="34917FA9" w14:textId="5B3CC68B" w:rsidR="00D430EF" w:rsidRPr="00E84D64" w:rsidRDefault="00137131" w:rsidP="00D430EF">
            <w:pPr>
              <w:jc w:val="both"/>
              <w:rPr>
                <w:rFonts w:ascii="Times New Roman" w:hAnsi="Times New Roman"/>
                <w:szCs w:val="20"/>
              </w:rPr>
            </w:pPr>
            <w:r>
              <w:rPr>
                <w:rFonts w:ascii="Times New Roman" w:hAnsi="Times New Roman"/>
                <w:szCs w:val="20"/>
              </w:rPr>
              <w:t>11.</w:t>
            </w:r>
          </w:p>
        </w:tc>
        <w:tc>
          <w:tcPr>
            <w:tcW w:w="6095" w:type="dxa"/>
          </w:tcPr>
          <w:p w14:paraId="4CDB363C" w14:textId="4FC85EB7" w:rsidR="00D430EF" w:rsidRPr="00E84D64" w:rsidRDefault="00D430EF" w:rsidP="00D430EF">
            <w:pPr>
              <w:jc w:val="both"/>
              <w:rPr>
                <w:rFonts w:ascii="Times New Roman" w:hAnsi="Times New Roman"/>
                <w:szCs w:val="20"/>
              </w:rPr>
            </w:pPr>
            <w:r>
              <w:rPr>
                <w:rFonts w:ascii="Times New Roman" w:hAnsi="Times New Roman"/>
                <w:szCs w:val="20"/>
              </w:rPr>
              <w:t>Mažiausias apdirbamo ruošinio plotis</w:t>
            </w:r>
          </w:p>
        </w:tc>
        <w:tc>
          <w:tcPr>
            <w:tcW w:w="2439" w:type="dxa"/>
          </w:tcPr>
          <w:p w14:paraId="10BC6C59" w14:textId="6F814FEF" w:rsidR="00D430EF" w:rsidRPr="00E84D64" w:rsidRDefault="00D430EF" w:rsidP="00D430EF">
            <w:pPr>
              <w:jc w:val="both"/>
              <w:rPr>
                <w:rFonts w:ascii="Times New Roman" w:hAnsi="Times New Roman"/>
                <w:szCs w:val="20"/>
              </w:rPr>
            </w:pPr>
            <w:r>
              <w:rPr>
                <w:rFonts w:ascii="Times New Roman" w:hAnsi="Times New Roman"/>
                <w:szCs w:val="20"/>
              </w:rPr>
              <w:t>ne daugiau kaip 40 mm</w:t>
            </w:r>
          </w:p>
        </w:tc>
      </w:tr>
      <w:tr w:rsidR="00D430EF" w:rsidRPr="0063574A" w14:paraId="4D7DF901" w14:textId="77777777" w:rsidTr="0063574A">
        <w:tc>
          <w:tcPr>
            <w:tcW w:w="959" w:type="dxa"/>
          </w:tcPr>
          <w:p w14:paraId="087A2883" w14:textId="6F3E8F10" w:rsidR="00D430EF" w:rsidRPr="00E84D64" w:rsidRDefault="00137131" w:rsidP="00D430EF">
            <w:pPr>
              <w:jc w:val="both"/>
              <w:rPr>
                <w:rFonts w:ascii="Times New Roman" w:hAnsi="Times New Roman"/>
                <w:szCs w:val="20"/>
              </w:rPr>
            </w:pPr>
            <w:r>
              <w:rPr>
                <w:rFonts w:ascii="Times New Roman" w:hAnsi="Times New Roman"/>
                <w:szCs w:val="20"/>
              </w:rPr>
              <w:t>12.</w:t>
            </w:r>
          </w:p>
        </w:tc>
        <w:tc>
          <w:tcPr>
            <w:tcW w:w="6095" w:type="dxa"/>
          </w:tcPr>
          <w:p w14:paraId="5170E203" w14:textId="362E66BF" w:rsidR="00D430EF" w:rsidRPr="00E84D64" w:rsidRDefault="00D430EF" w:rsidP="00D430EF">
            <w:pPr>
              <w:jc w:val="both"/>
              <w:rPr>
                <w:rFonts w:ascii="Times New Roman" w:hAnsi="Times New Roman"/>
                <w:szCs w:val="20"/>
              </w:rPr>
            </w:pPr>
            <w:r>
              <w:rPr>
                <w:rFonts w:ascii="Times New Roman" w:hAnsi="Times New Roman"/>
                <w:szCs w:val="20"/>
              </w:rPr>
              <w:t>Didžiausias apdirbamo ruošinio plotis</w:t>
            </w:r>
          </w:p>
        </w:tc>
        <w:tc>
          <w:tcPr>
            <w:tcW w:w="2439" w:type="dxa"/>
          </w:tcPr>
          <w:p w14:paraId="729B5E4F" w14:textId="470B3A9B" w:rsidR="00D430EF" w:rsidRPr="00E84D64" w:rsidRDefault="00D430EF" w:rsidP="00D430EF">
            <w:pPr>
              <w:jc w:val="both"/>
              <w:rPr>
                <w:rFonts w:ascii="Times New Roman" w:hAnsi="Times New Roman"/>
                <w:szCs w:val="20"/>
              </w:rPr>
            </w:pPr>
            <w:r>
              <w:rPr>
                <w:rFonts w:ascii="Times New Roman" w:hAnsi="Times New Roman"/>
                <w:szCs w:val="20"/>
              </w:rPr>
              <w:t>ne mažiau kaip 300 mm</w:t>
            </w:r>
          </w:p>
        </w:tc>
      </w:tr>
      <w:tr w:rsidR="00161875" w:rsidRPr="0063574A" w14:paraId="5DC13EA0" w14:textId="77777777" w:rsidTr="0063574A">
        <w:tc>
          <w:tcPr>
            <w:tcW w:w="959" w:type="dxa"/>
          </w:tcPr>
          <w:p w14:paraId="2B8904FF" w14:textId="36755A9C" w:rsidR="00161875" w:rsidRDefault="00996FA7" w:rsidP="00D430EF">
            <w:pPr>
              <w:jc w:val="both"/>
              <w:rPr>
                <w:rFonts w:ascii="Times New Roman" w:hAnsi="Times New Roman"/>
                <w:szCs w:val="20"/>
              </w:rPr>
            </w:pPr>
            <w:r>
              <w:rPr>
                <w:rFonts w:ascii="Times New Roman" w:hAnsi="Times New Roman"/>
                <w:szCs w:val="20"/>
              </w:rPr>
              <w:t>13.</w:t>
            </w:r>
          </w:p>
        </w:tc>
        <w:tc>
          <w:tcPr>
            <w:tcW w:w="6095" w:type="dxa"/>
          </w:tcPr>
          <w:p w14:paraId="42917989" w14:textId="42587E25" w:rsidR="00161875" w:rsidRDefault="00161875" w:rsidP="00D430EF">
            <w:pPr>
              <w:jc w:val="both"/>
              <w:rPr>
                <w:rFonts w:ascii="Times New Roman" w:hAnsi="Times New Roman"/>
                <w:szCs w:val="20"/>
              </w:rPr>
            </w:pPr>
            <w:r>
              <w:rPr>
                <w:rFonts w:ascii="Times New Roman" w:hAnsi="Times New Roman"/>
                <w:szCs w:val="20"/>
              </w:rPr>
              <w:t>Mažiausias apdirbamo ruošinio aukštis</w:t>
            </w:r>
          </w:p>
        </w:tc>
        <w:tc>
          <w:tcPr>
            <w:tcW w:w="2439" w:type="dxa"/>
          </w:tcPr>
          <w:p w14:paraId="61F060DF" w14:textId="07FCBCB6" w:rsidR="00161875" w:rsidRDefault="00161875" w:rsidP="00D430EF">
            <w:pPr>
              <w:jc w:val="both"/>
              <w:rPr>
                <w:rFonts w:ascii="Times New Roman" w:hAnsi="Times New Roman"/>
                <w:szCs w:val="20"/>
              </w:rPr>
            </w:pPr>
            <w:r>
              <w:rPr>
                <w:rFonts w:ascii="Times New Roman" w:hAnsi="Times New Roman"/>
                <w:szCs w:val="20"/>
              </w:rPr>
              <w:t>ne daugiau kaip 15 mm</w:t>
            </w:r>
          </w:p>
        </w:tc>
      </w:tr>
      <w:tr w:rsidR="00161875" w:rsidRPr="0063574A" w14:paraId="5937D6D6" w14:textId="77777777" w:rsidTr="0063574A">
        <w:tc>
          <w:tcPr>
            <w:tcW w:w="959" w:type="dxa"/>
          </w:tcPr>
          <w:p w14:paraId="4138819C" w14:textId="5A5EE1C3" w:rsidR="00161875" w:rsidRDefault="00996FA7" w:rsidP="00D430EF">
            <w:pPr>
              <w:jc w:val="both"/>
              <w:rPr>
                <w:rFonts w:ascii="Times New Roman" w:hAnsi="Times New Roman"/>
                <w:szCs w:val="20"/>
              </w:rPr>
            </w:pPr>
            <w:r>
              <w:rPr>
                <w:rFonts w:ascii="Times New Roman" w:hAnsi="Times New Roman"/>
                <w:szCs w:val="20"/>
              </w:rPr>
              <w:t>14.</w:t>
            </w:r>
          </w:p>
        </w:tc>
        <w:tc>
          <w:tcPr>
            <w:tcW w:w="6095" w:type="dxa"/>
          </w:tcPr>
          <w:p w14:paraId="2FD112A4" w14:textId="1B1CADBF" w:rsidR="00161875" w:rsidRDefault="00161875" w:rsidP="00D430EF">
            <w:pPr>
              <w:jc w:val="both"/>
              <w:rPr>
                <w:rFonts w:ascii="Times New Roman" w:hAnsi="Times New Roman"/>
                <w:szCs w:val="20"/>
              </w:rPr>
            </w:pPr>
            <w:r>
              <w:rPr>
                <w:rFonts w:ascii="Times New Roman" w:hAnsi="Times New Roman"/>
                <w:szCs w:val="20"/>
              </w:rPr>
              <w:t>Didžiausias apdirbamo ruošinio aukštis</w:t>
            </w:r>
          </w:p>
        </w:tc>
        <w:tc>
          <w:tcPr>
            <w:tcW w:w="2439" w:type="dxa"/>
          </w:tcPr>
          <w:p w14:paraId="02C4F6AC" w14:textId="3BF49ABA" w:rsidR="00161875" w:rsidRDefault="00161875" w:rsidP="00D430EF">
            <w:pPr>
              <w:jc w:val="both"/>
              <w:rPr>
                <w:rFonts w:ascii="Times New Roman" w:hAnsi="Times New Roman"/>
                <w:szCs w:val="20"/>
              </w:rPr>
            </w:pPr>
            <w:r>
              <w:rPr>
                <w:rFonts w:ascii="Times New Roman" w:hAnsi="Times New Roman"/>
                <w:szCs w:val="20"/>
              </w:rPr>
              <w:t>ne mažiau kaip 155 mm</w:t>
            </w:r>
          </w:p>
        </w:tc>
      </w:tr>
      <w:tr w:rsidR="00D430EF" w:rsidRPr="0063574A" w14:paraId="769058C7" w14:textId="77777777" w:rsidTr="0063574A">
        <w:tc>
          <w:tcPr>
            <w:tcW w:w="959" w:type="dxa"/>
          </w:tcPr>
          <w:p w14:paraId="6FECC260" w14:textId="1A9416E8" w:rsidR="00D430EF" w:rsidRPr="00E84D64" w:rsidRDefault="00137131" w:rsidP="00D430EF">
            <w:pPr>
              <w:jc w:val="both"/>
              <w:rPr>
                <w:rFonts w:ascii="Times New Roman" w:hAnsi="Times New Roman"/>
                <w:szCs w:val="20"/>
              </w:rPr>
            </w:pPr>
            <w:r>
              <w:rPr>
                <w:rFonts w:ascii="Times New Roman" w:hAnsi="Times New Roman"/>
                <w:szCs w:val="20"/>
              </w:rPr>
              <w:t>1</w:t>
            </w:r>
            <w:r w:rsidR="00996FA7">
              <w:rPr>
                <w:rFonts w:ascii="Times New Roman" w:hAnsi="Times New Roman"/>
                <w:szCs w:val="20"/>
              </w:rPr>
              <w:t>5</w:t>
            </w:r>
            <w:r>
              <w:rPr>
                <w:rFonts w:ascii="Times New Roman" w:hAnsi="Times New Roman"/>
                <w:szCs w:val="20"/>
              </w:rPr>
              <w:t>.</w:t>
            </w:r>
          </w:p>
        </w:tc>
        <w:tc>
          <w:tcPr>
            <w:tcW w:w="6095" w:type="dxa"/>
          </w:tcPr>
          <w:p w14:paraId="68E9DC40" w14:textId="0F603074" w:rsidR="00D430EF" w:rsidRPr="00E84D64" w:rsidRDefault="00F64938" w:rsidP="00D430EF">
            <w:pPr>
              <w:jc w:val="both"/>
              <w:rPr>
                <w:rFonts w:ascii="Times New Roman" w:hAnsi="Times New Roman"/>
                <w:szCs w:val="20"/>
              </w:rPr>
            </w:pPr>
            <w:r>
              <w:rPr>
                <w:rFonts w:ascii="Times New Roman" w:hAnsi="Times New Roman"/>
                <w:szCs w:val="20"/>
              </w:rPr>
              <w:t>Žaliavinio ruošinio ilgio tolerancija</w:t>
            </w:r>
          </w:p>
        </w:tc>
        <w:tc>
          <w:tcPr>
            <w:tcW w:w="2439" w:type="dxa"/>
          </w:tcPr>
          <w:p w14:paraId="6EB37B5C" w14:textId="268E03AC" w:rsidR="00D430EF" w:rsidRPr="00E84D64" w:rsidRDefault="00F64938" w:rsidP="00D430EF">
            <w:pPr>
              <w:jc w:val="both"/>
              <w:rPr>
                <w:rFonts w:ascii="Times New Roman" w:hAnsi="Times New Roman"/>
                <w:szCs w:val="20"/>
              </w:rPr>
            </w:pPr>
            <w:r>
              <w:rPr>
                <w:rFonts w:ascii="Times New Roman" w:hAnsi="Times New Roman"/>
                <w:szCs w:val="20"/>
              </w:rPr>
              <w:t>ne daugiau kaip 2 mm</w:t>
            </w:r>
          </w:p>
        </w:tc>
      </w:tr>
      <w:tr w:rsidR="00F64938" w:rsidRPr="0063574A" w14:paraId="080C9263" w14:textId="77777777" w:rsidTr="0063574A">
        <w:tc>
          <w:tcPr>
            <w:tcW w:w="959" w:type="dxa"/>
          </w:tcPr>
          <w:p w14:paraId="38C745DD" w14:textId="27021DB5" w:rsidR="00F64938" w:rsidRPr="00E84D64" w:rsidRDefault="00137131" w:rsidP="00F64938">
            <w:pPr>
              <w:jc w:val="both"/>
              <w:rPr>
                <w:rFonts w:ascii="Times New Roman" w:hAnsi="Times New Roman"/>
                <w:szCs w:val="20"/>
              </w:rPr>
            </w:pPr>
            <w:r>
              <w:rPr>
                <w:rFonts w:ascii="Times New Roman" w:hAnsi="Times New Roman"/>
                <w:szCs w:val="20"/>
              </w:rPr>
              <w:t>1</w:t>
            </w:r>
            <w:r w:rsidR="00996FA7">
              <w:rPr>
                <w:rFonts w:ascii="Times New Roman" w:hAnsi="Times New Roman"/>
                <w:szCs w:val="20"/>
              </w:rPr>
              <w:t>6</w:t>
            </w:r>
            <w:r>
              <w:rPr>
                <w:rFonts w:ascii="Times New Roman" w:hAnsi="Times New Roman"/>
                <w:szCs w:val="20"/>
              </w:rPr>
              <w:t>.</w:t>
            </w:r>
          </w:p>
        </w:tc>
        <w:tc>
          <w:tcPr>
            <w:tcW w:w="6095" w:type="dxa"/>
          </w:tcPr>
          <w:p w14:paraId="4FCFFD36" w14:textId="32D1971A" w:rsidR="00F64938" w:rsidRPr="00E84D64" w:rsidRDefault="00F64938" w:rsidP="00F64938">
            <w:pPr>
              <w:jc w:val="both"/>
              <w:rPr>
                <w:rFonts w:ascii="Times New Roman" w:hAnsi="Times New Roman"/>
                <w:szCs w:val="20"/>
              </w:rPr>
            </w:pPr>
            <w:r>
              <w:rPr>
                <w:rFonts w:ascii="Times New Roman" w:hAnsi="Times New Roman"/>
                <w:szCs w:val="20"/>
              </w:rPr>
              <w:t>Žaliavinio ruošinio pločio tolerancija</w:t>
            </w:r>
          </w:p>
        </w:tc>
        <w:tc>
          <w:tcPr>
            <w:tcW w:w="2439" w:type="dxa"/>
          </w:tcPr>
          <w:p w14:paraId="7931D6DB" w14:textId="47223112" w:rsidR="00F64938" w:rsidRPr="00E84D64" w:rsidRDefault="00F64938" w:rsidP="00F64938">
            <w:pPr>
              <w:jc w:val="both"/>
              <w:rPr>
                <w:rFonts w:ascii="Times New Roman" w:hAnsi="Times New Roman"/>
                <w:szCs w:val="20"/>
              </w:rPr>
            </w:pPr>
            <w:r>
              <w:rPr>
                <w:rFonts w:ascii="Times New Roman" w:hAnsi="Times New Roman"/>
                <w:szCs w:val="20"/>
              </w:rPr>
              <w:t>ne daugiau kaip 0,5 mm</w:t>
            </w:r>
          </w:p>
        </w:tc>
      </w:tr>
      <w:tr w:rsidR="00F64938" w:rsidRPr="0063574A" w14:paraId="7F96D339" w14:textId="77777777" w:rsidTr="0063574A">
        <w:tc>
          <w:tcPr>
            <w:tcW w:w="959" w:type="dxa"/>
          </w:tcPr>
          <w:p w14:paraId="418897D0" w14:textId="363BA63C" w:rsidR="00F64938" w:rsidRPr="00E84D64" w:rsidRDefault="00137131" w:rsidP="00F64938">
            <w:pPr>
              <w:jc w:val="both"/>
              <w:rPr>
                <w:rFonts w:ascii="Times New Roman" w:hAnsi="Times New Roman"/>
                <w:szCs w:val="20"/>
              </w:rPr>
            </w:pPr>
            <w:r>
              <w:rPr>
                <w:rFonts w:ascii="Times New Roman" w:hAnsi="Times New Roman"/>
                <w:szCs w:val="20"/>
              </w:rPr>
              <w:t>1</w:t>
            </w:r>
            <w:r w:rsidR="00996FA7">
              <w:rPr>
                <w:rFonts w:ascii="Times New Roman" w:hAnsi="Times New Roman"/>
                <w:szCs w:val="20"/>
              </w:rPr>
              <w:t>7</w:t>
            </w:r>
            <w:r>
              <w:rPr>
                <w:rFonts w:ascii="Times New Roman" w:hAnsi="Times New Roman"/>
                <w:szCs w:val="20"/>
              </w:rPr>
              <w:t>.</w:t>
            </w:r>
          </w:p>
        </w:tc>
        <w:tc>
          <w:tcPr>
            <w:tcW w:w="6095" w:type="dxa"/>
          </w:tcPr>
          <w:p w14:paraId="3034DD55" w14:textId="1135448C" w:rsidR="00F64938" w:rsidRPr="00E84D64" w:rsidRDefault="00F64938" w:rsidP="00F64938">
            <w:pPr>
              <w:jc w:val="both"/>
              <w:rPr>
                <w:rFonts w:ascii="Times New Roman" w:hAnsi="Times New Roman"/>
                <w:szCs w:val="20"/>
              </w:rPr>
            </w:pPr>
            <w:r>
              <w:rPr>
                <w:rFonts w:ascii="Times New Roman" w:hAnsi="Times New Roman"/>
                <w:szCs w:val="20"/>
              </w:rPr>
              <w:t>Žaliavinio ruošinio storio tolerancija</w:t>
            </w:r>
          </w:p>
        </w:tc>
        <w:tc>
          <w:tcPr>
            <w:tcW w:w="2439" w:type="dxa"/>
          </w:tcPr>
          <w:p w14:paraId="771BC664" w14:textId="602C7623" w:rsidR="00F64938" w:rsidRPr="00E84D64" w:rsidRDefault="00F64938" w:rsidP="00F64938">
            <w:pPr>
              <w:jc w:val="both"/>
              <w:rPr>
                <w:rFonts w:ascii="Times New Roman" w:hAnsi="Times New Roman"/>
                <w:szCs w:val="20"/>
              </w:rPr>
            </w:pPr>
            <w:r>
              <w:rPr>
                <w:rFonts w:ascii="Times New Roman" w:hAnsi="Times New Roman"/>
                <w:szCs w:val="20"/>
              </w:rPr>
              <w:t>ne daugiau kaip 0,5 mm</w:t>
            </w:r>
          </w:p>
        </w:tc>
      </w:tr>
      <w:tr w:rsidR="00F64938" w:rsidRPr="0063574A" w14:paraId="66C41A62" w14:textId="77777777" w:rsidTr="0063574A">
        <w:tc>
          <w:tcPr>
            <w:tcW w:w="959" w:type="dxa"/>
          </w:tcPr>
          <w:p w14:paraId="5CB90DC5" w14:textId="26482813" w:rsidR="00F64938" w:rsidRPr="00E84D64" w:rsidRDefault="00137131" w:rsidP="00F64938">
            <w:pPr>
              <w:jc w:val="both"/>
              <w:rPr>
                <w:rFonts w:ascii="Times New Roman" w:hAnsi="Times New Roman"/>
                <w:szCs w:val="20"/>
              </w:rPr>
            </w:pPr>
            <w:r>
              <w:rPr>
                <w:rFonts w:ascii="Times New Roman" w:hAnsi="Times New Roman"/>
                <w:szCs w:val="20"/>
              </w:rPr>
              <w:t>1</w:t>
            </w:r>
            <w:r w:rsidR="00996FA7">
              <w:rPr>
                <w:rFonts w:ascii="Times New Roman" w:hAnsi="Times New Roman"/>
                <w:szCs w:val="20"/>
              </w:rPr>
              <w:t>8</w:t>
            </w:r>
            <w:r>
              <w:rPr>
                <w:rFonts w:ascii="Times New Roman" w:hAnsi="Times New Roman"/>
                <w:szCs w:val="20"/>
              </w:rPr>
              <w:t>.</w:t>
            </w:r>
          </w:p>
        </w:tc>
        <w:tc>
          <w:tcPr>
            <w:tcW w:w="6095" w:type="dxa"/>
          </w:tcPr>
          <w:p w14:paraId="42522E6F" w14:textId="5ABD2567" w:rsidR="00F64938" w:rsidRPr="00E84D64" w:rsidRDefault="00F64938" w:rsidP="00F64938">
            <w:pPr>
              <w:jc w:val="both"/>
              <w:rPr>
                <w:rFonts w:ascii="Times New Roman" w:hAnsi="Times New Roman"/>
                <w:szCs w:val="20"/>
              </w:rPr>
            </w:pPr>
            <w:r>
              <w:rPr>
                <w:rFonts w:ascii="Times New Roman" w:hAnsi="Times New Roman"/>
                <w:szCs w:val="20"/>
              </w:rPr>
              <w:t>Apdirbto ruošinio ilgio tolerancija</w:t>
            </w:r>
          </w:p>
        </w:tc>
        <w:tc>
          <w:tcPr>
            <w:tcW w:w="2439" w:type="dxa"/>
          </w:tcPr>
          <w:p w14:paraId="65CC396E" w14:textId="402602A3" w:rsidR="00F64938" w:rsidRPr="00E84D64" w:rsidRDefault="00F64938" w:rsidP="00F64938">
            <w:pPr>
              <w:jc w:val="both"/>
              <w:rPr>
                <w:rFonts w:ascii="Times New Roman" w:hAnsi="Times New Roman"/>
                <w:szCs w:val="20"/>
              </w:rPr>
            </w:pPr>
            <w:r>
              <w:rPr>
                <w:rFonts w:ascii="Times New Roman" w:hAnsi="Times New Roman"/>
                <w:szCs w:val="20"/>
              </w:rPr>
              <w:t>ne daugiau kaip 0,2 mm</w:t>
            </w:r>
          </w:p>
        </w:tc>
      </w:tr>
      <w:tr w:rsidR="00F64938" w:rsidRPr="0063574A" w14:paraId="129EC3FB" w14:textId="77777777" w:rsidTr="0063574A">
        <w:tc>
          <w:tcPr>
            <w:tcW w:w="959" w:type="dxa"/>
          </w:tcPr>
          <w:p w14:paraId="371F044A" w14:textId="6B28B9DD" w:rsidR="00F64938" w:rsidRPr="00E84D64" w:rsidRDefault="00137131" w:rsidP="00F64938">
            <w:pPr>
              <w:jc w:val="both"/>
              <w:rPr>
                <w:rFonts w:ascii="Times New Roman" w:hAnsi="Times New Roman"/>
                <w:szCs w:val="20"/>
              </w:rPr>
            </w:pPr>
            <w:r>
              <w:rPr>
                <w:rFonts w:ascii="Times New Roman" w:hAnsi="Times New Roman"/>
                <w:szCs w:val="20"/>
              </w:rPr>
              <w:t>1</w:t>
            </w:r>
            <w:r w:rsidR="00996FA7">
              <w:rPr>
                <w:rFonts w:ascii="Times New Roman" w:hAnsi="Times New Roman"/>
                <w:szCs w:val="20"/>
              </w:rPr>
              <w:t>9</w:t>
            </w:r>
            <w:r>
              <w:rPr>
                <w:rFonts w:ascii="Times New Roman" w:hAnsi="Times New Roman"/>
                <w:szCs w:val="20"/>
              </w:rPr>
              <w:t>.</w:t>
            </w:r>
          </w:p>
        </w:tc>
        <w:tc>
          <w:tcPr>
            <w:tcW w:w="6095" w:type="dxa"/>
          </w:tcPr>
          <w:p w14:paraId="3BF45510" w14:textId="2C4CB0BA" w:rsidR="00F64938" w:rsidRPr="00E84D64" w:rsidRDefault="00F64938" w:rsidP="00F64938">
            <w:pPr>
              <w:jc w:val="both"/>
              <w:rPr>
                <w:rFonts w:ascii="Times New Roman" w:hAnsi="Times New Roman"/>
                <w:szCs w:val="20"/>
              </w:rPr>
            </w:pPr>
            <w:r>
              <w:rPr>
                <w:rFonts w:ascii="Times New Roman" w:hAnsi="Times New Roman"/>
                <w:szCs w:val="20"/>
              </w:rPr>
              <w:t>Apdirbto ruošinio pločio tolerancija</w:t>
            </w:r>
          </w:p>
        </w:tc>
        <w:tc>
          <w:tcPr>
            <w:tcW w:w="2439" w:type="dxa"/>
          </w:tcPr>
          <w:p w14:paraId="277019E9" w14:textId="1717F46A" w:rsidR="00F64938" w:rsidRPr="00E84D64" w:rsidRDefault="00F64938" w:rsidP="00F64938">
            <w:pPr>
              <w:jc w:val="both"/>
              <w:rPr>
                <w:rFonts w:ascii="Times New Roman" w:hAnsi="Times New Roman"/>
                <w:szCs w:val="20"/>
              </w:rPr>
            </w:pPr>
            <w:r>
              <w:rPr>
                <w:rFonts w:ascii="Times New Roman" w:hAnsi="Times New Roman"/>
                <w:szCs w:val="20"/>
              </w:rPr>
              <w:t>ne daugiau kaip 0,2 mm</w:t>
            </w:r>
          </w:p>
        </w:tc>
      </w:tr>
      <w:tr w:rsidR="00F64938" w:rsidRPr="0063574A" w14:paraId="0BFA6119" w14:textId="77777777" w:rsidTr="0063574A">
        <w:tc>
          <w:tcPr>
            <w:tcW w:w="959" w:type="dxa"/>
          </w:tcPr>
          <w:p w14:paraId="358CC737" w14:textId="0DE64029" w:rsidR="00F64938" w:rsidRPr="00E84D64" w:rsidRDefault="00996FA7" w:rsidP="00F64938">
            <w:pPr>
              <w:jc w:val="both"/>
              <w:rPr>
                <w:rFonts w:ascii="Times New Roman" w:hAnsi="Times New Roman"/>
                <w:szCs w:val="20"/>
              </w:rPr>
            </w:pPr>
            <w:r>
              <w:rPr>
                <w:rFonts w:ascii="Times New Roman" w:hAnsi="Times New Roman"/>
                <w:szCs w:val="20"/>
              </w:rPr>
              <w:t>20</w:t>
            </w:r>
            <w:r w:rsidR="00137131">
              <w:rPr>
                <w:rFonts w:ascii="Times New Roman" w:hAnsi="Times New Roman"/>
                <w:szCs w:val="20"/>
              </w:rPr>
              <w:t>.</w:t>
            </w:r>
          </w:p>
        </w:tc>
        <w:tc>
          <w:tcPr>
            <w:tcW w:w="6095" w:type="dxa"/>
          </w:tcPr>
          <w:p w14:paraId="74C3661D" w14:textId="779DA7F3" w:rsidR="00F64938" w:rsidRPr="00E84D64" w:rsidRDefault="00F64938" w:rsidP="00F64938">
            <w:pPr>
              <w:jc w:val="both"/>
              <w:rPr>
                <w:rFonts w:ascii="Times New Roman" w:hAnsi="Times New Roman"/>
                <w:szCs w:val="20"/>
              </w:rPr>
            </w:pPr>
            <w:r>
              <w:rPr>
                <w:rFonts w:ascii="Times New Roman" w:hAnsi="Times New Roman"/>
                <w:szCs w:val="20"/>
              </w:rPr>
              <w:t>Apdirbto ruošinio storio tolerancija</w:t>
            </w:r>
          </w:p>
        </w:tc>
        <w:tc>
          <w:tcPr>
            <w:tcW w:w="2439" w:type="dxa"/>
          </w:tcPr>
          <w:p w14:paraId="07315E46" w14:textId="79D2493D" w:rsidR="00F64938" w:rsidRPr="00E84D64" w:rsidRDefault="00F64938" w:rsidP="00F64938">
            <w:pPr>
              <w:jc w:val="both"/>
              <w:rPr>
                <w:rFonts w:ascii="Times New Roman" w:hAnsi="Times New Roman"/>
                <w:szCs w:val="20"/>
              </w:rPr>
            </w:pPr>
            <w:r>
              <w:rPr>
                <w:rFonts w:ascii="Times New Roman" w:hAnsi="Times New Roman"/>
                <w:szCs w:val="20"/>
              </w:rPr>
              <w:t>ne daugiau kaip 0,2 mm</w:t>
            </w:r>
          </w:p>
        </w:tc>
      </w:tr>
      <w:tr w:rsidR="00F64938" w:rsidRPr="0063574A" w14:paraId="6A70D114" w14:textId="77777777" w:rsidTr="0063574A">
        <w:tc>
          <w:tcPr>
            <w:tcW w:w="959" w:type="dxa"/>
          </w:tcPr>
          <w:p w14:paraId="39726120" w14:textId="755356C8" w:rsidR="00F64938" w:rsidRPr="00E84D64" w:rsidRDefault="00996FA7" w:rsidP="00F64938">
            <w:pPr>
              <w:jc w:val="both"/>
              <w:rPr>
                <w:rFonts w:ascii="Times New Roman" w:hAnsi="Times New Roman"/>
                <w:szCs w:val="20"/>
              </w:rPr>
            </w:pPr>
            <w:r>
              <w:rPr>
                <w:rFonts w:ascii="Times New Roman" w:hAnsi="Times New Roman"/>
                <w:szCs w:val="20"/>
              </w:rPr>
              <w:t>21</w:t>
            </w:r>
            <w:r w:rsidR="00137131">
              <w:rPr>
                <w:rFonts w:ascii="Times New Roman" w:hAnsi="Times New Roman"/>
                <w:szCs w:val="20"/>
              </w:rPr>
              <w:t>.</w:t>
            </w:r>
          </w:p>
        </w:tc>
        <w:tc>
          <w:tcPr>
            <w:tcW w:w="6095" w:type="dxa"/>
          </w:tcPr>
          <w:p w14:paraId="7404DBDE" w14:textId="40605D40" w:rsidR="00F64938" w:rsidRPr="00E84D64" w:rsidRDefault="00F64938" w:rsidP="00F64938">
            <w:pPr>
              <w:jc w:val="both"/>
              <w:rPr>
                <w:rFonts w:ascii="Times New Roman" w:hAnsi="Times New Roman"/>
                <w:szCs w:val="20"/>
              </w:rPr>
            </w:pPr>
            <w:r>
              <w:rPr>
                <w:rFonts w:ascii="Times New Roman" w:hAnsi="Times New Roman"/>
                <w:szCs w:val="20"/>
              </w:rPr>
              <w:t>Gręžimo tolerancija</w:t>
            </w:r>
          </w:p>
        </w:tc>
        <w:tc>
          <w:tcPr>
            <w:tcW w:w="2439" w:type="dxa"/>
          </w:tcPr>
          <w:p w14:paraId="7973CC48" w14:textId="14064C70" w:rsidR="00F64938" w:rsidRPr="00E84D64" w:rsidRDefault="00F64938" w:rsidP="00F64938">
            <w:pPr>
              <w:jc w:val="both"/>
              <w:rPr>
                <w:rFonts w:ascii="Times New Roman" w:hAnsi="Times New Roman"/>
                <w:szCs w:val="20"/>
              </w:rPr>
            </w:pPr>
            <w:r>
              <w:rPr>
                <w:rFonts w:ascii="Times New Roman" w:hAnsi="Times New Roman"/>
                <w:szCs w:val="20"/>
              </w:rPr>
              <w:t>ne daugiau kaip 0,2 mm</w:t>
            </w:r>
          </w:p>
        </w:tc>
      </w:tr>
      <w:tr w:rsidR="00F64938" w:rsidRPr="0063574A" w14:paraId="3A8D216E" w14:textId="77777777" w:rsidTr="0063574A">
        <w:tc>
          <w:tcPr>
            <w:tcW w:w="959" w:type="dxa"/>
          </w:tcPr>
          <w:p w14:paraId="64A8A7CB" w14:textId="78A6FA8D" w:rsidR="00F64938" w:rsidRPr="00E84D64" w:rsidRDefault="00996FA7" w:rsidP="00F64938">
            <w:pPr>
              <w:jc w:val="both"/>
              <w:rPr>
                <w:rFonts w:ascii="Times New Roman" w:hAnsi="Times New Roman"/>
                <w:szCs w:val="20"/>
              </w:rPr>
            </w:pPr>
            <w:r>
              <w:rPr>
                <w:rFonts w:ascii="Times New Roman" w:hAnsi="Times New Roman"/>
                <w:szCs w:val="20"/>
              </w:rPr>
              <w:t>22</w:t>
            </w:r>
            <w:r w:rsidR="00137131">
              <w:rPr>
                <w:rFonts w:ascii="Times New Roman" w:hAnsi="Times New Roman"/>
                <w:szCs w:val="20"/>
              </w:rPr>
              <w:t>.</w:t>
            </w:r>
          </w:p>
        </w:tc>
        <w:tc>
          <w:tcPr>
            <w:tcW w:w="6095" w:type="dxa"/>
          </w:tcPr>
          <w:p w14:paraId="353A0CD6" w14:textId="0812BDFF" w:rsidR="00F64938" w:rsidRPr="00E84D64" w:rsidRDefault="00F64938" w:rsidP="00F64938">
            <w:pPr>
              <w:jc w:val="both"/>
              <w:rPr>
                <w:rFonts w:ascii="Times New Roman" w:hAnsi="Times New Roman"/>
                <w:szCs w:val="20"/>
              </w:rPr>
            </w:pPr>
            <w:r>
              <w:rPr>
                <w:rFonts w:ascii="Times New Roman" w:hAnsi="Times New Roman"/>
                <w:szCs w:val="20"/>
              </w:rPr>
              <w:t>Frezavimo tolerancija</w:t>
            </w:r>
          </w:p>
        </w:tc>
        <w:tc>
          <w:tcPr>
            <w:tcW w:w="2439" w:type="dxa"/>
          </w:tcPr>
          <w:p w14:paraId="0F0B2B69" w14:textId="397A434E" w:rsidR="00F64938" w:rsidRPr="00E84D64" w:rsidRDefault="00F64938" w:rsidP="00F64938">
            <w:pPr>
              <w:jc w:val="both"/>
              <w:rPr>
                <w:rFonts w:ascii="Times New Roman" w:hAnsi="Times New Roman"/>
                <w:szCs w:val="20"/>
              </w:rPr>
            </w:pPr>
            <w:r>
              <w:rPr>
                <w:rFonts w:ascii="Times New Roman" w:hAnsi="Times New Roman"/>
                <w:szCs w:val="20"/>
              </w:rPr>
              <w:t>ne daugiau kaip 0,2 mm</w:t>
            </w:r>
          </w:p>
        </w:tc>
      </w:tr>
      <w:tr w:rsidR="00F64938" w:rsidRPr="0063574A" w14:paraId="7AD67107" w14:textId="77777777" w:rsidTr="0063574A">
        <w:tc>
          <w:tcPr>
            <w:tcW w:w="959" w:type="dxa"/>
          </w:tcPr>
          <w:p w14:paraId="20B61CFE" w14:textId="4C5F269C" w:rsidR="00F64938" w:rsidRPr="00E84D64" w:rsidRDefault="00996FA7" w:rsidP="00F64938">
            <w:pPr>
              <w:jc w:val="both"/>
              <w:rPr>
                <w:rFonts w:ascii="Times New Roman" w:hAnsi="Times New Roman"/>
                <w:szCs w:val="20"/>
              </w:rPr>
            </w:pPr>
            <w:r>
              <w:rPr>
                <w:rFonts w:ascii="Times New Roman" w:hAnsi="Times New Roman"/>
                <w:szCs w:val="20"/>
              </w:rPr>
              <w:t>23</w:t>
            </w:r>
            <w:r w:rsidR="00137131">
              <w:rPr>
                <w:rFonts w:ascii="Times New Roman" w:hAnsi="Times New Roman"/>
                <w:szCs w:val="20"/>
              </w:rPr>
              <w:t>.</w:t>
            </w:r>
          </w:p>
        </w:tc>
        <w:tc>
          <w:tcPr>
            <w:tcW w:w="6095" w:type="dxa"/>
          </w:tcPr>
          <w:p w14:paraId="0582EE1B" w14:textId="0BCC75E7" w:rsidR="00F64938" w:rsidRPr="00E84D64" w:rsidRDefault="00EF612C" w:rsidP="00F64938">
            <w:pPr>
              <w:jc w:val="both"/>
              <w:rPr>
                <w:rFonts w:ascii="Times New Roman" w:hAnsi="Times New Roman"/>
                <w:szCs w:val="20"/>
              </w:rPr>
            </w:pPr>
            <w:r>
              <w:rPr>
                <w:rFonts w:ascii="Times New Roman" w:hAnsi="Times New Roman"/>
                <w:szCs w:val="20"/>
              </w:rPr>
              <w:t>Maitinimo įtampa 400 V, trys fazės</w:t>
            </w:r>
          </w:p>
        </w:tc>
        <w:tc>
          <w:tcPr>
            <w:tcW w:w="2439" w:type="dxa"/>
          </w:tcPr>
          <w:p w14:paraId="0AF52D45" w14:textId="25152F5B" w:rsidR="00F64938" w:rsidRPr="00E84D64" w:rsidRDefault="00EF612C" w:rsidP="00F64938">
            <w:pPr>
              <w:jc w:val="both"/>
              <w:rPr>
                <w:rFonts w:ascii="Times New Roman" w:hAnsi="Times New Roman"/>
                <w:szCs w:val="20"/>
              </w:rPr>
            </w:pPr>
            <w:r>
              <w:rPr>
                <w:rFonts w:ascii="Times New Roman" w:hAnsi="Times New Roman"/>
                <w:szCs w:val="20"/>
              </w:rPr>
              <w:t>taip</w:t>
            </w:r>
          </w:p>
        </w:tc>
      </w:tr>
      <w:tr w:rsidR="00F64938" w:rsidRPr="0063574A" w14:paraId="0B07D9A4" w14:textId="77777777" w:rsidTr="0063574A">
        <w:tc>
          <w:tcPr>
            <w:tcW w:w="959" w:type="dxa"/>
          </w:tcPr>
          <w:p w14:paraId="6B8A526D" w14:textId="20C6A085" w:rsidR="00F64938" w:rsidRPr="00E84D64" w:rsidRDefault="00996FA7" w:rsidP="00F64938">
            <w:pPr>
              <w:jc w:val="both"/>
              <w:rPr>
                <w:rFonts w:ascii="Times New Roman" w:hAnsi="Times New Roman"/>
                <w:szCs w:val="20"/>
              </w:rPr>
            </w:pPr>
            <w:r>
              <w:rPr>
                <w:rFonts w:ascii="Times New Roman" w:hAnsi="Times New Roman"/>
                <w:szCs w:val="20"/>
              </w:rPr>
              <w:t>24</w:t>
            </w:r>
            <w:r w:rsidR="00137131">
              <w:rPr>
                <w:rFonts w:ascii="Times New Roman" w:hAnsi="Times New Roman"/>
                <w:szCs w:val="20"/>
              </w:rPr>
              <w:t>.</w:t>
            </w:r>
          </w:p>
        </w:tc>
        <w:tc>
          <w:tcPr>
            <w:tcW w:w="6095" w:type="dxa"/>
          </w:tcPr>
          <w:p w14:paraId="34891D1B" w14:textId="20B5FB7E" w:rsidR="00F64938" w:rsidRPr="00E84D64" w:rsidRDefault="00EF612C" w:rsidP="00F64938">
            <w:pPr>
              <w:jc w:val="both"/>
              <w:rPr>
                <w:rFonts w:ascii="Times New Roman" w:hAnsi="Times New Roman"/>
                <w:szCs w:val="20"/>
              </w:rPr>
            </w:pPr>
            <w:r>
              <w:rPr>
                <w:rFonts w:ascii="Times New Roman" w:hAnsi="Times New Roman"/>
                <w:szCs w:val="20"/>
              </w:rPr>
              <w:t>Nominali centro galia</w:t>
            </w:r>
          </w:p>
        </w:tc>
        <w:tc>
          <w:tcPr>
            <w:tcW w:w="2439" w:type="dxa"/>
          </w:tcPr>
          <w:p w14:paraId="0B2E51E1" w14:textId="514FBECA" w:rsidR="00F64938" w:rsidRPr="00E84D64" w:rsidRDefault="00EF612C" w:rsidP="00F64938">
            <w:pPr>
              <w:jc w:val="both"/>
              <w:rPr>
                <w:rFonts w:ascii="Times New Roman" w:hAnsi="Times New Roman"/>
                <w:szCs w:val="20"/>
              </w:rPr>
            </w:pPr>
            <w:r>
              <w:rPr>
                <w:rFonts w:ascii="Times New Roman" w:hAnsi="Times New Roman"/>
                <w:szCs w:val="20"/>
              </w:rPr>
              <w:t>ne daugiau kaip 57 kW</w:t>
            </w:r>
          </w:p>
        </w:tc>
      </w:tr>
      <w:tr w:rsidR="00F64938" w:rsidRPr="0063574A" w14:paraId="698158EB" w14:textId="77777777" w:rsidTr="0063574A">
        <w:tc>
          <w:tcPr>
            <w:tcW w:w="959" w:type="dxa"/>
          </w:tcPr>
          <w:p w14:paraId="25B29BC1" w14:textId="0D779E38" w:rsidR="00F64938" w:rsidRPr="00E84D64" w:rsidRDefault="00996FA7" w:rsidP="00F64938">
            <w:pPr>
              <w:jc w:val="both"/>
              <w:rPr>
                <w:rFonts w:ascii="Times New Roman" w:hAnsi="Times New Roman"/>
                <w:szCs w:val="20"/>
              </w:rPr>
            </w:pPr>
            <w:r>
              <w:rPr>
                <w:rFonts w:ascii="Times New Roman" w:hAnsi="Times New Roman"/>
                <w:szCs w:val="20"/>
              </w:rPr>
              <w:t>25</w:t>
            </w:r>
            <w:r w:rsidR="00137131">
              <w:rPr>
                <w:rFonts w:ascii="Times New Roman" w:hAnsi="Times New Roman"/>
                <w:szCs w:val="20"/>
              </w:rPr>
              <w:t>.</w:t>
            </w:r>
          </w:p>
        </w:tc>
        <w:tc>
          <w:tcPr>
            <w:tcW w:w="6095" w:type="dxa"/>
          </w:tcPr>
          <w:p w14:paraId="500DF51B" w14:textId="6CEE77F6" w:rsidR="00F64938" w:rsidRPr="00E84D64" w:rsidRDefault="00AF04A8" w:rsidP="00F64938">
            <w:pPr>
              <w:jc w:val="both"/>
              <w:rPr>
                <w:rFonts w:ascii="Times New Roman" w:hAnsi="Times New Roman"/>
                <w:szCs w:val="20"/>
              </w:rPr>
            </w:pPr>
            <w:r>
              <w:rPr>
                <w:rFonts w:ascii="Times New Roman" w:hAnsi="Times New Roman"/>
                <w:szCs w:val="20"/>
              </w:rPr>
              <w:t>Didžiausias ruošinio galų apdirbimo greitis</w:t>
            </w:r>
          </w:p>
        </w:tc>
        <w:tc>
          <w:tcPr>
            <w:tcW w:w="2439" w:type="dxa"/>
          </w:tcPr>
          <w:p w14:paraId="4280FD47" w14:textId="56104B32" w:rsidR="00F64938" w:rsidRPr="00E84D64" w:rsidRDefault="00AF04A8" w:rsidP="00F64938">
            <w:pPr>
              <w:jc w:val="both"/>
              <w:rPr>
                <w:rFonts w:ascii="Times New Roman" w:hAnsi="Times New Roman"/>
                <w:szCs w:val="20"/>
              </w:rPr>
            </w:pPr>
            <w:r>
              <w:rPr>
                <w:rFonts w:ascii="Times New Roman" w:hAnsi="Times New Roman"/>
                <w:szCs w:val="20"/>
              </w:rPr>
              <w:t>ne mažiau kaip 7 m/min.</w:t>
            </w:r>
          </w:p>
        </w:tc>
      </w:tr>
      <w:tr w:rsidR="00F64938" w:rsidRPr="0063574A" w14:paraId="76F4AEAF" w14:textId="77777777" w:rsidTr="0063574A">
        <w:tc>
          <w:tcPr>
            <w:tcW w:w="959" w:type="dxa"/>
          </w:tcPr>
          <w:p w14:paraId="39039E5C" w14:textId="11C80E7E" w:rsidR="00F64938" w:rsidRPr="00E84D64" w:rsidRDefault="00996FA7" w:rsidP="00F64938">
            <w:pPr>
              <w:jc w:val="both"/>
              <w:rPr>
                <w:rFonts w:ascii="Times New Roman" w:hAnsi="Times New Roman"/>
                <w:szCs w:val="20"/>
              </w:rPr>
            </w:pPr>
            <w:r>
              <w:rPr>
                <w:rFonts w:ascii="Times New Roman" w:hAnsi="Times New Roman"/>
                <w:szCs w:val="20"/>
              </w:rPr>
              <w:t>26</w:t>
            </w:r>
            <w:r w:rsidR="00137131">
              <w:rPr>
                <w:rFonts w:ascii="Times New Roman" w:hAnsi="Times New Roman"/>
                <w:szCs w:val="20"/>
              </w:rPr>
              <w:t>.</w:t>
            </w:r>
          </w:p>
        </w:tc>
        <w:tc>
          <w:tcPr>
            <w:tcW w:w="6095" w:type="dxa"/>
          </w:tcPr>
          <w:p w14:paraId="5ADF1207" w14:textId="0B1BF7DC" w:rsidR="00F64938" w:rsidRPr="00E84D64" w:rsidRDefault="00AF04A8" w:rsidP="00F64938">
            <w:pPr>
              <w:jc w:val="both"/>
              <w:rPr>
                <w:rFonts w:ascii="Times New Roman" w:hAnsi="Times New Roman"/>
                <w:szCs w:val="20"/>
              </w:rPr>
            </w:pPr>
            <w:r>
              <w:rPr>
                <w:rFonts w:ascii="Times New Roman" w:hAnsi="Times New Roman"/>
                <w:szCs w:val="20"/>
              </w:rPr>
              <w:t>Didžiausias vidinio profiliavimo greitis</w:t>
            </w:r>
          </w:p>
        </w:tc>
        <w:tc>
          <w:tcPr>
            <w:tcW w:w="2439" w:type="dxa"/>
          </w:tcPr>
          <w:p w14:paraId="3AC371E2" w14:textId="0EF43E8C" w:rsidR="00F64938" w:rsidRPr="00E84D64" w:rsidRDefault="00AF04A8" w:rsidP="00F64938">
            <w:pPr>
              <w:jc w:val="both"/>
              <w:rPr>
                <w:rFonts w:ascii="Times New Roman" w:hAnsi="Times New Roman"/>
                <w:szCs w:val="20"/>
              </w:rPr>
            </w:pPr>
            <w:r>
              <w:rPr>
                <w:rFonts w:ascii="Times New Roman" w:hAnsi="Times New Roman"/>
                <w:szCs w:val="20"/>
              </w:rPr>
              <w:t>ne mažiau kaip 22 m/min.</w:t>
            </w:r>
          </w:p>
        </w:tc>
      </w:tr>
      <w:tr w:rsidR="00F64938" w:rsidRPr="0063574A" w14:paraId="4956AD3D" w14:textId="77777777" w:rsidTr="0063574A">
        <w:tc>
          <w:tcPr>
            <w:tcW w:w="959" w:type="dxa"/>
          </w:tcPr>
          <w:p w14:paraId="20FC15AC" w14:textId="63B93C67" w:rsidR="00F64938" w:rsidRPr="00E84D64" w:rsidRDefault="00996FA7" w:rsidP="00F64938">
            <w:pPr>
              <w:jc w:val="both"/>
              <w:rPr>
                <w:rFonts w:ascii="Times New Roman" w:hAnsi="Times New Roman"/>
                <w:szCs w:val="20"/>
              </w:rPr>
            </w:pPr>
            <w:r>
              <w:rPr>
                <w:rFonts w:ascii="Times New Roman" w:hAnsi="Times New Roman"/>
                <w:szCs w:val="20"/>
              </w:rPr>
              <w:t>27</w:t>
            </w:r>
            <w:r w:rsidR="00137131">
              <w:rPr>
                <w:rFonts w:ascii="Times New Roman" w:hAnsi="Times New Roman"/>
                <w:szCs w:val="20"/>
              </w:rPr>
              <w:t>.</w:t>
            </w:r>
          </w:p>
        </w:tc>
        <w:tc>
          <w:tcPr>
            <w:tcW w:w="6095" w:type="dxa"/>
          </w:tcPr>
          <w:p w14:paraId="01D82D52" w14:textId="4526E717" w:rsidR="00F64938" w:rsidRPr="00E84D64" w:rsidRDefault="00AF04A8" w:rsidP="00F64938">
            <w:pPr>
              <w:jc w:val="both"/>
              <w:rPr>
                <w:rFonts w:ascii="Times New Roman" w:hAnsi="Times New Roman"/>
                <w:szCs w:val="20"/>
              </w:rPr>
            </w:pPr>
            <w:r>
              <w:rPr>
                <w:rFonts w:ascii="Times New Roman" w:hAnsi="Times New Roman"/>
                <w:szCs w:val="20"/>
              </w:rPr>
              <w:t>Didžiausias išorinio profiliavimo greitis</w:t>
            </w:r>
          </w:p>
        </w:tc>
        <w:tc>
          <w:tcPr>
            <w:tcW w:w="2439" w:type="dxa"/>
          </w:tcPr>
          <w:p w14:paraId="5D4F615A" w14:textId="365C1794" w:rsidR="00F64938" w:rsidRPr="00E84D64" w:rsidRDefault="00AF04A8" w:rsidP="00F64938">
            <w:pPr>
              <w:jc w:val="both"/>
              <w:rPr>
                <w:rFonts w:ascii="Times New Roman" w:hAnsi="Times New Roman"/>
                <w:szCs w:val="20"/>
              </w:rPr>
            </w:pPr>
            <w:r>
              <w:rPr>
                <w:rFonts w:ascii="Times New Roman" w:hAnsi="Times New Roman"/>
                <w:szCs w:val="20"/>
              </w:rPr>
              <w:t>ne mažiau kaip 22 m/min.</w:t>
            </w:r>
          </w:p>
        </w:tc>
      </w:tr>
      <w:tr w:rsidR="00F64938" w:rsidRPr="0063574A" w14:paraId="7C7F74C9" w14:textId="77777777" w:rsidTr="0063574A">
        <w:tc>
          <w:tcPr>
            <w:tcW w:w="959" w:type="dxa"/>
          </w:tcPr>
          <w:p w14:paraId="458A6ED1" w14:textId="2F76125A" w:rsidR="00F64938" w:rsidRPr="00E84D64" w:rsidRDefault="00996FA7" w:rsidP="00F64938">
            <w:pPr>
              <w:jc w:val="both"/>
              <w:rPr>
                <w:rFonts w:ascii="Times New Roman" w:hAnsi="Times New Roman"/>
                <w:szCs w:val="20"/>
              </w:rPr>
            </w:pPr>
            <w:r>
              <w:rPr>
                <w:rFonts w:ascii="Times New Roman" w:hAnsi="Times New Roman"/>
                <w:szCs w:val="20"/>
              </w:rPr>
              <w:t>28</w:t>
            </w:r>
            <w:r w:rsidR="00137131">
              <w:rPr>
                <w:rFonts w:ascii="Times New Roman" w:hAnsi="Times New Roman"/>
                <w:szCs w:val="20"/>
              </w:rPr>
              <w:t>.</w:t>
            </w:r>
          </w:p>
        </w:tc>
        <w:tc>
          <w:tcPr>
            <w:tcW w:w="6095" w:type="dxa"/>
          </w:tcPr>
          <w:p w14:paraId="6ACA212A" w14:textId="20F37F9D" w:rsidR="00F64938" w:rsidRPr="00E84D64" w:rsidRDefault="00AF04A8" w:rsidP="00F64938">
            <w:pPr>
              <w:jc w:val="both"/>
              <w:rPr>
                <w:rFonts w:ascii="Times New Roman" w:hAnsi="Times New Roman"/>
                <w:szCs w:val="20"/>
              </w:rPr>
            </w:pPr>
            <w:r>
              <w:rPr>
                <w:rFonts w:ascii="Times New Roman" w:hAnsi="Times New Roman"/>
                <w:szCs w:val="20"/>
              </w:rPr>
              <w:t>Didžiausias frezavimo padavimo greitis</w:t>
            </w:r>
          </w:p>
        </w:tc>
        <w:tc>
          <w:tcPr>
            <w:tcW w:w="2439" w:type="dxa"/>
          </w:tcPr>
          <w:p w14:paraId="67672EE8" w14:textId="1D5375D6" w:rsidR="00F64938" w:rsidRPr="00E84D64" w:rsidRDefault="00AF04A8" w:rsidP="00F64938">
            <w:pPr>
              <w:jc w:val="both"/>
              <w:rPr>
                <w:rFonts w:ascii="Times New Roman" w:hAnsi="Times New Roman"/>
                <w:szCs w:val="20"/>
              </w:rPr>
            </w:pPr>
            <w:r>
              <w:rPr>
                <w:rFonts w:ascii="Times New Roman" w:hAnsi="Times New Roman"/>
                <w:szCs w:val="20"/>
              </w:rPr>
              <w:t>ne mažiau kaip 10 m/min.</w:t>
            </w:r>
          </w:p>
        </w:tc>
      </w:tr>
      <w:tr w:rsidR="00F64938" w:rsidRPr="0063574A" w14:paraId="42B9494F" w14:textId="77777777" w:rsidTr="0063574A">
        <w:tc>
          <w:tcPr>
            <w:tcW w:w="959" w:type="dxa"/>
          </w:tcPr>
          <w:p w14:paraId="3A7379E8" w14:textId="722FB26C" w:rsidR="00F64938" w:rsidRPr="00E84D64" w:rsidRDefault="00996FA7" w:rsidP="00F64938">
            <w:pPr>
              <w:jc w:val="both"/>
              <w:rPr>
                <w:rFonts w:ascii="Times New Roman" w:hAnsi="Times New Roman"/>
                <w:szCs w:val="20"/>
              </w:rPr>
            </w:pPr>
            <w:r>
              <w:rPr>
                <w:rFonts w:ascii="Times New Roman" w:hAnsi="Times New Roman"/>
                <w:szCs w:val="20"/>
              </w:rPr>
              <w:t>29</w:t>
            </w:r>
            <w:r w:rsidR="00137131">
              <w:rPr>
                <w:rFonts w:ascii="Times New Roman" w:hAnsi="Times New Roman"/>
                <w:szCs w:val="20"/>
              </w:rPr>
              <w:t>.</w:t>
            </w:r>
          </w:p>
        </w:tc>
        <w:tc>
          <w:tcPr>
            <w:tcW w:w="6095" w:type="dxa"/>
          </w:tcPr>
          <w:p w14:paraId="7B18972A" w14:textId="60ADCD94" w:rsidR="00F64938" w:rsidRPr="00E84D64" w:rsidRDefault="00AF04A8" w:rsidP="00F64938">
            <w:pPr>
              <w:jc w:val="both"/>
              <w:rPr>
                <w:rFonts w:ascii="Times New Roman" w:hAnsi="Times New Roman"/>
                <w:szCs w:val="20"/>
              </w:rPr>
            </w:pPr>
            <w:r>
              <w:rPr>
                <w:rFonts w:ascii="Times New Roman" w:hAnsi="Times New Roman"/>
                <w:szCs w:val="20"/>
              </w:rPr>
              <w:t xml:space="preserve">Didžiausias diskinio </w:t>
            </w:r>
            <w:r w:rsidR="002B6194">
              <w:rPr>
                <w:rFonts w:ascii="Times New Roman" w:hAnsi="Times New Roman"/>
                <w:szCs w:val="20"/>
              </w:rPr>
              <w:t>įrankio</w:t>
            </w:r>
            <w:r>
              <w:rPr>
                <w:rFonts w:ascii="Times New Roman" w:hAnsi="Times New Roman"/>
                <w:szCs w:val="20"/>
              </w:rPr>
              <w:t xml:space="preserve"> padavimo greitis</w:t>
            </w:r>
          </w:p>
        </w:tc>
        <w:tc>
          <w:tcPr>
            <w:tcW w:w="2439" w:type="dxa"/>
          </w:tcPr>
          <w:p w14:paraId="796C16F2" w14:textId="64096524" w:rsidR="00F64938" w:rsidRPr="00E84D64" w:rsidRDefault="00AF04A8" w:rsidP="00F64938">
            <w:pPr>
              <w:jc w:val="both"/>
              <w:rPr>
                <w:rFonts w:ascii="Times New Roman" w:hAnsi="Times New Roman"/>
                <w:szCs w:val="20"/>
              </w:rPr>
            </w:pPr>
            <w:r>
              <w:rPr>
                <w:rFonts w:ascii="Times New Roman" w:hAnsi="Times New Roman"/>
                <w:szCs w:val="20"/>
              </w:rPr>
              <w:t>ne mažiau kaip 20 m/min.</w:t>
            </w:r>
          </w:p>
        </w:tc>
      </w:tr>
      <w:tr w:rsidR="00F64938" w:rsidRPr="0063574A" w14:paraId="5F3B168B" w14:textId="77777777" w:rsidTr="0063574A">
        <w:tc>
          <w:tcPr>
            <w:tcW w:w="959" w:type="dxa"/>
          </w:tcPr>
          <w:p w14:paraId="622264E2" w14:textId="11950A42" w:rsidR="00F64938" w:rsidRPr="00E84D64" w:rsidRDefault="00996FA7" w:rsidP="00F64938">
            <w:pPr>
              <w:jc w:val="both"/>
              <w:rPr>
                <w:rFonts w:ascii="Times New Roman" w:hAnsi="Times New Roman"/>
                <w:szCs w:val="20"/>
              </w:rPr>
            </w:pPr>
            <w:r>
              <w:rPr>
                <w:rFonts w:ascii="Times New Roman" w:hAnsi="Times New Roman"/>
                <w:szCs w:val="20"/>
              </w:rPr>
              <w:t>30</w:t>
            </w:r>
            <w:r w:rsidR="00137131">
              <w:rPr>
                <w:rFonts w:ascii="Times New Roman" w:hAnsi="Times New Roman"/>
                <w:szCs w:val="20"/>
              </w:rPr>
              <w:t>.</w:t>
            </w:r>
          </w:p>
        </w:tc>
        <w:tc>
          <w:tcPr>
            <w:tcW w:w="6095" w:type="dxa"/>
          </w:tcPr>
          <w:p w14:paraId="5C851ED2" w14:textId="4D3C04D4" w:rsidR="00F64938" w:rsidRPr="00E84D64" w:rsidRDefault="00225406" w:rsidP="00F64938">
            <w:pPr>
              <w:jc w:val="both"/>
              <w:rPr>
                <w:rFonts w:ascii="Times New Roman" w:hAnsi="Times New Roman"/>
                <w:szCs w:val="20"/>
              </w:rPr>
            </w:pPr>
            <w:r>
              <w:rPr>
                <w:rFonts w:ascii="Times New Roman" w:hAnsi="Times New Roman"/>
                <w:szCs w:val="20"/>
              </w:rPr>
              <w:t>Automatinė žaliavinio ruošinio padavimo į centrą sistema</w:t>
            </w:r>
          </w:p>
        </w:tc>
        <w:tc>
          <w:tcPr>
            <w:tcW w:w="2439" w:type="dxa"/>
          </w:tcPr>
          <w:p w14:paraId="79FC4DA1" w14:textId="31617ACD" w:rsidR="00F64938" w:rsidRPr="00E84D64" w:rsidRDefault="00225406" w:rsidP="00F64938">
            <w:pPr>
              <w:jc w:val="both"/>
              <w:rPr>
                <w:rFonts w:ascii="Times New Roman" w:hAnsi="Times New Roman"/>
                <w:szCs w:val="20"/>
              </w:rPr>
            </w:pPr>
            <w:r>
              <w:rPr>
                <w:rFonts w:ascii="Times New Roman" w:hAnsi="Times New Roman"/>
                <w:szCs w:val="20"/>
              </w:rPr>
              <w:t>taip</w:t>
            </w:r>
          </w:p>
        </w:tc>
      </w:tr>
      <w:tr w:rsidR="00F64938" w:rsidRPr="0063574A" w14:paraId="5DFDE554" w14:textId="77777777" w:rsidTr="0063574A">
        <w:tc>
          <w:tcPr>
            <w:tcW w:w="959" w:type="dxa"/>
          </w:tcPr>
          <w:p w14:paraId="51EFE386" w14:textId="31E0C7DD" w:rsidR="00F64938" w:rsidRPr="00E84D64" w:rsidRDefault="00996FA7" w:rsidP="00F64938">
            <w:pPr>
              <w:jc w:val="both"/>
              <w:rPr>
                <w:rFonts w:ascii="Times New Roman" w:hAnsi="Times New Roman"/>
                <w:szCs w:val="20"/>
              </w:rPr>
            </w:pPr>
            <w:r>
              <w:rPr>
                <w:rFonts w:ascii="Times New Roman" w:hAnsi="Times New Roman"/>
                <w:szCs w:val="20"/>
              </w:rPr>
              <w:t>31</w:t>
            </w:r>
            <w:r w:rsidR="00137131">
              <w:rPr>
                <w:rFonts w:ascii="Times New Roman" w:hAnsi="Times New Roman"/>
                <w:szCs w:val="20"/>
              </w:rPr>
              <w:t>.</w:t>
            </w:r>
          </w:p>
        </w:tc>
        <w:tc>
          <w:tcPr>
            <w:tcW w:w="6095" w:type="dxa"/>
          </w:tcPr>
          <w:p w14:paraId="7AF866DD" w14:textId="53DA35C9" w:rsidR="00F64938" w:rsidRPr="00E84D64" w:rsidRDefault="00137131" w:rsidP="00F64938">
            <w:pPr>
              <w:jc w:val="both"/>
              <w:rPr>
                <w:rFonts w:ascii="Times New Roman" w:hAnsi="Times New Roman"/>
                <w:szCs w:val="20"/>
              </w:rPr>
            </w:pPr>
            <w:r>
              <w:rPr>
                <w:rFonts w:ascii="Times New Roman" w:hAnsi="Times New Roman"/>
                <w:szCs w:val="20"/>
              </w:rPr>
              <w:t>Lazerinis paduodamo ruošinio ilgio, pločio, aukščio patikrinimas</w:t>
            </w:r>
          </w:p>
        </w:tc>
        <w:tc>
          <w:tcPr>
            <w:tcW w:w="2439" w:type="dxa"/>
          </w:tcPr>
          <w:p w14:paraId="268F2EAA" w14:textId="70059C23" w:rsidR="00F64938" w:rsidRPr="00E84D64" w:rsidRDefault="00137131" w:rsidP="00F64938">
            <w:pPr>
              <w:jc w:val="both"/>
              <w:rPr>
                <w:rFonts w:ascii="Times New Roman" w:hAnsi="Times New Roman"/>
                <w:szCs w:val="20"/>
              </w:rPr>
            </w:pPr>
            <w:r>
              <w:rPr>
                <w:rFonts w:ascii="Times New Roman" w:hAnsi="Times New Roman"/>
                <w:szCs w:val="20"/>
              </w:rPr>
              <w:t>taip</w:t>
            </w:r>
          </w:p>
        </w:tc>
      </w:tr>
      <w:tr w:rsidR="00F64938" w:rsidRPr="0063574A" w14:paraId="543E1013" w14:textId="77777777" w:rsidTr="0063574A">
        <w:tc>
          <w:tcPr>
            <w:tcW w:w="959" w:type="dxa"/>
          </w:tcPr>
          <w:p w14:paraId="4A32F2D7" w14:textId="107447EE" w:rsidR="00F64938" w:rsidRPr="00E84D64" w:rsidRDefault="00996FA7" w:rsidP="00F64938">
            <w:pPr>
              <w:jc w:val="both"/>
              <w:rPr>
                <w:rFonts w:ascii="Times New Roman" w:hAnsi="Times New Roman"/>
                <w:szCs w:val="20"/>
              </w:rPr>
            </w:pPr>
            <w:r>
              <w:rPr>
                <w:rFonts w:ascii="Times New Roman" w:hAnsi="Times New Roman"/>
                <w:szCs w:val="20"/>
              </w:rPr>
              <w:t>32</w:t>
            </w:r>
            <w:r w:rsidR="00137131">
              <w:rPr>
                <w:rFonts w:ascii="Times New Roman" w:hAnsi="Times New Roman"/>
                <w:szCs w:val="20"/>
              </w:rPr>
              <w:t>.</w:t>
            </w:r>
          </w:p>
        </w:tc>
        <w:tc>
          <w:tcPr>
            <w:tcW w:w="6095" w:type="dxa"/>
          </w:tcPr>
          <w:p w14:paraId="1F9AECBD" w14:textId="05E14458" w:rsidR="00F64938" w:rsidRPr="00E84D64" w:rsidRDefault="00137131" w:rsidP="00F64938">
            <w:pPr>
              <w:jc w:val="both"/>
              <w:rPr>
                <w:rFonts w:ascii="Times New Roman" w:hAnsi="Times New Roman"/>
                <w:szCs w:val="20"/>
              </w:rPr>
            </w:pPr>
            <w:r>
              <w:rPr>
                <w:rFonts w:ascii="Times New Roman" w:hAnsi="Times New Roman"/>
                <w:szCs w:val="20"/>
              </w:rPr>
              <w:t>Lietimui jautrus valdymo monitorius</w:t>
            </w:r>
          </w:p>
        </w:tc>
        <w:tc>
          <w:tcPr>
            <w:tcW w:w="2439" w:type="dxa"/>
          </w:tcPr>
          <w:p w14:paraId="1578BED8" w14:textId="03266BC3" w:rsidR="00F64938" w:rsidRPr="00E84D64" w:rsidRDefault="00137131" w:rsidP="00F64938">
            <w:pPr>
              <w:jc w:val="both"/>
              <w:rPr>
                <w:rFonts w:ascii="Times New Roman" w:hAnsi="Times New Roman"/>
                <w:szCs w:val="20"/>
              </w:rPr>
            </w:pPr>
            <w:r>
              <w:rPr>
                <w:rFonts w:ascii="Times New Roman" w:hAnsi="Times New Roman"/>
                <w:szCs w:val="20"/>
              </w:rPr>
              <w:t>taip</w:t>
            </w:r>
          </w:p>
        </w:tc>
      </w:tr>
      <w:tr w:rsidR="00F64938" w:rsidRPr="0063574A" w14:paraId="64EFB109" w14:textId="77777777" w:rsidTr="0063574A">
        <w:tc>
          <w:tcPr>
            <w:tcW w:w="959" w:type="dxa"/>
          </w:tcPr>
          <w:p w14:paraId="06FEDBE0" w14:textId="7E5AF9AF" w:rsidR="00F64938" w:rsidRPr="00E84D64" w:rsidRDefault="00996FA7" w:rsidP="00F64938">
            <w:pPr>
              <w:jc w:val="both"/>
              <w:rPr>
                <w:rFonts w:ascii="Times New Roman" w:hAnsi="Times New Roman"/>
                <w:szCs w:val="20"/>
              </w:rPr>
            </w:pPr>
            <w:r>
              <w:rPr>
                <w:rFonts w:ascii="Times New Roman" w:hAnsi="Times New Roman"/>
                <w:szCs w:val="20"/>
              </w:rPr>
              <w:t>33</w:t>
            </w:r>
            <w:r w:rsidR="00137131">
              <w:rPr>
                <w:rFonts w:ascii="Times New Roman" w:hAnsi="Times New Roman"/>
                <w:szCs w:val="20"/>
              </w:rPr>
              <w:t>.</w:t>
            </w:r>
          </w:p>
        </w:tc>
        <w:tc>
          <w:tcPr>
            <w:tcW w:w="6095" w:type="dxa"/>
          </w:tcPr>
          <w:p w14:paraId="7A45D545" w14:textId="72E887F5" w:rsidR="00F64938" w:rsidRPr="00E84D64" w:rsidRDefault="00137131" w:rsidP="00F64938">
            <w:pPr>
              <w:jc w:val="both"/>
              <w:rPr>
                <w:rFonts w:ascii="Times New Roman" w:hAnsi="Times New Roman"/>
                <w:szCs w:val="20"/>
              </w:rPr>
            </w:pPr>
            <w:r>
              <w:rPr>
                <w:rFonts w:ascii="Times New Roman" w:hAnsi="Times New Roman"/>
                <w:szCs w:val="20"/>
              </w:rPr>
              <w:t>Valdymo monitoriaus įstrižainė</w:t>
            </w:r>
          </w:p>
        </w:tc>
        <w:tc>
          <w:tcPr>
            <w:tcW w:w="2439" w:type="dxa"/>
          </w:tcPr>
          <w:p w14:paraId="6413C168" w14:textId="25A5B4CF" w:rsidR="00F64938" w:rsidRPr="00E84D64" w:rsidRDefault="00137131" w:rsidP="00F64938">
            <w:pPr>
              <w:jc w:val="both"/>
              <w:rPr>
                <w:rFonts w:ascii="Times New Roman" w:hAnsi="Times New Roman"/>
                <w:szCs w:val="20"/>
              </w:rPr>
            </w:pPr>
            <w:r>
              <w:rPr>
                <w:rFonts w:ascii="Times New Roman" w:hAnsi="Times New Roman"/>
                <w:szCs w:val="20"/>
              </w:rPr>
              <w:t>ne mažiau kaip 22 coliai</w:t>
            </w:r>
          </w:p>
        </w:tc>
      </w:tr>
      <w:tr w:rsidR="00F64938" w:rsidRPr="0063574A" w14:paraId="673B43C5" w14:textId="77777777" w:rsidTr="0063574A">
        <w:tc>
          <w:tcPr>
            <w:tcW w:w="959" w:type="dxa"/>
          </w:tcPr>
          <w:p w14:paraId="1F2F0950" w14:textId="5FCB7799" w:rsidR="00F64938" w:rsidRPr="00E84D64" w:rsidRDefault="00996FA7" w:rsidP="00F64938">
            <w:pPr>
              <w:jc w:val="both"/>
              <w:rPr>
                <w:rFonts w:ascii="Times New Roman" w:hAnsi="Times New Roman"/>
                <w:szCs w:val="20"/>
              </w:rPr>
            </w:pPr>
            <w:r>
              <w:rPr>
                <w:rFonts w:ascii="Times New Roman" w:hAnsi="Times New Roman"/>
                <w:szCs w:val="20"/>
              </w:rPr>
              <w:t>34</w:t>
            </w:r>
            <w:r w:rsidR="00137131">
              <w:rPr>
                <w:rFonts w:ascii="Times New Roman" w:hAnsi="Times New Roman"/>
                <w:szCs w:val="20"/>
              </w:rPr>
              <w:t>.</w:t>
            </w:r>
          </w:p>
        </w:tc>
        <w:tc>
          <w:tcPr>
            <w:tcW w:w="6095" w:type="dxa"/>
          </w:tcPr>
          <w:p w14:paraId="6A851142" w14:textId="67822CC6" w:rsidR="00F64938" w:rsidRPr="00E84D64" w:rsidRDefault="00137131" w:rsidP="00F64938">
            <w:pPr>
              <w:jc w:val="both"/>
              <w:rPr>
                <w:rFonts w:ascii="Times New Roman" w:hAnsi="Times New Roman"/>
                <w:szCs w:val="20"/>
              </w:rPr>
            </w:pPr>
            <w:r>
              <w:rPr>
                <w:rFonts w:ascii="Times New Roman" w:hAnsi="Times New Roman"/>
                <w:szCs w:val="20"/>
              </w:rPr>
              <w:t>Nuo dulkių, vibracijos, smūgių apsaugotas valdymo kompiuteris</w:t>
            </w:r>
          </w:p>
        </w:tc>
        <w:tc>
          <w:tcPr>
            <w:tcW w:w="2439" w:type="dxa"/>
          </w:tcPr>
          <w:p w14:paraId="0DF410F5" w14:textId="30AF4F58" w:rsidR="00F64938" w:rsidRPr="00E84D64" w:rsidRDefault="00137131" w:rsidP="00F64938">
            <w:pPr>
              <w:jc w:val="both"/>
              <w:rPr>
                <w:rFonts w:ascii="Times New Roman" w:hAnsi="Times New Roman"/>
                <w:szCs w:val="20"/>
              </w:rPr>
            </w:pPr>
            <w:r>
              <w:rPr>
                <w:rFonts w:ascii="Times New Roman" w:hAnsi="Times New Roman"/>
                <w:szCs w:val="20"/>
              </w:rPr>
              <w:t>taip</w:t>
            </w:r>
          </w:p>
        </w:tc>
      </w:tr>
      <w:tr w:rsidR="00F64938" w:rsidRPr="0063574A" w14:paraId="6AF29EE8" w14:textId="77777777" w:rsidTr="0063574A">
        <w:tc>
          <w:tcPr>
            <w:tcW w:w="959" w:type="dxa"/>
          </w:tcPr>
          <w:p w14:paraId="4BD74EE5" w14:textId="188D9E31" w:rsidR="00F64938" w:rsidRPr="00E84D64" w:rsidRDefault="00996FA7" w:rsidP="00F64938">
            <w:pPr>
              <w:jc w:val="both"/>
              <w:rPr>
                <w:rFonts w:ascii="Times New Roman" w:hAnsi="Times New Roman"/>
                <w:szCs w:val="20"/>
              </w:rPr>
            </w:pPr>
            <w:r>
              <w:rPr>
                <w:rFonts w:ascii="Times New Roman" w:hAnsi="Times New Roman"/>
                <w:szCs w:val="20"/>
              </w:rPr>
              <w:t>35.</w:t>
            </w:r>
          </w:p>
        </w:tc>
        <w:tc>
          <w:tcPr>
            <w:tcW w:w="6095" w:type="dxa"/>
          </w:tcPr>
          <w:p w14:paraId="1DFA84A1" w14:textId="15891EBE" w:rsidR="00F64938" w:rsidRPr="00E84D64" w:rsidRDefault="00AD0695" w:rsidP="00F64938">
            <w:pPr>
              <w:jc w:val="both"/>
              <w:rPr>
                <w:rFonts w:ascii="Times New Roman" w:hAnsi="Times New Roman"/>
                <w:szCs w:val="20"/>
              </w:rPr>
            </w:pPr>
            <w:r>
              <w:rPr>
                <w:rFonts w:ascii="Times New Roman" w:hAnsi="Times New Roman"/>
                <w:szCs w:val="20"/>
              </w:rPr>
              <w:t>Manipuliatorius, skirtas ruošinių perkėlimui iš pakrovimo zonos į darbo zoną ir iš darbo zonos į nukrovimo zoną.</w:t>
            </w:r>
          </w:p>
        </w:tc>
        <w:tc>
          <w:tcPr>
            <w:tcW w:w="2439" w:type="dxa"/>
          </w:tcPr>
          <w:p w14:paraId="2EBEDB5F" w14:textId="177FB6E9" w:rsidR="00F64938" w:rsidRPr="00E84D64" w:rsidRDefault="002C7D5B" w:rsidP="00F64938">
            <w:pPr>
              <w:jc w:val="both"/>
              <w:rPr>
                <w:rFonts w:ascii="Times New Roman" w:hAnsi="Times New Roman"/>
                <w:szCs w:val="20"/>
              </w:rPr>
            </w:pPr>
            <w:r>
              <w:rPr>
                <w:rFonts w:ascii="Times New Roman" w:hAnsi="Times New Roman"/>
                <w:szCs w:val="20"/>
              </w:rPr>
              <w:t>1 vnt.</w:t>
            </w:r>
          </w:p>
        </w:tc>
      </w:tr>
      <w:tr w:rsidR="002C7D5B" w:rsidRPr="0063574A" w14:paraId="1E43C95A" w14:textId="77777777" w:rsidTr="0063574A">
        <w:tc>
          <w:tcPr>
            <w:tcW w:w="959" w:type="dxa"/>
          </w:tcPr>
          <w:p w14:paraId="597ABAF3" w14:textId="2605D25C" w:rsidR="002C7D5B" w:rsidRPr="00E84D64" w:rsidRDefault="00996FA7" w:rsidP="00F64938">
            <w:pPr>
              <w:jc w:val="both"/>
              <w:rPr>
                <w:rFonts w:ascii="Times New Roman" w:hAnsi="Times New Roman"/>
                <w:szCs w:val="20"/>
              </w:rPr>
            </w:pPr>
            <w:r>
              <w:rPr>
                <w:rFonts w:ascii="Times New Roman" w:hAnsi="Times New Roman"/>
                <w:szCs w:val="20"/>
              </w:rPr>
              <w:t>35</w:t>
            </w:r>
            <w:r w:rsidR="002C7D5B">
              <w:rPr>
                <w:rFonts w:ascii="Times New Roman" w:hAnsi="Times New Roman"/>
                <w:szCs w:val="20"/>
              </w:rPr>
              <w:t>.1.</w:t>
            </w:r>
          </w:p>
        </w:tc>
        <w:tc>
          <w:tcPr>
            <w:tcW w:w="6095" w:type="dxa"/>
          </w:tcPr>
          <w:p w14:paraId="5462F3A3" w14:textId="4E9C2A78" w:rsidR="002C7D5B" w:rsidRDefault="00081EA6" w:rsidP="00F64938">
            <w:pPr>
              <w:jc w:val="both"/>
              <w:rPr>
                <w:rFonts w:ascii="Times New Roman" w:hAnsi="Times New Roman"/>
                <w:szCs w:val="20"/>
              </w:rPr>
            </w:pPr>
            <w:r>
              <w:rPr>
                <w:rFonts w:ascii="Times New Roman" w:hAnsi="Times New Roman"/>
                <w:szCs w:val="20"/>
              </w:rPr>
              <w:t>Manipuliatoriaus pirmo tipo griebtuvų skaičius</w:t>
            </w:r>
          </w:p>
        </w:tc>
        <w:tc>
          <w:tcPr>
            <w:tcW w:w="2439" w:type="dxa"/>
          </w:tcPr>
          <w:p w14:paraId="73299B9D" w14:textId="2E1BFBD6" w:rsidR="002C7D5B" w:rsidRDefault="00081EA6" w:rsidP="00F64938">
            <w:pPr>
              <w:jc w:val="both"/>
              <w:rPr>
                <w:rFonts w:ascii="Times New Roman" w:hAnsi="Times New Roman"/>
                <w:szCs w:val="20"/>
              </w:rPr>
            </w:pPr>
            <w:r>
              <w:rPr>
                <w:rFonts w:ascii="Times New Roman" w:hAnsi="Times New Roman"/>
                <w:szCs w:val="20"/>
              </w:rPr>
              <w:t>ne mažiau kaip 16 vnt.</w:t>
            </w:r>
          </w:p>
        </w:tc>
      </w:tr>
      <w:tr w:rsidR="00081EA6" w:rsidRPr="0063574A" w14:paraId="4C01EAB5" w14:textId="77777777" w:rsidTr="0063574A">
        <w:tc>
          <w:tcPr>
            <w:tcW w:w="959" w:type="dxa"/>
          </w:tcPr>
          <w:p w14:paraId="38CDCE19" w14:textId="1B5C01A4" w:rsidR="00081EA6" w:rsidRDefault="00996FA7" w:rsidP="00081EA6">
            <w:pPr>
              <w:jc w:val="both"/>
              <w:rPr>
                <w:rFonts w:ascii="Times New Roman" w:hAnsi="Times New Roman"/>
                <w:szCs w:val="20"/>
              </w:rPr>
            </w:pPr>
            <w:r>
              <w:rPr>
                <w:rFonts w:ascii="Times New Roman" w:hAnsi="Times New Roman"/>
                <w:szCs w:val="20"/>
              </w:rPr>
              <w:t>35.2.</w:t>
            </w:r>
          </w:p>
        </w:tc>
        <w:tc>
          <w:tcPr>
            <w:tcW w:w="6095" w:type="dxa"/>
          </w:tcPr>
          <w:p w14:paraId="4A685B5D" w14:textId="327D1909" w:rsidR="00081EA6" w:rsidRDefault="00081EA6" w:rsidP="00081EA6">
            <w:pPr>
              <w:jc w:val="both"/>
              <w:rPr>
                <w:rFonts w:ascii="Times New Roman" w:hAnsi="Times New Roman"/>
                <w:szCs w:val="20"/>
              </w:rPr>
            </w:pPr>
            <w:r>
              <w:rPr>
                <w:rFonts w:ascii="Times New Roman" w:hAnsi="Times New Roman"/>
                <w:szCs w:val="20"/>
              </w:rPr>
              <w:t>Manipuliatoriaus antro tipo griebtuvų skaičius</w:t>
            </w:r>
          </w:p>
        </w:tc>
        <w:tc>
          <w:tcPr>
            <w:tcW w:w="2439" w:type="dxa"/>
          </w:tcPr>
          <w:p w14:paraId="2085E72A" w14:textId="7F5B9A99" w:rsidR="00081EA6" w:rsidRDefault="00081EA6" w:rsidP="00081EA6">
            <w:pPr>
              <w:jc w:val="both"/>
              <w:rPr>
                <w:rFonts w:ascii="Times New Roman" w:hAnsi="Times New Roman"/>
                <w:szCs w:val="20"/>
              </w:rPr>
            </w:pPr>
            <w:r>
              <w:rPr>
                <w:rFonts w:ascii="Times New Roman" w:hAnsi="Times New Roman"/>
                <w:szCs w:val="20"/>
              </w:rPr>
              <w:t>ne mažiau kaip 16 vnt.</w:t>
            </w:r>
          </w:p>
        </w:tc>
      </w:tr>
      <w:tr w:rsidR="00081EA6" w:rsidRPr="0063574A" w14:paraId="751426CD" w14:textId="77777777" w:rsidTr="0063574A">
        <w:tc>
          <w:tcPr>
            <w:tcW w:w="959" w:type="dxa"/>
          </w:tcPr>
          <w:p w14:paraId="6364EA27" w14:textId="295631B6" w:rsidR="00081EA6" w:rsidRDefault="00996FA7" w:rsidP="00081EA6">
            <w:pPr>
              <w:jc w:val="both"/>
              <w:rPr>
                <w:rFonts w:ascii="Times New Roman" w:hAnsi="Times New Roman"/>
                <w:szCs w:val="20"/>
              </w:rPr>
            </w:pPr>
            <w:r>
              <w:rPr>
                <w:rFonts w:ascii="Times New Roman" w:hAnsi="Times New Roman"/>
                <w:szCs w:val="20"/>
              </w:rPr>
              <w:lastRenderedPageBreak/>
              <w:t>35.3.</w:t>
            </w:r>
          </w:p>
        </w:tc>
        <w:tc>
          <w:tcPr>
            <w:tcW w:w="6095" w:type="dxa"/>
          </w:tcPr>
          <w:p w14:paraId="3177D607" w14:textId="4CFE4800" w:rsidR="00081EA6" w:rsidRDefault="00081EA6" w:rsidP="00081EA6">
            <w:pPr>
              <w:jc w:val="both"/>
              <w:rPr>
                <w:rFonts w:ascii="Times New Roman" w:hAnsi="Times New Roman"/>
                <w:szCs w:val="20"/>
              </w:rPr>
            </w:pPr>
            <w:r>
              <w:rPr>
                <w:rFonts w:ascii="Times New Roman" w:hAnsi="Times New Roman"/>
                <w:szCs w:val="20"/>
              </w:rPr>
              <w:t>Manipuliatoriaus variklių skaičius, skirtas horizontaliai ašiai</w:t>
            </w:r>
          </w:p>
        </w:tc>
        <w:tc>
          <w:tcPr>
            <w:tcW w:w="2439" w:type="dxa"/>
          </w:tcPr>
          <w:p w14:paraId="5D5A87AF" w14:textId="4C36F6B0" w:rsidR="00081EA6" w:rsidRDefault="00081EA6" w:rsidP="00081EA6">
            <w:pPr>
              <w:jc w:val="both"/>
              <w:rPr>
                <w:rFonts w:ascii="Times New Roman" w:hAnsi="Times New Roman"/>
                <w:szCs w:val="20"/>
              </w:rPr>
            </w:pPr>
            <w:r>
              <w:rPr>
                <w:rFonts w:ascii="Times New Roman" w:hAnsi="Times New Roman"/>
                <w:szCs w:val="20"/>
              </w:rPr>
              <w:t>ne mažiau kaip 2</w:t>
            </w:r>
          </w:p>
        </w:tc>
      </w:tr>
      <w:tr w:rsidR="00081EA6" w:rsidRPr="0063574A" w14:paraId="70BC39D8" w14:textId="77777777" w:rsidTr="0063574A">
        <w:tc>
          <w:tcPr>
            <w:tcW w:w="959" w:type="dxa"/>
          </w:tcPr>
          <w:p w14:paraId="4DF9037B" w14:textId="07B292CA" w:rsidR="00081EA6" w:rsidRDefault="00996FA7" w:rsidP="00081EA6">
            <w:pPr>
              <w:jc w:val="both"/>
              <w:rPr>
                <w:rFonts w:ascii="Times New Roman" w:hAnsi="Times New Roman"/>
                <w:szCs w:val="20"/>
              </w:rPr>
            </w:pPr>
            <w:r>
              <w:rPr>
                <w:rFonts w:ascii="Times New Roman" w:hAnsi="Times New Roman"/>
                <w:szCs w:val="20"/>
              </w:rPr>
              <w:t>35.4.</w:t>
            </w:r>
          </w:p>
        </w:tc>
        <w:tc>
          <w:tcPr>
            <w:tcW w:w="6095" w:type="dxa"/>
          </w:tcPr>
          <w:p w14:paraId="6507764D" w14:textId="631FB194" w:rsidR="00081EA6" w:rsidRDefault="00081EA6" w:rsidP="00081EA6">
            <w:pPr>
              <w:jc w:val="both"/>
              <w:rPr>
                <w:rFonts w:ascii="Times New Roman" w:hAnsi="Times New Roman"/>
                <w:szCs w:val="20"/>
              </w:rPr>
            </w:pPr>
            <w:r>
              <w:rPr>
                <w:rFonts w:ascii="Times New Roman" w:hAnsi="Times New Roman"/>
                <w:szCs w:val="20"/>
              </w:rPr>
              <w:t>Manipuliatoriaus variklių skaičius, skirtas vertikaliai ašiai</w:t>
            </w:r>
          </w:p>
        </w:tc>
        <w:tc>
          <w:tcPr>
            <w:tcW w:w="2439" w:type="dxa"/>
          </w:tcPr>
          <w:p w14:paraId="6A524209" w14:textId="6FDA4F24" w:rsidR="00081EA6" w:rsidRDefault="00081EA6" w:rsidP="00081EA6">
            <w:pPr>
              <w:jc w:val="both"/>
              <w:rPr>
                <w:rFonts w:ascii="Times New Roman" w:hAnsi="Times New Roman"/>
                <w:szCs w:val="20"/>
              </w:rPr>
            </w:pPr>
            <w:r>
              <w:rPr>
                <w:rFonts w:ascii="Times New Roman" w:hAnsi="Times New Roman"/>
                <w:szCs w:val="20"/>
              </w:rPr>
              <w:t>ne mažiau kaip 2</w:t>
            </w:r>
          </w:p>
        </w:tc>
      </w:tr>
      <w:tr w:rsidR="00081EA6" w:rsidRPr="0063574A" w14:paraId="691E795F" w14:textId="77777777" w:rsidTr="0063574A">
        <w:tc>
          <w:tcPr>
            <w:tcW w:w="959" w:type="dxa"/>
          </w:tcPr>
          <w:p w14:paraId="66C4E7FD" w14:textId="72F60288" w:rsidR="00081EA6" w:rsidRDefault="00996FA7" w:rsidP="00081EA6">
            <w:pPr>
              <w:jc w:val="both"/>
              <w:rPr>
                <w:rFonts w:ascii="Times New Roman" w:hAnsi="Times New Roman"/>
                <w:szCs w:val="20"/>
              </w:rPr>
            </w:pPr>
            <w:r>
              <w:rPr>
                <w:rFonts w:ascii="Times New Roman" w:hAnsi="Times New Roman"/>
                <w:szCs w:val="20"/>
              </w:rPr>
              <w:t>35.5.</w:t>
            </w:r>
          </w:p>
        </w:tc>
        <w:tc>
          <w:tcPr>
            <w:tcW w:w="6095" w:type="dxa"/>
          </w:tcPr>
          <w:p w14:paraId="2B04CE72" w14:textId="0C4E3FA3" w:rsidR="00081EA6" w:rsidRDefault="00081EA6" w:rsidP="00081EA6">
            <w:pPr>
              <w:jc w:val="both"/>
              <w:rPr>
                <w:rFonts w:ascii="Times New Roman" w:hAnsi="Times New Roman"/>
                <w:szCs w:val="20"/>
              </w:rPr>
            </w:pPr>
            <w:r>
              <w:rPr>
                <w:rFonts w:ascii="Times New Roman" w:hAnsi="Times New Roman"/>
                <w:szCs w:val="20"/>
              </w:rPr>
              <w:t>Horizontalios ašies judėjimo greitis</w:t>
            </w:r>
          </w:p>
        </w:tc>
        <w:tc>
          <w:tcPr>
            <w:tcW w:w="2439" w:type="dxa"/>
          </w:tcPr>
          <w:p w14:paraId="7270B6B7" w14:textId="0A141DF2" w:rsidR="00081EA6" w:rsidRDefault="00081EA6" w:rsidP="00081EA6">
            <w:pPr>
              <w:jc w:val="both"/>
              <w:rPr>
                <w:rFonts w:ascii="Times New Roman" w:hAnsi="Times New Roman"/>
                <w:szCs w:val="20"/>
              </w:rPr>
            </w:pPr>
            <w:r>
              <w:rPr>
                <w:rFonts w:ascii="Times New Roman" w:hAnsi="Times New Roman"/>
                <w:szCs w:val="20"/>
              </w:rPr>
              <w:t>ne mažiau kaip 72 m/min.</w:t>
            </w:r>
          </w:p>
        </w:tc>
      </w:tr>
      <w:tr w:rsidR="00081EA6" w:rsidRPr="0063574A" w14:paraId="4BDCF0F7" w14:textId="77777777" w:rsidTr="0063574A">
        <w:tc>
          <w:tcPr>
            <w:tcW w:w="959" w:type="dxa"/>
          </w:tcPr>
          <w:p w14:paraId="6EF8E261" w14:textId="2F628E33" w:rsidR="00081EA6" w:rsidRDefault="00996FA7" w:rsidP="00081EA6">
            <w:pPr>
              <w:jc w:val="both"/>
              <w:rPr>
                <w:rFonts w:ascii="Times New Roman" w:hAnsi="Times New Roman"/>
                <w:szCs w:val="20"/>
              </w:rPr>
            </w:pPr>
            <w:r>
              <w:rPr>
                <w:rFonts w:ascii="Times New Roman" w:hAnsi="Times New Roman"/>
                <w:szCs w:val="20"/>
              </w:rPr>
              <w:t>35.6.</w:t>
            </w:r>
          </w:p>
        </w:tc>
        <w:tc>
          <w:tcPr>
            <w:tcW w:w="6095" w:type="dxa"/>
          </w:tcPr>
          <w:p w14:paraId="5D11A10B" w14:textId="6C89097C" w:rsidR="00081EA6" w:rsidRDefault="00081EA6" w:rsidP="00081EA6">
            <w:pPr>
              <w:jc w:val="both"/>
              <w:rPr>
                <w:rFonts w:ascii="Times New Roman" w:hAnsi="Times New Roman"/>
                <w:szCs w:val="20"/>
              </w:rPr>
            </w:pPr>
            <w:r>
              <w:rPr>
                <w:rFonts w:ascii="Times New Roman" w:hAnsi="Times New Roman"/>
                <w:szCs w:val="20"/>
              </w:rPr>
              <w:t>Vertikalios ašies judėjimo greitis</w:t>
            </w:r>
          </w:p>
        </w:tc>
        <w:tc>
          <w:tcPr>
            <w:tcW w:w="2439" w:type="dxa"/>
          </w:tcPr>
          <w:p w14:paraId="085BFBF1" w14:textId="64D79E3B" w:rsidR="00081EA6" w:rsidRDefault="00081EA6" w:rsidP="00081EA6">
            <w:pPr>
              <w:jc w:val="both"/>
              <w:rPr>
                <w:rFonts w:ascii="Times New Roman" w:hAnsi="Times New Roman"/>
                <w:szCs w:val="20"/>
              </w:rPr>
            </w:pPr>
            <w:r>
              <w:rPr>
                <w:rFonts w:ascii="Times New Roman" w:hAnsi="Times New Roman"/>
                <w:szCs w:val="20"/>
              </w:rPr>
              <w:t>ne mažiau kaip 34 m/min.</w:t>
            </w:r>
          </w:p>
        </w:tc>
      </w:tr>
      <w:tr w:rsidR="00081EA6" w:rsidRPr="0063574A" w14:paraId="7A2EB5DB" w14:textId="77777777" w:rsidTr="0063574A">
        <w:tc>
          <w:tcPr>
            <w:tcW w:w="959" w:type="dxa"/>
          </w:tcPr>
          <w:p w14:paraId="43E4CA6E" w14:textId="68F3A45E" w:rsidR="00081EA6" w:rsidRPr="00E84D64" w:rsidRDefault="00996FA7" w:rsidP="00081EA6">
            <w:pPr>
              <w:jc w:val="both"/>
              <w:rPr>
                <w:rFonts w:ascii="Times New Roman" w:hAnsi="Times New Roman"/>
                <w:szCs w:val="20"/>
              </w:rPr>
            </w:pPr>
            <w:r>
              <w:rPr>
                <w:rFonts w:ascii="Times New Roman" w:hAnsi="Times New Roman"/>
                <w:szCs w:val="20"/>
              </w:rPr>
              <w:t>35.7.</w:t>
            </w:r>
          </w:p>
        </w:tc>
        <w:tc>
          <w:tcPr>
            <w:tcW w:w="6095" w:type="dxa"/>
          </w:tcPr>
          <w:p w14:paraId="3B36AF8F" w14:textId="5BC3E46A" w:rsidR="00081EA6" w:rsidRPr="00573442" w:rsidRDefault="00081EA6" w:rsidP="00081EA6">
            <w:pPr>
              <w:jc w:val="both"/>
              <w:rPr>
                <w:rFonts w:ascii="Times New Roman" w:hAnsi="Times New Roman"/>
                <w:szCs w:val="20"/>
              </w:rPr>
            </w:pPr>
            <w:r w:rsidRPr="00573442">
              <w:rPr>
                <w:rFonts w:ascii="Times New Roman" w:hAnsi="Times New Roman"/>
                <w:szCs w:val="20"/>
              </w:rPr>
              <w:t>Dvigubi ruošinių griebtuvai</w:t>
            </w:r>
            <w:r w:rsidR="00573442" w:rsidRPr="00573442">
              <w:rPr>
                <w:rFonts w:ascii="Times New Roman" w:hAnsi="Times New Roman"/>
                <w:szCs w:val="20"/>
              </w:rPr>
              <w:t xml:space="preserve"> su nepriklausomu išilginiu judėjimu,</w:t>
            </w:r>
            <w:r w:rsidRPr="00573442">
              <w:rPr>
                <w:rFonts w:ascii="Times New Roman" w:hAnsi="Times New Roman"/>
                <w:szCs w:val="20"/>
              </w:rPr>
              <w:t xml:space="preserve"> skirti ruošiniams įtvirtinti tiek išorinėje, tiek vidinėje jų pusėje.</w:t>
            </w:r>
          </w:p>
        </w:tc>
        <w:tc>
          <w:tcPr>
            <w:tcW w:w="2439" w:type="dxa"/>
          </w:tcPr>
          <w:p w14:paraId="3BF9D35F" w14:textId="41409A70" w:rsidR="00081EA6" w:rsidRPr="00573442" w:rsidRDefault="00081EA6" w:rsidP="00081EA6">
            <w:pPr>
              <w:jc w:val="both"/>
              <w:rPr>
                <w:rFonts w:ascii="Times New Roman" w:hAnsi="Times New Roman"/>
                <w:szCs w:val="20"/>
              </w:rPr>
            </w:pPr>
            <w:r w:rsidRPr="00573442">
              <w:rPr>
                <w:rFonts w:ascii="Times New Roman" w:hAnsi="Times New Roman"/>
                <w:szCs w:val="20"/>
              </w:rPr>
              <w:t>ne mažiau kaip 8 vnt.</w:t>
            </w:r>
          </w:p>
        </w:tc>
      </w:tr>
      <w:tr w:rsidR="00573442" w:rsidRPr="0063574A" w14:paraId="712A6DF8" w14:textId="77777777" w:rsidTr="0063574A">
        <w:tc>
          <w:tcPr>
            <w:tcW w:w="959" w:type="dxa"/>
          </w:tcPr>
          <w:p w14:paraId="5959E08C" w14:textId="396062D6" w:rsidR="00573442" w:rsidRPr="00E84D64" w:rsidRDefault="00996FA7" w:rsidP="00081EA6">
            <w:pPr>
              <w:jc w:val="both"/>
              <w:rPr>
                <w:rFonts w:ascii="Times New Roman" w:hAnsi="Times New Roman"/>
                <w:szCs w:val="20"/>
              </w:rPr>
            </w:pPr>
            <w:r>
              <w:rPr>
                <w:rFonts w:ascii="Times New Roman" w:hAnsi="Times New Roman"/>
                <w:szCs w:val="20"/>
              </w:rPr>
              <w:t>35.8.</w:t>
            </w:r>
          </w:p>
        </w:tc>
        <w:tc>
          <w:tcPr>
            <w:tcW w:w="6095" w:type="dxa"/>
          </w:tcPr>
          <w:p w14:paraId="680842B5" w14:textId="17AF5976" w:rsidR="00573442" w:rsidRPr="00573442" w:rsidRDefault="00573442" w:rsidP="00081EA6">
            <w:pPr>
              <w:jc w:val="both"/>
              <w:rPr>
                <w:rFonts w:ascii="Times New Roman" w:hAnsi="Times New Roman"/>
                <w:szCs w:val="20"/>
              </w:rPr>
            </w:pPr>
            <w:r>
              <w:rPr>
                <w:rFonts w:ascii="Times New Roman" w:hAnsi="Times New Roman"/>
                <w:szCs w:val="20"/>
              </w:rPr>
              <w:t>Išoriniai ruošinių griebtuvai</w:t>
            </w:r>
          </w:p>
        </w:tc>
        <w:tc>
          <w:tcPr>
            <w:tcW w:w="2439" w:type="dxa"/>
          </w:tcPr>
          <w:p w14:paraId="1FF41084" w14:textId="088D22F7" w:rsidR="00573442" w:rsidRPr="00573442" w:rsidRDefault="00573442" w:rsidP="00081EA6">
            <w:pPr>
              <w:jc w:val="both"/>
              <w:rPr>
                <w:rFonts w:ascii="Times New Roman" w:hAnsi="Times New Roman"/>
                <w:szCs w:val="20"/>
              </w:rPr>
            </w:pPr>
            <w:r>
              <w:rPr>
                <w:rFonts w:ascii="Times New Roman" w:hAnsi="Times New Roman"/>
                <w:szCs w:val="20"/>
              </w:rPr>
              <w:t>ne mažiau kaip 8 vnt.</w:t>
            </w:r>
          </w:p>
        </w:tc>
      </w:tr>
      <w:tr w:rsidR="00573442" w:rsidRPr="0063574A" w14:paraId="2EC8A236" w14:textId="77777777" w:rsidTr="0063574A">
        <w:tc>
          <w:tcPr>
            <w:tcW w:w="959" w:type="dxa"/>
          </w:tcPr>
          <w:p w14:paraId="2730E642" w14:textId="1A1F3037" w:rsidR="00573442" w:rsidRPr="00E84D64" w:rsidRDefault="00996FA7" w:rsidP="00081EA6">
            <w:pPr>
              <w:jc w:val="both"/>
              <w:rPr>
                <w:rFonts w:ascii="Times New Roman" w:hAnsi="Times New Roman"/>
                <w:szCs w:val="20"/>
              </w:rPr>
            </w:pPr>
            <w:r>
              <w:rPr>
                <w:rFonts w:ascii="Times New Roman" w:hAnsi="Times New Roman"/>
                <w:szCs w:val="20"/>
              </w:rPr>
              <w:t>35.9.</w:t>
            </w:r>
          </w:p>
        </w:tc>
        <w:tc>
          <w:tcPr>
            <w:tcW w:w="6095" w:type="dxa"/>
          </w:tcPr>
          <w:p w14:paraId="19FE350A" w14:textId="16CE902C" w:rsidR="00573442" w:rsidRDefault="00573442" w:rsidP="00081EA6">
            <w:pPr>
              <w:jc w:val="both"/>
              <w:rPr>
                <w:rFonts w:ascii="Times New Roman" w:hAnsi="Times New Roman"/>
                <w:szCs w:val="20"/>
              </w:rPr>
            </w:pPr>
            <w:r>
              <w:rPr>
                <w:rFonts w:ascii="Times New Roman" w:hAnsi="Times New Roman"/>
                <w:szCs w:val="20"/>
              </w:rPr>
              <w:t>Vidiniai ruošinių griebtuvai</w:t>
            </w:r>
          </w:p>
        </w:tc>
        <w:tc>
          <w:tcPr>
            <w:tcW w:w="2439" w:type="dxa"/>
          </w:tcPr>
          <w:p w14:paraId="484589EA" w14:textId="3ABEA03E" w:rsidR="00573442" w:rsidRPr="00573442" w:rsidRDefault="00573442" w:rsidP="00081EA6">
            <w:pPr>
              <w:jc w:val="both"/>
              <w:rPr>
                <w:rFonts w:ascii="Times New Roman" w:hAnsi="Times New Roman"/>
                <w:szCs w:val="20"/>
              </w:rPr>
            </w:pPr>
            <w:r>
              <w:rPr>
                <w:rFonts w:ascii="Times New Roman" w:hAnsi="Times New Roman"/>
                <w:szCs w:val="20"/>
              </w:rPr>
              <w:t>ne mažiau kaip 8 vnt.</w:t>
            </w:r>
          </w:p>
        </w:tc>
      </w:tr>
      <w:tr w:rsidR="00573442" w:rsidRPr="0063574A" w14:paraId="6F05A133" w14:textId="77777777" w:rsidTr="0063574A">
        <w:tc>
          <w:tcPr>
            <w:tcW w:w="959" w:type="dxa"/>
          </w:tcPr>
          <w:p w14:paraId="1A3310B4" w14:textId="644A30DF" w:rsidR="00573442" w:rsidRPr="00E84D64" w:rsidRDefault="00996FA7" w:rsidP="00081EA6">
            <w:pPr>
              <w:jc w:val="both"/>
              <w:rPr>
                <w:rFonts w:ascii="Times New Roman" w:hAnsi="Times New Roman"/>
                <w:szCs w:val="20"/>
              </w:rPr>
            </w:pPr>
            <w:r>
              <w:rPr>
                <w:rFonts w:ascii="Times New Roman" w:hAnsi="Times New Roman"/>
                <w:szCs w:val="20"/>
              </w:rPr>
              <w:t>35.10.</w:t>
            </w:r>
          </w:p>
        </w:tc>
        <w:tc>
          <w:tcPr>
            <w:tcW w:w="6095" w:type="dxa"/>
          </w:tcPr>
          <w:p w14:paraId="34148BEE" w14:textId="3A5A93FA" w:rsidR="00573442" w:rsidRDefault="00573442" w:rsidP="00081EA6">
            <w:pPr>
              <w:jc w:val="both"/>
              <w:rPr>
                <w:rFonts w:ascii="Times New Roman" w:hAnsi="Times New Roman"/>
                <w:szCs w:val="20"/>
              </w:rPr>
            </w:pPr>
            <w:r>
              <w:rPr>
                <w:rFonts w:ascii="Times New Roman" w:hAnsi="Times New Roman"/>
                <w:szCs w:val="20"/>
              </w:rPr>
              <w:t>Griebtuvų judėjimo X ašių skaičius</w:t>
            </w:r>
          </w:p>
        </w:tc>
        <w:tc>
          <w:tcPr>
            <w:tcW w:w="2439" w:type="dxa"/>
          </w:tcPr>
          <w:p w14:paraId="1348E854" w14:textId="45F04ADE" w:rsidR="00573442" w:rsidRPr="00573442" w:rsidRDefault="00573442" w:rsidP="00081EA6">
            <w:pPr>
              <w:jc w:val="both"/>
              <w:rPr>
                <w:rFonts w:ascii="Times New Roman" w:hAnsi="Times New Roman"/>
                <w:szCs w:val="20"/>
              </w:rPr>
            </w:pPr>
            <w:r>
              <w:rPr>
                <w:rFonts w:ascii="Times New Roman" w:hAnsi="Times New Roman"/>
                <w:szCs w:val="20"/>
              </w:rPr>
              <w:t>ne mažiau kaip 8 vnt.</w:t>
            </w:r>
          </w:p>
        </w:tc>
      </w:tr>
      <w:tr w:rsidR="00573442" w:rsidRPr="0063574A" w14:paraId="44ADE6E2" w14:textId="77777777" w:rsidTr="0063574A">
        <w:tc>
          <w:tcPr>
            <w:tcW w:w="959" w:type="dxa"/>
          </w:tcPr>
          <w:p w14:paraId="42A59C42" w14:textId="79446E4C" w:rsidR="00573442" w:rsidRPr="00E84D64" w:rsidRDefault="00996FA7" w:rsidP="00081EA6">
            <w:pPr>
              <w:jc w:val="both"/>
              <w:rPr>
                <w:rFonts w:ascii="Times New Roman" w:hAnsi="Times New Roman"/>
                <w:szCs w:val="20"/>
              </w:rPr>
            </w:pPr>
            <w:r>
              <w:rPr>
                <w:rFonts w:ascii="Times New Roman" w:hAnsi="Times New Roman"/>
                <w:szCs w:val="20"/>
              </w:rPr>
              <w:t>35.11.</w:t>
            </w:r>
          </w:p>
        </w:tc>
        <w:tc>
          <w:tcPr>
            <w:tcW w:w="6095" w:type="dxa"/>
          </w:tcPr>
          <w:p w14:paraId="6668580E" w14:textId="35427BBF" w:rsidR="00573442" w:rsidRDefault="00452666" w:rsidP="00081EA6">
            <w:pPr>
              <w:jc w:val="both"/>
              <w:rPr>
                <w:rFonts w:ascii="Times New Roman" w:hAnsi="Times New Roman"/>
                <w:szCs w:val="20"/>
              </w:rPr>
            </w:pPr>
            <w:r>
              <w:rPr>
                <w:rFonts w:ascii="Times New Roman" w:hAnsi="Times New Roman"/>
                <w:szCs w:val="20"/>
              </w:rPr>
              <w:t>Didžiausias griebtuvų judėjimo greitis</w:t>
            </w:r>
          </w:p>
        </w:tc>
        <w:tc>
          <w:tcPr>
            <w:tcW w:w="2439" w:type="dxa"/>
          </w:tcPr>
          <w:p w14:paraId="4C07073F" w14:textId="66836C25" w:rsidR="00573442" w:rsidRPr="00573442" w:rsidRDefault="00452666" w:rsidP="00081EA6">
            <w:pPr>
              <w:jc w:val="both"/>
              <w:rPr>
                <w:rFonts w:ascii="Times New Roman" w:hAnsi="Times New Roman"/>
                <w:szCs w:val="20"/>
              </w:rPr>
            </w:pPr>
            <w:r>
              <w:rPr>
                <w:rFonts w:ascii="Times New Roman" w:hAnsi="Times New Roman"/>
                <w:szCs w:val="20"/>
              </w:rPr>
              <w:t>ne mažiau kaip 155 m/min.</w:t>
            </w:r>
          </w:p>
        </w:tc>
      </w:tr>
      <w:tr w:rsidR="00081EA6" w:rsidRPr="0063574A" w14:paraId="4CDDBB43" w14:textId="77777777" w:rsidTr="0063574A">
        <w:tc>
          <w:tcPr>
            <w:tcW w:w="959" w:type="dxa"/>
          </w:tcPr>
          <w:p w14:paraId="5836202C" w14:textId="2E61A405" w:rsidR="00081EA6" w:rsidRPr="00E84D64" w:rsidRDefault="00996FA7" w:rsidP="00081EA6">
            <w:pPr>
              <w:jc w:val="both"/>
              <w:rPr>
                <w:rFonts w:ascii="Times New Roman" w:hAnsi="Times New Roman"/>
                <w:szCs w:val="20"/>
              </w:rPr>
            </w:pPr>
            <w:r>
              <w:rPr>
                <w:rFonts w:ascii="Times New Roman" w:hAnsi="Times New Roman"/>
                <w:szCs w:val="20"/>
              </w:rPr>
              <w:t>36.</w:t>
            </w:r>
          </w:p>
        </w:tc>
        <w:tc>
          <w:tcPr>
            <w:tcW w:w="6095" w:type="dxa"/>
          </w:tcPr>
          <w:p w14:paraId="2F7D1413" w14:textId="72FCDC8A" w:rsidR="00081EA6" w:rsidRPr="00E84D64" w:rsidRDefault="00081EA6" w:rsidP="00081EA6">
            <w:pPr>
              <w:jc w:val="both"/>
              <w:rPr>
                <w:rFonts w:ascii="Times New Roman" w:hAnsi="Times New Roman"/>
                <w:szCs w:val="20"/>
              </w:rPr>
            </w:pPr>
            <w:r>
              <w:rPr>
                <w:rFonts w:ascii="Times New Roman" w:hAnsi="Times New Roman"/>
                <w:szCs w:val="20"/>
              </w:rPr>
              <w:t xml:space="preserve">Pirmasis ruošinių apdirbimo mazgas, skirtas ruošinių galų apdirbimui, ruošinių gręžimui, frezavimui, profiliavimui </w:t>
            </w:r>
          </w:p>
        </w:tc>
        <w:tc>
          <w:tcPr>
            <w:tcW w:w="2439" w:type="dxa"/>
          </w:tcPr>
          <w:p w14:paraId="6C77D971" w14:textId="13E55CF7" w:rsidR="00081EA6" w:rsidRPr="00E84D64" w:rsidRDefault="00081EA6" w:rsidP="00081EA6">
            <w:pPr>
              <w:jc w:val="both"/>
              <w:rPr>
                <w:rFonts w:ascii="Times New Roman" w:hAnsi="Times New Roman"/>
                <w:szCs w:val="20"/>
              </w:rPr>
            </w:pPr>
            <w:r>
              <w:rPr>
                <w:rFonts w:ascii="Times New Roman" w:hAnsi="Times New Roman"/>
                <w:szCs w:val="20"/>
              </w:rPr>
              <w:t xml:space="preserve">1 vnt. </w:t>
            </w:r>
          </w:p>
        </w:tc>
      </w:tr>
      <w:tr w:rsidR="00081EA6" w:rsidRPr="0063574A" w14:paraId="4657C418" w14:textId="77777777" w:rsidTr="0063574A">
        <w:tc>
          <w:tcPr>
            <w:tcW w:w="959" w:type="dxa"/>
          </w:tcPr>
          <w:p w14:paraId="765005EC" w14:textId="4DE3F639" w:rsidR="00081EA6" w:rsidRPr="00E84D64" w:rsidRDefault="00996FA7" w:rsidP="00081EA6">
            <w:pPr>
              <w:jc w:val="both"/>
              <w:rPr>
                <w:rFonts w:ascii="Times New Roman" w:hAnsi="Times New Roman"/>
                <w:szCs w:val="20"/>
              </w:rPr>
            </w:pPr>
            <w:r>
              <w:rPr>
                <w:rFonts w:ascii="Times New Roman" w:hAnsi="Times New Roman"/>
                <w:szCs w:val="20"/>
              </w:rPr>
              <w:t>36</w:t>
            </w:r>
            <w:r w:rsidR="00081EA6">
              <w:rPr>
                <w:rFonts w:ascii="Times New Roman" w:hAnsi="Times New Roman"/>
                <w:szCs w:val="20"/>
              </w:rPr>
              <w:t>.1.</w:t>
            </w:r>
          </w:p>
        </w:tc>
        <w:tc>
          <w:tcPr>
            <w:tcW w:w="6095" w:type="dxa"/>
          </w:tcPr>
          <w:p w14:paraId="77002365" w14:textId="040CFF67" w:rsidR="00081EA6" w:rsidRPr="00E84D64" w:rsidRDefault="00081EA6" w:rsidP="00081EA6">
            <w:pPr>
              <w:jc w:val="both"/>
              <w:rPr>
                <w:rFonts w:ascii="Times New Roman" w:hAnsi="Times New Roman"/>
                <w:szCs w:val="20"/>
              </w:rPr>
            </w:pPr>
            <w:r>
              <w:rPr>
                <w:rFonts w:ascii="Times New Roman" w:hAnsi="Times New Roman"/>
                <w:szCs w:val="20"/>
              </w:rPr>
              <w:t xml:space="preserve">Pirmojo apdirbimo mazgo </w:t>
            </w:r>
            <w:proofErr w:type="spellStart"/>
            <w:r>
              <w:rPr>
                <w:rFonts w:ascii="Times New Roman" w:hAnsi="Times New Roman"/>
                <w:szCs w:val="20"/>
              </w:rPr>
              <w:t>špindelio</w:t>
            </w:r>
            <w:proofErr w:type="spellEnd"/>
            <w:r>
              <w:rPr>
                <w:rFonts w:ascii="Times New Roman" w:hAnsi="Times New Roman"/>
                <w:szCs w:val="20"/>
              </w:rPr>
              <w:t xml:space="preserve"> vėsinimas skysčiu</w:t>
            </w:r>
          </w:p>
        </w:tc>
        <w:tc>
          <w:tcPr>
            <w:tcW w:w="2439" w:type="dxa"/>
          </w:tcPr>
          <w:p w14:paraId="5B5AD2D9" w14:textId="443D6847" w:rsidR="00081EA6" w:rsidRPr="00E84D64" w:rsidRDefault="00081EA6" w:rsidP="00081EA6">
            <w:pPr>
              <w:jc w:val="both"/>
              <w:rPr>
                <w:rFonts w:ascii="Times New Roman" w:hAnsi="Times New Roman"/>
                <w:szCs w:val="20"/>
              </w:rPr>
            </w:pPr>
            <w:r>
              <w:rPr>
                <w:rFonts w:ascii="Times New Roman" w:hAnsi="Times New Roman"/>
                <w:szCs w:val="20"/>
              </w:rPr>
              <w:t>taip</w:t>
            </w:r>
          </w:p>
        </w:tc>
      </w:tr>
      <w:tr w:rsidR="00081EA6" w:rsidRPr="0063574A" w14:paraId="1D651F85" w14:textId="77777777" w:rsidTr="0063574A">
        <w:tc>
          <w:tcPr>
            <w:tcW w:w="959" w:type="dxa"/>
          </w:tcPr>
          <w:p w14:paraId="3677839D" w14:textId="57168C05" w:rsidR="00081EA6" w:rsidRPr="00E84D64" w:rsidRDefault="00996FA7" w:rsidP="00081EA6">
            <w:pPr>
              <w:jc w:val="both"/>
              <w:rPr>
                <w:rFonts w:ascii="Times New Roman" w:hAnsi="Times New Roman"/>
                <w:szCs w:val="20"/>
              </w:rPr>
            </w:pPr>
            <w:r>
              <w:rPr>
                <w:rFonts w:ascii="Times New Roman" w:hAnsi="Times New Roman"/>
                <w:szCs w:val="20"/>
              </w:rPr>
              <w:t>36</w:t>
            </w:r>
            <w:r w:rsidR="00081EA6">
              <w:rPr>
                <w:rFonts w:ascii="Times New Roman" w:hAnsi="Times New Roman"/>
                <w:szCs w:val="20"/>
              </w:rPr>
              <w:t>.2.</w:t>
            </w:r>
          </w:p>
        </w:tc>
        <w:tc>
          <w:tcPr>
            <w:tcW w:w="6095" w:type="dxa"/>
          </w:tcPr>
          <w:p w14:paraId="2200FC26" w14:textId="4E18A155" w:rsidR="00081EA6" w:rsidRPr="00E84D64" w:rsidRDefault="00081EA6" w:rsidP="00081EA6">
            <w:pPr>
              <w:jc w:val="both"/>
              <w:rPr>
                <w:rFonts w:ascii="Times New Roman" w:hAnsi="Times New Roman"/>
                <w:szCs w:val="20"/>
              </w:rPr>
            </w:pPr>
            <w:r>
              <w:rPr>
                <w:rFonts w:ascii="Times New Roman" w:hAnsi="Times New Roman"/>
                <w:szCs w:val="20"/>
              </w:rPr>
              <w:t>Pirmojo apdirbimo mazgo hidraulinis įrankių užraktas</w:t>
            </w:r>
          </w:p>
        </w:tc>
        <w:tc>
          <w:tcPr>
            <w:tcW w:w="2439" w:type="dxa"/>
          </w:tcPr>
          <w:p w14:paraId="1AD5F6AE" w14:textId="712F3C3D" w:rsidR="00081EA6" w:rsidRPr="00E84D64" w:rsidRDefault="00081EA6" w:rsidP="00081EA6">
            <w:pPr>
              <w:jc w:val="both"/>
              <w:rPr>
                <w:rFonts w:ascii="Times New Roman" w:hAnsi="Times New Roman"/>
                <w:szCs w:val="20"/>
              </w:rPr>
            </w:pPr>
            <w:r>
              <w:rPr>
                <w:rFonts w:ascii="Times New Roman" w:hAnsi="Times New Roman"/>
                <w:szCs w:val="20"/>
              </w:rPr>
              <w:t>taip</w:t>
            </w:r>
          </w:p>
        </w:tc>
      </w:tr>
      <w:tr w:rsidR="00081EA6" w:rsidRPr="0063574A" w14:paraId="7AB3BC29" w14:textId="77777777" w:rsidTr="0063574A">
        <w:tc>
          <w:tcPr>
            <w:tcW w:w="959" w:type="dxa"/>
          </w:tcPr>
          <w:p w14:paraId="5175E1B2" w14:textId="7099E025" w:rsidR="00081EA6" w:rsidRPr="00E84D64" w:rsidRDefault="00996FA7" w:rsidP="00081EA6">
            <w:pPr>
              <w:jc w:val="both"/>
              <w:rPr>
                <w:rFonts w:ascii="Times New Roman" w:hAnsi="Times New Roman"/>
                <w:szCs w:val="20"/>
              </w:rPr>
            </w:pPr>
            <w:r>
              <w:rPr>
                <w:rFonts w:ascii="Times New Roman" w:hAnsi="Times New Roman"/>
                <w:szCs w:val="20"/>
              </w:rPr>
              <w:t>36</w:t>
            </w:r>
            <w:r w:rsidR="00081EA6">
              <w:rPr>
                <w:rFonts w:ascii="Times New Roman" w:hAnsi="Times New Roman"/>
                <w:szCs w:val="20"/>
              </w:rPr>
              <w:t>.3.</w:t>
            </w:r>
          </w:p>
        </w:tc>
        <w:tc>
          <w:tcPr>
            <w:tcW w:w="6095" w:type="dxa"/>
          </w:tcPr>
          <w:p w14:paraId="32604D18" w14:textId="163CA9F8" w:rsidR="00081EA6" w:rsidRPr="00E84D64" w:rsidRDefault="00081EA6" w:rsidP="00081EA6">
            <w:pPr>
              <w:jc w:val="both"/>
              <w:rPr>
                <w:rFonts w:ascii="Times New Roman" w:hAnsi="Times New Roman"/>
                <w:szCs w:val="20"/>
              </w:rPr>
            </w:pPr>
            <w:r>
              <w:rPr>
                <w:rFonts w:ascii="Times New Roman" w:hAnsi="Times New Roman"/>
                <w:szCs w:val="20"/>
              </w:rPr>
              <w:t>Pirmojo apdirbimo mazgo didžiausias įrankio svoris</w:t>
            </w:r>
          </w:p>
        </w:tc>
        <w:tc>
          <w:tcPr>
            <w:tcW w:w="2439" w:type="dxa"/>
          </w:tcPr>
          <w:p w14:paraId="337A6CFC" w14:textId="7B2B2419" w:rsidR="00081EA6" w:rsidRPr="00E84D64" w:rsidRDefault="00081EA6" w:rsidP="00081EA6">
            <w:pPr>
              <w:jc w:val="both"/>
              <w:rPr>
                <w:rFonts w:ascii="Times New Roman" w:hAnsi="Times New Roman"/>
                <w:szCs w:val="20"/>
              </w:rPr>
            </w:pPr>
            <w:r>
              <w:rPr>
                <w:rFonts w:ascii="Times New Roman" w:hAnsi="Times New Roman"/>
                <w:szCs w:val="20"/>
              </w:rPr>
              <w:t>ne mažiau kaip 15 kg</w:t>
            </w:r>
          </w:p>
        </w:tc>
      </w:tr>
      <w:tr w:rsidR="00081EA6" w:rsidRPr="0063574A" w14:paraId="0F2A0CE2" w14:textId="77777777" w:rsidTr="0063574A">
        <w:tc>
          <w:tcPr>
            <w:tcW w:w="959" w:type="dxa"/>
          </w:tcPr>
          <w:p w14:paraId="1A4CA7B7" w14:textId="536D396E" w:rsidR="00081EA6" w:rsidRPr="00E84D64" w:rsidRDefault="00996FA7" w:rsidP="00081EA6">
            <w:pPr>
              <w:jc w:val="both"/>
              <w:rPr>
                <w:rFonts w:ascii="Times New Roman" w:hAnsi="Times New Roman"/>
                <w:szCs w:val="20"/>
              </w:rPr>
            </w:pPr>
            <w:r>
              <w:rPr>
                <w:rFonts w:ascii="Times New Roman" w:hAnsi="Times New Roman"/>
                <w:szCs w:val="20"/>
              </w:rPr>
              <w:t>36</w:t>
            </w:r>
            <w:r w:rsidR="00081EA6">
              <w:rPr>
                <w:rFonts w:ascii="Times New Roman" w:hAnsi="Times New Roman"/>
                <w:szCs w:val="20"/>
              </w:rPr>
              <w:t>.4.</w:t>
            </w:r>
          </w:p>
        </w:tc>
        <w:tc>
          <w:tcPr>
            <w:tcW w:w="6095" w:type="dxa"/>
          </w:tcPr>
          <w:p w14:paraId="09CACEA2" w14:textId="3D251BE2" w:rsidR="00081EA6" w:rsidRPr="00E84D64" w:rsidRDefault="00081EA6" w:rsidP="00081EA6">
            <w:pPr>
              <w:jc w:val="both"/>
              <w:rPr>
                <w:rFonts w:ascii="Times New Roman" w:hAnsi="Times New Roman"/>
                <w:szCs w:val="20"/>
              </w:rPr>
            </w:pPr>
            <w:r>
              <w:rPr>
                <w:rFonts w:ascii="Times New Roman" w:hAnsi="Times New Roman"/>
                <w:szCs w:val="20"/>
              </w:rPr>
              <w:t xml:space="preserve">Pirmojo apdirbimo mazgo didžiausia </w:t>
            </w:r>
            <w:proofErr w:type="spellStart"/>
            <w:r>
              <w:rPr>
                <w:rFonts w:ascii="Times New Roman" w:hAnsi="Times New Roman"/>
                <w:szCs w:val="20"/>
              </w:rPr>
              <w:t>špindelio</w:t>
            </w:r>
            <w:proofErr w:type="spellEnd"/>
            <w:r>
              <w:rPr>
                <w:rFonts w:ascii="Times New Roman" w:hAnsi="Times New Roman"/>
                <w:szCs w:val="20"/>
              </w:rPr>
              <w:t xml:space="preserve"> variklio galia</w:t>
            </w:r>
          </w:p>
        </w:tc>
        <w:tc>
          <w:tcPr>
            <w:tcW w:w="2439" w:type="dxa"/>
          </w:tcPr>
          <w:p w14:paraId="4465C457" w14:textId="398BDA89" w:rsidR="00081EA6" w:rsidRPr="00E84D64" w:rsidRDefault="00081EA6" w:rsidP="00081EA6">
            <w:pPr>
              <w:jc w:val="both"/>
              <w:rPr>
                <w:rFonts w:ascii="Times New Roman" w:hAnsi="Times New Roman"/>
                <w:szCs w:val="20"/>
              </w:rPr>
            </w:pPr>
            <w:r>
              <w:rPr>
                <w:rFonts w:ascii="Times New Roman" w:hAnsi="Times New Roman"/>
                <w:szCs w:val="20"/>
              </w:rPr>
              <w:t>ne mažiau kaip 22 kW</w:t>
            </w:r>
          </w:p>
        </w:tc>
      </w:tr>
      <w:tr w:rsidR="00081EA6" w:rsidRPr="0063574A" w14:paraId="2A445FCC" w14:textId="77777777" w:rsidTr="0063574A">
        <w:tc>
          <w:tcPr>
            <w:tcW w:w="959" w:type="dxa"/>
          </w:tcPr>
          <w:p w14:paraId="7A9BD48C" w14:textId="7CAC7098" w:rsidR="00081EA6" w:rsidRPr="00E84D64" w:rsidRDefault="00996FA7" w:rsidP="00081EA6">
            <w:pPr>
              <w:jc w:val="both"/>
              <w:rPr>
                <w:rFonts w:ascii="Times New Roman" w:hAnsi="Times New Roman"/>
                <w:szCs w:val="20"/>
              </w:rPr>
            </w:pPr>
            <w:r>
              <w:rPr>
                <w:rFonts w:ascii="Times New Roman" w:hAnsi="Times New Roman"/>
                <w:szCs w:val="20"/>
              </w:rPr>
              <w:t>36</w:t>
            </w:r>
            <w:r w:rsidR="00081EA6">
              <w:rPr>
                <w:rFonts w:ascii="Times New Roman" w:hAnsi="Times New Roman"/>
                <w:szCs w:val="20"/>
              </w:rPr>
              <w:t>.5.</w:t>
            </w:r>
          </w:p>
        </w:tc>
        <w:tc>
          <w:tcPr>
            <w:tcW w:w="6095" w:type="dxa"/>
          </w:tcPr>
          <w:p w14:paraId="4735E97B" w14:textId="0E3ED5AA" w:rsidR="00081EA6" w:rsidRPr="00E84D64" w:rsidRDefault="00081EA6" w:rsidP="00081EA6">
            <w:pPr>
              <w:jc w:val="both"/>
              <w:rPr>
                <w:rFonts w:ascii="Times New Roman" w:hAnsi="Times New Roman"/>
                <w:szCs w:val="20"/>
              </w:rPr>
            </w:pPr>
            <w:r>
              <w:rPr>
                <w:rFonts w:ascii="Times New Roman" w:hAnsi="Times New Roman"/>
                <w:szCs w:val="20"/>
              </w:rPr>
              <w:t>Pirmojo apdirbimo mazgo didžiausias sukimosi greitis</w:t>
            </w:r>
          </w:p>
        </w:tc>
        <w:tc>
          <w:tcPr>
            <w:tcW w:w="2439" w:type="dxa"/>
          </w:tcPr>
          <w:p w14:paraId="7A4AFFCD" w14:textId="1CB39181" w:rsidR="00081EA6" w:rsidRPr="00E84D64" w:rsidRDefault="00081EA6" w:rsidP="00081EA6">
            <w:pPr>
              <w:jc w:val="both"/>
              <w:rPr>
                <w:rFonts w:ascii="Times New Roman" w:hAnsi="Times New Roman"/>
                <w:szCs w:val="20"/>
              </w:rPr>
            </w:pPr>
            <w:r>
              <w:rPr>
                <w:rFonts w:ascii="Times New Roman" w:hAnsi="Times New Roman"/>
                <w:szCs w:val="20"/>
              </w:rPr>
              <w:t>ne mažiau kaip 15000 aps./min.</w:t>
            </w:r>
          </w:p>
        </w:tc>
      </w:tr>
      <w:tr w:rsidR="00081EA6" w:rsidRPr="0063574A" w14:paraId="2CE46DE5" w14:textId="77777777" w:rsidTr="0063574A">
        <w:tc>
          <w:tcPr>
            <w:tcW w:w="959" w:type="dxa"/>
          </w:tcPr>
          <w:p w14:paraId="47A61450" w14:textId="095854F2" w:rsidR="00081EA6" w:rsidRPr="00E84D64" w:rsidRDefault="00996FA7" w:rsidP="00081EA6">
            <w:pPr>
              <w:jc w:val="both"/>
              <w:rPr>
                <w:rFonts w:ascii="Times New Roman" w:hAnsi="Times New Roman"/>
                <w:szCs w:val="20"/>
              </w:rPr>
            </w:pPr>
            <w:r>
              <w:rPr>
                <w:rFonts w:ascii="Times New Roman" w:hAnsi="Times New Roman"/>
                <w:szCs w:val="20"/>
              </w:rPr>
              <w:t>36</w:t>
            </w:r>
            <w:r w:rsidR="00081EA6">
              <w:rPr>
                <w:rFonts w:ascii="Times New Roman" w:hAnsi="Times New Roman"/>
                <w:szCs w:val="20"/>
              </w:rPr>
              <w:t>.6.</w:t>
            </w:r>
          </w:p>
        </w:tc>
        <w:tc>
          <w:tcPr>
            <w:tcW w:w="6095" w:type="dxa"/>
          </w:tcPr>
          <w:p w14:paraId="4966282A" w14:textId="2AC72A56" w:rsidR="00081EA6" w:rsidRPr="00E84D64" w:rsidRDefault="00081EA6" w:rsidP="00081EA6">
            <w:pPr>
              <w:jc w:val="both"/>
              <w:rPr>
                <w:rFonts w:ascii="Times New Roman" w:hAnsi="Times New Roman"/>
                <w:szCs w:val="20"/>
              </w:rPr>
            </w:pPr>
            <w:r>
              <w:rPr>
                <w:rFonts w:ascii="Times New Roman" w:hAnsi="Times New Roman"/>
                <w:szCs w:val="20"/>
              </w:rPr>
              <w:t>Pirmojo apdirbimo mazgo didžiausias A ašies pasisukimas</w:t>
            </w:r>
          </w:p>
        </w:tc>
        <w:tc>
          <w:tcPr>
            <w:tcW w:w="2439" w:type="dxa"/>
          </w:tcPr>
          <w:p w14:paraId="6F1FAAB2" w14:textId="29C015DE" w:rsidR="00081EA6" w:rsidRPr="00E84D64" w:rsidRDefault="00081EA6" w:rsidP="00081EA6">
            <w:pPr>
              <w:jc w:val="both"/>
              <w:rPr>
                <w:rFonts w:ascii="Times New Roman" w:hAnsi="Times New Roman"/>
                <w:szCs w:val="20"/>
              </w:rPr>
            </w:pPr>
            <w:r>
              <w:rPr>
                <w:rFonts w:ascii="Times New Roman" w:hAnsi="Times New Roman"/>
                <w:szCs w:val="20"/>
              </w:rPr>
              <w:t>ne mažiau kaip 105</w:t>
            </w:r>
            <w:r w:rsidRPr="005F5A99">
              <w:rPr>
                <w:rFonts w:ascii="Times New Roman" w:hAnsi="Times New Roman"/>
                <w:szCs w:val="20"/>
                <w:vertAlign w:val="superscript"/>
              </w:rPr>
              <w:t>o</w:t>
            </w:r>
          </w:p>
        </w:tc>
      </w:tr>
      <w:tr w:rsidR="00081EA6" w:rsidRPr="0063574A" w14:paraId="025933AB" w14:textId="77777777" w:rsidTr="0063574A">
        <w:tc>
          <w:tcPr>
            <w:tcW w:w="959" w:type="dxa"/>
          </w:tcPr>
          <w:p w14:paraId="2A1465E6" w14:textId="7B7CDF83" w:rsidR="00081EA6" w:rsidRPr="00E84D64" w:rsidRDefault="00996FA7" w:rsidP="00081EA6">
            <w:pPr>
              <w:jc w:val="both"/>
              <w:rPr>
                <w:rFonts w:ascii="Times New Roman" w:hAnsi="Times New Roman"/>
                <w:szCs w:val="20"/>
              </w:rPr>
            </w:pPr>
            <w:r>
              <w:rPr>
                <w:rFonts w:ascii="Times New Roman" w:hAnsi="Times New Roman"/>
                <w:szCs w:val="20"/>
              </w:rPr>
              <w:t>36</w:t>
            </w:r>
            <w:r w:rsidR="00081EA6">
              <w:rPr>
                <w:rFonts w:ascii="Times New Roman" w:hAnsi="Times New Roman"/>
                <w:szCs w:val="20"/>
              </w:rPr>
              <w:t>.7.</w:t>
            </w:r>
          </w:p>
        </w:tc>
        <w:tc>
          <w:tcPr>
            <w:tcW w:w="6095" w:type="dxa"/>
          </w:tcPr>
          <w:p w14:paraId="6B95F308" w14:textId="1C8DB24D" w:rsidR="00081EA6" w:rsidRPr="00E84D64" w:rsidRDefault="00081EA6" w:rsidP="00081EA6">
            <w:pPr>
              <w:jc w:val="both"/>
              <w:rPr>
                <w:rFonts w:ascii="Times New Roman" w:hAnsi="Times New Roman"/>
                <w:szCs w:val="20"/>
              </w:rPr>
            </w:pPr>
            <w:r>
              <w:rPr>
                <w:rFonts w:ascii="Times New Roman" w:hAnsi="Times New Roman"/>
                <w:szCs w:val="20"/>
              </w:rPr>
              <w:t>Pirmojo apdirbimo mazgo didžiausias greitis Y ašyje</w:t>
            </w:r>
          </w:p>
        </w:tc>
        <w:tc>
          <w:tcPr>
            <w:tcW w:w="2439" w:type="dxa"/>
          </w:tcPr>
          <w:p w14:paraId="729968DF" w14:textId="0B7ABE15" w:rsidR="00081EA6" w:rsidRPr="00E84D64" w:rsidRDefault="00081EA6" w:rsidP="00081EA6">
            <w:pPr>
              <w:jc w:val="both"/>
              <w:rPr>
                <w:rFonts w:ascii="Times New Roman" w:hAnsi="Times New Roman"/>
                <w:szCs w:val="20"/>
              </w:rPr>
            </w:pPr>
            <w:r>
              <w:rPr>
                <w:rFonts w:ascii="Times New Roman" w:hAnsi="Times New Roman"/>
                <w:szCs w:val="20"/>
              </w:rPr>
              <w:t>ne mažiau kaip 66 m/min.</w:t>
            </w:r>
          </w:p>
        </w:tc>
      </w:tr>
      <w:tr w:rsidR="00081EA6" w:rsidRPr="0063574A" w14:paraId="23AA7297" w14:textId="77777777" w:rsidTr="0063574A">
        <w:tc>
          <w:tcPr>
            <w:tcW w:w="959" w:type="dxa"/>
          </w:tcPr>
          <w:p w14:paraId="4F058960" w14:textId="51B432DC" w:rsidR="00081EA6" w:rsidRPr="00E84D64" w:rsidRDefault="00996FA7" w:rsidP="00081EA6">
            <w:pPr>
              <w:jc w:val="both"/>
              <w:rPr>
                <w:rFonts w:ascii="Times New Roman" w:hAnsi="Times New Roman"/>
                <w:szCs w:val="20"/>
              </w:rPr>
            </w:pPr>
            <w:r>
              <w:rPr>
                <w:rFonts w:ascii="Times New Roman" w:hAnsi="Times New Roman"/>
                <w:szCs w:val="20"/>
              </w:rPr>
              <w:t>36</w:t>
            </w:r>
            <w:r w:rsidR="00081EA6">
              <w:rPr>
                <w:rFonts w:ascii="Times New Roman" w:hAnsi="Times New Roman"/>
                <w:szCs w:val="20"/>
              </w:rPr>
              <w:t>.8.</w:t>
            </w:r>
          </w:p>
        </w:tc>
        <w:tc>
          <w:tcPr>
            <w:tcW w:w="6095" w:type="dxa"/>
          </w:tcPr>
          <w:p w14:paraId="22740311" w14:textId="231F9FAC" w:rsidR="00081EA6" w:rsidRPr="00E84D64" w:rsidRDefault="00081EA6" w:rsidP="00081EA6">
            <w:pPr>
              <w:jc w:val="both"/>
              <w:rPr>
                <w:rFonts w:ascii="Times New Roman" w:hAnsi="Times New Roman"/>
                <w:szCs w:val="20"/>
              </w:rPr>
            </w:pPr>
            <w:r>
              <w:rPr>
                <w:rFonts w:ascii="Times New Roman" w:hAnsi="Times New Roman"/>
                <w:szCs w:val="20"/>
              </w:rPr>
              <w:t>Pirmojo apdirbimo mazgo didžiausias greitis Z ašyje</w:t>
            </w:r>
          </w:p>
        </w:tc>
        <w:tc>
          <w:tcPr>
            <w:tcW w:w="2439" w:type="dxa"/>
          </w:tcPr>
          <w:p w14:paraId="57A658D3" w14:textId="08D2F239" w:rsidR="00081EA6" w:rsidRPr="00E84D64" w:rsidRDefault="00081EA6" w:rsidP="00081EA6">
            <w:pPr>
              <w:jc w:val="both"/>
              <w:rPr>
                <w:rFonts w:ascii="Times New Roman" w:hAnsi="Times New Roman"/>
                <w:szCs w:val="20"/>
              </w:rPr>
            </w:pPr>
            <w:r>
              <w:rPr>
                <w:rFonts w:ascii="Times New Roman" w:hAnsi="Times New Roman"/>
                <w:szCs w:val="20"/>
              </w:rPr>
              <w:t>ne mažiau kaip 50 m/min.</w:t>
            </w:r>
          </w:p>
        </w:tc>
      </w:tr>
      <w:tr w:rsidR="00081EA6" w:rsidRPr="0063574A" w14:paraId="6A6AC8CD" w14:textId="77777777" w:rsidTr="0063574A">
        <w:tc>
          <w:tcPr>
            <w:tcW w:w="959" w:type="dxa"/>
          </w:tcPr>
          <w:p w14:paraId="08AB47CA" w14:textId="4490AC9B" w:rsidR="00081EA6" w:rsidRPr="00E84D64" w:rsidRDefault="00996FA7" w:rsidP="00081EA6">
            <w:pPr>
              <w:jc w:val="both"/>
              <w:rPr>
                <w:rFonts w:ascii="Times New Roman" w:hAnsi="Times New Roman"/>
                <w:szCs w:val="20"/>
              </w:rPr>
            </w:pPr>
            <w:r>
              <w:rPr>
                <w:rFonts w:ascii="Times New Roman" w:hAnsi="Times New Roman"/>
                <w:szCs w:val="20"/>
              </w:rPr>
              <w:t>36</w:t>
            </w:r>
            <w:r w:rsidR="00081EA6">
              <w:rPr>
                <w:rFonts w:ascii="Times New Roman" w:hAnsi="Times New Roman"/>
                <w:szCs w:val="20"/>
              </w:rPr>
              <w:t>.9.</w:t>
            </w:r>
          </w:p>
        </w:tc>
        <w:tc>
          <w:tcPr>
            <w:tcW w:w="6095" w:type="dxa"/>
          </w:tcPr>
          <w:p w14:paraId="2DEDB4A6" w14:textId="60D60637" w:rsidR="00081EA6" w:rsidRPr="00E84D64" w:rsidRDefault="00081EA6" w:rsidP="00081EA6">
            <w:pPr>
              <w:jc w:val="both"/>
              <w:rPr>
                <w:rFonts w:ascii="Times New Roman" w:hAnsi="Times New Roman"/>
                <w:szCs w:val="20"/>
              </w:rPr>
            </w:pPr>
            <w:r>
              <w:rPr>
                <w:rFonts w:ascii="Times New Roman" w:hAnsi="Times New Roman"/>
                <w:szCs w:val="20"/>
              </w:rPr>
              <w:t xml:space="preserve">Pirmojo apdirbimo mazgo didžiausias C ašies pasisukimas </w:t>
            </w:r>
          </w:p>
        </w:tc>
        <w:tc>
          <w:tcPr>
            <w:tcW w:w="2439" w:type="dxa"/>
          </w:tcPr>
          <w:p w14:paraId="13381ADA" w14:textId="48702258" w:rsidR="00081EA6" w:rsidRPr="00E84D64" w:rsidRDefault="00081EA6" w:rsidP="00081EA6">
            <w:pPr>
              <w:jc w:val="both"/>
              <w:rPr>
                <w:rFonts w:ascii="Times New Roman" w:hAnsi="Times New Roman"/>
                <w:szCs w:val="20"/>
              </w:rPr>
            </w:pPr>
            <w:r>
              <w:rPr>
                <w:rFonts w:ascii="Times New Roman" w:hAnsi="Times New Roman"/>
                <w:szCs w:val="20"/>
              </w:rPr>
              <w:t>ne mažiau kaip 360</w:t>
            </w:r>
            <w:r w:rsidRPr="00105E62">
              <w:rPr>
                <w:rFonts w:ascii="Times New Roman" w:hAnsi="Times New Roman"/>
                <w:szCs w:val="20"/>
                <w:vertAlign w:val="superscript"/>
              </w:rPr>
              <w:t>o</w:t>
            </w:r>
          </w:p>
        </w:tc>
      </w:tr>
      <w:tr w:rsidR="00081EA6" w:rsidRPr="0063574A" w14:paraId="5DAE855B" w14:textId="77777777" w:rsidTr="0063574A">
        <w:tc>
          <w:tcPr>
            <w:tcW w:w="959" w:type="dxa"/>
          </w:tcPr>
          <w:p w14:paraId="4B9336FF" w14:textId="4B654BB7" w:rsidR="00081EA6" w:rsidRPr="00E84D64" w:rsidRDefault="00996FA7" w:rsidP="00081EA6">
            <w:pPr>
              <w:jc w:val="both"/>
              <w:rPr>
                <w:rFonts w:ascii="Times New Roman" w:hAnsi="Times New Roman"/>
                <w:szCs w:val="20"/>
              </w:rPr>
            </w:pPr>
            <w:r>
              <w:rPr>
                <w:rFonts w:ascii="Times New Roman" w:hAnsi="Times New Roman"/>
                <w:szCs w:val="20"/>
              </w:rPr>
              <w:t>36</w:t>
            </w:r>
            <w:r w:rsidR="00081EA6">
              <w:rPr>
                <w:rFonts w:ascii="Times New Roman" w:hAnsi="Times New Roman"/>
                <w:szCs w:val="20"/>
              </w:rPr>
              <w:t>.10.</w:t>
            </w:r>
          </w:p>
        </w:tc>
        <w:tc>
          <w:tcPr>
            <w:tcW w:w="6095" w:type="dxa"/>
          </w:tcPr>
          <w:p w14:paraId="69B1B8F7" w14:textId="5C93B83F" w:rsidR="00081EA6" w:rsidRPr="00E84D64" w:rsidRDefault="00081EA6" w:rsidP="00081EA6">
            <w:pPr>
              <w:jc w:val="both"/>
              <w:rPr>
                <w:rFonts w:ascii="Times New Roman" w:hAnsi="Times New Roman"/>
                <w:szCs w:val="20"/>
              </w:rPr>
            </w:pPr>
            <w:r>
              <w:rPr>
                <w:rFonts w:ascii="Times New Roman" w:hAnsi="Times New Roman"/>
                <w:szCs w:val="20"/>
              </w:rPr>
              <w:t>Pirmojo apdirbimo mazgo automatinis įrankių pasikeitimas įrankių keitykloje</w:t>
            </w:r>
          </w:p>
        </w:tc>
        <w:tc>
          <w:tcPr>
            <w:tcW w:w="2439" w:type="dxa"/>
          </w:tcPr>
          <w:p w14:paraId="6211BDE3" w14:textId="4822F2D6" w:rsidR="00081EA6" w:rsidRPr="00E84D64" w:rsidRDefault="00081EA6" w:rsidP="00081EA6">
            <w:pPr>
              <w:jc w:val="both"/>
              <w:rPr>
                <w:rFonts w:ascii="Times New Roman" w:hAnsi="Times New Roman"/>
                <w:szCs w:val="20"/>
              </w:rPr>
            </w:pPr>
            <w:r>
              <w:rPr>
                <w:rFonts w:ascii="Times New Roman" w:hAnsi="Times New Roman"/>
                <w:szCs w:val="20"/>
              </w:rPr>
              <w:t>taip</w:t>
            </w:r>
          </w:p>
        </w:tc>
      </w:tr>
      <w:tr w:rsidR="00081EA6" w:rsidRPr="0063574A" w14:paraId="76A6C829" w14:textId="77777777" w:rsidTr="0063574A">
        <w:tc>
          <w:tcPr>
            <w:tcW w:w="959" w:type="dxa"/>
          </w:tcPr>
          <w:p w14:paraId="4105C18F" w14:textId="7F2295A4" w:rsidR="00081EA6" w:rsidRPr="00E84D64" w:rsidRDefault="00996FA7" w:rsidP="00081EA6">
            <w:pPr>
              <w:jc w:val="both"/>
              <w:rPr>
                <w:rFonts w:ascii="Times New Roman" w:hAnsi="Times New Roman"/>
                <w:szCs w:val="20"/>
              </w:rPr>
            </w:pPr>
            <w:r>
              <w:rPr>
                <w:rFonts w:ascii="Times New Roman" w:hAnsi="Times New Roman"/>
                <w:szCs w:val="20"/>
              </w:rPr>
              <w:t>37.</w:t>
            </w:r>
          </w:p>
        </w:tc>
        <w:tc>
          <w:tcPr>
            <w:tcW w:w="6095" w:type="dxa"/>
          </w:tcPr>
          <w:p w14:paraId="14DF65B1" w14:textId="35553647" w:rsidR="00081EA6" w:rsidRPr="00E84D64" w:rsidRDefault="00081EA6" w:rsidP="00081EA6">
            <w:pPr>
              <w:jc w:val="both"/>
              <w:rPr>
                <w:rFonts w:ascii="Times New Roman" w:hAnsi="Times New Roman"/>
                <w:szCs w:val="20"/>
              </w:rPr>
            </w:pPr>
            <w:r>
              <w:rPr>
                <w:rFonts w:ascii="Times New Roman" w:hAnsi="Times New Roman"/>
                <w:szCs w:val="20"/>
              </w:rPr>
              <w:t xml:space="preserve">Antrasis ruošinių apdirbimo mazgas, skirtas ruošinių galų apdirbimui, ruošinių gręžimui, frezavimui, profiliavimui </w:t>
            </w:r>
          </w:p>
        </w:tc>
        <w:tc>
          <w:tcPr>
            <w:tcW w:w="2439" w:type="dxa"/>
          </w:tcPr>
          <w:p w14:paraId="594CE980" w14:textId="304282B5" w:rsidR="00081EA6" w:rsidRPr="00E84D64" w:rsidRDefault="00081EA6" w:rsidP="00081EA6">
            <w:pPr>
              <w:jc w:val="both"/>
              <w:rPr>
                <w:rFonts w:ascii="Times New Roman" w:hAnsi="Times New Roman"/>
                <w:szCs w:val="20"/>
              </w:rPr>
            </w:pPr>
            <w:r>
              <w:rPr>
                <w:rFonts w:ascii="Times New Roman" w:hAnsi="Times New Roman"/>
                <w:szCs w:val="20"/>
              </w:rPr>
              <w:t>1 vnt.</w:t>
            </w:r>
          </w:p>
        </w:tc>
      </w:tr>
      <w:tr w:rsidR="00081EA6" w:rsidRPr="0063574A" w14:paraId="71041E76" w14:textId="77777777" w:rsidTr="0063574A">
        <w:tc>
          <w:tcPr>
            <w:tcW w:w="959" w:type="dxa"/>
          </w:tcPr>
          <w:p w14:paraId="69F88F7C" w14:textId="0D86B3F7" w:rsidR="00081EA6" w:rsidRPr="00E84D64" w:rsidRDefault="00996FA7" w:rsidP="00081EA6">
            <w:pPr>
              <w:jc w:val="both"/>
              <w:rPr>
                <w:rFonts w:ascii="Times New Roman" w:hAnsi="Times New Roman"/>
                <w:szCs w:val="20"/>
              </w:rPr>
            </w:pPr>
            <w:r>
              <w:rPr>
                <w:rFonts w:ascii="Times New Roman" w:hAnsi="Times New Roman"/>
                <w:szCs w:val="20"/>
              </w:rPr>
              <w:t>37</w:t>
            </w:r>
            <w:r w:rsidR="00081EA6">
              <w:rPr>
                <w:rFonts w:ascii="Times New Roman" w:hAnsi="Times New Roman"/>
                <w:szCs w:val="20"/>
              </w:rPr>
              <w:t>.1.</w:t>
            </w:r>
          </w:p>
        </w:tc>
        <w:tc>
          <w:tcPr>
            <w:tcW w:w="6095" w:type="dxa"/>
          </w:tcPr>
          <w:p w14:paraId="7FA58A1E" w14:textId="6BDF3BED" w:rsidR="00081EA6" w:rsidRPr="00E84D64" w:rsidRDefault="00081EA6" w:rsidP="00081EA6">
            <w:pPr>
              <w:jc w:val="both"/>
              <w:rPr>
                <w:rFonts w:ascii="Times New Roman" w:hAnsi="Times New Roman"/>
                <w:szCs w:val="20"/>
              </w:rPr>
            </w:pPr>
            <w:r>
              <w:rPr>
                <w:rFonts w:ascii="Times New Roman" w:hAnsi="Times New Roman"/>
                <w:szCs w:val="20"/>
              </w:rPr>
              <w:t xml:space="preserve">Antrojo apdirbimo mazgo </w:t>
            </w:r>
            <w:proofErr w:type="spellStart"/>
            <w:r>
              <w:rPr>
                <w:rFonts w:ascii="Times New Roman" w:hAnsi="Times New Roman"/>
                <w:szCs w:val="20"/>
              </w:rPr>
              <w:t>špindelio</w:t>
            </w:r>
            <w:proofErr w:type="spellEnd"/>
            <w:r>
              <w:rPr>
                <w:rFonts w:ascii="Times New Roman" w:hAnsi="Times New Roman"/>
                <w:szCs w:val="20"/>
              </w:rPr>
              <w:t xml:space="preserve"> vėsinimas skysčiu</w:t>
            </w:r>
          </w:p>
        </w:tc>
        <w:tc>
          <w:tcPr>
            <w:tcW w:w="2439" w:type="dxa"/>
          </w:tcPr>
          <w:p w14:paraId="0CB0ADB1" w14:textId="348DE9F0" w:rsidR="00081EA6" w:rsidRPr="00E84D64" w:rsidRDefault="00081EA6" w:rsidP="00081EA6">
            <w:pPr>
              <w:jc w:val="both"/>
              <w:rPr>
                <w:rFonts w:ascii="Times New Roman" w:hAnsi="Times New Roman"/>
                <w:szCs w:val="20"/>
              </w:rPr>
            </w:pPr>
            <w:r>
              <w:rPr>
                <w:rFonts w:ascii="Times New Roman" w:hAnsi="Times New Roman"/>
                <w:szCs w:val="20"/>
              </w:rPr>
              <w:t>taip</w:t>
            </w:r>
          </w:p>
        </w:tc>
      </w:tr>
      <w:tr w:rsidR="00081EA6" w:rsidRPr="0063574A" w14:paraId="7B8EBC07" w14:textId="77777777" w:rsidTr="0063574A">
        <w:tc>
          <w:tcPr>
            <w:tcW w:w="959" w:type="dxa"/>
          </w:tcPr>
          <w:p w14:paraId="74661AF6" w14:textId="39577A12" w:rsidR="00081EA6" w:rsidRPr="00E84D64" w:rsidRDefault="00996FA7" w:rsidP="00081EA6">
            <w:pPr>
              <w:jc w:val="both"/>
              <w:rPr>
                <w:rFonts w:ascii="Times New Roman" w:hAnsi="Times New Roman"/>
                <w:szCs w:val="20"/>
              </w:rPr>
            </w:pPr>
            <w:r>
              <w:rPr>
                <w:rFonts w:ascii="Times New Roman" w:hAnsi="Times New Roman"/>
                <w:szCs w:val="20"/>
              </w:rPr>
              <w:t>37.2.</w:t>
            </w:r>
          </w:p>
        </w:tc>
        <w:tc>
          <w:tcPr>
            <w:tcW w:w="6095" w:type="dxa"/>
          </w:tcPr>
          <w:p w14:paraId="0C254A54" w14:textId="38AC60AE" w:rsidR="00081EA6" w:rsidRPr="00E84D64" w:rsidRDefault="00081EA6" w:rsidP="00081EA6">
            <w:pPr>
              <w:jc w:val="both"/>
              <w:rPr>
                <w:rFonts w:ascii="Times New Roman" w:hAnsi="Times New Roman"/>
                <w:szCs w:val="20"/>
              </w:rPr>
            </w:pPr>
            <w:r>
              <w:rPr>
                <w:rFonts w:ascii="Times New Roman" w:hAnsi="Times New Roman"/>
                <w:szCs w:val="20"/>
              </w:rPr>
              <w:t>Antrojo apdirbimo mazgo hidraulinis įrankių užraktas</w:t>
            </w:r>
          </w:p>
        </w:tc>
        <w:tc>
          <w:tcPr>
            <w:tcW w:w="2439" w:type="dxa"/>
          </w:tcPr>
          <w:p w14:paraId="0DA12ED8" w14:textId="15DCCEC9" w:rsidR="00081EA6" w:rsidRPr="00E84D64" w:rsidRDefault="00081EA6" w:rsidP="00081EA6">
            <w:pPr>
              <w:jc w:val="both"/>
              <w:rPr>
                <w:rFonts w:ascii="Times New Roman" w:hAnsi="Times New Roman"/>
                <w:szCs w:val="20"/>
              </w:rPr>
            </w:pPr>
            <w:r>
              <w:rPr>
                <w:rFonts w:ascii="Times New Roman" w:hAnsi="Times New Roman"/>
                <w:szCs w:val="20"/>
              </w:rPr>
              <w:t>taip</w:t>
            </w:r>
          </w:p>
        </w:tc>
      </w:tr>
      <w:tr w:rsidR="00081EA6" w:rsidRPr="0063574A" w14:paraId="1F8FDBC1" w14:textId="77777777" w:rsidTr="0063574A">
        <w:tc>
          <w:tcPr>
            <w:tcW w:w="959" w:type="dxa"/>
          </w:tcPr>
          <w:p w14:paraId="5CA4C159" w14:textId="03E37D7F" w:rsidR="00081EA6" w:rsidRPr="00E84D64" w:rsidRDefault="00996FA7" w:rsidP="00081EA6">
            <w:pPr>
              <w:jc w:val="both"/>
              <w:rPr>
                <w:rFonts w:ascii="Times New Roman" w:hAnsi="Times New Roman"/>
                <w:szCs w:val="20"/>
              </w:rPr>
            </w:pPr>
            <w:r>
              <w:rPr>
                <w:rFonts w:ascii="Times New Roman" w:hAnsi="Times New Roman"/>
                <w:szCs w:val="20"/>
              </w:rPr>
              <w:t>37.3.</w:t>
            </w:r>
          </w:p>
        </w:tc>
        <w:tc>
          <w:tcPr>
            <w:tcW w:w="6095" w:type="dxa"/>
          </w:tcPr>
          <w:p w14:paraId="379A51BE" w14:textId="4EB3A392" w:rsidR="00081EA6" w:rsidRPr="00E84D64" w:rsidRDefault="00081EA6" w:rsidP="00081EA6">
            <w:pPr>
              <w:jc w:val="both"/>
              <w:rPr>
                <w:rFonts w:ascii="Times New Roman" w:hAnsi="Times New Roman"/>
                <w:szCs w:val="20"/>
              </w:rPr>
            </w:pPr>
            <w:r>
              <w:rPr>
                <w:rFonts w:ascii="Times New Roman" w:hAnsi="Times New Roman"/>
                <w:szCs w:val="20"/>
              </w:rPr>
              <w:t>Antrojo apdirbimo mazgo didžiausias įrankio svoris</w:t>
            </w:r>
          </w:p>
        </w:tc>
        <w:tc>
          <w:tcPr>
            <w:tcW w:w="2439" w:type="dxa"/>
          </w:tcPr>
          <w:p w14:paraId="363EBAC5" w14:textId="353F8275" w:rsidR="00081EA6" w:rsidRPr="00E84D64" w:rsidRDefault="00081EA6" w:rsidP="00081EA6">
            <w:pPr>
              <w:jc w:val="both"/>
              <w:rPr>
                <w:rFonts w:ascii="Times New Roman" w:hAnsi="Times New Roman"/>
                <w:szCs w:val="20"/>
              </w:rPr>
            </w:pPr>
            <w:r>
              <w:rPr>
                <w:rFonts w:ascii="Times New Roman" w:hAnsi="Times New Roman"/>
                <w:szCs w:val="20"/>
              </w:rPr>
              <w:t>ne mažiau kaip 15 kg</w:t>
            </w:r>
          </w:p>
        </w:tc>
      </w:tr>
      <w:tr w:rsidR="00081EA6" w:rsidRPr="0063574A" w14:paraId="01B86AFF" w14:textId="77777777" w:rsidTr="0063574A">
        <w:tc>
          <w:tcPr>
            <w:tcW w:w="959" w:type="dxa"/>
          </w:tcPr>
          <w:p w14:paraId="4DF70485" w14:textId="7E6BEC73" w:rsidR="00081EA6" w:rsidRPr="00E84D64" w:rsidRDefault="00996FA7" w:rsidP="00081EA6">
            <w:pPr>
              <w:jc w:val="both"/>
              <w:rPr>
                <w:rFonts w:ascii="Times New Roman" w:hAnsi="Times New Roman"/>
                <w:szCs w:val="20"/>
              </w:rPr>
            </w:pPr>
            <w:r>
              <w:rPr>
                <w:rFonts w:ascii="Times New Roman" w:hAnsi="Times New Roman"/>
                <w:szCs w:val="20"/>
              </w:rPr>
              <w:t>37.4.</w:t>
            </w:r>
          </w:p>
        </w:tc>
        <w:tc>
          <w:tcPr>
            <w:tcW w:w="6095" w:type="dxa"/>
          </w:tcPr>
          <w:p w14:paraId="18754C1E" w14:textId="6D54689C" w:rsidR="00081EA6" w:rsidRPr="00E84D64" w:rsidRDefault="00081EA6" w:rsidP="00081EA6">
            <w:pPr>
              <w:jc w:val="both"/>
              <w:rPr>
                <w:rFonts w:ascii="Times New Roman" w:hAnsi="Times New Roman"/>
                <w:szCs w:val="20"/>
              </w:rPr>
            </w:pPr>
            <w:r>
              <w:rPr>
                <w:rFonts w:ascii="Times New Roman" w:hAnsi="Times New Roman"/>
                <w:szCs w:val="20"/>
              </w:rPr>
              <w:t xml:space="preserve">Antrojo apdirbimo mazgo didžiausia </w:t>
            </w:r>
            <w:proofErr w:type="spellStart"/>
            <w:r>
              <w:rPr>
                <w:rFonts w:ascii="Times New Roman" w:hAnsi="Times New Roman"/>
                <w:szCs w:val="20"/>
              </w:rPr>
              <w:t>špindelio</w:t>
            </w:r>
            <w:proofErr w:type="spellEnd"/>
            <w:r>
              <w:rPr>
                <w:rFonts w:ascii="Times New Roman" w:hAnsi="Times New Roman"/>
                <w:szCs w:val="20"/>
              </w:rPr>
              <w:t xml:space="preserve"> variklio galia</w:t>
            </w:r>
          </w:p>
        </w:tc>
        <w:tc>
          <w:tcPr>
            <w:tcW w:w="2439" w:type="dxa"/>
          </w:tcPr>
          <w:p w14:paraId="66F5E0A8" w14:textId="24CC2D12" w:rsidR="00081EA6" w:rsidRPr="00E84D64" w:rsidRDefault="00081EA6" w:rsidP="00081EA6">
            <w:pPr>
              <w:jc w:val="both"/>
              <w:rPr>
                <w:rFonts w:ascii="Times New Roman" w:hAnsi="Times New Roman"/>
                <w:szCs w:val="20"/>
              </w:rPr>
            </w:pPr>
            <w:r>
              <w:rPr>
                <w:rFonts w:ascii="Times New Roman" w:hAnsi="Times New Roman"/>
                <w:szCs w:val="20"/>
              </w:rPr>
              <w:t>ne mažiau kaip 22 kW</w:t>
            </w:r>
          </w:p>
        </w:tc>
      </w:tr>
      <w:tr w:rsidR="00081EA6" w:rsidRPr="0063574A" w14:paraId="5AEBD34F" w14:textId="77777777" w:rsidTr="0063574A">
        <w:tc>
          <w:tcPr>
            <w:tcW w:w="959" w:type="dxa"/>
          </w:tcPr>
          <w:p w14:paraId="2E9D9107" w14:textId="00E46CCE" w:rsidR="00081EA6" w:rsidRPr="00E84D64" w:rsidRDefault="00996FA7" w:rsidP="00081EA6">
            <w:pPr>
              <w:jc w:val="both"/>
              <w:rPr>
                <w:rFonts w:ascii="Times New Roman" w:hAnsi="Times New Roman"/>
                <w:szCs w:val="20"/>
              </w:rPr>
            </w:pPr>
            <w:r>
              <w:rPr>
                <w:rFonts w:ascii="Times New Roman" w:hAnsi="Times New Roman"/>
                <w:szCs w:val="20"/>
              </w:rPr>
              <w:t>37.5.</w:t>
            </w:r>
          </w:p>
        </w:tc>
        <w:tc>
          <w:tcPr>
            <w:tcW w:w="6095" w:type="dxa"/>
          </w:tcPr>
          <w:p w14:paraId="6DD18405" w14:textId="38DF888C" w:rsidR="00081EA6" w:rsidRPr="00E84D64" w:rsidRDefault="00081EA6" w:rsidP="00081EA6">
            <w:pPr>
              <w:jc w:val="both"/>
              <w:rPr>
                <w:rFonts w:ascii="Times New Roman" w:hAnsi="Times New Roman"/>
                <w:szCs w:val="20"/>
              </w:rPr>
            </w:pPr>
            <w:r>
              <w:rPr>
                <w:rFonts w:ascii="Times New Roman" w:hAnsi="Times New Roman"/>
                <w:szCs w:val="20"/>
              </w:rPr>
              <w:t>Antrojo apdirbimo mazgo didžiausias sukimosi greitis</w:t>
            </w:r>
          </w:p>
        </w:tc>
        <w:tc>
          <w:tcPr>
            <w:tcW w:w="2439" w:type="dxa"/>
          </w:tcPr>
          <w:p w14:paraId="19C2A2CA" w14:textId="6DD8E80B" w:rsidR="00081EA6" w:rsidRPr="00E84D64" w:rsidRDefault="00081EA6" w:rsidP="00081EA6">
            <w:pPr>
              <w:jc w:val="both"/>
              <w:rPr>
                <w:rFonts w:ascii="Times New Roman" w:hAnsi="Times New Roman"/>
                <w:szCs w:val="20"/>
              </w:rPr>
            </w:pPr>
            <w:r>
              <w:rPr>
                <w:rFonts w:ascii="Times New Roman" w:hAnsi="Times New Roman"/>
                <w:szCs w:val="20"/>
              </w:rPr>
              <w:t>ne mažiau kaip 15000 aps./min.</w:t>
            </w:r>
          </w:p>
        </w:tc>
      </w:tr>
      <w:tr w:rsidR="00081EA6" w:rsidRPr="0063574A" w14:paraId="6BEDF233" w14:textId="77777777" w:rsidTr="0063574A">
        <w:tc>
          <w:tcPr>
            <w:tcW w:w="959" w:type="dxa"/>
          </w:tcPr>
          <w:p w14:paraId="43C07208" w14:textId="27822F61" w:rsidR="00081EA6" w:rsidRPr="00E84D64" w:rsidRDefault="00996FA7" w:rsidP="00081EA6">
            <w:pPr>
              <w:jc w:val="both"/>
              <w:rPr>
                <w:rFonts w:ascii="Times New Roman" w:hAnsi="Times New Roman"/>
                <w:szCs w:val="20"/>
              </w:rPr>
            </w:pPr>
            <w:r>
              <w:rPr>
                <w:rFonts w:ascii="Times New Roman" w:hAnsi="Times New Roman"/>
                <w:szCs w:val="20"/>
              </w:rPr>
              <w:t>37.6.</w:t>
            </w:r>
          </w:p>
        </w:tc>
        <w:tc>
          <w:tcPr>
            <w:tcW w:w="6095" w:type="dxa"/>
          </w:tcPr>
          <w:p w14:paraId="48E38176" w14:textId="37CEFD8D" w:rsidR="00081EA6" w:rsidRPr="00E84D64" w:rsidRDefault="00081EA6" w:rsidP="00081EA6">
            <w:pPr>
              <w:jc w:val="both"/>
              <w:rPr>
                <w:rFonts w:ascii="Times New Roman" w:hAnsi="Times New Roman"/>
                <w:szCs w:val="20"/>
              </w:rPr>
            </w:pPr>
            <w:r>
              <w:rPr>
                <w:rFonts w:ascii="Times New Roman" w:hAnsi="Times New Roman"/>
                <w:szCs w:val="20"/>
              </w:rPr>
              <w:t>Antrojo apdirbimo mazgo didžiausias A ašies pasisukimas</w:t>
            </w:r>
          </w:p>
        </w:tc>
        <w:tc>
          <w:tcPr>
            <w:tcW w:w="2439" w:type="dxa"/>
          </w:tcPr>
          <w:p w14:paraId="5AEA5C90" w14:textId="1647D036" w:rsidR="00081EA6" w:rsidRPr="00E84D64" w:rsidRDefault="00081EA6" w:rsidP="00081EA6">
            <w:pPr>
              <w:jc w:val="both"/>
              <w:rPr>
                <w:rFonts w:ascii="Times New Roman" w:hAnsi="Times New Roman"/>
                <w:szCs w:val="20"/>
              </w:rPr>
            </w:pPr>
            <w:r>
              <w:rPr>
                <w:rFonts w:ascii="Times New Roman" w:hAnsi="Times New Roman"/>
                <w:szCs w:val="20"/>
              </w:rPr>
              <w:t>ne mažiau kaip 105</w:t>
            </w:r>
            <w:r w:rsidRPr="005F5A99">
              <w:rPr>
                <w:rFonts w:ascii="Times New Roman" w:hAnsi="Times New Roman"/>
                <w:szCs w:val="20"/>
                <w:vertAlign w:val="superscript"/>
              </w:rPr>
              <w:t>o</w:t>
            </w:r>
          </w:p>
        </w:tc>
      </w:tr>
      <w:tr w:rsidR="00081EA6" w:rsidRPr="0063574A" w14:paraId="4285C848" w14:textId="77777777" w:rsidTr="0063574A">
        <w:tc>
          <w:tcPr>
            <w:tcW w:w="959" w:type="dxa"/>
          </w:tcPr>
          <w:p w14:paraId="0D51B614" w14:textId="6E4D87F1" w:rsidR="00081EA6" w:rsidRPr="00E84D64" w:rsidRDefault="00996FA7" w:rsidP="00081EA6">
            <w:pPr>
              <w:jc w:val="both"/>
              <w:rPr>
                <w:rFonts w:ascii="Times New Roman" w:hAnsi="Times New Roman"/>
                <w:szCs w:val="20"/>
              </w:rPr>
            </w:pPr>
            <w:r>
              <w:rPr>
                <w:rFonts w:ascii="Times New Roman" w:hAnsi="Times New Roman"/>
                <w:szCs w:val="20"/>
              </w:rPr>
              <w:t>37.7.</w:t>
            </w:r>
          </w:p>
        </w:tc>
        <w:tc>
          <w:tcPr>
            <w:tcW w:w="6095" w:type="dxa"/>
          </w:tcPr>
          <w:p w14:paraId="12C2E3C7" w14:textId="580EC64B" w:rsidR="00081EA6" w:rsidRPr="00E84D64" w:rsidRDefault="00081EA6" w:rsidP="00081EA6">
            <w:pPr>
              <w:jc w:val="both"/>
              <w:rPr>
                <w:rFonts w:ascii="Times New Roman" w:hAnsi="Times New Roman"/>
                <w:szCs w:val="20"/>
              </w:rPr>
            </w:pPr>
            <w:r>
              <w:rPr>
                <w:rFonts w:ascii="Times New Roman" w:hAnsi="Times New Roman"/>
                <w:szCs w:val="20"/>
              </w:rPr>
              <w:t>Antrojo apdirbimo mazgo didžiausias greitis Y ašyje</w:t>
            </w:r>
          </w:p>
        </w:tc>
        <w:tc>
          <w:tcPr>
            <w:tcW w:w="2439" w:type="dxa"/>
          </w:tcPr>
          <w:p w14:paraId="59A8F9D8" w14:textId="3C870450" w:rsidR="00081EA6" w:rsidRPr="00E84D64" w:rsidRDefault="00081EA6" w:rsidP="00081EA6">
            <w:pPr>
              <w:jc w:val="both"/>
              <w:rPr>
                <w:rFonts w:ascii="Times New Roman" w:hAnsi="Times New Roman"/>
                <w:szCs w:val="20"/>
              </w:rPr>
            </w:pPr>
            <w:r>
              <w:rPr>
                <w:rFonts w:ascii="Times New Roman" w:hAnsi="Times New Roman"/>
                <w:szCs w:val="20"/>
              </w:rPr>
              <w:t>ne mažiau kaip 66 m/min.</w:t>
            </w:r>
          </w:p>
        </w:tc>
      </w:tr>
      <w:tr w:rsidR="00081EA6" w:rsidRPr="0063574A" w14:paraId="6D050570" w14:textId="77777777" w:rsidTr="0063574A">
        <w:tc>
          <w:tcPr>
            <w:tcW w:w="959" w:type="dxa"/>
          </w:tcPr>
          <w:p w14:paraId="67F2098C" w14:textId="076A096E" w:rsidR="00081EA6" w:rsidRPr="00E84D64" w:rsidRDefault="00996FA7" w:rsidP="00081EA6">
            <w:pPr>
              <w:jc w:val="both"/>
              <w:rPr>
                <w:rFonts w:ascii="Times New Roman" w:hAnsi="Times New Roman"/>
                <w:szCs w:val="20"/>
              </w:rPr>
            </w:pPr>
            <w:r>
              <w:rPr>
                <w:rFonts w:ascii="Times New Roman" w:hAnsi="Times New Roman"/>
                <w:szCs w:val="20"/>
              </w:rPr>
              <w:t>37.8.</w:t>
            </w:r>
          </w:p>
        </w:tc>
        <w:tc>
          <w:tcPr>
            <w:tcW w:w="6095" w:type="dxa"/>
          </w:tcPr>
          <w:p w14:paraId="4B6528C2" w14:textId="492347FC" w:rsidR="00081EA6" w:rsidRPr="00E84D64" w:rsidRDefault="00081EA6" w:rsidP="00081EA6">
            <w:pPr>
              <w:jc w:val="both"/>
              <w:rPr>
                <w:rFonts w:ascii="Times New Roman" w:hAnsi="Times New Roman"/>
                <w:szCs w:val="20"/>
              </w:rPr>
            </w:pPr>
            <w:r>
              <w:rPr>
                <w:rFonts w:ascii="Times New Roman" w:hAnsi="Times New Roman"/>
                <w:szCs w:val="20"/>
              </w:rPr>
              <w:t>Antrojo apdirbimo mazgo didžiausias greitis Z ašyje</w:t>
            </w:r>
          </w:p>
        </w:tc>
        <w:tc>
          <w:tcPr>
            <w:tcW w:w="2439" w:type="dxa"/>
          </w:tcPr>
          <w:p w14:paraId="02D97FB5" w14:textId="4FEFD41F" w:rsidR="00081EA6" w:rsidRPr="00E84D64" w:rsidRDefault="00081EA6" w:rsidP="00081EA6">
            <w:pPr>
              <w:jc w:val="both"/>
              <w:rPr>
                <w:rFonts w:ascii="Times New Roman" w:hAnsi="Times New Roman"/>
                <w:szCs w:val="20"/>
              </w:rPr>
            </w:pPr>
            <w:r>
              <w:rPr>
                <w:rFonts w:ascii="Times New Roman" w:hAnsi="Times New Roman"/>
                <w:szCs w:val="20"/>
              </w:rPr>
              <w:t>ne mažiau kaip 50 m/min.</w:t>
            </w:r>
          </w:p>
        </w:tc>
      </w:tr>
      <w:tr w:rsidR="00081EA6" w:rsidRPr="0063574A" w14:paraId="7A4A0AE0" w14:textId="77777777" w:rsidTr="0063574A">
        <w:tc>
          <w:tcPr>
            <w:tcW w:w="959" w:type="dxa"/>
          </w:tcPr>
          <w:p w14:paraId="5B0F5BB8" w14:textId="78A06928" w:rsidR="00081EA6" w:rsidRPr="00E84D64" w:rsidRDefault="00996FA7" w:rsidP="00081EA6">
            <w:pPr>
              <w:jc w:val="both"/>
              <w:rPr>
                <w:rFonts w:ascii="Times New Roman" w:hAnsi="Times New Roman"/>
                <w:szCs w:val="20"/>
              </w:rPr>
            </w:pPr>
            <w:r>
              <w:rPr>
                <w:rFonts w:ascii="Times New Roman" w:hAnsi="Times New Roman"/>
                <w:szCs w:val="20"/>
              </w:rPr>
              <w:t>37.9.</w:t>
            </w:r>
          </w:p>
        </w:tc>
        <w:tc>
          <w:tcPr>
            <w:tcW w:w="6095" w:type="dxa"/>
          </w:tcPr>
          <w:p w14:paraId="773E9827" w14:textId="6559410B" w:rsidR="00081EA6" w:rsidRPr="00E84D64" w:rsidRDefault="00081EA6" w:rsidP="00081EA6">
            <w:pPr>
              <w:jc w:val="both"/>
              <w:rPr>
                <w:rFonts w:ascii="Times New Roman" w:hAnsi="Times New Roman"/>
                <w:szCs w:val="20"/>
              </w:rPr>
            </w:pPr>
            <w:r>
              <w:rPr>
                <w:rFonts w:ascii="Times New Roman" w:hAnsi="Times New Roman"/>
                <w:szCs w:val="20"/>
              </w:rPr>
              <w:t xml:space="preserve">Antrojo apdirbimo mazgo didžiausias C ašies pasisukimas </w:t>
            </w:r>
          </w:p>
        </w:tc>
        <w:tc>
          <w:tcPr>
            <w:tcW w:w="2439" w:type="dxa"/>
          </w:tcPr>
          <w:p w14:paraId="3760091A" w14:textId="036E3815" w:rsidR="00081EA6" w:rsidRPr="00E84D64" w:rsidRDefault="00081EA6" w:rsidP="00081EA6">
            <w:pPr>
              <w:jc w:val="both"/>
              <w:rPr>
                <w:rFonts w:ascii="Times New Roman" w:hAnsi="Times New Roman"/>
                <w:szCs w:val="20"/>
              </w:rPr>
            </w:pPr>
            <w:r>
              <w:rPr>
                <w:rFonts w:ascii="Times New Roman" w:hAnsi="Times New Roman"/>
                <w:szCs w:val="20"/>
              </w:rPr>
              <w:t>ne mažiau kaip 360</w:t>
            </w:r>
            <w:r w:rsidRPr="00105E62">
              <w:rPr>
                <w:rFonts w:ascii="Times New Roman" w:hAnsi="Times New Roman"/>
                <w:szCs w:val="20"/>
                <w:vertAlign w:val="superscript"/>
              </w:rPr>
              <w:t>o</w:t>
            </w:r>
          </w:p>
        </w:tc>
      </w:tr>
      <w:tr w:rsidR="00081EA6" w:rsidRPr="0063574A" w14:paraId="66474545" w14:textId="77777777" w:rsidTr="0063574A">
        <w:tc>
          <w:tcPr>
            <w:tcW w:w="959" w:type="dxa"/>
          </w:tcPr>
          <w:p w14:paraId="70F7AD3B" w14:textId="557631B6" w:rsidR="00081EA6" w:rsidRPr="00E84D64" w:rsidRDefault="00996FA7" w:rsidP="00081EA6">
            <w:pPr>
              <w:jc w:val="both"/>
              <w:rPr>
                <w:rFonts w:ascii="Times New Roman" w:hAnsi="Times New Roman"/>
                <w:szCs w:val="20"/>
              </w:rPr>
            </w:pPr>
            <w:r>
              <w:rPr>
                <w:rFonts w:ascii="Times New Roman" w:hAnsi="Times New Roman"/>
                <w:szCs w:val="20"/>
              </w:rPr>
              <w:t>37.10.</w:t>
            </w:r>
          </w:p>
        </w:tc>
        <w:tc>
          <w:tcPr>
            <w:tcW w:w="6095" w:type="dxa"/>
          </w:tcPr>
          <w:p w14:paraId="68BD9429" w14:textId="47E5009C" w:rsidR="00081EA6" w:rsidRPr="00E84D64" w:rsidRDefault="00081EA6" w:rsidP="00081EA6">
            <w:pPr>
              <w:jc w:val="both"/>
              <w:rPr>
                <w:rFonts w:ascii="Times New Roman" w:hAnsi="Times New Roman"/>
                <w:szCs w:val="20"/>
              </w:rPr>
            </w:pPr>
            <w:r>
              <w:rPr>
                <w:rFonts w:ascii="Times New Roman" w:hAnsi="Times New Roman"/>
                <w:szCs w:val="20"/>
              </w:rPr>
              <w:t>Antrojo apdirbimo mazgo automatinis įrankių pasikeitimas įrankių keitykloje</w:t>
            </w:r>
          </w:p>
        </w:tc>
        <w:tc>
          <w:tcPr>
            <w:tcW w:w="2439" w:type="dxa"/>
          </w:tcPr>
          <w:p w14:paraId="4BE9E01B" w14:textId="16F628D8" w:rsidR="00081EA6" w:rsidRPr="00E84D64" w:rsidRDefault="00081EA6" w:rsidP="00081EA6">
            <w:pPr>
              <w:jc w:val="both"/>
              <w:rPr>
                <w:rFonts w:ascii="Times New Roman" w:hAnsi="Times New Roman"/>
                <w:szCs w:val="20"/>
              </w:rPr>
            </w:pPr>
            <w:r>
              <w:rPr>
                <w:rFonts w:ascii="Times New Roman" w:hAnsi="Times New Roman"/>
                <w:szCs w:val="20"/>
              </w:rPr>
              <w:t>taip</w:t>
            </w:r>
          </w:p>
        </w:tc>
      </w:tr>
      <w:tr w:rsidR="00081EA6" w:rsidRPr="0063574A" w14:paraId="45E5AA7B" w14:textId="77777777" w:rsidTr="0063574A">
        <w:tc>
          <w:tcPr>
            <w:tcW w:w="959" w:type="dxa"/>
          </w:tcPr>
          <w:p w14:paraId="5E16B8C5" w14:textId="0A17CCD3" w:rsidR="00081EA6" w:rsidRPr="00E84D64" w:rsidRDefault="00996FA7" w:rsidP="00081EA6">
            <w:pPr>
              <w:jc w:val="both"/>
              <w:rPr>
                <w:rFonts w:ascii="Times New Roman" w:hAnsi="Times New Roman"/>
                <w:szCs w:val="20"/>
              </w:rPr>
            </w:pPr>
            <w:r>
              <w:rPr>
                <w:rFonts w:ascii="Times New Roman" w:hAnsi="Times New Roman"/>
                <w:szCs w:val="20"/>
              </w:rPr>
              <w:t>38.</w:t>
            </w:r>
          </w:p>
        </w:tc>
        <w:tc>
          <w:tcPr>
            <w:tcW w:w="6095" w:type="dxa"/>
          </w:tcPr>
          <w:p w14:paraId="28BB3562" w14:textId="0DD6BEC9" w:rsidR="00081EA6" w:rsidRPr="00E84D64" w:rsidRDefault="00081EA6" w:rsidP="00081EA6">
            <w:pPr>
              <w:jc w:val="both"/>
              <w:rPr>
                <w:rFonts w:ascii="Times New Roman" w:hAnsi="Times New Roman"/>
                <w:szCs w:val="20"/>
              </w:rPr>
            </w:pPr>
            <w:r>
              <w:rPr>
                <w:rFonts w:ascii="Times New Roman" w:hAnsi="Times New Roman"/>
                <w:szCs w:val="20"/>
              </w:rPr>
              <w:t xml:space="preserve">Trečiasis ruošinių apdirbimo mazgas, skirtas ruošinių galų apdirbimui, ruošinių gręžimui, frezavimui, profiliavimui </w:t>
            </w:r>
          </w:p>
        </w:tc>
        <w:tc>
          <w:tcPr>
            <w:tcW w:w="2439" w:type="dxa"/>
          </w:tcPr>
          <w:p w14:paraId="30FBC5F2" w14:textId="4DF525D1" w:rsidR="00081EA6" w:rsidRPr="00E84D64" w:rsidRDefault="00081EA6" w:rsidP="00081EA6">
            <w:pPr>
              <w:jc w:val="both"/>
              <w:rPr>
                <w:rFonts w:ascii="Times New Roman" w:hAnsi="Times New Roman"/>
                <w:szCs w:val="20"/>
              </w:rPr>
            </w:pPr>
            <w:r>
              <w:rPr>
                <w:rFonts w:ascii="Times New Roman" w:hAnsi="Times New Roman"/>
                <w:szCs w:val="20"/>
              </w:rPr>
              <w:t>1 vnt.</w:t>
            </w:r>
          </w:p>
        </w:tc>
      </w:tr>
      <w:tr w:rsidR="00081EA6" w:rsidRPr="0063574A" w14:paraId="7A221490" w14:textId="77777777" w:rsidTr="0063574A">
        <w:tc>
          <w:tcPr>
            <w:tcW w:w="959" w:type="dxa"/>
          </w:tcPr>
          <w:p w14:paraId="656D1E72" w14:textId="06E676AA" w:rsidR="00081EA6" w:rsidRPr="00E84D64" w:rsidRDefault="00996FA7" w:rsidP="00081EA6">
            <w:pPr>
              <w:jc w:val="both"/>
              <w:rPr>
                <w:rFonts w:ascii="Times New Roman" w:hAnsi="Times New Roman"/>
                <w:szCs w:val="20"/>
              </w:rPr>
            </w:pPr>
            <w:r>
              <w:rPr>
                <w:rFonts w:ascii="Times New Roman" w:hAnsi="Times New Roman"/>
                <w:szCs w:val="20"/>
              </w:rPr>
              <w:t>38.1.</w:t>
            </w:r>
          </w:p>
        </w:tc>
        <w:tc>
          <w:tcPr>
            <w:tcW w:w="6095" w:type="dxa"/>
          </w:tcPr>
          <w:p w14:paraId="2635F5B3" w14:textId="0A6C698E" w:rsidR="00081EA6" w:rsidRPr="00E84D64" w:rsidRDefault="00081EA6" w:rsidP="00081EA6">
            <w:pPr>
              <w:jc w:val="both"/>
              <w:rPr>
                <w:rFonts w:ascii="Times New Roman" w:hAnsi="Times New Roman"/>
                <w:szCs w:val="20"/>
              </w:rPr>
            </w:pPr>
            <w:r>
              <w:rPr>
                <w:rFonts w:ascii="Times New Roman" w:hAnsi="Times New Roman"/>
                <w:szCs w:val="20"/>
              </w:rPr>
              <w:t xml:space="preserve">Trečiojo apdirbimo mazgo </w:t>
            </w:r>
            <w:proofErr w:type="spellStart"/>
            <w:r>
              <w:rPr>
                <w:rFonts w:ascii="Times New Roman" w:hAnsi="Times New Roman"/>
                <w:szCs w:val="20"/>
              </w:rPr>
              <w:t>špindelio</w:t>
            </w:r>
            <w:proofErr w:type="spellEnd"/>
            <w:r>
              <w:rPr>
                <w:rFonts w:ascii="Times New Roman" w:hAnsi="Times New Roman"/>
                <w:szCs w:val="20"/>
              </w:rPr>
              <w:t xml:space="preserve"> vėsinimas skysčiu</w:t>
            </w:r>
          </w:p>
        </w:tc>
        <w:tc>
          <w:tcPr>
            <w:tcW w:w="2439" w:type="dxa"/>
          </w:tcPr>
          <w:p w14:paraId="7F1F9849" w14:textId="56938F2A" w:rsidR="00081EA6" w:rsidRPr="00E84D64" w:rsidRDefault="00081EA6" w:rsidP="00081EA6">
            <w:pPr>
              <w:jc w:val="both"/>
              <w:rPr>
                <w:rFonts w:ascii="Times New Roman" w:hAnsi="Times New Roman"/>
                <w:szCs w:val="20"/>
              </w:rPr>
            </w:pPr>
            <w:r>
              <w:rPr>
                <w:rFonts w:ascii="Times New Roman" w:hAnsi="Times New Roman"/>
                <w:szCs w:val="20"/>
              </w:rPr>
              <w:t>taip</w:t>
            </w:r>
          </w:p>
        </w:tc>
      </w:tr>
      <w:tr w:rsidR="00081EA6" w:rsidRPr="0063574A" w14:paraId="2FF1338F" w14:textId="77777777" w:rsidTr="0063574A">
        <w:tc>
          <w:tcPr>
            <w:tcW w:w="959" w:type="dxa"/>
          </w:tcPr>
          <w:p w14:paraId="304BCA80" w14:textId="69B80CDA" w:rsidR="00081EA6" w:rsidRPr="00E84D64" w:rsidRDefault="00996FA7" w:rsidP="00081EA6">
            <w:pPr>
              <w:jc w:val="both"/>
              <w:rPr>
                <w:rFonts w:ascii="Times New Roman" w:hAnsi="Times New Roman"/>
                <w:szCs w:val="20"/>
              </w:rPr>
            </w:pPr>
            <w:r>
              <w:rPr>
                <w:rFonts w:ascii="Times New Roman" w:hAnsi="Times New Roman"/>
                <w:szCs w:val="20"/>
              </w:rPr>
              <w:t>38.2.</w:t>
            </w:r>
          </w:p>
        </w:tc>
        <w:tc>
          <w:tcPr>
            <w:tcW w:w="6095" w:type="dxa"/>
          </w:tcPr>
          <w:p w14:paraId="66A46C23" w14:textId="18ADF4FF" w:rsidR="00081EA6" w:rsidRPr="00E84D64" w:rsidRDefault="00081EA6" w:rsidP="00081EA6">
            <w:pPr>
              <w:jc w:val="both"/>
              <w:rPr>
                <w:rFonts w:ascii="Times New Roman" w:hAnsi="Times New Roman"/>
                <w:szCs w:val="20"/>
              </w:rPr>
            </w:pPr>
            <w:r>
              <w:rPr>
                <w:rFonts w:ascii="Times New Roman" w:hAnsi="Times New Roman"/>
                <w:szCs w:val="20"/>
              </w:rPr>
              <w:t>Trečiojo apdirbimo mazgo hidraulinis įrankių užraktas</w:t>
            </w:r>
          </w:p>
        </w:tc>
        <w:tc>
          <w:tcPr>
            <w:tcW w:w="2439" w:type="dxa"/>
          </w:tcPr>
          <w:p w14:paraId="4CD55A2C" w14:textId="6766A0EB" w:rsidR="00081EA6" w:rsidRPr="00E84D64" w:rsidRDefault="00081EA6" w:rsidP="00081EA6">
            <w:pPr>
              <w:jc w:val="both"/>
              <w:rPr>
                <w:rFonts w:ascii="Times New Roman" w:hAnsi="Times New Roman"/>
                <w:szCs w:val="20"/>
              </w:rPr>
            </w:pPr>
            <w:r>
              <w:rPr>
                <w:rFonts w:ascii="Times New Roman" w:hAnsi="Times New Roman"/>
                <w:szCs w:val="20"/>
              </w:rPr>
              <w:t>taip</w:t>
            </w:r>
          </w:p>
        </w:tc>
      </w:tr>
      <w:tr w:rsidR="00081EA6" w:rsidRPr="0063574A" w14:paraId="31DB69E2" w14:textId="77777777" w:rsidTr="0063574A">
        <w:tc>
          <w:tcPr>
            <w:tcW w:w="959" w:type="dxa"/>
          </w:tcPr>
          <w:p w14:paraId="527B9401" w14:textId="5F2EE498" w:rsidR="00081EA6" w:rsidRPr="00E84D64" w:rsidRDefault="00996FA7" w:rsidP="00081EA6">
            <w:pPr>
              <w:jc w:val="both"/>
              <w:rPr>
                <w:rFonts w:ascii="Times New Roman" w:hAnsi="Times New Roman"/>
                <w:szCs w:val="20"/>
              </w:rPr>
            </w:pPr>
            <w:r>
              <w:rPr>
                <w:rFonts w:ascii="Times New Roman" w:hAnsi="Times New Roman"/>
                <w:szCs w:val="20"/>
              </w:rPr>
              <w:t>38.3.</w:t>
            </w:r>
          </w:p>
        </w:tc>
        <w:tc>
          <w:tcPr>
            <w:tcW w:w="6095" w:type="dxa"/>
          </w:tcPr>
          <w:p w14:paraId="69E9D06A" w14:textId="7DF2651F" w:rsidR="00081EA6" w:rsidRPr="00E84D64" w:rsidRDefault="00081EA6" w:rsidP="00081EA6">
            <w:pPr>
              <w:jc w:val="both"/>
              <w:rPr>
                <w:rFonts w:ascii="Times New Roman" w:hAnsi="Times New Roman"/>
                <w:szCs w:val="20"/>
              </w:rPr>
            </w:pPr>
            <w:r>
              <w:rPr>
                <w:rFonts w:ascii="Times New Roman" w:hAnsi="Times New Roman"/>
                <w:szCs w:val="20"/>
              </w:rPr>
              <w:t>Trečiojo apdirbimo mazgo didžiausias įrankio svoris</w:t>
            </w:r>
          </w:p>
        </w:tc>
        <w:tc>
          <w:tcPr>
            <w:tcW w:w="2439" w:type="dxa"/>
          </w:tcPr>
          <w:p w14:paraId="49ED5B7B" w14:textId="76FA7A47" w:rsidR="00081EA6" w:rsidRPr="00E84D64" w:rsidRDefault="00081EA6" w:rsidP="00081EA6">
            <w:pPr>
              <w:jc w:val="both"/>
              <w:rPr>
                <w:rFonts w:ascii="Times New Roman" w:hAnsi="Times New Roman"/>
                <w:szCs w:val="20"/>
              </w:rPr>
            </w:pPr>
            <w:r>
              <w:rPr>
                <w:rFonts w:ascii="Times New Roman" w:hAnsi="Times New Roman"/>
                <w:szCs w:val="20"/>
              </w:rPr>
              <w:t>ne mažiau kaip 15 kg</w:t>
            </w:r>
          </w:p>
        </w:tc>
      </w:tr>
      <w:tr w:rsidR="00081EA6" w:rsidRPr="0063574A" w14:paraId="230C331E" w14:textId="77777777" w:rsidTr="0063574A">
        <w:tc>
          <w:tcPr>
            <w:tcW w:w="959" w:type="dxa"/>
          </w:tcPr>
          <w:p w14:paraId="49E7AFBB" w14:textId="7ECDEDBC" w:rsidR="00081EA6" w:rsidRPr="00E84D64" w:rsidRDefault="00996FA7" w:rsidP="00081EA6">
            <w:pPr>
              <w:jc w:val="both"/>
              <w:rPr>
                <w:rFonts w:ascii="Times New Roman" w:hAnsi="Times New Roman"/>
                <w:szCs w:val="20"/>
              </w:rPr>
            </w:pPr>
            <w:r>
              <w:rPr>
                <w:rFonts w:ascii="Times New Roman" w:hAnsi="Times New Roman"/>
                <w:szCs w:val="20"/>
              </w:rPr>
              <w:t>38.4.</w:t>
            </w:r>
          </w:p>
        </w:tc>
        <w:tc>
          <w:tcPr>
            <w:tcW w:w="6095" w:type="dxa"/>
          </w:tcPr>
          <w:p w14:paraId="584D6E20" w14:textId="1FF01E7C" w:rsidR="00081EA6" w:rsidRPr="00E84D64" w:rsidRDefault="00081EA6" w:rsidP="00081EA6">
            <w:pPr>
              <w:jc w:val="both"/>
              <w:rPr>
                <w:rFonts w:ascii="Times New Roman" w:hAnsi="Times New Roman"/>
                <w:szCs w:val="20"/>
              </w:rPr>
            </w:pPr>
            <w:r>
              <w:rPr>
                <w:rFonts w:ascii="Times New Roman" w:hAnsi="Times New Roman"/>
                <w:szCs w:val="20"/>
              </w:rPr>
              <w:t xml:space="preserve">Trečiojo apdirbimo mazgo didžiausia </w:t>
            </w:r>
            <w:proofErr w:type="spellStart"/>
            <w:r>
              <w:rPr>
                <w:rFonts w:ascii="Times New Roman" w:hAnsi="Times New Roman"/>
                <w:szCs w:val="20"/>
              </w:rPr>
              <w:t>špindelio</w:t>
            </w:r>
            <w:proofErr w:type="spellEnd"/>
            <w:r>
              <w:rPr>
                <w:rFonts w:ascii="Times New Roman" w:hAnsi="Times New Roman"/>
                <w:szCs w:val="20"/>
              </w:rPr>
              <w:t xml:space="preserve"> variklio galia</w:t>
            </w:r>
          </w:p>
        </w:tc>
        <w:tc>
          <w:tcPr>
            <w:tcW w:w="2439" w:type="dxa"/>
          </w:tcPr>
          <w:p w14:paraId="2D86AF9F" w14:textId="528BBFD0" w:rsidR="00081EA6" w:rsidRPr="00E84D64" w:rsidRDefault="00081EA6" w:rsidP="00081EA6">
            <w:pPr>
              <w:jc w:val="both"/>
              <w:rPr>
                <w:rFonts w:ascii="Times New Roman" w:hAnsi="Times New Roman"/>
                <w:szCs w:val="20"/>
              </w:rPr>
            </w:pPr>
            <w:r>
              <w:rPr>
                <w:rFonts w:ascii="Times New Roman" w:hAnsi="Times New Roman"/>
                <w:szCs w:val="20"/>
              </w:rPr>
              <w:t>ne mažiau kaip 22 kW</w:t>
            </w:r>
          </w:p>
        </w:tc>
      </w:tr>
      <w:tr w:rsidR="00081EA6" w:rsidRPr="0063574A" w14:paraId="63BF6689" w14:textId="77777777" w:rsidTr="0063574A">
        <w:tc>
          <w:tcPr>
            <w:tcW w:w="959" w:type="dxa"/>
          </w:tcPr>
          <w:p w14:paraId="4E625E2E" w14:textId="305E560C" w:rsidR="00081EA6" w:rsidRPr="00E84D64" w:rsidRDefault="00996FA7" w:rsidP="00081EA6">
            <w:pPr>
              <w:jc w:val="both"/>
              <w:rPr>
                <w:rFonts w:ascii="Times New Roman" w:hAnsi="Times New Roman"/>
                <w:szCs w:val="20"/>
              </w:rPr>
            </w:pPr>
            <w:r>
              <w:rPr>
                <w:rFonts w:ascii="Times New Roman" w:hAnsi="Times New Roman"/>
                <w:szCs w:val="20"/>
              </w:rPr>
              <w:t>38.5.</w:t>
            </w:r>
          </w:p>
        </w:tc>
        <w:tc>
          <w:tcPr>
            <w:tcW w:w="6095" w:type="dxa"/>
          </w:tcPr>
          <w:p w14:paraId="2EC3E753" w14:textId="77CE7D43" w:rsidR="00081EA6" w:rsidRPr="00E84D64" w:rsidRDefault="00081EA6" w:rsidP="00081EA6">
            <w:pPr>
              <w:jc w:val="both"/>
              <w:rPr>
                <w:rFonts w:ascii="Times New Roman" w:hAnsi="Times New Roman"/>
                <w:szCs w:val="20"/>
              </w:rPr>
            </w:pPr>
            <w:r>
              <w:rPr>
                <w:rFonts w:ascii="Times New Roman" w:hAnsi="Times New Roman"/>
                <w:szCs w:val="20"/>
              </w:rPr>
              <w:t>Trečiojo apdirbimo mazgo didžiausias sukimosi greitis</w:t>
            </w:r>
          </w:p>
        </w:tc>
        <w:tc>
          <w:tcPr>
            <w:tcW w:w="2439" w:type="dxa"/>
          </w:tcPr>
          <w:p w14:paraId="2C8E221C" w14:textId="00D8F17C" w:rsidR="00081EA6" w:rsidRPr="00E84D64" w:rsidRDefault="00081EA6" w:rsidP="00081EA6">
            <w:pPr>
              <w:jc w:val="both"/>
              <w:rPr>
                <w:rFonts w:ascii="Times New Roman" w:hAnsi="Times New Roman"/>
                <w:szCs w:val="20"/>
              </w:rPr>
            </w:pPr>
            <w:r>
              <w:rPr>
                <w:rFonts w:ascii="Times New Roman" w:hAnsi="Times New Roman"/>
                <w:szCs w:val="20"/>
              </w:rPr>
              <w:t>ne mažiau kaip 15000 aps./min.</w:t>
            </w:r>
          </w:p>
        </w:tc>
      </w:tr>
      <w:tr w:rsidR="00081EA6" w:rsidRPr="0063574A" w14:paraId="047851C0" w14:textId="77777777" w:rsidTr="0063574A">
        <w:tc>
          <w:tcPr>
            <w:tcW w:w="959" w:type="dxa"/>
          </w:tcPr>
          <w:p w14:paraId="26DE7657" w14:textId="39447299" w:rsidR="00081EA6" w:rsidRPr="00E84D64" w:rsidRDefault="00996FA7" w:rsidP="00081EA6">
            <w:pPr>
              <w:jc w:val="both"/>
              <w:rPr>
                <w:rFonts w:ascii="Times New Roman" w:hAnsi="Times New Roman"/>
                <w:szCs w:val="20"/>
              </w:rPr>
            </w:pPr>
            <w:r>
              <w:rPr>
                <w:rFonts w:ascii="Times New Roman" w:hAnsi="Times New Roman"/>
                <w:szCs w:val="20"/>
              </w:rPr>
              <w:t>38.6.</w:t>
            </w:r>
          </w:p>
        </w:tc>
        <w:tc>
          <w:tcPr>
            <w:tcW w:w="6095" w:type="dxa"/>
          </w:tcPr>
          <w:p w14:paraId="3F6EACD8" w14:textId="5C99835D" w:rsidR="00081EA6" w:rsidRPr="00E84D64" w:rsidRDefault="00081EA6" w:rsidP="00081EA6">
            <w:pPr>
              <w:jc w:val="both"/>
              <w:rPr>
                <w:rFonts w:ascii="Times New Roman" w:hAnsi="Times New Roman"/>
                <w:szCs w:val="20"/>
              </w:rPr>
            </w:pPr>
            <w:r>
              <w:rPr>
                <w:rFonts w:ascii="Times New Roman" w:hAnsi="Times New Roman"/>
                <w:szCs w:val="20"/>
              </w:rPr>
              <w:t>Trečiojo apdirbimo mazgo didžiausias A ašies pasisukimas</w:t>
            </w:r>
          </w:p>
        </w:tc>
        <w:tc>
          <w:tcPr>
            <w:tcW w:w="2439" w:type="dxa"/>
          </w:tcPr>
          <w:p w14:paraId="13E99EA8" w14:textId="3B3720F6" w:rsidR="00081EA6" w:rsidRPr="00E84D64" w:rsidRDefault="00081EA6" w:rsidP="00081EA6">
            <w:pPr>
              <w:jc w:val="both"/>
              <w:rPr>
                <w:rFonts w:ascii="Times New Roman" w:hAnsi="Times New Roman"/>
                <w:szCs w:val="20"/>
              </w:rPr>
            </w:pPr>
            <w:r>
              <w:rPr>
                <w:rFonts w:ascii="Times New Roman" w:hAnsi="Times New Roman"/>
                <w:szCs w:val="20"/>
              </w:rPr>
              <w:t>ne mažiau kaip 105</w:t>
            </w:r>
            <w:r w:rsidRPr="005F5A99">
              <w:rPr>
                <w:rFonts w:ascii="Times New Roman" w:hAnsi="Times New Roman"/>
                <w:szCs w:val="20"/>
                <w:vertAlign w:val="superscript"/>
              </w:rPr>
              <w:t>o</w:t>
            </w:r>
          </w:p>
        </w:tc>
      </w:tr>
      <w:tr w:rsidR="00081EA6" w:rsidRPr="0063574A" w14:paraId="0D093FDE" w14:textId="77777777" w:rsidTr="0063574A">
        <w:tc>
          <w:tcPr>
            <w:tcW w:w="959" w:type="dxa"/>
          </w:tcPr>
          <w:p w14:paraId="2C5561F2" w14:textId="670070A0" w:rsidR="00081EA6" w:rsidRPr="00E84D64" w:rsidRDefault="00996FA7" w:rsidP="00081EA6">
            <w:pPr>
              <w:jc w:val="both"/>
              <w:rPr>
                <w:rFonts w:ascii="Times New Roman" w:hAnsi="Times New Roman"/>
                <w:szCs w:val="20"/>
              </w:rPr>
            </w:pPr>
            <w:r>
              <w:rPr>
                <w:rFonts w:ascii="Times New Roman" w:hAnsi="Times New Roman"/>
                <w:szCs w:val="20"/>
              </w:rPr>
              <w:t>38.7.</w:t>
            </w:r>
          </w:p>
        </w:tc>
        <w:tc>
          <w:tcPr>
            <w:tcW w:w="6095" w:type="dxa"/>
          </w:tcPr>
          <w:p w14:paraId="629B3F07" w14:textId="0DC7E838" w:rsidR="00081EA6" w:rsidRPr="00E84D64" w:rsidRDefault="00081EA6" w:rsidP="00081EA6">
            <w:pPr>
              <w:jc w:val="both"/>
              <w:rPr>
                <w:rFonts w:ascii="Times New Roman" w:hAnsi="Times New Roman"/>
                <w:szCs w:val="20"/>
              </w:rPr>
            </w:pPr>
            <w:r>
              <w:rPr>
                <w:rFonts w:ascii="Times New Roman" w:hAnsi="Times New Roman"/>
                <w:szCs w:val="20"/>
              </w:rPr>
              <w:t>Trečiojo apdirbimo mazgo didžiausias greitis Y ašyje</w:t>
            </w:r>
          </w:p>
        </w:tc>
        <w:tc>
          <w:tcPr>
            <w:tcW w:w="2439" w:type="dxa"/>
          </w:tcPr>
          <w:p w14:paraId="78CDDFA2" w14:textId="6BAB4B41" w:rsidR="00081EA6" w:rsidRPr="00E84D64" w:rsidRDefault="00081EA6" w:rsidP="00081EA6">
            <w:pPr>
              <w:jc w:val="both"/>
              <w:rPr>
                <w:rFonts w:ascii="Times New Roman" w:hAnsi="Times New Roman"/>
                <w:szCs w:val="20"/>
              </w:rPr>
            </w:pPr>
            <w:r>
              <w:rPr>
                <w:rFonts w:ascii="Times New Roman" w:hAnsi="Times New Roman"/>
                <w:szCs w:val="20"/>
              </w:rPr>
              <w:t>ne mažiau kaip 66 m/min.</w:t>
            </w:r>
          </w:p>
        </w:tc>
      </w:tr>
      <w:tr w:rsidR="00081EA6" w:rsidRPr="0063574A" w14:paraId="332AEB39" w14:textId="77777777" w:rsidTr="0063574A">
        <w:tc>
          <w:tcPr>
            <w:tcW w:w="959" w:type="dxa"/>
          </w:tcPr>
          <w:p w14:paraId="22CB0755" w14:textId="69B52C86" w:rsidR="00081EA6" w:rsidRPr="00E84D64" w:rsidRDefault="00996FA7" w:rsidP="00081EA6">
            <w:pPr>
              <w:jc w:val="both"/>
              <w:rPr>
                <w:rFonts w:ascii="Times New Roman" w:hAnsi="Times New Roman"/>
                <w:szCs w:val="20"/>
              </w:rPr>
            </w:pPr>
            <w:r>
              <w:rPr>
                <w:rFonts w:ascii="Times New Roman" w:hAnsi="Times New Roman"/>
                <w:szCs w:val="20"/>
              </w:rPr>
              <w:t>38.8.</w:t>
            </w:r>
          </w:p>
        </w:tc>
        <w:tc>
          <w:tcPr>
            <w:tcW w:w="6095" w:type="dxa"/>
          </w:tcPr>
          <w:p w14:paraId="61E509D0" w14:textId="7C47340E" w:rsidR="00081EA6" w:rsidRPr="00E84D64" w:rsidRDefault="00081EA6" w:rsidP="00081EA6">
            <w:pPr>
              <w:jc w:val="both"/>
              <w:rPr>
                <w:rFonts w:ascii="Times New Roman" w:hAnsi="Times New Roman"/>
                <w:szCs w:val="20"/>
              </w:rPr>
            </w:pPr>
            <w:r>
              <w:rPr>
                <w:rFonts w:ascii="Times New Roman" w:hAnsi="Times New Roman"/>
                <w:szCs w:val="20"/>
              </w:rPr>
              <w:t>Trečiojo apdirbimo mazgo didžiausias greitis Z ašyje</w:t>
            </w:r>
          </w:p>
        </w:tc>
        <w:tc>
          <w:tcPr>
            <w:tcW w:w="2439" w:type="dxa"/>
          </w:tcPr>
          <w:p w14:paraId="2AB66AC6" w14:textId="43F596BB" w:rsidR="00081EA6" w:rsidRPr="00E84D64" w:rsidRDefault="00081EA6" w:rsidP="00081EA6">
            <w:pPr>
              <w:jc w:val="both"/>
              <w:rPr>
                <w:rFonts w:ascii="Times New Roman" w:hAnsi="Times New Roman"/>
                <w:szCs w:val="20"/>
              </w:rPr>
            </w:pPr>
            <w:r>
              <w:rPr>
                <w:rFonts w:ascii="Times New Roman" w:hAnsi="Times New Roman"/>
                <w:szCs w:val="20"/>
              </w:rPr>
              <w:t>ne mažiau kaip 50 m/min.</w:t>
            </w:r>
          </w:p>
        </w:tc>
      </w:tr>
      <w:tr w:rsidR="00081EA6" w:rsidRPr="0063574A" w14:paraId="09C6BAC3" w14:textId="77777777" w:rsidTr="0063574A">
        <w:tc>
          <w:tcPr>
            <w:tcW w:w="959" w:type="dxa"/>
          </w:tcPr>
          <w:p w14:paraId="0A3D9B08" w14:textId="1F523CCF" w:rsidR="00081EA6" w:rsidRPr="00E84D64" w:rsidRDefault="00996FA7" w:rsidP="00081EA6">
            <w:pPr>
              <w:jc w:val="both"/>
              <w:rPr>
                <w:rFonts w:ascii="Times New Roman" w:hAnsi="Times New Roman"/>
                <w:szCs w:val="20"/>
              </w:rPr>
            </w:pPr>
            <w:r>
              <w:rPr>
                <w:rFonts w:ascii="Times New Roman" w:hAnsi="Times New Roman"/>
                <w:szCs w:val="20"/>
              </w:rPr>
              <w:t>38.9.</w:t>
            </w:r>
          </w:p>
        </w:tc>
        <w:tc>
          <w:tcPr>
            <w:tcW w:w="6095" w:type="dxa"/>
          </w:tcPr>
          <w:p w14:paraId="78713DB2" w14:textId="462B7312" w:rsidR="00081EA6" w:rsidRPr="00E84D64" w:rsidRDefault="00081EA6" w:rsidP="00081EA6">
            <w:pPr>
              <w:jc w:val="both"/>
              <w:rPr>
                <w:rFonts w:ascii="Times New Roman" w:hAnsi="Times New Roman"/>
                <w:szCs w:val="20"/>
              </w:rPr>
            </w:pPr>
            <w:r>
              <w:rPr>
                <w:rFonts w:ascii="Times New Roman" w:hAnsi="Times New Roman"/>
                <w:szCs w:val="20"/>
              </w:rPr>
              <w:t xml:space="preserve">Trečiojo apdirbimo mazgo didžiausias C ašies pasisukimas </w:t>
            </w:r>
          </w:p>
        </w:tc>
        <w:tc>
          <w:tcPr>
            <w:tcW w:w="2439" w:type="dxa"/>
          </w:tcPr>
          <w:p w14:paraId="2B58D3EB" w14:textId="1D724057" w:rsidR="00081EA6" w:rsidRPr="00E84D64" w:rsidRDefault="00081EA6" w:rsidP="00081EA6">
            <w:pPr>
              <w:jc w:val="both"/>
              <w:rPr>
                <w:rFonts w:ascii="Times New Roman" w:hAnsi="Times New Roman"/>
                <w:szCs w:val="20"/>
              </w:rPr>
            </w:pPr>
            <w:r>
              <w:rPr>
                <w:rFonts w:ascii="Times New Roman" w:hAnsi="Times New Roman"/>
                <w:szCs w:val="20"/>
              </w:rPr>
              <w:t>ne mažiau kaip 360</w:t>
            </w:r>
            <w:r w:rsidRPr="00105E62">
              <w:rPr>
                <w:rFonts w:ascii="Times New Roman" w:hAnsi="Times New Roman"/>
                <w:szCs w:val="20"/>
                <w:vertAlign w:val="superscript"/>
              </w:rPr>
              <w:t>o</w:t>
            </w:r>
          </w:p>
        </w:tc>
      </w:tr>
      <w:tr w:rsidR="00081EA6" w:rsidRPr="0063574A" w14:paraId="44601B04" w14:textId="77777777" w:rsidTr="0063574A">
        <w:tc>
          <w:tcPr>
            <w:tcW w:w="959" w:type="dxa"/>
          </w:tcPr>
          <w:p w14:paraId="5929DBBC" w14:textId="5EBCA95B" w:rsidR="00081EA6" w:rsidRPr="00E84D64" w:rsidRDefault="00996FA7" w:rsidP="00081EA6">
            <w:pPr>
              <w:jc w:val="both"/>
              <w:rPr>
                <w:rFonts w:ascii="Times New Roman" w:hAnsi="Times New Roman"/>
                <w:szCs w:val="20"/>
              </w:rPr>
            </w:pPr>
            <w:r>
              <w:rPr>
                <w:rFonts w:ascii="Times New Roman" w:hAnsi="Times New Roman"/>
                <w:szCs w:val="20"/>
              </w:rPr>
              <w:t>38.10</w:t>
            </w:r>
          </w:p>
        </w:tc>
        <w:tc>
          <w:tcPr>
            <w:tcW w:w="6095" w:type="dxa"/>
          </w:tcPr>
          <w:p w14:paraId="35DF9FDB" w14:textId="33B10824" w:rsidR="00081EA6" w:rsidRPr="00E84D64" w:rsidRDefault="00081EA6" w:rsidP="00081EA6">
            <w:pPr>
              <w:jc w:val="both"/>
              <w:rPr>
                <w:rFonts w:ascii="Times New Roman" w:hAnsi="Times New Roman"/>
                <w:szCs w:val="20"/>
              </w:rPr>
            </w:pPr>
            <w:r>
              <w:rPr>
                <w:rFonts w:ascii="Times New Roman" w:hAnsi="Times New Roman"/>
                <w:szCs w:val="20"/>
              </w:rPr>
              <w:t>Trečiojo apdirbimo mazgo automatinis įrankių pasikeitimas įrankių keitykloje</w:t>
            </w:r>
          </w:p>
        </w:tc>
        <w:tc>
          <w:tcPr>
            <w:tcW w:w="2439" w:type="dxa"/>
          </w:tcPr>
          <w:p w14:paraId="5F0455E5" w14:textId="7F85681D" w:rsidR="00081EA6" w:rsidRPr="00E84D64" w:rsidRDefault="00081EA6" w:rsidP="00081EA6">
            <w:pPr>
              <w:jc w:val="both"/>
              <w:rPr>
                <w:rFonts w:ascii="Times New Roman" w:hAnsi="Times New Roman"/>
                <w:szCs w:val="20"/>
              </w:rPr>
            </w:pPr>
            <w:r>
              <w:rPr>
                <w:rFonts w:ascii="Times New Roman" w:hAnsi="Times New Roman"/>
                <w:szCs w:val="20"/>
              </w:rPr>
              <w:t>taip</w:t>
            </w:r>
          </w:p>
        </w:tc>
      </w:tr>
      <w:tr w:rsidR="00081EA6" w:rsidRPr="0063574A" w14:paraId="2952D6DA" w14:textId="77777777" w:rsidTr="0063574A">
        <w:tc>
          <w:tcPr>
            <w:tcW w:w="959" w:type="dxa"/>
          </w:tcPr>
          <w:p w14:paraId="6BBBF1D3" w14:textId="566108C1" w:rsidR="00081EA6" w:rsidRPr="00E84D64" w:rsidRDefault="00996FA7" w:rsidP="00081EA6">
            <w:pPr>
              <w:jc w:val="both"/>
              <w:rPr>
                <w:rFonts w:ascii="Times New Roman" w:hAnsi="Times New Roman"/>
                <w:szCs w:val="20"/>
              </w:rPr>
            </w:pPr>
            <w:r>
              <w:rPr>
                <w:rFonts w:ascii="Times New Roman" w:hAnsi="Times New Roman"/>
                <w:szCs w:val="20"/>
              </w:rPr>
              <w:t>39.</w:t>
            </w:r>
          </w:p>
        </w:tc>
        <w:tc>
          <w:tcPr>
            <w:tcW w:w="6095" w:type="dxa"/>
          </w:tcPr>
          <w:p w14:paraId="2439171A" w14:textId="4E9AE184" w:rsidR="00081EA6" w:rsidRPr="00E84D64" w:rsidRDefault="00081EA6" w:rsidP="00081EA6">
            <w:pPr>
              <w:jc w:val="both"/>
              <w:rPr>
                <w:rFonts w:ascii="Times New Roman" w:hAnsi="Times New Roman"/>
                <w:szCs w:val="20"/>
              </w:rPr>
            </w:pPr>
            <w:r>
              <w:rPr>
                <w:rFonts w:ascii="Times New Roman" w:hAnsi="Times New Roman"/>
                <w:szCs w:val="20"/>
              </w:rPr>
              <w:t>Įrankių keityklos vietų skaičius</w:t>
            </w:r>
          </w:p>
        </w:tc>
        <w:tc>
          <w:tcPr>
            <w:tcW w:w="2439" w:type="dxa"/>
          </w:tcPr>
          <w:p w14:paraId="3D380634" w14:textId="6C8BAA9A" w:rsidR="00081EA6" w:rsidRPr="00E84D64" w:rsidRDefault="00081EA6" w:rsidP="00081EA6">
            <w:pPr>
              <w:jc w:val="both"/>
              <w:rPr>
                <w:rFonts w:ascii="Times New Roman" w:hAnsi="Times New Roman"/>
                <w:szCs w:val="20"/>
              </w:rPr>
            </w:pPr>
            <w:r>
              <w:rPr>
                <w:rFonts w:ascii="Times New Roman" w:hAnsi="Times New Roman"/>
                <w:szCs w:val="20"/>
              </w:rPr>
              <w:t>ne mažiau kaip 160 vnt.</w:t>
            </w:r>
          </w:p>
        </w:tc>
      </w:tr>
      <w:tr w:rsidR="007121B2" w:rsidRPr="0063574A" w14:paraId="4CF824AF" w14:textId="77777777" w:rsidTr="0063574A">
        <w:tc>
          <w:tcPr>
            <w:tcW w:w="959" w:type="dxa"/>
          </w:tcPr>
          <w:p w14:paraId="267496D7" w14:textId="194781E7" w:rsidR="007121B2" w:rsidRPr="00E84D64" w:rsidRDefault="00996FA7" w:rsidP="00081EA6">
            <w:pPr>
              <w:jc w:val="both"/>
              <w:rPr>
                <w:rFonts w:ascii="Times New Roman" w:hAnsi="Times New Roman"/>
                <w:szCs w:val="20"/>
              </w:rPr>
            </w:pPr>
            <w:r>
              <w:rPr>
                <w:rFonts w:ascii="Times New Roman" w:hAnsi="Times New Roman"/>
                <w:szCs w:val="20"/>
              </w:rPr>
              <w:t>40.</w:t>
            </w:r>
          </w:p>
        </w:tc>
        <w:tc>
          <w:tcPr>
            <w:tcW w:w="6095" w:type="dxa"/>
          </w:tcPr>
          <w:p w14:paraId="61CB7977" w14:textId="18DD3474" w:rsidR="007121B2" w:rsidRDefault="007121B2" w:rsidP="00081EA6">
            <w:pPr>
              <w:jc w:val="both"/>
              <w:rPr>
                <w:rFonts w:ascii="Times New Roman" w:hAnsi="Times New Roman"/>
                <w:szCs w:val="20"/>
              </w:rPr>
            </w:pPr>
            <w:r>
              <w:rPr>
                <w:rFonts w:ascii="Times New Roman" w:hAnsi="Times New Roman"/>
                <w:szCs w:val="20"/>
              </w:rPr>
              <w:t>Didžiausias visų įrankių svoris, kuris gali būti įrankių keitykloje</w:t>
            </w:r>
          </w:p>
        </w:tc>
        <w:tc>
          <w:tcPr>
            <w:tcW w:w="2439" w:type="dxa"/>
          </w:tcPr>
          <w:p w14:paraId="55FFAF62" w14:textId="75A4B05E" w:rsidR="007121B2" w:rsidRDefault="007121B2" w:rsidP="00081EA6">
            <w:pPr>
              <w:jc w:val="both"/>
              <w:rPr>
                <w:rFonts w:ascii="Times New Roman" w:hAnsi="Times New Roman"/>
                <w:szCs w:val="20"/>
              </w:rPr>
            </w:pPr>
            <w:r>
              <w:rPr>
                <w:rFonts w:ascii="Times New Roman" w:hAnsi="Times New Roman"/>
                <w:szCs w:val="20"/>
              </w:rPr>
              <w:t>ne mažiau kaip 1300 kg</w:t>
            </w:r>
          </w:p>
        </w:tc>
      </w:tr>
      <w:tr w:rsidR="007121B2" w:rsidRPr="0063574A" w14:paraId="2A8BA9C8" w14:textId="77777777" w:rsidTr="0063574A">
        <w:tc>
          <w:tcPr>
            <w:tcW w:w="959" w:type="dxa"/>
          </w:tcPr>
          <w:p w14:paraId="6950F316" w14:textId="62E30C51" w:rsidR="007121B2" w:rsidRPr="00E84D64" w:rsidRDefault="00996FA7" w:rsidP="00081EA6">
            <w:pPr>
              <w:jc w:val="both"/>
              <w:rPr>
                <w:rFonts w:ascii="Times New Roman" w:hAnsi="Times New Roman"/>
                <w:szCs w:val="20"/>
              </w:rPr>
            </w:pPr>
            <w:r>
              <w:rPr>
                <w:rFonts w:ascii="Times New Roman" w:hAnsi="Times New Roman"/>
                <w:szCs w:val="20"/>
              </w:rPr>
              <w:t>41.</w:t>
            </w:r>
          </w:p>
        </w:tc>
        <w:tc>
          <w:tcPr>
            <w:tcW w:w="6095" w:type="dxa"/>
          </w:tcPr>
          <w:p w14:paraId="618A7F90" w14:textId="7AB33394" w:rsidR="007121B2" w:rsidRDefault="007121B2" w:rsidP="00081EA6">
            <w:pPr>
              <w:jc w:val="both"/>
              <w:rPr>
                <w:rFonts w:ascii="Times New Roman" w:hAnsi="Times New Roman"/>
                <w:szCs w:val="20"/>
              </w:rPr>
            </w:pPr>
            <w:r>
              <w:rPr>
                <w:rFonts w:ascii="Times New Roman" w:hAnsi="Times New Roman"/>
                <w:szCs w:val="20"/>
              </w:rPr>
              <w:t>Didžiausias įrankio ilgis</w:t>
            </w:r>
          </w:p>
        </w:tc>
        <w:tc>
          <w:tcPr>
            <w:tcW w:w="2439" w:type="dxa"/>
          </w:tcPr>
          <w:p w14:paraId="194C98B9" w14:textId="5A5A5491" w:rsidR="007121B2" w:rsidRDefault="007121B2" w:rsidP="00081EA6">
            <w:pPr>
              <w:jc w:val="both"/>
              <w:rPr>
                <w:rFonts w:ascii="Times New Roman" w:hAnsi="Times New Roman"/>
                <w:szCs w:val="20"/>
              </w:rPr>
            </w:pPr>
            <w:r>
              <w:rPr>
                <w:rFonts w:ascii="Times New Roman" w:hAnsi="Times New Roman"/>
                <w:szCs w:val="20"/>
              </w:rPr>
              <w:t>ne mažiau kaip 230 mm</w:t>
            </w:r>
          </w:p>
        </w:tc>
      </w:tr>
      <w:tr w:rsidR="007121B2" w:rsidRPr="0063574A" w14:paraId="0A22629D" w14:textId="77777777" w:rsidTr="0063574A">
        <w:tc>
          <w:tcPr>
            <w:tcW w:w="959" w:type="dxa"/>
          </w:tcPr>
          <w:p w14:paraId="0D935564" w14:textId="3DBD3FEE" w:rsidR="007121B2" w:rsidRPr="00E84D64" w:rsidRDefault="00996FA7" w:rsidP="00081EA6">
            <w:pPr>
              <w:jc w:val="both"/>
              <w:rPr>
                <w:rFonts w:ascii="Times New Roman" w:hAnsi="Times New Roman"/>
                <w:szCs w:val="20"/>
              </w:rPr>
            </w:pPr>
            <w:r>
              <w:rPr>
                <w:rFonts w:ascii="Times New Roman" w:hAnsi="Times New Roman"/>
                <w:szCs w:val="20"/>
              </w:rPr>
              <w:lastRenderedPageBreak/>
              <w:t>42.</w:t>
            </w:r>
          </w:p>
        </w:tc>
        <w:tc>
          <w:tcPr>
            <w:tcW w:w="6095" w:type="dxa"/>
          </w:tcPr>
          <w:p w14:paraId="683F8736" w14:textId="022AF399" w:rsidR="007121B2" w:rsidRDefault="007121B2" w:rsidP="00081EA6">
            <w:pPr>
              <w:jc w:val="both"/>
              <w:rPr>
                <w:rFonts w:ascii="Times New Roman" w:hAnsi="Times New Roman"/>
                <w:szCs w:val="20"/>
              </w:rPr>
            </w:pPr>
            <w:r>
              <w:rPr>
                <w:rFonts w:ascii="Times New Roman" w:hAnsi="Times New Roman"/>
                <w:szCs w:val="20"/>
              </w:rPr>
              <w:t>Didžiausias įrankio diametras</w:t>
            </w:r>
          </w:p>
        </w:tc>
        <w:tc>
          <w:tcPr>
            <w:tcW w:w="2439" w:type="dxa"/>
          </w:tcPr>
          <w:p w14:paraId="6833110F" w14:textId="122DF70F" w:rsidR="007121B2" w:rsidRDefault="007121B2" w:rsidP="00081EA6">
            <w:pPr>
              <w:jc w:val="both"/>
              <w:rPr>
                <w:rFonts w:ascii="Times New Roman" w:hAnsi="Times New Roman"/>
                <w:szCs w:val="20"/>
              </w:rPr>
            </w:pPr>
            <w:r>
              <w:rPr>
                <w:rFonts w:ascii="Times New Roman" w:hAnsi="Times New Roman"/>
                <w:szCs w:val="20"/>
              </w:rPr>
              <w:t>ne mažiau kaip 280 mm</w:t>
            </w:r>
          </w:p>
        </w:tc>
      </w:tr>
      <w:tr w:rsidR="00081EA6" w:rsidRPr="0063574A" w14:paraId="45A811BA" w14:textId="77777777" w:rsidTr="0063574A">
        <w:tc>
          <w:tcPr>
            <w:tcW w:w="959" w:type="dxa"/>
          </w:tcPr>
          <w:p w14:paraId="0C27DB02" w14:textId="42F6A680" w:rsidR="00081EA6" w:rsidRPr="00E84D64" w:rsidRDefault="00996FA7" w:rsidP="00081EA6">
            <w:pPr>
              <w:jc w:val="both"/>
              <w:rPr>
                <w:rFonts w:ascii="Times New Roman" w:hAnsi="Times New Roman"/>
                <w:szCs w:val="20"/>
              </w:rPr>
            </w:pPr>
            <w:r>
              <w:rPr>
                <w:rFonts w:ascii="Times New Roman" w:hAnsi="Times New Roman"/>
                <w:szCs w:val="20"/>
              </w:rPr>
              <w:t>43</w:t>
            </w:r>
            <w:r w:rsidR="00081EA6">
              <w:rPr>
                <w:rFonts w:ascii="Times New Roman" w:hAnsi="Times New Roman"/>
                <w:szCs w:val="20"/>
              </w:rPr>
              <w:t>.1.</w:t>
            </w:r>
          </w:p>
        </w:tc>
        <w:tc>
          <w:tcPr>
            <w:tcW w:w="6095" w:type="dxa"/>
          </w:tcPr>
          <w:p w14:paraId="70098E9A" w14:textId="6959E20B" w:rsidR="00081EA6" w:rsidRPr="00E84D64" w:rsidRDefault="00081EA6" w:rsidP="00081EA6">
            <w:pPr>
              <w:jc w:val="both"/>
              <w:rPr>
                <w:rFonts w:ascii="Times New Roman" w:hAnsi="Times New Roman"/>
                <w:szCs w:val="20"/>
              </w:rPr>
            </w:pPr>
            <w:r>
              <w:rPr>
                <w:rFonts w:ascii="Times New Roman" w:hAnsi="Times New Roman"/>
                <w:szCs w:val="20"/>
              </w:rPr>
              <w:t>Automatinio ruošinių nukrovimo mazgas</w:t>
            </w:r>
          </w:p>
        </w:tc>
        <w:tc>
          <w:tcPr>
            <w:tcW w:w="2439" w:type="dxa"/>
          </w:tcPr>
          <w:p w14:paraId="39B09099" w14:textId="09183594" w:rsidR="00081EA6" w:rsidRPr="00E84D64" w:rsidRDefault="00081EA6" w:rsidP="00081EA6">
            <w:pPr>
              <w:jc w:val="both"/>
              <w:rPr>
                <w:rFonts w:ascii="Times New Roman" w:hAnsi="Times New Roman"/>
                <w:szCs w:val="20"/>
              </w:rPr>
            </w:pPr>
            <w:r>
              <w:rPr>
                <w:rFonts w:ascii="Times New Roman" w:hAnsi="Times New Roman"/>
                <w:szCs w:val="20"/>
              </w:rPr>
              <w:t>1 vnt.</w:t>
            </w:r>
          </w:p>
        </w:tc>
      </w:tr>
      <w:tr w:rsidR="00081EA6" w:rsidRPr="0063574A" w14:paraId="0AA62E80" w14:textId="77777777" w:rsidTr="0063574A">
        <w:tc>
          <w:tcPr>
            <w:tcW w:w="959" w:type="dxa"/>
          </w:tcPr>
          <w:p w14:paraId="7E93F14B" w14:textId="02876F93" w:rsidR="00081EA6" w:rsidRPr="00E84D64" w:rsidRDefault="00996FA7" w:rsidP="00081EA6">
            <w:pPr>
              <w:jc w:val="both"/>
              <w:rPr>
                <w:rFonts w:ascii="Times New Roman" w:hAnsi="Times New Roman"/>
                <w:szCs w:val="20"/>
              </w:rPr>
            </w:pPr>
            <w:r>
              <w:rPr>
                <w:rFonts w:ascii="Times New Roman" w:hAnsi="Times New Roman"/>
                <w:szCs w:val="20"/>
              </w:rPr>
              <w:t>43.2.</w:t>
            </w:r>
          </w:p>
        </w:tc>
        <w:tc>
          <w:tcPr>
            <w:tcW w:w="6095" w:type="dxa"/>
          </w:tcPr>
          <w:p w14:paraId="0C9CB852" w14:textId="6BD6438C" w:rsidR="00081EA6" w:rsidRPr="00E84D64" w:rsidRDefault="00081EA6" w:rsidP="00081EA6">
            <w:pPr>
              <w:jc w:val="both"/>
              <w:rPr>
                <w:rFonts w:ascii="Times New Roman" w:hAnsi="Times New Roman"/>
                <w:szCs w:val="20"/>
              </w:rPr>
            </w:pPr>
            <w:r>
              <w:rPr>
                <w:rFonts w:ascii="Times New Roman" w:hAnsi="Times New Roman"/>
                <w:szCs w:val="20"/>
              </w:rPr>
              <w:t>Ruošinių nukrovimo mazgo ritininis konvejeris</w:t>
            </w:r>
          </w:p>
        </w:tc>
        <w:tc>
          <w:tcPr>
            <w:tcW w:w="2439" w:type="dxa"/>
          </w:tcPr>
          <w:p w14:paraId="7357CED1" w14:textId="316FC977" w:rsidR="00081EA6" w:rsidRPr="00E84D64" w:rsidRDefault="00081EA6" w:rsidP="00081EA6">
            <w:pPr>
              <w:jc w:val="both"/>
              <w:rPr>
                <w:rFonts w:ascii="Times New Roman" w:hAnsi="Times New Roman"/>
                <w:szCs w:val="20"/>
              </w:rPr>
            </w:pPr>
            <w:r>
              <w:rPr>
                <w:rFonts w:ascii="Times New Roman" w:hAnsi="Times New Roman"/>
                <w:szCs w:val="20"/>
              </w:rPr>
              <w:t>taip</w:t>
            </w:r>
          </w:p>
        </w:tc>
      </w:tr>
      <w:tr w:rsidR="00081EA6" w:rsidRPr="0063574A" w14:paraId="04CEA9C0" w14:textId="77777777" w:rsidTr="0063574A">
        <w:tc>
          <w:tcPr>
            <w:tcW w:w="959" w:type="dxa"/>
          </w:tcPr>
          <w:p w14:paraId="61F180F3" w14:textId="5EEE848B" w:rsidR="00081EA6" w:rsidRPr="00E84D64" w:rsidRDefault="00996FA7" w:rsidP="00081EA6">
            <w:pPr>
              <w:jc w:val="both"/>
              <w:rPr>
                <w:rFonts w:ascii="Times New Roman" w:hAnsi="Times New Roman"/>
                <w:szCs w:val="20"/>
              </w:rPr>
            </w:pPr>
            <w:r>
              <w:rPr>
                <w:rFonts w:ascii="Times New Roman" w:hAnsi="Times New Roman"/>
                <w:szCs w:val="20"/>
              </w:rPr>
              <w:t>43.3.</w:t>
            </w:r>
          </w:p>
        </w:tc>
        <w:tc>
          <w:tcPr>
            <w:tcW w:w="6095" w:type="dxa"/>
          </w:tcPr>
          <w:p w14:paraId="08ECCCD0" w14:textId="6257330A" w:rsidR="00081EA6" w:rsidRPr="00E84D64" w:rsidRDefault="00081EA6" w:rsidP="00081EA6">
            <w:pPr>
              <w:jc w:val="both"/>
              <w:rPr>
                <w:rFonts w:ascii="Times New Roman" w:hAnsi="Times New Roman"/>
                <w:szCs w:val="20"/>
              </w:rPr>
            </w:pPr>
            <w:r>
              <w:rPr>
                <w:rFonts w:ascii="Times New Roman" w:hAnsi="Times New Roman"/>
                <w:szCs w:val="20"/>
              </w:rPr>
              <w:t>Motorizuotas diržas su paleidimo ir sustabdymo funkcija</w:t>
            </w:r>
          </w:p>
        </w:tc>
        <w:tc>
          <w:tcPr>
            <w:tcW w:w="2439" w:type="dxa"/>
          </w:tcPr>
          <w:p w14:paraId="7F79F591" w14:textId="0FE032F2" w:rsidR="00081EA6" w:rsidRPr="00E84D64" w:rsidRDefault="00081EA6" w:rsidP="00081EA6">
            <w:pPr>
              <w:jc w:val="both"/>
              <w:rPr>
                <w:rFonts w:ascii="Times New Roman" w:hAnsi="Times New Roman"/>
                <w:szCs w:val="20"/>
              </w:rPr>
            </w:pPr>
            <w:r>
              <w:rPr>
                <w:rFonts w:ascii="Times New Roman" w:hAnsi="Times New Roman"/>
                <w:szCs w:val="20"/>
              </w:rPr>
              <w:t>taip</w:t>
            </w:r>
          </w:p>
        </w:tc>
      </w:tr>
      <w:tr w:rsidR="00081EA6" w:rsidRPr="0063574A" w14:paraId="4D788E0E" w14:textId="77777777" w:rsidTr="0063574A">
        <w:tc>
          <w:tcPr>
            <w:tcW w:w="959" w:type="dxa"/>
          </w:tcPr>
          <w:p w14:paraId="0D981414" w14:textId="2AF700AD" w:rsidR="00081EA6" w:rsidRPr="00E84D64" w:rsidRDefault="00996FA7" w:rsidP="00081EA6">
            <w:pPr>
              <w:jc w:val="both"/>
              <w:rPr>
                <w:rFonts w:ascii="Times New Roman" w:hAnsi="Times New Roman"/>
                <w:szCs w:val="20"/>
              </w:rPr>
            </w:pPr>
            <w:r>
              <w:rPr>
                <w:rFonts w:ascii="Times New Roman" w:hAnsi="Times New Roman"/>
                <w:szCs w:val="20"/>
              </w:rPr>
              <w:t>43.4.</w:t>
            </w:r>
          </w:p>
        </w:tc>
        <w:tc>
          <w:tcPr>
            <w:tcW w:w="6095" w:type="dxa"/>
          </w:tcPr>
          <w:p w14:paraId="1E46F6BE" w14:textId="3596574B" w:rsidR="00081EA6" w:rsidRPr="00E84D64" w:rsidRDefault="00081EA6" w:rsidP="00081EA6">
            <w:pPr>
              <w:jc w:val="both"/>
              <w:rPr>
                <w:rFonts w:ascii="Times New Roman" w:hAnsi="Times New Roman"/>
                <w:szCs w:val="20"/>
              </w:rPr>
            </w:pPr>
            <w:r>
              <w:rPr>
                <w:rFonts w:ascii="Times New Roman" w:hAnsi="Times New Roman"/>
                <w:szCs w:val="20"/>
              </w:rPr>
              <w:t>Ruošinių nukrovimo mazgo centrinio diržo konstrukcija, kad užtikrintų visos ruošinių eilės nukrovimą vienu metu</w:t>
            </w:r>
          </w:p>
        </w:tc>
        <w:tc>
          <w:tcPr>
            <w:tcW w:w="2439" w:type="dxa"/>
          </w:tcPr>
          <w:p w14:paraId="2374A8B3" w14:textId="32BAB3DB" w:rsidR="00081EA6" w:rsidRPr="00E84D64" w:rsidRDefault="00081EA6" w:rsidP="00081EA6">
            <w:pPr>
              <w:jc w:val="both"/>
              <w:rPr>
                <w:rFonts w:ascii="Times New Roman" w:hAnsi="Times New Roman"/>
                <w:szCs w:val="20"/>
              </w:rPr>
            </w:pPr>
            <w:r>
              <w:rPr>
                <w:rFonts w:ascii="Times New Roman" w:hAnsi="Times New Roman"/>
                <w:szCs w:val="20"/>
              </w:rPr>
              <w:t>taip</w:t>
            </w:r>
          </w:p>
        </w:tc>
      </w:tr>
      <w:tr w:rsidR="00081EA6" w:rsidRPr="0063574A" w14:paraId="106143AA" w14:textId="77777777" w:rsidTr="0063574A">
        <w:tc>
          <w:tcPr>
            <w:tcW w:w="959" w:type="dxa"/>
          </w:tcPr>
          <w:p w14:paraId="6054CB56" w14:textId="2CAB3AC3" w:rsidR="00081EA6" w:rsidRPr="00E84D64" w:rsidRDefault="00996FA7" w:rsidP="00081EA6">
            <w:pPr>
              <w:jc w:val="both"/>
              <w:rPr>
                <w:rFonts w:ascii="Times New Roman" w:hAnsi="Times New Roman"/>
                <w:szCs w:val="20"/>
              </w:rPr>
            </w:pPr>
            <w:r>
              <w:rPr>
                <w:rFonts w:ascii="Times New Roman" w:hAnsi="Times New Roman"/>
                <w:szCs w:val="20"/>
              </w:rPr>
              <w:t>44.</w:t>
            </w:r>
          </w:p>
        </w:tc>
        <w:tc>
          <w:tcPr>
            <w:tcW w:w="6095" w:type="dxa"/>
          </w:tcPr>
          <w:p w14:paraId="30097F4E" w14:textId="69C5A994" w:rsidR="00081EA6" w:rsidRPr="00E84D64" w:rsidRDefault="00081EA6" w:rsidP="00081EA6">
            <w:pPr>
              <w:jc w:val="both"/>
              <w:rPr>
                <w:rFonts w:ascii="Times New Roman" w:hAnsi="Times New Roman"/>
                <w:szCs w:val="20"/>
              </w:rPr>
            </w:pPr>
            <w:r>
              <w:rPr>
                <w:rFonts w:ascii="Times New Roman" w:hAnsi="Times New Roman"/>
                <w:szCs w:val="20"/>
              </w:rPr>
              <w:t xml:space="preserve">Automatinis etikečių spausdintuvas </w:t>
            </w:r>
          </w:p>
        </w:tc>
        <w:tc>
          <w:tcPr>
            <w:tcW w:w="2439" w:type="dxa"/>
          </w:tcPr>
          <w:p w14:paraId="77659DBD" w14:textId="7916DBFE" w:rsidR="00081EA6" w:rsidRPr="00E84D64" w:rsidRDefault="00081EA6" w:rsidP="00081EA6">
            <w:pPr>
              <w:jc w:val="both"/>
              <w:rPr>
                <w:rFonts w:ascii="Times New Roman" w:hAnsi="Times New Roman"/>
                <w:szCs w:val="20"/>
              </w:rPr>
            </w:pPr>
            <w:r>
              <w:rPr>
                <w:rFonts w:ascii="Times New Roman" w:hAnsi="Times New Roman"/>
                <w:szCs w:val="20"/>
              </w:rPr>
              <w:t>1 vnt.</w:t>
            </w:r>
          </w:p>
        </w:tc>
      </w:tr>
      <w:tr w:rsidR="00081EA6" w:rsidRPr="0063574A" w14:paraId="22E3E85B" w14:textId="77777777" w:rsidTr="0063574A">
        <w:tc>
          <w:tcPr>
            <w:tcW w:w="959" w:type="dxa"/>
          </w:tcPr>
          <w:p w14:paraId="1E756F0E" w14:textId="552C2EF4" w:rsidR="00081EA6" w:rsidRPr="00E84D64" w:rsidRDefault="00996FA7" w:rsidP="00081EA6">
            <w:pPr>
              <w:jc w:val="both"/>
              <w:rPr>
                <w:rFonts w:ascii="Times New Roman" w:hAnsi="Times New Roman"/>
                <w:szCs w:val="20"/>
              </w:rPr>
            </w:pPr>
            <w:r>
              <w:rPr>
                <w:rFonts w:ascii="Times New Roman" w:hAnsi="Times New Roman"/>
                <w:szCs w:val="20"/>
              </w:rPr>
              <w:t>45.</w:t>
            </w:r>
          </w:p>
        </w:tc>
        <w:tc>
          <w:tcPr>
            <w:tcW w:w="6095" w:type="dxa"/>
          </w:tcPr>
          <w:p w14:paraId="1A3235E5" w14:textId="62D26F14" w:rsidR="00081EA6" w:rsidRPr="00E84D64" w:rsidRDefault="00081EA6" w:rsidP="00081EA6">
            <w:pPr>
              <w:jc w:val="both"/>
              <w:rPr>
                <w:rFonts w:ascii="Times New Roman" w:hAnsi="Times New Roman"/>
                <w:szCs w:val="20"/>
              </w:rPr>
            </w:pPr>
            <w:r>
              <w:rPr>
                <w:rFonts w:ascii="Times New Roman" w:hAnsi="Times New Roman"/>
                <w:szCs w:val="20"/>
              </w:rPr>
              <w:t>Skaidrių etikečių dozatorius</w:t>
            </w:r>
          </w:p>
        </w:tc>
        <w:tc>
          <w:tcPr>
            <w:tcW w:w="2439" w:type="dxa"/>
          </w:tcPr>
          <w:p w14:paraId="134A4273" w14:textId="60C37B1F" w:rsidR="00081EA6" w:rsidRPr="00E84D64" w:rsidRDefault="00081EA6" w:rsidP="00081EA6">
            <w:pPr>
              <w:jc w:val="both"/>
              <w:rPr>
                <w:rFonts w:ascii="Times New Roman" w:hAnsi="Times New Roman"/>
                <w:szCs w:val="20"/>
              </w:rPr>
            </w:pPr>
            <w:r>
              <w:rPr>
                <w:rFonts w:ascii="Times New Roman" w:hAnsi="Times New Roman"/>
                <w:szCs w:val="20"/>
              </w:rPr>
              <w:t>1 vnt.</w:t>
            </w:r>
          </w:p>
        </w:tc>
      </w:tr>
      <w:tr w:rsidR="00081EA6" w:rsidRPr="0063574A" w14:paraId="4D66D045" w14:textId="77777777" w:rsidTr="0063574A">
        <w:tc>
          <w:tcPr>
            <w:tcW w:w="959" w:type="dxa"/>
          </w:tcPr>
          <w:p w14:paraId="7F81C2F5" w14:textId="7E4F96A2" w:rsidR="00081EA6" w:rsidRPr="00E84D64" w:rsidRDefault="00996FA7" w:rsidP="00081EA6">
            <w:pPr>
              <w:jc w:val="both"/>
              <w:rPr>
                <w:rFonts w:ascii="Times New Roman" w:hAnsi="Times New Roman"/>
                <w:szCs w:val="20"/>
              </w:rPr>
            </w:pPr>
            <w:r>
              <w:rPr>
                <w:rFonts w:ascii="Times New Roman" w:hAnsi="Times New Roman"/>
                <w:szCs w:val="20"/>
              </w:rPr>
              <w:t>46.</w:t>
            </w:r>
          </w:p>
        </w:tc>
        <w:tc>
          <w:tcPr>
            <w:tcW w:w="6095" w:type="dxa"/>
          </w:tcPr>
          <w:p w14:paraId="302124D8" w14:textId="6A1790B3" w:rsidR="00081EA6" w:rsidRPr="00E84D64" w:rsidRDefault="00081EA6" w:rsidP="00081EA6">
            <w:pPr>
              <w:jc w:val="both"/>
              <w:rPr>
                <w:rFonts w:ascii="Times New Roman" w:hAnsi="Times New Roman"/>
                <w:szCs w:val="20"/>
              </w:rPr>
            </w:pPr>
            <w:r>
              <w:rPr>
                <w:rFonts w:ascii="Times New Roman" w:hAnsi="Times New Roman"/>
                <w:szCs w:val="20"/>
              </w:rPr>
              <w:t>Centro valdymo programinė įranga</w:t>
            </w:r>
          </w:p>
        </w:tc>
        <w:tc>
          <w:tcPr>
            <w:tcW w:w="2439" w:type="dxa"/>
          </w:tcPr>
          <w:p w14:paraId="028F456B" w14:textId="4251DA55" w:rsidR="00081EA6" w:rsidRPr="00E84D64" w:rsidRDefault="00081EA6" w:rsidP="00081EA6">
            <w:pPr>
              <w:jc w:val="both"/>
              <w:rPr>
                <w:rFonts w:ascii="Times New Roman" w:hAnsi="Times New Roman"/>
                <w:szCs w:val="20"/>
              </w:rPr>
            </w:pPr>
            <w:r>
              <w:rPr>
                <w:rFonts w:ascii="Times New Roman" w:hAnsi="Times New Roman"/>
                <w:szCs w:val="20"/>
              </w:rPr>
              <w:t>taip</w:t>
            </w:r>
          </w:p>
        </w:tc>
      </w:tr>
      <w:tr w:rsidR="00081EA6" w:rsidRPr="0063574A" w14:paraId="334F94FF" w14:textId="77777777" w:rsidTr="0063574A">
        <w:tc>
          <w:tcPr>
            <w:tcW w:w="959" w:type="dxa"/>
          </w:tcPr>
          <w:p w14:paraId="665F4DE8" w14:textId="639B20BF" w:rsidR="00081EA6" w:rsidRPr="00E84D64" w:rsidRDefault="00996FA7" w:rsidP="00081EA6">
            <w:pPr>
              <w:jc w:val="both"/>
              <w:rPr>
                <w:rFonts w:ascii="Times New Roman" w:hAnsi="Times New Roman"/>
                <w:szCs w:val="20"/>
              </w:rPr>
            </w:pPr>
            <w:r>
              <w:rPr>
                <w:rFonts w:ascii="Times New Roman" w:hAnsi="Times New Roman"/>
                <w:szCs w:val="20"/>
              </w:rPr>
              <w:t>47.</w:t>
            </w:r>
          </w:p>
        </w:tc>
        <w:tc>
          <w:tcPr>
            <w:tcW w:w="6095" w:type="dxa"/>
          </w:tcPr>
          <w:p w14:paraId="713CA3B5" w14:textId="4B646180" w:rsidR="00081EA6" w:rsidRPr="00E84D64" w:rsidRDefault="00081EA6" w:rsidP="00081EA6">
            <w:pPr>
              <w:jc w:val="both"/>
              <w:rPr>
                <w:rFonts w:ascii="Times New Roman" w:hAnsi="Times New Roman"/>
                <w:szCs w:val="20"/>
              </w:rPr>
            </w:pPr>
            <w:r>
              <w:rPr>
                <w:rFonts w:ascii="Times New Roman" w:hAnsi="Times New Roman"/>
                <w:szCs w:val="20"/>
              </w:rPr>
              <w:t xml:space="preserve">Griebtuvų suspaudimo jėgos automatinio reguliavimo sistema pagal medienos rūšį, apdirbimo tipą </w:t>
            </w:r>
          </w:p>
        </w:tc>
        <w:tc>
          <w:tcPr>
            <w:tcW w:w="2439" w:type="dxa"/>
          </w:tcPr>
          <w:p w14:paraId="3E613C35" w14:textId="71BA463E" w:rsidR="00081EA6" w:rsidRPr="00E84D64" w:rsidRDefault="00081EA6" w:rsidP="00081EA6">
            <w:pPr>
              <w:jc w:val="both"/>
              <w:rPr>
                <w:rFonts w:ascii="Times New Roman" w:hAnsi="Times New Roman"/>
                <w:szCs w:val="20"/>
              </w:rPr>
            </w:pPr>
            <w:r>
              <w:rPr>
                <w:rFonts w:ascii="Times New Roman" w:hAnsi="Times New Roman"/>
                <w:szCs w:val="20"/>
              </w:rPr>
              <w:t>taip</w:t>
            </w:r>
          </w:p>
        </w:tc>
      </w:tr>
      <w:tr w:rsidR="00081EA6" w:rsidRPr="0063574A" w14:paraId="771EE939" w14:textId="77777777" w:rsidTr="0063574A">
        <w:tc>
          <w:tcPr>
            <w:tcW w:w="959" w:type="dxa"/>
          </w:tcPr>
          <w:p w14:paraId="16330D10" w14:textId="085A05D4" w:rsidR="00081EA6" w:rsidRPr="00E84D64" w:rsidRDefault="00996FA7" w:rsidP="00081EA6">
            <w:pPr>
              <w:jc w:val="both"/>
              <w:rPr>
                <w:rFonts w:ascii="Times New Roman" w:hAnsi="Times New Roman"/>
                <w:szCs w:val="20"/>
              </w:rPr>
            </w:pPr>
            <w:r>
              <w:rPr>
                <w:rFonts w:ascii="Times New Roman" w:hAnsi="Times New Roman"/>
                <w:szCs w:val="20"/>
              </w:rPr>
              <w:t>48.</w:t>
            </w:r>
          </w:p>
        </w:tc>
        <w:tc>
          <w:tcPr>
            <w:tcW w:w="6095" w:type="dxa"/>
          </w:tcPr>
          <w:p w14:paraId="3F88D37D" w14:textId="37711BA1" w:rsidR="00081EA6" w:rsidRPr="00E84D64" w:rsidRDefault="00081EA6" w:rsidP="00081EA6">
            <w:pPr>
              <w:jc w:val="both"/>
              <w:rPr>
                <w:rFonts w:ascii="Times New Roman" w:hAnsi="Times New Roman"/>
                <w:szCs w:val="20"/>
              </w:rPr>
            </w:pPr>
            <w:r>
              <w:rPr>
                <w:rFonts w:ascii="Times New Roman" w:hAnsi="Times New Roman"/>
                <w:szCs w:val="20"/>
              </w:rPr>
              <w:t>Stiklinimo juostelių ištraukimo įtaisas</w:t>
            </w:r>
          </w:p>
        </w:tc>
        <w:tc>
          <w:tcPr>
            <w:tcW w:w="2439" w:type="dxa"/>
          </w:tcPr>
          <w:p w14:paraId="7F26307B" w14:textId="18CA0152" w:rsidR="00081EA6" w:rsidRPr="00E84D64" w:rsidRDefault="00081EA6" w:rsidP="00081EA6">
            <w:pPr>
              <w:jc w:val="both"/>
              <w:rPr>
                <w:rFonts w:ascii="Times New Roman" w:hAnsi="Times New Roman"/>
                <w:szCs w:val="20"/>
              </w:rPr>
            </w:pPr>
            <w:r>
              <w:rPr>
                <w:rFonts w:ascii="Times New Roman" w:hAnsi="Times New Roman"/>
                <w:szCs w:val="20"/>
              </w:rPr>
              <w:t>taip</w:t>
            </w:r>
          </w:p>
        </w:tc>
      </w:tr>
      <w:tr w:rsidR="00081EA6" w:rsidRPr="0063574A" w14:paraId="51D758FB" w14:textId="77777777" w:rsidTr="0063574A">
        <w:tc>
          <w:tcPr>
            <w:tcW w:w="959" w:type="dxa"/>
          </w:tcPr>
          <w:p w14:paraId="67835DF3" w14:textId="75B19BC8" w:rsidR="00081EA6" w:rsidRPr="00E84D64" w:rsidRDefault="00996FA7" w:rsidP="00081EA6">
            <w:pPr>
              <w:jc w:val="both"/>
              <w:rPr>
                <w:rFonts w:ascii="Times New Roman" w:hAnsi="Times New Roman"/>
                <w:szCs w:val="20"/>
              </w:rPr>
            </w:pPr>
            <w:r>
              <w:rPr>
                <w:rFonts w:ascii="Times New Roman" w:hAnsi="Times New Roman"/>
                <w:szCs w:val="20"/>
              </w:rPr>
              <w:t>49.</w:t>
            </w:r>
          </w:p>
        </w:tc>
        <w:tc>
          <w:tcPr>
            <w:tcW w:w="6095" w:type="dxa"/>
          </w:tcPr>
          <w:p w14:paraId="35B81B21" w14:textId="6C9B7F09" w:rsidR="00081EA6" w:rsidRPr="00E84D64" w:rsidRDefault="00081EA6" w:rsidP="00081EA6">
            <w:pPr>
              <w:jc w:val="both"/>
              <w:rPr>
                <w:rFonts w:ascii="Times New Roman" w:hAnsi="Times New Roman"/>
                <w:szCs w:val="20"/>
              </w:rPr>
            </w:pPr>
            <w:r>
              <w:rPr>
                <w:rFonts w:ascii="Times New Roman" w:hAnsi="Times New Roman"/>
                <w:szCs w:val="20"/>
              </w:rPr>
              <w:t>Įrankių laikiklių valymo sistema</w:t>
            </w:r>
          </w:p>
        </w:tc>
        <w:tc>
          <w:tcPr>
            <w:tcW w:w="2439" w:type="dxa"/>
          </w:tcPr>
          <w:p w14:paraId="72F59162" w14:textId="03D28513" w:rsidR="00081EA6" w:rsidRPr="00E84D64" w:rsidRDefault="00081EA6" w:rsidP="00081EA6">
            <w:pPr>
              <w:jc w:val="both"/>
              <w:rPr>
                <w:rFonts w:ascii="Times New Roman" w:hAnsi="Times New Roman"/>
                <w:szCs w:val="20"/>
              </w:rPr>
            </w:pPr>
            <w:r>
              <w:rPr>
                <w:rFonts w:ascii="Times New Roman" w:hAnsi="Times New Roman"/>
                <w:szCs w:val="20"/>
              </w:rPr>
              <w:t>taip</w:t>
            </w:r>
          </w:p>
        </w:tc>
      </w:tr>
      <w:tr w:rsidR="00081EA6" w:rsidRPr="0063574A" w14:paraId="1E63735C" w14:textId="77777777" w:rsidTr="0063574A">
        <w:tc>
          <w:tcPr>
            <w:tcW w:w="959" w:type="dxa"/>
          </w:tcPr>
          <w:p w14:paraId="6166CA81" w14:textId="48DE01BE" w:rsidR="00081EA6" w:rsidRPr="00E84D64" w:rsidRDefault="00996FA7" w:rsidP="00081EA6">
            <w:pPr>
              <w:jc w:val="both"/>
              <w:rPr>
                <w:rFonts w:ascii="Times New Roman" w:hAnsi="Times New Roman"/>
                <w:szCs w:val="20"/>
              </w:rPr>
            </w:pPr>
            <w:r>
              <w:rPr>
                <w:rFonts w:ascii="Times New Roman" w:hAnsi="Times New Roman"/>
                <w:szCs w:val="20"/>
              </w:rPr>
              <w:t>50.</w:t>
            </w:r>
          </w:p>
        </w:tc>
        <w:tc>
          <w:tcPr>
            <w:tcW w:w="6095" w:type="dxa"/>
          </w:tcPr>
          <w:p w14:paraId="3F73A9F4" w14:textId="0833AC16" w:rsidR="00081EA6" w:rsidRPr="00E84D64" w:rsidRDefault="00081EA6" w:rsidP="00081EA6">
            <w:pPr>
              <w:jc w:val="both"/>
              <w:rPr>
                <w:rFonts w:ascii="Times New Roman" w:hAnsi="Times New Roman"/>
                <w:szCs w:val="20"/>
              </w:rPr>
            </w:pPr>
            <w:r>
              <w:rPr>
                <w:rFonts w:ascii="Times New Roman" w:hAnsi="Times New Roman"/>
                <w:szCs w:val="20"/>
              </w:rPr>
              <w:t>Automatinė darbo zonos išvalymo nuo medienos atliekų sistema su medienos atliekų šluotelėmis</w:t>
            </w:r>
          </w:p>
        </w:tc>
        <w:tc>
          <w:tcPr>
            <w:tcW w:w="2439" w:type="dxa"/>
          </w:tcPr>
          <w:p w14:paraId="534BCF7B" w14:textId="476820E3" w:rsidR="00081EA6" w:rsidRPr="00E84D64" w:rsidRDefault="00081EA6" w:rsidP="00081EA6">
            <w:pPr>
              <w:jc w:val="both"/>
              <w:rPr>
                <w:rFonts w:ascii="Times New Roman" w:hAnsi="Times New Roman"/>
                <w:szCs w:val="20"/>
              </w:rPr>
            </w:pPr>
            <w:r>
              <w:rPr>
                <w:rFonts w:ascii="Times New Roman" w:hAnsi="Times New Roman"/>
                <w:szCs w:val="20"/>
              </w:rPr>
              <w:t>taip</w:t>
            </w:r>
          </w:p>
        </w:tc>
      </w:tr>
      <w:tr w:rsidR="00081EA6" w:rsidRPr="0063574A" w14:paraId="4D284235" w14:textId="77777777" w:rsidTr="0063574A">
        <w:tc>
          <w:tcPr>
            <w:tcW w:w="959" w:type="dxa"/>
          </w:tcPr>
          <w:p w14:paraId="63734887" w14:textId="2C55942E" w:rsidR="00081EA6" w:rsidRPr="00E84D64" w:rsidRDefault="00996FA7" w:rsidP="00081EA6">
            <w:pPr>
              <w:jc w:val="both"/>
              <w:rPr>
                <w:rFonts w:ascii="Times New Roman" w:hAnsi="Times New Roman"/>
                <w:szCs w:val="20"/>
              </w:rPr>
            </w:pPr>
            <w:r>
              <w:rPr>
                <w:rFonts w:ascii="Times New Roman" w:hAnsi="Times New Roman"/>
                <w:szCs w:val="20"/>
              </w:rPr>
              <w:t>51.</w:t>
            </w:r>
          </w:p>
        </w:tc>
        <w:tc>
          <w:tcPr>
            <w:tcW w:w="6095" w:type="dxa"/>
          </w:tcPr>
          <w:p w14:paraId="58B25442" w14:textId="490D5B82" w:rsidR="00081EA6" w:rsidRPr="00E84D64" w:rsidRDefault="00081EA6" w:rsidP="00081EA6">
            <w:pPr>
              <w:jc w:val="both"/>
              <w:rPr>
                <w:rFonts w:ascii="Times New Roman" w:hAnsi="Times New Roman"/>
                <w:szCs w:val="20"/>
              </w:rPr>
            </w:pPr>
            <w:r>
              <w:rPr>
                <w:rFonts w:ascii="Times New Roman" w:hAnsi="Times New Roman"/>
                <w:szCs w:val="20"/>
              </w:rPr>
              <w:t>Medienos atliekų surinkimo saugykla apdirbimo centro pagrinduose</w:t>
            </w:r>
          </w:p>
        </w:tc>
        <w:tc>
          <w:tcPr>
            <w:tcW w:w="2439" w:type="dxa"/>
          </w:tcPr>
          <w:p w14:paraId="4C57536C" w14:textId="26E8ABC5" w:rsidR="00081EA6" w:rsidRPr="00E84D64" w:rsidRDefault="00081EA6" w:rsidP="00081EA6">
            <w:pPr>
              <w:jc w:val="both"/>
              <w:rPr>
                <w:rFonts w:ascii="Times New Roman" w:hAnsi="Times New Roman"/>
                <w:szCs w:val="20"/>
              </w:rPr>
            </w:pPr>
            <w:r>
              <w:rPr>
                <w:rFonts w:ascii="Times New Roman" w:hAnsi="Times New Roman"/>
                <w:szCs w:val="20"/>
              </w:rPr>
              <w:t>taip</w:t>
            </w:r>
          </w:p>
        </w:tc>
      </w:tr>
      <w:tr w:rsidR="00081EA6" w:rsidRPr="0063574A" w14:paraId="0CF19DE5" w14:textId="77777777" w:rsidTr="0063574A">
        <w:tc>
          <w:tcPr>
            <w:tcW w:w="959" w:type="dxa"/>
          </w:tcPr>
          <w:p w14:paraId="12078FBF" w14:textId="41F9B117" w:rsidR="00081EA6" w:rsidRPr="00E84D64" w:rsidRDefault="00996FA7" w:rsidP="00081EA6">
            <w:pPr>
              <w:jc w:val="both"/>
              <w:rPr>
                <w:rFonts w:ascii="Times New Roman" w:hAnsi="Times New Roman"/>
                <w:szCs w:val="20"/>
              </w:rPr>
            </w:pPr>
            <w:r>
              <w:rPr>
                <w:rFonts w:ascii="Times New Roman" w:hAnsi="Times New Roman"/>
                <w:szCs w:val="20"/>
              </w:rPr>
              <w:t>52.</w:t>
            </w:r>
          </w:p>
        </w:tc>
        <w:tc>
          <w:tcPr>
            <w:tcW w:w="6095" w:type="dxa"/>
          </w:tcPr>
          <w:p w14:paraId="47225AD8" w14:textId="2F854154" w:rsidR="00081EA6" w:rsidRPr="00E84D64" w:rsidRDefault="00081EA6" w:rsidP="00081EA6">
            <w:pPr>
              <w:jc w:val="both"/>
              <w:rPr>
                <w:rFonts w:ascii="Times New Roman" w:hAnsi="Times New Roman"/>
                <w:szCs w:val="20"/>
              </w:rPr>
            </w:pPr>
            <w:r>
              <w:rPr>
                <w:rFonts w:ascii="Times New Roman" w:hAnsi="Times New Roman"/>
                <w:szCs w:val="20"/>
              </w:rPr>
              <w:t>Nuotolinė pagalba pradedant naudoti apdirbimo centrą</w:t>
            </w:r>
          </w:p>
        </w:tc>
        <w:tc>
          <w:tcPr>
            <w:tcW w:w="2439" w:type="dxa"/>
          </w:tcPr>
          <w:p w14:paraId="0C03E840" w14:textId="2604203D" w:rsidR="00081EA6" w:rsidRPr="00E84D64" w:rsidRDefault="00081EA6" w:rsidP="00081EA6">
            <w:pPr>
              <w:jc w:val="both"/>
              <w:rPr>
                <w:rFonts w:ascii="Times New Roman" w:hAnsi="Times New Roman"/>
                <w:szCs w:val="20"/>
              </w:rPr>
            </w:pPr>
            <w:r>
              <w:rPr>
                <w:rFonts w:ascii="Times New Roman" w:hAnsi="Times New Roman"/>
                <w:szCs w:val="20"/>
              </w:rPr>
              <w:t>ne mažiau kaip 4 mėn.</w:t>
            </w:r>
          </w:p>
        </w:tc>
      </w:tr>
      <w:tr w:rsidR="00081EA6" w:rsidRPr="0063574A" w14:paraId="5E707157" w14:textId="77777777" w:rsidTr="0063574A">
        <w:tc>
          <w:tcPr>
            <w:tcW w:w="959" w:type="dxa"/>
          </w:tcPr>
          <w:p w14:paraId="5CB1A703" w14:textId="4BB2E6AB" w:rsidR="00081EA6" w:rsidRPr="00E84D64" w:rsidRDefault="00996FA7" w:rsidP="00081EA6">
            <w:pPr>
              <w:jc w:val="both"/>
              <w:rPr>
                <w:rFonts w:ascii="Times New Roman" w:hAnsi="Times New Roman"/>
                <w:szCs w:val="20"/>
              </w:rPr>
            </w:pPr>
            <w:r>
              <w:rPr>
                <w:rFonts w:ascii="Times New Roman" w:hAnsi="Times New Roman"/>
                <w:szCs w:val="20"/>
              </w:rPr>
              <w:t>53.</w:t>
            </w:r>
          </w:p>
        </w:tc>
        <w:tc>
          <w:tcPr>
            <w:tcW w:w="6095" w:type="dxa"/>
          </w:tcPr>
          <w:p w14:paraId="266107F7" w14:textId="212BCD62" w:rsidR="00081EA6" w:rsidRPr="00E84D64" w:rsidRDefault="00081EA6" w:rsidP="00081EA6">
            <w:pPr>
              <w:jc w:val="both"/>
              <w:rPr>
                <w:rFonts w:ascii="Times New Roman" w:hAnsi="Times New Roman"/>
                <w:szCs w:val="20"/>
              </w:rPr>
            </w:pPr>
            <w:r>
              <w:rPr>
                <w:rFonts w:ascii="Times New Roman" w:hAnsi="Times New Roman"/>
                <w:szCs w:val="20"/>
              </w:rPr>
              <w:t xml:space="preserve">Tiekėjo techninio personalo Pirkėjo patalpose darbo laikas paleidžiant, apmokant personalą, testuojant apdirbimo centrą </w:t>
            </w:r>
          </w:p>
        </w:tc>
        <w:tc>
          <w:tcPr>
            <w:tcW w:w="2439" w:type="dxa"/>
          </w:tcPr>
          <w:p w14:paraId="737B5B74" w14:textId="64FB5AE9" w:rsidR="00081EA6" w:rsidRPr="00E84D64" w:rsidRDefault="00081EA6" w:rsidP="00081EA6">
            <w:pPr>
              <w:jc w:val="both"/>
              <w:rPr>
                <w:rFonts w:ascii="Times New Roman" w:hAnsi="Times New Roman"/>
                <w:szCs w:val="20"/>
              </w:rPr>
            </w:pPr>
            <w:r>
              <w:rPr>
                <w:rFonts w:ascii="Times New Roman" w:hAnsi="Times New Roman"/>
                <w:szCs w:val="20"/>
              </w:rPr>
              <w:t>ne mažiau kaip 3 savaitės</w:t>
            </w:r>
          </w:p>
        </w:tc>
      </w:tr>
      <w:tr w:rsidR="00BD75D1" w:rsidRPr="0063574A" w14:paraId="69C05083" w14:textId="77777777" w:rsidTr="0063574A">
        <w:tc>
          <w:tcPr>
            <w:tcW w:w="959" w:type="dxa"/>
          </w:tcPr>
          <w:p w14:paraId="58D89B41" w14:textId="2776D003" w:rsidR="00BD75D1" w:rsidRDefault="00BD75D1" w:rsidP="00081EA6">
            <w:pPr>
              <w:jc w:val="both"/>
              <w:rPr>
                <w:rFonts w:ascii="Times New Roman" w:hAnsi="Times New Roman"/>
                <w:szCs w:val="20"/>
              </w:rPr>
            </w:pPr>
            <w:r>
              <w:rPr>
                <w:rFonts w:ascii="Times New Roman" w:hAnsi="Times New Roman"/>
                <w:szCs w:val="20"/>
              </w:rPr>
              <w:t>54.</w:t>
            </w:r>
          </w:p>
        </w:tc>
        <w:tc>
          <w:tcPr>
            <w:tcW w:w="6095" w:type="dxa"/>
          </w:tcPr>
          <w:p w14:paraId="08C8E1F6" w14:textId="63B3D2DC" w:rsidR="00BD75D1" w:rsidRPr="00BD75D1" w:rsidRDefault="00BD75D1" w:rsidP="00BD75D1">
            <w:pPr>
              <w:rPr>
                <w:rFonts w:ascii="Times New Roman" w:hAnsi="Times New Roman"/>
              </w:rPr>
            </w:pPr>
            <w:r w:rsidRPr="00BD75D1">
              <w:rPr>
                <w:rFonts w:ascii="Times New Roman" w:hAnsi="Times New Roman"/>
              </w:rPr>
              <w:t>Įrangoje pritaikyti inovatyvūs pažangių technologijų sprendimai, kurie įrangos eksploatacijos metu leidžia taupyti elektros energiją taip mažinant poveikį aplinkai.</w:t>
            </w:r>
          </w:p>
        </w:tc>
        <w:tc>
          <w:tcPr>
            <w:tcW w:w="2439" w:type="dxa"/>
          </w:tcPr>
          <w:p w14:paraId="1D914993" w14:textId="2699D5EB" w:rsidR="00BD75D1" w:rsidRDefault="00BD75D1" w:rsidP="00081EA6">
            <w:pPr>
              <w:jc w:val="both"/>
              <w:rPr>
                <w:rFonts w:ascii="Times New Roman" w:hAnsi="Times New Roman"/>
                <w:szCs w:val="20"/>
              </w:rPr>
            </w:pPr>
            <w:r>
              <w:rPr>
                <w:rFonts w:ascii="Times New Roman" w:hAnsi="Times New Roman"/>
                <w:szCs w:val="20"/>
              </w:rPr>
              <w:t>taip. Pateikti</w:t>
            </w:r>
            <w:r w:rsidR="00E90E81">
              <w:rPr>
                <w:rFonts w:ascii="Times New Roman" w:hAnsi="Times New Roman"/>
                <w:szCs w:val="20"/>
              </w:rPr>
              <w:t xml:space="preserve"> įrangos elektros energijos suvartojimo matavimų ataskaitą </w:t>
            </w:r>
            <w:r w:rsidR="00E90E81">
              <w:rPr>
                <w:rFonts w:ascii="Times New Roman" w:hAnsi="Times New Roman"/>
                <w:szCs w:val="20"/>
              </w:rPr>
              <w:t>arba kitą</w:t>
            </w:r>
            <w:r w:rsidR="00E90E81">
              <w:rPr>
                <w:rFonts w:ascii="Times New Roman" w:hAnsi="Times New Roman"/>
                <w:szCs w:val="20"/>
              </w:rPr>
              <w:t xml:space="preserve"> lygiavertį</w:t>
            </w:r>
            <w:r w:rsidR="00E90E81">
              <w:rPr>
                <w:rFonts w:ascii="Times New Roman" w:hAnsi="Times New Roman"/>
                <w:szCs w:val="20"/>
              </w:rPr>
              <w:t xml:space="preserve"> dokumentą, kuris įrodytų atitiktį reikalavimui.</w:t>
            </w:r>
          </w:p>
        </w:tc>
      </w:tr>
    </w:tbl>
    <w:p w14:paraId="4625B8BA" w14:textId="77777777" w:rsidR="0063574A" w:rsidRPr="0063574A" w:rsidRDefault="0063574A" w:rsidP="0063574A">
      <w:pPr>
        <w:pStyle w:val="linija"/>
        <w:tabs>
          <w:tab w:val="num" w:pos="1000"/>
          <w:tab w:val="left" w:pos="1560"/>
        </w:tabs>
        <w:jc w:val="both"/>
        <w:outlineLvl w:val="1"/>
        <w:rPr>
          <w:sz w:val="22"/>
          <w:szCs w:val="22"/>
        </w:rPr>
      </w:pPr>
    </w:p>
    <w:p w14:paraId="302C8DE4" w14:textId="77777777" w:rsidR="0063574A" w:rsidRDefault="0063574A" w:rsidP="0063574A">
      <w:pPr>
        <w:pStyle w:val="linija"/>
        <w:tabs>
          <w:tab w:val="num" w:pos="1000"/>
          <w:tab w:val="left" w:pos="1560"/>
        </w:tabs>
        <w:jc w:val="both"/>
        <w:outlineLvl w:val="1"/>
        <w:rPr>
          <w:sz w:val="22"/>
          <w:szCs w:val="22"/>
        </w:rPr>
      </w:pPr>
    </w:p>
    <w:p w14:paraId="5965516B" w14:textId="77777777" w:rsidR="0063574A" w:rsidRDefault="0063574A" w:rsidP="00401115">
      <w:pPr>
        <w:tabs>
          <w:tab w:val="left" w:pos="284"/>
          <w:tab w:val="left" w:pos="567"/>
        </w:tabs>
        <w:ind w:right="22"/>
        <w:jc w:val="both"/>
        <w:rPr>
          <w:rFonts w:ascii="Times New Roman" w:hAnsi="Times New Roman"/>
          <w:sz w:val="24"/>
          <w:lang w:val="en-US"/>
        </w:rPr>
      </w:pPr>
    </w:p>
    <w:p w14:paraId="1610F0B1" w14:textId="77777777" w:rsidR="0012077D" w:rsidRPr="0012077D" w:rsidRDefault="0012077D" w:rsidP="0012077D">
      <w:pPr>
        <w:rPr>
          <w:rFonts w:ascii="Times New Roman" w:hAnsi="Times New Roman"/>
          <w:sz w:val="24"/>
          <w:lang w:val="en-US"/>
        </w:rPr>
      </w:pPr>
    </w:p>
    <w:p w14:paraId="2F59E918" w14:textId="77777777" w:rsidR="0012077D" w:rsidRPr="0012077D" w:rsidRDefault="0012077D" w:rsidP="0012077D">
      <w:pPr>
        <w:rPr>
          <w:rFonts w:ascii="Times New Roman" w:hAnsi="Times New Roman"/>
          <w:sz w:val="24"/>
          <w:lang w:val="en-US"/>
        </w:rPr>
      </w:pPr>
    </w:p>
    <w:p w14:paraId="47317449" w14:textId="77777777" w:rsidR="0012077D" w:rsidRDefault="0012077D" w:rsidP="0012077D">
      <w:pPr>
        <w:rPr>
          <w:rFonts w:ascii="Times New Roman" w:hAnsi="Times New Roman"/>
          <w:sz w:val="24"/>
          <w:lang w:val="en-US"/>
        </w:rPr>
      </w:pPr>
    </w:p>
    <w:p w14:paraId="4A4F6695" w14:textId="77777777" w:rsidR="00996FA7" w:rsidRDefault="00996FA7" w:rsidP="0012077D">
      <w:pPr>
        <w:rPr>
          <w:rFonts w:ascii="Times New Roman" w:hAnsi="Times New Roman"/>
          <w:sz w:val="24"/>
          <w:lang w:val="en-US"/>
        </w:rPr>
      </w:pPr>
    </w:p>
    <w:p w14:paraId="42A52FBD" w14:textId="77777777" w:rsidR="00996FA7" w:rsidRDefault="00996FA7" w:rsidP="0012077D">
      <w:pPr>
        <w:rPr>
          <w:rFonts w:ascii="Times New Roman" w:hAnsi="Times New Roman"/>
          <w:sz w:val="24"/>
          <w:lang w:val="en-US"/>
        </w:rPr>
      </w:pPr>
    </w:p>
    <w:p w14:paraId="6B58A1D2" w14:textId="77777777" w:rsidR="00996FA7" w:rsidRDefault="00996FA7" w:rsidP="0012077D">
      <w:pPr>
        <w:rPr>
          <w:rFonts w:ascii="Times New Roman" w:hAnsi="Times New Roman"/>
          <w:sz w:val="24"/>
          <w:lang w:val="en-US"/>
        </w:rPr>
      </w:pPr>
    </w:p>
    <w:p w14:paraId="6E519EF5" w14:textId="77777777" w:rsidR="00996FA7" w:rsidRDefault="00996FA7" w:rsidP="0012077D">
      <w:pPr>
        <w:rPr>
          <w:rFonts w:ascii="Times New Roman" w:hAnsi="Times New Roman"/>
          <w:sz w:val="24"/>
          <w:lang w:val="en-US"/>
        </w:rPr>
      </w:pPr>
    </w:p>
    <w:p w14:paraId="06CD13EC" w14:textId="77777777" w:rsidR="00FE0034" w:rsidRDefault="00FE0034" w:rsidP="0012077D">
      <w:pPr>
        <w:rPr>
          <w:rFonts w:ascii="Times New Roman" w:hAnsi="Times New Roman"/>
          <w:sz w:val="24"/>
          <w:lang w:val="en-US"/>
        </w:rPr>
      </w:pPr>
    </w:p>
    <w:p w14:paraId="1DF28F8D" w14:textId="77777777" w:rsidR="00996FA7" w:rsidRDefault="00996FA7" w:rsidP="0012077D">
      <w:pPr>
        <w:rPr>
          <w:rFonts w:ascii="Times New Roman" w:hAnsi="Times New Roman"/>
          <w:sz w:val="24"/>
          <w:lang w:val="en-US"/>
        </w:rPr>
      </w:pPr>
    </w:p>
    <w:p w14:paraId="45F7384B" w14:textId="77777777" w:rsidR="00996FA7" w:rsidRDefault="00996FA7" w:rsidP="0012077D">
      <w:pPr>
        <w:rPr>
          <w:rFonts w:ascii="Times New Roman" w:hAnsi="Times New Roman"/>
          <w:sz w:val="24"/>
          <w:lang w:val="en-US"/>
        </w:rPr>
      </w:pPr>
    </w:p>
    <w:p w14:paraId="3F128EAB" w14:textId="77777777" w:rsidR="00996FA7" w:rsidRDefault="00996FA7" w:rsidP="0012077D">
      <w:pPr>
        <w:rPr>
          <w:rFonts w:ascii="Times New Roman" w:hAnsi="Times New Roman"/>
          <w:sz w:val="24"/>
          <w:lang w:val="en-US"/>
        </w:rPr>
      </w:pPr>
    </w:p>
    <w:p w14:paraId="5804E7FD" w14:textId="77777777" w:rsidR="00996FA7" w:rsidRDefault="00996FA7" w:rsidP="0012077D">
      <w:pPr>
        <w:rPr>
          <w:rFonts w:ascii="Times New Roman" w:hAnsi="Times New Roman"/>
          <w:sz w:val="24"/>
          <w:lang w:val="en-US"/>
        </w:rPr>
      </w:pPr>
    </w:p>
    <w:p w14:paraId="18895215" w14:textId="77777777" w:rsidR="00996FA7" w:rsidRDefault="00996FA7" w:rsidP="0012077D">
      <w:pPr>
        <w:rPr>
          <w:rFonts w:ascii="Times New Roman" w:hAnsi="Times New Roman"/>
          <w:sz w:val="24"/>
          <w:lang w:val="en-US"/>
        </w:rPr>
      </w:pPr>
    </w:p>
    <w:p w14:paraId="1C8F5E0E" w14:textId="77777777" w:rsidR="00996FA7" w:rsidRDefault="00996FA7" w:rsidP="0012077D">
      <w:pPr>
        <w:rPr>
          <w:rFonts w:ascii="Times New Roman" w:hAnsi="Times New Roman"/>
          <w:sz w:val="24"/>
          <w:lang w:val="en-US"/>
        </w:rPr>
      </w:pPr>
    </w:p>
    <w:p w14:paraId="08655420" w14:textId="77777777" w:rsidR="00996FA7" w:rsidRDefault="00996FA7" w:rsidP="0012077D">
      <w:pPr>
        <w:rPr>
          <w:rFonts w:ascii="Times New Roman" w:hAnsi="Times New Roman"/>
          <w:sz w:val="24"/>
          <w:lang w:val="en-US"/>
        </w:rPr>
      </w:pPr>
    </w:p>
    <w:p w14:paraId="1E4B71ED" w14:textId="77777777" w:rsidR="00996FA7" w:rsidRPr="0012077D" w:rsidRDefault="00996FA7" w:rsidP="0012077D">
      <w:pPr>
        <w:rPr>
          <w:rFonts w:ascii="Times New Roman" w:hAnsi="Times New Roman"/>
          <w:sz w:val="24"/>
          <w:lang w:val="en-US"/>
        </w:rPr>
      </w:pPr>
    </w:p>
    <w:p w14:paraId="6D9DC354" w14:textId="77777777" w:rsidR="0012077D" w:rsidRPr="0012077D" w:rsidRDefault="0012077D" w:rsidP="0012077D">
      <w:pPr>
        <w:rPr>
          <w:rFonts w:ascii="Times New Roman" w:hAnsi="Times New Roman"/>
          <w:sz w:val="24"/>
          <w:lang w:val="en-US"/>
        </w:rPr>
      </w:pPr>
    </w:p>
    <w:p w14:paraId="419396CF" w14:textId="77777777" w:rsidR="0012077D" w:rsidRPr="0012077D" w:rsidRDefault="0012077D" w:rsidP="0012077D">
      <w:pPr>
        <w:rPr>
          <w:rFonts w:ascii="Times New Roman" w:hAnsi="Times New Roman"/>
          <w:sz w:val="24"/>
          <w:lang w:val="en-US"/>
        </w:rPr>
      </w:pPr>
    </w:p>
    <w:p w14:paraId="42B1A092" w14:textId="77777777" w:rsidR="0012077D" w:rsidRDefault="0012077D" w:rsidP="0012077D">
      <w:pPr>
        <w:rPr>
          <w:rFonts w:ascii="Times New Roman" w:hAnsi="Times New Roman"/>
          <w:sz w:val="24"/>
          <w:lang w:val="en-US"/>
        </w:rPr>
      </w:pPr>
    </w:p>
    <w:p w14:paraId="0085A9D3" w14:textId="22D0C5AB" w:rsidR="0012077D" w:rsidRDefault="0012077D" w:rsidP="0012077D">
      <w:pPr>
        <w:tabs>
          <w:tab w:val="left" w:pos="2210"/>
        </w:tabs>
        <w:rPr>
          <w:rFonts w:ascii="Times New Roman" w:hAnsi="Times New Roman"/>
          <w:sz w:val="24"/>
          <w:lang w:val="en-US"/>
        </w:rPr>
      </w:pPr>
      <w:r>
        <w:rPr>
          <w:rFonts w:ascii="Times New Roman" w:hAnsi="Times New Roman"/>
          <w:sz w:val="24"/>
          <w:lang w:val="en-US"/>
        </w:rPr>
        <w:tab/>
      </w:r>
    </w:p>
    <w:p w14:paraId="11139AC5" w14:textId="0763BA7B" w:rsidR="0012077D" w:rsidRDefault="0012077D" w:rsidP="0012077D">
      <w:pPr>
        <w:tabs>
          <w:tab w:val="left" w:pos="567"/>
        </w:tabs>
        <w:jc w:val="right"/>
        <w:rPr>
          <w:rFonts w:ascii="Times New Roman" w:hAnsi="Times New Roman"/>
          <w:sz w:val="24"/>
        </w:rPr>
      </w:pPr>
      <w:r>
        <w:rPr>
          <w:rFonts w:ascii="Times New Roman" w:hAnsi="Times New Roman"/>
          <w:sz w:val="24"/>
        </w:rPr>
        <w:lastRenderedPageBreak/>
        <w:t>Konkurso sąlygų priedas Nr. 2</w:t>
      </w:r>
    </w:p>
    <w:p w14:paraId="78E4B9A7" w14:textId="77777777" w:rsidR="0012077D" w:rsidRDefault="0012077D" w:rsidP="0012077D">
      <w:pPr>
        <w:rPr>
          <w:rFonts w:ascii="Times New Roman" w:hAnsi="Times New Roman"/>
          <w:sz w:val="24"/>
          <w:lang w:val="en-US"/>
        </w:rPr>
      </w:pPr>
    </w:p>
    <w:p w14:paraId="6CDF4221" w14:textId="77777777" w:rsidR="0012077D" w:rsidRPr="0012077D" w:rsidRDefault="0012077D" w:rsidP="0012077D">
      <w:pPr>
        <w:jc w:val="center"/>
        <w:rPr>
          <w:rFonts w:ascii="Times New Roman" w:hAnsi="Times New Roman"/>
          <w:b/>
          <w:sz w:val="24"/>
        </w:rPr>
      </w:pPr>
      <w:r w:rsidRPr="0012077D">
        <w:rPr>
          <w:rFonts w:ascii="Times New Roman" w:hAnsi="Times New Roman"/>
          <w:b/>
          <w:sz w:val="24"/>
        </w:rPr>
        <w:t>PASIŪLYMAS</w:t>
      </w:r>
    </w:p>
    <w:p w14:paraId="4BF8D1BE" w14:textId="41F61513" w:rsidR="0012077D" w:rsidRPr="0012077D" w:rsidRDefault="0012077D" w:rsidP="0012077D">
      <w:pPr>
        <w:jc w:val="center"/>
        <w:rPr>
          <w:rFonts w:ascii="Times New Roman" w:hAnsi="Times New Roman"/>
          <w:i/>
          <w:sz w:val="24"/>
        </w:rPr>
      </w:pPr>
      <w:r w:rsidRPr="0012077D">
        <w:rPr>
          <w:rFonts w:ascii="Times New Roman" w:hAnsi="Times New Roman"/>
          <w:b/>
          <w:sz w:val="24"/>
        </w:rPr>
        <w:t xml:space="preserve">DĖL </w:t>
      </w:r>
      <w:r w:rsidR="005F65D3">
        <w:rPr>
          <w:rFonts w:ascii="Times New Roman" w:hAnsi="Times New Roman"/>
          <w:b/>
          <w:sz w:val="24"/>
        </w:rPr>
        <w:t>CNC RUOŠINIŲ APDIRBIMO CENTRO</w:t>
      </w:r>
    </w:p>
    <w:p w14:paraId="23933347" w14:textId="77777777" w:rsidR="0012077D" w:rsidRPr="0012077D" w:rsidRDefault="0012077D" w:rsidP="0012077D">
      <w:pPr>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12077D" w:rsidRPr="0012077D" w14:paraId="13455CC4" w14:textId="77777777" w:rsidTr="00855F84">
        <w:tc>
          <w:tcPr>
            <w:tcW w:w="2640" w:type="dxa"/>
            <w:tcBorders>
              <w:bottom w:val="single" w:sz="4" w:space="0" w:color="auto"/>
            </w:tcBorders>
          </w:tcPr>
          <w:p w14:paraId="6122E8AF" w14:textId="77777777" w:rsidR="0012077D" w:rsidRPr="0012077D" w:rsidRDefault="0012077D" w:rsidP="00855F84">
            <w:pPr>
              <w:jc w:val="center"/>
              <w:rPr>
                <w:rFonts w:ascii="Times New Roman" w:hAnsi="Times New Roman"/>
                <w:sz w:val="24"/>
              </w:rPr>
            </w:pPr>
            <w:r w:rsidRPr="0012077D">
              <w:rPr>
                <w:rFonts w:ascii="Times New Roman" w:hAnsi="Times New Roman"/>
                <w:sz w:val="24"/>
              </w:rPr>
              <w:t xml:space="preserve">20    -    -    </w:t>
            </w:r>
            <w:r w:rsidRPr="0012077D">
              <w:rPr>
                <w:rFonts w:ascii="Times New Roman" w:hAnsi="Times New Roman"/>
                <w:color w:val="FFFFFF"/>
                <w:sz w:val="24"/>
              </w:rPr>
              <w:t>.</w:t>
            </w:r>
          </w:p>
        </w:tc>
      </w:tr>
      <w:tr w:rsidR="0012077D" w:rsidRPr="0012077D" w14:paraId="32D00722" w14:textId="77777777" w:rsidTr="00855F84">
        <w:tc>
          <w:tcPr>
            <w:tcW w:w="2640" w:type="dxa"/>
            <w:tcBorders>
              <w:top w:val="single" w:sz="4" w:space="0" w:color="auto"/>
              <w:bottom w:val="nil"/>
            </w:tcBorders>
          </w:tcPr>
          <w:p w14:paraId="670480DA"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data</w:t>
            </w:r>
          </w:p>
        </w:tc>
      </w:tr>
      <w:tr w:rsidR="0012077D" w:rsidRPr="0012077D" w14:paraId="4D4ABAE1" w14:textId="77777777" w:rsidTr="00855F84">
        <w:tc>
          <w:tcPr>
            <w:tcW w:w="2640" w:type="dxa"/>
            <w:tcBorders>
              <w:bottom w:val="single" w:sz="4" w:space="0" w:color="auto"/>
            </w:tcBorders>
          </w:tcPr>
          <w:p w14:paraId="71AE7851" w14:textId="77777777" w:rsidR="0012077D" w:rsidRPr="0012077D" w:rsidRDefault="0012077D" w:rsidP="00855F84">
            <w:pPr>
              <w:jc w:val="center"/>
              <w:rPr>
                <w:rFonts w:ascii="Times New Roman" w:hAnsi="Times New Roman"/>
                <w:sz w:val="24"/>
              </w:rPr>
            </w:pPr>
          </w:p>
        </w:tc>
      </w:tr>
      <w:tr w:rsidR="0012077D" w:rsidRPr="0012077D" w14:paraId="05697840" w14:textId="77777777" w:rsidTr="00855F84">
        <w:tc>
          <w:tcPr>
            <w:tcW w:w="2640" w:type="dxa"/>
            <w:tcBorders>
              <w:top w:val="single" w:sz="4" w:space="0" w:color="auto"/>
            </w:tcBorders>
          </w:tcPr>
          <w:p w14:paraId="46F02287"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Vieta</w:t>
            </w:r>
          </w:p>
        </w:tc>
      </w:tr>
    </w:tbl>
    <w:p w14:paraId="3A36F59C" w14:textId="77777777" w:rsidR="0012077D" w:rsidRPr="0012077D" w:rsidRDefault="0012077D" w:rsidP="0012077D">
      <w:pPr>
        <w:jc w:val="center"/>
        <w:rPr>
          <w:sz w:val="24"/>
        </w:rPr>
      </w:pPr>
    </w:p>
    <w:p w14:paraId="69792AA6" w14:textId="77777777" w:rsidR="0012077D" w:rsidRDefault="0012077D" w:rsidP="0012077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12077D" w14:paraId="29C24FA0" w14:textId="77777777" w:rsidTr="00855F84">
        <w:tc>
          <w:tcPr>
            <w:tcW w:w="4644" w:type="dxa"/>
          </w:tcPr>
          <w:p w14:paraId="68661F5C" w14:textId="77777777" w:rsidR="0012077D" w:rsidRPr="0012077D" w:rsidRDefault="0012077D" w:rsidP="00855F84">
            <w:pPr>
              <w:jc w:val="both"/>
              <w:rPr>
                <w:rFonts w:ascii="Times New Roman" w:hAnsi="Times New Roman"/>
                <w:sz w:val="24"/>
              </w:rPr>
            </w:pPr>
            <w:r w:rsidRPr="0012077D">
              <w:rPr>
                <w:rFonts w:ascii="Times New Roman" w:hAnsi="Times New Roman"/>
                <w:sz w:val="24"/>
              </w:rPr>
              <w:t>Tiekėjo pavadinimas</w:t>
            </w:r>
          </w:p>
          <w:p w14:paraId="30CDEC55" w14:textId="77777777" w:rsidR="0012077D" w:rsidRPr="0012077D" w:rsidRDefault="0012077D" w:rsidP="00855F84">
            <w:pPr>
              <w:jc w:val="both"/>
              <w:rPr>
                <w:rFonts w:ascii="Times New Roman" w:hAnsi="Times New Roman"/>
                <w:sz w:val="24"/>
              </w:rPr>
            </w:pPr>
          </w:p>
        </w:tc>
        <w:tc>
          <w:tcPr>
            <w:tcW w:w="5211" w:type="dxa"/>
          </w:tcPr>
          <w:p w14:paraId="66F03F89" w14:textId="77777777" w:rsidR="0012077D" w:rsidRDefault="0012077D" w:rsidP="00855F84">
            <w:pPr>
              <w:jc w:val="both"/>
            </w:pPr>
          </w:p>
        </w:tc>
      </w:tr>
      <w:tr w:rsidR="0012077D" w14:paraId="3164C14D" w14:textId="77777777" w:rsidTr="00855F84">
        <w:tc>
          <w:tcPr>
            <w:tcW w:w="4644" w:type="dxa"/>
          </w:tcPr>
          <w:p w14:paraId="1E757356" w14:textId="77777777" w:rsidR="0012077D" w:rsidRPr="0012077D" w:rsidRDefault="0012077D" w:rsidP="00855F84">
            <w:pPr>
              <w:jc w:val="both"/>
              <w:rPr>
                <w:rFonts w:ascii="Times New Roman" w:hAnsi="Times New Roman"/>
                <w:sz w:val="24"/>
              </w:rPr>
            </w:pPr>
            <w:r w:rsidRPr="0012077D">
              <w:rPr>
                <w:rFonts w:ascii="Times New Roman" w:hAnsi="Times New Roman"/>
                <w:sz w:val="24"/>
              </w:rPr>
              <w:t>Tiekėjo adresas</w:t>
            </w:r>
          </w:p>
          <w:p w14:paraId="1AD6654A" w14:textId="77777777" w:rsidR="0012077D" w:rsidRPr="0012077D" w:rsidRDefault="0012077D" w:rsidP="00855F84">
            <w:pPr>
              <w:jc w:val="both"/>
              <w:rPr>
                <w:rFonts w:ascii="Times New Roman" w:hAnsi="Times New Roman"/>
                <w:sz w:val="24"/>
              </w:rPr>
            </w:pPr>
          </w:p>
        </w:tc>
        <w:tc>
          <w:tcPr>
            <w:tcW w:w="5211" w:type="dxa"/>
          </w:tcPr>
          <w:p w14:paraId="2DF88075" w14:textId="77777777" w:rsidR="0012077D" w:rsidRDefault="0012077D" w:rsidP="00855F84">
            <w:pPr>
              <w:jc w:val="both"/>
            </w:pPr>
          </w:p>
        </w:tc>
      </w:tr>
      <w:tr w:rsidR="0012077D" w14:paraId="1E0C3DE7" w14:textId="77777777" w:rsidTr="00855F84">
        <w:tc>
          <w:tcPr>
            <w:tcW w:w="4644" w:type="dxa"/>
          </w:tcPr>
          <w:p w14:paraId="015874AD" w14:textId="77777777" w:rsidR="0012077D" w:rsidRPr="0012077D" w:rsidRDefault="0012077D" w:rsidP="00855F84">
            <w:pPr>
              <w:jc w:val="both"/>
              <w:rPr>
                <w:rFonts w:ascii="Times New Roman" w:hAnsi="Times New Roman"/>
                <w:sz w:val="24"/>
              </w:rPr>
            </w:pPr>
            <w:r w:rsidRPr="0012077D">
              <w:rPr>
                <w:rFonts w:ascii="Times New Roman" w:hAnsi="Times New Roman"/>
                <w:sz w:val="24"/>
              </w:rPr>
              <w:t>Už pasiūlymą atsakingo asmens vardas, pavardė</w:t>
            </w:r>
          </w:p>
        </w:tc>
        <w:tc>
          <w:tcPr>
            <w:tcW w:w="5211" w:type="dxa"/>
          </w:tcPr>
          <w:p w14:paraId="3980D230" w14:textId="77777777" w:rsidR="0012077D" w:rsidRDefault="0012077D" w:rsidP="00855F84">
            <w:pPr>
              <w:jc w:val="both"/>
            </w:pPr>
          </w:p>
        </w:tc>
      </w:tr>
      <w:tr w:rsidR="0012077D" w14:paraId="77AAF28E" w14:textId="77777777" w:rsidTr="00855F84">
        <w:tc>
          <w:tcPr>
            <w:tcW w:w="4644" w:type="dxa"/>
          </w:tcPr>
          <w:p w14:paraId="56AF8A47" w14:textId="77777777" w:rsidR="0012077D" w:rsidRPr="0012077D" w:rsidRDefault="0012077D" w:rsidP="00855F84">
            <w:pPr>
              <w:jc w:val="both"/>
              <w:rPr>
                <w:rFonts w:ascii="Times New Roman" w:hAnsi="Times New Roman"/>
                <w:sz w:val="24"/>
              </w:rPr>
            </w:pPr>
            <w:r w:rsidRPr="0012077D">
              <w:rPr>
                <w:rFonts w:ascii="Times New Roman" w:hAnsi="Times New Roman"/>
                <w:sz w:val="24"/>
              </w:rPr>
              <w:t>Telefono numeris</w:t>
            </w:r>
          </w:p>
          <w:p w14:paraId="2758AAF3" w14:textId="77777777" w:rsidR="0012077D" w:rsidRPr="0012077D" w:rsidRDefault="0012077D" w:rsidP="00855F84">
            <w:pPr>
              <w:jc w:val="both"/>
              <w:rPr>
                <w:rFonts w:ascii="Times New Roman" w:hAnsi="Times New Roman"/>
                <w:sz w:val="24"/>
              </w:rPr>
            </w:pPr>
          </w:p>
        </w:tc>
        <w:tc>
          <w:tcPr>
            <w:tcW w:w="5211" w:type="dxa"/>
          </w:tcPr>
          <w:p w14:paraId="0FA2E800" w14:textId="77777777" w:rsidR="0012077D" w:rsidRDefault="0012077D" w:rsidP="00855F84">
            <w:pPr>
              <w:jc w:val="both"/>
            </w:pPr>
          </w:p>
        </w:tc>
      </w:tr>
      <w:tr w:rsidR="0012077D" w14:paraId="13DEE027" w14:textId="77777777" w:rsidTr="00855F84">
        <w:tc>
          <w:tcPr>
            <w:tcW w:w="4644" w:type="dxa"/>
          </w:tcPr>
          <w:p w14:paraId="74283861" w14:textId="77777777" w:rsidR="0012077D" w:rsidRPr="0012077D" w:rsidRDefault="0012077D" w:rsidP="00855F84">
            <w:pPr>
              <w:jc w:val="both"/>
              <w:rPr>
                <w:rFonts w:ascii="Times New Roman" w:hAnsi="Times New Roman"/>
                <w:sz w:val="24"/>
              </w:rPr>
            </w:pPr>
            <w:r w:rsidRPr="0012077D">
              <w:rPr>
                <w:rFonts w:ascii="Times New Roman" w:hAnsi="Times New Roman"/>
                <w:sz w:val="24"/>
              </w:rPr>
              <w:t>El. pašto adresas</w:t>
            </w:r>
          </w:p>
          <w:p w14:paraId="4607D8C0" w14:textId="77777777" w:rsidR="0012077D" w:rsidRPr="0012077D" w:rsidRDefault="0012077D" w:rsidP="00855F84">
            <w:pPr>
              <w:jc w:val="both"/>
              <w:rPr>
                <w:rFonts w:ascii="Times New Roman" w:hAnsi="Times New Roman"/>
                <w:sz w:val="24"/>
              </w:rPr>
            </w:pPr>
          </w:p>
        </w:tc>
        <w:tc>
          <w:tcPr>
            <w:tcW w:w="5211" w:type="dxa"/>
          </w:tcPr>
          <w:p w14:paraId="36130CCD" w14:textId="77777777" w:rsidR="0012077D" w:rsidRDefault="0012077D" w:rsidP="00855F84">
            <w:pPr>
              <w:jc w:val="both"/>
            </w:pPr>
          </w:p>
        </w:tc>
      </w:tr>
    </w:tbl>
    <w:p w14:paraId="6849FD2D" w14:textId="77777777" w:rsidR="0012077D" w:rsidRDefault="0012077D" w:rsidP="0012077D">
      <w:pPr>
        <w:jc w:val="both"/>
      </w:pPr>
    </w:p>
    <w:p w14:paraId="79828C59" w14:textId="77777777" w:rsidR="0012077D" w:rsidRPr="0012077D" w:rsidRDefault="0012077D" w:rsidP="0012077D">
      <w:pPr>
        <w:ind w:firstLine="426"/>
        <w:jc w:val="both"/>
        <w:rPr>
          <w:rFonts w:ascii="Times New Roman" w:hAnsi="Times New Roman"/>
          <w:sz w:val="24"/>
        </w:rPr>
      </w:pPr>
      <w:r w:rsidRPr="0012077D">
        <w:rPr>
          <w:rFonts w:ascii="Times New Roman" w:hAnsi="Times New Roman"/>
          <w:sz w:val="24"/>
        </w:rPr>
        <w:t>Šiuo pasiūlymu pažymime, kad sutinkame su visomis pirkimo sąlygomis, nustatytomis:</w:t>
      </w:r>
    </w:p>
    <w:p w14:paraId="279532F8" w14:textId="74ABCD3E" w:rsidR="0012077D" w:rsidRDefault="0012077D" w:rsidP="0012077D">
      <w:pPr>
        <w:widowControl w:val="0"/>
        <w:tabs>
          <w:tab w:val="left" w:pos="0"/>
        </w:tabs>
        <w:ind w:firstLine="426"/>
        <w:jc w:val="both"/>
        <w:rPr>
          <w:rFonts w:ascii="Times New Roman" w:hAnsi="Times New Roman"/>
          <w:sz w:val="24"/>
        </w:rPr>
      </w:pPr>
      <w:r w:rsidRPr="0012077D">
        <w:rPr>
          <w:rFonts w:ascii="Times New Roman" w:hAnsi="Times New Roman"/>
          <w:sz w:val="24"/>
        </w:rPr>
        <w:t xml:space="preserve">1) konkurso skelbime, </w:t>
      </w:r>
      <w:r w:rsidRPr="0012077D">
        <w:rPr>
          <w:rFonts w:ascii="Times New Roman" w:hAnsi="Times New Roman"/>
          <w:color w:val="000000"/>
          <w:sz w:val="24"/>
        </w:rPr>
        <w:t xml:space="preserve">paskelbtame </w:t>
      </w:r>
      <w:r w:rsidRPr="0012077D">
        <w:rPr>
          <w:rFonts w:ascii="Times New Roman" w:hAnsi="Times New Roman"/>
          <w:i/>
          <w:iCs/>
          <w:color w:val="000000"/>
          <w:sz w:val="24"/>
        </w:rPr>
        <w:t>svetainėje www.esinvesticijos.lt</w:t>
      </w:r>
      <w:r w:rsidRPr="0012077D">
        <w:rPr>
          <w:rFonts w:ascii="Times New Roman" w:hAnsi="Times New Roman"/>
          <w:sz w:val="24"/>
        </w:rPr>
        <w:t xml:space="preserve"> </w:t>
      </w:r>
      <w:r w:rsidRPr="0012077D">
        <w:rPr>
          <w:rFonts w:ascii="Times New Roman" w:hAnsi="Times New Roman"/>
          <w:bCs/>
          <w:i/>
          <w:sz w:val="24"/>
        </w:rPr>
        <w:t xml:space="preserve">2024 m. </w:t>
      </w:r>
      <w:r>
        <w:rPr>
          <w:rFonts w:ascii="Times New Roman" w:hAnsi="Times New Roman"/>
          <w:bCs/>
          <w:i/>
          <w:sz w:val="24"/>
        </w:rPr>
        <w:t>l</w:t>
      </w:r>
      <w:r w:rsidR="006454D2">
        <w:rPr>
          <w:rFonts w:ascii="Times New Roman" w:hAnsi="Times New Roman"/>
          <w:bCs/>
          <w:i/>
          <w:sz w:val="24"/>
        </w:rPr>
        <w:t>apkričio</w:t>
      </w:r>
      <w:r w:rsidRPr="0012077D">
        <w:rPr>
          <w:rFonts w:ascii="Times New Roman" w:hAnsi="Times New Roman"/>
          <w:bCs/>
          <w:i/>
          <w:sz w:val="24"/>
        </w:rPr>
        <w:t xml:space="preserve"> mėn. </w:t>
      </w:r>
      <w:r w:rsidR="00FE0034">
        <w:rPr>
          <w:rFonts w:ascii="Times New Roman" w:hAnsi="Times New Roman"/>
          <w:bCs/>
          <w:i/>
          <w:sz w:val="24"/>
        </w:rPr>
        <w:t>29</w:t>
      </w:r>
      <w:r w:rsidRPr="0012077D">
        <w:rPr>
          <w:rFonts w:ascii="Times New Roman" w:hAnsi="Times New Roman"/>
          <w:bCs/>
          <w:i/>
          <w:sz w:val="24"/>
        </w:rPr>
        <w:t xml:space="preserve"> d.</w:t>
      </w:r>
      <w:r w:rsidRPr="0012077D">
        <w:rPr>
          <w:rFonts w:ascii="Times New Roman" w:hAnsi="Times New Roman"/>
          <w:b/>
          <w:i/>
          <w:sz w:val="24"/>
        </w:rPr>
        <w:t>;</w:t>
      </w:r>
    </w:p>
    <w:p w14:paraId="74469C42" w14:textId="77777777" w:rsidR="0012077D" w:rsidRDefault="0012077D" w:rsidP="0012077D">
      <w:pPr>
        <w:widowControl w:val="0"/>
        <w:tabs>
          <w:tab w:val="left" w:pos="0"/>
        </w:tabs>
        <w:ind w:firstLine="426"/>
        <w:jc w:val="both"/>
        <w:rPr>
          <w:rFonts w:ascii="Times New Roman" w:hAnsi="Times New Roman"/>
          <w:sz w:val="24"/>
        </w:rPr>
      </w:pPr>
      <w:r w:rsidRPr="0012077D">
        <w:rPr>
          <w:rFonts w:ascii="Times New Roman" w:hAnsi="Times New Roman"/>
          <w:sz w:val="24"/>
        </w:rPr>
        <w:t>2) konkurso sąlygose;</w:t>
      </w:r>
    </w:p>
    <w:p w14:paraId="50A4CF9F" w14:textId="6C5E2F39" w:rsidR="0012077D" w:rsidRPr="0012077D" w:rsidRDefault="0012077D" w:rsidP="0012077D">
      <w:pPr>
        <w:widowControl w:val="0"/>
        <w:tabs>
          <w:tab w:val="left" w:pos="0"/>
        </w:tabs>
        <w:ind w:firstLine="426"/>
        <w:jc w:val="both"/>
        <w:rPr>
          <w:rFonts w:ascii="Times New Roman" w:hAnsi="Times New Roman"/>
          <w:sz w:val="24"/>
        </w:rPr>
      </w:pPr>
      <w:r w:rsidRPr="0012077D">
        <w:rPr>
          <w:rFonts w:ascii="Times New Roman" w:hAnsi="Times New Roman"/>
          <w:sz w:val="24"/>
        </w:rPr>
        <w:t>3) pirkimo dokumentų prieduose.</w:t>
      </w:r>
    </w:p>
    <w:p w14:paraId="5DBDDAC1" w14:textId="77777777" w:rsidR="0012077D" w:rsidRPr="0012077D" w:rsidRDefault="0012077D" w:rsidP="0012077D">
      <w:pPr>
        <w:ind w:firstLine="426"/>
        <w:jc w:val="both"/>
        <w:rPr>
          <w:rFonts w:ascii="Times New Roman" w:hAnsi="Times New Roman"/>
          <w:sz w:val="24"/>
        </w:rPr>
      </w:pPr>
    </w:p>
    <w:p w14:paraId="577E0FB4" w14:textId="65AFADD7" w:rsidR="0012077D" w:rsidRPr="0012077D" w:rsidRDefault="0012077D" w:rsidP="0012077D">
      <w:pPr>
        <w:ind w:firstLine="426"/>
        <w:jc w:val="both"/>
        <w:rPr>
          <w:rFonts w:ascii="Times New Roman" w:hAnsi="Times New Roman"/>
          <w:sz w:val="24"/>
        </w:rPr>
      </w:pPr>
      <w:r w:rsidRPr="0012077D">
        <w:rPr>
          <w:rFonts w:ascii="Times New Roman" w:hAnsi="Times New Roman"/>
          <w:sz w:val="24"/>
        </w:rPr>
        <w:t>Mes siūlome šias prekes:</w:t>
      </w:r>
    </w:p>
    <w:p w14:paraId="58F503A4" w14:textId="77777777" w:rsidR="0012077D" w:rsidRDefault="0012077D" w:rsidP="0012077D">
      <w:pPr>
        <w:jc w:val="both"/>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0"/>
        <w:gridCol w:w="2373"/>
        <w:gridCol w:w="1601"/>
        <w:gridCol w:w="1668"/>
        <w:gridCol w:w="1435"/>
        <w:gridCol w:w="2156"/>
      </w:tblGrid>
      <w:tr w:rsidR="0012077D" w:rsidRPr="00C052F7" w14:paraId="35386637" w14:textId="77777777" w:rsidTr="00855F84">
        <w:trPr>
          <w:tblHeader/>
        </w:trPr>
        <w:tc>
          <w:tcPr>
            <w:tcW w:w="690" w:type="dxa"/>
            <w:shd w:val="clear" w:color="auto" w:fill="DEEAF6"/>
            <w:vAlign w:val="center"/>
          </w:tcPr>
          <w:p w14:paraId="4A9998DF" w14:textId="77777777" w:rsidR="0012077D" w:rsidRPr="0012077D" w:rsidRDefault="0012077D" w:rsidP="0012077D">
            <w:pPr>
              <w:ind w:firstLine="22"/>
              <w:jc w:val="center"/>
              <w:rPr>
                <w:rFonts w:ascii="Times New Roman" w:hAnsi="Times New Roman"/>
                <w:b/>
                <w:sz w:val="24"/>
              </w:rPr>
            </w:pPr>
            <w:r w:rsidRPr="0012077D">
              <w:rPr>
                <w:rFonts w:ascii="Times New Roman" w:hAnsi="Times New Roman"/>
                <w:b/>
                <w:sz w:val="24"/>
              </w:rPr>
              <w:t>Eil. Nr.</w:t>
            </w:r>
          </w:p>
        </w:tc>
        <w:tc>
          <w:tcPr>
            <w:tcW w:w="2373" w:type="dxa"/>
            <w:shd w:val="clear" w:color="auto" w:fill="DEEAF6"/>
            <w:vAlign w:val="center"/>
          </w:tcPr>
          <w:p w14:paraId="018A8B3E" w14:textId="4F9063F0" w:rsidR="0012077D" w:rsidRPr="0012077D" w:rsidRDefault="0012077D" w:rsidP="0012077D">
            <w:pPr>
              <w:jc w:val="center"/>
              <w:rPr>
                <w:rFonts w:ascii="Times New Roman" w:hAnsi="Times New Roman"/>
                <w:b/>
                <w:iCs/>
                <w:color w:val="00B050"/>
                <w:sz w:val="24"/>
              </w:rPr>
            </w:pPr>
            <w:r w:rsidRPr="0012077D">
              <w:rPr>
                <w:rFonts w:ascii="Times New Roman" w:hAnsi="Times New Roman"/>
                <w:b/>
                <w:sz w:val="24"/>
              </w:rPr>
              <w:t>Prekių pavadinimas</w:t>
            </w:r>
          </w:p>
        </w:tc>
        <w:tc>
          <w:tcPr>
            <w:tcW w:w="1601" w:type="dxa"/>
            <w:shd w:val="clear" w:color="auto" w:fill="DEEAF6"/>
            <w:vAlign w:val="center"/>
          </w:tcPr>
          <w:p w14:paraId="3B0C700A" w14:textId="77777777" w:rsidR="0012077D" w:rsidRPr="0012077D" w:rsidRDefault="0012077D" w:rsidP="0012077D">
            <w:pPr>
              <w:jc w:val="center"/>
              <w:rPr>
                <w:rFonts w:ascii="Times New Roman" w:hAnsi="Times New Roman"/>
                <w:b/>
                <w:bCs/>
                <w:iCs/>
                <w:color w:val="000000"/>
                <w:sz w:val="24"/>
              </w:rPr>
            </w:pPr>
            <w:r w:rsidRPr="0012077D">
              <w:rPr>
                <w:rFonts w:ascii="Times New Roman" w:hAnsi="Times New Roman"/>
                <w:b/>
                <w:bCs/>
                <w:iCs/>
                <w:color w:val="000000"/>
                <w:sz w:val="24"/>
              </w:rPr>
              <w:t>Kiekis</w:t>
            </w:r>
          </w:p>
        </w:tc>
        <w:tc>
          <w:tcPr>
            <w:tcW w:w="1668" w:type="dxa"/>
            <w:shd w:val="clear" w:color="auto" w:fill="DEEAF6"/>
            <w:vAlign w:val="center"/>
          </w:tcPr>
          <w:p w14:paraId="6732F10B" w14:textId="77777777" w:rsidR="0012077D" w:rsidRPr="0012077D" w:rsidRDefault="0012077D" w:rsidP="0012077D">
            <w:pPr>
              <w:jc w:val="center"/>
              <w:rPr>
                <w:rFonts w:ascii="Times New Roman" w:hAnsi="Times New Roman"/>
                <w:b/>
                <w:bCs/>
                <w:iCs/>
                <w:color w:val="000000"/>
                <w:sz w:val="24"/>
              </w:rPr>
            </w:pPr>
            <w:r w:rsidRPr="0012077D">
              <w:rPr>
                <w:rFonts w:ascii="Times New Roman" w:hAnsi="Times New Roman"/>
                <w:b/>
                <w:bCs/>
                <w:iCs/>
                <w:color w:val="000000"/>
                <w:sz w:val="24"/>
              </w:rPr>
              <w:t>Mato vnt.</w:t>
            </w:r>
          </w:p>
        </w:tc>
        <w:tc>
          <w:tcPr>
            <w:tcW w:w="1435" w:type="dxa"/>
            <w:shd w:val="clear" w:color="auto" w:fill="DEEAF6"/>
            <w:vAlign w:val="center"/>
          </w:tcPr>
          <w:p w14:paraId="28562E41" w14:textId="77777777" w:rsidR="0012077D" w:rsidRPr="0012077D" w:rsidRDefault="0012077D" w:rsidP="0012077D">
            <w:pPr>
              <w:jc w:val="center"/>
              <w:rPr>
                <w:rFonts w:ascii="Times New Roman" w:hAnsi="Times New Roman"/>
                <w:b/>
                <w:sz w:val="24"/>
              </w:rPr>
            </w:pPr>
            <w:r w:rsidRPr="0012077D">
              <w:rPr>
                <w:rFonts w:ascii="Times New Roman" w:hAnsi="Times New Roman"/>
                <w:b/>
                <w:sz w:val="24"/>
              </w:rPr>
              <w:t>Mato vieneto kaina Eur be PVM</w:t>
            </w:r>
          </w:p>
        </w:tc>
        <w:tc>
          <w:tcPr>
            <w:tcW w:w="2156" w:type="dxa"/>
            <w:shd w:val="clear" w:color="auto" w:fill="DEEAF6"/>
            <w:vAlign w:val="center"/>
          </w:tcPr>
          <w:p w14:paraId="0D3945BD" w14:textId="77777777" w:rsidR="0012077D" w:rsidRPr="0012077D" w:rsidRDefault="0012077D" w:rsidP="0012077D">
            <w:pPr>
              <w:jc w:val="center"/>
              <w:rPr>
                <w:rFonts w:ascii="Times New Roman" w:hAnsi="Times New Roman"/>
                <w:b/>
                <w:sz w:val="24"/>
              </w:rPr>
            </w:pPr>
            <w:r w:rsidRPr="0012077D">
              <w:rPr>
                <w:rFonts w:ascii="Times New Roman" w:hAnsi="Times New Roman"/>
                <w:b/>
                <w:sz w:val="24"/>
              </w:rPr>
              <w:t>Kaina EUR</w:t>
            </w:r>
            <w:r w:rsidRPr="0012077D">
              <w:rPr>
                <w:rFonts w:ascii="Times New Roman" w:hAnsi="Times New Roman"/>
                <w:b/>
                <w:color w:val="FF0000"/>
                <w:sz w:val="24"/>
              </w:rPr>
              <w:t xml:space="preserve"> </w:t>
            </w:r>
            <w:r w:rsidRPr="0012077D">
              <w:rPr>
                <w:rFonts w:ascii="Times New Roman" w:hAnsi="Times New Roman"/>
                <w:b/>
                <w:sz w:val="24"/>
              </w:rPr>
              <w:t>be PVM</w:t>
            </w:r>
          </w:p>
          <w:p w14:paraId="69351A21" w14:textId="77777777" w:rsidR="0012077D" w:rsidRPr="0012077D" w:rsidRDefault="0012077D" w:rsidP="0012077D">
            <w:pPr>
              <w:jc w:val="center"/>
              <w:rPr>
                <w:rFonts w:ascii="Times New Roman" w:hAnsi="Times New Roman"/>
                <w:i/>
                <w:sz w:val="24"/>
              </w:rPr>
            </w:pPr>
            <w:r w:rsidRPr="0012077D">
              <w:rPr>
                <w:rFonts w:ascii="Times New Roman" w:hAnsi="Times New Roman"/>
                <w:i/>
                <w:sz w:val="24"/>
              </w:rPr>
              <w:t>(3x5)</w:t>
            </w:r>
          </w:p>
        </w:tc>
      </w:tr>
      <w:tr w:rsidR="0012077D" w:rsidRPr="00C052F7" w14:paraId="7AA2C159" w14:textId="77777777" w:rsidTr="00855F84">
        <w:trPr>
          <w:trHeight w:val="296"/>
          <w:tblHeader/>
        </w:trPr>
        <w:tc>
          <w:tcPr>
            <w:tcW w:w="690" w:type="dxa"/>
            <w:vAlign w:val="center"/>
          </w:tcPr>
          <w:p w14:paraId="4FB619FB" w14:textId="77777777" w:rsidR="0012077D" w:rsidRPr="0012077D" w:rsidRDefault="0012077D" w:rsidP="00855F84">
            <w:pPr>
              <w:ind w:firstLine="22"/>
              <w:jc w:val="center"/>
              <w:rPr>
                <w:rFonts w:ascii="Times New Roman" w:hAnsi="Times New Roman"/>
                <w:i/>
                <w:sz w:val="24"/>
              </w:rPr>
            </w:pPr>
            <w:r w:rsidRPr="0012077D">
              <w:rPr>
                <w:rFonts w:ascii="Times New Roman" w:hAnsi="Times New Roman"/>
                <w:i/>
                <w:sz w:val="24"/>
              </w:rPr>
              <w:t>1</w:t>
            </w:r>
          </w:p>
        </w:tc>
        <w:tc>
          <w:tcPr>
            <w:tcW w:w="2373" w:type="dxa"/>
            <w:vAlign w:val="center"/>
          </w:tcPr>
          <w:p w14:paraId="180F8F66" w14:textId="77777777" w:rsidR="0012077D" w:rsidRPr="0012077D" w:rsidRDefault="0012077D" w:rsidP="00855F84">
            <w:pPr>
              <w:jc w:val="center"/>
              <w:rPr>
                <w:rFonts w:ascii="Times New Roman" w:hAnsi="Times New Roman"/>
                <w:i/>
                <w:iCs/>
                <w:sz w:val="24"/>
              </w:rPr>
            </w:pPr>
            <w:r w:rsidRPr="0012077D">
              <w:rPr>
                <w:rFonts w:ascii="Times New Roman" w:hAnsi="Times New Roman"/>
                <w:i/>
                <w:iCs/>
                <w:sz w:val="24"/>
              </w:rPr>
              <w:t>2</w:t>
            </w:r>
          </w:p>
        </w:tc>
        <w:tc>
          <w:tcPr>
            <w:tcW w:w="1601" w:type="dxa"/>
            <w:vAlign w:val="center"/>
          </w:tcPr>
          <w:p w14:paraId="27FCEE09"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3</w:t>
            </w:r>
          </w:p>
        </w:tc>
        <w:tc>
          <w:tcPr>
            <w:tcW w:w="1668" w:type="dxa"/>
            <w:vAlign w:val="center"/>
          </w:tcPr>
          <w:p w14:paraId="2D4488AB"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4</w:t>
            </w:r>
          </w:p>
        </w:tc>
        <w:tc>
          <w:tcPr>
            <w:tcW w:w="1435" w:type="dxa"/>
            <w:vAlign w:val="center"/>
          </w:tcPr>
          <w:p w14:paraId="393BC0D8"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5</w:t>
            </w:r>
          </w:p>
        </w:tc>
        <w:tc>
          <w:tcPr>
            <w:tcW w:w="2156" w:type="dxa"/>
            <w:vAlign w:val="center"/>
          </w:tcPr>
          <w:p w14:paraId="4461E533"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6</w:t>
            </w:r>
          </w:p>
        </w:tc>
      </w:tr>
      <w:tr w:rsidR="0012077D" w:rsidRPr="00C052F7" w14:paraId="49E53579" w14:textId="77777777" w:rsidTr="00855F84">
        <w:tc>
          <w:tcPr>
            <w:tcW w:w="690" w:type="dxa"/>
          </w:tcPr>
          <w:p w14:paraId="50E05BC8" w14:textId="77777777" w:rsidR="0012077D" w:rsidRPr="0012077D" w:rsidRDefault="0012077D" w:rsidP="00855F84">
            <w:pPr>
              <w:ind w:firstLine="22"/>
              <w:rPr>
                <w:rFonts w:ascii="Times New Roman" w:hAnsi="Times New Roman"/>
                <w:bCs/>
                <w:sz w:val="24"/>
              </w:rPr>
            </w:pPr>
            <w:r w:rsidRPr="0012077D">
              <w:rPr>
                <w:rFonts w:ascii="Times New Roman" w:hAnsi="Times New Roman"/>
                <w:bCs/>
                <w:sz w:val="24"/>
              </w:rPr>
              <w:t>1.</w:t>
            </w:r>
          </w:p>
        </w:tc>
        <w:tc>
          <w:tcPr>
            <w:tcW w:w="2373" w:type="dxa"/>
          </w:tcPr>
          <w:p w14:paraId="4A2DE996" w14:textId="7E9343BB" w:rsidR="0012077D" w:rsidRPr="0012077D" w:rsidRDefault="006454D2" w:rsidP="00855F84">
            <w:pPr>
              <w:rPr>
                <w:rFonts w:ascii="Times New Roman" w:hAnsi="Times New Roman"/>
                <w:color w:val="000000"/>
                <w:sz w:val="24"/>
              </w:rPr>
            </w:pPr>
            <w:r>
              <w:rPr>
                <w:rFonts w:ascii="Times New Roman" w:hAnsi="Times New Roman"/>
                <w:color w:val="000000"/>
                <w:sz w:val="24"/>
              </w:rPr>
              <w:t>CNC ruošinių apdirbimo centras</w:t>
            </w:r>
          </w:p>
        </w:tc>
        <w:tc>
          <w:tcPr>
            <w:tcW w:w="1601" w:type="dxa"/>
          </w:tcPr>
          <w:p w14:paraId="5E6708D7" w14:textId="77777777" w:rsidR="0012077D" w:rsidRPr="0012077D" w:rsidRDefault="0012077D" w:rsidP="00855F84">
            <w:pPr>
              <w:rPr>
                <w:rFonts w:ascii="Times New Roman" w:hAnsi="Times New Roman"/>
                <w:color w:val="000000"/>
                <w:sz w:val="24"/>
              </w:rPr>
            </w:pPr>
            <w:r w:rsidRPr="0012077D">
              <w:rPr>
                <w:rFonts w:ascii="Times New Roman" w:hAnsi="Times New Roman"/>
                <w:color w:val="000000"/>
                <w:sz w:val="24"/>
              </w:rPr>
              <w:t>1 vnt.</w:t>
            </w:r>
          </w:p>
        </w:tc>
        <w:tc>
          <w:tcPr>
            <w:tcW w:w="1668" w:type="dxa"/>
          </w:tcPr>
          <w:p w14:paraId="31CB08C8" w14:textId="77777777" w:rsidR="0012077D" w:rsidRPr="0012077D" w:rsidRDefault="0012077D" w:rsidP="00855F84">
            <w:pPr>
              <w:rPr>
                <w:rFonts w:ascii="Times New Roman" w:hAnsi="Times New Roman"/>
                <w:color w:val="000000"/>
                <w:sz w:val="24"/>
              </w:rPr>
            </w:pPr>
            <w:r w:rsidRPr="0012077D">
              <w:rPr>
                <w:rFonts w:ascii="Times New Roman" w:hAnsi="Times New Roman"/>
                <w:color w:val="000000"/>
                <w:sz w:val="24"/>
              </w:rPr>
              <w:t>komplektas</w:t>
            </w:r>
          </w:p>
        </w:tc>
        <w:tc>
          <w:tcPr>
            <w:tcW w:w="1435" w:type="dxa"/>
          </w:tcPr>
          <w:p w14:paraId="551CB0FA" w14:textId="77777777" w:rsidR="0012077D" w:rsidRPr="0012077D" w:rsidRDefault="0012077D" w:rsidP="00855F84">
            <w:pPr>
              <w:rPr>
                <w:rFonts w:ascii="Times New Roman" w:hAnsi="Times New Roman"/>
                <w:sz w:val="24"/>
              </w:rPr>
            </w:pPr>
          </w:p>
        </w:tc>
        <w:tc>
          <w:tcPr>
            <w:tcW w:w="2156" w:type="dxa"/>
          </w:tcPr>
          <w:p w14:paraId="48BE5C3C" w14:textId="77777777" w:rsidR="0012077D" w:rsidRPr="0012077D" w:rsidRDefault="0012077D" w:rsidP="00855F84">
            <w:pPr>
              <w:rPr>
                <w:rFonts w:ascii="Times New Roman" w:hAnsi="Times New Roman"/>
                <w:sz w:val="24"/>
              </w:rPr>
            </w:pPr>
          </w:p>
        </w:tc>
      </w:tr>
      <w:tr w:rsidR="0012077D" w:rsidRPr="00C052F7" w14:paraId="472A39F2" w14:textId="77777777" w:rsidTr="00855F84">
        <w:tc>
          <w:tcPr>
            <w:tcW w:w="690" w:type="dxa"/>
          </w:tcPr>
          <w:p w14:paraId="1C612E26" w14:textId="77777777" w:rsidR="0012077D" w:rsidRPr="0012077D" w:rsidRDefault="0012077D" w:rsidP="00855F84">
            <w:pPr>
              <w:ind w:firstLine="22"/>
              <w:rPr>
                <w:rFonts w:ascii="Times New Roman" w:hAnsi="Times New Roman"/>
                <w:b/>
                <w:sz w:val="24"/>
              </w:rPr>
            </w:pPr>
          </w:p>
        </w:tc>
        <w:tc>
          <w:tcPr>
            <w:tcW w:w="7077" w:type="dxa"/>
            <w:gridSpan w:val="4"/>
          </w:tcPr>
          <w:p w14:paraId="57342D69" w14:textId="77777777" w:rsidR="0012077D" w:rsidRPr="0012077D" w:rsidRDefault="0012077D" w:rsidP="00855F84">
            <w:pPr>
              <w:rPr>
                <w:rFonts w:ascii="Times New Roman" w:hAnsi="Times New Roman"/>
                <w:sz w:val="24"/>
              </w:rPr>
            </w:pPr>
            <w:r w:rsidRPr="0012077D">
              <w:rPr>
                <w:rFonts w:ascii="Times New Roman" w:hAnsi="Times New Roman"/>
                <w:b/>
                <w:sz w:val="24"/>
              </w:rPr>
              <w:t xml:space="preserve">Pasiūlymo kaina </w:t>
            </w:r>
            <w:r w:rsidRPr="0012077D">
              <w:rPr>
                <w:rFonts w:ascii="Times New Roman" w:hAnsi="Times New Roman"/>
                <w:b/>
                <w:iCs/>
                <w:sz w:val="24"/>
              </w:rPr>
              <w:t>EUR</w:t>
            </w:r>
            <w:r w:rsidRPr="0012077D">
              <w:rPr>
                <w:rFonts w:ascii="Times New Roman" w:hAnsi="Times New Roman"/>
                <w:b/>
                <w:sz w:val="24"/>
              </w:rPr>
              <w:t xml:space="preserve"> be PVM (6 stulpelio reikšmių suma)</w:t>
            </w:r>
          </w:p>
        </w:tc>
        <w:tc>
          <w:tcPr>
            <w:tcW w:w="2156" w:type="dxa"/>
          </w:tcPr>
          <w:p w14:paraId="07BF0B89" w14:textId="77777777" w:rsidR="0012077D" w:rsidRPr="0012077D" w:rsidRDefault="0012077D" w:rsidP="00855F84">
            <w:pPr>
              <w:rPr>
                <w:rFonts w:ascii="Times New Roman" w:hAnsi="Times New Roman"/>
                <w:sz w:val="24"/>
              </w:rPr>
            </w:pPr>
          </w:p>
        </w:tc>
      </w:tr>
      <w:tr w:rsidR="0012077D" w:rsidRPr="00C052F7" w14:paraId="6C19D7A7" w14:textId="77777777" w:rsidTr="00855F84">
        <w:tc>
          <w:tcPr>
            <w:tcW w:w="690" w:type="dxa"/>
          </w:tcPr>
          <w:p w14:paraId="39FDD514" w14:textId="77777777" w:rsidR="0012077D" w:rsidRPr="0012077D" w:rsidRDefault="0012077D" w:rsidP="00855F84">
            <w:pPr>
              <w:ind w:firstLine="22"/>
              <w:rPr>
                <w:rFonts w:ascii="Times New Roman" w:hAnsi="Times New Roman"/>
                <w:b/>
                <w:sz w:val="24"/>
              </w:rPr>
            </w:pPr>
          </w:p>
        </w:tc>
        <w:tc>
          <w:tcPr>
            <w:tcW w:w="7077" w:type="dxa"/>
            <w:gridSpan w:val="4"/>
          </w:tcPr>
          <w:p w14:paraId="59E423C6" w14:textId="77777777" w:rsidR="0012077D" w:rsidRPr="0012077D" w:rsidRDefault="0012077D" w:rsidP="00855F84">
            <w:pPr>
              <w:rPr>
                <w:rFonts w:ascii="Times New Roman" w:hAnsi="Times New Roman"/>
                <w:sz w:val="24"/>
              </w:rPr>
            </w:pPr>
            <w:r w:rsidRPr="0012077D">
              <w:rPr>
                <w:rFonts w:ascii="Times New Roman" w:hAnsi="Times New Roman"/>
                <w:b/>
                <w:sz w:val="24"/>
              </w:rPr>
              <w:t xml:space="preserve">PVM </w:t>
            </w:r>
            <w:r w:rsidRPr="0012077D">
              <w:rPr>
                <w:rFonts w:ascii="Times New Roman" w:hAnsi="Times New Roman"/>
                <w:i/>
                <w:sz w:val="24"/>
              </w:rPr>
              <w:t>(pildoma, jei taikoma)*</w:t>
            </w:r>
          </w:p>
        </w:tc>
        <w:tc>
          <w:tcPr>
            <w:tcW w:w="2156" w:type="dxa"/>
          </w:tcPr>
          <w:p w14:paraId="203D5606" w14:textId="77777777" w:rsidR="0012077D" w:rsidRPr="0012077D" w:rsidRDefault="0012077D" w:rsidP="00855F84">
            <w:pPr>
              <w:rPr>
                <w:rFonts w:ascii="Times New Roman" w:hAnsi="Times New Roman"/>
                <w:sz w:val="24"/>
              </w:rPr>
            </w:pPr>
          </w:p>
        </w:tc>
      </w:tr>
      <w:tr w:rsidR="0012077D" w:rsidRPr="00C052F7" w14:paraId="2CBECAC9" w14:textId="77777777" w:rsidTr="00855F84">
        <w:tc>
          <w:tcPr>
            <w:tcW w:w="690" w:type="dxa"/>
          </w:tcPr>
          <w:p w14:paraId="367319B4" w14:textId="77777777" w:rsidR="0012077D" w:rsidRPr="0012077D" w:rsidRDefault="0012077D" w:rsidP="00855F84">
            <w:pPr>
              <w:ind w:firstLine="22"/>
              <w:rPr>
                <w:rFonts w:ascii="Times New Roman" w:hAnsi="Times New Roman"/>
                <w:b/>
                <w:sz w:val="24"/>
              </w:rPr>
            </w:pPr>
          </w:p>
        </w:tc>
        <w:tc>
          <w:tcPr>
            <w:tcW w:w="7077" w:type="dxa"/>
            <w:gridSpan w:val="4"/>
          </w:tcPr>
          <w:p w14:paraId="78ADE7ED" w14:textId="77777777" w:rsidR="0012077D" w:rsidRPr="0012077D" w:rsidRDefault="0012077D" w:rsidP="00855F84">
            <w:pPr>
              <w:rPr>
                <w:rFonts w:ascii="Times New Roman" w:hAnsi="Times New Roman"/>
                <w:b/>
                <w:sz w:val="24"/>
              </w:rPr>
            </w:pPr>
            <w:r w:rsidRPr="0012077D">
              <w:rPr>
                <w:rFonts w:ascii="Times New Roman" w:hAnsi="Times New Roman"/>
                <w:b/>
                <w:sz w:val="24"/>
              </w:rPr>
              <w:t xml:space="preserve">Pasiūlymo kaina </w:t>
            </w:r>
            <w:r w:rsidRPr="0012077D">
              <w:rPr>
                <w:rFonts w:ascii="Times New Roman" w:hAnsi="Times New Roman"/>
                <w:b/>
                <w:iCs/>
                <w:sz w:val="24"/>
              </w:rPr>
              <w:t>EUR</w:t>
            </w:r>
            <w:r w:rsidRPr="0012077D">
              <w:rPr>
                <w:rFonts w:ascii="Times New Roman" w:hAnsi="Times New Roman"/>
                <w:b/>
                <w:sz w:val="24"/>
              </w:rPr>
              <w:t xml:space="preserve"> su PVM</w:t>
            </w:r>
          </w:p>
        </w:tc>
        <w:tc>
          <w:tcPr>
            <w:tcW w:w="2156" w:type="dxa"/>
          </w:tcPr>
          <w:p w14:paraId="42A7719F" w14:textId="77777777" w:rsidR="0012077D" w:rsidRPr="0012077D" w:rsidRDefault="0012077D" w:rsidP="00855F84">
            <w:pPr>
              <w:rPr>
                <w:rFonts w:ascii="Times New Roman" w:hAnsi="Times New Roman"/>
                <w:sz w:val="24"/>
              </w:rPr>
            </w:pPr>
          </w:p>
        </w:tc>
      </w:tr>
    </w:tbl>
    <w:p w14:paraId="2E765BAF" w14:textId="77777777" w:rsidR="0012077D" w:rsidRDefault="0012077D" w:rsidP="0012077D">
      <w:pPr>
        <w:jc w:val="both"/>
      </w:pPr>
    </w:p>
    <w:p w14:paraId="0DA81A2D" w14:textId="77777777" w:rsidR="0012077D" w:rsidRPr="0012077D" w:rsidRDefault="0012077D" w:rsidP="0012077D">
      <w:pPr>
        <w:jc w:val="both"/>
        <w:rPr>
          <w:rFonts w:ascii="Times New Roman" w:hAnsi="Times New Roman"/>
          <w:sz w:val="24"/>
        </w:rPr>
      </w:pPr>
      <w:bookmarkStart w:id="13" w:name="_Hlk131430609"/>
      <w:r w:rsidRPr="0012077D">
        <w:rPr>
          <w:rFonts w:ascii="Times New Roman" w:hAnsi="Times New Roman"/>
          <w:sz w:val="24"/>
        </w:rPr>
        <w:t>Pasiūlymo kaina Eur su PVM žodžiais:_______________________________________________.</w:t>
      </w:r>
    </w:p>
    <w:bookmarkEnd w:id="13"/>
    <w:p w14:paraId="0500DC69" w14:textId="77777777" w:rsidR="0012077D" w:rsidRPr="0012077D" w:rsidRDefault="0012077D" w:rsidP="0012077D">
      <w:pPr>
        <w:jc w:val="both"/>
        <w:rPr>
          <w:rFonts w:ascii="Times New Roman" w:hAnsi="Times New Roman"/>
          <w:sz w:val="24"/>
        </w:rPr>
      </w:pPr>
    </w:p>
    <w:p w14:paraId="0D145422" w14:textId="77777777" w:rsidR="0012077D" w:rsidRPr="0012077D" w:rsidRDefault="0012077D" w:rsidP="0012077D">
      <w:pPr>
        <w:jc w:val="both"/>
        <w:rPr>
          <w:rFonts w:ascii="Times New Roman" w:hAnsi="Times New Roman"/>
          <w:sz w:val="24"/>
        </w:rPr>
      </w:pPr>
      <w:r w:rsidRPr="0012077D">
        <w:rPr>
          <w:rFonts w:ascii="Times New Roman" w:hAnsi="Times New Roman"/>
          <w:sz w:val="24"/>
        </w:rPr>
        <w:t>*Jei „PVM“ laukas nepildomas, nurodykite priežastis, dėl kurių PVM nemokamas: ______________</w:t>
      </w:r>
    </w:p>
    <w:p w14:paraId="5FEC415D" w14:textId="77777777" w:rsidR="0012077D" w:rsidRPr="0012077D" w:rsidRDefault="0012077D" w:rsidP="0012077D">
      <w:pPr>
        <w:jc w:val="both"/>
        <w:rPr>
          <w:rFonts w:ascii="Times New Roman" w:hAnsi="Times New Roman"/>
          <w:sz w:val="24"/>
        </w:rPr>
      </w:pPr>
    </w:p>
    <w:p w14:paraId="059482A7" w14:textId="4558FEF6" w:rsidR="0012077D" w:rsidRPr="0012077D" w:rsidRDefault="0012077D" w:rsidP="0012077D">
      <w:pPr>
        <w:ind w:firstLine="720"/>
        <w:jc w:val="both"/>
        <w:rPr>
          <w:rFonts w:ascii="Times New Roman" w:hAnsi="Times New Roman"/>
          <w:sz w:val="24"/>
        </w:rPr>
      </w:pPr>
      <w:r w:rsidRPr="0012077D">
        <w:rPr>
          <w:rFonts w:ascii="Times New Roman" w:hAnsi="Times New Roman"/>
          <w:sz w:val="24"/>
        </w:rPr>
        <w:t>Siūlomos</w:t>
      </w:r>
      <w:r>
        <w:rPr>
          <w:rFonts w:ascii="Times New Roman" w:hAnsi="Times New Roman"/>
          <w:sz w:val="24"/>
        </w:rPr>
        <w:t xml:space="preserve"> prekės</w:t>
      </w:r>
      <w:r w:rsidRPr="0012077D">
        <w:rPr>
          <w:rFonts w:ascii="Times New Roman" w:hAnsi="Times New Roman"/>
          <w:sz w:val="24"/>
        </w:rPr>
        <w:t xml:space="preserve"> visiškai atitinka pirkimo dokumentuose nurodytus reikalavimus ir jų savybės tokios:</w:t>
      </w:r>
    </w:p>
    <w:p w14:paraId="6957EB00" w14:textId="77777777" w:rsidR="0012077D" w:rsidRDefault="0012077D" w:rsidP="0012077D">
      <w:pPr>
        <w:jc w:val="center"/>
        <w:rPr>
          <w:rFonts w:ascii="Times New Roman" w:hAnsi="Times New Roman"/>
          <w:sz w:val="24"/>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139"/>
        <w:gridCol w:w="2268"/>
        <w:gridCol w:w="2268"/>
      </w:tblGrid>
      <w:tr w:rsidR="008C5F05" w:rsidRPr="0063574A" w14:paraId="495F44C9" w14:textId="05EE2C81" w:rsidTr="008C5F05">
        <w:trPr>
          <w:cantSplit/>
          <w:tblHeader/>
        </w:trPr>
        <w:tc>
          <w:tcPr>
            <w:tcW w:w="959" w:type="dxa"/>
          </w:tcPr>
          <w:p w14:paraId="176D4AFB" w14:textId="77777777" w:rsidR="008C5F05" w:rsidRPr="0063574A" w:rsidRDefault="008C5F05" w:rsidP="00855F84">
            <w:pPr>
              <w:jc w:val="center"/>
              <w:rPr>
                <w:rFonts w:ascii="Times New Roman" w:hAnsi="Times New Roman"/>
                <w:b/>
              </w:rPr>
            </w:pPr>
            <w:proofErr w:type="spellStart"/>
            <w:r w:rsidRPr="0063574A">
              <w:rPr>
                <w:rFonts w:ascii="Times New Roman" w:hAnsi="Times New Roman"/>
                <w:b/>
              </w:rPr>
              <w:lastRenderedPageBreak/>
              <w:t>Eil.Nr</w:t>
            </w:r>
            <w:proofErr w:type="spellEnd"/>
            <w:r w:rsidRPr="0063574A">
              <w:rPr>
                <w:rFonts w:ascii="Times New Roman" w:hAnsi="Times New Roman"/>
                <w:b/>
              </w:rPr>
              <w:t>.</w:t>
            </w:r>
          </w:p>
        </w:tc>
        <w:tc>
          <w:tcPr>
            <w:tcW w:w="4139" w:type="dxa"/>
          </w:tcPr>
          <w:p w14:paraId="56E23282" w14:textId="77777777" w:rsidR="008C5F05" w:rsidRPr="0063574A" w:rsidRDefault="008C5F05" w:rsidP="00855F84">
            <w:pPr>
              <w:jc w:val="center"/>
              <w:rPr>
                <w:rFonts w:ascii="Times New Roman" w:hAnsi="Times New Roman"/>
                <w:b/>
              </w:rPr>
            </w:pPr>
            <w:r w:rsidRPr="0063574A">
              <w:rPr>
                <w:rFonts w:ascii="Times New Roman" w:hAnsi="Times New Roman"/>
                <w:b/>
              </w:rPr>
              <w:t>Funkciniai ir techniniai rodikliai</w:t>
            </w:r>
          </w:p>
        </w:tc>
        <w:tc>
          <w:tcPr>
            <w:tcW w:w="2268" w:type="dxa"/>
          </w:tcPr>
          <w:p w14:paraId="3EB88F53" w14:textId="6D04D68F" w:rsidR="008C5F05" w:rsidRPr="0063574A" w:rsidRDefault="008C5F05" w:rsidP="00855F84">
            <w:pPr>
              <w:jc w:val="center"/>
              <w:rPr>
                <w:rFonts w:ascii="Times New Roman" w:hAnsi="Times New Roman"/>
                <w:b/>
              </w:rPr>
            </w:pPr>
            <w:r>
              <w:rPr>
                <w:rFonts w:ascii="Times New Roman" w:hAnsi="Times New Roman"/>
                <w:b/>
              </w:rPr>
              <w:t>Reikalaujamos r</w:t>
            </w:r>
            <w:r w:rsidRPr="0063574A">
              <w:rPr>
                <w:rFonts w:ascii="Times New Roman" w:hAnsi="Times New Roman"/>
                <w:b/>
              </w:rPr>
              <w:t>odiklių reikšmės</w:t>
            </w:r>
          </w:p>
        </w:tc>
        <w:tc>
          <w:tcPr>
            <w:tcW w:w="2268" w:type="dxa"/>
          </w:tcPr>
          <w:p w14:paraId="1D2DFC19" w14:textId="7E23F36E" w:rsidR="008C5F05" w:rsidRDefault="008C5F05" w:rsidP="00855F84">
            <w:pPr>
              <w:jc w:val="center"/>
              <w:rPr>
                <w:rFonts w:ascii="Times New Roman" w:hAnsi="Times New Roman"/>
                <w:b/>
              </w:rPr>
            </w:pPr>
            <w:r>
              <w:rPr>
                <w:rFonts w:ascii="Times New Roman" w:hAnsi="Times New Roman"/>
                <w:b/>
              </w:rPr>
              <w:t>Siūlomos konkrečios rodiklių reikšmės</w:t>
            </w:r>
          </w:p>
        </w:tc>
      </w:tr>
      <w:tr w:rsidR="008C5F05" w:rsidRPr="0063574A" w14:paraId="78B6CA70" w14:textId="082D1D82" w:rsidTr="008C5F05">
        <w:trPr>
          <w:cantSplit/>
          <w:tblHeader/>
        </w:trPr>
        <w:tc>
          <w:tcPr>
            <w:tcW w:w="959" w:type="dxa"/>
          </w:tcPr>
          <w:p w14:paraId="66DEA07E" w14:textId="77777777" w:rsidR="008C5F05" w:rsidRPr="0063574A" w:rsidRDefault="008C5F05" w:rsidP="00855F84">
            <w:pPr>
              <w:jc w:val="center"/>
              <w:rPr>
                <w:rFonts w:ascii="Times New Roman" w:hAnsi="Times New Roman"/>
                <w:b/>
              </w:rPr>
            </w:pPr>
            <w:r w:rsidRPr="0063574A">
              <w:rPr>
                <w:rFonts w:ascii="Times New Roman" w:hAnsi="Times New Roman"/>
                <w:b/>
              </w:rPr>
              <w:t>1</w:t>
            </w:r>
          </w:p>
        </w:tc>
        <w:tc>
          <w:tcPr>
            <w:tcW w:w="4139" w:type="dxa"/>
          </w:tcPr>
          <w:p w14:paraId="05BFFAF0" w14:textId="77777777" w:rsidR="008C5F05" w:rsidRPr="0063574A" w:rsidRDefault="008C5F05" w:rsidP="00855F84">
            <w:pPr>
              <w:jc w:val="center"/>
              <w:rPr>
                <w:rFonts w:ascii="Times New Roman" w:hAnsi="Times New Roman"/>
                <w:b/>
              </w:rPr>
            </w:pPr>
            <w:r w:rsidRPr="0063574A">
              <w:rPr>
                <w:rFonts w:ascii="Times New Roman" w:hAnsi="Times New Roman"/>
                <w:b/>
              </w:rPr>
              <w:t>2</w:t>
            </w:r>
          </w:p>
        </w:tc>
        <w:tc>
          <w:tcPr>
            <w:tcW w:w="2268" w:type="dxa"/>
          </w:tcPr>
          <w:p w14:paraId="310A71A6" w14:textId="77777777" w:rsidR="008C5F05" w:rsidRPr="0063574A" w:rsidRDefault="008C5F05" w:rsidP="00855F84">
            <w:pPr>
              <w:jc w:val="center"/>
              <w:rPr>
                <w:rFonts w:ascii="Times New Roman" w:hAnsi="Times New Roman"/>
                <w:b/>
              </w:rPr>
            </w:pPr>
            <w:r w:rsidRPr="0063574A">
              <w:rPr>
                <w:rFonts w:ascii="Times New Roman" w:hAnsi="Times New Roman"/>
                <w:b/>
              </w:rPr>
              <w:t>3</w:t>
            </w:r>
          </w:p>
        </w:tc>
        <w:tc>
          <w:tcPr>
            <w:tcW w:w="2268" w:type="dxa"/>
          </w:tcPr>
          <w:p w14:paraId="45D1B036" w14:textId="443EBED1" w:rsidR="008C5F05" w:rsidRPr="0063574A" w:rsidRDefault="008C5F05" w:rsidP="00855F84">
            <w:pPr>
              <w:jc w:val="center"/>
              <w:rPr>
                <w:rFonts w:ascii="Times New Roman" w:hAnsi="Times New Roman"/>
                <w:b/>
              </w:rPr>
            </w:pPr>
            <w:r>
              <w:rPr>
                <w:rFonts w:ascii="Times New Roman" w:hAnsi="Times New Roman"/>
                <w:b/>
              </w:rPr>
              <w:t>4</w:t>
            </w:r>
          </w:p>
        </w:tc>
      </w:tr>
      <w:tr w:rsidR="00996FA7" w:rsidRPr="0063574A" w14:paraId="26FE9EED" w14:textId="1861D2FF" w:rsidTr="008C5F05">
        <w:tc>
          <w:tcPr>
            <w:tcW w:w="959" w:type="dxa"/>
          </w:tcPr>
          <w:p w14:paraId="1781226D" w14:textId="5B7F1A55" w:rsidR="00996FA7" w:rsidRPr="00E84D64" w:rsidRDefault="00996FA7" w:rsidP="00996FA7">
            <w:pPr>
              <w:jc w:val="both"/>
              <w:rPr>
                <w:rFonts w:ascii="Times New Roman" w:hAnsi="Times New Roman"/>
                <w:szCs w:val="20"/>
              </w:rPr>
            </w:pPr>
            <w:r w:rsidRPr="00E84D64">
              <w:rPr>
                <w:rFonts w:ascii="Times New Roman" w:hAnsi="Times New Roman"/>
                <w:szCs w:val="20"/>
              </w:rPr>
              <w:t xml:space="preserve">1. </w:t>
            </w:r>
          </w:p>
        </w:tc>
        <w:tc>
          <w:tcPr>
            <w:tcW w:w="4139" w:type="dxa"/>
          </w:tcPr>
          <w:p w14:paraId="50126D43" w14:textId="362211A3" w:rsidR="00996FA7" w:rsidRPr="00E84D64" w:rsidRDefault="00996FA7" w:rsidP="00996FA7">
            <w:pPr>
              <w:jc w:val="both"/>
              <w:rPr>
                <w:rFonts w:ascii="Times New Roman" w:hAnsi="Times New Roman"/>
                <w:szCs w:val="20"/>
              </w:rPr>
            </w:pPr>
            <w:r w:rsidRPr="00E84D64">
              <w:rPr>
                <w:rFonts w:ascii="Times New Roman" w:hAnsi="Times New Roman"/>
                <w:szCs w:val="20"/>
              </w:rPr>
              <w:t>Būklė</w:t>
            </w:r>
          </w:p>
        </w:tc>
        <w:tc>
          <w:tcPr>
            <w:tcW w:w="2268" w:type="dxa"/>
          </w:tcPr>
          <w:p w14:paraId="6DF68FFC" w14:textId="540B5D20" w:rsidR="00996FA7" w:rsidRPr="00E84D64" w:rsidRDefault="00996FA7" w:rsidP="00996FA7">
            <w:pPr>
              <w:jc w:val="both"/>
              <w:rPr>
                <w:rFonts w:ascii="Times New Roman" w:hAnsi="Times New Roman"/>
                <w:szCs w:val="20"/>
              </w:rPr>
            </w:pPr>
            <w:r w:rsidRPr="00E84D64">
              <w:rPr>
                <w:rFonts w:ascii="Times New Roman" w:hAnsi="Times New Roman"/>
                <w:szCs w:val="20"/>
              </w:rPr>
              <w:t>nauja</w:t>
            </w:r>
            <w:r>
              <w:rPr>
                <w:rFonts w:ascii="Times New Roman" w:hAnsi="Times New Roman"/>
                <w:szCs w:val="20"/>
              </w:rPr>
              <w:t>s</w:t>
            </w:r>
            <w:r w:rsidRPr="00E84D64">
              <w:rPr>
                <w:rFonts w:ascii="Times New Roman" w:hAnsi="Times New Roman"/>
                <w:szCs w:val="20"/>
              </w:rPr>
              <w:t xml:space="preserve"> ir neeksploatuota</w:t>
            </w:r>
            <w:r>
              <w:rPr>
                <w:rFonts w:ascii="Times New Roman" w:hAnsi="Times New Roman"/>
                <w:szCs w:val="20"/>
              </w:rPr>
              <w:t>s</w:t>
            </w:r>
            <w:r w:rsidRPr="00E84D64">
              <w:rPr>
                <w:rFonts w:ascii="Times New Roman" w:hAnsi="Times New Roman"/>
                <w:szCs w:val="20"/>
              </w:rPr>
              <w:t xml:space="preserve"> </w:t>
            </w:r>
          </w:p>
        </w:tc>
        <w:tc>
          <w:tcPr>
            <w:tcW w:w="2268" w:type="dxa"/>
          </w:tcPr>
          <w:p w14:paraId="7BE85022" w14:textId="77777777" w:rsidR="00996FA7" w:rsidRPr="00E84D64" w:rsidRDefault="00996FA7" w:rsidP="00996FA7">
            <w:pPr>
              <w:jc w:val="both"/>
              <w:rPr>
                <w:rFonts w:ascii="Times New Roman" w:hAnsi="Times New Roman"/>
                <w:szCs w:val="20"/>
              </w:rPr>
            </w:pPr>
          </w:p>
        </w:tc>
      </w:tr>
      <w:tr w:rsidR="00996FA7" w:rsidRPr="0063574A" w14:paraId="714F8A4F" w14:textId="1A571DD7" w:rsidTr="008C5F05">
        <w:tc>
          <w:tcPr>
            <w:tcW w:w="959" w:type="dxa"/>
          </w:tcPr>
          <w:p w14:paraId="11239EA0" w14:textId="53007655" w:rsidR="00996FA7" w:rsidRPr="00E84D64" w:rsidRDefault="00996FA7" w:rsidP="00996FA7">
            <w:pPr>
              <w:jc w:val="both"/>
              <w:rPr>
                <w:rFonts w:ascii="Times New Roman" w:hAnsi="Times New Roman"/>
                <w:szCs w:val="20"/>
              </w:rPr>
            </w:pPr>
            <w:r w:rsidRPr="00E84D64">
              <w:rPr>
                <w:rFonts w:ascii="Times New Roman" w:hAnsi="Times New Roman"/>
                <w:szCs w:val="20"/>
              </w:rPr>
              <w:t>2.</w:t>
            </w:r>
          </w:p>
        </w:tc>
        <w:tc>
          <w:tcPr>
            <w:tcW w:w="4139" w:type="dxa"/>
          </w:tcPr>
          <w:p w14:paraId="1E892044" w14:textId="53C86F52" w:rsidR="00996FA7" w:rsidRPr="00016F59" w:rsidRDefault="00996FA7" w:rsidP="00996FA7">
            <w:pPr>
              <w:pStyle w:val="Default"/>
              <w:jc w:val="both"/>
              <w:rPr>
                <w:sz w:val="20"/>
                <w:szCs w:val="20"/>
              </w:rPr>
            </w:pPr>
            <w:r w:rsidRPr="00016F59">
              <w:rPr>
                <w:sz w:val="20"/>
                <w:szCs w:val="20"/>
              </w:rPr>
              <w:t xml:space="preserve">CE ženklinimas </w:t>
            </w:r>
          </w:p>
        </w:tc>
        <w:tc>
          <w:tcPr>
            <w:tcW w:w="2268" w:type="dxa"/>
          </w:tcPr>
          <w:p w14:paraId="0DA796C4" w14:textId="4B6391D4" w:rsidR="00996FA7" w:rsidRPr="00016F59" w:rsidRDefault="00996FA7" w:rsidP="00996FA7">
            <w:pPr>
              <w:pStyle w:val="Default"/>
              <w:jc w:val="both"/>
              <w:rPr>
                <w:sz w:val="20"/>
                <w:szCs w:val="20"/>
              </w:rPr>
            </w:pPr>
            <w:r w:rsidRPr="00016F59">
              <w:rPr>
                <w:sz w:val="20"/>
                <w:szCs w:val="20"/>
              </w:rPr>
              <w:t>taip</w:t>
            </w:r>
          </w:p>
        </w:tc>
        <w:tc>
          <w:tcPr>
            <w:tcW w:w="2268" w:type="dxa"/>
          </w:tcPr>
          <w:p w14:paraId="1B2093C1" w14:textId="77777777" w:rsidR="00996FA7" w:rsidRPr="00016F59" w:rsidRDefault="00996FA7" w:rsidP="00996FA7">
            <w:pPr>
              <w:pStyle w:val="Default"/>
              <w:jc w:val="both"/>
              <w:rPr>
                <w:sz w:val="20"/>
                <w:szCs w:val="20"/>
              </w:rPr>
            </w:pPr>
          </w:p>
        </w:tc>
      </w:tr>
      <w:tr w:rsidR="00996FA7" w:rsidRPr="0063574A" w14:paraId="1D1E5648" w14:textId="4BD11400" w:rsidTr="008C5F05">
        <w:tc>
          <w:tcPr>
            <w:tcW w:w="959" w:type="dxa"/>
          </w:tcPr>
          <w:p w14:paraId="1379DFE1" w14:textId="45DE4137" w:rsidR="00996FA7" w:rsidRPr="00E84D64" w:rsidRDefault="00996FA7" w:rsidP="00996FA7">
            <w:pPr>
              <w:jc w:val="both"/>
              <w:rPr>
                <w:rFonts w:ascii="Times New Roman" w:hAnsi="Times New Roman"/>
                <w:szCs w:val="20"/>
              </w:rPr>
            </w:pPr>
            <w:r w:rsidRPr="00E84D64">
              <w:rPr>
                <w:rFonts w:ascii="Times New Roman" w:hAnsi="Times New Roman"/>
                <w:szCs w:val="20"/>
              </w:rPr>
              <w:t>3.</w:t>
            </w:r>
          </w:p>
        </w:tc>
        <w:tc>
          <w:tcPr>
            <w:tcW w:w="4139" w:type="dxa"/>
          </w:tcPr>
          <w:p w14:paraId="458E72DC" w14:textId="7A78B497" w:rsidR="00996FA7" w:rsidRPr="00016F59" w:rsidRDefault="00996FA7" w:rsidP="00996FA7">
            <w:pPr>
              <w:jc w:val="both"/>
              <w:rPr>
                <w:rFonts w:ascii="Times New Roman" w:hAnsi="Times New Roman"/>
                <w:szCs w:val="20"/>
              </w:rPr>
            </w:pPr>
            <w:r w:rsidRPr="00016F59">
              <w:rPr>
                <w:rFonts w:ascii="Times New Roman" w:hAnsi="Times New Roman"/>
                <w:szCs w:val="20"/>
              </w:rPr>
              <w:t xml:space="preserve">Garantija </w:t>
            </w:r>
          </w:p>
        </w:tc>
        <w:tc>
          <w:tcPr>
            <w:tcW w:w="2268" w:type="dxa"/>
          </w:tcPr>
          <w:p w14:paraId="04D93DA3" w14:textId="03B50E5A" w:rsidR="00996FA7" w:rsidRPr="00016F59" w:rsidRDefault="00996FA7" w:rsidP="00996FA7">
            <w:pPr>
              <w:pStyle w:val="Default"/>
              <w:jc w:val="both"/>
              <w:rPr>
                <w:sz w:val="20"/>
                <w:szCs w:val="20"/>
              </w:rPr>
            </w:pPr>
            <w:r w:rsidRPr="00016F59">
              <w:rPr>
                <w:sz w:val="20"/>
                <w:szCs w:val="20"/>
              </w:rPr>
              <w:t>ne trumpiau kaip 12 mėn. neribojant staklių darbo valandų skaičiaus</w:t>
            </w:r>
            <w:r>
              <w:rPr>
                <w:sz w:val="20"/>
                <w:szCs w:val="20"/>
              </w:rPr>
              <w:t xml:space="preserve"> ne mažiau kaip 220 dienų per metus</w:t>
            </w:r>
          </w:p>
        </w:tc>
        <w:tc>
          <w:tcPr>
            <w:tcW w:w="2268" w:type="dxa"/>
          </w:tcPr>
          <w:p w14:paraId="2EF92961" w14:textId="77777777" w:rsidR="00996FA7" w:rsidRPr="00016F59" w:rsidRDefault="00996FA7" w:rsidP="00996FA7">
            <w:pPr>
              <w:pStyle w:val="Default"/>
              <w:jc w:val="both"/>
              <w:rPr>
                <w:sz w:val="20"/>
                <w:szCs w:val="20"/>
              </w:rPr>
            </w:pPr>
          </w:p>
        </w:tc>
      </w:tr>
      <w:tr w:rsidR="00996FA7" w:rsidRPr="0063574A" w14:paraId="15E20532" w14:textId="27B53EDD" w:rsidTr="008C5F05">
        <w:tc>
          <w:tcPr>
            <w:tcW w:w="959" w:type="dxa"/>
          </w:tcPr>
          <w:p w14:paraId="2FE0C73F" w14:textId="53F45229" w:rsidR="00996FA7" w:rsidRPr="00E84D64" w:rsidRDefault="00996FA7" w:rsidP="00996FA7">
            <w:pPr>
              <w:jc w:val="both"/>
              <w:rPr>
                <w:rFonts w:ascii="Times New Roman" w:hAnsi="Times New Roman"/>
                <w:szCs w:val="20"/>
              </w:rPr>
            </w:pPr>
            <w:r w:rsidRPr="00E84D64">
              <w:rPr>
                <w:rFonts w:ascii="Times New Roman" w:hAnsi="Times New Roman"/>
                <w:szCs w:val="20"/>
              </w:rPr>
              <w:t>4.</w:t>
            </w:r>
          </w:p>
        </w:tc>
        <w:tc>
          <w:tcPr>
            <w:tcW w:w="4139" w:type="dxa"/>
          </w:tcPr>
          <w:p w14:paraId="5D48937A" w14:textId="3B444FED" w:rsidR="00996FA7" w:rsidRPr="00E84D64" w:rsidRDefault="00996FA7" w:rsidP="00996FA7">
            <w:pPr>
              <w:pStyle w:val="Default"/>
              <w:jc w:val="both"/>
              <w:rPr>
                <w:sz w:val="20"/>
                <w:szCs w:val="20"/>
              </w:rPr>
            </w:pPr>
            <w:r w:rsidRPr="00E84D64">
              <w:rPr>
                <w:sz w:val="20"/>
                <w:szCs w:val="20"/>
              </w:rPr>
              <w:t>Techninė dokumentacija</w:t>
            </w:r>
            <w:r>
              <w:rPr>
                <w:sz w:val="20"/>
                <w:szCs w:val="20"/>
              </w:rPr>
              <w:t xml:space="preserve"> lietuvių kalba</w:t>
            </w:r>
          </w:p>
        </w:tc>
        <w:tc>
          <w:tcPr>
            <w:tcW w:w="2268" w:type="dxa"/>
          </w:tcPr>
          <w:p w14:paraId="444E961F" w14:textId="1303E7A9" w:rsidR="00996FA7" w:rsidRPr="00E84D64" w:rsidRDefault="00996FA7" w:rsidP="00996FA7">
            <w:pPr>
              <w:jc w:val="both"/>
              <w:rPr>
                <w:rFonts w:ascii="Times New Roman" w:hAnsi="Times New Roman"/>
                <w:szCs w:val="20"/>
              </w:rPr>
            </w:pPr>
            <w:r>
              <w:rPr>
                <w:rFonts w:ascii="Times New Roman" w:hAnsi="Times New Roman"/>
                <w:szCs w:val="20"/>
              </w:rPr>
              <w:t>t</w:t>
            </w:r>
            <w:r w:rsidRPr="00E84D64">
              <w:rPr>
                <w:rFonts w:ascii="Times New Roman" w:hAnsi="Times New Roman"/>
                <w:szCs w:val="20"/>
              </w:rPr>
              <w:t>aip</w:t>
            </w:r>
          </w:p>
        </w:tc>
        <w:tc>
          <w:tcPr>
            <w:tcW w:w="2268" w:type="dxa"/>
          </w:tcPr>
          <w:p w14:paraId="6F3968D8" w14:textId="77777777" w:rsidR="00996FA7" w:rsidRDefault="00996FA7" w:rsidP="00996FA7">
            <w:pPr>
              <w:jc w:val="both"/>
              <w:rPr>
                <w:rFonts w:ascii="Times New Roman" w:hAnsi="Times New Roman"/>
                <w:szCs w:val="20"/>
              </w:rPr>
            </w:pPr>
          </w:p>
        </w:tc>
      </w:tr>
      <w:tr w:rsidR="00996FA7" w:rsidRPr="0063574A" w14:paraId="56C442C6" w14:textId="08780807" w:rsidTr="008C5F05">
        <w:tc>
          <w:tcPr>
            <w:tcW w:w="959" w:type="dxa"/>
          </w:tcPr>
          <w:p w14:paraId="1AEE1227" w14:textId="17DB0CC6" w:rsidR="00996FA7" w:rsidRPr="00E84D64" w:rsidRDefault="00996FA7" w:rsidP="00996FA7">
            <w:pPr>
              <w:jc w:val="both"/>
              <w:rPr>
                <w:rFonts w:ascii="Times New Roman" w:hAnsi="Times New Roman"/>
                <w:szCs w:val="20"/>
              </w:rPr>
            </w:pPr>
            <w:r>
              <w:rPr>
                <w:rFonts w:ascii="Times New Roman" w:hAnsi="Times New Roman"/>
                <w:szCs w:val="20"/>
              </w:rPr>
              <w:t>5.</w:t>
            </w:r>
          </w:p>
        </w:tc>
        <w:tc>
          <w:tcPr>
            <w:tcW w:w="4139" w:type="dxa"/>
          </w:tcPr>
          <w:p w14:paraId="3A3B247B" w14:textId="4985BB41" w:rsidR="00996FA7" w:rsidRPr="00E84D64" w:rsidRDefault="00996FA7" w:rsidP="00996FA7">
            <w:pPr>
              <w:pStyle w:val="Default"/>
              <w:jc w:val="both"/>
              <w:rPr>
                <w:sz w:val="20"/>
                <w:szCs w:val="20"/>
              </w:rPr>
            </w:pPr>
            <w:r>
              <w:rPr>
                <w:sz w:val="20"/>
                <w:szCs w:val="20"/>
              </w:rPr>
              <w:t>Centro didžiausias galimas apdirbamo žaliavinio ruošinio kreivumas</w:t>
            </w:r>
          </w:p>
        </w:tc>
        <w:tc>
          <w:tcPr>
            <w:tcW w:w="2268" w:type="dxa"/>
          </w:tcPr>
          <w:p w14:paraId="09F35303" w14:textId="2A6D96B7" w:rsidR="00996FA7" w:rsidRPr="00E84D64" w:rsidRDefault="00996FA7" w:rsidP="00996FA7">
            <w:pPr>
              <w:pStyle w:val="Default"/>
              <w:jc w:val="both"/>
              <w:rPr>
                <w:sz w:val="20"/>
                <w:szCs w:val="20"/>
              </w:rPr>
            </w:pPr>
            <w:r>
              <w:rPr>
                <w:sz w:val="20"/>
                <w:szCs w:val="20"/>
              </w:rPr>
              <w:t>ne mažiau kaip 1 mm/m</w:t>
            </w:r>
          </w:p>
        </w:tc>
        <w:tc>
          <w:tcPr>
            <w:tcW w:w="2268" w:type="dxa"/>
          </w:tcPr>
          <w:p w14:paraId="7FD8BB32" w14:textId="77777777" w:rsidR="00996FA7" w:rsidRPr="00E84D64" w:rsidRDefault="00996FA7" w:rsidP="00996FA7">
            <w:pPr>
              <w:pStyle w:val="Default"/>
              <w:jc w:val="both"/>
              <w:rPr>
                <w:sz w:val="20"/>
                <w:szCs w:val="20"/>
              </w:rPr>
            </w:pPr>
          </w:p>
        </w:tc>
      </w:tr>
      <w:tr w:rsidR="00996FA7" w:rsidRPr="0063574A" w14:paraId="49F3D3F1" w14:textId="38927862" w:rsidTr="008C5F05">
        <w:tc>
          <w:tcPr>
            <w:tcW w:w="959" w:type="dxa"/>
          </w:tcPr>
          <w:p w14:paraId="424297F9" w14:textId="493BA5C0" w:rsidR="00996FA7" w:rsidRPr="00E84D64" w:rsidRDefault="00996FA7" w:rsidP="00996FA7">
            <w:pPr>
              <w:jc w:val="both"/>
              <w:rPr>
                <w:rFonts w:ascii="Times New Roman" w:hAnsi="Times New Roman"/>
                <w:szCs w:val="20"/>
              </w:rPr>
            </w:pPr>
            <w:r>
              <w:rPr>
                <w:rFonts w:ascii="Times New Roman" w:hAnsi="Times New Roman"/>
                <w:szCs w:val="20"/>
              </w:rPr>
              <w:t>6.</w:t>
            </w:r>
          </w:p>
        </w:tc>
        <w:tc>
          <w:tcPr>
            <w:tcW w:w="4139" w:type="dxa"/>
          </w:tcPr>
          <w:p w14:paraId="0FCCF078" w14:textId="1052843B" w:rsidR="00996FA7" w:rsidRPr="00016F59" w:rsidRDefault="00996FA7" w:rsidP="00996FA7">
            <w:pPr>
              <w:jc w:val="both"/>
              <w:rPr>
                <w:rFonts w:ascii="Times New Roman" w:hAnsi="Times New Roman"/>
                <w:szCs w:val="20"/>
              </w:rPr>
            </w:pPr>
            <w:r w:rsidRPr="00E90E81">
              <w:rPr>
                <w:rFonts w:ascii="Times New Roman" w:hAnsi="Times New Roman"/>
                <w:szCs w:val="20"/>
              </w:rPr>
              <w:t>Centro didžiausias galimas apdirbamo žaliavinio ruošinio susisukimas</w:t>
            </w:r>
          </w:p>
        </w:tc>
        <w:tc>
          <w:tcPr>
            <w:tcW w:w="2268" w:type="dxa"/>
          </w:tcPr>
          <w:p w14:paraId="4431EA3C" w14:textId="48A777DE" w:rsidR="00996FA7" w:rsidRPr="00016F59" w:rsidRDefault="00996FA7" w:rsidP="00996FA7">
            <w:pPr>
              <w:jc w:val="both"/>
              <w:rPr>
                <w:rFonts w:ascii="Times New Roman" w:hAnsi="Times New Roman"/>
                <w:szCs w:val="20"/>
              </w:rPr>
            </w:pPr>
            <w:r w:rsidRPr="00E90E81">
              <w:rPr>
                <w:rFonts w:ascii="Times New Roman" w:hAnsi="Times New Roman"/>
                <w:szCs w:val="20"/>
              </w:rPr>
              <w:t>ne mažiau kaip 0,5 mm/m</w:t>
            </w:r>
          </w:p>
        </w:tc>
        <w:tc>
          <w:tcPr>
            <w:tcW w:w="2268" w:type="dxa"/>
          </w:tcPr>
          <w:p w14:paraId="66210DF5" w14:textId="77777777" w:rsidR="00996FA7" w:rsidRPr="00016F59" w:rsidRDefault="00996FA7" w:rsidP="00996FA7">
            <w:pPr>
              <w:jc w:val="both"/>
              <w:rPr>
                <w:rFonts w:ascii="Times New Roman" w:hAnsi="Times New Roman"/>
                <w:szCs w:val="20"/>
              </w:rPr>
            </w:pPr>
          </w:p>
        </w:tc>
      </w:tr>
      <w:tr w:rsidR="00996FA7" w:rsidRPr="0063574A" w14:paraId="7319A1BA" w14:textId="1D215F5A" w:rsidTr="008C5F05">
        <w:tc>
          <w:tcPr>
            <w:tcW w:w="959" w:type="dxa"/>
          </w:tcPr>
          <w:p w14:paraId="2A169DB8" w14:textId="5BAE4E79" w:rsidR="00996FA7" w:rsidRPr="00E84D64" w:rsidRDefault="00996FA7" w:rsidP="00996FA7">
            <w:pPr>
              <w:jc w:val="both"/>
              <w:rPr>
                <w:rFonts w:ascii="Times New Roman" w:hAnsi="Times New Roman"/>
                <w:szCs w:val="20"/>
              </w:rPr>
            </w:pPr>
            <w:r>
              <w:rPr>
                <w:rFonts w:ascii="Times New Roman" w:hAnsi="Times New Roman"/>
                <w:szCs w:val="20"/>
              </w:rPr>
              <w:t>7.</w:t>
            </w:r>
          </w:p>
        </w:tc>
        <w:tc>
          <w:tcPr>
            <w:tcW w:w="4139" w:type="dxa"/>
          </w:tcPr>
          <w:p w14:paraId="40AD552A" w14:textId="49055518" w:rsidR="00996FA7" w:rsidRPr="00016F59" w:rsidRDefault="00996FA7" w:rsidP="00996FA7">
            <w:pPr>
              <w:jc w:val="both"/>
              <w:rPr>
                <w:rFonts w:ascii="Times New Roman" w:hAnsi="Times New Roman"/>
                <w:szCs w:val="20"/>
              </w:rPr>
            </w:pPr>
            <w:r>
              <w:rPr>
                <w:rFonts w:ascii="Times New Roman" w:hAnsi="Times New Roman"/>
                <w:szCs w:val="20"/>
              </w:rPr>
              <w:t>Mažiausias į apdirbimą paduodamo ruošinio ilgis</w:t>
            </w:r>
          </w:p>
        </w:tc>
        <w:tc>
          <w:tcPr>
            <w:tcW w:w="2268" w:type="dxa"/>
          </w:tcPr>
          <w:p w14:paraId="54A9045F" w14:textId="6C9E4B17" w:rsidR="00996FA7" w:rsidRPr="00016F59" w:rsidRDefault="00996FA7" w:rsidP="00996FA7">
            <w:pPr>
              <w:jc w:val="both"/>
              <w:rPr>
                <w:rFonts w:ascii="Times New Roman" w:hAnsi="Times New Roman"/>
                <w:szCs w:val="20"/>
              </w:rPr>
            </w:pPr>
            <w:r>
              <w:rPr>
                <w:rFonts w:ascii="Times New Roman" w:hAnsi="Times New Roman"/>
                <w:szCs w:val="20"/>
              </w:rPr>
              <w:t>ne daugiau kaip 240 mm</w:t>
            </w:r>
          </w:p>
        </w:tc>
        <w:tc>
          <w:tcPr>
            <w:tcW w:w="2268" w:type="dxa"/>
          </w:tcPr>
          <w:p w14:paraId="2453B007" w14:textId="77777777" w:rsidR="00996FA7" w:rsidRPr="00016F59" w:rsidRDefault="00996FA7" w:rsidP="00996FA7">
            <w:pPr>
              <w:jc w:val="both"/>
              <w:rPr>
                <w:rFonts w:ascii="Times New Roman" w:hAnsi="Times New Roman"/>
                <w:szCs w:val="20"/>
              </w:rPr>
            </w:pPr>
          </w:p>
        </w:tc>
      </w:tr>
      <w:tr w:rsidR="00996FA7" w:rsidRPr="0063574A" w14:paraId="37ABC73C" w14:textId="3994B617" w:rsidTr="008C5F05">
        <w:tc>
          <w:tcPr>
            <w:tcW w:w="959" w:type="dxa"/>
          </w:tcPr>
          <w:p w14:paraId="395E4805" w14:textId="0FB3953D" w:rsidR="00996FA7" w:rsidRPr="00E84D64" w:rsidRDefault="00996FA7" w:rsidP="00996FA7">
            <w:pPr>
              <w:jc w:val="both"/>
              <w:rPr>
                <w:rFonts w:ascii="Times New Roman" w:hAnsi="Times New Roman"/>
                <w:szCs w:val="20"/>
              </w:rPr>
            </w:pPr>
            <w:r>
              <w:rPr>
                <w:rFonts w:ascii="Times New Roman" w:hAnsi="Times New Roman"/>
                <w:szCs w:val="20"/>
              </w:rPr>
              <w:t>8.</w:t>
            </w:r>
          </w:p>
        </w:tc>
        <w:tc>
          <w:tcPr>
            <w:tcW w:w="4139" w:type="dxa"/>
          </w:tcPr>
          <w:p w14:paraId="70FDAD92" w14:textId="7770FD94" w:rsidR="00996FA7" w:rsidRPr="00016F59" w:rsidRDefault="00996FA7" w:rsidP="00996FA7">
            <w:pPr>
              <w:jc w:val="both"/>
              <w:rPr>
                <w:rFonts w:ascii="Times New Roman" w:hAnsi="Times New Roman"/>
                <w:szCs w:val="20"/>
              </w:rPr>
            </w:pPr>
            <w:r>
              <w:rPr>
                <w:rFonts w:ascii="Times New Roman" w:hAnsi="Times New Roman"/>
                <w:szCs w:val="20"/>
              </w:rPr>
              <w:t>Mažiausias po apdirbimo grąžinamo ruošinio ilgis, kuris yra automatiškai nukraunamas</w:t>
            </w:r>
          </w:p>
        </w:tc>
        <w:tc>
          <w:tcPr>
            <w:tcW w:w="2268" w:type="dxa"/>
          </w:tcPr>
          <w:p w14:paraId="4EF8BE5D" w14:textId="44BD0E5A" w:rsidR="00996FA7" w:rsidRPr="00016F59" w:rsidRDefault="00996FA7" w:rsidP="00996FA7">
            <w:pPr>
              <w:jc w:val="both"/>
              <w:rPr>
                <w:rFonts w:ascii="Times New Roman" w:hAnsi="Times New Roman"/>
                <w:szCs w:val="20"/>
              </w:rPr>
            </w:pPr>
            <w:r>
              <w:rPr>
                <w:rFonts w:ascii="Times New Roman" w:hAnsi="Times New Roman"/>
                <w:szCs w:val="20"/>
              </w:rPr>
              <w:t>ne daugiau kaip 230 mm</w:t>
            </w:r>
          </w:p>
        </w:tc>
        <w:tc>
          <w:tcPr>
            <w:tcW w:w="2268" w:type="dxa"/>
          </w:tcPr>
          <w:p w14:paraId="191A5704" w14:textId="77777777" w:rsidR="00996FA7" w:rsidRPr="00016F59" w:rsidRDefault="00996FA7" w:rsidP="00996FA7">
            <w:pPr>
              <w:jc w:val="both"/>
              <w:rPr>
                <w:rFonts w:ascii="Times New Roman" w:hAnsi="Times New Roman"/>
                <w:szCs w:val="20"/>
              </w:rPr>
            </w:pPr>
          </w:p>
        </w:tc>
      </w:tr>
      <w:tr w:rsidR="00996FA7" w:rsidRPr="0063574A" w14:paraId="11C3F700" w14:textId="2288F2F2" w:rsidTr="008C5F05">
        <w:tc>
          <w:tcPr>
            <w:tcW w:w="959" w:type="dxa"/>
          </w:tcPr>
          <w:p w14:paraId="54070D48" w14:textId="23DC68A4" w:rsidR="00996FA7" w:rsidRPr="00E84D64" w:rsidRDefault="00996FA7" w:rsidP="00996FA7">
            <w:pPr>
              <w:jc w:val="both"/>
              <w:rPr>
                <w:rFonts w:ascii="Times New Roman" w:hAnsi="Times New Roman"/>
                <w:szCs w:val="20"/>
              </w:rPr>
            </w:pPr>
            <w:r>
              <w:rPr>
                <w:rFonts w:ascii="Times New Roman" w:hAnsi="Times New Roman"/>
                <w:szCs w:val="20"/>
              </w:rPr>
              <w:t>9.</w:t>
            </w:r>
          </w:p>
        </w:tc>
        <w:tc>
          <w:tcPr>
            <w:tcW w:w="4139" w:type="dxa"/>
          </w:tcPr>
          <w:p w14:paraId="2D955DBF" w14:textId="59A71C2A" w:rsidR="00996FA7" w:rsidRPr="00016F59" w:rsidRDefault="00996FA7" w:rsidP="00996FA7">
            <w:pPr>
              <w:jc w:val="both"/>
              <w:rPr>
                <w:rFonts w:ascii="Times New Roman" w:hAnsi="Times New Roman"/>
                <w:szCs w:val="20"/>
              </w:rPr>
            </w:pPr>
            <w:r>
              <w:rPr>
                <w:rFonts w:ascii="Times New Roman" w:hAnsi="Times New Roman"/>
                <w:szCs w:val="20"/>
              </w:rPr>
              <w:t>Mažiausias po apdirbimo grąžinamo ruošinio ilgis, kuris yra rankiniu būdu nukraunamas</w:t>
            </w:r>
          </w:p>
        </w:tc>
        <w:tc>
          <w:tcPr>
            <w:tcW w:w="2268" w:type="dxa"/>
          </w:tcPr>
          <w:p w14:paraId="563A3304" w14:textId="7AF0671F" w:rsidR="00996FA7" w:rsidRPr="00016F59" w:rsidRDefault="00996FA7" w:rsidP="00996FA7">
            <w:pPr>
              <w:jc w:val="both"/>
              <w:rPr>
                <w:rFonts w:ascii="Times New Roman" w:hAnsi="Times New Roman"/>
                <w:szCs w:val="20"/>
              </w:rPr>
            </w:pPr>
            <w:r>
              <w:rPr>
                <w:rFonts w:ascii="Times New Roman" w:hAnsi="Times New Roman"/>
                <w:szCs w:val="20"/>
              </w:rPr>
              <w:t>ne daugiau kaip 130 mm</w:t>
            </w:r>
          </w:p>
        </w:tc>
        <w:tc>
          <w:tcPr>
            <w:tcW w:w="2268" w:type="dxa"/>
          </w:tcPr>
          <w:p w14:paraId="7ADCF41E" w14:textId="77777777" w:rsidR="00996FA7" w:rsidRPr="00016F59" w:rsidRDefault="00996FA7" w:rsidP="00996FA7">
            <w:pPr>
              <w:jc w:val="both"/>
              <w:rPr>
                <w:rFonts w:ascii="Times New Roman" w:hAnsi="Times New Roman"/>
                <w:szCs w:val="20"/>
              </w:rPr>
            </w:pPr>
          </w:p>
        </w:tc>
      </w:tr>
      <w:tr w:rsidR="00996FA7" w:rsidRPr="0063574A" w14:paraId="4E42CEB1" w14:textId="098E2AAC" w:rsidTr="008C5F05">
        <w:tc>
          <w:tcPr>
            <w:tcW w:w="959" w:type="dxa"/>
          </w:tcPr>
          <w:p w14:paraId="25E7669C" w14:textId="73B117BB" w:rsidR="00996FA7" w:rsidRPr="00E84D64" w:rsidRDefault="00996FA7" w:rsidP="00996FA7">
            <w:pPr>
              <w:jc w:val="both"/>
              <w:rPr>
                <w:rFonts w:ascii="Times New Roman" w:hAnsi="Times New Roman"/>
                <w:szCs w:val="20"/>
              </w:rPr>
            </w:pPr>
            <w:r>
              <w:rPr>
                <w:rFonts w:ascii="Times New Roman" w:hAnsi="Times New Roman"/>
                <w:szCs w:val="20"/>
              </w:rPr>
              <w:t>10.</w:t>
            </w:r>
          </w:p>
        </w:tc>
        <w:tc>
          <w:tcPr>
            <w:tcW w:w="4139" w:type="dxa"/>
          </w:tcPr>
          <w:p w14:paraId="39583D92" w14:textId="6BE84A5B" w:rsidR="00996FA7" w:rsidRPr="00E84D64" w:rsidRDefault="00996FA7" w:rsidP="00996FA7">
            <w:pPr>
              <w:jc w:val="both"/>
              <w:rPr>
                <w:rFonts w:ascii="Times New Roman" w:hAnsi="Times New Roman"/>
                <w:szCs w:val="20"/>
              </w:rPr>
            </w:pPr>
            <w:r>
              <w:rPr>
                <w:rFonts w:ascii="Times New Roman" w:hAnsi="Times New Roman"/>
                <w:szCs w:val="20"/>
              </w:rPr>
              <w:t>Didžiausias į apdirbimą paduodamo ruošinio ilgis</w:t>
            </w:r>
          </w:p>
        </w:tc>
        <w:tc>
          <w:tcPr>
            <w:tcW w:w="2268" w:type="dxa"/>
          </w:tcPr>
          <w:p w14:paraId="093EEE26" w14:textId="497974C7" w:rsidR="00996FA7" w:rsidRPr="00E84D64" w:rsidRDefault="00996FA7" w:rsidP="00996FA7">
            <w:pPr>
              <w:jc w:val="both"/>
              <w:rPr>
                <w:rFonts w:ascii="Times New Roman" w:hAnsi="Times New Roman"/>
                <w:szCs w:val="20"/>
              </w:rPr>
            </w:pPr>
            <w:r>
              <w:rPr>
                <w:rFonts w:ascii="Times New Roman" w:hAnsi="Times New Roman"/>
                <w:szCs w:val="20"/>
              </w:rPr>
              <w:t>ne mažiau kaip 4500 mm</w:t>
            </w:r>
          </w:p>
        </w:tc>
        <w:tc>
          <w:tcPr>
            <w:tcW w:w="2268" w:type="dxa"/>
          </w:tcPr>
          <w:p w14:paraId="2E07C10F" w14:textId="77777777" w:rsidR="00996FA7" w:rsidRPr="00E84D64" w:rsidRDefault="00996FA7" w:rsidP="00996FA7">
            <w:pPr>
              <w:jc w:val="both"/>
              <w:rPr>
                <w:rFonts w:ascii="Times New Roman" w:hAnsi="Times New Roman"/>
                <w:szCs w:val="20"/>
              </w:rPr>
            </w:pPr>
          </w:p>
        </w:tc>
      </w:tr>
      <w:tr w:rsidR="00996FA7" w:rsidRPr="0063574A" w14:paraId="5E98D65B" w14:textId="7A86153E" w:rsidTr="008C5F05">
        <w:tc>
          <w:tcPr>
            <w:tcW w:w="959" w:type="dxa"/>
          </w:tcPr>
          <w:p w14:paraId="7400408D" w14:textId="5381C98A" w:rsidR="00996FA7" w:rsidRPr="00E84D64" w:rsidRDefault="00996FA7" w:rsidP="00996FA7">
            <w:pPr>
              <w:jc w:val="both"/>
              <w:rPr>
                <w:rFonts w:ascii="Times New Roman" w:hAnsi="Times New Roman"/>
                <w:szCs w:val="20"/>
              </w:rPr>
            </w:pPr>
            <w:r>
              <w:rPr>
                <w:rFonts w:ascii="Times New Roman" w:hAnsi="Times New Roman"/>
                <w:szCs w:val="20"/>
              </w:rPr>
              <w:t>11.</w:t>
            </w:r>
          </w:p>
        </w:tc>
        <w:tc>
          <w:tcPr>
            <w:tcW w:w="4139" w:type="dxa"/>
          </w:tcPr>
          <w:p w14:paraId="48B962C6" w14:textId="351D8568" w:rsidR="00996FA7" w:rsidRPr="00E84D64" w:rsidRDefault="00996FA7" w:rsidP="00996FA7">
            <w:pPr>
              <w:jc w:val="both"/>
              <w:rPr>
                <w:rFonts w:ascii="Times New Roman" w:hAnsi="Times New Roman"/>
                <w:szCs w:val="20"/>
              </w:rPr>
            </w:pPr>
            <w:r>
              <w:rPr>
                <w:rFonts w:ascii="Times New Roman" w:hAnsi="Times New Roman"/>
                <w:szCs w:val="20"/>
              </w:rPr>
              <w:t>Mažiausias apdirbamo ruošinio plotis</w:t>
            </w:r>
          </w:p>
        </w:tc>
        <w:tc>
          <w:tcPr>
            <w:tcW w:w="2268" w:type="dxa"/>
          </w:tcPr>
          <w:p w14:paraId="0B0F2205" w14:textId="4893AB31" w:rsidR="00996FA7" w:rsidRPr="00E84D64" w:rsidRDefault="00996FA7" w:rsidP="00996FA7">
            <w:pPr>
              <w:jc w:val="both"/>
              <w:rPr>
                <w:rFonts w:ascii="Times New Roman" w:hAnsi="Times New Roman"/>
                <w:szCs w:val="20"/>
              </w:rPr>
            </w:pPr>
            <w:r>
              <w:rPr>
                <w:rFonts w:ascii="Times New Roman" w:hAnsi="Times New Roman"/>
                <w:szCs w:val="20"/>
              </w:rPr>
              <w:t>ne daugiau kaip 40 mm</w:t>
            </w:r>
          </w:p>
        </w:tc>
        <w:tc>
          <w:tcPr>
            <w:tcW w:w="2268" w:type="dxa"/>
          </w:tcPr>
          <w:p w14:paraId="04E9DF97" w14:textId="77777777" w:rsidR="00996FA7" w:rsidRPr="00E84D64" w:rsidRDefault="00996FA7" w:rsidP="00996FA7">
            <w:pPr>
              <w:jc w:val="both"/>
              <w:rPr>
                <w:rFonts w:ascii="Times New Roman" w:hAnsi="Times New Roman"/>
                <w:szCs w:val="20"/>
              </w:rPr>
            </w:pPr>
          </w:p>
        </w:tc>
      </w:tr>
      <w:tr w:rsidR="00996FA7" w:rsidRPr="0063574A" w14:paraId="4E92E194" w14:textId="1B336545" w:rsidTr="008C5F05">
        <w:tc>
          <w:tcPr>
            <w:tcW w:w="959" w:type="dxa"/>
          </w:tcPr>
          <w:p w14:paraId="28645845" w14:textId="641B4A6B" w:rsidR="00996FA7" w:rsidRPr="00E84D64" w:rsidRDefault="00996FA7" w:rsidP="00996FA7">
            <w:pPr>
              <w:jc w:val="both"/>
              <w:rPr>
                <w:rFonts w:ascii="Times New Roman" w:hAnsi="Times New Roman"/>
                <w:szCs w:val="20"/>
              </w:rPr>
            </w:pPr>
            <w:r>
              <w:rPr>
                <w:rFonts w:ascii="Times New Roman" w:hAnsi="Times New Roman"/>
                <w:szCs w:val="20"/>
              </w:rPr>
              <w:t>12.</w:t>
            </w:r>
          </w:p>
        </w:tc>
        <w:tc>
          <w:tcPr>
            <w:tcW w:w="4139" w:type="dxa"/>
          </w:tcPr>
          <w:p w14:paraId="2C9B2888" w14:textId="0602DFFD" w:rsidR="00996FA7" w:rsidRPr="00E84D64" w:rsidRDefault="00996FA7" w:rsidP="00996FA7">
            <w:pPr>
              <w:jc w:val="both"/>
              <w:rPr>
                <w:rFonts w:ascii="Times New Roman" w:hAnsi="Times New Roman"/>
                <w:szCs w:val="20"/>
              </w:rPr>
            </w:pPr>
            <w:r>
              <w:rPr>
                <w:rFonts w:ascii="Times New Roman" w:hAnsi="Times New Roman"/>
                <w:szCs w:val="20"/>
              </w:rPr>
              <w:t>Didžiausias apdirbamo ruošinio plotis</w:t>
            </w:r>
          </w:p>
        </w:tc>
        <w:tc>
          <w:tcPr>
            <w:tcW w:w="2268" w:type="dxa"/>
          </w:tcPr>
          <w:p w14:paraId="576EBE99" w14:textId="37579CB7" w:rsidR="00996FA7" w:rsidRPr="00E84D64" w:rsidRDefault="00996FA7" w:rsidP="00996FA7">
            <w:pPr>
              <w:jc w:val="both"/>
              <w:rPr>
                <w:rFonts w:ascii="Times New Roman" w:hAnsi="Times New Roman"/>
                <w:szCs w:val="20"/>
              </w:rPr>
            </w:pPr>
            <w:r>
              <w:rPr>
                <w:rFonts w:ascii="Times New Roman" w:hAnsi="Times New Roman"/>
                <w:szCs w:val="20"/>
              </w:rPr>
              <w:t>ne mažiau kaip 300 mm</w:t>
            </w:r>
          </w:p>
        </w:tc>
        <w:tc>
          <w:tcPr>
            <w:tcW w:w="2268" w:type="dxa"/>
          </w:tcPr>
          <w:p w14:paraId="1DC0D180" w14:textId="77777777" w:rsidR="00996FA7" w:rsidRPr="00E84D64" w:rsidRDefault="00996FA7" w:rsidP="00996FA7">
            <w:pPr>
              <w:jc w:val="both"/>
              <w:rPr>
                <w:rFonts w:ascii="Times New Roman" w:hAnsi="Times New Roman"/>
                <w:szCs w:val="20"/>
              </w:rPr>
            </w:pPr>
          </w:p>
        </w:tc>
      </w:tr>
      <w:tr w:rsidR="00996FA7" w:rsidRPr="0063574A" w14:paraId="515C85DF" w14:textId="0931CF47" w:rsidTr="008C5F05">
        <w:tc>
          <w:tcPr>
            <w:tcW w:w="959" w:type="dxa"/>
          </w:tcPr>
          <w:p w14:paraId="73E4B71D" w14:textId="3723EDF9" w:rsidR="00996FA7" w:rsidRPr="00E84D64" w:rsidRDefault="00996FA7" w:rsidP="00996FA7">
            <w:pPr>
              <w:jc w:val="both"/>
              <w:rPr>
                <w:rFonts w:ascii="Times New Roman" w:hAnsi="Times New Roman"/>
                <w:szCs w:val="20"/>
              </w:rPr>
            </w:pPr>
            <w:r>
              <w:rPr>
                <w:rFonts w:ascii="Times New Roman" w:hAnsi="Times New Roman"/>
                <w:szCs w:val="20"/>
              </w:rPr>
              <w:t>13.</w:t>
            </w:r>
          </w:p>
        </w:tc>
        <w:tc>
          <w:tcPr>
            <w:tcW w:w="4139" w:type="dxa"/>
          </w:tcPr>
          <w:p w14:paraId="2851D743" w14:textId="786D4CF5" w:rsidR="00996FA7" w:rsidRPr="00E84D64" w:rsidRDefault="00996FA7" w:rsidP="00996FA7">
            <w:pPr>
              <w:jc w:val="both"/>
              <w:rPr>
                <w:rFonts w:ascii="Times New Roman" w:hAnsi="Times New Roman"/>
                <w:szCs w:val="20"/>
              </w:rPr>
            </w:pPr>
            <w:r>
              <w:rPr>
                <w:rFonts w:ascii="Times New Roman" w:hAnsi="Times New Roman"/>
                <w:szCs w:val="20"/>
              </w:rPr>
              <w:t>Mažiausias apdirbamo ruošinio aukštis</w:t>
            </w:r>
          </w:p>
        </w:tc>
        <w:tc>
          <w:tcPr>
            <w:tcW w:w="2268" w:type="dxa"/>
          </w:tcPr>
          <w:p w14:paraId="66BBE567" w14:textId="142E5B9A" w:rsidR="00996FA7" w:rsidRPr="00E84D64" w:rsidRDefault="00996FA7" w:rsidP="00996FA7">
            <w:pPr>
              <w:jc w:val="both"/>
              <w:rPr>
                <w:rFonts w:ascii="Times New Roman" w:hAnsi="Times New Roman"/>
                <w:szCs w:val="20"/>
              </w:rPr>
            </w:pPr>
            <w:r>
              <w:rPr>
                <w:rFonts w:ascii="Times New Roman" w:hAnsi="Times New Roman"/>
                <w:szCs w:val="20"/>
              </w:rPr>
              <w:t>ne daugiau kaip 15 mm</w:t>
            </w:r>
          </w:p>
        </w:tc>
        <w:tc>
          <w:tcPr>
            <w:tcW w:w="2268" w:type="dxa"/>
          </w:tcPr>
          <w:p w14:paraId="56E99DF9" w14:textId="77777777" w:rsidR="00996FA7" w:rsidRPr="00E84D64" w:rsidRDefault="00996FA7" w:rsidP="00996FA7">
            <w:pPr>
              <w:jc w:val="both"/>
              <w:rPr>
                <w:rFonts w:ascii="Times New Roman" w:hAnsi="Times New Roman"/>
                <w:szCs w:val="20"/>
              </w:rPr>
            </w:pPr>
          </w:p>
        </w:tc>
      </w:tr>
      <w:tr w:rsidR="00996FA7" w:rsidRPr="0063574A" w14:paraId="5EA712C6" w14:textId="5B5E48B9" w:rsidTr="008C5F05">
        <w:tc>
          <w:tcPr>
            <w:tcW w:w="959" w:type="dxa"/>
          </w:tcPr>
          <w:p w14:paraId="6588939A" w14:textId="517CDB84" w:rsidR="00996FA7" w:rsidRPr="00E84D64" w:rsidRDefault="00996FA7" w:rsidP="00996FA7">
            <w:pPr>
              <w:jc w:val="both"/>
              <w:rPr>
                <w:rFonts w:ascii="Times New Roman" w:hAnsi="Times New Roman"/>
                <w:szCs w:val="20"/>
              </w:rPr>
            </w:pPr>
            <w:r>
              <w:rPr>
                <w:rFonts w:ascii="Times New Roman" w:hAnsi="Times New Roman"/>
                <w:szCs w:val="20"/>
              </w:rPr>
              <w:t>14.</w:t>
            </w:r>
          </w:p>
        </w:tc>
        <w:tc>
          <w:tcPr>
            <w:tcW w:w="4139" w:type="dxa"/>
          </w:tcPr>
          <w:p w14:paraId="439361BF" w14:textId="3DFE361D" w:rsidR="00996FA7" w:rsidRPr="00E84D64" w:rsidRDefault="00996FA7" w:rsidP="00996FA7">
            <w:pPr>
              <w:jc w:val="both"/>
              <w:rPr>
                <w:rFonts w:ascii="Times New Roman" w:hAnsi="Times New Roman"/>
                <w:szCs w:val="20"/>
              </w:rPr>
            </w:pPr>
            <w:r>
              <w:rPr>
                <w:rFonts w:ascii="Times New Roman" w:hAnsi="Times New Roman"/>
                <w:szCs w:val="20"/>
              </w:rPr>
              <w:t>Didžiausias apdirbamo ruošinio aukštis</w:t>
            </w:r>
          </w:p>
        </w:tc>
        <w:tc>
          <w:tcPr>
            <w:tcW w:w="2268" w:type="dxa"/>
          </w:tcPr>
          <w:p w14:paraId="0819BE52" w14:textId="5C6EC43C" w:rsidR="00996FA7" w:rsidRPr="00E84D64" w:rsidRDefault="00996FA7" w:rsidP="00996FA7">
            <w:pPr>
              <w:jc w:val="both"/>
              <w:rPr>
                <w:rFonts w:ascii="Times New Roman" w:hAnsi="Times New Roman"/>
                <w:szCs w:val="20"/>
              </w:rPr>
            </w:pPr>
            <w:r>
              <w:rPr>
                <w:rFonts w:ascii="Times New Roman" w:hAnsi="Times New Roman"/>
                <w:szCs w:val="20"/>
              </w:rPr>
              <w:t>ne mažiau kaip 155 mm</w:t>
            </w:r>
          </w:p>
        </w:tc>
        <w:tc>
          <w:tcPr>
            <w:tcW w:w="2268" w:type="dxa"/>
          </w:tcPr>
          <w:p w14:paraId="4B18D74B" w14:textId="77777777" w:rsidR="00996FA7" w:rsidRDefault="00996FA7" w:rsidP="00996FA7">
            <w:pPr>
              <w:jc w:val="both"/>
              <w:rPr>
                <w:rFonts w:ascii="Times New Roman" w:hAnsi="Times New Roman"/>
                <w:szCs w:val="20"/>
              </w:rPr>
            </w:pPr>
          </w:p>
        </w:tc>
      </w:tr>
      <w:tr w:rsidR="00996FA7" w:rsidRPr="0063574A" w14:paraId="5F8C7A98" w14:textId="13083C47" w:rsidTr="008C5F05">
        <w:tc>
          <w:tcPr>
            <w:tcW w:w="959" w:type="dxa"/>
          </w:tcPr>
          <w:p w14:paraId="4A881E9B" w14:textId="206B1980" w:rsidR="00996FA7" w:rsidRPr="00E84D64" w:rsidRDefault="00996FA7" w:rsidP="00996FA7">
            <w:pPr>
              <w:jc w:val="both"/>
              <w:rPr>
                <w:rFonts w:ascii="Times New Roman" w:hAnsi="Times New Roman"/>
                <w:szCs w:val="20"/>
              </w:rPr>
            </w:pPr>
            <w:r>
              <w:rPr>
                <w:rFonts w:ascii="Times New Roman" w:hAnsi="Times New Roman"/>
                <w:szCs w:val="20"/>
              </w:rPr>
              <w:t>15.</w:t>
            </w:r>
          </w:p>
        </w:tc>
        <w:tc>
          <w:tcPr>
            <w:tcW w:w="4139" w:type="dxa"/>
          </w:tcPr>
          <w:p w14:paraId="630AF0A1" w14:textId="47BE05F6" w:rsidR="00996FA7" w:rsidRPr="00E84D64" w:rsidRDefault="00996FA7" w:rsidP="00996FA7">
            <w:pPr>
              <w:jc w:val="both"/>
              <w:rPr>
                <w:rFonts w:ascii="Times New Roman" w:hAnsi="Times New Roman"/>
                <w:szCs w:val="20"/>
              </w:rPr>
            </w:pPr>
            <w:r>
              <w:rPr>
                <w:rFonts w:ascii="Times New Roman" w:hAnsi="Times New Roman"/>
                <w:szCs w:val="20"/>
              </w:rPr>
              <w:t>Žaliavinio ruošinio ilgio tolerancija</w:t>
            </w:r>
          </w:p>
        </w:tc>
        <w:tc>
          <w:tcPr>
            <w:tcW w:w="2268" w:type="dxa"/>
          </w:tcPr>
          <w:p w14:paraId="35BE45E7" w14:textId="5FF78CA0" w:rsidR="00996FA7" w:rsidRPr="00E84D64" w:rsidRDefault="00996FA7" w:rsidP="00996FA7">
            <w:pPr>
              <w:jc w:val="both"/>
              <w:rPr>
                <w:rFonts w:ascii="Times New Roman" w:hAnsi="Times New Roman"/>
                <w:szCs w:val="20"/>
              </w:rPr>
            </w:pPr>
            <w:r>
              <w:rPr>
                <w:rFonts w:ascii="Times New Roman" w:hAnsi="Times New Roman"/>
                <w:szCs w:val="20"/>
              </w:rPr>
              <w:t>ne daugiau kaip 2 mm</w:t>
            </w:r>
          </w:p>
        </w:tc>
        <w:tc>
          <w:tcPr>
            <w:tcW w:w="2268" w:type="dxa"/>
          </w:tcPr>
          <w:p w14:paraId="3DFD3613" w14:textId="77777777" w:rsidR="00996FA7" w:rsidRDefault="00996FA7" w:rsidP="00996FA7">
            <w:pPr>
              <w:jc w:val="both"/>
              <w:rPr>
                <w:rFonts w:ascii="Times New Roman" w:hAnsi="Times New Roman"/>
                <w:szCs w:val="20"/>
              </w:rPr>
            </w:pPr>
          </w:p>
        </w:tc>
      </w:tr>
      <w:tr w:rsidR="00996FA7" w:rsidRPr="0063574A" w14:paraId="71970256" w14:textId="36105F47" w:rsidTr="008C5F05">
        <w:tc>
          <w:tcPr>
            <w:tcW w:w="959" w:type="dxa"/>
          </w:tcPr>
          <w:p w14:paraId="2B480498" w14:textId="36DAC34C" w:rsidR="00996FA7" w:rsidRPr="00E84D64" w:rsidRDefault="00996FA7" w:rsidP="00996FA7">
            <w:pPr>
              <w:jc w:val="both"/>
              <w:rPr>
                <w:rFonts w:ascii="Times New Roman" w:hAnsi="Times New Roman"/>
                <w:szCs w:val="20"/>
              </w:rPr>
            </w:pPr>
            <w:r>
              <w:rPr>
                <w:rFonts w:ascii="Times New Roman" w:hAnsi="Times New Roman"/>
                <w:szCs w:val="20"/>
              </w:rPr>
              <w:t>16.</w:t>
            </w:r>
          </w:p>
        </w:tc>
        <w:tc>
          <w:tcPr>
            <w:tcW w:w="4139" w:type="dxa"/>
          </w:tcPr>
          <w:p w14:paraId="04E4F9DD" w14:textId="0183070A" w:rsidR="00996FA7" w:rsidRPr="00E84D64" w:rsidRDefault="00996FA7" w:rsidP="00996FA7">
            <w:pPr>
              <w:jc w:val="both"/>
              <w:rPr>
                <w:rFonts w:ascii="Times New Roman" w:hAnsi="Times New Roman"/>
                <w:szCs w:val="20"/>
              </w:rPr>
            </w:pPr>
            <w:r>
              <w:rPr>
                <w:rFonts w:ascii="Times New Roman" w:hAnsi="Times New Roman"/>
                <w:szCs w:val="20"/>
              </w:rPr>
              <w:t>Žaliavinio ruošinio pločio tolerancija</w:t>
            </w:r>
          </w:p>
        </w:tc>
        <w:tc>
          <w:tcPr>
            <w:tcW w:w="2268" w:type="dxa"/>
          </w:tcPr>
          <w:p w14:paraId="5F524111" w14:textId="1AB1C89A" w:rsidR="00996FA7" w:rsidRPr="00E84D64" w:rsidRDefault="00996FA7" w:rsidP="00996FA7">
            <w:pPr>
              <w:jc w:val="both"/>
              <w:rPr>
                <w:rFonts w:ascii="Times New Roman" w:hAnsi="Times New Roman"/>
                <w:szCs w:val="20"/>
              </w:rPr>
            </w:pPr>
            <w:r>
              <w:rPr>
                <w:rFonts w:ascii="Times New Roman" w:hAnsi="Times New Roman"/>
                <w:szCs w:val="20"/>
              </w:rPr>
              <w:t>ne daugiau kaip 0,5 mm</w:t>
            </w:r>
          </w:p>
        </w:tc>
        <w:tc>
          <w:tcPr>
            <w:tcW w:w="2268" w:type="dxa"/>
          </w:tcPr>
          <w:p w14:paraId="2D24019C" w14:textId="77777777" w:rsidR="00996FA7" w:rsidRDefault="00996FA7" w:rsidP="00996FA7">
            <w:pPr>
              <w:jc w:val="both"/>
              <w:rPr>
                <w:rFonts w:ascii="Times New Roman" w:hAnsi="Times New Roman"/>
                <w:szCs w:val="20"/>
              </w:rPr>
            </w:pPr>
          </w:p>
        </w:tc>
      </w:tr>
      <w:tr w:rsidR="00996FA7" w:rsidRPr="0063574A" w14:paraId="13F33889" w14:textId="595E76D7" w:rsidTr="008C5F05">
        <w:tc>
          <w:tcPr>
            <w:tcW w:w="959" w:type="dxa"/>
          </w:tcPr>
          <w:p w14:paraId="4941A34A" w14:textId="316977BE" w:rsidR="00996FA7" w:rsidRPr="00E84D64" w:rsidRDefault="00996FA7" w:rsidP="00996FA7">
            <w:pPr>
              <w:jc w:val="both"/>
              <w:rPr>
                <w:rFonts w:ascii="Times New Roman" w:hAnsi="Times New Roman"/>
                <w:szCs w:val="20"/>
              </w:rPr>
            </w:pPr>
            <w:r>
              <w:rPr>
                <w:rFonts w:ascii="Times New Roman" w:hAnsi="Times New Roman"/>
                <w:szCs w:val="20"/>
              </w:rPr>
              <w:t>17.</w:t>
            </w:r>
          </w:p>
        </w:tc>
        <w:tc>
          <w:tcPr>
            <w:tcW w:w="4139" w:type="dxa"/>
          </w:tcPr>
          <w:p w14:paraId="76222612" w14:textId="3623710E" w:rsidR="00996FA7" w:rsidRPr="00E84D64" w:rsidRDefault="00996FA7" w:rsidP="00996FA7">
            <w:pPr>
              <w:jc w:val="both"/>
              <w:rPr>
                <w:rFonts w:ascii="Times New Roman" w:hAnsi="Times New Roman"/>
                <w:szCs w:val="20"/>
              </w:rPr>
            </w:pPr>
            <w:r>
              <w:rPr>
                <w:rFonts w:ascii="Times New Roman" w:hAnsi="Times New Roman"/>
                <w:szCs w:val="20"/>
              </w:rPr>
              <w:t>Žaliavinio ruošinio storio tolerancija</w:t>
            </w:r>
          </w:p>
        </w:tc>
        <w:tc>
          <w:tcPr>
            <w:tcW w:w="2268" w:type="dxa"/>
          </w:tcPr>
          <w:p w14:paraId="171B78BA" w14:textId="08B4EAB0" w:rsidR="00996FA7" w:rsidRPr="00E84D64" w:rsidRDefault="00996FA7" w:rsidP="00996FA7">
            <w:pPr>
              <w:jc w:val="both"/>
              <w:rPr>
                <w:rFonts w:ascii="Times New Roman" w:hAnsi="Times New Roman"/>
                <w:szCs w:val="20"/>
              </w:rPr>
            </w:pPr>
            <w:r>
              <w:rPr>
                <w:rFonts w:ascii="Times New Roman" w:hAnsi="Times New Roman"/>
                <w:szCs w:val="20"/>
              </w:rPr>
              <w:t>ne daugiau kaip 0,5 mm</w:t>
            </w:r>
          </w:p>
        </w:tc>
        <w:tc>
          <w:tcPr>
            <w:tcW w:w="2268" w:type="dxa"/>
          </w:tcPr>
          <w:p w14:paraId="180206A7" w14:textId="77777777" w:rsidR="00996FA7" w:rsidRPr="00E84D64" w:rsidRDefault="00996FA7" w:rsidP="00996FA7">
            <w:pPr>
              <w:jc w:val="both"/>
              <w:rPr>
                <w:rFonts w:ascii="Times New Roman" w:hAnsi="Times New Roman"/>
                <w:szCs w:val="20"/>
              </w:rPr>
            </w:pPr>
          </w:p>
        </w:tc>
      </w:tr>
      <w:tr w:rsidR="00996FA7" w:rsidRPr="0063574A" w14:paraId="70C695C8" w14:textId="20C5E167" w:rsidTr="008C5F05">
        <w:tc>
          <w:tcPr>
            <w:tcW w:w="959" w:type="dxa"/>
          </w:tcPr>
          <w:p w14:paraId="74CCA5C0" w14:textId="1F9C0D66" w:rsidR="00996FA7" w:rsidRPr="00E84D64" w:rsidRDefault="00996FA7" w:rsidP="00996FA7">
            <w:pPr>
              <w:jc w:val="both"/>
              <w:rPr>
                <w:rFonts w:ascii="Times New Roman" w:hAnsi="Times New Roman"/>
                <w:szCs w:val="20"/>
              </w:rPr>
            </w:pPr>
            <w:r>
              <w:rPr>
                <w:rFonts w:ascii="Times New Roman" w:hAnsi="Times New Roman"/>
                <w:szCs w:val="20"/>
              </w:rPr>
              <w:t>18.</w:t>
            </w:r>
          </w:p>
        </w:tc>
        <w:tc>
          <w:tcPr>
            <w:tcW w:w="4139" w:type="dxa"/>
          </w:tcPr>
          <w:p w14:paraId="69FFA99D" w14:textId="40BAC305" w:rsidR="00996FA7" w:rsidRPr="00E84D64" w:rsidRDefault="00996FA7" w:rsidP="00996FA7">
            <w:pPr>
              <w:jc w:val="both"/>
              <w:rPr>
                <w:rFonts w:ascii="Times New Roman" w:hAnsi="Times New Roman"/>
                <w:szCs w:val="20"/>
              </w:rPr>
            </w:pPr>
            <w:r>
              <w:rPr>
                <w:rFonts w:ascii="Times New Roman" w:hAnsi="Times New Roman"/>
                <w:szCs w:val="20"/>
              </w:rPr>
              <w:t>Apdirbto ruošinio ilgio tolerancija</w:t>
            </w:r>
          </w:p>
        </w:tc>
        <w:tc>
          <w:tcPr>
            <w:tcW w:w="2268" w:type="dxa"/>
          </w:tcPr>
          <w:p w14:paraId="101AD769" w14:textId="57D85CCC" w:rsidR="00996FA7" w:rsidRPr="00E84D64" w:rsidRDefault="00996FA7" w:rsidP="00996FA7">
            <w:pPr>
              <w:jc w:val="both"/>
              <w:rPr>
                <w:rFonts w:ascii="Times New Roman" w:hAnsi="Times New Roman"/>
                <w:szCs w:val="20"/>
              </w:rPr>
            </w:pPr>
            <w:r>
              <w:rPr>
                <w:rFonts w:ascii="Times New Roman" w:hAnsi="Times New Roman"/>
                <w:szCs w:val="20"/>
              </w:rPr>
              <w:t>ne daugiau kaip 0,2 mm</w:t>
            </w:r>
          </w:p>
        </w:tc>
        <w:tc>
          <w:tcPr>
            <w:tcW w:w="2268" w:type="dxa"/>
          </w:tcPr>
          <w:p w14:paraId="6264F0C0" w14:textId="77777777" w:rsidR="00996FA7" w:rsidRDefault="00996FA7" w:rsidP="00996FA7">
            <w:pPr>
              <w:jc w:val="both"/>
              <w:rPr>
                <w:rFonts w:ascii="Times New Roman" w:hAnsi="Times New Roman"/>
                <w:szCs w:val="20"/>
              </w:rPr>
            </w:pPr>
          </w:p>
        </w:tc>
      </w:tr>
      <w:tr w:rsidR="00996FA7" w:rsidRPr="0063574A" w14:paraId="69753760" w14:textId="5574E8C4" w:rsidTr="008C5F05">
        <w:tc>
          <w:tcPr>
            <w:tcW w:w="959" w:type="dxa"/>
          </w:tcPr>
          <w:p w14:paraId="0D6D142B" w14:textId="226CF0FA" w:rsidR="00996FA7" w:rsidRPr="00E84D64" w:rsidRDefault="00996FA7" w:rsidP="00996FA7">
            <w:pPr>
              <w:jc w:val="both"/>
              <w:rPr>
                <w:rFonts w:ascii="Times New Roman" w:hAnsi="Times New Roman"/>
                <w:szCs w:val="20"/>
              </w:rPr>
            </w:pPr>
            <w:r>
              <w:rPr>
                <w:rFonts w:ascii="Times New Roman" w:hAnsi="Times New Roman"/>
                <w:szCs w:val="20"/>
              </w:rPr>
              <w:t>19.</w:t>
            </w:r>
          </w:p>
        </w:tc>
        <w:tc>
          <w:tcPr>
            <w:tcW w:w="4139" w:type="dxa"/>
          </w:tcPr>
          <w:p w14:paraId="2CAB6880" w14:textId="48656BC1" w:rsidR="00996FA7" w:rsidRPr="00E84D64" w:rsidRDefault="00996FA7" w:rsidP="00996FA7">
            <w:pPr>
              <w:jc w:val="both"/>
              <w:rPr>
                <w:rFonts w:ascii="Times New Roman" w:hAnsi="Times New Roman"/>
                <w:szCs w:val="20"/>
              </w:rPr>
            </w:pPr>
            <w:r>
              <w:rPr>
                <w:rFonts w:ascii="Times New Roman" w:hAnsi="Times New Roman"/>
                <w:szCs w:val="20"/>
              </w:rPr>
              <w:t>Apdirbto ruošinio pločio tolerancija</w:t>
            </w:r>
          </w:p>
        </w:tc>
        <w:tc>
          <w:tcPr>
            <w:tcW w:w="2268" w:type="dxa"/>
          </w:tcPr>
          <w:p w14:paraId="46D4B6CA" w14:textId="75E3A925" w:rsidR="00996FA7" w:rsidRPr="00E84D64" w:rsidRDefault="00996FA7" w:rsidP="00996FA7">
            <w:pPr>
              <w:jc w:val="both"/>
              <w:rPr>
                <w:rFonts w:ascii="Times New Roman" w:hAnsi="Times New Roman"/>
                <w:szCs w:val="20"/>
              </w:rPr>
            </w:pPr>
            <w:r>
              <w:rPr>
                <w:rFonts w:ascii="Times New Roman" w:hAnsi="Times New Roman"/>
                <w:szCs w:val="20"/>
              </w:rPr>
              <w:t>ne daugiau kaip 0,2 mm</w:t>
            </w:r>
          </w:p>
        </w:tc>
        <w:tc>
          <w:tcPr>
            <w:tcW w:w="2268" w:type="dxa"/>
          </w:tcPr>
          <w:p w14:paraId="01127A14" w14:textId="77777777" w:rsidR="00996FA7" w:rsidRDefault="00996FA7" w:rsidP="00996FA7">
            <w:pPr>
              <w:jc w:val="both"/>
              <w:rPr>
                <w:rFonts w:ascii="Times New Roman" w:hAnsi="Times New Roman"/>
                <w:szCs w:val="20"/>
              </w:rPr>
            </w:pPr>
          </w:p>
        </w:tc>
      </w:tr>
      <w:tr w:rsidR="00996FA7" w:rsidRPr="0063574A" w14:paraId="7B4B9A73" w14:textId="3CE200B2" w:rsidTr="008C5F05">
        <w:tc>
          <w:tcPr>
            <w:tcW w:w="959" w:type="dxa"/>
          </w:tcPr>
          <w:p w14:paraId="50DA4F77" w14:textId="39DCEF12" w:rsidR="00996FA7" w:rsidRPr="00E84D64" w:rsidRDefault="00996FA7" w:rsidP="00996FA7">
            <w:pPr>
              <w:jc w:val="both"/>
              <w:rPr>
                <w:rFonts w:ascii="Times New Roman" w:hAnsi="Times New Roman"/>
                <w:szCs w:val="20"/>
              </w:rPr>
            </w:pPr>
            <w:r>
              <w:rPr>
                <w:rFonts w:ascii="Times New Roman" w:hAnsi="Times New Roman"/>
                <w:szCs w:val="20"/>
              </w:rPr>
              <w:t>20.</w:t>
            </w:r>
          </w:p>
        </w:tc>
        <w:tc>
          <w:tcPr>
            <w:tcW w:w="4139" w:type="dxa"/>
          </w:tcPr>
          <w:p w14:paraId="62277027" w14:textId="6BCC5E7A" w:rsidR="00996FA7" w:rsidRPr="00E84D64" w:rsidRDefault="00996FA7" w:rsidP="00996FA7">
            <w:pPr>
              <w:jc w:val="both"/>
              <w:rPr>
                <w:rFonts w:ascii="Times New Roman" w:hAnsi="Times New Roman"/>
                <w:szCs w:val="20"/>
              </w:rPr>
            </w:pPr>
            <w:r>
              <w:rPr>
                <w:rFonts w:ascii="Times New Roman" w:hAnsi="Times New Roman"/>
                <w:szCs w:val="20"/>
              </w:rPr>
              <w:t>Apdirbto ruošinio storio tolerancija</w:t>
            </w:r>
          </w:p>
        </w:tc>
        <w:tc>
          <w:tcPr>
            <w:tcW w:w="2268" w:type="dxa"/>
          </w:tcPr>
          <w:p w14:paraId="1E0685E6" w14:textId="1A515F77" w:rsidR="00996FA7" w:rsidRPr="00E84D64" w:rsidRDefault="00996FA7" w:rsidP="00996FA7">
            <w:pPr>
              <w:jc w:val="both"/>
              <w:rPr>
                <w:rFonts w:ascii="Times New Roman" w:hAnsi="Times New Roman"/>
                <w:szCs w:val="20"/>
              </w:rPr>
            </w:pPr>
            <w:r>
              <w:rPr>
                <w:rFonts w:ascii="Times New Roman" w:hAnsi="Times New Roman"/>
                <w:szCs w:val="20"/>
              </w:rPr>
              <w:t>ne daugiau kaip 0,2 mm</w:t>
            </w:r>
          </w:p>
        </w:tc>
        <w:tc>
          <w:tcPr>
            <w:tcW w:w="2268" w:type="dxa"/>
          </w:tcPr>
          <w:p w14:paraId="454185AE" w14:textId="77777777" w:rsidR="00996FA7" w:rsidRDefault="00996FA7" w:rsidP="00996FA7">
            <w:pPr>
              <w:jc w:val="both"/>
              <w:rPr>
                <w:rFonts w:ascii="Times New Roman" w:hAnsi="Times New Roman"/>
                <w:szCs w:val="20"/>
              </w:rPr>
            </w:pPr>
          </w:p>
        </w:tc>
      </w:tr>
      <w:tr w:rsidR="00996FA7" w:rsidRPr="0063574A" w14:paraId="6FF15930" w14:textId="7DB2416B" w:rsidTr="008C5F05">
        <w:tc>
          <w:tcPr>
            <w:tcW w:w="959" w:type="dxa"/>
          </w:tcPr>
          <w:p w14:paraId="1E711C13" w14:textId="3EC8167F" w:rsidR="00996FA7" w:rsidRPr="00E84D64" w:rsidRDefault="00996FA7" w:rsidP="00996FA7">
            <w:pPr>
              <w:jc w:val="both"/>
              <w:rPr>
                <w:rFonts w:ascii="Times New Roman" w:hAnsi="Times New Roman"/>
                <w:szCs w:val="20"/>
              </w:rPr>
            </w:pPr>
            <w:r>
              <w:rPr>
                <w:rFonts w:ascii="Times New Roman" w:hAnsi="Times New Roman"/>
                <w:szCs w:val="20"/>
              </w:rPr>
              <w:t>21.</w:t>
            </w:r>
          </w:p>
        </w:tc>
        <w:tc>
          <w:tcPr>
            <w:tcW w:w="4139" w:type="dxa"/>
          </w:tcPr>
          <w:p w14:paraId="744EC6C3" w14:textId="1D13DDCE" w:rsidR="00996FA7" w:rsidRPr="00E84D64" w:rsidRDefault="00996FA7" w:rsidP="00996FA7">
            <w:pPr>
              <w:jc w:val="both"/>
              <w:rPr>
                <w:rFonts w:ascii="Times New Roman" w:hAnsi="Times New Roman"/>
                <w:szCs w:val="20"/>
              </w:rPr>
            </w:pPr>
            <w:r>
              <w:rPr>
                <w:rFonts w:ascii="Times New Roman" w:hAnsi="Times New Roman"/>
                <w:szCs w:val="20"/>
              </w:rPr>
              <w:t>Gręžimo tolerancija</w:t>
            </w:r>
          </w:p>
        </w:tc>
        <w:tc>
          <w:tcPr>
            <w:tcW w:w="2268" w:type="dxa"/>
          </w:tcPr>
          <w:p w14:paraId="0D2C1A15" w14:textId="1E30EF3F" w:rsidR="00996FA7" w:rsidRPr="00E84D64" w:rsidRDefault="00996FA7" w:rsidP="00996FA7">
            <w:pPr>
              <w:jc w:val="both"/>
              <w:rPr>
                <w:rFonts w:ascii="Times New Roman" w:hAnsi="Times New Roman"/>
                <w:szCs w:val="20"/>
              </w:rPr>
            </w:pPr>
            <w:r>
              <w:rPr>
                <w:rFonts w:ascii="Times New Roman" w:hAnsi="Times New Roman"/>
                <w:szCs w:val="20"/>
              </w:rPr>
              <w:t>ne daugiau kaip 0,2 mm</w:t>
            </w:r>
          </w:p>
        </w:tc>
        <w:tc>
          <w:tcPr>
            <w:tcW w:w="2268" w:type="dxa"/>
          </w:tcPr>
          <w:p w14:paraId="3A84A493" w14:textId="77777777" w:rsidR="00996FA7" w:rsidRDefault="00996FA7" w:rsidP="00996FA7">
            <w:pPr>
              <w:jc w:val="both"/>
              <w:rPr>
                <w:rFonts w:ascii="Times New Roman" w:hAnsi="Times New Roman"/>
                <w:szCs w:val="20"/>
              </w:rPr>
            </w:pPr>
          </w:p>
        </w:tc>
      </w:tr>
      <w:tr w:rsidR="00996FA7" w:rsidRPr="0063574A" w14:paraId="4D1579E5" w14:textId="0DAA7B3D" w:rsidTr="008C5F05">
        <w:tc>
          <w:tcPr>
            <w:tcW w:w="959" w:type="dxa"/>
          </w:tcPr>
          <w:p w14:paraId="18F7842B" w14:textId="5656FB55" w:rsidR="00996FA7" w:rsidRPr="00E84D64" w:rsidRDefault="00996FA7" w:rsidP="00996FA7">
            <w:pPr>
              <w:jc w:val="both"/>
              <w:rPr>
                <w:rFonts w:ascii="Times New Roman" w:hAnsi="Times New Roman"/>
                <w:szCs w:val="20"/>
              </w:rPr>
            </w:pPr>
            <w:r>
              <w:rPr>
                <w:rFonts w:ascii="Times New Roman" w:hAnsi="Times New Roman"/>
                <w:szCs w:val="20"/>
              </w:rPr>
              <w:t>22.</w:t>
            </w:r>
          </w:p>
        </w:tc>
        <w:tc>
          <w:tcPr>
            <w:tcW w:w="4139" w:type="dxa"/>
          </w:tcPr>
          <w:p w14:paraId="6A9637AA" w14:textId="61F4D59A" w:rsidR="00996FA7" w:rsidRPr="00E84D64" w:rsidRDefault="00996FA7" w:rsidP="00996FA7">
            <w:pPr>
              <w:jc w:val="both"/>
              <w:rPr>
                <w:rFonts w:ascii="Times New Roman" w:hAnsi="Times New Roman"/>
                <w:szCs w:val="20"/>
              </w:rPr>
            </w:pPr>
            <w:r>
              <w:rPr>
                <w:rFonts w:ascii="Times New Roman" w:hAnsi="Times New Roman"/>
                <w:szCs w:val="20"/>
              </w:rPr>
              <w:t>Frezavimo tolerancija</w:t>
            </w:r>
          </w:p>
        </w:tc>
        <w:tc>
          <w:tcPr>
            <w:tcW w:w="2268" w:type="dxa"/>
          </w:tcPr>
          <w:p w14:paraId="1FE270FE" w14:textId="08B35A1A" w:rsidR="00996FA7" w:rsidRPr="00E84D64" w:rsidRDefault="00996FA7" w:rsidP="00996FA7">
            <w:pPr>
              <w:jc w:val="both"/>
              <w:rPr>
                <w:rFonts w:ascii="Times New Roman" w:hAnsi="Times New Roman"/>
                <w:szCs w:val="20"/>
              </w:rPr>
            </w:pPr>
            <w:r>
              <w:rPr>
                <w:rFonts w:ascii="Times New Roman" w:hAnsi="Times New Roman"/>
                <w:szCs w:val="20"/>
              </w:rPr>
              <w:t>ne daugiau kaip 0,2 mm</w:t>
            </w:r>
          </w:p>
        </w:tc>
        <w:tc>
          <w:tcPr>
            <w:tcW w:w="2268" w:type="dxa"/>
          </w:tcPr>
          <w:p w14:paraId="604692D9" w14:textId="77777777" w:rsidR="00996FA7" w:rsidRDefault="00996FA7" w:rsidP="00996FA7">
            <w:pPr>
              <w:jc w:val="both"/>
              <w:rPr>
                <w:rFonts w:ascii="Times New Roman" w:hAnsi="Times New Roman"/>
                <w:szCs w:val="20"/>
              </w:rPr>
            </w:pPr>
          </w:p>
        </w:tc>
      </w:tr>
      <w:tr w:rsidR="00996FA7" w:rsidRPr="0063574A" w14:paraId="27EF0AB5" w14:textId="0E7C77CF" w:rsidTr="008C5F05">
        <w:tc>
          <w:tcPr>
            <w:tcW w:w="959" w:type="dxa"/>
          </w:tcPr>
          <w:p w14:paraId="4BF213D1" w14:textId="63945329" w:rsidR="00996FA7" w:rsidRPr="00E84D64" w:rsidRDefault="00996FA7" w:rsidP="00996FA7">
            <w:pPr>
              <w:jc w:val="both"/>
              <w:rPr>
                <w:rFonts w:ascii="Times New Roman" w:hAnsi="Times New Roman"/>
                <w:szCs w:val="20"/>
              </w:rPr>
            </w:pPr>
            <w:r>
              <w:rPr>
                <w:rFonts w:ascii="Times New Roman" w:hAnsi="Times New Roman"/>
                <w:szCs w:val="20"/>
              </w:rPr>
              <w:t>23.</w:t>
            </w:r>
          </w:p>
        </w:tc>
        <w:tc>
          <w:tcPr>
            <w:tcW w:w="4139" w:type="dxa"/>
          </w:tcPr>
          <w:p w14:paraId="20EF19A9" w14:textId="4C47432E" w:rsidR="00996FA7" w:rsidRPr="00E84D64" w:rsidRDefault="00996FA7" w:rsidP="00996FA7">
            <w:pPr>
              <w:jc w:val="both"/>
              <w:rPr>
                <w:rFonts w:ascii="Times New Roman" w:hAnsi="Times New Roman"/>
                <w:szCs w:val="20"/>
              </w:rPr>
            </w:pPr>
            <w:r>
              <w:rPr>
                <w:rFonts w:ascii="Times New Roman" w:hAnsi="Times New Roman"/>
                <w:szCs w:val="20"/>
              </w:rPr>
              <w:t>Maitinimo įtampa 400 V, trys fazės</w:t>
            </w:r>
          </w:p>
        </w:tc>
        <w:tc>
          <w:tcPr>
            <w:tcW w:w="2268" w:type="dxa"/>
          </w:tcPr>
          <w:p w14:paraId="0FB82EFB" w14:textId="64E91C24" w:rsidR="00996FA7" w:rsidRPr="00E84D64" w:rsidRDefault="00996FA7" w:rsidP="00996FA7">
            <w:pPr>
              <w:jc w:val="both"/>
              <w:rPr>
                <w:rFonts w:ascii="Times New Roman" w:hAnsi="Times New Roman"/>
                <w:szCs w:val="20"/>
              </w:rPr>
            </w:pPr>
            <w:r>
              <w:rPr>
                <w:rFonts w:ascii="Times New Roman" w:hAnsi="Times New Roman"/>
                <w:szCs w:val="20"/>
              </w:rPr>
              <w:t>taip</w:t>
            </w:r>
          </w:p>
        </w:tc>
        <w:tc>
          <w:tcPr>
            <w:tcW w:w="2268" w:type="dxa"/>
          </w:tcPr>
          <w:p w14:paraId="580D0608" w14:textId="77777777" w:rsidR="00996FA7" w:rsidRDefault="00996FA7" w:rsidP="00996FA7">
            <w:pPr>
              <w:jc w:val="both"/>
              <w:rPr>
                <w:rFonts w:ascii="Times New Roman" w:hAnsi="Times New Roman"/>
                <w:szCs w:val="20"/>
              </w:rPr>
            </w:pPr>
          </w:p>
        </w:tc>
      </w:tr>
      <w:tr w:rsidR="00996FA7" w:rsidRPr="0063574A" w14:paraId="4DB42B99" w14:textId="06AD45D7" w:rsidTr="008C5F05">
        <w:tc>
          <w:tcPr>
            <w:tcW w:w="959" w:type="dxa"/>
          </w:tcPr>
          <w:p w14:paraId="187A8C16" w14:textId="5DE98883" w:rsidR="00996FA7" w:rsidRPr="00E84D64" w:rsidRDefault="00996FA7" w:rsidP="00996FA7">
            <w:pPr>
              <w:jc w:val="both"/>
              <w:rPr>
                <w:rFonts w:ascii="Times New Roman" w:hAnsi="Times New Roman"/>
                <w:szCs w:val="20"/>
              </w:rPr>
            </w:pPr>
            <w:r>
              <w:rPr>
                <w:rFonts w:ascii="Times New Roman" w:hAnsi="Times New Roman"/>
                <w:szCs w:val="20"/>
              </w:rPr>
              <w:t>24.</w:t>
            </w:r>
          </w:p>
        </w:tc>
        <w:tc>
          <w:tcPr>
            <w:tcW w:w="4139" w:type="dxa"/>
          </w:tcPr>
          <w:p w14:paraId="305CE2AA" w14:textId="6326F7F5" w:rsidR="00996FA7" w:rsidRPr="00E84D64" w:rsidRDefault="00996FA7" w:rsidP="00996FA7">
            <w:pPr>
              <w:jc w:val="both"/>
              <w:rPr>
                <w:rFonts w:ascii="Times New Roman" w:hAnsi="Times New Roman"/>
                <w:szCs w:val="20"/>
              </w:rPr>
            </w:pPr>
            <w:r>
              <w:rPr>
                <w:rFonts w:ascii="Times New Roman" w:hAnsi="Times New Roman"/>
                <w:szCs w:val="20"/>
              </w:rPr>
              <w:t>Nominali centro galia</w:t>
            </w:r>
          </w:p>
        </w:tc>
        <w:tc>
          <w:tcPr>
            <w:tcW w:w="2268" w:type="dxa"/>
          </w:tcPr>
          <w:p w14:paraId="76704FD9" w14:textId="69036132" w:rsidR="00996FA7" w:rsidRPr="00E84D64" w:rsidRDefault="00996FA7" w:rsidP="00996FA7">
            <w:pPr>
              <w:jc w:val="both"/>
              <w:rPr>
                <w:rFonts w:ascii="Times New Roman" w:hAnsi="Times New Roman"/>
                <w:szCs w:val="20"/>
              </w:rPr>
            </w:pPr>
            <w:r>
              <w:rPr>
                <w:rFonts w:ascii="Times New Roman" w:hAnsi="Times New Roman"/>
                <w:szCs w:val="20"/>
              </w:rPr>
              <w:t>ne daugiau kaip 57 kW</w:t>
            </w:r>
          </w:p>
        </w:tc>
        <w:tc>
          <w:tcPr>
            <w:tcW w:w="2268" w:type="dxa"/>
          </w:tcPr>
          <w:p w14:paraId="405CEFEB" w14:textId="77777777" w:rsidR="00996FA7" w:rsidRDefault="00996FA7" w:rsidP="00996FA7">
            <w:pPr>
              <w:jc w:val="both"/>
              <w:rPr>
                <w:rFonts w:ascii="Times New Roman" w:hAnsi="Times New Roman"/>
                <w:szCs w:val="20"/>
              </w:rPr>
            </w:pPr>
          </w:p>
        </w:tc>
      </w:tr>
      <w:tr w:rsidR="00996FA7" w:rsidRPr="0063574A" w14:paraId="27A255FF" w14:textId="486CE7A8" w:rsidTr="008C5F05">
        <w:tc>
          <w:tcPr>
            <w:tcW w:w="959" w:type="dxa"/>
          </w:tcPr>
          <w:p w14:paraId="13F9587D" w14:textId="41B4AA48" w:rsidR="00996FA7" w:rsidRPr="00E84D64" w:rsidRDefault="00996FA7" w:rsidP="00996FA7">
            <w:pPr>
              <w:jc w:val="both"/>
              <w:rPr>
                <w:rFonts w:ascii="Times New Roman" w:hAnsi="Times New Roman"/>
                <w:szCs w:val="20"/>
              </w:rPr>
            </w:pPr>
            <w:r>
              <w:rPr>
                <w:rFonts w:ascii="Times New Roman" w:hAnsi="Times New Roman"/>
                <w:szCs w:val="20"/>
              </w:rPr>
              <w:t>25.</w:t>
            </w:r>
          </w:p>
        </w:tc>
        <w:tc>
          <w:tcPr>
            <w:tcW w:w="4139" w:type="dxa"/>
          </w:tcPr>
          <w:p w14:paraId="5FC466F6" w14:textId="4AF5744E" w:rsidR="00996FA7" w:rsidRPr="00E84D64" w:rsidRDefault="00996FA7" w:rsidP="00996FA7">
            <w:pPr>
              <w:jc w:val="both"/>
              <w:rPr>
                <w:rFonts w:ascii="Times New Roman" w:hAnsi="Times New Roman"/>
                <w:szCs w:val="20"/>
              </w:rPr>
            </w:pPr>
            <w:r>
              <w:rPr>
                <w:rFonts w:ascii="Times New Roman" w:hAnsi="Times New Roman"/>
                <w:szCs w:val="20"/>
              </w:rPr>
              <w:t>Didžiausias ruošinio galų apdirbimo greitis</w:t>
            </w:r>
          </w:p>
        </w:tc>
        <w:tc>
          <w:tcPr>
            <w:tcW w:w="2268" w:type="dxa"/>
          </w:tcPr>
          <w:p w14:paraId="0CAEC403" w14:textId="457BC09B" w:rsidR="00996FA7" w:rsidRPr="00E84D64" w:rsidRDefault="00996FA7" w:rsidP="00996FA7">
            <w:pPr>
              <w:jc w:val="both"/>
              <w:rPr>
                <w:rFonts w:ascii="Times New Roman" w:hAnsi="Times New Roman"/>
                <w:szCs w:val="20"/>
              </w:rPr>
            </w:pPr>
            <w:r>
              <w:rPr>
                <w:rFonts w:ascii="Times New Roman" w:hAnsi="Times New Roman"/>
                <w:szCs w:val="20"/>
              </w:rPr>
              <w:t>ne mažiau kaip 7 m/min.</w:t>
            </w:r>
          </w:p>
        </w:tc>
        <w:tc>
          <w:tcPr>
            <w:tcW w:w="2268" w:type="dxa"/>
          </w:tcPr>
          <w:p w14:paraId="14FFF758" w14:textId="77777777" w:rsidR="00996FA7" w:rsidRDefault="00996FA7" w:rsidP="00996FA7">
            <w:pPr>
              <w:jc w:val="both"/>
              <w:rPr>
                <w:rFonts w:ascii="Times New Roman" w:hAnsi="Times New Roman"/>
                <w:szCs w:val="20"/>
              </w:rPr>
            </w:pPr>
          </w:p>
        </w:tc>
      </w:tr>
      <w:tr w:rsidR="00996FA7" w:rsidRPr="0063574A" w14:paraId="6C9D44A4" w14:textId="3AC0A03E" w:rsidTr="008C5F05">
        <w:tc>
          <w:tcPr>
            <w:tcW w:w="959" w:type="dxa"/>
          </w:tcPr>
          <w:p w14:paraId="19C9E63D" w14:textId="3798E635" w:rsidR="00996FA7" w:rsidRPr="00E84D64" w:rsidRDefault="00996FA7" w:rsidP="00996FA7">
            <w:pPr>
              <w:jc w:val="both"/>
              <w:rPr>
                <w:rFonts w:ascii="Times New Roman" w:hAnsi="Times New Roman"/>
                <w:szCs w:val="20"/>
              </w:rPr>
            </w:pPr>
            <w:r>
              <w:rPr>
                <w:rFonts w:ascii="Times New Roman" w:hAnsi="Times New Roman"/>
                <w:szCs w:val="20"/>
              </w:rPr>
              <w:t>26.</w:t>
            </w:r>
          </w:p>
        </w:tc>
        <w:tc>
          <w:tcPr>
            <w:tcW w:w="4139" w:type="dxa"/>
          </w:tcPr>
          <w:p w14:paraId="71927A63" w14:textId="7FC4484E" w:rsidR="00996FA7" w:rsidRPr="00E84D64" w:rsidRDefault="00996FA7" w:rsidP="00996FA7">
            <w:pPr>
              <w:jc w:val="both"/>
              <w:rPr>
                <w:rFonts w:ascii="Times New Roman" w:hAnsi="Times New Roman"/>
                <w:szCs w:val="20"/>
              </w:rPr>
            </w:pPr>
            <w:r>
              <w:rPr>
                <w:rFonts w:ascii="Times New Roman" w:hAnsi="Times New Roman"/>
                <w:szCs w:val="20"/>
              </w:rPr>
              <w:t>Didžiausias vidinio profiliavimo greitis</w:t>
            </w:r>
          </w:p>
        </w:tc>
        <w:tc>
          <w:tcPr>
            <w:tcW w:w="2268" w:type="dxa"/>
          </w:tcPr>
          <w:p w14:paraId="1B6E2C11" w14:textId="2816DC5D" w:rsidR="00996FA7" w:rsidRPr="00E84D64" w:rsidRDefault="00996FA7" w:rsidP="00996FA7">
            <w:pPr>
              <w:jc w:val="both"/>
              <w:rPr>
                <w:rFonts w:ascii="Times New Roman" w:hAnsi="Times New Roman"/>
                <w:szCs w:val="20"/>
              </w:rPr>
            </w:pPr>
            <w:r>
              <w:rPr>
                <w:rFonts w:ascii="Times New Roman" w:hAnsi="Times New Roman"/>
                <w:szCs w:val="20"/>
              </w:rPr>
              <w:t>ne mažiau kaip 22 m/min.</w:t>
            </w:r>
          </w:p>
        </w:tc>
        <w:tc>
          <w:tcPr>
            <w:tcW w:w="2268" w:type="dxa"/>
          </w:tcPr>
          <w:p w14:paraId="0AD049FC" w14:textId="77777777" w:rsidR="00996FA7" w:rsidRDefault="00996FA7" w:rsidP="00996FA7">
            <w:pPr>
              <w:jc w:val="both"/>
              <w:rPr>
                <w:rFonts w:ascii="Times New Roman" w:hAnsi="Times New Roman"/>
                <w:szCs w:val="20"/>
              </w:rPr>
            </w:pPr>
          </w:p>
        </w:tc>
      </w:tr>
      <w:tr w:rsidR="00996FA7" w:rsidRPr="0063574A" w14:paraId="7803FB18" w14:textId="73B30BC1" w:rsidTr="008C5F05">
        <w:tc>
          <w:tcPr>
            <w:tcW w:w="959" w:type="dxa"/>
          </w:tcPr>
          <w:p w14:paraId="685F37D2" w14:textId="1010915D" w:rsidR="00996FA7" w:rsidRPr="00E84D64" w:rsidRDefault="00996FA7" w:rsidP="00996FA7">
            <w:pPr>
              <w:jc w:val="both"/>
              <w:rPr>
                <w:rFonts w:ascii="Times New Roman" w:hAnsi="Times New Roman"/>
                <w:szCs w:val="20"/>
              </w:rPr>
            </w:pPr>
            <w:r>
              <w:rPr>
                <w:rFonts w:ascii="Times New Roman" w:hAnsi="Times New Roman"/>
                <w:szCs w:val="20"/>
              </w:rPr>
              <w:t>27.</w:t>
            </w:r>
          </w:p>
        </w:tc>
        <w:tc>
          <w:tcPr>
            <w:tcW w:w="4139" w:type="dxa"/>
          </w:tcPr>
          <w:p w14:paraId="27ED5107" w14:textId="66A54B63" w:rsidR="00996FA7" w:rsidRPr="00E84D64" w:rsidRDefault="00996FA7" w:rsidP="00996FA7">
            <w:pPr>
              <w:jc w:val="both"/>
              <w:rPr>
                <w:rFonts w:ascii="Times New Roman" w:hAnsi="Times New Roman"/>
                <w:szCs w:val="20"/>
              </w:rPr>
            </w:pPr>
            <w:r>
              <w:rPr>
                <w:rFonts w:ascii="Times New Roman" w:hAnsi="Times New Roman"/>
                <w:szCs w:val="20"/>
              </w:rPr>
              <w:t>Didžiausias išorinio profiliavimo greitis</w:t>
            </w:r>
          </w:p>
        </w:tc>
        <w:tc>
          <w:tcPr>
            <w:tcW w:w="2268" w:type="dxa"/>
          </w:tcPr>
          <w:p w14:paraId="564A35EF" w14:textId="6E4A146A" w:rsidR="00996FA7" w:rsidRPr="00E84D64" w:rsidRDefault="00996FA7" w:rsidP="00996FA7">
            <w:pPr>
              <w:jc w:val="both"/>
              <w:rPr>
                <w:rFonts w:ascii="Times New Roman" w:hAnsi="Times New Roman"/>
                <w:szCs w:val="20"/>
              </w:rPr>
            </w:pPr>
            <w:r>
              <w:rPr>
                <w:rFonts w:ascii="Times New Roman" w:hAnsi="Times New Roman"/>
                <w:szCs w:val="20"/>
              </w:rPr>
              <w:t>ne mažiau kaip 22 m/min.</w:t>
            </w:r>
          </w:p>
        </w:tc>
        <w:tc>
          <w:tcPr>
            <w:tcW w:w="2268" w:type="dxa"/>
          </w:tcPr>
          <w:p w14:paraId="36D6E8B2" w14:textId="77777777" w:rsidR="00996FA7" w:rsidRDefault="00996FA7" w:rsidP="00996FA7">
            <w:pPr>
              <w:jc w:val="both"/>
              <w:rPr>
                <w:rFonts w:ascii="Times New Roman" w:hAnsi="Times New Roman"/>
                <w:szCs w:val="20"/>
              </w:rPr>
            </w:pPr>
          </w:p>
        </w:tc>
      </w:tr>
      <w:tr w:rsidR="00996FA7" w:rsidRPr="0063574A" w14:paraId="3F066880" w14:textId="6DA9B89F" w:rsidTr="008C5F05">
        <w:tc>
          <w:tcPr>
            <w:tcW w:w="959" w:type="dxa"/>
          </w:tcPr>
          <w:p w14:paraId="4BC4CFCA" w14:textId="2AFE2596" w:rsidR="00996FA7" w:rsidRPr="00E84D64" w:rsidRDefault="00996FA7" w:rsidP="00996FA7">
            <w:pPr>
              <w:jc w:val="both"/>
              <w:rPr>
                <w:rFonts w:ascii="Times New Roman" w:hAnsi="Times New Roman"/>
                <w:szCs w:val="20"/>
              </w:rPr>
            </w:pPr>
            <w:r>
              <w:rPr>
                <w:rFonts w:ascii="Times New Roman" w:hAnsi="Times New Roman"/>
                <w:szCs w:val="20"/>
              </w:rPr>
              <w:t>28.</w:t>
            </w:r>
          </w:p>
        </w:tc>
        <w:tc>
          <w:tcPr>
            <w:tcW w:w="4139" w:type="dxa"/>
          </w:tcPr>
          <w:p w14:paraId="58644CD3" w14:textId="72F4C7BA" w:rsidR="00996FA7" w:rsidRPr="00E84D64" w:rsidRDefault="00996FA7" w:rsidP="00996FA7">
            <w:pPr>
              <w:jc w:val="both"/>
              <w:rPr>
                <w:rFonts w:ascii="Times New Roman" w:hAnsi="Times New Roman"/>
                <w:szCs w:val="20"/>
              </w:rPr>
            </w:pPr>
            <w:r>
              <w:rPr>
                <w:rFonts w:ascii="Times New Roman" w:hAnsi="Times New Roman"/>
                <w:szCs w:val="20"/>
              </w:rPr>
              <w:t>Didžiausias frezavimo padavimo greitis</w:t>
            </w:r>
          </w:p>
        </w:tc>
        <w:tc>
          <w:tcPr>
            <w:tcW w:w="2268" w:type="dxa"/>
          </w:tcPr>
          <w:p w14:paraId="1AE42FB1" w14:textId="339F1B6A" w:rsidR="00996FA7" w:rsidRPr="00E84D64" w:rsidRDefault="00996FA7" w:rsidP="00996FA7">
            <w:pPr>
              <w:jc w:val="both"/>
              <w:rPr>
                <w:rFonts w:ascii="Times New Roman" w:hAnsi="Times New Roman"/>
                <w:szCs w:val="20"/>
              </w:rPr>
            </w:pPr>
            <w:r>
              <w:rPr>
                <w:rFonts w:ascii="Times New Roman" w:hAnsi="Times New Roman"/>
                <w:szCs w:val="20"/>
              </w:rPr>
              <w:t>ne mažiau kaip 10 m/min.</w:t>
            </w:r>
          </w:p>
        </w:tc>
        <w:tc>
          <w:tcPr>
            <w:tcW w:w="2268" w:type="dxa"/>
          </w:tcPr>
          <w:p w14:paraId="231CA24D" w14:textId="77777777" w:rsidR="00996FA7" w:rsidRDefault="00996FA7" w:rsidP="00996FA7">
            <w:pPr>
              <w:jc w:val="both"/>
              <w:rPr>
                <w:rFonts w:ascii="Times New Roman" w:hAnsi="Times New Roman"/>
                <w:szCs w:val="20"/>
              </w:rPr>
            </w:pPr>
          </w:p>
        </w:tc>
      </w:tr>
      <w:tr w:rsidR="00996FA7" w:rsidRPr="0063574A" w14:paraId="56373490" w14:textId="1C8B253D" w:rsidTr="008C5F05">
        <w:tc>
          <w:tcPr>
            <w:tcW w:w="959" w:type="dxa"/>
          </w:tcPr>
          <w:p w14:paraId="73E3D01D" w14:textId="79EB7A43" w:rsidR="00996FA7" w:rsidRPr="00E84D64" w:rsidRDefault="00996FA7" w:rsidP="00996FA7">
            <w:pPr>
              <w:jc w:val="both"/>
              <w:rPr>
                <w:rFonts w:ascii="Times New Roman" w:hAnsi="Times New Roman"/>
                <w:szCs w:val="20"/>
              </w:rPr>
            </w:pPr>
            <w:r>
              <w:rPr>
                <w:rFonts w:ascii="Times New Roman" w:hAnsi="Times New Roman"/>
                <w:szCs w:val="20"/>
              </w:rPr>
              <w:t>29.</w:t>
            </w:r>
          </w:p>
        </w:tc>
        <w:tc>
          <w:tcPr>
            <w:tcW w:w="4139" w:type="dxa"/>
          </w:tcPr>
          <w:p w14:paraId="05B3CBAB" w14:textId="59BE447D" w:rsidR="00996FA7" w:rsidRPr="00E84D64" w:rsidRDefault="00996FA7" w:rsidP="00996FA7">
            <w:pPr>
              <w:jc w:val="both"/>
              <w:rPr>
                <w:rFonts w:ascii="Times New Roman" w:hAnsi="Times New Roman"/>
                <w:szCs w:val="20"/>
              </w:rPr>
            </w:pPr>
            <w:r>
              <w:rPr>
                <w:rFonts w:ascii="Times New Roman" w:hAnsi="Times New Roman"/>
                <w:szCs w:val="20"/>
              </w:rPr>
              <w:t>Didžiausias diskinio pjovimo padavimo greitis</w:t>
            </w:r>
          </w:p>
        </w:tc>
        <w:tc>
          <w:tcPr>
            <w:tcW w:w="2268" w:type="dxa"/>
          </w:tcPr>
          <w:p w14:paraId="5D991E95" w14:textId="73565BD4" w:rsidR="00996FA7" w:rsidRPr="00E84D64" w:rsidRDefault="00996FA7" w:rsidP="00996FA7">
            <w:pPr>
              <w:jc w:val="both"/>
              <w:rPr>
                <w:rFonts w:ascii="Times New Roman" w:hAnsi="Times New Roman"/>
                <w:szCs w:val="20"/>
              </w:rPr>
            </w:pPr>
            <w:r>
              <w:rPr>
                <w:rFonts w:ascii="Times New Roman" w:hAnsi="Times New Roman"/>
                <w:szCs w:val="20"/>
              </w:rPr>
              <w:t>ne mažiau kaip 20 m/min.</w:t>
            </w:r>
          </w:p>
        </w:tc>
        <w:tc>
          <w:tcPr>
            <w:tcW w:w="2268" w:type="dxa"/>
          </w:tcPr>
          <w:p w14:paraId="212050A8" w14:textId="77777777" w:rsidR="00996FA7" w:rsidRDefault="00996FA7" w:rsidP="00996FA7">
            <w:pPr>
              <w:jc w:val="both"/>
              <w:rPr>
                <w:rFonts w:ascii="Times New Roman" w:hAnsi="Times New Roman"/>
                <w:szCs w:val="20"/>
              </w:rPr>
            </w:pPr>
          </w:p>
        </w:tc>
      </w:tr>
      <w:tr w:rsidR="00996FA7" w:rsidRPr="0063574A" w14:paraId="2AA259AE" w14:textId="6FC2F90C" w:rsidTr="008C5F05">
        <w:tc>
          <w:tcPr>
            <w:tcW w:w="959" w:type="dxa"/>
          </w:tcPr>
          <w:p w14:paraId="1EE84A83" w14:textId="530DCDD9" w:rsidR="00996FA7" w:rsidRPr="00E84D64" w:rsidRDefault="00996FA7" w:rsidP="00996FA7">
            <w:pPr>
              <w:jc w:val="both"/>
              <w:rPr>
                <w:rFonts w:ascii="Times New Roman" w:hAnsi="Times New Roman"/>
                <w:szCs w:val="20"/>
              </w:rPr>
            </w:pPr>
            <w:r>
              <w:rPr>
                <w:rFonts w:ascii="Times New Roman" w:hAnsi="Times New Roman"/>
                <w:szCs w:val="20"/>
              </w:rPr>
              <w:t>30.</w:t>
            </w:r>
          </w:p>
        </w:tc>
        <w:tc>
          <w:tcPr>
            <w:tcW w:w="4139" w:type="dxa"/>
          </w:tcPr>
          <w:p w14:paraId="507F4108" w14:textId="539EE528" w:rsidR="00996FA7" w:rsidRPr="00E84D64" w:rsidRDefault="00996FA7" w:rsidP="00996FA7">
            <w:pPr>
              <w:jc w:val="both"/>
              <w:rPr>
                <w:rFonts w:ascii="Times New Roman" w:hAnsi="Times New Roman"/>
                <w:szCs w:val="20"/>
              </w:rPr>
            </w:pPr>
            <w:r>
              <w:rPr>
                <w:rFonts w:ascii="Times New Roman" w:hAnsi="Times New Roman"/>
                <w:szCs w:val="20"/>
              </w:rPr>
              <w:t>Automatinė žaliavinio ruošinio padavimo į centrą sistema</w:t>
            </w:r>
          </w:p>
        </w:tc>
        <w:tc>
          <w:tcPr>
            <w:tcW w:w="2268" w:type="dxa"/>
          </w:tcPr>
          <w:p w14:paraId="3CEEA7A6" w14:textId="11CA1BE1" w:rsidR="00996FA7" w:rsidRPr="00E84D64" w:rsidRDefault="00996FA7" w:rsidP="00996FA7">
            <w:pPr>
              <w:jc w:val="both"/>
              <w:rPr>
                <w:rFonts w:ascii="Times New Roman" w:hAnsi="Times New Roman"/>
                <w:szCs w:val="20"/>
              </w:rPr>
            </w:pPr>
            <w:r>
              <w:rPr>
                <w:rFonts w:ascii="Times New Roman" w:hAnsi="Times New Roman"/>
                <w:szCs w:val="20"/>
              </w:rPr>
              <w:t>taip</w:t>
            </w:r>
          </w:p>
        </w:tc>
        <w:tc>
          <w:tcPr>
            <w:tcW w:w="2268" w:type="dxa"/>
          </w:tcPr>
          <w:p w14:paraId="25D92E28" w14:textId="77777777" w:rsidR="00996FA7" w:rsidRDefault="00996FA7" w:rsidP="00996FA7">
            <w:pPr>
              <w:jc w:val="both"/>
              <w:rPr>
                <w:rFonts w:ascii="Times New Roman" w:hAnsi="Times New Roman"/>
                <w:szCs w:val="20"/>
              </w:rPr>
            </w:pPr>
          </w:p>
        </w:tc>
      </w:tr>
      <w:tr w:rsidR="00996FA7" w:rsidRPr="0063574A" w14:paraId="7E9A0D85" w14:textId="17CC847C" w:rsidTr="008C5F05">
        <w:tc>
          <w:tcPr>
            <w:tcW w:w="959" w:type="dxa"/>
          </w:tcPr>
          <w:p w14:paraId="315741E7" w14:textId="119C533E" w:rsidR="00996FA7" w:rsidRPr="00E84D64" w:rsidRDefault="00996FA7" w:rsidP="00996FA7">
            <w:pPr>
              <w:jc w:val="both"/>
              <w:rPr>
                <w:rFonts w:ascii="Times New Roman" w:hAnsi="Times New Roman"/>
                <w:szCs w:val="20"/>
              </w:rPr>
            </w:pPr>
            <w:r>
              <w:rPr>
                <w:rFonts w:ascii="Times New Roman" w:hAnsi="Times New Roman"/>
                <w:szCs w:val="20"/>
              </w:rPr>
              <w:t>31.</w:t>
            </w:r>
          </w:p>
        </w:tc>
        <w:tc>
          <w:tcPr>
            <w:tcW w:w="4139" w:type="dxa"/>
          </w:tcPr>
          <w:p w14:paraId="7B87FEA6" w14:textId="35323675" w:rsidR="00996FA7" w:rsidRPr="00E84D64" w:rsidRDefault="00996FA7" w:rsidP="00996FA7">
            <w:pPr>
              <w:jc w:val="both"/>
              <w:rPr>
                <w:rFonts w:ascii="Times New Roman" w:hAnsi="Times New Roman"/>
                <w:szCs w:val="20"/>
              </w:rPr>
            </w:pPr>
            <w:r>
              <w:rPr>
                <w:rFonts w:ascii="Times New Roman" w:hAnsi="Times New Roman"/>
                <w:szCs w:val="20"/>
              </w:rPr>
              <w:t>Lazerinis paduodamo ruošinio ilgio, pločio, aukščio patikrinimas</w:t>
            </w:r>
          </w:p>
        </w:tc>
        <w:tc>
          <w:tcPr>
            <w:tcW w:w="2268" w:type="dxa"/>
          </w:tcPr>
          <w:p w14:paraId="2B412E4D" w14:textId="6260048A" w:rsidR="00996FA7" w:rsidRPr="00E84D64" w:rsidRDefault="00996FA7" w:rsidP="00996FA7">
            <w:pPr>
              <w:jc w:val="both"/>
              <w:rPr>
                <w:rFonts w:ascii="Times New Roman" w:hAnsi="Times New Roman"/>
                <w:szCs w:val="20"/>
              </w:rPr>
            </w:pPr>
            <w:r>
              <w:rPr>
                <w:rFonts w:ascii="Times New Roman" w:hAnsi="Times New Roman"/>
                <w:szCs w:val="20"/>
              </w:rPr>
              <w:t>taip</w:t>
            </w:r>
          </w:p>
        </w:tc>
        <w:tc>
          <w:tcPr>
            <w:tcW w:w="2268" w:type="dxa"/>
          </w:tcPr>
          <w:p w14:paraId="1C033542" w14:textId="77777777" w:rsidR="00996FA7" w:rsidRDefault="00996FA7" w:rsidP="00996FA7">
            <w:pPr>
              <w:jc w:val="both"/>
              <w:rPr>
                <w:rFonts w:ascii="Times New Roman" w:hAnsi="Times New Roman"/>
                <w:szCs w:val="20"/>
              </w:rPr>
            </w:pPr>
          </w:p>
        </w:tc>
      </w:tr>
      <w:tr w:rsidR="00996FA7" w:rsidRPr="0063574A" w14:paraId="3C0BCCA6" w14:textId="421EDEE5" w:rsidTr="008C5F05">
        <w:tc>
          <w:tcPr>
            <w:tcW w:w="959" w:type="dxa"/>
          </w:tcPr>
          <w:p w14:paraId="7705A771" w14:textId="189AFA67" w:rsidR="00996FA7" w:rsidRPr="00E84D64" w:rsidRDefault="00996FA7" w:rsidP="00996FA7">
            <w:pPr>
              <w:jc w:val="both"/>
              <w:rPr>
                <w:rFonts w:ascii="Times New Roman" w:hAnsi="Times New Roman"/>
                <w:szCs w:val="20"/>
              </w:rPr>
            </w:pPr>
            <w:r>
              <w:rPr>
                <w:rFonts w:ascii="Times New Roman" w:hAnsi="Times New Roman"/>
                <w:szCs w:val="20"/>
              </w:rPr>
              <w:t>32.</w:t>
            </w:r>
          </w:p>
        </w:tc>
        <w:tc>
          <w:tcPr>
            <w:tcW w:w="4139" w:type="dxa"/>
          </w:tcPr>
          <w:p w14:paraId="2EF58B45" w14:textId="0C84F3D9" w:rsidR="00996FA7" w:rsidRPr="00E84D64" w:rsidRDefault="00996FA7" w:rsidP="00996FA7">
            <w:pPr>
              <w:jc w:val="both"/>
              <w:rPr>
                <w:rFonts w:ascii="Times New Roman" w:hAnsi="Times New Roman"/>
                <w:szCs w:val="20"/>
              </w:rPr>
            </w:pPr>
            <w:r>
              <w:rPr>
                <w:rFonts w:ascii="Times New Roman" w:hAnsi="Times New Roman"/>
                <w:szCs w:val="20"/>
              </w:rPr>
              <w:t>Lietimui jautrus valdymo monitorius</w:t>
            </w:r>
          </w:p>
        </w:tc>
        <w:tc>
          <w:tcPr>
            <w:tcW w:w="2268" w:type="dxa"/>
          </w:tcPr>
          <w:p w14:paraId="1CEC9B3A" w14:textId="638B88AC" w:rsidR="00996FA7" w:rsidRPr="00E84D64" w:rsidRDefault="00996FA7" w:rsidP="00996FA7">
            <w:pPr>
              <w:jc w:val="both"/>
              <w:rPr>
                <w:rFonts w:ascii="Times New Roman" w:hAnsi="Times New Roman"/>
                <w:szCs w:val="20"/>
              </w:rPr>
            </w:pPr>
            <w:r>
              <w:rPr>
                <w:rFonts w:ascii="Times New Roman" w:hAnsi="Times New Roman"/>
                <w:szCs w:val="20"/>
              </w:rPr>
              <w:t>taip</w:t>
            </w:r>
          </w:p>
        </w:tc>
        <w:tc>
          <w:tcPr>
            <w:tcW w:w="2268" w:type="dxa"/>
          </w:tcPr>
          <w:p w14:paraId="3559E0B1" w14:textId="77777777" w:rsidR="00996FA7" w:rsidRDefault="00996FA7" w:rsidP="00996FA7">
            <w:pPr>
              <w:jc w:val="both"/>
              <w:rPr>
                <w:rFonts w:ascii="Times New Roman" w:hAnsi="Times New Roman"/>
                <w:szCs w:val="20"/>
              </w:rPr>
            </w:pPr>
          </w:p>
        </w:tc>
      </w:tr>
      <w:tr w:rsidR="00996FA7" w:rsidRPr="0063574A" w14:paraId="5F190C9B" w14:textId="540DB68C" w:rsidTr="008C5F05">
        <w:tc>
          <w:tcPr>
            <w:tcW w:w="959" w:type="dxa"/>
          </w:tcPr>
          <w:p w14:paraId="2BB6C835" w14:textId="7B071B34" w:rsidR="00996FA7" w:rsidRPr="00E84D64" w:rsidRDefault="00996FA7" w:rsidP="00996FA7">
            <w:pPr>
              <w:jc w:val="both"/>
              <w:rPr>
                <w:rFonts w:ascii="Times New Roman" w:hAnsi="Times New Roman"/>
                <w:szCs w:val="20"/>
              </w:rPr>
            </w:pPr>
            <w:r>
              <w:rPr>
                <w:rFonts w:ascii="Times New Roman" w:hAnsi="Times New Roman"/>
                <w:szCs w:val="20"/>
              </w:rPr>
              <w:t>33.</w:t>
            </w:r>
          </w:p>
        </w:tc>
        <w:tc>
          <w:tcPr>
            <w:tcW w:w="4139" w:type="dxa"/>
          </w:tcPr>
          <w:p w14:paraId="1E2B732C" w14:textId="5AAB893C" w:rsidR="00996FA7" w:rsidRPr="00E84D64" w:rsidRDefault="00996FA7" w:rsidP="00996FA7">
            <w:pPr>
              <w:jc w:val="both"/>
              <w:rPr>
                <w:rFonts w:ascii="Times New Roman" w:hAnsi="Times New Roman"/>
                <w:szCs w:val="20"/>
              </w:rPr>
            </w:pPr>
            <w:r>
              <w:rPr>
                <w:rFonts w:ascii="Times New Roman" w:hAnsi="Times New Roman"/>
                <w:szCs w:val="20"/>
              </w:rPr>
              <w:t>Valdymo monitoriaus įstrižainė</w:t>
            </w:r>
          </w:p>
        </w:tc>
        <w:tc>
          <w:tcPr>
            <w:tcW w:w="2268" w:type="dxa"/>
          </w:tcPr>
          <w:p w14:paraId="03EE1144" w14:textId="01BC99A5" w:rsidR="00996FA7" w:rsidRPr="00E84D64" w:rsidRDefault="00996FA7" w:rsidP="00996FA7">
            <w:pPr>
              <w:jc w:val="both"/>
              <w:rPr>
                <w:rFonts w:ascii="Times New Roman" w:hAnsi="Times New Roman"/>
                <w:szCs w:val="20"/>
              </w:rPr>
            </w:pPr>
            <w:r>
              <w:rPr>
                <w:rFonts w:ascii="Times New Roman" w:hAnsi="Times New Roman"/>
                <w:szCs w:val="20"/>
              </w:rPr>
              <w:t>ne mažiau kaip 22 coliai</w:t>
            </w:r>
          </w:p>
        </w:tc>
        <w:tc>
          <w:tcPr>
            <w:tcW w:w="2268" w:type="dxa"/>
          </w:tcPr>
          <w:p w14:paraId="2D21074E" w14:textId="77777777" w:rsidR="00996FA7" w:rsidRDefault="00996FA7" w:rsidP="00996FA7">
            <w:pPr>
              <w:jc w:val="both"/>
              <w:rPr>
                <w:rFonts w:ascii="Times New Roman" w:hAnsi="Times New Roman"/>
                <w:szCs w:val="20"/>
              </w:rPr>
            </w:pPr>
          </w:p>
        </w:tc>
      </w:tr>
      <w:tr w:rsidR="00996FA7" w:rsidRPr="0063574A" w14:paraId="522185D1" w14:textId="67220B22" w:rsidTr="008C5F05">
        <w:tc>
          <w:tcPr>
            <w:tcW w:w="959" w:type="dxa"/>
          </w:tcPr>
          <w:p w14:paraId="5F058B45" w14:textId="3B5EF00F" w:rsidR="00996FA7" w:rsidRPr="00E84D64" w:rsidRDefault="00996FA7" w:rsidP="00996FA7">
            <w:pPr>
              <w:jc w:val="both"/>
              <w:rPr>
                <w:rFonts w:ascii="Times New Roman" w:hAnsi="Times New Roman"/>
                <w:szCs w:val="20"/>
              </w:rPr>
            </w:pPr>
            <w:r>
              <w:rPr>
                <w:rFonts w:ascii="Times New Roman" w:hAnsi="Times New Roman"/>
                <w:szCs w:val="20"/>
              </w:rPr>
              <w:t>34.</w:t>
            </w:r>
          </w:p>
        </w:tc>
        <w:tc>
          <w:tcPr>
            <w:tcW w:w="4139" w:type="dxa"/>
          </w:tcPr>
          <w:p w14:paraId="72BCC4A8" w14:textId="442C543B" w:rsidR="00996FA7" w:rsidRPr="00E84D64" w:rsidRDefault="00996FA7" w:rsidP="00996FA7">
            <w:pPr>
              <w:jc w:val="both"/>
              <w:rPr>
                <w:rFonts w:ascii="Times New Roman" w:hAnsi="Times New Roman"/>
                <w:szCs w:val="20"/>
              </w:rPr>
            </w:pPr>
            <w:r>
              <w:rPr>
                <w:rFonts w:ascii="Times New Roman" w:hAnsi="Times New Roman"/>
                <w:szCs w:val="20"/>
              </w:rPr>
              <w:t>Nuo dulkių, vibracijos, smūgių apsaugotas valdymo kompiuteris</w:t>
            </w:r>
          </w:p>
        </w:tc>
        <w:tc>
          <w:tcPr>
            <w:tcW w:w="2268" w:type="dxa"/>
          </w:tcPr>
          <w:p w14:paraId="4ED16521" w14:textId="73A831AC" w:rsidR="00996FA7" w:rsidRPr="00E84D64" w:rsidRDefault="00996FA7" w:rsidP="00996FA7">
            <w:pPr>
              <w:jc w:val="both"/>
              <w:rPr>
                <w:rFonts w:ascii="Times New Roman" w:hAnsi="Times New Roman"/>
                <w:szCs w:val="20"/>
              </w:rPr>
            </w:pPr>
            <w:r>
              <w:rPr>
                <w:rFonts w:ascii="Times New Roman" w:hAnsi="Times New Roman"/>
                <w:szCs w:val="20"/>
              </w:rPr>
              <w:t>taip</w:t>
            </w:r>
          </w:p>
        </w:tc>
        <w:tc>
          <w:tcPr>
            <w:tcW w:w="2268" w:type="dxa"/>
          </w:tcPr>
          <w:p w14:paraId="2012025A" w14:textId="77777777" w:rsidR="00996FA7" w:rsidRDefault="00996FA7" w:rsidP="00996FA7">
            <w:pPr>
              <w:jc w:val="both"/>
              <w:rPr>
                <w:rFonts w:ascii="Times New Roman" w:hAnsi="Times New Roman"/>
                <w:szCs w:val="20"/>
              </w:rPr>
            </w:pPr>
          </w:p>
        </w:tc>
      </w:tr>
      <w:tr w:rsidR="00996FA7" w:rsidRPr="0063574A" w14:paraId="26CC57EE" w14:textId="6DF0F8DB" w:rsidTr="008C5F05">
        <w:tc>
          <w:tcPr>
            <w:tcW w:w="959" w:type="dxa"/>
          </w:tcPr>
          <w:p w14:paraId="6B17932B" w14:textId="16869650" w:rsidR="00996FA7" w:rsidRPr="00E84D64" w:rsidRDefault="00996FA7" w:rsidP="00996FA7">
            <w:pPr>
              <w:jc w:val="both"/>
              <w:rPr>
                <w:rFonts w:ascii="Times New Roman" w:hAnsi="Times New Roman"/>
                <w:szCs w:val="20"/>
              </w:rPr>
            </w:pPr>
            <w:r>
              <w:rPr>
                <w:rFonts w:ascii="Times New Roman" w:hAnsi="Times New Roman"/>
                <w:szCs w:val="20"/>
              </w:rPr>
              <w:t>35.</w:t>
            </w:r>
          </w:p>
        </w:tc>
        <w:tc>
          <w:tcPr>
            <w:tcW w:w="4139" w:type="dxa"/>
          </w:tcPr>
          <w:p w14:paraId="0275B636" w14:textId="4441343C" w:rsidR="00996FA7" w:rsidRPr="00E84D64" w:rsidRDefault="00996FA7" w:rsidP="00996FA7">
            <w:pPr>
              <w:jc w:val="both"/>
              <w:rPr>
                <w:rFonts w:ascii="Times New Roman" w:hAnsi="Times New Roman"/>
                <w:szCs w:val="20"/>
              </w:rPr>
            </w:pPr>
            <w:r>
              <w:rPr>
                <w:rFonts w:ascii="Times New Roman" w:hAnsi="Times New Roman"/>
                <w:szCs w:val="20"/>
              </w:rPr>
              <w:t>Manipuliatorius, skirtas ruošinių perkėlimui iš pakrovimo zonos į darbo zoną ir iš darbo zonos į nukrovimo zoną.</w:t>
            </w:r>
          </w:p>
        </w:tc>
        <w:tc>
          <w:tcPr>
            <w:tcW w:w="2268" w:type="dxa"/>
          </w:tcPr>
          <w:p w14:paraId="78DBE425" w14:textId="147DABFB" w:rsidR="00996FA7" w:rsidRPr="00E84D64" w:rsidRDefault="00996FA7" w:rsidP="00996FA7">
            <w:pPr>
              <w:jc w:val="both"/>
              <w:rPr>
                <w:rFonts w:ascii="Times New Roman" w:hAnsi="Times New Roman"/>
                <w:szCs w:val="20"/>
              </w:rPr>
            </w:pPr>
            <w:r>
              <w:rPr>
                <w:rFonts w:ascii="Times New Roman" w:hAnsi="Times New Roman"/>
                <w:szCs w:val="20"/>
              </w:rPr>
              <w:t>1 vnt.</w:t>
            </w:r>
          </w:p>
        </w:tc>
        <w:tc>
          <w:tcPr>
            <w:tcW w:w="2268" w:type="dxa"/>
          </w:tcPr>
          <w:p w14:paraId="5087D24F" w14:textId="77777777" w:rsidR="00996FA7" w:rsidRDefault="00996FA7" w:rsidP="00996FA7">
            <w:pPr>
              <w:jc w:val="both"/>
              <w:rPr>
                <w:rFonts w:ascii="Times New Roman" w:hAnsi="Times New Roman"/>
                <w:szCs w:val="20"/>
              </w:rPr>
            </w:pPr>
          </w:p>
        </w:tc>
      </w:tr>
      <w:tr w:rsidR="00996FA7" w:rsidRPr="0063574A" w14:paraId="13E39EDA" w14:textId="059BF825" w:rsidTr="008C5F05">
        <w:tc>
          <w:tcPr>
            <w:tcW w:w="959" w:type="dxa"/>
          </w:tcPr>
          <w:p w14:paraId="08561304" w14:textId="343B68EB" w:rsidR="00996FA7" w:rsidRPr="00E84D64" w:rsidRDefault="00996FA7" w:rsidP="00996FA7">
            <w:pPr>
              <w:jc w:val="both"/>
              <w:rPr>
                <w:rFonts w:ascii="Times New Roman" w:hAnsi="Times New Roman"/>
                <w:szCs w:val="20"/>
              </w:rPr>
            </w:pPr>
            <w:r>
              <w:rPr>
                <w:rFonts w:ascii="Times New Roman" w:hAnsi="Times New Roman"/>
                <w:szCs w:val="20"/>
              </w:rPr>
              <w:t>35.1.</w:t>
            </w:r>
          </w:p>
        </w:tc>
        <w:tc>
          <w:tcPr>
            <w:tcW w:w="4139" w:type="dxa"/>
          </w:tcPr>
          <w:p w14:paraId="692433DA" w14:textId="6634C3B4" w:rsidR="00996FA7" w:rsidRPr="00E84D64" w:rsidRDefault="00996FA7" w:rsidP="00996FA7">
            <w:pPr>
              <w:jc w:val="both"/>
              <w:rPr>
                <w:rFonts w:ascii="Times New Roman" w:hAnsi="Times New Roman"/>
                <w:szCs w:val="20"/>
              </w:rPr>
            </w:pPr>
            <w:r>
              <w:rPr>
                <w:rFonts w:ascii="Times New Roman" w:hAnsi="Times New Roman"/>
                <w:szCs w:val="20"/>
              </w:rPr>
              <w:t>Manipuliatoriaus pirmo tipo griebtuvų skaičius</w:t>
            </w:r>
          </w:p>
        </w:tc>
        <w:tc>
          <w:tcPr>
            <w:tcW w:w="2268" w:type="dxa"/>
          </w:tcPr>
          <w:p w14:paraId="2CE62343" w14:textId="1144C369" w:rsidR="00996FA7" w:rsidRPr="00E84D64" w:rsidRDefault="00996FA7" w:rsidP="00996FA7">
            <w:pPr>
              <w:jc w:val="both"/>
              <w:rPr>
                <w:rFonts w:ascii="Times New Roman" w:hAnsi="Times New Roman"/>
                <w:szCs w:val="20"/>
              </w:rPr>
            </w:pPr>
            <w:r>
              <w:rPr>
                <w:rFonts w:ascii="Times New Roman" w:hAnsi="Times New Roman"/>
                <w:szCs w:val="20"/>
              </w:rPr>
              <w:t>ne mažiau kaip 16 vnt.</w:t>
            </w:r>
          </w:p>
        </w:tc>
        <w:tc>
          <w:tcPr>
            <w:tcW w:w="2268" w:type="dxa"/>
          </w:tcPr>
          <w:p w14:paraId="4B8B55F1" w14:textId="77777777" w:rsidR="00996FA7" w:rsidRDefault="00996FA7" w:rsidP="00996FA7">
            <w:pPr>
              <w:jc w:val="both"/>
              <w:rPr>
                <w:rFonts w:ascii="Times New Roman" w:hAnsi="Times New Roman"/>
                <w:szCs w:val="20"/>
              </w:rPr>
            </w:pPr>
          </w:p>
        </w:tc>
      </w:tr>
      <w:tr w:rsidR="00996FA7" w:rsidRPr="0063574A" w14:paraId="021EBA56" w14:textId="3B6CE8BA" w:rsidTr="008C5F05">
        <w:tc>
          <w:tcPr>
            <w:tcW w:w="959" w:type="dxa"/>
          </w:tcPr>
          <w:p w14:paraId="1E51DF0C" w14:textId="16093FA8" w:rsidR="00996FA7" w:rsidRPr="00E84D64" w:rsidRDefault="00996FA7" w:rsidP="00996FA7">
            <w:pPr>
              <w:jc w:val="both"/>
              <w:rPr>
                <w:rFonts w:ascii="Times New Roman" w:hAnsi="Times New Roman"/>
                <w:szCs w:val="20"/>
              </w:rPr>
            </w:pPr>
            <w:r>
              <w:rPr>
                <w:rFonts w:ascii="Times New Roman" w:hAnsi="Times New Roman"/>
                <w:szCs w:val="20"/>
              </w:rPr>
              <w:t>35.2.</w:t>
            </w:r>
          </w:p>
        </w:tc>
        <w:tc>
          <w:tcPr>
            <w:tcW w:w="4139" w:type="dxa"/>
          </w:tcPr>
          <w:p w14:paraId="45E69EA2" w14:textId="7BDBBF75" w:rsidR="00996FA7" w:rsidRPr="00E84D64" w:rsidRDefault="00996FA7" w:rsidP="00996FA7">
            <w:pPr>
              <w:jc w:val="both"/>
              <w:rPr>
                <w:rFonts w:ascii="Times New Roman" w:hAnsi="Times New Roman"/>
                <w:szCs w:val="20"/>
              </w:rPr>
            </w:pPr>
            <w:r>
              <w:rPr>
                <w:rFonts w:ascii="Times New Roman" w:hAnsi="Times New Roman"/>
                <w:szCs w:val="20"/>
              </w:rPr>
              <w:t>Manipuliatoriaus antro tipo griebtuvų skaičius</w:t>
            </w:r>
          </w:p>
        </w:tc>
        <w:tc>
          <w:tcPr>
            <w:tcW w:w="2268" w:type="dxa"/>
          </w:tcPr>
          <w:p w14:paraId="3B608D6F" w14:textId="384CEAE2" w:rsidR="00996FA7" w:rsidRPr="00E84D64" w:rsidRDefault="00996FA7" w:rsidP="00996FA7">
            <w:pPr>
              <w:jc w:val="both"/>
              <w:rPr>
                <w:rFonts w:ascii="Times New Roman" w:hAnsi="Times New Roman"/>
                <w:szCs w:val="20"/>
              </w:rPr>
            </w:pPr>
            <w:r>
              <w:rPr>
                <w:rFonts w:ascii="Times New Roman" w:hAnsi="Times New Roman"/>
                <w:szCs w:val="20"/>
              </w:rPr>
              <w:t>ne mažiau kaip 16 vnt.</w:t>
            </w:r>
          </w:p>
        </w:tc>
        <w:tc>
          <w:tcPr>
            <w:tcW w:w="2268" w:type="dxa"/>
          </w:tcPr>
          <w:p w14:paraId="5C28E9CE" w14:textId="77777777" w:rsidR="00996FA7" w:rsidRDefault="00996FA7" w:rsidP="00996FA7">
            <w:pPr>
              <w:jc w:val="both"/>
              <w:rPr>
                <w:rFonts w:ascii="Times New Roman" w:hAnsi="Times New Roman"/>
                <w:szCs w:val="20"/>
              </w:rPr>
            </w:pPr>
          </w:p>
        </w:tc>
      </w:tr>
      <w:tr w:rsidR="00996FA7" w:rsidRPr="0063574A" w14:paraId="2D59809E" w14:textId="289E738E" w:rsidTr="008C5F05">
        <w:tc>
          <w:tcPr>
            <w:tcW w:w="959" w:type="dxa"/>
          </w:tcPr>
          <w:p w14:paraId="6FDF3501" w14:textId="79DBB1D8" w:rsidR="00996FA7" w:rsidRPr="00E84D64" w:rsidRDefault="00996FA7" w:rsidP="00996FA7">
            <w:pPr>
              <w:jc w:val="both"/>
              <w:rPr>
                <w:rFonts w:ascii="Times New Roman" w:hAnsi="Times New Roman"/>
                <w:szCs w:val="20"/>
              </w:rPr>
            </w:pPr>
            <w:r>
              <w:rPr>
                <w:rFonts w:ascii="Times New Roman" w:hAnsi="Times New Roman"/>
                <w:szCs w:val="20"/>
              </w:rPr>
              <w:t>35.3.</w:t>
            </w:r>
          </w:p>
        </w:tc>
        <w:tc>
          <w:tcPr>
            <w:tcW w:w="4139" w:type="dxa"/>
          </w:tcPr>
          <w:p w14:paraId="6101574F" w14:textId="7C42B230" w:rsidR="00996FA7" w:rsidRPr="00E84D64" w:rsidRDefault="00996FA7" w:rsidP="00996FA7">
            <w:pPr>
              <w:jc w:val="both"/>
              <w:rPr>
                <w:rFonts w:ascii="Times New Roman" w:hAnsi="Times New Roman"/>
                <w:szCs w:val="20"/>
              </w:rPr>
            </w:pPr>
            <w:r>
              <w:rPr>
                <w:rFonts w:ascii="Times New Roman" w:hAnsi="Times New Roman"/>
                <w:szCs w:val="20"/>
              </w:rPr>
              <w:t>Manipuliatoriaus variklių skaičius, skirtas horizontaliai ašiai</w:t>
            </w:r>
          </w:p>
        </w:tc>
        <w:tc>
          <w:tcPr>
            <w:tcW w:w="2268" w:type="dxa"/>
          </w:tcPr>
          <w:p w14:paraId="0B7F4A7E" w14:textId="25BACC0F" w:rsidR="00996FA7" w:rsidRPr="00E84D64" w:rsidRDefault="00996FA7" w:rsidP="00996FA7">
            <w:pPr>
              <w:jc w:val="both"/>
              <w:rPr>
                <w:rFonts w:ascii="Times New Roman" w:hAnsi="Times New Roman"/>
                <w:szCs w:val="20"/>
              </w:rPr>
            </w:pPr>
            <w:r>
              <w:rPr>
                <w:rFonts w:ascii="Times New Roman" w:hAnsi="Times New Roman"/>
                <w:szCs w:val="20"/>
              </w:rPr>
              <w:t>ne mažiau kaip 2</w:t>
            </w:r>
          </w:p>
        </w:tc>
        <w:tc>
          <w:tcPr>
            <w:tcW w:w="2268" w:type="dxa"/>
          </w:tcPr>
          <w:p w14:paraId="61C3E1C1" w14:textId="77777777" w:rsidR="00996FA7" w:rsidRDefault="00996FA7" w:rsidP="00996FA7">
            <w:pPr>
              <w:jc w:val="both"/>
              <w:rPr>
                <w:rFonts w:ascii="Times New Roman" w:hAnsi="Times New Roman"/>
                <w:szCs w:val="20"/>
              </w:rPr>
            </w:pPr>
          </w:p>
        </w:tc>
      </w:tr>
      <w:tr w:rsidR="00996FA7" w:rsidRPr="0063574A" w14:paraId="69E29312" w14:textId="32B89AC8" w:rsidTr="008C5F05">
        <w:tc>
          <w:tcPr>
            <w:tcW w:w="959" w:type="dxa"/>
          </w:tcPr>
          <w:p w14:paraId="5DA7F3C1" w14:textId="0A330F3A" w:rsidR="00996FA7" w:rsidRPr="00E84D64" w:rsidRDefault="00996FA7" w:rsidP="00996FA7">
            <w:pPr>
              <w:jc w:val="both"/>
              <w:rPr>
                <w:rFonts w:ascii="Times New Roman" w:hAnsi="Times New Roman"/>
                <w:szCs w:val="20"/>
              </w:rPr>
            </w:pPr>
            <w:r>
              <w:rPr>
                <w:rFonts w:ascii="Times New Roman" w:hAnsi="Times New Roman"/>
                <w:szCs w:val="20"/>
              </w:rPr>
              <w:t>35.4.</w:t>
            </w:r>
          </w:p>
        </w:tc>
        <w:tc>
          <w:tcPr>
            <w:tcW w:w="4139" w:type="dxa"/>
          </w:tcPr>
          <w:p w14:paraId="0F3F2276" w14:textId="63DBEB40" w:rsidR="00996FA7" w:rsidRPr="00E84D64" w:rsidRDefault="00996FA7" w:rsidP="00996FA7">
            <w:pPr>
              <w:jc w:val="both"/>
              <w:rPr>
                <w:rFonts w:ascii="Times New Roman" w:hAnsi="Times New Roman"/>
                <w:szCs w:val="20"/>
              </w:rPr>
            </w:pPr>
            <w:r>
              <w:rPr>
                <w:rFonts w:ascii="Times New Roman" w:hAnsi="Times New Roman"/>
                <w:szCs w:val="20"/>
              </w:rPr>
              <w:t>Manipuliatoriaus variklių skaičius, skirtas vertikaliai ašiai</w:t>
            </w:r>
          </w:p>
        </w:tc>
        <w:tc>
          <w:tcPr>
            <w:tcW w:w="2268" w:type="dxa"/>
          </w:tcPr>
          <w:p w14:paraId="0419B933" w14:textId="06DCE586" w:rsidR="00996FA7" w:rsidRPr="00E84D64" w:rsidRDefault="00996FA7" w:rsidP="00996FA7">
            <w:pPr>
              <w:jc w:val="both"/>
              <w:rPr>
                <w:rFonts w:ascii="Times New Roman" w:hAnsi="Times New Roman"/>
                <w:szCs w:val="20"/>
              </w:rPr>
            </w:pPr>
            <w:r>
              <w:rPr>
                <w:rFonts w:ascii="Times New Roman" w:hAnsi="Times New Roman"/>
                <w:szCs w:val="20"/>
              </w:rPr>
              <w:t>ne mažiau kaip 2</w:t>
            </w:r>
          </w:p>
        </w:tc>
        <w:tc>
          <w:tcPr>
            <w:tcW w:w="2268" w:type="dxa"/>
          </w:tcPr>
          <w:p w14:paraId="6F16B32F" w14:textId="77777777" w:rsidR="00996FA7" w:rsidRDefault="00996FA7" w:rsidP="00996FA7">
            <w:pPr>
              <w:jc w:val="both"/>
              <w:rPr>
                <w:rFonts w:ascii="Times New Roman" w:hAnsi="Times New Roman"/>
                <w:szCs w:val="20"/>
              </w:rPr>
            </w:pPr>
          </w:p>
        </w:tc>
      </w:tr>
      <w:tr w:rsidR="00996FA7" w:rsidRPr="0063574A" w14:paraId="0A88F868" w14:textId="54E50BAF" w:rsidTr="008C5F05">
        <w:tc>
          <w:tcPr>
            <w:tcW w:w="959" w:type="dxa"/>
          </w:tcPr>
          <w:p w14:paraId="34310690" w14:textId="635DEF0A" w:rsidR="00996FA7" w:rsidRPr="00E84D64" w:rsidRDefault="00996FA7" w:rsidP="00996FA7">
            <w:pPr>
              <w:jc w:val="both"/>
              <w:rPr>
                <w:rFonts w:ascii="Times New Roman" w:hAnsi="Times New Roman"/>
                <w:szCs w:val="20"/>
              </w:rPr>
            </w:pPr>
            <w:r>
              <w:rPr>
                <w:rFonts w:ascii="Times New Roman" w:hAnsi="Times New Roman"/>
                <w:szCs w:val="20"/>
              </w:rPr>
              <w:lastRenderedPageBreak/>
              <w:t>35.5.</w:t>
            </w:r>
          </w:p>
        </w:tc>
        <w:tc>
          <w:tcPr>
            <w:tcW w:w="4139" w:type="dxa"/>
          </w:tcPr>
          <w:p w14:paraId="57D580CD" w14:textId="25A836AA" w:rsidR="00996FA7" w:rsidRPr="00E84D64" w:rsidRDefault="00996FA7" w:rsidP="00996FA7">
            <w:pPr>
              <w:jc w:val="both"/>
              <w:rPr>
                <w:rFonts w:ascii="Times New Roman" w:hAnsi="Times New Roman"/>
                <w:szCs w:val="20"/>
              </w:rPr>
            </w:pPr>
            <w:r>
              <w:rPr>
                <w:rFonts w:ascii="Times New Roman" w:hAnsi="Times New Roman"/>
                <w:szCs w:val="20"/>
              </w:rPr>
              <w:t>Horizontalios ašies judėjimo greitis</w:t>
            </w:r>
          </w:p>
        </w:tc>
        <w:tc>
          <w:tcPr>
            <w:tcW w:w="2268" w:type="dxa"/>
          </w:tcPr>
          <w:p w14:paraId="34BB250B" w14:textId="4145DE0A" w:rsidR="00996FA7" w:rsidRPr="00E84D64" w:rsidRDefault="00996FA7" w:rsidP="00996FA7">
            <w:pPr>
              <w:jc w:val="both"/>
              <w:rPr>
                <w:rFonts w:ascii="Times New Roman" w:hAnsi="Times New Roman"/>
                <w:szCs w:val="20"/>
              </w:rPr>
            </w:pPr>
            <w:r>
              <w:rPr>
                <w:rFonts w:ascii="Times New Roman" w:hAnsi="Times New Roman"/>
                <w:szCs w:val="20"/>
              </w:rPr>
              <w:t>ne mažiau kaip 72 m/min.</w:t>
            </w:r>
          </w:p>
        </w:tc>
        <w:tc>
          <w:tcPr>
            <w:tcW w:w="2268" w:type="dxa"/>
          </w:tcPr>
          <w:p w14:paraId="71FE0AEB" w14:textId="77777777" w:rsidR="00996FA7" w:rsidRDefault="00996FA7" w:rsidP="00996FA7">
            <w:pPr>
              <w:jc w:val="both"/>
              <w:rPr>
                <w:rFonts w:ascii="Times New Roman" w:hAnsi="Times New Roman"/>
                <w:szCs w:val="20"/>
              </w:rPr>
            </w:pPr>
          </w:p>
        </w:tc>
      </w:tr>
      <w:tr w:rsidR="00996FA7" w:rsidRPr="0063574A" w14:paraId="063BFFAE" w14:textId="39F5CB1D" w:rsidTr="008C5F05">
        <w:tc>
          <w:tcPr>
            <w:tcW w:w="959" w:type="dxa"/>
          </w:tcPr>
          <w:p w14:paraId="43AE665A" w14:textId="30640E02" w:rsidR="00996FA7" w:rsidRPr="00E84D64" w:rsidRDefault="00996FA7" w:rsidP="00996FA7">
            <w:pPr>
              <w:jc w:val="both"/>
              <w:rPr>
                <w:rFonts w:ascii="Times New Roman" w:hAnsi="Times New Roman"/>
                <w:szCs w:val="20"/>
              </w:rPr>
            </w:pPr>
            <w:r>
              <w:rPr>
                <w:rFonts w:ascii="Times New Roman" w:hAnsi="Times New Roman"/>
                <w:szCs w:val="20"/>
              </w:rPr>
              <w:t>35.6.</w:t>
            </w:r>
          </w:p>
        </w:tc>
        <w:tc>
          <w:tcPr>
            <w:tcW w:w="4139" w:type="dxa"/>
          </w:tcPr>
          <w:p w14:paraId="149969DB" w14:textId="097A3D8B" w:rsidR="00996FA7" w:rsidRPr="00E84D64" w:rsidRDefault="00996FA7" w:rsidP="00996FA7">
            <w:pPr>
              <w:jc w:val="both"/>
              <w:rPr>
                <w:rFonts w:ascii="Times New Roman" w:hAnsi="Times New Roman"/>
                <w:szCs w:val="20"/>
              </w:rPr>
            </w:pPr>
            <w:r>
              <w:rPr>
                <w:rFonts w:ascii="Times New Roman" w:hAnsi="Times New Roman"/>
                <w:szCs w:val="20"/>
              </w:rPr>
              <w:t>Vertikalios ašies judėjimo greitis</w:t>
            </w:r>
          </w:p>
        </w:tc>
        <w:tc>
          <w:tcPr>
            <w:tcW w:w="2268" w:type="dxa"/>
          </w:tcPr>
          <w:p w14:paraId="5C7EC442" w14:textId="3197B6AB" w:rsidR="00996FA7" w:rsidRPr="00E84D64" w:rsidRDefault="00996FA7" w:rsidP="00996FA7">
            <w:pPr>
              <w:jc w:val="both"/>
              <w:rPr>
                <w:rFonts w:ascii="Times New Roman" w:hAnsi="Times New Roman"/>
                <w:szCs w:val="20"/>
              </w:rPr>
            </w:pPr>
            <w:r>
              <w:rPr>
                <w:rFonts w:ascii="Times New Roman" w:hAnsi="Times New Roman"/>
                <w:szCs w:val="20"/>
              </w:rPr>
              <w:t>ne mažiau kaip 34 m/min.</w:t>
            </w:r>
          </w:p>
        </w:tc>
        <w:tc>
          <w:tcPr>
            <w:tcW w:w="2268" w:type="dxa"/>
          </w:tcPr>
          <w:p w14:paraId="257DE730" w14:textId="77777777" w:rsidR="00996FA7" w:rsidRDefault="00996FA7" w:rsidP="00996FA7">
            <w:pPr>
              <w:jc w:val="both"/>
              <w:rPr>
                <w:rFonts w:ascii="Times New Roman" w:hAnsi="Times New Roman"/>
                <w:szCs w:val="20"/>
              </w:rPr>
            </w:pPr>
          </w:p>
        </w:tc>
      </w:tr>
      <w:tr w:rsidR="00996FA7" w:rsidRPr="0063574A" w14:paraId="5A6B7497" w14:textId="6A1AD322" w:rsidTr="008C5F05">
        <w:tc>
          <w:tcPr>
            <w:tcW w:w="959" w:type="dxa"/>
          </w:tcPr>
          <w:p w14:paraId="46CC78AC" w14:textId="2447884D" w:rsidR="00996FA7" w:rsidRPr="00E84D64" w:rsidRDefault="00996FA7" w:rsidP="00996FA7">
            <w:pPr>
              <w:jc w:val="both"/>
              <w:rPr>
                <w:rFonts w:ascii="Times New Roman" w:hAnsi="Times New Roman"/>
                <w:szCs w:val="20"/>
              </w:rPr>
            </w:pPr>
            <w:r>
              <w:rPr>
                <w:rFonts w:ascii="Times New Roman" w:hAnsi="Times New Roman"/>
                <w:szCs w:val="20"/>
              </w:rPr>
              <w:t>35.7.</w:t>
            </w:r>
          </w:p>
        </w:tc>
        <w:tc>
          <w:tcPr>
            <w:tcW w:w="4139" w:type="dxa"/>
          </w:tcPr>
          <w:p w14:paraId="2D3E3CBF" w14:textId="6744C511" w:rsidR="00996FA7" w:rsidRPr="00E84D64" w:rsidRDefault="00996FA7" w:rsidP="00996FA7">
            <w:pPr>
              <w:jc w:val="both"/>
              <w:rPr>
                <w:rFonts w:ascii="Times New Roman" w:hAnsi="Times New Roman"/>
                <w:szCs w:val="20"/>
              </w:rPr>
            </w:pPr>
            <w:r w:rsidRPr="00573442">
              <w:rPr>
                <w:rFonts w:ascii="Times New Roman" w:hAnsi="Times New Roman"/>
                <w:szCs w:val="20"/>
              </w:rPr>
              <w:t>Dvigubi ruošinių griebtuvai su nepriklausomu išilginiu judėjimu, skirti ruošiniams įtvirtinti tiek išorinėje, tiek vidinėje jų pusėje.</w:t>
            </w:r>
          </w:p>
        </w:tc>
        <w:tc>
          <w:tcPr>
            <w:tcW w:w="2268" w:type="dxa"/>
          </w:tcPr>
          <w:p w14:paraId="47AD3232" w14:textId="544907DF" w:rsidR="00996FA7" w:rsidRPr="00E84D64" w:rsidRDefault="00996FA7" w:rsidP="00996FA7">
            <w:pPr>
              <w:jc w:val="both"/>
              <w:rPr>
                <w:rFonts w:ascii="Times New Roman" w:hAnsi="Times New Roman"/>
                <w:szCs w:val="20"/>
              </w:rPr>
            </w:pPr>
            <w:r w:rsidRPr="00573442">
              <w:rPr>
                <w:rFonts w:ascii="Times New Roman" w:hAnsi="Times New Roman"/>
                <w:szCs w:val="20"/>
              </w:rPr>
              <w:t>ne mažiau kaip 8 vnt.</w:t>
            </w:r>
          </w:p>
        </w:tc>
        <w:tc>
          <w:tcPr>
            <w:tcW w:w="2268" w:type="dxa"/>
          </w:tcPr>
          <w:p w14:paraId="2222B01F" w14:textId="77777777" w:rsidR="00996FA7" w:rsidRDefault="00996FA7" w:rsidP="00996FA7">
            <w:pPr>
              <w:jc w:val="both"/>
              <w:rPr>
                <w:rFonts w:ascii="Times New Roman" w:hAnsi="Times New Roman"/>
                <w:szCs w:val="20"/>
              </w:rPr>
            </w:pPr>
          </w:p>
        </w:tc>
      </w:tr>
      <w:tr w:rsidR="00996FA7" w:rsidRPr="0063574A" w14:paraId="69914176" w14:textId="27CB56E7" w:rsidTr="008C5F05">
        <w:tc>
          <w:tcPr>
            <w:tcW w:w="959" w:type="dxa"/>
          </w:tcPr>
          <w:p w14:paraId="6764A92F" w14:textId="10BFE908" w:rsidR="00996FA7" w:rsidRPr="00E84D64" w:rsidRDefault="00996FA7" w:rsidP="00996FA7">
            <w:pPr>
              <w:jc w:val="both"/>
              <w:rPr>
                <w:rFonts w:ascii="Times New Roman" w:hAnsi="Times New Roman"/>
                <w:szCs w:val="20"/>
              </w:rPr>
            </w:pPr>
            <w:r>
              <w:rPr>
                <w:rFonts w:ascii="Times New Roman" w:hAnsi="Times New Roman"/>
                <w:szCs w:val="20"/>
              </w:rPr>
              <w:t>35.8.</w:t>
            </w:r>
          </w:p>
        </w:tc>
        <w:tc>
          <w:tcPr>
            <w:tcW w:w="4139" w:type="dxa"/>
          </w:tcPr>
          <w:p w14:paraId="1BBB523C" w14:textId="2D5B846A" w:rsidR="00996FA7" w:rsidRPr="00E84D64" w:rsidRDefault="00996FA7" w:rsidP="00996FA7">
            <w:pPr>
              <w:jc w:val="both"/>
              <w:rPr>
                <w:rFonts w:ascii="Times New Roman" w:hAnsi="Times New Roman"/>
                <w:szCs w:val="20"/>
              </w:rPr>
            </w:pPr>
            <w:r>
              <w:rPr>
                <w:rFonts w:ascii="Times New Roman" w:hAnsi="Times New Roman"/>
                <w:szCs w:val="20"/>
              </w:rPr>
              <w:t>Išoriniai ruošinių griebtuvai</w:t>
            </w:r>
          </w:p>
        </w:tc>
        <w:tc>
          <w:tcPr>
            <w:tcW w:w="2268" w:type="dxa"/>
          </w:tcPr>
          <w:p w14:paraId="7C4E7952" w14:textId="2AF3AC4D" w:rsidR="00996FA7" w:rsidRPr="00E84D64" w:rsidRDefault="00996FA7" w:rsidP="00996FA7">
            <w:pPr>
              <w:jc w:val="both"/>
              <w:rPr>
                <w:rFonts w:ascii="Times New Roman" w:hAnsi="Times New Roman"/>
                <w:szCs w:val="20"/>
              </w:rPr>
            </w:pPr>
            <w:r>
              <w:rPr>
                <w:rFonts w:ascii="Times New Roman" w:hAnsi="Times New Roman"/>
                <w:szCs w:val="20"/>
              </w:rPr>
              <w:t>ne mažiau kaip 8 vnt.</w:t>
            </w:r>
          </w:p>
        </w:tc>
        <w:tc>
          <w:tcPr>
            <w:tcW w:w="2268" w:type="dxa"/>
          </w:tcPr>
          <w:p w14:paraId="3ED193E4" w14:textId="77777777" w:rsidR="00996FA7" w:rsidRDefault="00996FA7" w:rsidP="00996FA7">
            <w:pPr>
              <w:jc w:val="both"/>
              <w:rPr>
                <w:rFonts w:ascii="Times New Roman" w:hAnsi="Times New Roman"/>
                <w:szCs w:val="20"/>
              </w:rPr>
            </w:pPr>
          </w:p>
        </w:tc>
      </w:tr>
      <w:tr w:rsidR="00996FA7" w:rsidRPr="0063574A" w14:paraId="49BCB13E" w14:textId="09235F9B" w:rsidTr="008C5F05">
        <w:tc>
          <w:tcPr>
            <w:tcW w:w="959" w:type="dxa"/>
          </w:tcPr>
          <w:p w14:paraId="048943AE" w14:textId="6125DEFC" w:rsidR="00996FA7" w:rsidRPr="00E84D64" w:rsidRDefault="00996FA7" w:rsidP="00996FA7">
            <w:pPr>
              <w:jc w:val="both"/>
              <w:rPr>
                <w:rFonts w:ascii="Times New Roman" w:hAnsi="Times New Roman"/>
                <w:szCs w:val="20"/>
              </w:rPr>
            </w:pPr>
            <w:r>
              <w:rPr>
                <w:rFonts w:ascii="Times New Roman" w:hAnsi="Times New Roman"/>
                <w:szCs w:val="20"/>
              </w:rPr>
              <w:t>35.9.</w:t>
            </w:r>
          </w:p>
        </w:tc>
        <w:tc>
          <w:tcPr>
            <w:tcW w:w="4139" w:type="dxa"/>
          </w:tcPr>
          <w:p w14:paraId="20F62EB3" w14:textId="04E861A9" w:rsidR="00996FA7" w:rsidRPr="00E84D64" w:rsidRDefault="00996FA7" w:rsidP="00996FA7">
            <w:pPr>
              <w:jc w:val="both"/>
              <w:rPr>
                <w:rFonts w:ascii="Times New Roman" w:hAnsi="Times New Roman"/>
                <w:szCs w:val="20"/>
              </w:rPr>
            </w:pPr>
            <w:r>
              <w:rPr>
                <w:rFonts w:ascii="Times New Roman" w:hAnsi="Times New Roman"/>
                <w:szCs w:val="20"/>
              </w:rPr>
              <w:t>Vidiniai ruošinių griebtuvai</w:t>
            </w:r>
          </w:p>
        </w:tc>
        <w:tc>
          <w:tcPr>
            <w:tcW w:w="2268" w:type="dxa"/>
          </w:tcPr>
          <w:p w14:paraId="1F6A3D41" w14:textId="61F74A63" w:rsidR="00996FA7" w:rsidRPr="00E84D64" w:rsidRDefault="00996FA7" w:rsidP="00996FA7">
            <w:pPr>
              <w:jc w:val="both"/>
              <w:rPr>
                <w:rFonts w:ascii="Times New Roman" w:hAnsi="Times New Roman"/>
                <w:szCs w:val="20"/>
              </w:rPr>
            </w:pPr>
            <w:r>
              <w:rPr>
                <w:rFonts w:ascii="Times New Roman" w:hAnsi="Times New Roman"/>
                <w:szCs w:val="20"/>
              </w:rPr>
              <w:t>ne mažiau kaip 8 vnt.</w:t>
            </w:r>
          </w:p>
        </w:tc>
        <w:tc>
          <w:tcPr>
            <w:tcW w:w="2268" w:type="dxa"/>
          </w:tcPr>
          <w:p w14:paraId="2D17859E" w14:textId="77777777" w:rsidR="00996FA7" w:rsidRPr="00E84D64" w:rsidRDefault="00996FA7" w:rsidP="00996FA7">
            <w:pPr>
              <w:jc w:val="both"/>
              <w:rPr>
                <w:rFonts w:ascii="Times New Roman" w:hAnsi="Times New Roman"/>
                <w:szCs w:val="20"/>
              </w:rPr>
            </w:pPr>
          </w:p>
        </w:tc>
      </w:tr>
      <w:tr w:rsidR="00996FA7" w:rsidRPr="0063574A" w14:paraId="2BD15192" w14:textId="7A6DBCBC" w:rsidTr="008C5F05">
        <w:tc>
          <w:tcPr>
            <w:tcW w:w="959" w:type="dxa"/>
          </w:tcPr>
          <w:p w14:paraId="66E86E10" w14:textId="66EDA86E" w:rsidR="00996FA7" w:rsidRPr="00E84D64" w:rsidRDefault="00996FA7" w:rsidP="00996FA7">
            <w:pPr>
              <w:jc w:val="both"/>
              <w:rPr>
                <w:rFonts w:ascii="Times New Roman" w:hAnsi="Times New Roman"/>
                <w:szCs w:val="20"/>
              </w:rPr>
            </w:pPr>
            <w:r>
              <w:rPr>
                <w:rFonts w:ascii="Times New Roman" w:hAnsi="Times New Roman"/>
                <w:szCs w:val="20"/>
              </w:rPr>
              <w:t>35.10.</w:t>
            </w:r>
          </w:p>
        </w:tc>
        <w:tc>
          <w:tcPr>
            <w:tcW w:w="4139" w:type="dxa"/>
          </w:tcPr>
          <w:p w14:paraId="7DD35425" w14:textId="46637674" w:rsidR="00996FA7" w:rsidRPr="00E84D64" w:rsidRDefault="00996FA7" w:rsidP="00996FA7">
            <w:pPr>
              <w:jc w:val="both"/>
              <w:rPr>
                <w:rFonts w:ascii="Times New Roman" w:hAnsi="Times New Roman"/>
                <w:szCs w:val="20"/>
              </w:rPr>
            </w:pPr>
            <w:r>
              <w:rPr>
                <w:rFonts w:ascii="Times New Roman" w:hAnsi="Times New Roman"/>
                <w:szCs w:val="20"/>
              </w:rPr>
              <w:t>Griebtuvų judėjimo X ašių skaičius</w:t>
            </w:r>
          </w:p>
        </w:tc>
        <w:tc>
          <w:tcPr>
            <w:tcW w:w="2268" w:type="dxa"/>
          </w:tcPr>
          <w:p w14:paraId="2F5004B5" w14:textId="70C40898" w:rsidR="00996FA7" w:rsidRPr="00E84D64" w:rsidRDefault="00996FA7" w:rsidP="00996FA7">
            <w:pPr>
              <w:jc w:val="both"/>
              <w:rPr>
                <w:rFonts w:ascii="Times New Roman" w:hAnsi="Times New Roman"/>
                <w:szCs w:val="20"/>
              </w:rPr>
            </w:pPr>
            <w:r>
              <w:rPr>
                <w:rFonts w:ascii="Times New Roman" w:hAnsi="Times New Roman"/>
                <w:szCs w:val="20"/>
              </w:rPr>
              <w:t>ne mažiau kaip 8 vnt.</w:t>
            </w:r>
          </w:p>
        </w:tc>
        <w:tc>
          <w:tcPr>
            <w:tcW w:w="2268" w:type="dxa"/>
          </w:tcPr>
          <w:p w14:paraId="5EEE7D4B" w14:textId="77777777" w:rsidR="00996FA7" w:rsidRPr="00E84D64" w:rsidRDefault="00996FA7" w:rsidP="00996FA7">
            <w:pPr>
              <w:jc w:val="both"/>
              <w:rPr>
                <w:rFonts w:ascii="Times New Roman" w:hAnsi="Times New Roman"/>
                <w:szCs w:val="20"/>
              </w:rPr>
            </w:pPr>
          </w:p>
        </w:tc>
      </w:tr>
      <w:tr w:rsidR="00996FA7" w:rsidRPr="0063574A" w14:paraId="396C4BF0" w14:textId="7E498FF7" w:rsidTr="008C5F05">
        <w:tc>
          <w:tcPr>
            <w:tcW w:w="959" w:type="dxa"/>
          </w:tcPr>
          <w:p w14:paraId="18332243" w14:textId="2B8AA1DC" w:rsidR="00996FA7" w:rsidRPr="00E84D64" w:rsidRDefault="00996FA7" w:rsidP="00996FA7">
            <w:pPr>
              <w:jc w:val="both"/>
              <w:rPr>
                <w:rFonts w:ascii="Times New Roman" w:hAnsi="Times New Roman"/>
                <w:szCs w:val="20"/>
              </w:rPr>
            </w:pPr>
            <w:r>
              <w:rPr>
                <w:rFonts w:ascii="Times New Roman" w:hAnsi="Times New Roman"/>
                <w:szCs w:val="20"/>
              </w:rPr>
              <w:t>35.11.</w:t>
            </w:r>
          </w:p>
        </w:tc>
        <w:tc>
          <w:tcPr>
            <w:tcW w:w="4139" w:type="dxa"/>
          </w:tcPr>
          <w:p w14:paraId="7CB61E1B" w14:textId="00704B78" w:rsidR="00996FA7" w:rsidRPr="00E84D64" w:rsidRDefault="00996FA7" w:rsidP="00996FA7">
            <w:pPr>
              <w:jc w:val="both"/>
              <w:rPr>
                <w:rFonts w:ascii="Times New Roman" w:hAnsi="Times New Roman"/>
                <w:szCs w:val="20"/>
              </w:rPr>
            </w:pPr>
            <w:r>
              <w:rPr>
                <w:rFonts w:ascii="Times New Roman" w:hAnsi="Times New Roman"/>
                <w:szCs w:val="20"/>
              </w:rPr>
              <w:t>Didžiausias griebtuvų judėjimo greitis</w:t>
            </w:r>
          </w:p>
        </w:tc>
        <w:tc>
          <w:tcPr>
            <w:tcW w:w="2268" w:type="dxa"/>
          </w:tcPr>
          <w:p w14:paraId="71ADF3BB" w14:textId="6F0BE633" w:rsidR="00996FA7" w:rsidRPr="00E84D64" w:rsidRDefault="00996FA7" w:rsidP="00996FA7">
            <w:pPr>
              <w:jc w:val="both"/>
              <w:rPr>
                <w:rFonts w:ascii="Times New Roman" w:hAnsi="Times New Roman"/>
                <w:szCs w:val="20"/>
              </w:rPr>
            </w:pPr>
            <w:r>
              <w:rPr>
                <w:rFonts w:ascii="Times New Roman" w:hAnsi="Times New Roman"/>
                <w:szCs w:val="20"/>
              </w:rPr>
              <w:t>ne mažiau kaip 155 m/min.</w:t>
            </w:r>
          </w:p>
        </w:tc>
        <w:tc>
          <w:tcPr>
            <w:tcW w:w="2268" w:type="dxa"/>
          </w:tcPr>
          <w:p w14:paraId="6725023F" w14:textId="77777777" w:rsidR="00996FA7" w:rsidRPr="00E84D64" w:rsidRDefault="00996FA7" w:rsidP="00996FA7">
            <w:pPr>
              <w:jc w:val="both"/>
              <w:rPr>
                <w:rFonts w:ascii="Times New Roman" w:hAnsi="Times New Roman"/>
                <w:szCs w:val="20"/>
              </w:rPr>
            </w:pPr>
          </w:p>
        </w:tc>
      </w:tr>
      <w:tr w:rsidR="00996FA7" w:rsidRPr="0063574A" w14:paraId="2BE73793" w14:textId="11D40D1F" w:rsidTr="008C5F05">
        <w:tc>
          <w:tcPr>
            <w:tcW w:w="959" w:type="dxa"/>
          </w:tcPr>
          <w:p w14:paraId="0AAA0B89" w14:textId="368B27CB" w:rsidR="00996FA7" w:rsidRPr="00E84D64" w:rsidRDefault="00996FA7" w:rsidP="00996FA7">
            <w:pPr>
              <w:jc w:val="both"/>
              <w:rPr>
                <w:rFonts w:ascii="Times New Roman" w:hAnsi="Times New Roman"/>
                <w:szCs w:val="20"/>
              </w:rPr>
            </w:pPr>
            <w:r>
              <w:rPr>
                <w:rFonts w:ascii="Times New Roman" w:hAnsi="Times New Roman"/>
                <w:szCs w:val="20"/>
              </w:rPr>
              <w:t>36.</w:t>
            </w:r>
          </w:p>
        </w:tc>
        <w:tc>
          <w:tcPr>
            <w:tcW w:w="4139" w:type="dxa"/>
          </w:tcPr>
          <w:p w14:paraId="388935FA" w14:textId="1382601B" w:rsidR="00996FA7" w:rsidRPr="00E84D64" w:rsidRDefault="00996FA7" w:rsidP="00996FA7">
            <w:pPr>
              <w:jc w:val="both"/>
              <w:rPr>
                <w:rFonts w:ascii="Times New Roman" w:hAnsi="Times New Roman"/>
                <w:szCs w:val="20"/>
              </w:rPr>
            </w:pPr>
            <w:r>
              <w:rPr>
                <w:rFonts w:ascii="Times New Roman" w:hAnsi="Times New Roman"/>
                <w:szCs w:val="20"/>
              </w:rPr>
              <w:t xml:space="preserve">Pirmasis ruošinių apdirbimo mazgas, skirtas ruošinių galų apdirbimui, ruošinių gręžimui, frezavimui, profiliavimui </w:t>
            </w:r>
          </w:p>
        </w:tc>
        <w:tc>
          <w:tcPr>
            <w:tcW w:w="2268" w:type="dxa"/>
          </w:tcPr>
          <w:p w14:paraId="02E87BEF" w14:textId="0BAD989F" w:rsidR="00996FA7" w:rsidRPr="00E84D64" w:rsidRDefault="00996FA7" w:rsidP="00996FA7">
            <w:pPr>
              <w:jc w:val="both"/>
              <w:rPr>
                <w:rFonts w:ascii="Times New Roman" w:hAnsi="Times New Roman"/>
                <w:szCs w:val="20"/>
              </w:rPr>
            </w:pPr>
            <w:r>
              <w:rPr>
                <w:rFonts w:ascii="Times New Roman" w:hAnsi="Times New Roman"/>
                <w:szCs w:val="20"/>
              </w:rPr>
              <w:t xml:space="preserve">1 vnt. </w:t>
            </w:r>
          </w:p>
        </w:tc>
        <w:tc>
          <w:tcPr>
            <w:tcW w:w="2268" w:type="dxa"/>
          </w:tcPr>
          <w:p w14:paraId="0F0816C3" w14:textId="77777777" w:rsidR="00996FA7" w:rsidRPr="00E84D64" w:rsidRDefault="00996FA7" w:rsidP="00996FA7">
            <w:pPr>
              <w:jc w:val="both"/>
              <w:rPr>
                <w:rFonts w:ascii="Times New Roman" w:hAnsi="Times New Roman"/>
                <w:szCs w:val="20"/>
              </w:rPr>
            </w:pPr>
          </w:p>
        </w:tc>
      </w:tr>
      <w:tr w:rsidR="00996FA7" w:rsidRPr="0063574A" w14:paraId="7E1A1C06" w14:textId="445DE8AB" w:rsidTr="008C5F05">
        <w:tc>
          <w:tcPr>
            <w:tcW w:w="959" w:type="dxa"/>
          </w:tcPr>
          <w:p w14:paraId="604BBB46" w14:textId="1DC4B0B4" w:rsidR="00996FA7" w:rsidRPr="00E84D64" w:rsidRDefault="00996FA7" w:rsidP="00996FA7">
            <w:pPr>
              <w:jc w:val="both"/>
              <w:rPr>
                <w:rFonts w:ascii="Times New Roman" w:hAnsi="Times New Roman"/>
                <w:szCs w:val="20"/>
              </w:rPr>
            </w:pPr>
            <w:r>
              <w:rPr>
                <w:rFonts w:ascii="Times New Roman" w:hAnsi="Times New Roman"/>
                <w:szCs w:val="20"/>
              </w:rPr>
              <w:t>36.1.</w:t>
            </w:r>
          </w:p>
        </w:tc>
        <w:tc>
          <w:tcPr>
            <w:tcW w:w="4139" w:type="dxa"/>
          </w:tcPr>
          <w:p w14:paraId="545C581A" w14:textId="1DBBB1EC" w:rsidR="00996FA7" w:rsidRPr="00E84D64" w:rsidRDefault="00996FA7" w:rsidP="00996FA7">
            <w:pPr>
              <w:jc w:val="both"/>
              <w:rPr>
                <w:rFonts w:ascii="Times New Roman" w:hAnsi="Times New Roman"/>
                <w:szCs w:val="20"/>
              </w:rPr>
            </w:pPr>
            <w:r>
              <w:rPr>
                <w:rFonts w:ascii="Times New Roman" w:hAnsi="Times New Roman"/>
                <w:szCs w:val="20"/>
              </w:rPr>
              <w:t xml:space="preserve">Pirmojo apdirbimo mazgo </w:t>
            </w:r>
            <w:proofErr w:type="spellStart"/>
            <w:r>
              <w:rPr>
                <w:rFonts w:ascii="Times New Roman" w:hAnsi="Times New Roman"/>
                <w:szCs w:val="20"/>
              </w:rPr>
              <w:t>špindelio</w:t>
            </w:r>
            <w:proofErr w:type="spellEnd"/>
            <w:r>
              <w:rPr>
                <w:rFonts w:ascii="Times New Roman" w:hAnsi="Times New Roman"/>
                <w:szCs w:val="20"/>
              </w:rPr>
              <w:t xml:space="preserve"> vėsinimas skysčiu</w:t>
            </w:r>
          </w:p>
        </w:tc>
        <w:tc>
          <w:tcPr>
            <w:tcW w:w="2268" w:type="dxa"/>
          </w:tcPr>
          <w:p w14:paraId="75ACB7F5" w14:textId="44A57DFB" w:rsidR="00996FA7" w:rsidRPr="00E84D64" w:rsidRDefault="00996FA7" w:rsidP="00996FA7">
            <w:pPr>
              <w:jc w:val="both"/>
              <w:rPr>
                <w:rFonts w:ascii="Times New Roman" w:hAnsi="Times New Roman"/>
                <w:szCs w:val="20"/>
              </w:rPr>
            </w:pPr>
            <w:r>
              <w:rPr>
                <w:rFonts w:ascii="Times New Roman" w:hAnsi="Times New Roman"/>
                <w:szCs w:val="20"/>
              </w:rPr>
              <w:t>taip</w:t>
            </w:r>
          </w:p>
        </w:tc>
        <w:tc>
          <w:tcPr>
            <w:tcW w:w="2268" w:type="dxa"/>
          </w:tcPr>
          <w:p w14:paraId="61B3B9F1" w14:textId="77777777" w:rsidR="00996FA7" w:rsidRDefault="00996FA7" w:rsidP="00996FA7">
            <w:pPr>
              <w:jc w:val="both"/>
              <w:rPr>
                <w:rFonts w:ascii="Times New Roman" w:hAnsi="Times New Roman"/>
                <w:szCs w:val="20"/>
              </w:rPr>
            </w:pPr>
          </w:p>
        </w:tc>
      </w:tr>
      <w:tr w:rsidR="00996FA7" w:rsidRPr="0063574A" w14:paraId="3EA453D7" w14:textId="46F139E0" w:rsidTr="008C5F05">
        <w:tc>
          <w:tcPr>
            <w:tcW w:w="959" w:type="dxa"/>
          </w:tcPr>
          <w:p w14:paraId="4AB21348" w14:textId="1BDED875" w:rsidR="00996FA7" w:rsidRPr="00E84D64" w:rsidRDefault="00996FA7" w:rsidP="00996FA7">
            <w:pPr>
              <w:jc w:val="both"/>
              <w:rPr>
                <w:rFonts w:ascii="Times New Roman" w:hAnsi="Times New Roman"/>
                <w:szCs w:val="20"/>
              </w:rPr>
            </w:pPr>
            <w:r>
              <w:rPr>
                <w:rFonts w:ascii="Times New Roman" w:hAnsi="Times New Roman"/>
                <w:szCs w:val="20"/>
              </w:rPr>
              <w:t>36.2.</w:t>
            </w:r>
          </w:p>
        </w:tc>
        <w:tc>
          <w:tcPr>
            <w:tcW w:w="4139" w:type="dxa"/>
          </w:tcPr>
          <w:p w14:paraId="2C9A89CC" w14:textId="4F22C4EA" w:rsidR="00996FA7" w:rsidRPr="00E84D64" w:rsidRDefault="00996FA7" w:rsidP="00996FA7">
            <w:pPr>
              <w:jc w:val="both"/>
              <w:rPr>
                <w:rFonts w:ascii="Times New Roman" w:hAnsi="Times New Roman"/>
                <w:szCs w:val="20"/>
              </w:rPr>
            </w:pPr>
            <w:r>
              <w:rPr>
                <w:rFonts w:ascii="Times New Roman" w:hAnsi="Times New Roman"/>
                <w:szCs w:val="20"/>
              </w:rPr>
              <w:t>Pirmojo apdirbimo mazgo hidraulinis įrankių užraktas</w:t>
            </w:r>
          </w:p>
        </w:tc>
        <w:tc>
          <w:tcPr>
            <w:tcW w:w="2268" w:type="dxa"/>
          </w:tcPr>
          <w:p w14:paraId="3FA52C61" w14:textId="03E918A2" w:rsidR="00996FA7" w:rsidRPr="00E84D64" w:rsidRDefault="00996FA7" w:rsidP="00996FA7">
            <w:pPr>
              <w:jc w:val="both"/>
              <w:rPr>
                <w:rFonts w:ascii="Times New Roman" w:hAnsi="Times New Roman"/>
                <w:szCs w:val="20"/>
              </w:rPr>
            </w:pPr>
            <w:r>
              <w:rPr>
                <w:rFonts w:ascii="Times New Roman" w:hAnsi="Times New Roman"/>
                <w:szCs w:val="20"/>
              </w:rPr>
              <w:t>taip</w:t>
            </w:r>
          </w:p>
        </w:tc>
        <w:tc>
          <w:tcPr>
            <w:tcW w:w="2268" w:type="dxa"/>
          </w:tcPr>
          <w:p w14:paraId="2F4632B9" w14:textId="77777777" w:rsidR="00996FA7" w:rsidRDefault="00996FA7" w:rsidP="00996FA7">
            <w:pPr>
              <w:jc w:val="both"/>
              <w:rPr>
                <w:rFonts w:ascii="Times New Roman" w:hAnsi="Times New Roman"/>
                <w:szCs w:val="20"/>
              </w:rPr>
            </w:pPr>
          </w:p>
        </w:tc>
      </w:tr>
      <w:tr w:rsidR="00996FA7" w:rsidRPr="0063574A" w14:paraId="5108C8AD" w14:textId="3314AFB6" w:rsidTr="008C5F05">
        <w:tc>
          <w:tcPr>
            <w:tcW w:w="959" w:type="dxa"/>
          </w:tcPr>
          <w:p w14:paraId="41312756" w14:textId="2062A73D" w:rsidR="00996FA7" w:rsidRPr="00E84D64" w:rsidRDefault="00996FA7" w:rsidP="00996FA7">
            <w:pPr>
              <w:jc w:val="both"/>
              <w:rPr>
                <w:rFonts w:ascii="Times New Roman" w:hAnsi="Times New Roman"/>
                <w:szCs w:val="20"/>
              </w:rPr>
            </w:pPr>
            <w:r>
              <w:rPr>
                <w:rFonts w:ascii="Times New Roman" w:hAnsi="Times New Roman"/>
                <w:szCs w:val="20"/>
              </w:rPr>
              <w:t>36.3.</w:t>
            </w:r>
          </w:p>
        </w:tc>
        <w:tc>
          <w:tcPr>
            <w:tcW w:w="4139" w:type="dxa"/>
          </w:tcPr>
          <w:p w14:paraId="15BEEBFB" w14:textId="03B6A555" w:rsidR="00996FA7" w:rsidRPr="00E84D64" w:rsidRDefault="00996FA7" w:rsidP="00996FA7">
            <w:pPr>
              <w:jc w:val="both"/>
              <w:rPr>
                <w:rFonts w:ascii="Times New Roman" w:hAnsi="Times New Roman"/>
                <w:szCs w:val="20"/>
              </w:rPr>
            </w:pPr>
            <w:r>
              <w:rPr>
                <w:rFonts w:ascii="Times New Roman" w:hAnsi="Times New Roman"/>
                <w:szCs w:val="20"/>
              </w:rPr>
              <w:t>Pirmojo apdirbimo mazgo didžiausias įrankio svoris</w:t>
            </w:r>
          </w:p>
        </w:tc>
        <w:tc>
          <w:tcPr>
            <w:tcW w:w="2268" w:type="dxa"/>
          </w:tcPr>
          <w:p w14:paraId="586FB893" w14:textId="10F15D03" w:rsidR="00996FA7" w:rsidRPr="00E84D64" w:rsidRDefault="00996FA7" w:rsidP="00996FA7">
            <w:pPr>
              <w:jc w:val="both"/>
              <w:rPr>
                <w:rFonts w:ascii="Times New Roman" w:hAnsi="Times New Roman"/>
                <w:szCs w:val="20"/>
              </w:rPr>
            </w:pPr>
            <w:r>
              <w:rPr>
                <w:rFonts w:ascii="Times New Roman" w:hAnsi="Times New Roman"/>
                <w:szCs w:val="20"/>
              </w:rPr>
              <w:t>ne mažiau kaip 15 kg</w:t>
            </w:r>
          </w:p>
        </w:tc>
        <w:tc>
          <w:tcPr>
            <w:tcW w:w="2268" w:type="dxa"/>
          </w:tcPr>
          <w:p w14:paraId="3BA59E0D" w14:textId="77777777" w:rsidR="00996FA7" w:rsidRDefault="00996FA7" w:rsidP="00996FA7">
            <w:pPr>
              <w:jc w:val="both"/>
              <w:rPr>
                <w:rFonts w:ascii="Times New Roman" w:hAnsi="Times New Roman"/>
                <w:szCs w:val="20"/>
              </w:rPr>
            </w:pPr>
          </w:p>
        </w:tc>
      </w:tr>
      <w:tr w:rsidR="00996FA7" w:rsidRPr="0063574A" w14:paraId="3728CA54" w14:textId="5BAD36C2" w:rsidTr="008C5F05">
        <w:tc>
          <w:tcPr>
            <w:tcW w:w="959" w:type="dxa"/>
          </w:tcPr>
          <w:p w14:paraId="5907768E" w14:textId="1689F93C" w:rsidR="00996FA7" w:rsidRPr="00E84D64" w:rsidRDefault="00996FA7" w:rsidP="00996FA7">
            <w:pPr>
              <w:jc w:val="both"/>
              <w:rPr>
                <w:rFonts w:ascii="Times New Roman" w:hAnsi="Times New Roman"/>
                <w:szCs w:val="20"/>
              </w:rPr>
            </w:pPr>
            <w:r>
              <w:rPr>
                <w:rFonts w:ascii="Times New Roman" w:hAnsi="Times New Roman"/>
                <w:szCs w:val="20"/>
              </w:rPr>
              <w:t>36.4.</w:t>
            </w:r>
          </w:p>
        </w:tc>
        <w:tc>
          <w:tcPr>
            <w:tcW w:w="4139" w:type="dxa"/>
          </w:tcPr>
          <w:p w14:paraId="0E5BFA09" w14:textId="462B2EAA" w:rsidR="00996FA7" w:rsidRPr="00E84D64" w:rsidRDefault="00996FA7" w:rsidP="00996FA7">
            <w:pPr>
              <w:jc w:val="both"/>
              <w:rPr>
                <w:rFonts w:ascii="Times New Roman" w:hAnsi="Times New Roman"/>
                <w:szCs w:val="20"/>
              </w:rPr>
            </w:pPr>
            <w:r>
              <w:rPr>
                <w:rFonts w:ascii="Times New Roman" w:hAnsi="Times New Roman"/>
                <w:szCs w:val="20"/>
              </w:rPr>
              <w:t xml:space="preserve">Pirmojo apdirbimo mazgo didžiausia </w:t>
            </w:r>
            <w:proofErr w:type="spellStart"/>
            <w:r>
              <w:rPr>
                <w:rFonts w:ascii="Times New Roman" w:hAnsi="Times New Roman"/>
                <w:szCs w:val="20"/>
              </w:rPr>
              <w:t>špindelio</w:t>
            </w:r>
            <w:proofErr w:type="spellEnd"/>
            <w:r>
              <w:rPr>
                <w:rFonts w:ascii="Times New Roman" w:hAnsi="Times New Roman"/>
                <w:szCs w:val="20"/>
              </w:rPr>
              <w:t xml:space="preserve"> variklio galia</w:t>
            </w:r>
          </w:p>
        </w:tc>
        <w:tc>
          <w:tcPr>
            <w:tcW w:w="2268" w:type="dxa"/>
          </w:tcPr>
          <w:p w14:paraId="7993D394" w14:textId="01AA0E9F" w:rsidR="00996FA7" w:rsidRPr="00E84D64" w:rsidRDefault="00996FA7" w:rsidP="00996FA7">
            <w:pPr>
              <w:jc w:val="both"/>
              <w:rPr>
                <w:rFonts w:ascii="Times New Roman" w:hAnsi="Times New Roman"/>
                <w:szCs w:val="20"/>
              </w:rPr>
            </w:pPr>
            <w:r>
              <w:rPr>
                <w:rFonts w:ascii="Times New Roman" w:hAnsi="Times New Roman"/>
                <w:szCs w:val="20"/>
              </w:rPr>
              <w:t>ne mažiau kaip 22 kW</w:t>
            </w:r>
          </w:p>
        </w:tc>
        <w:tc>
          <w:tcPr>
            <w:tcW w:w="2268" w:type="dxa"/>
          </w:tcPr>
          <w:p w14:paraId="1F1A88BF" w14:textId="77777777" w:rsidR="00996FA7" w:rsidRDefault="00996FA7" w:rsidP="00996FA7">
            <w:pPr>
              <w:jc w:val="both"/>
              <w:rPr>
                <w:rFonts w:ascii="Times New Roman" w:hAnsi="Times New Roman"/>
                <w:szCs w:val="20"/>
              </w:rPr>
            </w:pPr>
          </w:p>
        </w:tc>
      </w:tr>
      <w:tr w:rsidR="00996FA7" w:rsidRPr="0063574A" w14:paraId="476ECEF9" w14:textId="57FCB9D0" w:rsidTr="008C5F05">
        <w:tc>
          <w:tcPr>
            <w:tcW w:w="959" w:type="dxa"/>
          </w:tcPr>
          <w:p w14:paraId="32E6D235" w14:textId="73FF9B96" w:rsidR="00996FA7" w:rsidRPr="00E84D64" w:rsidRDefault="00996FA7" w:rsidP="00996FA7">
            <w:pPr>
              <w:jc w:val="both"/>
              <w:rPr>
                <w:rFonts w:ascii="Times New Roman" w:hAnsi="Times New Roman"/>
                <w:szCs w:val="20"/>
              </w:rPr>
            </w:pPr>
            <w:r>
              <w:rPr>
                <w:rFonts w:ascii="Times New Roman" w:hAnsi="Times New Roman"/>
                <w:szCs w:val="20"/>
              </w:rPr>
              <w:t>36.5.</w:t>
            </w:r>
          </w:p>
        </w:tc>
        <w:tc>
          <w:tcPr>
            <w:tcW w:w="4139" w:type="dxa"/>
          </w:tcPr>
          <w:p w14:paraId="5C1AFEFD" w14:textId="3000C1AE" w:rsidR="00996FA7" w:rsidRPr="00E84D64" w:rsidRDefault="00996FA7" w:rsidP="00996FA7">
            <w:pPr>
              <w:jc w:val="both"/>
              <w:rPr>
                <w:rFonts w:ascii="Times New Roman" w:hAnsi="Times New Roman"/>
                <w:szCs w:val="20"/>
              </w:rPr>
            </w:pPr>
            <w:r>
              <w:rPr>
                <w:rFonts w:ascii="Times New Roman" w:hAnsi="Times New Roman"/>
                <w:szCs w:val="20"/>
              </w:rPr>
              <w:t>Pirmojo apdirbimo mazgo didžiausias sukimosi greitis</w:t>
            </w:r>
          </w:p>
        </w:tc>
        <w:tc>
          <w:tcPr>
            <w:tcW w:w="2268" w:type="dxa"/>
          </w:tcPr>
          <w:p w14:paraId="12B5118B" w14:textId="2812FCB7" w:rsidR="00996FA7" w:rsidRPr="00E84D64" w:rsidRDefault="00996FA7" w:rsidP="00996FA7">
            <w:pPr>
              <w:jc w:val="both"/>
              <w:rPr>
                <w:rFonts w:ascii="Times New Roman" w:hAnsi="Times New Roman"/>
                <w:szCs w:val="20"/>
              </w:rPr>
            </w:pPr>
            <w:r>
              <w:rPr>
                <w:rFonts w:ascii="Times New Roman" w:hAnsi="Times New Roman"/>
                <w:szCs w:val="20"/>
              </w:rPr>
              <w:t>ne mažiau kaip 15000 aps./min.</w:t>
            </w:r>
          </w:p>
        </w:tc>
        <w:tc>
          <w:tcPr>
            <w:tcW w:w="2268" w:type="dxa"/>
          </w:tcPr>
          <w:p w14:paraId="157143C5" w14:textId="77777777" w:rsidR="00996FA7" w:rsidRDefault="00996FA7" w:rsidP="00996FA7">
            <w:pPr>
              <w:jc w:val="both"/>
              <w:rPr>
                <w:rFonts w:ascii="Times New Roman" w:hAnsi="Times New Roman"/>
                <w:szCs w:val="20"/>
              </w:rPr>
            </w:pPr>
          </w:p>
        </w:tc>
      </w:tr>
      <w:tr w:rsidR="00996FA7" w:rsidRPr="0063574A" w14:paraId="6C2A3585" w14:textId="3541A2ED" w:rsidTr="008C5F05">
        <w:tc>
          <w:tcPr>
            <w:tcW w:w="959" w:type="dxa"/>
          </w:tcPr>
          <w:p w14:paraId="0106F942" w14:textId="7B75BD69" w:rsidR="00996FA7" w:rsidRPr="00E84D64" w:rsidRDefault="00996FA7" w:rsidP="00996FA7">
            <w:pPr>
              <w:jc w:val="both"/>
              <w:rPr>
                <w:rFonts w:ascii="Times New Roman" w:hAnsi="Times New Roman"/>
                <w:szCs w:val="20"/>
              </w:rPr>
            </w:pPr>
            <w:r>
              <w:rPr>
                <w:rFonts w:ascii="Times New Roman" w:hAnsi="Times New Roman"/>
                <w:szCs w:val="20"/>
              </w:rPr>
              <w:t>36.6.</w:t>
            </w:r>
          </w:p>
        </w:tc>
        <w:tc>
          <w:tcPr>
            <w:tcW w:w="4139" w:type="dxa"/>
          </w:tcPr>
          <w:p w14:paraId="03950171" w14:textId="6EF0698A" w:rsidR="00996FA7" w:rsidRPr="00E84D64" w:rsidRDefault="00996FA7" w:rsidP="00996FA7">
            <w:pPr>
              <w:jc w:val="both"/>
              <w:rPr>
                <w:rFonts w:ascii="Times New Roman" w:hAnsi="Times New Roman"/>
                <w:szCs w:val="20"/>
              </w:rPr>
            </w:pPr>
            <w:r>
              <w:rPr>
                <w:rFonts w:ascii="Times New Roman" w:hAnsi="Times New Roman"/>
                <w:szCs w:val="20"/>
              </w:rPr>
              <w:t>Pirmojo apdirbimo mazgo didžiausias A ašies pasisukimas</w:t>
            </w:r>
          </w:p>
        </w:tc>
        <w:tc>
          <w:tcPr>
            <w:tcW w:w="2268" w:type="dxa"/>
          </w:tcPr>
          <w:p w14:paraId="066502D4" w14:textId="180DD1D7" w:rsidR="00996FA7" w:rsidRPr="00E84D64" w:rsidRDefault="00996FA7" w:rsidP="00996FA7">
            <w:pPr>
              <w:jc w:val="both"/>
              <w:rPr>
                <w:rFonts w:ascii="Times New Roman" w:hAnsi="Times New Roman"/>
                <w:szCs w:val="20"/>
              </w:rPr>
            </w:pPr>
            <w:r>
              <w:rPr>
                <w:rFonts w:ascii="Times New Roman" w:hAnsi="Times New Roman"/>
                <w:szCs w:val="20"/>
              </w:rPr>
              <w:t>ne mažiau kaip 105</w:t>
            </w:r>
            <w:r w:rsidRPr="005F5A99">
              <w:rPr>
                <w:rFonts w:ascii="Times New Roman" w:hAnsi="Times New Roman"/>
                <w:szCs w:val="20"/>
                <w:vertAlign w:val="superscript"/>
              </w:rPr>
              <w:t>o</w:t>
            </w:r>
          </w:p>
        </w:tc>
        <w:tc>
          <w:tcPr>
            <w:tcW w:w="2268" w:type="dxa"/>
          </w:tcPr>
          <w:p w14:paraId="32142714" w14:textId="77777777" w:rsidR="00996FA7" w:rsidRDefault="00996FA7" w:rsidP="00996FA7">
            <w:pPr>
              <w:jc w:val="both"/>
              <w:rPr>
                <w:rFonts w:ascii="Times New Roman" w:hAnsi="Times New Roman"/>
                <w:szCs w:val="20"/>
              </w:rPr>
            </w:pPr>
          </w:p>
        </w:tc>
      </w:tr>
      <w:tr w:rsidR="00996FA7" w:rsidRPr="0063574A" w14:paraId="2AC4A52B" w14:textId="4A2C00F5" w:rsidTr="008C5F05">
        <w:tc>
          <w:tcPr>
            <w:tcW w:w="959" w:type="dxa"/>
          </w:tcPr>
          <w:p w14:paraId="2A541A38" w14:textId="6537DE93" w:rsidR="00996FA7" w:rsidRPr="00E84D64" w:rsidRDefault="00996FA7" w:rsidP="00996FA7">
            <w:pPr>
              <w:jc w:val="both"/>
              <w:rPr>
                <w:rFonts w:ascii="Times New Roman" w:hAnsi="Times New Roman"/>
                <w:szCs w:val="20"/>
              </w:rPr>
            </w:pPr>
            <w:r>
              <w:rPr>
                <w:rFonts w:ascii="Times New Roman" w:hAnsi="Times New Roman"/>
                <w:szCs w:val="20"/>
              </w:rPr>
              <w:t>36.7.</w:t>
            </w:r>
          </w:p>
        </w:tc>
        <w:tc>
          <w:tcPr>
            <w:tcW w:w="4139" w:type="dxa"/>
          </w:tcPr>
          <w:p w14:paraId="777E91C2" w14:textId="2B629375" w:rsidR="00996FA7" w:rsidRPr="00E84D64" w:rsidRDefault="00996FA7" w:rsidP="00996FA7">
            <w:pPr>
              <w:jc w:val="both"/>
              <w:rPr>
                <w:rFonts w:ascii="Times New Roman" w:hAnsi="Times New Roman"/>
                <w:szCs w:val="20"/>
              </w:rPr>
            </w:pPr>
            <w:r>
              <w:rPr>
                <w:rFonts w:ascii="Times New Roman" w:hAnsi="Times New Roman"/>
                <w:szCs w:val="20"/>
              </w:rPr>
              <w:t>Pirmojo apdirbimo mazgo didžiausias greitis Y ašyje</w:t>
            </w:r>
          </w:p>
        </w:tc>
        <w:tc>
          <w:tcPr>
            <w:tcW w:w="2268" w:type="dxa"/>
          </w:tcPr>
          <w:p w14:paraId="4DAAC140" w14:textId="7FBFB21D" w:rsidR="00996FA7" w:rsidRPr="00E84D64" w:rsidRDefault="00996FA7" w:rsidP="00996FA7">
            <w:pPr>
              <w:jc w:val="both"/>
              <w:rPr>
                <w:rFonts w:ascii="Times New Roman" w:hAnsi="Times New Roman"/>
                <w:szCs w:val="20"/>
              </w:rPr>
            </w:pPr>
            <w:r>
              <w:rPr>
                <w:rFonts w:ascii="Times New Roman" w:hAnsi="Times New Roman"/>
                <w:szCs w:val="20"/>
              </w:rPr>
              <w:t>ne mažiau kaip 66 m/min.</w:t>
            </w:r>
          </w:p>
        </w:tc>
        <w:tc>
          <w:tcPr>
            <w:tcW w:w="2268" w:type="dxa"/>
          </w:tcPr>
          <w:p w14:paraId="152D96EA" w14:textId="77777777" w:rsidR="00996FA7" w:rsidRDefault="00996FA7" w:rsidP="00996FA7">
            <w:pPr>
              <w:jc w:val="both"/>
              <w:rPr>
                <w:rFonts w:ascii="Times New Roman" w:hAnsi="Times New Roman"/>
                <w:szCs w:val="20"/>
              </w:rPr>
            </w:pPr>
          </w:p>
        </w:tc>
      </w:tr>
      <w:tr w:rsidR="00996FA7" w:rsidRPr="0063574A" w14:paraId="0FDAAE21" w14:textId="110355AB" w:rsidTr="008C5F05">
        <w:tc>
          <w:tcPr>
            <w:tcW w:w="959" w:type="dxa"/>
          </w:tcPr>
          <w:p w14:paraId="55013232" w14:textId="7820EEBA" w:rsidR="00996FA7" w:rsidRPr="00E84D64" w:rsidRDefault="00996FA7" w:rsidP="00996FA7">
            <w:pPr>
              <w:jc w:val="both"/>
              <w:rPr>
                <w:rFonts w:ascii="Times New Roman" w:hAnsi="Times New Roman"/>
                <w:szCs w:val="20"/>
              </w:rPr>
            </w:pPr>
            <w:r>
              <w:rPr>
                <w:rFonts w:ascii="Times New Roman" w:hAnsi="Times New Roman"/>
                <w:szCs w:val="20"/>
              </w:rPr>
              <w:t>36.8.</w:t>
            </w:r>
          </w:p>
        </w:tc>
        <w:tc>
          <w:tcPr>
            <w:tcW w:w="4139" w:type="dxa"/>
          </w:tcPr>
          <w:p w14:paraId="29EF7E42" w14:textId="227360DD" w:rsidR="00996FA7" w:rsidRPr="00E84D64" w:rsidRDefault="00996FA7" w:rsidP="00996FA7">
            <w:pPr>
              <w:jc w:val="both"/>
              <w:rPr>
                <w:rFonts w:ascii="Times New Roman" w:hAnsi="Times New Roman"/>
                <w:szCs w:val="20"/>
              </w:rPr>
            </w:pPr>
            <w:r>
              <w:rPr>
                <w:rFonts w:ascii="Times New Roman" w:hAnsi="Times New Roman"/>
                <w:szCs w:val="20"/>
              </w:rPr>
              <w:t>Pirmojo apdirbimo mazgo didžiausias greitis Z ašyje</w:t>
            </w:r>
          </w:p>
        </w:tc>
        <w:tc>
          <w:tcPr>
            <w:tcW w:w="2268" w:type="dxa"/>
          </w:tcPr>
          <w:p w14:paraId="63CB7880" w14:textId="3F57CB89" w:rsidR="00996FA7" w:rsidRPr="00E84D64" w:rsidRDefault="00996FA7" w:rsidP="00996FA7">
            <w:pPr>
              <w:jc w:val="both"/>
              <w:rPr>
                <w:rFonts w:ascii="Times New Roman" w:hAnsi="Times New Roman"/>
                <w:szCs w:val="20"/>
              </w:rPr>
            </w:pPr>
            <w:r>
              <w:rPr>
                <w:rFonts w:ascii="Times New Roman" w:hAnsi="Times New Roman"/>
                <w:szCs w:val="20"/>
              </w:rPr>
              <w:t>ne mažiau kaip 50 m/min.</w:t>
            </w:r>
          </w:p>
        </w:tc>
        <w:tc>
          <w:tcPr>
            <w:tcW w:w="2268" w:type="dxa"/>
          </w:tcPr>
          <w:p w14:paraId="47FA3F9C" w14:textId="77777777" w:rsidR="00996FA7" w:rsidRDefault="00996FA7" w:rsidP="00996FA7">
            <w:pPr>
              <w:jc w:val="both"/>
              <w:rPr>
                <w:rFonts w:ascii="Times New Roman" w:hAnsi="Times New Roman"/>
                <w:szCs w:val="20"/>
              </w:rPr>
            </w:pPr>
          </w:p>
        </w:tc>
      </w:tr>
      <w:tr w:rsidR="00996FA7" w:rsidRPr="0063574A" w14:paraId="2A4F029F" w14:textId="6667303E" w:rsidTr="008C5F05">
        <w:tc>
          <w:tcPr>
            <w:tcW w:w="959" w:type="dxa"/>
          </w:tcPr>
          <w:p w14:paraId="5356E37B" w14:textId="26282B07" w:rsidR="00996FA7" w:rsidRPr="00E84D64" w:rsidRDefault="00996FA7" w:rsidP="00996FA7">
            <w:pPr>
              <w:jc w:val="both"/>
              <w:rPr>
                <w:rFonts w:ascii="Times New Roman" w:hAnsi="Times New Roman"/>
                <w:szCs w:val="20"/>
              </w:rPr>
            </w:pPr>
            <w:r>
              <w:rPr>
                <w:rFonts w:ascii="Times New Roman" w:hAnsi="Times New Roman"/>
                <w:szCs w:val="20"/>
              </w:rPr>
              <w:t>36.9.</w:t>
            </w:r>
          </w:p>
        </w:tc>
        <w:tc>
          <w:tcPr>
            <w:tcW w:w="4139" w:type="dxa"/>
          </w:tcPr>
          <w:p w14:paraId="4761C810" w14:textId="6E07605D" w:rsidR="00996FA7" w:rsidRPr="00E84D64" w:rsidRDefault="00996FA7" w:rsidP="00996FA7">
            <w:pPr>
              <w:jc w:val="both"/>
              <w:rPr>
                <w:rFonts w:ascii="Times New Roman" w:hAnsi="Times New Roman"/>
                <w:szCs w:val="20"/>
              </w:rPr>
            </w:pPr>
            <w:r>
              <w:rPr>
                <w:rFonts w:ascii="Times New Roman" w:hAnsi="Times New Roman"/>
                <w:szCs w:val="20"/>
              </w:rPr>
              <w:t xml:space="preserve">Pirmojo apdirbimo mazgo didžiausias C ašies pasisukimas </w:t>
            </w:r>
          </w:p>
        </w:tc>
        <w:tc>
          <w:tcPr>
            <w:tcW w:w="2268" w:type="dxa"/>
          </w:tcPr>
          <w:p w14:paraId="0D44FA9D" w14:textId="2C08D229" w:rsidR="00996FA7" w:rsidRPr="00E84D64" w:rsidRDefault="00996FA7" w:rsidP="00996FA7">
            <w:pPr>
              <w:jc w:val="both"/>
              <w:rPr>
                <w:rFonts w:ascii="Times New Roman" w:hAnsi="Times New Roman"/>
                <w:szCs w:val="20"/>
              </w:rPr>
            </w:pPr>
            <w:r>
              <w:rPr>
                <w:rFonts w:ascii="Times New Roman" w:hAnsi="Times New Roman"/>
                <w:szCs w:val="20"/>
              </w:rPr>
              <w:t>ne mažiau kaip 360</w:t>
            </w:r>
            <w:r w:rsidRPr="00105E62">
              <w:rPr>
                <w:rFonts w:ascii="Times New Roman" w:hAnsi="Times New Roman"/>
                <w:szCs w:val="20"/>
                <w:vertAlign w:val="superscript"/>
              </w:rPr>
              <w:t>o</w:t>
            </w:r>
          </w:p>
        </w:tc>
        <w:tc>
          <w:tcPr>
            <w:tcW w:w="2268" w:type="dxa"/>
          </w:tcPr>
          <w:p w14:paraId="1FB29BEF" w14:textId="77777777" w:rsidR="00996FA7" w:rsidRDefault="00996FA7" w:rsidP="00996FA7">
            <w:pPr>
              <w:jc w:val="both"/>
              <w:rPr>
                <w:rFonts w:ascii="Times New Roman" w:hAnsi="Times New Roman"/>
                <w:szCs w:val="20"/>
              </w:rPr>
            </w:pPr>
          </w:p>
        </w:tc>
      </w:tr>
      <w:tr w:rsidR="00996FA7" w:rsidRPr="0063574A" w14:paraId="27D72DF1" w14:textId="2214D866" w:rsidTr="008C5F05">
        <w:tc>
          <w:tcPr>
            <w:tcW w:w="959" w:type="dxa"/>
          </w:tcPr>
          <w:p w14:paraId="34246055" w14:textId="69734AD4" w:rsidR="00996FA7" w:rsidRPr="00E84D64" w:rsidRDefault="00996FA7" w:rsidP="00996FA7">
            <w:pPr>
              <w:jc w:val="both"/>
              <w:rPr>
                <w:rFonts w:ascii="Times New Roman" w:hAnsi="Times New Roman"/>
                <w:szCs w:val="20"/>
              </w:rPr>
            </w:pPr>
            <w:r>
              <w:rPr>
                <w:rFonts w:ascii="Times New Roman" w:hAnsi="Times New Roman"/>
                <w:szCs w:val="20"/>
              </w:rPr>
              <w:t>36.10.</w:t>
            </w:r>
          </w:p>
        </w:tc>
        <w:tc>
          <w:tcPr>
            <w:tcW w:w="4139" w:type="dxa"/>
          </w:tcPr>
          <w:p w14:paraId="72907D29" w14:textId="070AA25A" w:rsidR="00996FA7" w:rsidRPr="00E84D64" w:rsidRDefault="00996FA7" w:rsidP="00996FA7">
            <w:pPr>
              <w:jc w:val="both"/>
              <w:rPr>
                <w:rFonts w:ascii="Times New Roman" w:hAnsi="Times New Roman"/>
                <w:szCs w:val="20"/>
              </w:rPr>
            </w:pPr>
            <w:r>
              <w:rPr>
                <w:rFonts w:ascii="Times New Roman" w:hAnsi="Times New Roman"/>
                <w:szCs w:val="20"/>
              </w:rPr>
              <w:t>Pirmojo apdirbimo mazgo automatinis įrankių pasikeitimas įrankių keitykloje</w:t>
            </w:r>
          </w:p>
        </w:tc>
        <w:tc>
          <w:tcPr>
            <w:tcW w:w="2268" w:type="dxa"/>
          </w:tcPr>
          <w:p w14:paraId="2C1E7765" w14:textId="3E03096C" w:rsidR="00996FA7" w:rsidRPr="00E84D64" w:rsidRDefault="00996FA7" w:rsidP="00996FA7">
            <w:pPr>
              <w:jc w:val="both"/>
              <w:rPr>
                <w:rFonts w:ascii="Times New Roman" w:hAnsi="Times New Roman"/>
                <w:szCs w:val="20"/>
              </w:rPr>
            </w:pPr>
            <w:r>
              <w:rPr>
                <w:rFonts w:ascii="Times New Roman" w:hAnsi="Times New Roman"/>
                <w:szCs w:val="20"/>
              </w:rPr>
              <w:t>taip</w:t>
            </w:r>
          </w:p>
        </w:tc>
        <w:tc>
          <w:tcPr>
            <w:tcW w:w="2268" w:type="dxa"/>
          </w:tcPr>
          <w:p w14:paraId="14BE79DA" w14:textId="77777777" w:rsidR="00996FA7" w:rsidRDefault="00996FA7" w:rsidP="00996FA7">
            <w:pPr>
              <w:jc w:val="both"/>
              <w:rPr>
                <w:rFonts w:ascii="Times New Roman" w:hAnsi="Times New Roman"/>
                <w:szCs w:val="20"/>
              </w:rPr>
            </w:pPr>
          </w:p>
        </w:tc>
      </w:tr>
      <w:tr w:rsidR="00996FA7" w:rsidRPr="0063574A" w14:paraId="62F4AD7F" w14:textId="6A556DE5" w:rsidTr="008C5F05">
        <w:tc>
          <w:tcPr>
            <w:tcW w:w="959" w:type="dxa"/>
          </w:tcPr>
          <w:p w14:paraId="050A3EA3" w14:textId="158D4CF4" w:rsidR="00996FA7" w:rsidRPr="00E84D64" w:rsidRDefault="00996FA7" w:rsidP="00996FA7">
            <w:pPr>
              <w:jc w:val="both"/>
              <w:rPr>
                <w:rFonts w:ascii="Times New Roman" w:hAnsi="Times New Roman"/>
                <w:szCs w:val="20"/>
              </w:rPr>
            </w:pPr>
            <w:r>
              <w:rPr>
                <w:rFonts w:ascii="Times New Roman" w:hAnsi="Times New Roman"/>
                <w:szCs w:val="20"/>
              </w:rPr>
              <w:t>37.</w:t>
            </w:r>
          </w:p>
        </w:tc>
        <w:tc>
          <w:tcPr>
            <w:tcW w:w="4139" w:type="dxa"/>
          </w:tcPr>
          <w:p w14:paraId="75119CA6" w14:textId="68CDE283" w:rsidR="00996FA7" w:rsidRPr="00E84D64" w:rsidRDefault="00996FA7" w:rsidP="00996FA7">
            <w:pPr>
              <w:jc w:val="both"/>
              <w:rPr>
                <w:rFonts w:ascii="Times New Roman" w:hAnsi="Times New Roman"/>
                <w:szCs w:val="20"/>
              </w:rPr>
            </w:pPr>
            <w:r>
              <w:rPr>
                <w:rFonts w:ascii="Times New Roman" w:hAnsi="Times New Roman"/>
                <w:szCs w:val="20"/>
              </w:rPr>
              <w:t xml:space="preserve">Antrasis ruošinių apdirbimo mazgas, skirtas ruošinių galų apdirbimui, ruošinių gręžimui, frezavimui, profiliavimui </w:t>
            </w:r>
          </w:p>
        </w:tc>
        <w:tc>
          <w:tcPr>
            <w:tcW w:w="2268" w:type="dxa"/>
          </w:tcPr>
          <w:p w14:paraId="3FB3774D" w14:textId="3D77AC6F" w:rsidR="00996FA7" w:rsidRPr="00E84D64" w:rsidRDefault="00996FA7" w:rsidP="00996FA7">
            <w:pPr>
              <w:jc w:val="both"/>
              <w:rPr>
                <w:rFonts w:ascii="Times New Roman" w:hAnsi="Times New Roman"/>
                <w:szCs w:val="20"/>
              </w:rPr>
            </w:pPr>
            <w:r>
              <w:rPr>
                <w:rFonts w:ascii="Times New Roman" w:hAnsi="Times New Roman"/>
                <w:szCs w:val="20"/>
              </w:rPr>
              <w:t>1 vnt.</w:t>
            </w:r>
          </w:p>
        </w:tc>
        <w:tc>
          <w:tcPr>
            <w:tcW w:w="2268" w:type="dxa"/>
          </w:tcPr>
          <w:p w14:paraId="6A65D1E4" w14:textId="77777777" w:rsidR="00996FA7" w:rsidRDefault="00996FA7" w:rsidP="00996FA7">
            <w:pPr>
              <w:jc w:val="both"/>
              <w:rPr>
                <w:rFonts w:ascii="Times New Roman" w:hAnsi="Times New Roman"/>
                <w:szCs w:val="20"/>
              </w:rPr>
            </w:pPr>
          </w:p>
        </w:tc>
      </w:tr>
      <w:tr w:rsidR="00996FA7" w:rsidRPr="0063574A" w14:paraId="2B148AD6" w14:textId="5F3200A7" w:rsidTr="008C5F05">
        <w:tc>
          <w:tcPr>
            <w:tcW w:w="959" w:type="dxa"/>
          </w:tcPr>
          <w:p w14:paraId="5FB0C9E3" w14:textId="331EE6EE" w:rsidR="00996FA7" w:rsidRPr="00E84D64" w:rsidRDefault="00996FA7" w:rsidP="00996FA7">
            <w:pPr>
              <w:jc w:val="both"/>
              <w:rPr>
                <w:rFonts w:ascii="Times New Roman" w:hAnsi="Times New Roman"/>
                <w:szCs w:val="20"/>
              </w:rPr>
            </w:pPr>
            <w:r>
              <w:rPr>
                <w:rFonts w:ascii="Times New Roman" w:hAnsi="Times New Roman"/>
                <w:szCs w:val="20"/>
              </w:rPr>
              <w:t>37.1.</w:t>
            </w:r>
          </w:p>
        </w:tc>
        <w:tc>
          <w:tcPr>
            <w:tcW w:w="4139" w:type="dxa"/>
          </w:tcPr>
          <w:p w14:paraId="1C3DE0C2" w14:textId="438E12AD" w:rsidR="00996FA7" w:rsidRPr="00E84D64" w:rsidRDefault="00996FA7" w:rsidP="00996FA7">
            <w:pPr>
              <w:jc w:val="both"/>
              <w:rPr>
                <w:rFonts w:ascii="Times New Roman" w:hAnsi="Times New Roman"/>
                <w:szCs w:val="20"/>
              </w:rPr>
            </w:pPr>
            <w:r>
              <w:rPr>
                <w:rFonts w:ascii="Times New Roman" w:hAnsi="Times New Roman"/>
                <w:szCs w:val="20"/>
              </w:rPr>
              <w:t xml:space="preserve">Antrojo apdirbimo mazgo </w:t>
            </w:r>
            <w:proofErr w:type="spellStart"/>
            <w:r>
              <w:rPr>
                <w:rFonts w:ascii="Times New Roman" w:hAnsi="Times New Roman"/>
                <w:szCs w:val="20"/>
              </w:rPr>
              <w:t>špindelio</w:t>
            </w:r>
            <w:proofErr w:type="spellEnd"/>
            <w:r>
              <w:rPr>
                <w:rFonts w:ascii="Times New Roman" w:hAnsi="Times New Roman"/>
                <w:szCs w:val="20"/>
              </w:rPr>
              <w:t xml:space="preserve"> vėsinimas skysčiu</w:t>
            </w:r>
          </w:p>
        </w:tc>
        <w:tc>
          <w:tcPr>
            <w:tcW w:w="2268" w:type="dxa"/>
          </w:tcPr>
          <w:p w14:paraId="0CE43D69" w14:textId="3C6F4500" w:rsidR="00996FA7" w:rsidRPr="00E84D64" w:rsidRDefault="00996FA7" w:rsidP="00996FA7">
            <w:pPr>
              <w:jc w:val="both"/>
              <w:rPr>
                <w:rFonts w:ascii="Times New Roman" w:hAnsi="Times New Roman"/>
                <w:szCs w:val="20"/>
              </w:rPr>
            </w:pPr>
            <w:r>
              <w:rPr>
                <w:rFonts w:ascii="Times New Roman" w:hAnsi="Times New Roman"/>
                <w:szCs w:val="20"/>
              </w:rPr>
              <w:t>taip</w:t>
            </w:r>
          </w:p>
        </w:tc>
        <w:tc>
          <w:tcPr>
            <w:tcW w:w="2268" w:type="dxa"/>
          </w:tcPr>
          <w:p w14:paraId="1C4FE4EE" w14:textId="77777777" w:rsidR="00996FA7" w:rsidRDefault="00996FA7" w:rsidP="00996FA7">
            <w:pPr>
              <w:jc w:val="both"/>
              <w:rPr>
                <w:rFonts w:ascii="Times New Roman" w:hAnsi="Times New Roman"/>
                <w:szCs w:val="20"/>
              </w:rPr>
            </w:pPr>
          </w:p>
        </w:tc>
      </w:tr>
      <w:tr w:rsidR="00996FA7" w:rsidRPr="0063574A" w14:paraId="1D52159D" w14:textId="400E4545" w:rsidTr="008C5F05">
        <w:tc>
          <w:tcPr>
            <w:tcW w:w="959" w:type="dxa"/>
          </w:tcPr>
          <w:p w14:paraId="4E1EF53B" w14:textId="13B6D5CA" w:rsidR="00996FA7" w:rsidRPr="00E84D64" w:rsidRDefault="00996FA7" w:rsidP="00996FA7">
            <w:pPr>
              <w:jc w:val="both"/>
              <w:rPr>
                <w:rFonts w:ascii="Times New Roman" w:hAnsi="Times New Roman"/>
                <w:szCs w:val="20"/>
              </w:rPr>
            </w:pPr>
            <w:r>
              <w:rPr>
                <w:rFonts w:ascii="Times New Roman" w:hAnsi="Times New Roman"/>
                <w:szCs w:val="20"/>
              </w:rPr>
              <w:t>37.2.</w:t>
            </w:r>
          </w:p>
        </w:tc>
        <w:tc>
          <w:tcPr>
            <w:tcW w:w="4139" w:type="dxa"/>
          </w:tcPr>
          <w:p w14:paraId="14B2A8D6" w14:textId="6834501E" w:rsidR="00996FA7" w:rsidRPr="00E84D64" w:rsidRDefault="00996FA7" w:rsidP="00996FA7">
            <w:pPr>
              <w:jc w:val="both"/>
              <w:rPr>
                <w:rFonts w:ascii="Times New Roman" w:hAnsi="Times New Roman"/>
                <w:szCs w:val="20"/>
              </w:rPr>
            </w:pPr>
            <w:r>
              <w:rPr>
                <w:rFonts w:ascii="Times New Roman" w:hAnsi="Times New Roman"/>
                <w:szCs w:val="20"/>
              </w:rPr>
              <w:t>Antrojo apdirbimo mazgo hidraulinis įrankių užraktas</w:t>
            </w:r>
          </w:p>
        </w:tc>
        <w:tc>
          <w:tcPr>
            <w:tcW w:w="2268" w:type="dxa"/>
          </w:tcPr>
          <w:p w14:paraId="2503C966" w14:textId="39F26F68" w:rsidR="00996FA7" w:rsidRPr="00E84D64" w:rsidRDefault="00996FA7" w:rsidP="00996FA7">
            <w:pPr>
              <w:jc w:val="both"/>
              <w:rPr>
                <w:rFonts w:ascii="Times New Roman" w:hAnsi="Times New Roman"/>
                <w:szCs w:val="20"/>
              </w:rPr>
            </w:pPr>
            <w:r>
              <w:rPr>
                <w:rFonts w:ascii="Times New Roman" w:hAnsi="Times New Roman"/>
                <w:szCs w:val="20"/>
              </w:rPr>
              <w:t>taip</w:t>
            </w:r>
          </w:p>
        </w:tc>
        <w:tc>
          <w:tcPr>
            <w:tcW w:w="2268" w:type="dxa"/>
          </w:tcPr>
          <w:p w14:paraId="7E84347D" w14:textId="77777777" w:rsidR="00996FA7" w:rsidRDefault="00996FA7" w:rsidP="00996FA7">
            <w:pPr>
              <w:jc w:val="both"/>
              <w:rPr>
                <w:rFonts w:ascii="Times New Roman" w:hAnsi="Times New Roman"/>
                <w:szCs w:val="20"/>
              </w:rPr>
            </w:pPr>
          </w:p>
        </w:tc>
      </w:tr>
      <w:tr w:rsidR="00996FA7" w:rsidRPr="0063574A" w14:paraId="34499D7E" w14:textId="30DEAA1B" w:rsidTr="008C5F05">
        <w:tc>
          <w:tcPr>
            <w:tcW w:w="959" w:type="dxa"/>
          </w:tcPr>
          <w:p w14:paraId="7113ED6B" w14:textId="24A8C0D3" w:rsidR="00996FA7" w:rsidRPr="00E84D64" w:rsidRDefault="00996FA7" w:rsidP="00996FA7">
            <w:pPr>
              <w:jc w:val="both"/>
              <w:rPr>
                <w:rFonts w:ascii="Times New Roman" w:hAnsi="Times New Roman"/>
                <w:szCs w:val="20"/>
              </w:rPr>
            </w:pPr>
            <w:r>
              <w:rPr>
                <w:rFonts w:ascii="Times New Roman" w:hAnsi="Times New Roman"/>
                <w:szCs w:val="20"/>
              </w:rPr>
              <w:t>37.3.</w:t>
            </w:r>
          </w:p>
        </w:tc>
        <w:tc>
          <w:tcPr>
            <w:tcW w:w="4139" w:type="dxa"/>
          </w:tcPr>
          <w:p w14:paraId="2488035B" w14:textId="78FA2289" w:rsidR="00996FA7" w:rsidRPr="00E84D64" w:rsidRDefault="00996FA7" w:rsidP="00996FA7">
            <w:pPr>
              <w:jc w:val="both"/>
              <w:rPr>
                <w:rFonts w:ascii="Times New Roman" w:hAnsi="Times New Roman"/>
                <w:szCs w:val="20"/>
              </w:rPr>
            </w:pPr>
            <w:r>
              <w:rPr>
                <w:rFonts w:ascii="Times New Roman" w:hAnsi="Times New Roman"/>
                <w:szCs w:val="20"/>
              </w:rPr>
              <w:t>Antrojo apdirbimo mazgo didžiausias įrankio svoris</w:t>
            </w:r>
          </w:p>
        </w:tc>
        <w:tc>
          <w:tcPr>
            <w:tcW w:w="2268" w:type="dxa"/>
          </w:tcPr>
          <w:p w14:paraId="10F579AD" w14:textId="2F0BD157" w:rsidR="00996FA7" w:rsidRPr="00E84D64" w:rsidRDefault="00996FA7" w:rsidP="00996FA7">
            <w:pPr>
              <w:jc w:val="both"/>
              <w:rPr>
                <w:rFonts w:ascii="Times New Roman" w:hAnsi="Times New Roman"/>
                <w:szCs w:val="20"/>
              </w:rPr>
            </w:pPr>
            <w:r>
              <w:rPr>
                <w:rFonts w:ascii="Times New Roman" w:hAnsi="Times New Roman"/>
                <w:szCs w:val="20"/>
              </w:rPr>
              <w:t>ne mažiau kaip 15 kg</w:t>
            </w:r>
          </w:p>
        </w:tc>
        <w:tc>
          <w:tcPr>
            <w:tcW w:w="2268" w:type="dxa"/>
          </w:tcPr>
          <w:p w14:paraId="693089AD" w14:textId="77777777" w:rsidR="00996FA7" w:rsidRDefault="00996FA7" w:rsidP="00996FA7">
            <w:pPr>
              <w:jc w:val="both"/>
              <w:rPr>
                <w:rFonts w:ascii="Times New Roman" w:hAnsi="Times New Roman"/>
                <w:szCs w:val="20"/>
              </w:rPr>
            </w:pPr>
          </w:p>
        </w:tc>
      </w:tr>
      <w:tr w:rsidR="00996FA7" w:rsidRPr="0063574A" w14:paraId="59D74FAE" w14:textId="061E90B6" w:rsidTr="008C5F05">
        <w:tc>
          <w:tcPr>
            <w:tcW w:w="959" w:type="dxa"/>
          </w:tcPr>
          <w:p w14:paraId="072BB4BB" w14:textId="736ABBE9" w:rsidR="00996FA7" w:rsidRPr="00E84D64" w:rsidRDefault="00996FA7" w:rsidP="00996FA7">
            <w:pPr>
              <w:jc w:val="both"/>
              <w:rPr>
                <w:rFonts w:ascii="Times New Roman" w:hAnsi="Times New Roman"/>
                <w:szCs w:val="20"/>
              </w:rPr>
            </w:pPr>
            <w:r>
              <w:rPr>
                <w:rFonts w:ascii="Times New Roman" w:hAnsi="Times New Roman"/>
                <w:szCs w:val="20"/>
              </w:rPr>
              <w:t>37.4.</w:t>
            </w:r>
          </w:p>
        </w:tc>
        <w:tc>
          <w:tcPr>
            <w:tcW w:w="4139" w:type="dxa"/>
          </w:tcPr>
          <w:p w14:paraId="32C12820" w14:textId="60B7DA85" w:rsidR="00996FA7" w:rsidRPr="00E84D64" w:rsidRDefault="00996FA7" w:rsidP="00996FA7">
            <w:pPr>
              <w:jc w:val="both"/>
              <w:rPr>
                <w:rFonts w:ascii="Times New Roman" w:hAnsi="Times New Roman"/>
                <w:szCs w:val="20"/>
              </w:rPr>
            </w:pPr>
            <w:r>
              <w:rPr>
                <w:rFonts w:ascii="Times New Roman" w:hAnsi="Times New Roman"/>
                <w:szCs w:val="20"/>
              </w:rPr>
              <w:t xml:space="preserve">Antrojo apdirbimo mazgo didžiausia </w:t>
            </w:r>
            <w:proofErr w:type="spellStart"/>
            <w:r>
              <w:rPr>
                <w:rFonts w:ascii="Times New Roman" w:hAnsi="Times New Roman"/>
                <w:szCs w:val="20"/>
              </w:rPr>
              <w:t>špindelio</w:t>
            </w:r>
            <w:proofErr w:type="spellEnd"/>
            <w:r>
              <w:rPr>
                <w:rFonts w:ascii="Times New Roman" w:hAnsi="Times New Roman"/>
                <w:szCs w:val="20"/>
              </w:rPr>
              <w:t xml:space="preserve"> variklio galia</w:t>
            </w:r>
          </w:p>
        </w:tc>
        <w:tc>
          <w:tcPr>
            <w:tcW w:w="2268" w:type="dxa"/>
          </w:tcPr>
          <w:p w14:paraId="372D2453" w14:textId="08470A58" w:rsidR="00996FA7" w:rsidRPr="00E84D64" w:rsidRDefault="00996FA7" w:rsidP="00996FA7">
            <w:pPr>
              <w:jc w:val="both"/>
              <w:rPr>
                <w:rFonts w:ascii="Times New Roman" w:hAnsi="Times New Roman"/>
                <w:szCs w:val="20"/>
              </w:rPr>
            </w:pPr>
            <w:r>
              <w:rPr>
                <w:rFonts w:ascii="Times New Roman" w:hAnsi="Times New Roman"/>
                <w:szCs w:val="20"/>
              </w:rPr>
              <w:t>ne mažiau kaip 22 kW</w:t>
            </w:r>
          </w:p>
        </w:tc>
        <w:tc>
          <w:tcPr>
            <w:tcW w:w="2268" w:type="dxa"/>
          </w:tcPr>
          <w:p w14:paraId="5DA247F1" w14:textId="77777777" w:rsidR="00996FA7" w:rsidRDefault="00996FA7" w:rsidP="00996FA7">
            <w:pPr>
              <w:jc w:val="both"/>
              <w:rPr>
                <w:rFonts w:ascii="Times New Roman" w:hAnsi="Times New Roman"/>
                <w:szCs w:val="20"/>
              </w:rPr>
            </w:pPr>
          </w:p>
        </w:tc>
      </w:tr>
      <w:tr w:rsidR="00996FA7" w:rsidRPr="0063574A" w14:paraId="3CB88D96" w14:textId="35AEE0BD" w:rsidTr="008C5F05">
        <w:tc>
          <w:tcPr>
            <w:tcW w:w="959" w:type="dxa"/>
          </w:tcPr>
          <w:p w14:paraId="3418A3A6" w14:textId="28648645" w:rsidR="00996FA7" w:rsidRPr="00E84D64" w:rsidRDefault="00996FA7" w:rsidP="00996FA7">
            <w:pPr>
              <w:jc w:val="both"/>
              <w:rPr>
                <w:rFonts w:ascii="Times New Roman" w:hAnsi="Times New Roman"/>
                <w:szCs w:val="20"/>
              </w:rPr>
            </w:pPr>
            <w:r>
              <w:rPr>
                <w:rFonts w:ascii="Times New Roman" w:hAnsi="Times New Roman"/>
                <w:szCs w:val="20"/>
              </w:rPr>
              <w:t>37.5.</w:t>
            </w:r>
          </w:p>
        </w:tc>
        <w:tc>
          <w:tcPr>
            <w:tcW w:w="4139" w:type="dxa"/>
          </w:tcPr>
          <w:p w14:paraId="304ADE30" w14:textId="337FD6AA" w:rsidR="00996FA7" w:rsidRPr="00E84D64" w:rsidRDefault="00996FA7" w:rsidP="00996FA7">
            <w:pPr>
              <w:jc w:val="both"/>
              <w:rPr>
                <w:rFonts w:ascii="Times New Roman" w:hAnsi="Times New Roman"/>
                <w:szCs w:val="20"/>
              </w:rPr>
            </w:pPr>
            <w:r>
              <w:rPr>
                <w:rFonts w:ascii="Times New Roman" w:hAnsi="Times New Roman"/>
                <w:szCs w:val="20"/>
              </w:rPr>
              <w:t>Antrojo apdirbimo mazgo didžiausias sukimosi greitis</w:t>
            </w:r>
          </w:p>
        </w:tc>
        <w:tc>
          <w:tcPr>
            <w:tcW w:w="2268" w:type="dxa"/>
          </w:tcPr>
          <w:p w14:paraId="433AAAD5" w14:textId="4A5B0A2E" w:rsidR="00996FA7" w:rsidRPr="00E84D64" w:rsidRDefault="00996FA7" w:rsidP="00996FA7">
            <w:pPr>
              <w:jc w:val="both"/>
              <w:rPr>
                <w:rFonts w:ascii="Times New Roman" w:hAnsi="Times New Roman"/>
                <w:szCs w:val="20"/>
              </w:rPr>
            </w:pPr>
            <w:r>
              <w:rPr>
                <w:rFonts w:ascii="Times New Roman" w:hAnsi="Times New Roman"/>
                <w:szCs w:val="20"/>
              </w:rPr>
              <w:t>ne mažiau kaip 15000 aps./min.</w:t>
            </w:r>
          </w:p>
        </w:tc>
        <w:tc>
          <w:tcPr>
            <w:tcW w:w="2268" w:type="dxa"/>
          </w:tcPr>
          <w:p w14:paraId="10F073A0" w14:textId="77777777" w:rsidR="00996FA7" w:rsidRDefault="00996FA7" w:rsidP="00996FA7">
            <w:pPr>
              <w:jc w:val="both"/>
              <w:rPr>
                <w:rFonts w:ascii="Times New Roman" w:hAnsi="Times New Roman"/>
                <w:szCs w:val="20"/>
              </w:rPr>
            </w:pPr>
          </w:p>
        </w:tc>
      </w:tr>
      <w:tr w:rsidR="00996FA7" w:rsidRPr="0063574A" w14:paraId="67C9BDC7" w14:textId="7390871B" w:rsidTr="008C5F05">
        <w:tc>
          <w:tcPr>
            <w:tcW w:w="959" w:type="dxa"/>
          </w:tcPr>
          <w:p w14:paraId="0F1C9607" w14:textId="21A2590F" w:rsidR="00996FA7" w:rsidRPr="00E84D64" w:rsidRDefault="00996FA7" w:rsidP="00996FA7">
            <w:pPr>
              <w:jc w:val="both"/>
              <w:rPr>
                <w:rFonts w:ascii="Times New Roman" w:hAnsi="Times New Roman"/>
                <w:szCs w:val="20"/>
              </w:rPr>
            </w:pPr>
            <w:r>
              <w:rPr>
                <w:rFonts w:ascii="Times New Roman" w:hAnsi="Times New Roman"/>
                <w:szCs w:val="20"/>
              </w:rPr>
              <w:t>37.6.</w:t>
            </w:r>
          </w:p>
        </w:tc>
        <w:tc>
          <w:tcPr>
            <w:tcW w:w="4139" w:type="dxa"/>
          </w:tcPr>
          <w:p w14:paraId="56B4388C" w14:textId="6C3F5FD3" w:rsidR="00996FA7" w:rsidRPr="00E84D64" w:rsidRDefault="00996FA7" w:rsidP="00996FA7">
            <w:pPr>
              <w:jc w:val="both"/>
              <w:rPr>
                <w:rFonts w:ascii="Times New Roman" w:hAnsi="Times New Roman"/>
                <w:szCs w:val="20"/>
              </w:rPr>
            </w:pPr>
            <w:r>
              <w:rPr>
                <w:rFonts w:ascii="Times New Roman" w:hAnsi="Times New Roman"/>
                <w:szCs w:val="20"/>
              </w:rPr>
              <w:t>Antrojo apdirbimo mazgo didžiausias A ašies pasisukimas</w:t>
            </w:r>
          </w:p>
        </w:tc>
        <w:tc>
          <w:tcPr>
            <w:tcW w:w="2268" w:type="dxa"/>
          </w:tcPr>
          <w:p w14:paraId="5AEA40ED" w14:textId="564C1783" w:rsidR="00996FA7" w:rsidRPr="00E84D64" w:rsidRDefault="00996FA7" w:rsidP="00996FA7">
            <w:pPr>
              <w:jc w:val="both"/>
              <w:rPr>
                <w:rFonts w:ascii="Times New Roman" w:hAnsi="Times New Roman"/>
                <w:szCs w:val="20"/>
              </w:rPr>
            </w:pPr>
            <w:r>
              <w:rPr>
                <w:rFonts w:ascii="Times New Roman" w:hAnsi="Times New Roman"/>
                <w:szCs w:val="20"/>
              </w:rPr>
              <w:t>ne mažiau kaip 105</w:t>
            </w:r>
            <w:r w:rsidRPr="005F5A99">
              <w:rPr>
                <w:rFonts w:ascii="Times New Roman" w:hAnsi="Times New Roman"/>
                <w:szCs w:val="20"/>
                <w:vertAlign w:val="superscript"/>
              </w:rPr>
              <w:t>o</w:t>
            </w:r>
          </w:p>
        </w:tc>
        <w:tc>
          <w:tcPr>
            <w:tcW w:w="2268" w:type="dxa"/>
          </w:tcPr>
          <w:p w14:paraId="0A9C09AD" w14:textId="77777777" w:rsidR="00996FA7" w:rsidRDefault="00996FA7" w:rsidP="00996FA7">
            <w:pPr>
              <w:jc w:val="both"/>
              <w:rPr>
                <w:rFonts w:ascii="Times New Roman" w:hAnsi="Times New Roman"/>
                <w:szCs w:val="20"/>
              </w:rPr>
            </w:pPr>
          </w:p>
        </w:tc>
      </w:tr>
      <w:tr w:rsidR="00996FA7" w:rsidRPr="0063574A" w14:paraId="317F5B76" w14:textId="1F2BF6DC" w:rsidTr="008C5F05">
        <w:tc>
          <w:tcPr>
            <w:tcW w:w="959" w:type="dxa"/>
          </w:tcPr>
          <w:p w14:paraId="41827AE5" w14:textId="402EF227" w:rsidR="00996FA7" w:rsidRPr="00E84D64" w:rsidRDefault="00996FA7" w:rsidP="00996FA7">
            <w:pPr>
              <w:jc w:val="both"/>
              <w:rPr>
                <w:rFonts w:ascii="Times New Roman" w:hAnsi="Times New Roman"/>
                <w:szCs w:val="20"/>
              </w:rPr>
            </w:pPr>
            <w:r>
              <w:rPr>
                <w:rFonts w:ascii="Times New Roman" w:hAnsi="Times New Roman"/>
                <w:szCs w:val="20"/>
              </w:rPr>
              <w:t>37.7.</w:t>
            </w:r>
          </w:p>
        </w:tc>
        <w:tc>
          <w:tcPr>
            <w:tcW w:w="4139" w:type="dxa"/>
          </w:tcPr>
          <w:p w14:paraId="45B189D8" w14:textId="640C9BC8" w:rsidR="00996FA7" w:rsidRPr="00E84D64" w:rsidRDefault="00996FA7" w:rsidP="00996FA7">
            <w:pPr>
              <w:jc w:val="both"/>
              <w:rPr>
                <w:rFonts w:ascii="Times New Roman" w:hAnsi="Times New Roman"/>
                <w:szCs w:val="20"/>
              </w:rPr>
            </w:pPr>
            <w:r>
              <w:rPr>
                <w:rFonts w:ascii="Times New Roman" w:hAnsi="Times New Roman"/>
                <w:szCs w:val="20"/>
              </w:rPr>
              <w:t>Antrojo apdirbimo mazgo didžiausias greitis Y ašyje</w:t>
            </w:r>
          </w:p>
        </w:tc>
        <w:tc>
          <w:tcPr>
            <w:tcW w:w="2268" w:type="dxa"/>
          </w:tcPr>
          <w:p w14:paraId="4701F777" w14:textId="52C12AC9" w:rsidR="00996FA7" w:rsidRPr="00E84D64" w:rsidRDefault="00996FA7" w:rsidP="00996FA7">
            <w:pPr>
              <w:jc w:val="both"/>
              <w:rPr>
                <w:rFonts w:ascii="Times New Roman" w:hAnsi="Times New Roman"/>
                <w:szCs w:val="20"/>
              </w:rPr>
            </w:pPr>
            <w:r>
              <w:rPr>
                <w:rFonts w:ascii="Times New Roman" w:hAnsi="Times New Roman"/>
                <w:szCs w:val="20"/>
              </w:rPr>
              <w:t>ne mažiau kaip 66 m/min.</w:t>
            </w:r>
          </w:p>
        </w:tc>
        <w:tc>
          <w:tcPr>
            <w:tcW w:w="2268" w:type="dxa"/>
          </w:tcPr>
          <w:p w14:paraId="74AA148F" w14:textId="77777777" w:rsidR="00996FA7" w:rsidRDefault="00996FA7" w:rsidP="00996FA7">
            <w:pPr>
              <w:jc w:val="both"/>
              <w:rPr>
                <w:rFonts w:ascii="Times New Roman" w:hAnsi="Times New Roman"/>
                <w:szCs w:val="20"/>
              </w:rPr>
            </w:pPr>
          </w:p>
        </w:tc>
      </w:tr>
      <w:tr w:rsidR="00996FA7" w:rsidRPr="0063574A" w14:paraId="3BC8D82E" w14:textId="3BE3AC75" w:rsidTr="008C5F05">
        <w:tc>
          <w:tcPr>
            <w:tcW w:w="959" w:type="dxa"/>
          </w:tcPr>
          <w:p w14:paraId="7DE47F6D" w14:textId="579346C5" w:rsidR="00996FA7" w:rsidRPr="00E84D64" w:rsidRDefault="00996FA7" w:rsidP="00996FA7">
            <w:pPr>
              <w:jc w:val="both"/>
              <w:rPr>
                <w:rFonts w:ascii="Times New Roman" w:hAnsi="Times New Roman"/>
                <w:szCs w:val="20"/>
              </w:rPr>
            </w:pPr>
            <w:r>
              <w:rPr>
                <w:rFonts w:ascii="Times New Roman" w:hAnsi="Times New Roman"/>
                <w:szCs w:val="20"/>
              </w:rPr>
              <w:t>37.8.</w:t>
            </w:r>
          </w:p>
        </w:tc>
        <w:tc>
          <w:tcPr>
            <w:tcW w:w="4139" w:type="dxa"/>
          </w:tcPr>
          <w:p w14:paraId="41F97654" w14:textId="480EE708" w:rsidR="00996FA7" w:rsidRPr="00E84D64" w:rsidRDefault="00996FA7" w:rsidP="00996FA7">
            <w:pPr>
              <w:jc w:val="both"/>
              <w:rPr>
                <w:rFonts w:ascii="Times New Roman" w:hAnsi="Times New Roman"/>
                <w:szCs w:val="20"/>
              </w:rPr>
            </w:pPr>
            <w:r>
              <w:rPr>
                <w:rFonts w:ascii="Times New Roman" w:hAnsi="Times New Roman"/>
                <w:szCs w:val="20"/>
              </w:rPr>
              <w:t>Antrojo apdirbimo mazgo didžiausias greitis Z ašyje</w:t>
            </w:r>
          </w:p>
        </w:tc>
        <w:tc>
          <w:tcPr>
            <w:tcW w:w="2268" w:type="dxa"/>
          </w:tcPr>
          <w:p w14:paraId="1A3D4691" w14:textId="7EC1F438" w:rsidR="00996FA7" w:rsidRPr="00E84D64" w:rsidRDefault="00996FA7" w:rsidP="00996FA7">
            <w:pPr>
              <w:jc w:val="both"/>
              <w:rPr>
                <w:rFonts w:ascii="Times New Roman" w:hAnsi="Times New Roman"/>
                <w:szCs w:val="20"/>
              </w:rPr>
            </w:pPr>
            <w:r>
              <w:rPr>
                <w:rFonts w:ascii="Times New Roman" w:hAnsi="Times New Roman"/>
                <w:szCs w:val="20"/>
              </w:rPr>
              <w:t>ne mažiau kaip 50 m/min.</w:t>
            </w:r>
          </w:p>
        </w:tc>
        <w:tc>
          <w:tcPr>
            <w:tcW w:w="2268" w:type="dxa"/>
          </w:tcPr>
          <w:p w14:paraId="285BDDBF" w14:textId="77777777" w:rsidR="00996FA7" w:rsidRDefault="00996FA7" w:rsidP="00996FA7">
            <w:pPr>
              <w:jc w:val="both"/>
              <w:rPr>
                <w:rFonts w:ascii="Times New Roman" w:hAnsi="Times New Roman"/>
                <w:szCs w:val="20"/>
              </w:rPr>
            </w:pPr>
          </w:p>
        </w:tc>
      </w:tr>
      <w:tr w:rsidR="00996FA7" w:rsidRPr="0063574A" w14:paraId="20F724FC" w14:textId="6756A8AC" w:rsidTr="008C5F05">
        <w:tc>
          <w:tcPr>
            <w:tcW w:w="959" w:type="dxa"/>
          </w:tcPr>
          <w:p w14:paraId="231A3CB2" w14:textId="71C31222" w:rsidR="00996FA7" w:rsidRPr="00E84D64" w:rsidRDefault="00996FA7" w:rsidP="00996FA7">
            <w:pPr>
              <w:jc w:val="both"/>
              <w:rPr>
                <w:rFonts w:ascii="Times New Roman" w:hAnsi="Times New Roman"/>
                <w:szCs w:val="20"/>
              </w:rPr>
            </w:pPr>
            <w:r>
              <w:rPr>
                <w:rFonts w:ascii="Times New Roman" w:hAnsi="Times New Roman"/>
                <w:szCs w:val="20"/>
              </w:rPr>
              <w:t>37.9.</w:t>
            </w:r>
          </w:p>
        </w:tc>
        <w:tc>
          <w:tcPr>
            <w:tcW w:w="4139" w:type="dxa"/>
          </w:tcPr>
          <w:p w14:paraId="4097464A" w14:textId="639BA40D" w:rsidR="00996FA7" w:rsidRPr="00E84D64" w:rsidRDefault="00996FA7" w:rsidP="00996FA7">
            <w:pPr>
              <w:jc w:val="both"/>
              <w:rPr>
                <w:rFonts w:ascii="Times New Roman" w:hAnsi="Times New Roman"/>
                <w:szCs w:val="20"/>
              </w:rPr>
            </w:pPr>
            <w:r>
              <w:rPr>
                <w:rFonts w:ascii="Times New Roman" w:hAnsi="Times New Roman"/>
                <w:szCs w:val="20"/>
              </w:rPr>
              <w:t xml:space="preserve">Antrojo apdirbimo mazgo didžiausias C ašies pasisukimas </w:t>
            </w:r>
          </w:p>
        </w:tc>
        <w:tc>
          <w:tcPr>
            <w:tcW w:w="2268" w:type="dxa"/>
          </w:tcPr>
          <w:p w14:paraId="0670659E" w14:textId="64F170BF" w:rsidR="00996FA7" w:rsidRPr="00E84D64" w:rsidRDefault="00996FA7" w:rsidP="00996FA7">
            <w:pPr>
              <w:jc w:val="both"/>
              <w:rPr>
                <w:rFonts w:ascii="Times New Roman" w:hAnsi="Times New Roman"/>
                <w:szCs w:val="20"/>
              </w:rPr>
            </w:pPr>
            <w:r>
              <w:rPr>
                <w:rFonts w:ascii="Times New Roman" w:hAnsi="Times New Roman"/>
                <w:szCs w:val="20"/>
              </w:rPr>
              <w:t>ne mažiau kaip 360</w:t>
            </w:r>
            <w:r w:rsidRPr="00105E62">
              <w:rPr>
                <w:rFonts w:ascii="Times New Roman" w:hAnsi="Times New Roman"/>
                <w:szCs w:val="20"/>
                <w:vertAlign w:val="superscript"/>
              </w:rPr>
              <w:t>o</w:t>
            </w:r>
          </w:p>
        </w:tc>
        <w:tc>
          <w:tcPr>
            <w:tcW w:w="2268" w:type="dxa"/>
          </w:tcPr>
          <w:p w14:paraId="0291C8D9" w14:textId="77777777" w:rsidR="00996FA7" w:rsidRDefault="00996FA7" w:rsidP="00996FA7">
            <w:pPr>
              <w:jc w:val="both"/>
              <w:rPr>
                <w:rFonts w:ascii="Times New Roman" w:hAnsi="Times New Roman"/>
                <w:szCs w:val="20"/>
              </w:rPr>
            </w:pPr>
          </w:p>
        </w:tc>
      </w:tr>
      <w:tr w:rsidR="00996FA7" w:rsidRPr="0063574A" w14:paraId="38718DAB" w14:textId="2DD2D1B3" w:rsidTr="008C5F05">
        <w:tc>
          <w:tcPr>
            <w:tcW w:w="959" w:type="dxa"/>
          </w:tcPr>
          <w:p w14:paraId="44528F12" w14:textId="1D7F2A0D" w:rsidR="00996FA7" w:rsidRPr="00E84D64" w:rsidRDefault="00996FA7" w:rsidP="00996FA7">
            <w:pPr>
              <w:jc w:val="both"/>
              <w:rPr>
                <w:rFonts w:ascii="Times New Roman" w:hAnsi="Times New Roman"/>
                <w:szCs w:val="20"/>
              </w:rPr>
            </w:pPr>
            <w:r>
              <w:rPr>
                <w:rFonts w:ascii="Times New Roman" w:hAnsi="Times New Roman"/>
                <w:szCs w:val="20"/>
              </w:rPr>
              <w:lastRenderedPageBreak/>
              <w:t>37.10.</w:t>
            </w:r>
          </w:p>
        </w:tc>
        <w:tc>
          <w:tcPr>
            <w:tcW w:w="4139" w:type="dxa"/>
          </w:tcPr>
          <w:p w14:paraId="2E476FDF" w14:textId="327D0652" w:rsidR="00996FA7" w:rsidRPr="00E84D64" w:rsidRDefault="00996FA7" w:rsidP="00996FA7">
            <w:pPr>
              <w:jc w:val="both"/>
              <w:rPr>
                <w:rFonts w:ascii="Times New Roman" w:hAnsi="Times New Roman"/>
                <w:szCs w:val="20"/>
              </w:rPr>
            </w:pPr>
            <w:r>
              <w:rPr>
                <w:rFonts w:ascii="Times New Roman" w:hAnsi="Times New Roman"/>
                <w:szCs w:val="20"/>
              </w:rPr>
              <w:t>Antrojo apdirbimo mazgo automatinis įrankių pasikeitimas įrankių keitykloje</w:t>
            </w:r>
          </w:p>
        </w:tc>
        <w:tc>
          <w:tcPr>
            <w:tcW w:w="2268" w:type="dxa"/>
          </w:tcPr>
          <w:p w14:paraId="059B78AF" w14:textId="01684A37" w:rsidR="00996FA7" w:rsidRPr="00E84D64" w:rsidRDefault="00996FA7" w:rsidP="00996FA7">
            <w:pPr>
              <w:jc w:val="both"/>
              <w:rPr>
                <w:rFonts w:ascii="Times New Roman" w:hAnsi="Times New Roman"/>
                <w:szCs w:val="20"/>
              </w:rPr>
            </w:pPr>
            <w:r>
              <w:rPr>
                <w:rFonts w:ascii="Times New Roman" w:hAnsi="Times New Roman"/>
                <w:szCs w:val="20"/>
              </w:rPr>
              <w:t>taip</w:t>
            </w:r>
          </w:p>
        </w:tc>
        <w:tc>
          <w:tcPr>
            <w:tcW w:w="2268" w:type="dxa"/>
          </w:tcPr>
          <w:p w14:paraId="0BC38198" w14:textId="77777777" w:rsidR="00996FA7" w:rsidRDefault="00996FA7" w:rsidP="00996FA7">
            <w:pPr>
              <w:jc w:val="both"/>
              <w:rPr>
                <w:rFonts w:ascii="Times New Roman" w:hAnsi="Times New Roman"/>
                <w:szCs w:val="20"/>
              </w:rPr>
            </w:pPr>
          </w:p>
        </w:tc>
      </w:tr>
      <w:tr w:rsidR="00996FA7" w:rsidRPr="0063574A" w14:paraId="3BEAE8BF" w14:textId="664F6C39" w:rsidTr="008C5F05">
        <w:tc>
          <w:tcPr>
            <w:tcW w:w="959" w:type="dxa"/>
          </w:tcPr>
          <w:p w14:paraId="7754A685" w14:textId="18F3CBF7" w:rsidR="00996FA7" w:rsidRPr="00E84D64" w:rsidRDefault="00996FA7" w:rsidP="00996FA7">
            <w:pPr>
              <w:jc w:val="both"/>
              <w:rPr>
                <w:rFonts w:ascii="Times New Roman" w:hAnsi="Times New Roman"/>
                <w:szCs w:val="20"/>
              </w:rPr>
            </w:pPr>
            <w:r>
              <w:rPr>
                <w:rFonts w:ascii="Times New Roman" w:hAnsi="Times New Roman"/>
                <w:szCs w:val="20"/>
              </w:rPr>
              <w:t>38.</w:t>
            </w:r>
          </w:p>
        </w:tc>
        <w:tc>
          <w:tcPr>
            <w:tcW w:w="4139" w:type="dxa"/>
          </w:tcPr>
          <w:p w14:paraId="05852E83" w14:textId="5BE48E1C" w:rsidR="00996FA7" w:rsidRPr="00E84D64" w:rsidRDefault="00996FA7" w:rsidP="00996FA7">
            <w:pPr>
              <w:jc w:val="both"/>
              <w:rPr>
                <w:rFonts w:ascii="Times New Roman" w:hAnsi="Times New Roman"/>
                <w:szCs w:val="20"/>
              </w:rPr>
            </w:pPr>
            <w:r>
              <w:rPr>
                <w:rFonts w:ascii="Times New Roman" w:hAnsi="Times New Roman"/>
                <w:szCs w:val="20"/>
              </w:rPr>
              <w:t xml:space="preserve">Trečiasis ruošinių apdirbimo mazgas, skirtas ruošinių galų apdirbimui, ruošinių gręžimui, frezavimui, profiliavimui </w:t>
            </w:r>
          </w:p>
        </w:tc>
        <w:tc>
          <w:tcPr>
            <w:tcW w:w="2268" w:type="dxa"/>
          </w:tcPr>
          <w:p w14:paraId="6156042C" w14:textId="6A2CA32C" w:rsidR="00996FA7" w:rsidRPr="00E84D64" w:rsidRDefault="00996FA7" w:rsidP="00996FA7">
            <w:pPr>
              <w:jc w:val="both"/>
              <w:rPr>
                <w:rFonts w:ascii="Times New Roman" w:hAnsi="Times New Roman"/>
                <w:szCs w:val="20"/>
              </w:rPr>
            </w:pPr>
            <w:r>
              <w:rPr>
                <w:rFonts w:ascii="Times New Roman" w:hAnsi="Times New Roman"/>
                <w:szCs w:val="20"/>
              </w:rPr>
              <w:t>1 vnt.</w:t>
            </w:r>
          </w:p>
        </w:tc>
        <w:tc>
          <w:tcPr>
            <w:tcW w:w="2268" w:type="dxa"/>
          </w:tcPr>
          <w:p w14:paraId="0FF7B5E7" w14:textId="77777777" w:rsidR="00996FA7" w:rsidRDefault="00996FA7" w:rsidP="00996FA7">
            <w:pPr>
              <w:jc w:val="both"/>
              <w:rPr>
                <w:rFonts w:ascii="Times New Roman" w:hAnsi="Times New Roman"/>
                <w:szCs w:val="20"/>
              </w:rPr>
            </w:pPr>
          </w:p>
        </w:tc>
      </w:tr>
      <w:tr w:rsidR="00996FA7" w:rsidRPr="0063574A" w14:paraId="7BF2A459" w14:textId="2D0A27AD" w:rsidTr="008C5F05">
        <w:tc>
          <w:tcPr>
            <w:tcW w:w="959" w:type="dxa"/>
          </w:tcPr>
          <w:p w14:paraId="3DEFBC48" w14:textId="4D7CACCB" w:rsidR="00996FA7" w:rsidRPr="00E84D64" w:rsidRDefault="00996FA7" w:rsidP="00996FA7">
            <w:pPr>
              <w:jc w:val="both"/>
              <w:rPr>
                <w:rFonts w:ascii="Times New Roman" w:hAnsi="Times New Roman"/>
                <w:szCs w:val="20"/>
              </w:rPr>
            </w:pPr>
            <w:r>
              <w:rPr>
                <w:rFonts w:ascii="Times New Roman" w:hAnsi="Times New Roman"/>
                <w:szCs w:val="20"/>
              </w:rPr>
              <w:t>38.1.</w:t>
            </w:r>
          </w:p>
        </w:tc>
        <w:tc>
          <w:tcPr>
            <w:tcW w:w="4139" w:type="dxa"/>
          </w:tcPr>
          <w:p w14:paraId="3116E847" w14:textId="42FDD178" w:rsidR="00996FA7" w:rsidRPr="00E84D64" w:rsidRDefault="00996FA7" w:rsidP="00996FA7">
            <w:pPr>
              <w:jc w:val="both"/>
              <w:rPr>
                <w:rFonts w:ascii="Times New Roman" w:hAnsi="Times New Roman"/>
                <w:szCs w:val="20"/>
              </w:rPr>
            </w:pPr>
            <w:r>
              <w:rPr>
                <w:rFonts w:ascii="Times New Roman" w:hAnsi="Times New Roman"/>
                <w:szCs w:val="20"/>
              </w:rPr>
              <w:t xml:space="preserve">Trečiojo apdirbimo mazgo </w:t>
            </w:r>
            <w:proofErr w:type="spellStart"/>
            <w:r>
              <w:rPr>
                <w:rFonts w:ascii="Times New Roman" w:hAnsi="Times New Roman"/>
                <w:szCs w:val="20"/>
              </w:rPr>
              <w:t>špindelio</w:t>
            </w:r>
            <w:proofErr w:type="spellEnd"/>
            <w:r>
              <w:rPr>
                <w:rFonts w:ascii="Times New Roman" w:hAnsi="Times New Roman"/>
                <w:szCs w:val="20"/>
              </w:rPr>
              <w:t xml:space="preserve"> vėsinimas skysčiu</w:t>
            </w:r>
          </w:p>
        </w:tc>
        <w:tc>
          <w:tcPr>
            <w:tcW w:w="2268" w:type="dxa"/>
          </w:tcPr>
          <w:p w14:paraId="56D9C8A1" w14:textId="1E59CDC0" w:rsidR="00996FA7" w:rsidRPr="00E84D64" w:rsidRDefault="00996FA7" w:rsidP="00996FA7">
            <w:pPr>
              <w:jc w:val="both"/>
              <w:rPr>
                <w:rFonts w:ascii="Times New Roman" w:hAnsi="Times New Roman"/>
                <w:szCs w:val="20"/>
              </w:rPr>
            </w:pPr>
            <w:r>
              <w:rPr>
                <w:rFonts w:ascii="Times New Roman" w:hAnsi="Times New Roman"/>
                <w:szCs w:val="20"/>
              </w:rPr>
              <w:t>taip</w:t>
            </w:r>
          </w:p>
        </w:tc>
        <w:tc>
          <w:tcPr>
            <w:tcW w:w="2268" w:type="dxa"/>
          </w:tcPr>
          <w:p w14:paraId="79A0D9A2" w14:textId="77777777" w:rsidR="00996FA7" w:rsidRDefault="00996FA7" w:rsidP="00996FA7">
            <w:pPr>
              <w:jc w:val="both"/>
              <w:rPr>
                <w:rFonts w:ascii="Times New Roman" w:hAnsi="Times New Roman"/>
                <w:szCs w:val="20"/>
              </w:rPr>
            </w:pPr>
          </w:p>
        </w:tc>
      </w:tr>
      <w:tr w:rsidR="00996FA7" w:rsidRPr="0063574A" w14:paraId="6677C221" w14:textId="2ACA0820" w:rsidTr="008C5F05">
        <w:tc>
          <w:tcPr>
            <w:tcW w:w="959" w:type="dxa"/>
          </w:tcPr>
          <w:p w14:paraId="2697DEB3" w14:textId="7636FA77" w:rsidR="00996FA7" w:rsidRPr="00E84D64" w:rsidRDefault="00996FA7" w:rsidP="00996FA7">
            <w:pPr>
              <w:jc w:val="both"/>
              <w:rPr>
                <w:rFonts w:ascii="Times New Roman" w:hAnsi="Times New Roman"/>
                <w:szCs w:val="20"/>
              </w:rPr>
            </w:pPr>
            <w:r>
              <w:rPr>
                <w:rFonts w:ascii="Times New Roman" w:hAnsi="Times New Roman"/>
                <w:szCs w:val="20"/>
              </w:rPr>
              <w:t>38.2.</w:t>
            </w:r>
          </w:p>
        </w:tc>
        <w:tc>
          <w:tcPr>
            <w:tcW w:w="4139" w:type="dxa"/>
          </w:tcPr>
          <w:p w14:paraId="2B472FF4" w14:textId="36339E84" w:rsidR="00996FA7" w:rsidRPr="00E84D64" w:rsidRDefault="00996FA7" w:rsidP="00996FA7">
            <w:pPr>
              <w:jc w:val="both"/>
              <w:rPr>
                <w:rFonts w:ascii="Times New Roman" w:hAnsi="Times New Roman"/>
                <w:szCs w:val="20"/>
              </w:rPr>
            </w:pPr>
            <w:r>
              <w:rPr>
                <w:rFonts w:ascii="Times New Roman" w:hAnsi="Times New Roman"/>
                <w:szCs w:val="20"/>
              </w:rPr>
              <w:t>Trečiojo apdirbimo mazgo hidraulinis įrankių užraktas</w:t>
            </w:r>
          </w:p>
        </w:tc>
        <w:tc>
          <w:tcPr>
            <w:tcW w:w="2268" w:type="dxa"/>
          </w:tcPr>
          <w:p w14:paraId="65075C96" w14:textId="75550E62" w:rsidR="00996FA7" w:rsidRPr="00E84D64" w:rsidRDefault="00996FA7" w:rsidP="00996FA7">
            <w:pPr>
              <w:jc w:val="both"/>
              <w:rPr>
                <w:rFonts w:ascii="Times New Roman" w:hAnsi="Times New Roman"/>
                <w:szCs w:val="20"/>
              </w:rPr>
            </w:pPr>
            <w:r>
              <w:rPr>
                <w:rFonts w:ascii="Times New Roman" w:hAnsi="Times New Roman"/>
                <w:szCs w:val="20"/>
              </w:rPr>
              <w:t>taip</w:t>
            </w:r>
          </w:p>
        </w:tc>
        <w:tc>
          <w:tcPr>
            <w:tcW w:w="2268" w:type="dxa"/>
          </w:tcPr>
          <w:p w14:paraId="23A6793C" w14:textId="77777777" w:rsidR="00996FA7" w:rsidRDefault="00996FA7" w:rsidP="00996FA7">
            <w:pPr>
              <w:jc w:val="both"/>
              <w:rPr>
                <w:rFonts w:ascii="Times New Roman" w:hAnsi="Times New Roman"/>
                <w:szCs w:val="20"/>
              </w:rPr>
            </w:pPr>
          </w:p>
        </w:tc>
      </w:tr>
      <w:tr w:rsidR="00996FA7" w:rsidRPr="0063574A" w14:paraId="42AEB7F3" w14:textId="4485C2D2" w:rsidTr="008C5F05">
        <w:tc>
          <w:tcPr>
            <w:tcW w:w="959" w:type="dxa"/>
          </w:tcPr>
          <w:p w14:paraId="1B5F4B73" w14:textId="5B15BD09" w:rsidR="00996FA7" w:rsidRPr="00E84D64" w:rsidRDefault="00996FA7" w:rsidP="00996FA7">
            <w:pPr>
              <w:jc w:val="both"/>
              <w:rPr>
                <w:rFonts w:ascii="Times New Roman" w:hAnsi="Times New Roman"/>
                <w:szCs w:val="20"/>
              </w:rPr>
            </w:pPr>
            <w:r>
              <w:rPr>
                <w:rFonts w:ascii="Times New Roman" w:hAnsi="Times New Roman"/>
                <w:szCs w:val="20"/>
              </w:rPr>
              <w:t>38.3.</w:t>
            </w:r>
          </w:p>
        </w:tc>
        <w:tc>
          <w:tcPr>
            <w:tcW w:w="4139" w:type="dxa"/>
          </w:tcPr>
          <w:p w14:paraId="31DE3DFD" w14:textId="6C01F0C9" w:rsidR="00996FA7" w:rsidRPr="00E84D64" w:rsidRDefault="00996FA7" w:rsidP="00996FA7">
            <w:pPr>
              <w:jc w:val="both"/>
              <w:rPr>
                <w:rFonts w:ascii="Times New Roman" w:hAnsi="Times New Roman"/>
                <w:szCs w:val="20"/>
              </w:rPr>
            </w:pPr>
            <w:r>
              <w:rPr>
                <w:rFonts w:ascii="Times New Roman" w:hAnsi="Times New Roman"/>
                <w:szCs w:val="20"/>
              </w:rPr>
              <w:t>Trečiojo apdirbimo mazgo didžiausias įrankio svoris</w:t>
            </w:r>
          </w:p>
        </w:tc>
        <w:tc>
          <w:tcPr>
            <w:tcW w:w="2268" w:type="dxa"/>
          </w:tcPr>
          <w:p w14:paraId="35FCEA21" w14:textId="217F4C27" w:rsidR="00996FA7" w:rsidRPr="00E84D64" w:rsidRDefault="00996FA7" w:rsidP="00996FA7">
            <w:pPr>
              <w:jc w:val="both"/>
              <w:rPr>
                <w:rFonts w:ascii="Times New Roman" w:hAnsi="Times New Roman"/>
                <w:szCs w:val="20"/>
              </w:rPr>
            </w:pPr>
            <w:r>
              <w:rPr>
                <w:rFonts w:ascii="Times New Roman" w:hAnsi="Times New Roman"/>
                <w:szCs w:val="20"/>
              </w:rPr>
              <w:t>ne mažiau kaip 15 kg</w:t>
            </w:r>
          </w:p>
        </w:tc>
        <w:tc>
          <w:tcPr>
            <w:tcW w:w="2268" w:type="dxa"/>
          </w:tcPr>
          <w:p w14:paraId="5A8FCBD4" w14:textId="77777777" w:rsidR="00996FA7" w:rsidRDefault="00996FA7" w:rsidP="00996FA7">
            <w:pPr>
              <w:jc w:val="both"/>
              <w:rPr>
                <w:rFonts w:ascii="Times New Roman" w:hAnsi="Times New Roman"/>
                <w:szCs w:val="20"/>
              </w:rPr>
            </w:pPr>
          </w:p>
        </w:tc>
      </w:tr>
      <w:tr w:rsidR="00996FA7" w:rsidRPr="0063574A" w14:paraId="5AE4FD07" w14:textId="598B602D" w:rsidTr="008C5F05">
        <w:tc>
          <w:tcPr>
            <w:tcW w:w="959" w:type="dxa"/>
          </w:tcPr>
          <w:p w14:paraId="43D3B573" w14:textId="2B9934D5" w:rsidR="00996FA7" w:rsidRPr="00E84D64" w:rsidRDefault="00996FA7" w:rsidP="00996FA7">
            <w:pPr>
              <w:jc w:val="both"/>
              <w:rPr>
                <w:rFonts w:ascii="Times New Roman" w:hAnsi="Times New Roman"/>
                <w:szCs w:val="20"/>
              </w:rPr>
            </w:pPr>
            <w:r>
              <w:rPr>
                <w:rFonts w:ascii="Times New Roman" w:hAnsi="Times New Roman"/>
                <w:szCs w:val="20"/>
              </w:rPr>
              <w:t>38.4.</w:t>
            </w:r>
          </w:p>
        </w:tc>
        <w:tc>
          <w:tcPr>
            <w:tcW w:w="4139" w:type="dxa"/>
          </w:tcPr>
          <w:p w14:paraId="2BE4E441" w14:textId="2F8C9FDA" w:rsidR="00996FA7" w:rsidRPr="00E84D64" w:rsidRDefault="00996FA7" w:rsidP="00996FA7">
            <w:pPr>
              <w:jc w:val="both"/>
              <w:rPr>
                <w:rFonts w:ascii="Times New Roman" w:hAnsi="Times New Roman"/>
                <w:szCs w:val="20"/>
              </w:rPr>
            </w:pPr>
            <w:r>
              <w:rPr>
                <w:rFonts w:ascii="Times New Roman" w:hAnsi="Times New Roman"/>
                <w:szCs w:val="20"/>
              </w:rPr>
              <w:t xml:space="preserve">Trečiojo apdirbimo mazgo didžiausia </w:t>
            </w:r>
            <w:proofErr w:type="spellStart"/>
            <w:r>
              <w:rPr>
                <w:rFonts w:ascii="Times New Roman" w:hAnsi="Times New Roman"/>
                <w:szCs w:val="20"/>
              </w:rPr>
              <w:t>špindelio</w:t>
            </w:r>
            <w:proofErr w:type="spellEnd"/>
            <w:r>
              <w:rPr>
                <w:rFonts w:ascii="Times New Roman" w:hAnsi="Times New Roman"/>
                <w:szCs w:val="20"/>
              </w:rPr>
              <w:t xml:space="preserve"> variklio galia</w:t>
            </w:r>
          </w:p>
        </w:tc>
        <w:tc>
          <w:tcPr>
            <w:tcW w:w="2268" w:type="dxa"/>
          </w:tcPr>
          <w:p w14:paraId="07156589" w14:textId="40DD4B2E" w:rsidR="00996FA7" w:rsidRPr="00E84D64" w:rsidRDefault="00996FA7" w:rsidP="00996FA7">
            <w:pPr>
              <w:jc w:val="both"/>
              <w:rPr>
                <w:rFonts w:ascii="Times New Roman" w:hAnsi="Times New Roman"/>
                <w:szCs w:val="20"/>
              </w:rPr>
            </w:pPr>
            <w:r>
              <w:rPr>
                <w:rFonts w:ascii="Times New Roman" w:hAnsi="Times New Roman"/>
                <w:szCs w:val="20"/>
              </w:rPr>
              <w:t>ne mažiau kaip 22 kW</w:t>
            </w:r>
          </w:p>
        </w:tc>
        <w:tc>
          <w:tcPr>
            <w:tcW w:w="2268" w:type="dxa"/>
          </w:tcPr>
          <w:p w14:paraId="52F58838" w14:textId="77777777" w:rsidR="00996FA7" w:rsidRDefault="00996FA7" w:rsidP="00996FA7">
            <w:pPr>
              <w:jc w:val="both"/>
              <w:rPr>
                <w:rFonts w:ascii="Times New Roman" w:hAnsi="Times New Roman"/>
                <w:szCs w:val="20"/>
              </w:rPr>
            </w:pPr>
          </w:p>
        </w:tc>
      </w:tr>
      <w:tr w:rsidR="00996FA7" w:rsidRPr="0063574A" w14:paraId="4C62F9C9" w14:textId="3077BF6F" w:rsidTr="008C5F05">
        <w:tc>
          <w:tcPr>
            <w:tcW w:w="959" w:type="dxa"/>
          </w:tcPr>
          <w:p w14:paraId="1DCBE198" w14:textId="049A0D83" w:rsidR="00996FA7" w:rsidRPr="00E84D64" w:rsidRDefault="00996FA7" w:rsidP="00996FA7">
            <w:pPr>
              <w:jc w:val="both"/>
              <w:rPr>
                <w:rFonts w:ascii="Times New Roman" w:hAnsi="Times New Roman"/>
                <w:szCs w:val="20"/>
              </w:rPr>
            </w:pPr>
            <w:r>
              <w:rPr>
                <w:rFonts w:ascii="Times New Roman" w:hAnsi="Times New Roman"/>
                <w:szCs w:val="20"/>
              </w:rPr>
              <w:t>38.5.</w:t>
            </w:r>
          </w:p>
        </w:tc>
        <w:tc>
          <w:tcPr>
            <w:tcW w:w="4139" w:type="dxa"/>
          </w:tcPr>
          <w:p w14:paraId="319A34D9" w14:textId="2505205A" w:rsidR="00996FA7" w:rsidRPr="00E84D64" w:rsidRDefault="00996FA7" w:rsidP="00996FA7">
            <w:pPr>
              <w:jc w:val="both"/>
              <w:rPr>
                <w:rFonts w:ascii="Times New Roman" w:hAnsi="Times New Roman"/>
                <w:szCs w:val="20"/>
              </w:rPr>
            </w:pPr>
            <w:r>
              <w:rPr>
                <w:rFonts w:ascii="Times New Roman" w:hAnsi="Times New Roman"/>
                <w:szCs w:val="20"/>
              </w:rPr>
              <w:t>Trečiojo apdirbimo mazgo didžiausias sukimosi greitis</w:t>
            </w:r>
          </w:p>
        </w:tc>
        <w:tc>
          <w:tcPr>
            <w:tcW w:w="2268" w:type="dxa"/>
          </w:tcPr>
          <w:p w14:paraId="03EA3E41" w14:textId="50B6D44B" w:rsidR="00996FA7" w:rsidRPr="00E84D64" w:rsidRDefault="00996FA7" w:rsidP="00996FA7">
            <w:pPr>
              <w:jc w:val="both"/>
              <w:rPr>
                <w:rFonts w:ascii="Times New Roman" w:hAnsi="Times New Roman"/>
                <w:szCs w:val="20"/>
              </w:rPr>
            </w:pPr>
            <w:r>
              <w:rPr>
                <w:rFonts w:ascii="Times New Roman" w:hAnsi="Times New Roman"/>
                <w:szCs w:val="20"/>
              </w:rPr>
              <w:t>ne mažiau kaip 15000 aps./min.</w:t>
            </w:r>
          </w:p>
        </w:tc>
        <w:tc>
          <w:tcPr>
            <w:tcW w:w="2268" w:type="dxa"/>
          </w:tcPr>
          <w:p w14:paraId="7CF7DF29" w14:textId="77777777" w:rsidR="00996FA7" w:rsidRDefault="00996FA7" w:rsidP="00996FA7">
            <w:pPr>
              <w:jc w:val="both"/>
              <w:rPr>
                <w:rFonts w:ascii="Times New Roman" w:hAnsi="Times New Roman"/>
                <w:szCs w:val="20"/>
              </w:rPr>
            </w:pPr>
          </w:p>
        </w:tc>
      </w:tr>
      <w:tr w:rsidR="00996FA7" w:rsidRPr="0063574A" w14:paraId="538892C2" w14:textId="4C391FEE" w:rsidTr="008C5F05">
        <w:tc>
          <w:tcPr>
            <w:tcW w:w="959" w:type="dxa"/>
          </w:tcPr>
          <w:p w14:paraId="0C157A60" w14:textId="10FB128C" w:rsidR="00996FA7" w:rsidRPr="00E84D64" w:rsidRDefault="00996FA7" w:rsidP="00996FA7">
            <w:pPr>
              <w:jc w:val="both"/>
              <w:rPr>
                <w:rFonts w:ascii="Times New Roman" w:hAnsi="Times New Roman"/>
                <w:szCs w:val="20"/>
              </w:rPr>
            </w:pPr>
            <w:r>
              <w:rPr>
                <w:rFonts w:ascii="Times New Roman" w:hAnsi="Times New Roman"/>
                <w:szCs w:val="20"/>
              </w:rPr>
              <w:t>38.6.</w:t>
            </w:r>
          </w:p>
        </w:tc>
        <w:tc>
          <w:tcPr>
            <w:tcW w:w="4139" w:type="dxa"/>
          </w:tcPr>
          <w:p w14:paraId="2F046CFF" w14:textId="0B033B69" w:rsidR="00996FA7" w:rsidRPr="00E84D64" w:rsidRDefault="00996FA7" w:rsidP="00996FA7">
            <w:pPr>
              <w:jc w:val="both"/>
              <w:rPr>
                <w:rFonts w:ascii="Times New Roman" w:hAnsi="Times New Roman"/>
                <w:szCs w:val="20"/>
              </w:rPr>
            </w:pPr>
            <w:r>
              <w:rPr>
                <w:rFonts w:ascii="Times New Roman" w:hAnsi="Times New Roman"/>
                <w:szCs w:val="20"/>
              </w:rPr>
              <w:t>Trečiojo apdirbimo mazgo didžiausias A ašies pasisukimas</w:t>
            </w:r>
          </w:p>
        </w:tc>
        <w:tc>
          <w:tcPr>
            <w:tcW w:w="2268" w:type="dxa"/>
          </w:tcPr>
          <w:p w14:paraId="57D64E59" w14:textId="160AE79D" w:rsidR="00996FA7" w:rsidRPr="00E84D64" w:rsidRDefault="00996FA7" w:rsidP="00996FA7">
            <w:pPr>
              <w:jc w:val="both"/>
              <w:rPr>
                <w:rFonts w:ascii="Times New Roman" w:hAnsi="Times New Roman"/>
                <w:szCs w:val="20"/>
              </w:rPr>
            </w:pPr>
            <w:r>
              <w:rPr>
                <w:rFonts w:ascii="Times New Roman" w:hAnsi="Times New Roman"/>
                <w:szCs w:val="20"/>
              </w:rPr>
              <w:t>ne mažiau kaip 105</w:t>
            </w:r>
            <w:r w:rsidRPr="005F5A99">
              <w:rPr>
                <w:rFonts w:ascii="Times New Roman" w:hAnsi="Times New Roman"/>
                <w:szCs w:val="20"/>
                <w:vertAlign w:val="superscript"/>
              </w:rPr>
              <w:t>o</w:t>
            </w:r>
          </w:p>
        </w:tc>
        <w:tc>
          <w:tcPr>
            <w:tcW w:w="2268" w:type="dxa"/>
          </w:tcPr>
          <w:p w14:paraId="468AC700" w14:textId="77777777" w:rsidR="00996FA7" w:rsidRDefault="00996FA7" w:rsidP="00996FA7">
            <w:pPr>
              <w:jc w:val="both"/>
              <w:rPr>
                <w:rFonts w:ascii="Times New Roman" w:hAnsi="Times New Roman"/>
                <w:szCs w:val="20"/>
              </w:rPr>
            </w:pPr>
          </w:p>
        </w:tc>
      </w:tr>
      <w:tr w:rsidR="00996FA7" w:rsidRPr="0063574A" w14:paraId="15D2E29D" w14:textId="55012729" w:rsidTr="008C5F05">
        <w:tc>
          <w:tcPr>
            <w:tcW w:w="959" w:type="dxa"/>
          </w:tcPr>
          <w:p w14:paraId="397301EE" w14:textId="3B643BEA" w:rsidR="00996FA7" w:rsidRPr="00E84D64" w:rsidRDefault="00996FA7" w:rsidP="00996FA7">
            <w:pPr>
              <w:jc w:val="both"/>
              <w:rPr>
                <w:rFonts w:ascii="Times New Roman" w:hAnsi="Times New Roman"/>
                <w:szCs w:val="20"/>
              </w:rPr>
            </w:pPr>
            <w:r>
              <w:rPr>
                <w:rFonts w:ascii="Times New Roman" w:hAnsi="Times New Roman"/>
                <w:szCs w:val="20"/>
              </w:rPr>
              <w:t>38.7.</w:t>
            </w:r>
          </w:p>
        </w:tc>
        <w:tc>
          <w:tcPr>
            <w:tcW w:w="4139" w:type="dxa"/>
          </w:tcPr>
          <w:p w14:paraId="0C1DDF0E" w14:textId="0F5B5D99" w:rsidR="00996FA7" w:rsidRPr="00E84D64" w:rsidRDefault="00996FA7" w:rsidP="00996FA7">
            <w:pPr>
              <w:jc w:val="both"/>
              <w:rPr>
                <w:rFonts w:ascii="Times New Roman" w:hAnsi="Times New Roman"/>
                <w:szCs w:val="20"/>
              </w:rPr>
            </w:pPr>
            <w:r>
              <w:rPr>
                <w:rFonts w:ascii="Times New Roman" w:hAnsi="Times New Roman"/>
                <w:szCs w:val="20"/>
              </w:rPr>
              <w:t>Trečiojo apdirbimo mazgo didžiausias greitis Y ašyje</w:t>
            </w:r>
          </w:p>
        </w:tc>
        <w:tc>
          <w:tcPr>
            <w:tcW w:w="2268" w:type="dxa"/>
          </w:tcPr>
          <w:p w14:paraId="7102DC86" w14:textId="3F22650A" w:rsidR="00996FA7" w:rsidRPr="00E84D64" w:rsidRDefault="00996FA7" w:rsidP="00996FA7">
            <w:pPr>
              <w:jc w:val="both"/>
              <w:rPr>
                <w:rFonts w:ascii="Times New Roman" w:hAnsi="Times New Roman"/>
                <w:szCs w:val="20"/>
              </w:rPr>
            </w:pPr>
            <w:r>
              <w:rPr>
                <w:rFonts w:ascii="Times New Roman" w:hAnsi="Times New Roman"/>
                <w:szCs w:val="20"/>
              </w:rPr>
              <w:t>ne mažiau kaip 66 m/min.</w:t>
            </w:r>
          </w:p>
        </w:tc>
        <w:tc>
          <w:tcPr>
            <w:tcW w:w="2268" w:type="dxa"/>
          </w:tcPr>
          <w:p w14:paraId="284839C5" w14:textId="77777777" w:rsidR="00996FA7" w:rsidRDefault="00996FA7" w:rsidP="00996FA7">
            <w:pPr>
              <w:jc w:val="both"/>
              <w:rPr>
                <w:rFonts w:ascii="Times New Roman" w:hAnsi="Times New Roman"/>
                <w:szCs w:val="20"/>
              </w:rPr>
            </w:pPr>
          </w:p>
        </w:tc>
      </w:tr>
      <w:tr w:rsidR="00996FA7" w:rsidRPr="0063574A" w14:paraId="21AB6456" w14:textId="75DD074A" w:rsidTr="008C5F05">
        <w:tc>
          <w:tcPr>
            <w:tcW w:w="959" w:type="dxa"/>
          </w:tcPr>
          <w:p w14:paraId="564C6418" w14:textId="258AFBCA" w:rsidR="00996FA7" w:rsidRPr="00E84D64" w:rsidRDefault="00996FA7" w:rsidP="00996FA7">
            <w:pPr>
              <w:jc w:val="both"/>
              <w:rPr>
                <w:rFonts w:ascii="Times New Roman" w:hAnsi="Times New Roman"/>
                <w:szCs w:val="20"/>
              </w:rPr>
            </w:pPr>
            <w:r>
              <w:rPr>
                <w:rFonts w:ascii="Times New Roman" w:hAnsi="Times New Roman"/>
                <w:szCs w:val="20"/>
              </w:rPr>
              <w:t>38.8.</w:t>
            </w:r>
          </w:p>
        </w:tc>
        <w:tc>
          <w:tcPr>
            <w:tcW w:w="4139" w:type="dxa"/>
          </w:tcPr>
          <w:p w14:paraId="4BA8DC5D" w14:textId="5FEA2EFA" w:rsidR="00996FA7" w:rsidRPr="00E84D64" w:rsidRDefault="00996FA7" w:rsidP="00996FA7">
            <w:pPr>
              <w:jc w:val="both"/>
              <w:rPr>
                <w:rFonts w:ascii="Times New Roman" w:hAnsi="Times New Roman"/>
                <w:szCs w:val="20"/>
              </w:rPr>
            </w:pPr>
            <w:r>
              <w:rPr>
                <w:rFonts w:ascii="Times New Roman" w:hAnsi="Times New Roman"/>
                <w:szCs w:val="20"/>
              </w:rPr>
              <w:t>Trečiojo apdirbimo mazgo didžiausias greitis Z ašyje</w:t>
            </w:r>
          </w:p>
        </w:tc>
        <w:tc>
          <w:tcPr>
            <w:tcW w:w="2268" w:type="dxa"/>
          </w:tcPr>
          <w:p w14:paraId="281AA7FD" w14:textId="3619084F" w:rsidR="00996FA7" w:rsidRPr="00E84D64" w:rsidRDefault="00996FA7" w:rsidP="00996FA7">
            <w:pPr>
              <w:jc w:val="both"/>
              <w:rPr>
                <w:rFonts w:ascii="Times New Roman" w:hAnsi="Times New Roman"/>
                <w:szCs w:val="20"/>
              </w:rPr>
            </w:pPr>
            <w:r>
              <w:rPr>
                <w:rFonts w:ascii="Times New Roman" w:hAnsi="Times New Roman"/>
                <w:szCs w:val="20"/>
              </w:rPr>
              <w:t>ne mažiau kaip 50 m/min.</w:t>
            </w:r>
          </w:p>
        </w:tc>
        <w:tc>
          <w:tcPr>
            <w:tcW w:w="2268" w:type="dxa"/>
          </w:tcPr>
          <w:p w14:paraId="3B6DA216" w14:textId="77777777" w:rsidR="00996FA7" w:rsidRDefault="00996FA7" w:rsidP="00996FA7">
            <w:pPr>
              <w:jc w:val="both"/>
              <w:rPr>
                <w:rFonts w:ascii="Times New Roman" w:hAnsi="Times New Roman"/>
                <w:szCs w:val="20"/>
              </w:rPr>
            </w:pPr>
          </w:p>
        </w:tc>
      </w:tr>
      <w:tr w:rsidR="00996FA7" w:rsidRPr="0063574A" w14:paraId="35840929" w14:textId="77EFF7BC" w:rsidTr="008C5F05">
        <w:tc>
          <w:tcPr>
            <w:tcW w:w="959" w:type="dxa"/>
          </w:tcPr>
          <w:p w14:paraId="4734FF66" w14:textId="79609038" w:rsidR="00996FA7" w:rsidRPr="00E84D64" w:rsidRDefault="00996FA7" w:rsidP="00996FA7">
            <w:pPr>
              <w:jc w:val="both"/>
              <w:rPr>
                <w:rFonts w:ascii="Times New Roman" w:hAnsi="Times New Roman"/>
                <w:szCs w:val="20"/>
              </w:rPr>
            </w:pPr>
            <w:r>
              <w:rPr>
                <w:rFonts w:ascii="Times New Roman" w:hAnsi="Times New Roman"/>
                <w:szCs w:val="20"/>
              </w:rPr>
              <w:t>38.9.</w:t>
            </w:r>
          </w:p>
        </w:tc>
        <w:tc>
          <w:tcPr>
            <w:tcW w:w="4139" w:type="dxa"/>
          </w:tcPr>
          <w:p w14:paraId="5736C2D2" w14:textId="0889A62A" w:rsidR="00996FA7" w:rsidRPr="00E84D64" w:rsidRDefault="00996FA7" w:rsidP="00996FA7">
            <w:pPr>
              <w:jc w:val="both"/>
              <w:rPr>
                <w:rFonts w:ascii="Times New Roman" w:hAnsi="Times New Roman"/>
                <w:szCs w:val="20"/>
              </w:rPr>
            </w:pPr>
            <w:r>
              <w:rPr>
                <w:rFonts w:ascii="Times New Roman" w:hAnsi="Times New Roman"/>
                <w:szCs w:val="20"/>
              </w:rPr>
              <w:t xml:space="preserve">Trečiojo apdirbimo mazgo didžiausias C ašies pasisukimas </w:t>
            </w:r>
          </w:p>
        </w:tc>
        <w:tc>
          <w:tcPr>
            <w:tcW w:w="2268" w:type="dxa"/>
          </w:tcPr>
          <w:p w14:paraId="6ADCD92A" w14:textId="23B84970" w:rsidR="00996FA7" w:rsidRPr="00E84D64" w:rsidRDefault="00996FA7" w:rsidP="00996FA7">
            <w:pPr>
              <w:jc w:val="both"/>
              <w:rPr>
                <w:rFonts w:ascii="Times New Roman" w:hAnsi="Times New Roman"/>
                <w:szCs w:val="20"/>
              </w:rPr>
            </w:pPr>
            <w:r>
              <w:rPr>
                <w:rFonts w:ascii="Times New Roman" w:hAnsi="Times New Roman"/>
                <w:szCs w:val="20"/>
              </w:rPr>
              <w:t>ne mažiau kaip 360</w:t>
            </w:r>
            <w:r w:rsidRPr="00105E62">
              <w:rPr>
                <w:rFonts w:ascii="Times New Roman" w:hAnsi="Times New Roman"/>
                <w:szCs w:val="20"/>
                <w:vertAlign w:val="superscript"/>
              </w:rPr>
              <w:t>o</w:t>
            </w:r>
          </w:p>
        </w:tc>
        <w:tc>
          <w:tcPr>
            <w:tcW w:w="2268" w:type="dxa"/>
          </w:tcPr>
          <w:p w14:paraId="4BFFEE04" w14:textId="77777777" w:rsidR="00996FA7" w:rsidRDefault="00996FA7" w:rsidP="00996FA7">
            <w:pPr>
              <w:jc w:val="both"/>
              <w:rPr>
                <w:rFonts w:ascii="Times New Roman" w:hAnsi="Times New Roman"/>
                <w:szCs w:val="20"/>
              </w:rPr>
            </w:pPr>
          </w:p>
        </w:tc>
      </w:tr>
      <w:tr w:rsidR="00996FA7" w:rsidRPr="0063574A" w14:paraId="469CA55A" w14:textId="345B0012" w:rsidTr="008C5F05">
        <w:tc>
          <w:tcPr>
            <w:tcW w:w="959" w:type="dxa"/>
          </w:tcPr>
          <w:p w14:paraId="256028C3" w14:textId="6FE61FA8" w:rsidR="00996FA7" w:rsidRPr="00E84D64" w:rsidRDefault="00996FA7" w:rsidP="00996FA7">
            <w:pPr>
              <w:jc w:val="both"/>
              <w:rPr>
                <w:rFonts w:ascii="Times New Roman" w:hAnsi="Times New Roman"/>
                <w:szCs w:val="20"/>
              </w:rPr>
            </w:pPr>
            <w:r>
              <w:rPr>
                <w:rFonts w:ascii="Times New Roman" w:hAnsi="Times New Roman"/>
                <w:szCs w:val="20"/>
              </w:rPr>
              <w:t>38.10</w:t>
            </w:r>
          </w:p>
        </w:tc>
        <w:tc>
          <w:tcPr>
            <w:tcW w:w="4139" w:type="dxa"/>
          </w:tcPr>
          <w:p w14:paraId="75088386" w14:textId="6A59654B" w:rsidR="00996FA7" w:rsidRPr="00E84D64" w:rsidRDefault="00996FA7" w:rsidP="00996FA7">
            <w:pPr>
              <w:jc w:val="both"/>
              <w:rPr>
                <w:rFonts w:ascii="Times New Roman" w:hAnsi="Times New Roman"/>
                <w:szCs w:val="20"/>
              </w:rPr>
            </w:pPr>
            <w:r>
              <w:rPr>
                <w:rFonts w:ascii="Times New Roman" w:hAnsi="Times New Roman"/>
                <w:szCs w:val="20"/>
              </w:rPr>
              <w:t>Trečiojo apdirbimo mazgo automatinis įrankių pasikeitimas įrankių keitykloje</w:t>
            </w:r>
          </w:p>
        </w:tc>
        <w:tc>
          <w:tcPr>
            <w:tcW w:w="2268" w:type="dxa"/>
          </w:tcPr>
          <w:p w14:paraId="62AA9ED8" w14:textId="028FD26E" w:rsidR="00996FA7" w:rsidRPr="00E84D64" w:rsidRDefault="00996FA7" w:rsidP="00996FA7">
            <w:pPr>
              <w:jc w:val="both"/>
              <w:rPr>
                <w:rFonts w:ascii="Times New Roman" w:hAnsi="Times New Roman"/>
                <w:szCs w:val="20"/>
              </w:rPr>
            </w:pPr>
            <w:r>
              <w:rPr>
                <w:rFonts w:ascii="Times New Roman" w:hAnsi="Times New Roman"/>
                <w:szCs w:val="20"/>
              </w:rPr>
              <w:t>taip</w:t>
            </w:r>
          </w:p>
        </w:tc>
        <w:tc>
          <w:tcPr>
            <w:tcW w:w="2268" w:type="dxa"/>
          </w:tcPr>
          <w:p w14:paraId="221E8C9B" w14:textId="77777777" w:rsidR="00996FA7" w:rsidRDefault="00996FA7" w:rsidP="00996FA7">
            <w:pPr>
              <w:jc w:val="both"/>
              <w:rPr>
                <w:rFonts w:ascii="Times New Roman" w:hAnsi="Times New Roman"/>
                <w:szCs w:val="20"/>
              </w:rPr>
            </w:pPr>
          </w:p>
        </w:tc>
      </w:tr>
      <w:tr w:rsidR="00996FA7" w:rsidRPr="0063574A" w14:paraId="125281E3" w14:textId="0904D687" w:rsidTr="008C5F05">
        <w:tc>
          <w:tcPr>
            <w:tcW w:w="959" w:type="dxa"/>
          </w:tcPr>
          <w:p w14:paraId="02804238" w14:textId="628873D1" w:rsidR="00996FA7" w:rsidRPr="00E84D64" w:rsidRDefault="00996FA7" w:rsidP="00996FA7">
            <w:pPr>
              <w:jc w:val="both"/>
              <w:rPr>
                <w:rFonts w:ascii="Times New Roman" w:hAnsi="Times New Roman"/>
                <w:szCs w:val="20"/>
              </w:rPr>
            </w:pPr>
            <w:r>
              <w:rPr>
                <w:rFonts w:ascii="Times New Roman" w:hAnsi="Times New Roman"/>
                <w:szCs w:val="20"/>
              </w:rPr>
              <w:t>39.</w:t>
            </w:r>
          </w:p>
        </w:tc>
        <w:tc>
          <w:tcPr>
            <w:tcW w:w="4139" w:type="dxa"/>
          </w:tcPr>
          <w:p w14:paraId="0D790DA0" w14:textId="27CFF910" w:rsidR="00996FA7" w:rsidRPr="00E84D64" w:rsidRDefault="00996FA7" w:rsidP="00996FA7">
            <w:pPr>
              <w:jc w:val="both"/>
              <w:rPr>
                <w:rFonts w:ascii="Times New Roman" w:hAnsi="Times New Roman"/>
                <w:szCs w:val="20"/>
              </w:rPr>
            </w:pPr>
            <w:r>
              <w:rPr>
                <w:rFonts w:ascii="Times New Roman" w:hAnsi="Times New Roman"/>
                <w:szCs w:val="20"/>
              </w:rPr>
              <w:t>Įrankių keityklos vietų skaičius</w:t>
            </w:r>
          </w:p>
        </w:tc>
        <w:tc>
          <w:tcPr>
            <w:tcW w:w="2268" w:type="dxa"/>
          </w:tcPr>
          <w:p w14:paraId="780C7E34" w14:textId="7092A703" w:rsidR="00996FA7" w:rsidRPr="00E84D64" w:rsidRDefault="00996FA7" w:rsidP="00996FA7">
            <w:pPr>
              <w:jc w:val="both"/>
              <w:rPr>
                <w:rFonts w:ascii="Times New Roman" w:hAnsi="Times New Roman"/>
                <w:szCs w:val="20"/>
              </w:rPr>
            </w:pPr>
            <w:r>
              <w:rPr>
                <w:rFonts w:ascii="Times New Roman" w:hAnsi="Times New Roman"/>
                <w:szCs w:val="20"/>
              </w:rPr>
              <w:t>ne mažiau kaip 160 vnt.</w:t>
            </w:r>
          </w:p>
        </w:tc>
        <w:tc>
          <w:tcPr>
            <w:tcW w:w="2268" w:type="dxa"/>
          </w:tcPr>
          <w:p w14:paraId="19A69FB5" w14:textId="77777777" w:rsidR="00996FA7" w:rsidRDefault="00996FA7" w:rsidP="00996FA7">
            <w:pPr>
              <w:jc w:val="both"/>
              <w:rPr>
                <w:rFonts w:ascii="Times New Roman" w:hAnsi="Times New Roman"/>
                <w:szCs w:val="20"/>
              </w:rPr>
            </w:pPr>
          </w:p>
        </w:tc>
      </w:tr>
      <w:tr w:rsidR="00996FA7" w:rsidRPr="0063574A" w14:paraId="7B92BA63" w14:textId="2849B21B" w:rsidTr="008C5F05">
        <w:tc>
          <w:tcPr>
            <w:tcW w:w="959" w:type="dxa"/>
          </w:tcPr>
          <w:p w14:paraId="024D91A6" w14:textId="451E13E1" w:rsidR="00996FA7" w:rsidRPr="00E84D64" w:rsidRDefault="00996FA7" w:rsidP="00996FA7">
            <w:pPr>
              <w:jc w:val="both"/>
              <w:rPr>
                <w:rFonts w:ascii="Times New Roman" w:hAnsi="Times New Roman"/>
                <w:szCs w:val="20"/>
              </w:rPr>
            </w:pPr>
            <w:r>
              <w:rPr>
                <w:rFonts w:ascii="Times New Roman" w:hAnsi="Times New Roman"/>
                <w:szCs w:val="20"/>
              </w:rPr>
              <w:t>40.</w:t>
            </w:r>
          </w:p>
        </w:tc>
        <w:tc>
          <w:tcPr>
            <w:tcW w:w="4139" w:type="dxa"/>
          </w:tcPr>
          <w:p w14:paraId="74D938E9" w14:textId="2DED66E5" w:rsidR="00996FA7" w:rsidRPr="00E84D64" w:rsidRDefault="00996FA7" w:rsidP="00996FA7">
            <w:pPr>
              <w:jc w:val="both"/>
              <w:rPr>
                <w:rFonts w:ascii="Times New Roman" w:hAnsi="Times New Roman"/>
                <w:szCs w:val="20"/>
              </w:rPr>
            </w:pPr>
            <w:r>
              <w:rPr>
                <w:rFonts w:ascii="Times New Roman" w:hAnsi="Times New Roman"/>
                <w:szCs w:val="20"/>
              </w:rPr>
              <w:t>Didžiausias visų įrankių svoris, kuris gali būti įrankių keitykloje</w:t>
            </w:r>
          </w:p>
        </w:tc>
        <w:tc>
          <w:tcPr>
            <w:tcW w:w="2268" w:type="dxa"/>
          </w:tcPr>
          <w:p w14:paraId="4C6937E9" w14:textId="079135F6" w:rsidR="00996FA7" w:rsidRPr="00E84D64" w:rsidRDefault="00996FA7" w:rsidP="00996FA7">
            <w:pPr>
              <w:jc w:val="both"/>
              <w:rPr>
                <w:rFonts w:ascii="Times New Roman" w:hAnsi="Times New Roman"/>
                <w:szCs w:val="20"/>
              </w:rPr>
            </w:pPr>
            <w:r>
              <w:rPr>
                <w:rFonts w:ascii="Times New Roman" w:hAnsi="Times New Roman"/>
                <w:szCs w:val="20"/>
              </w:rPr>
              <w:t>ne mažiau kaip 1300 kg</w:t>
            </w:r>
          </w:p>
        </w:tc>
        <w:tc>
          <w:tcPr>
            <w:tcW w:w="2268" w:type="dxa"/>
          </w:tcPr>
          <w:p w14:paraId="2E4276FF" w14:textId="77777777" w:rsidR="00996FA7" w:rsidRDefault="00996FA7" w:rsidP="00996FA7">
            <w:pPr>
              <w:jc w:val="both"/>
              <w:rPr>
                <w:rFonts w:ascii="Times New Roman" w:hAnsi="Times New Roman"/>
                <w:szCs w:val="20"/>
              </w:rPr>
            </w:pPr>
          </w:p>
        </w:tc>
      </w:tr>
      <w:tr w:rsidR="00996FA7" w:rsidRPr="0063574A" w14:paraId="7581259E" w14:textId="46DBEF86" w:rsidTr="008C5F05">
        <w:tc>
          <w:tcPr>
            <w:tcW w:w="959" w:type="dxa"/>
          </w:tcPr>
          <w:p w14:paraId="47055283" w14:textId="68CFDEE1" w:rsidR="00996FA7" w:rsidRPr="00E84D64" w:rsidRDefault="00996FA7" w:rsidP="00996FA7">
            <w:pPr>
              <w:jc w:val="both"/>
              <w:rPr>
                <w:rFonts w:ascii="Times New Roman" w:hAnsi="Times New Roman"/>
                <w:szCs w:val="20"/>
              </w:rPr>
            </w:pPr>
            <w:r>
              <w:rPr>
                <w:rFonts w:ascii="Times New Roman" w:hAnsi="Times New Roman"/>
                <w:szCs w:val="20"/>
              </w:rPr>
              <w:t>41.</w:t>
            </w:r>
          </w:p>
        </w:tc>
        <w:tc>
          <w:tcPr>
            <w:tcW w:w="4139" w:type="dxa"/>
          </w:tcPr>
          <w:p w14:paraId="323B50D2" w14:textId="09A646A4" w:rsidR="00996FA7" w:rsidRPr="00E84D64" w:rsidRDefault="00996FA7" w:rsidP="00996FA7">
            <w:pPr>
              <w:jc w:val="both"/>
              <w:rPr>
                <w:rFonts w:ascii="Times New Roman" w:hAnsi="Times New Roman"/>
                <w:szCs w:val="20"/>
              </w:rPr>
            </w:pPr>
            <w:r>
              <w:rPr>
                <w:rFonts w:ascii="Times New Roman" w:hAnsi="Times New Roman"/>
                <w:szCs w:val="20"/>
              </w:rPr>
              <w:t>Didžiausias įrankio ilgis</w:t>
            </w:r>
          </w:p>
        </w:tc>
        <w:tc>
          <w:tcPr>
            <w:tcW w:w="2268" w:type="dxa"/>
          </w:tcPr>
          <w:p w14:paraId="28984AFA" w14:textId="4AF0C071" w:rsidR="00996FA7" w:rsidRPr="00E84D64" w:rsidRDefault="00996FA7" w:rsidP="00996FA7">
            <w:pPr>
              <w:jc w:val="both"/>
              <w:rPr>
                <w:rFonts w:ascii="Times New Roman" w:hAnsi="Times New Roman"/>
                <w:szCs w:val="20"/>
              </w:rPr>
            </w:pPr>
            <w:r>
              <w:rPr>
                <w:rFonts w:ascii="Times New Roman" w:hAnsi="Times New Roman"/>
                <w:szCs w:val="20"/>
              </w:rPr>
              <w:t>ne mažiau kaip 230 mm</w:t>
            </w:r>
          </w:p>
        </w:tc>
        <w:tc>
          <w:tcPr>
            <w:tcW w:w="2268" w:type="dxa"/>
          </w:tcPr>
          <w:p w14:paraId="7E80CE2E" w14:textId="77777777" w:rsidR="00996FA7" w:rsidRDefault="00996FA7" w:rsidP="00996FA7">
            <w:pPr>
              <w:jc w:val="both"/>
              <w:rPr>
                <w:rFonts w:ascii="Times New Roman" w:hAnsi="Times New Roman"/>
                <w:szCs w:val="20"/>
              </w:rPr>
            </w:pPr>
          </w:p>
        </w:tc>
      </w:tr>
      <w:tr w:rsidR="00996FA7" w:rsidRPr="0063574A" w14:paraId="0A812757" w14:textId="2E72A722" w:rsidTr="008C5F05">
        <w:tc>
          <w:tcPr>
            <w:tcW w:w="959" w:type="dxa"/>
          </w:tcPr>
          <w:p w14:paraId="768D2591" w14:textId="1113981A" w:rsidR="00996FA7" w:rsidRPr="00E84D64" w:rsidRDefault="00996FA7" w:rsidP="00996FA7">
            <w:pPr>
              <w:jc w:val="both"/>
              <w:rPr>
                <w:rFonts w:ascii="Times New Roman" w:hAnsi="Times New Roman"/>
                <w:szCs w:val="20"/>
              </w:rPr>
            </w:pPr>
            <w:r>
              <w:rPr>
                <w:rFonts w:ascii="Times New Roman" w:hAnsi="Times New Roman"/>
                <w:szCs w:val="20"/>
              </w:rPr>
              <w:t>42.</w:t>
            </w:r>
          </w:p>
        </w:tc>
        <w:tc>
          <w:tcPr>
            <w:tcW w:w="4139" w:type="dxa"/>
          </w:tcPr>
          <w:p w14:paraId="1FE71F98" w14:textId="37BEEA3F" w:rsidR="00996FA7" w:rsidRPr="00E84D64" w:rsidRDefault="00996FA7" w:rsidP="00996FA7">
            <w:pPr>
              <w:jc w:val="both"/>
              <w:rPr>
                <w:rFonts w:ascii="Times New Roman" w:hAnsi="Times New Roman"/>
                <w:szCs w:val="20"/>
              </w:rPr>
            </w:pPr>
            <w:r>
              <w:rPr>
                <w:rFonts w:ascii="Times New Roman" w:hAnsi="Times New Roman"/>
                <w:szCs w:val="20"/>
              </w:rPr>
              <w:t>Didžiausias įrankio diametras</w:t>
            </w:r>
          </w:p>
        </w:tc>
        <w:tc>
          <w:tcPr>
            <w:tcW w:w="2268" w:type="dxa"/>
          </w:tcPr>
          <w:p w14:paraId="00B3BDB3" w14:textId="322D53B2" w:rsidR="00996FA7" w:rsidRPr="00E84D64" w:rsidRDefault="00996FA7" w:rsidP="00996FA7">
            <w:pPr>
              <w:jc w:val="both"/>
              <w:rPr>
                <w:rFonts w:ascii="Times New Roman" w:hAnsi="Times New Roman"/>
                <w:szCs w:val="20"/>
              </w:rPr>
            </w:pPr>
            <w:r>
              <w:rPr>
                <w:rFonts w:ascii="Times New Roman" w:hAnsi="Times New Roman"/>
                <w:szCs w:val="20"/>
              </w:rPr>
              <w:t>ne mažiau kaip 280 mm</w:t>
            </w:r>
          </w:p>
        </w:tc>
        <w:tc>
          <w:tcPr>
            <w:tcW w:w="2268" w:type="dxa"/>
          </w:tcPr>
          <w:p w14:paraId="7F8296E5" w14:textId="77777777" w:rsidR="00996FA7" w:rsidRDefault="00996FA7" w:rsidP="00996FA7">
            <w:pPr>
              <w:jc w:val="both"/>
              <w:rPr>
                <w:rFonts w:ascii="Times New Roman" w:hAnsi="Times New Roman"/>
                <w:szCs w:val="20"/>
              </w:rPr>
            </w:pPr>
          </w:p>
        </w:tc>
      </w:tr>
      <w:tr w:rsidR="00996FA7" w:rsidRPr="0063574A" w14:paraId="4345C91F" w14:textId="4FE3BD56" w:rsidTr="008C5F05">
        <w:tc>
          <w:tcPr>
            <w:tcW w:w="959" w:type="dxa"/>
          </w:tcPr>
          <w:p w14:paraId="17CEE7A3" w14:textId="0FF0A138" w:rsidR="00996FA7" w:rsidRPr="00E84D64" w:rsidRDefault="00996FA7" w:rsidP="00996FA7">
            <w:pPr>
              <w:jc w:val="both"/>
              <w:rPr>
                <w:rFonts w:ascii="Times New Roman" w:hAnsi="Times New Roman"/>
                <w:szCs w:val="20"/>
              </w:rPr>
            </w:pPr>
            <w:r>
              <w:rPr>
                <w:rFonts w:ascii="Times New Roman" w:hAnsi="Times New Roman"/>
                <w:szCs w:val="20"/>
              </w:rPr>
              <w:t>43.1.</w:t>
            </w:r>
          </w:p>
        </w:tc>
        <w:tc>
          <w:tcPr>
            <w:tcW w:w="4139" w:type="dxa"/>
          </w:tcPr>
          <w:p w14:paraId="77990B93" w14:textId="1D6594BF" w:rsidR="00996FA7" w:rsidRPr="00E84D64" w:rsidRDefault="00996FA7" w:rsidP="00996FA7">
            <w:pPr>
              <w:jc w:val="both"/>
              <w:rPr>
                <w:rFonts w:ascii="Times New Roman" w:hAnsi="Times New Roman"/>
                <w:szCs w:val="20"/>
              </w:rPr>
            </w:pPr>
            <w:r>
              <w:rPr>
                <w:rFonts w:ascii="Times New Roman" w:hAnsi="Times New Roman"/>
                <w:szCs w:val="20"/>
              </w:rPr>
              <w:t>Automatinio ruošinių nukrovimo mazgas</w:t>
            </w:r>
          </w:p>
        </w:tc>
        <w:tc>
          <w:tcPr>
            <w:tcW w:w="2268" w:type="dxa"/>
          </w:tcPr>
          <w:p w14:paraId="455E072B" w14:textId="5D082E17" w:rsidR="00996FA7" w:rsidRPr="00E84D64" w:rsidRDefault="00996FA7" w:rsidP="00996FA7">
            <w:pPr>
              <w:jc w:val="both"/>
              <w:rPr>
                <w:rFonts w:ascii="Times New Roman" w:hAnsi="Times New Roman"/>
                <w:szCs w:val="20"/>
              </w:rPr>
            </w:pPr>
            <w:r>
              <w:rPr>
                <w:rFonts w:ascii="Times New Roman" w:hAnsi="Times New Roman"/>
                <w:szCs w:val="20"/>
              </w:rPr>
              <w:t>1 vnt.</w:t>
            </w:r>
          </w:p>
        </w:tc>
        <w:tc>
          <w:tcPr>
            <w:tcW w:w="2268" w:type="dxa"/>
          </w:tcPr>
          <w:p w14:paraId="6EE366AE" w14:textId="77777777" w:rsidR="00996FA7" w:rsidRDefault="00996FA7" w:rsidP="00996FA7">
            <w:pPr>
              <w:jc w:val="both"/>
              <w:rPr>
                <w:rFonts w:ascii="Times New Roman" w:hAnsi="Times New Roman"/>
                <w:szCs w:val="20"/>
              </w:rPr>
            </w:pPr>
          </w:p>
        </w:tc>
      </w:tr>
      <w:tr w:rsidR="00996FA7" w:rsidRPr="0063574A" w14:paraId="238C1F5B" w14:textId="24E70445" w:rsidTr="008C5F05">
        <w:tc>
          <w:tcPr>
            <w:tcW w:w="959" w:type="dxa"/>
          </w:tcPr>
          <w:p w14:paraId="6741958F" w14:textId="1DDD05DE" w:rsidR="00996FA7" w:rsidRPr="00E84D64" w:rsidRDefault="00996FA7" w:rsidP="00996FA7">
            <w:pPr>
              <w:jc w:val="both"/>
              <w:rPr>
                <w:rFonts w:ascii="Times New Roman" w:hAnsi="Times New Roman"/>
                <w:szCs w:val="20"/>
              </w:rPr>
            </w:pPr>
            <w:r>
              <w:rPr>
                <w:rFonts w:ascii="Times New Roman" w:hAnsi="Times New Roman"/>
                <w:szCs w:val="20"/>
              </w:rPr>
              <w:t>43.2.</w:t>
            </w:r>
          </w:p>
        </w:tc>
        <w:tc>
          <w:tcPr>
            <w:tcW w:w="4139" w:type="dxa"/>
          </w:tcPr>
          <w:p w14:paraId="5A136CFC" w14:textId="4336E380" w:rsidR="00996FA7" w:rsidRPr="00E84D64" w:rsidRDefault="00996FA7" w:rsidP="00996FA7">
            <w:pPr>
              <w:jc w:val="both"/>
              <w:rPr>
                <w:rFonts w:ascii="Times New Roman" w:hAnsi="Times New Roman"/>
                <w:szCs w:val="20"/>
              </w:rPr>
            </w:pPr>
            <w:r>
              <w:rPr>
                <w:rFonts w:ascii="Times New Roman" w:hAnsi="Times New Roman"/>
                <w:szCs w:val="20"/>
              </w:rPr>
              <w:t>Ruošinių nukrovimo mazgo ritininis konvejeris</w:t>
            </w:r>
          </w:p>
        </w:tc>
        <w:tc>
          <w:tcPr>
            <w:tcW w:w="2268" w:type="dxa"/>
          </w:tcPr>
          <w:p w14:paraId="3648D7D0" w14:textId="2BC274C7" w:rsidR="00996FA7" w:rsidRPr="00E84D64" w:rsidRDefault="00996FA7" w:rsidP="00996FA7">
            <w:pPr>
              <w:jc w:val="both"/>
              <w:rPr>
                <w:rFonts w:ascii="Times New Roman" w:hAnsi="Times New Roman"/>
                <w:szCs w:val="20"/>
              </w:rPr>
            </w:pPr>
            <w:r>
              <w:rPr>
                <w:rFonts w:ascii="Times New Roman" w:hAnsi="Times New Roman"/>
                <w:szCs w:val="20"/>
              </w:rPr>
              <w:t>taip</w:t>
            </w:r>
          </w:p>
        </w:tc>
        <w:tc>
          <w:tcPr>
            <w:tcW w:w="2268" w:type="dxa"/>
          </w:tcPr>
          <w:p w14:paraId="4D9B83A3" w14:textId="77777777" w:rsidR="00996FA7" w:rsidRDefault="00996FA7" w:rsidP="00996FA7">
            <w:pPr>
              <w:jc w:val="both"/>
              <w:rPr>
                <w:rFonts w:ascii="Times New Roman" w:hAnsi="Times New Roman"/>
                <w:szCs w:val="20"/>
              </w:rPr>
            </w:pPr>
          </w:p>
        </w:tc>
      </w:tr>
      <w:tr w:rsidR="00996FA7" w:rsidRPr="0063574A" w14:paraId="12586CA0" w14:textId="6215E35F" w:rsidTr="008C5F05">
        <w:tc>
          <w:tcPr>
            <w:tcW w:w="959" w:type="dxa"/>
          </w:tcPr>
          <w:p w14:paraId="519BA2E6" w14:textId="5E06B083" w:rsidR="00996FA7" w:rsidRPr="00E84D64" w:rsidRDefault="00996FA7" w:rsidP="00996FA7">
            <w:pPr>
              <w:jc w:val="both"/>
              <w:rPr>
                <w:rFonts w:ascii="Times New Roman" w:hAnsi="Times New Roman"/>
                <w:szCs w:val="20"/>
              </w:rPr>
            </w:pPr>
            <w:r>
              <w:rPr>
                <w:rFonts w:ascii="Times New Roman" w:hAnsi="Times New Roman"/>
                <w:szCs w:val="20"/>
              </w:rPr>
              <w:t>43.3.</w:t>
            </w:r>
          </w:p>
        </w:tc>
        <w:tc>
          <w:tcPr>
            <w:tcW w:w="4139" w:type="dxa"/>
          </w:tcPr>
          <w:p w14:paraId="5AC53E46" w14:textId="41AE7099" w:rsidR="00996FA7" w:rsidRPr="00E84D64" w:rsidRDefault="00996FA7" w:rsidP="00996FA7">
            <w:pPr>
              <w:jc w:val="both"/>
              <w:rPr>
                <w:rFonts w:ascii="Times New Roman" w:hAnsi="Times New Roman"/>
                <w:szCs w:val="20"/>
              </w:rPr>
            </w:pPr>
            <w:r>
              <w:rPr>
                <w:rFonts w:ascii="Times New Roman" w:hAnsi="Times New Roman"/>
                <w:szCs w:val="20"/>
              </w:rPr>
              <w:t>Motorizuotas diržas su paleidimo ir sustabdymo funkcija</w:t>
            </w:r>
          </w:p>
        </w:tc>
        <w:tc>
          <w:tcPr>
            <w:tcW w:w="2268" w:type="dxa"/>
          </w:tcPr>
          <w:p w14:paraId="5BF2F2C6" w14:textId="5C2283B5" w:rsidR="00996FA7" w:rsidRPr="00E84D64" w:rsidRDefault="00996FA7" w:rsidP="00996FA7">
            <w:pPr>
              <w:jc w:val="both"/>
              <w:rPr>
                <w:rFonts w:ascii="Times New Roman" w:hAnsi="Times New Roman"/>
                <w:szCs w:val="20"/>
              </w:rPr>
            </w:pPr>
            <w:r>
              <w:rPr>
                <w:rFonts w:ascii="Times New Roman" w:hAnsi="Times New Roman"/>
                <w:szCs w:val="20"/>
              </w:rPr>
              <w:t>taip</w:t>
            </w:r>
          </w:p>
        </w:tc>
        <w:tc>
          <w:tcPr>
            <w:tcW w:w="2268" w:type="dxa"/>
          </w:tcPr>
          <w:p w14:paraId="7CC0A792" w14:textId="77777777" w:rsidR="00996FA7" w:rsidRDefault="00996FA7" w:rsidP="00996FA7">
            <w:pPr>
              <w:jc w:val="both"/>
              <w:rPr>
                <w:rFonts w:ascii="Times New Roman" w:hAnsi="Times New Roman"/>
                <w:szCs w:val="20"/>
              </w:rPr>
            </w:pPr>
          </w:p>
        </w:tc>
      </w:tr>
      <w:tr w:rsidR="00996FA7" w:rsidRPr="0063574A" w14:paraId="6C3C7C08" w14:textId="05E99A1B" w:rsidTr="008C5F05">
        <w:tc>
          <w:tcPr>
            <w:tcW w:w="959" w:type="dxa"/>
          </w:tcPr>
          <w:p w14:paraId="654BEFAB" w14:textId="3323A6B3" w:rsidR="00996FA7" w:rsidRPr="00E84D64" w:rsidRDefault="00996FA7" w:rsidP="00996FA7">
            <w:pPr>
              <w:jc w:val="both"/>
              <w:rPr>
                <w:rFonts w:ascii="Times New Roman" w:hAnsi="Times New Roman"/>
                <w:szCs w:val="20"/>
              </w:rPr>
            </w:pPr>
            <w:r>
              <w:rPr>
                <w:rFonts w:ascii="Times New Roman" w:hAnsi="Times New Roman"/>
                <w:szCs w:val="20"/>
              </w:rPr>
              <w:t>43.4.</w:t>
            </w:r>
          </w:p>
        </w:tc>
        <w:tc>
          <w:tcPr>
            <w:tcW w:w="4139" w:type="dxa"/>
          </w:tcPr>
          <w:p w14:paraId="2D366025" w14:textId="79BEE2BC" w:rsidR="00996FA7" w:rsidRPr="00E84D64" w:rsidRDefault="00996FA7" w:rsidP="00996FA7">
            <w:pPr>
              <w:jc w:val="both"/>
              <w:rPr>
                <w:rFonts w:ascii="Times New Roman" w:hAnsi="Times New Roman"/>
                <w:szCs w:val="20"/>
              </w:rPr>
            </w:pPr>
            <w:r>
              <w:rPr>
                <w:rFonts w:ascii="Times New Roman" w:hAnsi="Times New Roman"/>
                <w:szCs w:val="20"/>
              </w:rPr>
              <w:t>Ruošinių nukrovimo mazgo centrinio diržo konstrukcija, kad užtikrintų visos ruošinių eilės nukrovimą vienu metu</w:t>
            </w:r>
          </w:p>
        </w:tc>
        <w:tc>
          <w:tcPr>
            <w:tcW w:w="2268" w:type="dxa"/>
          </w:tcPr>
          <w:p w14:paraId="1A1329EF" w14:textId="2B0D51F7" w:rsidR="00996FA7" w:rsidRPr="00E84D64" w:rsidRDefault="00996FA7" w:rsidP="00996FA7">
            <w:pPr>
              <w:jc w:val="both"/>
              <w:rPr>
                <w:rFonts w:ascii="Times New Roman" w:hAnsi="Times New Roman"/>
                <w:szCs w:val="20"/>
              </w:rPr>
            </w:pPr>
            <w:r>
              <w:rPr>
                <w:rFonts w:ascii="Times New Roman" w:hAnsi="Times New Roman"/>
                <w:szCs w:val="20"/>
              </w:rPr>
              <w:t>taip</w:t>
            </w:r>
          </w:p>
        </w:tc>
        <w:tc>
          <w:tcPr>
            <w:tcW w:w="2268" w:type="dxa"/>
          </w:tcPr>
          <w:p w14:paraId="6DC9C044" w14:textId="77777777" w:rsidR="00996FA7" w:rsidRDefault="00996FA7" w:rsidP="00996FA7">
            <w:pPr>
              <w:jc w:val="both"/>
              <w:rPr>
                <w:rFonts w:ascii="Times New Roman" w:hAnsi="Times New Roman"/>
                <w:szCs w:val="20"/>
              </w:rPr>
            </w:pPr>
          </w:p>
        </w:tc>
      </w:tr>
      <w:tr w:rsidR="00996FA7" w:rsidRPr="0063574A" w14:paraId="4D3693CF" w14:textId="6FE1F553" w:rsidTr="008C5F05">
        <w:tc>
          <w:tcPr>
            <w:tcW w:w="959" w:type="dxa"/>
          </w:tcPr>
          <w:p w14:paraId="676F2050" w14:textId="390E3A63" w:rsidR="00996FA7" w:rsidRPr="00E84D64" w:rsidRDefault="00996FA7" w:rsidP="00996FA7">
            <w:pPr>
              <w:jc w:val="both"/>
              <w:rPr>
                <w:rFonts w:ascii="Times New Roman" w:hAnsi="Times New Roman"/>
                <w:szCs w:val="20"/>
              </w:rPr>
            </w:pPr>
            <w:r>
              <w:rPr>
                <w:rFonts w:ascii="Times New Roman" w:hAnsi="Times New Roman"/>
                <w:szCs w:val="20"/>
              </w:rPr>
              <w:t>44.</w:t>
            </w:r>
          </w:p>
        </w:tc>
        <w:tc>
          <w:tcPr>
            <w:tcW w:w="4139" w:type="dxa"/>
          </w:tcPr>
          <w:p w14:paraId="2D377C00" w14:textId="71E2B0A4" w:rsidR="00996FA7" w:rsidRPr="00E84D64" w:rsidRDefault="00996FA7" w:rsidP="00996FA7">
            <w:pPr>
              <w:jc w:val="both"/>
              <w:rPr>
                <w:rFonts w:ascii="Times New Roman" w:hAnsi="Times New Roman"/>
                <w:szCs w:val="20"/>
              </w:rPr>
            </w:pPr>
            <w:r>
              <w:rPr>
                <w:rFonts w:ascii="Times New Roman" w:hAnsi="Times New Roman"/>
                <w:szCs w:val="20"/>
              </w:rPr>
              <w:t xml:space="preserve">Automatinis etikečių spausdintuvas </w:t>
            </w:r>
          </w:p>
        </w:tc>
        <w:tc>
          <w:tcPr>
            <w:tcW w:w="2268" w:type="dxa"/>
          </w:tcPr>
          <w:p w14:paraId="449CC4CC" w14:textId="209F8B20" w:rsidR="00996FA7" w:rsidRPr="00E84D64" w:rsidRDefault="00996FA7" w:rsidP="00996FA7">
            <w:pPr>
              <w:jc w:val="both"/>
              <w:rPr>
                <w:rFonts w:ascii="Times New Roman" w:hAnsi="Times New Roman"/>
                <w:szCs w:val="20"/>
              </w:rPr>
            </w:pPr>
            <w:r>
              <w:rPr>
                <w:rFonts w:ascii="Times New Roman" w:hAnsi="Times New Roman"/>
                <w:szCs w:val="20"/>
              </w:rPr>
              <w:t>1 vnt.</w:t>
            </w:r>
          </w:p>
        </w:tc>
        <w:tc>
          <w:tcPr>
            <w:tcW w:w="2268" w:type="dxa"/>
          </w:tcPr>
          <w:p w14:paraId="4A8D5E79" w14:textId="77777777" w:rsidR="00996FA7" w:rsidRDefault="00996FA7" w:rsidP="00996FA7">
            <w:pPr>
              <w:jc w:val="both"/>
              <w:rPr>
                <w:rFonts w:ascii="Times New Roman" w:hAnsi="Times New Roman"/>
                <w:szCs w:val="20"/>
              </w:rPr>
            </w:pPr>
          </w:p>
        </w:tc>
      </w:tr>
      <w:tr w:rsidR="00996FA7" w:rsidRPr="0063574A" w14:paraId="325F5F4F" w14:textId="2C6E2266" w:rsidTr="008C5F05">
        <w:tc>
          <w:tcPr>
            <w:tcW w:w="959" w:type="dxa"/>
          </w:tcPr>
          <w:p w14:paraId="41D153E6" w14:textId="23A914BB" w:rsidR="00996FA7" w:rsidRPr="00E84D64" w:rsidRDefault="00996FA7" w:rsidP="00996FA7">
            <w:pPr>
              <w:jc w:val="both"/>
              <w:rPr>
                <w:rFonts w:ascii="Times New Roman" w:hAnsi="Times New Roman"/>
                <w:szCs w:val="20"/>
              </w:rPr>
            </w:pPr>
            <w:r>
              <w:rPr>
                <w:rFonts w:ascii="Times New Roman" w:hAnsi="Times New Roman"/>
                <w:szCs w:val="20"/>
              </w:rPr>
              <w:t>45.</w:t>
            </w:r>
          </w:p>
        </w:tc>
        <w:tc>
          <w:tcPr>
            <w:tcW w:w="4139" w:type="dxa"/>
          </w:tcPr>
          <w:p w14:paraId="168C8762" w14:textId="288D1610" w:rsidR="00996FA7" w:rsidRPr="00E84D64" w:rsidRDefault="00996FA7" w:rsidP="00996FA7">
            <w:pPr>
              <w:jc w:val="both"/>
              <w:rPr>
                <w:rFonts w:ascii="Times New Roman" w:hAnsi="Times New Roman"/>
                <w:szCs w:val="20"/>
              </w:rPr>
            </w:pPr>
            <w:r>
              <w:rPr>
                <w:rFonts w:ascii="Times New Roman" w:hAnsi="Times New Roman"/>
                <w:szCs w:val="20"/>
              </w:rPr>
              <w:t>Skaidrių etikečių dozatorius</w:t>
            </w:r>
          </w:p>
        </w:tc>
        <w:tc>
          <w:tcPr>
            <w:tcW w:w="2268" w:type="dxa"/>
          </w:tcPr>
          <w:p w14:paraId="28327280" w14:textId="47942C45" w:rsidR="00996FA7" w:rsidRPr="00E84D64" w:rsidRDefault="00996FA7" w:rsidP="00996FA7">
            <w:pPr>
              <w:jc w:val="both"/>
              <w:rPr>
                <w:rFonts w:ascii="Times New Roman" w:hAnsi="Times New Roman"/>
                <w:szCs w:val="20"/>
              </w:rPr>
            </w:pPr>
            <w:r>
              <w:rPr>
                <w:rFonts w:ascii="Times New Roman" w:hAnsi="Times New Roman"/>
                <w:szCs w:val="20"/>
              </w:rPr>
              <w:t>1 vnt.</w:t>
            </w:r>
          </w:p>
        </w:tc>
        <w:tc>
          <w:tcPr>
            <w:tcW w:w="2268" w:type="dxa"/>
          </w:tcPr>
          <w:p w14:paraId="182A5FC0" w14:textId="77777777" w:rsidR="00996FA7" w:rsidRDefault="00996FA7" w:rsidP="00996FA7">
            <w:pPr>
              <w:jc w:val="both"/>
              <w:rPr>
                <w:rFonts w:ascii="Times New Roman" w:hAnsi="Times New Roman"/>
                <w:szCs w:val="20"/>
              </w:rPr>
            </w:pPr>
          </w:p>
        </w:tc>
      </w:tr>
      <w:tr w:rsidR="00996FA7" w:rsidRPr="0063574A" w14:paraId="320BF927" w14:textId="2CA8012C" w:rsidTr="008C5F05">
        <w:tc>
          <w:tcPr>
            <w:tcW w:w="959" w:type="dxa"/>
          </w:tcPr>
          <w:p w14:paraId="0FD82621" w14:textId="1A731F59" w:rsidR="00996FA7" w:rsidRPr="00E84D64" w:rsidRDefault="00996FA7" w:rsidP="00996FA7">
            <w:pPr>
              <w:jc w:val="both"/>
              <w:rPr>
                <w:rFonts w:ascii="Times New Roman" w:hAnsi="Times New Roman"/>
                <w:szCs w:val="20"/>
              </w:rPr>
            </w:pPr>
            <w:r>
              <w:rPr>
                <w:rFonts w:ascii="Times New Roman" w:hAnsi="Times New Roman"/>
                <w:szCs w:val="20"/>
              </w:rPr>
              <w:t>46.</w:t>
            </w:r>
          </w:p>
        </w:tc>
        <w:tc>
          <w:tcPr>
            <w:tcW w:w="4139" w:type="dxa"/>
          </w:tcPr>
          <w:p w14:paraId="723B7DF4" w14:textId="4D86495C" w:rsidR="00996FA7" w:rsidRPr="00E84D64" w:rsidRDefault="00996FA7" w:rsidP="00996FA7">
            <w:pPr>
              <w:jc w:val="both"/>
              <w:rPr>
                <w:rFonts w:ascii="Times New Roman" w:hAnsi="Times New Roman"/>
                <w:szCs w:val="20"/>
              </w:rPr>
            </w:pPr>
            <w:r>
              <w:rPr>
                <w:rFonts w:ascii="Times New Roman" w:hAnsi="Times New Roman"/>
                <w:szCs w:val="20"/>
              </w:rPr>
              <w:t>Centro valdymo programinė įranga</w:t>
            </w:r>
          </w:p>
        </w:tc>
        <w:tc>
          <w:tcPr>
            <w:tcW w:w="2268" w:type="dxa"/>
          </w:tcPr>
          <w:p w14:paraId="6F5BDBCB" w14:textId="33B938D2" w:rsidR="00996FA7" w:rsidRPr="00E84D64" w:rsidRDefault="00996FA7" w:rsidP="00996FA7">
            <w:pPr>
              <w:jc w:val="both"/>
              <w:rPr>
                <w:rFonts w:ascii="Times New Roman" w:hAnsi="Times New Roman"/>
                <w:szCs w:val="20"/>
              </w:rPr>
            </w:pPr>
            <w:r>
              <w:rPr>
                <w:rFonts w:ascii="Times New Roman" w:hAnsi="Times New Roman"/>
                <w:szCs w:val="20"/>
              </w:rPr>
              <w:t>taip</w:t>
            </w:r>
          </w:p>
        </w:tc>
        <w:tc>
          <w:tcPr>
            <w:tcW w:w="2268" w:type="dxa"/>
          </w:tcPr>
          <w:p w14:paraId="4441C635" w14:textId="77777777" w:rsidR="00996FA7" w:rsidRDefault="00996FA7" w:rsidP="00996FA7">
            <w:pPr>
              <w:jc w:val="both"/>
              <w:rPr>
                <w:rFonts w:ascii="Times New Roman" w:hAnsi="Times New Roman"/>
                <w:szCs w:val="20"/>
              </w:rPr>
            </w:pPr>
          </w:p>
        </w:tc>
      </w:tr>
      <w:tr w:rsidR="00996FA7" w:rsidRPr="0063574A" w14:paraId="522C136E" w14:textId="2A5DB533" w:rsidTr="008C5F05">
        <w:tc>
          <w:tcPr>
            <w:tcW w:w="959" w:type="dxa"/>
          </w:tcPr>
          <w:p w14:paraId="10621122" w14:textId="63C5A76E" w:rsidR="00996FA7" w:rsidRPr="00E84D64" w:rsidRDefault="00996FA7" w:rsidP="00996FA7">
            <w:pPr>
              <w:jc w:val="both"/>
              <w:rPr>
                <w:rFonts w:ascii="Times New Roman" w:hAnsi="Times New Roman"/>
                <w:szCs w:val="20"/>
              </w:rPr>
            </w:pPr>
            <w:r>
              <w:rPr>
                <w:rFonts w:ascii="Times New Roman" w:hAnsi="Times New Roman"/>
                <w:szCs w:val="20"/>
              </w:rPr>
              <w:t>47.</w:t>
            </w:r>
          </w:p>
        </w:tc>
        <w:tc>
          <w:tcPr>
            <w:tcW w:w="4139" w:type="dxa"/>
          </w:tcPr>
          <w:p w14:paraId="1D37EF2A" w14:textId="30B50A51" w:rsidR="00996FA7" w:rsidRPr="00E84D64" w:rsidRDefault="00996FA7" w:rsidP="00996FA7">
            <w:pPr>
              <w:jc w:val="both"/>
              <w:rPr>
                <w:rFonts w:ascii="Times New Roman" w:hAnsi="Times New Roman"/>
                <w:szCs w:val="20"/>
              </w:rPr>
            </w:pPr>
            <w:r>
              <w:rPr>
                <w:rFonts w:ascii="Times New Roman" w:hAnsi="Times New Roman"/>
                <w:szCs w:val="20"/>
              </w:rPr>
              <w:t xml:space="preserve">Griebtuvų suspaudimo jėgos automatinio reguliavimo sistema pagal medienos rūšį, apdirbimo tipą </w:t>
            </w:r>
          </w:p>
        </w:tc>
        <w:tc>
          <w:tcPr>
            <w:tcW w:w="2268" w:type="dxa"/>
          </w:tcPr>
          <w:p w14:paraId="05DEDF60" w14:textId="2C5999B9" w:rsidR="00996FA7" w:rsidRPr="00E84D64" w:rsidRDefault="00996FA7" w:rsidP="00996FA7">
            <w:pPr>
              <w:jc w:val="both"/>
              <w:rPr>
                <w:rFonts w:ascii="Times New Roman" w:hAnsi="Times New Roman"/>
                <w:szCs w:val="20"/>
              </w:rPr>
            </w:pPr>
            <w:r>
              <w:rPr>
                <w:rFonts w:ascii="Times New Roman" w:hAnsi="Times New Roman"/>
                <w:szCs w:val="20"/>
              </w:rPr>
              <w:t>taip</w:t>
            </w:r>
          </w:p>
        </w:tc>
        <w:tc>
          <w:tcPr>
            <w:tcW w:w="2268" w:type="dxa"/>
          </w:tcPr>
          <w:p w14:paraId="67FD261D" w14:textId="77777777" w:rsidR="00996FA7" w:rsidRDefault="00996FA7" w:rsidP="00996FA7">
            <w:pPr>
              <w:jc w:val="both"/>
              <w:rPr>
                <w:rFonts w:ascii="Times New Roman" w:hAnsi="Times New Roman"/>
                <w:szCs w:val="20"/>
              </w:rPr>
            </w:pPr>
          </w:p>
        </w:tc>
      </w:tr>
      <w:tr w:rsidR="00996FA7" w:rsidRPr="0063574A" w14:paraId="312B80C4" w14:textId="75AC1666" w:rsidTr="008C5F05">
        <w:tc>
          <w:tcPr>
            <w:tcW w:w="959" w:type="dxa"/>
          </w:tcPr>
          <w:p w14:paraId="7FF24D95" w14:textId="046B0EF3" w:rsidR="00996FA7" w:rsidRPr="00E84D64" w:rsidRDefault="00996FA7" w:rsidP="00996FA7">
            <w:pPr>
              <w:jc w:val="both"/>
              <w:rPr>
                <w:rFonts w:ascii="Times New Roman" w:hAnsi="Times New Roman"/>
                <w:szCs w:val="20"/>
              </w:rPr>
            </w:pPr>
            <w:r>
              <w:rPr>
                <w:rFonts w:ascii="Times New Roman" w:hAnsi="Times New Roman"/>
                <w:szCs w:val="20"/>
              </w:rPr>
              <w:t>48.</w:t>
            </w:r>
          </w:p>
        </w:tc>
        <w:tc>
          <w:tcPr>
            <w:tcW w:w="4139" w:type="dxa"/>
          </w:tcPr>
          <w:p w14:paraId="0D97392E" w14:textId="1A29315C" w:rsidR="00996FA7" w:rsidRPr="00E84D64" w:rsidRDefault="00996FA7" w:rsidP="00996FA7">
            <w:pPr>
              <w:jc w:val="both"/>
              <w:rPr>
                <w:rFonts w:ascii="Times New Roman" w:hAnsi="Times New Roman"/>
                <w:szCs w:val="20"/>
              </w:rPr>
            </w:pPr>
            <w:r>
              <w:rPr>
                <w:rFonts w:ascii="Times New Roman" w:hAnsi="Times New Roman"/>
                <w:szCs w:val="20"/>
              </w:rPr>
              <w:t>Stiklinimo juostelių ištraukimo įtaisas</w:t>
            </w:r>
          </w:p>
        </w:tc>
        <w:tc>
          <w:tcPr>
            <w:tcW w:w="2268" w:type="dxa"/>
          </w:tcPr>
          <w:p w14:paraId="7D794A7C" w14:textId="395748ED" w:rsidR="00996FA7" w:rsidRPr="00E84D64" w:rsidRDefault="00996FA7" w:rsidP="00996FA7">
            <w:pPr>
              <w:jc w:val="both"/>
              <w:rPr>
                <w:rFonts w:ascii="Times New Roman" w:hAnsi="Times New Roman"/>
                <w:szCs w:val="20"/>
              </w:rPr>
            </w:pPr>
            <w:r>
              <w:rPr>
                <w:rFonts w:ascii="Times New Roman" w:hAnsi="Times New Roman"/>
                <w:szCs w:val="20"/>
              </w:rPr>
              <w:t>taip</w:t>
            </w:r>
          </w:p>
        </w:tc>
        <w:tc>
          <w:tcPr>
            <w:tcW w:w="2268" w:type="dxa"/>
          </w:tcPr>
          <w:p w14:paraId="65E44E86" w14:textId="77777777" w:rsidR="00996FA7" w:rsidRDefault="00996FA7" w:rsidP="00996FA7">
            <w:pPr>
              <w:jc w:val="both"/>
              <w:rPr>
                <w:rFonts w:ascii="Times New Roman" w:hAnsi="Times New Roman"/>
                <w:szCs w:val="20"/>
              </w:rPr>
            </w:pPr>
          </w:p>
        </w:tc>
      </w:tr>
      <w:tr w:rsidR="00996FA7" w:rsidRPr="0063574A" w14:paraId="1A34A209" w14:textId="02A5541C" w:rsidTr="008C5F05">
        <w:tc>
          <w:tcPr>
            <w:tcW w:w="959" w:type="dxa"/>
          </w:tcPr>
          <w:p w14:paraId="6CF7B3A5" w14:textId="64956FE8" w:rsidR="00996FA7" w:rsidRPr="00E84D64" w:rsidRDefault="00996FA7" w:rsidP="00996FA7">
            <w:pPr>
              <w:jc w:val="both"/>
              <w:rPr>
                <w:rFonts w:ascii="Times New Roman" w:hAnsi="Times New Roman"/>
                <w:szCs w:val="20"/>
              </w:rPr>
            </w:pPr>
            <w:r>
              <w:rPr>
                <w:rFonts w:ascii="Times New Roman" w:hAnsi="Times New Roman"/>
                <w:szCs w:val="20"/>
              </w:rPr>
              <w:t>49.</w:t>
            </w:r>
          </w:p>
        </w:tc>
        <w:tc>
          <w:tcPr>
            <w:tcW w:w="4139" w:type="dxa"/>
          </w:tcPr>
          <w:p w14:paraId="75B3B5FA" w14:textId="53F2FFE1" w:rsidR="00996FA7" w:rsidRPr="00E84D64" w:rsidRDefault="00996FA7" w:rsidP="00996FA7">
            <w:pPr>
              <w:jc w:val="both"/>
              <w:rPr>
                <w:rFonts w:ascii="Times New Roman" w:hAnsi="Times New Roman"/>
                <w:szCs w:val="20"/>
              </w:rPr>
            </w:pPr>
            <w:r>
              <w:rPr>
                <w:rFonts w:ascii="Times New Roman" w:hAnsi="Times New Roman"/>
                <w:szCs w:val="20"/>
              </w:rPr>
              <w:t>Įrankių laikiklių valymo sistema</w:t>
            </w:r>
          </w:p>
        </w:tc>
        <w:tc>
          <w:tcPr>
            <w:tcW w:w="2268" w:type="dxa"/>
          </w:tcPr>
          <w:p w14:paraId="0A592D89" w14:textId="2C4F4A75" w:rsidR="00996FA7" w:rsidRPr="00E84D64" w:rsidRDefault="00996FA7" w:rsidP="00996FA7">
            <w:pPr>
              <w:jc w:val="both"/>
              <w:rPr>
                <w:rFonts w:ascii="Times New Roman" w:hAnsi="Times New Roman"/>
                <w:szCs w:val="20"/>
              </w:rPr>
            </w:pPr>
            <w:r>
              <w:rPr>
                <w:rFonts w:ascii="Times New Roman" w:hAnsi="Times New Roman"/>
                <w:szCs w:val="20"/>
              </w:rPr>
              <w:t>taip</w:t>
            </w:r>
          </w:p>
        </w:tc>
        <w:tc>
          <w:tcPr>
            <w:tcW w:w="2268" w:type="dxa"/>
          </w:tcPr>
          <w:p w14:paraId="1B985917" w14:textId="77777777" w:rsidR="00996FA7" w:rsidRDefault="00996FA7" w:rsidP="00996FA7">
            <w:pPr>
              <w:jc w:val="both"/>
              <w:rPr>
                <w:rFonts w:ascii="Times New Roman" w:hAnsi="Times New Roman"/>
                <w:szCs w:val="20"/>
              </w:rPr>
            </w:pPr>
          </w:p>
        </w:tc>
      </w:tr>
      <w:tr w:rsidR="00996FA7" w:rsidRPr="0063574A" w14:paraId="7FE45AE5" w14:textId="3E9E938F" w:rsidTr="008C5F05">
        <w:tc>
          <w:tcPr>
            <w:tcW w:w="959" w:type="dxa"/>
          </w:tcPr>
          <w:p w14:paraId="7038EEC3" w14:textId="78E83DAC" w:rsidR="00996FA7" w:rsidRPr="00E84D64" w:rsidRDefault="00996FA7" w:rsidP="00996FA7">
            <w:pPr>
              <w:jc w:val="both"/>
              <w:rPr>
                <w:rFonts w:ascii="Times New Roman" w:hAnsi="Times New Roman"/>
                <w:szCs w:val="20"/>
              </w:rPr>
            </w:pPr>
            <w:r>
              <w:rPr>
                <w:rFonts w:ascii="Times New Roman" w:hAnsi="Times New Roman"/>
                <w:szCs w:val="20"/>
              </w:rPr>
              <w:t>50.</w:t>
            </w:r>
          </w:p>
        </w:tc>
        <w:tc>
          <w:tcPr>
            <w:tcW w:w="4139" w:type="dxa"/>
          </w:tcPr>
          <w:p w14:paraId="532C9138" w14:textId="0092E128" w:rsidR="00996FA7" w:rsidRPr="00E84D64" w:rsidRDefault="00996FA7" w:rsidP="00996FA7">
            <w:pPr>
              <w:jc w:val="both"/>
              <w:rPr>
                <w:rFonts w:ascii="Times New Roman" w:hAnsi="Times New Roman"/>
                <w:szCs w:val="20"/>
              </w:rPr>
            </w:pPr>
            <w:r>
              <w:rPr>
                <w:rFonts w:ascii="Times New Roman" w:hAnsi="Times New Roman"/>
                <w:szCs w:val="20"/>
              </w:rPr>
              <w:t>Automatinė darbo zonos išvalymo nuo medienos atliekų sistema su medienos atliekų šluotelėmis</w:t>
            </w:r>
          </w:p>
        </w:tc>
        <w:tc>
          <w:tcPr>
            <w:tcW w:w="2268" w:type="dxa"/>
          </w:tcPr>
          <w:p w14:paraId="6FCBFE36" w14:textId="1DD45DC7" w:rsidR="00996FA7" w:rsidRPr="00E84D64" w:rsidRDefault="00996FA7" w:rsidP="00996FA7">
            <w:pPr>
              <w:jc w:val="both"/>
              <w:rPr>
                <w:rFonts w:ascii="Times New Roman" w:hAnsi="Times New Roman"/>
                <w:szCs w:val="20"/>
              </w:rPr>
            </w:pPr>
            <w:r>
              <w:rPr>
                <w:rFonts w:ascii="Times New Roman" w:hAnsi="Times New Roman"/>
                <w:szCs w:val="20"/>
              </w:rPr>
              <w:t>taip</w:t>
            </w:r>
          </w:p>
        </w:tc>
        <w:tc>
          <w:tcPr>
            <w:tcW w:w="2268" w:type="dxa"/>
          </w:tcPr>
          <w:p w14:paraId="648FBB60" w14:textId="77777777" w:rsidR="00996FA7" w:rsidRDefault="00996FA7" w:rsidP="00996FA7">
            <w:pPr>
              <w:jc w:val="both"/>
              <w:rPr>
                <w:rFonts w:ascii="Times New Roman" w:hAnsi="Times New Roman"/>
                <w:szCs w:val="20"/>
              </w:rPr>
            </w:pPr>
          </w:p>
        </w:tc>
      </w:tr>
      <w:tr w:rsidR="00996FA7" w:rsidRPr="0063574A" w14:paraId="2A8CDF84" w14:textId="79143753" w:rsidTr="008C5F05">
        <w:tc>
          <w:tcPr>
            <w:tcW w:w="959" w:type="dxa"/>
          </w:tcPr>
          <w:p w14:paraId="767FF800" w14:textId="771E4F24" w:rsidR="00996FA7" w:rsidRPr="00E84D64" w:rsidRDefault="00996FA7" w:rsidP="00996FA7">
            <w:pPr>
              <w:jc w:val="both"/>
              <w:rPr>
                <w:rFonts w:ascii="Times New Roman" w:hAnsi="Times New Roman"/>
                <w:szCs w:val="20"/>
              </w:rPr>
            </w:pPr>
            <w:r>
              <w:rPr>
                <w:rFonts w:ascii="Times New Roman" w:hAnsi="Times New Roman"/>
                <w:szCs w:val="20"/>
              </w:rPr>
              <w:t>51.</w:t>
            </w:r>
          </w:p>
        </w:tc>
        <w:tc>
          <w:tcPr>
            <w:tcW w:w="4139" w:type="dxa"/>
          </w:tcPr>
          <w:p w14:paraId="265A1F19" w14:textId="60CF1817" w:rsidR="00996FA7" w:rsidRPr="00E84D64" w:rsidRDefault="00996FA7" w:rsidP="00996FA7">
            <w:pPr>
              <w:jc w:val="both"/>
              <w:rPr>
                <w:rFonts w:ascii="Times New Roman" w:hAnsi="Times New Roman"/>
                <w:szCs w:val="20"/>
              </w:rPr>
            </w:pPr>
            <w:r>
              <w:rPr>
                <w:rFonts w:ascii="Times New Roman" w:hAnsi="Times New Roman"/>
                <w:szCs w:val="20"/>
              </w:rPr>
              <w:t>Medienos atliekų surinkimo saugykla apdirbimo centro pagrinduose</w:t>
            </w:r>
          </w:p>
        </w:tc>
        <w:tc>
          <w:tcPr>
            <w:tcW w:w="2268" w:type="dxa"/>
          </w:tcPr>
          <w:p w14:paraId="6A67C8BD" w14:textId="03DC2445" w:rsidR="00996FA7" w:rsidRPr="00E84D64" w:rsidRDefault="00996FA7" w:rsidP="00996FA7">
            <w:pPr>
              <w:jc w:val="both"/>
              <w:rPr>
                <w:rFonts w:ascii="Times New Roman" w:hAnsi="Times New Roman"/>
                <w:szCs w:val="20"/>
              </w:rPr>
            </w:pPr>
            <w:r>
              <w:rPr>
                <w:rFonts w:ascii="Times New Roman" w:hAnsi="Times New Roman"/>
                <w:szCs w:val="20"/>
              </w:rPr>
              <w:t>taip</w:t>
            </w:r>
          </w:p>
        </w:tc>
        <w:tc>
          <w:tcPr>
            <w:tcW w:w="2268" w:type="dxa"/>
          </w:tcPr>
          <w:p w14:paraId="179B691C" w14:textId="77777777" w:rsidR="00996FA7" w:rsidRDefault="00996FA7" w:rsidP="00996FA7">
            <w:pPr>
              <w:jc w:val="both"/>
              <w:rPr>
                <w:rFonts w:ascii="Times New Roman" w:hAnsi="Times New Roman"/>
                <w:szCs w:val="20"/>
              </w:rPr>
            </w:pPr>
          </w:p>
        </w:tc>
      </w:tr>
      <w:tr w:rsidR="00996FA7" w:rsidRPr="0063574A" w14:paraId="2528F671" w14:textId="401C17AF" w:rsidTr="008C5F05">
        <w:tc>
          <w:tcPr>
            <w:tcW w:w="959" w:type="dxa"/>
          </w:tcPr>
          <w:p w14:paraId="79679128" w14:textId="2F680C7C" w:rsidR="00996FA7" w:rsidRPr="00E84D64" w:rsidRDefault="00996FA7" w:rsidP="00996FA7">
            <w:pPr>
              <w:jc w:val="both"/>
              <w:rPr>
                <w:rFonts w:ascii="Times New Roman" w:hAnsi="Times New Roman"/>
                <w:szCs w:val="20"/>
              </w:rPr>
            </w:pPr>
            <w:r>
              <w:rPr>
                <w:rFonts w:ascii="Times New Roman" w:hAnsi="Times New Roman"/>
                <w:szCs w:val="20"/>
              </w:rPr>
              <w:t>52.</w:t>
            </w:r>
          </w:p>
        </w:tc>
        <w:tc>
          <w:tcPr>
            <w:tcW w:w="4139" w:type="dxa"/>
          </w:tcPr>
          <w:p w14:paraId="1538B34E" w14:textId="45B3CB56" w:rsidR="00996FA7" w:rsidRPr="00E84D64" w:rsidRDefault="00996FA7" w:rsidP="00996FA7">
            <w:pPr>
              <w:jc w:val="both"/>
              <w:rPr>
                <w:rFonts w:ascii="Times New Roman" w:hAnsi="Times New Roman"/>
                <w:szCs w:val="20"/>
              </w:rPr>
            </w:pPr>
            <w:r>
              <w:rPr>
                <w:rFonts w:ascii="Times New Roman" w:hAnsi="Times New Roman"/>
                <w:szCs w:val="20"/>
              </w:rPr>
              <w:t>Nuotolinė pagalba pradedant naudoti apdirbimo centrą</w:t>
            </w:r>
          </w:p>
        </w:tc>
        <w:tc>
          <w:tcPr>
            <w:tcW w:w="2268" w:type="dxa"/>
          </w:tcPr>
          <w:p w14:paraId="3B436FE8" w14:textId="1D8C775D" w:rsidR="00996FA7" w:rsidRPr="00E84D64" w:rsidRDefault="00996FA7" w:rsidP="00996FA7">
            <w:pPr>
              <w:jc w:val="both"/>
              <w:rPr>
                <w:rFonts w:ascii="Times New Roman" w:hAnsi="Times New Roman"/>
                <w:szCs w:val="20"/>
              </w:rPr>
            </w:pPr>
            <w:r>
              <w:rPr>
                <w:rFonts w:ascii="Times New Roman" w:hAnsi="Times New Roman"/>
                <w:szCs w:val="20"/>
              </w:rPr>
              <w:t>ne mažiau kaip 4 mėn.</w:t>
            </w:r>
          </w:p>
        </w:tc>
        <w:tc>
          <w:tcPr>
            <w:tcW w:w="2268" w:type="dxa"/>
          </w:tcPr>
          <w:p w14:paraId="10C57D7A" w14:textId="77777777" w:rsidR="00996FA7" w:rsidRDefault="00996FA7" w:rsidP="00996FA7">
            <w:pPr>
              <w:jc w:val="both"/>
              <w:rPr>
                <w:rFonts w:ascii="Times New Roman" w:hAnsi="Times New Roman"/>
                <w:szCs w:val="20"/>
              </w:rPr>
            </w:pPr>
          </w:p>
        </w:tc>
      </w:tr>
      <w:tr w:rsidR="00996FA7" w:rsidRPr="0063574A" w14:paraId="61C05D34" w14:textId="036B7030" w:rsidTr="008C5F05">
        <w:tc>
          <w:tcPr>
            <w:tcW w:w="959" w:type="dxa"/>
          </w:tcPr>
          <w:p w14:paraId="2F831AC1" w14:textId="30CBEB73" w:rsidR="00996FA7" w:rsidRPr="00E84D64" w:rsidRDefault="00996FA7" w:rsidP="00996FA7">
            <w:pPr>
              <w:jc w:val="both"/>
              <w:rPr>
                <w:rFonts w:ascii="Times New Roman" w:hAnsi="Times New Roman"/>
                <w:szCs w:val="20"/>
              </w:rPr>
            </w:pPr>
            <w:r>
              <w:rPr>
                <w:rFonts w:ascii="Times New Roman" w:hAnsi="Times New Roman"/>
                <w:szCs w:val="20"/>
              </w:rPr>
              <w:t>53.</w:t>
            </w:r>
          </w:p>
        </w:tc>
        <w:tc>
          <w:tcPr>
            <w:tcW w:w="4139" w:type="dxa"/>
          </w:tcPr>
          <w:p w14:paraId="53A61F73" w14:textId="1A146B41" w:rsidR="00996FA7" w:rsidRPr="00E84D64" w:rsidRDefault="00996FA7" w:rsidP="00996FA7">
            <w:pPr>
              <w:jc w:val="both"/>
              <w:rPr>
                <w:rFonts w:ascii="Times New Roman" w:hAnsi="Times New Roman"/>
                <w:szCs w:val="20"/>
              </w:rPr>
            </w:pPr>
            <w:r>
              <w:rPr>
                <w:rFonts w:ascii="Times New Roman" w:hAnsi="Times New Roman"/>
                <w:szCs w:val="20"/>
              </w:rPr>
              <w:t xml:space="preserve">Tiekėjo techninio personalo Pirkėjo patalpose darbo laikas paleidžiant, apmokant personalą, testuojant apdirbimo centrą </w:t>
            </w:r>
          </w:p>
        </w:tc>
        <w:tc>
          <w:tcPr>
            <w:tcW w:w="2268" w:type="dxa"/>
          </w:tcPr>
          <w:p w14:paraId="2711679B" w14:textId="1C63533D" w:rsidR="00996FA7" w:rsidRPr="00E84D64" w:rsidRDefault="00996FA7" w:rsidP="00996FA7">
            <w:pPr>
              <w:jc w:val="both"/>
              <w:rPr>
                <w:rFonts w:ascii="Times New Roman" w:hAnsi="Times New Roman"/>
                <w:szCs w:val="20"/>
              </w:rPr>
            </w:pPr>
            <w:r>
              <w:rPr>
                <w:rFonts w:ascii="Times New Roman" w:hAnsi="Times New Roman"/>
                <w:szCs w:val="20"/>
              </w:rPr>
              <w:t>ne mažiau kaip 3 savaitės</w:t>
            </w:r>
          </w:p>
        </w:tc>
        <w:tc>
          <w:tcPr>
            <w:tcW w:w="2268" w:type="dxa"/>
          </w:tcPr>
          <w:p w14:paraId="4BBBA420" w14:textId="77777777" w:rsidR="00996FA7" w:rsidRDefault="00996FA7" w:rsidP="00996FA7">
            <w:pPr>
              <w:jc w:val="both"/>
              <w:rPr>
                <w:rFonts w:ascii="Times New Roman" w:hAnsi="Times New Roman"/>
                <w:szCs w:val="20"/>
              </w:rPr>
            </w:pPr>
          </w:p>
        </w:tc>
      </w:tr>
      <w:tr w:rsidR="00BD75D1" w:rsidRPr="0063574A" w14:paraId="2569EC97" w14:textId="77777777" w:rsidTr="008C5F05">
        <w:tc>
          <w:tcPr>
            <w:tcW w:w="959" w:type="dxa"/>
          </w:tcPr>
          <w:p w14:paraId="70F755A4" w14:textId="162EDE2D" w:rsidR="00BD75D1" w:rsidRDefault="00BD75D1" w:rsidP="00BD75D1">
            <w:pPr>
              <w:jc w:val="both"/>
              <w:rPr>
                <w:rFonts w:ascii="Times New Roman" w:hAnsi="Times New Roman"/>
                <w:szCs w:val="20"/>
              </w:rPr>
            </w:pPr>
            <w:r>
              <w:rPr>
                <w:rFonts w:ascii="Times New Roman" w:hAnsi="Times New Roman"/>
                <w:szCs w:val="20"/>
              </w:rPr>
              <w:lastRenderedPageBreak/>
              <w:t>54.</w:t>
            </w:r>
          </w:p>
        </w:tc>
        <w:tc>
          <w:tcPr>
            <w:tcW w:w="4139" w:type="dxa"/>
          </w:tcPr>
          <w:p w14:paraId="5B9D747B" w14:textId="1F0E1C79" w:rsidR="00BD75D1" w:rsidRDefault="00BD75D1" w:rsidP="00BD75D1">
            <w:pPr>
              <w:jc w:val="both"/>
              <w:rPr>
                <w:rFonts w:ascii="Times New Roman" w:hAnsi="Times New Roman"/>
                <w:szCs w:val="20"/>
              </w:rPr>
            </w:pPr>
            <w:r w:rsidRPr="00BD75D1">
              <w:rPr>
                <w:rFonts w:ascii="Times New Roman" w:hAnsi="Times New Roman"/>
              </w:rPr>
              <w:t>Įrangoje pritaikyti inovatyvūs pažangių technologijų sprendimai, kurie įrangos eksploatacijos metu leidžia taupyti elektros energiją taip mažinant poveikį aplinkai.</w:t>
            </w:r>
          </w:p>
        </w:tc>
        <w:tc>
          <w:tcPr>
            <w:tcW w:w="2268" w:type="dxa"/>
          </w:tcPr>
          <w:p w14:paraId="428A6EEC" w14:textId="75ACA4EB" w:rsidR="00BD75D1" w:rsidRDefault="00E90E81" w:rsidP="00BD75D1">
            <w:pPr>
              <w:jc w:val="both"/>
              <w:rPr>
                <w:rFonts w:ascii="Times New Roman" w:hAnsi="Times New Roman"/>
                <w:szCs w:val="20"/>
              </w:rPr>
            </w:pPr>
            <w:r>
              <w:rPr>
                <w:rFonts w:ascii="Times New Roman" w:hAnsi="Times New Roman"/>
                <w:szCs w:val="20"/>
              </w:rPr>
              <w:t>taip. Pateikti įrangos elektros energijos suvartojimo matavimų ataskaitą arba kitą lygiavertį dokumentą, kuris įrodytų atitiktį reikalavimui.</w:t>
            </w:r>
          </w:p>
        </w:tc>
        <w:tc>
          <w:tcPr>
            <w:tcW w:w="2268" w:type="dxa"/>
          </w:tcPr>
          <w:p w14:paraId="53CE1E36" w14:textId="77777777" w:rsidR="00BD75D1" w:rsidRDefault="00BD75D1" w:rsidP="00BD75D1">
            <w:pPr>
              <w:jc w:val="both"/>
              <w:rPr>
                <w:rFonts w:ascii="Times New Roman" w:hAnsi="Times New Roman"/>
                <w:szCs w:val="20"/>
              </w:rPr>
            </w:pPr>
          </w:p>
        </w:tc>
      </w:tr>
    </w:tbl>
    <w:p w14:paraId="45423162" w14:textId="77777777" w:rsidR="0012077D" w:rsidRDefault="0012077D" w:rsidP="0012077D">
      <w:pPr>
        <w:jc w:val="center"/>
        <w:rPr>
          <w:rFonts w:ascii="Times New Roman" w:hAnsi="Times New Roman"/>
          <w:sz w:val="24"/>
          <w:lang w:val="en-US"/>
        </w:rPr>
      </w:pPr>
    </w:p>
    <w:p w14:paraId="464D8786" w14:textId="77777777" w:rsidR="008C5F05" w:rsidRDefault="008C5F05" w:rsidP="0012077D">
      <w:pPr>
        <w:jc w:val="center"/>
        <w:rPr>
          <w:rFonts w:ascii="Times New Roman" w:hAnsi="Times New Roman"/>
          <w:sz w:val="24"/>
          <w:lang w:val="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175"/>
        <w:gridCol w:w="4471"/>
      </w:tblGrid>
      <w:tr w:rsidR="008C5F05" w:rsidRPr="00DC420D" w14:paraId="4CD5132C" w14:textId="77777777" w:rsidTr="008C5F05">
        <w:tc>
          <w:tcPr>
            <w:tcW w:w="993" w:type="dxa"/>
            <w:shd w:val="clear" w:color="auto" w:fill="DEEAF6"/>
          </w:tcPr>
          <w:p w14:paraId="71D5A14E" w14:textId="77777777" w:rsidR="008C5F05" w:rsidRPr="008C5F05" w:rsidRDefault="008C5F05" w:rsidP="00855F84">
            <w:pPr>
              <w:rPr>
                <w:rFonts w:ascii="Times New Roman" w:hAnsi="Times New Roman"/>
                <w:b/>
                <w:sz w:val="24"/>
              </w:rPr>
            </w:pPr>
            <w:bookmarkStart w:id="14" w:name="_Hlk131430826"/>
            <w:r w:rsidRPr="008C5F05">
              <w:rPr>
                <w:rFonts w:ascii="Times New Roman" w:hAnsi="Times New Roman"/>
                <w:b/>
                <w:sz w:val="24"/>
              </w:rPr>
              <w:t>Eil. Nr.</w:t>
            </w:r>
          </w:p>
        </w:tc>
        <w:tc>
          <w:tcPr>
            <w:tcW w:w="4175" w:type="dxa"/>
            <w:shd w:val="clear" w:color="auto" w:fill="DEEAF6"/>
          </w:tcPr>
          <w:p w14:paraId="2B9A21ED" w14:textId="77777777" w:rsidR="008C5F05" w:rsidRPr="008C5F05" w:rsidRDefault="008C5F05" w:rsidP="00855F84">
            <w:pPr>
              <w:rPr>
                <w:rFonts w:ascii="Times New Roman" w:hAnsi="Times New Roman"/>
                <w:b/>
                <w:sz w:val="24"/>
              </w:rPr>
            </w:pPr>
            <w:r w:rsidRPr="008C5F05">
              <w:rPr>
                <w:rFonts w:ascii="Times New Roman" w:hAnsi="Times New Roman"/>
                <w:b/>
                <w:sz w:val="24"/>
              </w:rPr>
              <w:t>Subtiekėjo pavadinimas</w:t>
            </w:r>
          </w:p>
        </w:tc>
        <w:tc>
          <w:tcPr>
            <w:tcW w:w="4471" w:type="dxa"/>
            <w:shd w:val="clear" w:color="auto" w:fill="DEEAF6"/>
          </w:tcPr>
          <w:p w14:paraId="53144CD9" w14:textId="77777777" w:rsidR="008C5F05" w:rsidRPr="008C5F05" w:rsidRDefault="008C5F05" w:rsidP="00855F84">
            <w:pPr>
              <w:rPr>
                <w:rFonts w:ascii="Times New Roman" w:hAnsi="Times New Roman"/>
                <w:b/>
                <w:sz w:val="24"/>
              </w:rPr>
            </w:pPr>
            <w:r w:rsidRPr="008C5F05">
              <w:rPr>
                <w:rFonts w:ascii="Times New Roman" w:hAnsi="Times New Roman"/>
                <w:b/>
                <w:sz w:val="24"/>
              </w:rPr>
              <w:t>Subtiekėjo juridinio asmens kodas, adresas</w:t>
            </w:r>
          </w:p>
        </w:tc>
      </w:tr>
      <w:tr w:rsidR="008C5F05" w:rsidRPr="00DC420D" w14:paraId="4E0342C8" w14:textId="77777777" w:rsidTr="008C5F05">
        <w:tc>
          <w:tcPr>
            <w:tcW w:w="993" w:type="dxa"/>
            <w:shd w:val="clear" w:color="auto" w:fill="auto"/>
          </w:tcPr>
          <w:p w14:paraId="254D5FDE" w14:textId="77777777" w:rsidR="008C5F05" w:rsidRPr="008C5F05" w:rsidRDefault="008C5F05" w:rsidP="00855F84">
            <w:pPr>
              <w:rPr>
                <w:rFonts w:ascii="Times New Roman" w:hAnsi="Times New Roman"/>
                <w:bCs/>
                <w:sz w:val="24"/>
              </w:rPr>
            </w:pPr>
            <w:r w:rsidRPr="008C5F05">
              <w:rPr>
                <w:rFonts w:ascii="Times New Roman" w:hAnsi="Times New Roman"/>
                <w:bCs/>
                <w:sz w:val="24"/>
              </w:rPr>
              <w:t>1.</w:t>
            </w:r>
          </w:p>
        </w:tc>
        <w:tc>
          <w:tcPr>
            <w:tcW w:w="4175" w:type="dxa"/>
            <w:shd w:val="clear" w:color="auto" w:fill="auto"/>
          </w:tcPr>
          <w:p w14:paraId="24639C2B" w14:textId="77777777" w:rsidR="008C5F05" w:rsidRPr="008C5F05" w:rsidRDefault="008C5F05" w:rsidP="00855F84">
            <w:pPr>
              <w:rPr>
                <w:rFonts w:ascii="Times New Roman" w:hAnsi="Times New Roman"/>
                <w:bCs/>
                <w:sz w:val="24"/>
              </w:rPr>
            </w:pPr>
          </w:p>
        </w:tc>
        <w:tc>
          <w:tcPr>
            <w:tcW w:w="4471" w:type="dxa"/>
            <w:shd w:val="clear" w:color="auto" w:fill="auto"/>
          </w:tcPr>
          <w:p w14:paraId="1C6AF344" w14:textId="77777777" w:rsidR="008C5F05" w:rsidRPr="008C5F05" w:rsidRDefault="008C5F05" w:rsidP="00855F84">
            <w:pPr>
              <w:rPr>
                <w:rFonts w:ascii="Times New Roman" w:hAnsi="Times New Roman"/>
                <w:bCs/>
                <w:sz w:val="24"/>
              </w:rPr>
            </w:pPr>
          </w:p>
        </w:tc>
      </w:tr>
      <w:tr w:rsidR="008C5F05" w:rsidRPr="00DC420D" w14:paraId="0BF3127D" w14:textId="77777777" w:rsidTr="008C5F05">
        <w:tc>
          <w:tcPr>
            <w:tcW w:w="993" w:type="dxa"/>
            <w:shd w:val="clear" w:color="auto" w:fill="auto"/>
          </w:tcPr>
          <w:p w14:paraId="6E25CCA5" w14:textId="77777777" w:rsidR="008C5F05" w:rsidRPr="008C5F05" w:rsidRDefault="008C5F05" w:rsidP="00855F84">
            <w:pPr>
              <w:rPr>
                <w:rFonts w:ascii="Times New Roman" w:hAnsi="Times New Roman"/>
                <w:bCs/>
                <w:sz w:val="24"/>
              </w:rPr>
            </w:pPr>
            <w:r w:rsidRPr="008C5F05">
              <w:rPr>
                <w:rFonts w:ascii="Times New Roman" w:hAnsi="Times New Roman"/>
                <w:bCs/>
                <w:sz w:val="24"/>
              </w:rPr>
              <w:t>2.</w:t>
            </w:r>
          </w:p>
        </w:tc>
        <w:tc>
          <w:tcPr>
            <w:tcW w:w="4175" w:type="dxa"/>
            <w:shd w:val="clear" w:color="auto" w:fill="auto"/>
          </w:tcPr>
          <w:p w14:paraId="3B28B58D" w14:textId="77777777" w:rsidR="008C5F05" w:rsidRPr="008C5F05" w:rsidRDefault="008C5F05" w:rsidP="00855F84">
            <w:pPr>
              <w:rPr>
                <w:rFonts w:ascii="Times New Roman" w:hAnsi="Times New Roman"/>
                <w:bCs/>
                <w:sz w:val="24"/>
              </w:rPr>
            </w:pPr>
          </w:p>
        </w:tc>
        <w:tc>
          <w:tcPr>
            <w:tcW w:w="4471" w:type="dxa"/>
            <w:shd w:val="clear" w:color="auto" w:fill="auto"/>
          </w:tcPr>
          <w:p w14:paraId="23C9B35F" w14:textId="77777777" w:rsidR="008C5F05" w:rsidRPr="008C5F05" w:rsidRDefault="008C5F05" w:rsidP="00855F84">
            <w:pPr>
              <w:rPr>
                <w:rFonts w:ascii="Times New Roman" w:hAnsi="Times New Roman"/>
                <w:bCs/>
                <w:sz w:val="24"/>
              </w:rPr>
            </w:pPr>
          </w:p>
        </w:tc>
      </w:tr>
      <w:tr w:rsidR="008C5F05" w:rsidRPr="00DC420D" w14:paraId="39C47EAC" w14:textId="77777777" w:rsidTr="008C5F05">
        <w:tc>
          <w:tcPr>
            <w:tcW w:w="993" w:type="dxa"/>
            <w:shd w:val="clear" w:color="auto" w:fill="auto"/>
          </w:tcPr>
          <w:p w14:paraId="07190A20" w14:textId="77777777" w:rsidR="008C5F05" w:rsidRPr="008C5F05" w:rsidRDefault="008C5F05" w:rsidP="00855F84">
            <w:pPr>
              <w:rPr>
                <w:rFonts w:ascii="Times New Roman" w:hAnsi="Times New Roman"/>
                <w:bCs/>
                <w:sz w:val="24"/>
              </w:rPr>
            </w:pPr>
            <w:r w:rsidRPr="008C5F05">
              <w:rPr>
                <w:rFonts w:ascii="Times New Roman" w:hAnsi="Times New Roman"/>
                <w:bCs/>
                <w:sz w:val="24"/>
              </w:rPr>
              <w:t>...</w:t>
            </w:r>
          </w:p>
        </w:tc>
        <w:tc>
          <w:tcPr>
            <w:tcW w:w="4175" w:type="dxa"/>
            <w:shd w:val="clear" w:color="auto" w:fill="auto"/>
          </w:tcPr>
          <w:p w14:paraId="66A61064" w14:textId="77777777" w:rsidR="008C5F05" w:rsidRPr="008C5F05" w:rsidRDefault="008C5F05" w:rsidP="00855F84">
            <w:pPr>
              <w:rPr>
                <w:rFonts w:ascii="Times New Roman" w:hAnsi="Times New Roman"/>
                <w:bCs/>
                <w:sz w:val="24"/>
              </w:rPr>
            </w:pPr>
          </w:p>
        </w:tc>
        <w:tc>
          <w:tcPr>
            <w:tcW w:w="4471" w:type="dxa"/>
            <w:shd w:val="clear" w:color="auto" w:fill="auto"/>
          </w:tcPr>
          <w:p w14:paraId="0BCFB0F6" w14:textId="77777777" w:rsidR="008C5F05" w:rsidRPr="008C5F05" w:rsidRDefault="008C5F05" w:rsidP="00855F84">
            <w:pPr>
              <w:rPr>
                <w:rFonts w:ascii="Times New Roman" w:hAnsi="Times New Roman"/>
                <w:bCs/>
                <w:sz w:val="24"/>
              </w:rPr>
            </w:pPr>
          </w:p>
        </w:tc>
      </w:tr>
      <w:bookmarkEnd w:id="14"/>
    </w:tbl>
    <w:p w14:paraId="494832E7" w14:textId="77777777" w:rsidR="008C5F05" w:rsidRDefault="008C5F05" w:rsidP="0012077D">
      <w:pPr>
        <w:jc w:val="center"/>
        <w:rPr>
          <w:rFonts w:ascii="Times New Roman" w:hAnsi="Times New Roman"/>
          <w:sz w:val="24"/>
          <w:lang w:val="en-US"/>
        </w:rPr>
      </w:pPr>
    </w:p>
    <w:p w14:paraId="360E67FB" w14:textId="77777777" w:rsidR="008C5F05" w:rsidRPr="008C5F05" w:rsidRDefault="008C5F05" w:rsidP="008C5F05">
      <w:pPr>
        <w:ind w:firstLine="720"/>
        <w:jc w:val="both"/>
        <w:rPr>
          <w:rFonts w:ascii="Times New Roman" w:hAnsi="Times New Roman"/>
          <w:sz w:val="24"/>
        </w:rPr>
      </w:pPr>
      <w:r w:rsidRPr="008C5F05">
        <w:rPr>
          <w:rFonts w:ascii="Times New Roman" w:hAnsi="Times New Roman"/>
          <w:sz w:val="24"/>
        </w:rPr>
        <w:t>Kartu su pasiūlymu pateikiami šie dokumentai:</w:t>
      </w:r>
    </w:p>
    <w:p w14:paraId="61B7CA58" w14:textId="77777777" w:rsidR="008C5F05" w:rsidRPr="008C5F05" w:rsidRDefault="008C5F05" w:rsidP="008C5F05">
      <w:pPr>
        <w:jc w:val="both"/>
        <w:rPr>
          <w:rFonts w:ascii="Times New Roman" w:hAnsi="Times New Roman"/>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350"/>
        <w:gridCol w:w="2693"/>
      </w:tblGrid>
      <w:tr w:rsidR="008C5F05" w:rsidRPr="008C5F05" w14:paraId="089A66FF" w14:textId="77777777" w:rsidTr="00855F84">
        <w:tc>
          <w:tcPr>
            <w:tcW w:w="846" w:type="dxa"/>
          </w:tcPr>
          <w:p w14:paraId="62DA7AB7" w14:textId="77777777" w:rsidR="008C5F05" w:rsidRPr="008C5F05" w:rsidRDefault="008C5F05" w:rsidP="00855F84">
            <w:pPr>
              <w:jc w:val="center"/>
              <w:rPr>
                <w:rFonts w:ascii="Times New Roman" w:hAnsi="Times New Roman"/>
                <w:sz w:val="24"/>
              </w:rPr>
            </w:pPr>
            <w:r w:rsidRPr="008C5F05">
              <w:rPr>
                <w:rFonts w:ascii="Times New Roman" w:hAnsi="Times New Roman"/>
                <w:sz w:val="24"/>
              </w:rPr>
              <w:t>Eil. Nr.</w:t>
            </w:r>
          </w:p>
        </w:tc>
        <w:tc>
          <w:tcPr>
            <w:tcW w:w="6350" w:type="dxa"/>
          </w:tcPr>
          <w:p w14:paraId="72A2BC22" w14:textId="77777777" w:rsidR="008C5F05" w:rsidRPr="008C5F05" w:rsidRDefault="008C5F05" w:rsidP="00855F84">
            <w:pPr>
              <w:jc w:val="center"/>
              <w:rPr>
                <w:rFonts w:ascii="Times New Roman" w:hAnsi="Times New Roman"/>
                <w:sz w:val="24"/>
              </w:rPr>
            </w:pPr>
            <w:r w:rsidRPr="008C5F05">
              <w:rPr>
                <w:rFonts w:ascii="Times New Roman" w:hAnsi="Times New Roman"/>
                <w:sz w:val="24"/>
              </w:rPr>
              <w:t>Pateiktų dokumentų pavadinimas</w:t>
            </w:r>
          </w:p>
        </w:tc>
        <w:tc>
          <w:tcPr>
            <w:tcW w:w="2693" w:type="dxa"/>
          </w:tcPr>
          <w:p w14:paraId="681855A4" w14:textId="77777777" w:rsidR="008C5F05" w:rsidRPr="008C5F05" w:rsidRDefault="008C5F05" w:rsidP="00855F84">
            <w:pPr>
              <w:jc w:val="center"/>
              <w:rPr>
                <w:rFonts w:ascii="Times New Roman" w:hAnsi="Times New Roman"/>
                <w:sz w:val="24"/>
              </w:rPr>
            </w:pPr>
            <w:r w:rsidRPr="008C5F05">
              <w:rPr>
                <w:rFonts w:ascii="Times New Roman" w:hAnsi="Times New Roman"/>
                <w:sz w:val="24"/>
              </w:rPr>
              <w:t>Dokumento puslapių skaičius</w:t>
            </w:r>
          </w:p>
        </w:tc>
      </w:tr>
      <w:tr w:rsidR="008C5F05" w:rsidRPr="008C5F05" w14:paraId="44CF5215" w14:textId="77777777" w:rsidTr="00855F84">
        <w:tc>
          <w:tcPr>
            <w:tcW w:w="846" w:type="dxa"/>
          </w:tcPr>
          <w:p w14:paraId="266E0620" w14:textId="77777777" w:rsidR="008C5F05" w:rsidRPr="008C5F05" w:rsidRDefault="008C5F05" w:rsidP="00855F84">
            <w:pPr>
              <w:jc w:val="both"/>
              <w:rPr>
                <w:rFonts w:ascii="Times New Roman" w:hAnsi="Times New Roman"/>
                <w:sz w:val="24"/>
              </w:rPr>
            </w:pPr>
            <w:r w:rsidRPr="008C5F05">
              <w:rPr>
                <w:rFonts w:ascii="Times New Roman" w:hAnsi="Times New Roman"/>
                <w:color w:val="000000"/>
                <w:sz w:val="24"/>
              </w:rPr>
              <w:t>1.</w:t>
            </w:r>
          </w:p>
        </w:tc>
        <w:tc>
          <w:tcPr>
            <w:tcW w:w="6350" w:type="dxa"/>
          </w:tcPr>
          <w:p w14:paraId="65EDCA05" w14:textId="77777777" w:rsidR="008C5F05" w:rsidRPr="008C5F05" w:rsidRDefault="008C5F05" w:rsidP="00855F84">
            <w:pPr>
              <w:jc w:val="both"/>
              <w:rPr>
                <w:rFonts w:ascii="Times New Roman" w:hAnsi="Times New Roman"/>
                <w:sz w:val="24"/>
              </w:rPr>
            </w:pPr>
            <w:r w:rsidRPr="008C5F05">
              <w:rPr>
                <w:rFonts w:ascii="Times New Roman" w:hAnsi="Times New Roman"/>
                <w:color w:val="000000"/>
                <w:sz w:val="24"/>
              </w:rPr>
              <w:t>Įgaliojimas pasirašyti pasiūlymą (ir pirkimo – pardavimo sutartį) (jei pasiūlymą  pasirašo  ne  Tiekėjo  (juridinio asmens)  vadovas</w:t>
            </w:r>
          </w:p>
        </w:tc>
        <w:tc>
          <w:tcPr>
            <w:tcW w:w="2693" w:type="dxa"/>
          </w:tcPr>
          <w:p w14:paraId="6E6C1E32" w14:textId="77777777" w:rsidR="008C5F05" w:rsidRPr="008C5F05" w:rsidRDefault="008C5F05" w:rsidP="00855F84">
            <w:pPr>
              <w:jc w:val="both"/>
              <w:rPr>
                <w:rFonts w:ascii="Times New Roman" w:hAnsi="Times New Roman"/>
                <w:sz w:val="24"/>
              </w:rPr>
            </w:pPr>
          </w:p>
        </w:tc>
      </w:tr>
      <w:tr w:rsidR="008C5F05" w:rsidRPr="008C5F05" w14:paraId="7BC61B9B" w14:textId="77777777" w:rsidTr="00855F84">
        <w:tc>
          <w:tcPr>
            <w:tcW w:w="846" w:type="dxa"/>
          </w:tcPr>
          <w:p w14:paraId="608CDB73" w14:textId="77777777" w:rsidR="008C5F05" w:rsidRPr="008C5F05" w:rsidRDefault="008C5F05" w:rsidP="00855F84">
            <w:pPr>
              <w:jc w:val="both"/>
              <w:rPr>
                <w:rFonts w:ascii="Times New Roman" w:hAnsi="Times New Roman"/>
                <w:sz w:val="24"/>
              </w:rPr>
            </w:pPr>
            <w:r w:rsidRPr="008C5F05">
              <w:rPr>
                <w:rFonts w:ascii="Times New Roman" w:hAnsi="Times New Roman"/>
                <w:color w:val="000000"/>
                <w:sz w:val="24"/>
              </w:rPr>
              <w:t>2.</w:t>
            </w:r>
          </w:p>
        </w:tc>
        <w:tc>
          <w:tcPr>
            <w:tcW w:w="6350" w:type="dxa"/>
          </w:tcPr>
          <w:p w14:paraId="16CBB33B" w14:textId="2B7B9206" w:rsidR="008C5F05" w:rsidRPr="008C5F05" w:rsidRDefault="008C5F05" w:rsidP="00855F84">
            <w:pPr>
              <w:pStyle w:val="Header"/>
              <w:rPr>
                <w:rFonts w:ascii="Times New Roman" w:hAnsi="Times New Roman"/>
                <w:sz w:val="24"/>
              </w:rPr>
            </w:pPr>
            <w:r w:rsidRPr="008C5F05">
              <w:rPr>
                <w:rFonts w:ascii="Times New Roman" w:hAnsi="Times New Roman"/>
                <w:color w:val="000000"/>
                <w:sz w:val="24"/>
              </w:rPr>
              <w:t>Nurodytus minimalius tiekėjų kvalifikacijos reikalavimus (3.1.1.1 punkte) pagrindžiantys dokumentai</w:t>
            </w:r>
          </w:p>
        </w:tc>
        <w:tc>
          <w:tcPr>
            <w:tcW w:w="2693" w:type="dxa"/>
          </w:tcPr>
          <w:p w14:paraId="1FA799DB" w14:textId="77777777" w:rsidR="008C5F05" w:rsidRPr="008C5F05" w:rsidRDefault="008C5F05" w:rsidP="00855F84">
            <w:pPr>
              <w:jc w:val="both"/>
              <w:rPr>
                <w:rFonts w:ascii="Times New Roman" w:hAnsi="Times New Roman"/>
                <w:sz w:val="24"/>
              </w:rPr>
            </w:pPr>
          </w:p>
        </w:tc>
      </w:tr>
      <w:tr w:rsidR="008C5F05" w:rsidRPr="008C5F05" w14:paraId="78A423A1" w14:textId="77777777" w:rsidTr="00855F84">
        <w:tc>
          <w:tcPr>
            <w:tcW w:w="846" w:type="dxa"/>
          </w:tcPr>
          <w:p w14:paraId="7A1DFA39" w14:textId="77777777" w:rsidR="008C5F05" w:rsidRPr="008C5F05" w:rsidRDefault="008C5F05" w:rsidP="00855F84">
            <w:pPr>
              <w:jc w:val="both"/>
              <w:rPr>
                <w:rFonts w:ascii="Times New Roman" w:hAnsi="Times New Roman"/>
                <w:sz w:val="24"/>
              </w:rPr>
            </w:pPr>
            <w:r w:rsidRPr="008C5F05">
              <w:rPr>
                <w:rFonts w:ascii="Times New Roman" w:hAnsi="Times New Roman"/>
                <w:color w:val="000000"/>
                <w:sz w:val="24"/>
              </w:rPr>
              <w:t>3.</w:t>
            </w:r>
          </w:p>
        </w:tc>
        <w:tc>
          <w:tcPr>
            <w:tcW w:w="6350" w:type="dxa"/>
          </w:tcPr>
          <w:p w14:paraId="6B1552B7" w14:textId="31304647" w:rsidR="008C5F05" w:rsidRPr="008C5F05" w:rsidRDefault="008C5F05" w:rsidP="00855F84">
            <w:pPr>
              <w:jc w:val="both"/>
              <w:rPr>
                <w:rFonts w:ascii="Times New Roman" w:hAnsi="Times New Roman"/>
                <w:sz w:val="24"/>
              </w:rPr>
            </w:pPr>
            <w:r w:rsidRPr="008C5F05">
              <w:rPr>
                <w:rFonts w:ascii="Times New Roman" w:hAnsi="Times New Roman"/>
                <w:color w:val="000000"/>
                <w:sz w:val="24"/>
              </w:rPr>
              <w:t>Nurodytus minimalius tiekėjų kvalifikacijos reikalavimus (3.1.1.</w:t>
            </w:r>
            <w:r>
              <w:rPr>
                <w:rFonts w:ascii="Times New Roman" w:hAnsi="Times New Roman"/>
                <w:color w:val="000000"/>
                <w:sz w:val="24"/>
              </w:rPr>
              <w:t>2</w:t>
            </w:r>
            <w:r w:rsidRPr="008C5F05">
              <w:rPr>
                <w:rFonts w:ascii="Times New Roman" w:hAnsi="Times New Roman"/>
                <w:color w:val="000000"/>
                <w:sz w:val="24"/>
              </w:rPr>
              <w:t xml:space="preserve"> punkte) pagrindžiantys dokumentai</w:t>
            </w:r>
          </w:p>
        </w:tc>
        <w:tc>
          <w:tcPr>
            <w:tcW w:w="2693" w:type="dxa"/>
          </w:tcPr>
          <w:p w14:paraId="2C1339FB" w14:textId="77777777" w:rsidR="008C5F05" w:rsidRPr="008C5F05" w:rsidRDefault="008C5F05" w:rsidP="00855F84">
            <w:pPr>
              <w:jc w:val="both"/>
              <w:rPr>
                <w:rFonts w:ascii="Times New Roman" w:hAnsi="Times New Roman"/>
                <w:sz w:val="24"/>
              </w:rPr>
            </w:pPr>
          </w:p>
        </w:tc>
      </w:tr>
      <w:tr w:rsidR="008C5F05" w:rsidRPr="008C5F05" w14:paraId="36014433" w14:textId="77777777" w:rsidTr="00855F84">
        <w:tc>
          <w:tcPr>
            <w:tcW w:w="846" w:type="dxa"/>
          </w:tcPr>
          <w:p w14:paraId="4BF7C256" w14:textId="586F1D20" w:rsidR="008C5F05" w:rsidRPr="008C5F05" w:rsidRDefault="00D47D77" w:rsidP="00855F84">
            <w:pPr>
              <w:jc w:val="both"/>
              <w:rPr>
                <w:rFonts w:ascii="Times New Roman" w:hAnsi="Times New Roman"/>
                <w:color w:val="000000"/>
                <w:sz w:val="24"/>
              </w:rPr>
            </w:pPr>
            <w:r>
              <w:rPr>
                <w:rFonts w:ascii="Times New Roman" w:hAnsi="Times New Roman"/>
                <w:color w:val="000000"/>
                <w:sz w:val="24"/>
              </w:rPr>
              <w:t>4</w:t>
            </w:r>
            <w:r w:rsidR="008C5F05" w:rsidRPr="008C5F05">
              <w:rPr>
                <w:rFonts w:ascii="Times New Roman" w:hAnsi="Times New Roman"/>
                <w:color w:val="000000"/>
                <w:sz w:val="24"/>
              </w:rPr>
              <w:t>.</w:t>
            </w:r>
          </w:p>
        </w:tc>
        <w:tc>
          <w:tcPr>
            <w:tcW w:w="6350" w:type="dxa"/>
          </w:tcPr>
          <w:p w14:paraId="7AE737FA" w14:textId="77777777" w:rsidR="008C5F05" w:rsidRPr="008C5F05" w:rsidRDefault="008C5F05" w:rsidP="00855F84">
            <w:pPr>
              <w:jc w:val="both"/>
              <w:rPr>
                <w:rFonts w:ascii="Times New Roman" w:hAnsi="Times New Roman"/>
                <w:color w:val="000000"/>
                <w:sz w:val="24"/>
              </w:rPr>
            </w:pPr>
            <w:r w:rsidRPr="008C5F05">
              <w:rPr>
                <w:rFonts w:ascii="Times New Roman" w:hAnsi="Times New Roman"/>
                <w:color w:val="000000"/>
                <w:sz w:val="24"/>
              </w:rPr>
              <w:t>Kita konkurso  sąlygose  prašoma  informacija  ir (ar) dokumentai</w:t>
            </w:r>
          </w:p>
        </w:tc>
        <w:tc>
          <w:tcPr>
            <w:tcW w:w="2693" w:type="dxa"/>
          </w:tcPr>
          <w:p w14:paraId="135B70C0" w14:textId="77777777" w:rsidR="008C5F05" w:rsidRPr="008C5F05" w:rsidRDefault="008C5F05" w:rsidP="00855F84">
            <w:pPr>
              <w:jc w:val="both"/>
              <w:rPr>
                <w:rFonts w:ascii="Times New Roman" w:hAnsi="Times New Roman"/>
                <w:sz w:val="24"/>
              </w:rPr>
            </w:pPr>
          </w:p>
        </w:tc>
      </w:tr>
    </w:tbl>
    <w:p w14:paraId="69A2392F" w14:textId="77777777" w:rsidR="008C5F05" w:rsidRPr="008C5F05" w:rsidRDefault="008C5F05" w:rsidP="008C5F05">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638"/>
      </w:tblGrid>
      <w:tr w:rsidR="008C5F05" w:rsidRPr="008C5F05" w14:paraId="228722BB" w14:textId="77777777" w:rsidTr="00855F84">
        <w:tc>
          <w:tcPr>
            <w:tcW w:w="9855" w:type="dxa"/>
          </w:tcPr>
          <w:p w14:paraId="0F78A60E" w14:textId="77777777" w:rsidR="008C5F05" w:rsidRPr="008C5F05" w:rsidRDefault="008C5F05" w:rsidP="00855F84">
            <w:pPr>
              <w:jc w:val="both"/>
              <w:rPr>
                <w:rFonts w:ascii="Times New Roman" w:hAnsi="Times New Roman"/>
                <w:sz w:val="24"/>
              </w:rPr>
            </w:pPr>
          </w:p>
        </w:tc>
      </w:tr>
    </w:tbl>
    <w:p w14:paraId="354C29E4" w14:textId="77777777" w:rsidR="008C5F05" w:rsidRPr="008C5F05" w:rsidRDefault="008C5F05" w:rsidP="008C5F05">
      <w:pPr>
        <w:jc w:val="both"/>
        <w:rPr>
          <w:rFonts w:ascii="Times New Roman" w:hAnsi="Times New Roman"/>
          <w:sz w:val="24"/>
        </w:rPr>
      </w:pPr>
    </w:p>
    <w:p w14:paraId="45EFCE05" w14:textId="77777777" w:rsidR="008C5F05" w:rsidRPr="008C5F05" w:rsidRDefault="008C5F05" w:rsidP="008C5F05">
      <w:pPr>
        <w:jc w:val="both"/>
        <w:rPr>
          <w:rFonts w:ascii="Times New Roman" w:hAnsi="Times New Roman"/>
          <w:sz w:val="24"/>
        </w:rPr>
      </w:pPr>
      <w:r w:rsidRPr="008C5F05">
        <w:rPr>
          <w:rFonts w:ascii="Times New Roman" w:hAnsi="Times New Roman"/>
          <w:sz w:val="24"/>
        </w:rPr>
        <w:t>Pasiūlymas galioja iki 20 __-___-___ d.</w:t>
      </w:r>
    </w:p>
    <w:p w14:paraId="1BBF6684" w14:textId="77777777" w:rsidR="008C5F05" w:rsidRPr="008C5F05" w:rsidRDefault="008C5F05" w:rsidP="008C5F05">
      <w:pPr>
        <w:rPr>
          <w:rFonts w:ascii="Times New Roman" w:hAnsi="Times New Roman"/>
          <w:sz w:val="24"/>
        </w:rPr>
      </w:pPr>
    </w:p>
    <w:p w14:paraId="18CCA17C" w14:textId="77777777" w:rsidR="008C5F05" w:rsidRPr="008C5F05" w:rsidRDefault="008C5F05" w:rsidP="008C5F05">
      <w:pPr>
        <w:tabs>
          <w:tab w:val="left" w:pos="1701"/>
        </w:tabs>
        <w:spacing w:before="120"/>
        <w:jc w:val="both"/>
        <w:rPr>
          <w:rFonts w:ascii="Times New Roman" w:hAnsi="Times New Roman"/>
          <w:sz w:val="24"/>
        </w:rPr>
      </w:pPr>
      <w:r w:rsidRPr="008C5F05">
        <w:rPr>
          <w:rFonts w:ascii="Times New Roman" w:hAnsi="Times New Roman"/>
          <w:sz w:val="24"/>
        </w:rPr>
        <w:t>Aš, žemiau pasirašęs (-</w:t>
      </w:r>
      <w:proofErr w:type="spellStart"/>
      <w:r w:rsidRPr="008C5F05">
        <w:rPr>
          <w:rFonts w:ascii="Times New Roman" w:hAnsi="Times New Roman"/>
          <w:sz w:val="24"/>
        </w:rPr>
        <w:t>iusi</w:t>
      </w:r>
      <w:proofErr w:type="spellEnd"/>
      <w:r w:rsidRPr="008C5F05">
        <w:rPr>
          <w:rFonts w:ascii="Times New Roman" w:hAnsi="Times New Roman"/>
          <w:sz w:val="24"/>
        </w:rPr>
        <w:t xml:space="preserve">), patvirtinu, kad visa pasiūlyme pateikta informacija yra teisinga ir, kad nebuvo nuslėpta jokios informacijos, kuri buvo prašoma pateikti konkurso dalyvius. </w:t>
      </w:r>
    </w:p>
    <w:p w14:paraId="7D5BC91E" w14:textId="77777777" w:rsidR="008C5F05" w:rsidRPr="008C5F05" w:rsidRDefault="008C5F05" w:rsidP="008C5F05">
      <w:pPr>
        <w:tabs>
          <w:tab w:val="left" w:pos="1701"/>
        </w:tabs>
        <w:spacing w:before="120"/>
        <w:jc w:val="both"/>
        <w:rPr>
          <w:rFonts w:ascii="Times New Roman" w:hAnsi="Times New Roman"/>
          <w:sz w:val="24"/>
        </w:rPr>
      </w:pPr>
      <w:r w:rsidRPr="008C5F05">
        <w:rPr>
          <w:rFonts w:ascii="Times New Roman" w:hAnsi="Times New Roman"/>
          <w:sz w:val="24"/>
        </w:rPr>
        <w:t>Aš suprantu, kad išaiškėjus aukščiau nurodytoms aplinkybėms būsiu pašalintas (-a) iš šio konkurso procedūros, ir mano pasiūlymas bus atmestas.</w:t>
      </w:r>
    </w:p>
    <w:p w14:paraId="453F7125" w14:textId="77777777" w:rsidR="008C5F05" w:rsidRPr="008C5F05" w:rsidRDefault="008C5F05" w:rsidP="008C5F05">
      <w:pPr>
        <w:tabs>
          <w:tab w:val="left" w:pos="1701"/>
        </w:tabs>
        <w:spacing w:before="120"/>
        <w:jc w:val="both"/>
        <w:rPr>
          <w:rFonts w:ascii="Times New Roman" w:hAnsi="Times New Roman"/>
          <w:sz w:val="24"/>
        </w:rPr>
      </w:pPr>
    </w:p>
    <w:p w14:paraId="2DE46BFD" w14:textId="77777777" w:rsidR="008C5F05" w:rsidRPr="008C5F05" w:rsidRDefault="008C5F05" w:rsidP="008C5F05">
      <w:pPr>
        <w:tabs>
          <w:tab w:val="left" w:pos="1701"/>
        </w:tabs>
        <w:spacing w:before="120"/>
        <w:jc w:val="both"/>
        <w:rPr>
          <w:rFonts w:ascii="Times New Roman" w:hAnsi="Times New Roman"/>
          <w:sz w:val="24"/>
        </w:rPr>
      </w:pPr>
      <w:r w:rsidRPr="008C5F05">
        <w:rPr>
          <w:rFonts w:ascii="Times New Roman" w:hAnsi="Times New Roman"/>
          <w:sz w:val="24"/>
        </w:rPr>
        <w:t xml:space="preserve">Aš patvirtinu, kad atitinku pirkimo sąlygose nustatytus kvalifikacijos reikalavimus.   </w:t>
      </w:r>
    </w:p>
    <w:p w14:paraId="2F0F90B1" w14:textId="77777777" w:rsidR="008C5F05" w:rsidRPr="008C5F05" w:rsidRDefault="008C5F05" w:rsidP="008C5F05">
      <w:pPr>
        <w:rPr>
          <w:rFonts w:ascii="Times New Roman" w:hAnsi="Times New Roman"/>
          <w:sz w:val="24"/>
        </w:rPr>
      </w:pPr>
    </w:p>
    <w:p w14:paraId="313965FA" w14:textId="77777777" w:rsidR="008C5F05" w:rsidRPr="008C5F05" w:rsidRDefault="008C5F05" w:rsidP="008C5F05">
      <w:pPr>
        <w:rPr>
          <w:rFonts w:ascii="Times New Roman" w:hAnsi="Times New Roman"/>
          <w:sz w:val="24"/>
        </w:rPr>
      </w:pPr>
    </w:p>
    <w:p w14:paraId="0209E87D" w14:textId="77777777" w:rsidR="008C5F05" w:rsidRPr="008C5F05" w:rsidRDefault="008C5F05" w:rsidP="008C5F05">
      <w:pPr>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C5F05" w:rsidRPr="008C5F05" w14:paraId="44DDB861" w14:textId="77777777" w:rsidTr="00855F84">
        <w:tc>
          <w:tcPr>
            <w:tcW w:w="3828" w:type="dxa"/>
            <w:tcBorders>
              <w:bottom w:val="single" w:sz="4" w:space="0" w:color="auto"/>
            </w:tcBorders>
          </w:tcPr>
          <w:p w14:paraId="5128C486" w14:textId="77777777" w:rsidR="008C5F05" w:rsidRPr="008C5F05" w:rsidRDefault="008C5F05" w:rsidP="00855F84">
            <w:pPr>
              <w:spacing w:line="360" w:lineRule="auto"/>
              <w:rPr>
                <w:rFonts w:ascii="Times New Roman" w:hAnsi="Times New Roman"/>
                <w:i/>
                <w:color w:val="808080"/>
                <w:sz w:val="24"/>
              </w:rPr>
            </w:pPr>
          </w:p>
        </w:tc>
        <w:tc>
          <w:tcPr>
            <w:tcW w:w="240" w:type="dxa"/>
            <w:tcBorders>
              <w:bottom w:val="nil"/>
            </w:tcBorders>
          </w:tcPr>
          <w:p w14:paraId="24081C9B" w14:textId="77777777" w:rsidR="008C5F05" w:rsidRPr="008C5F05" w:rsidRDefault="008C5F05" w:rsidP="00855F84">
            <w:pPr>
              <w:spacing w:line="360" w:lineRule="auto"/>
              <w:rPr>
                <w:rFonts w:ascii="Times New Roman" w:hAnsi="Times New Roman"/>
                <w:sz w:val="24"/>
              </w:rPr>
            </w:pPr>
          </w:p>
        </w:tc>
        <w:tc>
          <w:tcPr>
            <w:tcW w:w="1680" w:type="dxa"/>
            <w:tcBorders>
              <w:bottom w:val="single" w:sz="4" w:space="0" w:color="auto"/>
            </w:tcBorders>
          </w:tcPr>
          <w:p w14:paraId="663E1B35" w14:textId="77777777" w:rsidR="008C5F05" w:rsidRPr="008C5F05" w:rsidRDefault="008C5F05" w:rsidP="00855F84">
            <w:pPr>
              <w:spacing w:line="360" w:lineRule="auto"/>
              <w:jc w:val="center"/>
              <w:rPr>
                <w:rFonts w:ascii="Times New Roman" w:hAnsi="Times New Roman"/>
                <w:i/>
                <w:color w:val="C0C0C0"/>
                <w:sz w:val="24"/>
              </w:rPr>
            </w:pPr>
          </w:p>
        </w:tc>
        <w:tc>
          <w:tcPr>
            <w:tcW w:w="240" w:type="dxa"/>
            <w:tcBorders>
              <w:bottom w:val="nil"/>
            </w:tcBorders>
          </w:tcPr>
          <w:p w14:paraId="77A6A33B" w14:textId="77777777" w:rsidR="008C5F05" w:rsidRPr="008C5F05" w:rsidRDefault="008C5F05" w:rsidP="00855F84">
            <w:pPr>
              <w:spacing w:line="360" w:lineRule="auto"/>
              <w:rPr>
                <w:rFonts w:ascii="Times New Roman" w:hAnsi="Times New Roman"/>
                <w:sz w:val="24"/>
              </w:rPr>
            </w:pPr>
          </w:p>
        </w:tc>
        <w:tc>
          <w:tcPr>
            <w:tcW w:w="3231" w:type="dxa"/>
            <w:tcBorders>
              <w:bottom w:val="single" w:sz="4" w:space="0" w:color="auto"/>
            </w:tcBorders>
          </w:tcPr>
          <w:p w14:paraId="4ED10C9D" w14:textId="77777777" w:rsidR="008C5F05" w:rsidRPr="008C5F05" w:rsidRDefault="008C5F05" w:rsidP="00855F84">
            <w:pPr>
              <w:spacing w:line="360" w:lineRule="auto"/>
              <w:jc w:val="right"/>
              <w:rPr>
                <w:rFonts w:ascii="Times New Roman" w:hAnsi="Times New Roman"/>
                <w:i/>
                <w:color w:val="808080"/>
                <w:sz w:val="24"/>
              </w:rPr>
            </w:pPr>
          </w:p>
        </w:tc>
      </w:tr>
      <w:tr w:rsidR="008C5F05" w:rsidRPr="008C5F05" w14:paraId="567370DA" w14:textId="77777777" w:rsidTr="00855F84">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08F736CF" w14:textId="77777777" w:rsidR="008C5F05" w:rsidRPr="008C5F05" w:rsidRDefault="008C5F05" w:rsidP="00855F84">
            <w:pPr>
              <w:rPr>
                <w:rFonts w:ascii="Times New Roman" w:hAnsi="Times New Roman"/>
                <w:i/>
                <w:color w:val="808080"/>
                <w:sz w:val="24"/>
              </w:rPr>
            </w:pPr>
            <w:r w:rsidRPr="008C5F05">
              <w:rPr>
                <w:rFonts w:ascii="Times New Roman" w:hAnsi="Times New Roman"/>
                <w:i/>
                <w:color w:val="808080"/>
                <w:sz w:val="24"/>
              </w:rPr>
              <w:t>Tiekėjo vadovo arba jo įgalioto asmens pareigos</w:t>
            </w:r>
          </w:p>
        </w:tc>
        <w:tc>
          <w:tcPr>
            <w:tcW w:w="240" w:type="dxa"/>
            <w:tcBorders>
              <w:top w:val="nil"/>
              <w:left w:val="nil"/>
              <w:bottom w:val="nil"/>
              <w:right w:val="nil"/>
            </w:tcBorders>
          </w:tcPr>
          <w:p w14:paraId="0EFE6750" w14:textId="77777777" w:rsidR="008C5F05" w:rsidRPr="008C5F05" w:rsidRDefault="008C5F05" w:rsidP="00855F84">
            <w:pPr>
              <w:spacing w:line="360" w:lineRule="auto"/>
              <w:rPr>
                <w:rFonts w:ascii="Times New Roman" w:hAnsi="Times New Roman"/>
                <w:sz w:val="24"/>
              </w:rPr>
            </w:pPr>
          </w:p>
        </w:tc>
        <w:tc>
          <w:tcPr>
            <w:tcW w:w="1680" w:type="dxa"/>
            <w:tcBorders>
              <w:left w:val="nil"/>
              <w:bottom w:val="nil"/>
              <w:right w:val="nil"/>
            </w:tcBorders>
          </w:tcPr>
          <w:p w14:paraId="50CE1FCF" w14:textId="77777777" w:rsidR="008C5F05" w:rsidRPr="008C5F05" w:rsidRDefault="008C5F05" w:rsidP="00855F84">
            <w:pPr>
              <w:spacing w:line="360" w:lineRule="auto"/>
              <w:jc w:val="center"/>
              <w:rPr>
                <w:rFonts w:ascii="Times New Roman" w:hAnsi="Times New Roman"/>
                <w:i/>
                <w:color w:val="C0C0C0"/>
                <w:sz w:val="24"/>
              </w:rPr>
            </w:pPr>
            <w:r w:rsidRPr="008C5F05">
              <w:rPr>
                <w:rFonts w:ascii="Times New Roman" w:hAnsi="Times New Roman"/>
                <w:i/>
                <w:color w:val="C0C0C0"/>
                <w:sz w:val="24"/>
              </w:rPr>
              <w:t>parašas</w:t>
            </w:r>
          </w:p>
        </w:tc>
        <w:tc>
          <w:tcPr>
            <w:tcW w:w="240" w:type="dxa"/>
            <w:tcBorders>
              <w:top w:val="nil"/>
              <w:left w:val="nil"/>
              <w:bottom w:val="nil"/>
              <w:right w:val="nil"/>
            </w:tcBorders>
          </w:tcPr>
          <w:p w14:paraId="0EA72770" w14:textId="77777777" w:rsidR="008C5F05" w:rsidRPr="008C5F05" w:rsidRDefault="008C5F05" w:rsidP="00855F84">
            <w:pPr>
              <w:spacing w:line="360" w:lineRule="auto"/>
              <w:rPr>
                <w:rFonts w:ascii="Times New Roman" w:hAnsi="Times New Roman"/>
                <w:sz w:val="24"/>
              </w:rPr>
            </w:pPr>
          </w:p>
        </w:tc>
        <w:tc>
          <w:tcPr>
            <w:tcW w:w="3231" w:type="dxa"/>
            <w:tcBorders>
              <w:left w:val="nil"/>
              <w:bottom w:val="nil"/>
              <w:right w:val="nil"/>
            </w:tcBorders>
          </w:tcPr>
          <w:p w14:paraId="3DA0A1FE" w14:textId="77777777" w:rsidR="008C5F05" w:rsidRPr="008C5F05" w:rsidRDefault="008C5F05" w:rsidP="00855F84">
            <w:pPr>
              <w:spacing w:line="360" w:lineRule="auto"/>
              <w:jc w:val="right"/>
              <w:rPr>
                <w:rFonts w:ascii="Times New Roman" w:hAnsi="Times New Roman"/>
                <w:i/>
                <w:color w:val="808080"/>
                <w:sz w:val="24"/>
              </w:rPr>
            </w:pPr>
            <w:r w:rsidRPr="008C5F05">
              <w:rPr>
                <w:rFonts w:ascii="Times New Roman" w:hAnsi="Times New Roman"/>
                <w:i/>
                <w:color w:val="808080"/>
                <w:sz w:val="24"/>
              </w:rPr>
              <w:t>Vardas Pavardė</w:t>
            </w:r>
          </w:p>
        </w:tc>
      </w:tr>
    </w:tbl>
    <w:p w14:paraId="1168E48E" w14:textId="77777777" w:rsidR="008C5F05" w:rsidRPr="0012077D" w:rsidRDefault="008C5F05" w:rsidP="00FE0034">
      <w:pPr>
        <w:rPr>
          <w:rFonts w:ascii="Times New Roman" w:hAnsi="Times New Roman"/>
          <w:sz w:val="24"/>
          <w:lang w:val="en-US"/>
        </w:rPr>
      </w:pPr>
    </w:p>
    <w:sectPr w:rsidR="008C5F05" w:rsidRPr="0012077D">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E028C" w14:textId="77777777" w:rsidR="00B90BF8" w:rsidRDefault="00B90BF8" w:rsidP="00D35C52">
      <w:r>
        <w:separator/>
      </w:r>
    </w:p>
  </w:endnote>
  <w:endnote w:type="continuationSeparator" w:id="0">
    <w:p w14:paraId="776304C9" w14:textId="77777777" w:rsidR="00B90BF8" w:rsidRDefault="00B90BF8"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44700" w14:textId="77777777" w:rsidR="00B90BF8" w:rsidRDefault="00B90BF8" w:rsidP="00D35C52">
      <w:r>
        <w:separator/>
      </w:r>
    </w:p>
  </w:footnote>
  <w:footnote w:type="continuationSeparator" w:id="0">
    <w:p w14:paraId="20ECBADD" w14:textId="77777777" w:rsidR="00B90BF8" w:rsidRDefault="00B90BF8" w:rsidP="00D35C52">
      <w:r>
        <w:continuationSeparator/>
      </w:r>
    </w:p>
  </w:footnote>
  <w:footnote w:id="1">
    <w:p w14:paraId="60C7F3BA" w14:textId="5B1ED3E6" w:rsidR="00F60188" w:rsidRPr="004853B4" w:rsidRDefault="00F60188"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yperlink"/>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BDE0" w14:textId="77777777" w:rsidR="00F847F4" w:rsidRDefault="00F847F4" w:rsidP="00F847F4">
    <w:pPr>
      <w:ind w:right="-178"/>
      <w:jc w:val="center"/>
      <w:rPr>
        <w:b/>
        <w:caps/>
        <w:color w:val="808080"/>
      </w:rPr>
    </w:pPr>
  </w:p>
  <w:p w14:paraId="76E01483" w14:textId="5384DEA1" w:rsidR="00F847F4" w:rsidRPr="004A1E9E" w:rsidRDefault="006B541A" w:rsidP="00F847F4">
    <w:pPr>
      <w:ind w:right="-178"/>
      <w:jc w:val="center"/>
      <w:rPr>
        <w:b/>
        <w:caps/>
        <w:color w:val="808080"/>
      </w:rPr>
    </w:pPr>
    <w:r>
      <w:rPr>
        <w:b/>
        <w:caps/>
        <w:color w:val="808080"/>
      </w:rPr>
      <w:t>UAB „</w:t>
    </w:r>
    <w:r w:rsidR="008764DB">
      <w:rPr>
        <w:b/>
        <w:caps/>
        <w:color w:val="808080"/>
      </w:rPr>
      <w:t>LANGVALDA</w:t>
    </w:r>
    <w:r>
      <w:rPr>
        <w:b/>
        <w:caps/>
        <w:color w:val="808080"/>
      </w:rPr>
      <w:t>“</w:t>
    </w:r>
  </w:p>
  <w:p w14:paraId="0D7FD323" w14:textId="77777777" w:rsidR="00F847F4" w:rsidRPr="00D14494" w:rsidRDefault="00F847F4" w:rsidP="00F847F4">
    <w:pPr>
      <w:ind w:right="-178"/>
      <w:jc w:val="center"/>
    </w:pPr>
  </w:p>
  <w:p w14:paraId="132ABEC8" w14:textId="6B10A2CA" w:rsidR="006B541A" w:rsidRPr="006B541A" w:rsidRDefault="006B541A" w:rsidP="008764DB">
    <w:pPr>
      <w:jc w:val="center"/>
      <w:rPr>
        <w:color w:val="808080"/>
        <w:sz w:val="16"/>
        <w:szCs w:val="16"/>
      </w:rPr>
    </w:pPr>
    <w:r>
      <w:rPr>
        <w:color w:val="808080"/>
        <w:sz w:val="16"/>
        <w:szCs w:val="16"/>
      </w:rPr>
      <w:t>Uždaroji akcinė bendrovė</w:t>
    </w:r>
    <w:r w:rsidR="00F847F4" w:rsidRPr="004A1E9E">
      <w:rPr>
        <w:color w:val="808080"/>
        <w:sz w:val="16"/>
        <w:szCs w:val="16"/>
      </w:rPr>
      <w:t xml:space="preserve">, </w:t>
    </w:r>
    <w:r w:rsidRPr="006B541A">
      <w:rPr>
        <w:color w:val="808080"/>
        <w:sz w:val="16"/>
        <w:szCs w:val="16"/>
      </w:rPr>
      <w:t>P</w:t>
    </w:r>
    <w:r w:rsidR="008764DB">
      <w:rPr>
        <w:color w:val="808080"/>
        <w:sz w:val="16"/>
        <w:szCs w:val="16"/>
      </w:rPr>
      <w:t>opieriaus</w:t>
    </w:r>
    <w:r w:rsidRPr="006B541A">
      <w:rPr>
        <w:color w:val="808080"/>
        <w:sz w:val="16"/>
        <w:szCs w:val="16"/>
      </w:rPr>
      <w:t xml:space="preserve"> g. </w:t>
    </w:r>
    <w:r w:rsidR="008764DB">
      <w:rPr>
        <w:color w:val="808080"/>
        <w:sz w:val="16"/>
        <w:szCs w:val="16"/>
      </w:rPr>
      <w:t>15</w:t>
    </w:r>
    <w:r w:rsidRPr="006B541A">
      <w:rPr>
        <w:color w:val="808080"/>
        <w:sz w:val="16"/>
        <w:szCs w:val="16"/>
      </w:rPr>
      <w:t>, Vilnius</w:t>
    </w:r>
    <w:r w:rsidR="00F847F4" w:rsidRPr="004A1E9E">
      <w:rPr>
        <w:color w:val="808080"/>
        <w:sz w:val="16"/>
        <w:szCs w:val="16"/>
      </w:rPr>
      <w:t xml:space="preserve">, </w:t>
    </w:r>
    <w:r>
      <w:rPr>
        <w:color w:val="808080"/>
        <w:sz w:val="16"/>
        <w:szCs w:val="16"/>
      </w:rPr>
      <w:t xml:space="preserve">el. p.: </w:t>
    </w:r>
    <w:proofErr w:type="spellStart"/>
    <w:r w:rsidRPr="006B541A">
      <w:rPr>
        <w:color w:val="808080"/>
        <w:sz w:val="16"/>
        <w:szCs w:val="16"/>
      </w:rPr>
      <w:t>info@</w:t>
    </w:r>
    <w:r w:rsidR="008764DB">
      <w:rPr>
        <w:color w:val="808080"/>
        <w:sz w:val="16"/>
        <w:szCs w:val="16"/>
      </w:rPr>
      <w:t>langvalda</w:t>
    </w:r>
    <w:r w:rsidRPr="006B541A">
      <w:rPr>
        <w:color w:val="808080"/>
        <w:sz w:val="16"/>
        <w:szCs w:val="16"/>
      </w:rPr>
      <w:t>.lt</w:t>
    </w:r>
    <w:proofErr w:type="spellEnd"/>
    <w:r w:rsidRPr="006B541A">
      <w:rPr>
        <w:color w:val="808080"/>
        <w:sz w:val="16"/>
        <w:szCs w:val="16"/>
      </w:rPr>
      <w:t xml:space="preserve">, tel.: +370 5 </w:t>
    </w:r>
    <w:r w:rsidR="008764DB">
      <w:rPr>
        <w:color w:val="808080"/>
        <w:sz w:val="16"/>
        <w:szCs w:val="16"/>
      </w:rPr>
      <w:t>2720459</w:t>
    </w:r>
    <w:r w:rsidR="00F847F4" w:rsidRPr="004A1E9E">
      <w:rPr>
        <w:color w:val="808080"/>
        <w:sz w:val="16"/>
        <w:szCs w:val="16"/>
      </w:rPr>
      <w:t>,</w:t>
    </w:r>
    <w:r>
      <w:rPr>
        <w:color w:val="808080"/>
        <w:sz w:val="16"/>
        <w:szCs w:val="16"/>
      </w:rPr>
      <w:t xml:space="preserve"> Įmonės kodas </w:t>
    </w:r>
    <w:r w:rsidR="008764DB" w:rsidRPr="008764DB">
      <w:rPr>
        <w:color w:val="808080"/>
        <w:sz w:val="16"/>
        <w:szCs w:val="16"/>
      </w:rPr>
      <w:t>302502563</w:t>
    </w:r>
    <w:r w:rsidRPr="006B541A">
      <w:rPr>
        <w:color w:val="808080"/>
        <w:sz w:val="16"/>
        <w:szCs w:val="16"/>
      </w:rPr>
      <w:t>, PVM</w:t>
    </w:r>
    <w:r w:rsidR="008764DB">
      <w:rPr>
        <w:color w:val="808080"/>
        <w:sz w:val="16"/>
        <w:szCs w:val="16"/>
      </w:rPr>
      <w:t xml:space="preserve"> </w:t>
    </w:r>
    <w:r w:rsidRPr="006B541A">
      <w:rPr>
        <w:color w:val="808080"/>
        <w:sz w:val="16"/>
        <w:szCs w:val="16"/>
      </w:rPr>
      <w:t>kodas</w:t>
    </w:r>
    <w:r w:rsidR="008764DB">
      <w:rPr>
        <w:color w:val="808080"/>
        <w:sz w:val="16"/>
        <w:szCs w:val="16"/>
      </w:rPr>
      <w:t xml:space="preserve"> </w:t>
    </w:r>
    <w:r w:rsidR="008764DB" w:rsidRPr="008764DB">
      <w:rPr>
        <w:color w:val="808080"/>
        <w:sz w:val="16"/>
        <w:szCs w:val="16"/>
      </w:rPr>
      <w:t>LT100005389516</w:t>
    </w:r>
    <w:r w:rsidR="008764DB">
      <w:rPr>
        <w:color w:val="808080"/>
        <w:sz w:val="16"/>
        <w:szCs w:val="16"/>
      </w:rPr>
      <w:t xml:space="preserve"> </w:t>
    </w:r>
    <w:r>
      <w:rPr>
        <w:color w:val="808080"/>
        <w:sz w:val="16"/>
        <w:szCs w:val="16"/>
      </w:rPr>
      <w:t xml:space="preserve">, </w:t>
    </w:r>
    <w:r w:rsidRPr="006B541A">
      <w:rPr>
        <w:color w:val="808080"/>
        <w:sz w:val="16"/>
        <w:szCs w:val="16"/>
      </w:rPr>
      <w:t>duomenys apie įmonę kaupiami ir saugomi VĮ „Registrų centras“</w:t>
    </w:r>
  </w:p>
  <w:p w14:paraId="7BD3AEC4" w14:textId="69E5C4A3" w:rsidR="00F847F4" w:rsidRPr="004A1E9E" w:rsidRDefault="00F847F4" w:rsidP="00F847F4">
    <w:pPr>
      <w:ind w:right="-178"/>
      <w:jc w:val="center"/>
      <w:rPr>
        <w:color w:val="808080"/>
        <w:sz w:val="16"/>
        <w:szCs w:val="16"/>
      </w:rPr>
    </w:pPr>
  </w:p>
  <w:p w14:paraId="51C3798F" w14:textId="77777777" w:rsidR="00F847F4" w:rsidRDefault="00F8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ED4E8AC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b w:val="0"/>
        <w:bCs/>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BD70776"/>
    <w:multiLevelType w:val="multilevel"/>
    <w:tmpl w:val="B466459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86"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922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6"/>
  </w:num>
  <w:num w:numId="6" w16cid:durableId="961769734">
    <w:abstractNumId w:val="5"/>
  </w:num>
  <w:num w:numId="7" w16cid:durableId="676423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6F59"/>
    <w:rsid w:val="00016FD3"/>
    <w:rsid w:val="00022B98"/>
    <w:rsid w:val="0002713B"/>
    <w:rsid w:val="0003229B"/>
    <w:rsid w:val="00033026"/>
    <w:rsid w:val="000347A0"/>
    <w:rsid w:val="00041E7E"/>
    <w:rsid w:val="00046C66"/>
    <w:rsid w:val="00051EF3"/>
    <w:rsid w:val="000638BB"/>
    <w:rsid w:val="000743C5"/>
    <w:rsid w:val="00077E59"/>
    <w:rsid w:val="00080B8E"/>
    <w:rsid w:val="00081EA6"/>
    <w:rsid w:val="00094D4D"/>
    <w:rsid w:val="000A13FF"/>
    <w:rsid w:val="000A369B"/>
    <w:rsid w:val="000D1D6C"/>
    <w:rsid w:val="000D7256"/>
    <w:rsid w:val="000E5266"/>
    <w:rsid w:val="000F3296"/>
    <w:rsid w:val="000F55D4"/>
    <w:rsid w:val="00102862"/>
    <w:rsid w:val="00105E62"/>
    <w:rsid w:val="0011034F"/>
    <w:rsid w:val="0012077D"/>
    <w:rsid w:val="00121875"/>
    <w:rsid w:val="0012206E"/>
    <w:rsid w:val="00123774"/>
    <w:rsid w:val="0012710E"/>
    <w:rsid w:val="00127DF7"/>
    <w:rsid w:val="00137131"/>
    <w:rsid w:val="001373FF"/>
    <w:rsid w:val="00143549"/>
    <w:rsid w:val="001438C0"/>
    <w:rsid w:val="00161875"/>
    <w:rsid w:val="001641FE"/>
    <w:rsid w:val="00176F5A"/>
    <w:rsid w:val="0017793E"/>
    <w:rsid w:val="00183D32"/>
    <w:rsid w:val="00187075"/>
    <w:rsid w:val="00190135"/>
    <w:rsid w:val="0019389C"/>
    <w:rsid w:val="00197C29"/>
    <w:rsid w:val="001A2813"/>
    <w:rsid w:val="001A4DB0"/>
    <w:rsid w:val="001A698C"/>
    <w:rsid w:val="001B0115"/>
    <w:rsid w:val="001B2CCC"/>
    <w:rsid w:val="001C0907"/>
    <w:rsid w:val="001D03FA"/>
    <w:rsid w:val="001E49DE"/>
    <w:rsid w:val="00203288"/>
    <w:rsid w:val="00210963"/>
    <w:rsid w:val="00225406"/>
    <w:rsid w:val="00234818"/>
    <w:rsid w:val="00235EAA"/>
    <w:rsid w:val="00246CBA"/>
    <w:rsid w:val="00247803"/>
    <w:rsid w:val="00250CB3"/>
    <w:rsid w:val="00253F56"/>
    <w:rsid w:val="00260CBB"/>
    <w:rsid w:val="00260CD8"/>
    <w:rsid w:val="00270B69"/>
    <w:rsid w:val="00275DC2"/>
    <w:rsid w:val="00277495"/>
    <w:rsid w:val="00280AF2"/>
    <w:rsid w:val="00281D79"/>
    <w:rsid w:val="002826FB"/>
    <w:rsid w:val="00282F21"/>
    <w:rsid w:val="002854A3"/>
    <w:rsid w:val="00285C83"/>
    <w:rsid w:val="00285F96"/>
    <w:rsid w:val="00286F68"/>
    <w:rsid w:val="00287369"/>
    <w:rsid w:val="0029360C"/>
    <w:rsid w:val="002975D0"/>
    <w:rsid w:val="002A3A30"/>
    <w:rsid w:val="002A425C"/>
    <w:rsid w:val="002B43DB"/>
    <w:rsid w:val="002B6194"/>
    <w:rsid w:val="002C3FDB"/>
    <w:rsid w:val="002C7487"/>
    <w:rsid w:val="002C7D5B"/>
    <w:rsid w:val="002E6F74"/>
    <w:rsid w:val="002F55F0"/>
    <w:rsid w:val="00302127"/>
    <w:rsid w:val="003023C0"/>
    <w:rsid w:val="0030507B"/>
    <w:rsid w:val="0030525A"/>
    <w:rsid w:val="00307AB5"/>
    <w:rsid w:val="003102F0"/>
    <w:rsid w:val="00310B91"/>
    <w:rsid w:val="003123B0"/>
    <w:rsid w:val="00314B02"/>
    <w:rsid w:val="00317B5A"/>
    <w:rsid w:val="00321B56"/>
    <w:rsid w:val="003230F7"/>
    <w:rsid w:val="00324874"/>
    <w:rsid w:val="00325AC0"/>
    <w:rsid w:val="00325CD1"/>
    <w:rsid w:val="00326921"/>
    <w:rsid w:val="003273F8"/>
    <w:rsid w:val="0033252C"/>
    <w:rsid w:val="00333AC2"/>
    <w:rsid w:val="00340DEA"/>
    <w:rsid w:val="003449CD"/>
    <w:rsid w:val="00350CEB"/>
    <w:rsid w:val="003550F7"/>
    <w:rsid w:val="003636BA"/>
    <w:rsid w:val="00364058"/>
    <w:rsid w:val="003656DD"/>
    <w:rsid w:val="00373333"/>
    <w:rsid w:val="00377EE9"/>
    <w:rsid w:val="00391783"/>
    <w:rsid w:val="003A205A"/>
    <w:rsid w:val="003A4C91"/>
    <w:rsid w:val="003B319F"/>
    <w:rsid w:val="003D37B1"/>
    <w:rsid w:val="003D4A1A"/>
    <w:rsid w:val="003E485B"/>
    <w:rsid w:val="003E657E"/>
    <w:rsid w:val="003F2A12"/>
    <w:rsid w:val="003F2F1E"/>
    <w:rsid w:val="003F4D79"/>
    <w:rsid w:val="003F6C55"/>
    <w:rsid w:val="00400757"/>
    <w:rsid w:val="00400A6F"/>
    <w:rsid w:val="00401115"/>
    <w:rsid w:val="00401BB8"/>
    <w:rsid w:val="004056CB"/>
    <w:rsid w:val="00405EE5"/>
    <w:rsid w:val="004060FC"/>
    <w:rsid w:val="00406FF3"/>
    <w:rsid w:val="00410CC0"/>
    <w:rsid w:val="00431DFC"/>
    <w:rsid w:val="00433A51"/>
    <w:rsid w:val="004413DB"/>
    <w:rsid w:val="00451462"/>
    <w:rsid w:val="00452666"/>
    <w:rsid w:val="00454631"/>
    <w:rsid w:val="00454B4A"/>
    <w:rsid w:val="004550C3"/>
    <w:rsid w:val="004707A5"/>
    <w:rsid w:val="00470E43"/>
    <w:rsid w:val="00475C5B"/>
    <w:rsid w:val="004853B4"/>
    <w:rsid w:val="0049600E"/>
    <w:rsid w:val="004A682A"/>
    <w:rsid w:val="004B211E"/>
    <w:rsid w:val="004B3EB1"/>
    <w:rsid w:val="004B428E"/>
    <w:rsid w:val="004B43C3"/>
    <w:rsid w:val="004B5FE7"/>
    <w:rsid w:val="004C6AFB"/>
    <w:rsid w:val="004D326C"/>
    <w:rsid w:val="004D6DC9"/>
    <w:rsid w:val="004E5F79"/>
    <w:rsid w:val="004E6BBD"/>
    <w:rsid w:val="004F06C0"/>
    <w:rsid w:val="00501964"/>
    <w:rsid w:val="00501DAB"/>
    <w:rsid w:val="00511269"/>
    <w:rsid w:val="005137A6"/>
    <w:rsid w:val="00516624"/>
    <w:rsid w:val="00517A2D"/>
    <w:rsid w:val="0052236C"/>
    <w:rsid w:val="00524FA8"/>
    <w:rsid w:val="00540DC0"/>
    <w:rsid w:val="00542411"/>
    <w:rsid w:val="00547BF5"/>
    <w:rsid w:val="00547C97"/>
    <w:rsid w:val="00550017"/>
    <w:rsid w:val="00551E27"/>
    <w:rsid w:val="00552EE7"/>
    <w:rsid w:val="00556813"/>
    <w:rsid w:val="00565B66"/>
    <w:rsid w:val="00565D43"/>
    <w:rsid w:val="00567C41"/>
    <w:rsid w:val="00572CF2"/>
    <w:rsid w:val="00573442"/>
    <w:rsid w:val="005745F0"/>
    <w:rsid w:val="00586F09"/>
    <w:rsid w:val="00587694"/>
    <w:rsid w:val="005B043B"/>
    <w:rsid w:val="005B5CE9"/>
    <w:rsid w:val="005B6D79"/>
    <w:rsid w:val="005C12CC"/>
    <w:rsid w:val="005D3F9F"/>
    <w:rsid w:val="005F445C"/>
    <w:rsid w:val="005F5A99"/>
    <w:rsid w:val="005F65D3"/>
    <w:rsid w:val="006012BA"/>
    <w:rsid w:val="00603B38"/>
    <w:rsid w:val="00606D1A"/>
    <w:rsid w:val="006123B8"/>
    <w:rsid w:val="00612A4B"/>
    <w:rsid w:val="00614C88"/>
    <w:rsid w:val="00617BE5"/>
    <w:rsid w:val="0062490E"/>
    <w:rsid w:val="00626E7F"/>
    <w:rsid w:val="00632F84"/>
    <w:rsid w:val="0063574A"/>
    <w:rsid w:val="00635A8C"/>
    <w:rsid w:val="00641317"/>
    <w:rsid w:val="0064312F"/>
    <w:rsid w:val="006454D2"/>
    <w:rsid w:val="00646D09"/>
    <w:rsid w:val="00647D30"/>
    <w:rsid w:val="00656B66"/>
    <w:rsid w:val="00660F2C"/>
    <w:rsid w:val="0067727D"/>
    <w:rsid w:val="00680CFE"/>
    <w:rsid w:val="0068285F"/>
    <w:rsid w:val="00696BA4"/>
    <w:rsid w:val="00696F37"/>
    <w:rsid w:val="006B541A"/>
    <w:rsid w:val="006B7FC6"/>
    <w:rsid w:val="006C3F99"/>
    <w:rsid w:val="006C4A3F"/>
    <w:rsid w:val="006D384F"/>
    <w:rsid w:val="006D3E9E"/>
    <w:rsid w:val="006E03C5"/>
    <w:rsid w:val="006E3ACE"/>
    <w:rsid w:val="006E52A8"/>
    <w:rsid w:val="006E6ECC"/>
    <w:rsid w:val="006F2DEC"/>
    <w:rsid w:val="006F54E8"/>
    <w:rsid w:val="006F7F30"/>
    <w:rsid w:val="00700E1C"/>
    <w:rsid w:val="007121B2"/>
    <w:rsid w:val="00717E26"/>
    <w:rsid w:val="00726EC5"/>
    <w:rsid w:val="007278B2"/>
    <w:rsid w:val="007360C9"/>
    <w:rsid w:val="00745CB8"/>
    <w:rsid w:val="00752E41"/>
    <w:rsid w:val="00780399"/>
    <w:rsid w:val="007805AF"/>
    <w:rsid w:val="00786F40"/>
    <w:rsid w:val="0078716F"/>
    <w:rsid w:val="007917BA"/>
    <w:rsid w:val="007921AA"/>
    <w:rsid w:val="007940FC"/>
    <w:rsid w:val="007A040A"/>
    <w:rsid w:val="007A3571"/>
    <w:rsid w:val="007A5ECA"/>
    <w:rsid w:val="007B1618"/>
    <w:rsid w:val="007B410D"/>
    <w:rsid w:val="007B5A93"/>
    <w:rsid w:val="007C7756"/>
    <w:rsid w:val="007D1DD9"/>
    <w:rsid w:val="007E47D1"/>
    <w:rsid w:val="007E70F0"/>
    <w:rsid w:val="007F6A65"/>
    <w:rsid w:val="0080172C"/>
    <w:rsid w:val="0080492C"/>
    <w:rsid w:val="008056A8"/>
    <w:rsid w:val="00810A0A"/>
    <w:rsid w:val="0081136C"/>
    <w:rsid w:val="008147DE"/>
    <w:rsid w:val="00840E93"/>
    <w:rsid w:val="00860688"/>
    <w:rsid w:val="0086179F"/>
    <w:rsid w:val="00873813"/>
    <w:rsid w:val="008764DB"/>
    <w:rsid w:val="00882E5C"/>
    <w:rsid w:val="00885F5F"/>
    <w:rsid w:val="00886CE0"/>
    <w:rsid w:val="008870E9"/>
    <w:rsid w:val="0089426F"/>
    <w:rsid w:val="00894CE0"/>
    <w:rsid w:val="008966B5"/>
    <w:rsid w:val="008A154C"/>
    <w:rsid w:val="008A7FFB"/>
    <w:rsid w:val="008B69D1"/>
    <w:rsid w:val="008C2F1D"/>
    <w:rsid w:val="008C5B7A"/>
    <w:rsid w:val="008C5F05"/>
    <w:rsid w:val="008C6715"/>
    <w:rsid w:val="008C7426"/>
    <w:rsid w:val="008D2BC8"/>
    <w:rsid w:val="008E1C39"/>
    <w:rsid w:val="008E2381"/>
    <w:rsid w:val="008E4132"/>
    <w:rsid w:val="008E688F"/>
    <w:rsid w:val="008F5E8F"/>
    <w:rsid w:val="008F7360"/>
    <w:rsid w:val="008F7FB5"/>
    <w:rsid w:val="009054CE"/>
    <w:rsid w:val="0091010B"/>
    <w:rsid w:val="00910D86"/>
    <w:rsid w:val="009134E1"/>
    <w:rsid w:val="009235B8"/>
    <w:rsid w:val="00931CD2"/>
    <w:rsid w:val="00941414"/>
    <w:rsid w:val="0094330A"/>
    <w:rsid w:val="0095218E"/>
    <w:rsid w:val="00956396"/>
    <w:rsid w:val="00957148"/>
    <w:rsid w:val="00962700"/>
    <w:rsid w:val="009636F8"/>
    <w:rsid w:val="00966831"/>
    <w:rsid w:val="009669DB"/>
    <w:rsid w:val="00972F41"/>
    <w:rsid w:val="00973ABE"/>
    <w:rsid w:val="009816B2"/>
    <w:rsid w:val="009852B4"/>
    <w:rsid w:val="00986B44"/>
    <w:rsid w:val="0099305A"/>
    <w:rsid w:val="00996FA7"/>
    <w:rsid w:val="00997774"/>
    <w:rsid w:val="00997F15"/>
    <w:rsid w:val="009B01BF"/>
    <w:rsid w:val="009B0A81"/>
    <w:rsid w:val="009B746D"/>
    <w:rsid w:val="009D0DF3"/>
    <w:rsid w:val="009D2B0C"/>
    <w:rsid w:val="009E3AD8"/>
    <w:rsid w:val="009E5C5E"/>
    <w:rsid w:val="009F53CB"/>
    <w:rsid w:val="00A005D0"/>
    <w:rsid w:val="00A019F1"/>
    <w:rsid w:val="00A07B74"/>
    <w:rsid w:val="00A142CB"/>
    <w:rsid w:val="00A151C5"/>
    <w:rsid w:val="00A17EE8"/>
    <w:rsid w:val="00A23025"/>
    <w:rsid w:val="00A24785"/>
    <w:rsid w:val="00A3071E"/>
    <w:rsid w:val="00A34A04"/>
    <w:rsid w:val="00A35449"/>
    <w:rsid w:val="00A408FB"/>
    <w:rsid w:val="00A40B6C"/>
    <w:rsid w:val="00A420A9"/>
    <w:rsid w:val="00A425BD"/>
    <w:rsid w:val="00A46FCD"/>
    <w:rsid w:val="00A578C2"/>
    <w:rsid w:val="00A74BD1"/>
    <w:rsid w:val="00A83371"/>
    <w:rsid w:val="00A879F1"/>
    <w:rsid w:val="00A90A76"/>
    <w:rsid w:val="00A91E39"/>
    <w:rsid w:val="00A95A2E"/>
    <w:rsid w:val="00AA0610"/>
    <w:rsid w:val="00AA138E"/>
    <w:rsid w:val="00AA19F0"/>
    <w:rsid w:val="00AA387C"/>
    <w:rsid w:val="00AA5717"/>
    <w:rsid w:val="00AA58AD"/>
    <w:rsid w:val="00AA7745"/>
    <w:rsid w:val="00AA776B"/>
    <w:rsid w:val="00AD0695"/>
    <w:rsid w:val="00AE0340"/>
    <w:rsid w:val="00AE05F6"/>
    <w:rsid w:val="00AE3930"/>
    <w:rsid w:val="00AE532E"/>
    <w:rsid w:val="00AF04A8"/>
    <w:rsid w:val="00AF33D0"/>
    <w:rsid w:val="00B004E8"/>
    <w:rsid w:val="00B03C79"/>
    <w:rsid w:val="00B0488D"/>
    <w:rsid w:val="00B05D7E"/>
    <w:rsid w:val="00B14B69"/>
    <w:rsid w:val="00B236FB"/>
    <w:rsid w:val="00B240B4"/>
    <w:rsid w:val="00B340C4"/>
    <w:rsid w:val="00B44D2D"/>
    <w:rsid w:val="00B47FEB"/>
    <w:rsid w:val="00B51F41"/>
    <w:rsid w:val="00B52943"/>
    <w:rsid w:val="00B5508B"/>
    <w:rsid w:val="00B577AA"/>
    <w:rsid w:val="00B6077D"/>
    <w:rsid w:val="00B61D1F"/>
    <w:rsid w:val="00B71C2F"/>
    <w:rsid w:val="00B72D6B"/>
    <w:rsid w:val="00B74160"/>
    <w:rsid w:val="00B8369D"/>
    <w:rsid w:val="00B90BF8"/>
    <w:rsid w:val="00B97BBF"/>
    <w:rsid w:val="00BA009A"/>
    <w:rsid w:val="00BA4637"/>
    <w:rsid w:val="00BA62F6"/>
    <w:rsid w:val="00BC05B2"/>
    <w:rsid w:val="00BC170E"/>
    <w:rsid w:val="00BC25E0"/>
    <w:rsid w:val="00BC661C"/>
    <w:rsid w:val="00BC7981"/>
    <w:rsid w:val="00BD367F"/>
    <w:rsid w:val="00BD374B"/>
    <w:rsid w:val="00BD75D1"/>
    <w:rsid w:val="00BE32FB"/>
    <w:rsid w:val="00BE693C"/>
    <w:rsid w:val="00BF0143"/>
    <w:rsid w:val="00BF53BA"/>
    <w:rsid w:val="00BF6E6E"/>
    <w:rsid w:val="00C03887"/>
    <w:rsid w:val="00C04181"/>
    <w:rsid w:val="00C05A2B"/>
    <w:rsid w:val="00C13121"/>
    <w:rsid w:val="00C1628D"/>
    <w:rsid w:val="00C32B44"/>
    <w:rsid w:val="00C35901"/>
    <w:rsid w:val="00C3796A"/>
    <w:rsid w:val="00C37FEA"/>
    <w:rsid w:val="00C41BB2"/>
    <w:rsid w:val="00C44B16"/>
    <w:rsid w:val="00C5723A"/>
    <w:rsid w:val="00C60F74"/>
    <w:rsid w:val="00C616ED"/>
    <w:rsid w:val="00C63AE0"/>
    <w:rsid w:val="00C679B0"/>
    <w:rsid w:val="00C71AC6"/>
    <w:rsid w:val="00C81290"/>
    <w:rsid w:val="00C8455C"/>
    <w:rsid w:val="00C86CDD"/>
    <w:rsid w:val="00C91394"/>
    <w:rsid w:val="00C92908"/>
    <w:rsid w:val="00C96D25"/>
    <w:rsid w:val="00CA51F4"/>
    <w:rsid w:val="00CA56A7"/>
    <w:rsid w:val="00CB0A6C"/>
    <w:rsid w:val="00CB1858"/>
    <w:rsid w:val="00CB741A"/>
    <w:rsid w:val="00CC26C5"/>
    <w:rsid w:val="00CC2BB7"/>
    <w:rsid w:val="00CC49A6"/>
    <w:rsid w:val="00CD1A98"/>
    <w:rsid w:val="00CE116B"/>
    <w:rsid w:val="00CE2EF3"/>
    <w:rsid w:val="00CE7353"/>
    <w:rsid w:val="00CE769B"/>
    <w:rsid w:val="00D00FD6"/>
    <w:rsid w:val="00D03F08"/>
    <w:rsid w:val="00D11107"/>
    <w:rsid w:val="00D1605E"/>
    <w:rsid w:val="00D31EB0"/>
    <w:rsid w:val="00D35137"/>
    <w:rsid w:val="00D35C52"/>
    <w:rsid w:val="00D430EF"/>
    <w:rsid w:val="00D44C56"/>
    <w:rsid w:val="00D47D77"/>
    <w:rsid w:val="00D54389"/>
    <w:rsid w:val="00D57992"/>
    <w:rsid w:val="00D64AB2"/>
    <w:rsid w:val="00D67B10"/>
    <w:rsid w:val="00D7374A"/>
    <w:rsid w:val="00D76088"/>
    <w:rsid w:val="00D77BE3"/>
    <w:rsid w:val="00D802C5"/>
    <w:rsid w:val="00D80616"/>
    <w:rsid w:val="00D81AC3"/>
    <w:rsid w:val="00D82CFB"/>
    <w:rsid w:val="00D8770E"/>
    <w:rsid w:val="00D94CEA"/>
    <w:rsid w:val="00D967A3"/>
    <w:rsid w:val="00DA265A"/>
    <w:rsid w:val="00DA48F1"/>
    <w:rsid w:val="00DB198E"/>
    <w:rsid w:val="00DB2E88"/>
    <w:rsid w:val="00DC15B6"/>
    <w:rsid w:val="00DC6163"/>
    <w:rsid w:val="00DC66BE"/>
    <w:rsid w:val="00DD3670"/>
    <w:rsid w:val="00DD575E"/>
    <w:rsid w:val="00DD7033"/>
    <w:rsid w:val="00DE3171"/>
    <w:rsid w:val="00DE6BBE"/>
    <w:rsid w:val="00DE7180"/>
    <w:rsid w:val="00DF1B0E"/>
    <w:rsid w:val="00DF441E"/>
    <w:rsid w:val="00DF5AEE"/>
    <w:rsid w:val="00DF60C5"/>
    <w:rsid w:val="00E007D1"/>
    <w:rsid w:val="00E0204F"/>
    <w:rsid w:val="00E1461E"/>
    <w:rsid w:val="00E422DB"/>
    <w:rsid w:val="00E45BA5"/>
    <w:rsid w:val="00E6011B"/>
    <w:rsid w:val="00E64AD5"/>
    <w:rsid w:val="00E720C5"/>
    <w:rsid w:val="00E74D2D"/>
    <w:rsid w:val="00E74E2E"/>
    <w:rsid w:val="00E778C5"/>
    <w:rsid w:val="00E80C9D"/>
    <w:rsid w:val="00E84D64"/>
    <w:rsid w:val="00E87803"/>
    <w:rsid w:val="00E87DBB"/>
    <w:rsid w:val="00E90E81"/>
    <w:rsid w:val="00E9315C"/>
    <w:rsid w:val="00E958F1"/>
    <w:rsid w:val="00EA37C2"/>
    <w:rsid w:val="00EA5FB0"/>
    <w:rsid w:val="00EA77A2"/>
    <w:rsid w:val="00EB2396"/>
    <w:rsid w:val="00EB6E4E"/>
    <w:rsid w:val="00EB7238"/>
    <w:rsid w:val="00EC19C3"/>
    <w:rsid w:val="00EC20C2"/>
    <w:rsid w:val="00EC4609"/>
    <w:rsid w:val="00ED1286"/>
    <w:rsid w:val="00ED429C"/>
    <w:rsid w:val="00ED42D8"/>
    <w:rsid w:val="00ED4670"/>
    <w:rsid w:val="00ED67B1"/>
    <w:rsid w:val="00EF0FE4"/>
    <w:rsid w:val="00EF612C"/>
    <w:rsid w:val="00EF7411"/>
    <w:rsid w:val="00F04944"/>
    <w:rsid w:val="00F2080B"/>
    <w:rsid w:val="00F229A6"/>
    <w:rsid w:val="00F242BF"/>
    <w:rsid w:val="00F263FF"/>
    <w:rsid w:val="00F3474C"/>
    <w:rsid w:val="00F35FA6"/>
    <w:rsid w:val="00F37179"/>
    <w:rsid w:val="00F60188"/>
    <w:rsid w:val="00F6373D"/>
    <w:rsid w:val="00F64938"/>
    <w:rsid w:val="00F669E2"/>
    <w:rsid w:val="00F72328"/>
    <w:rsid w:val="00F72FCC"/>
    <w:rsid w:val="00F82EBB"/>
    <w:rsid w:val="00F847F4"/>
    <w:rsid w:val="00F87D43"/>
    <w:rsid w:val="00F91521"/>
    <w:rsid w:val="00F978DD"/>
    <w:rsid w:val="00F97E26"/>
    <w:rsid w:val="00FB1835"/>
    <w:rsid w:val="00FB2665"/>
    <w:rsid w:val="00FB2E3B"/>
    <w:rsid w:val="00FB67F8"/>
    <w:rsid w:val="00FB6B6D"/>
    <w:rsid w:val="00FE0034"/>
    <w:rsid w:val="00FE36FF"/>
    <w:rsid w:val="00FE529C"/>
    <w:rsid w:val="00FE7D01"/>
    <w:rsid w:val="00FF61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0E5266"/>
    <w:rPr>
      <w:color w:val="954F72" w:themeColor="followedHyperlink"/>
      <w:u w:val="single"/>
    </w:rPr>
  </w:style>
  <w:style w:type="paragraph" w:customStyle="1" w:styleId="linija">
    <w:name w:val="linija"/>
    <w:basedOn w:val="Normal"/>
    <w:rsid w:val="0063574A"/>
    <w:pPr>
      <w:spacing w:before="100" w:beforeAutospacing="1" w:after="100" w:afterAutospacing="1"/>
    </w:pPr>
    <w:rPr>
      <w:rFonts w:ascii="Times New Roman" w:hAnsi="Times New Roman"/>
      <w:sz w:val="24"/>
      <w:lang w:eastAsia="lt-LT"/>
      <w14:ligatures w14:val="none"/>
    </w:rPr>
  </w:style>
  <w:style w:type="paragraph" w:customStyle="1" w:styleId="Default">
    <w:name w:val="Default"/>
    <w:rsid w:val="0063574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tlid-translation">
    <w:name w:val="tlid-translation"/>
    <w:rsid w:val="00635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689917102">
      <w:bodyDiv w:val="1"/>
      <w:marLeft w:val="0"/>
      <w:marRight w:val="0"/>
      <w:marTop w:val="0"/>
      <w:marBottom w:val="0"/>
      <w:divBdr>
        <w:top w:val="none" w:sz="0" w:space="0" w:color="auto"/>
        <w:left w:val="none" w:sz="0" w:space="0" w:color="auto"/>
        <w:bottom w:val="none" w:sz="0" w:space="0" w:color="auto"/>
        <w:right w:val="none" w:sz="0" w:space="0" w:color="auto"/>
      </w:divBdr>
    </w:div>
    <w:div w:id="1066993338">
      <w:bodyDiv w:val="1"/>
      <w:marLeft w:val="0"/>
      <w:marRight w:val="0"/>
      <w:marTop w:val="0"/>
      <w:marBottom w:val="0"/>
      <w:divBdr>
        <w:top w:val="none" w:sz="0" w:space="0" w:color="auto"/>
        <w:left w:val="none" w:sz="0" w:space="0" w:color="auto"/>
        <w:bottom w:val="none" w:sz="0" w:space="0" w:color="auto"/>
        <w:right w:val="none" w:sz="0" w:space="0" w:color="auto"/>
      </w:divBdr>
    </w:div>
    <w:div w:id="1180386455">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271675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5358</Words>
  <Characters>30542</Characters>
  <Application>Microsoft Office Word</Application>
  <DocSecurity>0</DocSecurity>
  <Lines>254</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Rimtautas Dališanskis</cp:lastModifiedBy>
  <cp:revision>3</cp:revision>
  <dcterms:created xsi:type="dcterms:W3CDTF">2024-11-20T05:56:00Z</dcterms:created>
  <dcterms:modified xsi:type="dcterms:W3CDTF">2024-11-29T15:03:00Z</dcterms:modified>
</cp:coreProperties>
</file>