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AA35A8" w:rsidRDefault="00AA35A8" w:rsidP="00AA35A8">
      <w:pPr>
        <w:pStyle w:val="paragraph"/>
        <w:spacing w:before="0" w:beforeAutospacing="0" w:after="0" w:afterAutospacing="0"/>
        <w:ind w:left="5385" w:hanging="423"/>
        <w:textAlignment w:val="baseline"/>
        <w:rPr>
          <w:rFonts w:ascii="Segoe UI" w:hAnsi="Segoe UI" w:cs="Segoe UI"/>
          <w:sz w:val="18"/>
          <w:szCs w:val="18"/>
        </w:rPr>
      </w:pPr>
      <w:bookmarkStart w:id="0" w:name="_GoBack"/>
      <w:bookmarkEnd w:id="0"/>
      <w:r>
        <w:rPr>
          <w:rStyle w:val="normaltextrun"/>
          <w:color w:val="000000"/>
          <w:sz w:val="22"/>
          <w:szCs w:val="22"/>
        </w:rPr>
        <w:t>FORMAI PRITARTA  </w:t>
      </w:r>
      <w:r>
        <w:rPr>
          <w:rStyle w:val="eop"/>
          <w:color w:val="000000"/>
          <w:sz w:val="22"/>
          <w:szCs w:val="22"/>
        </w:rPr>
        <w:t> </w:t>
      </w:r>
    </w:p>
    <w:p w:rsidR="00AA35A8" w:rsidRDefault="00AA35A8" w:rsidP="00AA35A8">
      <w:pPr>
        <w:pStyle w:val="paragraph"/>
        <w:spacing w:before="0" w:beforeAutospacing="0" w:after="0" w:afterAutospacing="0"/>
        <w:ind w:left="4962"/>
        <w:jc w:val="both"/>
        <w:textAlignment w:val="baseline"/>
        <w:rPr>
          <w:rStyle w:val="eop"/>
          <w:color w:val="000000"/>
          <w:sz w:val="22"/>
          <w:szCs w:val="22"/>
        </w:rPr>
      </w:pPr>
      <w:r>
        <w:rPr>
          <w:rStyle w:val="normaltextrun"/>
          <w:color w:val="000000"/>
          <w:sz w:val="22"/>
          <w:szCs w:val="22"/>
        </w:rPr>
        <w:t>Tarpinstitucinės darbo grupės, sudarytos Lietuvos Respublikos finansų ministro 2021 m. birželio 11d. įsakymu Nr. 1K-219 „Dėl tarpinstitucinės darbo grupės sudarymo“, 2022 m. balandžio 8 d. posėdžio protokolu Nr.4  </w:t>
      </w:r>
      <w:r>
        <w:rPr>
          <w:rStyle w:val="eop"/>
          <w:color w:val="000000"/>
          <w:sz w:val="22"/>
          <w:szCs w:val="22"/>
        </w:rPr>
        <w:t> </w:t>
      </w:r>
    </w:p>
    <w:p w:rsidR="00AA35A8" w:rsidRDefault="00AA35A8" w:rsidP="00AA35A8">
      <w:pPr>
        <w:pStyle w:val="paragraph"/>
        <w:spacing w:before="0" w:beforeAutospacing="0" w:after="0" w:afterAutospacing="0"/>
        <w:ind w:left="4962"/>
        <w:jc w:val="both"/>
        <w:textAlignment w:val="baseline"/>
        <w:rPr>
          <w:rFonts w:ascii="Segoe UI" w:hAnsi="Segoe UI" w:cs="Segoe UI"/>
          <w:sz w:val="18"/>
          <w:szCs w:val="18"/>
        </w:rPr>
      </w:pPr>
    </w:p>
    <w:p w:rsidR="00AA35A8" w:rsidRDefault="00AA35A8" w:rsidP="00402683">
      <w:pPr>
        <w:pStyle w:val="paragraph"/>
        <w:spacing w:before="0" w:beforeAutospacing="0" w:after="0" w:afterAutospacing="0"/>
        <w:ind w:left="4678" w:hanging="142"/>
        <w:jc w:val="right"/>
        <w:textAlignment w:val="baseline"/>
        <w:rPr>
          <w:rFonts w:ascii="Segoe UI" w:hAnsi="Segoe UI" w:cs="Segoe UI"/>
          <w:sz w:val="18"/>
          <w:szCs w:val="18"/>
        </w:rPr>
      </w:pPr>
      <w:r w:rsidRPr="00247B26">
        <w:rPr>
          <w:rStyle w:val="normaltextrun"/>
          <w:color w:val="000000"/>
        </w:rPr>
        <w:t>Valstybės pagalbos kontrolės</w:t>
      </w:r>
      <w:r>
        <w:rPr>
          <w:rStyle w:val="normaltextrun"/>
          <w:color w:val="000000"/>
        </w:rPr>
        <w:t xml:space="preserve"> proceso 1 priedas</w:t>
      </w:r>
      <w:r>
        <w:rPr>
          <w:rStyle w:val="normaltextrun"/>
          <w:color w:val="000000"/>
          <w:sz w:val="20"/>
          <w:szCs w:val="20"/>
        </w:rPr>
        <w:t>  </w:t>
      </w:r>
      <w:r>
        <w:rPr>
          <w:rStyle w:val="eop"/>
          <w:color w:val="000000"/>
          <w:sz w:val="20"/>
          <w:szCs w:val="20"/>
        </w:rPr>
        <w:t> </w:t>
      </w:r>
    </w:p>
    <w:p w:rsidR="000E2D96" w:rsidRDefault="000E2D96" w:rsidP="00C92945">
      <w:pPr>
        <w:ind w:left="6237"/>
        <w:jc w:val="both"/>
        <w:rPr>
          <w:rFonts w:ascii="Times New Roman" w:hAnsi="Times New Roman"/>
          <w:sz w:val="24"/>
          <w:szCs w:val="24"/>
          <w:lang w:val="lt-LT"/>
        </w:rPr>
      </w:pPr>
    </w:p>
    <w:p w:rsidR="00AA35A8" w:rsidRDefault="00AA35A8" w:rsidP="00AA35A8">
      <w:pPr>
        <w:pStyle w:val="paragraph"/>
        <w:spacing w:before="0" w:beforeAutospacing="0" w:after="0" w:afterAutospacing="0"/>
        <w:jc w:val="center"/>
        <w:textAlignment w:val="baseline"/>
        <w:rPr>
          <w:rFonts w:ascii="Segoe UI" w:hAnsi="Segoe UI" w:cs="Segoe UI"/>
          <w:sz w:val="18"/>
          <w:szCs w:val="18"/>
        </w:rPr>
      </w:pPr>
      <w:r>
        <w:rPr>
          <w:rStyle w:val="normaltextrun"/>
          <w:b/>
          <w:bCs/>
        </w:rPr>
        <w:t>(</w:t>
      </w:r>
      <w:r w:rsidRPr="00AA35A8">
        <w:rPr>
          <w:rStyle w:val="normaltextrun"/>
          <w:b/>
          <w:bCs/>
          <w:sz w:val="22"/>
          <w:szCs w:val="22"/>
        </w:rPr>
        <w:t xml:space="preserve">Pavyzdinio patikros lapo dėl VP ir </w:t>
      </w:r>
      <w:r w:rsidRPr="00AA35A8">
        <w:rPr>
          <w:rStyle w:val="normaltextrun"/>
          <w:b/>
          <w:bCs/>
          <w:i/>
          <w:sz w:val="22"/>
          <w:szCs w:val="22"/>
        </w:rPr>
        <w:t>de minimis</w:t>
      </w:r>
      <w:r w:rsidRPr="00AA35A8">
        <w:rPr>
          <w:rStyle w:val="normaltextrun"/>
          <w:b/>
          <w:bCs/>
          <w:sz w:val="22"/>
          <w:szCs w:val="22"/>
        </w:rPr>
        <w:t xml:space="preserve"> pagalbos buvimo ar nebuvimo forma</w:t>
      </w:r>
      <w:r w:rsidRPr="00247B26">
        <w:rPr>
          <w:rStyle w:val="normaltextrun"/>
          <w:b/>
          <w:bCs/>
          <w:sz w:val="22"/>
          <w:szCs w:val="22"/>
        </w:rPr>
        <w:t>)</w:t>
      </w:r>
      <w:r>
        <w:rPr>
          <w:rStyle w:val="eop"/>
        </w:rPr>
        <w:t> </w:t>
      </w:r>
    </w:p>
    <w:p w:rsidR="00AA35A8" w:rsidRDefault="00AA35A8" w:rsidP="00C92945">
      <w:pPr>
        <w:ind w:left="6237"/>
        <w:jc w:val="both"/>
        <w:rPr>
          <w:rFonts w:ascii="Times New Roman" w:hAnsi="Times New Roman"/>
          <w:sz w:val="24"/>
          <w:szCs w:val="24"/>
          <w:lang w:val="lt-LT"/>
        </w:rPr>
      </w:pPr>
    </w:p>
    <w:p w:rsidR="00057F5C" w:rsidRPr="00C92945" w:rsidRDefault="00BA0AE0" w:rsidP="00945D30">
      <w:pPr>
        <w:jc w:val="center"/>
        <w:rPr>
          <w:rFonts w:ascii="Times New Roman" w:hAnsi="Times New Roman"/>
          <w:b/>
          <w:sz w:val="24"/>
          <w:szCs w:val="24"/>
          <w:lang w:val="lt-LT"/>
        </w:rPr>
      </w:pPr>
      <w:r w:rsidRPr="00C92945">
        <w:rPr>
          <w:rFonts w:ascii="Times New Roman" w:hAnsi="Times New Roman"/>
          <w:b/>
          <w:sz w:val="24"/>
          <w:szCs w:val="24"/>
          <w:lang w:val="lt-LT"/>
        </w:rPr>
        <w:t xml:space="preserve">PAVYZDINIS </w:t>
      </w:r>
      <w:r w:rsidR="00945D30" w:rsidRPr="00C92945">
        <w:rPr>
          <w:rFonts w:ascii="Times New Roman" w:hAnsi="Times New Roman"/>
          <w:b/>
          <w:sz w:val="24"/>
          <w:szCs w:val="24"/>
          <w:lang w:val="lt-LT"/>
        </w:rPr>
        <w:t>PATIKROS LAPAS DĖL VALSTYBĖS PAGALBOS</w:t>
      </w:r>
      <w:r w:rsidR="00CF50F9" w:rsidRPr="00C92945">
        <w:rPr>
          <w:rFonts w:ascii="Times New Roman" w:hAnsi="Times New Roman"/>
          <w:b/>
          <w:sz w:val="24"/>
          <w:szCs w:val="24"/>
          <w:lang w:val="lt-LT"/>
        </w:rPr>
        <w:t xml:space="preserve"> </w:t>
      </w:r>
      <w:r w:rsidR="009467C4" w:rsidRPr="00C92945">
        <w:rPr>
          <w:rFonts w:ascii="Times New Roman" w:hAnsi="Times New Roman"/>
          <w:b/>
          <w:sz w:val="24"/>
          <w:szCs w:val="24"/>
          <w:lang w:val="lt-LT"/>
        </w:rPr>
        <w:t xml:space="preserve">IR </w:t>
      </w:r>
      <w:r w:rsidR="009467C4" w:rsidRPr="00C92945">
        <w:rPr>
          <w:rFonts w:ascii="Times New Roman" w:hAnsi="Times New Roman"/>
          <w:b/>
          <w:i/>
          <w:sz w:val="24"/>
          <w:szCs w:val="24"/>
          <w:lang w:val="lt-LT"/>
        </w:rPr>
        <w:t>DE MINIMIS</w:t>
      </w:r>
      <w:r w:rsidR="009467C4" w:rsidRPr="00C92945">
        <w:rPr>
          <w:rFonts w:ascii="Times New Roman" w:hAnsi="Times New Roman"/>
          <w:b/>
          <w:sz w:val="24"/>
          <w:szCs w:val="24"/>
          <w:lang w:val="lt-LT"/>
        </w:rPr>
        <w:t xml:space="preserve"> PAGALBOS </w:t>
      </w:r>
      <w:r w:rsidR="00CF50F9" w:rsidRPr="00C92945">
        <w:rPr>
          <w:rFonts w:ascii="Times New Roman" w:hAnsi="Times New Roman"/>
          <w:b/>
          <w:sz w:val="24"/>
          <w:szCs w:val="24"/>
          <w:lang w:val="lt-LT"/>
        </w:rPr>
        <w:t>BUVIMO AR NEBUVIMO</w:t>
      </w:r>
    </w:p>
    <w:p w:rsidR="00945D30" w:rsidRPr="00B16FD9" w:rsidRDefault="00945D30" w:rsidP="00945D30">
      <w:pPr>
        <w:spacing w:after="0" w:line="240" w:lineRule="auto"/>
        <w:jc w:val="center"/>
        <w:rPr>
          <w:rFonts w:ascii="Times New Roman" w:hAnsi="Times New Roman"/>
          <w:sz w:val="24"/>
          <w:szCs w:val="24"/>
          <w:lang w:val="lt-LT"/>
        </w:rPr>
      </w:pPr>
      <w:r w:rsidRPr="00B16FD9">
        <w:rPr>
          <w:rFonts w:ascii="Times New Roman" w:hAnsi="Times New Roman"/>
          <w:sz w:val="24"/>
          <w:szCs w:val="24"/>
          <w:lang w:val="lt-LT"/>
        </w:rPr>
        <w:t>____________________</w:t>
      </w:r>
    </w:p>
    <w:p w:rsidR="00945D30" w:rsidRPr="00B16FD9" w:rsidRDefault="00945D30" w:rsidP="00945D30">
      <w:pPr>
        <w:spacing w:after="0" w:line="240" w:lineRule="auto"/>
        <w:jc w:val="center"/>
        <w:rPr>
          <w:rFonts w:ascii="Times New Roman" w:hAnsi="Times New Roman"/>
          <w:sz w:val="20"/>
          <w:szCs w:val="20"/>
          <w:lang w:val="lt-LT"/>
        </w:rPr>
      </w:pPr>
      <w:r w:rsidRPr="00B16FD9">
        <w:rPr>
          <w:rFonts w:ascii="Times New Roman" w:hAnsi="Times New Roman"/>
          <w:sz w:val="20"/>
          <w:szCs w:val="20"/>
          <w:lang w:val="lt-LT"/>
        </w:rPr>
        <w:t>(Data)</w:t>
      </w:r>
    </w:p>
    <w:p w:rsidR="000634D5" w:rsidRDefault="000634D5" w:rsidP="00BF34E6">
      <w:pPr>
        <w:spacing w:after="0" w:line="240" w:lineRule="auto"/>
        <w:jc w:val="right"/>
        <w:rPr>
          <w:rFonts w:ascii="Times New Roman" w:hAnsi="Times New Roman"/>
          <w:sz w:val="24"/>
          <w:szCs w:val="24"/>
          <w:lang w:val="lt-LT"/>
        </w:rPr>
      </w:pPr>
    </w:p>
    <w:p w:rsidR="00945D30" w:rsidRPr="00B16FD9" w:rsidRDefault="00BF34E6" w:rsidP="00BF34E6">
      <w:pPr>
        <w:spacing w:after="0" w:line="240" w:lineRule="auto"/>
        <w:jc w:val="right"/>
        <w:rPr>
          <w:rFonts w:ascii="Times New Roman" w:hAnsi="Times New Roman"/>
          <w:sz w:val="24"/>
          <w:szCs w:val="24"/>
          <w:lang w:val="lt-LT"/>
        </w:rPr>
      </w:pPr>
      <w:r>
        <w:rPr>
          <w:rFonts w:ascii="Times New Roman" w:hAnsi="Times New Roman"/>
          <w:sz w:val="24"/>
          <w:szCs w:val="24"/>
          <w:lang w:val="lt-LT"/>
        </w:rPr>
        <w:t>(Pildoma priemonės veiklos ar poveiklės vertinimui)</w:t>
      </w:r>
    </w:p>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B16FD9" w:rsidRPr="00A95D9F" w:rsidTr="00BF34E6">
        <w:tc>
          <w:tcPr>
            <w:tcW w:w="5094" w:type="dxa"/>
            <w:shd w:val="clear" w:color="auto" w:fill="auto"/>
          </w:tcPr>
          <w:p w:rsidR="00945D30" w:rsidRPr="000D2DBD" w:rsidRDefault="00945D30" w:rsidP="003871C6">
            <w:pPr>
              <w:spacing w:after="0" w:line="240" w:lineRule="auto"/>
              <w:rPr>
                <w:rFonts w:ascii="Times New Roman" w:hAnsi="Times New Roman"/>
                <w:b/>
                <w:lang w:val="lt-LT"/>
              </w:rPr>
            </w:pPr>
            <w:bookmarkStart w:id="1" w:name="_Hlk83139317"/>
            <w:r w:rsidRPr="000D2DBD">
              <w:rPr>
                <w:rFonts w:ascii="Times New Roman" w:hAnsi="Times New Roman"/>
                <w:b/>
                <w:lang w:val="lt-LT"/>
              </w:rPr>
              <w:t>Priemonės</w:t>
            </w:r>
            <w:r w:rsidR="00A95D9F" w:rsidRPr="000D2DBD">
              <w:rPr>
                <w:rFonts w:ascii="Times New Roman" w:hAnsi="Times New Roman"/>
                <w:b/>
                <w:lang w:val="lt-LT"/>
              </w:rPr>
              <w:t xml:space="preserve"> veiklos</w:t>
            </w:r>
            <w:r w:rsidR="008F360B" w:rsidRPr="000D2DBD">
              <w:rPr>
                <w:rFonts w:ascii="Times New Roman" w:hAnsi="Times New Roman"/>
                <w:b/>
                <w:lang w:val="lt-LT"/>
              </w:rPr>
              <w:t xml:space="preserve"> ar poveiklės</w:t>
            </w:r>
            <w:r w:rsidRPr="000D2DBD">
              <w:rPr>
                <w:rFonts w:ascii="Times New Roman" w:hAnsi="Times New Roman"/>
                <w:b/>
                <w:lang w:val="lt-LT"/>
              </w:rPr>
              <w:t xml:space="preserve"> numeris</w:t>
            </w:r>
          </w:p>
        </w:tc>
        <w:tc>
          <w:tcPr>
            <w:tcW w:w="5094" w:type="dxa"/>
            <w:shd w:val="clear" w:color="auto" w:fill="auto"/>
          </w:tcPr>
          <w:p w:rsidR="00945D30" w:rsidRPr="00A95D9F" w:rsidRDefault="00945D30" w:rsidP="003871C6">
            <w:pPr>
              <w:spacing w:after="0" w:line="240" w:lineRule="auto"/>
              <w:rPr>
                <w:rFonts w:ascii="Times New Roman" w:hAnsi="Times New Roman"/>
                <w:sz w:val="24"/>
                <w:szCs w:val="24"/>
                <w:lang w:val="lt-LT"/>
              </w:rPr>
            </w:pPr>
          </w:p>
        </w:tc>
      </w:tr>
      <w:tr w:rsidR="00B16FD9" w:rsidRPr="00A95D9F" w:rsidTr="00BF34E6">
        <w:tc>
          <w:tcPr>
            <w:tcW w:w="5094" w:type="dxa"/>
            <w:shd w:val="clear" w:color="auto" w:fill="auto"/>
          </w:tcPr>
          <w:p w:rsidR="00945D30" w:rsidRPr="000D2DBD" w:rsidRDefault="00945D30" w:rsidP="003871C6">
            <w:pPr>
              <w:spacing w:after="0" w:line="240" w:lineRule="auto"/>
              <w:rPr>
                <w:rFonts w:ascii="Times New Roman" w:hAnsi="Times New Roman"/>
                <w:b/>
                <w:lang w:val="lt-LT"/>
              </w:rPr>
            </w:pPr>
            <w:r w:rsidRPr="000D2DBD">
              <w:rPr>
                <w:rFonts w:ascii="Times New Roman" w:hAnsi="Times New Roman"/>
                <w:b/>
                <w:lang w:val="lt-LT"/>
              </w:rPr>
              <w:t>Priemonės</w:t>
            </w:r>
            <w:r w:rsidR="00A95D9F" w:rsidRPr="000D2DBD">
              <w:rPr>
                <w:rFonts w:ascii="Times New Roman" w:hAnsi="Times New Roman"/>
                <w:b/>
                <w:lang w:val="lt-LT"/>
              </w:rPr>
              <w:t xml:space="preserve"> veiklos</w:t>
            </w:r>
            <w:r w:rsidR="008F360B" w:rsidRPr="000D2DBD">
              <w:rPr>
                <w:rFonts w:ascii="Times New Roman" w:hAnsi="Times New Roman"/>
                <w:b/>
                <w:lang w:val="lt-LT"/>
              </w:rPr>
              <w:t xml:space="preserve"> ar poveiklės</w:t>
            </w:r>
            <w:r w:rsidR="000634D5">
              <w:rPr>
                <w:rFonts w:ascii="Times New Roman" w:hAnsi="Times New Roman"/>
                <w:b/>
                <w:lang w:val="lt-LT"/>
              </w:rPr>
              <w:t xml:space="preserve"> </w:t>
            </w:r>
            <w:r w:rsidRPr="000D2DBD">
              <w:rPr>
                <w:rFonts w:ascii="Times New Roman" w:hAnsi="Times New Roman"/>
                <w:b/>
                <w:lang w:val="lt-LT"/>
              </w:rPr>
              <w:t>pavadinimas</w:t>
            </w:r>
          </w:p>
        </w:tc>
        <w:tc>
          <w:tcPr>
            <w:tcW w:w="5094" w:type="dxa"/>
            <w:shd w:val="clear" w:color="auto" w:fill="auto"/>
          </w:tcPr>
          <w:p w:rsidR="00945D30" w:rsidRPr="00A95D9F" w:rsidRDefault="00945D30" w:rsidP="003871C6">
            <w:pPr>
              <w:spacing w:after="0" w:line="240" w:lineRule="auto"/>
              <w:rPr>
                <w:rFonts w:ascii="Times New Roman" w:hAnsi="Times New Roman"/>
                <w:sz w:val="24"/>
                <w:szCs w:val="24"/>
                <w:lang w:val="lt-LT"/>
              </w:rPr>
            </w:pPr>
          </w:p>
        </w:tc>
      </w:tr>
      <w:tr w:rsidR="00B16FD9" w:rsidRPr="00100AAA" w:rsidTr="00BF34E6">
        <w:tc>
          <w:tcPr>
            <w:tcW w:w="5094" w:type="dxa"/>
            <w:shd w:val="clear" w:color="auto" w:fill="auto"/>
          </w:tcPr>
          <w:p w:rsidR="00945D30" w:rsidRPr="000D2DBD" w:rsidRDefault="00945D30" w:rsidP="003871C6">
            <w:pPr>
              <w:spacing w:after="0" w:line="240" w:lineRule="auto"/>
              <w:rPr>
                <w:rFonts w:ascii="Times New Roman" w:hAnsi="Times New Roman"/>
                <w:b/>
                <w:lang w:val="lt-LT"/>
              </w:rPr>
            </w:pPr>
            <w:r w:rsidRPr="000D2DBD">
              <w:rPr>
                <w:rFonts w:ascii="Times New Roman" w:hAnsi="Times New Roman"/>
                <w:b/>
                <w:lang w:val="lt-LT"/>
              </w:rPr>
              <w:t>Už priemonę atsakinga ministerija</w:t>
            </w:r>
            <w:r w:rsidR="0027417E" w:rsidRPr="000D2DBD">
              <w:rPr>
                <w:rFonts w:ascii="Times New Roman" w:hAnsi="Times New Roman"/>
                <w:b/>
                <w:lang w:val="lt-LT"/>
              </w:rPr>
              <w:t xml:space="preserve"> (-os) (paramos/pagalbos teikėjas)</w:t>
            </w:r>
          </w:p>
        </w:tc>
        <w:tc>
          <w:tcPr>
            <w:tcW w:w="5094" w:type="dxa"/>
            <w:shd w:val="clear" w:color="auto" w:fill="auto"/>
          </w:tcPr>
          <w:p w:rsidR="00945D30" w:rsidRPr="00A95D9F" w:rsidRDefault="00945D30" w:rsidP="003871C6">
            <w:pPr>
              <w:spacing w:after="0" w:line="240" w:lineRule="auto"/>
              <w:rPr>
                <w:rFonts w:ascii="Times New Roman" w:hAnsi="Times New Roman"/>
                <w:i/>
                <w:lang w:val="lt-LT"/>
              </w:rPr>
            </w:pPr>
          </w:p>
        </w:tc>
      </w:tr>
      <w:tr w:rsidR="00B16FD9" w:rsidRPr="00100AAA" w:rsidTr="00BF34E6">
        <w:tc>
          <w:tcPr>
            <w:tcW w:w="5094" w:type="dxa"/>
            <w:shd w:val="clear" w:color="auto" w:fill="auto"/>
          </w:tcPr>
          <w:p w:rsidR="00945D30" w:rsidRPr="000D2DBD" w:rsidRDefault="00A95D9F" w:rsidP="003871C6">
            <w:pPr>
              <w:spacing w:after="0" w:line="240" w:lineRule="auto"/>
              <w:rPr>
                <w:rFonts w:ascii="Times New Roman" w:hAnsi="Times New Roman"/>
                <w:b/>
                <w:lang w:val="lt-LT"/>
              </w:rPr>
            </w:pPr>
            <w:r w:rsidRPr="000D2DBD">
              <w:rPr>
                <w:rFonts w:ascii="Times New Roman" w:hAnsi="Times New Roman"/>
                <w:b/>
                <w:lang w:val="lt-LT"/>
              </w:rPr>
              <w:t>Pagal priemonės veiklą</w:t>
            </w:r>
            <w:r w:rsidR="008F360B" w:rsidRPr="000D2DBD">
              <w:rPr>
                <w:rFonts w:ascii="Times New Roman" w:hAnsi="Times New Roman"/>
                <w:b/>
                <w:lang w:val="lt-LT"/>
              </w:rPr>
              <w:t xml:space="preserve"> ar poveiklę</w:t>
            </w:r>
            <w:r w:rsidR="00945D30" w:rsidRPr="000D2DBD">
              <w:rPr>
                <w:rFonts w:ascii="Times New Roman" w:hAnsi="Times New Roman"/>
                <w:b/>
                <w:lang w:val="lt-LT"/>
              </w:rPr>
              <w:t xml:space="preserve"> numatytos remti veiklos</w:t>
            </w:r>
          </w:p>
        </w:tc>
        <w:tc>
          <w:tcPr>
            <w:tcW w:w="5094" w:type="dxa"/>
            <w:shd w:val="clear" w:color="auto" w:fill="auto"/>
          </w:tcPr>
          <w:p w:rsidR="00945D30" w:rsidRPr="00A95D9F" w:rsidRDefault="00945D30" w:rsidP="003871C6">
            <w:pPr>
              <w:spacing w:after="0" w:line="240" w:lineRule="auto"/>
              <w:rPr>
                <w:rFonts w:ascii="Times New Roman" w:hAnsi="Times New Roman"/>
                <w:i/>
                <w:lang w:val="lt-LT"/>
              </w:rPr>
            </w:pPr>
          </w:p>
        </w:tc>
      </w:tr>
      <w:tr w:rsidR="00B16FD9" w:rsidRPr="00100AAA" w:rsidTr="00BF34E6">
        <w:trPr>
          <w:trHeight w:val="60"/>
        </w:trPr>
        <w:tc>
          <w:tcPr>
            <w:tcW w:w="5094" w:type="dxa"/>
            <w:shd w:val="clear" w:color="auto" w:fill="auto"/>
          </w:tcPr>
          <w:p w:rsidR="00945D30" w:rsidRPr="000D2DBD" w:rsidRDefault="00945D30" w:rsidP="003871C6">
            <w:pPr>
              <w:spacing w:after="0" w:line="240" w:lineRule="auto"/>
              <w:rPr>
                <w:rFonts w:ascii="Times New Roman" w:hAnsi="Times New Roman"/>
                <w:b/>
                <w:lang w:val="lt-LT"/>
              </w:rPr>
            </w:pPr>
            <w:r w:rsidRPr="000D2DBD">
              <w:rPr>
                <w:rFonts w:ascii="Times New Roman" w:hAnsi="Times New Roman"/>
                <w:b/>
                <w:lang w:val="lt-LT"/>
              </w:rPr>
              <w:t>Galimi pareiškėjai</w:t>
            </w:r>
            <w:r w:rsidR="001B0870" w:rsidRPr="000D2DBD">
              <w:rPr>
                <w:rFonts w:ascii="Times New Roman" w:hAnsi="Times New Roman"/>
                <w:b/>
                <w:lang w:val="lt-LT"/>
              </w:rPr>
              <w:t>/partneriai</w:t>
            </w:r>
            <w:r w:rsidR="00707263" w:rsidRPr="000D2DBD">
              <w:rPr>
                <w:rFonts w:ascii="Times New Roman" w:hAnsi="Times New Roman"/>
                <w:b/>
                <w:lang w:val="lt-LT"/>
              </w:rPr>
              <w:t xml:space="preserve"> pagal priemonę ar poveiklę</w:t>
            </w:r>
          </w:p>
        </w:tc>
        <w:tc>
          <w:tcPr>
            <w:tcW w:w="5094" w:type="dxa"/>
            <w:shd w:val="clear" w:color="auto" w:fill="auto"/>
          </w:tcPr>
          <w:p w:rsidR="00945D30" w:rsidRPr="00A95D9F" w:rsidRDefault="00945D30" w:rsidP="006B5B94">
            <w:pPr>
              <w:spacing w:after="0" w:line="240" w:lineRule="auto"/>
              <w:rPr>
                <w:rFonts w:ascii="Times New Roman" w:hAnsi="Times New Roman"/>
                <w:i/>
                <w:lang w:val="lt-LT"/>
              </w:rPr>
            </w:pPr>
          </w:p>
        </w:tc>
      </w:tr>
      <w:bookmarkEnd w:id="1"/>
    </w:tbl>
    <w:p w:rsidR="00945D30" w:rsidRDefault="00945D30">
      <w:pPr>
        <w:rPr>
          <w:rFonts w:ascii="Times New Roman" w:hAnsi="Times New Roman"/>
          <w:sz w:val="24"/>
          <w:szCs w:val="24"/>
          <w:lang w:val="lt-LT"/>
        </w:rPr>
      </w:pPr>
    </w:p>
    <w:p w:rsidR="000634D5" w:rsidRPr="00B16FD9" w:rsidRDefault="000634D5" w:rsidP="000634D5">
      <w:pPr>
        <w:spacing w:after="0" w:line="240" w:lineRule="auto"/>
        <w:jc w:val="right"/>
        <w:rPr>
          <w:rFonts w:ascii="Times New Roman" w:hAnsi="Times New Roman"/>
          <w:sz w:val="24"/>
          <w:szCs w:val="24"/>
          <w:lang w:val="lt-LT"/>
        </w:rPr>
      </w:pPr>
      <w:r>
        <w:rPr>
          <w:rFonts w:ascii="Times New Roman" w:hAnsi="Times New Roman"/>
          <w:sz w:val="24"/>
          <w:szCs w:val="24"/>
          <w:lang w:val="lt-LT"/>
        </w:rPr>
        <w:t>(Pildoma projekto vertinimui)</w:t>
      </w:r>
    </w:p>
    <w:tbl>
      <w:tblPr>
        <w:tblpPr w:leftFromText="180" w:rightFromText="180" w:vertAnchor="text" w:horzAnchor="margin" w:tblpY="95"/>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94"/>
        <w:gridCol w:w="5094"/>
      </w:tblGrid>
      <w:tr w:rsidR="000634D5" w:rsidRPr="00A95D9F" w:rsidTr="004743A6">
        <w:tc>
          <w:tcPr>
            <w:tcW w:w="5094" w:type="dxa"/>
            <w:shd w:val="clear" w:color="auto" w:fill="auto"/>
          </w:tcPr>
          <w:p w:rsidR="000634D5" w:rsidRPr="000D2DBD" w:rsidRDefault="00895FE9" w:rsidP="004743A6">
            <w:pPr>
              <w:spacing w:after="0" w:line="240" w:lineRule="auto"/>
              <w:rPr>
                <w:rFonts w:ascii="Times New Roman" w:hAnsi="Times New Roman"/>
                <w:b/>
                <w:lang w:val="lt-LT"/>
              </w:rPr>
            </w:pPr>
            <w:r>
              <w:rPr>
                <w:rFonts w:ascii="Times New Roman" w:hAnsi="Times New Roman"/>
                <w:b/>
                <w:lang w:val="lt-LT"/>
              </w:rPr>
              <w:t>P</w:t>
            </w:r>
            <w:r w:rsidR="000634D5" w:rsidRPr="000D2DBD">
              <w:rPr>
                <w:rFonts w:ascii="Times New Roman" w:hAnsi="Times New Roman"/>
                <w:b/>
                <w:lang w:val="lt-LT"/>
              </w:rPr>
              <w:t>rojekto numeris</w:t>
            </w:r>
          </w:p>
        </w:tc>
        <w:tc>
          <w:tcPr>
            <w:tcW w:w="5094" w:type="dxa"/>
            <w:shd w:val="clear" w:color="auto" w:fill="auto"/>
          </w:tcPr>
          <w:p w:rsidR="000634D5" w:rsidRPr="00A95D9F" w:rsidRDefault="000634D5" w:rsidP="004743A6">
            <w:pPr>
              <w:spacing w:after="0" w:line="240" w:lineRule="auto"/>
              <w:rPr>
                <w:rFonts w:ascii="Times New Roman" w:hAnsi="Times New Roman"/>
                <w:sz w:val="24"/>
                <w:szCs w:val="24"/>
                <w:lang w:val="lt-LT"/>
              </w:rPr>
            </w:pPr>
          </w:p>
        </w:tc>
      </w:tr>
      <w:tr w:rsidR="000634D5" w:rsidRPr="00A95D9F" w:rsidTr="004743A6">
        <w:tc>
          <w:tcPr>
            <w:tcW w:w="5094" w:type="dxa"/>
            <w:shd w:val="clear" w:color="auto" w:fill="auto"/>
          </w:tcPr>
          <w:p w:rsidR="000634D5" w:rsidRPr="000D2DBD" w:rsidRDefault="000634D5" w:rsidP="004743A6">
            <w:pPr>
              <w:spacing w:after="0" w:line="240" w:lineRule="auto"/>
              <w:rPr>
                <w:rFonts w:ascii="Times New Roman" w:hAnsi="Times New Roman"/>
                <w:b/>
                <w:lang w:val="lt-LT"/>
              </w:rPr>
            </w:pPr>
            <w:r w:rsidRPr="000D2DBD">
              <w:rPr>
                <w:rFonts w:ascii="Times New Roman" w:hAnsi="Times New Roman"/>
                <w:b/>
                <w:lang w:val="lt-LT"/>
              </w:rPr>
              <w:t>Projekto pavadinimas</w:t>
            </w:r>
          </w:p>
        </w:tc>
        <w:tc>
          <w:tcPr>
            <w:tcW w:w="5094" w:type="dxa"/>
            <w:shd w:val="clear" w:color="auto" w:fill="auto"/>
          </w:tcPr>
          <w:p w:rsidR="000634D5" w:rsidRPr="00A95D9F" w:rsidRDefault="000634D5" w:rsidP="004743A6">
            <w:pPr>
              <w:spacing w:after="0" w:line="240" w:lineRule="auto"/>
              <w:rPr>
                <w:rFonts w:ascii="Times New Roman" w:hAnsi="Times New Roman"/>
                <w:sz w:val="24"/>
                <w:szCs w:val="24"/>
                <w:lang w:val="lt-LT"/>
              </w:rPr>
            </w:pPr>
          </w:p>
        </w:tc>
      </w:tr>
      <w:tr w:rsidR="000634D5" w:rsidRPr="00100AAA" w:rsidTr="004743A6">
        <w:tc>
          <w:tcPr>
            <w:tcW w:w="5094" w:type="dxa"/>
            <w:shd w:val="clear" w:color="auto" w:fill="auto"/>
          </w:tcPr>
          <w:p w:rsidR="000634D5" w:rsidRPr="000D2DBD" w:rsidRDefault="00DE7684" w:rsidP="004743A6">
            <w:pPr>
              <w:spacing w:after="0" w:line="240" w:lineRule="auto"/>
              <w:rPr>
                <w:rFonts w:ascii="Times New Roman" w:hAnsi="Times New Roman"/>
                <w:b/>
                <w:lang w:val="lt-LT"/>
              </w:rPr>
            </w:pPr>
            <w:r w:rsidRPr="000D2DBD">
              <w:rPr>
                <w:rFonts w:ascii="Times New Roman" w:hAnsi="Times New Roman"/>
                <w:b/>
                <w:lang w:val="lt-LT"/>
              </w:rPr>
              <w:t>Projekto vykdytojo/galutinio naudos gavėjo pavadinimas</w:t>
            </w:r>
          </w:p>
        </w:tc>
        <w:tc>
          <w:tcPr>
            <w:tcW w:w="5094" w:type="dxa"/>
            <w:shd w:val="clear" w:color="auto" w:fill="auto"/>
          </w:tcPr>
          <w:p w:rsidR="000634D5" w:rsidRPr="00A95D9F" w:rsidRDefault="000634D5" w:rsidP="004743A6">
            <w:pPr>
              <w:spacing w:after="0" w:line="240" w:lineRule="auto"/>
              <w:rPr>
                <w:rFonts w:ascii="Times New Roman" w:hAnsi="Times New Roman"/>
                <w:i/>
                <w:lang w:val="lt-LT"/>
              </w:rPr>
            </w:pPr>
          </w:p>
        </w:tc>
      </w:tr>
      <w:tr w:rsidR="000634D5" w:rsidRPr="00100AAA" w:rsidTr="004743A6">
        <w:tc>
          <w:tcPr>
            <w:tcW w:w="5094" w:type="dxa"/>
            <w:shd w:val="clear" w:color="auto" w:fill="auto"/>
          </w:tcPr>
          <w:p w:rsidR="000634D5" w:rsidRPr="000D2DBD" w:rsidRDefault="003A734B" w:rsidP="004743A6">
            <w:pPr>
              <w:spacing w:after="0" w:line="240" w:lineRule="auto"/>
              <w:rPr>
                <w:rFonts w:ascii="Times New Roman" w:hAnsi="Times New Roman"/>
                <w:b/>
                <w:lang w:val="lt-LT"/>
              </w:rPr>
            </w:pPr>
            <w:r w:rsidRPr="000D2DBD">
              <w:rPr>
                <w:rFonts w:ascii="Times New Roman" w:hAnsi="Times New Roman"/>
                <w:b/>
                <w:lang w:val="lt-LT"/>
              </w:rPr>
              <w:t>Projekto partnerio (-ių) pavadinimas</w:t>
            </w:r>
          </w:p>
        </w:tc>
        <w:tc>
          <w:tcPr>
            <w:tcW w:w="5094" w:type="dxa"/>
            <w:shd w:val="clear" w:color="auto" w:fill="auto"/>
          </w:tcPr>
          <w:p w:rsidR="000634D5" w:rsidRPr="00A95D9F" w:rsidRDefault="000634D5" w:rsidP="004743A6">
            <w:pPr>
              <w:spacing w:after="0" w:line="240" w:lineRule="auto"/>
              <w:rPr>
                <w:rFonts w:ascii="Times New Roman" w:hAnsi="Times New Roman"/>
                <w:i/>
                <w:lang w:val="lt-LT"/>
              </w:rPr>
            </w:pPr>
          </w:p>
        </w:tc>
      </w:tr>
    </w:tbl>
    <w:p w:rsidR="00DE7684" w:rsidRPr="00B16FD9" w:rsidRDefault="00DE7684">
      <w:pPr>
        <w:rPr>
          <w:rFonts w:ascii="Times New Roman" w:hAnsi="Times New Roman"/>
          <w:sz w:val="24"/>
          <w:szCs w:val="24"/>
          <w:lang w:val="lt-LT"/>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9"/>
        <w:gridCol w:w="4693"/>
        <w:gridCol w:w="1288"/>
        <w:gridCol w:w="1276"/>
        <w:gridCol w:w="2282"/>
      </w:tblGrid>
      <w:tr w:rsidR="00B16FD9" w:rsidRPr="00100AAA" w:rsidTr="003871C6">
        <w:tc>
          <w:tcPr>
            <w:tcW w:w="5000" w:type="pct"/>
            <w:gridSpan w:val="5"/>
            <w:shd w:val="pct20" w:color="auto" w:fill="auto"/>
          </w:tcPr>
          <w:p w:rsidR="00945D30" w:rsidRPr="003871C6" w:rsidRDefault="00945D30" w:rsidP="003871C6">
            <w:pPr>
              <w:pStyle w:val="Sraopastraipa"/>
              <w:numPr>
                <w:ilvl w:val="0"/>
                <w:numId w:val="2"/>
              </w:numPr>
              <w:spacing w:after="0" w:line="240" w:lineRule="auto"/>
              <w:ind w:left="567"/>
              <w:rPr>
                <w:rFonts w:ascii="Times New Roman" w:hAnsi="Times New Roman"/>
                <w:b/>
              </w:rPr>
            </w:pPr>
            <w:r w:rsidRPr="003871C6">
              <w:rPr>
                <w:rFonts w:ascii="Times New Roman" w:hAnsi="Times New Roman"/>
                <w:b/>
              </w:rPr>
              <w:t>Valstybės pagalbos požymių identifikavimas pagal priemon</w:t>
            </w:r>
            <w:r w:rsidR="00121608">
              <w:rPr>
                <w:rFonts w:ascii="Times New Roman" w:hAnsi="Times New Roman"/>
                <w:b/>
              </w:rPr>
              <w:t>ės veiklą</w:t>
            </w:r>
            <w:r w:rsidR="008F360B">
              <w:rPr>
                <w:rFonts w:ascii="Times New Roman" w:hAnsi="Times New Roman"/>
                <w:b/>
              </w:rPr>
              <w:t xml:space="preserve"> ar poveiklę</w:t>
            </w:r>
            <w:r w:rsidR="0029069F" w:rsidRPr="003871C6">
              <w:rPr>
                <w:rFonts w:ascii="Times New Roman" w:hAnsi="Times New Roman"/>
                <w:b/>
              </w:rPr>
              <w:t>/projektą</w:t>
            </w:r>
            <w:r w:rsidRPr="003871C6">
              <w:rPr>
                <w:rFonts w:ascii="Times New Roman" w:hAnsi="Times New Roman"/>
                <w:b/>
              </w:rPr>
              <w:t xml:space="preserve"> remtinose veiklose</w:t>
            </w:r>
            <w:r w:rsidR="006E06FC" w:rsidRPr="003871C6">
              <w:rPr>
                <w:rStyle w:val="Puslapioinaosnuoroda"/>
                <w:rFonts w:ascii="Times New Roman" w:hAnsi="Times New Roman"/>
                <w:b/>
              </w:rPr>
              <w:footnoteReference w:id="1"/>
            </w:r>
          </w:p>
        </w:tc>
      </w:tr>
      <w:tr w:rsidR="00B16FD9" w:rsidRPr="003871C6" w:rsidTr="00A95D9F">
        <w:tc>
          <w:tcPr>
            <w:tcW w:w="319" w:type="pct"/>
            <w:shd w:val="clear" w:color="auto" w:fill="auto"/>
          </w:tcPr>
          <w:p w:rsidR="00945D30" w:rsidRPr="003871C6" w:rsidRDefault="00945D30" w:rsidP="003871C6">
            <w:pPr>
              <w:pStyle w:val="Sraopastraipa"/>
              <w:numPr>
                <w:ilvl w:val="0"/>
                <w:numId w:val="1"/>
              </w:numPr>
              <w:spacing w:before="120" w:after="120" w:line="240" w:lineRule="auto"/>
              <w:rPr>
                <w:rFonts w:ascii="Times New Roman" w:hAnsi="Times New Roman"/>
                <w:b/>
              </w:rPr>
            </w:pPr>
          </w:p>
        </w:tc>
        <w:tc>
          <w:tcPr>
            <w:tcW w:w="2303" w:type="pct"/>
            <w:shd w:val="clear" w:color="auto" w:fill="auto"/>
          </w:tcPr>
          <w:p w:rsidR="00945D30" w:rsidRDefault="00945D30" w:rsidP="007F42CE">
            <w:pPr>
              <w:spacing w:before="120" w:after="120" w:line="240" w:lineRule="auto"/>
              <w:jc w:val="both"/>
              <w:rPr>
                <w:rFonts w:ascii="Times New Roman" w:hAnsi="Times New Roman"/>
                <w:b/>
                <w:lang w:val="lt-LT"/>
              </w:rPr>
            </w:pPr>
            <w:r w:rsidRPr="003871C6">
              <w:rPr>
                <w:rFonts w:ascii="Times New Roman" w:hAnsi="Times New Roman"/>
                <w:b/>
                <w:lang w:val="lt-LT"/>
              </w:rPr>
              <w:t xml:space="preserve">Ar finansavimą </w:t>
            </w:r>
            <w:r w:rsidR="00865E39" w:rsidRPr="003871C6">
              <w:rPr>
                <w:rFonts w:ascii="Times New Roman" w:hAnsi="Times New Roman"/>
                <w:b/>
                <w:lang w:val="lt-LT"/>
              </w:rPr>
              <w:t xml:space="preserve">tiesiogiai ar netiesiogiai </w:t>
            </w:r>
            <w:r w:rsidRPr="003871C6">
              <w:rPr>
                <w:rFonts w:ascii="Times New Roman" w:hAnsi="Times New Roman"/>
                <w:b/>
                <w:lang w:val="lt-LT"/>
              </w:rPr>
              <w:t>numatoma teikti ūkio subjektams</w:t>
            </w:r>
            <w:r w:rsidR="0029069F" w:rsidRPr="003871C6">
              <w:rPr>
                <w:rFonts w:ascii="Times New Roman" w:hAnsi="Times New Roman"/>
                <w:b/>
                <w:lang w:val="lt-LT"/>
              </w:rPr>
              <w:t xml:space="preserve"> (-ui)</w:t>
            </w:r>
            <w:r w:rsidR="00EA0E4F" w:rsidRPr="003871C6">
              <w:rPr>
                <w:rFonts w:ascii="Times New Roman" w:hAnsi="Times New Roman"/>
                <w:b/>
                <w:lang w:val="lt-LT"/>
              </w:rPr>
              <w:t xml:space="preserve"> ūkinei veiklai vykdyti</w:t>
            </w:r>
            <w:r w:rsidRPr="003871C6">
              <w:rPr>
                <w:rFonts w:ascii="Times New Roman" w:hAnsi="Times New Roman"/>
                <w:b/>
                <w:lang w:val="lt-LT"/>
              </w:rPr>
              <w:t>?</w:t>
            </w:r>
          </w:p>
          <w:p w:rsidR="008F360B" w:rsidRPr="008F360B" w:rsidRDefault="008F360B" w:rsidP="003871C6">
            <w:pPr>
              <w:spacing w:before="120" w:after="120" w:line="240" w:lineRule="auto"/>
              <w:rPr>
                <w:rFonts w:ascii="Times New Roman" w:hAnsi="Times New Roman"/>
                <w:lang w:val="lt-LT"/>
              </w:rPr>
            </w:pPr>
          </w:p>
        </w:tc>
        <w:tc>
          <w:tcPr>
            <w:tcW w:w="632" w:type="pct"/>
            <w:shd w:val="clear" w:color="auto" w:fill="auto"/>
          </w:tcPr>
          <w:p w:rsidR="00945D30" w:rsidRPr="003871C6" w:rsidRDefault="00945D30" w:rsidP="003871C6">
            <w:pPr>
              <w:spacing w:before="120" w:after="120" w:line="240" w:lineRule="auto"/>
              <w:rPr>
                <w:rFonts w:ascii="Times New Roman" w:hAnsi="Times New Roman"/>
                <w:lang w:val="lt-LT"/>
              </w:rPr>
            </w:pPr>
            <w:r w:rsidRPr="003871C6">
              <w:rPr>
                <w:rFonts w:ascii="Times New Roman" w:hAnsi="Times New Roman"/>
                <w:lang w:val="lt-LT"/>
              </w:rPr>
              <w:fldChar w:fldCharType="begin">
                <w:ffData>
                  <w:name w:val="Check1"/>
                  <w:enabled/>
                  <w:calcOnExit w:val="0"/>
                  <w:checkBox>
                    <w:sizeAuto/>
                    <w:default w:val="0"/>
                  </w:checkBox>
                </w:ffData>
              </w:fldChar>
            </w:r>
            <w:r w:rsidRPr="003871C6">
              <w:rPr>
                <w:rFonts w:ascii="Times New Roman" w:hAnsi="Times New Roman"/>
                <w:lang w:val="lt-LT"/>
              </w:rPr>
              <w:instrText xml:space="preserve"> FORMCHECKBOX </w:instrText>
            </w:r>
            <w:r w:rsidR="00057F5C" w:rsidRPr="003871C6">
              <w:rPr>
                <w:rFonts w:ascii="Times New Roman" w:hAnsi="Times New Roman"/>
                <w:lang w:val="lt-LT"/>
              </w:rPr>
            </w:r>
            <w:r w:rsidR="00057F5C" w:rsidRPr="003871C6">
              <w:rPr>
                <w:rFonts w:ascii="Times New Roman" w:hAnsi="Times New Roman"/>
                <w:lang w:val="lt-LT"/>
              </w:rPr>
              <w:fldChar w:fldCharType="separate"/>
            </w:r>
            <w:r w:rsidRPr="003871C6">
              <w:rPr>
                <w:rFonts w:ascii="Times New Roman" w:hAnsi="Times New Roman"/>
                <w:lang w:val="lt-LT"/>
              </w:rPr>
              <w:fldChar w:fldCharType="end"/>
            </w:r>
            <w:r w:rsidRPr="003871C6">
              <w:rPr>
                <w:rFonts w:ascii="Times New Roman" w:hAnsi="Times New Roman"/>
                <w:lang w:val="lt-LT"/>
              </w:rPr>
              <w:t>Taip</w:t>
            </w:r>
          </w:p>
        </w:tc>
        <w:tc>
          <w:tcPr>
            <w:tcW w:w="1746" w:type="pct"/>
            <w:gridSpan w:val="2"/>
            <w:shd w:val="clear" w:color="auto" w:fill="auto"/>
          </w:tcPr>
          <w:p w:rsidR="00945D30" w:rsidRPr="003871C6" w:rsidRDefault="00945D30" w:rsidP="003871C6">
            <w:pPr>
              <w:spacing w:before="120" w:after="120" w:line="240" w:lineRule="auto"/>
              <w:rPr>
                <w:rFonts w:ascii="Times New Roman" w:hAnsi="Times New Roman"/>
                <w:lang w:val="lt-LT"/>
              </w:rPr>
            </w:pPr>
            <w:r w:rsidRPr="003871C6">
              <w:rPr>
                <w:rFonts w:ascii="Times New Roman" w:hAnsi="Times New Roman"/>
                <w:lang w:val="lt-LT"/>
              </w:rPr>
              <w:fldChar w:fldCharType="begin">
                <w:ffData>
                  <w:name w:val="Check2"/>
                  <w:enabled/>
                  <w:calcOnExit w:val="0"/>
                  <w:checkBox>
                    <w:sizeAuto/>
                    <w:default w:val="0"/>
                  </w:checkBox>
                </w:ffData>
              </w:fldChar>
            </w:r>
            <w:r w:rsidRPr="003871C6">
              <w:rPr>
                <w:rFonts w:ascii="Times New Roman" w:hAnsi="Times New Roman"/>
                <w:lang w:val="lt-LT"/>
              </w:rPr>
              <w:instrText xml:space="preserve"> FORMCHECKBOX </w:instrText>
            </w:r>
            <w:r w:rsidR="00057F5C" w:rsidRPr="003871C6">
              <w:rPr>
                <w:rFonts w:ascii="Times New Roman" w:hAnsi="Times New Roman"/>
                <w:lang w:val="lt-LT"/>
              </w:rPr>
            </w:r>
            <w:r w:rsidR="00057F5C" w:rsidRPr="003871C6">
              <w:rPr>
                <w:rFonts w:ascii="Times New Roman" w:hAnsi="Times New Roman"/>
                <w:lang w:val="lt-LT"/>
              </w:rPr>
              <w:fldChar w:fldCharType="separate"/>
            </w:r>
            <w:r w:rsidRPr="003871C6">
              <w:rPr>
                <w:rFonts w:ascii="Times New Roman" w:hAnsi="Times New Roman"/>
                <w:lang w:val="lt-LT"/>
              </w:rPr>
              <w:fldChar w:fldCharType="end"/>
            </w:r>
            <w:r w:rsidRPr="003871C6">
              <w:rPr>
                <w:rFonts w:ascii="Times New Roman" w:hAnsi="Times New Roman"/>
                <w:lang w:val="lt-LT"/>
              </w:rPr>
              <w:t>Ne</w:t>
            </w:r>
          </w:p>
          <w:p w:rsidR="00945D30" w:rsidRPr="003871C6" w:rsidRDefault="00A71F16" w:rsidP="003871C6">
            <w:pPr>
              <w:spacing w:before="120" w:after="120" w:line="240" w:lineRule="auto"/>
              <w:rPr>
                <w:rFonts w:ascii="Times New Roman" w:hAnsi="Times New Roman"/>
                <w:lang w:val="lt-LT"/>
              </w:rPr>
            </w:pPr>
            <w:r w:rsidRPr="008F360B">
              <w:rPr>
                <w:rFonts w:ascii="Times New Roman" w:hAnsi="Times New Roman"/>
                <w:i/>
                <w:lang w:val="lt-LT"/>
              </w:rPr>
              <w:t>(</w:t>
            </w:r>
            <w:r w:rsidR="009C3866">
              <w:rPr>
                <w:rFonts w:ascii="Times New Roman" w:hAnsi="Times New Roman"/>
                <w:i/>
                <w:lang w:val="lt-LT"/>
              </w:rPr>
              <w:t>P</w:t>
            </w:r>
            <w:r w:rsidRPr="008F360B">
              <w:rPr>
                <w:rFonts w:ascii="Times New Roman" w:hAnsi="Times New Roman"/>
                <w:i/>
                <w:lang w:val="lt-LT"/>
              </w:rPr>
              <w:t>atikros lap</w:t>
            </w:r>
            <w:r w:rsidR="009C3866">
              <w:rPr>
                <w:rFonts w:ascii="Times New Roman" w:hAnsi="Times New Roman"/>
                <w:i/>
                <w:lang w:val="lt-LT"/>
              </w:rPr>
              <w:t>ą</w:t>
            </w:r>
            <w:r w:rsidRPr="008F360B">
              <w:rPr>
                <w:rFonts w:ascii="Times New Roman" w:hAnsi="Times New Roman"/>
                <w:i/>
                <w:lang w:val="lt-LT"/>
              </w:rPr>
              <w:t xml:space="preserve"> pild</w:t>
            </w:r>
            <w:r w:rsidR="009C3866">
              <w:rPr>
                <w:rFonts w:ascii="Times New Roman" w:hAnsi="Times New Roman"/>
                <w:i/>
                <w:lang w:val="lt-LT"/>
              </w:rPr>
              <w:t>ant</w:t>
            </w:r>
            <w:r w:rsidRPr="008F360B">
              <w:rPr>
                <w:rFonts w:ascii="Times New Roman" w:hAnsi="Times New Roman"/>
                <w:i/>
                <w:lang w:val="lt-LT"/>
              </w:rPr>
              <w:t xml:space="preserve"> projektui,   neigiamai</w:t>
            </w:r>
            <w:r w:rsidR="009C3866">
              <w:rPr>
                <w:rFonts w:ascii="Times New Roman" w:hAnsi="Times New Roman"/>
                <w:i/>
                <w:lang w:val="lt-LT"/>
              </w:rPr>
              <w:t xml:space="preserve"> atsakius</w:t>
            </w:r>
            <w:r w:rsidRPr="008F360B">
              <w:rPr>
                <w:rFonts w:ascii="Times New Roman" w:hAnsi="Times New Roman"/>
                <w:i/>
                <w:lang w:val="lt-LT"/>
              </w:rPr>
              <w:t xml:space="preserve">, kiti </w:t>
            </w:r>
            <w:r w:rsidR="009C3866">
              <w:rPr>
                <w:rFonts w:ascii="Times New Roman" w:hAnsi="Times New Roman"/>
                <w:i/>
                <w:lang w:val="lt-LT"/>
              </w:rPr>
              <w:t xml:space="preserve"> </w:t>
            </w:r>
            <w:r w:rsidRPr="008F360B">
              <w:rPr>
                <w:rFonts w:ascii="Times New Roman" w:hAnsi="Times New Roman"/>
                <w:i/>
                <w:lang w:val="lt-LT"/>
              </w:rPr>
              <w:t>patikros lapo klausim</w:t>
            </w:r>
            <w:r w:rsidR="009C3866">
              <w:rPr>
                <w:rFonts w:ascii="Times New Roman" w:hAnsi="Times New Roman"/>
                <w:i/>
                <w:lang w:val="lt-LT"/>
              </w:rPr>
              <w:t>ų atsakymai žymimi</w:t>
            </w:r>
            <w:r w:rsidRPr="008F360B">
              <w:rPr>
                <w:rFonts w:ascii="Times New Roman" w:hAnsi="Times New Roman"/>
                <w:i/>
                <w:lang w:val="lt-LT"/>
              </w:rPr>
              <w:t xml:space="preserve"> </w:t>
            </w:r>
            <w:r w:rsidR="009C3866">
              <w:rPr>
                <w:rFonts w:ascii="Times New Roman" w:hAnsi="Times New Roman"/>
                <w:i/>
                <w:lang w:val="lt-LT"/>
              </w:rPr>
              <w:lastRenderedPageBreak/>
              <w:t>„</w:t>
            </w:r>
            <w:r w:rsidRPr="008F360B">
              <w:rPr>
                <w:rFonts w:ascii="Times New Roman" w:hAnsi="Times New Roman"/>
                <w:i/>
                <w:lang w:val="lt-LT"/>
              </w:rPr>
              <w:t>ne</w:t>
            </w:r>
            <w:r w:rsidR="00CA78E6">
              <w:rPr>
                <w:rFonts w:ascii="Times New Roman" w:hAnsi="Times New Roman"/>
                <w:i/>
                <w:lang w:val="lt-LT"/>
              </w:rPr>
              <w:t>vertinama</w:t>
            </w:r>
            <w:r w:rsidR="009C3866">
              <w:rPr>
                <w:rFonts w:ascii="Times New Roman" w:hAnsi="Times New Roman"/>
                <w:i/>
                <w:lang w:val="lt-LT"/>
              </w:rPr>
              <w:t>“</w:t>
            </w:r>
            <w:r w:rsidRPr="008F360B">
              <w:rPr>
                <w:rFonts w:ascii="Times New Roman" w:hAnsi="Times New Roman"/>
                <w:i/>
                <w:lang w:val="lt-LT"/>
              </w:rPr>
              <w:t>)</w:t>
            </w:r>
          </w:p>
        </w:tc>
      </w:tr>
      <w:tr w:rsidR="00B16FD9" w:rsidRPr="00100AAA" w:rsidTr="003871C6">
        <w:tc>
          <w:tcPr>
            <w:tcW w:w="5000" w:type="pct"/>
            <w:gridSpan w:val="5"/>
            <w:shd w:val="clear" w:color="auto" w:fill="auto"/>
          </w:tcPr>
          <w:p w:rsidR="00945D30" w:rsidRPr="003871C6" w:rsidRDefault="00945D30" w:rsidP="003871C6">
            <w:pPr>
              <w:spacing w:after="0" w:line="240" w:lineRule="auto"/>
              <w:jc w:val="both"/>
              <w:rPr>
                <w:rFonts w:ascii="Times New Roman" w:hAnsi="Times New Roman"/>
                <w:lang w:val="lt-LT"/>
              </w:rPr>
            </w:pPr>
            <w:r w:rsidRPr="003871C6">
              <w:rPr>
                <w:rFonts w:ascii="Times New Roman" w:hAnsi="Times New Roman"/>
                <w:b/>
                <w:lang w:val="lt-LT"/>
              </w:rPr>
              <w:lastRenderedPageBreak/>
              <w:t>Ūkio subjektai</w:t>
            </w:r>
            <w:r w:rsidRPr="003871C6">
              <w:rPr>
                <w:rFonts w:ascii="Times New Roman" w:hAnsi="Times New Roman"/>
                <w:lang w:val="lt-LT"/>
              </w:rPr>
              <w:t xml:space="preserve"> – įmonės, jų junginiai (asociacijos, susivienijimai, konsorciumai ir pan.), įstaigos ar organizacijos, ar kiti juridiniai ar fiziniai asmenys, kurie vykdo ar gali vykdyti ūkinę veiklą L</w:t>
            </w:r>
            <w:r w:rsidR="0029069F" w:rsidRPr="003871C6">
              <w:rPr>
                <w:rFonts w:ascii="Times New Roman" w:hAnsi="Times New Roman"/>
                <w:lang w:val="lt-LT"/>
              </w:rPr>
              <w:t xml:space="preserve">ietuvos Respublikoje </w:t>
            </w:r>
            <w:r w:rsidRPr="003871C6">
              <w:rPr>
                <w:rFonts w:ascii="Times New Roman" w:hAnsi="Times New Roman"/>
                <w:lang w:val="lt-LT"/>
              </w:rPr>
              <w:t xml:space="preserve">arba kurių veiksmai daro įtaką ar ketinimai, jeigu būtų įgyvendinti, galėtų daryti įtaką ūkinei veiklai </w:t>
            </w:r>
            <w:r w:rsidR="0029069F" w:rsidRPr="003871C6">
              <w:rPr>
                <w:rFonts w:ascii="Times New Roman" w:hAnsi="Times New Roman"/>
                <w:lang w:val="lt-LT"/>
              </w:rPr>
              <w:t>Lietuvos Respublikoje</w:t>
            </w:r>
            <w:r w:rsidRPr="003871C6">
              <w:rPr>
                <w:rFonts w:ascii="Times New Roman" w:hAnsi="Times New Roman"/>
                <w:lang w:val="lt-LT"/>
              </w:rPr>
              <w:t xml:space="preserve">. </w:t>
            </w:r>
            <w:r w:rsidR="0029069F" w:rsidRPr="003871C6">
              <w:rPr>
                <w:rFonts w:ascii="Times New Roman" w:hAnsi="Times New Roman"/>
                <w:lang w:val="lt-LT"/>
              </w:rPr>
              <w:t>Lietuvos Respublikoje</w:t>
            </w:r>
            <w:r w:rsidRPr="003871C6">
              <w:rPr>
                <w:rFonts w:ascii="Times New Roman" w:hAnsi="Times New Roman"/>
                <w:lang w:val="lt-LT"/>
              </w:rPr>
              <w:t xml:space="preserve"> viešojo administravimo subjektai laikomi ūkio subjektais, jeigu jie vykdo ūkinę veiklą.</w:t>
            </w:r>
          </w:p>
          <w:p w:rsidR="005356D7" w:rsidRPr="0067244C" w:rsidRDefault="005356D7" w:rsidP="003871C6">
            <w:pPr>
              <w:spacing w:after="0" w:line="240" w:lineRule="auto"/>
              <w:jc w:val="both"/>
              <w:rPr>
                <w:rFonts w:ascii="Times New Roman" w:hAnsi="Times New Roman"/>
                <w:lang w:val="lt-LT"/>
              </w:rPr>
            </w:pPr>
            <w:r w:rsidRPr="00DC49F1">
              <w:rPr>
                <w:rFonts w:ascii="Times New Roman" w:hAnsi="Times New Roman"/>
                <w:lang w:val="lt-LT"/>
              </w:rPr>
              <w:t xml:space="preserve">Vertinant ar subjektas yra priskiriamas ūkio subjektui jo statusas neturi lemiamos reikšmės, taip pat ir ar </w:t>
            </w:r>
            <w:r w:rsidR="00A96EC5" w:rsidRPr="00DC49F1">
              <w:rPr>
                <w:rFonts w:ascii="Times New Roman" w:hAnsi="Times New Roman"/>
                <w:lang w:val="lt-LT"/>
              </w:rPr>
              <w:t>subjektas yra įsteigtas pelnui siekti</w:t>
            </w:r>
            <w:r w:rsidR="00B12792" w:rsidRPr="00DC49F1">
              <w:rPr>
                <w:rFonts w:ascii="Times New Roman" w:hAnsi="Times New Roman"/>
                <w:lang w:val="lt-LT"/>
              </w:rPr>
              <w:t>, esminis kriterijus ar vykdoma/numatoma vykdyti veikla yra priskiriama ūkinei veiklai.</w:t>
            </w:r>
            <w:r w:rsidR="00957974" w:rsidRPr="00DC49F1">
              <w:rPr>
                <w:rFonts w:ascii="Times New Roman" w:hAnsi="Times New Roman"/>
                <w:lang w:val="lt-LT"/>
              </w:rPr>
              <w:t xml:space="preserve"> Subjektas, vykdantis tiek ekonominę, tiek neekonominę veiklą, turi būti laikomas ūkio subjektu tik ekonominės veiklos atžvilgiu.</w:t>
            </w:r>
          </w:p>
          <w:p w:rsidR="005356D7" w:rsidRDefault="005356D7" w:rsidP="003871C6">
            <w:pPr>
              <w:spacing w:after="0" w:line="240" w:lineRule="auto"/>
              <w:jc w:val="both"/>
              <w:rPr>
                <w:rFonts w:ascii="Times New Roman" w:hAnsi="Times New Roman"/>
                <w:b/>
                <w:lang w:val="lt-LT"/>
              </w:rPr>
            </w:pPr>
          </w:p>
          <w:p w:rsidR="00945D30" w:rsidRPr="003871C6" w:rsidRDefault="00945D30" w:rsidP="003871C6">
            <w:pPr>
              <w:spacing w:after="0" w:line="240" w:lineRule="auto"/>
              <w:jc w:val="both"/>
              <w:rPr>
                <w:rFonts w:ascii="Times New Roman" w:hAnsi="Times New Roman"/>
                <w:lang w:val="lt-LT"/>
              </w:rPr>
            </w:pPr>
            <w:r w:rsidRPr="003871C6">
              <w:rPr>
                <w:rFonts w:ascii="Times New Roman" w:hAnsi="Times New Roman"/>
                <w:b/>
                <w:lang w:val="lt-LT"/>
              </w:rPr>
              <w:t>Ūkinė veikla</w:t>
            </w:r>
            <w:r w:rsidRPr="003871C6">
              <w:rPr>
                <w:rFonts w:ascii="Times New Roman" w:hAnsi="Times New Roman"/>
                <w:lang w:val="lt-LT"/>
              </w:rPr>
              <w:t xml:space="preserve"> – visokia gamybinė, komercinė, finansinė ar profesinė veikla, susijusi su prekių </w:t>
            </w:r>
            <w:r w:rsidR="00865E39" w:rsidRPr="003871C6">
              <w:rPr>
                <w:rFonts w:ascii="Times New Roman" w:hAnsi="Times New Roman"/>
                <w:lang w:val="lt-LT"/>
              </w:rPr>
              <w:t xml:space="preserve">(paslaugų) </w:t>
            </w:r>
            <w:r w:rsidRPr="003871C6">
              <w:rPr>
                <w:rFonts w:ascii="Times New Roman" w:hAnsi="Times New Roman"/>
                <w:lang w:val="lt-LT"/>
              </w:rPr>
              <w:t>pirkimu ar pardavimu, išskyrus, kai fiziniai asmenys prekę</w:t>
            </w:r>
            <w:r w:rsidR="00865E39" w:rsidRPr="003871C6">
              <w:rPr>
                <w:rFonts w:ascii="Times New Roman" w:hAnsi="Times New Roman"/>
                <w:lang w:val="lt-LT"/>
              </w:rPr>
              <w:t xml:space="preserve"> (paslaugą)</w:t>
            </w:r>
            <w:r w:rsidRPr="003871C6">
              <w:rPr>
                <w:rFonts w:ascii="Times New Roman" w:hAnsi="Times New Roman"/>
                <w:lang w:val="lt-LT"/>
              </w:rPr>
              <w:t xml:space="preserve"> įsigyja asmeniniams ir namų ūkio poreikiams tenkinti.</w:t>
            </w:r>
          </w:p>
          <w:p w:rsidR="00A27F91" w:rsidRDefault="00A27F91" w:rsidP="003871C6">
            <w:pPr>
              <w:spacing w:after="0" w:line="240" w:lineRule="auto"/>
              <w:jc w:val="both"/>
              <w:rPr>
                <w:rFonts w:ascii="Times New Roman" w:hAnsi="Times New Roman"/>
                <w:lang w:val="lt-LT"/>
              </w:rPr>
            </w:pPr>
          </w:p>
          <w:p w:rsidR="00904BC2" w:rsidRPr="00B74A4E" w:rsidRDefault="00904BC2" w:rsidP="003871C6">
            <w:pPr>
              <w:spacing w:after="0" w:line="240" w:lineRule="auto"/>
              <w:jc w:val="both"/>
              <w:rPr>
                <w:rFonts w:ascii="Times New Roman" w:hAnsi="Times New Roman"/>
                <w:lang w:val="lt-LT"/>
              </w:rPr>
            </w:pPr>
            <w:r w:rsidRPr="00B74A4E">
              <w:rPr>
                <w:rFonts w:ascii="Times New Roman" w:hAnsi="Times New Roman"/>
                <w:lang w:val="lt-LT"/>
              </w:rPr>
              <w:t>Teikiant finansavimą infrastruktūros objektams</w:t>
            </w:r>
            <w:r w:rsidR="00050FC3" w:rsidRPr="00B74A4E">
              <w:rPr>
                <w:rFonts w:ascii="Times New Roman" w:hAnsi="Times New Roman"/>
                <w:lang w:val="lt-LT"/>
              </w:rPr>
              <w:t>/įrangai (ilgalaikiam turtui) įsigyti</w:t>
            </w:r>
            <w:r w:rsidRPr="00B74A4E">
              <w:rPr>
                <w:rFonts w:ascii="Times New Roman" w:hAnsi="Times New Roman"/>
                <w:lang w:val="lt-LT"/>
              </w:rPr>
              <w:t>, ūkinė veikla turi būti vertinama 3 lyg</w:t>
            </w:r>
            <w:r w:rsidR="000037A7" w:rsidRPr="00B74A4E">
              <w:rPr>
                <w:rFonts w:ascii="Times New Roman" w:hAnsi="Times New Roman"/>
                <w:lang w:val="lt-LT"/>
              </w:rPr>
              <w:t>menimis</w:t>
            </w:r>
            <w:r w:rsidRPr="00B74A4E">
              <w:rPr>
                <w:rFonts w:ascii="Times New Roman" w:hAnsi="Times New Roman"/>
                <w:lang w:val="lt-LT"/>
              </w:rPr>
              <w:t>:</w:t>
            </w:r>
          </w:p>
          <w:p w:rsidR="00904BC2" w:rsidRPr="00B74A4E" w:rsidRDefault="00904BC2" w:rsidP="0067244C">
            <w:pPr>
              <w:numPr>
                <w:ilvl w:val="0"/>
                <w:numId w:val="4"/>
              </w:numPr>
              <w:spacing w:after="0" w:line="240" w:lineRule="auto"/>
              <w:jc w:val="both"/>
              <w:rPr>
                <w:rFonts w:ascii="Times New Roman" w:hAnsi="Times New Roman"/>
                <w:lang w:val="lt-LT"/>
              </w:rPr>
            </w:pPr>
            <w:r w:rsidRPr="00B74A4E">
              <w:rPr>
                <w:rFonts w:ascii="Times New Roman" w:hAnsi="Times New Roman"/>
                <w:lang w:val="lt-LT"/>
              </w:rPr>
              <w:t>Statytojo/savininko</w:t>
            </w:r>
          </w:p>
          <w:p w:rsidR="00904BC2" w:rsidRPr="00B74A4E" w:rsidRDefault="00904BC2" w:rsidP="0067244C">
            <w:pPr>
              <w:numPr>
                <w:ilvl w:val="0"/>
                <w:numId w:val="4"/>
              </w:numPr>
              <w:spacing w:after="0" w:line="240" w:lineRule="auto"/>
              <w:jc w:val="both"/>
              <w:rPr>
                <w:rFonts w:ascii="Times New Roman" w:hAnsi="Times New Roman"/>
                <w:lang w:val="lt-LT"/>
              </w:rPr>
            </w:pPr>
            <w:r w:rsidRPr="00B74A4E">
              <w:rPr>
                <w:rFonts w:ascii="Times New Roman" w:hAnsi="Times New Roman"/>
                <w:lang w:val="lt-LT"/>
              </w:rPr>
              <w:t>Valdytojo</w:t>
            </w:r>
          </w:p>
          <w:p w:rsidR="00904BC2" w:rsidRPr="00B74A4E" w:rsidRDefault="00904BC2" w:rsidP="0067244C">
            <w:pPr>
              <w:numPr>
                <w:ilvl w:val="0"/>
                <w:numId w:val="4"/>
              </w:numPr>
              <w:spacing w:after="0" w:line="240" w:lineRule="auto"/>
              <w:jc w:val="both"/>
              <w:rPr>
                <w:rFonts w:ascii="Times New Roman" w:hAnsi="Times New Roman"/>
                <w:lang w:val="lt-LT"/>
              </w:rPr>
            </w:pPr>
            <w:r w:rsidRPr="00B74A4E">
              <w:rPr>
                <w:rFonts w:ascii="Times New Roman" w:hAnsi="Times New Roman"/>
                <w:lang w:val="lt-LT"/>
              </w:rPr>
              <w:t>Galutinio naudotojo</w:t>
            </w:r>
            <w:r w:rsidR="00B74A4E" w:rsidRPr="00B74A4E">
              <w:rPr>
                <w:rFonts w:ascii="Times New Roman" w:hAnsi="Times New Roman"/>
                <w:lang w:val="lt-LT"/>
              </w:rPr>
              <w:t xml:space="preserve"> (galutinio naudos gavėjo – GNG)</w:t>
            </w:r>
          </w:p>
          <w:p w:rsidR="00D928EF" w:rsidRDefault="00D928EF" w:rsidP="003871C6">
            <w:pPr>
              <w:spacing w:after="0" w:line="240" w:lineRule="auto"/>
              <w:jc w:val="both"/>
              <w:rPr>
                <w:rFonts w:ascii="Times New Roman" w:hAnsi="Times New Roman"/>
                <w:lang w:val="lt-LT"/>
              </w:rPr>
            </w:pPr>
          </w:p>
          <w:p w:rsidR="00EA0E4F" w:rsidRPr="003871C6" w:rsidRDefault="00EA0E4F" w:rsidP="003871C6">
            <w:pPr>
              <w:spacing w:after="0" w:line="240" w:lineRule="auto"/>
              <w:jc w:val="both"/>
              <w:rPr>
                <w:rFonts w:ascii="Times New Roman" w:hAnsi="Times New Roman"/>
                <w:lang w:val="lt-LT"/>
              </w:rPr>
            </w:pPr>
            <w:r w:rsidRPr="003871C6">
              <w:rPr>
                <w:rFonts w:ascii="Times New Roman" w:hAnsi="Times New Roman"/>
                <w:lang w:val="lt-LT"/>
              </w:rPr>
              <w:t>Ūkine veikla nėra laikoma</w:t>
            </w:r>
            <w:r w:rsidR="00865E39" w:rsidRPr="003871C6">
              <w:rPr>
                <w:rFonts w:ascii="Times New Roman" w:hAnsi="Times New Roman"/>
                <w:lang w:val="lt-LT"/>
              </w:rPr>
              <w:t>,</w:t>
            </w:r>
            <w:r w:rsidRPr="003871C6">
              <w:rPr>
                <w:rFonts w:ascii="Times New Roman" w:hAnsi="Times New Roman"/>
                <w:lang w:val="lt-LT"/>
              </w:rPr>
              <w:t xml:space="preserve"> kai valstybė veikia „vykdydama valdžios įgaliojimus</w:t>
            </w:r>
            <w:r w:rsidR="003D2BD3">
              <w:rPr>
                <w:rFonts w:ascii="Times New Roman" w:hAnsi="Times New Roman"/>
                <w:lang w:val="lt-LT"/>
              </w:rPr>
              <w:t>“</w:t>
            </w:r>
            <w:r w:rsidR="00EA1FD6">
              <w:rPr>
                <w:rStyle w:val="Puslapioinaosnuoroda"/>
                <w:rFonts w:ascii="Times New Roman" w:hAnsi="Times New Roman"/>
                <w:lang w:val="lt-LT"/>
              </w:rPr>
              <w:footnoteReference w:id="2"/>
            </w:r>
            <w:r w:rsidRPr="003871C6">
              <w:rPr>
                <w:rFonts w:ascii="Times New Roman" w:hAnsi="Times New Roman"/>
                <w:lang w:val="lt-LT"/>
              </w:rPr>
              <w:t xml:space="preserve"> arba kai valstybės sektoriaus subjektai veikia „kaip valdžios institucijos“</w:t>
            </w:r>
            <w:r w:rsidR="003D2BD3">
              <w:rPr>
                <w:rStyle w:val="Puslapioinaosnuoroda"/>
                <w:rFonts w:ascii="Times New Roman" w:hAnsi="Times New Roman"/>
                <w:lang w:val="lt-LT"/>
              </w:rPr>
              <w:footnoteReference w:id="3"/>
            </w:r>
            <w:r w:rsidRPr="003871C6">
              <w:rPr>
                <w:rFonts w:ascii="Times New Roman" w:hAnsi="Times New Roman"/>
                <w:lang w:val="lt-LT"/>
              </w:rPr>
              <w:t xml:space="preserve">. Jeigu valstybės sektoriaus subjektas vykdo </w:t>
            </w:r>
            <w:r w:rsidR="00865E39" w:rsidRPr="003871C6">
              <w:rPr>
                <w:rFonts w:ascii="Times New Roman" w:hAnsi="Times New Roman"/>
                <w:lang w:val="lt-LT"/>
              </w:rPr>
              <w:t xml:space="preserve">ūkinę </w:t>
            </w:r>
            <w:r w:rsidRPr="003871C6">
              <w:rPr>
                <w:rFonts w:ascii="Times New Roman" w:hAnsi="Times New Roman"/>
                <w:lang w:val="lt-LT"/>
              </w:rPr>
              <w:t>veiklą, kuri gali būti atskirta nuo valdžios įgaliojimų vykdymo, ta</w:t>
            </w:r>
            <w:r w:rsidR="00865E39" w:rsidRPr="003871C6">
              <w:rPr>
                <w:rFonts w:ascii="Times New Roman" w:hAnsi="Times New Roman"/>
                <w:lang w:val="lt-LT"/>
              </w:rPr>
              <w:t>i</w:t>
            </w:r>
            <w:r w:rsidRPr="003871C6">
              <w:rPr>
                <w:rFonts w:ascii="Times New Roman" w:hAnsi="Times New Roman"/>
                <w:lang w:val="lt-LT"/>
              </w:rPr>
              <w:t xml:space="preserve"> subjektas</w:t>
            </w:r>
            <w:r w:rsidR="00865E39" w:rsidRPr="003871C6">
              <w:rPr>
                <w:rFonts w:ascii="Times New Roman" w:hAnsi="Times New Roman"/>
                <w:lang w:val="lt-LT"/>
              </w:rPr>
              <w:t>,</w:t>
            </w:r>
            <w:r w:rsidRPr="003871C6">
              <w:rPr>
                <w:rFonts w:ascii="Times New Roman" w:hAnsi="Times New Roman"/>
                <w:lang w:val="lt-LT"/>
              </w:rPr>
              <w:t xml:space="preserve"> vykdydamas tą veiklą</w:t>
            </w:r>
            <w:r w:rsidR="00865E39" w:rsidRPr="003871C6">
              <w:rPr>
                <w:rFonts w:ascii="Times New Roman" w:hAnsi="Times New Roman"/>
                <w:lang w:val="lt-LT"/>
              </w:rPr>
              <w:t>,</w:t>
            </w:r>
            <w:r w:rsidRPr="003871C6">
              <w:rPr>
                <w:rFonts w:ascii="Times New Roman" w:hAnsi="Times New Roman"/>
                <w:lang w:val="lt-LT"/>
              </w:rPr>
              <w:t xml:space="preserve"> veikia kaip</w:t>
            </w:r>
            <w:r w:rsidR="00865E39" w:rsidRPr="003871C6">
              <w:rPr>
                <w:rFonts w:ascii="Times New Roman" w:hAnsi="Times New Roman"/>
                <w:lang w:val="lt-LT"/>
              </w:rPr>
              <w:t xml:space="preserve"> ūkio subjektas</w:t>
            </w:r>
            <w:r w:rsidRPr="003871C6">
              <w:rPr>
                <w:rFonts w:ascii="Times New Roman" w:hAnsi="Times New Roman"/>
                <w:lang w:val="lt-LT"/>
              </w:rPr>
              <w:t xml:space="preserve">. O jeigu tos </w:t>
            </w:r>
            <w:r w:rsidR="00865E39" w:rsidRPr="003871C6">
              <w:rPr>
                <w:rFonts w:ascii="Times New Roman" w:hAnsi="Times New Roman"/>
                <w:lang w:val="lt-LT"/>
              </w:rPr>
              <w:t xml:space="preserve">ūkinės </w:t>
            </w:r>
            <w:r w:rsidRPr="003871C6">
              <w:rPr>
                <w:rFonts w:ascii="Times New Roman" w:hAnsi="Times New Roman"/>
                <w:lang w:val="lt-LT"/>
              </w:rPr>
              <w:t xml:space="preserve">veiklos negalima atskirti nuo valdžios įgaliojimų vykdymo, visa to subjekto vykdoma veikla yra su tų valdžios įgaliojimų vykdymu susijusi veikla, todėl nepatenka į </w:t>
            </w:r>
            <w:r w:rsidR="00865E39" w:rsidRPr="003871C6">
              <w:rPr>
                <w:rFonts w:ascii="Times New Roman" w:hAnsi="Times New Roman"/>
                <w:lang w:val="lt-LT"/>
              </w:rPr>
              <w:t xml:space="preserve">ūkio subjekto </w:t>
            </w:r>
            <w:r w:rsidRPr="003871C6">
              <w:rPr>
                <w:rFonts w:ascii="Times New Roman" w:hAnsi="Times New Roman"/>
                <w:lang w:val="lt-LT"/>
              </w:rPr>
              <w:t>sąvokos taikymo sritį</w:t>
            </w:r>
            <w:r w:rsidR="00865E39" w:rsidRPr="003871C6">
              <w:rPr>
                <w:rFonts w:ascii="Times New Roman" w:hAnsi="Times New Roman"/>
                <w:lang w:val="lt-LT"/>
              </w:rPr>
              <w:t>.</w:t>
            </w:r>
            <w:r w:rsidRPr="003871C6">
              <w:rPr>
                <w:rFonts w:ascii="Times New Roman" w:hAnsi="Times New Roman"/>
                <w:lang w:val="lt-LT"/>
              </w:rPr>
              <w:t xml:space="preserve"> Tokioms veikloms priskiriam</w:t>
            </w:r>
            <w:r w:rsidR="00865E39" w:rsidRPr="003871C6">
              <w:rPr>
                <w:rFonts w:ascii="Times New Roman" w:hAnsi="Times New Roman"/>
                <w:lang w:val="lt-LT"/>
              </w:rPr>
              <w:t>ų veiklų pavyzdžiai (šis sąrašas nėra baigtinis)</w:t>
            </w:r>
            <w:r w:rsidRPr="003871C6">
              <w:rPr>
                <w:rFonts w:ascii="Times New Roman" w:hAnsi="Times New Roman"/>
                <w:lang w:val="lt-LT"/>
              </w:rPr>
              <w:t>:</w:t>
            </w:r>
          </w:p>
          <w:p w:rsidR="00EA0E4F" w:rsidRPr="003871C6" w:rsidRDefault="00EA0E4F" w:rsidP="003871C6">
            <w:pPr>
              <w:spacing w:after="0" w:line="240" w:lineRule="auto"/>
              <w:jc w:val="both"/>
              <w:rPr>
                <w:rFonts w:ascii="Times New Roman" w:hAnsi="Times New Roman"/>
                <w:lang w:val="lt-LT"/>
              </w:rPr>
            </w:pPr>
            <w:r w:rsidRPr="003871C6">
              <w:rPr>
                <w:rFonts w:ascii="Times New Roman" w:hAnsi="Times New Roman"/>
                <w:lang w:val="lt-LT"/>
              </w:rPr>
              <w:t>a) kariuomen</w:t>
            </w:r>
            <w:r w:rsidR="00865E39" w:rsidRPr="003871C6">
              <w:rPr>
                <w:rFonts w:ascii="Times New Roman" w:hAnsi="Times New Roman"/>
                <w:lang w:val="lt-LT"/>
              </w:rPr>
              <w:t>ė</w:t>
            </w:r>
            <w:r w:rsidRPr="003871C6">
              <w:rPr>
                <w:rFonts w:ascii="Times New Roman" w:hAnsi="Times New Roman"/>
                <w:lang w:val="lt-LT"/>
              </w:rPr>
              <w:t xml:space="preserve"> arba policija;</w:t>
            </w:r>
          </w:p>
          <w:p w:rsidR="00EA0E4F" w:rsidRPr="003871C6" w:rsidRDefault="00EA0E4F" w:rsidP="003871C6">
            <w:pPr>
              <w:spacing w:after="0" w:line="240" w:lineRule="auto"/>
              <w:jc w:val="both"/>
              <w:rPr>
                <w:rFonts w:ascii="Times New Roman" w:hAnsi="Times New Roman"/>
                <w:lang w:val="lt-LT"/>
              </w:rPr>
            </w:pPr>
            <w:r w:rsidRPr="003871C6">
              <w:rPr>
                <w:rFonts w:ascii="Times New Roman" w:hAnsi="Times New Roman"/>
                <w:lang w:val="lt-LT"/>
              </w:rPr>
              <w:t>b) oro navigacijos sauga ir kontrol</w:t>
            </w:r>
            <w:r w:rsidR="00865E39" w:rsidRPr="003871C6">
              <w:rPr>
                <w:rFonts w:ascii="Times New Roman" w:hAnsi="Times New Roman"/>
                <w:lang w:val="lt-LT"/>
              </w:rPr>
              <w:t>ė</w:t>
            </w:r>
            <w:r w:rsidRPr="003871C6">
              <w:rPr>
                <w:rFonts w:ascii="Times New Roman" w:hAnsi="Times New Roman"/>
                <w:lang w:val="lt-LT"/>
              </w:rPr>
              <w:t>;</w:t>
            </w:r>
          </w:p>
          <w:p w:rsidR="00EA0E4F" w:rsidRPr="003871C6" w:rsidRDefault="00EA0E4F" w:rsidP="003871C6">
            <w:pPr>
              <w:spacing w:after="0" w:line="240" w:lineRule="auto"/>
              <w:jc w:val="both"/>
              <w:rPr>
                <w:rFonts w:ascii="Times New Roman" w:hAnsi="Times New Roman"/>
                <w:lang w:val="lt-LT"/>
              </w:rPr>
            </w:pPr>
            <w:r w:rsidRPr="003871C6">
              <w:rPr>
                <w:rFonts w:ascii="Times New Roman" w:hAnsi="Times New Roman"/>
                <w:lang w:val="lt-LT"/>
              </w:rPr>
              <w:t>c) jūrų eismo kontrol</w:t>
            </w:r>
            <w:r w:rsidR="00865E39" w:rsidRPr="003871C6">
              <w:rPr>
                <w:rFonts w:ascii="Times New Roman" w:hAnsi="Times New Roman"/>
                <w:lang w:val="lt-LT"/>
              </w:rPr>
              <w:t>ė</w:t>
            </w:r>
            <w:r w:rsidRPr="003871C6">
              <w:rPr>
                <w:rFonts w:ascii="Times New Roman" w:hAnsi="Times New Roman"/>
                <w:lang w:val="lt-LT"/>
              </w:rPr>
              <w:t xml:space="preserve"> ir sauga;</w:t>
            </w:r>
          </w:p>
          <w:p w:rsidR="00EA0E4F" w:rsidRPr="003871C6" w:rsidRDefault="00EA0E4F" w:rsidP="003871C6">
            <w:pPr>
              <w:spacing w:after="0" w:line="240" w:lineRule="auto"/>
              <w:jc w:val="both"/>
              <w:rPr>
                <w:rFonts w:ascii="Times New Roman" w:hAnsi="Times New Roman"/>
                <w:lang w:val="lt-LT"/>
              </w:rPr>
            </w:pPr>
            <w:r w:rsidRPr="003871C6">
              <w:rPr>
                <w:rFonts w:ascii="Times New Roman" w:hAnsi="Times New Roman"/>
                <w:lang w:val="lt-LT"/>
              </w:rPr>
              <w:t>d) kovos su tarša priežiūra;</w:t>
            </w:r>
          </w:p>
          <w:p w:rsidR="00EA0E4F" w:rsidRPr="003871C6" w:rsidRDefault="00EA0E4F" w:rsidP="003871C6">
            <w:pPr>
              <w:spacing w:after="0" w:line="240" w:lineRule="auto"/>
              <w:jc w:val="both"/>
              <w:rPr>
                <w:rFonts w:ascii="Times New Roman" w:hAnsi="Times New Roman"/>
                <w:lang w:val="lt-LT"/>
              </w:rPr>
            </w:pPr>
            <w:r w:rsidRPr="003871C6">
              <w:rPr>
                <w:rFonts w:ascii="Times New Roman" w:hAnsi="Times New Roman"/>
                <w:lang w:val="lt-LT"/>
              </w:rPr>
              <w:t>e) laisvės atėmimo nuosprendžių organizavim</w:t>
            </w:r>
            <w:r w:rsidR="00A13F99" w:rsidRPr="003871C6">
              <w:rPr>
                <w:rFonts w:ascii="Times New Roman" w:hAnsi="Times New Roman"/>
                <w:lang w:val="lt-LT"/>
              </w:rPr>
              <w:t>as</w:t>
            </w:r>
            <w:r w:rsidRPr="003871C6">
              <w:rPr>
                <w:rFonts w:ascii="Times New Roman" w:hAnsi="Times New Roman"/>
                <w:lang w:val="lt-LT"/>
              </w:rPr>
              <w:t>, finansavim</w:t>
            </w:r>
            <w:r w:rsidR="00A13F99" w:rsidRPr="003871C6">
              <w:rPr>
                <w:rFonts w:ascii="Times New Roman" w:hAnsi="Times New Roman"/>
                <w:lang w:val="lt-LT"/>
              </w:rPr>
              <w:t>as</w:t>
            </w:r>
            <w:r w:rsidRPr="003871C6">
              <w:rPr>
                <w:rFonts w:ascii="Times New Roman" w:hAnsi="Times New Roman"/>
                <w:lang w:val="lt-LT"/>
              </w:rPr>
              <w:t xml:space="preserve"> ir vykdym</w:t>
            </w:r>
            <w:r w:rsidR="00A13F99" w:rsidRPr="003871C6">
              <w:rPr>
                <w:rFonts w:ascii="Times New Roman" w:hAnsi="Times New Roman"/>
                <w:lang w:val="lt-LT"/>
              </w:rPr>
              <w:t>as;</w:t>
            </w:r>
          </w:p>
          <w:p w:rsidR="00EA0E4F" w:rsidRPr="003871C6" w:rsidRDefault="00EA0E4F" w:rsidP="003871C6">
            <w:pPr>
              <w:spacing w:after="0" w:line="240" w:lineRule="auto"/>
              <w:jc w:val="both"/>
              <w:rPr>
                <w:rFonts w:ascii="Times New Roman" w:hAnsi="Times New Roman"/>
                <w:lang w:val="lt-LT"/>
              </w:rPr>
            </w:pPr>
            <w:r w:rsidRPr="003871C6">
              <w:rPr>
                <w:rFonts w:ascii="Times New Roman" w:hAnsi="Times New Roman"/>
                <w:lang w:val="lt-LT"/>
              </w:rPr>
              <w:t>f) viešiesiems tikslams naudoti skirtų duomenų rinkim</w:t>
            </w:r>
            <w:r w:rsidR="00A13F99" w:rsidRPr="003871C6">
              <w:rPr>
                <w:rFonts w:ascii="Times New Roman" w:hAnsi="Times New Roman"/>
                <w:lang w:val="lt-LT"/>
              </w:rPr>
              <w:t>as</w:t>
            </w:r>
            <w:r w:rsidRPr="003871C6">
              <w:rPr>
                <w:rFonts w:ascii="Times New Roman" w:hAnsi="Times New Roman"/>
                <w:lang w:val="lt-LT"/>
              </w:rPr>
              <w:t xml:space="preserve"> remiantis teisės aktuose</w:t>
            </w:r>
            <w:r w:rsidR="00A13F99" w:rsidRPr="003871C6">
              <w:rPr>
                <w:rFonts w:ascii="Times New Roman" w:hAnsi="Times New Roman"/>
                <w:lang w:val="lt-LT"/>
              </w:rPr>
              <w:t xml:space="preserve"> </w:t>
            </w:r>
            <w:r w:rsidRPr="003871C6">
              <w:rPr>
                <w:rFonts w:ascii="Times New Roman" w:hAnsi="Times New Roman"/>
                <w:lang w:val="lt-LT"/>
              </w:rPr>
              <w:t>atitinkam</w:t>
            </w:r>
            <w:r w:rsidR="00A13F99" w:rsidRPr="003871C6">
              <w:rPr>
                <w:rFonts w:ascii="Times New Roman" w:hAnsi="Times New Roman"/>
                <w:lang w:val="lt-LT"/>
              </w:rPr>
              <w:t>iems ūkio subjektams</w:t>
            </w:r>
            <w:r w:rsidRPr="003871C6">
              <w:rPr>
                <w:rFonts w:ascii="Times New Roman" w:hAnsi="Times New Roman"/>
                <w:lang w:val="lt-LT"/>
              </w:rPr>
              <w:t xml:space="preserve"> nustatytu įpareigojimu atskleisti tokius duomenis.</w:t>
            </w:r>
          </w:p>
          <w:p w:rsidR="00EA0E4F" w:rsidRPr="003871C6" w:rsidRDefault="00A13F99" w:rsidP="00E9049B">
            <w:pPr>
              <w:spacing w:after="0" w:line="240" w:lineRule="auto"/>
              <w:jc w:val="both"/>
              <w:rPr>
                <w:rFonts w:ascii="Times New Roman" w:hAnsi="Times New Roman"/>
                <w:lang w:val="lt-LT"/>
              </w:rPr>
            </w:pPr>
            <w:r w:rsidRPr="003871C6">
              <w:rPr>
                <w:rFonts w:ascii="Times New Roman" w:hAnsi="Times New Roman"/>
                <w:lang w:val="lt-LT"/>
              </w:rPr>
              <w:t xml:space="preserve">Ūkine </w:t>
            </w:r>
            <w:r w:rsidR="00EA0E4F" w:rsidRPr="003871C6">
              <w:rPr>
                <w:rFonts w:ascii="Times New Roman" w:hAnsi="Times New Roman"/>
                <w:lang w:val="lt-LT"/>
              </w:rPr>
              <w:t xml:space="preserve">veikla </w:t>
            </w:r>
            <w:r w:rsidR="009365BE" w:rsidRPr="003871C6">
              <w:rPr>
                <w:rFonts w:ascii="Times New Roman" w:hAnsi="Times New Roman"/>
                <w:lang w:val="lt-LT"/>
              </w:rPr>
              <w:t>gali būti nelaikoma</w:t>
            </w:r>
            <w:r w:rsidR="00EA0E4F" w:rsidRPr="003871C6">
              <w:rPr>
                <w:rFonts w:ascii="Times New Roman" w:hAnsi="Times New Roman"/>
                <w:lang w:val="lt-LT"/>
              </w:rPr>
              <w:t xml:space="preserve"> dalis veiklų</w:t>
            </w:r>
            <w:r w:rsidR="009365BE" w:rsidRPr="003871C6">
              <w:rPr>
                <w:rFonts w:ascii="Times New Roman" w:hAnsi="Times New Roman"/>
                <w:lang w:val="lt-LT"/>
              </w:rPr>
              <w:t xml:space="preserve"> socialinės apsaugos, sveikatos priežiūros,</w:t>
            </w:r>
            <w:r w:rsidR="000B43CC">
              <w:rPr>
                <w:rFonts w:ascii="Times New Roman" w:hAnsi="Times New Roman"/>
                <w:lang w:val="lt-LT"/>
              </w:rPr>
              <w:t xml:space="preserve"> kultūros,</w:t>
            </w:r>
            <w:r w:rsidR="009365BE" w:rsidRPr="003871C6">
              <w:rPr>
                <w:rFonts w:ascii="Times New Roman" w:hAnsi="Times New Roman"/>
                <w:lang w:val="lt-LT"/>
              </w:rPr>
              <w:t xml:space="preserve"> švietimo ir mokslinių tyrimų sektoriuose, kaip </w:t>
            </w:r>
            <w:r w:rsidRPr="00EA1FD6">
              <w:rPr>
                <w:rFonts w:ascii="Times New Roman" w:hAnsi="Times New Roman"/>
                <w:lang w:val="lt-LT"/>
              </w:rPr>
              <w:t>apibūdint</w:t>
            </w:r>
            <w:r w:rsidR="009365BE" w:rsidRPr="00EA1FD6">
              <w:rPr>
                <w:rFonts w:ascii="Times New Roman" w:hAnsi="Times New Roman"/>
                <w:lang w:val="lt-LT"/>
              </w:rPr>
              <w:t>a</w:t>
            </w:r>
            <w:r w:rsidRPr="00EA1FD6">
              <w:rPr>
                <w:rFonts w:ascii="Times New Roman" w:hAnsi="Times New Roman"/>
                <w:lang w:val="lt-LT"/>
              </w:rPr>
              <w:t xml:space="preserve"> </w:t>
            </w:r>
            <w:r w:rsidR="001343D4" w:rsidRPr="00EA1FD6">
              <w:rPr>
                <w:rFonts w:ascii="Times New Roman" w:hAnsi="Times New Roman"/>
              </w:rPr>
              <w:t>Komisijos pranešime dėl Sutarties dėl Europos Sąjungos veikimo 107 straipsnio 1 dalyje vartojamos valstybės pagalbos sąvokos (2016/C 262/01)</w:t>
            </w:r>
            <w:r w:rsidR="009365BE" w:rsidRPr="00EA1FD6">
              <w:rPr>
                <w:rFonts w:ascii="Times New Roman" w:hAnsi="Times New Roman"/>
                <w:lang w:val="lt-LT"/>
              </w:rPr>
              <w:t>.</w:t>
            </w:r>
            <w:r w:rsidRPr="00EA1FD6">
              <w:rPr>
                <w:rFonts w:ascii="Times New Roman" w:hAnsi="Times New Roman"/>
                <w:lang w:val="lt-LT"/>
              </w:rPr>
              <w:t xml:space="preserve"> </w:t>
            </w:r>
            <w:r w:rsidR="00EA0E4F" w:rsidRPr="00EA1FD6">
              <w:rPr>
                <w:rFonts w:ascii="Times New Roman" w:hAnsi="Times New Roman"/>
                <w:lang w:val="lt-LT"/>
              </w:rPr>
              <w:t xml:space="preserve">Taip pat </w:t>
            </w:r>
            <w:r w:rsidRPr="00EA1FD6">
              <w:rPr>
                <w:rFonts w:ascii="Times New Roman" w:hAnsi="Times New Roman"/>
                <w:lang w:val="lt-LT"/>
              </w:rPr>
              <w:t xml:space="preserve">ūkine </w:t>
            </w:r>
            <w:r w:rsidR="00EA0E4F" w:rsidRPr="00EA1FD6">
              <w:rPr>
                <w:rFonts w:ascii="Times New Roman" w:hAnsi="Times New Roman"/>
                <w:lang w:val="lt-LT"/>
              </w:rPr>
              <w:t>veikla nėra laikoma viešos infrastruktūros objektų</w:t>
            </w:r>
            <w:r w:rsidRPr="003D2BD3">
              <w:rPr>
                <w:rFonts w:ascii="Times New Roman" w:hAnsi="Times New Roman"/>
                <w:lang w:val="lt-LT"/>
              </w:rPr>
              <w:t>,</w:t>
            </w:r>
            <w:r w:rsidR="00EA0E4F" w:rsidRPr="003D2BD3">
              <w:rPr>
                <w:rFonts w:ascii="Times New Roman" w:hAnsi="Times New Roman"/>
                <w:lang w:val="lt-LT"/>
              </w:rPr>
              <w:t xml:space="preserve"> neskirtų </w:t>
            </w:r>
            <w:r w:rsidRPr="003D2BD3">
              <w:rPr>
                <w:rFonts w:ascii="Times New Roman" w:hAnsi="Times New Roman"/>
                <w:lang w:val="lt-LT"/>
              </w:rPr>
              <w:t xml:space="preserve">ūkinei </w:t>
            </w:r>
            <w:r w:rsidR="00EA0E4F" w:rsidRPr="003D2BD3">
              <w:rPr>
                <w:rFonts w:ascii="Times New Roman" w:hAnsi="Times New Roman"/>
                <w:lang w:val="lt-LT"/>
              </w:rPr>
              <w:t>veiklai vykdyti</w:t>
            </w:r>
            <w:r w:rsidRPr="003D2BD3">
              <w:rPr>
                <w:rFonts w:ascii="Times New Roman" w:hAnsi="Times New Roman"/>
                <w:lang w:val="lt-LT"/>
              </w:rPr>
              <w:t>, statyba</w:t>
            </w:r>
            <w:r w:rsidR="00EA0E4F" w:rsidRPr="003D2BD3">
              <w:rPr>
                <w:rFonts w:ascii="Times New Roman" w:hAnsi="Times New Roman"/>
                <w:lang w:val="lt-LT"/>
              </w:rPr>
              <w:t>.</w:t>
            </w:r>
            <w:r w:rsidR="00EA0E4F" w:rsidRPr="003871C6">
              <w:rPr>
                <w:rFonts w:ascii="Times New Roman" w:hAnsi="Times New Roman"/>
                <w:lang w:val="lt-LT"/>
              </w:rPr>
              <w:t xml:space="preserve"> </w:t>
            </w:r>
          </w:p>
        </w:tc>
      </w:tr>
      <w:tr w:rsidR="00B16FD9" w:rsidRPr="003871C6" w:rsidTr="003871C6">
        <w:tc>
          <w:tcPr>
            <w:tcW w:w="5000" w:type="pct"/>
            <w:gridSpan w:val="5"/>
            <w:shd w:val="clear" w:color="auto" w:fill="auto"/>
          </w:tcPr>
          <w:p w:rsidR="00945D30" w:rsidRPr="003871C6" w:rsidRDefault="00945D30" w:rsidP="003871C6">
            <w:pPr>
              <w:spacing w:after="0" w:line="240" w:lineRule="auto"/>
              <w:jc w:val="center"/>
              <w:rPr>
                <w:rFonts w:ascii="Times New Roman" w:hAnsi="Times New Roman"/>
                <w:b/>
                <w:lang w:val="lt-LT"/>
              </w:rPr>
            </w:pPr>
            <w:r w:rsidRPr="003871C6">
              <w:rPr>
                <w:rFonts w:ascii="Times New Roman" w:hAnsi="Times New Roman"/>
                <w:b/>
                <w:lang w:val="lt-LT"/>
              </w:rPr>
              <w:t>Pasirinkimo pagrindimas</w:t>
            </w:r>
          </w:p>
        </w:tc>
      </w:tr>
      <w:tr w:rsidR="00B16FD9" w:rsidRPr="003871C6" w:rsidTr="003871C6">
        <w:tc>
          <w:tcPr>
            <w:tcW w:w="5000" w:type="pct"/>
            <w:gridSpan w:val="5"/>
            <w:shd w:val="clear" w:color="auto" w:fill="auto"/>
          </w:tcPr>
          <w:p w:rsidR="00945D30" w:rsidRDefault="00945D30" w:rsidP="003871C6">
            <w:pPr>
              <w:spacing w:after="0" w:line="240" w:lineRule="auto"/>
              <w:jc w:val="both"/>
              <w:rPr>
                <w:rFonts w:ascii="Times New Roman" w:hAnsi="Times New Roman"/>
                <w:i/>
                <w:lang w:val="lt-LT"/>
              </w:rPr>
            </w:pPr>
            <w:r w:rsidRPr="003871C6">
              <w:rPr>
                <w:rFonts w:ascii="Times New Roman" w:hAnsi="Times New Roman"/>
                <w:i/>
                <w:lang w:val="lt-LT"/>
              </w:rPr>
              <w:t>(Pagrįskite savo pasirinkimą)</w:t>
            </w:r>
          </w:p>
          <w:p w:rsidR="00A93DAA" w:rsidRDefault="00A93DAA" w:rsidP="003871C6">
            <w:pPr>
              <w:spacing w:after="0" w:line="240" w:lineRule="auto"/>
              <w:jc w:val="both"/>
              <w:rPr>
                <w:rFonts w:ascii="Times New Roman" w:hAnsi="Times New Roman"/>
                <w:i/>
                <w:lang w:val="lt-LT"/>
              </w:rPr>
            </w:pPr>
          </w:p>
          <w:p w:rsidR="00A95D9F" w:rsidRPr="00A93DAA" w:rsidRDefault="001343D4" w:rsidP="00A95D9F">
            <w:pPr>
              <w:spacing w:after="0" w:line="240" w:lineRule="auto"/>
              <w:jc w:val="both"/>
              <w:rPr>
                <w:rFonts w:ascii="Times New Roman" w:hAnsi="Times New Roman"/>
                <w:i/>
                <w:iCs/>
                <w:u w:val="single"/>
                <w:lang w:val="lt-LT"/>
              </w:rPr>
            </w:pPr>
            <w:r w:rsidRPr="00A93DAA">
              <w:rPr>
                <w:rFonts w:ascii="Times New Roman" w:hAnsi="Times New Roman"/>
                <w:i/>
                <w:iCs/>
              </w:rPr>
              <w:t xml:space="preserve">Teikiant pagrindimą rekomenduojama remtis Komisijos pranešime dėl Sutarties dėl Europos Sąjungos veikimo 107 straipsnio 1 dalyje vartojamos valstybės pagalbos sąvokos (2016/C 262/01) išdėstytomis nuostatomis bei </w:t>
            </w:r>
            <w:r w:rsidRPr="00A93DAA">
              <w:rPr>
                <w:rFonts w:ascii="Times New Roman" w:hAnsi="Times New Roman"/>
                <w:i/>
                <w:iCs/>
              </w:rPr>
              <w:lastRenderedPageBreak/>
              <w:t>teismų praktika pateiktiant nuorodas įminėto pranešimo punktus ir/ar teismų sprendimus.</w:t>
            </w:r>
          </w:p>
        </w:tc>
      </w:tr>
      <w:tr w:rsidR="00A95D9F" w:rsidRPr="003871C6" w:rsidTr="00A95D9F">
        <w:tc>
          <w:tcPr>
            <w:tcW w:w="319" w:type="pct"/>
            <w:shd w:val="clear" w:color="auto" w:fill="auto"/>
          </w:tcPr>
          <w:p w:rsidR="00A95D9F" w:rsidRPr="003871C6" w:rsidRDefault="00A95D9F" w:rsidP="003871C6">
            <w:pPr>
              <w:pStyle w:val="Sraopastraipa"/>
              <w:numPr>
                <w:ilvl w:val="0"/>
                <w:numId w:val="1"/>
              </w:numPr>
              <w:spacing w:before="120" w:after="120" w:line="240" w:lineRule="auto"/>
              <w:rPr>
                <w:rFonts w:ascii="Times New Roman" w:hAnsi="Times New Roman"/>
                <w:b/>
              </w:rPr>
            </w:pPr>
          </w:p>
        </w:tc>
        <w:tc>
          <w:tcPr>
            <w:tcW w:w="2303" w:type="pct"/>
            <w:shd w:val="clear" w:color="auto" w:fill="auto"/>
          </w:tcPr>
          <w:p w:rsidR="00A95D9F" w:rsidRPr="003871C6" w:rsidRDefault="00A95D9F" w:rsidP="007F42CE">
            <w:pPr>
              <w:spacing w:before="120" w:after="120" w:line="240" w:lineRule="auto"/>
              <w:jc w:val="both"/>
              <w:rPr>
                <w:rFonts w:ascii="Times New Roman" w:hAnsi="Times New Roman"/>
                <w:b/>
                <w:lang w:val="lt-LT"/>
              </w:rPr>
            </w:pPr>
            <w:r w:rsidRPr="003871C6">
              <w:rPr>
                <w:rFonts w:ascii="Times New Roman" w:hAnsi="Times New Roman"/>
                <w:b/>
                <w:lang w:val="lt-LT"/>
              </w:rPr>
              <w:t>Ar finansavimas iš valstybės išteklių ūkio subjektams (-ui) suteiktų/suteikia išskirtinę ekonominę naudą, kurios jie/jis negautų rinkos sąlygomis?</w:t>
            </w:r>
          </w:p>
        </w:tc>
        <w:tc>
          <w:tcPr>
            <w:tcW w:w="632" w:type="pct"/>
            <w:shd w:val="clear" w:color="auto" w:fill="auto"/>
          </w:tcPr>
          <w:p w:rsidR="00A95D9F" w:rsidRPr="003871C6" w:rsidRDefault="00A95D9F" w:rsidP="003871C6">
            <w:pPr>
              <w:spacing w:before="120" w:after="120" w:line="240" w:lineRule="auto"/>
              <w:rPr>
                <w:rFonts w:ascii="Times New Roman" w:hAnsi="Times New Roman"/>
                <w:lang w:val="lt-LT"/>
              </w:rPr>
            </w:pPr>
            <w:r w:rsidRPr="003871C6">
              <w:rPr>
                <w:rFonts w:ascii="Times New Roman" w:hAnsi="Times New Roman"/>
                <w:lang w:val="lt-LT"/>
              </w:rPr>
              <w:fldChar w:fldCharType="begin">
                <w:ffData>
                  <w:name w:val="Check1"/>
                  <w:enabled/>
                  <w:calcOnExit w:val="0"/>
                  <w:checkBox>
                    <w:sizeAuto/>
                    <w:default w:val="0"/>
                  </w:checkBox>
                </w:ffData>
              </w:fldChar>
            </w:r>
            <w:r w:rsidRPr="003871C6">
              <w:rPr>
                <w:rFonts w:ascii="Times New Roman" w:hAnsi="Times New Roman"/>
                <w:lang w:val="lt-LT"/>
              </w:rPr>
              <w:instrText xml:space="preserve"> FORMCHECKBOX </w:instrText>
            </w:r>
            <w:r w:rsidRPr="003871C6">
              <w:rPr>
                <w:rFonts w:ascii="Times New Roman" w:hAnsi="Times New Roman"/>
                <w:lang w:val="lt-LT"/>
              </w:rPr>
            </w:r>
            <w:r w:rsidRPr="003871C6">
              <w:rPr>
                <w:rFonts w:ascii="Times New Roman" w:hAnsi="Times New Roman"/>
                <w:lang w:val="lt-LT"/>
              </w:rPr>
              <w:fldChar w:fldCharType="separate"/>
            </w:r>
            <w:r w:rsidRPr="003871C6">
              <w:rPr>
                <w:rFonts w:ascii="Times New Roman" w:hAnsi="Times New Roman"/>
                <w:lang w:val="lt-LT"/>
              </w:rPr>
              <w:fldChar w:fldCharType="end"/>
            </w:r>
            <w:r w:rsidRPr="003871C6">
              <w:rPr>
                <w:rFonts w:ascii="Times New Roman" w:hAnsi="Times New Roman"/>
                <w:lang w:val="lt-LT"/>
              </w:rPr>
              <w:t>Taip</w:t>
            </w:r>
          </w:p>
        </w:tc>
        <w:tc>
          <w:tcPr>
            <w:tcW w:w="626" w:type="pct"/>
            <w:shd w:val="clear" w:color="auto" w:fill="auto"/>
          </w:tcPr>
          <w:p w:rsidR="00A95D9F" w:rsidRPr="003871C6" w:rsidRDefault="00A95D9F" w:rsidP="003871C6">
            <w:pPr>
              <w:spacing w:before="120" w:after="120" w:line="240" w:lineRule="auto"/>
              <w:rPr>
                <w:rFonts w:ascii="Times New Roman" w:hAnsi="Times New Roman"/>
                <w:lang w:val="lt-LT"/>
              </w:rPr>
            </w:pPr>
            <w:r w:rsidRPr="003871C6">
              <w:rPr>
                <w:rFonts w:ascii="Times New Roman" w:hAnsi="Times New Roman"/>
                <w:lang w:val="lt-LT"/>
              </w:rPr>
              <w:fldChar w:fldCharType="begin">
                <w:ffData>
                  <w:name w:val="Check2"/>
                  <w:enabled/>
                  <w:calcOnExit w:val="0"/>
                  <w:checkBox>
                    <w:sizeAuto/>
                    <w:default w:val="0"/>
                  </w:checkBox>
                </w:ffData>
              </w:fldChar>
            </w:r>
            <w:r w:rsidRPr="003871C6">
              <w:rPr>
                <w:rFonts w:ascii="Times New Roman" w:hAnsi="Times New Roman"/>
                <w:lang w:val="lt-LT"/>
              </w:rPr>
              <w:instrText xml:space="preserve"> FORMCHECKBOX </w:instrText>
            </w:r>
            <w:r w:rsidRPr="003871C6">
              <w:rPr>
                <w:rFonts w:ascii="Times New Roman" w:hAnsi="Times New Roman"/>
                <w:lang w:val="lt-LT"/>
              </w:rPr>
            </w:r>
            <w:r w:rsidRPr="003871C6">
              <w:rPr>
                <w:rFonts w:ascii="Times New Roman" w:hAnsi="Times New Roman"/>
                <w:lang w:val="lt-LT"/>
              </w:rPr>
              <w:fldChar w:fldCharType="separate"/>
            </w:r>
            <w:r w:rsidRPr="003871C6">
              <w:rPr>
                <w:rFonts w:ascii="Times New Roman" w:hAnsi="Times New Roman"/>
                <w:lang w:val="lt-LT"/>
              </w:rPr>
              <w:fldChar w:fldCharType="end"/>
            </w:r>
            <w:r w:rsidRPr="003871C6">
              <w:rPr>
                <w:rFonts w:ascii="Times New Roman" w:hAnsi="Times New Roman"/>
                <w:lang w:val="lt-LT"/>
              </w:rPr>
              <w:t>Ne</w:t>
            </w:r>
          </w:p>
        </w:tc>
        <w:tc>
          <w:tcPr>
            <w:tcW w:w="1120" w:type="pct"/>
            <w:shd w:val="clear" w:color="auto" w:fill="auto"/>
          </w:tcPr>
          <w:p w:rsidR="00A95D9F" w:rsidRPr="003871C6" w:rsidRDefault="00A95D9F" w:rsidP="003871C6">
            <w:pPr>
              <w:spacing w:before="120" w:after="120" w:line="240" w:lineRule="auto"/>
              <w:rPr>
                <w:rFonts w:ascii="Times New Roman" w:hAnsi="Times New Roman"/>
                <w:lang w:val="lt-LT"/>
              </w:rPr>
            </w:pPr>
            <w:r w:rsidRPr="003871C6">
              <w:rPr>
                <w:rFonts w:ascii="Times New Roman" w:hAnsi="Times New Roman"/>
                <w:lang w:val="lt-LT"/>
              </w:rPr>
              <w:fldChar w:fldCharType="begin">
                <w:ffData>
                  <w:name w:val="Check2"/>
                  <w:enabled/>
                  <w:calcOnExit w:val="0"/>
                  <w:checkBox>
                    <w:sizeAuto/>
                    <w:default w:val="0"/>
                  </w:checkBox>
                </w:ffData>
              </w:fldChar>
            </w:r>
            <w:r w:rsidRPr="003871C6">
              <w:rPr>
                <w:rFonts w:ascii="Times New Roman" w:hAnsi="Times New Roman"/>
                <w:lang w:val="lt-LT"/>
              </w:rPr>
              <w:instrText xml:space="preserve"> FORMCHECKBOX </w:instrText>
            </w:r>
            <w:r w:rsidRPr="003871C6">
              <w:rPr>
                <w:rFonts w:ascii="Times New Roman" w:hAnsi="Times New Roman"/>
                <w:lang w:val="lt-LT"/>
              </w:rPr>
            </w:r>
            <w:r w:rsidRPr="003871C6">
              <w:rPr>
                <w:rFonts w:ascii="Times New Roman" w:hAnsi="Times New Roman"/>
                <w:lang w:val="lt-LT"/>
              </w:rPr>
              <w:fldChar w:fldCharType="separate"/>
            </w:r>
            <w:r w:rsidRPr="003871C6">
              <w:rPr>
                <w:rFonts w:ascii="Times New Roman" w:hAnsi="Times New Roman"/>
                <w:lang w:val="lt-LT"/>
              </w:rPr>
              <w:fldChar w:fldCharType="end"/>
            </w:r>
            <w:r>
              <w:rPr>
                <w:rFonts w:ascii="Times New Roman" w:hAnsi="Times New Roman"/>
                <w:lang w:val="lt-LT"/>
              </w:rPr>
              <w:t xml:space="preserve"> Ne</w:t>
            </w:r>
            <w:r w:rsidR="00CA78E6">
              <w:rPr>
                <w:rFonts w:ascii="Times New Roman" w:hAnsi="Times New Roman"/>
                <w:lang w:val="lt-LT"/>
              </w:rPr>
              <w:t>vertinama</w:t>
            </w:r>
          </w:p>
        </w:tc>
      </w:tr>
      <w:tr w:rsidR="00B16FD9" w:rsidRPr="00100AAA" w:rsidTr="003871C6">
        <w:tc>
          <w:tcPr>
            <w:tcW w:w="5000" w:type="pct"/>
            <w:gridSpan w:val="5"/>
            <w:shd w:val="clear" w:color="auto" w:fill="auto"/>
          </w:tcPr>
          <w:p w:rsidR="0074107C" w:rsidRPr="00B74A4E" w:rsidRDefault="00945D30" w:rsidP="003871C6">
            <w:pPr>
              <w:spacing w:after="0" w:line="240" w:lineRule="auto"/>
              <w:jc w:val="both"/>
              <w:rPr>
                <w:rFonts w:ascii="Times New Roman" w:hAnsi="Times New Roman"/>
                <w:lang w:val="lt-LT"/>
              </w:rPr>
            </w:pPr>
            <w:r w:rsidRPr="003871C6">
              <w:rPr>
                <w:rFonts w:ascii="Times New Roman" w:hAnsi="Times New Roman"/>
                <w:b/>
                <w:lang w:val="lt-LT"/>
              </w:rPr>
              <w:t>Išskirtinė ekonominė nauda</w:t>
            </w:r>
            <w:r w:rsidR="005054CD">
              <w:rPr>
                <w:rFonts w:ascii="Times New Roman" w:hAnsi="Times New Roman"/>
                <w:lang w:val="lt-LT"/>
              </w:rPr>
              <w:t>.</w:t>
            </w:r>
            <w:r w:rsidR="005054CD">
              <w:rPr>
                <w:lang w:val="lt-LT"/>
              </w:rPr>
              <w:t xml:space="preserve"> </w:t>
            </w:r>
            <w:r w:rsidR="00EA0E4F" w:rsidRPr="00B74A4E">
              <w:rPr>
                <w:rFonts w:ascii="Times New Roman" w:hAnsi="Times New Roman"/>
                <w:lang w:val="lt-LT"/>
              </w:rPr>
              <w:t xml:space="preserve">Vertinama, ar finansavimas ūkio subjektui teikiamas palankesnėmis sąlygomis, nei jis galėtų gauti rinkoje. </w:t>
            </w:r>
            <w:r w:rsidR="003460CE" w:rsidRPr="00B74A4E">
              <w:rPr>
                <w:rFonts w:ascii="Times New Roman" w:hAnsi="Times New Roman"/>
                <w:lang w:val="lt-LT"/>
              </w:rPr>
              <w:t xml:space="preserve">Teikiant finansavimą veiklai vykdyti, nauda turi būti vertinama tiek paramą gaunančios subjekto lygmeniu tiek galutinių naudos gavėjo lygmeniu. </w:t>
            </w:r>
            <w:r w:rsidR="0074107C" w:rsidRPr="00B74A4E">
              <w:rPr>
                <w:rFonts w:ascii="Times New Roman" w:hAnsi="Times New Roman"/>
                <w:lang w:val="lt-LT"/>
              </w:rPr>
              <w:t>Je</w:t>
            </w:r>
            <w:r w:rsidR="003460CE" w:rsidRPr="00B74A4E">
              <w:rPr>
                <w:rFonts w:ascii="Times New Roman" w:hAnsi="Times New Roman"/>
                <w:lang w:val="lt-LT"/>
              </w:rPr>
              <w:t xml:space="preserve">i finansavimas teikiamas infrastruktūros objektams ar įrangai (ilgalaikiam turtui) įsigyti, </w:t>
            </w:r>
            <w:r w:rsidR="0074107C" w:rsidRPr="00B74A4E">
              <w:rPr>
                <w:rFonts w:ascii="Times New Roman" w:hAnsi="Times New Roman"/>
                <w:lang w:val="lt-LT"/>
              </w:rPr>
              <w:t xml:space="preserve">finansavimo nauda </w:t>
            </w:r>
            <w:r w:rsidR="003460CE" w:rsidRPr="00B74A4E">
              <w:rPr>
                <w:rFonts w:ascii="Times New Roman" w:hAnsi="Times New Roman"/>
                <w:lang w:val="lt-LT"/>
              </w:rPr>
              <w:t xml:space="preserve">turi būti vertinama infrastruktūros statytojo/savininko, valdytojo ir galutinio naudos gavėjo lygmeniu. </w:t>
            </w:r>
            <w:r w:rsidRPr="00B74A4E">
              <w:rPr>
                <w:rFonts w:ascii="Times New Roman" w:hAnsi="Times New Roman"/>
                <w:lang w:val="lt-LT"/>
              </w:rPr>
              <w:t>Pavyzdžiui,</w:t>
            </w:r>
            <w:r w:rsidR="00EA0E4F" w:rsidRPr="00B74A4E">
              <w:rPr>
                <w:rFonts w:ascii="Times New Roman" w:hAnsi="Times New Roman"/>
                <w:lang w:val="lt-LT"/>
              </w:rPr>
              <w:t xml:space="preserve"> negrąžintina subsidija,</w:t>
            </w:r>
            <w:r w:rsidRPr="00B74A4E">
              <w:rPr>
                <w:rFonts w:ascii="Times New Roman" w:hAnsi="Times New Roman"/>
                <w:lang w:val="lt-LT"/>
              </w:rPr>
              <w:t xml:space="preserve"> lengvatinė paskola</w:t>
            </w:r>
            <w:r w:rsidR="00EA0E4F" w:rsidRPr="00B74A4E">
              <w:rPr>
                <w:rFonts w:ascii="Times New Roman" w:hAnsi="Times New Roman"/>
                <w:lang w:val="lt-LT"/>
              </w:rPr>
              <w:t xml:space="preserve"> (</w:t>
            </w:r>
            <w:r w:rsidRPr="00B74A4E">
              <w:rPr>
                <w:rFonts w:ascii="Times New Roman" w:hAnsi="Times New Roman"/>
                <w:lang w:val="lt-LT"/>
              </w:rPr>
              <w:t>su mažesnėmis nei rinkoje palūka</w:t>
            </w:r>
            <w:r w:rsidR="00EA0E4F" w:rsidRPr="00B74A4E">
              <w:rPr>
                <w:rFonts w:ascii="Times New Roman" w:hAnsi="Times New Roman"/>
                <w:lang w:val="lt-LT"/>
              </w:rPr>
              <w:t xml:space="preserve">nų </w:t>
            </w:r>
            <w:r w:rsidRPr="00B74A4E">
              <w:rPr>
                <w:rFonts w:ascii="Times New Roman" w:hAnsi="Times New Roman"/>
                <w:lang w:val="lt-LT"/>
              </w:rPr>
              <w:t>no</w:t>
            </w:r>
            <w:r w:rsidR="00EA0E4F" w:rsidRPr="00B74A4E">
              <w:rPr>
                <w:rFonts w:ascii="Times New Roman" w:hAnsi="Times New Roman"/>
                <w:lang w:val="lt-LT"/>
              </w:rPr>
              <w:t>rmo</w:t>
            </w:r>
            <w:r w:rsidRPr="00B74A4E">
              <w:rPr>
                <w:rFonts w:ascii="Times New Roman" w:hAnsi="Times New Roman"/>
                <w:lang w:val="lt-LT"/>
              </w:rPr>
              <w:t>mis</w:t>
            </w:r>
            <w:r w:rsidR="00EA0E4F" w:rsidRPr="00B74A4E">
              <w:rPr>
                <w:rFonts w:ascii="Times New Roman" w:hAnsi="Times New Roman"/>
                <w:lang w:val="lt-LT"/>
              </w:rPr>
              <w:t xml:space="preserve"> ar kitomis lengvatinėmis sąlygomis), suteikiama neapmokestinama garantija paskolai arba apmokestinama ne rinkos kaina</w:t>
            </w:r>
            <w:r w:rsidRPr="00B74A4E">
              <w:rPr>
                <w:rFonts w:ascii="Times New Roman" w:hAnsi="Times New Roman"/>
                <w:lang w:val="lt-LT"/>
              </w:rPr>
              <w:t xml:space="preserve">. Išskirtinė nauda ūkio subjektui gali būti suteikta įvairiais būdais. Nėra skirtumo, kokiais būdais teikiama valstybės pagalba </w:t>
            </w:r>
            <w:r w:rsidR="00BA6EF8" w:rsidRPr="00B74A4E">
              <w:rPr>
                <w:rFonts w:ascii="Times New Roman" w:hAnsi="Times New Roman"/>
                <w:lang w:val="lt-LT"/>
              </w:rPr>
              <w:t>–</w:t>
            </w:r>
            <w:r w:rsidRPr="00B74A4E">
              <w:rPr>
                <w:rFonts w:ascii="Times New Roman" w:hAnsi="Times New Roman"/>
                <w:lang w:val="lt-LT"/>
              </w:rPr>
              <w:t xml:space="preserve"> svarbus jos poveikis. </w:t>
            </w:r>
          </w:p>
          <w:p w:rsidR="00945D30" w:rsidRPr="003871C6" w:rsidRDefault="00EA0E4F" w:rsidP="003871C6">
            <w:pPr>
              <w:spacing w:after="0" w:line="240" w:lineRule="auto"/>
              <w:jc w:val="both"/>
              <w:rPr>
                <w:rFonts w:ascii="Times New Roman" w:hAnsi="Times New Roman"/>
                <w:lang w:val="lt-LT"/>
              </w:rPr>
            </w:pPr>
            <w:r w:rsidRPr="00B74A4E">
              <w:rPr>
                <w:rFonts w:ascii="Times New Roman" w:hAnsi="Times New Roman"/>
                <w:lang w:val="lt-LT"/>
              </w:rPr>
              <w:t>S</w:t>
            </w:r>
            <w:r w:rsidR="00945D30" w:rsidRPr="00B74A4E">
              <w:rPr>
                <w:rFonts w:ascii="Times New Roman" w:hAnsi="Times New Roman"/>
                <w:lang w:val="lt-LT"/>
              </w:rPr>
              <w:t xml:space="preserve">iekiant nustatyti, ar finansavimas </w:t>
            </w:r>
            <w:r w:rsidR="0074107C" w:rsidRPr="00B74A4E">
              <w:rPr>
                <w:rFonts w:ascii="Times New Roman" w:hAnsi="Times New Roman"/>
                <w:lang w:val="lt-LT"/>
              </w:rPr>
              <w:t xml:space="preserve">suteikią išskirtinę ekonominę naudą </w:t>
            </w:r>
            <w:r w:rsidR="00945D30" w:rsidRPr="00B74A4E">
              <w:rPr>
                <w:rFonts w:ascii="Times New Roman" w:hAnsi="Times New Roman"/>
                <w:lang w:val="lt-LT"/>
              </w:rPr>
              <w:t xml:space="preserve"> , yra naudojamas privataus rinkos investuotojo principas. Jei įmonė negautų šių lėšų analogiškomis sąlygomis privataus kapitalo rinkose, vadinasi, šių lėšų teikimas gali būti valstybės pagalba. Šiuo atveju būtina nustatyti, ar privatus investuotojas investuotų į šią įmonę tokiomis pat sąlygomis, </w:t>
            </w:r>
            <w:r w:rsidR="00A13F99" w:rsidRPr="00B74A4E">
              <w:rPr>
                <w:rFonts w:ascii="Times New Roman" w:hAnsi="Times New Roman"/>
                <w:lang w:val="lt-LT"/>
              </w:rPr>
              <w:t xml:space="preserve">vertindamas tik potencialią savo investicijų grąžą ir </w:t>
            </w:r>
            <w:r w:rsidR="00945D30" w:rsidRPr="00B74A4E">
              <w:rPr>
                <w:rFonts w:ascii="Times New Roman" w:hAnsi="Times New Roman"/>
                <w:lang w:val="lt-LT"/>
              </w:rPr>
              <w:t>neatsižvelgdamas į regioninius ar socialinius veiksnius. Jei privatus investuotojas neinvestuotų į tokią įmonę, vadinasi, suteiktos lėšos gali būti valstybės pagalba.</w:t>
            </w:r>
          </w:p>
          <w:p w:rsidR="00945D30" w:rsidRPr="003871C6" w:rsidRDefault="00945D30" w:rsidP="003871C6">
            <w:pPr>
              <w:spacing w:after="0" w:line="240" w:lineRule="auto"/>
              <w:jc w:val="both"/>
              <w:rPr>
                <w:rFonts w:ascii="Times New Roman" w:hAnsi="Times New Roman"/>
                <w:lang w:val="lt-LT"/>
              </w:rPr>
            </w:pPr>
          </w:p>
          <w:p w:rsidR="00945D30" w:rsidRPr="003871C6" w:rsidRDefault="00945D30" w:rsidP="003871C6">
            <w:pPr>
              <w:spacing w:after="0" w:line="240" w:lineRule="auto"/>
              <w:jc w:val="both"/>
              <w:rPr>
                <w:rFonts w:ascii="Times New Roman" w:hAnsi="Times New Roman"/>
                <w:lang w:val="lt-LT"/>
              </w:rPr>
            </w:pPr>
            <w:r w:rsidRPr="003871C6">
              <w:rPr>
                <w:rFonts w:ascii="Times New Roman" w:hAnsi="Times New Roman"/>
                <w:lang w:val="lt-LT"/>
              </w:rPr>
              <w:t xml:space="preserve">Jei numatoma, kad finansavimas </w:t>
            </w:r>
            <w:r w:rsidR="00AB299D" w:rsidRPr="003871C6">
              <w:rPr>
                <w:rFonts w:ascii="Times New Roman" w:hAnsi="Times New Roman"/>
                <w:lang w:val="lt-LT"/>
              </w:rPr>
              <w:t>bus skiriamas</w:t>
            </w:r>
            <w:r w:rsidRPr="003871C6">
              <w:rPr>
                <w:rFonts w:ascii="Times New Roman" w:hAnsi="Times New Roman"/>
                <w:lang w:val="lt-LT"/>
              </w:rPr>
              <w:t xml:space="preserve"> ūkio subjekto sąnaud</w:t>
            </w:r>
            <w:r w:rsidR="00AB299D" w:rsidRPr="003871C6">
              <w:rPr>
                <w:rFonts w:ascii="Times New Roman" w:hAnsi="Times New Roman"/>
                <w:lang w:val="lt-LT"/>
              </w:rPr>
              <w:t>om</w:t>
            </w:r>
            <w:r w:rsidRPr="003871C6">
              <w:rPr>
                <w:rFonts w:ascii="Times New Roman" w:hAnsi="Times New Roman"/>
                <w:lang w:val="lt-LT"/>
              </w:rPr>
              <w:t>s, atsiradusi</w:t>
            </w:r>
            <w:r w:rsidR="00AB299D" w:rsidRPr="003871C6">
              <w:rPr>
                <w:rFonts w:ascii="Times New Roman" w:hAnsi="Times New Roman"/>
                <w:lang w:val="lt-LT"/>
              </w:rPr>
              <w:t>om</w:t>
            </w:r>
            <w:r w:rsidRPr="003871C6">
              <w:rPr>
                <w:rFonts w:ascii="Times New Roman" w:hAnsi="Times New Roman"/>
                <w:lang w:val="lt-LT"/>
              </w:rPr>
              <w:t>s dėl viešųjų, arba visuotinės ekonominės svarbos, paslaugų įsipareigojimų</w:t>
            </w:r>
            <w:r w:rsidR="00BD1071" w:rsidRPr="003871C6">
              <w:rPr>
                <w:rStyle w:val="Puslapioinaosnuoroda"/>
                <w:rFonts w:ascii="Times New Roman" w:hAnsi="Times New Roman"/>
                <w:lang w:val="lt-LT"/>
              </w:rPr>
              <w:footnoteReference w:id="4"/>
            </w:r>
            <w:r w:rsidRPr="003871C6">
              <w:rPr>
                <w:rFonts w:ascii="Times New Roman" w:hAnsi="Times New Roman"/>
                <w:lang w:val="lt-LT"/>
              </w:rPr>
              <w:t xml:space="preserve"> valstybei </w:t>
            </w:r>
            <w:r w:rsidR="00A13F99" w:rsidRPr="003871C6">
              <w:rPr>
                <w:rFonts w:ascii="Times New Roman" w:hAnsi="Times New Roman"/>
                <w:lang w:val="lt-LT"/>
              </w:rPr>
              <w:t>(savivaldybei)</w:t>
            </w:r>
            <w:r w:rsidR="00AB299D" w:rsidRPr="003871C6">
              <w:rPr>
                <w:rFonts w:ascii="Times New Roman" w:hAnsi="Times New Roman"/>
                <w:lang w:val="lt-LT"/>
              </w:rPr>
              <w:t xml:space="preserve">, padengti, išskirtinės ekonominės naudos buvimas vertinamas pagal </w:t>
            </w:r>
            <w:r w:rsidR="00AB299D" w:rsidRPr="003871C6">
              <w:rPr>
                <w:rFonts w:ascii="Times New Roman" w:hAnsi="Times New Roman"/>
                <w:i/>
                <w:lang w:val="lt-LT"/>
              </w:rPr>
              <w:t>Altmark</w:t>
            </w:r>
            <w:r w:rsidR="002E2221">
              <w:rPr>
                <w:rStyle w:val="Puslapioinaosnuoroda"/>
                <w:rFonts w:ascii="Times New Roman" w:hAnsi="Times New Roman"/>
                <w:i/>
                <w:lang w:val="lt-LT"/>
              </w:rPr>
              <w:footnoteReference w:id="5"/>
            </w:r>
            <w:r w:rsidR="00AB299D" w:rsidRPr="003871C6">
              <w:rPr>
                <w:rFonts w:ascii="Times New Roman" w:hAnsi="Times New Roman"/>
                <w:i/>
                <w:lang w:val="lt-LT"/>
              </w:rPr>
              <w:t xml:space="preserve"> </w:t>
            </w:r>
            <w:r w:rsidR="00AB299D" w:rsidRPr="003871C6">
              <w:rPr>
                <w:rFonts w:ascii="Times New Roman" w:hAnsi="Times New Roman"/>
                <w:lang w:val="lt-LT"/>
              </w:rPr>
              <w:t>kriterijus. Ū</w:t>
            </w:r>
            <w:r w:rsidRPr="003871C6">
              <w:rPr>
                <w:rFonts w:ascii="Times New Roman" w:hAnsi="Times New Roman"/>
                <w:lang w:val="lt-LT"/>
              </w:rPr>
              <w:t>kio subjektui nėra suteikiama išskirtinė ekonominė nauda</w:t>
            </w:r>
            <w:r w:rsidR="00AB299D" w:rsidRPr="003871C6">
              <w:rPr>
                <w:rFonts w:ascii="Times New Roman" w:hAnsi="Times New Roman"/>
                <w:lang w:val="lt-LT"/>
              </w:rPr>
              <w:t>, jeigu</w:t>
            </w:r>
            <w:r w:rsidRPr="003871C6">
              <w:rPr>
                <w:rFonts w:ascii="Times New Roman" w:hAnsi="Times New Roman"/>
                <w:lang w:val="lt-LT"/>
              </w:rPr>
              <w:t>:</w:t>
            </w:r>
          </w:p>
          <w:p w:rsidR="00945D30" w:rsidRPr="003871C6" w:rsidRDefault="00945D30" w:rsidP="003871C6">
            <w:pPr>
              <w:pStyle w:val="Sraopastraipa"/>
              <w:numPr>
                <w:ilvl w:val="0"/>
                <w:numId w:val="3"/>
              </w:numPr>
              <w:spacing w:after="0" w:line="240" w:lineRule="auto"/>
              <w:jc w:val="both"/>
              <w:rPr>
                <w:rFonts w:ascii="Times New Roman" w:hAnsi="Times New Roman"/>
              </w:rPr>
            </w:pPr>
            <w:r w:rsidRPr="003871C6">
              <w:rPr>
                <w:rFonts w:ascii="Times New Roman" w:hAnsi="Times New Roman"/>
              </w:rPr>
              <w:t>veikla atitinka visuotinės ekonominės svarbos paslaugų požymius</w:t>
            </w:r>
            <w:r w:rsidR="002E2221">
              <w:rPr>
                <w:rStyle w:val="Puslapioinaosnuoroda"/>
                <w:rFonts w:ascii="Times New Roman" w:hAnsi="Times New Roman"/>
              </w:rPr>
              <w:footnoteReference w:id="6"/>
            </w:r>
            <w:r w:rsidRPr="003871C6">
              <w:rPr>
                <w:rFonts w:ascii="Times New Roman" w:hAnsi="Times New Roman"/>
              </w:rPr>
              <w:t>, jos užduotys ir įpareigojimai aiškiai apibrėžti;</w:t>
            </w:r>
          </w:p>
          <w:p w:rsidR="00945D30" w:rsidRPr="003871C6" w:rsidRDefault="00945D30" w:rsidP="003871C6">
            <w:pPr>
              <w:pStyle w:val="Sraopastraipa"/>
              <w:numPr>
                <w:ilvl w:val="0"/>
                <w:numId w:val="3"/>
              </w:numPr>
              <w:spacing w:after="0" w:line="240" w:lineRule="auto"/>
              <w:jc w:val="both"/>
              <w:rPr>
                <w:rFonts w:ascii="Times New Roman" w:hAnsi="Times New Roman"/>
              </w:rPr>
            </w:pPr>
            <w:r w:rsidRPr="003871C6">
              <w:rPr>
                <w:rFonts w:ascii="Times New Roman" w:hAnsi="Times New Roman"/>
              </w:rPr>
              <w:t>viešųjų paslaugos išlaidų kompensavimo kriterijai objektyvūs, skaidrūs ir nustatyti iš anksto;</w:t>
            </w:r>
          </w:p>
          <w:p w:rsidR="00945D30" w:rsidRPr="003871C6" w:rsidRDefault="00945D30" w:rsidP="003871C6">
            <w:pPr>
              <w:pStyle w:val="Sraopastraipa"/>
              <w:numPr>
                <w:ilvl w:val="0"/>
                <w:numId w:val="3"/>
              </w:numPr>
              <w:spacing w:after="0" w:line="240" w:lineRule="auto"/>
              <w:jc w:val="both"/>
              <w:rPr>
                <w:rFonts w:ascii="Times New Roman" w:hAnsi="Times New Roman"/>
              </w:rPr>
            </w:pPr>
            <w:r w:rsidRPr="003871C6">
              <w:rPr>
                <w:rFonts w:ascii="Times New Roman" w:hAnsi="Times New Roman"/>
              </w:rPr>
              <w:t xml:space="preserve">kompensacija neviršija grynųjų paslaugos teikimo sąnaudų, įskaitant pagrįstą pelną (t. y. kompensuojama nepermokant); ir </w:t>
            </w:r>
          </w:p>
          <w:p w:rsidR="00945D30" w:rsidRPr="003871C6" w:rsidRDefault="00945D30" w:rsidP="003871C6">
            <w:pPr>
              <w:pStyle w:val="Sraopastraipa"/>
              <w:numPr>
                <w:ilvl w:val="0"/>
                <w:numId w:val="3"/>
              </w:numPr>
              <w:spacing w:after="0" w:line="240" w:lineRule="auto"/>
              <w:jc w:val="both"/>
              <w:rPr>
                <w:rFonts w:ascii="Times New Roman" w:hAnsi="Times New Roman"/>
              </w:rPr>
            </w:pPr>
            <w:r w:rsidRPr="003871C6">
              <w:rPr>
                <w:rFonts w:ascii="Times New Roman" w:hAnsi="Times New Roman"/>
              </w:rPr>
              <w:t>viešosios paslaugos įsigyjamos ir kompensacija skiriama įgyvendinant viešojo pirkimo konkurso procedūrą arba, jei viešasis pirkimas nėra rengiamas, įmonės, kuriai patikėta teikti visuotinės ekonominės svarbos paslaugas, išlaidos kompensuojamos pagal įprastos gerai valdomos įmonės patiriamas išlaidas.</w:t>
            </w:r>
          </w:p>
        </w:tc>
      </w:tr>
      <w:tr w:rsidR="00B16FD9" w:rsidRPr="003871C6" w:rsidTr="003871C6">
        <w:tc>
          <w:tcPr>
            <w:tcW w:w="5000" w:type="pct"/>
            <w:gridSpan w:val="5"/>
            <w:shd w:val="clear" w:color="auto" w:fill="auto"/>
          </w:tcPr>
          <w:p w:rsidR="00945D30" w:rsidRPr="003871C6" w:rsidRDefault="00945D30" w:rsidP="003871C6">
            <w:pPr>
              <w:spacing w:after="0" w:line="240" w:lineRule="auto"/>
              <w:jc w:val="center"/>
              <w:rPr>
                <w:rFonts w:ascii="Times New Roman" w:hAnsi="Times New Roman"/>
                <w:b/>
                <w:lang w:val="lt-LT"/>
              </w:rPr>
            </w:pPr>
            <w:r w:rsidRPr="003871C6">
              <w:rPr>
                <w:rFonts w:ascii="Times New Roman" w:hAnsi="Times New Roman"/>
                <w:b/>
                <w:lang w:val="lt-LT"/>
              </w:rPr>
              <w:t>Pasirinkimo pagrindimas</w:t>
            </w:r>
          </w:p>
        </w:tc>
      </w:tr>
      <w:tr w:rsidR="00B16FD9" w:rsidRPr="003871C6" w:rsidTr="003871C6">
        <w:tc>
          <w:tcPr>
            <w:tcW w:w="5000" w:type="pct"/>
            <w:gridSpan w:val="5"/>
            <w:shd w:val="clear" w:color="auto" w:fill="auto"/>
          </w:tcPr>
          <w:p w:rsidR="00945D30" w:rsidRPr="003871C6" w:rsidRDefault="00945D30" w:rsidP="003871C6">
            <w:pPr>
              <w:spacing w:after="0" w:line="240" w:lineRule="auto"/>
              <w:jc w:val="both"/>
              <w:rPr>
                <w:rFonts w:ascii="Times New Roman" w:hAnsi="Times New Roman"/>
                <w:i/>
                <w:lang w:val="lt-LT"/>
              </w:rPr>
            </w:pPr>
            <w:r w:rsidRPr="003871C6">
              <w:rPr>
                <w:rFonts w:ascii="Times New Roman" w:hAnsi="Times New Roman"/>
                <w:i/>
                <w:lang w:val="lt-LT"/>
              </w:rPr>
              <w:t>(Pagrįskite savo pasirinkimą)</w:t>
            </w:r>
          </w:p>
        </w:tc>
      </w:tr>
      <w:tr w:rsidR="00A95D9F" w:rsidRPr="003871C6" w:rsidTr="00A95D9F">
        <w:tc>
          <w:tcPr>
            <w:tcW w:w="319" w:type="pct"/>
            <w:shd w:val="clear" w:color="auto" w:fill="auto"/>
          </w:tcPr>
          <w:p w:rsidR="00A95D9F" w:rsidRPr="003871C6" w:rsidRDefault="00A95D9F" w:rsidP="003871C6">
            <w:pPr>
              <w:pStyle w:val="Sraopastraipa"/>
              <w:numPr>
                <w:ilvl w:val="0"/>
                <w:numId w:val="1"/>
              </w:numPr>
              <w:spacing w:before="120" w:after="120" w:line="240" w:lineRule="auto"/>
              <w:rPr>
                <w:rFonts w:ascii="Times New Roman" w:hAnsi="Times New Roman"/>
                <w:b/>
              </w:rPr>
            </w:pPr>
          </w:p>
        </w:tc>
        <w:tc>
          <w:tcPr>
            <w:tcW w:w="2303" w:type="pct"/>
            <w:shd w:val="clear" w:color="auto" w:fill="auto"/>
          </w:tcPr>
          <w:p w:rsidR="00A95D9F" w:rsidRPr="003871C6" w:rsidRDefault="00A95D9F" w:rsidP="007F42CE">
            <w:pPr>
              <w:spacing w:before="120" w:after="120" w:line="240" w:lineRule="auto"/>
              <w:jc w:val="both"/>
              <w:rPr>
                <w:rFonts w:ascii="Times New Roman" w:hAnsi="Times New Roman"/>
                <w:b/>
                <w:lang w:val="lt-LT"/>
              </w:rPr>
            </w:pPr>
            <w:r w:rsidRPr="003871C6">
              <w:rPr>
                <w:rFonts w:ascii="Times New Roman" w:hAnsi="Times New Roman"/>
                <w:b/>
                <w:lang w:val="lt-LT"/>
              </w:rPr>
              <w:t>Ar finansavimą numatoma teikti/teikiamas tam tikroms pasirinktoms prekėms gaminti ar paslaugoms teikti, arba tam tikriems pasirinktiems ūkio subjektams (-ui), t. y. ar finansavimo priemonė yra selektyvaus pobūdžio?</w:t>
            </w:r>
          </w:p>
        </w:tc>
        <w:tc>
          <w:tcPr>
            <w:tcW w:w="632" w:type="pct"/>
            <w:shd w:val="clear" w:color="auto" w:fill="auto"/>
          </w:tcPr>
          <w:p w:rsidR="00A95D9F" w:rsidRPr="003871C6" w:rsidRDefault="00A95D9F" w:rsidP="003871C6">
            <w:pPr>
              <w:spacing w:before="120" w:after="120" w:line="240" w:lineRule="auto"/>
              <w:rPr>
                <w:rFonts w:ascii="Times New Roman" w:hAnsi="Times New Roman"/>
                <w:lang w:val="lt-LT"/>
              </w:rPr>
            </w:pPr>
            <w:r w:rsidRPr="003871C6">
              <w:rPr>
                <w:rFonts w:ascii="Times New Roman" w:hAnsi="Times New Roman"/>
                <w:lang w:val="lt-LT"/>
              </w:rPr>
              <w:fldChar w:fldCharType="begin">
                <w:ffData>
                  <w:name w:val="Check1"/>
                  <w:enabled/>
                  <w:calcOnExit w:val="0"/>
                  <w:checkBox>
                    <w:sizeAuto/>
                    <w:default w:val="0"/>
                  </w:checkBox>
                </w:ffData>
              </w:fldChar>
            </w:r>
            <w:r w:rsidRPr="003871C6">
              <w:rPr>
                <w:rFonts w:ascii="Times New Roman" w:hAnsi="Times New Roman"/>
                <w:lang w:val="lt-LT"/>
              </w:rPr>
              <w:instrText xml:space="preserve"> FORMCHECKBOX </w:instrText>
            </w:r>
            <w:r w:rsidRPr="003871C6">
              <w:rPr>
                <w:rFonts w:ascii="Times New Roman" w:hAnsi="Times New Roman"/>
                <w:lang w:val="lt-LT"/>
              </w:rPr>
            </w:r>
            <w:r w:rsidRPr="003871C6">
              <w:rPr>
                <w:rFonts w:ascii="Times New Roman" w:hAnsi="Times New Roman"/>
                <w:lang w:val="lt-LT"/>
              </w:rPr>
              <w:fldChar w:fldCharType="separate"/>
            </w:r>
            <w:r w:rsidRPr="003871C6">
              <w:rPr>
                <w:rFonts w:ascii="Times New Roman" w:hAnsi="Times New Roman"/>
                <w:lang w:val="lt-LT"/>
              </w:rPr>
              <w:fldChar w:fldCharType="end"/>
            </w:r>
            <w:r w:rsidRPr="003871C6">
              <w:rPr>
                <w:rFonts w:ascii="Times New Roman" w:hAnsi="Times New Roman"/>
                <w:lang w:val="lt-LT"/>
              </w:rPr>
              <w:t>Taip</w:t>
            </w:r>
          </w:p>
        </w:tc>
        <w:tc>
          <w:tcPr>
            <w:tcW w:w="626" w:type="pct"/>
            <w:shd w:val="clear" w:color="auto" w:fill="auto"/>
          </w:tcPr>
          <w:p w:rsidR="00A95D9F" w:rsidRPr="003871C6" w:rsidRDefault="00A95D9F" w:rsidP="003871C6">
            <w:pPr>
              <w:spacing w:before="120" w:after="120" w:line="240" w:lineRule="auto"/>
              <w:rPr>
                <w:rFonts w:ascii="Times New Roman" w:hAnsi="Times New Roman"/>
                <w:lang w:val="lt-LT"/>
              </w:rPr>
            </w:pPr>
            <w:r w:rsidRPr="003871C6">
              <w:rPr>
                <w:rFonts w:ascii="Times New Roman" w:hAnsi="Times New Roman"/>
                <w:lang w:val="lt-LT"/>
              </w:rPr>
              <w:fldChar w:fldCharType="begin">
                <w:ffData>
                  <w:name w:val="Check2"/>
                  <w:enabled/>
                  <w:calcOnExit w:val="0"/>
                  <w:checkBox>
                    <w:sizeAuto/>
                    <w:default w:val="0"/>
                  </w:checkBox>
                </w:ffData>
              </w:fldChar>
            </w:r>
            <w:r w:rsidRPr="003871C6">
              <w:rPr>
                <w:rFonts w:ascii="Times New Roman" w:hAnsi="Times New Roman"/>
                <w:lang w:val="lt-LT"/>
              </w:rPr>
              <w:instrText xml:space="preserve"> FORMCHECKBOX </w:instrText>
            </w:r>
            <w:r w:rsidRPr="003871C6">
              <w:rPr>
                <w:rFonts w:ascii="Times New Roman" w:hAnsi="Times New Roman"/>
                <w:lang w:val="lt-LT"/>
              </w:rPr>
            </w:r>
            <w:r w:rsidRPr="003871C6">
              <w:rPr>
                <w:rFonts w:ascii="Times New Roman" w:hAnsi="Times New Roman"/>
                <w:lang w:val="lt-LT"/>
              </w:rPr>
              <w:fldChar w:fldCharType="separate"/>
            </w:r>
            <w:r w:rsidRPr="003871C6">
              <w:rPr>
                <w:rFonts w:ascii="Times New Roman" w:hAnsi="Times New Roman"/>
                <w:lang w:val="lt-LT"/>
              </w:rPr>
              <w:fldChar w:fldCharType="end"/>
            </w:r>
            <w:r w:rsidRPr="003871C6">
              <w:rPr>
                <w:rFonts w:ascii="Times New Roman" w:hAnsi="Times New Roman"/>
                <w:lang w:val="lt-LT"/>
              </w:rPr>
              <w:t>Ne</w:t>
            </w:r>
          </w:p>
        </w:tc>
        <w:tc>
          <w:tcPr>
            <w:tcW w:w="1120" w:type="pct"/>
            <w:shd w:val="clear" w:color="auto" w:fill="auto"/>
          </w:tcPr>
          <w:p w:rsidR="00A95D9F" w:rsidRPr="003871C6" w:rsidRDefault="00A95D9F" w:rsidP="003871C6">
            <w:pPr>
              <w:spacing w:before="120" w:after="120" w:line="240" w:lineRule="auto"/>
              <w:rPr>
                <w:rFonts w:ascii="Times New Roman" w:hAnsi="Times New Roman"/>
                <w:lang w:val="lt-LT"/>
              </w:rPr>
            </w:pPr>
            <w:r w:rsidRPr="003871C6">
              <w:rPr>
                <w:rFonts w:ascii="Times New Roman" w:hAnsi="Times New Roman"/>
                <w:lang w:val="lt-LT"/>
              </w:rPr>
              <w:fldChar w:fldCharType="begin">
                <w:ffData>
                  <w:name w:val="Check2"/>
                  <w:enabled/>
                  <w:calcOnExit w:val="0"/>
                  <w:checkBox>
                    <w:sizeAuto/>
                    <w:default w:val="0"/>
                  </w:checkBox>
                </w:ffData>
              </w:fldChar>
            </w:r>
            <w:r w:rsidRPr="003871C6">
              <w:rPr>
                <w:rFonts w:ascii="Times New Roman" w:hAnsi="Times New Roman"/>
                <w:lang w:val="lt-LT"/>
              </w:rPr>
              <w:instrText xml:space="preserve"> FORMCHECKBOX </w:instrText>
            </w:r>
            <w:r w:rsidRPr="003871C6">
              <w:rPr>
                <w:rFonts w:ascii="Times New Roman" w:hAnsi="Times New Roman"/>
                <w:lang w:val="lt-LT"/>
              </w:rPr>
            </w:r>
            <w:r w:rsidRPr="003871C6">
              <w:rPr>
                <w:rFonts w:ascii="Times New Roman" w:hAnsi="Times New Roman"/>
                <w:lang w:val="lt-LT"/>
              </w:rPr>
              <w:fldChar w:fldCharType="separate"/>
            </w:r>
            <w:r w:rsidRPr="003871C6">
              <w:rPr>
                <w:rFonts w:ascii="Times New Roman" w:hAnsi="Times New Roman"/>
                <w:lang w:val="lt-LT"/>
              </w:rPr>
              <w:fldChar w:fldCharType="end"/>
            </w:r>
            <w:r>
              <w:rPr>
                <w:rFonts w:ascii="Times New Roman" w:hAnsi="Times New Roman"/>
                <w:lang w:val="lt-LT"/>
              </w:rPr>
              <w:t xml:space="preserve"> Ne</w:t>
            </w:r>
            <w:r w:rsidR="00CA78E6">
              <w:rPr>
                <w:rFonts w:ascii="Times New Roman" w:hAnsi="Times New Roman"/>
                <w:lang w:val="lt-LT"/>
              </w:rPr>
              <w:t>vertinama</w:t>
            </w:r>
          </w:p>
        </w:tc>
      </w:tr>
      <w:tr w:rsidR="00B16FD9" w:rsidRPr="00100AAA" w:rsidTr="003871C6">
        <w:tc>
          <w:tcPr>
            <w:tcW w:w="5000" w:type="pct"/>
            <w:gridSpan w:val="5"/>
            <w:shd w:val="clear" w:color="auto" w:fill="auto"/>
          </w:tcPr>
          <w:p w:rsidR="005E2495" w:rsidRPr="003871C6" w:rsidRDefault="00945D30" w:rsidP="00E37CB1">
            <w:pPr>
              <w:spacing w:after="0" w:line="240" w:lineRule="auto"/>
              <w:jc w:val="both"/>
              <w:rPr>
                <w:rFonts w:ascii="Times New Roman" w:hAnsi="Times New Roman"/>
                <w:lang w:val="lt-LT"/>
              </w:rPr>
            </w:pPr>
            <w:r w:rsidRPr="003871C6">
              <w:rPr>
                <w:rFonts w:ascii="Times New Roman" w:hAnsi="Times New Roman"/>
                <w:b/>
                <w:lang w:val="lt-LT"/>
              </w:rPr>
              <w:t>Pasirinktinis finansavimo priemonės taikymas (selektyvumas).</w:t>
            </w:r>
            <w:r w:rsidRPr="003871C6">
              <w:rPr>
                <w:rFonts w:ascii="Times New Roman" w:hAnsi="Times New Roman"/>
                <w:lang w:val="lt-LT"/>
              </w:rPr>
              <w:t xml:space="preserve"> Pasirinktinai taikomos finansavimo </w:t>
            </w:r>
            <w:r w:rsidRPr="003871C6">
              <w:rPr>
                <w:rFonts w:ascii="Times New Roman" w:hAnsi="Times New Roman"/>
                <w:lang w:val="lt-LT"/>
              </w:rPr>
              <w:lastRenderedPageBreak/>
              <w:t xml:space="preserve">priemonės </w:t>
            </w:r>
            <w:r w:rsidR="006164EB">
              <w:rPr>
                <w:rFonts w:ascii="Times New Roman" w:hAnsi="Times New Roman"/>
                <w:lang w:val="lt-LT"/>
              </w:rPr>
              <w:t>–</w:t>
            </w:r>
            <w:r w:rsidRPr="003871C6">
              <w:rPr>
                <w:rFonts w:ascii="Times New Roman" w:hAnsi="Times New Roman"/>
                <w:lang w:val="lt-LT"/>
              </w:rPr>
              <w:t xml:space="preserve"> tai priemonės, kurios yra skirtos atskiro regiono plėtrai (tame regione esantiems ūkio subjektams), atskiroms veiklos rūšims paremti (finansavimo</w:t>
            </w:r>
            <w:r w:rsidR="005C04CF" w:rsidRPr="003871C6">
              <w:rPr>
                <w:rFonts w:ascii="Times New Roman" w:hAnsi="Times New Roman"/>
                <w:lang w:val="lt-LT"/>
              </w:rPr>
              <w:t>/</w:t>
            </w:r>
            <w:r w:rsidR="00A27656">
              <w:rPr>
                <w:rFonts w:ascii="Times New Roman" w:hAnsi="Times New Roman"/>
                <w:lang w:val="lt-LT"/>
              </w:rPr>
              <w:t xml:space="preserve"> galutiniai </w:t>
            </w:r>
            <w:r w:rsidR="005C04CF" w:rsidRPr="003871C6">
              <w:rPr>
                <w:rFonts w:ascii="Times New Roman" w:hAnsi="Times New Roman"/>
                <w:lang w:val="lt-LT"/>
              </w:rPr>
              <w:t>naudos</w:t>
            </w:r>
            <w:r w:rsidRPr="003871C6">
              <w:rPr>
                <w:rFonts w:ascii="Times New Roman" w:hAnsi="Times New Roman"/>
                <w:lang w:val="lt-LT"/>
              </w:rPr>
              <w:t xml:space="preserve"> gavėjai </w:t>
            </w:r>
            <w:r w:rsidR="006164EB">
              <w:rPr>
                <w:rFonts w:ascii="Times New Roman" w:hAnsi="Times New Roman"/>
                <w:lang w:val="lt-LT"/>
              </w:rPr>
              <w:t>–</w:t>
            </w:r>
            <w:r w:rsidRPr="003871C6">
              <w:rPr>
                <w:rFonts w:ascii="Times New Roman" w:hAnsi="Times New Roman"/>
                <w:lang w:val="lt-LT"/>
              </w:rPr>
              <w:t xml:space="preserve"> atskiro sektoriaus ūkio subjektai) arba tam tikriems tikslams įgyvendinti (finansavimo</w:t>
            </w:r>
            <w:r w:rsidR="00A27656">
              <w:rPr>
                <w:rFonts w:ascii="Times New Roman" w:hAnsi="Times New Roman"/>
                <w:lang w:val="lt-LT"/>
              </w:rPr>
              <w:t xml:space="preserve"> / galutiniai naudos</w:t>
            </w:r>
            <w:r w:rsidRPr="003871C6">
              <w:rPr>
                <w:rFonts w:ascii="Times New Roman" w:hAnsi="Times New Roman"/>
                <w:lang w:val="lt-LT"/>
              </w:rPr>
              <w:t xml:space="preserve"> gavėjai gali būti mažos ar vidutinės įmonės, naujos įmonės, tam tikrus projektus įgyvendinantys ūkio subjektai ir pan.). </w:t>
            </w:r>
            <w:r w:rsidR="009F4812" w:rsidRPr="003871C6">
              <w:rPr>
                <w:rFonts w:ascii="Times New Roman" w:hAnsi="Times New Roman"/>
                <w:lang w:val="lt-LT"/>
              </w:rPr>
              <w:t>Šis</w:t>
            </w:r>
            <w:r w:rsidR="005E2495" w:rsidRPr="003871C6">
              <w:rPr>
                <w:rFonts w:ascii="Times New Roman" w:hAnsi="Times New Roman"/>
                <w:lang w:val="lt-LT"/>
              </w:rPr>
              <w:t xml:space="preserve"> kriterijus tenkinamas</w:t>
            </w:r>
            <w:r w:rsidR="009F4812" w:rsidRPr="003871C6">
              <w:rPr>
                <w:rFonts w:ascii="Times New Roman" w:hAnsi="Times New Roman"/>
                <w:lang w:val="lt-LT"/>
              </w:rPr>
              <w:t>,</w:t>
            </w:r>
            <w:r w:rsidR="005E2495" w:rsidRPr="003871C6">
              <w:rPr>
                <w:rFonts w:ascii="Times New Roman" w:hAnsi="Times New Roman"/>
                <w:lang w:val="lt-LT"/>
              </w:rPr>
              <w:t xml:space="preserve"> kai vertinant p</w:t>
            </w:r>
            <w:r w:rsidR="00E37CB1">
              <w:rPr>
                <w:rFonts w:ascii="Times New Roman" w:hAnsi="Times New Roman"/>
                <w:lang w:val="lt-LT"/>
              </w:rPr>
              <w:t>rojekto įgyvendinimo planus</w:t>
            </w:r>
            <w:r w:rsidR="005E2495" w:rsidRPr="003871C6">
              <w:rPr>
                <w:rFonts w:ascii="Times New Roman" w:hAnsi="Times New Roman"/>
                <w:lang w:val="lt-LT"/>
              </w:rPr>
              <w:t xml:space="preserve">, tam tikrų ūkio subjektų </w:t>
            </w:r>
            <w:r w:rsidR="00E37CB1">
              <w:rPr>
                <w:rFonts w:ascii="Times New Roman" w:hAnsi="Times New Roman"/>
                <w:lang w:val="lt-LT"/>
              </w:rPr>
              <w:t>projekto įgyvendinimo planai įvertinami</w:t>
            </w:r>
            <w:r w:rsidR="005E2495" w:rsidRPr="003871C6">
              <w:rPr>
                <w:rFonts w:ascii="Times New Roman" w:hAnsi="Times New Roman"/>
                <w:lang w:val="lt-LT"/>
              </w:rPr>
              <w:t xml:space="preserve"> geriau ir dėl to gauna finansavimą (skirtingai nuo blogiau įvertintų), </w:t>
            </w:r>
            <w:r w:rsidR="009F4812" w:rsidRPr="003871C6">
              <w:rPr>
                <w:rFonts w:ascii="Times New Roman" w:hAnsi="Times New Roman"/>
                <w:lang w:val="lt-LT"/>
              </w:rPr>
              <w:t xml:space="preserve">o institucijos, spręsdamos dėl finansavimo skyrimo, naudojasi turima diskrecijos teise. </w:t>
            </w:r>
          </w:p>
        </w:tc>
      </w:tr>
      <w:tr w:rsidR="00B16FD9" w:rsidRPr="003871C6" w:rsidTr="003871C6">
        <w:tc>
          <w:tcPr>
            <w:tcW w:w="5000" w:type="pct"/>
            <w:gridSpan w:val="5"/>
            <w:shd w:val="clear" w:color="auto" w:fill="auto"/>
          </w:tcPr>
          <w:p w:rsidR="00945D30" w:rsidRPr="003871C6" w:rsidRDefault="00945D30" w:rsidP="003871C6">
            <w:pPr>
              <w:spacing w:after="0" w:line="240" w:lineRule="auto"/>
              <w:jc w:val="center"/>
              <w:rPr>
                <w:rFonts w:ascii="Times New Roman" w:hAnsi="Times New Roman"/>
                <w:b/>
                <w:lang w:val="lt-LT"/>
              </w:rPr>
            </w:pPr>
            <w:r w:rsidRPr="003871C6">
              <w:rPr>
                <w:rFonts w:ascii="Times New Roman" w:hAnsi="Times New Roman"/>
                <w:b/>
                <w:lang w:val="lt-LT"/>
              </w:rPr>
              <w:lastRenderedPageBreak/>
              <w:t>Pasirinkimo pagrindimas</w:t>
            </w:r>
          </w:p>
        </w:tc>
      </w:tr>
      <w:tr w:rsidR="00B16FD9" w:rsidRPr="003871C6" w:rsidTr="003871C6">
        <w:tc>
          <w:tcPr>
            <w:tcW w:w="5000" w:type="pct"/>
            <w:gridSpan w:val="5"/>
            <w:shd w:val="clear" w:color="auto" w:fill="auto"/>
          </w:tcPr>
          <w:p w:rsidR="00945D30" w:rsidRPr="003871C6" w:rsidRDefault="00945D30" w:rsidP="003871C6">
            <w:pPr>
              <w:spacing w:after="0" w:line="240" w:lineRule="auto"/>
              <w:jc w:val="both"/>
              <w:rPr>
                <w:rFonts w:ascii="Times New Roman" w:hAnsi="Times New Roman"/>
                <w:i/>
                <w:lang w:val="lt-LT"/>
              </w:rPr>
            </w:pPr>
            <w:r w:rsidRPr="003871C6">
              <w:rPr>
                <w:rFonts w:ascii="Times New Roman" w:hAnsi="Times New Roman"/>
                <w:i/>
                <w:lang w:val="lt-LT"/>
              </w:rPr>
              <w:t>(Pagrįskite savo pasirinkimą)</w:t>
            </w:r>
          </w:p>
        </w:tc>
      </w:tr>
      <w:tr w:rsidR="00A95D9F" w:rsidRPr="003871C6" w:rsidTr="00A95D9F">
        <w:tc>
          <w:tcPr>
            <w:tcW w:w="319" w:type="pct"/>
            <w:shd w:val="clear" w:color="auto" w:fill="auto"/>
          </w:tcPr>
          <w:p w:rsidR="00A95D9F" w:rsidRPr="003871C6" w:rsidRDefault="00A95D9F" w:rsidP="003871C6">
            <w:pPr>
              <w:pStyle w:val="Sraopastraipa"/>
              <w:numPr>
                <w:ilvl w:val="0"/>
                <w:numId w:val="1"/>
              </w:numPr>
              <w:spacing w:before="120" w:after="120" w:line="240" w:lineRule="auto"/>
              <w:rPr>
                <w:rFonts w:ascii="Times New Roman" w:hAnsi="Times New Roman"/>
                <w:b/>
              </w:rPr>
            </w:pPr>
          </w:p>
        </w:tc>
        <w:tc>
          <w:tcPr>
            <w:tcW w:w="2303" w:type="pct"/>
            <w:shd w:val="clear" w:color="auto" w:fill="auto"/>
          </w:tcPr>
          <w:p w:rsidR="00A95D9F" w:rsidRPr="003871C6" w:rsidRDefault="00A95D9F" w:rsidP="003871C6">
            <w:pPr>
              <w:spacing w:before="120" w:after="120" w:line="240" w:lineRule="auto"/>
              <w:rPr>
                <w:rFonts w:ascii="Times New Roman" w:hAnsi="Times New Roman"/>
                <w:b/>
                <w:lang w:val="lt-LT"/>
              </w:rPr>
            </w:pPr>
            <w:r w:rsidRPr="003871C6">
              <w:rPr>
                <w:rFonts w:ascii="Times New Roman" w:hAnsi="Times New Roman"/>
                <w:b/>
                <w:lang w:val="lt-LT"/>
              </w:rPr>
              <w:t>Ar finansavimas gali iškraipyti konkurenciją ir veikti prekybą tarp ES šalių?</w:t>
            </w:r>
          </w:p>
        </w:tc>
        <w:tc>
          <w:tcPr>
            <w:tcW w:w="632" w:type="pct"/>
            <w:shd w:val="clear" w:color="auto" w:fill="auto"/>
          </w:tcPr>
          <w:p w:rsidR="00A95D9F" w:rsidRPr="003871C6" w:rsidRDefault="00A95D9F" w:rsidP="003871C6">
            <w:pPr>
              <w:spacing w:before="120" w:after="120" w:line="240" w:lineRule="auto"/>
              <w:rPr>
                <w:rFonts w:ascii="Times New Roman" w:hAnsi="Times New Roman"/>
                <w:lang w:val="lt-LT"/>
              </w:rPr>
            </w:pPr>
            <w:r w:rsidRPr="003871C6">
              <w:rPr>
                <w:rFonts w:ascii="Times New Roman" w:hAnsi="Times New Roman"/>
                <w:lang w:val="lt-LT"/>
              </w:rPr>
              <w:fldChar w:fldCharType="begin">
                <w:ffData>
                  <w:name w:val="Check1"/>
                  <w:enabled/>
                  <w:calcOnExit w:val="0"/>
                  <w:checkBox>
                    <w:sizeAuto/>
                    <w:default w:val="0"/>
                  </w:checkBox>
                </w:ffData>
              </w:fldChar>
            </w:r>
            <w:r w:rsidRPr="003871C6">
              <w:rPr>
                <w:rFonts w:ascii="Times New Roman" w:hAnsi="Times New Roman"/>
                <w:lang w:val="lt-LT"/>
              </w:rPr>
              <w:instrText xml:space="preserve"> FORMCHECKBOX </w:instrText>
            </w:r>
            <w:r w:rsidRPr="003871C6">
              <w:rPr>
                <w:rFonts w:ascii="Times New Roman" w:hAnsi="Times New Roman"/>
                <w:lang w:val="lt-LT"/>
              </w:rPr>
            </w:r>
            <w:r w:rsidRPr="003871C6">
              <w:rPr>
                <w:rFonts w:ascii="Times New Roman" w:hAnsi="Times New Roman"/>
                <w:lang w:val="lt-LT"/>
              </w:rPr>
              <w:fldChar w:fldCharType="separate"/>
            </w:r>
            <w:r w:rsidRPr="003871C6">
              <w:rPr>
                <w:rFonts w:ascii="Times New Roman" w:hAnsi="Times New Roman"/>
                <w:lang w:val="lt-LT"/>
              </w:rPr>
              <w:fldChar w:fldCharType="end"/>
            </w:r>
            <w:r w:rsidRPr="003871C6">
              <w:rPr>
                <w:rFonts w:ascii="Times New Roman" w:hAnsi="Times New Roman"/>
                <w:lang w:val="lt-LT"/>
              </w:rPr>
              <w:t>Taip</w:t>
            </w:r>
          </w:p>
        </w:tc>
        <w:tc>
          <w:tcPr>
            <w:tcW w:w="626" w:type="pct"/>
            <w:shd w:val="clear" w:color="auto" w:fill="auto"/>
          </w:tcPr>
          <w:p w:rsidR="00A95D9F" w:rsidRPr="003871C6" w:rsidRDefault="00A95D9F" w:rsidP="003871C6">
            <w:pPr>
              <w:spacing w:before="120" w:after="120" w:line="240" w:lineRule="auto"/>
              <w:rPr>
                <w:rFonts w:ascii="Times New Roman" w:hAnsi="Times New Roman"/>
                <w:lang w:val="lt-LT"/>
              </w:rPr>
            </w:pPr>
            <w:r w:rsidRPr="003871C6">
              <w:rPr>
                <w:rFonts w:ascii="Times New Roman" w:hAnsi="Times New Roman"/>
                <w:lang w:val="lt-LT"/>
              </w:rPr>
              <w:fldChar w:fldCharType="begin">
                <w:ffData>
                  <w:name w:val="Check2"/>
                  <w:enabled/>
                  <w:calcOnExit w:val="0"/>
                  <w:checkBox>
                    <w:sizeAuto/>
                    <w:default w:val="0"/>
                  </w:checkBox>
                </w:ffData>
              </w:fldChar>
            </w:r>
            <w:r w:rsidRPr="003871C6">
              <w:rPr>
                <w:rFonts w:ascii="Times New Roman" w:hAnsi="Times New Roman"/>
                <w:lang w:val="lt-LT"/>
              </w:rPr>
              <w:instrText xml:space="preserve"> FORMCHECKBOX </w:instrText>
            </w:r>
            <w:r w:rsidRPr="003871C6">
              <w:rPr>
                <w:rFonts w:ascii="Times New Roman" w:hAnsi="Times New Roman"/>
                <w:lang w:val="lt-LT"/>
              </w:rPr>
            </w:r>
            <w:r w:rsidRPr="003871C6">
              <w:rPr>
                <w:rFonts w:ascii="Times New Roman" w:hAnsi="Times New Roman"/>
                <w:lang w:val="lt-LT"/>
              </w:rPr>
              <w:fldChar w:fldCharType="separate"/>
            </w:r>
            <w:r w:rsidRPr="003871C6">
              <w:rPr>
                <w:rFonts w:ascii="Times New Roman" w:hAnsi="Times New Roman"/>
                <w:lang w:val="lt-LT"/>
              </w:rPr>
              <w:fldChar w:fldCharType="end"/>
            </w:r>
            <w:r w:rsidRPr="003871C6">
              <w:rPr>
                <w:rFonts w:ascii="Times New Roman" w:hAnsi="Times New Roman"/>
                <w:lang w:val="lt-LT"/>
              </w:rPr>
              <w:t>Ne</w:t>
            </w:r>
          </w:p>
        </w:tc>
        <w:tc>
          <w:tcPr>
            <w:tcW w:w="1120" w:type="pct"/>
            <w:shd w:val="clear" w:color="auto" w:fill="auto"/>
          </w:tcPr>
          <w:p w:rsidR="00A95D9F" w:rsidRPr="003871C6" w:rsidRDefault="00A95D9F" w:rsidP="003871C6">
            <w:pPr>
              <w:spacing w:before="120" w:after="120" w:line="240" w:lineRule="auto"/>
              <w:rPr>
                <w:rFonts w:ascii="Times New Roman" w:hAnsi="Times New Roman"/>
                <w:lang w:val="lt-LT"/>
              </w:rPr>
            </w:pPr>
            <w:r w:rsidRPr="003871C6">
              <w:rPr>
                <w:rFonts w:ascii="Times New Roman" w:hAnsi="Times New Roman"/>
                <w:lang w:val="lt-LT"/>
              </w:rPr>
              <w:fldChar w:fldCharType="begin">
                <w:ffData>
                  <w:name w:val="Check2"/>
                  <w:enabled/>
                  <w:calcOnExit w:val="0"/>
                  <w:checkBox>
                    <w:sizeAuto/>
                    <w:default w:val="0"/>
                  </w:checkBox>
                </w:ffData>
              </w:fldChar>
            </w:r>
            <w:r w:rsidRPr="003871C6">
              <w:rPr>
                <w:rFonts w:ascii="Times New Roman" w:hAnsi="Times New Roman"/>
                <w:lang w:val="lt-LT"/>
              </w:rPr>
              <w:instrText xml:space="preserve"> FORMCHECKBOX </w:instrText>
            </w:r>
            <w:r w:rsidRPr="003871C6">
              <w:rPr>
                <w:rFonts w:ascii="Times New Roman" w:hAnsi="Times New Roman"/>
                <w:lang w:val="lt-LT"/>
              </w:rPr>
            </w:r>
            <w:r w:rsidRPr="003871C6">
              <w:rPr>
                <w:rFonts w:ascii="Times New Roman" w:hAnsi="Times New Roman"/>
                <w:lang w:val="lt-LT"/>
              </w:rPr>
              <w:fldChar w:fldCharType="separate"/>
            </w:r>
            <w:r w:rsidRPr="003871C6">
              <w:rPr>
                <w:rFonts w:ascii="Times New Roman" w:hAnsi="Times New Roman"/>
                <w:lang w:val="lt-LT"/>
              </w:rPr>
              <w:fldChar w:fldCharType="end"/>
            </w:r>
            <w:r>
              <w:rPr>
                <w:rFonts w:ascii="Times New Roman" w:hAnsi="Times New Roman"/>
                <w:lang w:val="lt-LT"/>
              </w:rPr>
              <w:t xml:space="preserve"> Ne</w:t>
            </w:r>
            <w:r w:rsidR="00CA78E6">
              <w:rPr>
                <w:rFonts w:ascii="Times New Roman" w:hAnsi="Times New Roman"/>
                <w:lang w:val="lt-LT"/>
              </w:rPr>
              <w:t>vertinama</w:t>
            </w:r>
          </w:p>
        </w:tc>
      </w:tr>
      <w:tr w:rsidR="00B16FD9" w:rsidRPr="00100AAA" w:rsidTr="003871C6">
        <w:tc>
          <w:tcPr>
            <w:tcW w:w="5000" w:type="pct"/>
            <w:gridSpan w:val="5"/>
            <w:shd w:val="clear" w:color="auto" w:fill="auto"/>
          </w:tcPr>
          <w:p w:rsidR="00945D30" w:rsidRPr="003871C6" w:rsidRDefault="00945D30" w:rsidP="003871C6">
            <w:pPr>
              <w:spacing w:after="0" w:line="240" w:lineRule="auto"/>
              <w:jc w:val="both"/>
              <w:rPr>
                <w:rFonts w:ascii="Times New Roman" w:hAnsi="Times New Roman"/>
                <w:lang w:val="lt-LT"/>
              </w:rPr>
            </w:pPr>
            <w:r w:rsidRPr="003871C6">
              <w:rPr>
                <w:rFonts w:ascii="Times New Roman" w:hAnsi="Times New Roman"/>
                <w:b/>
                <w:lang w:val="lt-LT"/>
              </w:rPr>
              <w:t>Poveikis konkurencijai ir prekybai tarp ES šalių.</w:t>
            </w:r>
            <w:r w:rsidRPr="003871C6">
              <w:rPr>
                <w:rFonts w:ascii="Times New Roman" w:hAnsi="Times New Roman"/>
                <w:lang w:val="lt-LT"/>
              </w:rPr>
              <w:t xml:space="preserve"> Siekiant įvertinti, ar suteiktas finansavimas daro poveikį konkurencijai ir prekybai tarp ES šalių, būtina nustatyti finansavimo gavėjo</w:t>
            </w:r>
            <w:r w:rsidR="00A27656">
              <w:rPr>
                <w:rFonts w:ascii="Times New Roman" w:hAnsi="Times New Roman"/>
                <w:lang w:val="lt-LT"/>
              </w:rPr>
              <w:t xml:space="preserve"> (galutinio naudos gavėjo)</w:t>
            </w:r>
            <w:r w:rsidRPr="003871C6">
              <w:rPr>
                <w:rFonts w:ascii="Times New Roman" w:hAnsi="Times New Roman"/>
                <w:lang w:val="lt-LT"/>
              </w:rPr>
              <w:t xml:space="preserve"> teikiamų paslaugų ar gaminamų prekių rinką, žinoti</w:t>
            </w:r>
            <w:r w:rsidR="0098344E" w:rsidRPr="003871C6">
              <w:rPr>
                <w:rFonts w:ascii="Times New Roman" w:hAnsi="Times New Roman"/>
                <w:lang w:val="lt-LT"/>
              </w:rPr>
              <w:t xml:space="preserve">, ar </w:t>
            </w:r>
            <w:r w:rsidR="00100AAA">
              <w:rPr>
                <w:rFonts w:ascii="Times New Roman" w:hAnsi="Times New Roman"/>
                <w:lang w:val="lt-LT"/>
              </w:rPr>
              <w:t>rinka yra liberalizuota</w:t>
            </w:r>
            <w:r w:rsidR="0010117E">
              <w:rPr>
                <w:rFonts w:ascii="Times New Roman" w:hAnsi="Times New Roman"/>
                <w:lang w:val="lt-LT"/>
              </w:rPr>
              <w:t xml:space="preserve"> ir joje vyksta konkurencija. </w:t>
            </w:r>
            <w:r w:rsidR="0098344E" w:rsidRPr="003871C6">
              <w:rPr>
                <w:rFonts w:ascii="Times New Roman" w:hAnsi="Times New Roman"/>
                <w:lang w:val="lt-LT"/>
              </w:rPr>
              <w:t xml:space="preserve">Pats faktas, kad ūkio subjekto konkurencinė padėtis, palyginti su kitais konkuruojančiais ūkio subjektais, pagerėja jam gavus ekonominės naudos, kurios jis nebūtų gavęs įprastomis verslo sąlygomis, rodo, kad konkurencija gali būti iškreipta. </w:t>
            </w:r>
            <w:r w:rsidRPr="003871C6">
              <w:rPr>
                <w:rFonts w:ascii="Times New Roman" w:hAnsi="Times New Roman"/>
                <w:lang w:val="lt-LT"/>
              </w:rPr>
              <w:t xml:space="preserve">Jei finansavimas yra teikiamas vietinio pobūdžio veiklai paremti (pavyzdžiui, kirpyklai, kurios klientai yra tik miestelio gyventojai), šis finansavimas paprastai neveikia prekybos tarp šalių. Tačiau būtina žinoti, kad finansavimas ūkio subjektui gali veikti prekybą tarp šalių ir tais atvejais, kai konkretus ūkio subjektas neeksportuoja savo teikiamų paslaugų ar gaminamų prekių. Gali pakakti fakto, jog nagrinėjamomis paslaugomis ar prekėmis apskritai prekiaujama su </w:t>
            </w:r>
            <w:r w:rsidR="0098344E" w:rsidRPr="003871C6">
              <w:rPr>
                <w:rFonts w:ascii="Times New Roman" w:hAnsi="Times New Roman"/>
                <w:lang w:val="lt-LT"/>
              </w:rPr>
              <w:t xml:space="preserve">ES </w:t>
            </w:r>
            <w:r w:rsidRPr="003871C6">
              <w:rPr>
                <w:rFonts w:ascii="Times New Roman" w:hAnsi="Times New Roman"/>
                <w:lang w:val="lt-LT"/>
              </w:rPr>
              <w:t xml:space="preserve">šalimis. </w:t>
            </w:r>
          </w:p>
        </w:tc>
      </w:tr>
      <w:tr w:rsidR="00B16FD9" w:rsidRPr="003871C6" w:rsidTr="003871C6">
        <w:tc>
          <w:tcPr>
            <w:tcW w:w="5000" w:type="pct"/>
            <w:gridSpan w:val="5"/>
            <w:shd w:val="clear" w:color="auto" w:fill="auto"/>
          </w:tcPr>
          <w:p w:rsidR="00945D30" w:rsidRPr="003871C6" w:rsidRDefault="00945D30" w:rsidP="003871C6">
            <w:pPr>
              <w:spacing w:after="0" w:line="240" w:lineRule="auto"/>
              <w:jc w:val="center"/>
              <w:rPr>
                <w:rFonts w:ascii="Times New Roman" w:hAnsi="Times New Roman"/>
                <w:b/>
                <w:lang w:val="lt-LT"/>
              </w:rPr>
            </w:pPr>
            <w:r w:rsidRPr="003871C6">
              <w:rPr>
                <w:rFonts w:ascii="Times New Roman" w:hAnsi="Times New Roman"/>
                <w:b/>
                <w:lang w:val="lt-LT"/>
              </w:rPr>
              <w:t>Pasirinkimo pagrindimas</w:t>
            </w:r>
          </w:p>
        </w:tc>
      </w:tr>
      <w:tr w:rsidR="00B16FD9" w:rsidRPr="003871C6" w:rsidTr="003871C6">
        <w:tc>
          <w:tcPr>
            <w:tcW w:w="5000" w:type="pct"/>
            <w:gridSpan w:val="5"/>
            <w:shd w:val="clear" w:color="auto" w:fill="auto"/>
          </w:tcPr>
          <w:p w:rsidR="00945D30" w:rsidRPr="003871C6" w:rsidRDefault="00945D30" w:rsidP="003871C6">
            <w:pPr>
              <w:spacing w:after="0" w:line="240" w:lineRule="auto"/>
              <w:jc w:val="both"/>
              <w:rPr>
                <w:rFonts w:ascii="Times New Roman" w:hAnsi="Times New Roman"/>
                <w:i/>
                <w:lang w:val="lt-LT"/>
              </w:rPr>
            </w:pPr>
            <w:r w:rsidRPr="003871C6">
              <w:rPr>
                <w:rFonts w:ascii="Times New Roman" w:hAnsi="Times New Roman"/>
                <w:i/>
                <w:lang w:val="lt-LT"/>
              </w:rPr>
              <w:t>(Pagrįskite savo pasirinkimą)</w:t>
            </w:r>
          </w:p>
        </w:tc>
      </w:tr>
      <w:tr w:rsidR="00B16FD9" w:rsidRPr="00100AAA" w:rsidTr="003871C6">
        <w:tc>
          <w:tcPr>
            <w:tcW w:w="5000" w:type="pct"/>
            <w:gridSpan w:val="5"/>
            <w:shd w:val="pct20" w:color="auto" w:fill="auto"/>
          </w:tcPr>
          <w:p w:rsidR="00172B71" w:rsidRPr="003871C6" w:rsidRDefault="000622D4" w:rsidP="003871C6">
            <w:pPr>
              <w:pStyle w:val="Sraopastraipa"/>
              <w:numPr>
                <w:ilvl w:val="0"/>
                <w:numId w:val="2"/>
              </w:numPr>
              <w:spacing w:after="0" w:line="240" w:lineRule="auto"/>
              <w:jc w:val="both"/>
              <w:rPr>
                <w:rFonts w:ascii="Times New Roman" w:hAnsi="Times New Roman"/>
                <w:b/>
              </w:rPr>
            </w:pPr>
            <w:r w:rsidRPr="003871C6">
              <w:rPr>
                <w:rFonts w:ascii="Times New Roman" w:hAnsi="Times New Roman"/>
                <w:b/>
              </w:rPr>
              <w:t>I</w:t>
            </w:r>
            <w:r w:rsidR="00945D30" w:rsidRPr="003871C6">
              <w:rPr>
                <w:rFonts w:ascii="Times New Roman" w:hAnsi="Times New Roman"/>
                <w:b/>
              </w:rPr>
              <w:t>švados dėl valstybės pagalbos (ne)buvimo</w:t>
            </w:r>
          </w:p>
          <w:p w:rsidR="00172B71" w:rsidRPr="003871C6" w:rsidRDefault="00172B71" w:rsidP="003871C6">
            <w:pPr>
              <w:pStyle w:val="Sraopastraipa"/>
              <w:spacing w:after="0" w:line="240" w:lineRule="auto"/>
              <w:ind w:left="0"/>
              <w:jc w:val="both"/>
              <w:rPr>
                <w:rFonts w:ascii="Times New Roman" w:hAnsi="Times New Roman"/>
                <w:i/>
              </w:rPr>
            </w:pPr>
            <w:r w:rsidRPr="003871C6">
              <w:rPr>
                <w:rFonts w:ascii="Times New Roman" w:hAnsi="Times New Roman"/>
                <w:i/>
              </w:rPr>
              <w:t xml:space="preserve">Pažymimas vienas langelis. Pagrįstais atvejais, kai neįmanoma ar netikslinga rengti atskirų projektų finansavimo aprašų skirtingomis sąlygomis, gali būti pažymėtas ne vienas langelis. Tokiu atveju pastabose paaiškinama, </w:t>
            </w:r>
            <w:r w:rsidR="0016067A" w:rsidRPr="003871C6">
              <w:rPr>
                <w:rFonts w:ascii="Times New Roman" w:hAnsi="Times New Roman"/>
                <w:i/>
              </w:rPr>
              <w:t xml:space="preserve">kokioms sąlygoms esant ir (ar) </w:t>
            </w:r>
            <w:r w:rsidRPr="003871C6">
              <w:rPr>
                <w:rFonts w:ascii="Times New Roman" w:hAnsi="Times New Roman"/>
                <w:i/>
              </w:rPr>
              <w:t>k</w:t>
            </w:r>
            <w:r w:rsidR="0016067A" w:rsidRPr="003871C6">
              <w:rPr>
                <w:rFonts w:ascii="Times New Roman" w:hAnsi="Times New Roman"/>
                <w:i/>
              </w:rPr>
              <w:t>uriai daliai veiklų taikomi valstybės pagalbos / ne valstybės pagalbos reikalavimai.</w:t>
            </w:r>
            <w:r w:rsidRPr="003871C6">
              <w:rPr>
                <w:rFonts w:ascii="Times New Roman" w:hAnsi="Times New Roman"/>
                <w:i/>
              </w:rPr>
              <w:t xml:space="preserve"> </w:t>
            </w:r>
          </w:p>
        </w:tc>
      </w:tr>
      <w:tr w:rsidR="00B16FD9" w:rsidRPr="00100AAA" w:rsidTr="003871C6">
        <w:tc>
          <w:tcPr>
            <w:tcW w:w="5000" w:type="pct"/>
            <w:gridSpan w:val="5"/>
            <w:shd w:val="clear" w:color="auto" w:fill="auto"/>
          </w:tcPr>
          <w:p w:rsidR="00945D30" w:rsidRDefault="00945D30" w:rsidP="003871C6">
            <w:pPr>
              <w:spacing w:before="240" w:after="120"/>
              <w:jc w:val="both"/>
              <w:rPr>
                <w:rFonts w:ascii="Times New Roman" w:hAnsi="Times New Roman"/>
                <w:lang w:val="lt-LT"/>
              </w:rPr>
            </w:pPr>
            <w:r w:rsidRPr="003871C6">
              <w:rPr>
                <w:rFonts w:ascii="Times New Roman" w:hAnsi="Times New Roman"/>
                <w:lang w:val="lt-LT"/>
              </w:rPr>
              <w:fldChar w:fldCharType="begin">
                <w:ffData>
                  <w:name w:val="Check1"/>
                  <w:enabled/>
                  <w:calcOnExit w:val="0"/>
                  <w:checkBox>
                    <w:sizeAuto/>
                    <w:default w:val="0"/>
                  </w:checkBox>
                </w:ffData>
              </w:fldChar>
            </w:r>
            <w:r w:rsidRPr="003871C6">
              <w:rPr>
                <w:rFonts w:ascii="Times New Roman" w:hAnsi="Times New Roman"/>
                <w:lang w:val="lt-LT"/>
              </w:rPr>
              <w:instrText xml:space="preserve"> FORMCHECKBOX </w:instrText>
            </w:r>
            <w:r w:rsidR="00057F5C" w:rsidRPr="003871C6">
              <w:rPr>
                <w:rFonts w:ascii="Times New Roman" w:hAnsi="Times New Roman"/>
                <w:lang w:val="lt-LT"/>
              </w:rPr>
            </w:r>
            <w:r w:rsidR="00057F5C" w:rsidRPr="003871C6">
              <w:rPr>
                <w:rFonts w:ascii="Times New Roman" w:hAnsi="Times New Roman"/>
                <w:lang w:val="lt-LT"/>
              </w:rPr>
              <w:fldChar w:fldCharType="separate"/>
            </w:r>
            <w:r w:rsidRPr="003871C6">
              <w:rPr>
                <w:rFonts w:ascii="Times New Roman" w:hAnsi="Times New Roman"/>
                <w:lang w:val="lt-LT"/>
              </w:rPr>
              <w:fldChar w:fldCharType="end"/>
            </w:r>
            <w:r w:rsidRPr="003871C6">
              <w:rPr>
                <w:rFonts w:ascii="Times New Roman" w:hAnsi="Times New Roman"/>
                <w:lang w:val="lt-LT"/>
              </w:rPr>
              <w:t xml:space="preserve"> </w:t>
            </w:r>
            <w:r w:rsidRPr="000D2DBD">
              <w:rPr>
                <w:rFonts w:ascii="Times New Roman" w:hAnsi="Times New Roman"/>
                <w:lang w:val="lt-LT"/>
              </w:rPr>
              <w:t>Pagal priemon</w:t>
            </w:r>
            <w:r w:rsidR="009A3FEA" w:rsidRPr="000D2DBD">
              <w:rPr>
                <w:rFonts w:ascii="Times New Roman" w:hAnsi="Times New Roman"/>
                <w:lang w:val="lt-LT"/>
              </w:rPr>
              <w:t>ės veiklą ar poveiklę</w:t>
            </w:r>
            <w:r w:rsidR="0029069F" w:rsidRPr="000D2DBD">
              <w:rPr>
                <w:rFonts w:ascii="Times New Roman" w:hAnsi="Times New Roman"/>
                <w:lang w:val="lt-LT"/>
              </w:rPr>
              <w:t>/</w:t>
            </w:r>
            <w:r w:rsidR="00383967" w:rsidRPr="000D2DBD">
              <w:rPr>
                <w:rFonts w:ascii="Times New Roman" w:hAnsi="Times New Roman"/>
                <w:lang w:val="lt-LT"/>
              </w:rPr>
              <w:t>p</w:t>
            </w:r>
            <w:r w:rsidR="0029069F" w:rsidRPr="000D2DBD">
              <w:rPr>
                <w:rFonts w:ascii="Times New Roman" w:hAnsi="Times New Roman"/>
                <w:lang w:val="lt-LT"/>
              </w:rPr>
              <w:t>rojekt</w:t>
            </w:r>
            <w:r w:rsidR="00E73945" w:rsidRPr="000D2DBD">
              <w:rPr>
                <w:rFonts w:ascii="Times New Roman" w:hAnsi="Times New Roman"/>
                <w:lang w:val="lt-LT"/>
              </w:rPr>
              <w:t>ui</w:t>
            </w:r>
            <w:r w:rsidRPr="000D2DBD">
              <w:rPr>
                <w:rFonts w:ascii="Times New Roman" w:hAnsi="Times New Roman"/>
                <w:lang w:val="lt-LT"/>
              </w:rPr>
              <w:t xml:space="preserve"> nebus</w:t>
            </w:r>
            <w:r w:rsidR="0029069F" w:rsidRPr="000D2DBD">
              <w:rPr>
                <w:rFonts w:ascii="Times New Roman" w:hAnsi="Times New Roman"/>
                <w:lang w:val="lt-LT"/>
              </w:rPr>
              <w:t>/nėra</w:t>
            </w:r>
            <w:r w:rsidRPr="000D2DBD">
              <w:rPr>
                <w:rFonts w:ascii="Times New Roman" w:hAnsi="Times New Roman"/>
                <w:lang w:val="lt-LT"/>
              </w:rPr>
              <w:t xml:space="preserve"> teikiama valstybės pagalba (žymima, jei į nors vieną I dalies klausimą atsakyta neigiamai</w:t>
            </w:r>
            <w:r w:rsidR="006164EB" w:rsidRPr="000D2DBD">
              <w:rPr>
                <w:rFonts w:ascii="Times New Roman" w:hAnsi="Times New Roman"/>
                <w:lang w:val="lt-LT"/>
              </w:rPr>
              <w:t>)</w:t>
            </w:r>
            <w:r w:rsidRPr="000D2DBD">
              <w:rPr>
                <w:rFonts w:ascii="Times New Roman" w:hAnsi="Times New Roman"/>
                <w:lang w:val="lt-LT"/>
              </w:rPr>
              <w:t xml:space="preserve">. </w:t>
            </w:r>
          </w:p>
          <w:p w:rsidR="001A4E82" w:rsidRDefault="001A4E82" w:rsidP="003871C6">
            <w:pPr>
              <w:spacing w:before="240" w:after="120"/>
              <w:jc w:val="both"/>
              <w:rPr>
                <w:rFonts w:ascii="Times New Roman" w:hAnsi="Times New Roman"/>
                <w:lang w:val="lt-LT"/>
              </w:rPr>
            </w:pPr>
            <w:r w:rsidRPr="003871C6">
              <w:rPr>
                <w:rFonts w:ascii="Times New Roman" w:hAnsi="Times New Roman"/>
                <w:lang w:val="lt-LT"/>
              </w:rPr>
              <w:fldChar w:fldCharType="begin">
                <w:ffData>
                  <w:name w:val="Check1"/>
                  <w:enabled/>
                  <w:calcOnExit w:val="0"/>
                  <w:checkBox>
                    <w:sizeAuto/>
                    <w:default w:val="0"/>
                  </w:checkBox>
                </w:ffData>
              </w:fldChar>
            </w:r>
            <w:r w:rsidRPr="003871C6">
              <w:rPr>
                <w:rFonts w:ascii="Times New Roman" w:hAnsi="Times New Roman"/>
                <w:lang w:val="lt-LT"/>
              </w:rPr>
              <w:instrText xml:space="preserve"> FORMCHECKBOX </w:instrText>
            </w:r>
            <w:r w:rsidRPr="003871C6">
              <w:rPr>
                <w:rFonts w:ascii="Times New Roman" w:hAnsi="Times New Roman"/>
                <w:lang w:val="lt-LT"/>
              </w:rPr>
            </w:r>
            <w:r w:rsidRPr="003871C6">
              <w:rPr>
                <w:rFonts w:ascii="Times New Roman" w:hAnsi="Times New Roman"/>
                <w:lang w:val="lt-LT"/>
              </w:rPr>
              <w:fldChar w:fldCharType="separate"/>
            </w:r>
            <w:r w:rsidRPr="003871C6">
              <w:rPr>
                <w:rFonts w:ascii="Times New Roman" w:hAnsi="Times New Roman"/>
                <w:lang w:val="lt-LT"/>
              </w:rPr>
              <w:fldChar w:fldCharType="end"/>
            </w:r>
            <w:r w:rsidRPr="003871C6">
              <w:rPr>
                <w:rFonts w:ascii="Times New Roman" w:hAnsi="Times New Roman"/>
                <w:lang w:val="lt-LT"/>
              </w:rPr>
              <w:t xml:space="preserve"> Pagal priemon</w:t>
            </w:r>
            <w:r>
              <w:rPr>
                <w:rFonts w:ascii="Times New Roman" w:hAnsi="Times New Roman"/>
                <w:lang w:val="lt-LT"/>
              </w:rPr>
              <w:t>ės veiklą ar poveiklę</w:t>
            </w:r>
            <w:r w:rsidRPr="003871C6">
              <w:rPr>
                <w:rFonts w:ascii="Times New Roman" w:hAnsi="Times New Roman"/>
                <w:lang w:val="lt-LT"/>
              </w:rPr>
              <w:t>/projektui bus/yra teikiama valstybės pagalba (žymima, jei į visus I dalies klausimus atsakyta teigiamai).</w:t>
            </w:r>
          </w:p>
          <w:p w:rsidR="00945D30" w:rsidRPr="003871C6" w:rsidRDefault="00E73945" w:rsidP="003871C6">
            <w:pPr>
              <w:spacing w:before="240" w:after="120"/>
              <w:jc w:val="both"/>
              <w:rPr>
                <w:rFonts w:ascii="Times New Roman" w:hAnsi="Times New Roman"/>
                <w:lang w:val="lt-LT"/>
              </w:rPr>
            </w:pPr>
            <w:r w:rsidRPr="003871C6">
              <w:rPr>
                <w:rFonts w:ascii="Times New Roman" w:hAnsi="Times New Roman"/>
                <w:lang w:val="lt-LT"/>
              </w:rPr>
              <w:fldChar w:fldCharType="begin">
                <w:ffData>
                  <w:name w:val="Check1"/>
                  <w:enabled/>
                  <w:calcOnExit w:val="0"/>
                  <w:checkBox>
                    <w:sizeAuto/>
                    <w:default w:val="0"/>
                  </w:checkBox>
                </w:ffData>
              </w:fldChar>
            </w:r>
            <w:r w:rsidRPr="003871C6">
              <w:rPr>
                <w:rFonts w:ascii="Times New Roman" w:hAnsi="Times New Roman"/>
                <w:lang w:val="lt-LT"/>
              </w:rPr>
              <w:instrText xml:space="preserve"> FORMCHECKBOX </w:instrText>
            </w:r>
            <w:r w:rsidR="00057F5C" w:rsidRPr="003871C6">
              <w:rPr>
                <w:rFonts w:ascii="Times New Roman" w:hAnsi="Times New Roman"/>
                <w:lang w:val="lt-LT"/>
              </w:rPr>
            </w:r>
            <w:r w:rsidR="00057F5C" w:rsidRPr="003871C6">
              <w:rPr>
                <w:rFonts w:ascii="Times New Roman" w:hAnsi="Times New Roman"/>
                <w:lang w:val="lt-LT"/>
              </w:rPr>
              <w:fldChar w:fldCharType="separate"/>
            </w:r>
            <w:r w:rsidRPr="003871C6">
              <w:rPr>
                <w:rFonts w:ascii="Times New Roman" w:hAnsi="Times New Roman"/>
                <w:lang w:val="lt-LT"/>
              </w:rPr>
              <w:fldChar w:fldCharType="end"/>
            </w:r>
            <w:r w:rsidRPr="003871C6">
              <w:rPr>
                <w:rFonts w:ascii="Times New Roman" w:hAnsi="Times New Roman"/>
                <w:lang w:val="lt-LT"/>
              </w:rPr>
              <w:t xml:space="preserve"> Pagal priemon</w:t>
            </w:r>
            <w:r w:rsidR="009A3FEA">
              <w:rPr>
                <w:rFonts w:ascii="Times New Roman" w:hAnsi="Times New Roman"/>
                <w:lang w:val="lt-LT"/>
              </w:rPr>
              <w:t>ės veiklą ar poveiklę</w:t>
            </w:r>
            <w:r w:rsidRPr="003871C6">
              <w:rPr>
                <w:rFonts w:ascii="Times New Roman" w:hAnsi="Times New Roman"/>
                <w:lang w:val="lt-LT"/>
              </w:rPr>
              <w:t>/</w:t>
            </w:r>
            <w:r w:rsidR="00383967" w:rsidRPr="003871C6">
              <w:rPr>
                <w:rFonts w:ascii="Times New Roman" w:hAnsi="Times New Roman"/>
                <w:lang w:val="lt-LT"/>
              </w:rPr>
              <w:t>p</w:t>
            </w:r>
            <w:r w:rsidRPr="003871C6">
              <w:rPr>
                <w:rFonts w:ascii="Times New Roman" w:hAnsi="Times New Roman"/>
                <w:lang w:val="lt-LT"/>
              </w:rPr>
              <w:t>rojektą remtin</w:t>
            </w:r>
            <w:r w:rsidR="00056084">
              <w:rPr>
                <w:rFonts w:ascii="Times New Roman" w:hAnsi="Times New Roman"/>
                <w:lang w:val="lt-LT"/>
              </w:rPr>
              <w:t>os</w:t>
            </w:r>
            <w:r w:rsidRPr="003871C6">
              <w:rPr>
                <w:rFonts w:ascii="Times New Roman" w:hAnsi="Times New Roman"/>
                <w:lang w:val="lt-LT"/>
              </w:rPr>
              <w:t xml:space="preserve"> veiklos nebus laikomos valstybės pagalba, tačiau ja gali tapti (žymima, jei į nors vieną I dalies klausimą atsakyta neigiamai, tačiau pastabose nurodyta, kad tam tikrus aspektus reikia nuolat stebėti dėl rizikos finansavimui tapti valstybės</w:t>
            </w:r>
            <w:r w:rsidR="0020690B">
              <w:rPr>
                <w:rFonts w:ascii="Times New Roman" w:hAnsi="Times New Roman"/>
                <w:lang w:val="lt-LT"/>
              </w:rPr>
              <w:t>/de minimis</w:t>
            </w:r>
            <w:r w:rsidRPr="003871C6">
              <w:rPr>
                <w:rFonts w:ascii="Times New Roman" w:hAnsi="Times New Roman"/>
                <w:lang w:val="lt-LT"/>
              </w:rPr>
              <w:t xml:space="preserve"> pagalba). Pagrindžiant pasirinkimą nurodomi tolimesni veiksmai ir</w:t>
            </w:r>
            <w:r w:rsidR="00CA78E6">
              <w:rPr>
                <w:rFonts w:ascii="Times New Roman" w:hAnsi="Times New Roman"/>
                <w:lang w:val="lt-LT"/>
              </w:rPr>
              <w:t xml:space="preserve"> numatomos rizikos valdymo</w:t>
            </w:r>
            <w:r w:rsidRPr="003871C6">
              <w:rPr>
                <w:rFonts w:ascii="Times New Roman" w:hAnsi="Times New Roman"/>
                <w:lang w:val="lt-LT"/>
              </w:rPr>
              <w:t xml:space="preserve"> priemonės. </w:t>
            </w:r>
          </w:p>
        </w:tc>
      </w:tr>
      <w:tr w:rsidR="00B16FD9" w:rsidRPr="003871C6" w:rsidTr="003871C6">
        <w:tc>
          <w:tcPr>
            <w:tcW w:w="5000" w:type="pct"/>
            <w:gridSpan w:val="5"/>
            <w:shd w:val="clear" w:color="auto" w:fill="auto"/>
          </w:tcPr>
          <w:p w:rsidR="00945D30" w:rsidRPr="003871C6" w:rsidRDefault="00945D30" w:rsidP="003871C6">
            <w:pPr>
              <w:spacing w:after="0" w:line="240" w:lineRule="auto"/>
              <w:jc w:val="center"/>
              <w:rPr>
                <w:rFonts w:ascii="Times New Roman" w:hAnsi="Times New Roman"/>
                <w:b/>
                <w:lang w:val="lt-LT"/>
              </w:rPr>
            </w:pPr>
            <w:r w:rsidRPr="003871C6">
              <w:rPr>
                <w:rFonts w:ascii="Times New Roman" w:hAnsi="Times New Roman"/>
                <w:b/>
                <w:lang w:val="lt-LT"/>
              </w:rPr>
              <w:t>Pasirinkimo pagrindimas</w:t>
            </w:r>
          </w:p>
        </w:tc>
      </w:tr>
      <w:tr w:rsidR="00B16FD9" w:rsidRPr="003871C6" w:rsidTr="003871C6">
        <w:tc>
          <w:tcPr>
            <w:tcW w:w="5000" w:type="pct"/>
            <w:gridSpan w:val="5"/>
            <w:shd w:val="clear" w:color="auto" w:fill="auto"/>
          </w:tcPr>
          <w:p w:rsidR="00945D30" w:rsidRPr="003871C6" w:rsidRDefault="00945D30" w:rsidP="003871C6">
            <w:pPr>
              <w:spacing w:after="0" w:line="240" w:lineRule="auto"/>
              <w:jc w:val="both"/>
              <w:rPr>
                <w:rFonts w:ascii="Times New Roman" w:hAnsi="Times New Roman"/>
                <w:i/>
                <w:lang w:val="lt-LT"/>
              </w:rPr>
            </w:pPr>
            <w:r w:rsidRPr="003871C6">
              <w:rPr>
                <w:rFonts w:ascii="Times New Roman" w:hAnsi="Times New Roman"/>
                <w:i/>
                <w:lang w:val="lt-LT"/>
              </w:rPr>
              <w:t>(Pagrįskite savo pasirinkimą)</w:t>
            </w:r>
          </w:p>
        </w:tc>
      </w:tr>
    </w:tbl>
    <w:p w:rsidR="00DE7684" w:rsidRDefault="00DE7684" w:rsidP="000622D4">
      <w:pPr>
        <w:tabs>
          <w:tab w:val="left" w:pos="6946"/>
        </w:tabs>
        <w:spacing w:after="0" w:line="240" w:lineRule="auto"/>
        <w:rPr>
          <w:rFonts w:ascii="Times New Roman" w:hAnsi="Times New Roman"/>
          <w:sz w:val="24"/>
          <w:szCs w:val="24"/>
          <w:lang w:val="lt-LT"/>
        </w:rPr>
      </w:pPr>
    </w:p>
    <w:p w:rsidR="00895FE9" w:rsidRDefault="00895FE9" w:rsidP="000622D4">
      <w:pPr>
        <w:tabs>
          <w:tab w:val="left" w:pos="6946"/>
        </w:tabs>
        <w:spacing w:after="0" w:line="240" w:lineRule="auto"/>
        <w:rPr>
          <w:rFonts w:ascii="Times New Roman" w:hAnsi="Times New Roman"/>
          <w:sz w:val="24"/>
          <w:szCs w:val="24"/>
          <w:lang w:val="lt-LT"/>
        </w:rPr>
      </w:pPr>
    </w:p>
    <w:p w:rsidR="00895FE9" w:rsidRDefault="00895FE9" w:rsidP="000622D4">
      <w:pPr>
        <w:tabs>
          <w:tab w:val="left" w:pos="6946"/>
        </w:tabs>
        <w:spacing w:after="0" w:line="240" w:lineRule="auto"/>
        <w:rPr>
          <w:rFonts w:ascii="Times New Roman" w:hAnsi="Times New Roman"/>
          <w:sz w:val="24"/>
          <w:szCs w:val="24"/>
          <w:lang w:val="lt-LT"/>
        </w:rPr>
      </w:pPr>
    </w:p>
    <w:p w:rsidR="00895FE9" w:rsidRDefault="00895FE9" w:rsidP="000622D4">
      <w:pPr>
        <w:tabs>
          <w:tab w:val="left" w:pos="6946"/>
        </w:tabs>
        <w:spacing w:after="0" w:line="240" w:lineRule="auto"/>
        <w:rPr>
          <w:rFonts w:ascii="Times New Roman" w:hAnsi="Times New Roman"/>
          <w:sz w:val="24"/>
          <w:szCs w:val="24"/>
          <w:lang w:val="lt-LT"/>
        </w:rPr>
      </w:pPr>
    </w:p>
    <w:p w:rsidR="000622D4" w:rsidRPr="00B16FD9" w:rsidRDefault="000622D4" w:rsidP="000622D4">
      <w:pPr>
        <w:tabs>
          <w:tab w:val="left" w:pos="6946"/>
        </w:tabs>
        <w:spacing w:after="0" w:line="240" w:lineRule="auto"/>
        <w:rPr>
          <w:rFonts w:ascii="Times New Roman" w:hAnsi="Times New Roman"/>
          <w:sz w:val="24"/>
          <w:szCs w:val="24"/>
          <w:lang w:val="lt-LT"/>
        </w:rPr>
      </w:pPr>
      <w:r w:rsidRPr="00B16FD9">
        <w:rPr>
          <w:rFonts w:ascii="Times New Roman" w:hAnsi="Times New Roman"/>
          <w:sz w:val="24"/>
          <w:szCs w:val="24"/>
          <w:lang w:val="lt-LT"/>
        </w:rPr>
        <w:t xml:space="preserve">_____________________________________ </w:t>
      </w:r>
      <w:r w:rsidRPr="00B16FD9">
        <w:rPr>
          <w:rFonts w:ascii="Times New Roman" w:hAnsi="Times New Roman"/>
          <w:sz w:val="24"/>
          <w:szCs w:val="24"/>
          <w:lang w:val="lt-LT"/>
        </w:rPr>
        <w:tab/>
        <w:t>____________________</w:t>
      </w:r>
      <w:r w:rsidRPr="00B16FD9">
        <w:rPr>
          <w:rFonts w:ascii="Times New Roman" w:hAnsi="Times New Roman"/>
          <w:sz w:val="24"/>
          <w:szCs w:val="24"/>
          <w:lang w:val="lt-LT"/>
        </w:rPr>
        <w:tab/>
      </w:r>
    </w:p>
    <w:p w:rsidR="00945D30" w:rsidRPr="00B16FD9" w:rsidRDefault="000622D4" w:rsidP="00AA35A8">
      <w:pPr>
        <w:tabs>
          <w:tab w:val="left" w:pos="426"/>
          <w:tab w:val="left" w:pos="7797"/>
        </w:tabs>
        <w:rPr>
          <w:rFonts w:ascii="Times New Roman" w:hAnsi="Times New Roman"/>
          <w:sz w:val="24"/>
          <w:szCs w:val="24"/>
          <w:lang w:val="lt-LT"/>
        </w:rPr>
      </w:pPr>
      <w:r w:rsidRPr="00B16FD9">
        <w:rPr>
          <w:rFonts w:ascii="Times New Roman" w:hAnsi="Times New Roman"/>
          <w:sz w:val="24"/>
          <w:szCs w:val="24"/>
          <w:lang w:val="lt-LT"/>
        </w:rPr>
        <w:tab/>
        <w:t>(</w:t>
      </w:r>
      <w:r w:rsidR="00383967">
        <w:rPr>
          <w:rFonts w:ascii="Times New Roman" w:hAnsi="Times New Roman"/>
          <w:sz w:val="24"/>
          <w:szCs w:val="24"/>
          <w:lang w:val="lt-LT"/>
        </w:rPr>
        <w:t>v</w:t>
      </w:r>
      <w:r w:rsidRPr="00B16FD9">
        <w:rPr>
          <w:rFonts w:ascii="Times New Roman" w:hAnsi="Times New Roman"/>
          <w:sz w:val="24"/>
          <w:szCs w:val="24"/>
          <w:lang w:val="lt-LT"/>
        </w:rPr>
        <w:t xml:space="preserve">ertintojo pareigos, vardas, pavardė) </w:t>
      </w:r>
      <w:r w:rsidRPr="00B16FD9">
        <w:rPr>
          <w:rFonts w:ascii="Times New Roman" w:hAnsi="Times New Roman"/>
          <w:sz w:val="24"/>
          <w:szCs w:val="24"/>
          <w:lang w:val="lt-LT"/>
        </w:rPr>
        <w:tab/>
        <w:t>(</w:t>
      </w:r>
      <w:r w:rsidR="00383967">
        <w:rPr>
          <w:rFonts w:ascii="Times New Roman" w:hAnsi="Times New Roman"/>
          <w:sz w:val="24"/>
          <w:szCs w:val="24"/>
          <w:lang w:val="lt-LT"/>
        </w:rPr>
        <w:t>p</w:t>
      </w:r>
      <w:r w:rsidRPr="00B16FD9">
        <w:rPr>
          <w:rFonts w:ascii="Times New Roman" w:hAnsi="Times New Roman"/>
          <w:sz w:val="24"/>
          <w:szCs w:val="24"/>
          <w:lang w:val="lt-LT"/>
        </w:rPr>
        <w:t xml:space="preserve">arašas) </w:t>
      </w:r>
      <w:r w:rsidRPr="00B16FD9">
        <w:rPr>
          <w:rFonts w:ascii="Times New Roman" w:hAnsi="Times New Roman"/>
          <w:sz w:val="24"/>
          <w:szCs w:val="24"/>
          <w:lang w:val="lt-LT"/>
        </w:rPr>
        <w:tab/>
      </w:r>
    </w:p>
    <w:sectPr w:rsidR="00945D30" w:rsidRPr="00B16FD9">
      <w:headerReference w:type="default" r:id="rId12"/>
      <w:footerReference w:type="default" r:id="rId13"/>
      <w:pgSz w:w="12240" w:h="15840"/>
      <w:pgMar w:top="1701" w:right="567" w:bottom="1134" w:left="1701"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25F0D" w:rsidRDefault="00925F0D" w:rsidP="00945D30">
      <w:pPr>
        <w:spacing w:after="0" w:line="240" w:lineRule="auto"/>
      </w:pPr>
      <w:r>
        <w:separator/>
      </w:r>
    </w:p>
  </w:endnote>
  <w:endnote w:type="continuationSeparator" w:id="0">
    <w:p w:rsidR="00925F0D" w:rsidRDefault="00925F0D" w:rsidP="00945D3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F3" w:rsidRDefault="00070CF3">
    <w:pPr>
      <w:pStyle w:val="Porat"/>
      <w:jc w:val="center"/>
    </w:pPr>
    <w:r>
      <w:fldChar w:fldCharType="begin"/>
    </w:r>
    <w:r>
      <w:instrText>PAGE   \* MERGEFORMAT</w:instrText>
    </w:r>
    <w:r>
      <w:fldChar w:fldCharType="separate"/>
    </w:r>
    <w:r w:rsidR="001D19A8" w:rsidRPr="001D19A8">
      <w:rPr>
        <w:noProof/>
        <w:lang w:val="lt-LT"/>
      </w:rPr>
      <w:t>1</w:t>
    </w:r>
    <w:r>
      <w:fldChar w:fldCharType="end"/>
    </w:r>
  </w:p>
  <w:p w:rsidR="00070CF3" w:rsidRDefault="00070CF3">
    <w:pPr>
      <w:pStyle w:val="Por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25F0D" w:rsidRDefault="00925F0D" w:rsidP="00945D30">
      <w:pPr>
        <w:spacing w:after="0" w:line="240" w:lineRule="auto"/>
      </w:pPr>
      <w:r>
        <w:separator/>
      </w:r>
    </w:p>
  </w:footnote>
  <w:footnote w:type="continuationSeparator" w:id="0">
    <w:p w:rsidR="00925F0D" w:rsidRDefault="00925F0D" w:rsidP="00945D30">
      <w:pPr>
        <w:spacing w:after="0" w:line="240" w:lineRule="auto"/>
      </w:pPr>
      <w:r>
        <w:continuationSeparator/>
      </w:r>
    </w:p>
  </w:footnote>
  <w:footnote w:id="1">
    <w:p w:rsidR="00070CF3" w:rsidRPr="00CC5F98" w:rsidRDefault="00070CF3">
      <w:pPr>
        <w:pStyle w:val="Puslapioinaostekstas"/>
        <w:rPr>
          <w:lang w:val="lt-LT"/>
        </w:rPr>
      </w:pPr>
      <w:r>
        <w:rPr>
          <w:rStyle w:val="Puslapioinaosnuoroda"/>
        </w:rPr>
        <w:footnoteRef/>
      </w:r>
      <w:r>
        <w:t xml:space="preserve"> </w:t>
      </w:r>
      <w:r w:rsidRPr="00F51F0F">
        <w:rPr>
          <w:rFonts w:ascii="Times New Roman" w:hAnsi="Times New Roman"/>
          <w:lang w:val="lt-LT"/>
        </w:rPr>
        <w:t>Vertinant valstybės pagalbos kriterijus vadovaujamasi Europos Komisijos pranešimu dėl valstybės pagalbos sąvokos ir teismų praktik</w:t>
      </w:r>
      <w:r>
        <w:rPr>
          <w:rFonts w:ascii="Times New Roman" w:hAnsi="Times New Roman"/>
          <w:lang w:val="lt-LT"/>
        </w:rPr>
        <w:t xml:space="preserve">a (angl. </w:t>
      </w:r>
      <w:r w:rsidRPr="00F51F0F">
        <w:rPr>
          <w:rFonts w:ascii="Times New Roman" w:hAnsi="Times New Roman"/>
          <w:lang w:val="lt-LT"/>
        </w:rPr>
        <w:t>Commission Notice on the notion of State aid pursuant to Article 107(1) TFEU, jei taikoma.</w:t>
      </w:r>
    </w:p>
  </w:footnote>
  <w:footnote w:id="2">
    <w:p w:rsidR="00EA1FD6" w:rsidRPr="00644B01" w:rsidRDefault="00EA1FD6" w:rsidP="003D2BD3">
      <w:pPr>
        <w:pStyle w:val="Puslapioinaostekstas"/>
        <w:jc w:val="both"/>
        <w:rPr>
          <w:rFonts w:ascii="Times New Roman" w:hAnsi="Times New Roman"/>
        </w:rPr>
      </w:pPr>
      <w:r>
        <w:rPr>
          <w:rStyle w:val="Puslapioinaosnuoroda"/>
        </w:rPr>
        <w:footnoteRef/>
      </w:r>
      <w:r w:rsidR="003D2BD3" w:rsidRPr="00644B01">
        <w:rPr>
          <w:rFonts w:ascii="Times New Roman" w:hAnsi="Times New Roman"/>
        </w:rPr>
        <w:t>Plačiau su šia sąvoka galima susipažinti</w:t>
      </w:r>
      <w:r w:rsidRPr="00644B01">
        <w:rPr>
          <w:rFonts w:ascii="Times New Roman" w:hAnsi="Times New Roman"/>
        </w:rPr>
        <w:t xml:space="preserve"> 1987 m. birželio 16 d. Teisingumo Teismo sprendimo Komisija prieš Italiją, 118/85, ECLI:EU:C:1987:283, 7 ir 8 punktuse</w:t>
      </w:r>
      <w:r w:rsidR="003D2BD3" w:rsidRPr="00644B01">
        <w:rPr>
          <w:rFonts w:ascii="Times New Roman" w:hAnsi="Times New Roman"/>
        </w:rPr>
        <w:t xml:space="preserve">, kuriuose </w:t>
      </w:r>
      <w:r w:rsidRPr="00644B01">
        <w:rPr>
          <w:rFonts w:ascii="Times New Roman" w:hAnsi="Times New Roman"/>
        </w:rPr>
        <w:t>nurodyta, kad įgyvendamos joms priskirtus įgaliojimus valstybės institucijos gali įgyvendinti tiek valstybinės valdžios funkcijas, tiek užsiimti ūkine-komercine veikla įgyvendindamos ūkio subjekto funkcijas.</w:t>
      </w:r>
    </w:p>
  </w:footnote>
  <w:footnote w:id="3">
    <w:p w:rsidR="003D2BD3" w:rsidRPr="003D2BD3" w:rsidRDefault="003D2BD3" w:rsidP="00DC49F1">
      <w:pPr>
        <w:pStyle w:val="Puslapioinaostekstas"/>
        <w:jc w:val="both"/>
        <w:rPr>
          <w:lang w:val="lt-LT"/>
        </w:rPr>
      </w:pPr>
      <w:r w:rsidRPr="00644B01">
        <w:rPr>
          <w:rStyle w:val="Puslapioinaosnuoroda"/>
          <w:rFonts w:ascii="Times New Roman" w:hAnsi="Times New Roman"/>
        </w:rPr>
        <w:footnoteRef/>
      </w:r>
      <w:r w:rsidRPr="00644B01">
        <w:rPr>
          <w:rFonts w:ascii="Times New Roman" w:hAnsi="Times New Roman"/>
        </w:rPr>
        <w:t xml:space="preserve"> </w:t>
      </w:r>
      <w:r w:rsidRPr="00644B01">
        <w:rPr>
          <w:rFonts w:ascii="Times New Roman" w:hAnsi="Times New Roman"/>
          <w:lang w:val="lt-LT"/>
        </w:rPr>
        <w:t>Plačiau  su šia sąvoka galima susipažinti 1988 m. gegužės 4 d. Teisingumo Teismo sprendimo Bodson,</w:t>
      </w:r>
      <w:r w:rsidR="00DC49F1">
        <w:rPr>
          <w:rFonts w:ascii="Times New Roman" w:hAnsi="Times New Roman"/>
          <w:lang w:val="lt-LT"/>
        </w:rPr>
        <w:t xml:space="preserve"> </w:t>
      </w:r>
      <w:r w:rsidRPr="00644B01">
        <w:rPr>
          <w:rFonts w:ascii="Times New Roman" w:hAnsi="Times New Roman"/>
          <w:lang w:val="lt-LT"/>
        </w:rPr>
        <w:t>30/87,ECLI:EU:C:1988:225, 18 punkte.</w:t>
      </w:r>
    </w:p>
  </w:footnote>
  <w:footnote w:id="4">
    <w:p w:rsidR="00070CF3" w:rsidRPr="00644B01" w:rsidRDefault="00070CF3" w:rsidP="00644B01">
      <w:pPr>
        <w:pStyle w:val="Puslapioinaostekstas"/>
        <w:jc w:val="both"/>
        <w:rPr>
          <w:rFonts w:ascii="Times New Roman" w:hAnsi="Times New Roman"/>
          <w:lang w:val="lt-LT"/>
        </w:rPr>
      </w:pPr>
      <w:r w:rsidRPr="00644B01">
        <w:rPr>
          <w:rStyle w:val="Puslapioinaosnuoroda"/>
          <w:rFonts w:ascii="Times New Roman" w:hAnsi="Times New Roman"/>
        </w:rPr>
        <w:footnoteRef/>
      </w:r>
      <w:r w:rsidRPr="00644B01">
        <w:rPr>
          <w:rFonts w:ascii="Times New Roman" w:hAnsi="Times New Roman"/>
          <w:lang w:val="lt-LT"/>
        </w:rPr>
        <w:t xml:space="preserve"> Plačiau žiūrėti čia: </w:t>
      </w:r>
      <w:hyperlink r:id="rId1" w:history="1">
        <w:r w:rsidRPr="00644B01">
          <w:rPr>
            <w:rStyle w:val="Hipersaitas"/>
            <w:rFonts w:ascii="Times New Roman" w:hAnsi="Times New Roman"/>
            <w:lang w:val="lt-LT"/>
          </w:rPr>
          <w:t>http://ec.europa.eu/comp</w:t>
        </w:r>
        <w:r w:rsidRPr="00644B01">
          <w:rPr>
            <w:rStyle w:val="Hipersaitas"/>
            <w:rFonts w:ascii="Times New Roman" w:hAnsi="Times New Roman"/>
            <w:lang w:val="lt-LT"/>
          </w:rPr>
          <w:t>e</w:t>
        </w:r>
        <w:r w:rsidRPr="00644B01">
          <w:rPr>
            <w:rStyle w:val="Hipersaitas"/>
            <w:rFonts w:ascii="Times New Roman" w:hAnsi="Times New Roman"/>
            <w:lang w:val="lt-LT"/>
          </w:rPr>
          <w:t>tition/state_aid/overview/public_services_en.html</w:t>
        </w:r>
      </w:hyperlink>
      <w:r w:rsidRPr="00644B01">
        <w:rPr>
          <w:rFonts w:ascii="Times New Roman" w:hAnsi="Times New Roman"/>
          <w:lang w:val="lt-LT"/>
        </w:rPr>
        <w:t xml:space="preserve">. </w:t>
      </w:r>
    </w:p>
  </w:footnote>
  <w:footnote w:id="5">
    <w:p w:rsidR="002E2221" w:rsidRPr="00644B01" w:rsidRDefault="002E2221" w:rsidP="00644B01">
      <w:pPr>
        <w:pStyle w:val="Puslapioinaostekstas"/>
        <w:jc w:val="both"/>
        <w:rPr>
          <w:rFonts w:ascii="Times New Roman" w:hAnsi="Times New Roman"/>
          <w:lang w:val="lt-LT"/>
        </w:rPr>
      </w:pPr>
      <w:r w:rsidRPr="00644B01">
        <w:rPr>
          <w:rStyle w:val="Puslapioinaosnuoroda"/>
          <w:rFonts w:ascii="Times New Roman" w:hAnsi="Times New Roman"/>
        </w:rPr>
        <w:footnoteRef/>
      </w:r>
      <w:r w:rsidRPr="00644B01">
        <w:rPr>
          <w:rFonts w:ascii="Times New Roman" w:hAnsi="Times New Roman"/>
        </w:rPr>
        <w:t xml:space="preserve"> </w:t>
      </w:r>
      <w:r w:rsidR="003D2BD3" w:rsidRPr="00644B01">
        <w:rPr>
          <w:rFonts w:ascii="Times New Roman" w:hAnsi="Times New Roman"/>
        </w:rPr>
        <w:t xml:space="preserve">Palčiau galima susipažinti </w:t>
      </w:r>
      <w:hyperlink r:id="rId2" w:history="1">
        <w:r w:rsidRPr="00644B01">
          <w:rPr>
            <w:rStyle w:val="Hipersaitas"/>
            <w:rFonts w:ascii="Times New Roman" w:hAnsi="Times New Roman"/>
          </w:rPr>
          <w:t>Europos S</w:t>
        </w:r>
        <w:r w:rsidRPr="00644B01">
          <w:rPr>
            <w:rStyle w:val="Hipersaitas"/>
            <w:rFonts w:ascii="Times New Roman" w:hAnsi="Times New Roman"/>
            <w:lang w:val="lt-LT"/>
          </w:rPr>
          <w:t>ą</w:t>
        </w:r>
        <w:r w:rsidRPr="00644B01">
          <w:rPr>
            <w:rStyle w:val="Hipersaitas"/>
            <w:rFonts w:ascii="Times New Roman" w:hAnsi="Times New Roman"/>
          </w:rPr>
          <w:t>jungos Teisingumo Teismo 2003 m. liepos 24 d. sprendim</w:t>
        </w:r>
        <w:r w:rsidR="003D2BD3" w:rsidRPr="00644B01">
          <w:rPr>
            <w:rStyle w:val="Hipersaitas"/>
            <w:rFonts w:ascii="Times New Roman" w:hAnsi="Times New Roman"/>
          </w:rPr>
          <w:t>e</w:t>
        </w:r>
        <w:r w:rsidRPr="00644B01">
          <w:rPr>
            <w:rStyle w:val="Hipersaitas"/>
            <w:rFonts w:ascii="Times New Roman" w:hAnsi="Times New Roman"/>
          </w:rPr>
          <w:t xml:space="preserve"> </w:t>
        </w:r>
        <w:r w:rsidRPr="00644B01">
          <w:rPr>
            <w:rStyle w:val="Hipersaitas"/>
            <w:rFonts w:ascii="Times New Roman" w:hAnsi="Times New Roman"/>
            <w:i/>
            <w:iCs/>
          </w:rPr>
          <w:t>Altmark</w:t>
        </w:r>
        <w:r w:rsidRPr="008B6FDB">
          <w:rPr>
            <w:rStyle w:val="Hipersaitas"/>
            <w:rFonts w:ascii="Times New Roman" w:hAnsi="Times New Roman"/>
          </w:rPr>
          <w:t>, C‑280/00, EU:C:2003:415.</w:t>
        </w:r>
      </w:hyperlink>
      <w:r w:rsidRPr="00644B01">
        <w:rPr>
          <w:rFonts w:ascii="Times New Roman" w:hAnsi="Times New Roman"/>
        </w:rPr>
        <w:t xml:space="preserve"> </w:t>
      </w:r>
    </w:p>
  </w:footnote>
  <w:footnote w:id="6">
    <w:p w:rsidR="002E2221" w:rsidRPr="00644B01" w:rsidRDefault="002E2221" w:rsidP="00644B01">
      <w:pPr>
        <w:pStyle w:val="Puslapioinaostekstas"/>
        <w:jc w:val="both"/>
        <w:rPr>
          <w:rFonts w:ascii="Times New Roman" w:hAnsi="Times New Roman"/>
          <w:lang w:val="lt-LT"/>
        </w:rPr>
      </w:pPr>
      <w:r w:rsidRPr="00644B01">
        <w:rPr>
          <w:rStyle w:val="Puslapioinaosnuoroda"/>
          <w:rFonts w:ascii="Times New Roman" w:hAnsi="Times New Roman"/>
        </w:rPr>
        <w:footnoteRef/>
      </w:r>
      <w:r w:rsidRPr="00644B01">
        <w:rPr>
          <w:rFonts w:ascii="Times New Roman" w:hAnsi="Times New Roman"/>
        </w:rPr>
        <w:t xml:space="preserve"> </w:t>
      </w:r>
      <w:hyperlink r:id="rId3" w:history="1">
        <w:r w:rsidRPr="00644B01">
          <w:rPr>
            <w:rStyle w:val="Hipersaitas"/>
            <w:rFonts w:ascii="Times New Roman" w:hAnsi="Times New Roman"/>
          </w:rPr>
          <w:t>Komisijos komunikatas dėl Europos Sąjungos valstybės pagalbos taisyklių taikymo kompensacijai už visuotinės ekonominės svarbos paslaugų teikimą (2012/C 8/02).</w:t>
        </w:r>
      </w:hyperlink>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70CF3" w:rsidRDefault="00070CF3">
    <w:pPr>
      <w:pStyle w:val="Antrats"/>
      <w:jc w:val="center"/>
    </w:pPr>
  </w:p>
  <w:p w:rsidR="00070CF3" w:rsidRDefault="00070CF3">
    <w:pPr>
      <w:pStyle w:val="Antrats"/>
      <w:jc w:val="center"/>
    </w:pPr>
  </w:p>
  <w:p w:rsidR="00070CF3" w:rsidRDefault="00070CF3">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ED70395"/>
    <w:multiLevelType w:val="hybridMultilevel"/>
    <w:tmpl w:val="D7264C16"/>
    <w:lvl w:ilvl="0" w:tplc="01161A40">
      <w:start w:val="1"/>
      <w:numFmt w:val="upperRoman"/>
      <w:lvlText w:val="%1."/>
      <w:lvlJc w:val="right"/>
      <w:pPr>
        <w:ind w:left="720" w:hanging="360"/>
      </w:pPr>
      <w:rPr>
        <w:rFonts w:ascii="Times New Roman" w:hAnsi="Times New Roman" w:cs="Times New Roman" w:hint="default"/>
        <w:b/>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nsid w:val="31D870F8"/>
    <w:multiLevelType w:val="hybridMultilevel"/>
    <w:tmpl w:val="4C248F0E"/>
    <w:lvl w:ilvl="0" w:tplc="A78892B2">
      <w:start w:val="3"/>
      <w:numFmt w:val="bullet"/>
      <w:lvlText w:val="-"/>
      <w:lvlJc w:val="left"/>
      <w:pPr>
        <w:ind w:left="644" w:hanging="360"/>
      </w:pPr>
      <w:rPr>
        <w:rFonts w:ascii="Times New Roman" w:eastAsia="Times New Roman" w:hAnsi="Times New Roman" w:cs="Times New Roman" w:hint="default"/>
        <w:b/>
        <w:sz w:val="28"/>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
    <w:nsid w:val="4F826500"/>
    <w:multiLevelType w:val="hybridMultilevel"/>
    <w:tmpl w:val="DA906DD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3">
    <w:nsid w:val="61E6704F"/>
    <w:multiLevelType w:val="multilevel"/>
    <w:tmpl w:val="0427001F"/>
    <w:lvl w:ilvl="0">
      <w:start w:val="1"/>
      <w:numFmt w:val="decimal"/>
      <w:lvlText w:val="%1."/>
      <w:lvlJc w:val="left"/>
      <w:pPr>
        <w:ind w:left="360" w:hanging="360"/>
      </w:pPr>
    </w:lvl>
    <w:lvl w:ilvl="1">
      <w:start w:val="1"/>
      <w:numFmt w:val="decimal"/>
      <w:lvlText w:val="%1.%2."/>
      <w:lvlJc w:val="left"/>
      <w:pPr>
        <w:ind w:left="858"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3"/>
  </w:num>
  <w:num w:numId="2">
    <w:abstractNumId w:val="0"/>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20"/>
  <w:hyphenationZone w:val="396"/>
  <w:characterSpacingControl w:val="doNotCompress"/>
  <w:hdrShapeDefaults>
    <o:shapedefaults v:ext="edit" spidmax="3074"/>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45D30"/>
    <w:rsid w:val="00000586"/>
    <w:rsid w:val="000037A7"/>
    <w:rsid w:val="0001587E"/>
    <w:rsid w:val="00027275"/>
    <w:rsid w:val="000504E9"/>
    <w:rsid w:val="00050FC3"/>
    <w:rsid w:val="00056084"/>
    <w:rsid w:val="00057F5C"/>
    <w:rsid w:val="000622D4"/>
    <w:rsid w:val="000634D5"/>
    <w:rsid w:val="000658D8"/>
    <w:rsid w:val="00066AC7"/>
    <w:rsid w:val="000709AE"/>
    <w:rsid w:val="00070CF3"/>
    <w:rsid w:val="000B43CC"/>
    <w:rsid w:val="000C7CA1"/>
    <w:rsid w:val="000D2DBD"/>
    <w:rsid w:val="000E2D96"/>
    <w:rsid w:val="000E5571"/>
    <w:rsid w:val="00100AAA"/>
    <w:rsid w:val="0010117E"/>
    <w:rsid w:val="00121608"/>
    <w:rsid w:val="001343D4"/>
    <w:rsid w:val="00142089"/>
    <w:rsid w:val="0016067A"/>
    <w:rsid w:val="00172B71"/>
    <w:rsid w:val="00175690"/>
    <w:rsid w:val="001803B4"/>
    <w:rsid w:val="00191FD4"/>
    <w:rsid w:val="001A4E14"/>
    <w:rsid w:val="001A4E82"/>
    <w:rsid w:val="001B0870"/>
    <w:rsid w:val="001B76D8"/>
    <w:rsid w:val="001D19A8"/>
    <w:rsid w:val="001E66DB"/>
    <w:rsid w:val="001F5910"/>
    <w:rsid w:val="00203D88"/>
    <w:rsid w:val="0020690B"/>
    <w:rsid w:val="00234ECB"/>
    <w:rsid w:val="0027417E"/>
    <w:rsid w:val="0029069F"/>
    <w:rsid w:val="002E2221"/>
    <w:rsid w:val="00317F14"/>
    <w:rsid w:val="00325116"/>
    <w:rsid w:val="003460CE"/>
    <w:rsid w:val="003666DB"/>
    <w:rsid w:val="0037062F"/>
    <w:rsid w:val="00383647"/>
    <w:rsid w:val="00383967"/>
    <w:rsid w:val="003871C6"/>
    <w:rsid w:val="00397964"/>
    <w:rsid w:val="003A734B"/>
    <w:rsid w:val="003D2BD3"/>
    <w:rsid w:val="003D4C6D"/>
    <w:rsid w:val="003D7AA6"/>
    <w:rsid w:val="00402683"/>
    <w:rsid w:val="004743A6"/>
    <w:rsid w:val="004A4724"/>
    <w:rsid w:val="004D0C76"/>
    <w:rsid w:val="004D6156"/>
    <w:rsid w:val="004F0275"/>
    <w:rsid w:val="005054CD"/>
    <w:rsid w:val="00510845"/>
    <w:rsid w:val="00511A81"/>
    <w:rsid w:val="005356D7"/>
    <w:rsid w:val="00542FE2"/>
    <w:rsid w:val="00576083"/>
    <w:rsid w:val="005B567D"/>
    <w:rsid w:val="005C04CF"/>
    <w:rsid w:val="005E2495"/>
    <w:rsid w:val="005F332C"/>
    <w:rsid w:val="0060511A"/>
    <w:rsid w:val="006164EB"/>
    <w:rsid w:val="00634380"/>
    <w:rsid w:val="00644B01"/>
    <w:rsid w:val="00664715"/>
    <w:rsid w:val="0067244C"/>
    <w:rsid w:val="006752C6"/>
    <w:rsid w:val="00683744"/>
    <w:rsid w:val="006B5B94"/>
    <w:rsid w:val="006C27B6"/>
    <w:rsid w:val="006E06FC"/>
    <w:rsid w:val="006E6416"/>
    <w:rsid w:val="00707263"/>
    <w:rsid w:val="0073143D"/>
    <w:rsid w:val="0074107C"/>
    <w:rsid w:val="00787556"/>
    <w:rsid w:val="0079783F"/>
    <w:rsid w:val="007D6DB5"/>
    <w:rsid w:val="007F42CE"/>
    <w:rsid w:val="0082323E"/>
    <w:rsid w:val="00865E39"/>
    <w:rsid w:val="00895FE9"/>
    <w:rsid w:val="008B6FDB"/>
    <w:rsid w:val="008C3F0E"/>
    <w:rsid w:val="008F360B"/>
    <w:rsid w:val="00904BC2"/>
    <w:rsid w:val="009235A8"/>
    <w:rsid w:val="00925F0D"/>
    <w:rsid w:val="009365BE"/>
    <w:rsid w:val="00945D30"/>
    <w:rsid w:val="009467C4"/>
    <w:rsid w:val="00957974"/>
    <w:rsid w:val="009701BB"/>
    <w:rsid w:val="0098344E"/>
    <w:rsid w:val="009A2C41"/>
    <w:rsid w:val="009A3FEA"/>
    <w:rsid w:val="009A6EE0"/>
    <w:rsid w:val="009C3866"/>
    <w:rsid w:val="009F4812"/>
    <w:rsid w:val="00A13F99"/>
    <w:rsid w:val="00A2095E"/>
    <w:rsid w:val="00A27656"/>
    <w:rsid w:val="00A27F91"/>
    <w:rsid w:val="00A30F17"/>
    <w:rsid w:val="00A541AE"/>
    <w:rsid w:val="00A575EB"/>
    <w:rsid w:val="00A71F16"/>
    <w:rsid w:val="00A93DAA"/>
    <w:rsid w:val="00A95D9F"/>
    <w:rsid w:val="00A96EC5"/>
    <w:rsid w:val="00AA35A8"/>
    <w:rsid w:val="00AB299D"/>
    <w:rsid w:val="00AE51F1"/>
    <w:rsid w:val="00AE7EDF"/>
    <w:rsid w:val="00B014ED"/>
    <w:rsid w:val="00B12792"/>
    <w:rsid w:val="00B13EDE"/>
    <w:rsid w:val="00B16FD9"/>
    <w:rsid w:val="00B342A5"/>
    <w:rsid w:val="00B35CBA"/>
    <w:rsid w:val="00B528CC"/>
    <w:rsid w:val="00B53352"/>
    <w:rsid w:val="00B74445"/>
    <w:rsid w:val="00B74A4E"/>
    <w:rsid w:val="00B7517F"/>
    <w:rsid w:val="00BA0AE0"/>
    <w:rsid w:val="00BA6EF8"/>
    <w:rsid w:val="00BB12DC"/>
    <w:rsid w:val="00BB7A5D"/>
    <w:rsid w:val="00BD1071"/>
    <w:rsid w:val="00BF34E6"/>
    <w:rsid w:val="00C00C95"/>
    <w:rsid w:val="00C13FD1"/>
    <w:rsid w:val="00C329DD"/>
    <w:rsid w:val="00C36579"/>
    <w:rsid w:val="00C376F7"/>
    <w:rsid w:val="00C55263"/>
    <w:rsid w:val="00C92945"/>
    <w:rsid w:val="00CA5580"/>
    <w:rsid w:val="00CA78E6"/>
    <w:rsid w:val="00CC5F98"/>
    <w:rsid w:val="00CD17D0"/>
    <w:rsid w:val="00CD1FBC"/>
    <w:rsid w:val="00CE37A8"/>
    <w:rsid w:val="00CE39AA"/>
    <w:rsid w:val="00CF50F9"/>
    <w:rsid w:val="00D146A8"/>
    <w:rsid w:val="00D4605A"/>
    <w:rsid w:val="00D928EF"/>
    <w:rsid w:val="00DC49F1"/>
    <w:rsid w:val="00DE7684"/>
    <w:rsid w:val="00E01779"/>
    <w:rsid w:val="00E37CB1"/>
    <w:rsid w:val="00E73945"/>
    <w:rsid w:val="00E9049B"/>
    <w:rsid w:val="00E9550A"/>
    <w:rsid w:val="00EA0E4F"/>
    <w:rsid w:val="00EA1FD6"/>
    <w:rsid w:val="00EA64EA"/>
    <w:rsid w:val="00EE74A8"/>
    <w:rsid w:val="00F02D6C"/>
    <w:rsid w:val="00F31375"/>
    <w:rsid w:val="00F51F0F"/>
    <w:rsid w:val="00FC5CBD"/>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45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945D30"/>
    <w:pPr>
      <w:ind w:left="720"/>
      <w:contextualSpacing/>
    </w:pPr>
    <w:rPr>
      <w:lang w:val="lt-LT"/>
    </w:rPr>
  </w:style>
  <w:style w:type="paragraph" w:styleId="Antrats">
    <w:name w:val="header"/>
    <w:basedOn w:val="prastasis"/>
    <w:link w:val="AntratsDiagrama"/>
    <w:uiPriority w:val="99"/>
    <w:unhideWhenUsed/>
    <w:rsid w:val="00945D3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45D30"/>
  </w:style>
  <w:style w:type="paragraph" w:styleId="Porat">
    <w:name w:val="footer"/>
    <w:basedOn w:val="prastasis"/>
    <w:link w:val="PoratDiagrama"/>
    <w:uiPriority w:val="99"/>
    <w:unhideWhenUsed/>
    <w:rsid w:val="00945D3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45D30"/>
  </w:style>
  <w:style w:type="paragraph" w:styleId="Debesliotekstas">
    <w:name w:val="Balloon Text"/>
    <w:basedOn w:val="prastasis"/>
    <w:link w:val="DebesliotekstasDiagrama"/>
    <w:uiPriority w:val="99"/>
    <w:semiHidden/>
    <w:unhideWhenUsed/>
    <w:rsid w:val="00EA0E4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A0E4F"/>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6E06FC"/>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E06FC"/>
    <w:rPr>
      <w:sz w:val="20"/>
      <w:szCs w:val="20"/>
    </w:rPr>
  </w:style>
  <w:style w:type="character" w:styleId="Puslapioinaosnuoroda">
    <w:name w:val="footnote reference"/>
    <w:uiPriority w:val="99"/>
    <w:semiHidden/>
    <w:unhideWhenUsed/>
    <w:rsid w:val="006E06FC"/>
    <w:rPr>
      <w:vertAlign w:val="superscript"/>
    </w:rPr>
  </w:style>
  <w:style w:type="character" w:styleId="Komentaronuoroda">
    <w:name w:val="annotation reference"/>
    <w:uiPriority w:val="99"/>
    <w:semiHidden/>
    <w:unhideWhenUsed/>
    <w:rsid w:val="00234ECB"/>
    <w:rPr>
      <w:sz w:val="16"/>
      <w:szCs w:val="16"/>
    </w:rPr>
  </w:style>
  <w:style w:type="paragraph" w:styleId="Komentarotekstas">
    <w:name w:val="annotation text"/>
    <w:basedOn w:val="prastasis"/>
    <w:link w:val="KomentarotekstasDiagrama"/>
    <w:uiPriority w:val="99"/>
    <w:semiHidden/>
    <w:unhideWhenUsed/>
    <w:rsid w:val="00234ECB"/>
    <w:pPr>
      <w:spacing w:line="240" w:lineRule="auto"/>
    </w:pPr>
    <w:rPr>
      <w:sz w:val="20"/>
      <w:szCs w:val="20"/>
    </w:rPr>
  </w:style>
  <w:style w:type="character" w:customStyle="1" w:styleId="KomentarotekstasDiagrama">
    <w:name w:val="Komentaro tekstas Diagrama"/>
    <w:link w:val="Komentarotekstas"/>
    <w:uiPriority w:val="99"/>
    <w:semiHidden/>
    <w:rsid w:val="00234ECB"/>
    <w:rPr>
      <w:sz w:val="20"/>
      <w:szCs w:val="20"/>
    </w:rPr>
  </w:style>
  <w:style w:type="paragraph" w:styleId="Komentarotema">
    <w:name w:val="annotation subject"/>
    <w:basedOn w:val="Komentarotekstas"/>
    <w:next w:val="Komentarotekstas"/>
    <w:link w:val="KomentarotemaDiagrama"/>
    <w:uiPriority w:val="99"/>
    <w:semiHidden/>
    <w:unhideWhenUsed/>
    <w:rsid w:val="00234ECB"/>
    <w:rPr>
      <w:b/>
      <w:bCs/>
    </w:rPr>
  </w:style>
  <w:style w:type="character" w:customStyle="1" w:styleId="KomentarotemaDiagrama">
    <w:name w:val="Komentaro tema Diagrama"/>
    <w:link w:val="Komentarotema"/>
    <w:uiPriority w:val="99"/>
    <w:semiHidden/>
    <w:rsid w:val="00234ECB"/>
    <w:rPr>
      <w:b/>
      <w:bCs/>
      <w:sz w:val="20"/>
      <w:szCs w:val="20"/>
    </w:rPr>
  </w:style>
  <w:style w:type="character" w:styleId="Hipersaitas">
    <w:name w:val="Hyperlink"/>
    <w:uiPriority w:val="99"/>
    <w:unhideWhenUsed/>
    <w:rsid w:val="00BD1071"/>
    <w:rPr>
      <w:color w:val="0000FF"/>
      <w:u w:val="single"/>
    </w:rPr>
  </w:style>
  <w:style w:type="character" w:styleId="Grietas">
    <w:name w:val="Strong"/>
    <w:uiPriority w:val="22"/>
    <w:qFormat/>
    <w:rsid w:val="00AE7EDF"/>
    <w:rPr>
      <w:b/>
      <w:bCs/>
    </w:rPr>
  </w:style>
  <w:style w:type="character" w:styleId="Perirtashipersaitas">
    <w:name w:val="FollowedHyperlink"/>
    <w:uiPriority w:val="99"/>
    <w:semiHidden/>
    <w:unhideWhenUsed/>
    <w:rsid w:val="006164EB"/>
    <w:rPr>
      <w:color w:val="800080"/>
      <w:u w:val="single"/>
    </w:rPr>
  </w:style>
  <w:style w:type="character" w:customStyle="1" w:styleId="Neapdorotaspaminjimas">
    <w:name w:val="Neapdorotas paminėjimas"/>
    <w:uiPriority w:val="99"/>
    <w:semiHidden/>
    <w:unhideWhenUsed/>
    <w:rsid w:val="002E2221"/>
    <w:rPr>
      <w:color w:val="605E5C"/>
      <w:shd w:val="clear" w:color="auto" w:fill="E1DFDD"/>
    </w:rPr>
  </w:style>
  <w:style w:type="paragraph" w:customStyle="1" w:styleId="paragraph">
    <w:name w:val="paragraph"/>
    <w:basedOn w:val="prastasis"/>
    <w:rsid w:val="00AA35A8"/>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normaltextrun">
    <w:name w:val="normaltextrun"/>
    <w:rsid w:val="00AA35A8"/>
  </w:style>
  <w:style w:type="character" w:customStyle="1" w:styleId="eop">
    <w:name w:val="eop"/>
    <w:rsid w:val="00AA35A8"/>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lt-LT" w:eastAsia="lt-LT"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pPr>
      <w:spacing w:after="200" w:line="276" w:lineRule="auto"/>
    </w:pPr>
    <w:rPr>
      <w:sz w:val="22"/>
      <w:szCs w:val="22"/>
      <w:lang w:val="en-US" w:eastAsia="en-US"/>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table" w:styleId="Lentelstinklelis">
    <w:name w:val="Table Grid"/>
    <w:basedOn w:val="prastojilentel"/>
    <w:uiPriority w:val="59"/>
    <w:rsid w:val="00945D30"/>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Sraopastraipa">
    <w:name w:val="List Paragraph"/>
    <w:basedOn w:val="prastasis"/>
    <w:uiPriority w:val="34"/>
    <w:qFormat/>
    <w:rsid w:val="00945D30"/>
    <w:pPr>
      <w:ind w:left="720"/>
      <w:contextualSpacing/>
    </w:pPr>
    <w:rPr>
      <w:lang w:val="lt-LT"/>
    </w:rPr>
  </w:style>
  <w:style w:type="paragraph" w:styleId="Antrats">
    <w:name w:val="header"/>
    <w:basedOn w:val="prastasis"/>
    <w:link w:val="AntratsDiagrama"/>
    <w:uiPriority w:val="99"/>
    <w:unhideWhenUsed/>
    <w:rsid w:val="00945D30"/>
    <w:pPr>
      <w:tabs>
        <w:tab w:val="center" w:pos="4986"/>
        <w:tab w:val="right" w:pos="9972"/>
      </w:tabs>
      <w:spacing w:after="0" w:line="240" w:lineRule="auto"/>
    </w:pPr>
  </w:style>
  <w:style w:type="character" w:customStyle="1" w:styleId="AntratsDiagrama">
    <w:name w:val="Antraštės Diagrama"/>
    <w:basedOn w:val="Numatytasispastraiposriftas"/>
    <w:link w:val="Antrats"/>
    <w:uiPriority w:val="99"/>
    <w:rsid w:val="00945D30"/>
  </w:style>
  <w:style w:type="paragraph" w:styleId="Porat">
    <w:name w:val="footer"/>
    <w:basedOn w:val="prastasis"/>
    <w:link w:val="PoratDiagrama"/>
    <w:uiPriority w:val="99"/>
    <w:unhideWhenUsed/>
    <w:rsid w:val="00945D30"/>
    <w:pPr>
      <w:tabs>
        <w:tab w:val="center" w:pos="4986"/>
        <w:tab w:val="right" w:pos="9972"/>
      </w:tabs>
      <w:spacing w:after="0" w:line="240" w:lineRule="auto"/>
    </w:pPr>
  </w:style>
  <w:style w:type="character" w:customStyle="1" w:styleId="PoratDiagrama">
    <w:name w:val="Poraštė Diagrama"/>
    <w:basedOn w:val="Numatytasispastraiposriftas"/>
    <w:link w:val="Porat"/>
    <w:uiPriority w:val="99"/>
    <w:rsid w:val="00945D30"/>
  </w:style>
  <w:style w:type="paragraph" w:styleId="Debesliotekstas">
    <w:name w:val="Balloon Text"/>
    <w:basedOn w:val="prastasis"/>
    <w:link w:val="DebesliotekstasDiagrama"/>
    <w:uiPriority w:val="99"/>
    <w:semiHidden/>
    <w:unhideWhenUsed/>
    <w:rsid w:val="00EA0E4F"/>
    <w:pPr>
      <w:spacing w:after="0" w:line="240" w:lineRule="auto"/>
    </w:pPr>
    <w:rPr>
      <w:rFonts w:ascii="Tahoma" w:hAnsi="Tahoma" w:cs="Tahoma"/>
      <w:sz w:val="16"/>
      <w:szCs w:val="16"/>
    </w:rPr>
  </w:style>
  <w:style w:type="character" w:customStyle="1" w:styleId="DebesliotekstasDiagrama">
    <w:name w:val="Debesėlio tekstas Diagrama"/>
    <w:link w:val="Debesliotekstas"/>
    <w:uiPriority w:val="99"/>
    <w:semiHidden/>
    <w:rsid w:val="00EA0E4F"/>
    <w:rPr>
      <w:rFonts w:ascii="Tahoma" w:hAnsi="Tahoma" w:cs="Tahoma"/>
      <w:sz w:val="16"/>
      <w:szCs w:val="16"/>
    </w:rPr>
  </w:style>
  <w:style w:type="paragraph" w:styleId="Puslapioinaostekstas">
    <w:name w:val="footnote text"/>
    <w:basedOn w:val="prastasis"/>
    <w:link w:val="PuslapioinaostekstasDiagrama"/>
    <w:uiPriority w:val="99"/>
    <w:semiHidden/>
    <w:unhideWhenUsed/>
    <w:rsid w:val="006E06FC"/>
    <w:pPr>
      <w:spacing w:after="0" w:line="240" w:lineRule="auto"/>
    </w:pPr>
    <w:rPr>
      <w:sz w:val="20"/>
      <w:szCs w:val="20"/>
    </w:rPr>
  </w:style>
  <w:style w:type="character" w:customStyle="1" w:styleId="PuslapioinaostekstasDiagrama">
    <w:name w:val="Puslapio išnašos tekstas Diagrama"/>
    <w:link w:val="Puslapioinaostekstas"/>
    <w:uiPriority w:val="99"/>
    <w:semiHidden/>
    <w:rsid w:val="006E06FC"/>
    <w:rPr>
      <w:sz w:val="20"/>
      <w:szCs w:val="20"/>
    </w:rPr>
  </w:style>
  <w:style w:type="character" w:styleId="Puslapioinaosnuoroda">
    <w:name w:val="footnote reference"/>
    <w:uiPriority w:val="99"/>
    <w:semiHidden/>
    <w:unhideWhenUsed/>
    <w:rsid w:val="006E06FC"/>
    <w:rPr>
      <w:vertAlign w:val="superscript"/>
    </w:rPr>
  </w:style>
  <w:style w:type="character" w:styleId="Komentaronuoroda">
    <w:name w:val="annotation reference"/>
    <w:uiPriority w:val="99"/>
    <w:semiHidden/>
    <w:unhideWhenUsed/>
    <w:rsid w:val="00234ECB"/>
    <w:rPr>
      <w:sz w:val="16"/>
      <w:szCs w:val="16"/>
    </w:rPr>
  </w:style>
  <w:style w:type="paragraph" w:styleId="Komentarotekstas">
    <w:name w:val="annotation text"/>
    <w:basedOn w:val="prastasis"/>
    <w:link w:val="KomentarotekstasDiagrama"/>
    <w:uiPriority w:val="99"/>
    <w:semiHidden/>
    <w:unhideWhenUsed/>
    <w:rsid w:val="00234ECB"/>
    <w:pPr>
      <w:spacing w:line="240" w:lineRule="auto"/>
    </w:pPr>
    <w:rPr>
      <w:sz w:val="20"/>
      <w:szCs w:val="20"/>
    </w:rPr>
  </w:style>
  <w:style w:type="character" w:customStyle="1" w:styleId="KomentarotekstasDiagrama">
    <w:name w:val="Komentaro tekstas Diagrama"/>
    <w:link w:val="Komentarotekstas"/>
    <w:uiPriority w:val="99"/>
    <w:semiHidden/>
    <w:rsid w:val="00234ECB"/>
    <w:rPr>
      <w:sz w:val="20"/>
      <w:szCs w:val="20"/>
    </w:rPr>
  </w:style>
  <w:style w:type="paragraph" w:styleId="Komentarotema">
    <w:name w:val="annotation subject"/>
    <w:basedOn w:val="Komentarotekstas"/>
    <w:next w:val="Komentarotekstas"/>
    <w:link w:val="KomentarotemaDiagrama"/>
    <w:uiPriority w:val="99"/>
    <w:semiHidden/>
    <w:unhideWhenUsed/>
    <w:rsid w:val="00234ECB"/>
    <w:rPr>
      <w:b/>
      <w:bCs/>
    </w:rPr>
  </w:style>
  <w:style w:type="character" w:customStyle="1" w:styleId="KomentarotemaDiagrama">
    <w:name w:val="Komentaro tema Diagrama"/>
    <w:link w:val="Komentarotema"/>
    <w:uiPriority w:val="99"/>
    <w:semiHidden/>
    <w:rsid w:val="00234ECB"/>
    <w:rPr>
      <w:b/>
      <w:bCs/>
      <w:sz w:val="20"/>
      <w:szCs w:val="20"/>
    </w:rPr>
  </w:style>
  <w:style w:type="character" w:styleId="Hipersaitas">
    <w:name w:val="Hyperlink"/>
    <w:uiPriority w:val="99"/>
    <w:unhideWhenUsed/>
    <w:rsid w:val="00BD1071"/>
    <w:rPr>
      <w:color w:val="0000FF"/>
      <w:u w:val="single"/>
    </w:rPr>
  </w:style>
  <w:style w:type="character" w:styleId="Grietas">
    <w:name w:val="Strong"/>
    <w:uiPriority w:val="22"/>
    <w:qFormat/>
    <w:rsid w:val="00AE7EDF"/>
    <w:rPr>
      <w:b/>
      <w:bCs/>
    </w:rPr>
  </w:style>
  <w:style w:type="character" w:styleId="Perirtashipersaitas">
    <w:name w:val="FollowedHyperlink"/>
    <w:uiPriority w:val="99"/>
    <w:semiHidden/>
    <w:unhideWhenUsed/>
    <w:rsid w:val="006164EB"/>
    <w:rPr>
      <w:color w:val="800080"/>
      <w:u w:val="single"/>
    </w:rPr>
  </w:style>
  <w:style w:type="character" w:customStyle="1" w:styleId="Neapdorotaspaminjimas">
    <w:name w:val="Neapdorotas paminėjimas"/>
    <w:uiPriority w:val="99"/>
    <w:semiHidden/>
    <w:unhideWhenUsed/>
    <w:rsid w:val="002E2221"/>
    <w:rPr>
      <w:color w:val="605E5C"/>
      <w:shd w:val="clear" w:color="auto" w:fill="E1DFDD"/>
    </w:rPr>
  </w:style>
  <w:style w:type="paragraph" w:customStyle="1" w:styleId="paragraph">
    <w:name w:val="paragraph"/>
    <w:basedOn w:val="prastasis"/>
    <w:rsid w:val="00AA35A8"/>
    <w:pPr>
      <w:spacing w:before="100" w:beforeAutospacing="1" w:after="100" w:afterAutospacing="1" w:line="240" w:lineRule="auto"/>
    </w:pPr>
    <w:rPr>
      <w:rFonts w:ascii="Times New Roman" w:eastAsia="Times New Roman" w:hAnsi="Times New Roman"/>
      <w:sz w:val="24"/>
      <w:szCs w:val="24"/>
      <w:lang w:val="lt-LT" w:eastAsia="lt-LT"/>
    </w:rPr>
  </w:style>
  <w:style w:type="character" w:customStyle="1" w:styleId="normaltextrun">
    <w:name w:val="normaltextrun"/>
    <w:rsid w:val="00AA35A8"/>
  </w:style>
  <w:style w:type="character" w:customStyle="1" w:styleId="eop">
    <w:name w:val="eop"/>
    <w:rsid w:val="00AA35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eur-lex.europa.eu/legal-content/LT/ALL/?uri=CELEX:52012XC0111(02)" TargetMode="External"/><Relationship Id="rId2" Type="http://schemas.openxmlformats.org/officeDocument/2006/relationships/hyperlink" Target="https://eur-lex.europa.eu/legal-content/LT/TXT/HTML/?uri=CELEX:62000CJ0280&amp;from=EN" TargetMode="External"/><Relationship Id="rId1" Type="http://schemas.openxmlformats.org/officeDocument/2006/relationships/hyperlink" Target="http://ec.europa.eu/competition/state_aid/overview/public_services_en.html"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335E5C6B5C11DD4A99D266AAA95E55E0" ma:contentTypeVersion="10" ma:contentTypeDescription="Kurkite naują dokumentą." ma:contentTypeScope="" ma:versionID="225bbb4aed6eaa9964d923721051e462">
  <xsd:schema xmlns:xsd="http://www.w3.org/2001/XMLSchema" xmlns:xs="http://www.w3.org/2001/XMLSchema" xmlns:p="http://schemas.microsoft.com/office/2006/metadata/properties" xmlns:ns2="81bdba5e-b18c-4c8c-b425-bdf6d075d995" xmlns:ns3="db96e512-6920-4eea-b1bf-b81a54d2aa3c" targetNamespace="http://schemas.microsoft.com/office/2006/metadata/properties" ma:root="true" ma:fieldsID="08d53b698108c61d378e78d4ad403f75" ns2:_="" ns3:_="">
    <xsd:import namespace="81bdba5e-b18c-4c8c-b425-bdf6d075d995"/>
    <xsd:import namespace="db96e512-6920-4eea-b1bf-b81a54d2aa3c"/>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Nr_x002e_" minOccurs="0"/>
                <xsd:element ref="ns2:MediaServiceDateTaken" minOccurs="0"/>
                <xsd:element ref="ns2:MediaLengthInSeconds" minOccurs="0"/>
                <xsd:element ref="ns3:SharedWithUsers" minOccurs="0"/>
                <xsd:element ref="ns3:SharedWithDetails" minOccurs="0"/>
                <xsd:element ref="ns2:MediaServiceAutoTag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1bdba5e-b18c-4c8c-b425-bdf6d075d9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Nr_x002e_" ma:index="12" nillable="true" ma:displayName="Nr." ma:format="Dropdown" ma:internalName="Nr_x002e_" ma:percentage="FALSE">
      <xsd:simpleType>
        <xsd:restriction base="dms:Number"/>
      </xsd:simpleType>
    </xsd:element>
    <xsd:element name="MediaServiceDateTaken" ma:index="13" nillable="true" ma:displayName="MediaServiceDateTaken" ma:hidden="true" ma:internalName="MediaServiceDateTaken" ma:readOnly="true">
      <xsd:simpleType>
        <xsd:restriction base="dms:Text"/>
      </xsd:simpleType>
    </xsd:element>
    <xsd:element name="MediaLengthInSeconds" ma:index="14" nillable="true" ma:displayName="Length (seconds)" ma:internalName="MediaLengthInSeconds" ma:readOnly="true">
      <xsd:simpleType>
        <xsd:restriction base="dms:Unknown"/>
      </xsd:simpleType>
    </xsd:element>
    <xsd:element name="MediaServiceAutoTags" ma:index="17" nillable="true" ma:displayName="Tags" ma:internalName="MediaServiceAutoTag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db96e512-6920-4eea-b1bf-b81a54d2aa3c" elementFormDefault="qualified">
    <xsd:import namespace="http://schemas.microsoft.com/office/2006/documentManagement/types"/>
    <xsd:import namespace="http://schemas.microsoft.com/office/infopath/2007/PartnerControls"/>
    <xsd:element name="SharedWithUsers" ma:index="15"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6" nillable="true" ma:displayName="Bendrinta su išsamia informacija"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Nr_x002e_ xmlns="81bdba5e-b18c-4c8c-b425-bdf6d075d995"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8D8EC0A-DAE7-4E5C-B223-DE6B263E7BE7}">
  <ds:schemaRefs>
    <ds:schemaRef ds:uri="http://schemas.microsoft.com/sharepoint/v3/contenttype/forms"/>
  </ds:schemaRefs>
</ds:datastoreItem>
</file>

<file path=customXml/itemProps2.xml><?xml version="1.0" encoding="utf-8"?>
<ds:datastoreItem xmlns:ds="http://schemas.openxmlformats.org/officeDocument/2006/customXml" ds:itemID="{64CE9E4D-E770-4707-AFB9-293A3DA9173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1bdba5e-b18c-4c8c-b425-bdf6d075d995"/>
    <ds:schemaRef ds:uri="db96e512-6920-4eea-b1bf-b81a54d2aa3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A1FCC474-343F-4247-972C-6894C8A1702B}">
  <ds:schemaRefs>
    <ds:schemaRef ds:uri="http://purl.org/dc/elements/1.1/"/>
    <ds:schemaRef ds:uri="http://www.w3.org/XML/1998/namespace"/>
    <ds:schemaRef ds:uri="http://purl.org/dc/terms/"/>
    <ds:schemaRef ds:uri="http://schemas.microsoft.com/office/infopath/2007/PartnerControls"/>
    <ds:schemaRef ds:uri="http://purl.org/dc/dcmitype/"/>
    <ds:schemaRef ds:uri="db96e512-6920-4eea-b1bf-b81a54d2aa3c"/>
    <ds:schemaRef ds:uri="http://schemas.openxmlformats.org/package/2006/metadata/core-properties"/>
    <ds:schemaRef ds:uri="http://schemas.microsoft.com/office/2006/documentManagement/types"/>
    <ds:schemaRef ds:uri="81bdba5e-b18c-4c8c-b425-bdf6d075d995"/>
    <ds:schemaRef ds:uri="http://schemas.microsoft.com/office/2006/metadata/properties"/>
  </ds:schemaRefs>
</ds:datastoreItem>
</file>

<file path=customXml/itemProps4.xml><?xml version="1.0" encoding="utf-8"?>
<ds:datastoreItem xmlns:ds="http://schemas.openxmlformats.org/officeDocument/2006/customXml" ds:itemID="{B9A4818E-1D1C-4488-A431-321A4E8395B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4</Pages>
  <Words>6897</Words>
  <Characters>3932</Characters>
  <Application>Microsoft Office Word</Application>
  <DocSecurity>0</DocSecurity>
  <Lines>32</Lines>
  <Paragraphs>21</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FM</Company>
  <LinksUpToDate>false</LinksUpToDate>
  <CharactersWithSpaces>10808</CharactersWithSpaces>
  <SharedDoc>false</SharedDoc>
  <HLinks>
    <vt:vector size="18" baseType="variant">
      <vt:variant>
        <vt:i4>1245195</vt:i4>
      </vt:variant>
      <vt:variant>
        <vt:i4>6</vt:i4>
      </vt:variant>
      <vt:variant>
        <vt:i4>0</vt:i4>
      </vt:variant>
      <vt:variant>
        <vt:i4>5</vt:i4>
      </vt:variant>
      <vt:variant>
        <vt:lpwstr>https://eur-lex.europa.eu/legal-content/LT/ALL/?uri=CELEX:52012XC0111(02)</vt:lpwstr>
      </vt:variant>
      <vt:variant>
        <vt:lpwstr/>
      </vt:variant>
      <vt:variant>
        <vt:i4>7405687</vt:i4>
      </vt:variant>
      <vt:variant>
        <vt:i4>3</vt:i4>
      </vt:variant>
      <vt:variant>
        <vt:i4>0</vt:i4>
      </vt:variant>
      <vt:variant>
        <vt:i4>5</vt:i4>
      </vt:variant>
      <vt:variant>
        <vt:lpwstr>https://eur-lex.europa.eu/legal-content/LT/TXT/HTML/?uri=CELEX:62000CJ0280&amp;from=EN</vt:lpwstr>
      </vt:variant>
      <vt:variant>
        <vt:lpwstr/>
      </vt:variant>
      <vt:variant>
        <vt:i4>7929940</vt:i4>
      </vt:variant>
      <vt:variant>
        <vt:i4>0</vt:i4>
      </vt:variant>
      <vt:variant>
        <vt:i4>0</vt:i4>
      </vt:variant>
      <vt:variant>
        <vt:i4>5</vt:i4>
      </vt:variant>
      <vt:variant>
        <vt:lpwstr>http://ec.europa.eu/competition/state_aid/overview/public_services_en.html</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Eimantas Galkevičius</dc:creator>
  <cp:lastModifiedBy>Roberta Vološenkovienė</cp:lastModifiedBy>
  <cp:revision>2</cp:revision>
  <dcterms:created xsi:type="dcterms:W3CDTF">2022-04-11T08:33:00Z</dcterms:created>
  <dcterms:modified xsi:type="dcterms:W3CDTF">2022-04-11T08:33:00Z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fa401ad3-c3c3-4b29-b009-5b1524060aa8_Enabled">
    <vt:lpwstr>true</vt:lpwstr>
  </property>
  <property fmtid="{D5CDD505-2E9C-101B-9397-08002B2CF9AE}" pid="3" name="MSIP_Label_fa401ad3-c3c3-4b29-b009-5b1524060aa8_SetDate">
    <vt:lpwstr>2021-08-20T10:49:38Z</vt:lpwstr>
  </property>
  <property fmtid="{D5CDD505-2E9C-101B-9397-08002B2CF9AE}" pid="4" name="MSIP_Label_fa401ad3-c3c3-4b29-b009-5b1524060aa8_Method">
    <vt:lpwstr>Standard</vt:lpwstr>
  </property>
  <property fmtid="{D5CDD505-2E9C-101B-9397-08002B2CF9AE}" pid="5" name="MSIP_Label_fa401ad3-c3c3-4b29-b009-5b1524060aa8_Name">
    <vt:lpwstr>Vieša</vt:lpwstr>
  </property>
  <property fmtid="{D5CDD505-2E9C-101B-9397-08002B2CF9AE}" pid="6" name="MSIP_Label_fa401ad3-c3c3-4b29-b009-5b1524060aa8_SiteId">
    <vt:lpwstr>aca392c0-3934-41ec-a6fc-1be04b6ed0b9</vt:lpwstr>
  </property>
  <property fmtid="{D5CDD505-2E9C-101B-9397-08002B2CF9AE}" pid="7" name="MSIP_Label_fa401ad3-c3c3-4b29-b009-5b1524060aa8_ActionId">
    <vt:lpwstr>b3cfff42-9848-4860-8bf7-e2dbaa66b195</vt:lpwstr>
  </property>
  <property fmtid="{D5CDD505-2E9C-101B-9397-08002B2CF9AE}" pid="8" name="MSIP_Label_fa401ad3-c3c3-4b29-b009-5b1524060aa8_ContentBits">
    <vt:lpwstr>0</vt:lpwstr>
  </property>
</Properties>
</file>