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F1DC8" w14:textId="77777777" w:rsidR="00A44594" w:rsidRDefault="006E354A">
      <w:pPr>
        <w:ind w:left="10773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Projekto įgyvendinimo plano </w:t>
      </w:r>
    </w:p>
    <w:p w14:paraId="32D63EA6" w14:textId="77777777" w:rsidR="00A44594" w:rsidRDefault="006E354A">
      <w:pPr>
        <w:ind w:left="10773"/>
        <w:rPr>
          <w:bCs/>
          <w:sz w:val="22"/>
          <w:szCs w:val="22"/>
        </w:rPr>
      </w:pPr>
      <w:r>
        <w:rPr>
          <w:bCs/>
          <w:sz w:val="22"/>
          <w:szCs w:val="22"/>
        </w:rPr>
        <w:t>2 priedas</w:t>
      </w:r>
    </w:p>
    <w:p w14:paraId="602E3A99" w14:textId="77777777" w:rsidR="00A44594" w:rsidRDefault="00A44594">
      <w:pPr>
        <w:ind w:firstLine="567"/>
        <w:jc w:val="right"/>
        <w:rPr>
          <w:bCs/>
          <w:szCs w:val="22"/>
        </w:rPr>
      </w:pPr>
    </w:p>
    <w:p w14:paraId="688AE6AE" w14:textId="77777777" w:rsidR="00A44594" w:rsidRDefault="006E354A">
      <w:pPr>
        <w:ind w:firstLine="567"/>
        <w:jc w:val="center"/>
        <w:rPr>
          <w:b/>
          <w:bCs/>
          <w:sz w:val="20"/>
        </w:rPr>
      </w:pPr>
      <w:r>
        <w:rPr>
          <w:b/>
          <w:bCs/>
          <w:sz w:val="20"/>
        </w:rPr>
        <w:t>(Informacijos apie projekto biudžeto paskirstymą pagal pareiškėjus ir partnerius forma)</w:t>
      </w:r>
    </w:p>
    <w:p w14:paraId="33C09F04" w14:textId="77777777" w:rsidR="00A44594" w:rsidRDefault="00A44594">
      <w:pPr>
        <w:ind w:firstLine="567"/>
        <w:jc w:val="center"/>
        <w:rPr>
          <w:b/>
          <w:bCs/>
          <w:sz w:val="20"/>
        </w:rPr>
      </w:pPr>
    </w:p>
    <w:p w14:paraId="7FA13551" w14:textId="77777777" w:rsidR="00A44594" w:rsidRDefault="006E354A">
      <w:pPr>
        <w:ind w:firstLine="567"/>
        <w:jc w:val="center"/>
        <w:rPr>
          <w:b/>
          <w:bCs/>
          <w:sz w:val="20"/>
        </w:rPr>
      </w:pPr>
      <w:r>
        <w:rPr>
          <w:b/>
          <w:bCs/>
          <w:sz w:val="20"/>
        </w:rPr>
        <w:t>INFORMACIJA APIE PROJEKTO BIUDŽETO PASKIRSTYMĄ PAGAL PAREIŠKĖJUS IR PARTNERIUS</w:t>
      </w:r>
    </w:p>
    <w:p w14:paraId="66874E99" w14:textId="77777777" w:rsidR="00A44594" w:rsidRDefault="00A44594">
      <w:pPr>
        <w:ind w:firstLine="567"/>
        <w:jc w:val="center"/>
        <w:rPr>
          <w:b/>
          <w:bCs/>
          <w:sz w:val="22"/>
          <w:szCs w:val="22"/>
        </w:rPr>
      </w:pPr>
    </w:p>
    <w:tbl>
      <w:tblPr>
        <w:tblW w:w="154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7"/>
        <w:gridCol w:w="1134"/>
        <w:gridCol w:w="1701"/>
        <w:gridCol w:w="1561"/>
        <w:gridCol w:w="992"/>
        <w:gridCol w:w="1701"/>
        <w:gridCol w:w="1560"/>
        <w:gridCol w:w="1559"/>
        <w:gridCol w:w="1559"/>
        <w:gridCol w:w="1276"/>
        <w:gridCol w:w="283"/>
        <w:gridCol w:w="1560"/>
      </w:tblGrid>
      <w:tr w:rsidR="00A44594" w14:paraId="614D0934" w14:textId="77777777">
        <w:trPr>
          <w:trHeight w:val="402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DF2C41" w14:textId="77777777" w:rsidR="00A44594" w:rsidRDefault="00A44594"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  <w:p w14:paraId="5FB1B04C" w14:textId="77777777" w:rsidR="00A44594" w:rsidRDefault="00A44594"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  <w:p w14:paraId="3EC54906" w14:textId="77777777" w:rsidR="00A44594" w:rsidRDefault="00A44594"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  <w:p w14:paraId="318F36DC" w14:textId="77777777" w:rsidR="00A44594" w:rsidRDefault="00A44594"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  <w:p w14:paraId="5E385AEE" w14:textId="77777777" w:rsidR="00A44594" w:rsidRDefault="006E354A">
            <w:pPr>
              <w:ind w:right="-57"/>
              <w:rPr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color w:val="000000"/>
                <w:sz w:val="18"/>
                <w:szCs w:val="18"/>
                <w:lang w:eastAsia="lt-LT"/>
              </w:rPr>
              <w:t>1. Eil. Nr.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54177" w14:textId="77777777" w:rsidR="00A44594" w:rsidRDefault="006E354A">
            <w:pPr>
              <w:ind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 xml:space="preserve">2. Pažangos priemonės </w:t>
            </w: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veiklos (poveiklės) numeris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D465F" w14:textId="77777777" w:rsidR="00A44594" w:rsidRDefault="00A44594">
            <w:pPr>
              <w:spacing w:line="259" w:lineRule="auto"/>
              <w:ind w:left="-113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  <w:p w14:paraId="7171AA09" w14:textId="77777777" w:rsidR="00A44594" w:rsidRDefault="00A44594">
            <w:pPr>
              <w:rPr>
                <w:sz w:val="14"/>
                <w:szCs w:val="14"/>
              </w:rPr>
            </w:pPr>
          </w:p>
          <w:p w14:paraId="30952178" w14:textId="77777777" w:rsidR="00A44594" w:rsidRDefault="006E354A">
            <w:pPr>
              <w:ind w:left="-113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color w:val="000000"/>
                <w:sz w:val="18"/>
                <w:szCs w:val="18"/>
                <w:lang w:eastAsia="lt-LT"/>
              </w:rPr>
              <w:t>3. Pareiškėjo ir partnerio (-</w:t>
            </w:r>
            <w:proofErr w:type="spellStart"/>
            <w:r>
              <w:rPr>
                <w:b/>
                <w:color w:val="000000"/>
                <w:sz w:val="18"/>
                <w:szCs w:val="18"/>
                <w:lang w:eastAsia="lt-LT"/>
              </w:rPr>
              <w:t>ių</w:t>
            </w:r>
            <w:proofErr w:type="spellEnd"/>
            <w:r>
              <w:rPr>
                <w:b/>
                <w:color w:val="000000"/>
                <w:sz w:val="18"/>
                <w:szCs w:val="18"/>
                <w:lang w:eastAsia="lt-LT"/>
              </w:rPr>
              <w:t>) pavadinimas (-ai)</w:t>
            </w:r>
          </w:p>
        </w:tc>
        <w:tc>
          <w:tcPr>
            <w:tcW w:w="2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31B85B" w14:textId="77777777" w:rsidR="00A44594" w:rsidRDefault="006E354A">
            <w:pPr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4. Prašomos skirti lėšos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6B00" w14:textId="77777777" w:rsidR="00A44594" w:rsidRDefault="006E354A">
            <w:pPr>
              <w:ind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5. Nuosavas įnašas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C714" w14:textId="77777777" w:rsidR="00A44594" w:rsidRDefault="006E354A">
            <w:pPr>
              <w:ind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6. Iš viso lėšų suma, eurais</w:t>
            </w:r>
          </w:p>
        </w:tc>
      </w:tr>
      <w:tr w:rsidR="00A44594" w14:paraId="3DCD6089" w14:textId="77777777">
        <w:trPr>
          <w:trHeight w:val="356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6FFE8" w14:textId="77777777" w:rsidR="00A44594" w:rsidRDefault="00A44594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45654" w14:textId="77777777" w:rsidR="00A44594" w:rsidRDefault="00A44594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08F55" w14:textId="77777777" w:rsidR="00A44594" w:rsidRDefault="00A44594">
            <w:pPr>
              <w:ind w:left="-113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255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27A045" w14:textId="77777777" w:rsidR="00A44594" w:rsidRDefault="00A44594">
            <w:pPr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63C6E0D" w14:textId="77777777" w:rsidR="00A44594" w:rsidRDefault="006E354A">
            <w:pPr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5.1. Nacionalinės viešosios lėšos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0756D3A6" w14:textId="77777777" w:rsidR="00A44594" w:rsidRDefault="006E354A">
            <w:pPr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5.2. Privačios lėšos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024293" w14:textId="77777777" w:rsidR="00A44594" w:rsidRDefault="00A44594">
            <w:pPr>
              <w:ind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C0CEE1" w14:textId="77777777" w:rsidR="00A44594" w:rsidRDefault="00A44594">
            <w:pPr>
              <w:ind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</w:tr>
      <w:tr w:rsidR="00A44594" w14:paraId="3CA98FBE" w14:textId="77777777">
        <w:trPr>
          <w:trHeight w:val="771"/>
        </w:trPr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0AFD3699" w14:textId="77777777" w:rsidR="00A44594" w:rsidRDefault="00A44594">
            <w:pPr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24425B" w14:textId="77777777" w:rsidR="00A44594" w:rsidRDefault="00A44594">
            <w:pPr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26E6F" w14:textId="77777777" w:rsidR="00A44594" w:rsidRDefault="00A44594">
            <w:pPr>
              <w:ind w:left="-113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355D7" w14:textId="77777777" w:rsidR="00A44594" w:rsidRDefault="006E354A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Prašomas finansavimas, eurais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0F7D0" w14:textId="77777777" w:rsidR="00A44594" w:rsidRDefault="006E354A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Proc.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D72E" w14:textId="77777777" w:rsidR="00A44594" w:rsidRDefault="00A44594">
            <w:pPr>
              <w:ind w:left="-57" w:right="-101"/>
              <w:jc w:val="center"/>
              <w:rPr>
                <w:color w:val="000000"/>
                <w:sz w:val="18"/>
                <w:szCs w:val="18"/>
                <w:lang w:eastAsia="lt-LT"/>
              </w:rPr>
            </w:pPr>
          </w:p>
          <w:p w14:paraId="3CFED9C6" w14:textId="77777777" w:rsidR="00A44594" w:rsidRDefault="006E354A">
            <w:pPr>
              <w:ind w:left="-57" w:right="-101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5.1.1. Lietuvos Respublikos valstybės biudžeto lėšos, eurais</w:t>
            </w:r>
          </w:p>
          <w:p w14:paraId="17F56782" w14:textId="77777777" w:rsidR="00A44594" w:rsidRDefault="00A44594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B341" w14:textId="77777777" w:rsidR="00A44594" w:rsidRDefault="006E354A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 xml:space="preserve">5.1.2. </w:t>
            </w:r>
            <w:proofErr w:type="spellStart"/>
            <w:r>
              <w:rPr>
                <w:color w:val="000000"/>
                <w:sz w:val="18"/>
                <w:szCs w:val="18"/>
                <w:lang w:eastAsia="lt-LT"/>
              </w:rPr>
              <w:t>Savival-dybės</w:t>
            </w:r>
            <w:proofErr w:type="spellEnd"/>
            <w:r>
              <w:rPr>
                <w:color w:val="000000"/>
                <w:sz w:val="18"/>
                <w:szCs w:val="18"/>
                <w:lang w:eastAsia="lt-LT"/>
              </w:rPr>
              <w:t xml:space="preserve"> biudžeto lėšos, eurais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93F7" w14:textId="77777777" w:rsidR="00A44594" w:rsidRDefault="006E354A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5.1.3. Kiti viešųjų lėšų šaltiniai, eurais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EE2BEB" w14:textId="77777777" w:rsidR="00A44594" w:rsidRDefault="006E354A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5.2.1. Pareiškėjo ir partnerio (-</w:t>
            </w:r>
            <w:proofErr w:type="spellStart"/>
            <w:r>
              <w:rPr>
                <w:color w:val="000000"/>
                <w:sz w:val="18"/>
                <w:szCs w:val="18"/>
                <w:lang w:eastAsia="lt-LT"/>
              </w:rPr>
              <w:t>ių</w:t>
            </w:r>
            <w:proofErr w:type="spellEnd"/>
            <w:r>
              <w:rPr>
                <w:color w:val="000000"/>
                <w:sz w:val="18"/>
                <w:szCs w:val="18"/>
                <w:lang w:eastAsia="lt-LT"/>
              </w:rPr>
              <w:t>) lėšos, eurais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117B143" w14:textId="77777777" w:rsidR="00A44594" w:rsidRDefault="006E354A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5.2.2. Kiti lėšų šaltiniai, eurais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177B" w14:textId="77777777" w:rsidR="00A44594" w:rsidRDefault="00A44594">
            <w:pPr>
              <w:ind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</w:p>
        </w:tc>
      </w:tr>
      <w:tr w:rsidR="00A44594" w14:paraId="4E992DAB" w14:textId="77777777">
        <w:trPr>
          <w:trHeight w:val="116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FC4AFD" w14:textId="77777777" w:rsidR="00A44594" w:rsidRDefault="00A44594">
            <w:pPr>
              <w:ind w:left="-113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D5BA22" w14:textId="77777777" w:rsidR="00A44594" w:rsidRDefault="006E354A">
            <w:pPr>
              <w:ind w:left="-113" w:right="-57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lt-LT"/>
              </w:rPr>
              <w:t>Iš viso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52653F" w14:textId="77777777" w:rsidR="00A44594" w:rsidRDefault="00A44594">
            <w:pPr>
              <w:ind w:right="-57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02F2E2" w14:textId="77777777" w:rsidR="00A44594" w:rsidRDefault="006E354A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 stulpelio suma.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2CAF80" w14:textId="77777777" w:rsidR="00A44594" w:rsidRDefault="006E354A">
            <w:pPr>
              <w:ind w:left="-103" w:right="-113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Apskai-čiuojama</w:t>
            </w:r>
            <w:proofErr w:type="spellEnd"/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 xml:space="preserve"> procentinė dalis nuo bendros projekto</w:t>
            </w:r>
          </w:p>
          <w:p w14:paraId="4355B4D1" w14:textId="77777777" w:rsidR="00A44594" w:rsidRDefault="006E354A">
            <w:pPr>
              <w:ind w:left="-103" w:right="-113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 xml:space="preserve">tinkamų </w:t>
            </w:r>
            <w:proofErr w:type="spellStart"/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finansuo</w:t>
            </w:r>
            <w:proofErr w:type="spellEnd"/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-</w:t>
            </w:r>
          </w:p>
          <w:p w14:paraId="4A067E62" w14:textId="77777777" w:rsidR="00A44594" w:rsidRDefault="006E354A">
            <w:pPr>
              <w:ind w:left="-103" w:right="-113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ti</w:t>
            </w:r>
            <w:proofErr w:type="spellEnd"/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 xml:space="preserve"> išlaidų  sumos </w:t>
            </w:r>
          </w:p>
          <w:p w14:paraId="762B41E0" w14:textId="77777777" w:rsidR="00A44594" w:rsidRDefault="006E354A">
            <w:pPr>
              <w:ind w:left="-103" w:right="-113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 xml:space="preserve">(4 stulpelyje nurodytos sumos santykis </w:t>
            </w:r>
          </w:p>
          <w:p w14:paraId="748B2B21" w14:textId="77777777" w:rsidR="00A44594" w:rsidRDefault="006E354A">
            <w:pPr>
              <w:ind w:left="-103" w:right="-113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su</w:t>
            </w:r>
          </w:p>
          <w:p w14:paraId="1A027B77" w14:textId="77777777" w:rsidR="00A44594" w:rsidRDefault="006E354A">
            <w:pPr>
              <w:ind w:left="-103" w:right="-113" w:firstLine="38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6 stulpelyje nurodyta suma).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473C0D" w14:textId="77777777" w:rsidR="00A44594" w:rsidRDefault="006E354A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 stulpelio suma.</w:t>
            </w:r>
          </w:p>
          <w:p w14:paraId="03D7A4EE" w14:textId="77777777" w:rsidR="00A44594" w:rsidRDefault="00A44594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DEE8A6" w14:textId="77777777" w:rsidR="00A44594" w:rsidRDefault="006E354A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 stulpelio suma.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8FE5E5" w14:textId="77777777" w:rsidR="00A44594" w:rsidRDefault="006E354A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 stulpelio suma.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7367DE" w14:textId="77777777" w:rsidR="00A44594" w:rsidRDefault="006E354A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 stulpelio suma.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64B326" w14:textId="77777777" w:rsidR="00A44594" w:rsidRDefault="006E354A">
            <w:pPr>
              <w:ind w:right="-57" w:hanging="71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</w:t>
            </w:r>
          </w:p>
          <w:p w14:paraId="2F398A41" w14:textId="77777777" w:rsidR="00A44594" w:rsidRDefault="006E354A">
            <w:pPr>
              <w:ind w:right="-57" w:hanging="71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stulpelio suma.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79A419" w14:textId="77777777" w:rsidR="00A44594" w:rsidRDefault="006E354A">
            <w:pPr>
              <w:ind w:left="-104" w:right="-57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 stulpelio suma.</w:t>
            </w:r>
          </w:p>
        </w:tc>
      </w:tr>
      <w:tr w:rsidR="00A44594" w14:paraId="5521CE9C" w14:textId="77777777">
        <w:trPr>
          <w:trHeight w:val="929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EA1C" w14:textId="77777777" w:rsidR="00A44594" w:rsidRDefault="006E354A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lastRenderedPageBreak/>
              <w:t>Nu-</w:t>
            </w:r>
            <w:proofErr w:type="spellStart"/>
            <w:r>
              <w:rPr>
                <w:i/>
                <w:sz w:val="16"/>
                <w:szCs w:val="16"/>
              </w:rPr>
              <w:t>meris</w:t>
            </w:r>
            <w:proofErr w:type="spellEnd"/>
          </w:p>
          <w:p w14:paraId="11173115" w14:textId="77777777" w:rsidR="00A44594" w:rsidRDefault="006E354A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nuro-do-mas</w:t>
            </w:r>
            <w:proofErr w:type="spellEnd"/>
            <w:r>
              <w:rPr>
                <w:i/>
                <w:sz w:val="16"/>
                <w:szCs w:val="16"/>
              </w:rPr>
              <w:t xml:space="preserve"> iš eilės, pvz., 1, 2, 3 ir kt.</w:t>
            </w:r>
          </w:p>
          <w:p w14:paraId="41C29E3D" w14:textId="77777777" w:rsidR="00A44594" w:rsidRDefault="00A44594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  <w:p w14:paraId="623D590F" w14:textId="77777777" w:rsidR="00A44594" w:rsidRDefault="006E354A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Nuro-dyti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pri</w:t>
            </w:r>
            <w:proofErr w:type="spellEnd"/>
            <w:r>
              <w:rPr>
                <w:i/>
                <w:sz w:val="16"/>
                <w:szCs w:val="16"/>
              </w:rPr>
              <w:t>-valo-</w:t>
            </w:r>
            <w:proofErr w:type="spellStart"/>
            <w:r>
              <w:rPr>
                <w:i/>
                <w:sz w:val="16"/>
                <w:szCs w:val="16"/>
              </w:rPr>
              <w:t>ma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14:paraId="668E788D" w14:textId="77777777" w:rsidR="00A44594" w:rsidRDefault="00A44594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3ACD7" w14:textId="77777777" w:rsidR="00A44594" w:rsidRDefault="006E354A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 xml:space="preserve">Nurodomas pažangos priemonės veiklos </w:t>
            </w: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(poveiklės) numeris.</w:t>
            </w:r>
          </w:p>
          <w:p w14:paraId="41FA71FF" w14:textId="77777777" w:rsidR="00A44594" w:rsidRDefault="006E354A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Jei pavienio projekto (toliau – projektas) veiklos finansuojamos iš skirtingų pažangos priemonių ir (ar) tos pačios pažangos priemonės skirtingų veiklų (</w:t>
            </w:r>
            <w:proofErr w:type="spellStart"/>
            <w:r>
              <w:rPr>
                <w:i/>
                <w:sz w:val="16"/>
                <w:szCs w:val="16"/>
              </w:rPr>
              <w:t>poveiklių</w:t>
            </w:r>
            <w:proofErr w:type="spellEnd"/>
            <w:r>
              <w:rPr>
                <w:i/>
                <w:sz w:val="16"/>
                <w:szCs w:val="16"/>
              </w:rPr>
              <w:t>) lėšų, jos išskiriamos atskirose eilutėse.</w:t>
            </w:r>
          </w:p>
          <w:p w14:paraId="3FF41ED4" w14:textId="77777777" w:rsidR="00A44594" w:rsidRDefault="00A44594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</w:p>
          <w:p w14:paraId="134F77AC" w14:textId="77777777" w:rsidR="00A44594" w:rsidRDefault="006E354A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 xml:space="preserve">Galimas simbolių skaičius – </w:t>
            </w: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100.</w:t>
            </w:r>
          </w:p>
          <w:p w14:paraId="6AAEADFD" w14:textId="77777777" w:rsidR="00A44594" w:rsidRDefault="006E354A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Nurodyti privaloma, jei projektas numatomas įgyvendinti pagal kelias pažangos priemonės veiklas (</w:t>
            </w:r>
            <w:proofErr w:type="spellStart"/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poveikles</w:t>
            </w:r>
            <w:proofErr w:type="spellEnd"/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).</w:t>
            </w:r>
          </w:p>
          <w:p w14:paraId="4A55BF11" w14:textId="77777777" w:rsidR="00A44594" w:rsidRDefault="00A44594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FC831" w14:textId="77777777" w:rsidR="00A44594" w:rsidRDefault="006E354A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Nurodomas pareiškėjo ir partnerio (-</w:t>
            </w:r>
            <w:proofErr w:type="spellStart"/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ių</w:t>
            </w:r>
            <w:proofErr w:type="spellEnd"/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 xml:space="preserve">) pavadinimas (-ai), nurodytas (-i) Juridinių asmenų registre. </w:t>
            </w:r>
          </w:p>
          <w:p w14:paraId="64FFD18C" w14:textId="77777777" w:rsidR="00A44594" w:rsidRDefault="006E354A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Jeigu pareiškėjas ar partneris yra užsi</w:t>
            </w: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enyje registruotas juridinis asmuo, šalia pavadinimo nurodomas galiojantis Juridinių asmenų registre nurodytas kodas.</w:t>
            </w:r>
          </w:p>
          <w:p w14:paraId="4516C838" w14:textId="77777777" w:rsidR="00A44594" w:rsidRDefault="006E354A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Pareiškėjo ir partnerio duomenys nurodomi atskirose eilutėse.</w:t>
            </w:r>
          </w:p>
          <w:p w14:paraId="160BD673" w14:textId="77777777" w:rsidR="00A44594" w:rsidRDefault="006E354A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Jeigu yra daugiau nei vienas partneris, kiekvienam partneriui pildoma atskir</w:t>
            </w: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 xml:space="preserve">a eilutė. Tas pats subjektas negali būti nurodomas daugiau nei vieną kartą. </w:t>
            </w:r>
          </w:p>
          <w:p w14:paraId="5F2EC5E7" w14:textId="77777777" w:rsidR="00A44594" w:rsidRDefault="006E354A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Galimas simbolių skaičius – 200.</w:t>
            </w:r>
          </w:p>
          <w:p w14:paraId="206B1DBD" w14:textId="77777777" w:rsidR="00A44594" w:rsidRDefault="006E354A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Nurodyti privaloma.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0A7F0" w14:textId="77777777" w:rsidR="00A44594" w:rsidRDefault="006E354A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Nurodoma prašoma skirti projekto finansavimo </w:t>
            </w:r>
          </w:p>
          <w:p w14:paraId="3F177895" w14:textId="77777777" w:rsidR="00A44594" w:rsidRDefault="006E354A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lėšų suma. Galima įvesti tik skaičių.</w:t>
            </w:r>
          </w:p>
          <w:p w14:paraId="0279B02B" w14:textId="77777777" w:rsidR="00A44594" w:rsidRDefault="006E354A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Galimas simbolių skaičius – 9 simboliai ik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i kablelio ir 2 simboliai po kablelio. Nurodyti privaloma.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681267" w14:textId="77777777" w:rsidR="00A44594" w:rsidRDefault="006E354A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Apskai-čiuojama</w:t>
            </w:r>
            <w:proofErr w:type="spellEnd"/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 xml:space="preserve"> procentinė dalis nuo bendros projekto</w:t>
            </w:r>
          </w:p>
          <w:p w14:paraId="6096B669" w14:textId="77777777" w:rsidR="00A44594" w:rsidRDefault="006E354A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tinkamų</w:t>
            </w:r>
          </w:p>
          <w:p w14:paraId="10E0C572" w14:textId="77777777" w:rsidR="00A44594" w:rsidRDefault="006E354A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finansuoti</w:t>
            </w:r>
          </w:p>
          <w:p w14:paraId="1A035E17" w14:textId="77777777" w:rsidR="00A44594" w:rsidRDefault="006E354A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išlaidų sumos (4 stulpelyje nurodytos sumos santykis su 6 stulpelyje nurodyta suma).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 Galimas simbolių skaičius – 3 simboliai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 iki kablelio ir 2 simboliai po kablelio.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Nurodyti privaloma.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D4A43" w14:textId="77777777" w:rsidR="00A44594" w:rsidRDefault="006E354A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Nurodoma lėšų suma, kurią užtikrins pareiškėjas (partneris) ir kurios šaltinis yra valstybės biudžeto lėšos.</w:t>
            </w:r>
          </w:p>
          <w:p w14:paraId="60569EC4" w14:textId="77777777" w:rsidR="00A44594" w:rsidRDefault="006E354A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 įvesti tik skaičių.</w:t>
            </w:r>
          </w:p>
          <w:p w14:paraId="7615A868" w14:textId="77777777" w:rsidR="00A44594" w:rsidRDefault="006E354A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Galimas simbolių skaičius – 9 simboliai iki kablelio ir 2 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simboliai po kablelio.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Nurodyti privaloma.</w:t>
            </w:r>
          </w:p>
          <w:p w14:paraId="37EA8A81" w14:textId="77777777" w:rsidR="00A44594" w:rsidRDefault="00A44594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03FEB" w14:textId="77777777" w:rsidR="00A44594" w:rsidRDefault="006E354A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Nurodoma lėšų suma, kurią užtikrins pareiškėjas (partneris) ir kurios šaltinis yra savivaldybių biudžetų lėšos.</w:t>
            </w:r>
          </w:p>
          <w:p w14:paraId="3F30F808" w14:textId="77777777" w:rsidR="00A44594" w:rsidRDefault="006E354A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 įvesti tik skaičių.</w:t>
            </w:r>
          </w:p>
          <w:p w14:paraId="54A826B1" w14:textId="77777777" w:rsidR="00A44594" w:rsidRDefault="006E354A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Galimas simbolių skaičius – 9 simboliai iki kablelio ir 2 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simboliai po kablelio. Nurodyti privaloma.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141B2" w14:textId="77777777" w:rsidR="00A44594" w:rsidRDefault="006E354A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Nurodoma lėšų suma, kurią užtikrins pareiškėjas (partneris) ir kurios šaltinis yra kiti viešųjų lėšų šaltiniai.</w:t>
            </w:r>
          </w:p>
          <w:p w14:paraId="49A22AFF" w14:textId="77777777" w:rsidR="00A44594" w:rsidRDefault="006E354A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Galima įvesti tik skaičių.</w:t>
            </w:r>
          </w:p>
          <w:p w14:paraId="6D58509A" w14:textId="77777777" w:rsidR="00A44594" w:rsidRDefault="006E354A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sz w:val="16"/>
                <w:szCs w:val="16"/>
              </w:rPr>
              <w:t>Galimas simbolių skaičius – 9 simboliai iki kablelio ir 2 simboliai po kab</w:t>
            </w:r>
            <w:r>
              <w:rPr>
                <w:i/>
                <w:sz w:val="16"/>
                <w:szCs w:val="16"/>
              </w:rPr>
              <w:t>lelio. Nurodyti privaloma.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90739" w14:textId="77777777" w:rsidR="00A44594" w:rsidRDefault="006E354A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Nurodoma pareiškėjo (partnerio) lėšų, kurios nėra viešosios lėšos, suma, kurią užtikrins pareiškėjas (partneris).</w:t>
            </w:r>
          </w:p>
          <w:p w14:paraId="0B37097A" w14:textId="77777777" w:rsidR="00A44594" w:rsidRDefault="006E354A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 įvesti tik skaičių.</w:t>
            </w:r>
          </w:p>
          <w:p w14:paraId="597332DC" w14:textId="77777777" w:rsidR="00A44594" w:rsidRDefault="006E354A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Galimas simbolių skaičius – 9 simboliai iki kablelio ir 2 simboliai po 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kablelio. Nurodyti privaloma.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2FBD6" w14:textId="77777777" w:rsidR="00A44594" w:rsidRDefault="006E354A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Nurodoma lėšų suma, kurią užtikrins pareiškėjas (partneris) ir kurios šaltinis yra kiti lėšų šaltiniai, pvz., banko paskola.</w:t>
            </w:r>
          </w:p>
          <w:p w14:paraId="5D341962" w14:textId="77777777" w:rsidR="00A44594" w:rsidRDefault="006E354A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 įvesti tik skaičių. Galimas simbolių skaičius – 9 simboliai iki kablelio ir 2 simboliai po kab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lelio.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Nurodyti privaloma.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E99DF" w14:textId="77777777" w:rsidR="00A44594" w:rsidRDefault="006E354A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Nurodoma bendra projekto tinkamų finansuoti išlaidų suma (</w:t>
            </w:r>
            <w:proofErr w:type="spellStart"/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apskaičiuo-jama</w:t>
            </w:r>
            <w:proofErr w:type="spellEnd"/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 4 ir 5 stulpeliuose nurodytų lėšų suma). Galimas simbolių skaičius – 9 simboliai iki kablelio ir 2 simboliai po kablelio Nurodyti privaloma.</w:t>
            </w:r>
          </w:p>
        </w:tc>
      </w:tr>
    </w:tbl>
    <w:p w14:paraId="0D002545" w14:textId="77777777" w:rsidR="00A44594" w:rsidRDefault="00A44594"/>
    <w:p w14:paraId="59A27F70" w14:textId="77777777" w:rsidR="00A44594" w:rsidRDefault="006E354A">
      <w:pPr>
        <w:spacing w:line="259" w:lineRule="auto"/>
        <w:rPr>
          <w:sz w:val="22"/>
          <w:szCs w:val="22"/>
        </w:rPr>
      </w:pPr>
      <w:r>
        <w:rPr>
          <w:b/>
          <w:sz w:val="18"/>
          <w:szCs w:val="18"/>
        </w:rPr>
        <w:t>Pastaba.</w:t>
      </w:r>
      <w:r>
        <w:rPr>
          <w:sz w:val="18"/>
          <w:szCs w:val="18"/>
        </w:rPr>
        <w:t xml:space="preserve"> Ši forma pildoma, jeigu projektas įgyvendinamas su partneriu (-</w:t>
      </w:r>
      <w:proofErr w:type="spellStart"/>
      <w:r>
        <w:rPr>
          <w:sz w:val="18"/>
          <w:szCs w:val="18"/>
        </w:rPr>
        <w:t>iais</w:t>
      </w:r>
      <w:proofErr w:type="spellEnd"/>
      <w:r>
        <w:rPr>
          <w:sz w:val="18"/>
          <w:szCs w:val="18"/>
        </w:rPr>
        <w:t>).</w:t>
      </w:r>
      <w:r>
        <w:rPr>
          <w:sz w:val="22"/>
          <w:szCs w:val="22"/>
        </w:rPr>
        <w:t xml:space="preserve"> </w:t>
      </w:r>
    </w:p>
    <w:p w14:paraId="49FFCE71" w14:textId="77777777" w:rsidR="00A44594" w:rsidRDefault="00A44594">
      <w:pPr>
        <w:rPr>
          <w:sz w:val="14"/>
          <w:szCs w:val="14"/>
        </w:rPr>
      </w:pPr>
    </w:p>
    <w:p w14:paraId="759FAE52" w14:textId="77777777" w:rsidR="00A44594" w:rsidRDefault="006E354A">
      <w:pPr>
        <w:spacing w:line="259" w:lineRule="auto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</w:t>
      </w:r>
    </w:p>
    <w:sectPr w:rsidR="00A44594">
      <w:pgSz w:w="16838" w:h="11906" w:orient="landscape"/>
      <w:pgMar w:top="851" w:right="1134" w:bottom="709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C07"/>
    <w:rsid w:val="006E354A"/>
    <w:rsid w:val="008B5C07"/>
    <w:rsid w:val="00A4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BD75E"/>
  <w15:docId w15:val="{8E3EE363-33BD-4F4E-B949-44E68271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2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793df666ba0bf5a191b36fdaf1d58a93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c12fd19ff4577ed42839b4b21aaac4ba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Props1.xml><?xml version="1.0" encoding="utf-8"?>
<ds:datastoreItem xmlns:ds="http://schemas.openxmlformats.org/officeDocument/2006/customXml" ds:itemID="{A9827439-A36F-4938-965F-1792172FBE58}"/>
</file>

<file path=customXml/itemProps2.xml><?xml version="1.0" encoding="utf-8"?>
<ds:datastoreItem xmlns:ds="http://schemas.openxmlformats.org/officeDocument/2006/customXml" ds:itemID="{ED849AFB-88BB-4E50-8F11-5AB584F5F0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E36977-57DA-430A-9745-E99C7ED5BAE2}">
  <ds:schemaRefs>
    <ds:schemaRef ds:uri="db96e512-6920-4eea-b1bf-b81a54d2aa3c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81bdba5e-b18c-4c8c-b425-bdf6d075d995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2642</Words>
  <Characters>1506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PAFT 1 priedo 2 priedas</dc:title>
  <dc:creator>Zita Markevičienė</dc:creator>
  <cp:lastModifiedBy>Giedrė Bartminienė</cp:lastModifiedBy>
  <cp:revision>2</cp:revision>
  <dcterms:created xsi:type="dcterms:W3CDTF">2022-09-21T08:49:00Z</dcterms:created>
  <dcterms:modified xsi:type="dcterms:W3CDTF">2022-09-21T08:49:00Z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0x010100D76F90AF19434866994CD715ED8FEE4200712820E1B0DE314FBCE77D75ADAD206D</vt:lpwstr>
  </property>
  <property fmtid="{D5CDD505-2E9C-101B-9397-08002B2CF9AE}" pid="3" name="DmsPermissionsFlags">
    <vt:lpwstr>,SECTRUE,</vt:lpwstr>
  </property>
  <property fmtid="{D5CDD505-2E9C-101B-9397-08002B2CF9AE}" pid="4" name="DmsPermissionsDivisions">
    <vt:lpwstr>274;#Socialinės apsaugos projektų skyrius|e8842430-d836-470f-b9ed-ff904e3d0bc7</vt:lpwstr>
  </property>
  <property fmtid="{D5CDD505-2E9C-101B-9397-08002B2CF9AE}" pid="5" name="DmsPermissionsUsers">
    <vt:lpwstr>1196;#Jurgita Vasilavičiūtė-Garunkštienė;#123;#Vaida Lisauskienė</vt:lpwstr>
  </property>
  <property fmtid="{D5CDD505-2E9C-101B-9397-08002B2CF9AE}" pid="6" name="TaxCatchAll">
    <vt:lpwstr/>
  </property>
  <property fmtid="{D5CDD505-2E9C-101B-9397-08002B2CF9AE}" pid="7" name="DmsDocPrepDocSendRegReal">
    <vt:bool>false</vt:bool>
  </property>
  <property fmtid="{D5CDD505-2E9C-101B-9397-08002B2CF9AE}" pid="8" name="DmsWaitingForSign">
    <vt:bool>true</vt:bool>
  </property>
</Properties>
</file>