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5F62" w14:textId="4DA03451" w:rsidR="000E1BDC" w:rsidRPr="008910FE" w:rsidRDefault="008910FE" w:rsidP="00E93301">
      <w:pPr>
        <w:jc w:val="center"/>
        <w:rPr>
          <w:rFonts w:ascii="Times New Roman" w:hAnsi="Times New Roman" w:cs="Times New Roman"/>
          <w:b/>
        </w:rPr>
      </w:pPr>
      <w:bookmarkStart w:id="0" w:name="_GoBack"/>
      <w:bookmarkEnd w:id="0"/>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(-ių)</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ai, – prie RPPl uždavinio (-ių)</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r w:rsidR="00D24245" w:rsidRPr="00590917">
              <w:rPr>
                <w:rFonts w:ascii="Times New Roman" w:hAnsi="Times New Roman" w:cs="Times New Roman"/>
                <w:sz w:val="20"/>
                <w:szCs w:val="20"/>
              </w:rPr>
              <w:t>RPPl</w:t>
            </w:r>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 xml:space="preserve">nurodytą (-as) veiklą (-as) (poveiklę (-es) ir projektu prisidedama prie priemonės rodiklio (-ių) </w:t>
            </w:r>
            <w:r w:rsidR="00D24245" w:rsidRPr="00AA7138">
              <w:rPr>
                <w:rFonts w:ascii="Times New Roman" w:hAnsi="Times New Roman" w:cs="Times New Roman"/>
                <w:sz w:val="20"/>
                <w:szCs w:val="20"/>
              </w:rPr>
              <w:t xml:space="preserve">reikšmės (-ių)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(poveiklę)</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(-iai)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(-iai)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(-iams)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(-iams),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 xml:space="preserve">Pareiškėjui ir partneriui (-iams),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 xml:space="preserve">ar savininkui, ūkinės bendrijos tikrajam nariui (-iams) ar mažosios bendrijos atstovui (-ams), turinčiam (-iems)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teisę surašyti ir pasirašyti pareiškėjo apskaitos dokumentus,  </w:t>
            </w:r>
            <w:r w:rsidR="005C1EBC" w:rsidRPr="00524BAD">
              <w:rPr>
                <w:rFonts w:ascii="Times New Roman" w:hAnsi="Times New Roman" w:cs="Times New Roman"/>
                <w:sz w:val="20"/>
                <w:szCs w:val="20"/>
              </w:rPr>
              <w:lastRenderedPageBreak/>
              <w:t>arba jungtinio projekto projekto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ungtinio projekto projekto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0C1B88"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0C1B88"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(-iai) yra užsienyje registruoti juridiniai asmenys arba jungtinio projekto projekt</w:t>
            </w:r>
            <w:r w:rsidR="00786E65">
              <w:rPr>
                <w:rFonts w:ascii="Times New Roman" w:hAnsi="Times New Roman" w:cs="Times New Roman"/>
                <w:sz w:val="20"/>
                <w:szCs w:val="20"/>
              </w:rPr>
              <w:t>o</w:t>
            </w:r>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 xml:space="preserve">pareiškėjas ir partneris (-iai), kurie yra fiziniai asmenys, arba pareiškėjo ir partnerio (-ių),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(-iai) ar mažosios bendrijos atstovas (-ai), turintis (-ys)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xml:space="preserve">,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(-iams), jei jie</w:t>
            </w:r>
            <w:r w:rsidR="00786E65">
              <w:t xml:space="preserve"> </w:t>
            </w:r>
            <w:r w:rsidR="00786E65" w:rsidRPr="00786E65">
              <w:rPr>
                <w:rFonts w:ascii="Times New Roman" w:hAnsi="Times New Roman" w:cs="Times New Roman"/>
                <w:sz w:val="20"/>
                <w:szCs w:val="20"/>
              </w:rPr>
              <w:t xml:space="preserve">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w:t>
            </w:r>
            <w:r w:rsidR="00786E65" w:rsidRPr="00786E65">
              <w:rPr>
                <w:rFonts w:ascii="Times New Roman" w:hAnsi="Times New Roman" w:cs="Times New Roman"/>
                <w:sz w:val="20"/>
                <w:szCs w:val="20"/>
              </w:rPr>
              <w:lastRenderedPageBreak/>
              <w:t>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Reikalavimas taikomas, kai projektui teikiama valstybės pagalba (įskaitant „de minimis“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(-iams)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Netaikoma, kai jungtinio projekto projekto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(-iais</w:t>
            </w:r>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(-ių)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Netin-kamų dekla-ruoti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Nurodoma projektams, finansuo-jamiems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didžiausia deklaruo-tiniems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Nurodoma projektų, finansuo-jamų EGADP lėšomis, netinkama deklaruo-tiniems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(poveiklę)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(poveiklę)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Pro-rata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0"/>
  </w:num>
  <w:num w:numId="5">
    <w:abstractNumId w:val="1"/>
  </w:num>
  <w:num w:numId="6">
    <w:abstractNumId w:val="2"/>
  </w:num>
  <w:num w:numId="7">
    <w:abstractNumId w:val="4"/>
  </w:num>
  <w:num w:numId="8">
    <w:abstractNumId w:val="8"/>
  </w:num>
  <w:num w:numId="9">
    <w:abstractNumId w:val="7"/>
  </w:num>
  <w:num w:numId="10">
    <w:abstractNumId w:val="7"/>
  </w:num>
  <w:num w:numId="11">
    <w:abstractNumId w:val="7"/>
  </w:num>
  <w:num w:numId="12">
    <w:abstractNumId w:val="7"/>
  </w:num>
  <w:num w:numId="13">
    <w:abstractNumId w:val="5"/>
  </w:num>
  <w:num w:numId="14">
    <w:abstractNumId w:val="3"/>
  </w:num>
  <w:num w:numId="15">
    <w:abstractNumId w:val="9"/>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C1B88"/>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21FCC-0750-40E5-A9A3-3418623FC637}"/>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D66B08E6-4F96-4FF1-9FFD-EA9E150A8226}">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8BB6B30-DE58-4F8A-919D-B2AE9669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18272</Words>
  <Characters>10416</Characters>
  <Application>Microsoft Office Word</Application>
  <DocSecurity>4</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Tinkamumo finansuoti vertinimo patikros lapas</dc:title>
  <dc:subject/>
  <dc:creator>Zita  Markevičienė</dc:creator>
  <cp:keywords/>
  <dc:description/>
  <cp:lastModifiedBy>Viktor Jurkianec</cp:lastModifiedBy>
  <cp:revision>2</cp:revision>
  <dcterms:created xsi:type="dcterms:W3CDTF">2022-11-05T17:14:00Z</dcterms:created>
  <dcterms:modified xsi:type="dcterms:W3CDTF">2022-11-05T17:14:00Z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206;#Informacinės visuomenės plėtros projektų skyrius|2dc2f6d3-2445-4367-ada3-9d9c6cbeaac6</vt:lpwstr>
  </property>
  <property fmtid="{D5CDD505-2E9C-101B-9397-08002B2CF9AE}" pid="7" name="DmsPermissionsUsers">
    <vt:lpwstr>93;#Viktor Jurkianec;#90;#Laura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