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936D1" w:rsidRPr="00645029" w:rsidRDefault="006936D1" w:rsidP="006C13DE">
      <w:pPr>
        <w:tabs>
          <w:tab w:val="center" w:pos="4819"/>
          <w:tab w:val="left" w:pos="6946"/>
          <w:tab w:val="left" w:pos="7230"/>
          <w:tab w:val="right" w:pos="9638"/>
        </w:tabs>
        <w:ind w:right="-223"/>
        <w:rPr>
          <w:rFonts w:ascii="Times New Roman" w:hAnsi="Times New Roman" w:cs="Times New Roman"/>
          <w:sz w:val="20"/>
          <w:szCs w:val="20"/>
          <w:lang w:val="lt-LT"/>
        </w:rPr>
      </w:pPr>
    </w:p>
    <w:p w:rsidR="001525BC" w:rsidRPr="00645029" w:rsidRDefault="006936D1" w:rsidP="004E78D8">
      <w:pPr>
        <w:tabs>
          <w:tab w:val="left" w:pos="6946"/>
          <w:tab w:val="left" w:pos="7230"/>
          <w:tab w:val="left" w:pos="10490"/>
        </w:tabs>
        <w:ind w:left="7938" w:right="-223"/>
        <w:rPr>
          <w:rFonts w:ascii="Times New Roman" w:eastAsia="Calibri" w:hAnsi="Times New Roman" w:cs="Times New Roman"/>
          <w:sz w:val="20"/>
          <w:szCs w:val="20"/>
          <w:lang w:val="lt-LT"/>
        </w:rPr>
      </w:pPr>
      <w:r w:rsidRPr="3A3FA597">
        <w:rPr>
          <w:rFonts w:ascii="Times New Roman" w:eastAsia="Calibri" w:hAnsi="Times New Roman" w:cs="Times New Roman"/>
          <w:sz w:val="20"/>
          <w:szCs w:val="20"/>
          <w:lang w:val="lt-LT"/>
        </w:rPr>
        <w:t>2021</w:t>
      </w:r>
      <w:r w:rsidRPr="3A3FA597">
        <w:rPr>
          <w:rFonts w:ascii="Times New Roman" w:hAnsi="Times New Roman" w:cs="Times New Roman"/>
          <w:sz w:val="20"/>
          <w:szCs w:val="20"/>
          <w:lang w:val="lt-LT" w:eastAsia="lt-LT"/>
        </w:rPr>
        <w:t>–</w:t>
      </w:r>
      <w:r w:rsidRPr="3A3FA597">
        <w:rPr>
          <w:rFonts w:ascii="Times New Roman" w:eastAsia="Calibri" w:hAnsi="Times New Roman" w:cs="Times New Roman"/>
          <w:sz w:val="20"/>
          <w:szCs w:val="20"/>
          <w:lang w:val="lt-LT"/>
        </w:rPr>
        <w:t xml:space="preserve">2030 metų </w:t>
      </w:r>
      <w:r w:rsidR="241E85B8" w:rsidRPr="3A3FA597">
        <w:rPr>
          <w:rFonts w:ascii="Times New Roman" w:eastAsia="Calibri" w:hAnsi="Times New Roman" w:cs="Times New Roman"/>
          <w:sz w:val="20"/>
          <w:szCs w:val="20"/>
          <w:lang w:val="lt-LT"/>
        </w:rPr>
        <w:t>p</w:t>
      </w:r>
      <w:r w:rsidRPr="3A3FA597">
        <w:rPr>
          <w:rFonts w:ascii="Times New Roman" w:eastAsia="Calibri" w:hAnsi="Times New Roman" w:cs="Times New Roman"/>
          <w:sz w:val="20"/>
          <w:szCs w:val="20"/>
          <w:lang w:val="lt-LT"/>
        </w:rPr>
        <w:t xml:space="preserve">lėtros programos valdytojos Lietuvos Respublikos energetikos ministerijos </w:t>
      </w:r>
      <w:r w:rsidR="7A2DD1D7" w:rsidRPr="3A3FA597">
        <w:rPr>
          <w:rFonts w:ascii="Times New Roman" w:eastAsia="Calibri" w:hAnsi="Times New Roman" w:cs="Times New Roman"/>
          <w:sz w:val="20"/>
          <w:szCs w:val="20"/>
          <w:lang w:val="lt-LT"/>
        </w:rPr>
        <w:t>e</w:t>
      </w:r>
      <w:r w:rsidRPr="3A3FA597">
        <w:rPr>
          <w:rFonts w:ascii="Times New Roman" w:eastAsia="Calibri" w:hAnsi="Times New Roman" w:cs="Times New Roman"/>
          <w:sz w:val="20"/>
          <w:szCs w:val="20"/>
          <w:lang w:val="lt-LT"/>
        </w:rPr>
        <w:t xml:space="preserve">nergetikos plėtros programos  pažangos priemonės Nr. 03-001-06-03-02  „Didinti atsinaujinančių energijos išteklių dalį, užtikrinant atsinaujinančių išteklių integraciją į elektros tinklus“  aprašo </w:t>
      </w:r>
      <w:r w:rsidR="00636206">
        <w:rPr>
          <w:rFonts w:ascii="Times New Roman" w:eastAsia="Calibri" w:hAnsi="Times New Roman" w:cs="Times New Roman"/>
          <w:sz w:val="20"/>
          <w:szCs w:val="20"/>
          <w:lang w:val="lt-LT"/>
        </w:rPr>
        <w:t>3</w:t>
      </w:r>
      <w:r w:rsidRPr="3A3FA597">
        <w:rPr>
          <w:rFonts w:ascii="Times New Roman" w:eastAsia="Calibri" w:hAnsi="Times New Roman" w:cs="Times New Roman"/>
          <w:sz w:val="20"/>
          <w:szCs w:val="20"/>
          <w:lang w:val="lt-LT"/>
        </w:rPr>
        <w:t xml:space="preserve"> priedas                                                                                                                                                                                                              </w:t>
      </w:r>
    </w:p>
    <w:p w:rsidR="001525BC" w:rsidRPr="00645029" w:rsidRDefault="001525BC" w:rsidP="00B00E1C">
      <w:pPr>
        <w:spacing w:after="0" w:line="240" w:lineRule="auto"/>
        <w:jc w:val="both"/>
        <w:rPr>
          <w:rFonts w:ascii="Times New Roman" w:eastAsia="Times New Roman" w:hAnsi="Times New Roman" w:cs="Times New Roman"/>
          <w:color w:val="000000"/>
          <w:sz w:val="20"/>
          <w:szCs w:val="20"/>
          <w:lang w:val="lt-LT" w:eastAsia="lt-LT"/>
        </w:rPr>
      </w:pPr>
      <w:r w:rsidRPr="00645029">
        <w:rPr>
          <w:rFonts w:ascii="Times New Roman" w:eastAsia="Times New Roman" w:hAnsi="Times New Roman" w:cs="Times New Roman"/>
          <w:color w:val="000000"/>
          <w:sz w:val="20"/>
          <w:szCs w:val="20"/>
          <w:lang w:val="lt-LT" w:eastAsia="lt-LT"/>
        </w:rPr>
        <w:t> </w:t>
      </w:r>
    </w:p>
    <w:p w:rsidR="001525BC" w:rsidRPr="00645029" w:rsidRDefault="005D4D45" w:rsidP="00AD564E">
      <w:pPr>
        <w:spacing w:after="0" w:line="254" w:lineRule="atLeast"/>
        <w:jc w:val="center"/>
        <w:rPr>
          <w:rFonts w:ascii="Times New Roman" w:eastAsia="Times New Roman" w:hAnsi="Times New Roman" w:cs="Times New Roman"/>
          <w:b/>
          <w:bCs/>
          <w:caps/>
          <w:color w:val="000000"/>
          <w:sz w:val="20"/>
          <w:szCs w:val="20"/>
          <w:lang w:val="lt-LT" w:eastAsia="lt-LT"/>
        </w:rPr>
      </w:pPr>
      <w:r w:rsidRPr="00645029">
        <w:rPr>
          <w:rFonts w:ascii="Times New Roman" w:hAnsi="Times New Roman" w:cs="Times New Roman"/>
          <w:b/>
          <w:sz w:val="20"/>
          <w:szCs w:val="20"/>
          <w:lang w:val="lt-LT"/>
        </w:rPr>
        <w:t>2021-2030 METŲ PLĖTROS PROGRAMOS VALDYTOJOS LIETUVOS RESPUBLIKOS ENERGETIKOS MINISTERIJOS ENERGETIKOS PLĖTROS PROGRAMOS PAŽANGOS PRIEMONĖS NR. 03-001-06-03-02 „DIDINTI ATSINAUJINANČIŲ ENERGIJOS IŠTEKLIŲ DALĮ, UŽTIKRINANT ATSINAUJINANČIŲ IŠTEKLIŲ INTEGRACIJĄ Į ELEKTROS TINKLUS“</w:t>
      </w:r>
      <w:r w:rsidRPr="00645029">
        <w:rPr>
          <w:rFonts w:ascii="Times New Roman" w:hAnsi="Times New Roman" w:cs="Times New Roman"/>
          <w:b/>
          <w:bCs/>
          <w:sz w:val="20"/>
          <w:szCs w:val="20"/>
          <w:lang w:val="lt-LT"/>
        </w:rPr>
        <w:t xml:space="preserve"> </w:t>
      </w:r>
      <w:r w:rsidR="001525BC" w:rsidRPr="00645029">
        <w:rPr>
          <w:rFonts w:ascii="Times New Roman" w:eastAsia="Times New Roman" w:hAnsi="Times New Roman" w:cs="Times New Roman"/>
          <w:b/>
          <w:bCs/>
          <w:caps/>
          <w:color w:val="000000"/>
          <w:sz w:val="20"/>
          <w:szCs w:val="20"/>
          <w:lang w:val="lt-LT" w:eastAsia="lt-LT"/>
        </w:rPr>
        <w:t>STEBĖSENOS RODIKLI</w:t>
      </w:r>
      <w:r w:rsidR="005A3268" w:rsidRPr="00645029">
        <w:rPr>
          <w:rFonts w:ascii="Times New Roman" w:eastAsia="Times New Roman" w:hAnsi="Times New Roman" w:cs="Times New Roman"/>
          <w:b/>
          <w:bCs/>
          <w:caps/>
          <w:color w:val="000000"/>
          <w:sz w:val="20"/>
          <w:szCs w:val="20"/>
          <w:lang w:val="lt-LT" w:eastAsia="lt-LT"/>
        </w:rPr>
        <w:t>Ų</w:t>
      </w:r>
      <w:r w:rsidR="001525BC" w:rsidRPr="00645029">
        <w:rPr>
          <w:rFonts w:ascii="Times New Roman" w:eastAsia="Times New Roman" w:hAnsi="Times New Roman" w:cs="Times New Roman"/>
          <w:b/>
          <w:bCs/>
          <w:caps/>
          <w:color w:val="000000"/>
          <w:sz w:val="20"/>
          <w:szCs w:val="20"/>
          <w:lang w:val="lt-LT" w:eastAsia="lt-LT"/>
        </w:rPr>
        <w:t xml:space="preserve"> APRAŠYMO KORTELĖ</w:t>
      </w:r>
    </w:p>
    <w:p w:rsidR="00B428A7" w:rsidRPr="00645029" w:rsidRDefault="00B428A7" w:rsidP="00AD564E">
      <w:pPr>
        <w:spacing w:after="0" w:line="254" w:lineRule="atLeast"/>
        <w:jc w:val="center"/>
        <w:rPr>
          <w:rFonts w:ascii="Times New Roman" w:eastAsia="Times New Roman" w:hAnsi="Times New Roman" w:cs="Times New Roman"/>
          <w:b/>
          <w:bCs/>
          <w:caps/>
          <w:color w:val="000000"/>
          <w:sz w:val="20"/>
          <w:szCs w:val="20"/>
          <w:lang w:val="lt-LT" w:eastAsia="lt-LT"/>
        </w:rPr>
      </w:pPr>
    </w:p>
    <w:tbl>
      <w:tblPr>
        <w:tblW w:w="5000" w:type="pct"/>
        <w:tblCellMar>
          <w:left w:w="0" w:type="dxa"/>
          <w:right w:w="0" w:type="dxa"/>
        </w:tblCellMar>
        <w:tblLook w:val="04A0" w:firstRow="1" w:lastRow="0" w:firstColumn="1" w:lastColumn="0" w:noHBand="0" w:noVBand="1"/>
      </w:tblPr>
      <w:tblGrid>
        <w:gridCol w:w="536"/>
        <w:gridCol w:w="5127"/>
        <w:gridCol w:w="7619"/>
      </w:tblGrid>
      <w:tr w:rsidR="00B428A7" w:rsidRPr="00645029" w:rsidTr="00C61182">
        <w:trPr>
          <w:tblHeader/>
        </w:trPr>
        <w:tc>
          <w:tcPr>
            <w:tcW w:w="202"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rsidR="00B428A7" w:rsidRPr="00645029" w:rsidRDefault="00B428A7"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b/>
                <w:bCs/>
                <w:sz w:val="20"/>
                <w:szCs w:val="20"/>
                <w:lang w:val="lt-LT" w:eastAsia="lt-LT"/>
              </w:rPr>
              <w:t> </w:t>
            </w:r>
          </w:p>
        </w:tc>
        <w:tc>
          <w:tcPr>
            <w:tcW w:w="1930" w:type="pct"/>
            <w:tcBorders>
              <w:top w:val="single" w:sz="8" w:space="0" w:color="auto"/>
              <w:left w:val="nil"/>
              <w:bottom w:val="single" w:sz="8" w:space="0" w:color="auto"/>
              <w:right w:val="single" w:sz="8" w:space="0" w:color="auto"/>
            </w:tcBorders>
            <w:shd w:val="clear" w:color="auto" w:fill="DBE5F1"/>
            <w:tcMar>
              <w:top w:w="28" w:type="dxa"/>
              <w:left w:w="57" w:type="dxa"/>
              <w:bottom w:w="28" w:type="dxa"/>
              <w:right w:w="57" w:type="dxa"/>
            </w:tcMar>
            <w:hideMark/>
          </w:tcPr>
          <w:p w:rsidR="00B428A7" w:rsidRPr="00645029" w:rsidRDefault="00B428A7"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b/>
                <w:bCs/>
                <w:sz w:val="20"/>
                <w:szCs w:val="20"/>
                <w:lang w:val="lt-LT" w:eastAsia="lt-LT"/>
              </w:rPr>
              <w:t>Pavadinimas</w:t>
            </w:r>
          </w:p>
        </w:tc>
        <w:tc>
          <w:tcPr>
            <w:tcW w:w="2867" w:type="pct"/>
            <w:tcBorders>
              <w:top w:val="single" w:sz="8" w:space="0" w:color="auto"/>
              <w:left w:val="nil"/>
              <w:bottom w:val="single" w:sz="8" w:space="0" w:color="auto"/>
              <w:right w:val="single" w:sz="8" w:space="0" w:color="auto"/>
            </w:tcBorders>
            <w:shd w:val="clear" w:color="auto" w:fill="DBE5F1"/>
            <w:tcMar>
              <w:top w:w="28" w:type="dxa"/>
              <w:left w:w="57" w:type="dxa"/>
              <w:bottom w:w="28" w:type="dxa"/>
              <w:right w:w="57" w:type="dxa"/>
            </w:tcMar>
            <w:hideMark/>
          </w:tcPr>
          <w:p w:rsidR="00B428A7" w:rsidRPr="00645029" w:rsidRDefault="00B428A7"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b/>
                <w:bCs/>
                <w:sz w:val="20"/>
                <w:szCs w:val="20"/>
                <w:lang w:val="lt-LT" w:eastAsia="lt-LT"/>
              </w:rPr>
              <w:t>Kodas</w:t>
            </w:r>
          </w:p>
        </w:tc>
      </w:tr>
      <w:tr w:rsidR="00B428A7" w:rsidRPr="00645029" w:rsidTr="00C61182">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rsidR="00B428A7" w:rsidRPr="00645029" w:rsidRDefault="00B428A7"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w:t>
            </w:r>
          </w:p>
        </w:tc>
        <w:tc>
          <w:tcPr>
            <w:tcW w:w="1930" w:type="pct"/>
            <w:tcBorders>
              <w:top w:val="nil"/>
              <w:left w:val="nil"/>
              <w:bottom w:val="single" w:sz="8" w:space="0" w:color="auto"/>
              <w:right w:val="single" w:sz="8" w:space="0" w:color="auto"/>
            </w:tcBorders>
            <w:tcMar>
              <w:top w:w="28" w:type="dxa"/>
              <w:left w:w="57" w:type="dxa"/>
              <w:bottom w:w="28" w:type="dxa"/>
              <w:right w:w="57" w:type="dxa"/>
            </w:tcMar>
            <w:hideMark/>
          </w:tcPr>
          <w:p w:rsidR="00B428A7" w:rsidRPr="00645029" w:rsidRDefault="00B428A7"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xml:space="preserve">Asignavimų valdytojas - </w:t>
            </w:r>
          </w:p>
          <w:p w:rsidR="00B428A7" w:rsidRPr="00645029" w:rsidRDefault="00B428A7"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hAnsi="Times New Roman" w:cs="Times New Roman"/>
                <w:iCs/>
                <w:sz w:val="20"/>
                <w:szCs w:val="20"/>
                <w:lang w:val="lt-LT"/>
              </w:rPr>
              <w:t>Lietuvos Respublikos energetikos ministerija</w:t>
            </w:r>
            <w:r w:rsidRPr="00645029" w:rsidDel="00444770">
              <w:rPr>
                <w:rFonts w:ascii="Times New Roman" w:hAnsi="Times New Roman" w:cs="Times New Roman"/>
                <w:iCs/>
                <w:sz w:val="20"/>
                <w:szCs w:val="20"/>
                <w:lang w:val="lt-LT"/>
              </w:rPr>
              <w:t xml:space="preserve"> </w:t>
            </w:r>
          </w:p>
        </w:tc>
        <w:tc>
          <w:tcPr>
            <w:tcW w:w="2867" w:type="pct"/>
            <w:tcBorders>
              <w:top w:val="nil"/>
              <w:left w:val="nil"/>
              <w:bottom w:val="single" w:sz="8" w:space="0" w:color="auto"/>
              <w:right w:val="single" w:sz="8" w:space="0" w:color="auto"/>
            </w:tcBorders>
            <w:tcMar>
              <w:top w:w="28" w:type="dxa"/>
              <w:left w:w="57" w:type="dxa"/>
              <w:bottom w:w="28" w:type="dxa"/>
              <w:right w:w="57" w:type="dxa"/>
            </w:tcMar>
            <w:hideMark/>
          </w:tcPr>
          <w:p w:rsidR="00B428A7" w:rsidRPr="00645029" w:rsidRDefault="00B428A7"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hAnsi="Times New Roman" w:cs="Times New Roman"/>
                <w:iCs/>
                <w:sz w:val="20"/>
                <w:szCs w:val="20"/>
                <w:lang w:val="lt-LT"/>
              </w:rPr>
              <w:t>31.900.2763</w:t>
            </w:r>
          </w:p>
        </w:tc>
      </w:tr>
      <w:tr w:rsidR="00B428A7" w:rsidRPr="00645029" w:rsidTr="00C61182">
        <w:trPr>
          <w:trHeight w:val="943"/>
        </w:trPr>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rsidR="00B428A7" w:rsidRPr="00645029" w:rsidRDefault="00B428A7"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2.</w:t>
            </w:r>
          </w:p>
        </w:tc>
        <w:tc>
          <w:tcPr>
            <w:tcW w:w="1930" w:type="pct"/>
            <w:tcBorders>
              <w:top w:val="nil"/>
              <w:left w:val="nil"/>
              <w:bottom w:val="single" w:sz="8" w:space="0" w:color="auto"/>
              <w:right w:val="single" w:sz="8" w:space="0" w:color="auto"/>
            </w:tcBorders>
            <w:tcMar>
              <w:top w:w="28" w:type="dxa"/>
              <w:left w:w="57" w:type="dxa"/>
              <w:bottom w:w="28" w:type="dxa"/>
              <w:right w:w="57" w:type="dxa"/>
            </w:tcMar>
            <w:hideMark/>
          </w:tcPr>
          <w:p w:rsidR="00B428A7" w:rsidRPr="00645029" w:rsidRDefault="00B428A7"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Nacionalinio pažangos plano strateginis tikslas –</w:t>
            </w:r>
          </w:p>
          <w:p w:rsidR="00B428A7" w:rsidRPr="00645029" w:rsidRDefault="00B428A7"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hAnsi="Times New Roman" w:cs="Times New Roman"/>
                <w:b/>
                <w:bCs/>
                <w:sz w:val="20"/>
                <w:szCs w:val="20"/>
                <w:lang w:val="lt-LT"/>
              </w:rPr>
              <w:t>6 tikslas.</w:t>
            </w:r>
            <w:r w:rsidRPr="00645029">
              <w:rPr>
                <w:rFonts w:ascii="Times New Roman" w:hAnsi="Times New Roman" w:cs="Times New Roman"/>
                <w:sz w:val="20"/>
                <w:szCs w:val="20"/>
                <w:lang w:val="lt-LT"/>
              </w:rPr>
              <w:t xml:space="preserve"> Užtikrinti gerą aplinkos kokybę ir gamtos išteklių naudojimo darną, saugoti biologinę įvairovę, švelninti Lietuvos poveikį klimato kaitai ir didinti atsparumą jos poveikiui</w:t>
            </w:r>
          </w:p>
        </w:tc>
        <w:tc>
          <w:tcPr>
            <w:tcW w:w="2867" w:type="pct"/>
            <w:tcBorders>
              <w:top w:val="nil"/>
              <w:left w:val="nil"/>
              <w:bottom w:val="single" w:sz="8" w:space="0" w:color="auto"/>
              <w:right w:val="single" w:sz="8" w:space="0" w:color="auto"/>
            </w:tcBorders>
            <w:tcMar>
              <w:top w:w="28" w:type="dxa"/>
              <w:left w:w="57" w:type="dxa"/>
              <w:bottom w:w="28" w:type="dxa"/>
              <w:right w:w="57" w:type="dxa"/>
            </w:tcMar>
            <w:hideMark/>
          </w:tcPr>
          <w:p w:rsidR="00B428A7" w:rsidRPr="00645029" w:rsidRDefault="00B428A7"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hAnsi="Times New Roman" w:cs="Times New Roman"/>
                <w:iCs/>
                <w:sz w:val="20"/>
                <w:szCs w:val="20"/>
                <w:lang w:val="lt-LT"/>
              </w:rPr>
              <w:t>NPP-06</w:t>
            </w:r>
          </w:p>
        </w:tc>
      </w:tr>
      <w:tr w:rsidR="00B428A7" w:rsidRPr="00645029" w:rsidTr="00C61182">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rsidR="00B428A7" w:rsidRPr="00645029" w:rsidRDefault="00B428A7"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3.</w:t>
            </w:r>
          </w:p>
        </w:tc>
        <w:tc>
          <w:tcPr>
            <w:tcW w:w="1930" w:type="pct"/>
            <w:tcBorders>
              <w:top w:val="nil"/>
              <w:left w:val="nil"/>
              <w:bottom w:val="single" w:sz="8" w:space="0" w:color="auto"/>
              <w:right w:val="single" w:sz="8" w:space="0" w:color="auto"/>
            </w:tcBorders>
            <w:tcMar>
              <w:top w:w="28" w:type="dxa"/>
              <w:left w:w="57" w:type="dxa"/>
              <w:bottom w:w="28" w:type="dxa"/>
              <w:right w:w="57" w:type="dxa"/>
            </w:tcMar>
            <w:hideMark/>
          </w:tcPr>
          <w:p w:rsidR="00B428A7" w:rsidRPr="00645029" w:rsidRDefault="00B428A7"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Nacionalinio pažangos plano uždavinys –</w:t>
            </w:r>
          </w:p>
          <w:p w:rsidR="00B428A7" w:rsidRPr="00645029" w:rsidRDefault="00B428A7" w:rsidP="00C61182">
            <w:pPr>
              <w:contextualSpacing/>
              <w:jc w:val="both"/>
              <w:rPr>
                <w:rFonts w:ascii="Times New Roman" w:eastAsia="Times New Roman" w:hAnsi="Times New Roman" w:cs="Times New Roman"/>
                <w:sz w:val="20"/>
                <w:szCs w:val="20"/>
                <w:lang w:val="lt-LT" w:eastAsia="lt-LT"/>
              </w:rPr>
            </w:pPr>
            <w:r w:rsidRPr="00645029">
              <w:rPr>
                <w:rFonts w:ascii="Times New Roman" w:hAnsi="Times New Roman" w:cs="Times New Roman"/>
                <w:iCs/>
                <w:sz w:val="20"/>
                <w:szCs w:val="20"/>
                <w:lang w:val="lt-LT"/>
              </w:rPr>
              <w:t>6.3 uždavinys. Užtikrinti Lietuvos elektros energijos rinkos ir elektros energetikos sistemos adekvatumą bei didinti vidaus energijos gamybos ir bendrojo galutinio energijos vartojimo atsinaujinančių energijos išteklių dalį bei diegti taršos mažinimo priemones energetikos sektoriuje</w:t>
            </w:r>
          </w:p>
        </w:tc>
        <w:tc>
          <w:tcPr>
            <w:tcW w:w="2867" w:type="pct"/>
            <w:tcBorders>
              <w:top w:val="nil"/>
              <w:left w:val="nil"/>
              <w:bottom w:val="single" w:sz="8" w:space="0" w:color="auto"/>
              <w:right w:val="single" w:sz="8" w:space="0" w:color="auto"/>
            </w:tcBorders>
            <w:tcMar>
              <w:top w:w="28" w:type="dxa"/>
              <w:left w:w="57" w:type="dxa"/>
              <w:bottom w:w="28" w:type="dxa"/>
              <w:right w:w="57" w:type="dxa"/>
            </w:tcMar>
            <w:hideMark/>
          </w:tcPr>
          <w:p w:rsidR="00B428A7" w:rsidRPr="00645029" w:rsidRDefault="00B428A7"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hAnsi="Times New Roman" w:cs="Times New Roman"/>
                <w:iCs/>
                <w:sz w:val="20"/>
                <w:szCs w:val="20"/>
                <w:lang w:val="lt-LT"/>
              </w:rPr>
              <w:t>NPP-06-03</w:t>
            </w:r>
          </w:p>
        </w:tc>
      </w:tr>
      <w:tr w:rsidR="00B428A7" w:rsidRPr="00645029" w:rsidTr="00C61182">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rsidR="00B428A7" w:rsidRPr="00645029" w:rsidRDefault="00B428A7"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4.</w:t>
            </w:r>
          </w:p>
        </w:tc>
        <w:tc>
          <w:tcPr>
            <w:tcW w:w="1930" w:type="pct"/>
            <w:tcBorders>
              <w:top w:val="nil"/>
              <w:left w:val="nil"/>
              <w:bottom w:val="single" w:sz="8" w:space="0" w:color="auto"/>
              <w:right w:val="single" w:sz="8" w:space="0" w:color="auto"/>
            </w:tcBorders>
            <w:tcMar>
              <w:top w:w="28" w:type="dxa"/>
              <w:left w:w="57" w:type="dxa"/>
              <w:bottom w:w="28" w:type="dxa"/>
              <w:right w:w="57" w:type="dxa"/>
            </w:tcMar>
            <w:hideMark/>
          </w:tcPr>
          <w:p w:rsidR="00B428A7" w:rsidRPr="00645029" w:rsidRDefault="00B428A7"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Strateginio veiklos plano programa –</w:t>
            </w:r>
          </w:p>
          <w:p w:rsidR="00B428A7" w:rsidRPr="00645029" w:rsidRDefault="00B428A7"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hAnsi="Times New Roman" w:cs="Times New Roman"/>
                <w:iCs/>
                <w:sz w:val="20"/>
                <w:szCs w:val="20"/>
                <w:lang w:val="lt-LT"/>
              </w:rPr>
              <w:t>Nacionalinių energetikos politikos strateginių vystymosi krypčių, tikslų ir uždavinių įgyvendinimo programa</w:t>
            </w:r>
          </w:p>
        </w:tc>
        <w:tc>
          <w:tcPr>
            <w:tcW w:w="2867" w:type="pct"/>
            <w:tcBorders>
              <w:top w:val="nil"/>
              <w:left w:val="nil"/>
              <w:bottom w:val="single" w:sz="8" w:space="0" w:color="auto"/>
              <w:right w:val="single" w:sz="8" w:space="0" w:color="auto"/>
            </w:tcBorders>
            <w:tcMar>
              <w:top w:w="28" w:type="dxa"/>
              <w:left w:w="57" w:type="dxa"/>
              <w:bottom w:w="28" w:type="dxa"/>
              <w:right w:w="57" w:type="dxa"/>
            </w:tcMar>
            <w:hideMark/>
          </w:tcPr>
          <w:p w:rsidR="00B428A7" w:rsidRPr="00645029" w:rsidRDefault="00B428A7" w:rsidP="00C61182">
            <w:pPr>
              <w:spacing w:after="0" w:line="240" w:lineRule="auto"/>
              <w:jc w:val="both"/>
              <w:rPr>
                <w:rFonts w:ascii="Times New Roman" w:hAnsi="Times New Roman" w:cs="Times New Roman"/>
                <w:iCs/>
                <w:sz w:val="20"/>
                <w:szCs w:val="20"/>
                <w:lang w:val="lt-LT"/>
              </w:rPr>
            </w:pPr>
            <w:r w:rsidRPr="00645029">
              <w:rPr>
                <w:rFonts w:ascii="Times New Roman" w:hAnsi="Times New Roman" w:cs="Times New Roman"/>
                <w:iCs/>
                <w:sz w:val="20"/>
                <w:szCs w:val="20"/>
                <w:lang w:val="lt-LT"/>
              </w:rPr>
              <w:t>03-001 (F)</w:t>
            </w:r>
          </w:p>
        </w:tc>
      </w:tr>
      <w:tr w:rsidR="00B428A7" w:rsidRPr="00645029" w:rsidTr="00C61182">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rsidR="00B428A7" w:rsidRPr="00645029" w:rsidRDefault="00B428A7"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5.</w:t>
            </w:r>
          </w:p>
        </w:tc>
        <w:tc>
          <w:tcPr>
            <w:tcW w:w="1930" w:type="pct"/>
            <w:tcBorders>
              <w:top w:val="nil"/>
              <w:left w:val="nil"/>
              <w:bottom w:val="single" w:sz="8" w:space="0" w:color="auto"/>
              <w:right w:val="single" w:sz="8" w:space="0" w:color="auto"/>
            </w:tcBorders>
            <w:tcMar>
              <w:top w:w="28" w:type="dxa"/>
              <w:left w:w="57" w:type="dxa"/>
              <w:bottom w:w="28" w:type="dxa"/>
              <w:right w:w="57" w:type="dxa"/>
            </w:tcMar>
            <w:hideMark/>
          </w:tcPr>
          <w:p w:rsidR="00B428A7" w:rsidRPr="00645029" w:rsidRDefault="00B428A7"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Strateginio veiklos plano programos uždavinys –</w:t>
            </w:r>
          </w:p>
          <w:p w:rsidR="00B428A7" w:rsidRPr="00645029" w:rsidRDefault="00B428A7"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hAnsi="Times New Roman" w:cs="Times New Roman"/>
                <w:iCs/>
                <w:sz w:val="20"/>
                <w:szCs w:val="20"/>
                <w:lang w:val="lt-LT"/>
              </w:rPr>
              <w:t>Užtikrinti Lietuvos elektros energijos rinkos ir elektros energetikos sistemos adekvatumą, didinti vidaus energijos gamybos ir bendrojo galutinio energijos vartojimo AEI dalį bei diegti taršos mažinimo priemones energetikos sektoriuje</w:t>
            </w:r>
          </w:p>
        </w:tc>
        <w:tc>
          <w:tcPr>
            <w:tcW w:w="2867" w:type="pct"/>
            <w:tcBorders>
              <w:top w:val="nil"/>
              <w:left w:val="nil"/>
              <w:bottom w:val="single" w:sz="8" w:space="0" w:color="auto"/>
              <w:right w:val="single" w:sz="8" w:space="0" w:color="auto"/>
            </w:tcBorders>
            <w:tcMar>
              <w:top w:w="28" w:type="dxa"/>
              <w:left w:w="57" w:type="dxa"/>
              <w:bottom w:w="28" w:type="dxa"/>
              <w:right w:w="57" w:type="dxa"/>
            </w:tcMar>
            <w:hideMark/>
          </w:tcPr>
          <w:p w:rsidR="00B428A7" w:rsidRPr="00645029" w:rsidRDefault="00B428A7" w:rsidP="00C61182">
            <w:pPr>
              <w:spacing w:after="0" w:line="240" w:lineRule="auto"/>
              <w:jc w:val="both"/>
              <w:rPr>
                <w:rFonts w:ascii="Times New Roman" w:hAnsi="Times New Roman" w:cs="Times New Roman"/>
                <w:iCs/>
                <w:sz w:val="20"/>
                <w:szCs w:val="20"/>
                <w:lang w:val="lt-LT"/>
              </w:rPr>
            </w:pPr>
            <w:r w:rsidRPr="00645029">
              <w:rPr>
                <w:rFonts w:ascii="Times New Roman" w:hAnsi="Times New Roman" w:cs="Times New Roman"/>
                <w:iCs/>
                <w:sz w:val="20"/>
                <w:szCs w:val="20"/>
                <w:lang w:val="lt-LT"/>
              </w:rPr>
              <w:t>03-001-06-03 (P)</w:t>
            </w:r>
          </w:p>
        </w:tc>
      </w:tr>
      <w:tr w:rsidR="00B428A7" w:rsidRPr="00645029" w:rsidTr="00C61182">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rsidR="00B428A7" w:rsidRPr="00645029" w:rsidRDefault="00B428A7"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6.</w:t>
            </w:r>
          </w:p>
        </w:tc>
        <w:tc>
          <w:tcPr>
            <w:tcW w:w="1930" w:type="pct"/>
            <w:tcBorders>
              <w:top w:val="nil"/>
              <w:left w:val="nil"/>
              <w:bottom w:val="single" w:sz="8" w:space="0" w:color="auto"/>
              <w:right w:val="single" w:sz="8" w:space="0" w:color="auto"/>
            </w:tcBorders>
            <w:tcMar>
              <w:top w:w="28" w:type="dxa"/>
              <w:left w:w="57" w:type="dxa"/>
              <w:bottom w:w="28" w:type="dxa"/>
              <w:right w:w="57" w:type="dxa"/>
            </w:tcMar>
            <w:hideMark/>
          </w:tcPr>
          <w:p w:rsidR="00B428A7" w:rsidRPr="00645029" w:rsidRDefault="00B428A7"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Strateginio veiklos plano programos priemonė –</w:t>
            </w:r>
          </w:p>
          <w:p w:rsidR="00B428A7" w:rsidRPr="00645029" w:rsidRDefault="00B428A7" w:rsidP="00C61182">
            <w:pPr>
              <w:spacing w:after="0"/>
              <w:jc w:val="both"/>
              <w:rPr>
                <w:rFonts w:ascii="Times New Roman" w:eastAsia="Times New Roman" w:hAnsi="Times New Roman" w:cs="Times New Roman"/>
                <w:sz w:val="20"/>
                <w:szCs w:val="20"/>
                <w:lang w:val="lt-LT" w:eastAsia="lt-LT"/>
              </w:rPr>
            </w:pPr>
            <w:r w:rsidRPr="00645029">
              <w:rPr>
                <w:rFonts w:ascii="Times New Roman" w:hAnsi="Times New Roman" w:cs="Times New Roman"/>
                <w:iCs/>
                <w:sz w:val="20"/>
                <w:szCs w:val="20"/>
                <w:lang w:val="lt-LT"/>
              </w:rPr>
              <w:t>Didinti AEI dalį, užtikrinant atsinaujinančių išteklių integraciją į elektros tinklus</w:t>
            </w:r>
          </w:p>
        </w:tc>
        <w:tc>
          <w:tcPr>
            <w:tcW w:w="2867" w:type="pct"/>
            <w:tcBorders>
              <w:top w:val="nil"/>
              <w:left w:val="nil"/>
              <w:bottom w:val="single" w:sz="8" w:space="0" w:color="auto"/>
              <w:right w:val="single" w:sz="8" w:space="0" w:color="auto"/>
            </w:tcBorders>
            <w:tcMar>
              <w:top w:w="28" w:type="dxa"/>
              <w:left w:w="57" w:type="dxa"/>
              <w:bottom w:w="28" w:type="dxa"/>
              <w:right w:w="57" w:type="dxa"/>
            </w:tcMar>
            <w:hideMark/>
          </w:tcPr>
          <w:p w:rsidR="00B428A7" w:rsidRPr="00645029" w:rsidRDefault="00B428A7" w:rsidP="00C61182">
            <w:pPr>
              <w:spacing w:after="0" w:line="240" w:lineRule="auto"/>
              <w:jc w:val="both"/>
              <w:rPr>
                <w:rFonts w:ascii="Times New Roman" w:hAnsi="Times New Roman" w:cs="Times New Roman"/>
                <w:iCs/>
                <w:sz w:val="20"/>
                <w:szCs w:val="20"/>
                <w:lang w:val="lt-LT"/>
              </w:rPr>
            </w:pPr>
            <w:r w:rsidRPr="00645029">
              <w:rPr>
                <w:rFonts w:ascii="Times New Roman" w:hAnsi="Times New Roman" w:cs="Times New Roman"/>
                <w:iCs/>
                <w:sz w:val="20"/>
                <w:szCs w:val="20"/>
                <w:lang w:val="lt-LT"/>
              </w:rPr>
              <w:t>03-001-06-03-02 (PP)</w:t>
            </w:r>
          </w:p>
        </w:tc>
      </w:tr>
      <w:tr w:rsidR="00B428A7" w:rsidRPr="00645029" w:rsidTr="00C61182">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rsidR="00B428A7" w:rsidRPr="00645029" w:rsidRDefault="00B428A7"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7.</w:t>
            </w:r>
          </w:p>
        </w:tc>
        <w:tc>
          <w:tcPr>
            <w:tcW w:w="1930" w:type="pct"/>
            <w:tcBorders>
              <w:top w:val="nil"/>
              <w:left w:val="nil"/>
              <w:bottom w:val="single" w:sz="8" w:space="0" w:color="auto"/>
              <w:right w:val="single" w:sz="8" w:space="0" w:color="auto"/>
            </w:tcBorders>
            <w:tcMar>
              <w:top w:w="28" w:type="dxa"/>
              <w:left w:w="57" w:type="dxa"/>
              <w:bottom w:w="28" w:type="dxa"/>
              <w:right w:w="57" w:type="dxa"/>
            </w:tcMar>
            <w:hideMark/>
          </w:tcPr>
          <w:p w:rsidR="00B428A7" w:rsidRPr="00645029" w:rsidRDefault="00B428A7"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xml:space="preserve">Rodiklio pavadinimas – </w:t>
            </w:r>
          </w:p>
          <w:p w:rsidR="00B428A7" w:rsidRPr="00645029" w:rsidRDefault="0024426E" w:rsidP="00C61182">
            <w:pPr>
              <w:spacing w:after="0" w:line="240" w:lineRule="auto"/>
              <w:jc w:val="both"/>
              <w:rPr>
                <w:rFonts w:ascii="Times New Roman" w:eastAsia="Times New Roman" w:hAnsi="Times New Roman" w:cs="Times New Roman"/>
                <w:sz w:val="20"/>
                <w:szCs w:val="20"/>
                <w:lang w:val="lt-LT" w:eastAsia="lt-LT"/>
              </w:rPr>
            </w:pPr>
            <w:bookmarkStart w:id="0" w:name="_Hlk105068838"/>
            <w:r w:rsidRPr="00645029">
              <w:rPr>
                <w:rFonts w:ascii="Times New Roman" w:eastAsia="Times New Roman" w:hAnsi="Times New Roman" w:cs="Times New Roman"/>
                <w:iCs/>
                <w:sz w:val="20"/>
                <w:szCs w:val="20"/>
                <w:lang w:val="lt-LT"/>
              </w:rPr>
              <w:t>Įsigalioję teisės aktai, kuriais siekiama tobulinti institucinius ir teisinius mechanizmus, skirtus elektros energijos iš atsinaujinančių išteklių gamybai, perdavimui ir vartojimui skatinti</w:t>
            </w:r>
            <w:bookmarkEnd w:id="0"/>
          </w:p>
        </w:tc>
        <w:tc>
          <w:tcPr>
            <w:tcW w:w="2867" w:type="pct"/>
            <w:tcBorders>
              <w:top w:val="nil"/>
              <w:left w:val="nil"/>
              <w:bottom w:val="single" w:sz="8" w:space="0" w:color="auto"/>
              <w:right w:val="single" w:sz="8" w:space="0" w:color="auto"/>
            </w:tcBorders>
            <w:tcMar>
              <w:top w:w="28" w:type="dxa"/>
              <w:left w:w="57" w:type="dxa"/>
              <w:bottom w:w="28" w:type="dxa"/>
              <w:right w:w="57" w:type="dxa"/>
            </w:tcMar>
            <w:hideMark/>
          </w:tcPr>
          <w:p w:rsidR="00B428A7" w:rsidRPr="00645029" w:rsidRDefault="00B428A7"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hAnsi="Times New Roman" w:cs="Times New Roman"/>
                <w:iCs/>
                <w:sz w:val="20"/>
                <w:szCs w:val="20"/>
                <w:lang w:val="lt-LT"/>
              </w:rPr>
              <w:t>P-03-001-06-03-02-0</w:t>
            </w:r>
            <w:r w:rsidR="0024426E" w:rsidRPr="00645029">
              <w:rPr>
                <w:rFonts w:ascii="Times New Roman" w:hAnsi="Times New Roman" w:cs="Times New Roman"/>
                <w:iCs/>
                <w:sz w:val="20"/>
                <w:szCs w:val="20"/>
                <w:lang w:val="lt-LT"/>
              </w:rPr>
              <w:t>1</w:t>
            </w:r>
          </w:p>
        </w:tc>
      </w:tr>
      <w:tr w:rsidR="00B428A7" w:rsidRPr="00645029" w:rsidTr="00C61182">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rsidR="00B428A7" w:rsidRPr="00645029" w:rsidRDefault="00B428A7"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8.</w:t>
            </w:r>
          </w:p>
        </w:tc>
        <w:tc>
          <w:tcPr>
            <w:tcW w:w="1930" w:type="pct"/>
            <w:tcBorders>
              <w:top w:val="nil"/>
              <w:left w:val="nil"/>
              <w:bottom w:val="single" w:sz="8" w:space="0" w:color="auto"/>
              <w:right w:val="single" w:sz="8" w:space="0" w:color="auto"/>
            </w:tcBorders>
            <w:tcMar>
              <w:top w:w="28" w:type="dxa"/>
              <w:left w:w="57" w:type="dxa"/>
              <w:bottom w:w="28" w:type="dxa"/>
              <w:right w:w="57" w:type="dxa"/>
            </w:tcMar>
            <w:hideMark/>
          </w:tcPr>
          <w:p w:rsidR="00B428A7" w:rsidRPr="00645029" w:rsidRDefault="00B428A7"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xml:space="preserve">Matavimo vienetas </w:t>
            </w:r>
          </w:p>
        </w:tc>
        <w:tc>
          <w:tcPr>
            <w:tcW w:w="2867" w:type="pct"/>
            <w:tcBorders>
              <w:top w:val="nil"/>
              <w:left w:val="nil"/>
              <w:bottom w:val="single" w:sz="8" w:space="0" w:color="auto"/>
              <w:right w:val="single" w:sz="8" w:space="0" w:color="auto"/>
            </w:tcBorders>
            <w:tcMar>
              <w:top w:w="28" w:type="dxa"/>
              <w:left w:w="57" w:type="dxa"/>
              <w:bottom w:w="28" w:type="dxa"/>
              <w:right w:w="57" w:type="dxa"/>
            </w:tcMar>
            <w:hideMark/>
          </w:tcPr>
          <w:p w:rsidR="00B428A7" w:rsidRPr="00645029" w:rsidRDefault="006A5378" w:rsidP="00C61182">
            <w:pPr>
              <w:spacing w:after="0" w:line="240" w:lineRule="auto"/>
              <w:jc w:val="both"/>
              <w:rPr>
                <w:rFonts w:ascii="Times New Roman" w:eastAsia="Times New Roman" w:hAnsi="Times New Roman" w:cs="Times New Roman"/>
                <w:sz w:val="20"/>
                <w:szCs w:val="20"/>
                <w:lang w:val="lt-LT" w:eastAsia="lt-LT"/>
              </w:rPr>
            </w:pPr>
            <w:r>
              <w:rPr>
                <w:rFonts w:ascii="Times New Roman" w:eastAsia="Times New Roman" w:hAnsi="Times New Roman" w:cs="Times New Roman"/>
                <w:sz w:val="20"/>
                <w:szCs w:val="20"/>
                <w:lang w:val="lt-LT" w:eastAsia="lt-LT"/>
              </w:rPr>
              <w:t>Komplektas</w:t>
            </w:r>
          </w:p>
        </w:tc>
      </w:tr>
      <w:tr w:rsidR="00B428A7" w:rsidRPr="00645029" w:rsidTr="00F10F84">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rsidR="00B428A7" w:rsidRPr="00645029" w:rsidRDefault="00B428A7"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9.</w:t>
            </w:r>
          </w:p>
        </w:tc>
        <w:tc>
          <w:tcPr>
            <w:tcW w:w="1930" w:type="pct"/>
            <w:tcBorders>
              <w:top w:val="nil"/>
              <w:left w:val="nil"/>
              <w:bottom w:val="single" w:sz="8" w:space="0" w:color="auto"/>
              <w:right w:val="single" w:sz="8" w:space="0" w:color="auto"/>
            </w:tcBorders>
            <w:tcMar>
              <w:top w:w="28" w:type="dxa"/>
              <w:left w:w="57" w:type="dxa"/>
              <w:bottom w:w="28" w:type="dxa"/>
              <w:right w:w="57" w:type="dxa"/>
            </w:tcMar>
            <w:hideMark/>
          </w:tcPr>
          <w:p w:rsidR="00B428A7" w:rsidRPr="00645029" w:rsidRDefault="00B428A7"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Rodiklio paaiškinimas</w:t>
            </w:r>
          </w:p>
        </w:tc>
        <w:tc>
          <w:tcPr>
            <w:tcW w:w="2867" w:type="pct"/>
            <w:tcBorders>
              <w:top w:val="nil"/>
              <w:left w:val="nil"/>
              <w:bottom w:val="single" w:sz="8" w:space="0" w:color="auto"/>
              <w:right w:val="single" w:sz="8" w:space="0" w:color="auto"/>
            </w:tcBorders>
            <w:tcMar>
              <w:top w:w="28" w:type="dxa"/>
              <w:left w:w="57" w:type="dxa"/>
              <w:bottom w:w="28" w:type="dxa"/>
              <w:right w:w="57" w:type="dxa"/>
            </w:tcMar>
          </w:tcPr>
          <w:p w:rsidR="00B428A7" w:rsidRPr="00645029" w:rsidRDefault="00B428A7" w:rsidP="00C61182">
            <w:pPr>
              <w:spacing w:after="0" w:line="240" w:lineRule="auto"/>
              <w:jc w:val="both"/>
              <w:rPr>
                <w:rFonts w:ascii="Times New Roman" w:eastAsia="Times New Roman" w:hAnsi="Times New Roman" w:cs="Times New Roman"/>
                <w:sz w:val="20"/>
                <w:szCs w:val="20"/>
                <w:lang w:val="lt-LT" w:eastAsia="lt-LT"/>
              </w:rPr>
            </w:pPr>
          </w:p>
          <w:p w:rsidR="008F2D84" w:rsidRPr="00645029" w:rsidRDefault="008F2D84" w:rsidP="00C61182">
            <w:pPr>
              <w:spacing w:after="0" w:line="240" w:lineRule="auto"/>
              <w:jc w:val="both"/>
              <w:rPr>
                <w:rFonts w:ascii="Times New Roman" w:eastAsia="Times New Roman" w:hAnsi="Times New Roman" w:cs="Times New Roman"/>
                <w:sz w:val="20"/>
                <w:szCs w:val="20"/>
                <w:lang w:val="lt-LT" w:eastAsia="lt-LT"/>
              </w:rPr>
            </w:pPr>
          </w:p>
          <w:p w:rsidR="008F2D84" w:rsidRPr="00645029" w:rsidRDefault="008F2D84" w:rsidP="00C61182">
            <w:pPr>
              <w:spacing w:after="0" w:line="240" w:lineRule="auto"/>
              <w:jc w:val="both"/>
              <w:rPr>
                <w:rFonts w:ascii="Times New Roman" w:eastAsia="Times New Roman" w:hAnsi="Times New Roman" w:cs="Times New Roman"/>
                <w:sz w:val="20"/>
                <w:szCs w:val="20"/>
                <w:lang w:val="lt-LT" w:eastAsia="lt-LT"/>
              </w:rPr>
            </w:pPr>
          </w:p>
        </w:tc>
      </w:tr>
      <w:tr w:rsidR="00B428A7" w:rsidRPr="00645029" w:rsidTr="00C61182">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rsidR="00B428A7" w:rsidRPr="00645029" w:rsidRDefault="00B428A7"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10.</w:t>
            </w:r>
          </w:p>
        </w:tc>
        <w:tc>
          <w:tcPr>
            <w:tcW w:w="1930" w:type="pct"/>
            <w:tcBorders>
              <w:top w:val="nil"/>
              <w:left w:val="nil"/>
              <w:bottom w:val="single" w:sz="8" w:space="0" w:color="auto"/>
              <w:right w:val="single" w:sz="8" w:space="0" w:color="auto"/>
            </w:tcBorders>
            <w:tcMar>
              <w:top w:w="28" w:type="dxa"/>
              <w:left w:w="57" w:type="dxa"/>
              <w:bottom w:w="28" w:type="dxa"/>
              <w:right w:w="57" w:type="dxa"/>
            </w:tcMar>
            <w:hideMark/>
          </w:tcPr>
          <w:p w:rsidR="00B428A7" w:rsidRPr="00645029" w:rsidRDefault="00B428A7"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Rodiklio reikšmės apskaičiavimo formulė</w:t>
            </w:r>
          </w:p>
          <w:p w:rsidR="00B428A7" w:rsidRPr="00645029" w:rsidRDefault="00B428A7" w:rsidP="00C61182">
            <w:pPr>
              <w:spacing w:after="0" w:line="240" w:lineRule="auto"/>
              <w:jc w:val="both"/>
              <w:rPr>
                <w:rFonts w:ascii="Times New Roman" w:eastAsia="Times New Roman" w:hAnsi="Times New Roman" w:cs="Times New Roman"/>
                <w:sz w:val="20"/>
                <w:szCs w:val="20"/>
                <w:lang w:val="lt-LT" w:eastAsia="lt-LT"/>
              </w:rPr>
            </w:pPr>
          </w:p>
        </w:tc>
        <w:tc>
          <w:tcPr>
            <w:tcW w:w="2867" w:type="pct"/>
            <w:tcBorders>
              <w:top w:val="nil"/>
              <w:left w:val="nil"/>
              <w:bottom w:val="single" w:sz="8" w:space="0" w:color="auto"/>
              <w:right w:val="single" w:sz="8" w:space="0" w:color="auto"/>
            </w:tcBorders>
            <w:tcMar>
              <w:top w:w="28" w:type="dxa"/>
              <w:left w:w="57" w:type="dxa"/>
              <w:bottom w:w="28" w:type="dxa"/>
              <w:right w:w="57" w:type="dxa"/>
            </w:tcMar>
          </w:tcPr>
          <w:p w:rsidR="00B428A7" w:rsidRPr="00645029" w:rsidRDefault="00B428A7"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xml:space="preserve">Vertinama, kad rodiklis pasiektas, kai </w:t>
            </w:r>
            <w:r w:rsidR="003000FF" w:rsidRPr="00645029">
              <w:rPr>
                <w:rFonts w:ascii="Times New Roman" w:eastAsia="Times New Roman" w:hAnsi="Times New Roman" w:cs="Times New Roman"/>
                <w:sz w:val="20"/>
                <w:szCs w:val="20"/>
                <w:lang w:val="lt-LT" w:eastAsia="lt-LT"/>
              </w:rPr>
              <w:t>teisės aktas paskelbtas teisės aktų informacinėje sistemoje (TAIS)</w:t>
            </w:r>
          </w:p>
        </w:tc>
      </w:tr>
      <w:tr w:rsidR="00B428A7" w:rsidRPr="00645029" w:rsidTr="00C61182">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rsidR="00B428A7" w:rsidRPr="00645029" w:rsidRDefault="00B428A7"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11.</w:t>
            </w:r>
          </w:p>
        </w:tc>
        <w:tc>
          <w:tcPr>
            <w:tcW w:w="1930" w:type="pct"/>
            <w:tcBorders>
              <w:top w:val="nil"/>
              <w:left w:val="nil"/>
              <w:bottom w:val="single" w:sz="8" w:space="0" w:color="auto"/>
              <w:right w:val="single" w:sz="8" w:space="0" w:color="auto"/>
            </w:tcBorders>
            <w:tcMar>
              <w:top w:w="28" w:type="dxa"/>
              <w:left w:w="57" w:type="dxa"/>
              <w:bottom w:w="28" w:type="dxa"/>
              <w:right w:w="57" w:type="dxa"/>
            </w:tcMar>
            <w:hideMark/>
          </w:tcPr>
          <w:p w:rsidR="00B428A7" w:rsidRPr="00645029" w:rsidRDefault="00B428A7"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Rodiklio ir jo dėmenų detalumas</w:t>
            </w:r>
          </w:p>
          <w:p w:rsidR="00B428A7" w:rsidRPr="00645029" w:rsidRDefault="00B428A7" w:rsidP="00C61182">
            <w:pPr>
              <w:spacing w:after="0" w:line="240" w:lineRule="auto"/>
              <w:jc w:val="both"/>
              <w:rPr>
                <w:rFonts w:ascii="Times New Roman" w:eastAsia="Times New Roman" w:hAnsi="Times New Roman" w:cs="Times New Roman"/>
                <w:sz w:val="20"/>
                <w:szCs w:val="20"/>
                <w:lang w:val="lt-LT" w:eastAsia="lt-LT"/>
              </w:rPr>
            </w:pPr>
          </w:p>
        </w:tc>
        <w:tc>
          <w:tcPr>
            <w:tcW w:w="2867" w:type="pct"/>
            <w:tcBorders>
              <w:top w:val="nil"/>
              <w:left w:val="nil"/>
              <w:bottom w:val="single" w:sz="8" w:space="0" w:color="auto"/>
              <w:right w:val="single" w:sz="8" w:space="0" w:color="auto"/>
            </w:tcBorders>
            <w:tcMar>
              <w:top w:w="28" w:type="dxa"/>
              <w:left w:w="57" w:type="dxa"/>
              <w:bottom w:w="28" w:type="dxa"/>
              <w:right w:w="57" w:type="dxa"/>
            </w:tcMar>
            <w:hideMark/>
          </w:tcPr>
          <w:p w:rsidR="00B428A7" w:rsidRPr="00645029" w:rsidRDefault="00B42AC1" w:rsidP="007E1F00">
            <w:pPr>
              <w:jc w:val="both"/>
              <w:rPr>
                <w:rFonts w:ascii="Times New Roman" w:hAnsi="Times New Roman" w:cs="Times New Roman"/>
                <w:sz w:val="20"/>
                <w:szCs w:val="20"/>
                <w:lang w:val="lt-LT" w:eastAsia="lt-LT"/>
              </w:rPr>
            </w:pPr>
            <w:r w:rsidRPr="00645029">
              <w:rPr>
                <w:rFonts w:ascii="Times New Roman" w:hAnsi="Times New Roman" w:cs="Times New Roman"/>
                <w:sz w:val="20"/>
                <w:szCs w:val="20"/>
                <w:lang w:val="lt-LT" w:eastAsia="lt-LT"/>
              </w:rPr>
              <w:t xml:space="preserve">Rodiklį sudaro </w:t>
            </w:r>
            <w:r w:rsidR="00C83429" w:rsidRPr="00645029">
              <w:rPr>
                <w:rFonts w:ascii="Times New Roman" w:hAnsi="Times New Roman" w:cs="Times New Roman"/>
                <w:sz w:val="20"/>
                <w:szCs w:val="20"/>
                <w:lang w:val="lt-LT" w:eastAsia="lt-LT"/>
              </w:rPr>
              <w:t>šie teisės aktai ir juose reglamentuotos nuostatos:</w:t>
            </w:r>
          </w:p>
          <w:p w:rsidR="00067520" w:rsidRPr="00645029" w:rsidRDefault="00C83429" w:rsidP="007E1F00">
            <w:pPr>
              <w:jc w:val="both"/>
              <w:rPr>
                <w:rFonts w:ascii="Times New Roman" w:hAnsi="Times New Roman" w:cs="Times New Roman"/>
                <w:sz w:val="20"/>
                <w:szCs w:val="20"/>
                <w:lang w:val="lt-LT" w:eastAsia="lt-LT"/>
              </w:rPr>
            </w:pPr>
            <w:r w:rsidRPr="00645029">
              <w:rPr>
                <w:rFonts w:ascii="Times New Roman" w:hAnsi="Times New Roman" w:cs="Times New Roman"/>
                <w:sz w:val="20"/>
                <w:szCs w:val="20"/>
                <w:lang w:val="lt-LT" w:eastAsia="lt-LT"/>
              </w:rPr>
              <w:t>Atsinaujinančių išteklių energetikos įstatymo, Elektros energetikos įstatymo ir Energetikos</w:t>
            </w:r>
            <w:r w:rsidRPr="00645029">
              <w:rPr>
                <w:rFonts w:ascii="Times New Roman" w:hAnsi="Times New Roman" w:cs="Times New Roman"/>
                <w:sz w:val="20"/>
                <w:szCs w:val="20"/>
                <w:lang w:val="lt-LT" w:eastAsia="lt-LT"/>
              </w:rPr>
              <w:br/>
              <w:t>įstatymo (apimančių jūrų ir sausumos teritorijas)</w:t>
            </w:r>
            <w:r w:rsidR="00067520" w:rsidRPr="00645029">
              <w:rPr>
                <w:rFonts w:ascii="Times New Roman" w:hAnsi="Times New Roman" w:cs="Times New Roman"/>
                <w:sz w:val="20"/>
                <w:szCs w:val="20"/>
                <w:lang w:val="lt-LT" w:eastAsia="lt-LT"/>
              </w:rPr>
              <w:t xml:space="preserve"> </w:t>
            </w:r>
            <w:r w:rsidRPr="00645029">
              <w:rPr>
                <w:rFonts w:ascii="Times New Roman" w:hAnsi="Times New Roman" w:cs="Times New Roman"/>
                <w:sz w:val="20"/>
                <w:szCs w:val="20"/>
                <w:lang w:val="lt-LT" w:eastAsia="lt-LT"/>
              </w:rPr>
              <w:t>pakeitimų įsigaliojimas.</w:t>
            </w:r>
            <w:r w:rsidRPr="00645029">
              <w:rPr>
                <w:rFonts w:ascii="Times New Roman" w:hAnsi="Times New Roman" w:cs="Times New Roman"/>
                <w:sz w:val="20"/>
                <w:szCs w:val="20"/>
                <w:lang w:val="lt-LT" w:eastAsia="lt-LT"/>
              </w:rPr>
              <w:br/>
            </w:r>
          </w:p>
          <w:p w:rsidR="00F03195" w:rsidRPr="00645029" w:rsidRDefault="00C83429" w:rsidP="008605E1">
            <w:pPr>
              <w:spacing w:after="0" w:line="240" w:lineRule="auto"/>
              <w:jc w:val="both"/>
              <w:rPr>
                <w:rFonts w:ascii="Times New Roman" w:hAnsi="Times New Roman" w:cs="Times New Roman"/>
                <w:sz w:val="20"/>
                <w:szCs w:val="20"/>
                <w:lang w:val="lt-LT" w:eastAsia="lt-LT"/>
              </w:rPr>
            </w:pPr>
            <w:r w:rsidRPr="00645029">
              <w:rPr>
                <w:rFonts w:ascii="Times New Roman" w:hAnsi="Times New Roman" w:cs="Times New Roman"/>
                <w:sz w:val="20"/>
                <w:szCs w:val="20"/>
                <w:lang w:val="lt-LT" w:eastAsia="lt-LT"/>
              </w:rPr>
              <w:t>Šiais teisės aktai bus įtvirtinta, kad VšĮ Lietuvos</w:t>
            </w:r>
            <w:r w:rsidR="00067520" w:rsidRPr="00645029">
              <w:rPr>
                <w:rFonts w:ascii="Times New Roman" w:hAnsi="Times New Roman" w:cs="Times New Roman"/>
                <w:sz w:val="20"/>
                <w:szCs w:val="20"/>
                <w:lang w:val="lt-LT" w:eastAsia="lt-LT"/>
              </w:rPr>
              <w:t xml:space="preserve"> </w:t>
            </w:r>
            <w:r w:rsidRPr="00645029">
              <w:rPr>
                <w:rFonts w:ascii="Times New Roman" w:hAnsi="Times New Roman" w:cs="Times New Roman"/>
                <w:sz w:val="20"/>
                <w:szCs w:val="20"/>
                <w:lang w:val="lt-LT" w:eastAsia="lt-LT"/>
              </w:rPr>
              <w:t>energetikos agentūra konsultuos ir teiks metodinę</w:t>
            </w:r>
            <w:r w:rsidR="00067520" w:rsidRPr="00645029">
              <w:rPr>
                <w:rFonts w:ascii="Times New Roman" w:hAnsi="Times New Roman" w:cs="Times New Roman"/>
                <w:sz w:val="20"/>
                <w:szCs w:val="20"/>
                <w:lang w:val="lt-LT" w:eastAsia="lt-LT"/>
              </w:rPr>
              <w:t xml:space="preserve"> </w:t>
            </w:r>
            <w:r w:rsidRPr="00645029">
              <w:rPr>
                <w:rFonts w:ascii="Times New Roman" w:hAnsi="Times New Roman" w:cs="Times New Roman"/>
                <w:sz w:val="20"/>
                <w:szCs w:val="20"/>
                <w:lang w:val="lt-LT" w:eastAsia="lt-LT"/>
              </w:rPr>
              <w:t>pagalbą veiklos elektros energetikos sektoriuje</w:t>
            </w:r>
            <w:r w:rsidR="00067520" w:rsidRPr="00645029">
              <w:rPr>
                <w:rFonts w:ascii="Times New Roman" w:hAnsi="Times New Roman" w:cs="Times New Roman"/>
                <w:sz w:val="20"/>
                <w:szCs w:val="20"/>
                <w:lang w:val="lt-LT" w:eastAsia="lt-LT"/>
              </w:rPr>
              <w:t xml:space="preserve"> </w:t>
            </w:r>
            <w:r w:rsidRPr="00645029">
              <w:rPr>
                <w:rFonts w:ascii="Times New Roman" w:hAnsi="Times New Roman" w:cs="Times New Roman"/>
                <w:sz w:val="20"/>
                <w:szCs w:val="20"/>
                <w:lang w:val="lt-LT" w:eastAsia="lt-LT"/>
              </w:rPr>
              <w:t>klausimais. Taip pareiškėjams bus palengvintos</w:t>
            </w:r>
            <w:r w:rsidR="00067520" w:rsidRPr="00645029">
              <w:rPr>
                <w:rFonts w:ascii="Times New Roman" w:hAnsi="Times New Roman" w:cs="Times New Roman"/>
                <w:sz w:val="20"/>
                <w:szCs w:val="20"/>
                <w:lang w:val="lt-LT" w:eastAsia="lt-LT"/>
              </w:rPr>
              <w:t xml:space="preserve"> </w:t>
            </w:r>
            <w:r w:rsidRPr="00645029">
              <w:rPr>
                <w:rFonts w:ascii="Times New Roman" w:hAnsi="Times New Roman" w:cs="Times New Roman"/>
                <w:sz w:val="20"/>
                <w:szCs w:val="20"/>
                <w:lang w:val="lt-LT" w:eastAsia="lt-LT"/>
              </w:rPr>
              <w:t>procedūros ir užtikrinta, kad informacija būtų</w:t>
            </w:r>
            <w:r w:rsidR="00067520" w:rsidRPr="00645029">
              <w:rPr>
                <w:rFonts w:ascii="Times New Roman" w:hAnsi="Times New Roman" w:cs="Times New Roman"/>
                <w:sz w:val="20"/>
                <w:szCs w:val="20"/>
                <w:lang w:val="lt-LT" w:eastAsia="lt-LT"/>
              </w:rPr>
              <w:t xml:space="preserve"> </w:t>
            </w:r>
            <w:r w:rsidRPr="00645029">
              <w:rPr>
                <w:rFonts w:ascii="Times New Roman" w:hAnsi="Times New Roman" w:cs="Times New Roman"/>
                <w:sz w:val="20"/>
                <w:szCs w:val="20"/>
                <w:lang w:val="lt-LT" w:eastAsia="lt-LT"/>
              </w:rPr>
              <w:t>suteikta laiku. Be to, šiais teisės aktais bus:</w:t>
            </w:r>
          </w:p>
          <w:p w:rsidR="008605E1" w:rsidRPr="00645029" w:rsidRDefault="00C83429" w:rsidP="008605E1">
            <w:pPr>
              <w:spacing w:after="0" w:line="240" w:lineRule="auto"/>
              <w:jc w:val="both"/>
              <w:rPr>
                <w:rFonts w:ascii="Times New Roman" w:hAnsi="Times New Roman" w:cs="Times New Roman"/>
                <w:sz w:val="20"/>
                <w:szCs w:val="20"/>
                <w:lang w:val="lt-LT" w:eastAsia="lt-LT"/>
              </w:rPr>
            </w:pPr>
            <w:r w:rsidRPr="00645029">
              <w:rPr>
                <w:rFonts w:ascii="Times New Roman" w:hAnsi="Times New Roman" w:cs="Times New Roman"/>
                <w:sz w:val="20"/>
                <w:szCs w:val="20"/>
                <w:lang w:val="lt-LT" w:eastAsia="lt-LT"/>
              </w:rPr>
              <w:br/>
              <w:t>– reglamentuojamos sąlygos, kuriomis aukciono</w:t>
            </w:r>
            <w:r w:rsidR="00F03195" w:rsidRPr="00645029">
              <w:rPr>
                <w:rFonts w:ascii="Times New Roman" w:hAnsi="Times New Roman" w:cs="Times New Roman"/>
                <w:sz w:val="20"/>
                <w:szCs w:val="20"/>
                <w:lang w:val="lt-LT" w:eastAsia="lt-LT"/>
              </w:rPr>
              <w:t xml:space="preserve"> </w:t>
            </w:r>
            <w:r w:rsidRPr="00645029">
              <w:rPr>
                <w:rFonts w:ascii="Times New Roman" w:hAnsi="Times New Roman" w:cs="Times New Roman"/>
                <w:sz w:val="20"/>
                <w:szCs w:val="20"/>
                <w:lang w:val="lt-LT" w:eastAsia="lt-LT"/>
              </w:rPr>
              <w:t>laimėtojai elektros energiją parduoda pagal dvišales</w:t>
            </w:r>
            <w:r w:rsidR="00F03195" w:rsidRPr="00645029">
              <w:rPr>
                <w:rFonts w:ascii="Times New Roman" w:hAnsi="Times New Roman" w:cs="Times New Roman"/>
                <w:sz w:val="20"/>
                <w:szCs w:val="20"/>
                <w:lang w:val="lt-LT" w:eastAsia="lt-LT"/>
              </w:rPr>
              <w:t xml:space="preserve"> </w:t>
            </w:r>
            <w:r w:rsidRPr="00645029">
              <w:rPr>
                <w:rFonts w:ascii="Times New Roman" w:hAnsi="Times New Roman" w:cs="Times New Roman"/>
                <w:sz w:val="20"/>
                <w:szCs w:val="20"/>
                <w:lang w:val="lt-LT" w:eastAsia="lt-LT"/>
              </w:rPr>
              <w:t>sutartis, nes tai investuotojams suteiktų daugiau su</w:t>
            </w:r>
            <w:r w:rsidR="00F03195" w:rsidRPr="00645029">
              <w:rPr>
                <w:rFonts w:ascii="Times New Roman" w:hAnsi="Times New Roman" w:cs="Times New Roman"/>
                <w:sz w:val="20"/>
                <w:szCs w:val="20"/>
                <w:lang w:val="lt-LT" w:eastAsia="lt-LT"/>
              </w:rPr>
              <w:t xml:space="preserve"> </w:t>
            </w:r>
            <w:r w:rsidRPr="00645029">
              <w:rPr>
                <w:rFonts w:ascii="Times New Roman" w:hAnsi="Times New Roman" w:cs="Times New Roman"/>
                <w:sz w:val="20"/>
                <w:szCs w:val="20"/>
                <w:lang w:val="lt-LT" w:eastAsia="lt-LT"/>
              </w:rPr>
              <w:t>veikla rinkoje susijusio aiškumo;</w:t>
            </w:r>
            <w:r w:rsidRPr="00645029">
              <w:rPr>
                <w:rFonts w:ascii="Times New Roman" w:hAnsi="Times New Roman" w:cs="Times New Roman"/>
                <w:sz w:val="20"/>
                <w:szCs w:val="20"/>
                <w:lang w:val="lt-LT" w:eastAsia="lt-LT"/>
              </w:rPr>
              <w:br/>
              <w:t>– visiems sektoriams nustatyti ilgalaikiai</w:t>
            </w:r>
            <w:r w:rsidR="00F03195" w:rsidRPr="00645029">
              <w:rPr>
                <w:rFonts w:ascii="Times New Roman" w:hAnsi="Times New Roman" w:cs="Times New Roman"/>
                <w:sz w:val="20"/>
                <w:szCs w:val="20"/>
                <w:lang w:val="lt-LT" w:eastAsia="lt-LT"/>
              </w:rPr>
              <w:t xml:space="preserve"> </w:t>
            </w:r>
            <w:r w:rsidRPr="00645029">
              <w:rPr>
                <w:rFonts w:ascii="Times New Roman" w:hAnsi="Times New Roman" w:cs="Times New Roman"/>
                <w:sz w:val="20"/>
                <w:szCs w:val="20"/>
                <w:lang w:val="lt-LT" w:eastAsia="lt-LT"/>
              </w:rPr>
              <w:t>atsinaujinančių išteklių energetikos tikslai, t. y.</w:t>
            </w:r>
            <w:r w:rsidR="00F03195" w:rsidRPr="00645029">
              <w:rPr>
                <w:rFonts w:ascii="Times New Roman" w:hAnsi="Times New Roman" w:cs="Times New Roman"/>
                <w:sz w:val="20"/>
                <w:szCs w:val="20"/>
                <w:lang w:val="lt-LT" w:eastAsia="lt-LT"/>
              </w:rPr>
              <w:t xml:space="preserve"> </w:t>
            </w:r>
            <w:r w:rsidRPr="00645029">
              <w:rPr>
                <w:rFonts w:ascii="Times New Roman" w:hAnsi="Times New Roman" w:cs="Times New Roman"/>
                <w:sz w:val="20"/>
                <w:szCs w:val="20"/>
                <w:lang w:val="lt-LT" w:eastAsia="lt-LT"/>
              </w:rPr>
              <w:t>įstatymo lygmeniu nustatyti ilgalaikiai nacionaliniai</w:t>
            </w:r>
            <w:r w:rsidR="00F03195" w:rsidRPr="00645029">
              <w:rPr>
                <w:rFonts w:ascii="Times New Roman" w:hAnsi="Times New Roman" w:cs="Times New Roman"/>
                <w:sz w:val="20"/>
                <w:szCs w:val="20"/>
                <w:lang w:val="lt-LT" w:eastAsia="lt-LT"/>
              </w:rPr>
              <w:t xml:space="preserve"> </w:t>
            </w:r>
            <w:r w:rsidRPr="00645029">
              <w:rPr>
                <w:rFonts w:ascii="Times New Roman" w:hAnsi="Times New Roman" w:cs="Times New Roman"/>
                <w:sz w:val="20"/>
                <w:szCs w:val="20"/>
                <w:lang w:val="lt-LT" w:eastAsia="lt-LT"/>
              </w:rPr>
              <w:t>tikslai ir suteiktas užtikrintumas investuotojams dėl</w:t>
            </w:r>
            <w:r w:rsidR="00F03195" w:rsidRPr="00645029">
              <w:rPr>
                <w:rFonts w:ascii="Times New Roman" w:hAnsi="Times New Roman" w:cs="Times New Roman"/>
                <w:sz w:val="20"/>
                <w:szCs w:val="20"/>
                <w:lang w:val="lt-LT" w:eastAsia="lt-LT"/>
              </w:rPr>
              <w:t xml:space="preserve"> </w:t>
            </w:r>
            <w:r w:rsidRPr="00645029">
              <w:rPr>
                <w:rFonts w:ascii="Times New Roman" w:hAnsi="Times New Roman" w:cs="Times New Roman"/>
                <w:sz w:val="20"/>
                <w:szCs w:val="20"/>
                <w:lang w:val="lt-LT" w:eastAsia="lt-LT"/>
              </w:rPr>
              <w:t>AEI plėtros;</w:t>
            </w:r>
          </w:p>
          <w:p w:rsidR="00C83429" w:rsidRPr="00645029" w:rsidRDefault="00C83429" w:rsidP="008605E1">
            <w:pPr>
              <w:spacing w:after="0" w:line="240" w:lineRule="auto"/>
              <w:jc w:val="both"/>
              <w:rPr>
                <w:rFonts w:ascii="Times New Roman" w:hAnsi="Times New Roman" w:cs="Times New Roman"/>
                <w:sz w:val="20"/>
                <w:szCs w:val="20"/>
                <w:lang w:val="lt-LT" w:eastAsia="lt-LT"/>
              </w:rPr>
            </w:pPr>
            <w:r w:rsidRPr="00645029">
              <w:rPr>
                <w:rFonts w:ascii="Times New Roman" w:hAnsi="Times New Roman" w:cs="Times New Roman"/>
                <w:sz w:val="20"/>
                <w:szCs w:val="20"/>
                <w:lang w:val="lt-LT" w:eastAsia="lt-LT"/>
              </w:rPr>
              <w:t>– įtvirtinta nauja leidimų rūšis – leidimas</w:t>
            </w:r>
            <w:r w:rsidR="008605E1" w:rsidRPr="00645029">
              <w:rPr>
                <w:rFonts w:ascii="Times New Roman" w:hAnsi="Times New Roman" w:cs="Times New Roman"/>
                <w:sz w:val="20"/>
                <w:szCs w:val="20"/>
                <w:lang w:val="lt-LT" w:eastAsia="lt-LT"/>
              </w:rPr>
              <w:t xml:space="preserve"> </w:t>
            </w:r>
            <w:r w:rsidRPr="00645029">
              <w:rPr>
                <w:rFonts w:ascii="Times New Roman" w:hAnsi="Times New Roman" w:cs="Times New Roman"/>
                <w:sz w:val="20"/>
                <w:szCs w:val="20"/>
                <w:lang w:val="lt-LT" w:eastAsia="lt-LT"/>
              </w:rPr>
              <w:t>modernizuoti (rekonstruoti) elektrinę ar elektros</w:t>
            </w:r>
            <w:r w:rsidR="008605E1" w:rsidRPr="00645029">
              <w:rPr>
                <w:rFonts w:ascii="Times New Roman" w:hAnsi="Times New Roman" w:cs="Times New Roman"/>
                <w:sz w:val="20"/>
                <w:szCs w:val="20"/>
                <w:lang w:val="lt-LT" w:eastAsia="lt-LT"/>
              </w:rPr>
              <w:t xml:space="preserve"> </w:t>
            </w:r>
            <w:r w:rsidRPr="00645029">
              <w:rPr>
                <w:rFonts w:ascii="Times New Roman" w:hAnsi="Times New Roman" w:cs="Times New Roman"/>
                <w:sz w:val="20"/>
                <w:szCs w:val="20"/>
                <w:lang w:val="lt-LT" w:eastAsia="lt-LT"/>
              </w:rPr>
              <w:t>energijos gamybos įrenginį, kaip yra numatyta</w:t>
            </w:r>
            <w:r w:rsidR="008605E1" w:rsidRPr="00645029">
              <w:rPr>
                <w:rFonts w:ascii="Times New Roman" w:hAnsi="Times New Roman" w:cs="Times New Roman"/>
                <w:sz w:val="20"/>
                <w:szCs w:val="20"/>
                <w:lang w:val="lt-LT" w:eastAsia="lt-LT"/>
              </w:rPr>
              <w:t xml:space="preserve"> </w:t>
            </w:r>
            <w:r w:rsidRPr="00645029">
              <w:rPr>
                <w:rFonts w:ascii="Times New Roman" w:hAnsi="Times New Roman" w:cs="Times New Roman"/>
                <w:sz w:val="20"/>
                <w:szCs w:val="20"/>
                <w:lang w:val="lt-LT" w:eastAsia="lt-LT"/>
              </w:rPr>
              <w:t>10477/21 ADD 1 35</w:t>
            </w:r>
            <w:r w:rsidRPr="00645029">
              <w:rPr>
                <w:rFonts w:ascii="Times New Roman" w:hAnsi="Times New Roman" w:cs="Times New Roman"/>
                <w:sz w:val="20"/>
                <w:szCs w:val="20"/>
                <w:lang w:val="lt-LT" w:eastAsia="lt-LT"/>
              </w:rPr>
              <w:br/>
              <w:t>ECOMP 1A LT</w:t>
            </w:r>
            <w:r w:rsidR="008605E1" w:rsidRPr="00645029">
              <w:rPr>
                <w:rFonts w:ascii="Times New Roman" w:hAnsi="Times New Roman" w:cs="Times New Roman"/>
                <w:sz w:val="20"/>
                <w:szCs w:val="20"/>
                <w:lang w:val="lt-LT" w:eastAsia="lt-LT"/>
              </w:rPr>
              <w:t xml:space="preserve"> </w:t>
            </w:r>
            <w:r w:rsidRPr="00645029">
              <w:rPr>
                <w:rFonts w:ascii="Times New Roman" w:hAnsi="Times New Roman" w:cs="Times New Roman"/>
                <w:sz w:val="20"/>
                <w:szCs w:val="20"/>
                <w:lang w:val="lt-LT" w:eastAsia="lt-LT"/>
              </w:rPr>
              <w:t>Europos Parlamento ir Tarybos direktyvoje (ES)</w:t>
            </w:r>
            <w:r w:rsidR="008605E1" w:rsidRPr="00645029">
              <w:rPr>
                <w:rFonts w:ascii="Times New Roman" w:hAnsi="Times New Roman" w:cs="Times New Roman"/>
                <w:sz w:val="20"/>
                <w:szCs w:val="20"/>
                <w:lang w:val="lt-LT" w:eastAsia="lt-LT"/>
              </w:rPr>
              <w:t xml:space="preserve"> </w:t>
            </w:r>
            <w:r w:rsidRPr="00645029">
              <w:rPr>
                <w:rFonts w:ascii="Times New Roman" w:hAnsi="Times New Roman" w:cs="Times New Roman"/>
                <w:sz w:val="20"/>
                <w:szCs w:val="20"/>
                <w:lang w:val="lt-LT" w:eastAsia="lt-LT"/>
              </w:rPr>
              <w:t>2018/2001 dėl skatinimo naudoti atsinaujinančiųjų</w:t>
            </w:r>
            <w:r w:rsidR="008605E1" w:rsidRPr="00645029">
              <w:rPr>
                <w:rFonts w:ascii="Times New Roman" w:hAnsi="Times New Roman" w:cs="Times New Roman"/>
                <w:sz w:val="20"/>
                <w:szCs w:val="20"/>
                <w:lang w:val="lt-LT" w:eastAsia="lt-LT"/>
              </w:rPr>
              <w:t xml:space="preserve"> </w:t>
            </w:r>
            <w:r w:rsidRPr="00645029">
              <w:rPr>
                <w:rFonts w:ascii="Times New Roman" w:hAnsi="Times New Roman" w:cs="Times New Roman"/>
                <w:sz w:val="20"/>
                <w:szCs w:val="20"/>
                <w:lang w:val="lt-LT" w:eastAsia="lt-LT"/>
              </w:rPr>
              <w:t>išteklių energiją.</w:t>
            </w:r>
          </w:p>
          <w:p w:rsidR="00C83429" w:rsidRPr="00645029" w:rsidRDefault="00C83429" w:rsidP="007E1F00">
            <w:pPr>
              <w:jc w:val="both"/>
              <w:rPr>
                <w:rFonts w:ascii="Times New Roman" w:eastAsia="Times New Roman" w:hAnsi="Times New Roman" w:cs="Times New Roman"/>
                <w:sz w:val="20"/>
                <w:szCs w:val="20"/>
                <w:lang w:val="lt-LT" w:eastAsia="lt-LT"/>
              </w:rPr>
            </w:pPr>
          </w:p>
        </w:tc>
      </w:tr>
      <w:tr w:rsidR="00B428A7" w:rsidRPr="00645029" w:rsidTr="00C61182">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rsidR="00B428A7" w:rsidRPr="00645029" w:rsidRDefault="00B428A7"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12.</w:t>
            </w:r>
          </w:p>
        </w:tc>
        <w:tc>
          <w:tcPr>
            <w:tcW w:w="1930" w:type="pct"/>
            <w:tcBorders>
              <w:top w:val="nil"/>
              <w:left w:val="nil"/>
              <w:bottom w:val="single" w:sz="8" w:space="0" w:color="auto"/>
              <w:right w:val="single" w:sz="8" w:space="0" w:color="auto"/>
            </w:tcBorders>
            <w:tcMar>
              <w:top w:w="28" w:type="dxa"/>
              <w:left w:w="57" w:type="dxa"/>
              <w:bottom w:w="28" w:type="dxa"/>
              <w:right w:w="57" w:type="dxa"/>
            </w:tcMar>
            <w:hideMark/>
          </w:tcPr>
          <w:p w:rsidR="00B428A7" w:rsidRPr="00645029" w:rsidRDefault="00B428A7"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Rodiklio reikšmės skaičiavimo reguliarumas ar ataskaitinis laikotarpis</w:t>
            </w:r>
          </w:p>
        </w:tc>
        <w:tc>
          <w:tcPr>
            <w:tcW w:w="2867" w:type="pct"/>
            <w:tcBorders>
              <w:top w:val="nil"/>
              <w:left w:val="nil"/>
              <w:bottom w:val="single" w:sz="8" w:space="0" w:color="auto"/>
              <w:right w:val="single" w:sz="8" w:space="0" w:color="auto"/>
            </w:tcBorders>
            <w:tcMar>
              <w:top w:w="28" w:type="dxa"/>
              <w:left w:w="57" w:type="dxa"/>
              <w:bottom w:w="28" w:type="dxa"/>
              <w:right w:w="57" w:type="dxa"/>
            </w:tcMar>
            <w:hideMark/>
          </w:tcPr>
          <w:p w:rsidR="00B428A7" w:rsidRPr="00645029" w:rsidRDefault="00B428A7"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202</w:t>
            </w:r>
            <w:r w:rsidR="004F128D" w:rsidRPr="00645029">
              <w:rPr>
                <w:rFonts w:ascii="Times New Roman" w:eastAsia="Times New Roman" w:hAnsi="Times New Roman" w:cs="Times New Roman"/>
                <w:sz w:val="20"/>
                <w:szCs w:val="20"/>
                <w:lang w:val="lt-LT" w:eastAsia="lt-LT"/>
              </w:rPr>
              <w:t>1</w:t>
            </w:r>
            <w:r w:rsidRPr="00645029">
              <w:rPr>
                <w:rFonts w:ascii="Times New Roman" w:eastAsia="Times New Roman" w:hAnsi="Times New Roman" w:cs="Times New Roman"/>
                <w:sz w:val="20"/>
                <w:szCs w:val="20"/>
                <w:lang w:val="lt-LT" w:eastAsia="lt-LT"/>
              </w:rPr>
              <w:t xml:space="preserve"> m. IV ketv.</w:t>
            </w:r>
          </w:p>
        </w:tc>
      </w:tr>
      <w:tr w:rsidR="00B428A7" w:rsidRPr="00645029" w:rsidTr="00C61182">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rsidR="00B428A7" w:rsidRPr="00645029" w:rsidRDefault="00B428A7"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13.</w:t>
            </w:r>
          </w:p>
        </w:tc>
        <w:tc>
          <w:tcPr>
            <w:tcW w:w="1930" w:type="pct"/>
            <w:tcBorders>
              <w:top w:val="nil"/>
              <w:left w:val="nil"/>
              <w:bottom w:val="single" w:sz="8" w:space="0" w:color="auto"/>
              <w:right w:val="single" w:sz="8" w:space="0" w:color="auto"/>
            </w:tcBorders>
            <w:tcMar>
              <w:top w:w="28" w:type="dxa"/>
              <w:left w:w="57" w:type="dxa"/>
              <w:bottom w:w="28" w:type="dxa"/>
              <w:right w:w="57" w:type="dxa"/>
            </w:tcMar>
            <w:hideMark/>
          </w:tcPr>
          <w:p w:rsidR="00B428A7" w:rsidRPr="00645029" w:rsidRDefault="00B428A7"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Pirminis duomenų šaltinis</w:t>
            </w:r>
          </w:p>
          <w:p w:rsidR="00B428A7" w:rsidRPr="00645029" w:rsidRDefault="00B428A7"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xml:space="preserve"> </w:t>
            </w:r>
          </w:p>
        </w:tc>
        <w:tc>
          <w:tcPr>
            <w:tcW w:w="2867" w:type="pct"/>
            <w:tcBorders>
              <w:top w:val="nil"/>
              <w:left w:val="nil"/>
              <w:bottom w:val="single" w:sz="8" w:space="0" w:color="auto"/>
              <w:right w:val="single" w:sz="8" w:space="0" w:color="auto"/>
            </w:tcBorders>
            <w:tcMar>
              <w:top w:w="28" w:type="dxa"/>
              <w:left w:w="57" w:type="dxa"/>
              <w:bottom w:w="28" w:type="dxa"/>
              <w:right w:w="57" w:type="dxa"/>
            </w:tcMar>
            <w:hideMark/>
          </w:tcPr>
          <w:p w:rsidR="00B428A7" w:rsidRPr="00645029" w:rsidRDefault="00146CC5"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Teisės aktų informacinė sistem</w:t>
            </w:r>
            <w:r w:rsidR="005C70D6" w:rsidRPr="00645029">
              <w:rPr>
                <w:rFonts w:ascii="Times New Roman" w:eastAsia="Times New Roman" w:hAnsi="Times New Roman" w:cs="Times New Roman"/>
                <w:sz w:val="20"/>
                <w:szCs w:val="20"/>
                <w:lang w:val="lt-LT" w:eastAsia="lt-LT"/>
              </w:rPr>
              <w:t>a</w:t>
            </w:r>
            <w:r w:rsidRPr="00645029">
              <w:rPr>
                <w:rFonts w:ascii="Times New Roman" w:eastAsia="Times New Roman" w:hAnsi="Times New Roman" w:cs="Times New Roman"/>
                <w:sz w:val="20"/>
                <w:szCs w:val="20"/>
                <w:lang w:val="lt-LT" w:eastAsia="lt-LT"/>
              </w:rPr>
              <w:t xml:space="preserve"> (TAIS)</w:t>
            </w:r>
          </w:p>
        </w:tc>
      </w:tr>
      <w:tr w:rsidR="00B428A7" w:rsidRPr="00645029" w:rsidTr="00C61182">
        <w:trPr>
          <w:trHeight w:val="989"/>
        </w:trPr>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rsidR="00B428A7" w:rsidRPr="00645029" w:rsidRDefault="00B428A7"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14.</w:t>
            </w:r>
          </w:p>
        </w:tc>
        <w:tc>
          <w:tcPr>
            <w:tcW w:w="1930" w:type="pct"/>
            <w:tcBorders>
              <w:top w:val="nil"/>
              <w:left w:val="nil"/>
              <w:bottom w:val="single" w:sz="8" w:space="0" w:color="auto"/>
              <w:right w:val="single" w:sz="8" w:space="0" w:color="auto"/>
            </w:tcBorders>
            <w:tcMar>
              <w:top w:w="28" w:type="dxa"/>
              <w:left w:w="57" w:type="dxa"/>
              <w:bottom w:w="28" w:type="dxa"/>
              <w:right w:w="57" w:type="dxa"/>
            </w:tcMar>
            <w:hideMark/>
          </w:tcPr>
          <w:p w:rsidR="00B428A7" w:rsidRPr="00645029" w:rsidRDefault="00B428A7"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Už rodiklį atsakingas kontaktinis asmuo</w:t>
            </w:r>
          </w:p>
        </w:tc>
        <w:tc>
          <w:tcPr>
            <w:tcW w:w="2867" w:type="pct"/>
            <w:tcBorders>
              <w:top w:val="nil"/>
              <w:left w:val="nil"/>
              <w:bottom w:val="single" w:sz="8" w:space="0" w:color="auto"/>
              <w:right w:val="single" w:sz="8" w:space="0" w:color="auto"/>
            </w:tcBorders>
            <w:tcMar>
              <w:top w:w="28" w:type="dxa"/>
              <w:left w:w="57" w:type="dxa"/>
              <w:bottom w:w="28" w:type="dxa"/>
              <w:right w:w="57" w:type="dxa"/>
            </w:tcMar>
            <w:hideMark/>
          </w:tcPr>
          <w:p w:rsidR="00B428A7" w:rsidRPr="00645029" w:rsidRDefault="00B428A7"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Jevgenija Jankevič</w:t>
            </w:r>
          </w:p>
          <w:p w:rsidR="00B428A7" w:rsidRPr="00645029" w:rsidRDefault="00B428A7"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Lietuvos Respublikos energetikos ministerijos</w:t>
            </w:r>
          </w:p>
          <w:p w:rsidR="00B428A7" w:rsidRPr="00645029" w:rsidRDefault="00B428A7"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Tvarios energetikos politikos grupės patarėja</w:t>
            </w:r>
          </w:p>
          <w:p w:rsidR="00B428A7" w:rsidRPr="00645029" w:rsidRDefault="00000000" w:rsidP="00C61182">
            <w:pPr>
              <w:spacing w:after="0" w:line="240" w:lineRule="auto"/>
              <w:jc w:val="both"/>
              <w:rPr>
                <w:rFonts w:ascii="Times New Roman" w:eastAsia="Times New Roman" w:hAnsi="Times New Roman" w:cs="Times New Roman"/>
                <w:sz w:val="20"/>
                <w:szCs w:val="20"/>
                <w:lang w:val="lt-LT" w:eastAsia="lt-LT"/>
              </w:rPr>
            </w:pPr>
            <w:hyperlink r:id="rId9" w:history="1">
              <w:r w:rsidR="00B428A7" w:rsidRPr="00645029">
                <w:rPr>
                  <w:rStyle w:val="Hipersaitas"/>
                  <w:rFonts w:ascii="Times New Roman" w:eastAsia="Times New Roman" w:hAnsi="Times New Roman" w:cs="Times New Roman"/>
                  <w:sz w:val="20"/>
                  <w:szCs w:val="20"/>
                  <w:lang w:val="lt-LT" w:eastAsia="lt-LT"/>
                </w:rPr>
                <w:t>j</w:t>
              </w:r>
              <w:r w:rsidR="00B428A7" w:rsidRPr="00645029">
                <w:rPr>
                  <w:rStyle w:val="Hipersaitas"/>
                  <w:rFonts w:ascii="Times New Roman" w:hAnsi="Times New Roman" w:cs="Times New Roman"/>
                  <w:sz w:val="20"/>
                  <w:szCs w:val="20"/>
                  <w:lang w:val="lt-LT"/>
                </w:rPr>
                <w:t>evgenija.jankevic</w:t>
              </w:r>
              <w:r w:rsidR="00B428A7" w:rsidRPr="00645029">
                <w:rPr>
                  <w:rStyle w:val="Hipersaitas"/>
                  <w:rFonts w:ascii="Times New Roman" w:eastAsia="Times New Roman" w:hAnsi="Times New Roman" w:cs="Times New Roman"/>
                  <w:sz w:val="20"/>
                  <w:szCs w:val="20"/>
                  <w:lang w:val="lt-LT" w:eastAsia="lt-LT"/>
                </w:rPr>
                <w:t>@enmin.lt</w:t>
              </w:r>
            </w:hyperlink>
          </w:p>
          <w:p w:rsidR="00B428A7" w:rsidRPr="00645029" w:rsidRDefault="00B428A7"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Mob. +370 602 47359</w:t>
            </w:r>
          </w:p>
        </w:tc>
      </w:tr>
      <w:tr w:rsidR="00B428A7" w:rsidRPr="00645029" w:rsidTr="00C61182">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rsidR="00B428A7" w:rsidRPr="00645029" w:rsidRDefault="00B428A7"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15.</w:t>
            </w:r>
          </w:p>
        </w:tc>
        <w:tc>
          <w:tcPr>
            <w:tcW w:w="1930" w:type="pct"/>
            <w:tcBorders>
              <w:top w:val="nil"/>
              <w:left w:val="nil"/>
              <w:bottom w:val="single" w:sz="8" w:space="0" w:color="auto"/>
              <w:right w:val="single" w:sz="8" w:space="0" w:color="auto"/>
            </w:tcBorders>
            <w:tcMar>
              <w:top w:w="28" w:type="dxa"/>
              <w:left w:w="57" w:type="dxa"/>
              <w:bottom w:w="28" w:type="dxa"/>
              <w:right w:w="57" w:type="dxa"/>
            </w:tcMar>
            <w:hideMark/>
          </w:tcPr>
          <w:p w:rsidR="00B428A7" w:rsidRPr="00645029" w:rsidRDefault="00B428A7"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Kita svarbi informacija ‒</w:t>
            </w:r>
          </w:p>
        </w:tc>
        <w:tc>
          <w:tcPr>
            <w:tcW w:w="2867" w:type="pct"/>
            <w:tcBorders>
              <w:top w:val="nil"/>
              <w:left w:val="nil"/>
              <w:bottom w:val="single" w:sz="8" w:space="0" w:color="auto"/>
              <w:right w:val="single" w:sz="8" w:space="0" w:color="auto"/>
            </w:tcBorders>
            <w:tcMar>
              <w:top w:w="28" w:type="dxa"/>
              <w:left w:w="57" w:type="dxa"/>
              <w:bottom w:w="28" w:type="dxa"/>
              <w:right w:w="57" w:type="dxa"/>
            </w:tcMar>
            <w:hideMark/>
          </w:tcPr>
          <w:p w:rsidR="00B428A7" w:rsidRPr="00645029" w:rsidRDefault="00B428A7"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hAnsi="Times New Roman" w:cs="Times New Roman"/>
                <w:sz w:val="20"/>
                <w:szCs w:val="20"/>
                <w:lang w:val="lt-LT"/>
              </w:rPr>
              <w:t>Tarybos generalinio sekretoriato pranešimo 10477/21 delegacijoms dėl Lietuvos EGADP įgyvendinimo pried</w:t>
            </w:r>
            <w:r w:rsidRPr="00645029">
              <w:rPr>
                <w:rFonts w:ascii="Times New Roman" w:eastAsia="Times New Roman" w:hAnsi="Times New Roman" w:cs="Times New Roman"/>
                <w:sz w:val="20"/>
                <w:szCs w:val="20"/>
                <w:lang w:val="lt-LT" w:eastAsia="lt-LT"/>
              </w:rPr>
              <w:t>o B2 lentelės 22 eilutė.</w:t>
            </w:r>
          </w:p>
        </w:tc>
      </w:tr>
    </w:tbl>
    <w:p w:rsidR="00B428A7" w:rsidRPr="00645029" w:rsidRDefault="00B428A7" w:rsidP="00AD564E">
      <w:pPr>
        <w:spacing w:after="0" w:line="254" w:lineRule="atLeast"/>
        <w:jc w:val="center"/>
        <w:rPr>
          <w:rFonts w:ascii="Times New Roman" w:eastAsia="Times New Roman" w:hAnsi="Times New Roman" w:cs="Times New Roman"/>
          <w:b/>
          <w:bCs/>
          <w:caps/>
          <w:color w:val="000000"/>
          <w:sz w:val="20"/>
          <w:szCs w:val="20"/>
          <w:lang w:val="lt-LT" w:eastAsia="lt-LT"/>
        </w:rPr>
      </w:pPr>
    </w:p>
    <w:p w:rsidR="00B428A7" w:rsidRPr="00645029" w:rsidRDefault="00B428A7" w:rsidP="00AD564E">
      <w:pPr>
        <w:spacing w:after="0" w:line="254" w:lineRule="atLeast"/>
        <w:jc w:val="center"/>
        <w:rPr>
          <w:rFonts w:ascii="Times New Roman" w:eastAsia="Times New Roman" w:hAnsi="Times New Roman" w:cs="Times New Roman"/>
          <w:b/>
          <w:bCs/>
          <w:caps/>
          <w:color w:val="000000"/>
          <w:sz w:val="20"/>
          <w:szCs w:val="20"/>
          <w:lang w:val="lt-LT" w:eastAsia="lt-LT"/>
        </w:rPr>
      </w:pPr>
    </w:p>
    <w:p w:rsidR="001525BC" w:rsidRPr="00645029" w:rsidRDefault="006D137B" w:rsidP="00C0472A">
      <w:pPr>
        <w:rPr>
          <w:rFonts w:ascii="Times New Roman" w:eastAsia="Times New Roman" w:hAnsi="Times New Roman" w:cs="Times New Roman"/>
          <w:color w:val="000000"/>
          <w:sz w:val="20"/>
          <w:szCs w:val="20"/>
          <w:lang w:val="lt-LT" w:eastAsia="lt-LT"/>
        </w:rPr>
      </w:pPr>
      <w:r w:rsidRPr="00645029">
        <w:rPr>
          <w:rFonts w:ascii="Times New Roman" w:eastAsia="Times New Roman" w:hAnsi="Times New Roman" w:cs="Times New Roman"/>
          <w:color w:val="000000"/>
          <w:sz w:val="20"/>
          <w:szCs w:val="20"/>
          <w:lang w:val="lt-LT" w:eastAsia="lt-LT"/>
        </w:rPr>
        <w:br w:type="page"/>
      </w:r>
    </w:p>
    <w:tbl>
      <w:tblPr>
        <w:tblW w:w="5000" w:type="pct"/>
        <w:tblCellMar>
          <w:left w:w="0" w:type="dxa"/>
          <w:right w:w="0" w:type="dxa"/>
        </w:tblCellMar>
        <w:tblLook w:val="04A0" w:firstRow="1" w:lastRow="0" w:firstColumn="1" w:lastColumn="0" w:noHBand="0" w:noVBand="1"/>
      </w:tblPr>
      <w:tblGrid>
        <w:gridCol w:w="536"/>
        <w:gridCol w:w="5127"/>
        <w:gridCol w:w="7619"/>
      </w:tblGrid>
      <w:tr w:rsidR="00F518B2" w:rsidRPr="00645029" w:rsidTr="00205EBE">
        <w:trPr>
          <w:tblHeader/>
        </w:trPr>
        <w:tc>
          <w:tcPr>
            <w:tcW w:w="202"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rsidR="001525BC" w:rsidRPr="00645029" w:rsidRDefault="001525BC"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b/>
                <w:bCs/>
                <w:sz w:val="20"/>
                <w:szCs w:val="20"/>
                <w:lang w:val="lt-LT" w:eastAsia="lt-LT"/>
              </w:rPr>
              <w:t> </w:t>
            </w:r>
          </w:p>
        </w:tc>
        <w:tc>
          <w:tcPr>
            <w:tcW w:w="1930" w:type="pct"/>
            <w:tcBorders>
              <w:top w:val="single" w:sz="8" w:space="0" w:color="auto"/>
              <w:left w:val="nil"/>
              <w:bottom w:val="single" w:sz="8" w:space="0" w:color="auto"/>
              <w:right w:val="single" w:sz="8" w:space="0" w:color="auto"/>
            </w:tcBorders>
            <w:shd w:val="clear" w:color="auto" w:fill="DBE5F1"/>
            <w:tcMar>
              <w:top w:w="28" w:type="dxa"/>
              <w:left w:w="57" w:type="dxa"/>
              <w:bottom w:w="28" w:type="dxa"/>
              <w:right w:w="57" w:type="dxa"/>
            </w:tcMar>
            <w:hideMark/>
          </w:tcPr>
          <w:p w:rsidR="001525BC" w:rsidRPr="00645029" w:rsidRDefault="001525BC"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b/>
                <w:bCs/>
                <w:sz w:val="20"/>
                <w:szCs w:val="20"/>
                <w:lang w:val="lt-LT" w:eastAsia="lt-LT"/>
              </w:rPr>
              <w:t>Pavadinimas</w:t>
            </w:r>
          </w:p>
        </w:tc>
        <w:tc>
          <w:tcPr>
            <w:tcW w:w="2867" w:type="pct"/>
            <w:tcBorders>
              <w:top w:val="single" w:sz="8" w:space="0" w:color="auto"/>
              <w:left w:val="nil"/>
              <w:bottom w:val="single" w:sz="8" w:space="0" w:color="auto"/>
              <w:right w:val="single" w:sz="8" w:space="0" w:color="auto"/>
            </w:tcBorders>
            <w:shd w:val="clear" w:color="auto" w:fill="DBE5F1"/>
            <w:tcMar>
              <w:top w:w="28" w:type="dxa"/>
              <w:left w:w="57" w:type="dxa"/>
              <w:bottom w:w="28" w:type="dxa"/>
              <w:right w:w="57" w:type="dxa"/>
            </w:tcMar>
            <w:hideMark/>
          </w:tcPr>
          <w:p w:rsidR="001525BC" w:rsidRPr="00645029" w:rsidRDefault="001525BC"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b/>
                <w:bCs/>
                <w:sz w:val="20"/>
                <w:szCs w:val="20"/>
                <w:lang w:val="lt-LT" w:eastAsia="lt-LT"/>
              </w:rPr>
              <w:t>Kodas</w:t>
            </w:r>
          </w:p>
        </w:tc>
      </w:tr>
      <w:tr w:rsidR="001525BC" w:rsidRPr="00645029" w:rsidTr="00205EBE">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rsidR="001525BC" w:rsidRPr="00645029" w:rsidRDefault="001525BC"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w:t>
            </w:r>
          </w:p>
        </w:tc>
        <w:tc>
          <w:tcPr>
            <w:tcW w:w="1930" w:type="pct"/>
            <w:tcBorders>
              <w:top w:val="nil"/>
              <w:left w:val="nil"/>
              <w:bottom w:val="single" w:sz="8" w:space="0" w:color="auto"/>
              <w:right w:val="single" w:sz="8" w:space="0" w:color="auto"/>
            </w:tcBorders>
            <w:tcMar>
              <w:top w:w="28" w:type="dxa"/>
              <w:left w:w="57" w:type="dxa"/>
              <w:bottom w:w="28" w:type="dxa"/>
              <w:right w:w="57" w:type="dxa"/>
            </w:tcMar>
            <w:hideMark/>
          </w:tcPr>
          <w:p w:rsidR="001525BC" w:rsidRPr="00645029" w:rsidRDefault="001525BC"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xml:space="preserve">Asignavimų valdytojas </w:t>
            </w:r>
            <w:r w:rsidR="00A962B5" w:rsidRPr="00645029">
              <w:rPr>
                <w:rFonts w:ascii="Times New Roman" w:eastAsia="Times New Roman" w:hAnsi="Times New Roman" w:cs="Times New Roman"/>
                <w:sz w:val="20"/>
                <w:szCs w:val="20"/>
                <w:lang w:val="lt-LT" w:eastAsia="lt-LT"/>
              </w:rPr>
              <w:t xml:space="preserve">- </w:t>
            </w:r>
          </w:p>
          <w:p w:rsidR="001525BC" w:rsidRPr="00645029" w:rsidRDefault="00444770"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hAnsi="Times New Roman" w:cs="Times New Roman"/>
                <w:iCs/>
                <w:sz w:val="20"/>
                <w:szCs w:val="20"/>
                <w:lang w:val="lt-LT"/>
              </w:rPr>
              <w:t>Lietuvos Respublikos energetikos ministerija</w:t>
            </w:r>
            <w:r w:rsidRPr="00645029" w:rsidDel="00444770">
              <w:rPr>
                <w:rFonts w:ascii="Times New Roman" w:hAnsi="Times New Roman" w:cs="Times New Roman"/>
                <w:iCs/>
                <w:sz w:val="20"/>
                <w:szCs w:val="20"/>
                <w:lang w:val="lt-LT"/>
              </w:rPr>
              <w:t xml:space="preserve"> </w:t>
            </w:r>
          </w:p>
        </w:tc>
        <w:tc>
          <w:tcPr>
            <w:tcW w:w="2867" w:type="pct"/>
            <w:tcBorders>
              <w:top w:val="nil"/>
              <w:left w:val="nil"/>
              <w:bottom w:val="single" w:sz="8" w:space="0" w:color="auto"/>
              <w:right w:val="single" w:sz="8" w:space="0" w:color="auto"/>
            </w:tcBorders>
            <w:tcMar>
              <w:top w:w="28" w:type="dxa"/>
              <w:left w:w="57" w:type="dxa"/>
              <w:bottom w:w="28" w:type="dxa"/>
              <w:right w:w="57" w:type="dxa"/>
            </w:tcMar>
            <w:hideMark/>
          </w:tcPr>
          <w:p w:rsidR="001525BC" w:rsidRPr="00645029" w:rsidRDefault="00303C7F"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hAnsi="Times New Roman" w:cs="Times New Roman"/>
                <w:iCs/>
                <w:sz w:val="20"/>
                <w:szCs w:val="20"/>
                <w:lang w:val="lt-LT"/>
              </w:rPr>
              <w:t>31.900.2763</w:t>
            </w:r>
          </w:p>
        </w:tc>
      </w:tr>
      <w:tr w:rsidR="001525BC" w:rsidRPr="00645029" w:rsidTr="00205EBE">
        <w:trPr>
          <w:trHeight w:val="943"/>
        </w:trPr>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rsidR="001525BC" w:rsidRPr="00645029" w:rsidRDefault="001525BC"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2.</w:t>
            </w:r>
          </w:p>
        </w:tc>
        <w:tc>
          <w:tcPr>
            <w:tcW w:w="1930" w:type="pct"/>
            <w:tcBorders>
              <w:top w:val="nil"/>
              <w:left w:val="nil"/>
              <w:bottom w:val="single" w:sz="8" w:space="0" w:color="auto"/>
              <w:right w:val="single" w:sz="8" w:space="0" w:color="auto"/>
            </w:tcBorders>
            <w:tcMar>
              <w:top w:w="28" w:type="dxa"/>
              <w:left w:w="57" w:type="dxa"/>
              <w:bottom w:w="28" w:type="dxa"/>
              <w:right w:w="57" w:type="dxa"/>
            </w:tcMar>
            <w:hideMark/>
          </w:tcPr>
          <w:p w:rsidR="001525BC" w:rsidRPr="00645029" w:rsidRDefault="001525BC"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Nacionalinio pažangos plano strateginis tikslas –</w:t>
            </w:r>
          </w:p>
          <w:p w:rsidR="001525BC" w:rsidRPr="00645029" w:rsidRDefault="00395AA7"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hAnsi="Times New Roman" w:cs="Times New Roman"/>
                <w:b/>
                <w:bCs/>
                <w:sz w:val="20"/>
                <w:szCs w:val="20"/>
                <w:lang w:val="lt-LT"/>
              </w:rPr>
              <w:t>6</w:t>
            </w:r>
            <w:r w:rsidR="001256E2" w:rsidRPr="00645029">
              <w:rPr>
                <w:rFonts w:ascii="Times New Roman" w:hAnsi="Times New Roman" w:cs="Times New Roman"/>
                <w:b/>
                <w:bCs/>
                <w:sz w:val="20"/>
                <w:szCs w:val="20"/>
                <w:lang w:val="lt-LT"/>
              </w:rPr>
              <w:t xml:space="preserve"> tikslas</w:t>
            </w:r>
            <w:r w:rsidR="00080307" w:rsidRPr="00645029">
              <w:rPr>
                <w:rFonts w:ascii="Times New Roman" w:hAnsi="Times New Roman" w:cs="Times New Roman"/>
                <w:b/>
                <w:bCs/>
                <w:sz w:val="20"/>
                <w:szCs w:val="20"/>
                <w:lang w:val="lt-LT"/>
              </w:rPr>
              <w:t>.</w:t>
            </w:r>
            <w:r w:rsidR="00080307" w:rsidRPr="00645029">
              <w:rPr>
                <w:rFonts w:ascii="Times New Roman" w:hAnsi="Times New Roman" w:cs="Times New Roman"/>
                <w:sz w:val="20"/>
                <w:szCs w:val="20"/>
                <w:lang w:val="lt-LT"/>
              </w:rPr>
              <w:t xml:space="preserve"> </w:t>
            </w:r>
            <w:r w:rsidR="00A4166F" w:rsidRPr="00645029">
              <w:rPr>
                <w:rFonts w:ascii="Times New Roman" w:hAnsi="Times New Roman" w:cs="Times New Roman"/>
                <w:sz w:val="20"/>
                <w:szCs w:val="20"/>
                <w:lang w:val="lt-LT"/>
              </w:rPr>
              <w:t>Užtikrinti gerą aplinkos kokybę ir gamtos išteklių naudojimo darną, saugoti biologinę įvairovę, švelninti Lietuvos poveikį klimato kaitai ir didinti atsparumą jos poveikiui</w:t>
            </w:r>
          </w:p>
        </w:tc>
        <w:tc>
          <w:tcPr>
            <w:tcW w:w="2867" w:type="pct"/>
            <w:tcBorders>
              <w:top w:val="nil"/>
              <w:left w:val="nil"/>
              <w:bottom w:val="single" w:sz="8" w:space="0" w:color="auto"/>
              <w:right w:val="single" w:sz="8" w:space="0" w:color="auto"/>
            </w:tcBorders>
            <w:tcMar>
              <w:top w:w="28" w:type="dxa"/>
              <w:left w:w="57" w:type="dxa"/>
              <w:bottom w:w="28" w:type="dxa"/>
              <w:right w:w="57" w:type="dxa"/>
            </w:tcMar>
            <w:hideMark/>
          </w:tcPr>
          <w:p w:rsidR="001525BC" w:rsidRPr="00645029" w:rsidRDefault="001256E2"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hAnsi="Times New Roman" w:cs="Times New Roman"/>
                <w:iCs/>
                <w:sz w:val="20"/>
                <w:szCs w:val="20"/>
                <w:lang w:val="lt-LT"/>
              </w:rPr>
              <w:t>NPP-0</w:t>
            </w:r>
            <w:r w:rsidR="00395AA7" w:rsidRPr="00645029">
              <w:rPr>
                <w:rFonts w:ascii="Times New Roman" w:hAnsi="Times New Roman" w:cs="Times New Roman"/>
                <w:iCs/>
                <w:sz w:val="20"/>
                <w:szCs w:val="20"/>
                <w:lang w:val="lt-LT"/>
              </w:rPr>
              <w:t>6</w:t>
            </w:r>
          </w:p>
        </w:tc>
      </w:tr>
      <w:tr w:rsidR="001525BC" w:rsidRPr="00645029" w:rsidTr="00205EBE">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rsidR="001525BC" w:rsidRPr="00645029" w:rsidRDefault="001525BC"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3.</w:t>
            </w:r>
          </w:p>
        </w:tc>
        <w:tc>
          <w:tcPr>
            <w:tcW w:w="1930" w:type="pct"/>
            <w:tcBorders>
              <w:top w:val="nil"/>
              <w:left w:val="nil"/>
              <w:bottom w:val="single" w:sz="8" w:space="0" w:color="auto"/>
              <w:right w:val="single" w:sz="8" w:space="0" w:color="auto"/>
            </w:tcBorders>
            <w:tcMar>
              <w:top w:w="28" w:type="dxa"/>
              <w:left w:w="57" w:type="dxa"/>
              <w:bottom w:w="28" w:type="dxa"/>
              <w:right w:w="57" w:type="dxa"/>
            </w:tcMar>
            <w:hideMark/>
          </w:tcPr>
          <w:p w:rsidR="001525BC" w:rsidRPr="00645029" w:rsidRDefault="001525BC"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Nacionalinio pažangos plano uždavinys –</w:t>
            </w:r>
          </w:p>
          <w:p w:rsidR="007346F9" w:rsidRPr="00645029" w:rsidRDefault="00395AA7" w:rsidP="00B00E1C">
            <w:pPr>
              <w:contextualSpacing/>
              <w:jc w:val="both"/>
              <w:rPr>
                <w:rFonts w:ascii="Times New Roman" w:eastAsia="Times New Roman" w:hAnsi="Times New Roman" w:cs="Times New Roman"/>
                <w:sz w:val="20"/>
                <w:szCs w:val="20"/>
                <w:lang w:val="lt-LT" w:eastAsia="lt-LT"/>
              </w:rPr>
            </w:pPr>
            <w:r w:rsidRPr="00645029">
              <w:rPr>
                <w:rFonts w:ascii="Times New Roman" w:hAnsi="Times New Roman" w:cs="Times New Roman"/>
                <w:iCs/>
                <w:sz w:val="20"/>
                <w:szCs w:val="20"/>
                <w:lang w:val="lt-LT"/>
              </w:rPr>
              <w:t>6</w:t>
            </w:r>
            <w:r w:rsidR="007346F9" w:rsidRPr="00645029">
              <w:rPr>
                <w:rFonts w:ascii="Times New Roman" w:hAnsi="Times New Roman" w:cs="Times New Roman"/>
                <w:iCs/>
                <w:sz w:val="20"/>
                <w:szCs w:val="20"/>
                <w:lang w:val="lt-LT"/>
              </w:rPr>
              <w:t>.</w:t>
            </w:r>
            <w:r w:rsidRPr="00645029">
              <w:rPr>
                <w:rFonts w:ascii="Times New Roman" w:hAnsi="Times New Roman" w:cs="Times New Roman"/>
                <w:iCs/>
                <w:sz w:val="20"/>
                <w:szCs w:val="20"/>
                <w:lang w:val="lt-LT"/>
              </w:rPr>
              <w:t>3</w:t>
            </w:r>
            <w:r w:rsidR="007346F9" w:rsidRPr="00645029">
              <w:rPr>
                <w:rFonts w:ascii="Times New Roman" w:hAnsi="Times New Roman" w:cs="Times New Roman"/>
                <w:iCs/>
                <w:sz w:val="20"/>
                <w:szCs w:val="20"/>
                <w:lang w:val="lt-LT"/>
              </w:rPr>
              <w:t xml:space="preserve"> uždavinys. </w:t>
            </w:r>
            <w:r w:rsidR="0000053C" w:rsidRPr="00645029">
              <w:rPr>
                <w:rFonts w:ascii="Times New Roman" w:hAnsi="Times New Roman" w:cs="Times New Roman"/>
                <w:iCs/>
                <w:sz w:val="20"/>
                <w:szCs w:val="20"/>
                <w:lang w:val="lt-LT"/>
              </w:rPr>
              <w:t>Užtikrinti Lietuvos elektros energijos rinkos ir elektros energetikos sistemos adekvatumą bei didinti vidaus energijos gamybos ir bendrojo galutinio energijos vartojimo atsinaujinančių energijos išteklių dalį bei diegti taršos mažinimo priemones energetikos sektoriuje</w:t>
            </w:r>
          </w:p>
        </w:tc>
        <w:tc>
          <w:tcPr>
            <w:tcW w:w="2867" w:type="pct"/>
            <w:tcBorders>
              <w:top w:val="nil"/>
              <w:left w:val="nil"/>
              <w:bottom w:val="single" w:sz="8" w:space="0" w:color="auto"/>
              <w:right w:val="single" w:sz="8" w:space="0" w:color="auto"/>
            </w:tcBorders>
            <w:tcMar>
              <w:top w:w="28" w:type="dxa"/>
              <w:left w:w="57" w:type="dxa"/>
              <w:bottom w:w="28" w:type="dxa"/>
              <w:right w:w="57" w:type="dxa"/>
            </w:tcMar>
            <w:hideMark/>
          </w:tcPr>
          <w:p w:rsidR="001525BC" w:rsidRPr="00645029" w:rsidRDefault="002337F1"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hAnsi="Times New Roman" w:cs="Times New Roman"/>
                <w:iCs/>
                <w:sz w:val="20"/>
                <w:szCs w:val="20"/>
                <w:lang w:val="lt-LT"/>
              </w:rPr>
              <w:t>NPP-0</w:t>
            </w:r>
            <w:r w:rsidR="00395AA7" w:rsidRPr="00645029">
              <w:rPr>
                <w:rFonts w:ascii="Times New Roman" w:hAnsi="Times New Roman" w:cs="Times New Roman"/>
                <w:iCs/>
                <w:sz w:val="20"/>
                <w:szCs w:val="20"/>
                <w:lang w:val="lt-LT"/>
              </w:rPr>
              <w:t>6</w:t>
            </w:r>
            <w:r w:rsidRPr="00645029">
              <w:rPr>
                <w:rFonts w:ascii="Times New Roman" w:hAnsi="Times New Roman" w:cs="Times New Roman"/>
                <w:iCs/>
                <w:sz w:val="20"/>
                <w:szCs w:val="20"/>
                <w:lang w:val="lt-LT"/>
              </w:rPr>
              <w:t>-</w:t>
            </w:r>
            <w:r w:rsidR="00972D6A" w:rsidRPr="00645029">
              <w:rPr>
                <w:rFonts w:ascii="Times New Roman" w:hAnsi="Times New Roman" w:cs="Times New Roman"/>
                <w:iCs/>
                <w:sz w:val="20"/>
                <w:szCs w:val="20"/>
                <w:lang w:val="lt-LT"/>
              </w:rPr>
              <w:t>0</w:t>
            </w:r>
            <w:r w:rsidR="00395AA7" w:rsidRPr="00645029">
              <w:rPr>
                <w:rFonts w:ascii="Times New Roman" w:hAnsi="Times New Roman" w:cs="Times New Roman"/>
                <w:iCs/>
                <w:sz w:val="20"/>
                <w:szCs w:val="20"/>
                <w:lang w:val="lt-LT"/>
              </w:rPr>
              <w:t>3</w:t>
            </w:r>
          </w:p>
        </w:tc>
      </w:tr>
      <w:tr w:rsidR="001525BC" w:rsidRPr="00645029" w:rsidTr="00205EBE">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rsidR="001525BC" w:rsidRPr="00645029" w:rsidRDefault="001525BC"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4.</w:t>
            </w:r>
          </w:p>
        </w:tc>
        <w:tc>
          <w:tcPr>
            <w:tcW w:w="1930" w:type="pct"/>
            <w:tcBorders>
              <w:top w:val="nil"/>
              <w:left w:val="nil"/>
              <w:bottom w:val="single" w:sz="8" w:space="0" w:color="auto"/>
              <w:right w:val="single" w:sz="8" w:space="0" w:color="auto"/>
            </w:tcBorders>
            <w:tcMar>
              <w:top w:w="28" w:type="dxa"/>
              <w:left w:w="57" w:type="dxa"/>
              <w:bottom w:w="28" w:type="dxa"/>
              <w:right w:w="57" w:type="dxa"/>
            </w:tcMar>
            <w:hideMark/>
          </w:tcPr>
          <w:p w:rsidR="001525BC" w:rsidRPr="00645029" w:rsidRDefault="001525BC"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Strateginio veiklos plano programa –</w:t>
            </w:r>
          </w:p>
          <w:p w:rsidR="001525BC" w:rsidRPr="00645029" w:rsidRDefault="00EB4DAA"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hAnsi="Times New Roman" w:cs="Times New Roman"/>
                <w:iCs/>
                <w:sz w:val="20"/>
                <w:szCs w:val="20"/>
                <w:lang w:val="lt-LT"/>
              </w:rPr>
              <w:t>Nacionalinių energetikos politikos strateginių vystymosi krypčių, tikslų ir uždavinių įgyvendinimo programa</w:t>
            </w:r>
          </w:p>
        </w:tc>
        <w:tc>
          <w:tcPr>
            <w:tcW w:w="2867" w:type="pct"/>
            <w:tcBorders>
              <w:top w:val="nil"/>
              <w:left w:val="nil"/>
              <w:bottom w:val="single" w:sz="8" w:space="0" w:color="auto"/>
              <w:right w:val="single" w:sz="8" w:space="0" w:color="auto"/>
            </w:tcBorders>
            <w:tcMar>
              <w:top w:w="28" w:type="dxa"/>
              <w:left w:w="57" w:type="dxa"/>
              <w:bottom w:w="28" w:type="dxa"/>
              <w:right w:w="57" w:type="dxa"/>
            </w:tcMar>
            <w:hideMark/>
          </w:tcPr>
          <w:p w:rsidR="001525BC" w:rsidRPr="00645029" w:rsidRDefault="005A42EF" w:rsidP="00B00E1C">
            <w:pPr>
              <w:spacing w:after="0" w:line="240" w:lineRule="auto"/>
              <w:jc w:val="both"/>
              <w:rPr>
                <w:rFonts w:ascii="Times New Roman" w:hAnsi="Times New Roman" w:cs="Times New Roman"/>
                <w:iCs/>
                <w:sz w:val="20"/>
                <w:szCs w:val="20"/>
                <w:lang w:val="lt-LT"/>
              </w:rPr>
            </w:pPr>
            <w:r w:rsidRPr="00645029">
              <w:rPr>
                <w:rFonts w:ascii="Times New Roman" w:hAnsi="Times New Roman" w:cs="Times New Roman"/>
                <w:iCs/>
                <w:sz w:val="20"/>
                <w:szCs w:val="20"/>
                <w:lang w:val="lt-LT"/>
              </w:rPr>
              <w:t>0</w:t>
            </w:r>
            <w:r w:rsidR="00EB4DAA" w:rsidRPr="00645029">
              <w:rPr>
                <w:rFonts w:ascii="Times New Roman" w:hAnsi="Times New Roman" w:cs="Times New Roman"/>
                <w:iCs/>
                <w:sz w:val="20"/>
                <w:szCs w:val="20"/>
                <w:lang w:val="lt-LT"/>
              </w:rPr>
              <w:t>3</w:t>
            </w:r>
            <w:r w:rsidRPr="00645029">
              <w:rPr>
                <w:rFonts w:ascii="Times New Roman" w:hAnsi="Times New Roman" w:cs="Times New Roman"/>
                <w:iCs/>
                <w:sz w:val="20"/>
                <w:szCs w:val="20"/>
                <w:lang w:val="lt-LT"/>
              </w:rPr>
              <w:t>-00</w:t>
            </w:r>
            <w:r w:rsidR="00EB4DAA" w:rsidRPr="00645029">
              <w:rPr>
                <w:rFonts w:ascii="Times New Roman" w:hAnsi="Times New Roman" w:cs="Times New Roman"/>
                <w:iCs/>
                <w:sz w:val="20"/>
                <w:szCs w:val="20"/>
                <w:lang w:val="lt-LT"/>
              </w:rPr>
              <w:t>1 (F)</w:t>
            </w:r>
          </w:p>
        </w:tc>
      </w:tr>
      <w:tr w:rsidR="001525BC" w:rsidRPr="00645029" w:rsidTr="00205EBE">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rsidR="001525BC" w:rsidRPr="00645029" w:rsidRDefault="001525BC"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5.</w:t>
            </w:r>
          </w:p>
        </w:tc>
        <w:tc>
          <w:tcPr>
            <w:tcW w:w="1930" w:type="pct"/>
            <w:tcBorders>
              <w:top w:val="nil"/>
              <w:left w:val="nil"/>
              <w:bottom w:val="single" w:sz="8" w:space="0" w:color="auto"/>
              <w:right w:val="single" w:sz="8" w:space="0" w:color="auto"/>
            </w:tcBorders>
            <w:tcMar>
              <w:top w:w="28" w:type="dxa"/>
              <w:left w:w="57" w:type="dxa"/>
              <w:bottom w:w="28" w:type="dxa"/>
              <w:right w:w="57" w:type="dxa"/>
            </w:tcMar>
            <w:hideMark/>
          </w:tcPr>
          <w:p w:rsidR="001525BC" w:rsidRPr="00645029" w:rsidRDefault="001525BC"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Strateginio veiklos plano programos uždavinys –</w:t>
            </w:r>
          </w:p>
          <w:p w:rsidR="001525BC" w:rsidRPr="00645029" w:rsidRDefault="00181312"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hAnsi="Times New Roman" w:cs="Times New Roman"/>
                <w:iCs/>
                <w:sz w:val="20"/>
                <w:szCs w:val="20"/>
                <w:lang w:val="lt-LT"/>
              </w:rPr>
              <w:t>Užtikrinti Lietuvos elektros energijos rinkos ir elektros energetikos sistemos adekvatumą, didinti vidaus energijos gamybos ir bendrojo galutinio energijos vartojimo AEI dalį bei diegti taršos mažinimo priemones energetikos sektoriuje</w:t>
            </w:r>
          </w:p>
        </w:tc>
        <w:tc>
          <w:tcPr>
            <w:tcW w:w="2867" w:type="pct"/>
            <w:tcBorders>
              <w:top w:val="nil"/>
              <w:left w:val="nil"/>
              <w:bottom w:val="single" w:sz="8" w:space="0" w:color="auto"/>
              <w:right w:val="single" w:sz="8" w:space="0" w:color="auto"/>
            </w:tcBorders>
            <w:tcMar>
              <w:top w:w="28" w:type="dxa"/>
              <w:left w:w="57" w:type="dxa"/>
              <w:bottom w:w="28" w:type="dxa"/>
              <w:right w:w="57" w:type="dxa"/>
            </w:tcMar>
            <w:hideMark/>
          </w:tcPr>
          <w:p w:rsidR="001525BC" w:rsidRPr="00645029" w:rsidRDefault="00A012E0" w:rsidP="00B00E1C">
            <w:pPr>
              <w:spacing w:after="0" w:line="240" w:lineRule="auto"/>
              <w:jc w:val="both"/>
              <w:rPr>
                <w:rFonts w:ascii="Times New Roman" w:hAnsi="Times New Roman" w:cs="Times New Roman"/>
                <w:iCs/>
                <w:sz w:val="20"/>
                <w:szCs w:val="20"/>
                <w:lang w:val="lt-LT"/>
              </w:rPr>
            </w:pPr>
            <w:r w:rsidRPr="00645029">
              <w:rPr>
                <w:rFonts w:ascii="Times New Roman" w:hAnsi="Times New Roman" w:cs="Times New Roman"/>
                <w:iCs/>
                <w:sz w:val="20"/>
                <w:szCs w:val="20"/>
                <w:lang w:val="lt-LT"/>
              </w:rPr>
              <w:t>03-001-06-03 (P)</w:t>
            </w:r>
          </w:p>
        </w:tc>
      </w:tr>
      <w:tr w:rsidR="001525BC" w:rsidRPr="00645029" w:rsidTr="00205EBE">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rsidR="001525BC" w:rsidRPr="00645029" w:rsidRDefault="001525BC"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6.</w:t>
            </w:r>
          </w:p>
        </w:tc>
        <w:tc>
          <w:tcPr>
            <w:tcW w:w="1930" w:type="pct"/>
            <w:tcBorders>
              <w:top w:val="nil"/>
              <w:left w:val="nil"/>
              <w:bottom w:val="single" w:sz="8" w:space="0" w:color="auto"/>
              <w:right w:val="single" w:sz="8" w:space="0" w:color="auto"/>
            </w:tcBorders>
            <w:tcMar>
              <w:top w:w="28" w:type="dxa"/>
              <w:left w:w="57" w:type="dxa"/>
              <w:bottom w:w="28" w:type="dxa"/>
              <w:right w:w="57" w:type="dxa"/>
            </w:tcMar>
            <w:hideMark/>
          </w:tcPr>
          <w:p w:rsidR="001525BC" w:rsidRPr="00645029" w:rsidRDefault="001525BC"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Strateginio veiklos plano programos priemonė –</w:t>
            </w:r>
          </w:p>
          <w:p w:rsidR="001525BC" w:rsidRPr="00645029" w:rsidRDefault="00B02810" w:rsidP="00B00E1C">
            <w:pPr>
              <w:spacing w:after="0"/>
              <w:jc w:val="both"/>
              <w:rPr>
                <w:rFonts w:ascii="Times New Roman" w:eastAsia="Times New Roman" w:hAnsi="Times New Roman" w:cs="Times New Roman"/>
                <w:sz w:val="20"/>
                <w:szCs w:val="20"/>
                <w:lang w:val="lt-LT" w:eastAsia="lt-LT"/>
              </w:rPr>
            </w:pPr>
            <w:r w:rsidRPr="00645029">
              <w:rPr>
                <w:rFonts w:ascii="Times New Roman" w:hAnsi="Times New Roman" w:cs="Times New Roman"/>
                <w:iCs/>
                <w:sz w:val="20"/>
                <w:szCs w:val="20"/>
                <w:lang w:val="lt-LT"/>
              </w:rPr>
              <w:t>Didinti AEI dalį, užtikrinant atsinaujinančių išteklių integraciją į elektros tinklus</w:t>
            </w:r>
          </w:p>
        </w:tc>
        <w:tc>
          <w:tcPr>
            <w:tcW w:w="2867" w:type="pct"/>
            <w:tcBorders>
              <w:top w:val="nil"/>
              <w:left w:val="nil"/>
              <w:bottom w:val="single" w:sz="8" w:space="0" w:color="auto"/>
              <w:right w:val="single" w:sz="8" w:space="0" w:color="auto"/>
            </w:tcBorders>
            <w:tcMar>
              <w:top w:w="28" w:type="dxa"/>
              <w:left w:w="57" w:type="dxa"/>
              <w:bottom w:w="28" w:type="dxa"/>
              <w:right w:w="57" w:type="dxa"/>
            </w:tcMar>
            <w:hideMark/>
          </w:tcPr>
          <w:p w:rsidR="001525BC" w:rsidRPr="00645029" w:rsidRDefault="00C4059B" w:rsidP="00B00E1C">
            <w:pPr>
              <w:spacing w:after="0" w:line="240" w:lineRule="auto"/>
              <w:jc w:val="both"/>
              <w:rPr>
                <w:rFonts w:ascii="Times New Roman" w:hAnsi="Times New Roman" w:cs="Times New Roman"/>
                <w:iCs/>
                <w:sz w:val="20"/>
                <w:szCs w:val="20"/>
                <w:lang w:val="lt-LT"/>
              </w:rPr>
            </w:pPr>
            <w:r w:rsidRPr="00645029">
              <w:rPr>
                <w:rFonts w:ascii="Times New Roman" w:hAnsi="Times New Roman" w:cs="Times New Roman"/>
                <w:iCs/>
                <w:sz w:val="20"/>
                <w:szCs w:val="20"/>
                <w:lang w:val="lt-LT"/>
              </w:rPr>
              <w:t>03-001-06-03-02 (PP)</w:t>
            </w:r>
          </w:p>
        </w:tc>
      </w:tr>
      <w:tr w:rsidR="001525BC" w:rsidRPr="00645029" w:rsidTr="00205EBE">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rsidR="001525BC" w:rsidRPr="00645029" w:rsidRDefault="001525BC"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7.</w:t>
            </w:r>
          </w:p>
        </w:tc>
        <w:tc>
          <w:tcPr>
            <w:tcW w:w="1930" w:type="pct"/>
            <w:tcBorders>
              <w:top w:val="nil"/>
              <w:left w:val="nil"/>
              <w:bottom w:val="single" w:sz="8" w:space="0" w:color="auto"/>
              <w:right w:val="single" w:sz="8" w:space="0" w:color="auto"/>
            </w:tcBorders>
            <w:tcMar>
              <w:top w:w="28" w:type="dxa"/>
              <w:left w:w="57" w:type="dxa"/>
              <w:bottom w:w="28" w:type="dxa"/>
              <w:right w:w="57" w:type="dxa"/>
            </w:tcMar>
            <w:hideMark/>
          </w:tcPr>
          <w:p w:rsidR="001525BC" w:rsidRPr="00645029" w:rsidRDefault="001525BC"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Rodiklio pavadinimas –</w:t>
            </w:r>
            <w:r w:rsidR="001E6A75" w:rsidRPr="00645029">
              <w:rPr>
                <w:rFonts w:ascii="Times New Roman" w:eastAsia="Times New Roman" w:hAnsi="Times New Roman" w:cs="Times New Roman"/>
                <w:sz w:val="20"/>
                <w:szCs w:val="20"/>
                <w:lang w:val="lt-LT" w:eastAsia="lt-LT"/>
              </w:rPr>
              <w:t xml:space="preserve"> </w:t>
            </w:r>
          </w:p>
          <w:p w:rsidR="001E6A75" w:rsidRPr="00645029" w:rsidRDefault="007B53F4"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rPr>
              <w:t>Atlikti ir užbaigti parengiamieji jūrinių vėjo elektrinių plėtros ir infrastruktūros įrengimo darbai</w:t>
            </w:r>
          </w:p>
        </w:tc>
        <w:tc>
          <w:tcPr>
            <w:tcW w:w="2867" w:type="pct"/>
            <w:tcBorders>
              <w:top w:val="nil"/>
              <w:left w:val="nil"/>
              <w:bottom w:val="single" w:sz="8" w:space="0" w:color="auto"/>
              <w:right w:val="single" w:sz="8" w:space="0" w:color="auto"/>
            </w:tcBorders>
            <w:tcMar>
              <w:top w:w="28" w:type="dxa"/>
              <w:left w:w="57" w:type="dxa"/>
              <w:bottom w:w="28" w:type="dxa"/>
              <w:right w:w="57" w:type="dxa"/>
            </w:tcMar>
            <w:hideMark/>
          </w:tcPr>
          <w:p w:rsidR="001525BC" w:rsidRPr="00645029" w:rsidRDefault="007B53F4"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hAnsi="Times New Roman" w:cs="Times New Roman"/>
                <w:iCs/>
                <w:sz w:val="20"/>
                <w:szCs w:val="20"/>
                <w:lang w:val="lt-LT"/>
              </w:rPr>
              <w:t>P</w:t>
            </w:r>
            <w:r w:rsidR="00E169BF" w:rsidRPr="00645029">
              <w:rPr>
                <w:rFonts w:ascii="Times New Roman" w:hAnsi="Times New Roman" w:cs="Times New Roman"/>
                <w:iCs/>
                <w:sz w:val="20"/>
                <w:szCs w:val="20"/>
                <w:lang w:val="lt-LT"/>
              </w:rPr>
              <w:t>-</w:t>
            </w:r>
            <w:r w:rsidRPr="00645029">
              <w:rPr>
                <w:rFonts w:ascii="Times New Roman" w:hAnsi="Times New Roman" w:cs="Times New Roman"/>
                <w:iCs/>
                <w:sz w:val="20"/>
                <w:szCs w:val="20"/>
                <w:lang w:val="lt-LT"/>
              </w:rPr>
              <w:t>03-001-06-0</w:t>
            </w:r>
            <w:r w:rsidR="00DD6069" w:rsidRPr="00645029">
              <w:rPr>
                <w:rFonts w:ascii="Times New Roman" w:hAnsi="Times New Roman" w:cs="Times New Roman"/>
                <w:iCs/>
                <w:sz w:val="20"/>
                <w:szCs w:val="20"/>
                <w:lang w:val="lt-LT"/>
              </w:rPr>
              <w:t>3</w:t>
            </w:r>
            <w:r w:rsidRPr="00645029">
              <w:rPr>
                <w:rFonts w:ascii="Times New Roman" w:hAnsi="Times New Roman" w:cs="Times New Roman"/>
                <w:iCs/>
                <w:sz w:val="20"/>
                <w:szCs w:val="20"/>
                <w:lang w:val="lt-LT"/>
              </w:rPr>
              <w:t>-02-0</w:t>
            </w:r>
            <w:r w:rsidR="004B1FE0" w:rsidRPr="00645029">
              <w:rPr>
                <w:rFonts w:ascii="Times New Roman" w:hAnsi="Times New Roman" w:cs="Times New Roman"/>
                <w:iCs/>
                <w:sz w:val="20"/>
                <w:szCs w:val="20"/>
                <w:lang w:val="lt-LT"/>
              </w:rPr>
              <w:t>2</w:t>
            </w:r>
          </w:p>
        </w:tc>
      </w:tr>
      <w:tr w:rsidR="001525BC" w:rsidRPr="00645029" w:rsidTr="00205EBE">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rsidR="001525BC" w:rsidRPr="00645029" w:rsidRDefault="001525BC"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8.</w:t>
            </w:r>
          </w:p>
        </w:tc>
        <w:tc>
          <w:tcPr>
            <w:tcW w:w="1930" w:type="pct"/>
            <w:tcBorders>
              <w:top w:val="nil"/>
              <w:left w:val="nil"/>
              <w:bottom w:val="single" w:sz="8" w:space="0" w:color="auto"/>
              <w:right w:val="single" w:sz="8" w:space="0" w:color="auto"/>
            </w:tcBorders>
            <w:tcMar>
              <w:top w:w="28" w:type="dxa"/>
              <w:left w:w="57" w:type="dxa"/>
              <w:bottom w:w="28" w:type="dxa"/>
              <w:right w:w="57" w:type="dxa"/>
            </w:tcMar>
            <w:hideMark/>
          </w:tcPr>
          <w:p w:rsidR="000C5BDF" w:rsidRPr="00645029" w:rsidRDefault="001525BC"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xml:space="preserve">Matavimo vienetas </w:t>
            </w:r>
          </w:p>
        </w:tc>
        <w:tc>
          <w:tcPr>
            <w:tcW w:w="2867" w:type="pct"/>
            <w:tcBorders>
              <w:top w:val="nil"/>
              <w:left w:val="nil"/>
              <w:bottom w:val="single" w:sz="8" w:space="0" w:color="auto"/>
              <w:right w:val="single" w:sz="8" w:space="0" w:color="auto"/>
            </w:tcBorders>
            <w:tcMar>
              <w:top w:w="28" w:type="dxa"/>
              <w:left w:w="57" w:type="dxa"/>
              <w:bottom w:w="28" w:type="dxa"/>
              <w:right w:w="57" w:type="dxa"/>
            </w:tcMar>
            <w:hideMark/>
          </w:tcPr>
          <w:p w:rsidR="001525BC" w:rsidRPr="00645029" w:rsidRDefault="00D32BFC"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komplektas</w:t>
            </w:r>
          </w:p>
        </w:tc>
      </w:tr>
      <w:tr w:rsidR="001525BC" w:rsidRPr="00645029" w:rsidTr="00205EBE">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rsidR="001525BC" w:rsidRPr="00645029" w:rsidRDefault="001525BC"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9.</w:t>
            </w:r>
          </w:p>
        </w:tc>
        <w:tc>
          <w:tcPr>
            <w:tcW w:w="1930" w:type="pct"/>
            <w:tcBorders>
              <w:top w:val="nil"/>
              <w:left w:val="nil"/>
              <w:bottom w:val="single" w:sz="8" w:space="0" w:color="auto"/>
              <w:right w:val="single" w:sz="8" w:space="0" w:color="auto"/>
            </w:tcBorders>
            <w:tcMar>
              <w:top w:w="28" w:type="dxa"/>
              <w:left w:w="57" w:type="dxa"/>
              <w:bottom w:w="28" w:type="dxa"/>
              <w:right w:w="57" w:type="dxa"/>
            </w:tcMar>
            <w:hideMark/>
          </w:tcPr>
          <w:p w:rsidR="00BA7795" w:rsidRPr="00645029" w:rsidRDefault="001525BC"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Rodiklio paaiškinimas</w:t>
            </w:r>
          </w:p>
        </w:tc>
        <w:tc>
          <w:tcPr>
            <w:tcW w:w="2867" w:type="pct"/>
            <w:tcBorders>
              <w:top w:val="nil"/>
              <w:left w:val="nil"/>
              <w:bottom w:val="single" w:sz="8" w:space="0" w:color="auto"/>
              <w:right w:val="single" w:sz="8" w:space="0" w:color="auto"/>
            </w:tcBorders>
            <w:tcMar>
              <w:top w:w="28" w:type="dxa"/>
              <w:left w:w="57" w:type="dxa"/>
              <w:bottom w:w="28" w:type="dxa"/>
              <w:right w:w="57" w:type="dxa"/>
            </w:tcMar>
            <w:hideMark/>
          </w:tcPr>
          <w:p w:rsidR="009736E2" w:rsidRPr="00645029" w:rsidRDefault="009736E2" w:rsidP="00B00E1C">
            <w:pPr>
              <w:spacing w:after="0" w:line="240" w:lineRule="auto"/>
              <w:jc w:val="both"/>
              <w:rPr>
                <w:rFonts w:ascii="Times New Roman" w:eastAsia="Times New Roman" w:hAnsi="Times New Roman" w:cs="Times New Roman"/>
                <w:b/>
                <w:bCs/>
                <w:sz w:val="20"/>
                <w:szCs w:val="20"/>
                <w:lang w:val="lt-LT" w:eastAsia="lt-LT"/>
              </w:rPr>
            </w:pPr>
            <w:r w:rsidRPr="00645029">
              <w:rPr>
                <w:rFonts w:ascii="Times New Roman" w:eastAsia="Times New Roman" w:hAnsi="Times New Roman" w:cs="Times New Roman"/>
                <w:b/>
                <w:bCs/>
                <w:sz w:val="20"/>
                <w:szCs w:val="20"/>
                <w:lang w:val="lt-LT" w:eastAsia="lt-LT"/>
              </w:rPr>
              <w:t>Terminų apibrėžtys:</w:t>
            </w:r>
          </w:p>
          <w:p w:rsidR="00CE4BF3" w:rsidRPr="00645029" w:rsidRDefault="00CE4BF3"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b/>
                <w:bCs/>
                <w:sz w:val="20"/>
                <w:szCs w:val="20"/>
                <w:lang w:val="lt-LT" w:eastAsia="lt-LT"/>
              </w:rPr>
              <w:t xml:space="preserve">Poveikio aplinkai vertinimas </w:t>
            </w:r>
            <w:r w:rsidRPr="00645029">
              <w:rPr>
                <w:rFonts w:ascii="Times New Roman" w:eastAsia="Times New Roman" w:hAnsi="Times New Roman" w:cs="Times New Roman"/>
                <w:sz w:val="20"/>
                <w:szCs w:val="20"/>
                <w:lang w:val="lt-LT" w:eastAsia="lt-LT"/>
              </w:rPr>
              <w:t>–</w:t>
            </w:r>
            <w:r w:rsidR="0008650D" w:rsidRPr="00645029">
              <w:rPr>
                <w:rFonts w:ascii="Times New Roman" w:hAnsi="Times New Roman" w:cs="Times New Roman"/>
                <w:color w:val="000000"/>
                <w:sz w:val="20"/>
                <w:szCs w:val="20"/>
                <w:shd w:val="clear" w:color="auto" w:fill="FFFFFF"/>
                <w:lang w:val="lt-LT"/>
              </w:rPr>
              <w:t xml:space="preserve"> </w:t>
            </w:r>
            <w:r w:rsidR="005173C9" w:rsidRPr="00645029">
              <w:rPr>
                <w:rFonts w:ascii="Times New Roman" w:hAnsi="Times New Roman" w:cs="Times New Roman"/>
                <w:color w:val="000000"/>
                <w:sz w:val="20"/>
                <w:szCs w:val="20"/>
                <w:shd w:val="clear" w:color="auto" w:fill="FFFFFF"/>
                <w:lang w:val="lt-LT"/>
              </w:rPr>
              <w:t>p</w:t>
            </w:r>
            <w:r w:rsidR="0008650D" w:rsidRPr="00645029">
              <w:rPr>
                <w:rFonts w:ascii="Times New Roman" w:eastAsia="Times New Roman" w:hAnsi="Times New Roman" w:cs="Times New Roman"/>
                <w:sz w:val="20"/>
                <w:szCs w:val="20"/>
                <w:lang w:val="lt-LT" w:eastAsia="lt-LT"/>
              </w:rPr>
              <w:t>lanuojamos ūkinės veiklos galimo poveikio aplinkai nustatymo, apibūdinimo ir išvadų teikimo procesas.</w:t>
            </w:r>
          </w:p>
          <w:p w:rsidR="00CE4BF3" w:rsidRPr="00645029" w:rsidRDefault="0099479E"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b/>
                <w:bCs/>
                <w:sz w:val="20"/>
                <w:szCs w:val="20"/>
                <w:lang w:val="lt-LT" w:eastAsia="lt-LT"/>
              </w:rPr>
              <w:t>Teritorijų planavimo dokumentai</w:t>
            </w:r>
            <w:r w:rsidRPr="00645029">
              <w:rPr>
                <w:rFonts w:ascii="Times New Roman" w:eastAsia="Times New Roman" w:hAnsi="Times New Roman" w:cs="Times New Roman"/>
                <w:sz w:val="20"/>
                <w:szCs w:val="20"/>
                <w:lang w:val="lt-LT" w:eastAsia="lt-LT"/>
              </w:rPr>
              <w:t xml:space="preserve"> –</w:t>
            </w:r>
            <w:r w:rsidR="004611CE" w:rsidRPr="00645029">
              <w:rPr>
                <w:rFonts w:ascii="Times New Roman" w:hAnsi="Times New Roman" w:cs="Times New Roman"/>
                <w:color w:val="000000"/>
                <w:sz w:val="20"/>
                <w:szCs w:val="20"/>
                <w:shd w:val="clear" w:color="auto" w:fill="FFFFFF"/>
                <w:lang w:val="lt-LT"/>
              </w:rPr>
              <w:t xml:space="preserve"> </w:t>
            </w:r>
            <w:r w:rsidR="004611CE" w:rsidRPr="00645029">
              <w:rPr>
                <w:rFonts w:ascii="Times New Roman" w:eastAsia="Times New Roman" w:hAnsi="Times New Roman" w:cs="Times New Roman"/>
                <w:sz w:val="20"/>
                <w:szCs w:val="20"/>
                <w:lang w:val="lt-LT" w:eastAsia="lt-LT"/>
              </w:rPr>
              <w:t>kompleksinio (bendrieji ir detalieji planai) ir specialiojo teritorijų planavimo dokumentai, kuriuose grafiškai ir raštu pateikiami teritorijų naudojimo, tvarkymo, apsaugos priemonių, teritorijų vystymo reikmių ir sąlygų sprendiniai</w:t>
            </w:r>
          </w:p>
          <w:p w:rsidR="00E156D3" w:rsidRPr="00645029" w:rsidRDefault="00E156D3" w:rsidP="00B00E1C">
            <w:pPr>
              <w:tabs>
                <w:tab w:val="left" w:pos="598"/>
              </w:tabs>
              <w:jc w:val="both"/>
              <w:rPr>
                <w:rFonts w:ascii="Times New Roman" w:hAnsi="Times New Roman" w:cs="Times New Roman"/>
                <w:sz w:val="20"/>
                <w:szCs w:val="20"/>
                <w:lang w:val="lt-LT"/>
              </w:rPr>
            </w:pPr>
          </w:p>
          <w:p w:rsidR="00E156D3" w:rsidRPr="00645029" w:rsidRDefault="00E156D3" w:rsidP="00B00E1C">
            <w:pPr>
              <w:tabs>
                <w:tab w:val="left" w:pos="598"/>
              </w:tabs>
              <w:jc w:val="both"/>
              <w:rPr>
                <w:rFonts w:ascii="Times New Roman" w:hAnsi="Times New Roman" w:cs="Times New Roman"/>
                <w:sz w:val="20"/>
                <w:szCs w:val="20"/>
                <w:lang w:val="lt-LT"/>
              </w:rPr>
            </w:pPr>
            <w:r w:rsidRPr="00645029">
              <w:rPr>
                <w:rFonts w:ascii="Times New Roman" w:hAnsi="Times New Roman" w:cs="Times New Roman"/>
                <w:sz w:val="20"/>
                <w:szCs w:val="20"/>
                <w:lang w:val="lt-LT"/>
              </w:rPr>
              <w:t>Rodiklis laikomas pasiektu kai yra užbaigti visi 10 žemiau išvardytų etapų:</w:t>
            </w:r>
          </w:p>
          <w:p w:rsidR="00544A54" w:rsidRPr="00645029" w:rsidRDefault="008255EF" w:rsidP="00544A54">
            <w:pPr>
              <w:pStyle w:val="Sraopastraipa"/>
              <w:numPr>
                <w:ilvl w:val="1"/>
                <w:numId w:val="1"/>
              </w:numPr>
              <w:tabs>
                <w:tab w:val="left" w:pos="598"/>
              </w:tabs>
              <w:ind w:left="504" w:hanging="425"/>
              <w:jc w:val="both"/>
              <w:rPr>
                <w:sz w:val="20"/>
              </w:rPr>
            </w:pPr>
            <w:r w:rsidRPr="00645029">
              <w:rPr>
                <w:sz w:val="20"/>
              </w:rPr>
              <w:t>atlikta infrastruktūros įgyvendinimo studija:</w:t>
            </w:r>
            <w:r w:rsidR="00913E85" w:rsidRPr="00645029">
              <w:rPr>
                <w:sz w:val="20"/>
              </w:rPr>
              <w:t xml:space="preserve"> parengti techniniai sprendiniai, parinktos technologijos, nustatyta infrastruktūros įrengimo vertė, atlikta kaštų ir naudos analizė;</w:t>
            </w:r>
          </w:p>
          <w:p w:rsidR="008255EF" w:rsidRPr="00645029" w:rsidRDefault="00913E85" w:rsidP="00B00E1C">
            <w:pPr>
              <w:pStyle w:val="Sraopastraipa"/>
              <w:numPr>
                <w:ilvl w:val="1"/>
                <w:numId w:val="1"/>
              </w:numPr>
              <w:tabs>
                <w:tab w:val="left" w:pos="598"/>
              </w:tabs>
              <w:ind w:left="504" w:hanging="425"/>
              <w:jc w:val="both"/>
              <w:rPr>
                <w:sz w:val="20"/>
              </w:rPr>
            </w:pPr>
            <w:r w:rsidRPr="00645029">
              <w:rPr>
                <w:sz w:val="20"/>
              </w:rPr>
              <w:t>nustatyta jūrinių vėjo elektrinių parko jungiamosios trasos su sausumos tinklu bei pastotės vieta;</w:t>
            </w:r>
            <w:r w:rsidR="008255EF" w:rsidRPr="00645029">
              <w:rPr>
                <w:sz w:val="20"/>
              </w:rPr>
              <w:t>;</w:t>
            </w:r>
          </w:p>
          <w:p w:rsidR="008255EF" w:rsidRPr="00645029" w:rsidRDefault="008255EF" w:rsidP="00B00E1C">
            <w:pPr>
              <w:pStyle w:val="Sraopastraipa"/>
              <w:numPr>
                <w:ilvl w:val="1"/>
                <w:numId w:val="1"/>
              </w:numPr>
              <w:tabs>
                <w:tab w:val="left" w:pos="598"/>
              </w:tabs>
              <w:ind w:left="504" w:hanging="425"/>
              <w:jc w:val="both"/>
              <w:rPr>
                <w:sz w:val="20"/>
              </w:rPr>
            </w:pPr>
            <w:r w:rsidRPr="00645029">
              <w:rPr>
                <w:sz w:val="20"/>
              </w:rPr>
              <w:t>atliktas jūrinių vėjo elektrinių parko poveikio aplinkai vertinimas;</w:t>
            </w:r>
          </w:p>
          <w:p w:rsidR="008255EF" w:rsidRPr="00645029" w:rsidRDefault="008255EF" w:rsidP="00B00E1C">
            <w:pPr>
              <w:pStyle w:val="Sraopastraipa"/>
              <w:numPr>
                <w:ilvl w:val="1"/>
                <w:numId w:val="1"/>
              </w:numPr>
              <w:tabs>
                <w:tab w:val="left" w:pos="598"/>
              </w:tabs>
              <w:ind w:left="504" w:hanging="425"/>
              <w:jc w:val="both"/>
              <w:rPr>
                <w:sz w:val="20"/>
              </w:rPr>
            </w:pPr>
            <w:r w:rsidRPr="00645029">
              <w:rPr>
                <w:sz w:val="20"/>
              </w:rPr>
              <w:t>atlikti vėjo greičių ir kitų parametrų matavimai;</w:t>
            </w:r>
          </w:p>
          <w:p w:rsidR="008255EF" w:rsidRPr="00645029" w:rsidRDefault="008255EF" w:rsidP="00B00E1C">
            <w:pPr>
              <w:pStyle w:val="Sraopastraipa"/>
              <w:numPr>
                <w:ilvl w:val="1"/>
                <w:numId w:val="1"/>
              </w:numPr>
              <w:tabs>
                <w:tab w:val="left" w:pos="598"/>
              </w:tabs>
              <w:ind w:left="504" w:hanging="425"/>
              <w:jc w:val="both"/>
              <w:rPr>
                <w:sz w:val="20"/>
              </w:rPr>
            </w:pPr>
            <w:r w:rsidRPr="00645029">
              <w:rPr>
                <w:sz w:val="20"/>
              </w:rPr>
              <w:t>atliktas teritorijos, skirtos jūrinių vėjo elektrinių parko plėtrai, jūros dugno tyrimas;</w:t>
            </w:r>
          </w:p>
          <w:p w:rsidR="008255EF" w:rsidRPr="00645029" w:rsidRDefault="008255EF" w:rsidP="00B00E1C">
            <w:pPr>
              <w:pStyle w:val="Sraopastraipa"/>
              <w:numPr>
                <w:ilvl w:val="1"/>
                <w:numId w:val="1"/>
              </w:numPr>
              <w:tabs>
                <w:tab w:val="left" w:pos="598"/>
              </w:tabs>
              <w:ind w:left="504" w:hanging="425"/>
              <w:jc w:val="both"/>
              <w:rPr>
                <w:sz w:val="20"/>
              </w:rPr>
            </w:pPr>
            <w:r w:rsidRPr="00645029">
              <w:rPr>
                <w:sz w:val="20"/>
              </w:rPr>
              <w:t>atlikti jūrinių vėjo elektrinių parko jungties su sausuma jūros dugno tyrimai;</w:t>
            </w:r>
          </w:p>
          <w:p w:rsidR="008255EF" w:rsidRPr="00645029" w:rsidRDefault="008255EF" w:rsidP="00B00E1C">
            <w:pPr>
              <w:pStyle w:val="Sraopastraipa"/>
              <w:numPr>
                <w:ilvl w:val="1"/>
                <w:numId w:val="1"/>
              </w:numPr>
              <w:tabs>
                <w:tab w:val="left" w:pos="598"/>
              </w:tabs>
              <w:ind w:left="504" w:hanging="425"/>
              <w:jc w:val="both"/>
              <w:rPr>
                <w:sz w:val="20"/>
              </w:rPr>
            </w:pPr>
            <w:r w:rsidRPr="00645029">
              <w:rPr>
                <w:sz w:val="20"/>
              </w:rPr>
              <w:t>įsigytos jūrinių vėjo elektrinių parko jungties su sausumos tinklu konsultacinės paslaugos;</w:t>
            </w:r>
          </w:p>
          <w:p w:rsidR="008255EF" w:rsidRPr="00645029" w:rsidRDefault="008255EF" w:rsidP="00B00E1C">
            <w:pPr>
              <w:pStyle w:val="Sraopastraipa"/>
              <w:numPr>
                <w:ilvl w:val="1"/>
                <w:numId w:val="1"/>
              </w:numPr>
              <w:tabs>
                <w:tab w:val="left" w:pos="598"/>
              </w:tabs>
              <w:ind w:left="504" w:hanging="425"/>
              <w:jc w:val="both"/>
              <w:rPr>
                <w:sz w:val="20"/>
              </w:rPr>
            </w:pPr>
            <w:r w:rsidRPr="00645029">
              <w:rPr>
                <w:sz w:val="20"/>
              </w:rPr>
              <w:t>parengti jūrinių vėjo elektrinių parko jungties su sausumos tinklu teritorijų planavimo dokumentai;</w:t>
            </w:r>
          </w:p>
          <w:p w:rsidR="008255EF" w:rsidRPr="00645029" w:rsidRDefault="008255EF" w:rsidP="00B00E1C">
            <w:pPr>
              <w:pStyle w:val="Sraopastraipa"/>
              <w:numPr>
                <w:ilvl w:val="1"/>
                <w:numId w:val="1"/>
              </w:numPr>
              <w:tabs>
                <w:tab w:val="left" w:pos="598"/>
              </w:tabs>
              <w:ind w:left="504" w:hanging="425"/>
              <w:jc w:val="both"/>
              <w:rPr>
                <w:sz w:val="20"/>
              </w:rPr>
            </w:pPr>
            <w:r w:rsidRPr="00645029">
              <w:rPr>
                <w:sz w:val="20"/>
              </w:rPr>
              <w:t>įgyvendinti jūrinių vėjo elektrinių parko jungties su sausumos tinklu teritorijų planavimo dokumentai;</w:t>
            </w:r>
          </w:p>
          <w:p w:rsidR="008255EF" w:rsidRPr="00645029" w:rsidRDefault="008255EF" w:rsidP="00B00E1C">
            <w:pPr>
              <w:pStyle w:val="Sraopastraipa"/>
              <w:numPr>
                <w:ilvl w:val="1"/>
                <w:numId w:val="1"/>
              </w:numPr>
              <w:tabs>
                <w:tab w:val="left" w:pos="598"/>
              </w:tabs>
              <w:ind w:left="504" w:hanging="425"/>
              <w:jc w:val="both"/>
              <w:rPr>
                <w:sz w:val="20"/>
              </w:rPr>
            </w:pPr>
            <w:r w:rsidRPr="00645029">
              <w:rPr>
                <w:sz w:val="20"/>
              </w:rPr>
              <w:t xml:space="preserve">parengta jūrinių vėjo elektrinių parko jungties su sausumos tinklu techninė specifikacija. </w:t>
            </w:r>
          </w:p>
          <w:p w:rsidR="008255EF" w:rsidRPr="00645029" w:rsidRDefault="008255EF"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hAnsi="Times New Roman" w:cs="Times New Roman"/>
                <w:iCs/>
                <w:sz w:val="20"/>
                <w:szCs w:val="20"/>
                <w:lang w:val="lt-LT"/>
              </w:rPr>
              <w:t>Visų studijų, matavimų ir tyrimų rezultatai bus panaudoti projektuojant jūrinių vėjo elektrinių parką ir jį prijungiant prie sausumos tinklo.</w:t>
            </w:r>
          </w:p>
          <w:p w:rsidR="001525BC" w:rsidRPr="00645029" w:rsidRDefault="001525BC" w:rsidP="00B00E1C">
            <w:pPr>
              <w:spacing w:after="0" w:line="240" w:lineRule="auto"/>
              <w:jc w:val="both"/>
              <w:rPr>
                <w:rFonts w:ascii="Times New Roman" w:eastAsia="Times New Roman" w:hAnsi="Times New Roman" w:cs="Times New Roman"/>
                <w:sz w:val="20"/>
                <w:szCs w:val="20"/>
                <w:lang w:val="lt-LT" w:eastAsia="lt-LT"/>
              </w:rPr>
            </w:pPr>
          </w:p>
        </w:tc>
      </w:tr>
      <w:tr w:rsidR="001525BC" w:rsidRPr="00645029" w:rsidTr="00205EBE">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rsidR="001525BC" w:rsidRPr="00645029" w:rsidRDefault="001525BC"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10.</w:t>
            </w:r>
          </w:p>
        </w:tc>
        <w:tc>
          <w:tcPr>
            <w:tcW w:w="1930" w:type="pct"/>
            <w:tcBorders>
              <w:top w:val="nil"/>
              <w:left w:val="nil"/>
              <w:bottom w:val="single" w:sz="8" w:space="0" w:color="auto"/>
              <w:right w:val="single" w:sz="8" w:space="0" w:color="auto"/>
            </w:tcBorders>
            <w:tcMar>
              <w:top w:w="28" w:type="dxa"/>
              <w:left w:w="57" w:type="dxa"/>
              <w:bottom w:w="28" w:type="dxa"/>
              <w:right w:w="57" w:type="dxa"/>
            </w:tcMar>
            <w:hideMark/>
          </w:tcPr>
          <w:p w:rsidR="001525BC" w:rsidRPr="00645029" w:rsidRDefault="001525BC"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Rodiklio reikšmės apskaičiavimo formulė</w:t>
            </w:r>
          </w:p>
          <w:p w:rsidR="00764A33" w:rsidRPr="00645029" w:rsidRDefault="00764A33" w:rsidP="00B00E1C">
            <w:pPr>
              <w:spacing w:after="0" w:line="240" w:lineRule="auto"/>
              <w:jc w:val="both"/>
              <w:rPr>
                <w:rFonts w:ascii="Times New Roman" w:eastAsia="Times New Roman" w:hAnsi="Times New Roman" w:cs="Times New Roman"/>
                <w:sz w:val="20"/>
                <w:szCs w:val="20"/>
                <w:lang w:val="lt-LT" w:eastAsia="lt-LT"/>
              </w:rPr>
            </w:pPr>
          </w:p>
        </w:tc>
        <w:tc>
          <w:tcPr>
            <w:tcW w:w="2867" w:type="pct"/>
            <w:tcBorders>
              <w:top w:val="nil"/>
              <w:left w:val="nil"/>
              <w:bottom w:val="single" w:sz="8" w:space="0" w:color="auto"/>
              <w:right w:val="single" w:sz="8" w:space="0" w:color="auto"/>
            </w:tcBorders>
            <w:tcMar>
              <w:top w:w="28" w:type="dxa"/>
              <w:left w:w="57" w:type="dxa"/>
              <w:bottom w:w="28" w:type="dxa"/>
              <w:right w:w="57" w:type="dxa"/>
            </w:tcMar>
          </w:tcPr>
          <w:p w:rsidR="001525BC" w:rsidRPr="00645029" w:rsidRDefault="0008062C"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Vertinama, kad r</w:t>
            </w:r>
            <w:r w:rsidR="0067705B" w:rsidRPr="00645029">
              <w:rPr>
                <w:rFonts w:ascii="Times New Roman" w:eastAsia="Times New Roman" w:hAnsi="Times New Roman" w:cs="Times New Roman"/>
                <w:sz w:val="20"/>
                <w:szCs w:val="20"/>
                <w:lang w:val="lt-LT" w:eastAsia="lt-LT"/>
              </w:rPr>
              <w:t>odiklis pasiektas, kai yra atliktos visos 9 eilutėje nurodytos studijos ir konsultacijos</w:t>
            </w:r>
          </w:p>
        </w:tc>
      </w:tr>
      <w:tr w:rsidR="001525BC" w:rsidRPr="00645029" w:rsidTr="00205EBE">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rsidR="001525BC" w:rsidRPr="00645029" w:rsidRDefault="001525BC"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11.</w:t>
            </w:r>
          </w:p>
        </w:tc>
        <w:tc>
          <w:tcPr>
            <w:tcW w:w="1930" w:type="pct"/>
            <w:tcBorders>
              <w:top w:val="nil"/>
              <w:left w:val="nil"/>
              <w:bottom w:val="single" w:sz="8" w:space="0" w:color="auto"/>
              <w:right w:val="single" w:sz="8" w:space="0" w:color="auto"/>
            </w:tcBorders>
            <w:tcMar>
              <w:top w:w="28" w:type="dxa"/>
              <w:left w:w="57" w:type="dxa"/>
              <w:bottom w:w="28" w:type="dxa"/>
              <w:right w:w="57" w:type="dxa"/>
            </w:tcMar>
            <w:hideMark/>
          </w:tcPr>
          <w:p w:rsidR="001525BC" w:rsidRPr="00645029" w:rsidRDefault="001525BC"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Rodiklio ir jo dėmenų detalumas</w:t>
            </w:r>
          </w:p>
          <w:p w:rsidR="00031BEC" w:rsidRPr="00645029" w:rsidRDefault="00031BEC" w:rsidP="00B00E1C">
            <w:pPr>
              <w:spacing w:after="0" w:line="240" w:lineRule="auto"/>
              <w:jc w:val="both"/>
              <w:rPr>
                <w:rFonts w:ascii="Times New Roman" w:eastAsia="Times New Roman" w:hAnsi="Times New Roman" w:cs="Times New Roman"/>
                <w:sz w:val="20"/>
                <w:szCs w:val="20"/>
                <w:lang w:val="lt-LT" w:eastAsia="lt-LT"/>
              </w:rPr>
            </w:pPr>
          </w:p>
        </w:tc>
        <w:tc>
          <w:tcPr>
            <w:tcW w:w="2867" w:type="pct"/>
            <w:tcBorders>
              <w:top w:val="nil"/>
              <w:left w:val="nil"/>
              <w:bottom w:val="single" w:sz="8" w:space="0" w:color="auto"/>
              <w:right w:val="single" w:sz="8" w:space="0" w:color="auto"/>
            </w:tcBorders>
            <w:tcMar>
              <w:top w:w="28" w:type="dxa"/>
              <w:left w:w="57" w:type="dxa"/>
              <w:bottom w:w="28" w:type="dxa"/>
              <w:right w:w="57" w:type="dxa"/>
            </w:tcMar>
            <w:hideMark/>
          </w:tcPr>
          <w:p w:rsidR="00CF4F43" w:rsidRPr="00645029" w:rsidRDefault="00CF4F43" w:rsidP="00B00E1C">
            <w:pPr>
              <w:jc w:val="both"/>
              <w:rPr>
                <w:rFonts w:ascii="Times New Roman" w:hAnsi="Times New Roman" w:cs="Times New Roman"/>
                <w:sz w:val="20"/>
                <w:szCs w:val="20"/>
                <w:lang w:val="lt-LT" w:eastAsia="lt-LT"/>
              </w:rPr>
            </w:pPr>
            <w:r w:rsidRPr="00645029">
              <w:rPr>
                <w:rFonts w:ascii="Times New Roman" w:hAnsi="Times New Roman" w:cs="Times New Roman"/>
                <w:sz w:val="20"/>
                <w:szCs w:val="20"/>
                <w:lang w:val="lt-LT" w:eastAsia="lt-LT"/>
              </w:rPr>
              <w:t xml:space="preserve">Rodiklį sudaro 9 punkte išvardytų etapų visuma. </w:t>
            </w:r>
            <w:r w:rsidR="006F080C" w:rsidRPr="00645029">
              <w:rPr>
                <w:rFonts w:ascii="Times New Roman" w:hAnsi="Times New Roman" w:cs="Times New Roman"/>
                <w:sz w:val="20"/>
                <w:szCs w:val="20"/>
                <w:lang w:val="lt-LT" w:eastAsia="lt-LT"/>
              </w:rPr>
              <w:t>Studijos atliekamos visoje teritorijoje.</w:t>
            </w:r>
          </w:p>
          <w:p w:rsidR="001525BC" w:rsidRPr="00645029" w:rsidRDefault="001525BC" w:rsidP="00B00E1C">
            <w:pPr>
              <w:spacing w:after="0" w:line="240" w:lineRule="auto"/>
              <w:jc w:val="both"/>
              <w:rPr>
                <w:rFonts w:ascii="Times New Roman" w:eastAsia="Times New Roman" w:hAnsi="Times New Roman" w:cs="Times New Roman"/>
                <w:sz w:val="20"/>
                <w:szCs w:val="20"/>
                <w:lang w:val="lt-LT" w:eastAsia="lt-LT"/>
              </w:rPr>
            </w:pPr>
          </w:p>
        </w:tc>
      </w:tr>
      <w:tr w:rsidR="001525BC" w:rsidRPr="00645029" w:rsidTr="00205EBE">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rsidR="001525BC" w:rsidRPr="00645029" w:rsidRDefault="001525BC"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12.</w:t>
            </w:r>
          </w:p>
        </w:tc>
        <w:tc>
          <w:tcPr>
            <w:tcW w:w="1930" w:type="pct"/>
            <w:tcBorders>
              <w:top w:val="nil"/>
              <w:left w:val="nil"/>
              <w:bottom w:val="single" w:sz="8" w:space="0" w:color="auto"/>
              <w:right w:val="single" w:sz="8" w:space="0" w:color="auto"/>
            </w:tcBorders>
            <w:tcMar>
              <w:top w:w="28" w:type="dxa"/>
              <w:left w:w="57" w:type="dxa"/>
              <w:bottom w:w="28" w:type="dxa"/>
              <w:right w:w="57" w:type="dxa"/>
            </w:tcMar>
            <w:hideMark/>
          </w:tcPr>
          <w:p w:rsidR="001525BC" w:rsidRPr="00645029" w:rsidRDefault="001525BC"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Rodiklio reikšmės skaičiavimo reguliarumas ar ataskaitinis laikotarpis</w:t>
            </w:r>
          </w:p>
        </w:tc>
        <w:tc>
          <w:tcPr>
            <w:tcW w:w="2867" w:type="pct"/>
            <w:tcBorders>
              <w:top w:val="nil"/>
              <w:left w:val="nil"/>
              <w:bottom w:val="single" w:sz="8" w:space="0" w:color="auto"/>
              <w:right w:val="single" w:sz="8" w:space="0" w:color="auto"/>
            </w:tcBorders>
            <w:tcMar>
              <w:top w:w="28" w:type="dxa"/>
              <w:left w:w="57" w:type="dxa"/>
              <w:bottom w:w="28" w:type="dxa"/>
              <w:right w:w="57" w:type="dxa"/>
            </w:tcMar>
            <w:hideMark/>
          </w:tcPr>
          <w:p w:rsidR="001525BC" w:rsidRPr="00645029" w:rsidRDefault="008B0C68"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2023 m. IV ketv.</w:t>
            </w:r>
          </w:p>
        </w:tc>
      </w:tr>
      <w:tr w:rsidR="001525BC" w:rsidRPr="00645029" w:rsidTr="00205EBE">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rsidR="001525BC" w:rsidRPr="00645029" w:rsidRDefault="001525BC"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13.</w:t>
            </w:r>
          </w:p>
        </w:tc>
        <w:tc>
          <w:tcPr>
            <w:tcW w:w="1930" w:type="pct"/>
            <w:tcBorders>
              <w:top w:val="nil"/>
              <w:left w:val="nil"/>
              <w:bottom w:val="single" w:sz="8" w:space="0" w:color="auto"/>
              <w:right w:val="single" w:sz="8" w:space="0" w:color="auto"/>
            </w:tcBorders>
            <w:tcMar>
              <w:top w:w="28" w:type="dxa"/>
              <w:left w:w="57" w:type="dxa"/>
              <w:bottom w:w="28" w:type="dxa"/>
              <w:right w:w="57" w:type="dxa"/>
            </w:tcMar>
            <w:hideMark/>
          </w:tcPr>
          <w:p w:rsidR="001525BC" w:rsidRPr="00645029" w:rsidRDefault="001525BC"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Pirminis duomenų šaltinis</w:t>
            </w:r>
          </w:p>
          <w:p w:rsidR="00031BEC" w:rsidRPr="00645029" w:rsidRDefault="00F41438"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xml:space="preserve"> </w:t>
            </w:r>
          </w:p>
        </w:tc>
        <w:tc>
          <w:tcPr>
            <w:tcW w:w="2867" w:type="pct"/>
            <w:tcBorders>
              <w:top w:val="nil"/>
              <w:left w:val="nil"/>
              <w:bottom w:val="single" w:sz="8" w:space="0" w:color="auto"/>
              <w:right w:val="single" w:sz="8" w:space="0" w:color="auto"/>
            </w:tcBorders>
            <w:tcMar>
              <w:top w:w="28" w:type="dxa"/>
              <w:left w:w="57" w:type="dxa"/>
              <w:bottom w:w="28" w:type="dxa"/>
              <w:right w:w="57" w:type="dxa"/>
            </w:tcMar>
            <w:hideMark/>
          </w:tcPr>
          <w:p w:rsidR="001525BC" w:rsidRPr="00645029" w:rsidRDefault="002C4B82"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hAnsi="Times New Roman" w:cs="Times New Roman"/>
                <w:color w:val="000000" w:themeColor="text1"/>
                <w:sz w:val="20"/>
                <w:szCs w:val="20"/>
                <w:lang w:val="lt-LT"/>
              </w:rPr>
              <w:t>V</w:t>
            </w:r>
            <w:r w:rsidR="000917F0" w:rsidRPr="00645029">
              <w:rPr>
                <w:rFonts w:ascii="Times New Roman" w:hAnsi="Times New Roman" w:cs="Times New Roman"/>
                <w:color w:val="000000" w:themeColor="text1"/>
                <w:sz w:val="20"/>
                <w:szCs w:val="20"/>
                <w:lang w:val="lt-LT"/>
              </w:rPr>
              <w:t>isų tyrimų ir studijų</w:t>
            </w:r>
            <w:r w:rsidRPr="00645029">
              <w:rPr>
                <w:rFonts w:ascii="Times New Roman" w:hAnsi="Times New Roman" w:cs="Times New Roman"/>
                <w:color w:val="000000" w:themeColor="text1"/>
                <w:sz w:val="20"/>
                <w:szCs w:val="20"/>
                <w:lang w:val="lt-LT"/>
              </w:rPr>
              <w:t xml:space="preserve"> rengėjų parengtos</w:t>
            </w:r>
            <w:r w:rsidR="000917F0" w:rsidRPr="00645029">
              <w:rPr>
                <w:rFonts w:ascii="Times New Roman" w:hAnsi="Times New Roman" w:cs="Times New Roman"/>
                <w:color w:val="000000" w:themeColor="text1"/>
                <w:sz w:val="20"/>
                <w:szCs w:val="20"/>
                <w:lang w:val="lt-LT"/>
              </w:rPr>
              <w:t xml:space="preserve"> galutinės ataskaitos ir pasirašyti </w:t>
            </w:r>
            <w:r w:rsidR="00CE5836" w:rsidRPr="00645029">
              <w:rPr>
                <w:rFonts w:ascii="Times New Roman" w:hAnsi="Times New Roman" w:cs="Times New Roman"/>
                <w:color w:val="000000" w:themeColor="text1"/>
                <w:sz w:val="20"/>
                <w:szCs w:val="20"/>
                <w:lang w:val="lt-LT"/>
              </w:rPr>
              <w:t xml:space="preserve">suteiktų paslaugų </w:t>
            </w:r>
            <w:r w:rsidR="000917F0" w:rsidRPr="00645029">
              <w:rPr>
                <w:rFonts w:ascii="Times New Roman" w:hAnsi="Times New Roman" w:cs="Times New Roman"/>
                <w:color w:val="000000" w:themeColor="text1"/>
                <w:sz w:val="20"/>
                <w:szCs w:val="20"/>
                <w:lang w:val="lt-LT"/>
              </w:rPr>
              <w:t>priėmimo-perdavimo aktai</w:t>
            </w:r>
            <w:r w:rsidRPr="00645029">
              <w:rPr>
                <w:rFonts w:ascii="Times New Roman" w:hAnsi="Times New Roman" w:cs="Times New Roman"/>
                <w:color w:val="000000" w:themeColor="text1"/>
                <w:sz w:val="20"/>
                <w:szCs w:val="20"/>
                <w:lang w:val="lt-LT"/>
              </w:rPr>
              <w:t>.</w:t>
            </w:r>
          </w:p>
        </w:tc>
      </w:tr>
      <w:tr w:rsidR="004F0E12" w:rsidRPr="00645029" w:rsidTr="00205EBE">
        <w:trPr>
          <w:trHeight w:val="989"/>
        </w:trPr>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rsidR="004F0E12" w:rsidRPr="00645029" w:rsidRDefault="004F0E12"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14.</w:t>
            </w:r>
          </w:p>
        </w:tc>
        <w:tc>
          <w:tcPr>
            <w:tcW w:w="1930" w:type="pct"/>
            <w:tcBorders>
              <w:top w:val="nil"/>
              <w:left w:val="nil"/>
              <w:bottom w:val="single" w:sz="8" w:space="0" w:color="auto"/>
              <w:right w:val="single" w:sz="8" w:space="0" w:color="auto"/>
            </w:tcBorders>
            <w:tcMar>
              <w:top w:w="28" w:type="dxa"/>
              <w:left w:w="57" w:type="dxa"/>
              <w:bottom w:w="28" w:type="dxa"/>
              <w:right w:w="57" w:type="dxa"/>
            </w:tcMar>
            <w:hideMark/>
          </w:tcPr>
          <w:p w:rsidR="004F0E12" w:rsidRPr="00645029" w:rsidRDefault="004F0E12"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Už rodiklį atsakingas kontaktinis asmuo</w:t>
            </w:r>
          </w:p>
        </w:tc>
        <w:tc>
          <w:tcPr>
            <w:tcW w:w="2867" w:type="pct"/>
            <w:tcBorders>
              <w:top w:val="nil"/>
              <w:left w:val="nil"/>
              <w:bottom w:val="single" w:sz="8" w:space="0" w:color="auto"/>
              <w:right w:val="single" w:sz="8" w:space="0" w:color="auto"/>
            </w:tcBorders>
            <w:tcMar>
              <w:top w:w="28" w:type="dxa"/>
              <w:left w:w="57" w:type="dxa"/>
              <w:bottom w:w="28" w:type="dxa"/>
              <w:right w:w="57" w:type="dxa"/>
            </w:tcMar>
            <w:hideMark/>
          </w:tcPr>
          <w:p w:rsidR="004F0E12" w:rsidRPr="00645029" w:rsidRDefault="004F0E12"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Jevgenija Jankevič</w:t>
            </w:r>
          </w:p>
          <w:p w:rsidR="004F0E12" w:rsidRPr="00645029" w:rsidRDefault="004F0E12"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Lietuvos Respublikos energetikos ministerijos</w:t>
            </w:r>
          </w:p>
          <w:p w:rsidR="004F0E12" w:rsidRPr="00645029" w:rsidRDefault="004F0E12"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Tvarios energetikos politikos grupės patarėja</w:t>
            </w:r>
          </w:p>
          <w:p w:rsidR="004F0E12" w:rsidRPr="00645029" w:rsidRDefault="00000000" w:rsidP="00B00E1C">
            <w:pPr>
              <w:spacing w:after="0" w:line="240" w:lineRule="auto"/>
              <w:jc w:val="both"/>
              <w:rPr>
                <w:rFonts w:ascii="Times New Roman" w:eastAsia="Times New Roman" w:hAnsi="Times New Roman" w:cs="Times New Roman"/>
                <w:sz w:val="20"/>
                <w:szCs w:val="20"/>
                <w:lang w:val="lt-LT" w:eastAsia="lt-LT"/>
              </w:rPr>
            </w:pPr>
            <w:hyperlink r:id="rId10" w:history="1">
              <w:r w:rsidR="004F0E12" w:rsidRPr="00645029">
                <w:rPr>
                  <w:rStyle w:val="Hipersaitas"/>
                  <w:rFonts w:ascii="Times New Roman" w:eastAsia="Times New Roman" w:hAnsi="Times New Roman" w:cs="Times New Roman"/>
                  <w:sz w:val="20"/>
                  <w:szCs w:val="20"/>
                  <w:lang w:val="lt-LT" w:eastAsia="lt-LT"/>
                </w:rPr>
                <w:t>j</w:t>
              </w:r>
              <w:r w:rsidR="004F0E12" w:rsidRPr="00645029">
                <w:rPr>
                  <w:rStyle w:val="Hipersaitas"/>
                  <w:rFonts w:ascii="Times New Roman" w:hAnsi="Times New Roman" w:cs="Times New Roman"/>
                  <w:sz w:val="20"/>
                  <w:szCs w:val="20"/>
                  <w:lang w:val="lt-LT"/>
                </w:rPr>
                <w:t>evgenija.jankevic</w:t>
              </w:r>
              <w:r w:rsidR="004F0E12" w:rsidRPr="00645029">
                <w:rPr>
                  <w:rStyle w:val="Hipersaitas"/>
                  <w:rFonts w:ascii="Times New Roman" w:eastAsia="Times New Roman" w:hAnsi="Times New Roman" w:cs="Times New Roman"/>
                  <w:sz w:val="20"/>
                  <w:szCs w:val="20"/>
                  <w:lang w:val="lt-LT" w:eastAsia="lt-LT"/>
                </w:rPr>
                <w:t>@enmin.lt</w:t>
              </w:r>
            </w:hyperlink>
          </w:p>
          <w:p w:rsidR="004F0E12" w:rsidRPr="00645029" w:rsidRDefault="004F0E12"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Mob. +370 602 47359</w:t>
            </w:r>
          </w:p>
        </w:tc>
      </w:tr>
      <w:tr w:rsidR="004F0E12" w:rsidRPr="00645029" w:rsidTr="00205EBE">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rsidR="004F0E12" w:rsidRPr="00645029" w:rsidRDefault="004F0E12"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15.</w:t>
            </w:r>
          </w:p>
        </w:tc>
        <w:tc>
          <w:tcPr>
            <w:tcW w:w="1930" w:type="pct"/>
            <w:tcBorders>
              <w:top w:val="nil"/>
              <w:left w:val="nil"/>
              <w:bottom w:val="single" w:sz="8" w:space="0" w:color="auto"/>
              <w:right w:val="single" w:sz="8" w:space="0" w:color="auto"/>
            </w:tcBorders>
            <w:tcMar>
              <w:top w:w="28" w:type="dxa"/>
              <w:left w:w="57" w:type="dxa"/>
              <w:bottom w:w="28" w:type="dxa"/>
              <w:right w:w="57" w:type="dxa"/>
            </w:tcMar>
            <w:hideMark/>
          </w:tcPr>
          <w:p w:rsidR="004F0E12" w:rsidRPr="00645029" w:rsidRDefault="004F0E12"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Kita svarbi informacija ‒</w:t>
            </w:r>
          </w:p>
        </w:tc>
        <w:tc>
          <w:tcPr>
            <w:tcW w:w="2867" w:type="pct"/>
            <w:tcBorders>
              <w:top w:val="nil"/>
              <w:left w:val="nil"/>
              <w:bottom w:val="single" w:sz="8" w:space="0" w:color="auto"/>
              <w:right w:val="single" w:sz="8" w:space="0" w:color="auto"/>
            </w:tcBorders>
            <w:tcMar>
              <w:top w:w="28" w:type="dxa"/>
              <w:left w:w="57" w:type="dxa"/>
              <w:bottom w:w="28" w:type="dxa"/>
              <w:right w:w="57" w:type="dxa"/>
            </w:tcMar>
            <w:hideMark/>
          </w:tcPr>
          <w:p w:rsidR="004F0E12" w:rsidRPr="00645029" w:rsidRDefault="0085611D"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hAnsi="Times New Roman" w:cs="Times New Roman"/>
                <w:sz w:val="20"/>
                <w:szCs w:val="20"/>
                <w:lang w:val="lt-LT"/>
              </w:rPr>
              <w:t>Tarybos generalinio sekretoriato pranešimo 10477/21 delegacijoms dėl Lietuvos EGADP įgyvendinimo pried</w:t>
            </w:r>
            <w:r w:rsidRPr="00645029">
              <w:rPr>
                <w:rFonts w:ascii="Times New Roman" w:eastAsia="Times New Roman" w:hAnsi="Times New Roman" w:cs="Times New Roman"/>
                <w:sz w:val="20"/>
                <w:szCs w:val="20"/>
                <w:lang w:val="lt-LT" w:eastAsia="lt-LT"/>
              </w:rPr>
              <w:t xml:space="preserve">o </w:t>
            </w:r>
            <w:r w:rsidR="008C6A18" w:rsidRPr="00645029">
              <w:rPr>
                <w:rFonts w:ascii="Times New Roman" w:eastAsia="Times New Roman" w:hAnsi="Times New Roman" w:cs="Times New Roman"/>
                <w:sz w:val="20"/>
                <w:szCs w:val="20"/>
                <w:lang w:val="lt-LT" w:eastAsia="lt-LT"/>
              </w:rPr>
              <w:t>B2 lentelės 22 eilutė.</w:t>
            </w:r>
          </w:p>
        </w:tc>
      </w:tr>
    </w:tbl>
    <w:p w:rsidR="00CF5F9B" w:rsidRPr="00645029" w:rsidRDefault="001525BC" w:rsidP="00B00E1C">
      <w:pPr>
        <w:spacing w:after="0" w:line="240" w:lineRule="auto"/>
        <w:jc w:val="both"/>
        <w:rPr>
          <w:rFonts w:ascii="Times New Roman" w:eastAsia="Times New Roman" w:hAnsi="Times New Roman" w:cs="Times New Roman"/>
          <w:color w:val="000000"/>
          <w:sz w:val="20"/>
          <w:szCs w:val="20"/>
          <w:lang w:val="lt-LT" w:eastAsia="lt-LT"/>
        </w:rPr>
      </w:pPr>
      <w:r w:rsidRPr="00645029">
        <w:rPr>
          <w:rFonts w:ascii="Times New Roman" w:eastAsia="Times New Roman" w:hAnsi="Times New Roman" w:cs="Times New Roman"/>
          <w:color w:val="000000"/>
          <w:sz w:val="20"/>
          <w:szCs w:val="20"/>
          <w:lang w:val="lt-LT" w:eastAsia="lt-LT"/>
        </w:rPr>
        <w:t> </w:t>
      </w:r>
    </w:p>
    <w:p w:rsidR="00CF5F9B" w:rsidRPr="00645029" w:rsidRDefault="00CF5F9B">
      <w:pPr>
        <w:rPr>
          <w:rFonts w:ascii="Times New Roman" w:eastAsia="Times New Roman" w:hAnsi="Times New Roman" w:cs="Times New Roman"/>
          <w:color w:val="000000"/>
          <w:sz w:val="20"/>
          <w:szCs w:val="20"/>
          <w:lang w:val="lt-LT" w:eastAsia="lt-LT"/>
        </w:rPr>
      </w:pPr>
      <w:r w:rsidRPr="00645029">
        <w:rPr>
          <w:rFonts w:ascii="Times New Roman" w:eastAsia="Times New Roman" w:hAnsi="Times New Roman" w:cs="Times New Roman"/>
          <w:color w:val="000000"/>
          <w:sz w:val="20"/>
          <w:szCs w:val="20"/>
          <w:lang w:val="lt-LT" w:eastAsia="lt-LT"/>
        </w:rPr>
        <w:br w:type="page"/>
      </w:r>
    </w:p>
    <w:tbl>
      <w:tblPr>
        <w:tblW w:w="5000" w:type="pct"/>
        <w:tblCellMar>
          <w:left w:w="0" w:type="dxa"/>
          <w:right w:w="0" w:type="dxa"/>
        </w:tblCellMar>
        <w:tblLook w:val="04A0" w:firstRow="1" w:lastRow="0" w:firstColumn="1" w:lastColumn="0" w:noHBand="0" w:noVBand="1"/>
      </w:tblPr>
      <w:tblGrid>
        <w:gridCol w:w="536"/>
        <w:gridCol w:w="5127"/>
        <w:gridCol w:w="7619"/>
      </w:tblGrid>
      <w:tr w:rsidR="00A8385A" w:rsidRPr="00645029" w:rsidTr="00A4338D">
        <w:trPr>
          <w:tblHeader/>
        </w:trPr>
        <w:tc>
          <w:tcPr>
            <w:tcW w:w="202"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rsidR="00A8385A" w:rsidRPr="00645029" w:rsidRDefault="00A8385A">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b/>
                <w:bCs/>
                <w:color w:val="000000"/>
                <w:sz w:val="20"/>
                <w:szCs w:val="20"/>
                <w:lang w:val="lt-LT" w:eastAsia="lt-LT"/>
              </w:rPr>
              <w:br w:type="page"/>
            </w:r>
            <w:r w:rsidRPr="00645029">
              <w:rPr>
                <w:rFonts w:ascii="Times New Roman" w:eastAsia="Times New Roman" w:hAnsi="Times New Roman" w:cs="Times New Roman"/>
                <w:b/>
                <w:bCs/>
                <w:sz w:val="20"/>
                <w:szCs w:val="20"/>
                <w:lang w:val="lt-LT" w:eastAsia="lt-LT"/>
              </w:rPr>
              <w:t> </w:t>
            </w:r>
          </w:p>
        </w:tc>
        <w:tc>
          <w:tcPr>
            <w:tcW w:w="1930" w:type="pct"/>
            <w:tcBorders>
              <w:top w:val="single" w:sz="8" w:space="0" w:color="auto"/>
              <w:left w:val="nil"/>
              <w:bottom w:val="single" w:sz="8" w:space="0" w:color="auto"/>
              <w:right w:val="single" w:sz="8" w:space="0" w:color="auto"/>
            </w:tcBorders>
            <w:shd w:val="clear" w:color="auto" w:fill="DBE5F1"/>
            <w:tcMar>
              <w:top w:w="28" w:type="dxa"/>
              <w:left w:w="57" w:type="dxa"/>
              <w:bottom w:w="28" w:type="dxa"/>
              <w:right w:w="57" w:type="dxa"/>
            </w:tcMar>
            <w:hideMark/>
          </w:tcPr>
          <w:p w:rsidR="00A8385A" w:rsidRPr="00645029" w:rsidRDefault="00A8385A">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b/>
                <w:bCs/>
                <w:sz w:val="20"/>
                <w:szCs w:val="20"/>
                <w:lang w:val="lt-LT" w:eastAsia="lt-LT"/>
              </w:rPr>
              <w:t>Pavadinimas</w:t>
            </w:r>
          </w:p>
        </w:tc>
        <w:tc>
          <w:tcPr>
            <w:tcW w:w="2868" w:type="pct"/>
            <w:tcBorders>
              <w:top w:val="single" w:sz="8" w:space="0" w:color="auto"/>
              <w:left w:val="nil"/>
              <w:bottom w:val="single" w:sz="8" w:space="0" w:color="auto"/>
              <w:right w:val="single" w:sz="8" w:space="0" w:color="auto"/>
            </w:tcBorders>
            <w:shd w:val="clear" w:color="auto" w:fill="DBE5F1"/>
            <w:tcMar>
              <w:top w:w="28" w:type="dxa"/>
              <w:left w:w="57" w:type="dxa"/>
              <w:bottom w:w="28" w:type="dxa"/>
              <w:right w:w="57" w:type="dxa"/>
            </w:tcMar>
            <w:hideMark/>
          </w:tcPr>
          <w:p w:rsidR="00A8385A" w:rsidRPr="00645029" w:rsidRDefault="00A8385A">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b/>
                <w:bCs/>
                <w:sz w:val="20"/>
                <w:szCs w:val="20"/>
                <w:lang w:val="lt-LT" w:eastAsia="lt-LT"/>
              </w:rPr>
              <w:t>Kodas</w:t>
            </w:r>
          </w:p>
        </w:tc>
      </w:tr>
      <w:tr w:rsidR="00A8385A" w:rsidRPr="00645029" w:rsidTr="00A4338D">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rsidR="00A8385A" w:rsidRPr="00645029" w:rsidRDefault="00A8385A">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w:t>
            </w:r>
          </w:p>
        </w:tc>
        <w:tc>
          <w:tcPr>
            <w:tcW w:w="1930" w:type="pct"/>
            <w:tcBorders>
              <w:top w:val="nil"/>
              <w:left w:val="nil"/>
              <w:bottom w:val="single" w:sz="8" w:space="0" w:color="auto"/>
              <w:right w:val="single" w:sz="8" w:space="0" w:color="auto"/>
            </w:tcBorders>
            <w:tcMar>
              <w:top w:w="28" w:type="dxa"/>
              <w:left w:w="57" w:type="dxa"/>
              <w:bottom w:w="28" w:type="dxa"/>
              <w:right w:w="57" w:type="dxa"/>
            </w:tcMar>
            <w:hideMark/>
          </w:tcPr>
          <w:p w:rsidR="00A8385A" w:rsidRPr="00645029" w:rsidRDefault="00A8385A">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xml:space="preserve">Asignavimų valdytojas - </w:t>
            </w:r>
          </w:p>
          <w:p w:rsidR="00A8385A" w:rsidRPr="00645029" w:rsidRDefault="00A8385A">
            <w:pPr>
              <w:spacing w:after="0" w:line="240" w:lineRule="auto"/>
              <w:jc w:val="both"/>
              <w:rPr>
                <w:rFonts w:ascii="Times New Roman" w:eastAsia="Times New Roman" w:hAnsi="Times New Roman" w:cs="Times New Roman"/>
                <w:sz w:val="20"/>
                <w:szCs w:val="20"/>
                <w:lang w:val="lt-LT" w:eastAsia="lt-LT"/>
              </w:rPr>
            </w:pPr>
            <w:r w:rsidRPr="00645029">
              <w:rPr>
                <w:rFonts w:ascii="Times New Roman" w:hAnsi="Times New Roman" w:cs="Times New Roman"/>
                <w:iCs/>
                <w:sz w:val="20"/>
                <w:szCs w:val="20"/>
                <w:lang w:val="lt-LT"/>
              </w:rPr>
              <w:t>Lietuvos Respublikos energetikos ministerija</w:t>
            </w:r>
            <w:r w:rsidRPr="00645029" w:rsidDel="00444770">
              <w:rPr>
                <w:rFonts w:ascii="Times New Roman" w:hAnsi="Times New Roman" w:cs="Times New Roman"/>
                <w:iCs/>
                <w:sz w:val="20"/>
                <w:szCs w:val="20"/>
                <w:lang w:val="lt-LT"/>
              </w:rPr>
              <w:t xml:space="preserve"> </w:t>
            </w:r>
          </w:p>
        </w:tc>
        <w:tc>
          <w:tcPr>
            <w:tcW w:w="2868" w:type="pct"/>
            <w:tcBorders>
              <w:top w:val="nil"/>
              <w:left w:val="nil"/>
              <w:bottom w:val="single" w:sz="8" w:space="0" w:color="auto"/>
              <w:right w:val="single" w:sz="8" w:space="0" w:color="auto"/>
            </w:tcBorders>
            <w:tcMar>
              <w:top w:w="28" w:type="dxa"/>
              <w:left w:w="57" w:type="dxa"/>
              <w:bottom w:w="28" w:type="dxa"/>
              <w:right w:w="57" w:type="dxa"/>
            </w:tcMar>
            <w:hideMark/>
          </w:tcPr>
          <w:p w:rsidR="00A8385A" w:rsidRPr="00645029" w:rsidRDefault="00A8385A">
            <w:pPr>
              <w:spacing w:after="0" w:line="240" w:lineRule="auto"/>
              <w:jc w:val="both"/>
              <w:rPr>
                <w:rFonts w:ascii="Times New Roman" w:eastAsia="Times New Roman" w:hAnsi="Times New Roman" w:cs="Times New Roman"/>
                <w:sz w:val="20"/>
                <w:szCs w:val="20"/>
                <w:lang w:val="lt-LT" w:eastAsia="lt-LT"/>
              </w:rPr>
            </w:pPr>
            <w:r w:rsidRPr="00645029">
              <w:rPr>
                <w:rFonts w:ascii="Times New Roman" w:hAnsi="Times New Roman" w:cs="Times New Roman"/>
                <w:iCs/>
                <w:sz w:val="20"/>
                <w:szCs w:val="20"/>
                <w:lang w:val="lt-LT"/>
              </w:rPr>
              <w:t>31.900.2763</w:t>
            </w:r>
          </w:p>
        </w:tc>
      </w:tr>
      <w:tr w:rsidR="00A8385A" w:rsidRPr="00645029" w:rsidTr="00A4338D">
        <w:trPr>
          <w:trHeight w:val="943"/>
        </w:trPr>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rsidR="00A8385A" w:rsidRPr="00645029" w:rsidRDefault="00A8385A">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2.</w:t>
            </w:r>
          </w:p>
        </w:tc>
        <w:tc>
          <w:tcPr>
            <w:tcW w:w="1930" w:type="pct"/>
            <w:tcBorders>
              <w:top w:val="nil"/>
              <w:left w:val="nil"/>
              <w:bottom w:val="single" w:sz="8" w:space="0" w:color="auto"/>
              <w:right w:val="single" w:sz="8" w:space="0" w:color="auto"/>
            </w:tcBorders>
            <w:tcMar>
              <w:top w:w="28" w:type="dxa"/>
              <w:left w:w="57" w:type="dxa"/>
              <w:bottom w:w="28" w:type="dxa"/>
              <w:right w:w="57" w:type="dxa"/>
            </w:tcMar>
            <w:hideMark/>
          </w:tcPr>
          <w:p w:rsidR="00A8385A" w:rsidRPr="00645029" w:rsidRDefault="00A8385A">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Nacionalinio pažangos plano strateginis tikslas –</w:t>
            </w:r>
          </w:p>
          <w:p w:rsidR="00A8385A" w:rsidRPr="00645029" w:rsidRDefault="00A8385A">
            <w:pPr>
              <w:spacing w:after="0" w:line="240" w:lineRule="auto"/>
              <w:jc w:val="both"/>
              <w:rPr>
                <w:rFonts w:ascii="Times New Roman" w:eastAsia="Times New Roman" w:hAnsi="Times New Roman" w:cs="Times New Roman"/>
                <w:sz w:val="20"/>
                <w:szCs w:val="20"/>
                <w:lang w:val="lt-LT" w:eastAsia="lt-LT"/>
              </w:rPr>
            </w:pPr>
            <w:r w:rsidRPr="00645029">
              <w:rPr>
                <w:rFonts w:ascii="Times New Roman" w:hAnsi="Times New Roman" w:cs="Times New Roman"/>
                <w:b/>
                <w:bCs/>
                <w:sz w:val="20"/>
                <w:szCs w:val="20"/>
                <w:lang w:val="lt-LT"/>
              </w:rPr>
              <w:t>6 tikslas.</w:t>
            </w:r>
            <w:r w:rsidRPr="00645029">
              <w:rPr>
                <w:rFonts w:ascii="Times New Roman" w:hAnsi="Times New Roman" w:cs="Times New Roman"/>
                <w:sz w:val="20"/>
                <w:szCs w:val="20"/>
                <w:lang w:val="lt-LT"/>
              </w:rPr>
              <w:t xml:space="preserve"> Užtikrinti gerą aplinkos kokybę ir gamtos išteklių naudojimo darną, saugoti biologinę įvairovę, švelninti Lietuvos poveikį klimato kaitai ir didinti atsparumą jos poveikiui</w:t>
            </w:r>
          </w:p>
        </w:tc>
        <w:tc>
          <w:tcPr>
            <w:tcW w:w="2868" w:type="pct"/>
            <w:tcBorders>
              <w:top w:val="nil"/>
              <w:left w:val="nil"/>
              <w:bottom w:val="single" w:sz="8" w:space="0" w:color="auto"/>
              <w:right w:val="single" w:sz="8" w:space="0" w:color="auto"/>
            </w:tcBorders>
            <w:tcMar>
              <w:top w:w="28" w:type="dxa"/>
              <w:left w:w="57" w:type="dxa"/>
              <w:bottom w:w="28" w:type="dxa"/>
              <w:right w:w="57" w:type="dxa"/>
            </w:tcMar>
            <w:hideMark/>
          </w:tcPr>
          <w:p w:rsidR="00A8385A" w:rsidRPr="00645029" w:rsidRDefault="00A8385A">
            <w:pPr>
              <w:spacing w:after="0" w:line="240" w:lineRule="auto"/>
              <w:jc w:val="both"/>
              <w:rPr>
                <w:rFonts w:ascii="Times New Roman" w:eastAsia="Times New Roman" w:hAnsi="Times New Roman" w:cs="Times New Roman"/>
                <w:sz w:val="20"/>
                <w:szCs w:val="20"/>
                <w:lang w:val="lt-LT" w:eastAsia="lt-LT"/>
              </w:rPr>
            </w:pPr>
            <w:r w:rsidRPr="00645029">
              <w:rPr>
                <w:rFonts w:ascii="Times New Roman" w:hAnsi="Times New Roman" w:cs="Times New Roman"/>
                <w:iCs/>
                <w:sz w:val="20"/>
                <w:szCs w:val="20"/>
                <w:lang w:val="lt-LT"/>
              </w:rPr>
              <w:t>NPP-06</w:t>
            </w:r>
          </w:p>
        </w:tc>
      </w:tr>
      <w:tr w:rsidR="00A8385A" w:rsidRPr="00645029" w:rsidTr="00A4338D">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rsidR="00A8385A" w:rsidRPr="00645029" w:rsidRDefault="00A8385A">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3.</w:t>
            </w:r>
          </w:p>
        </w:tc>
        <w:tc>
          <w:tcPr>
            <w:tcW w:w="1930" w:type="pct"/>
            <w:tcBorders>
              <w:top w:val="nil"/>
              <w:left w:val="nil"/>
              <w:bottom w:val="single" w:sz="8" w:space="0" w:color="auto"/>
              <w:right w:val="single" w:sz="8" w:space="0" w:color="auto"/>
            </w:tcBorders>
            <w:tcMar>
              <w:top w:w="28" w:type="dxa"/>
              <w:left w:w="57" w:type="dxa"/>
              <w:bottom w:w="28" w:type="dxa"/>
              <w:right w:w="57" w:type="dxa"/>
            </w:tcMar>
            <w:hideMark/>
          </w:tcPr>
          <w:p w:rsidR="00A8385A" w:rsidRPr="00645029" w:rsidRDefault="00A8385A">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Nacionalinio pažangos plano uždavinys –</w:t>
            </w:r>
          </w:p>
          <w:p w:rsidR="00A8385A" w:rsidRPr="00645029" w:rsidRDefault="00A8385A">
            <w:pPr>
              <w:contextualSpacing/>
              <w:jc w:val="both"/>
              <w:rPr>
                <w:rFonts w:ascii="Times New Roman" w:eastAsia="Times New Roman" w:hAnsi="Times New Roman" w:cs="Times New Roman"/>
                <w:sz w:val="20"/>
                <w:szCs w:val="20"/>
                <w:lang w:val="lt-LT" w:eastAsia="lt-LT"/>
              </w:rPr>
            </w:pPr>
            <w:r w:rsidRPr="00645029">
              <w:rPr>
                <w:rFonts w:ascii="Times New Roman" w:hAnsi="Times New Roman" w:cs="Times New Roman"/>
                <w:iCs/>
                <w:sz w:val="20"/>
                <w:szCs w:val="20"/>
                <w:lang w:val="lt-LT"/>
              </w:rPr>
              <w:t>6.3 uždavinys. Užtikrinti Lietuvos elektros energijos rinkos ir elektros energetikos sistemos adekvatumą bei didinti vidaus energijos gamybos ir bendrojo galutinio energijos vartojimo atsinaujinančių energijos išteklių dalį bei diegti taršos mažinimo priemones energetikos sektoriuje</w:t>
            </w:r>
          </w:p>
        </w:tc>
        <w:tc>
          <w:tcPr>
            <w:tcW w:w="2868" w:type="pct"/>
            <w:tcBorders>
              <w:top w:val="nil"/>
              <w:left w:val="nil"/>
              <w:bottom w:val="single" w:sz="8" w:space="0" w:color="auto"/>
              <w:right w:val="single" w:sz="8" w:space="0" w:color="auto"/>
            </w:tcBorders>
            <w:tcMar>
              <w:top w:w="28" w:type="dxa"/>
              <w:left w:w="57" w:type="dxa"/>
              <w:bottom w:w="28" w:type="dxa"/>
              <w:right w:w="57" w:type="dxa"/>
            </w:tcMar>
            <w:hideMark/>
          </w:tcPr>
          <w:p w:rsidR="00A8385A" w:rsidRPr="00645029" w:rsidRDefault="00A8385A">
            <w:pPr>
              <w:spacing w:after="0" w:line="240" w:lineRule="auto"/>
              <w:jc w:val="both"/>
              <w:rPr>
                <w:rFonts w:ascii="Times New Roman" w:eastAsia="Times New Roman" w:hAnsi="Times New Roman" w:cs="Times New Roman"/>
                <w:sz w:val="20"/>
                <w:szCs w:val="20"/>
                <w:lang w:val="lt-LT" w:eastAsia="lt-LT"/>
              </w:rPr>
            </w:pPr>
            <w:r w:rsidRPr="00645029">
              <w:rPr>
                <w:rFonts w:ascii="Times New Roman" w:hAnsi="Times New Roman" w:cs="Times New Roman"/>
                <w:iCs/>
                <w:sz w:val="20"/>
                <w:szCs w:val="20"/>
                <w:lang w:val="lt-LT"/>
              </w:rPr>
              <w:t>NPP-06-03</w:t>
            </w:r>
          </w:p>
        </w:tc>
      </w:tr>
      <w:tr w:rsidR="00A8385A" w:rsidRPr="00645029" w:rsidTr="00A4338D">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rsidR="00A8385A" w:rsidRPr="00645029" w:rsidRDefault="00A8385A">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4.</w:t>
            </w:r>
          </w:p>
        </w:tc>
        <w:tc>
          <w:tcPr>
            <w:tcW w:w="1930" w:type="pct"/>
            <w:tcBorders>
              <w:top w:val="nil"/>
              <w:left w:val="nil"/>
              <w:bottom w:val="single" w:sz="8" w:space="0" w:color="auto"/>
              <w:right w:val="single" w:sz="8" w:space="0" w:color="auto"/>
            </w:tcBorders>
            <w:tcMar>
              <w:top w:w="28" w:type="dxa"/>
              <w:left w:w="57" w:type="dxa"/>
              <w:bottom w:w="28" w:type="dxa"/>
              <w:right w:w="57" w:type="dxa"/>
            </w:tcMar>
            <w:hideMark/>
          </w:tcPr>
          <w:p w:rsidR="00A8385A" w:rsidRPr="00645029" w:rsidRDefault="00A8385A">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Strateginio veiklos plano programa –</w:t>
            </w:r>
          </w:p>
          <w:p w:rsidR="00A8385A" w:rsidRPr="00645029" w:rsidRDefault="00A8385A">
            <w:pPr>
              <w:spacing w:after="0" w:line="240" w:lineRule="auto"/>
              <w:jc w:val="both"/>
              <w:rPr>
                <w:rFonts w:ascii="Times New Roman" w:eastAsia="Times New Roman" w:hAnsi="Times New Roman" w:cs="Times New Roman"/>
                <w:sz w:val="20"/>
                <w:szCs w:val="20"/>
                <w:lang w:val="lt-LT" w:eastAsia="lt-LT"/>
              </w:rPr>
            </w:pPr>
            <w:r w:rsidRPr="00645029">
              <w:rPr>
                <w:rFonts w:ascii="Times New Roman" w:hAnsi="Times New Roman" w:cs="Times New Roman"/>
                <w:iCs/>
                <w:sz w:val="20"/>
                <w:szCs w:val="20"/>
                <w:lang w:val="lt-LT"/>
              </w:rPr>
              <w:t>Nacionalinių energetikos politikos strateginių vystymosi krypčių, tikslų ir uždavinių įgyvendinimo programa</w:t>
            </w:r>
          </w:p>
        </w:tc>
        <w:tc>
          <w:tcPr>
            <w:tcW w:w="2868" w:type="pct"/>
            <w:tcBorders>
              <w:top w:val="nil"/>
              <w:left w:val="nil"/>
              <w:bottom w:val="single" w:sz="8" w:space="0" w:color="auto"/>
              <w:right w:val="single" w:sz="8" w:space="0" w:color="auto"/>
            </w:tcBorders>
            <w:tcMar>
              <w:top w:w="28" w:type="dxa"/>
              <w:left w:w="57" w:type="dxa"/>
              <w:bottom w:w="28" w:type="dxa"/>
              <w:right w:w="57" w:type="dxa"/>
            </w:tcMar>
            <w:hideMark/>
          </w:tcPr>
          <w:p w:rsidR="00A8385A" w:rsidRPr="00645029" w:rsidRDefault="00A8385A">
            <w:pPr>
              <w:spacing w:after="0" w:line="240" w:lineRule="auto"/>
              <w:jc w:val="both"/>
              <w:rPr>
                <w:rFonts w:ascii="Times New Roman" w:hAnsi="Times New Roman" w:cs="Times New Roman"/>
                <w:iCs/>
                <w:sz w:val="20"/>
                <w:szCs w:val="20"/>
                <w:lang w:val="lt-LT"/>
              </w:rPr>
            </w:pPr>
            <w:r w:rsidRPr="00645029">
              <w:rPr>
                <w:rFonts w:ascii="Times New Roman" w:hAnsi="Times New Roman" w:cs="Times New Roman"/>
                <w:iCs/>
                <w:sz w:val="20"/>
                <w:szCs w:val="20"/>
                <w:lang w:val="lt-LT"/>
              </w:rPr>
              <w:t>03-001 (F)</w:t>
            </w:r>
          </w:p>
        </w:tc>
      </w:tr>
      <w:tr w:rsidR="00A8385A" w:rsidRPr="00645029" w:rsidTr="00A4338D">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rsidR="00A8385A" w:rsidRPr="00645029" w:rsidRDefault="00A8385A">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5.</w:t>
            </w:r>
          </w:p>
        </w:tc>
        <w:tc>
          <w:tcPr>
            <w:tcW w:w="1930" w:type="pct"/>
            <w:tcBorders>
              <w:top w:val="nil"/>
              <w:left w:val="nil"/>
              <w:bottom w:val="single" w:sz="8" w:space="0" w:color="auto"/>
              <w:right w:val="single" w:sz="8" w:space="0" w:color="auto"/>
            </w:tcBorders>
            <w:tcMar>
              <w:top w:w="28" w:type="dxa"/>
              <w:left w:w="57" w:type="dxa"/>
              <w:bottom w:w="28" w:type="dxa"/>
              <w:right w:w="57" w:type="dxa"/>
            </w:tcMar>
            <w:hideMark/>
          </w:tcPr>
          <w:p w:rsidR="00A8385A" w:rsidRPr="00645029" w:rsidRDefault="00A8385A">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Strateginio veiklos plano programos uždavinys –</w:t>
            </w:r>
          </w:p>
          <w:p w:rsidR="00A8385A" w:rsidRPr="00645029" w:rsidRDefault="00A8385A">
            <w:pPr>
              <w:spacing w:after="0" w:line="240" w:lineRule="auto"/>
              <w:jc w:val="both"/>
              <w:rPr>
                <w:rFonts w:ascii="Times New Roman" w:eastAsia="Times New Roman" w:hAnsi="Times New Roman" w:cs="Times New Roman"/>
                <w:sz w:val="20"/>
                <w:szCs w:val="20"/>
                <w:lang w:val="lt-LT" w:eastAsia="lt-LT"/>
              </w:rPr>
            </w:pPr>
            <w:r w:rsidRPr="00645029">
              <w:rPr>
                <w:rFonts w:ascii="Times New Roman" w:hAnsi="Times New Roman" w:cs="Times New Roman"/>
                <w:iCs/>
                <w:sz w:val="20"/>
                <w:szCs w:val="20"/>
                <w:lang w:val="lt-LT"/>
              </w:rPr>
              <w:t>Užtikrinti Lietuvos elektros energijos rinkos ir elektros energetikos sistemos adekvatumą, didinti vidaus energijos gamybos ir bendrojo galutinio energijos vartojimo AEI dalį bei diegti taršos mažinimo priemones energetikos sektoriuje</w:t>
            </w:r>
          </w:p>
        </w:tc>
        <w:tc>
          <w:tcPr>
            <w:tcW w:w="2868" w:type="pct"/>
            <w:tcBorders>
              <w:top w:val="nil"/>
              <w:left w:val="nil"/>
              <w:bottom w:val="single" w:sz="8" w:space="0" w:color="auto"/>
              <w:right w:val="single" w:sz="8" w:space="0" w:color="auto"/>
            </w:tcBorders>
            <w:tcMar>
              <w:top w:w="28" w:type="dxa"/>
              <w:left w:w="57" w:type="dxa"/>
              <w:bottom w:w="28" w:type="dxa"/>
              <w:right w:w="57" w:type="dxa"/>
            </w:tcMar>
            <w:hideMark/>
          </w:tcPr>
          <w:p w:rsidR="00A8385A" w:rsidRPr="00645029" w:rsidRDefault="00A8385A">
            <w:pPr>
              <w:spacing w:after="0" w:line="240" w:lineRule="auto"/>
              <w:jc w:val="both"/>
              <w:rPr>
                <w:rFonts w:ascii="Times New Roman" w:hAnsi="Times New Roman" w:cs="Times New Roman"/>
                <w:iCs/>
                <w:sz w:val="20"/>
                <w:szCs w:val="20"/>
                <w:lang w:val="lt-LT"/>
              </w:rPr>
            </w:pPr>
            <w:r w:rsidRPr="00645029">
              <w:rPr>
                <w:rFonts w:ascii="Times New Roman" w:hAnsi="Times New Roman" w:cs="Times New Roman"/>
                <w:iCs/>
                <w:sz w:val="20"/>
                <w:szCs w:val="20"/>
                <w:lang w:val="lt-LT"/>
              </w:rPr>
              <w:t>03-001-06-03 (P)</w:t>
            </w:r>
          </w:p>
        </w:tc>
      </w:tr>
      <w:tr w:rsidR="00A8385A" w:rsidRPr="00645029" w:rsidTr="00A4338D">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rsidR="00A8385A" w:rsidRPr="00645029" w:rsidRDefault="00A8385A">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6.</w:t>
            </w:r>
          </w:p>
        </w:tc>
        <w:tc>
          <w:tcPr>
            <w:tcW w:w="1930" w:type="pct"/>
            <w:tcBorders>
              <w:top w:val="nil"/>
              <w:left w:val="nil"/>
              <w:bottom w:val="single" w:sz="8" w:space="0" w:color="auto"/>
              <w:right w:val="single" w:sz="8" w:space="0" w:color="auto"/>
            </w:tcBorders>
            <w:tcMar>
              <w:top w:w="28" w:type="dxa"/>
              <w:left w:w="57" w:type="dxa"/>
              <w:bottom w:w="28" w:type="dxa"/>
              <w:right w:w="57" w:type="dxa"/>
            </w:tcMar>
            <w:hideMark/>
          </w:tcPr>
          <w:p w:rsidR="00A8385A" w:rsidRPr="00645029" w:rsidRDefault="00A8385A">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Strateginio veiklos plano programos priemonė –</w:t>
            </w:r>
          </w:p>
          <w:p w:rsidR="00A8385A" w:rsidRPr="00645029" w:rsidRDefault="00A8385A">
            <w:pPr>
              <w:spacing w:after="0"/>
              <w:jc w:val="both"/>
              <w:rPr>
                <w:rFonts w:ascii="Times New Roman" w:eastAsia="Times New Roman" w:hAnsi="Times New Roman" w:cs="Times New Roman"/>
                <w:sz w:val="20"/>
                <w:szCs w:val="20"/>
                <w:lang w:val="lt-LT" w:eastAsia="lt-LT"/>
              </w:rPr>
            </w:pPr>
            <w:r w:rsidRPr="00645029">
              <w:rPr>
                <w:rFonts w:ascii="Times New Roman" w:hAnsi="Times New Roman" w:cs="Times New Roman"/>
                <w:iCs/>
                <w:sz w:val="20"/>
                <w:szCs w:val="20"/>
                <w:lang w:val="lt-LT"/>
              </w:rPr>
              <w:t>Didinti AEI dalį, užtikrinant atsinaujinančių išteklių integraciją į elektros tinklus</w:t>
            </w:r>
          </w:p>
        </w:tc>
        <w:tc>
          <w:tcPr>
            <w:tcW w:w="2868" w:type="pct"/>
            <w:tcBorders>
              <w:top w:val="nil"/>
              <w:left w:val="nil"/>
              <w:bottom w:val="single" w:sz="8" w:space="0" w:color="auto"/>
              <w:right w:val="single" w:sz="8" w:space="0" w:color="auto"/>
            </w:tcBorders>
            <w:tcMar>
              <w:top w:w="28" w:type="dxa"/>
              <w:left w:w="57" w:type="dxa"/>
              <w:bottom w:w="28" w:type="dxa"/>
              <w:right w:w="57" w:type="dxa"/>
            </w:tcMar>
            <w:hideMark/>
          </w:tcPr>
          <w:p w:rsidR="00A8385A" w:rsidRPr="00645029" w:rsidRDefault="00A8385A">
            <w:pPr>
              <w:spacing w:after="0" w:line="240" w:lineRule="auto"/>
              <w:jc w:val="both"/>
              <w:rPr>
                <w:rFonts w:ascii="Times New Roman" w:hAnsi="Times New Roman" w:cs="Times New Roman"/>
                <w:iCs/>
                <w:sz w:val="20"/>
                <w:szCs w:val="20"/>
                <w:lang w:val="lt-LT"/>
              </w:rPr>
            </w:pPr>
            <w:r w:rsidRPr="00645029">
              <w:rPr>
                <w:rFonts w:ascii="Times New Roman" w:hAnsi="Times New Roman" w:cs="Times New Roman"/>
                <w:iCs/>
                <w:sz w:val="20"/>
                <w:szCs w:val="20"/>
                <w:lang w:val="lt-LT"/>
              </w:rPr>
              <w:t>03-001-06-03-02 (PP)</w:t>
            </w:r>
          </w:p>
        </w:tc>
      </w:tr>
      <w:tr w:rsidR="00A8385A" w:rsidRPr="00645029" w:rsidTr="00A4338D">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rsidR="00A8385A" w:rsidRPr="00645029" w:rsidRDefault="00A8385A">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7.</w:t>
            </w:r>
          </w:p>
        </w:tc>
        <w:tc>
          <w:tcPr>
            <w:tcW w:w="1930" w:type="pct"/>
            <w:tcBorders>
              <w:top w:val="nil"/>
              <w:left w:val="nil"/>
              <w:bottom w:val="single" w:sz="8" w:space="0" w:color="auto"/>
              <w:right w:val="single" w:sz="8" w:space="0" w:color="auto"/>
            </w:tcBorders>
            <w:tcMar>
              <w:top w:w="28" w:type="dxa"/>
              <w:left w:w="57" w:type="dxa"/>
              <w:bottom w:w="28" w:type="dxa"/>
              <w:right w:w="57" w:type="dxa"/>
            </w:tcMar>
            <w:hideMark/>
          </w:tcPr>
          <w:p w:rsidR="00A8385A" w:rsidRPr="00645029" w:rsidRDefault="00A8385A">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xml:space="preserve">Rodiklio pavadinimas – </w:t>
            </w:r>
          </w:p>
          <w:p w:rsidR="00A8385A" w:rsidRPr="00645029" w:rsidRDefault="00955CE9">
            <w:pPr>
              <w:spacing w:after="0" w:line="240" w:lineRule="auto"/>
              <w:jc w:val="both"/>
              <w:rPr>
                <w:rFonts w:ascii="Times New Roman" w:eastAsia="Times New Roman" w:hAnsi="Times New Roman" w:cs="Times New Roman"/>
                <w:sz w:val="20"/>
                <w:szCs w:val="20"/>
                <w:lang w:val="lt-LT" w:eastAsia="lt-LT"/>
              </w:rPr>
            </w:pPr>
            <w:bookmarkStart w:id="1" w:name="_Hlk105062997"/>
            <w:r w:rsidRPr="00645029">
              <w:rPr>
                <w:rFonts w:ascii="Times New Roman" w:eastAsia="Times New Roman" w:hAnsi="Times New Roman" w:cs="Times New Roman"/>
                <w:iCs/>
                <w:sz w:val="20"/>
                <w:szCs w:val="20"/>
                <w:lang w:val="lt-LT"/>
              </w:rPr>
              <w:t>Įvykdytos 4 studijų parengiamiesiems jūrinių vėjo elektrinių plėtros ir infrastruktūros įrengimo darbams viešųjų pirkimų procedūros</w:t>
            </w:r>
            <w:bookmarkEnd w:id="1"/>
          </w:p>
        </w:tc>
        <w:tc>
          <w:tcPr>
            <w:tcW w:w="2868" w:type="pct"/>
            <w:tcBorders>
              <w:top w:val="nil"/>
              <w:left w:val="nil"/>
              <w:bottom w:val="single" w:sz="8" w:space="0" w:color="auto"/>
              <w:right w:val="single" w:sz="8" w:space="0" w:color="auto"/>
            </w:tcBorders>
            <w:tcMar>
              <w:top w:w="28" w:type="dxa"/>
              <w:left w:w="57" w:type="dxa"/>
              <w:bottom w:w="28" w:type="dxa"/>
              <w:right w:w="57" w:type="dxa"/>
            </w:tcMar>
            <w:hideMark/>
          </w:tcPr>
          <w:p w:rsidR="00A8385A" w:rsidRPr="00645029" w:rsidRDefault="00A8385A">
            <w:pPr>
              <w:spacing w:after="0" w:line="240" w:lineRule="auto"/>
              <w:jc w:val="both"/>
              <w:rPr>
                <w:rFonts w:ascii="Times New Roman" w:eastAsia="Times New Roman" w:hAnsi="Times New Roman" w:cs="Times New Roman"/>
                <w:sz w:val="20"/>
                <w:szCs w:val="20"/>
                <w:lang w:val="lt-LT" w:eastAsia="lt-LT"/>
              </w:rPr>
            </w:pPr>
            <w:r w:rsidRPr="00645029">
              <w:rPr>
                <w:rFonts w:ascii="Times New Roman" w:hAnsi="Times New Roman" w:cs="Times New Roman"/>
                <w:iCs/>
                <w:sz w:val="20"/>
                <w:szCs w:val="20"/>
                <w:lang w:val="lt-LT"/>
              </w:rPr>
              <w:t>P-03-001-06-03-02-03</w:t>
            </w:r>
          </w:p>
        </w:tc>
      </w:tr>
      <w:tr w:rsidR="00A8385A" w:rsidRPr="00645029" w:rsidTr="00A4338D">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rsidR="00A8385A" w:rsidRPr="00645029" w:rsidRDefault="00A8385A">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8.</w:t>
            </w:r>
          </w:p>
        </w:tc>
        <w:tc>
          <w:tcPr>
            <w:tcW w:w="1930" w:type="pct"/>
            <w:tcBorders>
              <w:top w:val="nil"/>
              <w:left w:val="nil"/>
              <w:bottom w:val="single" w:sz="8" w:space="0" w:color="auto"/>
              <w:right w:val="single" w:sz="8" w:space="0" w:color="auto"/>
            </w:tcBorders>
            <w:tcMar>
              <w:top w:w="28" w:type="dxa"/>
              <w:left w:w="57" w:type="dxa"/>
              <w:bottom w:w="28" w:type="dxa"/>
              <w:right w:w="57" w:type="dxa"/>
            </w:tcMar>
            <w:hideMark/>
          </w:tcPr>
          <w:p w:rsidR="00A8385A" w:rsidRPr="00645029" w:rsidRDefault="00A8385A">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xml:space="preserve">Matavimo vienetas </w:t>
            </w:r>
          </w:p>
        </w:tc>
        <w:tc>
          <w:tcPr>
            <w:tcW w:w="2868" w:type="pct"/>
            <w:tcBorders>
              <w:top w:val="nil"/>
              <w:left w:val="nil"/>
              <w:bottom w:val="single" w:sz="8" w:space="0" w:color="auto"/>
              <w:right w:val="single" w:sz="8" w:space="0" w:color="auto"/>
            </w:tcBorders>
            <w:tcMar>
              <w:top w:w="28" w:type="dxa"/>
              <w:left w:w="57" w:type="dxa"/>
              <w:bottom w:w="28" w:type="dxa"/>
              <w:right w:w="57" w:type="dxa"/>
            </w:tcMar>
            <w:hideMark/>
          </w:tcPr>
          <w:p w:rsidR="00A8385A" w:rsidRPr="00645029" w:rsidRDefault="0053456E">
            <w:pPr>
              <w:spacing w:after="0" w:line="240" w:lineRule="auto"/>
              <w:jc w:val="both"/>
              <w:rPr>
                <w:rFonts w:ascii="Times New Roman" w:eastAsia="Times New Roman" w:hAnsi="Times New Roman" w:cs="Times New Roman"/>
                <w:sz w:val="20"/>
                <w:szCs w:val="20"/>
                <w:lang w:val="lt-LT" w:eastAsia="lt-LT"/>
              </w:rPr>
            </w:pPr>
            <w:r>
              <w:rPr>
                <w:rFonts w:ascii="Times New Roman" w:eastAsia="Times New Roman" w:hAnsi="Times New Roman" w:cs="Times New Roman"/>
                <w:sz w:val="20"/>
                <w:szCs w:val="20"/>
                <w:lang w:val="lt-LT" w:eastAsia="lt-LT"/>
              </w:rPr>
              <w:t>S</w:t>
            </w:r>
            <w:r w:rsidR="00FC6604" w:rsidRPr="00645029">
              <w:rPr>
                <w:rFonts w:ascii="Times New Roman" w:eastAsia="Times New Roman" w:hAnsi="Times New Roman" w:cs="Times New Roman"/>
                <w:sz w:val="20"/>
                <w:szCs w:val="20"/>
                <w:lang w:val="lt-LT" w:eastAsia="lt-LT"/>
              </w:rPr>
              <w:t>utartys</w:t>
            </w:r>
          </w:p>
        </w:tc>
      </w:tr>
      <w:tr w:rsidR="00A8385A" w:rsidRPr="00645029" w:rsidTr="00A4338D">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rsidR="00A8385A" w:rsidRPr="00645029" w:rsidRDefault="00A8385A">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9.</w:t>
            </w:r>
          </w:p>
        </w:tc>
        <w:tc>
          <w:tcPr>
            <w:tcW w:w="1930" w:type="pct"/>
            <w:tcBorders>
              <w:top w:val="nil"/>
              <w:left w:val="nil"/>
              <w:bottom w:val="single" w:sz="8" w:space="0" w:color="auto"/>
              <w:right w:val="single" w:sz="8" w:space="0" w:color="auto"/>
            </w:tcBorders>
            <w:tcMar>
              <w:top w:w="28" w:type="dxa"/>
              <w:left w:w="57" w:type="dxa"/>
              <w:bottom w:w="28" w:type="dxa"/>
              <w:right w:w="57" w:type="dxa"/>
            </w:tcMar>
            <w:hideMark/>
          </w:tcPr>
          <w:p w:rsidR="00A8385A" w:rsidRPr="00645029" w:rsidRDefault="00A8385A">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Rodiklio paaiškinimas</w:t>
            </w:r>
          </w:p>
        </w:tc>
        <w:tc>
          <w:tcPr>
            <w:tcW w:w="2868" w:type="pct"/>
            <w:tcBorders>
              <w:top w:val="nil"/>
              <w:left w:val="nil"/>
              <w:bottom w:val="single" w:sz="8" w:space="0" w:color="auto"/>
              <w:right w:val="single" w:sz="8" w:space="0" w:color="auto"/>
            </w:tcBorders>
            <w:tcMar>
              <w:top w:w="28" w:type="dxa"/>
              <w:left w:w="57" w:type="dxa"/>
              <w:bottom w:w="28" w:type="dxa"/>
              <w:right w:w="57" w:type="dxa"/>
            </w:tcMar>
            <w:hideMark/>
          </w:tcPr>
          <w:p w:rsidR="00A8385A" w:rsidRPr="00645029" w:rsidRDefault="00A8385A">
            <w:pPr>
              <w:spacing w:after="0" w:line="240" w:lineRule="auto"/>
              <w:jc w:val="both"/>
              <w:rPr>
                <w:rFonts w:ascii="Times New Roman" w:eastAsia="Times New Roman" w:hAnsi="Times New Roman" w:cs="Times New Roman"/>
                <w:b/>
                <w:bCs/>
                <w:sz w:val="20"/>
                <w:szCs w:val="20"/>
                <w:lang w:val="lt-LT" w:eastAsia="lt-LT"/>
              </w:rPr>
            </w:pPr>
            <w:r w:rsidRPr="00645029">
              <w:rPr>
                <w:rFonts w:ascii="Times New Roman" w:eastAsia="Times New Roman" w:hAnsi="Times New Roman" w:cs="Times New Roman"/>
                <w:b/>
                <w:bCs/>
                <w:sz w:val="20"/>
                <w:szCs w:val="20"/>
                <w:lang w:val="lt-LT" w:eastAsia="lt-LT"/>
              </w:rPr>
              <w:t>Terminų apibrėžtys:</w:t>
            </w:r>
          </w:p>
          <w:p w:rsidR="00A8385A" w:rsidRPr="00645029" w:rsidRDefault="00A8385A">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b/>
                <w:bCs/>
                <w:sz w:val="20"/>
                <w:szCs w:val="20"/>
                <w:lang w:val="lt-LT" w:eastAsia="lt-LT"/>
              </w:rPr>
              <w:t xml:space="preserve">Poveikio aplinkai vertinimas </w:t>
            </w:r>
            <w:r w:rsidRPr="00645029">
              <w:rPr>
                <w:rFonts w:ascii="Times New Roman" w:eastAsia="Times New Roman" w:hAnsi="Times New Roman" w:cs="Times New Roman"/>
                <w:sz w:val="20"/>
                <w:szCs w:val="20"/>
                <w:lang w:val="lt-LT" w:eastAsia="lt-LT"/>
              </w:rPr>
              <w:t>–</w:t>
            </w:r>
            <w:r w:rsidRPr="00645029">
              <w:rPr>
                <w:rFonts w:ascii="Times New Roman" w:hAnsi="Times New Roman" w:cs="Times New Roman"/>
                <w:color w:val="000000"/>
                <w:sz w:val="20"/>
                <w:szCs w:val="20"/>
                <w:shd w:val="clear" w:color="auto" w:fill="FFFFFF"/>
                <w:lang w:val="lt-LT"/>
              </w:rPr>
              <w:t xml:space="preserve"> p</w:t>
            </w:r>
            <w:r w:rsidRPr="00645029">
              <w:rPr>
                <w:rFonts w:ascii="Times New Roman" w:eastAsia="Times New Roman" w:hAnsi="Times New Roman" w:cs="Times New Roman"/>
                <w:sz w:val="20"/>
                <w:szCs w:val="20"/>
                <w:lang w:val="lt-LT" w:eastAsia="lt-LT"/>
              </w:rPr>
              <w:t>lanuojamos ūkinės veiklos galimo poveikio aplinkai nustatymo, apibūdinimo ir išvadų teikimo procesas.</w:t>
            </w:r>
          </w:p>
          <w:p w:rsidR="00A8385A" w:rsidRPr="00645029" w:rsidRDefault="00A8385A">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b/>
                <w:bCs/>
                <w:sz w:val="20"/>
                <w:szCs w:val="20"/>
                <w:lang w:val="lt-LT" w:eastAsia="lt-LT"/>
              </w:rPr>
              <w:t>Teritorijų planavimo dokumentai</w:t>
            </w:r>
            <w:r w:rsidRPr="00645029">
              <w:rPr>
                <w:rFonts w:ascii="Times New Roman" w:eastAsia="Times New Roman" w:hAnsi="Times New Roman" w:cs="Times New Roman"/>
                <w:sz w:val="20"/>
                <w:szCs w:val="20"/>
                <w:lang w:val="lt-LT" w:eastAsia="lt-LT"/>
              </w:rPr>
              <w:t xml:space="preserve"> –</w:t>
            </w:r>
            <w:r w:rsidRPr="00645029">
              <w:rPr>
                <w:rFonts w:ascii="Times New Roman" w:hAnsi="Times New Roman" w:cs="Times New Roman"/>
                <w:color w:val="000000"/>
                <w:sz w:val="20"/>
                <w:szCs w:val="20"/>
                <w:shd w:val="clear" w:color="auto" w:fill="FFFFFF"/>
                <w:lang w:val="lt-LT"/>
              </w:rPr>
              <w:t xml:space="preserve"> </w:t>
            </w:r>
            <w:r w:rsidRPr="00645029">
              <w:rPr>
                <w:rFonts w:ascii="Times New Roman" w:eastAsia="Times New Roman" w:hAnsi="Times New Roman" w:cs="Times New Roman"/>
                <w:sz w:val="20"/>
                <w:szCs w:val="20"/>
                <w:lang w:val="lt-LT" w:eastAsia="lt-LT"/>
              </w:rPr>
              <w:t>kompleksinio (bendrieji ir detalieji planai) ir specialiojo teritorijų planavimo dokumentai, kuriuose grafiškai ir raštu pateikiami teritorijų naudojimo, tvarkymo, apsaugos priemonių, teritorijų vystymo reikmių ir sąlygų sprendiniai</w:t>
            </w:r>
          </w:p>
          <w:p w:rsidR="00A8385A" w:rsidRPr="00645029" w:rsidRDefault="00A8385A">
            <w:pPr>
              <w:tabs>
                <w:tab w:val="left" w:pos="598"/>
              </w:tabs>
              <w:jc w:val="both"/>
              <w:rPr>
                <w:rFonts w:ascii="Times New Roman" w:hAnsi="Times New Roman" w:cs="Times New Roman"/>
                <w:sz w:val="20"/>
                <w:szCs w:val="20"/>
                <w:lang w:val="lt-LT"/>
              </w:rPr>
            </w:pPr>
          </w:p>
          <w:p w:rsidR="00A8385A" w:rsidRPr="00645029" w:rsidRDefault="00A8385A">
            <w:pPr>
              <w:tabs>
                <w:tab w:val="left" w:pos="598"/>
              </w:tabs>
              <w:jc w:val="both"/>
              <w:rPr>
                <w:rFonts w:ascii="Times New Roman" w:hAnsi="Times New Roman" w:cs="Times New Roman"/>
                <w:sz w:val="20"/>
                <w:szCs w:val="20"/>
                <w:lang w:val="lt-LT"/>
              </w:rPr>
            </w:pPr>
            <w:r w:rsidRPr="00645029">
              <w:rPr>
                <w:rFonts w:ascii="Times New Roman" w:hAnsi="Times New Roman" w:cs="Times New Roman"/>
                <w:sz w:val="20"/>
                <w:szCs w:val="20"/>
                <w:lang w:val="lt-LT"/>
              </w:rPr>
              <w:t>Rodiklis laikomas pasiektu kai yra užbaigt</w:t>
            </w:r>
            <w:r w:rsidR="000214A9" w:rsidRPr="00645029">
              <w:rPr>
                <w:rFonts w:ascii="Times New Roman" w:hAnsi="Times New Roman" w:cs="Times New Roman"/>
                <w:sz w:val="20"/>
                <w:szCs w:val="20"/>
                <w:lang w:val="lt-LT"/>
              </w:rPr>
              <w:t>os</w:t>
            </w:r>
            <w:r w:rsidRPr="00645029">
              <w:rPr>
                <w:rFonts w:ascii="Times New Roman" w:hAnsi="Times New Roman" w:cs="Times New Roman"/>
                <w:sz w:val="20"/>
                <w:szCs w:val="20"/>
                <w:lang w:val="lt-LT"/>
              </w:rPr>
              <w:t xml:space="preserve">  </w:t>
            </w:r>
            <w:r w:rsidR="000214A9" w:rsidRPr="00645029">
              <w:rPr>
                <w:rFonts w:ascii="Times New Roman" w:hAnsi="Times New Roman" w:cs="Times New Roman"/>
                <w:sz w:val="20"/>
                <w:szCs w:val="20"/>
                <w:lang w:val="lt-LT"/>
              </w:rPr>
              <w:t>viešųjų pirkimų procedūros</w:t>
            </w:r>
            <w:r w:rsidR="00D240B7" w:rsidRPr="00645029">
              <w:rPr>
                <w:rFonts w:ascii="Times New Roman" w:hAnsi="Times New Roman" w:cs="Times New Roman"/>
                <w:sz w:val="20"/>
                <w:szCs w:val="20"/>
                <w:lang w:val="lt-LT"/>
              </w:rPr>
              <w:t xml:space="preserve"> dėl</w:t>
            </w:r>
            <w:r w:rsidRPr="00645029">
              <w:rPr>
                <w:rFonts w:ascii="Times New Roman" w:hAnsi="Times New Roman" w:cs="Times New Roman"/>
                <w:sz w:val="20"/>
                <w:szCs w:val="20"/>
                <w:lang w:val="lt-LT"/>
              </w:rPr>
              <w:t>:</w:t>
            </w:r>
          </w:p>
          <w:p w:rsidR="00A8385A" w:rsidRPr="00645029" w:rsidRDefault="00A8385A" w:rsidP="00A8385A">
            <w:pPr>
              <w:pStyle w:val="Sraopastraipa"/>
              <w:numPr>
                <w:ilvl w:val="0"/>
                <w:numId w:val="7"/>
              </w:numPr>
              <w:tabs>
                <w:tab w:val="left" w:pos="598"/>
              </w:tabs>
              <w:jc w:val="both"/>
              <w:rPr>
                <w:sz w:val="20"/>
              </w:rPr>
            </w:pPr>
            <w:r w:rsidRPr="00645029">
              <w:rPr>
                <w:sz w:val="20"/>
              </w:rPr>
              <w:t>infrastruktūros įgyvendinimo studij</w:t>
            </w:r>
            <w:r w:rsidR="000214A9" w:rsidRPr="00645029">
              <w:rPr>
                <w:sz w:val="20"/>
              </w:rPr>
              <w:t>os</w:t>
            </w:r>
            <w:r w:rsidR="00D240B7" w:rsidRPr="00645029">
              <w:rPr>
                <w:sz w:val="20"/>
              </w:rPr>
              <w:t xml:space="preserve"> </w:t>
            </w:r>
            <w:r w:rsidR="00EB5277" w:rsidRPr="00645029">
              <w:rPr>
                <w:sz w:val="20"/>
              </w:rPr>
              <w:t>parengimo</w:t>
            </w:r>
            <w:r w:rsidRPr="00645029">
              <w:rPr>
                <w:sz w:val="20"/>
              </w:rPr>
              <w:t>;</w:t>
            </w:r>
          </w:p>
          <w:p w:rsidR="00A8385A" w:rsidRPr="00645029" w:rsidRDefault="00A8385A" w:rsidP="00A8385A">
            <w:pPr>
              <w:pStyle w:val="Sraopastraipa"/>
              <w:numPr>
                <w:ilvl w:val="0"/>
                <w:numId w:val="7"/>
              </w:numPr>
              <w:tabs>
                <w:tab w:val="left" w:pos="598"/>
              </w:tabs>
              <w:jc w:val="both"/>
              <w:rPr>
                <w:sz w:val="20"/>
              </w:rPr>
            </w:pPr>
            <w:r w:rsidRPr="00645029">
              <w:rPr>
                <w:sz w:val="20"/>
              </w:rPr>
              <w:t>jūrinių vėjo elektrinių parko poveikio aplinkai vertinim</w:t>
            </w:r>
            <w:r w:rsidR="000214A9" w:rsidRPr="00645029">
              <w:rPr>
                <w:sz w:val="20"/>
              </w:rPr>
              <w:t>o</w:t>
            </w:r>
            <w:r w:rsidR="00D240B7" w:rsidRPr="00645029">
              <w:rPr>
                <w:sz w:val="20"/>
              </w:rPr>
              <w:t xml:space="preserve"> atlikimo</w:t>
            </w:r>
            <w:r w:rsidRPr="00645029">
              <w:rPr>
                <w:sz w:val="20"/>
              </w:rPr>
              <w:t>;</w:t>
            </w:r>
          </w:p>
          <w:p w:rsidR="00A8385A" w:rsidRPr="00645029" w:rsidRDefault="00A8385A" w:rsidP="00A8385A">
            <w:pPr>
              <w:pStyle w:val="Sraopastraipa"/>
              <w:numPr>
                <w:ilvl w:val="0"/>
                <w:numId w:val="7"/>
              </w:numPr>
              <w:tabs>
                <w:tab w:val="left" w:pos="598"/>
              </w:tabs>
              <w:jc w:val="both"/>
              <w:rPr>
                <w:sz w:val="20"/>
              </w:rPr>
            </w:pPr>
            <w:r w:rsidRPr="00645029">
              <w:rPr>
                <w:sz w:val="20"/>
              </w:rPr>
              <w:t>vėjo greičių ir kitų parametrų matavim</w:t>
            </w:r>
            <w:r w:rsidR="00D240B7" w:rsidRPr="00645029">
              <w:rPr>
                <w:sz w:val="20"/>
              </w:rPr>
              <w:t>ų atlikimo</w:t>
            </w:r>
            <w:r w:rsidRPr="00645029">
              <w:rPr>
                <w:sz w:val="20"/>
              </w:rPr>
              <w:t>;</w:t>
            </w:r>
          </w:p>
          <w:p w:rsidR="00A8385A" w:rsidRPr="00645029" w:rsidRDefault="00A8385A" w:rsidP="00A8385A">
            <w:pPr>
              <w:pStyle w:val="Sraopastraipa"/>
              <w:numPr>
                <w:ilvl w:val="0"/>
                <w:numId w:val="7"/>
              </w:numPr>
              <w:tabs>
                <w:tab w:val="left" w:pos="598"/>
              </w:tabs>
              <w:jc w:val="both"/>
              <w:rPr>
                <w:sz w:val="20"/>
              </w:rPr>
            </w:pPr>
            <w:r w:rsidRPr="00645029">
              <w:rPr>
                <w:sz w:val="20"/>
              </w:rPr>
              <w:t>teritorijos, skirtos jūrinių vėjo elektrinių parko plėtrai, jūros dugno tyrim</w:t>
            </w:r>
            <w:r w:rsidR="00D240B7" w:rsidRPr="00645029">
              <w:rPr>
                <w:sz w:val="20"/>
              </w:rPr>
              <w:t>ų atlikimo</w:t>
            </w:r>
            <w:r w:rsidRPr="00645029">
              <w:rPr>
                <w:sz w:val="20"/>
              </w:rPr>
              <w:t>;</w:t>
            </w:r>
          </w:p>
          <w:p w:rsidR="00A8385A" w:rsidRPr="00645029" w:rsidRDefault="00A8385A">
            <w:pPr>
              <w:spacing w:after="0" w:line="240" w:lineRule="auto"/>
              <w:jc w:val="both"/>
              <w:rPr>
                <w:rFonts w:ascii="Times New Roman" w:eastAsia="Times New Roman" w:hAnsi="Times New Roman" w:cs="Times New Roman"/>
                <w:sz w:val="20"/>
                <w:szCs w:val="20"/>
                <w:lang w:val="lt-LT" w:eastAsia="lt-LT"/>
              </w:rPr>
            </w:pPr>
          </w:p>
        </w:tc>
      </w:tr>
      <w:tr w:rsidR="00A8385A" w:rsidRPr="00645029" w:rsidTr="00A4338D">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rsidR="00A8385A" w:rsidRPr="00645029" w:rsidRDefault="00A8385A">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10.</w:t>
            </w:r>
          </w:p>
        </w:tc>
        <w:tc>
          <w:tcPr>
            <w:tcW w:w="1930" w:type="pct"/>
            <w:tcBorders>
              <w:top w:val="nil"/>
              <w:left w:val="nil"/>
              <w:bottom w:val="single" w:sz="8" w:space="0" w:color="auto"/>
              <w:right w:val="single" w:sz="8" w:space="0" w:color="auto"/>
            </w:tcBorders>
            <w:tcMar>
              <w:top w:w="28" w:type="dxa"/>
              <w:left w:w="57" w:type="dxa"/>
              <w:bottom w:w="28" w:type="dxa"/>
              <w:right w:w="57" w:type="dxa"/>
            </w:tcMar>
            <w:hideMark/>
          </w:tcPr>
          <w:p w:rsidR="00A8385A" w:rsidRPr="00645029" w:rsidRDefault="00A8385A">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Rodiklio reikšmės apskaičiavimo formulė</w:t>
            </w:r>
          </w:p>
          <w:p w:rsidR="00A8385A" w:rsidRPr="00645029" w:rsidRDefault="00A8385A">
            <w:pPr>
              <w:spacing w:after="0" w:line="240" w:lineRule="auto"/>
              <w:jc w:val="both"/>
              <w:rPr>
                <w:rFonts w:ascii="Times New Roman" w:eastAsia="Times New Roman" w:hAnsi="Times New Roman" w:cs="Times New Roman"/>
                <w:sz w:val="20"/>
                <w:szCs w:val="20"/>
                <w:lang w:val="lt-LT" w:eastAsia="lt-LT"/>
              </w:rPr>
            </w:pPr>
          </w:p>
        </w:tc>
        <w:tc>
          <w:tcPr>
            <w:tcW w:w="2868" w:type="pct"/>
            <w:tcBorders>
              <w:top w:val="nil"/>
              <w:left w:val="nil"/>
              <w:bottom w:val="single" w:sz="8" w:space="0" w:color="auto"/>
              <w:right w:val="single" w:sz="8" w:space="0" w:color="auto"/>
            </w:tcBorders>
            <w:tcMar>
              <w:top w:w="28" w:type="dxa"/>
              <w:left w:w="57" w:type="dxa"/>
              <w:bottom w:w="28" w:type="dxa"/>
              <w:right w:w="57" w:type="dxa"/>
            </w:tcMar>
          </w:tcPr>
          <w:p w:rsidR="00A8385A" w:rsidRPr="00645029" w:rsidRDefault="00A8385A">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Vertinama, kad rodiklis pasiektas, kai yra atliktos visos 9 eilutėje nurodyt</w:t>
            </w:r>
            <w:r w:rsidR="00046207" w:rsidRPr="00645029">
              <w:rPr>
                <w:rFonts w:ascii="Times New Roman" w:eastAsia="Times New Roman" w:hAnsi="Times New Roman" w:cs="Times New Roman"/>
                <w:sz w:val="20"/>
                <w:szCs w:val="20"/>
                <w:lang w:val="lt-LT" w:eastAsia="lt-LT"/>
              </w:rPr>
              <w:t>ų</w:t>
            </w:r>
            <w:r w:rsidRPr="00645029">
              <w:rPr>
                <w:rFonts w:ascii="Times New Roman" w:eastAsia="Times New Roman" w:hAnsi="Times New Roman" w:cs="Times New Roman"/>
                <w:sz w:val="20"/>
                <w:szCs w:val="20"/>
                <w:lang w:val="lt-LT" w:eastAsia="lt-LT"/>
              </w:rPr>
              <w:t xml:space="preserve"> studij</w:t>
            </w:r>
            <w:r w:rsidR="00046207" w:rsidRPr="00645029">
              <w:rPr>
                <w:rFonts w:ascii="Times New Roman" w:eastAsia="Times New Roman" w:hAnsi="Times New Roman" w:cs="Times New Roman"/>
                <w:sz w:val="20"/>
                <w:szCs w:val="20"/>
                <w:lang w:val="lt-LT" w:eastAsia="lt-LT"/>
              </w:rPr>
              <w:t>ų</w:t>
            </w:r>
            <w:r w:rsidRPr="00645029">
              <w:rPr>
                <w:rFonts w:ascii="Times New Roman" w:eastAsia="Times New Roman" w:hAnsi="Times New Roman" w:cs="Times New Roman"/>
                <w:sz w:val="20"/>
                <w:szCs w:val="20"/>
                <w:lang w:val="lt-LT" w:eastAsia="lt-LT"/>
              </w:rPr>
              <w:t xml:space="preserve"> ir </w:t>
            </w:r>
            <w:r w:rsidR="00046207" w:rsidRPr="00645029">
              <w:rPr>
                <w:rFonts w:ascii="Times New Roman" w:eastAsia="Times New Roman" w:hAnsi="Times New Roman" w:cs="Times New Roman"/>
                <w:sz w:val="20"/>
                <w:szCs w:val="20"/>
                <w:lang w:val="lt-LT" w:eastAsia="lt-LT"/>
              </w:rPr>
              <w:t>tyrimų viešųjų pirkimų procedūros ir pasirašytos jų atlikimo sutartys.</w:t>
            </w:r>
          </w:p>
        </w:tc>
      </w:tr>
      <w:tr w:rsidR="00A8385A" w:rsidRPr="00645029" w:rsidTr="00A4338D">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rsidR="00A8385A" w:rsidRPr="00645029" w:rsidRDefault="00A8385A">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11.</w:t>
            </w:r>
          </w:p>
        </w:tc>
        <w:tc>
          <w:tcPr>
            <w:tcW w:w="1930" w:type="pct"/>
            <w:tcBorders>
              <w:top w:val="nil"/>
              <w:left w:val="nil"/>
              <w:bottom w:val="single" w:sz="8" w:space="0" w:color="auto"/>
              <w:right w:val="single" w:sz="8" w:space="0" w:color="auto"/>
            </w:tcBorders>
            <w:tcMar>
              <w:top w:w="28" w:type="dxa"/>
              <w:left w:w="57" w:type="dxa"/>
              <w:bottom w:w="28" w:type="dxa"/>
              <w:right w:w="57" w:type="dxa"/>
            </w:tcMar>
            <w:hideMark/>
          </w:tcPr>
          <w:p w:rsidR="00A8385A" w:rsidRPr="00645029" w:rsidRDefault="00A8385A">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Rodiklio ir jo dėmenų detalumas</w:t>
            </w:r>
          </w:p>
          <w:p w:rsidR="00A8385A" w:rsidRPr="00645029" w:rsidRDefault="00A8385A">
            <w:pPr>
              <w:spacing w:after="0" w:line="240" w:lineRule="auto"/>
              <w:jc w:val="both"/>
              <w:rPr>
                <w:rFonts w:ascii="Times New Roman" w:eastAsia="Times New Roman" w:hAnsi="Times New Roman" w:cs="Times New Roman"/>
                <w:sz w:val="20"/>
                <w:szCs w:val="20"/>
                <w:lang w:val="lt-LT" w:eastAsia="lt-LT"/>
              </w:rPr>
            </w:pPr>
          </w:p>
        </w:tc>
        <w:tc>
          <w:tcPr>
            <w:tcW w:w="2868" w:type="pct"/>
            <w:tcBorders>
              <w:top w:val="nil"/>
              <w:left w:val="nil"/>
              <w:bottom w:val="single" w:sz="8" w:space="0" w:color="auto"/>
              <w:right w:val="single" w:sz="8" w:space="0" w:color="auto"/>
            </w:tcBorders>
            <w:tcMar>
              <w:top w:w="28" w:type="dxa"/>
              <w:left w:w="57" w:type="dxa"/>
              <w:bottom w:w="28" w:type="dxa"/>
              <w:right w:w="57" w:type="dxa"/>
            </w:tcMar>
            <w:hideMark/>
          </w:tcPr>
          <w:p w:rsidR="00A8385A" w:rsidRPr="00645029" w:rsidRDefault="00A8385A">
            <w:pPr>
              <w:jc w:val="both"/>
              <w:rPr>
                <w:rFonts w:ascii="Times New Roman" w:hAnsi="Times New Roman" w:cs="Times New Roman"/>
                <w:sz w:val="20"/>
                <w:szCs w:val="20"/>
                <w:lang w:val="lt-LT" w:eastAsia="lt-LT"/>
              </w:rPr>
            </w:pPr>
            <w:r w:rsidRPr="00645029">
              <w:rPr>
                <w:rFonts w:ascii="Times New Roman" w:hAnsi="Times New Roman" w:cs="Times New Roman"/>
                <w:sz w:val="20"/>
                <w:szCs w:val="20"/>
                <w:lang w:val="lt-LT" w:eastAsia="lt-LT"/>
              </w:rPr>
              <w:t>Rodiklį sudaro 9 punkte išvardytų etapų visuma. Studijos atliekamos visoje teritorijoje.</w:t>
            </w:r>
          </w:p>
          <w:p w:rsidR="00A8385A" w:rsidRPr="00645029" w:rsidRDefault="00A8385A">
            <w:pPr>
              <w:spacing w:after="0" w:line="240" w:lineRule="auto"/>
              <w:jc w:val="both"/>
              <w:rPr>
                <w:rFonts w:ascii="Times New Roman" w:eastAsia="Times New Roman" w:hAnsi="Times New Roman" w:cs="Times New Roman"/>
                <w:sz w:val="20"/>
                <w:szCs w:val="20"/>
                <w:lang w:val="lt-LT" w:eastAsia="lt-LT"/>
              </w:rPr>
            </w:pPr>
          </w:p>
        </w:tc>
      </w:tr>
      <w:tr w:rsidR="00A8385A" w:rsidRPr="00645029" w:rsidTr="00A4338D">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rsidR="00A8385A" w:rsidRPr="00645029" w:rsidRDefault="00A8385A">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12.</w:t>
            </w:r>
          </w:p>
        </w:tc>
        <w:tc>
          <w:tcPr>
            <w:tcW w:w="1930" w:type="pct"/>
            <w:tcBorders>
              <w:top w:val="nil"/>
              <w:left w:val="nil"/>
              <w:bottom w:val="single" w:sz="8" w:space="0" w:color="auto"/>
              <w:right w:val="single" w:sz="8" w:space="0" w:color="auto"/>
            </w:tcBorders>
            <w:tcMar>
              <w:top w:w="28" w:type="dxa"/>
              <w:left w:w="57" w:type="dxa"/>
              <w:bottom w:w="28" w:type="dxa"/>
              <w:right w:w="57" w:type="dxa"/>
            </w:tcMar>
            <w:hideMark/>
          </w:tcPr>
          <w:p w:rsidR="00A8385A" w:rsidRPr="00645029" w:rsidRDefault="00A8385A">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Rodiklio reikšmės skaičiavimo reguliarumas ar ataskaitinis laikotarpis</w:t>
            </w:r>
          </w:p>
        </w:tc>
        <w:tc>
          <w:tcPr>
            <w:tcW w:w="2868" w:type="pct"/>
            <w:tcBorders>
              <w:top w:val="nil"/>
              <w:left w:val="nil"/>
              <w:bottom w:val="single" w:sz="8" w:space="0" w:color="auto"/>
              <w:right w:val="single" w:sz="8" w:space="0" w:color="auto"/>
            </w:tcBorders>
            <w:tcMar>
              <w:top w:w="28" w:type="dxa"/>
              <w:left w:w="57" w:type="dxa"/>
              <w:bottom w:w="28" w:type="dxa"/>
              <w:right w:w="57" w:type="dxa"/>
            </w:tcMar>
            <w:hideMark/>
          </w:tcPr>
          <w:p w:rsidR="00A8385A" w:rsidRPr="00645029" w:rsidRDefault="00A8385A">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202</w:t>
            </w:r>
            <w:r w:rsidR="008D7536" w:rsidRPr="00645029">
              <w:rPr>
                <w:rFonts w:ascii="Times New Roman" w:eastAsia="Times New Roman" w:hAnsi="Times New Roman" w:cs="Times New Roman"/>
                <w:sz w:val="20"/>
                <w:szCs w:val="20"/>
                <w:lang w:val="lt-LT" w:eastAsia="lt-LT"/>
              </w:rPr>
              <w:t>2</w:t>
            </w:r>
            <w:r w:rsidRPr="00645029">
              <w:rPr>
                <w:rFonts w:ascii="Times New Roman" w:eastAsia="Times New Roman" w:hAnsi="Times New Roman" w:cs="Times New Roman"/>
                <w:sz w:val="20"/>
                <w:szCs w:val="20"/>
                <w:lang w:val="lt-LT" w:eastAsia="lt-LT"/>
              </w:rPr>
              <w:t xml:space="preserve"> m. IV ketv.</w:t>
            </w:r>
          </w:p>
        </w:tc>
      </w:tr>
      <w:tr w:rsidR="00A8385A" w:rsidRPr="00645029" w:rsidTr="00A4338D">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rsidR="00A8385A" w:rsidRPr="00645029" w:rsidRDefault="00A8385A">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13.</w:t>
            </w:r>
          </w:p>
        </w:tc>
        <w:tc>
          <w:tcPr>
            <w:tcW w:w="1930" w:type="pct"/>
            <w:tcBorders>
              <w:top w:val="nil"/>
              <w:left w:val="nil"/>
              <w:bottom w:val="single" w:sz="8" w:space="0" w:color="auto"/>
              <w:right w:val="single" w:sz="8" w:space="0" w:color="auto"/>
            </w:tcBorders>
            <w:tcMar>
              <w:top w:w="28" w:type="dxa"/>
              <w:left w:w="57" w:type="dxa"/>
              <w:bottom w:w="28" w:type="dxa"/>
              <w:right w:w="57" w:type="dxa"/>
            </w:tcMar>
            <w:hideMark/>
          </w:tcPr>
          <w:p w:rsidR="00A8385A" w:rsidRPr="00645029" w:rsidRDefault="00A8385A">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Pirminis duomenų šaltinis</w:t>
            </w:r>
          </w:p>
          <w:p w:rsidR="00A8385A" w:rsidRPr="00645029" w:rsidRDefault="00A8385A">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xml:space="preserve"> </w:t>
            </w:r>
          </w:p>
        </w:tc>
        <w:tc>
          <w:tcPr>
            <w:tcW w:w="2868" w:type="pct"/>
            <w:tcBorders>
              <w:top w:val="nil"/>
              <w:left w:val="nil"/>
              <w:bottom w:val="single" w:sz="8" w:space="0" w:color="auto"/>
              <w:right w:val="single" w:sz="8" w:space="0" w:color="auto"/>
            </w:tcBorders>
            <w:tcMar>
              <w:top w:w="28" w:type="dxa"/>
              <w:left w:w="57" w:type="dxa"/>
              <w:bottom w:w="28" w:type="dxa"/>
              <w:right w:w="57" w:type="dxa"/>
            </w:tcMar>
            <w:hideMark/>
          </w:tcPr>
          <w:p w:rsidR="00A8385A" w:rsidRPr="00645029" w:rsidRDefault="00046207">
            <w:pPr>
              <w:spacing w:after="0" w:line="240" w:lineRule="auto"/>
              <w:jc w:val="both"/>
              <w:rPr>
                <w:rFonts w:ascii="Times New Roman" w:eastAsia="Times New Roman" w:hAnsi="Times New Roman" w:cs="Times New Roman"/>
                <w:sz w:val="20"/>
                <w:szCs w:val="20"/>
                <w:lang w:val="lt-LT" w:eastAsia="lt-LT"/>
              </w:rPr>
            </w:pPr>
            <w:r w:rsidRPr="00645029">
              <w:rPr>
                <w:rFonts w:ascii="Times New Roman" w:hAnsi="Times New Roman" w:cs="Times New Roman"/>
                <w:color w:val="000000" w:themeColor="text1"/>
                <w:sz w:val="20"/>
                <w:szCs w:val="20"/>
                <w:lang w:val="lt-LT"/>
              </w:rPr>
              <w:t>P</w:t>
            </w:r>
            <w:r w:rsidR="00A8385A" w:rsidRPr="00645029">
              <w:rPr>
                <w:rFonts w:ascii="Times New Roman" w:hAnsi="Times New Roman" w:cs="Times New Roman"/>
                <w:color w:val="000000" w:themeColor="text1"/>
                <w:sz w:val="20"/>
                <w:szCs w:val="20"/>
                <w:lang w:val="lt-LT"/>
              </w:rPr>
              <w:t>asirašyt</w:t>
            </w:r>
            <w:r w:rsidRPr="00645029">
              <w:rPr>
                <w:rFonts w:ascii="Times New Roman" w:hAnsi="Times New Roman" w:cs="Times New Roman"/>
                <w:color w:val="000000" w:themeColor="text1"/>
                <w:sz w:val="20"/>
                <w:szCs w:val="20"/>
                <w:lang w:val="lt-LT"/>
              </w:rPr>
              <w:t>os sutartys</w:t>
            </w:r>
            <w:r w:rsidR="00A8385A" w:rsidRPr="00645029">
              <w:rPr>
                <w:rFonts w:ascii="Times New Roman" w:hAnsi="Times New Roman" w:cs="Times New Roman"/>
                <w:color w:val="000000" w:themeColor="text1"/>
                <w:sz w:val="20"/>
                <w:szCs w:val="20"/>
                <w:lang w:val="lt-LT"/>
              </w:rPr>
              <w:t>.</w:t>
            </w:r>
          </w:p>
        </w:tc>
      </w:tr>
      <w:tr w:rsidR="00A8385A" w:rsidRPr="00645029" w:rsidTr="00A4338D">
        <w:trPr>
          <w:trHeight w:val="989"/>
        </w:trPr>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rsidR="00A8385A" w:rsidRPr="00645029" w:rsidRDefault="00A8385A">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14.</w:t>
            </w:r>
          </w:p>
        </w:tc>
        <w:tc>
          <w:tcPr>
            <w:tcW w:w="1930" w:type="pct"/>
            <w:tcBorders>
              <w:top w:val="nil"/>
              <w:left w:val="nil"/>
              <w:bottom w:val="single" w:sz="8" w:space="0" w:color="auto"/>
              <w:right w:val="single" w:sz="8" w:space="0" w:color="auto"/>
            </w:tcBorders>
            <w:tcMar>
              <w:top w:w="28" w:type="dxa"/>
              <w:left w:w="57" w:type="dxa"/>
              <w:bottom w:w="28" w:type="dxa"/>
              <w:right w:w="57" w:type="dxa"/>
            </w:tcMar>
            <w:hideMark/>
          </w:tcPr>
          <w:p w:rsidR="00A8385A" w:rsidRPr="00645029" w:rsidRDefault="00A8385A">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Už rodiklį atsakingas kontaktinis asmuo</w:t>
            </w:r>
          </w:p>
        </w:tc>
        <w:tc>
          <w:tcPr>
            <w:tcW w:w="2868" w:type="pct"/>
            <w:tcBorders>
              <w:top w:val="nil"/>
              <w:left w:val="nil"/>
              <w:bottom w:val="single" w:sz="8" w:space="0" w:color="auto"/>
              <w:right w:val="single" w:sz="8" w:space="0" w:color="auto"/>
            </w:tcBorders>
            <w:tcMar>
              <w:top w:w="28" w:type="dxa"/>
              <w:left w:w="57" w:type="dxa"/>
              <w:bottom w:w="28" w:type="dxa"/>
              <w:right w:w="57" w:type="dxa"/>
            </w:tcMar>
            <w:hideMark/>
          </w:tcPr>
          <w:p w:rsidR="00A8385A" w:rsidRPr="00645029" w:rsidRDefault="00A8385A">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Jevgenija Jankevič</w:t>
            </w:r>
          </w:p>
          <w:p w:rsidR="00A8385A" w:rsidRPr="00645029" w:rsidRDefault="00A8385A">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Lietuvos Respublikos energetikos ministerijos</w:t>
            </w:r>
          </w:p>
          <w:p w:rsidR="00A8385A" w:rsidRPr="00645029" w:rsidRDefault="00A8385A">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Tvarios energetikos politikos grupės patarėja</w:t>
            </w:r>
          </w:p>
          <w:p w:rsidR="00A8385A" w:rsidRPr="00645029" w:rsidRDefault="00000000">
            <w:pPr>
              <w:spacing w:after="0" w:line="240" w:lineRule="auto"/>
              <w:jc w:val="both"/>
              <w:rPr>
                <w:rFonts w:ascii="Times New Roman" w:eastAsia="Times New Roman" w:hAnsi="Times New Roman" w:cs="Times New Roman"/>
                <w:sz w:val="20"/>
                <w:szCs w:val="20"/>
                <w:lang w:val="lt-LT" w:eastAsia="lt-LT"/>
              </w:rPr>
            </w:pPr>
            <w:hyperlink r:id="rId11" w:history="1">
              <w:r w:rsidR="00A8385A" w:rsidRPr="00645029">
                <w:rPr>
                  <w:rStyle w:val="Hipersaitas"/>
                  <w:rFonts w:ascii="Times New Roman" w:eastAsia="Times New Roman" w:hAnsi="Times New Roman" w:cs="Times New Roman"/>
                  <w:sz w:val="20"/>
                  <w:szCs w:val="20"/>
                  <w:lang w:val="lt-LT" w:eastAsia="lt-LT"/>
                </w:rPr>
                <w:t>j</w:t>
              </w:r>
              <w:r w:rsidR="00A8385A" w:rsidRPr="00645029">
                <w:rPr>
                  <w:rStyle w:val="Hipersaitas"/>
                  <w:rFonts w:ascii="Times New Roman" w:hAnsi="Times New Roman" w:cs="Times New Roman"/>
                  <w:sz w:val="20"/>
                  <w:szCs w:val="20"/>
                  <w:lang w:val="lt-LT"/>
                </w:rPr>
                <w:t>evgenija.jankevic</w:t>
              </w:r>
              <w:r w:rsidR="00A8385A" w:rsidRPr="00645029">
                <w:rPr>
                  <w:rStyle w:val="Hipersaitas"/>
                  <w:rFonts w:ascii="Times New Roman" w:eastAsia="Times New Roman" w:hAnsi="Times New Roman" w:cs="Times New Roman"/>
                  <w:sz w:val="20"/>
                  <w:szCs w:val="20"/>
                  <w:lang w:val="lt-LT" w:eastAsia="lt-LT"/>
                </w:rPr>
                <w:t>@enmin.lt</w:t>
              </w:r>
            </w:hyperlink>
          </w:p>
          <w:p w:rsidR="00A8385A" w:rsidRPr="00645029" w:rsidRDefault="00A8385A">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Mob. +370 602 47359</w:t>
            </w:r>
          </w:p>
        </w:tc>
      </w:tr>
      <w:tr w:rsidR="00A8385A" w:rsidRPr="00645029" w:rsidTr="00A4338D">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rsidR="00A8385A" w:rsidRPr="00645029" w:rsidRDefault="00A8385A">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15.</w:t>
            </w:r>
          </w:p>
        </w:tc>
        <w:tc>
          <w:tcPr>
            <w:tcW w:w="1930" w:type="pct"/>
            <w:tcBorders>
              <w:top w:val="nil"/>
              <w:left w:val="nil"/>
              <w:bottom w:val="single" w:sz="8" w:space="0" w:color="auto"/>
              <w:right w:val="single" w:sz="8" w:space="0" w:color="auto"/>
            </w:tcBorders>
            <w:tcMar>
              <w:top w:w="28" w:type="dxa"/>
              <w:left w:w="57" w:type="dxa"/>
              <w:bottom w:w="28" w:type="dxa"/>
              <w:right w:w="57" w:type="dxa"/>
            </w:tcMar>
            <w:hideMark/>
          </w:tcPr>
          <w:p w:rsidR="00A8385A" w:rsidRPr="00645029" w:rsidRDefault="00A8385A">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Kita svarbi informacija ‒</w:t>
            </w:r>
          </w:p>
        </w:tc>
        <w:tc>
          <w:tcPr>
            <w:tcW w:w="2868" w:type="pct"/>
            <w:tcBorders>
              <w:top w:val="nil"/>
              <w:left w:val="nil"/>
              <w:bottom w:val="single" w:sz="8" w:space="0" w:color="auto"/>
              <w:right w:val="single" w:sz="8" w:space="0" w:color="auto"/>
            </w:tcBorders>
            <w:tcMar>
              <w:top w:w="28" w:type="dxa"/>
              <w:left w:w="57" w:type="dxa"/>
              <w:bottom w:w="28" w:type="dxa"/>
              <w:right w:w="57" w:type="dxa"/>
            </w:tcMar>
            <w:hideMark/>
          </w:tcPr>
          <w:p w:rsidR="00A8385A" w:rsidRPr="00645029" w:rsidRDefault="00A8385A">
            <w:pPr>
              <w:spacing w:after="0" w:line="240" w:lineRule="auto"/>
              <w:jc w:val="both"/>
              <w:rPr>
                <w:rFonts w:ascii="Times New Roman" w:eastAsia="Times New Roman" w:hAnsi="Times New Roman" w:cs="Times New Roman"/>
                <w:sz w:val="20"/>
                <w:szCs w:val="20"/>
                <w:lang w:val="lt-LT" w:eastAsia="lt-LT"/>
              </w:rPr>
            </w:pPr>
            <w:r w:rsidRPr="00645029">
              <w:rPr>
                <w:rFonts w:ascii="Times New Roman" w:hAnsi="Times New Roman" w:cs="Times New Roman"/>
                <w:sz w:val="20"/>
                <w:szCs w:val="20"/>
                <w:lang w:val="lt-LT"/>
              </w:rPr>
              <w:t>Tarybos generalinio sekretoriato pranešimo 10477/21 delegacijoms dėl Lietuvos EGADP įgyvendinimo pried</w:t>
            </w:r>
            <w:r w:rsidRPr="00645029">
              <w:rPr>
                <w:rFonts w:ascii="Times New Roman" w:eastAsia="Times New Roman" w:hAnsi="Times New Roman" w:cs="Times New Roman"/>
                <w:sz w:val="20"/>
                <w:szCs w:val="20"/>
                <w:lang w:val="lt-LT" w:eastAsia="lt-LT"/>
              </w:rPr>
              <w:t>o B2 lentelės 22 eilutė.</w:t>
            </w:r>
          </w:p>
        </w:tc>
      </w:tr>
    </w:tbl>
    <w:p w:rsidR="00B71F4B" w:rsidRPr="00645029" w:rsidRDefault="00762791">
      <w:pPr>
        <w:rPr>
          <w:rFonts w:ascii="Times New Roman" w:eastAsia="Times New Roman" w:hAnsi="Times New Roman" w:cs="Times New Roman"/>
          <w:b/>
          <w:bCs/>
          <w:color w:val="000000"/>
          <w:sz w:val="20"/>
          <w:szCs w:val="20"/>
          <w:lang w:val="lt-LT" w:eastAsia="lt-LT"/>
        </w:rPr>
      </w:pPr>
      <w:r w:rsidRPr="00645029">
        <w:rPr>
          <w:rFonts w:ascii="Times New Roman" w:eastAsia="Times New Roman" w:hAnsi="Times New Roman" w:cs="Times New Roman"/>
          <w:b/>
          <w:bCs/>
          <w:color w:val="000000"/>
          <w:sz w:val="20"/>
          <w:szCs w:val="20"/>
          <w:lang w:val="lt-LT" w:eastAsia="lt-LT"/>
        </w:rPr>
        <w:br w:type="page"/>
      </w:r>
    </w:p>
    <w:tbl>
      <w:tblPr>
        <w:tblW w:w="5000" w:type="pct"/>
        <w:tblCellMar>
          <w:left w:w="0" w:type="dxa"/>
          <w:right w:w="0" w:type="dxa"/>
        </w:tblCellMar>
        <w:tblLook w:val="04A0" w:firstRow="1" w:lastRow="0" w:firstColumn="1" w:lastColumn="0" w:noHBand="0" w:noVBand="1"/>
      </w:tblPr>
      <w:tblGrid>
        <w:gridCol w:w="537"/>
        <w:gridCol w:w="5711"/>
        <w:gridCol w:w="7034"/>
      </w:tblGrid>
      <w:tr w:rsidR="00B71F4B" w:rsidRPr="00645029">
        <w:trPr>
          <w:tblHeader/>
        </w:trPr>
        <w:tc>
          <w:tcPr>
            <w:tcW w:w="202"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rsidR="00B71F4B" w:rsidRPr="00645029" w:rsidRDefault="00B71F4B">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w:t>
            </w:r>
          </w:p>
        </w:tc>
        <w:tc>
          <w:tcPr>
            <w:tcW w:w="2150" w:type="pct"/>
            <w:tcBorders>
              <w:top w:val="single" w:sz="8" w:space="0" w:color="auto"/>
              <w:left w:val="nil"/>
              <w:bottom w:val="single" w:sz="8" w:space="0" w:color="auto"/>
              <w:right w:val="single" w:sz="8" w:space="0" w:color="auto"/>
            </w:tcBorders>
            <w:shd w:val="clear" w:color="auto" w:fill="DBE5F1"/>
            <w:tcMar>
              <w:top w:w="28" w:type="dxa"/>
              <w:left w:w="57" w:type="dxa"/>
              <w:bottom w:w="28" w:type="dxa"/>
              <w:right w:w="57" w:type="dxa"/>
            </w:tcMar>
            <w:hideMark/>
          </w:tcPr>
          <w:p w:rsidR="00B71F4B" w:rsidRPr="00645029" w:rsidRDefault="00B71F4B">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Pavadinimas</w:t>
            </w:r>
          </w:p>
        </w:tc>
        <w:tc>
          <w:tcPr>
            <w:tcW w:w="2648" w:type="pct"/>
            <w:tcBorders>
              <w:top w:val="single" w:sz="8" w:space="0" w:color="auto"/>
              <w:left w:val="nil"/>
              <w:bottom w:val="single" w:sz="8" w:space="0" w:color="auto"/>
              <w:right w:val="single" w:sz="8" w:space="0" w:color="auto"/>
            </w:tcBorders>
            <w:shd w:val="clear" w:color="auto" w:fill="DBE5F1"/>
            <w:tcMar>
              <w:top w:w="28" w:type="dxa"/>
              <w:left w:w="57" w:type="dxa"/>
              <w:bottom w:w="28" w:type="dxa"/>
              <w:right w:w="57" w:type="dxa"/>
            </w:tcMar>
            <w:hideMark/>
          </w:tcPr>
          <w:p w:rsidR="00B71F4B" w:rsidRPr="00645029" w:rsidRDefault="00B71F4B">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Kodas</w:t>
            </w:r>
          </w:p>
        </w:tc>
      </w:tr>
      <w:tr w:rsidR="00B71F4B" w:rsidRPr="00645029" w:rsidTr="00200156">
        <w:trPr>
          <w:tblHeader/>
        </w:trPr>
        <w:tc>
          <w:tcPr>
            <w:tcW w:w="202"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rsidR="00B71F4B" w:rsidRPr="00645029" w:rsidRDefault="00B71F4B">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w:t>
            </w:r>
          </w:p>
        </w:tc>
        <w:tc>
          <w:tcPr>
            <w:tcW w:w="2150"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rsidR="00B71F4B" w:rsidRPr="00645029" w:rsidRDefault="00B71F4B">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xml:space="preserve">Asignavimų valdytojas - </w:t>
            </w:r>
          </w:p>
          <w:p w:rsidR="00B71F4B" w:rsidRPr="00645029" w:rsidRDefault="00B71F4B">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Lietuvos Respublikos energetikos ministerija</w:t>
            </w:r>
            <w:r w:rsidRPr="00645029" w:rsidDel="00444770">
              <w:rPr>
                <w:rFonts w:ascii="Times New Roman" w:eastAsia="Times New Roman" w:hAnsi="Times New Roman" w:cs="Times New Roman"/>
                <w:sz w:val="20"/>
                <w:szCs w:val="20"/>
                <w:lang w:val="lt-LT" w:eastAsia="lt-LT"/>
              </w:rPr>
              <w:t xml:space="preserve"> </w:t>
            </w:r>
          </w:p>
        </w:tc>
        <w:tc>
          <w:tcPr>
            <w:tcW w:w="2648"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rsidR="00B71F4B" w:rsidRPr="00645029" w:rsidRDefault="00B71F4B">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31.900.2763</w:t>
            </w:r>
          </w:p>
        </w:tc>
      </w:tr>
      <w:tr w:rsidR="00B71F4B" w:rsidRPr="00645029" w:rsidTr="00200156">
        <w:trPr>
          <w:tblHeader/>
        </w:trPr>
        <w:tc>
          <w:tcPr>
            <w:tcW w:w="202"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rsidR="00B71F4B" w:rsidRPr="00645029" w:rsidRDefault="00B71F4B">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2.</w:t>
            </w:r>
          </w:p>
        </w:tc>
        <w:tc>
          <w:tcPr>
            <w:tcW w:w="2150"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rsidR="00B71F4B" w:rsidRPr="00645029" w:rsidRDefault="00B71F4B">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Nacionalinio pažangos plano strateginis tikslas –</w:t>
            </w:r>
          </w:p>
          <w:p w:rsidR="00B71F4B" w:rsidRPr="00645029" w:rsidRDefault="00B71F4B">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6 tikslas. Užtikrinti gerą aplinkos kokybę ir gamtos išteklių naudojimo darną, saugoti biologinę įvairovę, švelninti Lietuvos poveikį klimato kaitai ir didinti atsparumą jos poveikiui</w:t>
            </w:r>
          </w:p>
        </w:tc>
        <w:tc>
          <w:tcPr>
            <w:tcW w:w="2648"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rsidR="00B71F4B" w:rsidRPr="00645029" w:rsidRDefault="00B71F4B">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NPP-06</w:t>
            </w:r>
          </w:p>
        </w:tc>
      </w:tr>
      <w:tr w:rsidR="00B71F4B" w:rsidRPr="00645029" w:rsidTr="00200156">
        <w:trPr>
          <w:tblHeader/>
        </w:trPr>
        <w:tc>
          <w:tcPr>
            <w:tcW w:w="202"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rsidR="00B71F4B" w:rsidRPr="00645029" w:rsidRDefault="00B71F4B">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3.</w:t>
            </w:r>
          </w:p>
        </w:tc>
        <w:tc>
          <w:tcPr>
            <w:tcW w:w="2150"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rsidR="00B71F4B" w:rsidRPr="00645029" w:rsidRDefault="00B71F4B">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Nacionalinio pažangos plano uždavinys –</w:t>
            </w:r>
          </w:p>
          <w:p w:rsidR="00B71F4B" w:rsidRPr="00645029" w:rsidRDefault="00B71F4B">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6.3 uždavinys. Užtikrinti Lietuvos elektros energijos rinkos ir elektros energetikos sistemos adekvatumą bei didinti vidaus energijos gamybos ir bendrojo galutinio energijos vartojimo atsinaujinančių energijos išteklių dalį bei diegti taršos mažinimo priemones energetikos sektoriuje</w:t>
            </w:r>
          </w:p>
        </w:tc>
        <w:tc>
          <w:tcPr>
            <w:tcW w:w="2648"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rsidR="00B71F4B" w:rsidRPr="00645029" w:rsidRDefault="00B71F4B">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NPP-06-03</w:t>
            </w:r>
          </w:p>
        </w:tc>
      </w:tr>
      <w:tr w:rsidR="00B71F4B" w:rsidRPr="00645029" w:rsidTr="00200156">
        <w:trPr>
          <w:tblHeader/>
        </w:trPr>
        <w:tc>
          <w:tcPr>
            <w:tcW w:w="202"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rsidR="00B71F4B" w:rsidRPr="00645029" w:rsidRDefault="00B71F4B">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4.</w:t>
            </w:r>
          </w:p>
        </w:tc>
        <w:tc>
          <w:tcPr>
            <w:tcW w:w="2150"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rsidR="00B71F4B" w:rsidRPr="00645029" w:rsidRDefault="00B71F4B">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Strateginio veiklos plano programa –</w:t>
            </w:r>
          </w:p>
          <w:p w:rsidR="00B71F4B" w:rsidRPr="00645029" w:rsidRDefault="00B71F4B">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Nacionalinių energetikos politikos strateginių vystymosi krypčių, tikslų ir uždavinių įgyvendinimo programa</w:t>
            </w:r>
          </w:p>
        </w:tc>
        <w:tc>
          <w:tcPr>
            <w:tcW w:w="2648"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rsidR="00B71F4B" w:rsidRPr="00645029" w:rsidRDefault="00B71F4B">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03-001 (F)</w:t>
            </w:r>
          </w:p>
        </w:tc>
      </w:tr>
      <w:tr w:rsidR="00B71F4B" w:rsidRPr="00645029" w:rsidTr="00200156">
        <w:trPr>
          <w:tblHeader/>
        </w:trPr>
        <w:tc>
          <w:tcPr>
            <w:tcW w:w="202"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rsidR="00B71F4B" w:rsidRPr="00645029" w:rsidRDefault="00B71F4B">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5.</w:t>
            </w:r>
          </w:p>
        </w:tc>
        <w:tc>
          <w:tcPr>
            <w:tcW w:w="2150"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rsidR="00B71F4B" w:rsidRPr="00645029" w:rsidRDefault="00B71F4B">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Strateginio veiklos plano programos uždavinys –</w:t>
            </w:r>
          </w:p>
          <w:p w:rsidR="00B71F4B" w:rsidRPr="00645029" w:rsidRDefault="00B71F4B">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Užtikrinti Lietuvos elektros energijos rinkos ir elektros energetikos sistemos adekvatumą, didinti vidaus energijos gamybos ir bendrojo galutinio energijos vartojimo AEI dalį bei diegti taršos mažinimo priemones energetikos sektoriuje</w:t>
            </w:r>
          </w:p>
        </w:tc>
        <w:tc>
          <w:tcPr>
            <w:tcW w:w="2648"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rsidR="00B71F4B" w:rsidRPr="00645029" w:rsidRDefault="00B71F4B">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03-001-06-03 (P)</w:t>
            </w:r>
          </w:p>
        </w:tc>
      </w:tr>
      <w:tr w:rsidR="00B71F4B" w:rsidRPr="00645029" w:rsidTr="00200156">
        <w:trPr>
          <w:tblHeader/>
        </w:trPr>
        <w:tc>
          <w:tcPr>
            <w:tcW w:w="202"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rsidR="00B71F4B" w:rsidRPr="00645029" w:rsidRDefault="00B71F4B">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6.</w:t>
            </w:r>
          </w:p>
        </w:tc>
        <w:tc>
          <w:tcPr>
            <w:tcW w:w="2150"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rsidR="00B71F4B" w:rsidRPr="00645029" w:rsidRDefault="00B71F4B">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Strateginio veiklos plano programos priemonė –</w:t>
            </w:r>
          </w:p>
          <w:p w:rsidR="00B71F4B" w:rsidRPr="00645029" w:rsidRDefault="00B71F4B">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Didinti AEI dalį, užtikrinant atsinaujinančių išteklių integraciją į elektros tinklus</w:t>
            </w:r>
          </w:p>
        </w:tc>
        <w:tc>
          <w:tcPr>
            <w:tcW w:w="2648"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rsidR="00B71F4B" w:rsidRPr="00645029" w:rsidRDefault="00B71F4B">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03-001-06-03-02 (PP)</w:t>
            </w:r>
          </w:p>
        </w:tc>
      </w:tr>
      <w:tr w:rsidR="00B71F4B" w:rsidRPr="00645029" w:rsidTr="00200156">
        <w:trPr>
          <w:tblHeader/>
        </w:trPr>
        <w:tc>
          <w:tcPr>
            <w:tcW w:w="202"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rsidR="00B71F4B" w:rsidRPr="00645029" w:rsidRDefault="00B71F4B">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7.</w:t>
            </w:r>
          </w:p>
        </w:tc>
        <w:tc>
          <w:tcPr>
            <w:tcW w:w="2150"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rsidR="00B71F4B" w:rsidRPr="00645029" w:rsidRDefault="00B71F4B">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xml:space="preserve">Rodiklio pavadinimas – </w:t>
            </w:r>
          </w:p>
          <w:p w:rsidR="00B71F4B" w:rsidRPr="00645029" w:rsidRDefault="00B71F4B">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iCs/>
                <w:sz w:val="20"/>
                <w:szCs w:val="20"/>
                <w:lang w:val="lt-LT" w:eastAsia="lt-LT"/>
              </w:rPr>
              <w:t>Parengti projektų finansavimo tinkamumo kriterijai</w:t>
            </w:r>
          </w:p>
        </w:tc>
        <w:tc>
          <w:tcPr>
            <w:tcW w:w="2648"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rsidR="00B71F4B" w:rsidRPr="00645029" w:rsidRDefault="00B71F4B">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P-03-001-06-03-02-04</w:t>
            </w:r>
          </w:p>
        </w:tc>
      </w:tr>
      <w:tr w:rsidR="00B71F4B" w:rsidRPr="00645029" w:rsidTr="00200156">
        <w:trPr>
          <w:tblHeader/>
        </w:trPr>
        <w:tc>
          <w:tcPr>
            <w:tcW w:w="202"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rsidR="00B71F4B" w:rsidRPr="00645029" w:rsidRDefault="00B71F4B">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8.</w:t>
            </w:r>
          </w:p>
        </w:tc>
        <w:tc>
          <w:tcPr>
            <w:tcW w:w="2150"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rsidR="00B71F4B" w:rsidRPr="00645029" w:rsidRDefault="00B71F4B">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xml:space="preserve">Matavimo vienetas </w:t>
            </w:r>
          </w:p>
        </w:tc>
        <w:tc>
          <w:tcPr>
            <w:tcW w:w="2648"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rsidR="00B71F4B" w:rsidRPr="00645029" w:rsidRDefault="0053456E">
            <w:pPr>
              <w:spacing w:after="0" w:line="240" w:lineRule="auto"/>
              <w:jc w:val="both"/>
              <w:rPr>
                <w:rFonts w:ascii="Times New Roman" w:eastAsia="Times New Roman" w:hAnsi="Times New Roman" w:cs="Times New Roman"/>
                <w:sz w:val="20"/>
                <w:szCs w:val="20"/>
                <w:lang w:val="lt-LT" w:eastAsia="lt-LT"/>
              </w:rPr>
            </w:pPr>
            <w:r>
              <w:rPr>
                <w:rFonts w:ascii="Times New Roman" w:eastAsia="Times New Roman" w:hAnsi="Times New Roman" w:cs="Times New Roman"/>
                <w:sz w:val="20"/>
                <w:szCs w:val="20"/>
                <w:lang w:val="lt-LT" w:eastAsia="lt-LT"/>
              </w:rPr>
              <w:t>PFSA nuostatos</w:t>
            </w:r>
          </w:p>
        </w:tc>
      </w:tr>
      <w:tr w:rsidR="00B71F4B" w:rsidRPr="00645029" w:rsidTr="00200156">
        <w:trPr>
          <w:tblHeader/>
        </w:trPr>
        <w:tc>
          <w:tcPr>
            <w:tcW w:w="202"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rsidR="00B71F4B" w:rsidRPr="00645029" w:rsidRDefault="00B71F4B">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9.</w:t>
            </w:r>
          </w:p>
        </w:tc>
        <w:tc>
          <w:tcPr>
            <w:tcW w:w="2150"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rsidR="00B71F4B" w:rsidRPr="00645029" w:rsidRDefault="00B71F4B">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Rodiklio paaiškinimas</w:t>
            </w:r>
          </w:p>
        </w:tc>
        <w:tc>
          <w:tcPr>
            <w:tcW w:w="2648"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rsidR="00B71F4B" w:rsidRPr="00645029" w:rsidRDefault="00B71F4B">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w:t>
            </w:r>
          </w:p>
          <w:p w:rsidR="002631BF" w:rsidRPr="00645029" w:rsidRDefault="002631BF">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xml:space="preserve">Parengtas </w:t>
            </w:r>
            <w:r w:rsidR="00361293" w:rsidRPr="00645029">
              <w:rPr>
                <w:rFonts w:ascii="Times New Roman" w:eastAsia="Times New Roman" w:hAnsi="Times New Roman" w:cs="Times New Roman"/>
                <w:sz w:val="20"/>
                <w:szCs w:val="20"/>
                <w:lang w:val="lt-LT" w:eastAsia="lt-LT"/>
              </w:rPr>
              <w:t>projekto finansavimo sąlygų apraš</w:t>
            </w:r>
            <w:r w:rsidR="006A2B4C" w:rsidRPr="00645029">
              <w:rPr>
                <w:rFonts w:ascii="Times New Roman" w:eastAsia="Times New Roman" w:hAnsi="Times New Roman" w:cs="Times New Roman"/>
                <w:sz w:val="20"/>
                <w:szCs w:val="20"/>
                <w:lang w:val="lt-LT" w:eastAsia="lt-LT"/>
              </w:rPr>
              <w:t>e, kuriame</w:t>
            </w:r>
            <w:r w:rsidR="00C34940" w:rsidRPr="00645029">
              <w:rPr>
                <w:rFonts w:ascii="Times New Roman" w:eastAsia="Times New Roman" w:hAnsi="Times New Roman" w:cs="Times New Roman"/>
                <w:sz w:val="20"/>
                <w:szCs w:val="20"/>
                <w:lang w:val="lt-LT" w:eastAsia="lt-LT"/>
              </w:rPr>
              <w:t xml:space="preserve"> nustatom</w:t>
            </w:r>
            <w:r w:rsidR="00877E1D" w:rsidRPr="00645029">
              <w:rPr>
                <w:rFonts w:ascii="Times New Roman" w:eastAsia="Times New Roman" w:hAnsi="Times New Roman" w:cs="Times New Roman"/>
                <w:sz w:val="20"/>
                <w:szCs w:val="20"/>
                <w:lang w:val="lt-LT" w:eastAsia="lt-LT"/>
              </w:rPr>
              <w:t xml:space="preserve">i reikalavimai projektui ir </w:t>
            </w:r>
            <w:r w:rsidR="00AD538E" w:rsidRPr="00645029">
              <w:rPr>
                <w:rFonts w:ascii="Times New Roman" w:eastAsia="Times New Roman" w:hAnsi="Times New Roman" w:cs="Times New Roman"/>
                <w:sz w:val="20"/>
                <w:szCs w:val="20"/>
                <w:lang w:val="lt-LT" w:eastAsia="lt-LT"/>
              </w:rPr>
              <w:t xml:space="preserve">išlaidų </w:t>
            </w:r>
            <w:r w:rsidR="006A2B4C" w:rsidRPr="00645029">
              <w:rPr>
                <w:rFonts w:ascii="Times New Roman" w:eastAsia="Times New Roman" w:hAnsi="Times New Roman" w:cs="Times New Roman"/>
                <w:sz w:val="20"/>
                <w:szCs w:val="20"/>
                <w:lang w:val="lt-LT" w:eastAsia="lt-LT"/>
              </w:rPr>
              <w:t xml:space="preserve">tinkamumo </w:t>
            </w:r>
            <w:r w:rsidR="00AD538E" w:rsidRPr="00645029">
              <w:rPr>
                <w:rFonts w:ascii="Times New Roman" w:eastAsia="Times New Roman" w:hAnsi="Times New Roman" w:cs="Times New Roman"/>
                <w:sz w:val="20"/>
                <w:szCs w:val="20"/>
                <w:lang w:val="lt-LT" w:eastAsia="lt-LT"/>
              </w:rPr>
              <w:t>finans</w:t>
            </w:r>
            <w:r w:rsidR="006A2B4C" w:rsidRPr="00645029">
              <w:rPr>
                <w:rFonts w:ascii="Times New Roman" w:eastAsia="Times New Roman" w:hAnsi="Times New Roman" w:cs="Times New Roman"/>
                <w:sz w:val="20"/>
                <w:szCs w:val="20"/>
                <w:lang w:val="lt-LT" w:eastAsia="lt-LT"/>
              </w:rPr>
              <w:t>uoti kriterijai</w:t>
            </w:r>
          </w:p>
          <w:p w:rsidR="00666835" w:rsidRPr="00645029" w:rsidRDefault="00666835">
            <w:pPr>
              <w:spacing w:after="0" w:line="240" w:lineRule="auto"/>
              <w:jc w:val="both"/>
              <w:rPr>
                <w:rFonts w:ascii="Times New Roman" w:eastAsia="Times New Roman" w:hAnsi="Times New Roman" w:cs="Times New Roman"/>
                <w:sz w:val="20"/>
                <w:szCs w:val="20"/>
                <w:lang w:val="lt-LT" w:eastAsia="lt-LT"/>
              </w:rPr>
            </w:pPr>
          </w:p>
          <w:p w:rsidR="00B71F4B" w:rsidRPr="00645029" w:rsidRDefault="00B71F4B">
            <w:pPr>
              <w:spacing w:after="0" w:line="240" w:lineRule="auto"/>
              <w:jc w:val="both"/>
              <w:rPr>
                <w:rFonts w:ascii="Times New Roman" w:eastAsia="Times New Roman" w:hAnsi="Times New Roman" w:cs="Times New Roman"/>
                <w:sz w:val="20"/>
                <w:szCs w:val="20"/>
                <w:lang w:val="lt-LT" w:eastAsia="lt-LT"/>
              </w:rPr>
            </w:pPr>
          </w:p>
        </w:tc>
      </w:tr>
      <w:tr w:rsidR="00B71F4B" w:rsidRPr="00645029" w:rsidTr="00200156">
        <w:trPr>
          <w:tblHeader/>
        </w:trPr>
        <w:tc>
          <w:tcPr>
            <w:tcW w:w="202"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rsidR="00B71F4B" w:rsidRPr="00645029" w:rsidRDefault="00B71F4B">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10.</w:t>
            </w:r>
          </w:p>
        </w:tc>
        <w:tc>
          <w:tcPr>
            <w:tcW w:w="2150"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rsidR="00B71F4B" w:rsidRPr="00645029" w:rsidRDefault="00B71F4B">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Rodiklio reikšmės apskaičiavimo formulė</w:t>
            </w:r>
          </w:p>
          <w:p w:rsidR="00B71F4B" w:rsidRPr="00645029" w:rsidRDefault="00B71F4B">
            <w:pPr>
              <w:spacing w:after="0" w:line="240" w:lineRule="auto"/>
              <w:jc w:val="both"/>
              <w:rPr>
                <w:rFonts w:ascii="Times New Roman" w:eastAsia="Times New Roman" w:hAnsi="Times New Roman" w:cs="Times New Roman"/>
                <w:sz w:val="20"/>
                <w:szCs w:val="20"/>
                <w:lang w:val="lt-LT" w:eastAsia="lt-LT"/>
              </w:rPr>
            </w:pPr>
          </w:p>
        </w:tc>
        <w:tc>
          <w:tcPr>
            <w:tcW w:w="2648"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rsidR="00B71F4B" w:rsidRPr="00645029" w:rsidRDefault="00B71F4B">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xml:space="preserve">Vertinama, kad rodiklis pasiektas, kai yra </w:t>
            </w:r>
            <w:r w:rsidR="00361293" w:rsidRPr="00645029">
              <w:rPr>
                <w:rFonts w:ascii="Times New Roman" w:eastAsia="Times New Roman" w:hAnsi="Times New Roman" w:cs="Times New Roman"/>
                <w:sz w:val="20"/>
                <w:szCs w:val="20"/>
                <w:lang w:val="lt-LT" w:eastAsia="lt-LT"/>
              </w:rPr>
              <w:t>patvirtintas projekto finansavimo sąlygų aprašas</w:t>
            </w:r>
          </w:p>
        </w:tc>
      </w:tr>
      <w:tr w:rsidR="00B71F4B" w:rsidRPr="00645029" w:rsidTr="00200156">
        <w:trPr>
          <w:tblHeader/>
        </w:trPr>
        <w:tc>
          <w:tcPr>
            <w:tcW w:w="202"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rsidR="00B71F4B" w:rsidRPr="00645029" w:rsidRDefault="00B71F4B">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11.</w:t>
            </w:r>
          </w:p>
        </w:tc>
        <w:tc>
          <w:tcPr>
            <w:tcW w:w="2150"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rsidR="00B71F4B" w:rsidRPr="00645029" w:rsidRDefault="00B71F4B">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Rodiklio ir jo dėmenų detalumas</w:t>
            </w:r>
          </w:p>
          <w:p w:rsidR="00B71F4B" w:rsidRPr="00645029" w:rsidRDefault="00B71F4B">
            <w:pPr>
              <w:spacing w:after="0" w:line="240" w:lineRule="auto"/>
              <w:jc w:val="both"/>
              <w:rPr>
                <w:rFonts w:ascii="Times New Roman" w:eastAsia="Times New Roman" w:hAnsi="Times New Roman" w:cs="Times New Roman"/>
                <w:sz w:val="20"/>
                <w:szCs w:val="20"/>
                <w:lang w:val="lt-LT" w:eastAsia="lt-LT"/>
              </w:rPr>
            </w:pPr>
          </w:p>
        </w:tc>
        <w:tc>
          <w:tcPr>
            <w:tcW w:w="2648"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rsidR="00B71F4B" w:rsidRPr="00645029" w:rsidRDefault="00C34940">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xml:space="preserve">Parengtas ir patvirtintas projekto finansavimo sąlygų aprašas </w:t>
            </w:r>
            <w:r w:rsidR="00B71F4B" w:rsidRPr="00645029">
              <w:rPr>
                <w:rFonts w:ascii="Times New Roman" w:eastAsia="Times New Roman" w:hAnsi="Times New Roman" w:cs="Times New Roman"/>
                <w:sz w:val="20"/>
                <w:szCs w:val="20"/>
                <w:lang w:val="lt-LT" w:eastAsia="lt-LT"/>
              </w:rPr>
              <w:t>.</w:t>
            </w:r>
          </w:p>
          <w:p w:rsidR="00B71F4B" w:rsidRPr="00645029" w:rsidRDefault="00B71F4B">
            <w:pPr>
              <w:spacing w:after="0" w:line="240" w:lineRule="auto"/>
              <w:jc w:val="both"/>
              <w:rPr>
                <w:rFonts w:ascii="Times New Roman" w:eastAsia="Times New Roman" w:hAnsi="Times New Roman" w:cs="Times New Roman"/>
                <w:sz w:val="20"/>
                <w:szCs w:val="20"/>
                <w:lang w:val="lt-LT" w:eastAsia="lt-LT"/>
              </w:rPr>
            </w:pPr>
          </w:p>
        </w:tc>
      </w:tr>
      <w:tr w:rsidR="00B71F4B" w:rsidRPr="00645029" w:rsidTr="00200156">
        <w:trPr>
          <w:tblHeader/>
        </w:trPr>
        <w:tc>
          <w:tcPr>
            <w:tcW w:w="202"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rsidR="00B71F4B" w:rsidRPr="00645029" w:rsidRDefault="00B71F4B">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12.</w:t>
            </w:r>
          </w:p>
        </w:tc>
        <w:tc>
          <w:tcPr>
            <w:tcW w:w="2150"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rsidR="00B71F4B" w:rsidRPr="00645029" w:rsidRDefault="00B71F4B">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Rodiklio reikšmės skaičiavimo reguliarumas ar ataskaitinis laikotarpis</w:t>
            </w:r>
          </w:p>
        </w:tc>
        <w:tc>
          <w:tcPr>
            <w:tcW w:w="2648"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rsidR="00B71F4B" w:rsidRPr="00645029" w:rsidRDefault="00B71F4B">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2023 m. IV ketv.</w:t>
            </w:r>
          </w:p>
        </w:tc>
      </w:tr>
      <w:tr w:rsidR="00B71F4B" w:rsidRPr="00645029" w:rsidTr="00200156">
        <w:trPr>
          <w:tblHeader/>
        </w:trPr>
        <w:tc>
          <w:tcPr>
            <w:tcW w:w="202"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rsidR="00B71F4B" w:rsidRPr="00645029" w:rsidRDefault="00B71F4B">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13.</w:t>
            </w:r>
          </w:p>
        </w:tc>
        <w:tc>
          <w:tcPr>
            <w:tcW w:w="2150"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rsidR="00B71F4B" w:rsidRPr="00645029" w:rsidRDefault="00B71F4B">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Pirminis duomenų šaltinis</w:t>
            </w:r>
          </w:p>
          <w:p w:rsidR="00B71F4B" w:rsidRPr="00645029" w:rsidRDefault="00B71F4B">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xml:space="preserve"> </w:t>
            </w:r>
          </w:p>
        </w:tc>
        <w:tc>
          <w:tcPr>
            <w:tcW w:w="2648"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rsidR="00B71F4B" w:rsidRPr="00645029" w:rsidRDefault="00682123">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Teisės aktų registras</w:t>
            </w:r>
            <w:r w:rsidR="00B71F4B" w:rsidRPr="00645029">
              <w:rPr>
                <w:rFonts w:ascii="Times New Roman" w:eastAsia="Times New Roman" w:hAnsi="Times New Roman" w:cs="Times New Roman"/>
                <w:sz w:val="20"/>
                <w:szCs w:val="20"/>
                <w:lang w:val="lt-LT" w:eastAsia="lt-LT"/>
              </w:rPr>
              <w:t>.</w:t>
            </w:r>
          </w:p>
        </w:tc>
      </w:tr>
      <w:tr w:rsidR="00B71F4B" w:rsidRPr="00645029" w:rsidTr="00200156">
        <w:trPr>
          <w:tblHeader/>
        </w:trPr>
        <w:tc>
          <w:tcPr>
            <w:tcW w:w="202"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rsidR="00B71F4B" w:rsidRPr="00645029" w:rsidRDefault="00B71F4B">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14.</w:t>
            </w:r>
          </w:p>
        </w:tc>
        <w:tc>
          <w:tcPr>
            <w:tcW w:w="2150"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rsidR="00B71F4B" w:rsidRPr="00645029" w:rsidRDefault="00B71F4B">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Už rodiklį atsakingas kontaktinis asmuo</w:t>
            </w:r>
          </w:p>
        </w:tc>
        <w:tc>
          <w:tcPr>
            <w:tcW w:w="2648"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rsidR="00B71F4B" w:rsidRPr="00645029" w:rsidRDefault="009F7870">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I</w:t>
            </w:r>
            <w:r w:rsidRPr="00645029">
              <w:rPr>
                <w:rFonts w:ascii="Times New Roman" w:hAnsi="Times New Roman" w:cs="Times New Roman"/>
                <w:sz w:val="20"/>
                <w:szCs w:val="20"/>
                <w:lang w:val="lt-LT"/>
              </w:rPr>
              <w:t>neta Blakunovaitė</w:t>
            </w:r>
          </w:p>
          <w:p w:rsidR="00B71F4B" w:rsidRPr="00645029" w:rsidRDefault="00B71F4B">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Lietuvos Respublikos energetikos ministerijos</w:t>
            </w:r>
          </w:p>
          <w:p w:rsidR="00B71F4B" w:rsidRPr="00645029" w:rsidRDefault="00EF446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Investicijų</w:t>
            </w:r>
            <w:r w:rsidR="00B71F4B" w:rsidRPr="00645029">
              <w:rPr>
                <w:rFonts w:ascii="Times New Roman" w:eastAsia="Times New Roman" w:hAnsi="Times New Roman" w:cs="Times New Roman"/>
                <w:sz w:val="20"/>
                <w:szCs w:val="20"/>
                <w:lang w:val="lt-LT" w:eastAsia="lt-LT"/>
              </w:rPr>
              <w:t xml:space="preserve"> grupės </w:t>
            </w:r>
            <w:r w:rsidR="009F7870" w:rsidRPr="00645029">
              <w:rPr>
                <w:rFonts w:ascii="Times New Roman" w:eastAsia="Times New Roman" w:hAnsi="Times New Roman" w:cs="Times New Roman"/>
                <w:sz w:val="20"/>
                <w:szCs w:val="20"/>
                <w:lang w:val="lt-LT" w:eastAsia="lt-LT"/>
              </w:rPr>
              <w:t>vy</w:t>
            </w:r>
            <w:r w:rsidR="009F7870" w:rsidRPr="00645029">
              <w:rPr>
                <w:rFonts w:ascii="Times New Roman" w:hAnsi="Times New Roman" w:cs="Times New Roman"/>
                <w:sz w:val="20"/>
                <w:szCs w:val="20"/>
                <w:lang w:val="lt-LT"/>
              </w:rPr>
              <w:t>r. specialistė</w:t>
            </w:r>
          </w:p>
          <w:p w:rsidR="00B71F4B" w:rsidRPr="00645029" w:rsidRDefault="00000000">
            <w:pPr>
              <w:spacing w:after="0" w:line="240" w:lineRule="auto"/>
              <w:jc w:val="both"/>
              <w:rPr>
                <w:rFonts w:ascii="Times New Roman" w:eastAsia="Times New Roman" w:hAnsi="Times New Roman" w:cs="Times New Roman"/>
                <w:sz w:val="20"/>
                <w:szCs w:val="20"/>
                <w:lang w:val="lt-LT" w:eastAsia="lt-LT"/>
              </w:rPr>
            </w:pPr>
            <w:hyperlink r:id="rId12" w:history="1">
              <w:r w:rsidR="007624AE" w:rsidRPr="00645029">
                <w:rPr>
                  <w:rStyle w:val="Hipersaitas"/>
                  <w:rFonts w:ascii="Times New Roman" w:hAnsi="Times New Roman" w:cs="Times New Roman"/>
                  <w:sz w:val="20"/>
                  <w:szCs w:val="20"/>
                  <w:lang w:val="lt-LT"/>
                </w:rPr>
                <w:t>ineta.blakunovaite</w:t>
              </w:r>
              <w:r w:rsidR="007624AE" w:rsidRPr="00645029">
                <w:rPr>
                  <w:rStyle w:val="Hipersaitas"/>
                  <w:rFonts w:ascii="Times New Roman" w:eastAsia="Times New Roman" w:hAnsi="Times New Roman" w:cs="Times New Roman"/>
                  <w:sz w:val="20"/>
                  <w:szCs w:val="20"/>
                  <w:lang w:val="lt-LT" w:eastAsia="lt-LT"/>
                </w:rPr>
                <w:t>@enmin.lt</w:t>
              </w:r>
            </w:hyperlink>
          </w:p>
          <w:p w:rsidR="00B71F4B" w:rsidRPr="00645029" w:rsidRDefault="00B71F4B">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xml:space="preserve">Mob. </w:t>
            </w:r>
            <w:r w:rsidR="003727C8" w:rsidRPr="00645029">
              <w:rPr>
                <w:rFonts w:ascii="Times New Roman" w:eastAsia="Times New Roman" w:hAnsi="Times New Roman" w:cs="Times New Roman"/>
                <w:sz w:val="20"/>
                <w:szCs w:val="20"/>
                <w:lang w:val="lt-LT" w:eastAsia="lt-LT"/>
              </w:rPr>
              <w:t>+370</w:t>
            </w:r>
            <w:r w:rsidR="007624AE" w:rsidRPr="00645029">
              <w:rPr>
                <w:rFonts w:ascii="Times New Roman" w:eastAsia="Times New Roman" w:hAnsi="Times New Roman" w:cs="Times New Roman"/>
                <w:sz w:val="20"/>
                <w:szCs w:val="20"/>
                <w:lang w:val="lt-LT" w:eastAsia="lt-LT"/>
              </w:rPr>
              <w:t> 602 16186</w:t>
            </w:r>
          </w:p>
        </w:tc>
      </w:tr>
      <w:tr w:rsidR="00B71F4B" w:rsidRPr="00645029" w:rsidTr="00200156">
        <w:trPr>
          <w:tblHeader/>
        </w:trPr>
        <w:tc>
          <w:tcPr>
            <w:tcW w:w="202"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rsidR="00B71F4B" w:rsidRPr="00645029" w:rsidRDefault="00B71F4B">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15.</w:t>
            </w:r>
          </w:p>
        </w:tc>
        <w:tc>
          <w:tcPr>
            <w:tcW w:w="2150"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rsidR="00B71F4B" w:rsidRPr="00645029" w:rsidRDefault="00B71F4B">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Kita svarbi informacija ‒</w:t>
            </w:r>
          </w:p>
        </w:tc>
        <w:tc>
          <w:tcPr>
            <w:tcW w:w="2648"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rsidR="00B71F4B" w:rsidRPr="00645029" w:rsidRDefault="00B71F4B">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Tarybos generalinio sekretoriato pranešimo 10477/21 delegacijoms dėl Lietuvos EGADP įgyvendinimo priedo B2 lentelės 22 eilutė.</w:t>
            </w:r>
          </w:p>
        </w:tc>
      </w:tr>
    </w:tbl>
    <w:p w:rsidR="00B71F4B" w:rsidRPr="00645029" w:rsidRDefault="00B71F4B">
      <w:pPr>
        <w:rPr>
          <w:rFonts w:ascii="Times New Roman" w:eastAsia="Times New Roman" w:hAnsi="Times New Roman" w:cs="Times New Roman"/>
          <w:b/>
          <w:bCs/>
          <w:color w:val="000000"/>
          <w:sz w:val="20"/>
          <w:szCs w:val="20"/>
          <w:lang w:val="lt-LT" w:eastAsia="lt-LT"/>
        </w:rPr>
      </w:pPr>
      <w:r w:rsidRPr="00645029">
        <w:rPr>
          <w:rFonts w:ascii="Times New Roman" w:eastAsia="Times New Roman" w:hAnsi="Times New Roman" w:cs="Times New Roman"/>
          <w:b/>
          <w:bCs/>
          <w:color w:val="000000"/>
          <w:sz w:val="20"/>
          <w:szCs w:val="20"/>
          <w:lang w:val="lt-LT" w:eastAsia="lt-LT"/>
        </w:rPr>
        <w:br w:type="page"/>
      </w:r>
    </w:p>
    <w:p w:rsidR="00762791" w:rsidRPr="00645029" w:rsidRDefault="00762791" w:rsidP="00B00E1C">
      <w:pPr>
        <w:jc w:val="both"/>
        <w:rPr>
          <w:rFonts w:ascii="Times New Roman" w:eastAsia="Times New Roman" w:hAnsi="Times New Roman" w:cs="Times New Roman"/>
          <w:b/>
          <w:bCs/>
          <w:color w:val="000000"/>
          <w:sz w:val="20"/>
          <w:szCs w:val="20"/>
          <w:lang w:val="lt-LT" w:eastAsia="lt-LT"/>
        </w:rPr>
      </w:pPr>
    </w:p>
    <w:tbl>
      <w:tblPr>
        <w:tblW w:w="5000" w:type="pct"/>
        <w:tblCellMar>
          <w:left w:w="0" w:type="dxa"/>
          <w:right w:w="0" w:type="dxa"/>
        </w:tblCellMar>
        <w:tblLook w:val="04A0" w:firstRow="1" w:lastRow="0" w:firstColumn="1" w:lastColumn="0" w:noHBand="0" w:noVBand="1"/>
      </w:tblPr>
      <w:tblGrid>
        <w:gridCol w:w="537"/>
        <w:gridCol w:w="5711"/>
        <w:gridCol w:w="7034"/>
      </w:tblGrid>
      <w:tr w:rsidR="000356E0" w:rsidRPr="00645029" w:rsidTr="00205EBE">
        <w:trPr>
          <w:tblHeader/>
        </w:trPr>
        <w:tc>
          <w:tcPr>
            <w:tcW w:w="202"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rsidR="000356E0" w:rsidRPr="00645029" w:rsidRDefault="000356E0"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b/>
                <w:bCs/>
                <w:sz w:val="20"/>
                <w:szCs w:val="20"/>
                <w:lang w:val="lt-LT" w:eastAsia="lt-LT"/>
              </w:rPr>
              <w:t> </w:t>
            </w:r>
          </w:p>
        </w:tc>
        <w:tc>
          <w:tcPr>
            <w:tcW w:w="2150" w:type="pct"/>
            <w:tcBorders>
              <w:top w:val="single" w:sz="8" w:space="0" w:color="auto"/>
              <w:left w:val="nil"/>
              <w:bottom w:val="single" w:sz="8" w:space="0" w:color="auto"/>
              <w:right w:val="single" w:sz="8" w:space="0" w:color="auto"/>
            </w:tcBorders>
            <w:shd w:val="clear" w:color="auto" w:fill="DBE5F1"/>
            <w:tcMar>
              <w:top w:w="28" w:type="dxa"/>
              <w:left w:w="57" w:type="dxa"/>
              <w:bottom w:w="28" w:type="dxa"/>
              <w:right w:w="57" w:type="dxa"/>
            </w:tcMar>
            <w:hideMark/>
          </w:tcPr>
          <w:p w:rsidR="000356E0" w:rsidRPr="00645029" w:rsidRDefault="000356E0"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b/>
                <w:bCs/>
                <w:sz w:val="20"/>
                <w:szCs w:val="20"/>
                <w:lang w:val="lt-LT" w:eastAsia="lt-LT"/>
              </w:rPr>
              <w:t>Pavadinimas</w:t>
            </w:r>
          </w:p>
        </w:tc>
        <w:tc>
          <w:tcPr>
            <w:tcW w:w="2648" w:type="pct"/>
            <w:tcBorders>
              <w:top w:val="single" w:sz="8" w:space="0" w:color="auto"/>
              <w:left w:val="nil"/>
              <w:bottom w:val="single" w:sz="8" w:space="0" w:color="auto"/>
              <w:right w:val="single" w:sz="8" w:space="0" w:color="auto"/>
            </w:tcBorders>
            <w:shd w:val="clear" w:color="auto" w:fill="DBE5F1"/>
            <w:tcMar>
              <w:top w:w="28" w:type="dxa"/>
              <w:left w:w="57" w:type="dxa"/>
              <w:bottom w:w="28" w:type="dxa"/>
              <w:right w:w="57" w:type="dxa"/>
            </w:tcMar>
            <w:hideMark/>
          </w:tcPr>
          <w:p w:rsidR="000356E0" w:rsidRPr="00645029" w:rsidRDefault="000356E0"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b/>
                <w:bCs/>
                <w:sz w:val="20"/>
                <w:szCs w:val="20"/>
                <w:lang w:val="lt-LT" w:eastAsia="lt-LT"/>
              </w:rPr>
              <w:t>Kodas</w:t>
            </w:r>
          </w:p>
        </w:tc>
      </w:tr>
      <w:tr w:rsidR="001B3CB1" w:rsidRPr="00645029" w:rsidTr="00205EBE">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rsidR="001B3CB1" w:rsidRPr="00645029" w:rsidRDefault="001B3CB1"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w:t>
            </w:r>
          </w:p>
        </w:tc>
        <w:tc>
          <w:tcPr>
            <w:tcW w:w="2150" w:type="pct"/>
            <w:tcBorders>
              <w:top w:val="nil"/>
              <w:left w:val="nil"/>
              <w:bottom w:val="single" w:sz="8" w:space="0" w:color="auto"/>
              <w:right w:val="single" w:sz="8" w:space="0" w:color="auto"/>
            </w:tcBorders>
            <w:tcMar>
              <w:top w:w="28" w:type="dxa"/>
              <w:left w:w="57" w:type="dxa"/>
              <w:bottom w:w="28" w:type="dxa"/>
              <w:right w:w="57" w:type="dxa"/>
            </w:tcMar>
            <w:hideMark/>
          </w:tcPr>
          <w:p w:rsidR="001B3CB1" w:rsidRPr="00645029" w:rsidRDefault="001B3CB1"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xml:space="preserve">Asignavimų valdytojas - </w:t>
            </w:r>
          </w:p>
          <w:p w:rsidR="001B3CB1" w:rsidRPr="00645029" w:rsidRDefault="001B3CB1"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hAnsi="Times New Roman" w:cs="Times New Roman"/>
                <w:iCs/>
                <w:sz w:val="20"/>
                <w:szCs w:val="20"/>
                <w:lang w:val="lt-LT"/>
              </w:rPr>
              <w:t>Lietuvos Respublikos energetikos ministerija</w:t>
            </w:r>
            <w:r w:rsidRPr="00645029" w:rsidDel="00444770">
              <w:rPr>
                <w:rFonts w:ascii="Times New Roman" w:hAnsi="Times New Roman" w:cs="Times New Roman"/>
                <w:iCs/>
                <w:sz w:val="20"/>
                <w:szCs w:val="20"/>
                <w:lang w:val="lt-LT"/>
              </w:rPr>
              <w:t xml:space="preserve"> </w:t>
            </w:r>
          </w:p>
        </w:tc>
        <w:tc>
          <w:tcPr>
            <w:tcW w:w="2648" w:type="pct"/>
            <w:tcBorders>
              <w:top w:val="nil"/>
              <w:left w:val="nil"/>
              <w:bottom w:val="single" w:sz="8" w:space="0" w:color="auto"/>
              <w:right w:val="single" w:sz="8" w:space="0" w:color="auto"/>
            </w:tcBorders>
            <w:tcMar>
              <w:top w:w="28" w:type="dxa"/>
              <w:left w:w="57" w:type="dxa"/>
              <w:bottom w:w="28" w:type="dxa"/>
              <w:right w:w="57" w:type="dxa"/>
            </w:tcMar>
            <w:hideMark/>
          </w:tcPr>
          <w:p w:rsidR="001B3CB1" w:rsidRPr="00645029" w:rsidRDefault="001B3CB1"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hAnsi="Times New Roman" w:cs="Times New Roman"/>
                <w:iCs/>
                <w:sz w:val="20"/>
                <w:szCs w:val="20"/>
                <w:lang w:val="lt-LT"/>
              </w:rPr>
              <w:t>31.900.2763</w:t>
            </w:r>
          </w:p>
        </w:tc>
      </w:tr>
      <w:tr w:rsidR="000356E0" w:rsidRPr="00645029" w:rsidTr="00205EBE">
        <w:trPr>
          <w:trHeight w:val="943"/>
        </w:trPr>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rsidR="000356E0" w:rsidRPr="00645029" w:rsidRDefault="000356E0"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2.</w:t>
            </w:r>
          </w:p>
        </w:tc>
        <w:tc>
          <w:tcPr>
            <w:tcW w:w="2150" w:type="pct"/>
            <w:tcBorders>
              <w:top w:val="nil"/>
              <w:left w:val="nil"/>
              <w:bottom w:val="single" w:sz="8" w:space="0" w:color="auto"/>
              <w:right w:val="single" w:sz="8" w:space="0" w:color="auto"/>
            </w:tcBorders>
            <w:tcMar>
              <w:top w:w="28" w:type="dxa"/>
              <w:left w:w="57" w:type="dxa"/>
              <w:bottom w:w="28" w:type="dxa"/>
              <w:right w:w="57" w:type="dxa"/>
            </w:tcMar>
            <w:hideMark/>
          </w:tcPr>
          <w:p w:rsidR="000356E0" w:rsidRPr="00645029" w:rsidRDefault="000356E0"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Nacionalinio pažangos plano strateginis tikslas –</w:t>
            </w:r>
          </w:p>
          <w:p w:rsidR="000356E0" w:rsidRPr="00645029" w:rsidRDefault="000356E0"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hAnsi="Times New Roman" w:cs="Times New Roman"/>
                <w:b/>
                <w:bCs/>
                <w:sz w:val="20"/>
                <w:szCs w:val="20"/>
                <w:lang w:val="lt-LT"/>
              </w:rPr>
              <w:t>6 strateginis tikslas.</w:t>
            </w:r>
            <w:r w:rsidRPr="00645029">
              <w:rPr>
                <w:rFonts w:ascii="Times New Roman" w:hAnsi="Times New Roman" w:cs="Times New Roman"/>
                <w:sz w:val="20"/>
                <w:szCs w:val="20"/>
                <w:lang w:val="lt-LT"/>
              </w:rPr>
              <w:t xml:space="preserve"> Užtikrinti gerą aplinkos kokybę ir gamtos išteklių naudojimo darną, saugoti biologinę įvairovę, švelninti Lietuvos poveikį klimato kaitai ir didinti atsparumą jos poveikiui</w:t>
            </w:r>
          </w:p>
        </w:tc>
        <w:tc>
          <w:tcPr>
            <w:tcW w:w="2648" w:type="pct"/>
            <w:tcBorders>
              <w:top w:val="nil"/>
              <w:left w:val="nil"/>
              <w:bottom w:val="single" w:sz="8" w:space="0" w:color="auto"/>
              <w:right w:val="single" w:sz="8" w:space="0" w:color="auto"/>
            </w:tcBorders>
            <w:tcMar>
              <w:top w:w="28" w:type="dxa"/>
              <w:left w:w="57" w:type="dxa"/>
              <w:bottom w:w="28" w:type="dxa"/>
              <w:right w:w="57" w:type="dxa"/>
            </w:tcMar>
            <w:hideMark/>
          </w:tcPr>
          <w:p w:rsidR="000356E0" w:rsidRPr="00645029" w:rsidRDefault="000356E0"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hAnsi="Times New Roman" w:cs="Times New Roman"/>
                <w:iCs/>
                <w:sz w:val="20"/>
                <w:szCs w:val="20"/>
                <w:lang w:val="lt-LT"/>
              </w:rPr>
              <w:t>NPP-06</w:t>
            </w:r>
          </w:p>
        </w:tc>
      </w:tr>
      <w:tr w:rsidR="000356E0" w:rsidRPr="00645029" w:rsidTr="00205EBE">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rsidR="000356E0" w:rsidRPr="00645029" w:rsidRDefault="000356E0"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3.</w:t>
            </w:r>
          </w:p>
        </w:tc>
        <w:tc>
          <w:tcPr>
            <w:tcW w:w="2150" w:type="pct"/>
            <w:tcBorders>
              <w:top w:val="nil"/>
              <w:left w:val="nil"/>
              <w:bottom w:val="single" w:sz="8" w:space="0" w:color="auto"/>
              <w:right w:val="single" w:sz="8" w:space="0" w:color="auto"/>
            </w:tcBorders>
            <w:tcMar>
              <w:top w:w="28" w:type="dxa"/>
              <w:left w:w="57" w:type="dxa"/>
              <w:bottom w:w="28" w:type="dxa"/>
              <w:right w:w="57" w:type="dxa"/>
            </w:tcMar>
            <w:hideMark/>
          </w:tcPr>
          <w:p w:rsidR="000356E0" w:rsidRPr="00645029" w:rsidRDefault="000356E0"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Nacionalinio pažangos plano uždavinys –</w:t>
            </w:r>
          </w:p>
          <w:p w:rsidR="000356E0" w:rsidRPr="00645029" w:rsidRDefault="000356E0" w:rsidP="00B00E1C">
            <w:pPr>
              <w:contextualSpacing/>
              <w:jc w:val="both"/>
              <w:rPr>
                <w:rFonts w:ascii="Times New Roman" w:eastAsia="Times New Roman" w:hAnsi="Times New Roman" w:cs="Times New Roman"/>
                <w:sz w:val="20"/>
                <w:szCs w:val="20"/>
                <w:lang w:val="lt-LT" w:eastAsia="lt-LT"/>
              </w:rPr>
            </w:pPr>
            <w:r w:rsidRPr="00645029">
              <w:rPr>
                <w:rFonts w:ascii="Times New Roman" w:hAnsi="Times New Roman" w:cs="Times New Roman"/>
                <w:iCs/>
                <w:sz w:val="20"/>
                <w:szCs w:val="20"/>
                <w:lang w:val="lt-LT"/>
              </w:rPr>
              <w:t>6.3 uždavinys. Užtikrinti Lietuvos elektros energijos rinkos ir elektros energetikos sistemos adekvatumą, didinti vidaus energijos gamybos ir bendrojo galutinio energijos vartojimo atsinaujinančių energijos išteklių dalį bei diegti taršos mažinimo priemones energetikos sektoriuje</w:t>
            </w:r>
          </w:p>
        </w:tc>
        <w:tc>
          <w:tcPr>
            <w:tcW w:w="2648" w:type="pct"/>
            <w:tcBorders>
              <w:top w:val="nil"/>
              <w:left w:val="nil"/>
              <w:bottom w:val="single" w:sz="8" w:space="0" w:color="auto"/>
              <w:right w:val="single" w:sz="8" w:space="0" w:color="auto"/>
            </w:tcBorders>
            <w:tcMar>
              <w:top w:w="28" w:type="dxa"/>
              <w:left w:w="57" w:type="dxa"/>
              <w:bottom w:w="28" w:type="dxa"/>
              <w:right w:w="57" w:type="dxa"/>
            </w:tcMar>
            <w:hideMark/>
          </w:tcPr>
          <w:p w:rsidR="000356E0" w:rsidRPr="00645029" w:rsidRDefault="000356E0"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hAnsi="Times New Roman" w:cs="Times New Roman"/>
                <w:iCs/>
                <w:sz w:val="20"/>
                <w:szCs w:val="20"/>
                <w:lang w:val="lt-LT"/>
              </w:rPr>
              <w:t>NPP-06-03</w:t>
            </w:r>
          </w:p>
        </w:tc>
      </w:tr>
      <w:tr w:rsidR="000356E0" w:rsidRPr="00645029" w:rsidTr="00205EBE">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rsidR="000356E0" w:rsidRPr="00645029" w:rsidRDefault="000356E0"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4.</w:t>
            </w:r>
          </w:p>
        </w:tc>
        <w:tc>
          <w:tcPr>
            <w:tcW w:w="2150" w:type="pct"/>
            <w:tcBorders>
              <w:top w:val="nil"/>
              <w:left w:val="nil"/>
              <w:bottom w:val="single" w:sz="8" w:space="0" w:color="auto"/>
              <w:right w:val="single" w:sz="8" w:space="0" w:color="auto"/>
            </w:tcBorders>
            <w:tcMar>
              <w:top w:w="28" w:type="dxa"/>
              <w:left w:w="57" w:type="dxa"/>
              <w:bottom w:w="28" w:type="dxa"/>
              <w:right w:w="57" w:type="dxa"/>
            </w:tcMar>
            <w:hideMark/>
          </w:tcPr>
          <w:p w:rsidR="000356E0" w:rsidRPr="00645029" w:rsidRDefault="000356E0"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Strateginio veiklos plano programa –</w:t>
            </w:r>
          </w:p>
          <w:p w:rsidR="000356E0" w:rsidRPr="00645029" w:rsidRDefault="000356E0"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hAnsi="Times New Roman" w:cs="Times New Roman"/>
                <w:iCs/>
                <w:sz w:val="20"/>
                <w:szCs w:val="20"/>
                <w:lang w:val="lt-LT"/>
              </w:rPr>
              <w:t>Nacionalinių energetikos politikos strateginių vystymosi krypčių, tikslų ir uždavinių įgyvendinimo programa</w:t>
            </w:r>
          </w:p>
        </w:tc>
        <w:tc>
          <w:tcPr>
            <w:tcW w:w="2648" w:type="pct"/>
            <w:tcBorders>
              <w:top w:val="nil"/>
              <w:left w:val="nil"/>
              <w:bottom w:val="single" w:sz="8" w:space="0" w:color="auto"/>
              <w:right w:val="single" w:sz="8" w:space="0" w:color="auto"/>
            </w:tcBorders>
            <w:tcMar>
              <w:top w:w="28" w:type="dxa"/>
              <w:left w:w="57" w:type="dxa"/>
              <w:bottom w:w="28" w:type="dxa"/>
              <w:right w:w="57" w:type="dxa"/>
            </w:tcMar>
            <w:hideMark/>
          </w:tcPr>
          <w:p w:rsidR="000356E0" w:rsidRPr="00645029" w:rsidRDefault="000356E0" w:rsidP="00B00E1C">
            <w:pPr>
              <w:spacing w:after="0" w:line="240" w:lineRule="auto"/>
              <w:jc w:val="both"/>
              <w:rPr>
                <w:rFonts w:ascii="Times New Roman" w:hAnsi="Times New Roman" w:cs="Times New Roman"/>
                <w:iCs/>
                <w:sz w:val="20"/>
                <w:szCs w:val="20"/>
                <w:lang w:val="lt-LT"/>
              </w:rPr>
            </w:pPr>
            <w:r w:rsidRPr="00645029">
              <w:rPr>
                <w:rFonts w:ascii="Times New Roman" w:hAnsi="Times New Roman" w:cs="Times New Roman"/>
                <w:iCs/>
                <w:sz w:val="20"/>
                <w:szCs w:val="20"/>
                <w:lang w:val="lt-LT"/>
              </w:rPr>
              <w:t>03-001 (F)</w:t>
            </w:r>
          </w:p>
        </w:tc>
      </w:tr>
      <w:tr w:rsidR="000356E0" w:rsidRPr="00645029" w:rsidTr="00205EBE">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rsidR="000356E0" w:rsidRPr="00645029" w:rsidRDefault="000356E0"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5.</w:t>
            </w:r>
          </w:p>
        </w:tc>
        <w:tc>
          <w:tcPr>
            <w:tcW w:w="2150" w:type="pct"/>
            <w:tcBorders>
              <w:top w:val="nil"/>
              <w:left w:val="nil"/>
              <w:bottom w:val="single" w:sz="8" w:space="0" w:color="auto"/>
              <w:right w:val="single" w:sz="8" w:space="0" w:color="auto"/>
            </w:tcBorders>
            <w:tcMar>
              <w:top w:w="28" w:type="dxa"/>
              <w:left w:w="57" w:type="dxa"/>
              <w:bottom w:w="28" w:type="dxa"/>
              <w:right w:w="57" w:type="dxa"/>
            </w:tcMar>
            <w:hideMark/>
          </w:tcPr>
          <w:p w:rsidR="000356E0" w:rsidRPr="00645029" w:rsidRDefault="000356E0"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Strateginio veiklos plano programos uždavinys –</w:t>
            </w:r>
          </w:p>
          <w:p w:rsidR="000356E0" w:rsidRPr="00645029" w:rsidRDefault="000356E0"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hAnsi="Times New Roman" w:cs="Times New Roman"/>
                <w:iCs/>
                <w:sz w:val="20"/>
                <w:szCs w:val="20"/>
                <w:lang w:val="lt-LT"/>
              </w:rPr>
              <w:t>Užtikrinti Lietuvos elektros energijos rinkos ir elektros energetikos sistemos adekvatumą, didinti vidaus energijos gamybos ir bendrojo galutinio energijos vartojimo AEI dalį bei diegti taršos mažinimo priemones energetikos sektoriuje</w:t>
            </w:r>
          </w:p>
        </w:tc>
        <w:tc>
          <w:tcPr>
            <w:tcW w:w="2648" w:type="pct"/>
            <w:tcBorders>
              <w:top w:val="nil"/>
              <w:left w:val="nil"/>
              <w:bottom w:val="single" w:sz="8" w:space="0" w:color="auto"/>
              <w:right w:val="single" w:sz="8" w:space="0" w:color="auto"/>
            </w:tcBorders>
            <w:tcMar>
              <w:top w:w="28" w:type="dxa"/>
              <w:left w:w="57" w:type="dxa"/>
              <w:bottom w:w="28" w:type="dxa"/>
              <w:right w:w="57" w:type="dxa"/>
            </w:tcMar>
            <w:hideMark/>
          </w:tcPr>
          <w:p w:rsidR="000356E0" w:rsidRPr="00645029" w:rsidRDefault="000356E0" w:rsidP="00B00E1C">
            <w:pPr>
              <w:spacing w:after="0" w:line="240" w:lineRule="auto"/>
              <w:jc w:val="both"/>
              <w:rPr>
                <w:rFonts w:ascii="Times New Roman" w:hAnsi="Times New Roman" w:cs="Times New Roman"/>
                <w:iCs/>
                <w:sz w:val="20"/>
                <w:szCs w:val="20"/>
                <w:lang w:val="lt-LT"/>
              </w:rPr>
            </w:pPr>
            <w:r w:rsidRPr="00645029">
              <w:rPr>
                <w:rFonts w:ascii="Times New Roman" w:hAnsi="Times New Roman" w:cs="Times New Roman"/>
                <w:iCs/>
                <w:sz w:val="20"/>
                <w:szCs w:val="20"/>
                <w:lang w:val="lt-LT"/>
              </w:rPr>
              <w:t>03-001-06-03 (P)</w:t>
            </w:r>
          </w:p>
        </w:tc>
      </w:tr>
      <w:tr w:rsidR="000356E0" w:rsidRPr="00645029" w:rsidTr="00205EBE">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rsidR="000356E0" w:rsidRPr="00645029" w:rsidRDefault="000356E0"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6.</w:t>
            </w:r>
          </w:p>
        </w:tc>
        <w:tc>
          <w:tcPr>
            <w:tcW w:w="2150" w:type="pct"/>
            <w:tcBorders>
              <w:top w:val="nil"/>
              <w:left w:val="nil"/>
              <w:bottom w:val="single" w:sz="8" w:space="0" w:color="auto"/>
              <w:right w:val="single" w:sz="8" w:space="0" w:color="auto"/>
            </w:tcBorders>
            <w:tcMar>
              <w:top w:w="28" w:type="dxa"/>
              <w:left w:w="57" w:type="dxa"/>
              <w:bottom w:w="28" w:type="dxa"/>
              <w:right w:w="57" w:type="dxa"/>
            </w:tcMar>
            <w:hideMark/>
          </w:tcPr>
          <w:p w:rsidR="000356E0" w:rsidRPr="00645029" w:rsidRDefault="000356E0"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Strateginio veiklos plano programos priemonė –</w:t>
            </w:r>
          </w:p>
          <w:p w:rsidR="000356E0" w:rsidRPr="00645029" w:rsidRDefault="000356E0" w:rsidP="00B00E1C">
            <w:pPr>
              <w:spacing w:after="0"/>
              <w:jc w:val="both"/>
              <w:rPr>
                <w:rFonts w:ascii="Times New Roman" w:eastAsia="Times New Roman" w:hAnsi="Times New Roman" w:cs="Times New Roman"/>
                <w:sz w:val="20"/>
                <w:szCs w:val="20"/>
                <w:lang w:val="lt-LT" w:eastAsia="lt-LT"/>
              </w:rPr>
            </w:pPr>
            <w:r w:rsidRPr="00645029">
              <w:rPr>
                <w:rFonts w:ascii="Times New Roman" w:hAnsi="Times New Roman" w:cs="Times New Roman"/>
                <w:iCs/>
                <w:sz w:val="20"/>
                <w:szCs w:val="20"/>
                <w:lang w:val="lt-LT"/>
              </w:rPr>
              <w:t>Didinti AEI dalį, užtikrinant atsinaujinančių išteklių integraciją į elektros tinklus</w:t>
            </w:r>
          </w:p>
        </w:tc>
        <w:tc>
          <w:tcPr>
            <w:tcW w:w="2648" w:type="pct"/>
            <w:tcBorders>
              <w:top w:val="nil"/>
              <w:left w:val="nil"/>
              <w:bottom w:val="single" w:sz="8" w:space="0" w:color="auto"/>
              <w:right w:val="single" w:sz="8" w:space="0" w:color="auto"/>
            </w:tcBorders>
            <w:tcMar>
              <w:top w:w="28" w:type="dxa"/>
              <w:left w:w="57" w:type="dxa"/>
              <w:bottom w:w="28" w:type="dxa"/>
              <w:right w:w="57" w:type="dxa"/>
            </w:tcMar>
            <w:hideMark/>
          </w:tcPr>
          <w:p w:rsidR="000356E0" w:rsidRPr="00645029" w:rsidRDefault="000356E0" w:rsidP="00B00E1C">
            <w:pPr>
              <w:spacing w:after="0" w:line="240" w:lineRule="auto"/>
              <w:jc w:val="both"/>
              <w:rPr>
                <w:rFonts w:ascii="Times New Roman" w:hAnsi="Times New Roman" w:cs="Times New Roman"/>
                <w:iCs/>
                <w:sz w:val="20"/>
                <w:szCs w:val="20"/>
                <w:lang w:val="lt-LT"/>
              </w:rPr>
            </w:pPr>
            <w:r w:rsidRPr="00645029">
              <w:rPr>
                <w:rFonts w:ascii="Times New Roman" w:hAnsi="Times New Roman" w:cs="Times New Roman"/>
                <w:iCs/>
                <w:sz w:val="20"/>
                <w:szCs w:val="20"/>
                <w:lang w:val="lt-LT"/>
              </w:rPr>
              <w:t>03-001-06-03-02 (PP)</w:t>
            </w:r>
          </w:p>
        </w:tc>
      </w:tr>
      <w:tr w:rsidR="000356E0" w:rsidRPr="00645029" w:rsidTr="00205EBE">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rsidR="000356E0" w:rsidRPr="00645029" w:rsidRDefault="000356E0"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7.</w:t>
            </w:r>
          </w:p>
        </w:tc>
        <w:tc>
          <w:tcPr>
            <w:tcW w:w="2150" w:type="pct"/>
            <w:tcBorders>
              <w:top w:val="nil"/>
              <w:left w:val="nil"/>
              <w:bottom w:val="single" w:sz="8" w:space="0" w:color="auto"/>
              <w:right w:val="single" w:sz="8" w:space="0" w:color="auto"/>
            </w:tcBorders>
            <w:tcMar>
              <w:top w:w="28" w:type="dxa"/>
              <w:left w:w="57" w:type="dxa"/>
              <w:bottom w:w="28" w:type="dxa"/>
              <w:right w:w="57" w:type="dxa"/>
            </w:tcMar>
            <w:hideMark/>
          </w:tcPr>
          <w:p w:rsidR="000356E0" w:rsidRPr="00645029" w:rsidRDefault="000356E0"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xml:space="preserve">Rodiklio pavadinimas – </w:t>
            </w:r>
          </w:p>
          <w:p w:rsidR="000356E0" w:rsidRPr="00645029" w:rsidRDefault="000356E0"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rPr>
              <w:t xml:space="preserve">Sukurti nauji elektros energijos gamybos iš AEI pajėgumai </w:t>
            </w:r>
          </w:p>
        </w:tc>
        <w:tc>
          <w:tcPr>
            <w:tcW w:w="2648" w:type="pct"/>
            <w:tcBorders>
              <w:top w:val="nil"/>
              <w:left w:val="nil"/>
              <w:bottom w:val="single" w:sz="8" w:space="0" w:color="auto"/>
              <w:right w:val="single" w:sz="8" w:space="0" w:color="auto"/>
            </w:tcBorders>
            <w:tcMar>
              <w:top w:w="28" w:type="dxa"/>
              <w:left w:w="57" w:type="dxa"/>
              <w:bottom w:w="28" w:type="dxa"/>
              <w:right w:w="57" w:type="dxa"/>
            </w:tcMar>
            <w:hideMark/>
          </w:tcPr>
          <w:p w:rsidR="00203816" w:rsidRPr="00645029" w:rsidRDefault="00610D86" w:rsidP="00B00E1C">
            <w:pPr>
              <w:spacing w:line="276" w:lineRule="auto"/>
              <w:jc w:val="both"/>
              <w:rPr>
                <w:rFonts w:ascii="Times New Roman" w:hAnsi="Times New Roman" w:cs="Times New Roman"/>
                <w:sz w:val="20"/>
                <w:szCs w:val="20"/>
                <w:lang w:val="lt-LT"/>
              </w:rPr>
            </w:pPr>
            <w:r w:rsidRPr="00645029">
              <w:rPr>
                <w:rFonts w:ascii="Times New Roman" w:hAnsi="Times New Roman" w:cs="Times New Roman"/>
                <w:sz w:val="20"/>
                <w:szCs w:val="20"/>
                <w:lang w:val="lt-LT"/>
              </w:rPr>
              <w:t>P-03-001-06-03-02-0</w:t>
            </w:r>
            <w:r w:rsidR="00206CB6" w:rsidRPr="00645029">
              <w:rPr>
                <w:rFonts w:ascii="Times New Roman" w:hAnsi="Times New Roman" w:cs="Times New Roman"/>
                <w:sz w:val="20"/>
                <w:szCs w:val="20"/>
                <w:lang w:val="lt-LT"/>
              </w:rPr>
              <w:t>5</w:t>
            </w:r>
          </w:p>
          <w:p w:rsidR="000356E0" w:rsidRPr="00645029" w:rsidRDefault="000356E0" w:rsidP="00B00E1C">
            <w:pPr>
              <w:spacing w:after="0" w:line="240" w:lineRule="auto"/>
              <w:jc w:val="both"/>
              <w:rPr>
                <w:rFonts w:ascii="Times New Roman" w:eastAsia="Times New Roman" w:hAnsi="Times New Roman" w:cs="Times New Roman"/>
                <w:sz w:val="20"/>
                <w:szCs w:val="20"/>
                <w:lang w:val="lt-LT" w:eastAsia="lt-LT"/>
              </w:rPr>
            </w:pPr>
          </w:p>
        </w:tc>
      </w:tr>
      <w:tr w:rsidR="000356E0" w:rsidRPr="00645029" w:rsidTr="00205EBE">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rsidR="000356E0" w:rsidRPr="00645029" w:rsidRDefault="000356E0"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8.</w:t>
            </w:r>
          </w:p>
        </w:tc>
        <w:tc>
          <w:tcPr>
            <w:tcW w:w="2150" w:type="pct"/>
            <w:tcBorders>
              <w:top w:val="nil"/>
              <w:left w:val="nil"/>
              <w:bottom w:val="single" w:sz="8" w:space="0" w:color="auto"/>
              <w:right w:val="single" w:sz="8" w:space="0" w:color="auto"/>
            </w:tcBorders>
            <w:tcMar>
              <w:top w:w="28" w:type="dxa"/>
              <w:left w:w="57" w:type="dxa"/>
              <w:bottom w:w="28" w:type="dxa"/>
              <w:right w:w="57" w:type="dxa"/>
            </w:tcMar>
            <w:hideMark/>
          </w:tcPr>
          <w:p w:rsidR="000356E0" w:rsidRPr="00645029" w:rsidRDefault="000356E0"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Matavimo vienetas</w:t>
            </w:r>
          </w:p>
        </w:tc>
        <w:tc>
          <w:tcPr>
            <w:tcW w:w="2648" w:type="pct"/>
            <w:tcBorders>
              <w:top w:val="nil"/>
              <w:left w:val="nil"/>
              <w:bottom w:val="single" w:sz="8" w:space="0" w:color="auto"/>
              <w:right w:val="single" w:sz="8" w:space="0" w:color="auto"/>
            </w:tcBorders>
            <w:tcMar>
              <w:top w:w="28" w:type="dxa"/>
              <w:left w:w="57" w:type="dxa"/>
              <w:bottom w:w="28" w:type="dxa"/>
              <w:right w:w="57" w:type="dxa"/>
            </w:tcMar>
            <w:hideMark/>
          </w:tcPr>
          <w:p w:rsidR="000356E0" w:rsidRPr="00645029" w:rsidRDefault="000356E0"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Megavatai (MW)</w:t>
            </w:r>
          </w:p>
        </w:tc>
      </w:tr>
      <w:tr w:rsidR="000356E0" w:rsidRPr="00645029" w:rsidTr="00205EBE">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rsidR="000356E0" w:rsidRPr="00645029" w:rsidRDefault="000356E0"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9.</w:t>
            </w:r>
          </w:p>
        </w:tc>
        <w:tc>
          <w:tcPr>
            <w:tcW w:w="2150" w:type="pct"/>
            <w:tcBorders>
              <w:top w:val="nil"/>
              <w:left w:val="nil"/>
              <w:bottom w:val="single" w:sz="8" w:space="0" w:color="auto"/>
              <w:right w:val="single" w:sz="8" w:space="0" w:color="auto"/>
            </w:tcBorders>
            <w:tcMar>
              <w:top w:w="28" w:type="dxa"/>
              <w:left w:w="57" w:type="dxa"/>
              <w:bottom w:w="28" w:type="dxa"/>
              <w:right w:w="57" w:type="dxa"/>
            </w:tcMar>
            <w:hideMark/>
          </w:tcPr>
          <w:p w:rsidR="000356E0" w:rsidRPr="00645029" w:rsidRDefault="000356E0"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Rodiklio paaiškinimas</w:t>
            </w:r>
          </w:p>
        </w:tc>
        <w:tc>
          <w:tcPr>
            <w:tcW w:w="2648" w:type="pct"/>
            <w:tcBorders>
              <w:top w:val="nil"/>
              <w:left w:val="nil"/>
              <w:bottom w:val="single" w:sz="8" w:space="0" w:color="auto"/>
              <w:right w:val="single" w:sz="8" w:space="0" w:color="auto"/>
            </w:tcBorders>
            <w:tcMar>
              <w:top w:w="28" w:type="dxa"/>
              <w:left w:w="57" w:type="dxa"/>
              <w:bottom w:w="28" w:type="dxa"/>
              <w:right w:w="57" w:type="dxa"/>
            </w:tcMar>
            <w:hideMark/>
          </w:tcPr>
          <w:p w:rsidR="000C48F2" w:rsidRPr="00645029" w:rsidRDefault="000C48F2" w:rsidP="00B00E1C">
            <w:pPr>
              <w:spacing w:after="0" w:line="240" w:lineRule="auto"/>
              <w:jc w:val="both"/>
              <w:rPr>
                <w:rFonts w:ascii="Times New Roman" w:eastAsia="Times New Roman" w:hAnsi="Times New Roman" w:cs="Times New Roman"/>
                <w:b/>
                <w:bCs/>
                <w:sz w:val="20"/>
                <w:szCs w:val="20"/>
                <w:lang w:val="lt-LT" w:eastAsia="lt-LT"/>
              </w:rPr>
            </w:pPr>
            <w:r w:rsidRPr="00645029">
              <w:rPr>
                <w:rFonts w:ascii="Times New Roman" w:eastAsia="Times New Roman" w:hAnsi="Times New Roman" w:cs="Times New Roman"/>
                <w:b/>
                <w:bCs/>
                <w:sz w:val="20"/>
                <w:szCs w:val="20"/>
                <w:lang w:val="lt-LT" w:eastAsia="lt-LT"/>
              </w:rPr>
              <w:t>Terminų apibrėžtys:</w:t>
            </w:r>
          </w:p>
          <w:p w:rsidR="000C48F2" w:rsidRPr="00645029" w:rsidRDefault="000C48F2" w:rsidP="00B00E1C">
            <w:pPr>
              <w:spacing w:after="0" w:line="240" w:lineRule="auto"/>
              <w:jc w:val="both"/>
              <w:rPr>
                <w:rFonts w:ascii="Times New Roman" w:eastAsia="Times New Roman" w:hAnsi="Times New Roman" w:cs="Times New Roman"/>
                <w:b/>
                <w:bCs/>
                <w:sz w:val="20"/>
                <w:szCs w:val="20"/>
                <w:lang w:val="lt-LT" w:eastAsia="lt-LT"/>
              </w:rPr>
            </w:pPr>
          </w:p>
          <w:p w:rsidR="000356E0" w:rsidRPr="00645029" w:rsidRDefault="000356E0"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b/>
                <w:bCs/>
                <w:sz w:val="20"/>
                <w:szCs w:val="20"/>
                <w:lang w:val="lt-LT" w:eastAsia="lt-LT"/>
              </w:rPr>
              <w:t>Elektros energijos gamybos pajėgumas</w:t>
            </w:r>
            <w:r w:rsidRPr="00645029">
              <w:rPr>
                <w:rFonts w:ascii="Times New Roman" w:eastAsia="Times New Roman" w:hAnsi="Times New Roman" w:cs="Times New Roman"/>
                <w:sz w:val="20"/>
                <w:szCs w:val="20"/>
                <w:lang w:val="lt-LT" w:eastAsia="lt-LT"/>
              </w:rPr>
              <w:t xml:space="preserve"> –</w:t>
            </w:r>
            <w:r w:rsidR="00EB34E0" w:rsidRPr="00645029">
              <w:rPr>
                <w:rFonts w:ascii="Times New Roman" w:eastAsia="Times New Roman" w:hAnsi="Times New Roman" w:cs="Times New Roman"/>
                <w:sz w:val="20"/>
                <w:szCs w:val="20"/>
                <w:lang w:val="lt-LT" w:eastAsia="lt-LT"/>
              </w:rPr>
              <w:t xml:space="preserve"> įrenginio </w:t>
            </w:r>
            <w:r w:rsidRPr="00645029">
              <w:rPr>
                <w:rFonts w:ascii="Times New Roman" w:eastAsia="Times New Roman" w:hAnsi="Times New Roman" w:cs="Times New Roman"/>
                <w:sz w:val="20"/>
                <w:szCs w:val="20"/>
                <w:lang w:val="lt-LT" w:eastAsia="lt-LT"/>
              </w:rPr>
              <w:t>galia</w:t>
            </w:r>
            <w:r w:rsidR="00EB34E0" w:rsidRPr="00645029">
              <w:rPr>
                <w:rFonts w:ascii="Times New Roman" w:eastAsia="Times New Roman" w:hAnsi="Times New Roman" w:cs="Times New Roman"/>
                <w:sz w:val="20"/>
                <w:szCs w:val="20"/>
                <w:lang w:val="lt-LT" w:eastAsia="lt-LT"/>
              </w:rPr>
              <w:t xml:space="preserve">, </w:t>
            </w:r>
            <w:r w:rsidR="00C85BA7" w:rsidRPr="00645029">
              <w:rPr>
                <w:rFonts w:ascii="Times New Roman" w:eastAsia="Times New Roman" w:hAnsi="Times New Roman" w:cs="Times New Roman"/>
                <w:sz w:val="20"/>
                <w:szCs w:val="20"/>
                <w:lang w:val="lt-LT" w:eastAsia="lt-LT"/>
              </w:rPr>
              <w:t xml:space="preserve">nurodyta įrenginio techniniame pase, </w:t>
            </w:r>
            <w:r w:rsidR="00EB34E0" w:rsidRPr="00645029">
              <w:rPr>
                <w:rFonts w:ascii="Times New Roman" w:eastAsia="Times New Roman" w:hAnsi="Times New Roman" w:cs="Times New Roman"/>
                <w:sz w:val="20"/>
                <w:szCs w:val="20"/>
                <w:lang w:val="lt-LT" w:eastAsia="lt-LT"/>
              </w:rPr>
              <w:t xml:space="preserve">išreikšta megavatais. </w:t>
            </w:r>
          </w:p>
          <w:p w:rsidR="000356E0" w:rsidRPr="00645029" w:rsidRDefault="000356E0"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b/>
                <w:bCs/>
                <w:sz w:val="20"/>
                <w:szCs w:val="20"/>
                <w:lang w:val="lt-LT" w:eastAsia="lt-LT"/>
              </w:rPr>
              <w:t xml:space="preserve">Elektros energijos </w:t>
            </w:r>
            <w:r w:rsidR="00040046" w:rsidRPr="00645029">
              <w:rPr>
                <w:rFonts w:ascii="Times New Roman" w:eastAsia="Times New Roman" w:hAnsi="Times New Roman" w:cs="Times New Roman"/>
                <w:b/>
                <w:bCs/>
                <w:sz w:val="20"/>
                <w:szCs w:val="20"/>
                <w:lang w:val="lt-LT" w:eastAsia="lt-LT"/>
              </w:rPr>
              <w:t xml:space="preserve">gamybos </w:t>
            </w:r>
            <w:r w:rsidRPr="00645029">
              <w:rPr>
                <w:rFonts w:ascii="Times New Roman" w:eastAsia="Times New Roman" w:hAnsi="Times New Roman" w:cs="Times New Roman"/>
                <w:b/>
                <w:bCs/>
                <w:sz w:val="20"/>
                <w:szCs w:val="20"/>
                <w:lang w:val="lt-LT" w:eastAsia="lt-LT"/>
              </w:rPr>
              <w:t xml:space="preserve">iš atsinaujinančių </w:t>
            </w:r>
            <w:r w:rsidR="00787036" w:rsidRPr="00645029">
              <w:rPr>
                <w:rFonts w:ascii="Times New Roman" w:eastAsia="Times New Roman" w:hAnsi="Times New Roman" w:cs="Times New Roman"/>
                <w:b/>
                <w:bCs/>
                <w:sz w:val="20"/>
                <w:szCs w:val="20"/>
                <w:lang w:val="lt-LT" w:eastAsia="lt-LT"/>
              </w:rPr>
              <w:t xml:space="preserve">energijos </w:t>
            </w:r>
            <w:r w:rsidRPr="00645029">
              <w:rPr>
                <w:rFonts w:ascii="Times New Roman" w:eastAsia="Times New Roman" w:hAnsi="Times New Roman" w:cs="Times New Roman"/>
                <w:b/>
                <w:bCs/>
                <w:sz w:val="20"/>
                <w:szCs w:val="20"/>
                <w:lang w:val="lt-LT" w:eastAsia="lt-LT"/>
              </w:rPr>
              <w:t>išteklių įrenginys</w:t>
            </w:r>
            <w:r w:rsidRPr="00645029">
              <w:rPr>
                <w:rFonts w:ascii="Times New Roman" w:eastAsia="Times New Roman" w:hAnsi="Times New Roman" w:cs="Times New Roman"/>
                <w:sz w:val="20"/>
                <w:szCs w:val="20"/>
                <w:lang w:val="lt-LT" w:eastAsia="lt-LT"/>
              </w:rPr>
              <w:t> – iš atsinaujinančių energijos išteklių</w:t>
            </w:r>
            <w:r w:rsidR="00C85BA7" w:rsidRPr="00645029">
              <w:rPr>
                <w:rFonts w:ascii="Times New Roman" w:eastAsia="Times New Roman" w:hAnsi="Times New Roman" w:cs="Times New Roman"/>
                <w:b/>
                <w:bCs/>
                <w:sz w:val="20"/>
                <w:szCs w:val="20"/>
                <w:lang w:val="lt-LT" w:eastAsia="lt-LT"/>
              </w:rPr>
              <w:t xml:space="preserve"> </w:t>
            </w:r>
            <w:r w:rsidRPr="00645029">
              <w:rPr>
                <w:rFonts w:ascii="Times New Roman" w:eastAsia="Times New Roman" w:hAnsi="Times New Roman" w:cs="Times New Roman"/>
                <w:sz w:val="20"/>
                <w:szCs w:val="20"/>
                <w:lang w:val="lt-LT" w:eastAsia="lt-LT"/>
              </w:rPr>
              <w:t>elektros energiją gaminantis įrenginys.</w:t>
            </w:r>
          </w:p>
          <w:p w:rsidR="000356E0" w:rsidRPr="00645029" w:rsidRDefault="000356E0" w:rsidP="00B00E1C">
            <w:pPr>
              <w:spacing w:after="0" w:line="240" w:lineRule="auto"/>
              <w:jc w:val="both"/>
              <w:rPr>
                <w:rFonts w:ascii="Times New Roman" w:eastAsia="Times New Roman" w:hAnsi="Times New Roman" w:cs="Times New Roman"/>
                <w:sz w:val="20"/>
                <w:szCs w:val="20"/>
                <w:lang w:val="lt-LT" w:eastAsia="lt-LT"/>
              </w:rPr>
            </w:pPr>
          </w:p>
          <w:p w:rsidR="000356E0" w:rsidRPr="00645029" w:rsidRDefault="00ED4AF5"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xml:space="preserve">Rodiklis </w:t>
            </w:r>
            <w:r w:rsidR="00AB4803" w:rsidRPr="00645029">
              <w:rPr>
                <w:rFonts w:ascii="Times New Roman" w:eastAsia="Times New Roman" w:hAnsi="Times New Roman" w:cs="Times New Roman"/>
                <w:sz w:val="20"/>
                <w:szCs w:val="20"/>
                <w:lang w:val="lt-LT" w:eastAsia="lt-LT"/>
              </w:rPr>
              <w:t xml:space="preserve">laikomas pasiektu, kai pradedami eksploatuoti </w:t>
            </w:r>
            <w:r w:rsidR="00003518" w:rsidRPr="00645029">
              <w:rPr>
                <w:rFonts w:ascii="Times New Roman" w:eastAsia="Times New Roman" w:hAnsi="Times New Roman" w:cs="Times New Roman"/>
                <w:sz w:val="20"/>
                <w:szCs w:val="20"/>
                <w:lang w:val="lt-LT" w:eastAsia="lt-LT"/>
              </w:rPr>
              <w:t>elektros energijos gamybos naudojant saulės ir vėjo energiją pajėgumai.</w:t>
            </w:r>
            <w:r w:rsidR="00432B16" w:rsidRPr="00645029">
              <w:rPr>
                <w:rFonts w:ascii="Times New Roman" w:eastAsia="Times New Roman" w:hAnsi="Times New Roman" w:cs="Times New Roman"/>
                <w:sz w:val="20"/>
                <w:szCs w:val="20"/>
                <w:lang w:val="lt-LT" w:eastAsia="lt-LT"/>
              </w:rPr>
              <w:t xml:space="preserve"> Rodiklio pasiekimo reikšmė yra lygi </w:t>
            </w:r>
            <w:r w:rsidR="005D1622" w:rsidRPr="00645029">
              <w:rPr>
                <w:rFonts w:ascii="Times New Roman" w:eastAsia="Times New Roman" w:hAnsi="Times New Roman" w:cs="Times New Roman"/>
                <w:sz w:val="20"/>
                <w:szCs w:val="20"/>
                <w:lang w:val="lt-LT" w:eastAsia="lt-LT"/>
              </w:rPr>
              <w:t xml:space="preserve">pradėtam eksploatuoti elektros energijos gamybos pajėgumo </w:t>
            </w:r>
            <w:r w:rsidR="00EB34E0" w:rsidRPr="00645029">
              <w:rPr>
                <w:rFonts w:ascii="Times New Roman" w:eastAsia="Times New Roman" w:hAnsi="Times New Roman" w:cs="Times New Roman"/>
                <w:sz w:val="20"/>
                <w:szCs w:val="20"/>
                <w:lang w:val="lt-LT" w:eastAsia="lt-LT"/>
              </w:rPr>
              <w:t xml:space="preserve">įrengtajai galiai. </w:t>
            </w:r>
          </w:p>
          <w:p w:rsidR="000356E0" w:rsidRPr="00645029" w:rsidRDefault="000356E0" w:rsidP="00B00E1C">
            <w:pPr>
              <w:spacing w:after="0" w:line="240" w:lineRule="auto"/>
              <w:jc w:val="both"/>
              <w:rPr>
                <w:rFonts w:ascii="Times New Roman" w:eastAsia="Times New Roman" w:hAnsi="Times New Roman" w:cs="Times New Roman"/>
                <w:sz w:val="20"/>
                <w:szCs w:val="20"/>
                <w:lang w:val="lt-LT" w:eastAsia="lt-LT"/>
              </w:rPr>
            </w:pPr>
          </w:p>
        </w:tc>
      </w:tr>
      <w:tr w:rsidR="000356E0" w:rsidRPr="00645029" w:rsidTr="00205EBE">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rsidR="000356E0" w:rsidRPr="00645029" w:rsidRDefault="000356E0"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10.</w:t>
            </w:r>
          </w:p>
        </w:tc>
        <w:tc>
          <w:tcPr>
            <w:tcW w:w="2150" w:type="pct"/>
            <w:tcBorders>
              <w:top w:val="nil"/>
              <w:left w:val="nil"/>
              <w:bottom w:val="single" w:sz="8" w:space="0" w:color="auto"/>
              <w:right w:val="single" w:sz="8" w:space="0" w:color="auto"/>
            </w:tcBorders>
            <w:tcMar>
              <w:top w:w="28" w:type="dxa"/>
              <w:left w:w="57" w:type="dxa"/>
              <w:bottom w:w="28" w:type="dxa"/>
              <w:right w:w="57" w:type="dxa"/>
            </w:tcMar>
            <w:hideMark/>
          </w:tcPr>
          <w:p w:rsidR="000356E0" w:rsidRPr="00645029" w:rsidRDefault="000356E0"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Rodiklio reikšmės apskaičiavimo formulė</w:t>
            </w:r>
          </w:p>
          <w:p w:rsidR="000356E0" w:rsidRPr="00645029" w:rsidRDefault="000356E0" w:rsidP="00B00E1C">
            <w:pPr>
              <w:spacing w:after="0" w:line="240" w:lineRule="auto"/>
              <w:jc w:val="both"/>
              <w:rPr>
                <w:rFonts w:ascii="Times New Roman" w:eastAsia="Times New Roman" w:hAnsi="Times New Roman" w:cs="Times New Roman"/>
                <w:sz w:val="20"/>
                <w:szCs w:val="20"/>
                <w:lang w:val="lt-LT" w:eastAsia="lt-LT"/>
              </w:rPr>
            </w:pPr>
          </w:p>
        </w:tc>
        <w:tc>
          <w:tcPr>
            <w:tcW w:w="2648" w:type="pct"/>
            <w:tcBorders>
              <w:top w:val="nil"/>
              <w:left w:val="nil"/>
              <w:bottom w:val="single" w:sz="8" w:space="0" w:color="auto"/>
              <w:right w:val="single" w:sz="8" w:space="0" w:color="auto"/>
            </w:tcBorders>
            <w:tcMar>
              <w:top w:w="28" w:type="dxa"/>
              <w:left w:w="57" w:type="dxa"/>
              <w:bottom w:w="28" w:type="dxa"/>
              <w:right w:w="57" w:type="dxa"/>
            </w:tcMar>
          </w:tcPr>
          <w:p w:rsidR="000356E0" w:rsidRPr="00645029" w:rsidRDefault="000356E0"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xml:space="preserve">Vertinama, kad pradėjus įgyvendinti veiklas, rodiklio reikšmė lygi 0. Rodiklio galutinė reikšmė </w:t>
            </w:r>
            <w:r w:rsidR="00E25BCA" w:rsidRPr="00645029">
              <w:rPr>
                <w:rFonts w:ascii="Times New Roman" w:eastAsia="Times New Roman" w:hAnsi="Times New Roman" w:cs="Times New Roman"/>
                <w:sz w:val="20"/>
                <w:szCs w:val="20"/>
                <w:lang w:val="lt-LT" w:eastAsia="lt-LT"/>
              </w:rPr>
              <w:t xml:space="preserve">apskaičiuojama </w:t>
            </w:r>
            <w:r w:rsidRPr="00645029">
              <w:rPr>
                <w:rFonts w:ascii="Times New Roman" w:eastAsia="Times New Roman" w:hAnsi="Times New Roman" w:cs="Times New Roman"/>
                <w:sz w:val="20"/>
                <w:szCs w:val="20"/>
                <w:lang w:val="lt-LT" w:eastAsia="lt-LT"/>
              </w:rPr>
              <w:t xml:space="preserve">sumuojant </w:t>
            </w:r>
            <w:r w:rsidR="004F2124" w:rsidRPr="00645029">
              <w:rPr>
                <w:rFonts w:ascii="Times New Roman" w:eastAsia="Times New Roman" w:hAnsi="Times New Roman" w:cs="Times New Roman"/>
                <w:sz w:val="20"/>
                <w:szCs w:val="20"/>
                <w:lang w:val="lt-LT" w:eastAsia="lt-LT"/>
              </w:rPr>
              <w:t xml:space="preserve">pažangos priemonės lėšomis įrengtų </w:t>
            </w:r>
            <w:r w:rsidRPr="00645029">
              <w:rPr>
                <w:rFonts w:ascii="Times New Roman" w:eastAsia="Times New Roman" w:hAnsi="Times New Roman" w:cs="Times New Roman"/>
                <w:sz w:val="20"/>
                <w:szCs w:val="20"/>
                <w:lang w:val="lt-LT" w:eastAsia="lt-LT"/>
              </w:rPr>
              <w:t>elektros energijos iš atsinaujinančių išteklių gamybos</w:t>
            </w:r>
            <w:r w:rsidR="004F2124" w:rsidRPr="00645029">
              <w:rPr>
                <w:rFonts w:ascii="Times New Roman" w:eastAsia="Times New Roman" w:hAnsi="Times New Roman" w:cs="Times New Roman"/>
                <w:sz w:val="20"/>
                <w:szCs w:val="20"/>
                <w:lang w:val="lt-LT" w:eastAsia="lt-LT"/>
              </w:rPr>
              <w:t xml:space="preserve"> pajėgumus</w:t>
            </w:r>
            <w:r w:rsidRPr="00645029">
              <w:rPr>
                <w:rFonts w:ascii="Times New Roman" w:eastAsia="Times New Roman" w:hAnsi="Times New Roman" w:cs="Times New Roman"/>
                <w:sz w:val="20"/>
                <w:szCs w:val="20"/>
                <w:lang w:val="lt-LT" w:eastAsia="lt-LT"/>
              </w:rPr>
              <w:t>.</w:t>
            </w:r>
          </w:p>
        </w:tc>
      </w:tr>
      <w:tr w:rsidR="000356E0" w:rsidRPr="00645029" w:rsidTr="00205EBE">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rsidR="000356E0" w:rsidRPr="00645029" w:rsidRDefault="000356E0"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11.</w:t>
            </w:r>
          </w:p>
        </w:tc>
        <w:tc>
          <w:tcPr>
            <w:tcW w:w="2150" w:type="pct"/>
            <w:tcBorders>
              <w:top w:val="nil"/>
              <w:left w:val="nil"/>
              <w:bottom w:val="single" w:sz="8" w:space="0" w:color="auto"/>
              <w:right w:val="single" w:sz="8" w:space="0" w:color="auto"/>
            </w:tcBorders>
            <w:tcMar>
              <w:top w:w="28" w:type="dxa"/>
              <w:left w:w="57" w:type="dxa"/>
              <w:bottom w:w="28" w:type="dxa"/>
              <w:right w:w="57" w:type="dxa"/>
            </w:tcMar>
            <w:hideMark/>
          </w:tcPr>
          <w:p w:rsidR="000356E0" w:rsidRPr="00645029" w:rsidRDefault="000356E0"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Rodiklio ir jo dėmenų detalumas</w:t>
            </w:r>
          </w:p>
          <w:p w:rsidR="000356E0" w:rsidRPr="00645029" w:rsidRDefault="000356E0" w:rsidP="00B00E1C">
            <w:pPr>
              <w:spacing w:after="0" w:line="240" w:lineRule="auto"/>
              <w:jc w:val="both"/>
              <w:rPr>
                <w:rFonts w:ascii="Times New Roman" w:eastAsia="Times New Roman" w:hAnsi="Times New Roman" w:cs="Times New Roman"/>
                <w:sz w:val="20"/>
                <w:szCs w:val="20"/>
                <w:lang w:val="lt-LT" w:eastAsia="lt-LT"/>
              </w:rPr>
            </w:pPr>
          </w:p>
        </w:tc>
        <w:tc>
          <w:tcPr>
            <w:tcW w:w="2648" w:type="pct"/>
            <w:tcBorders>
              <w:top w:val="nil"/>
              <w:left w:val="nil"/>
              <w:bottom w:val="single" w:sz="8" w:space="0" w:color="auto"/>
              <w:right w:val="single" w:sz="8" w:space="0" w:color="auto"/>
            </w:tcBorders>
            <w:tcMar>
              <w:top w:w="28" w:type="dxa"/>
              <w:left w:w="57" w:type="dxa"/>
              <w:bottom w:w="28" w:type="dxa"/>
              <w:right w:w="57" w:type="dxa"/>
            </w:tcMar>
            <w:hideMark/>
          </w:tcPr>
          <w:p w:rsidR="000356E0" w:rsidRPr="00645029" w:rsidRDefault="00625699"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hAnsi="Times New Roman" w:cs="Times New Roman"/>
                <w:sz w:val="20"/>
                <w:szCs w:val="20"/>
                <w:lang w:val="lt-LT" w:eastAsia="lt-LT"/>
              </w:rPr>
              <w:t>Rodiklio pasiekimo teritorija – visa Lietuva.</w:t>
            </w:r>
            <w:r w:rsidR="00951CD0" w:rsidRPr="00645029">
              <w:rPr>
                <w:rFonts w:ascii="Times New Roman" w:hAnsi="Times New Roman" w:cs="Times New Roman"/>
                <w:sz w:val="20"/>
                <w:szCs w:val="20"/>
                <w:lang w:val="lt-LT" w:eastAsia="lt-LT"/>
              </w:rPr>
              <w:t xml:space="preserve"> </w:t>
            </w:r>
          </w:p>
        </w:tc>
      </w:tr>
      <w:tr w:rsidR="000356E0" w:rsidRPr="00645029" w:rsidTr="00205EBE">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rsidR="000356E0" w:rsidRPr="00645029" w:rsidRDefault="000356E0"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12.</w:t>
            </w:r>
          </w:p>
        </w:tc>
        <w:tc>
          <w:tcPr>
            <w:tcW w:w="2150" w:type="pct"/>
            <w:tcBorders>
              <w:top w:val="nil"/>
              <w:left w:val="nil"/>
              <w:bottom w:val="single" w:sz="8" w:space="0" w:color="auto"/>
              <w:right w:val="single" w:sz="8" w:space="0" w:color="auto"/>
            </w:tcBorders>
            <w:tcMar>
              <w:top w:w="28" w:type="dxa"/>
              <w:left w:w="57" w:type="dxa"/>
              <w:bottom w:w="28" w:type="dxa"/>
              <w:right w:w="57" w:type="dxa"/>
            </w:tcMar>
            <w:hideMark/>
          </w:tcPr>
          <w:p w:rsidR="000356E0" w:rsidRPr="00645029" w:rsidRDefault="000356E0"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xml:space="preserve">Rodiklio reikšmės skaičiavimo reguliarumas ar ataskaitinis laikotarpis </w:t>
            </w:r>
          </w:p>
          <w:p w:rsidR="000356E0" w:rsidRPr="00645029" w:rsidRDefault="000356E0" w:rsidP="00B00E1C">
            <w:pPr>
              <w:spacing w:after="0" w:line="240" w:lineRule="auto"/>
              <w:jc w:val="both"/>
              <w:rPr>
                <w:rFonts w:ascii="Times New Roman" w:eastAsia="Times New Roman" w:hAnsi="Times New Roman" w:cs="Times New Roman"/>
                <w:sz w:val="20"/>
                <w:szCs w:val="20"/>
                <w:lang w:val="lt-LT" w:eastAsia="lt-LT"/>
              </w:rPr>
            </w:pPr>
          </w:p>
        </w:tc>
        <w:tc>
          <w:tcPr>
            <w:tcW w:w="2648" w:type="pct"/>
            <w:tcBorders>
              <w:top w:val="nil"/>
              <w:left w:val="nil"/>
              <w:bottom w:val="single" w:sz="8" w:space="0" w:color="auto"/>
              <w:right w:val="single" w:sz="8" w:space="0" w:color="auto"/>
            </w:tcBorders>
            <w:tcMar>
              <w:top w:w="28" w:type="dxa"/>
              <w:left w:w="57" w:type="dxa"/>
              <w:bottom w:w="28" w:type="dxa"/>
              <w:right w:w="57" w:type="dxa"/>
            </w:tcMar>
            <w:hideMark/>
          </w:tcPr>
          <w:p w:rsidR="000356E0" w:rsidRPr="00645029" w:rsidRDefault="000356E0"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Kalendoriniai metai</w:t>
            </w:r>
            <w:r w:rsidR="00B31208" w:rsidRPr="00645029">
              <w:rPr>
                <w:rFonts w:ascii="Times New Roman" w:eastAsia="Times New Roman" w:hAnsi="Times New Roman" w:cs="Times New Roman"/>
                <w:sz w:val="20"/>
                <w:szCs w:val="20"/>
                <w:lang w:val="lt-LT" w:eastAsia="lt-LT"/>
              </w:rPr>
              <w:t xml:space="preserve"> (duomenys renkami kartą per metus už praėjusius metus)</w:t>
            </w:r>
          </w:p>
          <w:p w:rsidR="00B94A89" w:rsidRPr="00645029" w:rsidRDefault="00B94A89" w:rsidP="00B00E1C">
            <w:pPr>
              <w:spacing w:after="0" w:line="240" w:lineRule="auto"/>
              <w:jc w:val="both"/>
              <w:rPr>
                <w:rFonts w:ascii="Times New Roman" w:eastAsia="Times New Roman" w:hAnsi="Times New Roman" w:cs="Times New Roman"/>
                <w:sz w:val="20"/>
                <w:szCs w:val="20"/>
                <w:lang w:val="lt-LT" w:eastAsia="lt-LT"/>
              </w:rPr>
            </w:pPr>
          </w:p>
          <w:p w:rsidR="00B94A89" w:rsidRPr="00645029" w:rsidRDefault="00A144D3"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2025 m. I ketv</w:t>
            </w:r>
            <w:r w:rsidR="00AC7444" w:rsidRPr="00645029">
              <w:rPr>
                <w:rFonts w:ascii="Times New Roman" w:eastAsia="Times New Roman" w:hAnsi="Times New Roman" w:cs="Times New Roman"/>
                <w:sz w:val="20"/>
                <w:szCs w:val="20"/>
                <w:lang w:val="lt-LT" w:eastAsia="lt-LT"/>
              </w:rPr>
              <w:t>. - 220 MW;</w:t>
            </w:r>
          </w:p>
          <w:p w:rsidR="00AC7444" w:rsidRPr="00645029" w:rsidRDefault="00AC7444"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2026 m. II ketv.</w:t>
            </w:r>
            <w:r w:rsidR="00BE58DB" w:rsidRPr="00645029">
              <w:rPr>
                <w:rFonts w:ascii="Times New Roman" w:eastAsia="Times New Roman" w:hAnsi="Times New Roman" w:cs="Times New Roman"/>
                <w:sz w:val="20"/>
                <w:szCs w:val="20"/>
                <w:lang w:val="lt-LT" w:eastAsia="lt-LT"/>
              </w:rPr>
              <w:t xml:space="preserve"> – 305 MW.</w:t>
            </w:r>
          </w:p>
        </w:tc>
      </w:tr>
      <w:tr w:rsidR="000356E0" w:rsidRPr="00645029" w:rsidTr="00205EBE">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rsidR="000356E0" w:rsidRPr="00645029" w:rsidRDefault="000356E0"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13.</w:t>
            </w:r>
          </w:p>
        </w:tc>
        <w:tc>
          <w:tcPr>
            <w:tcW w:w="2150" w:type="pct"/>
            <w:tcBorders>
              <w:top w:val="nil"/>
              <w:left w:val="nil"/>
              <w:bottom w:val="single" w:sz="8" w:space="0" w:color="auto"/>
              <w:right w:val="single" w:sz="8" w:space="0" w:color="auto"/>
            </w:tcBorders>
            <w:tcMar>
              <w:top w:w="28" w:type="dxa"/>
              <w:left w:w="57" w:type="dxa"/>
              <w:bottom w:w="28" w:type="dxa"/>
              <w:right w:w="57" w:type="dxa"/>
            </w:tcMar>
            <w:hideMark/>
          </w:tcPr>
          <w:p w:rsidR="000356E0" w:rsidRPr="00645029" w:rsidRDefault="000356E0"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Pirminis duomenų šaltinis</w:t>
            </w:r>
          </w:p>
          <w:p w:rsidR="000356E0" w:rsidRPr="00645029" w:rsidRDefault="000356E0"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xml:space="preserve"> </w:t>
            </w:r>
          </w:p>
        </w:tc>
        <w:tc>
          <w:tcPr>
            <w:tcW w:w="2648" w:type="pct"/>
            <w:tcBorders>
              <w:top w:val="nil"/>
              <w:left w:val="nil"/>
              <w:bottom w:val="single" w:sz="8" w:space="0" w:color="auto"/>
              <w:right w:val="single" w:sz="8" w:space="0" w:color="auto"/>
            </w:tcBorders>
            <w:tcMar>
              <w:top w:w="28" w:type="dxa"/>
              <w:left w:w="57" w:type="dxa"/>
              <w:bottom w:w="28" w:type="dxa"/>
              <w:right w:w="57" w:type="dxa"/>
            </w:tcMar>
            <w:hideMark/>
          </w:tcPr>
          <w:p w:rsidR="000356E0" w:rsidRPr="00645029" w:rsidRDefault="00F65962"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P</w:t>
            </w:r>
            <w:r w:rsidR="000356E0" w:rsidRPr="00645029">
              <w:rPr>
                <w:rFonts w:ascii="Times New Roman" w:eastAsia="Times New Roman" w:hAnsi="Times New Roman" w:cs="Times New Roman"/>
                <w:sz w:val="20"/>
                <w:szCs w:val="20"/>
                <w:lang w:val="lt-LT" w:eastAsia="lt-LT"/>
              </w:rPr>
              <w:t>rojekto vykdytoj</w:t>
            </w:r>
            <w:r w:rsidRPr="00645029">
              <w:rPr>
                <w:rFonts w:ascii="Times New Roman" w:eastAsia="Times New Roman" w:hAnsi="Times New Roman" w:cs="Times New Roman"/>
                <w:sz w:val="20"/>
                <w:szCs w:val="20"/>
                <w:lang w:val="lt-LT" w:eastAsia="lt-LT"/>
              </w:rPr>
              <w:t>ų</w:t>
            </w:r>
            <w:r w:rsidR="000356E0" w:rsidRPr="00645029">
              <w:rPr>
                <w:rFonts w:ascii="Times New Roman" w:eastAsia="Times New Roman" w:hAnsi="Times New Roman" w:cs="Times New Roman"/>
                <w:sz w:val="20"/>
                <w:szCs w:val="20"/>
                <w:lang w:val="lt-LT" w:eastAsia="lt-LT"/>
              </w:rPr>
              <w:t xml:space="preserve"> ataskaitos apie </w:t>
            </w:r>
            <w:r w:rsidR="00F74BC0" w:rsidRPr="00645029">
              <w:rPr>
                <w:rFonts w:ascii="Times New Roman" w:eastAsia="Times New Roman" w:hAnsi="Times New Roman" w:cs="Times New Roman"/>
                <w:sz w:val="20"/>
                <w:szCs w:val="20"/>
                <w:lang w:val="lt-LT" w:eastAsia="lt-LT"/>
              </w:rPr>
              <w:t>pradėtus eksploatuoti elektros energijos gamybos</w:t>
            </w:r>
            <w:r w:rsidR="002F71A9" w:rsidRPr="00645029">
              <w:rPr>
                <w:rFonts w:ascii="Times New Roman" w:eastAsia="Times New Roman" w:hAnsi="Times New Roman" w:cs="Times New Roman"/>
                <w:sz w:val="20"/>
                <w:szCs w:val="20"/>
                <w:lang w:val="lt-LT" w:eastAsia="lt-LT"/>
              </w:rPr>
              <w:t xml:space="preserve">, </w:t>
            </w:r>
            <w:r w:rsidR="00F74BC0" w:rsidRPr="00645029">
              <w:rPr>
                <w:rFonts w:ascii="Times New Roman" w:eastAsia="Times New Roman" w:hAnsi="Times New Roman" w:cs="Times New Roman"/>
                <w:sz w:val="20"/>
                <w:szCs w:val="20"/>
                <w:lang w:val="lt-LT" w:eastAsia="lt-LT"/>
              </w:rPr>
              <w:t>naudojant saulės ir vėjo energiją</w:t>
            </w:r>
            <w:r w:rsidR="002F71A9" w:rsidRPr="00645029">
              <w:rPr>
                <w:rFonts w:ascii="Times New Roman" w:eastAsia="Times New Roman" w:hAnsi="Times New Roman" w:cs="Times New Roman"/>
                <w:sz w:val="20"/>
                <w:szCs w:val="20"/>
                <w:lang w:val="lt-LT" w:eastAsia="lt-LT"/>
              </w:rPr>
              <w:t>, įrenginius.</w:t>
            </w:r>
          </w:p>
          <w:p w:rsidR="000356E0" w:rsidRPr="00645029" w:rsidRDefault="000356E0" w:rsidP="00B00E1C">
            <w:pPr>
              <w:spacing w:after="0" w:line="240" w:lineRule="auto"/>
              <w:jc w:val="both"/>
              <w:rPr>
                <w:rFonts w:ascii="Times New Roman" w:eastAsia="Times New Roman" w:hAnsi="Times New Roman" w:cs="Times New Roman"/>
                <w:sz w:val="20"/>
                <w:szCs w:val="20"/>
                <w:lang w:val="lt-LT" w:eastAsia="lt-LT"/>
              </w:rPr>
            </w:pPr>
          </w:p>
          <w:p w:rsidR="000356E0" w:rsidRPr="00645029" w:rsidRDefault="000356E0"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xml:space="preserve">Skirstomųjų tinklų operatoriaus informacija apie </w:t>
            </w:r>
            <w:r w:rsidR="002F62D9" w:rsidRPr="00645029">
              <w:rPr>
                <w:rFonts w:ascii="Times New Roman" w:eastAsia="Times New Roman" w:hAnsi="Times New Roman" w:cs="Times New Roman"/>
                <w:sz w:val="20"/>
                <w:szCs w:val="20"/>
                <w:lang w:val="lt-LT" w:eastAsia="lt-LT"/>
              </w:rPr>
              <w:t xml:space="preserve">projektų vykdytojų </w:t>
            </w:r>
            <w:r w:rsidRPr="00645029">
              <w:rPr>
                <w:rFonts w:ascii="Times New Roman" w:eastAsia="Times New Roman" w:hAnsi="Times New Roman" w:cs="Times New Roman"/>
                <w:sz w:val="20"/>
                <w:szCs w:val="20"/>
                <w:lang w:val="lt-LT" w:eastAsia="lt-LT"/>
              </w:rPr>
              <w:t>instaliuot</w:t>
            </w:r>
            <w:r w:rsidR="00205EBE" w:rsidRPr="00645029">
              <w:rPr>
                <w:rFonts w:ascii="Times New Roman" w:eastAsia="Times New Roman" w:hAnsi="Times New Roman" w:cs="Times New Roman"/>
                <w:sz w:val="20"/>
                <w:szCs w:val="20"/>
                <w:lang w:val="lt-LT" w:eastAsia="lt-LT"/>
              </w:rPr>
              <w:t>ą</w:t>
            </w:r>
            <w:r w:rsidRPr="00645029">
              <w:rPr>
                <w:rFonts w:ascii="Times New Roman" w:eastAsia="Times New Roman" w:hAnsi="Times New Roman" w:cs="Times New Roman"/>
                <w:sz w:val="20"/>
                <w:szCs w:val="20"/>
                <w:lang w:val="lt-LT" w:eastAsia="lt-LT"/>
              </w:rPr>
              <w:t xml:space="preserve"> </w:t>
            </w:r>
            <w:r w:rsidR="002F62D9" w:rsidRPr="00645029">
              <w:rPr>
                <w:rFonts w:ascii="Times New Roman" w:eastAsia="Times New Roman" w:hAnsi="Times New Roman" w:cs="Times New Roman"/>
                <w:sz w:val="20"/>
                <w:szCs w:val="20"/>
                <w:lang w:val="lt-LT" w:eastAsia="lt-LT"/>
              </w:rPr>
              <w:t xml:space="preserve">elektros energijos gamybos, naudojant saulės ir vėjo energiją, </w:t>
            </w:r>
            <w:r w:rsidR="00A20B17" w:rsidRPr="00645029">
              <w:rPr>
                <w:rFonts w:ascii="Times New Roman" w:eastAsia="Times New Roman" w:hAnsi="Times New Roman" w:cs="Times New Roman"/>
                <w:sz w:val="20"/>
                <w:szCs w:val="20"/>
                <w:lang w:val="lt-LT" w:eastAsia="lt-LT"/>
              </w:rPr>
              <w:t>įrenginių galią</w:t>
            </w:r>
            <w:r w:rsidRPr="00645029">
              <w:rPr>
                <w:rFonts w:ascii="Times New Roman" w:eastAsia="Times New Roman" w:hAnsi="Times New Roman" w:cs="Times New Roman"/>
                <w:sz w:val="20"/>
                <w:szCs w:val="20"/>
                <w:lang w:val="lt-LT" w:eastAsia="lt-LT"/>
              </w:rPr>
              <w:t>.</w:t>
            </w:r>
          </w:p>
        </w:tc>
      </w:tr>
      <w:tr w:rsidR="000356E0" w:rsidRPr="00645029" w:rsidTr="00205EBE">
        <w:trPr>
          <w:trHeight w:val="989"/>
        </w:trPr>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rsidR="000356E0" w:rsidRPr="00645029" w:rsidRDefault="000356E0"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14.</w:t>
            </w:r>
          </w:p>
        </w:tc>
        <w:tc>
          <w:tcPr>
            <w:tcW w:w="2150" w:type="pct"/>
            <w:tcBorders>
              <w:top w:val="nil"/>
              <w:left w:val="nil"/>
              <w:bottom w:val="single" w:sz="8" w:space="0" w:color="auto"/>
              <w:right w:val="single" w:sz="8" w:space="0" w:color="auto"/>
            </w:tcBorders>
            <w:tcMar>
              <w:top w:w="28" w:type="dxa"/>
              <w:left w:w="57" w:type="dxa"/>
              <w:bottom w:w="28" w:type="dxa"/>
              <w:right w:w="57" w:type="dxa"/>
            </w:tcMar>
            <w:hideMark/>
          </w:tcPr>
          <w:p w:rsidR="000356E0" w:rsidRPr="00645029" w:rsidRDefault="000356E0"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Už rodiklį atsakingas kontaktinis asmuo</w:t>
            </w:r>
          </w:p>
        </w:tc>
        <w:tc>
          <w:tcPr>
            <w:tcW w:w="2648" w:type="pct"/>
            <w:tcBorders>
              <w:top w:val="nil"/>
              <w:left w:val="nil"/>
              <w:bottom w:val="single" w:sz="8" w:space="0" w:color="auto"/>
              <w:right w:val="single" w:sz="8" w:space="0" w:color="auto"/>
            </w:tcBorders>
            <w:tcMar>
              <w:top w:w="28" w:type="dxa"/>
              <w:left w:w="57" w:type="dxa"/>
              <w:bottom w:w="28" w:type="dxa"/>
              <w:right w:w="57" w:type="dxa"/>
            </w:tcMar>
            <w:hideMark/>
          </w:tcPr>
          <w:p w:rsidR="000356E0" w:rsidRPr="00645029" w:rsidRDefault="000356E0"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xml:space="preserve">Lina Sveklaitė </w:t>
            </w:r>
          </w:p>
          <w:p w:rsidR="000356E0" w:rsidRPr="00645029" w:rsidRDefault="000356E0"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Lietuvos Respublikos energetikos ministerijos</w:t>
            </w:r>
          </w:p>
          <w:p w:rsidR="000356E0" w:rsidRPr="00645029" w:rsidRDefault="000356E0"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Tvarios energetikos politikos grupės v</w:t>
            </w:r>
            <w:r w:rsidRPr="00645029">
              <w:rPr>
                <w:rFonts w:ascii="Times New Roman" w:hAnsi="Times New Roman" w:cs="Times New Roman"/>
                <w:sz w:val="20"/>
                <w:szCs w:val="20"/>
                <w:lang w:val="lt-LT"/>
              </w:rPr>
              <w:t>yresn. patarėja</w:t>
            </w:r>
          </w:p>
          <w:p w:rsidR="000356E0" w:rsidRPr="00645029" w:rsidRDefault="00000000" w:rsidP="00B00E1C">
            <w:pPr>
              <w:spacing w:after="0" w:line="240" w:lineRule="auto"/>
              <w:jc w:val="both"/>
              <w:rPr>
                <w:rFonts w:ascii="Times New Roman" w:eastAsia="Times New Roman" w:hAnsi="Times New Roman" w:cs="Times New Roman"/>
                <w:sz w:val="20"/>
                <w:szCs w:val="20"/>
                <w:lang w:val="lt-LT" w:eastAsia="lt-LT"/>
              </w:rPr>
            </w:pPr>
            <w:hyperlink r:id="rId13" w:history="1">
              <w:r w:rsidR="000356E0" w:rsidRPr="00645029">
                <w:rPr>
                  <w:rStyle w:val="Hipersaitas"/>
                  <w:rFonts w:ascii="Times New Roman" w:eastAsia="Times New Roman" w:hAnsi="Times New Roman" w:cs="Times New Roman"/>
                  <w:sz w:val="20"/>
                  <w:szCs w:val="20"/>
                  <w:lang w:val="lt-LT" w:eastAsia="lt-LT"/>
                </w:rPr>
                <w:t>l</w:t>
              </w:r>
              <w:r w:rsidR="000356E0" w:rsidRPr="00645029">
                <w:rPr>
                  <w:rStyle w:val="Hipersaitas"/>
                  <w:rFonts w:ascii="Times New Roman" w:hAnsi="Times New Roman" w:cs="Times New Roman"/>
                  <w:sz w:val="20"/>
                  <w:szCs w:val="20"/>
                  <w:lang w:val="lt-LT"/>
                </w:rPr>
                <w:t>ina.sveklaite</w:t>
              </w:r>
              <w:r w:rsidR="000356E0" w:rsidRPr="00645029">
                <w:rPr>
                  <w:rStyle w:val="Hipersaitas"/>
                  <w:rFonts w:ascii="Times New Roman" w:eastAsia="Times New Roman" w:hAnsi="Times New Roman" w:cs="Times New Roman"/>
                  <w:sz w:val="20"/>
                  <w:szCs w:val="20"/>
                  <w:lang w:val="lt-LT" w:eastAsia="lt-LT"/>
                </w:rPr>
                <w:t>@enmin.lt</w:t>
              </w:r>
            </w:hyperlink>
          </w:p>
          <w:p w:rsidR="000356E0" w:rsidRPr="00645029" w:rsidRDefault="000356E0"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M</w:t>
            </w:r>
            <w:r w:rsidRPr="00645029">
              <w:rPr>
                <w:rFonts w:ascii="Times New Roman" w:hAnsi="Times New Roman" w:cs="Times New Roman"/>
                <w:sz w:val="20"/>
                <w:szCs w:val="20"/>
                <w:lang w:val="lt-LT"/>
              </w:rPr>
              <w:t>ob. +370 602 46479</w:t>
            </w:r>
          </w:p>
        </w:tc>
      </w:tr>
      <w:tr w:rsidR="000356E0" w:rsidRPr="00645029" w:rsidTr="00205EBE">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rsidR="000356E0" w:rsidRPr="00645029" w:rsidRDefault="000356E0"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15.</w:t>
            </w:r>
          </w:p>
        </w:tc>
        <w:tc>
          <w:tcPr>
            <w:tcW w:w="2150" w:type="pct"/>
            <w:tcBorders>
              <w:top w:val="nil"/>
              <w:left w:val="nil"/>
              <w:bottom w:val="single" w:sz="8" w:space="0" w:color="auto"/>
              <w:right w:val="single" w:sz="8" w:space="0" w:color="auto"/>
            </w:tcBorders>
            <w:tcMar>
              <w:top w:w="28" w:type="dxa"/>
              <w:left w:w="57" w:type="dxa"/>
              <w:bottom w:w="28" w:type="dxa"/>
              <w:right w:w="57" w:type="dxa"/>
            </w:tcMar>
            <w:hideMark/>
          </w:tcPr>
          <w:p w:rsidR="000356E0" w:rsidRPr="00645029" w:rsidRDefault="000356E0"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Kita svarbi informacija</w:t>
            </w:r>
          </w:p>
        </w:tc>
        <w:tc>
          <w:tcPr>
            <w:tcW w:w="2648" w:type="pct"/>
            <w:tcBorders>
              <w:top w:val="nil"/>
              <w:left w:val="nil"/>
              <w:bottom w:val="single" w:sz="8" w:space="0" w:color="auto"/>
              <w:right w:val="single" w:sz="8" w:space="0" w:color="auto"/>
            </w:tcBorders>
            <w:tcMar>
              <w:top w:w="28" w:type="dxa"/>
              <w:left w:w="57" w:type="dxa"/>
              <w:bottom w:w="28" w:type="dxa"/>
              <w:right w:w="57" w:type="dxa"/>
            </w:tcMar>
            <w:hideMark/>
          </w:tcPr>
          <w:p w:rsidR="000356E0" w:rsidRPr="00645029" w:rsidRDefault="00E622EF" w:rsidP="00B00E1C">
            <w:pPr>
              <w:jc w:val="both"/>
              <w:rPr>
                <w:rFonts w:ascii="Times New Roman" w:hAnsi="Times New Roman" w:cs="Times New Roman"/>
                <w:bCs/>
                <w:sz w:val="20"/>
                <w:szCs w:val="20"/>
                <w:lang w:val="lt-LT" w:eastAsia="lt-LT"/>
              </w:rPr>
            </w:pPr>
            <w:r w:rsidRPr="00645029">
              <w:rPr>
                <w:rFonts w:ascii="Times New Roman" w:hAnsi="Times New Roman" w:cs="Times New Roman"/>
                <w:sz w:val="20"/>
                <w:szCs w:val="20"/>
                <w:lang w:val="lt-LT"/>
              </w:rPr>
              <w:t>Tarybos generalinio sekretoriato pranešimo 10477/21 delegacijoms dėl Lietuvos EGADP įgyvendinimo pried</w:t>
            </w:r>
            <w:r w:rsidRPr="00645029">
              <w:rPr>
                <w:rFonts w:ascii="Times New Roman" w:eastAsia="Times New Roman" w:hAnsi="Times New Roman" w:cs="Times New Roman"/>
                <w:sz w:val="20"/>
                <w:szCs w:val="20"/>
                <w:lang w:val="lt-LT" w:eastAsia="lt-LT"/>
              </w:rPr>
              <w:t>o B2 lentelės 2</w:t>
            </w:r>
            <w:r w:rsidR="000D098C" w:rsidRPr="00645029">
              <w:rPr>
                <w:rFonts w:ascii="Times New Roman" w:eastAsia="Times New Roman" w:hAnsi="Times New Roman" w:cs="Times New Roman"/>
                <w:sz w:val="20"/>
                <w:szCs w:val="20"/>
                <w:lang w:val="lt-LT" w:eastAsia="lt-LT"/>
              </w:rPr>
              <w:t>3-24</w:t>
            </w:r>
            <w:r w:rsidRPr="00645029">
              <w:rPr>
                <w:rFonts w:ascii="Times New Roman" w:eastAsia="Times New Roman" w:hAnsi="Times New Roman" w:cs="Times New Roman"/>
                <w:sz w:val="20"/>
                <w:szCs w:val="20"/>
                <w:lang w:val="lt-LT" w:eastAsia="lt-LT"/>
              </w:rPr>
              <w:t xml:space="preserve"> eilutė</w:t>
            </w:r>
            <w:r w:rsidR="000D098C" w:rsidRPr="00645029">
              <w:rPr>
                <w:rFonts w:ascii="Times New Roman" w:eastAsia="Times New Roman" w:hAnsi="Times New Roman" w:cs="Times New Roman"/>
                <w:sz w:val="20"/>
                <w:szCs w:val="20"/>
                <w:lang w:val="lt-LT" w:eastAsia="lt-LT"/>
              </w:rPr>
              <w:t>s</w:t>
            </w:r>
            <w:r w:rsidRPr="00645029">
              <w:rPr>
                <w:rFonts w:ascii="Times New Roman" w:eastAsia="Times New Roman" w:hAnsi="Times New Roman" w:cs="Times New Roman"/>
                <w:sz w:val="20"/>
                <w:szCs w:val="20"/>
                <w:lang w:val="lt-LT" w:eastAsia="lt-LT"/>
              </w:rPr>
              <w:t>.</w:t>
            </w:r>
          </w:p>
        </w:tc>
      </w:tr>
    </w:tbl>
    <w:p w:rsidR="001525BC" w:rsidRPr="00645029" w:rsidRDefault="001525BC" w:rsidP="00B00E1C">
      <w:pPr>
        <w:spacing w:after="0" w:line="240" w:lineRule="auto"/>
        <w:jc w:val="both"/>
        <w:rPr>
          <w:rFonts w:ascii="Times New Roman" w:eastAsia="Times New Roman" w:hAnsi="Times New Roman" w:cs="Times New Roman"/>
          <w:color w:val="000000"/>
          <w:sz w:val="20"/>
          <w:szCs w:val="20"/>
          <w:lang w:val="lt-LT" w:eastAsia="lt-LT"/>
        </w:rPr>
      </w:pPr>
      <w:r w:rsidRPr="00645029">
        <w:rPr>
          <w:rFonts w:ascii="Times New Roman" w:eastAsia="Times New Roman" w:hAnsi="Times New Roman" w:cs="Times New Roman"/>
          <w:color w:val="000000"/>
          <w:sz w:val="20"/>
          <w:szCs w:val="20"/>
          <w:lang w:val="lt-LT" w:eastAsia="lt-LT"/>
        </w:rPr>
        <w:t> </w:t>
      </w:r>
    </w:p>
    <w:p w:rsidR="00762791" w:rsidRPr="00645029" w:rsidRDefault="00762791" w:rsidP="00B00E1C">
      <w:pPr>
        <w:jc w:val="both"/>
        <w:rPr>
          <w:rFonts w:ascii="Times New Roman" w:hAnsi="Times New Roman" w:cs="Times New Roman"/>
          <w:sz w:val="20"/>
          <w:szCs w:val="20"/>
          <w:lang w:val="lt-LT"/>
        </w:rPr>
      </w:pPr>
      <w:r w:rsidRPr="00645029">
        <w:rPr>
          <w:rFonts w:ascii="Times New Roman" w:hAnsi="Times New Roman" w:cs="Times New Roman"/>
          <w:sz w:val="20"/>
          <w:szCs w:val="20"/>
          <w:lang w:val="lt-LT"/>
        </w:rPr>
        <w:br w:type="page"/>
      </w:r>
    </w:p>
    <w:p w:rsidR="00B2504C" w:rsidRPr="00645029" w:rsidRDefault="00B2504C" w:rsidP="00B00E1C">
      <w:pPr>
        <w:jc w:val="both"/>
        <w:rPr>
          <w:rFonts w:ascii="Times New Roman" w:hAnsi="Times New Roman" w:cs="Times New Roman"/>
          <w:sz w:val="20"/>
          <w:szCs w:val="20"/>
          <w:lang w:val="lt-LT"/>
        </w:rPr>
      </w:pPr>
    </w:p>
    <w:tbl>
      <w:tblPr>
        <w:tblW w:w="5000" w:type="pct"/>
        <w:tblCellMar>
          <w:left w:w="0" w:type="dxa"/>
          <w:right w:w="0" w:type="dxa"/>
        </w:tblCellMar>
        <w:tblLook w:val="04A0" w:firstRow="1" w:lastRow="0" w:firstColumn="1" w:lastColumn="0" w:noHBand="0" w:noVBand="1"/>
      </w:tblPr>
      <w:tblGrid>
        <w:gridCol w:w="537"/>
        <w:gridCol w:w="5711"/>
        <w:gridCol w:w="7034"/>
      </w:tblGrid>
      <w:tr w:rsidR="00B2504C" w:rsidRPr="00645029" w:rsidTr="008F01DC">
        <w:trPr>
          <w:tblHeader/>
        </w:trPr>
        <w:tc>
          <w:tcPr>
            <w:tcW w:w="202"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rsidR="00B2504C" w:rsidRPr="00645029" w:rsidRDefault="00B2504C"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b/>
                <w:bCs/>
                <w:sz w:val="20"/>
                <w:szCs w:val="20"/>
                <w:lang w:val="lt-LT" w:eastAsia="lt-LT"/>
              </w:rPr>
              <w:t> </w:t>
            </w:r>
          </w:p>
        </w:tc>
        <w:tc>
          <w:tcPr>
            <w:tcW w:w="2150" w:type="pct"/>
            <w:tcBorders>
              <w:top w:val="single" w:sz="8" w:space="0" w:color="auto"/>
              <w:left w:val="nil"/>
              <w:bottom w:val="single" w:sz="8" w:space="0" w:color="auto"/>
              <w:right w:val="single" w:sz="8" w:space="0" w:color="auto"/>
            </w:tcBorders>
            <w:shd w:val="clear" w:color="auto" w:fill="DBE5F1"/>
            <w:tcMar>
              <w:top w:w="28" w:type="dxa"/>
              <w:left w:w="57" w:type="dxa"/>
              <w:bottom w:w="28" w:type="dxa"/>
              <w:right w:w="57" w:type="dxa"/>
            </w:tcMar>
            <w:hideMark/>
          </w:tcPr>
          <w:p w:rsidR="00B2504C" w:rsidRPr="00645029" w:rsidRDefault="00B2504C"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b/>
                <w:bCs/>
                <w:sz w:val="20"/>
                <w:szCs w:val="20"/>
                <w:lang w:val="lt-LT" w:eastAsia="lt-LT"/>
              </w:rPr>
              <w:t>Pavadinimas</w:t>
            </w:r>
          </w:p>
        </w:tc>
        <w:tc>
          <w:tcPr>
            <w:tcW w:w="2648" w:type="pct"/>
            <w:tcBorders>
              <w:top w:val="single" w:sz="8" w:space="0" w:color="auto"/>
              <w:left w:val="nil"/>
              <w:bottom w:val="single" w:sz="8" w:space="0" w:color="auto"/>
              <w:right w:val="single" w:sz="8" w:space="0" w:color="auto"/>
            </w:tcBorders>
            <w:shd w:val="clear" w:color="auto" w:fill="DBE5F1"/>
            <w:tcMar>
              <w:top w:w="28" w:type="dxa"/>
              <w:left w:w="57" w:type="dxa"/>
              <w:bottom w:w="28" w:type="dxa"/>
              <w:right w:w="57" w:type="dxa"/>
            </w:tcMar>
            <w:hideMark/>
          </w:tcPr>
          <w:p w:rsidR="00B2504C" w:rsidRPr="00645029" w:rsidRDefault="00B2504C"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b/>
                <w:bCs/>
                <w:sz w:val="20"/>
                <w:szCs w:val="20"/>
                <w:lang w:val="lt-LT" w:eastAsia="lt-LT"/>
              </w:rPr>
              <w:t>Kodas</w:t>
            </w:r>
          </w:p>
        </w:tc>
      </w:tr>
      <w:tr w:rsidR="00B2504C" w:rsidRPr="00645029" w:rsidTr="008F01DC">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rsidR="00B2504C" w:rsidRPr="00645029" w:rsidRDefault="00B2504C"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w:t>
            </w:r>
          </w:p>
        </w:tc>
        <w:tc>
          <w:tcPr>
            <w:tcW w:w="2150" w:type="pct"/>
            <w:tcBorders>
              <w:top w:val="nil"/>
              <w:left w:val="nil"/>
              <w:bottom w:val="single" w:sz="8" w:space="0" w:color="auto"/>
              <w:right w:val="single" w:sz="8" w:space="0" w:color="auto"/>
            </w:tcBorders>
            <w:tcMar>
              <w:top w:w="28" w:type="dxa"/>
              <w:left w:w="57" w:type="dxa"/>
              <w:bottom w:w="28" w:type="dxa"/>
              <w:right w:w="57" w:type="dxa"/>
            </w:tcMar>
            <w:hideMark/>
          </w:tcPr>
          <w:p w:rsidR="00B2504C" w:rsidRPr="00645029" w:rsidRDefault="00B2504C"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xml:space="preserve">Asignavimų valdytojas - </w:t>
            </w:r>
          </w:p>
          <w:p w:rsidR="00B2504C" w:rsidRPr="00645029" w:rsidRDefault="00B2504C"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hAnsi="Times New Roman" w:cs="Times New Roman"/>
                <w:iCs/>
                <w:sz w:val="20"/>
                <w:szCs w:val="20"/>
                <w:lang w:val="lt-LT"/>
              </w:rPr>
              <w:t>Lietuvos Respublikos energetikos ministerija</w:t>
            </w:r>
            <w:r w:rsidRPr="00645029" w:rsidDel="00444770">
              <w:rPr>
                <w:rFonts w:ascii="Times New Roman" w:hAnsi="Times New Roman" w:cs="Times New Roman"/>
                <w:iCs/>
                <w:sz w:val="20"/>
                <w:szCs w:val="20"/>
                <w:lang w:val="lt-LT"/>
              </w:rPr>
              <w:t xml:space="preserve"> </w:t>
            </w:r>
          </w:p>
        </w:tc>
        <w:tc>
          <w:tcPr>
            <w:tcW w:w="2648" w:type="pct"/>
            <w:tcBorders>
              <w:top w:val="nil"/>
              <w:left w:val="nil"/>
              <w:bottom w:val="single" w:sz="8" w:space="0" w:color="auto"/>
              <w:right w:val="single" w:sz="8" w:space="0" w:color="auto"/>
            </w:tcBorders>
            <w:tcMar>
              <w:top w:w="28" w:type="dxa"/>
              <w:left w:w="57" w:type="dxa"/>
              <w:bottom w:w="28" w:type="dxa"/>
              <w:right w:w="57" w:type="dxa"/>
            </w:tcMar>
            <w:hideMark/>
          </w:tcPr>
          <w:p w:rsidR="00B2504C" w:rsidRPr="00645029" w:rsidRDefault="00B2504C"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hAnsi="Times New Roman" w:cs="Times New Roman"/>
                <w:iCs/>
                <w:sz w:val="20"/>
                <w:szCs w:val="20"/>
                <w:lang w:val="lt-LT"/>
              </w:rPr>
              <w:t>31.900.2763</w:t>
            </w:r>
          </w:p>
        </w:tc>
      </w:tr>
      <w:tr w:rsidR="00B2504C" w:rsidRPr="00645029" w:rsidTr="008F01DC">
        <w:trPr>
          <w:trHeight w:val="943"/>
        </w:trPr>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rsidR="00B2504C" w:rsidRPr="00645029" w:rsidRDefault="00B2504C"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2.</w:t>
            </w:r>
          </w:p>
        </w:tc>
        <w:tc>
          <w:tcPr>
            <w:tcW w:w="2150" w:type="pct"/>
            <w:tcBorders>
              <w:top w:val="nil"/>
              <w:left w:val="nil"/>
              <w:bottom w:val="single" w:sz="8" w:space="0" w:color="auto"/>
              <w:right w:val="single" w:sz="8" w:space="0" w:color="auto"/>
            </w:tcBorders>
            <w:tcMar>
              <w:top w:w="28" w:type="dxa"/>
              <w:left w:w="57" w:type="dxa"/>
              <w:bottom w:w="28" w:type="dxa"/>
              <w:right w:w="57" w:type="dxa"/>
            </w:tcMar>
            <w:hideMark/>
          </w:tcPr>
          <w:p w:rsidR="00B2504C" w:rsidRPr="00645029" w:rsidRDefault="00B2504C"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Nacionalinio pažangos plano strateginis tikslas –</w:t>
            </w:r>
          </w:p>
          <w:p w:rsidR="00B2504C" w:rsidRPr="00645029" w:rsidRDefault="00B2504C"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hAnsi="Times New Roman" w:cs="Times New Roman"/>
                <w:b/>
                <w:bCs/>
                <w:sz w:val="20"/>
                <w:szCs w:val="20"/>
                <w:lang w:val="lt-LT"/>
              </w:rPr>
              <w:t>6 strateginis tikslas.</w:t>
            </w:r>
            <w:r w:rsidRPr="00645029">
              <w:rPr>
                <w:rFonts w:ascii="Times New Roman" w:hAnsi="Times New Roman" w:cs="Times New Roman"/>
                <w:sz w:val="20"/>
                <w:szCs w:val="20"/>
                <w:lang w:val="lt-LT"/>
              </w:rPr>
              <w:t xml:space="preserve"> Užtikrinti gerą aplinkos kokybę ir gamtos išteklių naudojimo darną, saugoti biologinę įvairovę, švelninti Lietuvos poveikį klimato kaitai ir didinti atsparumą jos poveikiui</w:t>
            </w:r>
          </w:p>
        </w:tc>
        <w:tc>
          <w:tcPr>
            <w:tcW w:w="2648" w:type="pct"/>
            <w:tcBorders>
              <w:top w:val="nil"/>
              <w:left w:val="nil"/>
              <w:bottom w:val="single" w:sz="8" w:space="0" w:color="auto"/>
              <w:right w:val="single" w:sz="8" w:space="0" w:color="auto"/>
            </w:tcBorders>
            <w:tcMar>
              <w:top w:w="28" w:type="dxa"/>
              <w:left w:w="57" w:type="dxa"/>
              <w:bottom w:w="28" w:type="dxa"/>
              <w:right w:w="57" w:type="dxa"/>
            </w:tcMar>
            <w:hideMark/>
          </w:tcPr>
          <w:p w:rsidR="00B2504C" w:rsidRPr="00645029" w:rsidRDefault="00B2504C"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hAnsi="Times New Roman" w:cs="Times New Roman"/>
                <w:iCs/>
                <w:sz w:val="20"/>
                <w:szCs w:val="20"/>
                <w:lang w:val="lt-LT"/>
              </w:rPr>
              <w:t>NPP-06</w:t>
            </w:r>
          </w:p>
        </w:tc>
      </w:tr>
      <w:tr w:rsidR="00B2504C" w:rsidRPr="00645029" w:rsidTr="008F01DC">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rsidR="00B2504C" w:rsidRPr="00645029" w:rsidRDefault="00B2504C"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3.</w:t>
            </w:r>
          </w:p>
        </w:tc>
        <w:tc>
          <w:tcPr>
            <w:tcW w:w="2150" w:type="pct"/>
            <w:tcBorders>
              <w:top w:val="nil"/>
              <w:left w:val="nil"/>
              <w:bottom w:val="single" w:sz="8" w:space="0" w:color="auto"/>
              <w:right w:val="single" w:sz="8" w:space="0" w:color="auto"/>
            </w:tcBorders>
            <w:tcMar>
              <w:top w:w="28" w:type="dxa"/>
              <w:left w:w="57" w:type="dxa"/>
              <w:bottom w:w="28" w:type="dxa"/>
              <w:right w:w="57" w:type="dxa"/>
            </w:tcMar>
            <w:hideMark/>
          </w:tcPr>
          <w:p w:rsidR="00B2504C" w:rsidRPr="00645029" w:rsidRDefault="00B2504C"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Nacionalinio pažangos plano uždavinys –</w:t>
            </w:r>
          </w:p>
          <w:p w:rsidR="00B2504C" w:rsidRPr="00645029" w:rsidRDefault="00B2504C" w:rsidP="00B00E1C">
            <w:pPr>
              <w:contextualSpacing/>
              <w:jc w:val="both"/>
              <w:rPr>
                <w:rFonts w:ascii="Times New Roman" w:eastAsia="Times New Roman" w:hAnsi="Times New Roman" w:cs="Times New Roman"/>
                <w:sz w:val="20"/>
                <w:szCs w:val="20"/>
                <w:lang w:val="lt-LT" w:eastAsia="lt-LT"/>
              </w:rPr>
            </w:pPr>
            <w:r w:rsidRPr="00645029">
              <w:rPr>
                <w:rFonts w:ascii="Times New Roman" w:hAnsi="Times New Roman" w:cs="Times New Roman"/>
                <w:iCs/>
                <w:sz w:val="20"/>
                <w:szCs w:val="20"/>
                <w:lang w:val="lt-LT"/>
              </w:rPr>
              <w:t>6.3 uždavinys. Užtikrinti Lietuvos elektros energijos rinkos ir elektros energetikos sistemos adekvatumą, didinti vidaus energijos gamybos ir bendrojo galutinio energijos vartojimo atsinaujinančių energijos išteklių dalį bei diegti taršos mažinimo priemones energetikos sektoriuje</w:t>
            </w:r>
          </w:p>
        </w:tc>
        <w:tc>
          <w:tcPr>
            <w:tcW w:w="2648" w:type="pct"/>
            <w:tcBorders>
              <w:top w:val="nil"/>
              <w:left w:val="nil"/>
              <w:bottom w:val="single" w:sz="8" w:space="0" w:color="auto"/>
              <w:right w:val="single" w:sz="8" w:space="0" w:color="auto"/>
            </w:tcBorders>
            <w:tcMar>
              <w:top w:w="28" w:type="dxa"/>
              <w:left w:w="57" w:type="dxa"/>
              <w:bottom w:w="28" w:type="dxa"/>
              <w:right w:w="57" w:type="dxa"/>
            </w:tcMar>
            <w:hideMark/>
          </w:tcPr>
          <w:p w:rsidR="00B2504C" w:rsidRPr="00645029" w:rsidRDefault="00B2504C"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hAnsi="Times New Roman" w:cs="Times New Roman"/>
                <w:iCs/>
                <w:sz w:val="20"/>
                <w:szCs w:val="20"/>
                <w:lang w:val="lt-LT"/>
              </w:rPr>
              <w:t>NPP-06-03</w:t>
            </w:r>
          </w:p>
        </w:tc>
      </w:tr>
      <w:tr w:rsidR="00B2504C" w:rsidRPr="00645029" w:rsidTr="008F01DC">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rsidR="00B2504C" w:rsidRPr="00645029" w:rsidRDefault="00B2504C"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4.</w:t>
            </w:r>
          </w:p>
        </w:tc>
        <w:tc>
          <w:tcPr>
            <w:tcW w:w="2150" w:type="pct"/>
            <w:tcBorders>
              <w:top w:val="nil"/>
              <w:left w:val="nil"/>
              <w:bottom w:val="single" w:sz="8" w:space="0" w:color="auto"/>
              <w:right w:val="single" w:sz="8" w:space="0" w:color="auto"/>
            </w:tcBorders>
            <w:tcMar>
              <w:top w:w="28" w:type="dxa"/>
              <w:left w:w="57" w:type="dxa"/>
              <w:bottom w:w="28" w:type="dxa"/>
              <w:right w:w="57" w:type="dxa"/>
            </w:tcMar>
            <w:hideMark/>
          </w:tcPr>
          <w:p w:rsidR="00B2504C" w:rsidRPr="00645029" w:rsidRDefault="00B2504C"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Strateginio veiklos plano programa –</w:t>
            </w:r>
          </w:p>
          <w:p w:rsidR="00B2504C" w:rsidRPr="00645029" w:rsidRDefault="00B2504C"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hAnsi="Times New Roman" w:cs="Times New Roman"/>
                <w:iCs/>
                <w:sz w:val="20"/>
                <w:szCs w:val="20"/>
                <w:lang w:val="lt-LT"/>
              </w:rPr>
              <w:t>Nacionalinių energetikos politikos strateginių vystymosi krypčių, tikslų ir uždavinių įgyvendinimo programa</w:t>
            </w:r>
          </w:p>
        </w:tc>
        <w:tc>
          <w:tcPr>
            <w:tcW w:w="2648" w:type="pct"/>
            <w:tcBorders>
              <w:top w:val="nil"/>
              <w:left w:val="nil"/>
              <w:bottom w:val="single" w:sz="8" w:space="0" w:color="auto"/>
              <w:right w:val="single" w:sz="8" w:space="0" w:color="auto"/>
            </w:tcBorders>
            <w:tcMar>
              <w:top w:w="28" w:type="dxa"/>
              <w:left w:w="57" w:type="dxa"/>
              <w:bottom w:w="28" w:type="dxa"/>
              <w:right w:w="57" w:type="dxa"/>
            </w:tcMar>
            <w:hideMark/>
          </w:tcPr>
          <w:p w:rsidR="00B2504C" w:rsidRPr="00645029" w:rsidRDefault="00B2504C" w:rsidP="00B00E1C">
            <w:pPr>
              <w:spacing w:after="0" w:line="240" w:lineRule="auto"/>
              <w:jc w:val="both"/>
              <w:rPr>
                <w:rFonts w:ascii="Times New Roman" w:hAnsi="Times New Roman" w:cs="Times New Roman"/>
                <w:iCs/>
                <w:sz w:val="20"/>
                <w:szCs w:val="20"/>
                <w:lang w:val="lt-LT"/>
              </w:rPr>
            </w:pPr>
            <w:r w:rsidRPr="00645029">
              <w:rPr>
                <w:rFonts w:ascii="Times New Roman" w:hAnsi="Times New Roman" w:cs="Times New Roman"/>
                <w:iCs/>
                <w:sz w:val="20"/>
                <w:szCs w:val="20"/>
                <w:lang w:val="lt-LT"/>
              </w:rPr>
              <w:t>03-001 (F)</w:t>
            </w:r>
          </w:p>
        </w:tc>
      </w:tr>
      <w:tr w:rsidR="00B2504C" w:rsidRPr="00645029" w:rsidTr="008F01DC">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rsidR="00B2504C" w:rsidRPr="00645029" w:rsidRDefault="00B2504C"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5.</w:t>
            </w:r>
          </w:p>
        </w:tc>
        <w:tc>
          <w:tcPr>
            <w:tcW w:w="2150" w:type="pct"/>
            <w:tcBorders>
              <w:top w:val="nil"/>
              <w:left w:val="nil"/>
              <w:bottom w:val="single" w:sz="8" w:space="0" w:color="auto"/>
              <w:right w:val="single" w:sz="8" w:space="0" w:color="auto"/>
            </w:tcBorders>
            <w:tcMar>
              <w:top w:w="28" w:type="dxa"/>
              <w:left w:w="57" w:type="dxa"/>
              <w:bottom w:w="28" w:type="dxa"/>
              <w:right w:w="57" w:type="dxa"/>
            </w:tcMar>
            <w:hideMark/>
          </w:tcPr>
          <w:p w:rsidR="00B2504C" w:rsidRPr="00645029" w:rsidRDefault="00B2504C"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Strateginio veiklos plano programos uždavinys –</w:t>
            </w:r>
          </w:p>
          <w:p w:rsidR="00B2504C" w:rsidRPr="00645029" w:rsidRDefault="00B2504C"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hAnsi="Times New Roman" w:cs="Times New Roman"/>
                <w:iCs/>
                <w:sz w:val="20"/>
                <w:szCs w:val="20"/>
                <w:lang w:val="lt-LT"/>
              </w:rPr>
              <w:t>Užtikrinti Lietuvos elektros energijos rinkos ir elektros energetikos sistemos adekvatumą, didinti vidaus energijos gamybos ir bendrojo galutinio energijos vartojimo AEI dalį bei diegti taršos mažinimo priemones energetikos sektoriuje</w:t>
            </w:r>
          </w:p>
        </w:tc>
        <w:tc>
          <w:tcPr>
            <w:tcW w:w="2648" w:type="pct"/>
            <w:tcBorders>
              <w:top w:val="nil"/>
              <w:left w:val="nil"/>
              <w:bottom w:val="single" w:sz="8" w:space="0" w:color="auto"/>
              <w:right w:val="single" w:sz="8" w:space="0" w:color="auto"/>
            </w:tcBorders>
            <w:tcMar>
              <w:top w:w="28" w:type="dxa"/>
              <w:left w:w="57" w:type="dxa"/>
              <w:bottom w:w="28" w:type="dxa"/>
              <w:right w:w="57" w:type="dxa"/>
            </w:tcMar>
            <w:hideMark/>
          </w:tcPr>
          <w:p w:rsidR="00B2504C" w:rsidRPr="00645029" w:rsidRDefault="00B2504C" w:rsidP="00B00E1C">
            <w:pPr>
              <w:spacing w:after="0" w:line="240" w:lineRule="auto"/>
              <w:jc w:val="both"/>
              <w:rPr>
                <w:rFonts w:ascii="Times New Roman" w:hAnsi="Times New Roman" w:cs="Times New Roman"/>
                <w:iCs/>
                <w:sz w:val="20"/>
                <w:szCs w:val="20"/>
                <w:lang w:val="lt-LT"/>
              </w:rPr>
            </w:pPr>
            <w:r w:rsidRPr="00645029">
              <w:rPr>
                <w:rFonts w:ascii="Times New Roman" w:hAnsi="Times New Roman" w:cs="Times New Roman"/>
                <w:iCs/>
                <w:sz w:val="20"/>
                <w:szCs w:val="20"/>
                <w:lang w:val="lt-LT"/>
              </w:rPr>
              <w:t>03-001-06-03 (P)</w:t>
            </w:r>
          </w:p>
        </w:tc>
      </w:tr>
      <w:tr w:rsidR="00B2504C" w:rsidRPr="00645029" w:rsidTr="008F01DC">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rsidR="00B2504C" w:rsidRPr="00645029" w:rsidRDefault="00B2504C"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6.</w:t>
            </w:r>
          </w:p>
        </w:tc>
        <w:tc>
          <w:tcPr>
            <w:tcW w:w="2150" w:type="pct"/>
            <w:tcBorders>
              <w:top w:val="nil"/>
              <w:left w:val="nil"/>
              <w:bottom w:val="single" w:sz="8" w:space="0" w:color="auto"/>
              <w:right w:val="single" w:sz="8" w:space="0" w:color="auto"/>
            </w:tcBorders>
            <w:tcMar>
              <w:top w:w="28" w:type="dxa"/>
              <w:left w:w="57" w:type="dxa"/>
              <w:bottom w:w="28" w:type="dxa"/>
              <w:right w:w="57" w:type="dxa"/>
            </w:tcMar>
            <w:hideMark/>
          </w:tcPr>
          <w:p w:rsidR="00B2504C" w:rsidRPr="00645029" w:rsidRDefault="00B2504C"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Strateginio veiklos plano programos priemonė –</w:t>
            </w:r>
          </w:p>
          <w:p w:rsidR="00B2504C" w:rsidRPr="00645029" w:rsidRDefault="00B2504C" w:rsidP="00B00E1C">
            <w:pPr>
              <w:spacing w:after="0"/>
              <w:jc w:val="both"/>
              <w:rPr>
                <w:rFonts w:ascii="Times New Roman" w:eastAsia="Times New Roman" w:hAnsi="Times New Roman" w:cs="Times New Roman"/>
                <w:sz w:val="20"/>
                <w:szCs w:val="20"/>
                <w:lang w:val="lt-LT" w:eastAsia="lt-LT"/>
              </w:rPr>
            </w:pPr>
            <w:r w:rsidRPr="00645029">
              <w:rPr>
                <w:rFonts w:ascii="Times New Roman" w:hAnsi="Times New Roman" w:cs="Times New Roman"/>
                <w:iCs/>
                <w:sz w:val="20"/>
                <w:szCs w:val="20"/>
                <w:lang w:val="lt-LT"/>
              </w:rPr>
              <w:t>Didinti AEI dalį, užtikrinant atsinaujinančių išteklių integraciją į elektros tinklus</w:t>
            </w:r>
          </w:p>
        </w:tc>
        <w:tc>
          <w:tcPr>
            <w:tcW w:w="2648" w:type="pct"/>
            <w:tcBorders>
              <w:top w:val="nil"/>
              <w:left w:val="nil"/>
              <w:bottom w:val="single" w:sz="8" w:space="0" w:color="auto"/>
              <w:right w:val="single" w:sz="8" w:space="0" w:color="auto"/>
            </w:tcBorders>
            <w:tcMar>
              <w:top w:w="28" w:type="dxa"/>
              <w:left w:w="57" w:type="dxa"/>
              <w:bottom w:w="28" w:type="dxa"/>
              <w:right w:w="57" w:type="dxa"/>
            </w:tcMar>
            <w:hideMark/>
          </w:tcPr>
          <w:p w:rsidR="00B2504C" w:rsidRPr="00645029" w:rsidRDefault="00B2504C" w:rsidP="00B00E1C">
            <w:pPr>
              <w:spacing w:after="0" w:line="240" w:lineRule="auto"/>
              <w:jc w:val="both"/>
              <w:rPr>
                <w:rFonts w:ascii="Times New Roman" w:hAnsi="Times New Roman" w:cs="Times New Roman"/>
                <w:iCs/>
                <w:sz w:val="20"/>
                <w:szCs w:val="20"/>
                <w:lang w:val="lt-LT"/>
              </w:rPr>
            </w:pPr>
            <w:r w:rsidRPr="00645029">
              <w:rPr>
                <w:rFonts w:ascii="Times New Roman" w:hAnsi="Times New Roman" w:cs="Times New Roman"/>
                <w:iCs/>
                <w:sz w:val="20"/>
                <w:szCs w:val="20"/>
                <w:lang w:val="lt-LT"/>
              </w:rPr>
              <w:t>03-001-06-03-02 (PP)</w:t>
            </w:r>
          </w:p>
        </w:tc>
      </w:tr>
      <w:tr w:rsidR="00B2504C" w:rsidRPr="00645029" w:rsidTr="008F01DC">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rsidR="00B2504C" w:rsidRPr="00645029" w:rsidRDefault="00B2504C"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7.</w:t>
            </w:r>
          </w:p>
        </w:tc>
        <w:tc>
          <w:tcPr>
            <w:tcW w:w="2150" w:type="pct"/>
            <w:tcBorders>
              <w:top w:val="nil"/>
              <w:left w:val="nil"/>
              <w:bottom w:val="single" w:sz="8" w:space="0" w:color="auto"/>
              <w:right w:val="single" w:sz="8" w:space="0" w:color="auto"/>
            </w:tcBorders>
            <w:tcMar>
              <w:top w:w="28" w:type="dxa"/>
              <w:left w:w="57" w:type="dxa"/>
              <w:bottom w:w="28" w:type="dxa"/>
              <w:right w:w="57" w:type="dxa"/>
            </w:tcMar>
            <w:hideMark/>
          </w:tcPr>
          <w:p w:rsidR="00B2504C" w:rsidRPr="00645029" w:rsidRDefault="00B2504C"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xml:space="preserve">Rodiklio pavadinimas – </w:t>
            </w:r>
          </w:p>
          <w:p w:rsidR="00B2504C" w:rsidRPr="00645029" w:rsidRDefault="00411088"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hAnsi="Times New Roman" w:cs="Times New Roman"/>
                <w:iCs/>
                <w:sz w:val="20"/>
                <w:szCs w:val="20"/>
                <w:lang w:val="lt-LT"/>
              </w:rPr>
              <w:t>Papildomi atsinaujinančiosios energijos gamybos pajėgumai (iš kurių: elektros, šiluminės energijos pajėgumai)</w:t>
            </w:r>
          </w:p>
        </w:tc>
        <w:tc>
          <w:tcPr>
            <w:tcW w:w="2648" w:type="pct"/>
            <w:tcBorders>
              <w:top w:val="nil"/>
              <w:left w:val="nil"/>
              <w:bottom w:val="single" w:sz="8" w:space="0" w:color="auto"/>
              <w:right w:val="single" w:sz="8" w:space="0" w:color="auto"/>
            </w:tcBorders>
            <w:tcMar>
              <w:top w:w="28" w:type="dxa"/>
              <w:left w:w="57" w:type="dxa"/>
              <w:bottom w:w="28" w:type="dxa"/>
              <w:right w:w="57" w:type="dxa"/>
            </w:tcMar>
            <w:hideMark/>
          </w:tcPr>
          <w:p w:rsidR="00B2504C" w:rsidRPr="00645029" w:rsidRDefault="00B2504C" w:rsidP="00B00E1C">
            <w:pPr>
              <w:spacing w:line="276" w:lineRule="auto"/>
              <w:jc w:val="both"/>
              <w:rPr>
                <w:rFonts w:ascii="Times New Roman" w:hAnsi="Times New Roman" w:cs="Times New Roman"/>
                <w:sz w:val="20"/>
                <w:szCs w:val="20"/>
                <w:lang w:val="lt-LT"/>
              </w:rPr>
            </w:pPr>
            <w:r w:rsidRPr="00645029">
              <w:rPr>
                <w:rFonts w:ascii="Times New Roman" w:hAnsi="Times New Roman" w:cs="Times New Roman"/>
                <w:sz w:val="20"/>
                <w:szCs w:val="20"/>
                <w:lang w:val="lt-LT"/>
              </w:rPr>
              <w:t>P-03-001-06-03-02-0</w:t>
            </w:r>
            <w:r w:rsidR="006455FA" w:rsidRPr="00645029">
              <w:rPr>
                <w:rFonts w:ascii="Times New Roman" w:hAnsi="Times New Roman" w:cs="Times New Roman"/>
                <w:sz w:val="20"/>
                <w:szCs w:val="20"/>
                <w:lang w:val="lt-LT"/>
              </w:rPr>
              <w:t>6</w:t>
            </w:r>
          </w:p>
          <w:p w:rsidR="00B2504C" w:rsidRPr="00645029" w:rsidRDefault="00B2504C" w:rsidP="00B00E1C">
            <w:pPr>
              <w:spacing w:after="0" w:line="240" w:lineRule="auto"/>
              <w:jc w:val="both"/>
              <w:rPr>
                <w:rFonts w:ascii="Times New Roman" w:eastAsia="Times New Roman" w:hAnsi="Times New Roman" w:cs="Times New Roman"/>
                <w:sz w:val="20"/>
                <w:szCs w:val="20"/>
                <w:lang w:val="lt-LT" w:eastAsia="lt-LT"/>
              </w:rPr>
            </w:pPr>
          </w:p>
        </w:tc>
      </w:tr>
      <w:tr w:rsidR="00B2504C" w:rsidRPr="00645029" w:rsidTr="008F01DC">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rsidR="00B2504C" w:rsidRPr="00645029" w:rsidRDefault="00B2504C"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8.</w:t>
            </w:r>
          </w:p>
        </w:tc>
        <w:tc>
          <w:tcPr>
            <w:tcW w:w="2150" w:type="pct"/>
            <w:tcBorders>
              <w:top w:val="nil"/>
              <w:left w:val="nil"/>
              <w:bottom w:val="single" w:sz="8" w:space="0" w:color="auto"/>
              <w:right w:val="single" w:sz="8" w:space="0" w:color="auto"/>
            </w:tcBorders>
            <w:tcMar>
              <w:top w:w="28" w:type="dxa"/>
              <w:left w:w="57" w:type="dxa"/>
              <w:bottom w:w="28" w:type="dxa"/>
              <w:right w:w="57" w:type="dxa"/>
            </w:tcMar>
            <w:hideMark/>
          </w:tcPr>
          <w:p w:rsidR="00B2504C" w:rsidRPr="00645029" w:rsidRDefault="00B2504C"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Matavimo vienetas</w:t>
            </w:r>
          </w:p>
        </w:tc>
        <w:tc>
          <w:tcPr>
            <w:tcW w:w="2648" w:type="pct"/>
            <w:tcBorders>
              <w:top w:val="nil"/>
              <w:left w:val="nil"/>
              <w:bottom w:val="single" w:sz="8" w:space="0" w:color="auto"/>
              <w:right w:val="single" w:sz="8" w:space="0" w:color="auto"/>
            </w:tcBorders>
            <w:tcMar>
              <w:top w:w="28" w:type="dxa"/>
              <w:left w:w="57" w:type="dxa"/>
              <w:bottom w:w="28" w:type="dxa"/>
              <w:right w:w="57" w:type="dxa"/>
            </w:tcMar>
            <w:hideMark/>
          </w:tcPr>
          <w:p w:rsidR="00B2504C" w:rsidRPr="00645029" w:rsidRDefault="00B2504C"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Megavatai (MW)</w:t>
            </w:r>
          </w:p>
        </w:tc>
      </w:tr>
      <w:tr w:rsidR="00B2504C" w:rsidRPr="00645029" w:rsidTr="008F01DC">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rsidR="00B2504C" w:rsidRPr="00645029" w:rsidRDefault="00B2504C"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9.</w:t>
            </w:r>
          </w:p>
        </w:tc>
        <w:tc>
          <w:tcPr>
            <w:tcW w:w="2150" w:type="pct"/>
            <w:tcBorders>
              <w:top w:val="nil"/>
              <w:left w:val="nil"/>
              <w:bottom w:val="single" w:sz="8" w:space="0" w:color="auto"/>
              <w:right w:val="single" w:sz="8" w:space="0" w:color="auto"/>
            </w:tcBorders>
            <w:tcMar>
              <w:top w:w="28" w:type="dxa"/>
              <w:left w:w="57" w:type="dxa"/>
              <w:bottom w:w="28" w:type="dxa"/>
              <w:right w:w="57" w:type="dxa"/>
            </w:tcMar>
            <w:hideMark/>
          </w:tcPr>
          <w:p w:rsidR="00B2504C" w:rsidRPr="00645029" w:rsidRDefault="00B2504C"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Rodiklio paaiškinimas</w:t>
            </w:r>
          </w:p>
        </w:tc>
        <w:tc>
          <w:tcPr>
            <w:tcW w:w="2648" w:type="pct"/>
            <w:tcBorders>
              <w:top w:val="nil"/>
              <w:left w:val="nil"/>
              <w:bottom w:val="single" w:sz="8" w:space="0" w:color="auto"/>
              <w:right w:val="single" w:sz="8" w:space="0" w:color="auto"/>
            </w:tcBorders>
            <w:tcMar>
              <w:top w:w="28" w:type="dxa"/>
              <w:left w:w="57" w:type="dxa"/>
              <w:bottom w:w="28" w:type="dxa"/>
              <w:right w:w="57" w:type="dxa"/>
            </w:tcMar>
            <w:hideMark/>
          </w:tcPr>
          <w:p w:rsidR="00B2504C" w:rsidRPr="00645029" w:rsidRDefault="00B2504C" w:rsidP="00B00E1C">
            <w:pPr>
              <w:spacing w:after="0" w:line="240" w:lineRule="auto"/>
              <w:jc w:val="both"/>
              <w:rPr>
                <w:rFonts w:ascii="Times New Roman" w:eastAsia="Times New Roman" w:hAnsi="Times New Roman" w:cs="Times New Roman"/>
                <w:b/>
                <w:bCs/>
                <w:sz w:val="20"/>
                <w:szCs w:val="20"/>
                <w:lang w:val="lt-LT" w:eastAsia="lt-LT"/>
              </w:rPr>
            </w:pPr>
            <w:r w:rsidRPr="00645029">
              <w:rPr>
                <w:rFonts w:ascii="Times New Roman" w:eastAsia="Times New Roman" w:hAnsi="Times New Roman" w:cs="Times New Roman"/>
                <w:b/>
                <w:bCs/>
                <w:sz w:val="20"/>
                <w:szCs w:val="20"/>
                <w:lang w:val="lt-LT" w:eastAsia="lt-LT"/>
              </w:rPr>
              <w:t>Terminų apibrėžtys:</w:t>
            </w:r>
          </w:p>
          <w:p w:rsidR="00B2504C" w:rsidRPr="00645029" w:rsidRDefault="00D75E1E" w:rsidP="00B00E1C">
            <w:pPr>
              <w:spacing w:after="0" w:line="240" w:lineRule="auto"/>
              <w:jc w:val="both"/>
              <w:rPr>
                <w:rFonts w:ascii="Times New Roman" w:hAnsi="Times New Roman" w:cs="Times New Roman"/>
                <w:iCs/>
                <w:sz w:val="20"/>
                <w:szCs w:val="20"/>
                <w:lang w:val="lt-LT"/>
              </w:rPr>
            </w:pPr>
            <w:r w:rsidRPr="00645029">
              <w:rPr>
                <w:rFonts w:ascii="Times New Roman" w:hAnsi="Times New Roman" w:cs="Times New Roman"/>
                <w:b/>
                <w:bCs/>
                <w:iCs/>
                <w:sz w:val="20"/>
                <w:szCs w:val="20"/>
                <w:lang w:val="lt-LT"/>
              </w:rPr>
              <w:t>A</w:t>
            </w:r>
            <w:r w:rsidR="00064A14" w:rsidRPr="00645029">
              <w:rPr>
                <w:rFonts w:ascii="Times New Roman" w:hAnsi="Times New Roman" w:cs="Times New Roman"/>
                <w:b/>
                <w:bCs/>
                <w:iCs/>
                <w:sz w:val="20"/>
                <w:szCs w:val="20"/>
                <w:lang w:val="lt-LT"/>
              </w:rPr>
              <w:t>tsinaujinan</w:t>
            </w:r>
            <w:r w:rsidR="00044920" w:rsidRPr="00645029">
              <w:rPr>
                <w:rFonts w:ascii="Times New Roman" w:hAnsi="Times New Roman" w:cs="Times New Roman"/>
                <w:b/>
                <w:bCs/>
                <w:iCs/>
                <w:sz w:val="20"/>
                <w:szCs w:val="20"/>
                <w:lang w:val="lt-LT"/>
              </w:rPr>
              <w:t>tys energijos ištekliai</w:t>
            </w:r>
            <w:r w:rsidR="00044920" w:rsidRPr="00645029">
              <w:rPr>
                <w:rFonts w:ascii="Times New Roman" w:hAnsi="Times New Roman" w:cs="Times New Roman"/>
                <w:iCs/>
                <w:sz w:val="20"/>
                <w:szCs w:val="20"/>
                <w:lang w:val="lt-LT"/>
              </w:rPr>
              <w:t xml:space="preserve"> – atsinaujinančiųjų neiškastinių išteklių energija, būtent, vėjo, saulės (saulės šiluminė energija ir saulės fotovoltinė energija) ir geoterminė energija, aplinkos energija, potvynių, bangų ir kitokia vandenynų energija, hidroenergija, biomasė, sąvartynų dujos, nuotekų valymo įrenginių dujos ir biodujos</w:t>
            </w:r>
          </w:p>
          <w:p w:rsidR="00064A14" w:rsidRPr="00645029" w:rsidRDefault="00064A14" w:rsidP="00B00E1C">
            <w:pPr>
              <w:spacing w:after="0" w:line="240" w:lineRule="auto"/>
              <w:jc w:val="both"/>
              <w:rPr>
                <w:rFonts w:ascii="Times New Roman" w:eastAsia="Times New Roman" w:hAnsi="Times New Roman" w:cs="Times New Roman"/>
                <w:b/>
                <w:bCs/>
                <w:sz w:val="20"/>
                <w:szCs w:val="20"/>
                <w:lang w:val="lt-LT" w:eastAsia="lt-LT"/>
              </w:rPr>
            </w:pPr>
          </w:p>
          <w:p w:rsidR="00D54F27" w:rsidRPr="00645029" w:rsidRDefault="00B2504C"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b/>
                <w:bCs/>
                <w:sz w:val="20"/>
                <w:szCs w:val="20"/>
                <w:lang w:val="lt-LT" w:eastAsia="lt-LT"/>
              </w:rPr>
              <w:t>Elektros energijos gamybos pajėgumas</w:t>
            </w:r>
            <w:r w:rsidRPr="00645029">
              <w:rPr>
                <w:rFonts w:ascii="Times New Roman" w:eastAsia="Times New Roman" w:hAnsi="Times New Roman" w:cs="Times New Roman"/>
                <w:sz w:val="20"/>
                <w:szCs w:val="20"/>
                <w:lang w:val="lt-LT" w:eastAsia="lt-LT"/>
              </w:rPr>
              <w:t xml:space="preserve"> </w:t>
            </w:r>
            <w:r w:rsidR="00EB4B0C" w:rsidRPr="00645029">
              <w:rPr>
                <w:rFonts w:ascii="Times New Roman" w:eastAsia="Times New Roman" w:hAnsi="Times New Roman" w:cs="Times New Roman"/>
                <w:sz w:val="20"/>
                <w:szCs w:val="20"/>
                <w:lang w:val="lt-LT" w:eastAsia="lt-LT"/>
              </w:rPr>
              <w:t>suprantamas kaip grynoji didžiausia galia – didžiausia galia darant prielaidą, kad tai vienintelė turima galia, kurią jėgainei veikiant visu pajėgumu galima nuolat tiekti (išleidimo į tinklą vietoje).</w:t>
            </w:r>
          </w:p>
          <w:p w:rsidR="00B2504C" w:rsidRPr="00645029" w:rsidRDefault="00B2504C"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b/>
                <w:bCs/>
                <w:sz w:val="20"/>
                <w:szCs w:val="20"/>
                <w:lang w:val="lt-LT" w:eastAsia="lt-LT"/>
              </w:rPr>
              <w:t>Elektros energijos gamybos iš atsinaujinančių energijos išteklių įrenginys</w:t>
            </w:r>
            <w:r w:rsidRPr="00645029">
              <w:rPr>
                <w:rFonts w:ascii="Times New Roman" w:eastAsia="Times New Roman" w:hAnsi="Times New Roman" w:cs="Times New Roman"/>
                <w:sz w:val="20"/>
                <w:szCs w:val="20"/>
                <w:lang w:val="lt-LT" w:eastAsia="lt-LT"/>
              </w:rPr>
              <w:t> – iš atsinaujinančių energijos išteklių</w:t>
            </w:r>
            <w:r w:rsidRPr="00645029">
              <w:rPr>
                <w:rFonts w:ascii="Times New Roman" w:eastAsia="Times New Roman" w:hAnsi="Times New Roman" w:cs="Times New Roman"/>
                <w:b/>
                <w:bCs/>
                <w:sz w:val="20"/>
                <w:szCs w:val="20"/>
                <w:lang w:val="lt-LT" w:eastAsia="lt-LT"/>
              </w:rPr>
              <w:t> </w:t>
            </w:r>
            <w:r w:rsidRPr="00645029">
              <w:rPr>
                <w:rFonts w:ascii="Times New Roman" w:eastAsia="Times New Roman" w:hAnsi="Times New Roman" w:cs="Times New Roman"/>
                <w:sz w:val="20"/>
                <w:szCs w:val="20"/>
                <w:lang w:val="lt-LT" w:eastAsia="lt-LT"/>
              </w:rPr>
              <w:t>elektros energiją gaminantis įrenginys.</w:t>
            </w:r>
          </w:p>
          <w:p w:rsidR="00B2504C" w:rsidRPr="00645029" w:rsidRDefault="00B2504C" w:rsidP="00B00E1C">
            <w:pPr>
              <w:spacing w:after="0" w:line="240" w:lineRule="auto"/>
              <w:jc w:val="both"/>
              <w:rPr>
                <w:rFonts w:ascii="Times New Roman" w:eastAsia="Times New Roman" w:hAnsi="Times New Roman" w:cs="Times New Roman"/>
                <w:sz w:val="20"/>
                <w:szCs w:val="20"/>
                <w:lang w:val="lt-LT" w:eastAsia="lt-LT"/>
              </w:rPr>
            </w:pPr>
          </w:p>
          <w:p w:rsidR="00B2504C" w:rsidRPr="00645029" w:rsidRDefault="00D54F27"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xml:space="preserve">Rodiklio pasiekimo reikšmė yra lygi pradėtam </w:t>
            </w:r>
            <w:r w:rsidR="0037004C" w:rsidRPr="00645029">
              <w:rPr>
                <w:rFonts w:ascii="Times New Roman" w:eastAsia="Times New Roman" w:hAnsi="Times New Roman" w:cs="Times New Roman"/>
                <w:sz w:val="20"/>
                <w:szCs w:val="20"/>
                <w:lang w:val="lt-LT" w:eastAsia="lt-LT"/>
              </w:rPr>
              <w:t xml:space="preserve">arba planuojamam </w:t>
            </w:r>
            <w:r w:rsidRPr="00645029">
              <w:rPr>
                <w:rFonts w:ascii="Times New Roman" w:eastAsia="Times New Roman" w:hAnsi="Times New Roman" w:cs="Times New Roman"/>
                <w:sz w:val="20"/>
                <w:szCs w:val="20"/>
                <w:lang w:val="lt-LT" w:eastAsia="lt-LT"/>
              </w:rPr>
              <w:t xml:space="preserve">eksploatuoti elektros energijos gamybos pajėgumo įrengtajai galiai. </w:t>
            </w:r>
          </w:p>
          <w:p w:rsidR="00080E2A" w:rsidRPr="00645029" w:rsidRDefault="00080E2A" w:rsidP="00B00E1C">
            <w:pPr>
              <w:spacing w:after="0" w:line="240" w:lineRule="auto"/>
              <w:jc w:val="both"/>
              <w:rPr>
                <w:rFonts w:ascii="Times New Roman" w:eastAsia="Times New Roman" w:hAnsi="Times New Roman" w:cs="Times New Roman"/>
                <w:sz w:val="20"/>
                <w:szCs w:val="20"/>
                <w:lang w:val="lt-LT" w:eastAsia="lt-LT"/>
              </w:rPr>
            </w:pPr>
          </w:p>
          <w:p w:rsidR="00C1436E" w:rsidRPr="00645029" w:rsidRDefault="00C1436E" w:rsidP="00645029">
            <w:pPr>
              <w:jc w:val="both"/>
              <w:rPr>
                <w:rFonts w:ascii="Times New Roman" w:hAnsi="Times New Roman" w:cs="Times New Roman"/>
                <w:sz w:val="20"/>
                <w:szCs w:val="20"/>
                <w:lang w:val="lt-LT"/>
              </w:rPr>
            </w:pPr>
            <w:r w:rsidRPr="00645029">
              <w:rPr>
                <w:rFonts w:ascii="Times New Roman" w:hAnsi="Times New Roman" w:cs="Times New Roman"/>
                <w:sz w:val="20"/>
                <w:szCs w:val="20"/>
                <w:lang w:val="lt-LT"/>
              </w:rPr>
              <w:t>Suteikus paramą sukurti arba išplėsti papildomi atsinaujinančiosios energijos gamybos pajėgumai. Rodiklis taip pat apima gamybos pajėgumus, kurie buvo sukurti arba išplėsti ir dar nėra prijungti prie tinklo (jei taikoma) arba dar nėra visiškai pasirengę gaminti energiją. Gamybos pajėgumai yra „grynoji didžiausia elektros energijos galia“, kurią Eurostatas apibrėžia kaip „didžiausią aktyviąją galią, kuri gali būti tiekiama nuolat, veikiant visai gamyklai, išleidimo taške (t. y. suteikus maitinimą stoties pagalbiniams įrenginiams ir atsižvelgiant į nuostolius tuose transformatoriuose, kurie laikomi neatsiejami nuo stoties).“ Atsinaujinančioji energija yra „energija iš atsinaujinančiųjų neiškastinių šaltinių, tokių kaip vėjo, saulės (šiluminė ir fotovoltinė)  ir geoterminė energija, aplinkos energija, potvynių, bangų ir kitokia vandenynų energija,</w:t>
            </w:r>
            <w:r w:rsidR="00EA6B28">
              <w:rPr>
                <w:rFonts w:ascii="Times New Roman" w:hAnsi="Times New Roman" w:cs="Times New Roman"/>
                <w:sz w:val="20"/>
                <w:szCs w:val="20"/>
                <w:lang w:val="lt-LT"/>
              </w:rPr>
              <w:t xml:space="preserve"> </w:t>
            </w:r>
            <w:r w:rsidRPr="00645029">
              <w:rPr>
                <w:rFonts w:ascii="Times New Roman" w:hAnsi="Times New Roman" w:cs="Times New Roman"/>
                <w:sz w:val="20"/>
                <w:szCs w:val="20"/>
                <w:lang w:val="lt-LT"/>
              </w:rPr>
              <w:t>hidroenergija, biomasė, sąvartynų dujos, nuotekų valymo įrenginių dujos ir biodujos.“ (žr. Direktyvą 2018/2011). Elektros ir šiluminės energijos pajėgumų skirstymas priklauso nuo pagamintos energijos rūšies.</w:t>
            </w:r>
          </w:p>
          <w:p w:rsidR="00C1436E" w:rsidRPr="00645029" w:rsidRDefault="00C1436E" w:rsidP="00B00E1C">
            <w:pPr>
              <w:spacing w:after="0" w:line="240" w:lineRule="auto"/>
              <w:jc w:val="both"/>
              <w:rPr>
                <w:rFonts w:ascii="Times New Roman" w:eastAsia="Times New Roman" w:hAnsi="Times New Roman" w:cs="Times New Roman"/>
                <w:sz w:val="20"/>
                <w:szCs w:val="20"/>
                <w:lang w:val="lt-LT" w:eastAsia="lt-LT"/>
              </w:rPr>
            </w:pPr>
          </w:p>
        </w:tc>
      </w:tr>
      <w:tr w:rsidR="00B2504C" w:rsidRPr="00645029" w:rsidTr="008F01DC">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rsidR="00B2504C" w:rsidRPr="00645029" w:rsidRDefault="00B2504C"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10.</w:t>
            </w:r>
          </w:p>
        </w:tc>
        <w:tc>
          <w:tcPr>
            <w:tcW w:w="2150" w:type="pct"/>
            <w:tcBorders>
              <w:top w:val="nil"/>
              <w:left w:val="nil"/>
              <w:bottom w:val="single" w:sz="8" w:space="0" w:color="auto"/>
              <w:right w:val="single" w:sz="8" w:space="0" w:color="auto"/>
            </w:tcBorders>
            <w:tcMar>
              <w:top w:w="28" w:type="dxa"/>
              <w:left w:w="57" w:type="dxa"/>
              <w:bottom w:w="28" w:type="dxa"/>
              <w:right w:w="57" w:type="dxa"/>
            </w:tcMar>
            <w:hideMark/>
          </w:tcPr>
          <w:p w:rsidR="00B2504C" w:rsidRPr="00645029" w:rsidRDefault="00B2504C"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Rodiklio reikšmės apskaičiavimo formulė</w:t>
            </w:r>
          </w:p>
          <w:p w:rsidR="00B2504C" w:rsidRPr="00645029" w:rsidRDefault="00B2504C" w:rsidP="00B00E1C">
            <w:pPr>
              <w:spacing w:after="0" w:line="240" w:lineRule="auto"/>
              <w:jc w:val="both"/>
              <w:rPr>
                <w:rFonts w:ascii="Times New Roman" w:eastAsia="Times New Roman" w:hAnsi="Times New Roman" w:cs="Times New Roman"/>
                <w:sz w:val="20"/>
                <w:szCs w:val="20"/>
                <w:lang w:val="lt-LT" w:eastAsia="lt-LT"/>
              </w:rPr>
            </w:pPr>
          </w:p>
        </w:tc>
        <w:tc>
          <w:tcPr>
            <w:tcW w:w="2648" w:type="pct"/>
            <w:tcBorders>
              <w:top w:val="nil"/>
              <w:left w:val="nil"/>
              <w:bottom w:val="single" w:sz="8" w:space="0" w:color="auto"/>
              <w:right w:val="single" w:sz="8" w:space="0" w:color="auto"/>
            </w:tcBorders>
            <w:tcMar>
              <w:top w:w="28" w:type="dxa"/>
              <w:left w:w="57" w:type="dxa"/>
              <w:bottom w:w="28" w:type="dxa"/>
              <w:right w:w="57" w:type="dxa"/>
            </w:tcMar>
          </w:tcPr>
          <w:p w:rsidR="00B2504C" w:rsidRPr="00645029" w:rsidRDefault="00B2504C"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xml:space="preserve">Vertinama, kad pradėjus įgyvendinti veiklas, rodiklio reikšmė lygi 0. </w:t>
            </w:r>
            <w:r w:rsidR="00564B2A" w:rsidRPr="00645029">
              <w:rPr>
                <w:rFonts w:ascii="Times New Roman" w:eastAsia="Times New Roman" w:hAnsi="Times New Roman" w:cs="Times New Roman"/>
                <w:sz w:val="20"/>
                <w:szCs w:val="20"/>
                <w:lang w:val="lt-LT" w:eastAsia="lt-LT"/>
              </w:rPr>
              <w:t>Rodiklio galutinė reikšmė apskaičiuojama sumuojant pažangos priemonės lėšomis įrengtų elektros energijos iš atsinaujinančių išteklių gamybos pajėgumus.</w:t>
            </w:r>
          </w:p>
        </w:tc>
      </w:tr>
      <w:tr w:rsidR="00B2504C" w:rsidRPr="00645029" w:rsidTr="008F01DC">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rsidR="00B2504C" w:rsidRPr="00645029" w:rsidRDefault="00B2504C"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11.</w:t>
            </w:r>
          </w:p>
        </w:tc>
        <w:tc>
          <w:tcPr>
            <w:tcW w:w="2150" w:type="pct"/>
            <w:tcBorders>
              <w:top w:val="nil"/>
              <w:left w:val="nil"/>
              <w:bottom w:val="single" w:sz="8" w:space="0" w:color="auto"/>
              <w:right w:val="single" w:sz="8" w:space="0" w:color="auto"/>
            </w:tcBorders>
            <w:tcMar>
              <w:top w:w="28" w:type="dxa"/>
              <w:left w:w="57" w:type="dxa"/>
              <w:bottom w:w="28" w:type="dxa"/>
              <w:right w:w="57" w:type="dxa"/>
            </w:tcMar>
            <w:hideMark/>
          </w:tcPr>
          <w:p w:rsidR="00B2504C" w:rsidRPr="00645029" w:rsidRDefault="00B2504C"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Rodiklio ir jo dėmenų detalumas</w:t>
            </w:r>
          </w:p>
          <w:p w:rsidR="00B2504C" w:rsidRPr="00645029" w:rsidRDefault="00B2504C" w:rsidP="00B00E1C">
            <w:pPr>
              <w:spacing w:after="0" w:line="240" w:lineRule="auto"/>
              <w:jc w:val="both"/>
              <w:rPr>
                <w:rFonts w:ascii="Times New Roman" w:eastAsia="Times New Roman" w:hAnsi="Times New Roman" w:cs="Times New Roman"/>
                <w:sz w:val="20"/>
                <w:szCs w:val="20"/>
                <w:lang w:val="lt-LT" w:eastAsia="lt-LT"/>
              </w:rPr>
            </w:pPr>
          </w:p>
        </w:tc>
        <w:tc>
          <w:tcPr>
            <w:tcW w:w="2648" w:type="pct"/>
            <w:tcBorders>
              <w:top w:val="nil"/>
              <w:left w:val="nil"/>
              <w:bottom w:val="single" w:sz="8" w:space="0" w:color="auto"/>
              <w:right w:val="single" w:sz="8" w:space="0" w:color="auto"/>
            </w:tcBorders>
            <w:tcMar>
              <w:top w:w="28" w:type="dxa"/>
              <w:left w:w="57" w:type="dxa"/>
              <w:bottom w:w="28" w:type="dxa"/>
              <w:right w:w="57" w:type="dxa"/>
            </w:tcMar>
            <w:hideMark/>
          </w:tcPr>
          <w:p w:rsidR="00B2504C" w:rsidRPr="00645029" w:rsidRDefault="00625699" w:rsidP="00B00E1C">
            <w:pPr>
              <w:spacing w:after="0" w:line="240" w:lineRule="auto"/>
              <w:jc w:val="both"/>
              <w:rPr>
                <w:rFonts w:ascii="Times New Roman" w:hAnsi="Times New Roman" w:cs="Times New Roman"/>
                <w:sz w:val="20"/>
                <w:szCs w:val="20"/>
                <w:lang w:val="lt-LT" w:eastAsia="lt-LT"/>
              </w:rPr>
            </w:pPr>
            <w:r w:rsidRPr="00645029">
              <w:rPr>
                <w:rFonts w:ascii="Times New Roman" w:hAnsi="Times New Roman" w:cs="Times New Roman"/>
                <w:sz w:val="20"/>
                <w:szCs w:val="20"/>
                <w:lang w:val="lt-LT" w:eastAsia="lt-LT"/>
              </w:rPr>
              <w:t>Rodiklio pasiekimo teritorija – visa Lietuva.</w:t>
            </w:r>
          </w:p>
          <w:p w:rsidR="00C1436E" w:rsidRPr="00645029" w:rsidRDefault="00C1436E" w:rsidP="00B00E1C">
            <w:pPr>
              <w:spacing w:after="0" w:line="240" w:lineRule="auto"/>
              <w:jc w:val="both"/>
              <w:rPr>
                <w:rFonts w:ascii="Times New Roman" w:hAnsi="Times New Roman" w:cs="Times New Roman"/>
                <w:sz w:val="20"/>
                <w:szCs w:val="20"/>
                <w:lang w:val="lt-LT" w:eastAsia="lt-LT"/>
              </w:rPr>
            </w:pPr>
            <w:r w:rsidRPr="00645029">
              <w:rPr>
                <w:rFonts w:ascii="Times New Roman" w:hAnsi="Times New Roman" w:cs="Times New Roman"/>
                <w:sz w:val="20"/>
                <w:szCs w:val="20"/>
                <w:lang w:val="lt-LT"/>
              </w:rPr>
              <w:t>1 taisyklė. Panaikinti dvigubą skaičiavimą konkretaus tikslo lygmeniu Jei pajėgumai finansuojami pagal keletą paramos formų (pvz., dotacijų ir finansinių priemonių) tam pačiam konkrečiam tikslui, jie turėtų būti skaičiuojami vieną kartą.</w:t>
            </w:r>
          </w:p>
          <w:p w:rsidR="0053588F" w:rsidRPr="00645029" w:rsidRDefault="0053588F"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hAnsi="Times New Roman" w:cs="Times New Roman"/>
                <w:sz w:val="20"/>
                <w:szCs w:val="20"/>
                <w:lang w:val="lt-LT"/>
              </w:rPr>
              <w:t>Suskirstymas pagal energijos šaltinį turi būti pateikiamas tik apie pasiektas vertes.</w:t>
            </w:r>
          </w:p>
        </w:tc>
      </w:tr>
      <w:tr w:rsidR="00B2504C" w:rsidRPr="00645029" w:rsidTr="008F01DC">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rsidR="00B2504C" w:rsidRPr="00645029" w:rsidRDefault="00B2504C"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12.</w:t>
            </w:r>
          </w:p>
        </w:tc>
        <w:tc>
          <w:tcPr>
            <w:tcW w:w="2150" w:type="pct"/>
            <w:tcBorders>
              <w:top w:val="nil"/>
              <w:left w:val="nil"/>
              <w:bottom w:val="single" w:sz="8" w:space="0" w:color="auto"/>
              <w:right w:val="single" w:sz="8" w:space="0" w:color="auto"/>
            </w:tcBorders>
            <w:tcMar>
              <w:top w:w="28" w:type="dxa"/>
              <w:left w:w="57" w:type="dxa"/>
              <w:bottom w:w="28" w:type="dxa"/>
              <w:right w:w="57" w:type="dxa"/>
            </w:tcMar>
            <w:hideMark/>
          </w:tcPr>
          <w:p w:rsidR="00B2504C" w:rsidRPr="00645029" w:rsidRDefault="00B2504C"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xml:space="preserve">Rodiklio reikšmės skaičiavimo reguliarumas ar ataskaitinis laikotarpis </w:t>
            </w:r>
          </w:p>
          <w:p w:rsidR="00B2504C" w:rsidRPr="00645029" w:rsidRDefault="00B2504C" w:rsidP="00B00E1C">
            <w:pPr>
              <w:spacing w:after="0" w:line="240" w:lineRule="auto"/>
              <w:jc w:val="both"/>
              <w:rPr>
                <w:rFonts w:ascii="Times New Roman" w:eastAsia="Times New Roman" w:hAnsi="Times New Roman" w:cs="Times New Roman"/>
                <w:sz w:val="20"/>
                <w:szCs w:val="20"/>
                <w:lang w:val="lt-LT" w:eastAsia="lt-LT"/>
              </w:rPr>
            </w:pPr>
          </w:p>
        </w:tc>
        <w:tc>
          <w:tcPr>
            <w:tcW w:w="2648" w:type="pct"/>
            <w:tcBorders>
              <w:top w:val="nil"/>
              <w:left w:val="nil"/>
              <w:bottom w:val="single" w:sz="8" w:space="0" w:color="auto"/>
              <w:right w:val="single" w:sz="8" w:space="0" w:color="auto"/>
            </w:tcBorders>
            <w:tcMar>
              <w:top w:w="28" w:type="dxa"/>
              <w:left w:w="57" w:type="dxa"/>
              <w:bottom w:w="28" w:type="dxa"/>
              <w:right w:w="57" w:type="dxa"/>
            </w:tcMar>
            <w:hideMark/>
          </w:tcPr>
          <w:p w:rsidR="00B2504C" w:rsidRPr="00645029" w:rsidRDefault="00B2504C"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Kalendoriniai metai</w:t>
            </w:r>
          </w:p>
          <w:p w:rsidR="00AD78A1" w:rsidRPr="00645029" w:rsidRDefault="00AD78A1" w:rsidP="00B00E1C">
            <w:pPr>
              <w:spacing w:after="0" w:line="240" w:lineRule="auto"/>
              <w:jc w:val="both"/>
              <w:rPr>
                <w:rFonts w:ascii="Times New Roman" w:eastAsia="Times New Roman" w:hAnsi="Times New Roman" w:cs="Times New Roman"/>
                <w:sz w:val="20"/>
                <w:szCs w:val="20"/>
                <w:lang w:val="lt-LT" w:eastAsia="lt-LT"/>
              </w:rPr>
            </w:pPr>
          </w:p>
          <w:p w:rsidR="00AD78A1" w:rsidRPr="00645029" w:rsidRDefault="003F591B"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2024 m. – 48,06 MW;</w:t>
            </w:r>
          </w:p>
          <w:p w:rsidR="003F591B" w:rsidRPr="00645029" w:rsidRDefault="003F591B"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2029 m. – 478,6 MW.</w:t>
            </w:r>
          </w:p>
        </w:tc>
      </w:tr>
      <w:tr w:rsidR="00B2504C" w:rsidRPr="00645029" w:rsidTr="008F01DC">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rsidR="00B2504C" w:rsidRPr="00645029" w:rsidRDefault="00B2504C"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13.</w:t>
            </w:r>
          </w:p>
        </w:tc>
        <w:tc>
          <w:tcPr>
            <w:tcW w:w="2150" w:type="pct"/>
            <w:tcBorders>
              <w:top w:val="nil"/>
              <w:left w:val="nil"/>
              <w:bottom w:val="single" w:sz="8" w:space="0" w:color="auto"/>
              <w:right w:val="single" w:sz="8" w:space="0" w:color="auto"/>
            </w:tcBorders>
            <w:tcMar>
              <w:top w:w="28" w:type="dxa"/>
              <w:left w:w="57" w:type="dxa"/>
              <w:bottom w:w="28" w:type="dxa"/>
              <w:right w:w="57" w:type="dxa"/>
            </w:tcMar>
            <w:hideMark/>
          </w:tcPr>
          <w:p w:rsidR="00B2504C" w:rsidRPr="00645029" w:rsidRDefault="00B2504C"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Pirminis duomenų šaltinis</w:t>
            </w:r>
          </w:p>
          <w:p w:rsidR="00B2504C" w:rsidRPr="00645029" w:rsidRDefault="00B2504C"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xml:space="preserve"> </w:t>
            </w:r>
          </w:p>
        </w:tc>
        <w:tc>
          <w:tcPr>
            <w:tcW w:w="2648" w:type="pct"/>
            <w:tcBorders>
              <w:top w:val="nil"/>
              <w:left w:val="nil"/>
              <w:bottom w:val="single" w:sz="8" w:space="0" w:color="auto"/>
              <w:right w:val="single" w:sz="8" w:space="0" w:color="auto"/>
            </w:tcBorders>
            <w:tcMar>
              <w:top w:w="28" w:type="dxa"/>
              <w:left w:w="57" w:type="dxa"/>
              <w:bottom w:w="28" w:type="dxa"/>
              <w:right w:w="57" w:type="dxa"/>
            </w:tcMar>
            <w:hideMark/>
          </w:tcPr>
          <w:p w:rsidR="00B2504C" w:rsidRPr="00645029" w:rsidRDefault="00B2504C"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Projekto vykdytojų ataskaitos apie pradėtus eksploatuoti elektros energijos gamybos, naudojant saulės ir vėjo energiją, įrenginius.</w:t>
            </w:r>
          </w:p>
          <w:p w:rsidR="00B2504C" w:rsidRPr="00645029" w:rsidRDefault="00B2504C" w:rsidP="00B00E1C">
            <w:pPr>
              <w:spacing w:after="0" w:line="240" w:lineRule="auto"/>
              <w:jc w:val="both"/>
              <w:rPr>
                <w:rFonts w:ascii="Times New Roman" w:eastAsia="Times New Roman" w:hAnsi="Times New Roman" w:cs="Times New Roman"/>
                <w:sz w:val="20"/>
                <w:szCs w:val="20"/>
                <w:lang w:val="lt-LT" w:eastAsia="lt-LT"/>
              </w:rPr>
            </w:pPr>
          </w:p>
          <w:p w:rsidR="00B2504C" w:rsidRPr="00645029" w:rsidRDefault="00B2504C"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Skirstomųjų tinklų operatoriaus informacija apie projektų vykdytojų instaliuot</w:t>
            </w:r>
            <w:r w:rsidR="00564B2A" w:rsidRPr="00645029">
              <w:rPr>
                <w:rFonts w:ascii="Times New Roman" w:eastAsia="Times New Roman" w:hAnsi="Times New Roman" w:cs="Times New Roman"/>
                <w:sz w:val="20"/>
                <w:szCs w:val="20"/>
                <w:lang w:val="lt-LT" w:eastAsia="lt-LT"/>
              </w:rPr>
              <w:t>ų</w:t>
            </w:r>
            <w:r w:rsidRPr="00645029">
              <w:rPr>
                <w:rFonts w:ascii="Times New Roman" w:eastAsia="Times New Roman" w:hAnsi="Times New Roman" w:cs="Times New Roman"/>
                <w:sz w:val="20"/>
                <w:szCs w:val="20"/>
                <w:lang w:val="lt-LT" w:eastAsia="lt-LT"/>
              </w:rPr>
              <w:t xml:space="preserve"> elektros energijos gamybos, naudojant saulės ir vėjo energiją, įrenginių galią.</w:t>
            </w:r>
          </w:p>
        </w:tc>
      </w:tr>
      <w:tr w:rsidR="00B2504C" w:rsidRPr="00645029" w:rsidTr="008F01DC">
        <w:trPr>
          <w:trHeight w:val="989"/>
        </w:trPr>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rsidR="00B2504C" w:rsidRPr="00645029" w:rsidRDefault="00B2504C"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14.</w:t>
            </w:r>
          </w:p>
        </w:tc>
        <w:tc>
          <w:tcPr>
            <w:tcW w:w="2150" w:type="pct"/>
            <w:tcBorders>
              <w:top w:val="nil"/>
              <w:left w:val="nil"/>
              <w:bottom w:val="single" w:sz="8" w:space="0" w:color="auto"/>
              <w:right w:val="single" w:sz="8" w:space="0" w:color="auto"/>
            </w:tcBorders>
            <w:tcMar>
              <w:top w:w="28" w:type="dxa"/>
              <w:left w:w="57" w:type="dxa"/>
              <w:bottom w:w="28" w:type="dxa"/>
              <w:right w:w="57" w:type="dxa"/>
            </w:tcMar>
            <w:hideMark/>
          </w:tcPr>
          <w:p w:rsidR="00B2504C" w:rsidRPr="00645029" w:rsidRDefault="00B2504C"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Už rodiklį atsakingas kontaktinis asmuo</w:t>
            </w:r>
          </w:p>
        </w:tc>
        <w:tc>
          <w:tcPr>
            <w:tcW w:w="2648" w:type="pct"/>
            <w:tcBorders>
              <w:top w:val="nil"/>
              <w:left w:val="nil"/>
              <w:bottom w:val="single" w:sz="8" w:space="0" w:color="auto"/>
              <w:right w:val="single" w:sz="8" w:space="0" w:color="auto"/>
            </w:tcBorders>
            <w:tcMar>
              <w:top w:w="28" w:type="dxa"/>
              <w:left w:w="57" w:type="dxa"/>
              <w:bottom w:w="28" w:type="dxa"/>
              <w:right w:w="57" w:type="dxa"/>
            </w:tcMar>
            <w:hideMark/>
          </w:tcPr>
          <w:p w:rsidR="007F5F04" w:rsidRPr="00645029" w:rsidRDefault="007F5F04"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xml:space="preserve">Sergej Garbar </w:t>
            </w:r>
          </w:p>
          <w:p w:rsidR="007F5F04" w:rsidRPr="00645029" w:rsidRDefault="007F5F04"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Lietuvos Respublikos energetikos ministerijos</w:t>
            </w:r>
          </w:p>
          <w:p w:rsidR="007F5F04" w:rsidRPr="00645029" w:rsidRDefault="007F5F04"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Tvarios energetikos politikos grupės vyr. specialistas</w:t>
            </w:r>
          </w:p>
          <w:p w:rsidR="007F5F04" w:rsidRPr="00645029" w:rsidRDefault="00000000" w:rsidP="00B00E1C">
            <w:pPr>
              <w:spacing w:after="0" w:line="240" w:lineRule="auto"/>
              <w:jc w:val="both"/>
              <w:rPr>
                <w:rFonts w:ascii="Times New Roman" w:eastAsia="Times New Roman" w:hAnsi="Times New Roman" w:cs="Times New Roman"/>
                <w:sz w:val="20"/>
                <w:szCs w:val="20"/>
                <w:lang w:val="lt-LT" w:eastAsia="lt-LT"/>
              </w:rPr>
            </w:pPr>
            <w:hyperlink r:id="rId14" w:history="1">
              <w:r w:rsidR="007F5F04" w:rsidRPr="00645029">
                <w:rPr>
                  <w:rStyle w:val="Hipersaitas"/>
                  <w:rFonts w:ascii="Times New Roman" w:eastAsia="Times New Roman" w:hAnsi="Times New Roman" w:cs="Times New Roman"/>
                  <w:sz w:val="20"/>
                  <w:szCs w:val="20"/>
                  <w:lang w:val="lt-LT" w:eastAsia="lt-LT"/>
                </w:rPr>
                <w:t>sergej.garbar@enmin.lt</w:t>
              </w:r>
            </w:hyperlink>
          </w:p>
          <w:p w:rsidR="00B2504C" w:rsidRPr="00645029" w:rsidRDefault="007F5F04"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M</w:t>
            </w:r>
            <w:r w:rsidRPr="00645029">
              <w:rPr>
                <w:rFonts w:ascii="Times New Roman" w:hAnsi="Times New Roman" w:cs="Times New Roman"/>
                <w:sz w:val="20"/>
                <w:szCs w:val="20"/>
                <w:lang w:val="lt-LT"/>
              </w:rPr>
              <w:t>ob. +370 602 46324</w:t>
            </w:r>
          </w:p>
        </w:tc>
      </w:tr>
      <w:tr w:rsidR="00B2504C" w:rsidRPr="00645029" w:rsidTr="008F01DC">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rsidR="00B2504C" w:rsidRPr="00645029" w:rsidRDefault="00B2504C"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15.</w:t>
            </w:r>
          </w:p>
        </w:tc>
        <w:tc>
          <w:tcPr>
            <w:tcW w:w="2150" w:type="pct"/>
            <w:tcBorders>
              <w:top w:val="nil"/>
              <w:left w:val="nil"/>
              <w:bottom w:val="single" w:sz="8" w:space="0" w:color="auto"/>
              <w:right w:val="single" w:sz="8" w:space="0" w:color="auto"/>
            </w:tcBorders>
            <w:tcMar>
              <w:top w:w="28" w:type="dxa"/>
              <w:left w:w="57" w:type="dxa"/>
              <w:bottom w:w="28" w:type="dxa"/>
              <w:right w:w="57" w:type="dxa"/>
            </w:tcMar>
            <w:hideMark/>
          </w:tcPr>
          <w:p w:rsidR="00B2504C" w:rsidRPr="00645029" w:rsidRDefault="00B2504C"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Kita svarbi informacija</w:t>
            </w:r>
          </w:p>
        </w:tc>
        <w:tc>
          <w:tcPr>
            <w:tcW w:w="2648" w:type="pct"/>
            <w:tcBorders>
              <w:top w:val="nil"/>
              <w:left w:val="nil"/>
              <w:bottom w:val="single" w:sz="8" w:space="0" w:color="auto"/>
              <w:right w:val="single" w:sz="8" w:space="0" w:color="auto"/>
            </w:tcBorders>
            <w:tcMar>
              <w:top w:w="28" w:type="dxa"/>
              <w:left w:w="57" w:type="dxa"/>
              <w:bottom w:w="28" w:type="dxa"/>
              <w:right w:w="57" w:type="dxa"/>
            </w:tcMar>
            <w:hideMark/>
          </w:tcPr>
          <w:p w:rsidR="00B2504C" w:rsidRPr="00645029" w:rsidRDefault="000B21CB" w:rsidP="00B00E1C">
            <w:pPr>
              <w:jc w:val="both"/>
              <w:rPr>
                <w:rFonts w:ascii="Times New Roman" w:hAnsi="Times New Roman" w:cs="Times New Roman"/>
                <w:bCs/>
                <w:sz w:val="20"/>
                <w:szCs w:val="20"/>
                <w:lang w:val="lt-LT" w:eastAsia="lt-LT"/>
              </w:rPr>
            </w:pPr>
            <w:r w:rsidRPr="00645029">
              <w:rPr>
                <w:rFonts w:ascii="Times New Roman" w:eastAsia="Times New Roman" w:hAnsi="Times New Roman" w:cs="Times New Roman"/>
                <w:sz w:val="20"/>
                <w:szCs w:val="20"/>
                <w:lang w:val="lt-LT" w:eastAsia="lt-LT"/>
              </w:rPr>
              <w:t>2021-2027 m. IP rodiklis RCO22</w:t>
            </w:r>
          </w:p>
        </w:tc>
      </w:tr>
    </w:tbl>
    <w:p w:rsidR="00B2504C" w:rsidRPr="00645029" w:rsidRDefault="00B2504C" w:rsidP="00B00E1C">
      <w:pPr>
        <w:jc w:val="both"/>
        <w:rPr>
          <w:rFonts w:ascii="Times New Roman" w:hAnsi="Times New Roman" w:cs="Times New Roman"/>
          <w:sz w:val="20"/>
          <w:szCs w:val="20"/>
          <w:lang w:val="lt-LT"/>
        </w:rPr>
      </w:pPr>
    </w:p>
    <w:p w:rsidR="00DB7719" w:rsidRPr="00645029" w:rsidRDefault="00DB7719" w:rsidP="00B00E1C">
      <w:pPr>
        <w:jc w:val="both"/>
        <w:rPr>
          <w:rFonts w:ascii="Times New Roman" w:hAnsi="Times New Roman" w:cs="Times New Roman"/>
          <w:sz w:val="20"/>
          <w:szCs w:val="20"/>
          <w:lang w:val="lt-LT"/>
        </w:rPr>
      </w:pPr>
      <w:r w:rsidRPr="00645029">
        <w:rPr>
          <w:rFonts w:ascii="Times New Roman" w:hAnsi="Times New Roman" w:cs="Times New Roman"/>
          <w:sz w:val="20"/>
          <w:szCs w:val="20"/>
          <w:lang w:val="lt-LT"/>
        </w:rPr>
        <w:br w:type="page"/>
      </w:r>
    </w:p>
    <w:tbl>
      <w:tblPr>
        <w:tblW w:w="5000" w:type="pct"/>
        <w:tblCellMar>
          <w:left w:w="0" w:type="dxa"/>
          <w:right w:w="0" w:type="dxa"/>
        </w:tblCellMar>
        <w:tblLook w:val="04A0" w:firstRow="1" w:lastRow="0" w:firstColumn="1" w:lastColumn="0" w:noHBand="0" w:noVBand="1"/>
      </w:tblPr>
      <w:tblGrid>
        <w:gridCol w:w="537"/>
        <w:gridCol w:w="4983"/>
        <w:gridCol w:w="7762"/>
      </w:tblGrid>
      <w:tr w:rsidR="002A7EDD" w:rsidRPr="00645029">
        <w:trPr>
          <w:tblHeader/>
        </w:trPr>
        <w:tc>
          <w:tcPr>
            <w:tcW w:w="202"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rsidR="002A7EDD" w:rsidRPr="00645029" w:rsidRDefault="002A7ED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w:t>
            </w:r>
          </w:p>
        </w:tc>
        <w:tc>
          <w:tcPr>
            <w:tcW w:w="1876" w:type="pct"/>
            <w:tcBorders>
              <w:top w:val="single" w:sz="8" w:space="0" w:color="auto"/>
              <w:left w:val="nil"/>
              <w:bottom w:val="single" w:sz="8" w:space="0" w:color="auto"/>
              <w:right w:val="single" w:sz="8" w:space="0" w:color="auto"/>
            </w:tcBorders>
            <w:shd w:val="clear" w:color="auto" w:fill="DBE5F1"/>
            <w:tcMar>
              <w:top w:w="28" w:type="dxa"/>
              <w:left w:w="57" w:type="dxa"/>
              <w:bottom w:w="28" w:type="dxa"/>
              <w:right w:w="57" w:type="dxa"/>
            </w:tcMar>
            <w:hideMark/>
          </w:tcPr>
          <w:p w:rsidR="002A7EDD" w:rsidRPr="00645029" w:rsidRDefault="002A7ED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Pavadinimas</w:t>
            </w:r>
          </w:p>
        </w:tc>
        <w:tc>
          <w:tcPr>
            <w:tcW w:w="2922" w:type="pct"/>
            <w:tcBorders>
              <w:top w:val="single" w:sz="8" w:space="0" w:color="auto"/>
              <w:left w:val="nil"/>
              <w:bottom w:val="single" w:sz="8" w:space="0" w:color="auto"/>
              <w:right w:val="single" w:sz="8" w:space="0" w:color="auto"/>
            </w:tcBorders>
            <w:shd w:val="clear" w:color="auto" w:fill="DBE5F1"/>
            <w:tcMar>
              <w:top w:w="28" w:type="dxa"/>
              <w:left w:w="57" w:type="dxa"/>
              <w:bottom w:w="28" w:type="dxa"/>
              <w:right w:w="57" w:type="dxa"/>
            </w:tcMar>
            <w:hideMark/>
          </w:tcPr>
          <w:p w:rsidR="002A7EDD" w:rsidRPr="00645029" w:rsidRDefault="002A7ED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Kodas</w:t>
            </w:r>
          </w:p>
        </w:tc>
      </w:tr>
      <w:tr w:rsidR="002A7EDD" w:rsidRPr="00645029" w:rsidTr="00200156">
        <w:trPr>
          <w:tblHeader/>
        </w:trPr>
        <w:tc>
          <w:tcPr>
            <w:tcW w:w="202"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rsidR="002A7EDD" w:rsidRPr="00645029" w:rsidRDefault="002A7ED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w:t>
            </w:r>
          </w:p>
        </w:tc>
        <w:tc>
          <w:tcPr>
            <w:tcW w:w="1876"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rsidR="002A7EDD" w:rsidRPr="00645029" w:rsidRDefault="002A7ED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xml:space="preserve">Asignavimų valdytojas - </w:t>
            </w:r>
          </w:p>
          <w:p w:rsidR="002A7EDD" w:rsidRPr="00645029" w:rsidRDefault="002A7ED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Lietuvos Respublikos energetikos ministerija</w:t>
            </w:r>
            <w:r w:rsidRPr="00645029" w:rsidDel="00444770">
              <w:rPr>
                <w:rFonts w:ascii="Times New Roman" w:eastAsia="Times New Roman" w:hAnsi="Times New Roman" w:cs="Times New Roman"/>
                <w:sz w:val="20"/>
                <w:szCs w:val="20"/>
                <w:lang w:val="lt-LT" w:eastAsia="lt-LT"/>
              </w:rPr>
              <w:t xml:space="preserve"> </w:t>
            </w:r>
          </w:p>
        </w:tc>
        <w:tc>
          <w:tcPr>
            <w:tcW w:w="2922"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rsidR="002A7EDD" w:rsidRPr="00645029" w:rsidRDefault="002A7ED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31.900.2763</w:t>
            </w:r>
          </w:p>
        </w:tc>
      </w:tr>
      <w:tr w:rsidR="002A7EDD" w:rsidRPr="00645029" w:rsidTr="00200156">
        <w:trPr>
          <w:tblHeader/>
        </w:trPr>
        <w:tc>
          <w:tcPr>
            <w:tcW w:w="202"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rsidR="002A7EDD" w:rsidRPr="00645029" w:rsidRDefault="002A7ED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2.</w:t>
            </w:r>
          </w:p>
        </w:tc>
        <w:tc>
          <w:tcPr>
            <w:tcW w:w="1876"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rsidR="002A7EDD" w:rsidRPr="00645029" w:rsidRDefault="002A7ED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Nacionalinio pažangos plano strateginis tikslas –</w:t>
            </w:r>
          </w:p>
          <w:p w:rsidR="002A7EDD" w:rsidRPr="00645029" w:rsidRDefault="002A7ED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6 strateginis tikslas. Užtikrinti gerą aplinkos kokybę ir gamtos išteklių naudojimo darną, saugoti biologinę įvairovę, švelninti Lietuvos poveikį klimato kaitai ir didinti atsparumą jos poveikiui</w:t>
            </w:r>
          </w:p>
        </w:tc>
        <w:tc>
          <w:tcPr>
            <w:tcW w:w="2922"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rsidR="002A7EDD" w:rsidRPr="00645029" w:rsidRDefault="002A7ED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NPP-06</w:t>
            </w:r>
          </w:p>
        </w:tc>
      </w:tr>
      <w:tr w:rsidR="002A7EDD" w:rsidRPr="00645029" w:rsidTr="00200156">
        <w:trPr>
          <w:tblHeader/>
        </w:trPr>
        <w:tc>
          <w:tcPr>
            <w:tcW w:w="202"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rsidR="002A7EDD" w:rsidRPr="00645029" w:rsidRDefault="002A7ED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3.</w:t>
            </w:r>
          </w:p>
        </w:tc>
        <w:tc>
          <w:tcPr>
            <w:tcW w:w="1876"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rsidR="002A7EDD" w:rsidRPr="00645029" w:rsidRDefault="002A7ED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Nacionalinio pažangos plano uždavinys –</w:t>
            </w:r>
          </w:p>
          <w:p w:rsidR="002A7EDD" w:rsidRPr="00645029" w:rsidRDefault="002A7ED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6.3 uždavinys. Užtikrinti Lietuvos elektros energijos rinkos ir elektros energetikos sistemos adekvatumą, didinti vidaus energijos gamybos ir bendrojo galutinio energijos vartojimo atsinaujinančių energijos išteklių dalį bei diegti taršos mažinimo priemones energetikos sektoriuje</w:t>
            </w:r>
          </w:p>
        </w:tc>
        <w:tc>
          <w:tcPr>
            <w:tcW w:w="2922"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rsidR="002A7EDD" w:rsidRPr="00645029" w:rsidRDefault="002A7ED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NPP-06-03</w:t>
            </w:r>
          </w:p>
        </w:tc>
      </w:tr>
      <w:tr w:rsidR="002A7EDD" w:rsidRPr="00645029" w:rsidTr="00200156">
        <w:trPr>
          <w:tblHeader/>
        </w:trPr>
        <w:tc>
          <w:tcPr>
            <w:tcW w:w="202"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rsidR="002A7EDD" w:rsidRPr="00645029" w:rsidRDefault="002A7ED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4.</w:t>
            </w:r>
          </w:p>
        </w:tc>
        <w:tc>
          <w:tcPr>
            <w:tcW w:w="1876"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rsidR="002A7EDD" w:rsidRPr="00645029" w:rsidRDefault="002A7ED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Strateginio veiklos plano programa –</w:t>
            </w:r>
          </w:p>
          <w:p w:rsidR="002A7EDD" w:rsidRPr="00645029" w:rsidRDefault="002A7ED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Nacionalinių energetikos politikos strateginių vystymosi krypčių, tikslų ir uždavinių įgyvendinimo programa</w:t>
            </w:r>
          </w:p>
        </w:tc>
        <w:tc>
          <w:tcPr>
            <w:tcW w:w="2922"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rsidR="002A7EDD" w:rsidRPr="00645029" w:rsidRDefault="002A7ED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03-001 (F)</w:t>
            </w:r>
          </w:p>
        </w:tc>
      </w:tr>
      <w:tr w:rsidR="002A7EDD" w:rsidRPr="00645029" w:rsidTr="00200156">
        <w:trPr>
          <w:tblHeader/>
        </w:trPr>
        <w:tc>
          <w:tcPr>
            <w:tcW w:w="202"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rsidR="002A7EDD" w:rsidRPr="00645029" w:rsidRDefault="002A7ED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5.</w:t>
            </w:r>
          </w:p>
        </w:tc>
        <w:tc>
          <w:tcPr>
            <w:tcW w:w="1876"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rsidR="002A7EDD" w:rsidRPr="00645029" w:rsidRDefault="002A7ED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Strateginio veiklos plano programos uždavinys –</w:t>
            </w:r>
          </w:p>
          <w:p w:rsidR="002A7EDD" w:rsidRPr="00645029" w:rsidRDefault="002A7ED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Užtikrinti Lietuvos elektros energijos rinkos ir elektros energetikos sistemos adekvatumą, didinti vidaus energijos gamybos ir bendrojo galutinio energijos vartojimo AEI dalį bei diegti taršos mažinimo priemones energetikos sektoriuje</w:t>
            </w:r>
          </w:p>
        </w:tc>
        <w:tc>
          <w:tcPr>
            <w:tcW w:w="2922"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rsidR="002A7EDD" w:rsidRPr="00645029" w:rsidRDefault="002A7ED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03-001-06-03 (P)</w:t>
            </w:r>
          </w:p>
        </w:tc>
      </w:tr>
      <w:tr w:rsidR="002A7EDD" w:rsidRPr="00645029" w:rsidTr="00200156">
        <w:trPr>
          <w:tblHeader/>
        </w:trPr>
        <w:tc>
          <w:tcPr>
            <w:tcW w:w="202"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rsidR="002A7EDD" w:rsidRPr="00645029" w:rsidRDefault="002A7ED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6.</w:t>
            </w:r>
          </w:p>
        </w:tc>
        <w:tc>
          <w:tcPr>
            <w:tcW w:w="1876"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rsidR="002A7EDD" w:rsidRPr="00645029" w:rsidRDefault="002A7ED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Strateginio veiklos plano programos priemonė –</w:t>
            </w:r>
          </w:p>
          <w:p w:rsidR="002A7EDD" w:rsidRPr="00645029" w:rsidRDefault="002A7ED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Didinti AEI dalį, užtikrinant atsinaujinančių išteklių integraciją į elektros tinklus</w:t>
            </w:r>
          </w:p>
        </w:tc>
        <w:tc>
          <w:tcPr>
            <w:tcW w:w="2922"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rsidR="002A7EDD" w:rsidRPr="00645029" w:rsidRDefault="002A7ED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03-001-06-03-02 (PP)</w:t>
            </w:r>
          </w:p>
        </w:tc>
      </w:tr>
      <w:tr w:rsidR="002A7EDD" w:rsidRPr="00645029" w:rsidTr="00200156">
        <w:trPr>
          <w:tblHeader/>
        </w:trPr>
        <w:tc>
          <w:tcPr>
            <w:tcW w:w="202"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rsidR="002A7EDD" w:rsidRPr="00645029" w:rsidRDefault="002A7ED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7.</w:t>
            </w:r>
          </w:p>
        </w:tc>
        <w:tc>
          <w:tcPr>
            <w:tcW w:w="1876"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rsidR="002A7EDD" w:rsidRPr="00645029" w:rsidRDefault="002A7ED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xml:space="preserve">Rodiklio pavadinimas – </w:t>
            </w:r>
          </w:p>
          <w:p w:rsidR="002A7EDD" w:rsidRPr="00645029" w:rsidRDefault="00A607A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iCs/>
                <w:sz w:val="20"/>
                <w:szCs w:val="20"/>
                <w:lang w:val="lt-LT" w:eastAsia="lt-LT"/>
              </w:rPr>
              <w:t>Papildomi atsinaujinančios energijos gamybos pajėgumai (iš kurių: elektros energijos pajėgumai)</w:t>
            </w:r>
          </w:p>
        </w:tc>
        <w:tc>
          <w:tcPr>
            <w:tcW w:w="2922"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rsidR="002A7EDD" w:rsidRPr="00645029" w:rsidRDefault="002A7ED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P-03-001-06-03-02-07</w:t>
            </w:r>
          </w:p>
          <w:p w:rsidR="002A7EDD" w:rsidRPr="00645029" w:rsidRDefault="002A7EDD">
            <w:pPr>
              <w:spacing w:after="0" w:line="240" w:lineRule="auto"/>
              <w:jc w:val="both"/>
              <w:rPr>
                <w:rFonts w:ascii="Times New Roman" w:eastAsia="Times New Roman" w:hAnsi="Times New Roman" w:cs="Times New Roman"/>
                <w:sz w:val="20"/>
                <w:szCs w:val="20"/>
                <w:lang w:val="lt-LT" w:eastAsia="lt-LT"/>
              </w:rPr>
            </w:pPr>
          </w:p>
        </w:tc>
      </w:tr>
      <w:tr w:rsidR="002A7EDD" w:rsidRPr="00645029" w:rsidTr="00200156">
        <w:trPr>
          <w:tblHeader/>
        </w:trPr>
        <w:tc>
          <w:tcPr>
            <w:tcW w:w="202"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rsidR="002A7EDD" w:rsidRPr="00645029" w:rsidRDefault="002A7ED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8.</w:t>
            </w:r>
          </w:p>
        </w:tc>
        <w:tc>
          <w:tcPr>
            <w:tcW w:w="1876"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rsidR="002A7EDD" w:rsidRPr="00645029" w:rsidRDefault="002A7ED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Matavimo vienetas</w:t>
            </w:r>
          </w:p>
        </w:tc>
        <w:tc>
          <w:tcPr>
            <w:tcW w:w="2922"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rsidR="002A7EDD" w:rsidRPr="00645029" w:rsidRDefault="002A7ED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Megavatai (MW)</w:t>
            </w:r>
          </w:p>
        </w:tc>
      </w:tr>
      <w:tr w:rsidR="002A7EDD" w:rsidRPr="00645029" w:rsidTr="00200156">
        <w:trPr>
          <w:tblHeader/>
        </w:trPr>
        <w:tc>
          <w:tcPr>
            <w:tcW w:w="202"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rsidR="002A7EDD" w:rsidRPr="00645029" w:rsidRDefault="002A7ED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9.</w:t>
            </w:r>
          </w:p>
        </w:tc>
        <w:tc>
          <w:tcPr>
            <w:tcW w:w="1876"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rsidR="002A7EDD" w:rsidRPr="00645029" w:rsidRDefault="002A7ED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Rodiklio paaiškinimas</w:t>
            </w:r>
          </w:p>
        </w:tc>
        <w:tc>
          <w:tcPr>
            <w:tcW w:w="2922"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rsidR="007A76F0" w:rsidRPr="00645029" w:rsidRDefault="007A76F0" w:rsidP="007A76F0">
            <w:pPr>
              <w:spacing w:after="0" w:line="240" w:lineRule="auto"/>
              <w:jc w:val="both"/>
              <w:rPr>
                <w:rFonts w:ascii="Times New Roman" w:eastAsia="Times New Roman" w:hAnsi="Times New Roman" w:cs="Times New Roman"/>
                <w:b/>
                <w:bCs/>
                <w:sz w:val="20"/>
                <w:szCs w:val="20"/>
                <w:lang w:val="lt-LT" w:eastAsia="lt-LT"/>
              </w:rPr>
            </w:pPr>
            <w:r w:rsidRPr="00645029">
              <w:rPr>
                <w:rFonts w:ascii="Times New Roman" w:eastAsia="Times New Roman" w:hAnsi="Times New Roman" w:cs="Times New Roman"/>
                <w:b/>
                <w:bCs/>
                <w:sz w:val="20"/>
                <w:szCs w:val="20"/>
                <w:lang w:val="lt-LT" w:eastAsia="lt-LT"/>
              </w:rPr>
              <w:t>Terminų apibrėžtys:</w:t>
            </w:r>
          </w:p>
          <w:p w:rsidR="007A76F0" w:rsidRPr="00645029" w:rsidRDefault="007A76F0" w:rsidP="007A76F0">
            <w:pPr>
              <w:spacing w:after="0" w:line="240" w:lineRule="auto"/>
              <w:jc w:val="both"/>
              <w:rPr>
                <w:rFonts w:ascii="Times New Roman" w:hAnsi="Times New Roman" w:cs="Times New Roman"/>
                <w:iCs/>
                <w:sz w:val="20"/>
                <w:szCs w:val="20"/>
                <w:lang w:val="lt-LT"/>
              </w:rPr>
            </w:pPr>
            <w:r w:rsidRPr="00645029">
              <w:rPr>
                <w:rFonts w:ascii="Times New Roman" w:hAnsi="Times New Roman" w:cs="Times New Roman"/>
                <w:b/>
                <w:bCs/>
                <w:iCs/>
                <w:sz w:val="20"/>
                <w:szCs w:val="20"/>
                <w:lang w:val="lt-LT"/>
              </w:rPr>
              <w:t>Atsinaujinantys energijos ištekliai</w:t>
            </w:r>
            <w:r w:rsidRPr="00645029">
              <w:rPr>
                <w:rFonts w:ascii="Times New Roman" w:hAnsi="Times New Roman" w:cs="Times New Roman"/>
                <w:iCs/>
                <w:sz w:val="20"/>
                <w:szCs w:val="20"/>
                <w:lang w:val="lt-LT"/>
              </w:rPr>
              <w:t xml:space="preserve"> – atsinaujinančiųjų neiškastinių išteklių energija, būtent, vėjo, saulės (saulės šiluminė energija ir saulės fotovoltinė energija) ir geoterminė energija, aplinkos energija, potvynių, bangų ir kitokia vandenynų energija, hidroenergija, biomasė, sąvartynų dujos, nuotekų valymo įrenginių dujos ir biodujos</w:t>
            </w:r>
          </w:p>
          <w:p w:rsidR="007A76F0" w:rsidRPr="00645029" w:rsidRDefault="007A76F0" w:rsidP="007A76F0">
            <w:pPr>
              <w:spacing w:after="0" w:line="240" w:lineRule="auto"/>
              <w:jc w:val="both"/>
              <w:rPr>
                <w:rFonts w:ascii="Times New Roman" w:eastAsia="Times New Roman" w:hAnsi="Times New Roman" w:cs="Times New Roman"/>
                <w:b/>
                <w:bCs/>
                <w:sz w:val="20"/>
                <w:szCs w:val="20"/>
                <w:lang w:val="lt-LT" w:eastAsia="lt-LT"/>
              </w:rPr>
            </w:pPr>
          </w:p>
          <w:p w:rsidR="007A76F0" w:rsidRPr="00645029" w:rsidRDefault="007A76F0" w:rsidP="007A76F0">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b/>
                <w:bCs/>
                <w:sz w:val="20"/>
                <w:szCs w:val="20"/>
                <w:lang w:val="lt-LT" w:eastAsia="lt-LT"/>
              </w:rPr>
              <w:t>Elektros energijos gamybos pajėgumas</w:t>
            </w:r>
            <w:r w:rsidRPr="00645029">
              <w:rPr>
                <w:rFonts w:ascii="Times New Roman" w:eastAsia="Times New Roman" w:hAnsi="Times New Roman" w:cs="Times New Roman"/>
                <w:sz w:val="20"/>
                <w:szCs w:val="20"/>
                <w:lang w:val="lt-LT" w:eastAsia="lt-LT"/>
              </w:rPr>
              <w:t xml:space="preserve"> suprantamas kaip grynoji didžiausia galia – didžiausia galia darant prielaidą, kad tai vienintelė turima galia, kurią jėgainei veikiant visu pajėgumu galima nuolat tiekti (išleidimo į tinklą vietoje).</w:t>
            </w:r>
          </w:p>
          <w:p w:rsidR="007A76F0" w:rsidRPr="00645029" w:rsidRDefault="007A76F0" w:rsidP="007A76F0">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b/>
                <w:bCs/>
                <w:sz w:val="20"/>
                <w:szCs w:val="20"/>
                <w:lang w:val="lt-LT" w:eastAsia="lt-LT"/>
              </w:rPr>
              <w:t>Elektros energijos gamybos iš atsinaujinančių energijos išteklių įrenginys</w:t>
            </w:r>
            <w:r w:rsidRPr="00645029">
              <w:rPr>
                <w:rFonts w:ascii="Times New Roman" w:eastAsia="Times New Roman" w:hAnsi="Times New Roman" w:cs="Times New Roman"/>
                <w:sz w:val="20"/>
                <w:szCs w:val="20"/>
                <w:lang w:val="lt-LT" w:eastAsia="lt-LT"/>
              </w:rPr>
              <w:t> – iš atsinaujinančių energijos išteklių</w:t>
            </w:r>
            <w:r w:rsidRPr="00645029">
              <w:rPr>
                <w:rFonts w:ascii="Times New Roman" w:eastAsia="Times New Roman" w:hAnsi="Times New Roman" w:cs="Times New Roman"/>
                <w:b/>
                <w:bCs/>
                <w:sz w:val="20"/>
                <w:szCs w:val="20"/>
                <w:lang w:val="lt-LT" w:eastAsia="lt-LT"/>
              </w:rPr>
              <w:t> </w:t>
            </w:r>
            <w:r w:rsidRPr="00645029">
              <w:rPr>
                <w:rFonts w:ascii="Times New Roman" w:eastAsia="Times New Roman" w:hAnsi="Times New Roman" w:cs="Times New Roman"/>
                <w:sz w:val="20"/>
                <w:szCs w:val="20"/>
                <w:lang w:val="lt-LT" w:eastAsia="lt-LT"/>
              </w:rPr>
              <w:t>elektros energiją gaminantis įrenginys.</w:t>
            </w:r>
          </w:p>
          <w:p w:rsidR="007A76F0" w:rsidRPr="00645029" w:rsidRDefault="007A76F0" w:rsidP="007A76F0">
            <w:pPr>
              <w:spacing w:after="0" w:line="240" w:lineRule="auto"/>
              <w:jc w:val="both"/>
              <w:rPr>
                <w:rFonts w:ascii="Times New Roman" w:eastAsia="Times New Roman" w:hAnsi="Times New Roman" w:cs="Times New Roman"/>
                <w:sz w:val="20"/>
                <w:szCs w:val="20"/>
                <w:lang w:val="lt-LT" w:eastAsia="lt-LT"/>
              </w:rPr>
            </w:pPr>
          </w:p>
          <w:p w:rsidR="002A7EDD" w:rsidRPr="00645029" w:rsidRDefault="007A76F0" w:rsidP="007A76F0">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Rodiklio pasiekimo reikšmė yra lygi pradėtam arba planuojamam eksploatuoti elektros energijos gamybos pajėgumo įrengtajai galiai.</w:t>
            </w:r>
          </w:p>
          <w:p w:rsidR="007A5942" w:rsidRPr="00645029" w:rsidRDefault="007A5942" w:rsidP="007A76F0">
            <w:pPr>
              <w:spacing w:after="0" w:line="240" w:lineRule="auto"/>
              <w:jc w:val="both"/>
              <w:rPr>
                <w:rFonts w:ascii="Times New Roman" w:eastAsia="Times New Roman" w:hAnsi="Times New Roman" w:cs="Times New Roman"/>
                <w:sz w:val="20"/>
                <w:szCs w:val="20"/>
                <w:lang w:val="lt-LT" w:eastAsia="lt-LT"/>
              </w:rPr>
            </w:pPr>
          </w:p>
          <w:p w:rsidR="007A5942" w:rsidRPr="00645029" w:rsidRDefault="007A5942" w:rsidP="00645029">
            <w:pPr>
              <w:jc w:val="both"/>
              <w:rPr>
                <w:rFonts w:ascii="Times New Roman" w:hAnsi="Times New Roman" w:cs="Times New Roman"/>
                <w:sz w:val="20"/>
                <w:szCs w:val="20"/>
                <w:lang w:val="lt-LT"/>
              </w:rPr>
            </w:pPr>
            <w:r w:rsidRPr="00645029">
              <w:rPr>
                <w:rFonts w:ascii="Times New Roman" w:hAnsi="Times New Roman" w:cs="Times New Roman"/>
                <w:sz w:val="20"/>
                <w:szCs w:val="20"/>
                <w:lang w:val="lt-LT"/>
              </w:rPr>
              <w:t>Suteikus paramą sukurti arba išplėsti papildomi atsinaujinančiosios energijos gamybos pajėgumai. Rodiklis taip pat apima gamybos pajėgumus, kurie buvo sukurti arba išplėsti ir dar nėra prijungti prie tinklo (jei taikoma) arba dar nėra visiškai pasirengę gaminti energiją. Gamybos pajėgumai yra „grynoji didžiausia elektros energijos galia“, kurią Eurostatas apibrėžia kaip „didžiausią aktyviąją galią, kuri gali būti tiekiama nuolat, veikiant visai gamyklai, išleidimo taške (t. y. suteikus maitinimą stoties pagalbiniams įrenginiams ir atsižvelgiant į nuostolius tuose transformatoriuose, kurie laikomi neatsiejami nuo stoties).“ Atsinaujinančioji energija yra „energija iš atsinaujinančiųjų neiškastinių šaltinių, tokių kaip vėjo, saulės (šiluminė ir fotovoltinė)  ir geoterminė energija, aplinkos energija, potvynių, bangų ir kitokia vandenynų energija,</w:t>
            </w:r>
            <w:r w:rsidR="004427F8">
              <w:rPr>
                <w:rFonts w:ascii="Times New Roman" w:hAnsi="Times New Roman" w:cs="Times New Roman"/>
                <w:sz w:val="20"/>
                <w:szCs w:val="20"/>
                <w:lang w:val="lt-LT"/>
              </w:rPr>
              <w:t xml:space="preserve"> </w:t>
            </w:r>
            <w:r w:rsidRPr="00645029">
              <w:rPr>
                <w:rFonts w:ascii="Times New Roman" w:hAnsi="Times New Roman" w:cs="Times New Roman"/>
                <w:sz w:val="20"/>
                <w:szCs w:val="20"/>
                <w:lang w:val="lt-LT"/>
              </w:rPr>
              <w:t>hidroenergija, biomasė, sąvartynų dujos, nuotekų valymo įrenginių dujos ir biodujos.“ (žr. Direktyvą 2018/2011). Elektros ir šiluminės energijos pajėgumų skirstymas priklauso nuo pagamintos energijos rūšies.</w:t>
            </w:r>
          </w:p>
        </w:tc>
      </w:tr>
      <w:tr w:rsidR="002A7EDD" w:rsidRPr="00645029" w:rsidTr="00200156">
        <w:trPr>
          <w:tblHeader/>
        </w:trPr>
        <w:tc>
          <w:tcPr>
            <w:tcW w:w="202"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rsidR="002A7EDD" w:rsidRPr="00645029" w:rsidRDefault="002A7ED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10.</w:t>
            </w:r>
          </w:p>
        </w:tc>
        <w:tc>
          <w:tcPr>
            <w:tcW w:w="1876"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rsidR="002A7EDD" w:rsidRPr="00645029" w:rsidRDefault="002A7ED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Rodiklio reikšmės apskaičiavimo formulė</w:t>
            </w:r>
          </w:p>
          <w:p w:rsidR="002A7EDD" w:rsidRPr="00645029" w:rsidRDefault="002A7EDD">
            <w:pPr>
              <w:spacing w:after="0" w:line="240" w:lineRule="auto"/>
              <w:jc w:val="both"/>
              <w:rPr>
                <w:rFonts w:ascii="Times New Roman" w:eastAsia="Times New Roman" w:hAnsi="Times New Roman" w:cs="Times New Roman"/>
                <w:sz w:val="20"/>
                <w:szCs w:val="20"/>
                <w:lang w:val="lt-LT" w:eastAsia="lt-LT"/>
              </w:rPr>
            </w:pPr>
          </w:p>
        </w:tc>
        <w:tc>
          <w:tcPr>
            <w:tcW w:w="2922"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rsidR="002A7EDD" w:rsidRPr="00645029" w:rsidRDefault="002A7ED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Vertinama, kad pradėjus įgyvendinti veiklas, rodiklio reikšmė lygi 0. Rodiklio galutinė reikšmė apskaičiuojama sumuojant pažangos priemonės lėšomis įrengtų elektros energijos iš atsinaujinančių išteklių gamybos pajėgumus.</w:t>
            </w:r>
          </w:p>
        </w:tc>
      </w:tr>
      <w:tr w:rsidR="002A7EDD" w:rsidRPr="00645029" w:rsidTr="00200156">
        <w:trPr>
          <w:tblHeader/>
        </w:trPr>
        <w:tc>
          <w:tcPr>
            <w:tcW w:w="202"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rsidR="002A7EDD" w:rsidRPr="00645029" w:rsidRDefault="002A7ED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11.</w:t>
            </w:r>
          </w:p>
        </w:tc>
        <w:tc>
          <w:tcPr>
            <w:tcW w:w="1876"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rsidR="002A7EDD" w:rsidRPr="00645029" w:rsidRDefault="002A7ED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Rodiklio ir jo dėmenų detalumas</w:t>
            </w:r>
          </w:p>
          <w:p w:rsidR="002A7EDD" w:rsidRPr="00645029" w:rsidRDefault="002A7EDD">
            <w:pPr>
              <w:spacing w:after="0" w:line="240" w:lineRule="auto"/>
              <w:jc w:val="both"/>
              <w:rPr>
                <w:rFonts w:ascii="Times New Roman" w:eastAsia="Times New Roman" w:hAnsi="Times New Roman" w:cs="Times New Roman"/>
                <w:sz w:val="20"/>
                <w:szCs w:val="20"/>
                <w:lang w:val="lt-LT" w:eastAsia="lt-LT"/>
              </w:rPr>
            </w:pPr>
          </w:p>
        </w:tc>
        <w:tc>
          <w:tcPr>
            <w:tcW w:w="2922"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rsidR="002A7EDD" w:rsidRPr="00645029" w:rsidRDefault="002A7ED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Rodiklio pasiekimo teritorija – visa Lietuva.</w:t>
            </w:r>
          </w:p>
        </w:tc>
      </w:tr>
      <w:tr w:rsidR="002A7EDD" w:rsidRPr="00645029" w:rsidTr="00200156">
        <w:trPr>
          <w:tblHeader/>
        </w:trPr>
        <w:tc>
          <w:tcPr>
            <w:tcW w:w="202"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rsidR="002A7EDD" w:rsidRPr="00645029" w:rsidRDefault="002A7ED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12.</w:t>
            </w:r>
          </w:p>
        </w:tc>
        <w:tc>
          <w:tcPr>
            <w:tcW w:w="1876"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rsidR="002A7EDD" w:rsidRPr="00645029" w:rsidRDefault="002A7ED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xml:space="preserve">Rodiklio reikšmės skaičiavimo reguliarumas ar ataskaitinis laikotarpis </w:t>
            </w:r>
          </w:p>
          <w:p w:rsidR="002A7EDD" w:rsidRPr="00645029" w:rsidRDefault="002A7EDD">
            <w:pPr>
              <w:spacing w:after="0" w:line="240" w:lineRule="auto"/>
              <w:jc w:val="both"/>
              <w:rPr>
                <w:rFonts w:ascii="Times New Roman" w:eastAsia="Times New Roman" w:hAnsi="Times New Roman" w:cs="Times New Roman"/>
                <w:sz w:val="20"/>
                <w:szCs w:val="20"/>
                <w:lang w:val="lt-LT" w:eastAsia="lt-LT"/>
              </w:rPr>
            </w:pPr>
          </w:p>
        </w:tc>
        <w:tc>
          <w:tcPr>
            <w:tcW w:w="2922"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rsidR="002A7EDD" w:rsidRPr="00645029" w:rsidRDefault="002A7ED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Kalendoriniai metai</w:t>
            </w:r>
          </w:p>
        </w:tc>
      </w:tr>
      <w:tr w:rsidR="002A7EDD" w:rsidRPr="00645029" w:rsidTr="00200156">
        <w:trPr>
          <w:tblHeader/>
        </w:trPr>
        <w:tc>
          <w:tcPr>
            <w:tcW w:w="202"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rsidR="002A7EDD" w:rsidRPr="00645029" w:rsidRDefault="002A7ED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13.</w:t>
            </w:r>
          </w:p>
        </w:tc>
        <w:tc>
          <w:tcPr>
            <w:tcW w:w="1876"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rsidR="002A7EDD" w:rsidRPr="00645029" w:rsidRDefault="002A7ED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Pirminis duomenų šaltinis</w:t>
            </w:r>
          </w:p>
          <w:p w:rsidR="002A7EDD" w:rsidRPr="00645029" w:rsidRDefault="002A7ED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xml:space="preserve"> </w:t>
            </w:r>
          </w:p>
        </w:tc>
        <w:tc>
          <w:tcPr>
            <w:tcW w:w="2922"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rsidR="002A7EDD" w:rsidRPr="00645029" w:rsidRDefault="002A7ED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Projekto vykdytojų ataskaitos apie pradėtus eksploatuoti elektros energijos gamybos, naudojant saulės ir vėjo energiją, įrenginius.</w:t>
            </w:r>
          </w:p>
          <w:p w:rsidR="002A7EDD" w:rsidRPr="00645029" w:rsidRDefault="002A7EDD">
            <w:pPr>
              <w:spacing w:after="0" w:line="240" w:lineRule="auto"/>
              <w:jc w:val="both"/>
              <w:rPr>
                <w:rFonts w:ascii="Times New Roman" w:eastAsia="Times New Roman" w:hAnsi="Times New Roman" w:cs="Times New Roman"/>
                <w:sz w:val="20"/>
                <w:szCs w:val="20"/>
                <w:lang w:val="lt-LT" w:eastAsia="lt-LT"/>
              </w:rPr>
            </w:pPr>
          </w:p>
          <w:p w:rsidR="002A7EDD" w:rsidRPr="00645029" w:rsidRDefault="002A7ED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Skirstomųjų tinklų operatoriaus informacija apie projektų vykdytojų instaliuotų elektros energijos gamybos, naudojant saulės ir vėjo energiją, įrenginių galią.</w:t>
            </w:r>
          </w:p>
        </w:tc>
      </w:tr>
      <w:tr w:rsidR="002A7EDD" w:rsidRPr="00645029" w:rsidTr="00200156">
        <w:trPr>
          <w:tblHeader/>
        </w:trPr>
        <w:tc>
          <w:tcPr>
            <w:tcW w:w="202"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rsidR="002A7EDD" w:rsidRPr="00645029" w:rsidRDefault="002A7ED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14.</w:t>
            </w:r>
          </w:p>
        </w:tc>
        <w:tc>
          <w:tcPr>
            <w:tcW w:w="1876"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rsidR="002A7EDD" w:rsidRPr="00645029" w:rsidRDefault="002A7ED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Už rodiklį atsakingas kontaktinis asmuo</w:t>
            </w:r>
          </w:p>
        </w:tc>
        <w:tc>
          <w:tcPr>
            <w:tcW w:w="2922"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rsidR="002A7EDD" w:rsidRPr="00645029" w:rsidRDefault="002A7ED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xml:space="preserve">Sergej Garbar </w:t>
            </w:r>
          </w:p>
          <w:p w:rsidR="002A7EDD" w:rsidRPr="00645029" w:rsidRDefault="002A7ED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Lietuvos Respublikos energetikos ministerijos</w:t>
            </w:r>
          </w:p>
          <w:p w:rsidR="002A7EDD" w:rsidRPr="00645029" w:rsidRDefault="002A7ED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Tvarios energetikos politikos grupės vyr. specialistas</w:t>
            </w:r>
          </w:p>
          <w:p w:rsidR="002A7EDD" w:rsidRPr="00645029" w:rsidRDefault="00000000">
            <w:pPr>
              <w:spacing w:after="0" w:line="240" w:lineRule="auto"/>
              <w:jc w:val="both"/>
              <w:rPr>
                <w:rFonts w:ascii="Times New Roman" w:eastAsia="Times New Roman" w:hAnsi="Times New Roman" w:cs="Times New Roman"/>
                <w:sz w:val="20"/>
                <w:szCs w:val="20"/>
                <w:lang w:val="lt-LT" w:eastAsia="lt-LT"/>
              </w:rPr>
            </w:pPr>
            <w:hyperlink r:id="rId15" w:history="1">
              <w:r w:rsidR="002A7EDD" w:rsidRPr="00645029">
                <w:rPr>
                  <w:rStyle w:val="Hipersaitas"/>
                  <w:rFonts w:ascii="Times New Roman" w:eastAsia="Times New Roman" w:hAnsi="Times New Roman" w:cs="Times New Roman"/>
                  <w:sz w:val="20"/>
                  <w:szCs w:val="20"/>
                  <w:lang w:val="lt-LT" w:eastAsia="lt-LT"/>
                </w:rPr>
                <w:t>sergej.garbar@enmin.lt</w:t>
              </w:r>
            </w:hyperlink>
          </w:p>
          <w:p w:rsidR="002A7EDD" w:rsidRPr="00645029" w:rsidRDefault="002A7ED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Mob. +370 602 46324</w:t>
            </w:r>
          </w:p>
        </w:tc>
      </w:tr>
      <w:tr w:rsidR="002A7EDD" w:rsidRPr="00645029" w:rsidTr="00200156">
        <w:trPr>
          <w:tblHeader/>
        </w:trPr>
        <w:tc>
          <w:tcPr>
            <w:tcW w:w="202"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rsidR="002A7EDD" w:rsidRPr="00645029" w:rsidRDefault="002A7ED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15.</w:t>
            </w:r>
          </w:p>
        </w:tc>
        <w:tc>
          <w:tcPr>
            <w:tcW w:w="1876"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rsidR="002A7EDD" w:rsidRPr="00645029" w:rsidRDefault="002A7ED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Kita svarbi informacija</w:t>
            </w:r>
          </w:p>
        </w:tc>
        <w:tc>
          <w:tcPr>
            <w:tcW w:w="2922"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rsidR="002A7EDD" w:rsidRPr="00645029" w:rsidRDefault="002A7ED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2021-2027 m. IP rodiklis RCO22</w:t>
            </w:r>
          </w:p>
        </w:tc>
      </w:tr>
    </w:tbl>
    <w:p w:rsidR="002A7EDD" w:rsidRPr="00645029" w:rsidRDefault="002A7EDD" w:rsidP="00B00E1C">
      <w:pPr>
        <w:jc w:val="both"/>
        <w:rPr>
          <w:rFonts w:ascii="Times New Roman" w:hAnsi="Times New Roman" w:cs="Times New Roman"/>
          <w:sz w:val="20"/>
          <w:szCs w:val="20"/>
          <w:lang w:val="lt-LT"/>
        </w:rPr>
      </w:pPr>
    </w:p>
    <w:p w:rsidR="008F541C" w:rsidRPr="00645029" w:rsidRDefault="008F541C">
      <w:pPr>
        <w:rPr>
          <w:rFonts w:ascii="Times New Roman" w:hAnsi="Times New Roman" w:cs="Times New Roman"/>
          <w:sz w:val="20"/>
          <w:szCs w:val="20"/>
          <w:lang w:val="lt-LT"/>
        </w:rPr>
      </w:pPr>
      <w:r w:rsidRPr="00645029">
        <w:rPr>
          <w:rFonts w:ascii="Times New Roman" w:hAnsi="Times New Roman" w:cs="Times New Roman"/>
          <w:sz w:val="20"/>
          <w:szCs w:val="20"/>
          <w:lang w:val="lt-LT"/>
        </w:rPr>
        <w:br w:type="page"/>
      </w:r>
    </w:p>
    <w:p w:rsidR="002A7EDD" w:rsidRPr="00645029" w:rsidRDefault="002A7EDD" w:rsidP="00B00E1C">
      <w:pPr>
        <w:jc w:val="both"/>
        <w:rPr>
          <w:rFonts w:ascii="Times New Roman" w:hAnsi="Times New Roman" w:cs="Times New Roman"/>
          <w:sz w:val="20"/>
          <w:szCs w:val="20"/>
          <w:lang w:val="lt-LT"/>
        </w:rPr>
      </w:pPr>
    </w:p>
    <w:tbl>
      <w:tblPr>
        <w:tblW w:w="5000" w:type="pct"/>
        <w:tblCellMar>
          <w:left w:w="0" w:type="dxa"/>
          <w:right w:w="0" w:type="dxa"/>
        </w:tblCellMar>
        <w:tblLook w:val="04A0" w:firstRow="1" w:lastRow="0" w:firstColumn="1" w:lastColumn="0" w:noHBand="0" w:noVBand="1"/>
      </w:tblPr>
      <w:tblGrid>
        <w:gridCol w:w="537"/>
        <w:gridCol w:w="4983"/>
        <w:gridCol w:w="7762"/>
      </w:tblGrid>
      <w:tr w:rsidR="0065630D" w:rsidRPr="00645029">
        <w:trPr>
          <w:tblHeader/>
        </w:trPr>
        <w:tc>
          <w:tcPr>
            <w:tcW w:w="202"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rsidR="0065630D" w:rsidRPr="00645029" w:rsidRDefault="0065630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hAnsi="Times New Roman" w:cs="Times New Roman"/>
                <w:sz w:val="20"/>
                <w:szCs w:val="20"/>
                <w:lang w:val="lt-LT"/>
              </w:rPr>
              <w:br w:type="page"/>
            </w:r>
            <w:r w:rsidRPr="00645029">
              <w:rPr>
                <w:rFonts w:ascii="Times New Roman" w:eastAsia="Times New Roman" w:hAnsi="Times New Roman" w:cs="Times New Roman"/>
                <w:sz w:val="20"/>
                <w:szCs w:val="20"/>
                <w:lang w:val="lt-LT" w:eastAsia="lt-LT"/>
              </w:rPr>
              <w:t> </w:t>
            </w:r>
          </w:p>
        </w:tc>
        <w:tc>
          <w:tcPr>
            <w:tcW w:w="1876" w:type="pct"/>
            <w:tcBorders>
              <w:top w:val="single" w:sz="8" w:space="0" w:color="auto"/>
              <w:left w:val="nil"/>
              <w:bottom w:val="single" w:sz="8" w:space="0" w:color="auto"/>
              <w:right w:val="single" w:sz="8" w:space="0" w:color="auto"/>
            </w:tcBorders>
            <w:shd w:val="clear" w:color="auto" w:fill="DBE5F1"/>
            <w:tcMar>
              <w:top w:w="28" w:type="dxa"/>
              <w:left w:w="57" w:type="dxa"/>
              <w:bottom w:w="28" w:type="dxa"/>
              <w:right w:w="57" w:type="dxa"/>
            </w:tcMar>
            <w:hideMark/>
          </w:tcPr>
          <w:p w:rsidR="0065630D" w:rsidRPr="00645029" w:rsidRDefault="0065630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Pavadinimas</w:t>
            </w:r>
          </w:p>
        </w:tc>
        <w:tc>
          <w:tcPr>
            <w:tcW w:w="2922" w:type="pct"/>
            <w:tcBorders>
              <w:top w:val="single" w:sz="8" w:space="0" w:color="auto"/>
              <w:left w:val="nil"/>
              <w:bottom w:val="single" w:sz="8" w:space="0" w:color="auto"/>
              <w:right w:val="single" w:sz="8" w:space="0" w:color="auto"/>
            </w:tcBorders>
            <w:shd w:val="clear" w:color="auto" w:fill="DBE5F1"/>
            <w:tcMar>
              <w:top w:w="28" w:type="dxa"/>
              <w:left w:w="57" w:type="dxa"/>
              <w:bottom w:w="28" w:type="dxa"/>
              <w:right w:w="57" w:type="dxa"/>
            </w:tcMar>
            <w:hideMark/>
          </w:tcPr>
          <w:p w:rsidR="0065630D" w:rsidRPr="00645029" w:rsidRDefault="0065630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Kodas</w:t>
            </w:r>
          </w:p>
        </w:tc>
      </w:tr>
      <w:tr w:rsidR="0065630D" w:rsidRPr="00645029" w:rsidTr="00200156">
        <w:trPr>
          <w:tblHeader/>
        </w:trPr>
        <w:tc>
          <w:tcPr>
            <w:tcW w:w="202"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rsidR="0065630D" w:rsidRPr="00645029" w:rsidRDefault="0065630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w:t>
            </w:r>
          </w:p>
        </w:tc>
        <w:tc>
          <w:tcPr>
            <w:tcW w:w="1876"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rsidR="0065630D" w:rsidRPr="00645029" w:rsidRDefault="0065630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xml:space="preserve">Asignavimų valdytojas - </w:t>
            </w:r>
          </w:p>
          <w:p w:rsidR="0065630D" w:rsidRPr="00645029" w:rsidRDefault="0065630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Lietuvos Respublikos energetikos ministerija</w:t>
            </w:r>
            <w:r w:rsidRPr="00645029" w:rsidDel="00444770">
              <w:rPr>
                <w:rFonts w:ascii="Times New Roman" w:eastAsia="Times New Roman" w:hAnsi="Times New Roman" w:cs="Times New Roman"/>
                <w:sz w:val="20"/>
                <w:szCs w:val="20"/>
                <w:lang w:val="lt-LT" w:eastAsia="lt-LT"/>
              </w:rPr>
              <w:t xml:space="preserve"> </w:t>
            </w:r>
          </w:p>
        </w:tc>
        <w:tc>
          <w:tcPr>
            <w:tcW w:w="2922"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rsidR="0065630D" w:rsidRPr="00645029" w:rsidRDefault="0065630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31.900.2763</w:t>
            </w:r>
          </w:p>
        </w:tc>
      </w:tr>
      <w:tr w:rsidR="0065630D" w:rsidRPr="00645029" w:rsidTr="00200156">
        <w:trPr>
          <w:tblHeader/>
        </w:trPr>
        <w:tc>
          <w:tcPr>
            <w:tcW w:w="202"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rsidR="0065630D" w:rsidRPr="00645029" w:rsidRDefault="0065630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2.</w:t>
            </w:r>
          </w:p>
        </w:tc>
        <w:tc>
          <w:tcPr>
            <w:tcW w:w="1876"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rsidR="0065630D" w:rsidRPr="00645029" w:rsidRDefault="0065630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Nacionalinio pažangos plano strateginis tikslas –</w:t>
            </w:r>
          </w:p>
          <w:p w:rsidR="0065630D" w:rsidRPr="00645029" w:rsidRDefault="0065630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6 strateginis tikslas. Užtikrinti gerą aplinkos kokybę ir gamtos išteklių naudojimo darną, saugoti biologinę įvairovę, švelninti Lietuvos poveikį klimato kaitai ir didinti atsparumą jos poveikiui</w:t>
            </w:r>
          </w:p>
        </w:tc>
        <w:tc>
          <w:tcPr>
            <w:tcW w:w="2922"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rsidR="0065630D" w:rsidRPr="00645029" w:rsidRDefault="0065630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NPP-06</w:t>
            </w:r>
          </w:p>
        </w:tc>
      </w:tr>
      <w:tr w:rsidR="0065630D" w:rsidRPr="00645029" w:rsidTr="00200156">
        <w:trPr>
          <w:tblHeader/>
        </w:trPr>
        <w:tc>
          <w:tcPr>
            <w:tcW w:w="202"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rsidR="0065630D" w:rsidRPr="00645029" w:rsidRDefault="0065630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3.</w:t>
            </w:r>
          </w:p>
        </w:tc>
        <w:tc>
          <w:tcPr>
            <w:tcW w:w="1876"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rsidR="0065630D" w:rsidRPr="00645029" w:rsidRDefault="0065630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Nacionalinio pažangos plano uždavinys –</w:t>
            </w:r>
          </w:p>
          <w:p w:rsidR="0065630D" w:rsidRPr="00645029" w:rsidRDefault="0065630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6.3 uždavinys. Užtikrinti Lietuvos elektros energijos rinkos ir elektros energetikos sistemos adekvatumą, didinti vidaus energijos gamybos ir bendrojo galutinio energijos vartojimo atsinaujinančių energijos išteklių dalį bei diegti taršos mažinimo priemones energetikos sektoriuje</w:t>
            </w:r>
          </w:p>
        </w:tc>
        <w:tc>
          <w:tcPr>
            <w:tcW w:w="2922"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rsidR="0065630D" w:rsidRPr="00645029" w:rsidRDefault="0065630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NPP-06-03</w:t>
            </w:r>
          </w:p>
        </w:tc>
      </w:tr>
      <w:tr w:rsidR="0065630D" w:rsidRPr="00645029" w:rsidTr="00200156">
        <w:trPr>
          <w:tblHeader/>
        </w:trPr>
        <w:tc>
          <w:tcPr>
            <w:tcW w:w="202"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rsidR="0065630D" w:rsidRPr="00645029" w:rsidRDefault="0065630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4.</w:t>
            </w:r>
          </w:p>
        </w:tc>
        <w:tc>
          <w:tcPr>
            <w:tcW w:w="1876"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rsidR="0065630D" w:rsidRPr="00645029" w:rsidRDefault="0065630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Strateginio veiklos plano programa –</w:t>
            </w:r>
          </w:p>
          <w:p w:rsidR="0065630D" w:rsidRPr="00645029" w:rsidRDefault="0065630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Nacionalinių energetikos politikos strateginių vystymosi krypčių, tikslų ir uždavinių įgyvendinimo programa</w:t>
            </w:r>
          </w:p>
        </w:tc>
        <w:tc>
          <w:tcPr>
            <w:tcW w:w="2922"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rsidR="0065630D" w:rsidRPr="00645029" w:rsidRDefault="0065630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03-001 (F)</w:t>
            </w:r>
          </w:p>
        </w:tc>
      </w:tr>
      <w:tr w:rsidR="0065630D" w:rsidRPr="00645029" w:rsidTr="00200156">
        <w:trPr>
          <w:tblHeader/>
        </w:trPr>
        <w:tc>
          <w:tcPr>
            <w:tcW w:w="202"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rsidR="0065630D" w:rsidRPr="00645029" w:rsidRDefault="0065630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5.</w:t>
            </w:r>
          </w:p>
        </w:tc>
        <w:tc>
          <w:tcPr>
            <w:tcW w:w="1876"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rsidR="0065630D" w:rsidRPr="00645029" w:rsidRDefault="0065630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Strateginio veiklos plano programos uždavinys –</w:t>
            </w:r>
          </w:p>
          <w:p w:rsidR="0065630D" w:rsidRPr="00645029" w:rsidRDefault="0065630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Užtikrinti Lietuvos elektros energijos rinkos ir elektros energetikos sistemos adekvatumą, didinti vidaus energijos gamybos ir bendrojo galutinio energijos vartojimo AEI dalį bei diegti taršos mažinimo priemones energetikos sektoriuje</w:t>
            </w:r>
          </w:p>
        </w:tc>
        <w:tc>
          <w:tcPr>
            <w:tcW w:w="2922"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rsidR="0065630D" w:rsidRPr="00645029" w:rsidRDefault="0065630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03-001-06-03 (P)</w:t>
            </w:r>
          </w:p>
        </w:tc>
      </w:tr>
      <w:tr w:rsidR="0065630D" w:rsidRPr="00645029" w:rsidTr="00200156">
        <w:trPr>
          <w:tblHeader/>
        </w:trPr>
        <w:tc>
          <w:tcPr>
            <w:tcW w:w="202"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rsidR="0065630D" w:rsidRPr="00645029" w:rsidRDefault="0065630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6.</w:t>
            </w:r>
          </w:p>
        </w:tc>
        <w:tc>
          <w:tcPr>
            <w:tcW w:w="1876"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rsidR="0065630D" w:rsidRPr="00645029" w:rsidRDefault="0065630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Strateginio veiklos plano programos priemonė –</w:t>
            </w:r>
          </w:p>
          <w:p w:rsidR="0065630D" w:rsidRPr="00645029" w:rsidRDefault="0065630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Didinti AEI dalį, užtikrinant atsinaujinančių išteklių integraciją į elektros tinklus</w:t>
            </w:r>
          </w:p>
        </w:tc>
        <w:tc>
          <w:tcPr>
            <w:tcW w:w="2922"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rsidR="0065630D" w:rsidRPr="00645029" w:rsidRDefault="0065630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03-001-06-03-02 (PP)</w:t>
            </w:r>
          </w:p>
        </w:tc>
      </w:tr>
      <w:tr w:rsidR="0065630D" w:rsidRPr="00645029" w:rsidTr="00200156">
        <w:trPr>
          <w:tblHeader/>
        </w:trPr>
        <w:tc>
          <w:tcPr>
            <w:tcW w:w="202"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rsidR="0065630D" w:rsidRPr="00645029" w:rsidRDefault="0065630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7.</w:t>
            </w:r>
          </w:p>
        </w:tc>
        <w:tc>
          <w:tcPr>
            <w:tcW w:w="1876"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rsidR="0065630D" w:rsidRPr="00645029" w:rsidRDefault="0065630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xml:space="preserve">Rodiklio pavadinimas – </w:t>
            </w:r>
          </w:p>
          <w:p w:rsidR="0065630D" w:rsidRPr="00645029" w:rsidRDefault="00707E90">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iCs/>
                <w:sz w:val="20"/>
                <w:szCs w:val="20"/>
                <w:lang w:val="lt-LT" w:eastAsia="lt-LT"/>
              </w:rPr>
              <w:t>Parengti projektų finansavimo tinkamumo kriterijai</w:t>
            </w:r>
          </w:p>
        </w:tc>
        <w:tc>
          <w:tcPr>
            <w:tcW w:w="2922"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rsidR="0065630D" w:rsidRPr="00645029" w:rsidRDefault="0065630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P-03-001-06-03-02-08</w:t>
            </w:r>
          </w:p>
          <w:p w:rsidR="0065630D" w:rsidRPr="00645029" w:rsidRDefault="0065630D">
            <w:pPr>
              <w:spacing w:after="0" w:line="240" w:lineRule="auto"/>
              <w:jc w:val="both"/>
              <w:rPr>
                <w:rFonts w:ascii="Times New Roman" w:eastAsia="Times New Roman" w:hAnsi="Times New Roman" w:cs="Times New Roman"/>
                <w:sz w:val="20"/>
                <w:szCs w:val="20"/>
                <w:lang w:val="lt-LT" w:eastAsia="lt-LT"/>
              </w:rPr>
            </w:pPr>
          </w:p>
        </w:tc>
      </w:tr>
      <w:tr w:rsidR="0065630D" w:rsidRPr="00645029" w:rsidTr="00200156">
        <w:trPr>
          <w:tblHeader/>
        </w:trPr>
        <w:tc>
          <w:tcPr>
            <w:tcW w:w="202"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rsidR="0065630D" w:rsidRPr="00645029" w:rsidRDefault="0065630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8.</w:t>
            </w:r>
          </w:p>
        </w:tc>
        <w:tc>
          <w:tcPr>
            <w:tcW w:w="1876"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rsidR="0065630D" w:rsidRPr="00645029" w:rsidRDefault="0065630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Matavimo vienetas</w:t>
            </w:r>
          </w:p>
        </w:tc>
        <w:tc>
          <w:tcPr>
            <w:tcW w:w="2922"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rsidR="0065630D" w:rsidRPr="00645029" w:rsidRDefault="00952D1B">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xml:space="preserve">PFSA </w:t>
            </w:r>
            <w:r w:rsidR="008F541C" w:rsidRPr="00645029">
              <w:rPr>
                <w:rFonts w:ascii="Times New Roman" w:eastAsia="Times New Roman" w:hAnsi="Times New Roman" w:cs="Times New Roman"/>
                <w:sz w:val="20"/>
                <w:szCs w:val="20"/>
                <w:lang w:val="lt-LT" w:eastAsia="lt-LT"/>
              </w:rPr>
              <w:t>nuostatos</w:t>
            </w:r>
          </w:p>
        </w:tc>
      </w:tr>
      <w:tr w:rsidR="0065630D" w:rsidRPr="00645029" w:rsidTr="00200156">
        <w:trPr>
          <w:tblHeader/>
        </w:trPr>
        <w:tc>
          <w:tcPr>
            <w:tcW w:w="202"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rsidR="0065630D" w:rsidRPr="00645029" w:rsidRDefault="0065630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9.</w:t>
            </w:r>
          </w:p>
        </w:tc>
        <w:tc>
          <w:tcPr>
            <w:tcW w:w="1876"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rsidR="0065630D" w:rsidRPr="00645029" w:rsidRDefault="0065630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Rodiklio paaiškinimas</w:t>
            </w:r>
          </w:p>
        </w:tc>
        <w:tc>
          <w:tcPr>
            <w:tcW w:w="2922"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rsidR="00297449" w:rsidRPr="00645029" w:rsidRDefault="00297449" w:rsidP="00297449">
            <w:pPr>
              <w:spacing w:after="0" w:line="240" w:lineRule="auto"/>
              <w:jc w:val="both"/>
              <w:rPr>
                <w:rFonts w:ascii="Times New Roman" w:eastAsia="Times New Roman" w:hAnsi="Times New Roman" w:cs="Times New Roman"/>
                <w:b/>
                <w:bCs/>
                <w:sz w:val="20"/>
                <w:szCs w:val="20"/>
                <w:lang w:val="lt-LT" w:eastAsia="lt-LT"/>
              </w:rPr>
            </w:pPr>
            <w:r w:rsidRPr="00645029">
              <w:rPr>
                <w:rFonts w:ascii="Times New Roman" w:eastAsia="Times New Roman" w:hAnsi="Times New Roman" w:cs="Times New Roman"/>
                <w:b/>
                <w:bCs/>
                <w:sz w:val="20"/>
                <w:szCs w:val="20"/>
                <w:lang w:val="lt-LT" w:eastAsia="lt-LT"/>
              </w:rPr>
              <w:t>Terminų apibrėžtys:</w:t>
            </w:r>
          </w:p>
          <w:p w:rsidR="00297449" w:rsidRPr="00645029" w:rsidRDefault="00297449" w:rsidP="00297449">
            <w:pPr>
              <w:spacing w:after="0" w:line="240" w:lineRule="auto"/>
              <w:jc w:val="both"/>
              <w:rPr>
                <w:rFonts w:ascii="Times New Roman" w:hAnsi="Times New Roman" w:cs="Times New Roman"/>
                <w:iCs/>
                <w:sz w:val="20"/>
                <w:szCs w:val="20"/>
                <w:lang w:val="lt-LT"/>
              </w:rPr>
            </w:pPr>
            <w:r w:rsidRPr="00645029">
              <w:rPr>
                <w:rFonts w:ascii="Times New Roman" w:hAnsi="Times New Roman" w:cs="Times New Roman"/>
                <w:b/>
                <w:bCs/>
                <w:iCs/>
                <w:sz w:val="20"/>
                <w:szCs w:val="20"/>
                <w:lang w:val="lt-LT"/>
              </w:rPr>
              <w:t>Atsinaujinantys energijos ištekliai</w:t>
            </w:r>
            <w:r w:rsidRPr="00645029">
              <w:rPr>
                <w:rFonts w:ascii="Times New Roman" w:hAnsi="Times New Roman" w:cs="Times New Roman"/>
                <w:iCs/>
                <w:sz w:val="20"/>
                <w:szCs w:val="20"/>
                <w:lang w:val="lt-LT"/>
              </w:rPr>
              <w:t xml:space="preserve"> – atsinaujinančiųjų neiškastinių išteklių energija, būtent, vėjo, saulės (saulės šiluminė energija ir saulės fotovoltinė energija) ir geoterminė energija, aplinkos energija, potvynių, bangų ir kitokia vandenynų energija, hidroenergija, biomasė, sąvartynų dujos, nuotekų valymo įrenginių dujos ir biodujos</w:t>
            </w:r>
          </w:p>
          <w:p w:rsidR="00297449" w:rsidRPr="00645029" w:rsidRDefault="00297449" w:rsidP="00297449">
            <w:pPr>
              <w:spacing w:after="0" w:line="240" w:lineRule="auto"/>
              <w:jc w:val="both"/>
              <w:rPr>
                <w:rFonts w:ascii="Times New Roman" w:eastAsia="Times New Roman" w:hAnsi="Times New Roman" w:cs="Times New Roman"/>
                <w:b/>
                <w:bCs/>
                <w:sz w:val="20"/>
                <w:szCs w:val="20"/>
                <w:lang w:val="lt-LT" w:eastAsia="lt-LT"/>
              </w:rPr>
            </w:pPr>
          </w:p>
          <w:p w:rsidR="00297449" w:rsidRPr="00645029" w:rsidRDefault="00297449" w:rsidP="00297449">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b/>
                <w:bCs/>
                <w:sz w:val="20"/>
                <w:szCs w:val="20"/>
                <w:lang w:val="lt-LT" w:eastAsia="lt-LT"/>
              </w:rPr>
              <w:t>Elektros energijos gamybos pajėgumas</w:t>
            </w:r>
            <w:r w:rsidRPr="00645029">
              <w:rPr>
                <w:rFonts w:ascii="Times New Roman" w:eastAsia="Times New Roman" w:hAnsi="Times New Roman" w:cs="Times New Roman"/>
                <w:sz w:val="20"/>
                <w:szCs w:val="20"/>
                <w:lang w:val="lt-LT" w:eastAsia="lt-LT"/>
              </w:rPr>
              <w:t xml:space="preserve"> suprantamas kaip grynoji didžiausia galia – didžiausia galia darant prielaidą, kad tai vienintelė turima galia, kurią jėgainei veikiant visu pajėgumu galima nuolat tiekti (išleidimo į tinklą vietoje).</w:t>
            </w:r>
          </w:p>
          <w:p w:rsidR="00297449" w:rsidRPr="00645029" w:rsidRDefault="00297449" w:rsidP="00297449">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b/>
                <w:bCs/>
                <w:sz w:val="20"/>
                <w:szCs w:val="20"/>
                <w:lang w:val="lt-LT" w:eastAsia="lt-LT"/>
              </w:rPr>
              <w:t>Elektros energijos gamybos iš atsinaujinančių energijos išteklių įrenginys</w:t>
            </w:r>
            <w:r w:rsidRPr="00645029">
              <w:rPr>
                <w:rFonts w:ascii="Times New Roman" w:eastAsia="Times New Roman" w:hAnsi="Times New Roman" w:cs="Times New Roman"/>
                <w:sz w:val="20"/>
                <w:szCs w:val="20"/>
                <w:lang w:val="lt-LT" w:eastAsia="lt-LT"/>
              </w:rPr>
              <w:t> – iš atsinaujinančių energijos išteklių</w:t>
            </w:r>
            <w:r w:rsidRPr="00645029">
              <w:rPr>
                <w:rFonts w:ascii="Times New Roman" w:eastAsia="Times New Roman" w:hAnsi="Times New Roman" w:cs="Times New Roman"/>
                <w:b/>
                <w:bCs/>
                <w:sz w:val="20"/>
                <w:szCs w:val="20"/>
                <w:lang w:val="lt-LT" w:eastAsia="lt-LT"/>
              </w:rPr>
              <w:t> </w:t>
            </w:r>
            <w:r w:rsidRPr="00645029">
              <w:rPr>
                <w:rFonts w:ascii="Times New Roman" w:eastAsia="Times New Roman" w:hAnsi="Times New Roman" w:cs="Times New Roman"/>
                <w:sz w:val="20"/>
                <w:szCs w:val="20"/>
                <w:lang w:val="lt-LT" w:eastAsia="lt-LT"/>
              </w:rPr>
              <w:t>elektros energiją gaminantis įrenginys.</w:t>
            </w:r>
          </w:p>
          <w:p w:rsidR="00297449" w:rsidRPr="00645029" w:rsidRDefault="00297449" w:rsidP="00297449">
            <w:pPr>
              <w:spacing w:after="0" w:line="240" w:lineRule="auto"/>
              <w:jc w:val="both"/>
              <w:rPr>
                <w:rFonts w:ascii="Times New Roman" w:eastAsia="Times New Roman" w:hAnsi="Times New Roman" w:cs="Times New Roman"/>
                <w:sz w:val="20"/>
                <w:szCs w:val="20"/>
                <w:lang w:val="lt-LT" w:eastAsia="lt-LT"/>
              </w:rPr>
            </w:pPr>
          </w:p>
          <w:p w:rsidR="0065630D" w:rsidRPr="00645029" w:rsidRDefault="00297449" w:rsidP="00E1634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Rodiklio pasiekimo reikšmė yra lygi pradėtam arba planuojamam eksploatuoti elektros energijos gamybos pajėgumo įrengtajai galiai.</w:t>
            </w:r>
          </w:p>
          <w:p w:rsidR="00222C6B" w:rsidRPr="00645029" w:rsidRDefault="00222C6B" w:rsidP="00E1634C">
            <w:pPr>
              <w:spacing w:after="0" w:line="240" w:lineRule="auto"/>
              <w:jc w:val="both"/>
              <w:rPr>
                <w:rFonts w:ascii="Times New Roman" w:eastAsia="Times New Roman" w:hAnsi="Times New Roman" w:cs="Times New Roman"/>
                <w:sz w:val="20"/>
                <w:szCs w:val="20"/>
                <w:lang w:val="lt-LT" w:eastAsia="lt-LT"/>
              </w:rPr>
            </w:pPr>
          </w:p>
          <w:p w:rsidR="00222C6B" w:rsidRPr="00645029" w:rsidRDefault="00222C6B" w:rsidP="00222C6B">
            <w:pPr>
              <w:jc w:val="both"/>
              <w:rPr>
                <w:rFonts w:ascii="Times New Roman" w:hAnsi="Times New Roman" w:cs="Times New Roman"/>
                <w:sz w:val="20"/>
                <w:szCs w:val="20"/>
                <w:lang w:val="lt-LT"/>
              </w:rPr>
            </w:pPr>
            <w:r w:rsidRPr="00645029">
              <w:rPr>
                <w:rFonts w:ascii="Times New Roman" w:hAnsi="Times New Roman" w:cs="Times New Roman"/>
                <w:sz w:val="20"/>
                <w:szCs w:val="20"/>
                <w:lang w:val="lt-LT"/>
              </w:rPr>
              <w:t>Suteikus paramą sukurti arba išplėsti papildomi atsinaujinančiosios energijos gamybos pajėgumai. Rodiklis taip pat apima gamybos pajėgumus, kurie buvo sukurti arba išplėsti ir dar nėra prijungti prie tinklo (jei taikoma) arba dar nėra visiškai pasirengę gaminti energiją. Gamybos pajėgumai yra „grynoji didžiausia elektros energijos galia“, kurią Eurostatas apibrėžia kaip „didžiausią aktyviąją galią, kuri gali būti tiekiama nuolat, veikiant visai gamyklai, išleidimo taške (t. y. suteikus maitinimą stoties pagalbiniams įrenginiams ir atsižvelgiant į nuostolius tuose transformatoriuose, kurie laikomi neatsiejami nuo stoties).“ Atsinaujinančioji energija yra „energija iš atsinaujinančiųjų neiškastinių šaltinių, tokių kaip vėjo, saulės (šiluminė ir fotovoltinė)  ir geoterminė energija, aplinkos energija, potvynių, bangų ir kitokia vandenynų energija,</w:t>
            </w:r>
            <w:r w:rsidR="00972CFC">
              <w:rPr>
                <w:rFonts w:ascii="Times New Roman" w:hAnsi="Times New Roman" w:cs="Times New Roman"/>
                <w:sz w:val="20"/>
                <w:szCs w:val="20"/>
                <w:lang w:val="lt-LT"/>
              </w:rPr>
              <w:t xml:space="preserve"> </w:t>
            </w:r>
            <w:r w:rsidRPr="00645029">
              <w:rPr>
                <w:rFonts w:ascii="Times New Roman" w:hAnsi="Times New Roman" w:cs="Times New Roman"/>
                <w:sz w:val="20"/>
                <w:szCs w:val="20"/>
                <w:lang w:val="lt-LT"/>
              </w:rPr>
              <w:t>hidroenergija, biomasė, sąvartynų dujos, nuotekų valymo įrenginių dujos ir biodujos.“ (žr. Direktyvą 2018/2011). Elektros ir šiluminės energijos pajėgumų skirstymas priklauso nuo pagamintos energijos rūšies.</w:t>
            </w:r>
          </w:p>
          <w:p w:rsidR="00222C6B" w:rsidRPr="00645029" w:rsidRDefault="00222C6B" w:rsidP="00E1634C">
            <w:pPr>
              <w:spacing w:after="0" w:line="240" w:lineRule="auto"/>
              <w:jc w:val="both"/>
              <w:rPr>
                <w:rFonts w:ascii="Times New Roman" w:eastAsia="Times New Roman" w:hAnsi="Times New Roman" w:cs="Times New Roman"/>
                <w:sz w:val="20"/>
                <w:szCs w:val="20"/>
                <w:lang w:val="lt-LT" w:eastAsia="lt-LT"/>
              </w:rPr>
            </w:pPr>
          </w:p>
        </w:tc>
      </w:tr>
      <w:tr w:rsidR="0065630D" w:rsidRPr="00645029" w:rsidTr="00200156">
        <w:trPr>
          <w:tblHeader/>
        </w:trPr>
        <w:tc>
          <w:tcPr>
            <w:tcW w:w="202"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rsidR="0065630D" w:rsidRPr="00645029" w:rsidRDefault="0065630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10.</w:t>
            </w:r>
          </w:p>
        </w:tc>
        <w:tc>
          <w:tcPr>
            <w:tcW w:w="1876"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rsidR="0065630D" w:rsidRPr="00645029" w:rsidRDefault="0065630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Rodiklio reikšmės apskaičiavimo formulė</w:t>
            </w:r>
          </w:p>
          <w:p w:rsidR="0065630D" w:rsidRPr="00645029" w:rsidRDefault="0065630D">
            <w:pPr>
              <w:spacing w:after="0" w:line="240" w:lineRule="auto"/>
              <w:jc w:val="both"/>
              <w:rPr>
                <w:rFonts w:ascii="Times New Roman" w:eastAsia="Times New Roman" w:hAnsi="Times New Roman" w:cs="Times New Roman"/>
                <w:sz w:val="20"/>
                <w:szCs w:val="20"/>
                <w:lang w:val="lt-LT" w:eastAsia="lt-LT"/>
              </w:rPr>
            </w:pPr>
          </w:p>
        </w:tc>
        <w:tc>
          <w:tcPr>
            <w:tcW w:w="2922"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rsidR="0065630D" w:rsidRPr="00645029" w:rsidRDefault="0065630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Vertinama, kad pradėjus įgyvendinti veiklas, rodiklio reikšmė lygi 0. Rodiklio galutinė reikšmė apskaičiuojama sumuojant pažangos priemonės lėšomis įrengtų elektros energijos iš atsinaujinančių išteklių gamybos pajėgumus.</w:t>
            </w:r>
          </w:p>
        </w:tc>
      </w:tr>
      <w:tr w:rsidR="0065630D" w:rsidRPr="00645029" w:rsidTr="00200156">
        <w:trPr>
          <w:tblHeader/>
        </w:trPr>
        <w:tc>
          <w:tcPr>
            <w:tcW w:w="202"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rsidR="0065630D" w:rsidRPr="00645029" w:rsidRDefault="0065630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11.</w:t>
            </w:r>
          </w:p>
        </w:tc>
        <w:tc>
          <w:tcPr>
            <w:tcW w:w="1876"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rsidR="0065630D" w:rsidRPr="00645029" w:rsidRDefault="0065630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Rodiklio ir jo dėmenų detalumas</w:t>
            </w:r>
          </w:p>
          <w:p w:rsidR="0065630D" w:rsidRPr="00645029" w:rsidRDefault="0065630D">
            <w:pPr>
              <w:spacing w:after="0" w:line="240" w:lineRule="auto"/>
              <w:jc w:val="both"/>
              <w:rPr>
                <w:rFonts w:ascii="Times New Roman" w:eastAsia="Times New Roman" w:hAnsi="Times New Roman" w:cs="Times New Roman"/>
                <w:sz w:val="20"/>
                <w:szCs w:val="20"/>
                <w:lang w:val="lt-LT" w:eastAsia="lt-LT"/>
              </w:rPr>
            </w:pPr>
          </w:p>
        </w:tc>
        <w:tc>
          <w:tcPr>
            <w:tcW w:w="2922"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rsidR="0065630D" w:rsidRPr="00645029" w:rsidRDefault="0065630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Rodiklio pasiekimo teritorija – visa Lietuva.</w:t>
            </w:r>
          </w:p>
        </w:tc>
      </w:tr>
      <w:tr w:rsidR="0065630D" w:rsidRPr="00645029" w:rsidTr="00200156">
        <w:trPr>
          <w:tblHeader/>
        </w:trPr>
        <w:tc>
          <w:tcPr>
            <w:tcW w:w="202"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rsidR="0065630D" w:rsidRPr="00645029" w:rsidRDefault="0065630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12.</w:t>
            </w:r>
          </w:p>
        </w:tc>
        <w:tc>
          <w:tcPr>
            <w:tcW w:w="1876"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rsidR="0065630D" w:rsidRPr="00645029" w:rsidRDefault="0065630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xml:space="preserve">Rodiklio reikšmės skaičiavimo reguliarumas ar ataskaitinis laikotarpis </w:t>
            </w:r>
          </w:p>
          <w:p w:rsidR="0065630D" w:rsidRPr="00645029" w:rsidRDefault="0065630D">
            <w:pPr>
              <w:spacing w:after="0" w:line="240" w:lineRule="auto"/>
              <w:jc w:val="both"/>
              <w:rPr>
                <w:rFonts w:ascii="Times New Roman" w:eastAsia="Times New Roman" w:hAnsi="Times New Roman" w:cs="Times New Roman"/>
                <w:sz w:val="20"/>
                <w:szCs w:val="20"/>
                <w:lang w:val="lt-LT" w:eastAsia="lt-LT"/>
              </w:rPr>
            </w:pPr>
          </w:p>
        </w:tc>
        <w:tc>
          <w:tcPr>
            <w:tcW w:w="2922"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rsidR="0065630D" w:rsidRPr="00645029" w:rsidRDefault="0065630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Kalendoriniai metai</w:t>
            </w:r>
          </w:p>
        </w:tc>
      </w:tr>
      <w:tr w:rsidR="0065630D" w:rsidRPr="00645029" w:rsidTr="00200156">
        <w:trPr>
          <w:tblHeader/>
        </w:trPr>
        <w:tc>
          <w:tcPr>
            <w:tcW w:w="202"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rsidR="0065630D" w:rsidRPr="00645029" w:rsidRDefault="0065630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13.</w:t>
            </w:r>
          </w:p>
        </w:tc>
        <w:tc>
          <w:tcPr>
            <w:tcW w:w="1876"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rsidR="0065630D" w:rsidRPr="00645029" w:rsidRDefault="0065630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Pirminis duomenų šaltinis</w:t>
            </w:r>
          </w:p>
          <w:p w:rsidR="0065630D" w:rsidRPr="00645029" w:rsidRDefault="0065630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xml:space="preserve"> </w:t>
            </w:r>
          </w:p>
        </w:tc>
        <w:tc>
          <w:tcPr>
            <w:tcW w:w="2922"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rsidR="0065630D" w:rsidRPr="00645029" w:rsidRDefault="0065630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Projekto vykdytojų ataskaitos apie pradėtus eksploatuoti elektros energijos gamybos, naudojant saulės ir vėjo energiją, įrenginius.</w:t>
            </w:r>
          </w:p>
          <w:p w:rsidR="0065630D" w:rsidRPr="00645029" w:rsidRDefault="0065630D">
            <w:pPr>
              <w:spacing w:after="0" w:line="240" w:lineRule="auto"/>
              <w:jc w:val="both"/>
              <w:rPr>
                <w:rFonts w:ascii="Times New Roman" w:eastAsia="Times New Roman" w:hAnsi="Times New Roman" w:cs="Times New Roman"/>
                <w:sz w:val="20"/>
                <w:szCs w:val="20"/>
                <w:lang w:val="lt-LT" w:eastAsia="lt-LT"/>
              </w:rPr>
            </w:pPr>
          </w:p>
          <w:p w:rsidR="0065630D" w:rsidRPr="00645029" w:rsidRDefault="0065630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Skirstomųjų tinklų operatoriaus informacija apie projektų vykdytojų instaliuotų elektros energijos gamybos, naudojant saulės ir vėjo energiją, įrenginių galią.</w:t>
            </w:r>
          </w:p>
        </w:tc>
      </w:tr>
      <w:tr w:rsidR="0065630D" w:rsidRPr="00645029" w:rsidTr="00200156">
        <w:trPr>
          <w:tblHeader/>
        </w:trPr>
        <w:tc>
          <w:tcPr>
            <w:tcW w:w="202"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rsidR="0065630D" w:rsidRPr="00645029" w:rsidRDefault="0065630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14.</w:t>
            </w:r>
          </w:p>
        </w:tc>
        <w:tc>
          <w:tcPr>
            <w:tcW w:w="1876"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rsidR="0065630D" w:rsidRPr="00645029" w:rsidRDefault="0065630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Už rodiklį atsakingas kontaktinis asmuo</w:t>
            </w:r>
          </w:p>
        </w:tc>
        <w:tc>
          <w:tcPr>
            <w:tcW w:w="2922"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rsidR="0065630D" w:rsidRPr="00C72F75" w:rsidRDefault="00113439">
            <w:pPr>
              <w:spacing w:after="0" w:line="240" w:lineRule="auto"/>
              <w:jc w:val="both"/>
              <w:rPr>
                <w:rFonts w:ascii="Times New Roman" w:eastAsia="Times New Roman" w:hAnsi="Times New Roman" w:cs="Times New Roman"/>
                <w:sz w:val="20"/>
                <w:szCs w:val="20"/>
                <w:lang w:val="lt-LT" w:eastAsia="lt-LT"/>
              </w:rPr>
            </w:pPr>
            <w:r w:rsidRPr="00C72F75">
              <w:rPr>
                <w:rFonts w:ascii="Times New Roman" w:eastAsia="Times New Roman" w:hAnsi="Times New Roman" w:cs="Times New Roman"/>
                <w:sz w:val="20"/>
                <w:szCs w:val="20"/>
                <w:lang w:val="lt-LT" w:eastAsia="lt-LT"/>
              </w:rPr>
              <w:t>Donata</w:t>
            </w:r>
            <w:r w:rsidR="000D4524" w:rsidRPr="00C72F75">
              <w:rPr>
                <w:rFonts w:ascii="Times New Roman" w:eastAsia="Times New Roman" w:hAnsi="Times New Roman" w:cs="Times New Roman"/>
                <w:sz w:val="20"/>
                <w:szCs w:val="20"/>
                <w:lang w:val="lt-LT" w:eastAsia="lt-LT"/>
              </w:rPr>
              <w:t xml:space="preserve"> </w:t>
            </w:r>
            <w:r w:rsidRPr="00C72F75">
              <w:rPr>
                <w:rFonts w:ascii="Times New Roman" w:eastAsia="Times New Roman" w:hAnsi="Times New Roman" w:cs="Times New Roman"/>
                <w:sz w:val="20"/>
                <w:szCs w:val="20"/>
                <w:lang w:val="lt-LT" w:eastAsia="lt-LT"/>
              </w:rPr>
              <w:t>Gipiškienė</w:t>
            </w:r>
          </w:p>
          <w:p w:rsidR="0065630D" w:rsidRPr="00C72F75" w:rsidRDefault="0065630D">
            <w:pPr>
              <w:spacing w:after="0" w:line="240" w:lineRule="auto"/>
              <w:jc w:val="both"/>
              <w:rPr>
                <w:rFonts w:ascii="Times New Roman" w:eastAsia="Times New Roman" w:hAnsi="Times New Roman" w:cs="Times New Roman"/>
                <w:sz w:val="20"/>
                <w:szCs w:val="20"/>
                <w:lang w:val="lt-LT" w:eastAsia="lt-LT"/>
              </w:rPr>
            </w:pPr>
            <w:r w:rsidRPr="00C72F75">
              <w:rPr>
                <w:rFonts w:ascii="Times New Roman" w:eastAsia="Times New Roman" w:hAnsi="Times New Roman" w:cs="Times New Roman"/>
                <w:sz w:val="20"/>
                <w:szCs w:val="20"/>
                <w:lang w:val="lt-LT" w:eastAsia="lt-LT"/>
              </w:rPr>
              <w:t>Lietuvos Respublikos energetikos ministerijos</w:t>
            </w:r>
          </w:p>
          <w:p w:rsidR="0065630D" w:rsidRPr="00C72F75" w:rsidRDefault="00342976">
            <w:pPr>
              <w:spacing w:after="0" w:line="240" w:lineRule="auto"/>
              <w:jc w:val="both"/>
              <w:rPr>
                <w:rFonts w:ascii="Times New Roman" w:eastAsia="Times New Roman" w:hAnsi="Times New Roman" w:cs="Times New Roman"/>
                <w:sz w:val="20"/>
                <w:szCs w:val="20"/>
                <w:lang w:val="lt-LT" w:eastAsia="lt-LT"/>
              </w:rPr>
            </w:pPr>
            <w:r w:rsidRPr="00C72F75">
              <w:rPr>
                <w:rFonts w:ascii="Times New Roman" w:eastAsia="Times New Roman" w:hAnsi="Times New Roman" w:cs="Times New Roman"/>
                <w:sz w:val="20"/>
                <w:szCs w:val="20"/>
                <w:lang w:val="lt-LT" w:eastAsia="lt-LT"/>
              </w:rPr>
              <w:t>Investicijų</w:t>
            </w:r>
            <w:r w:rsidR="0065630D" w:rsidRPr="00C72F75">
              <w:rPr>
                <w:rFonts w:ascii="Times New Roman" w:eastAsia="Times New Roman" w:hAnsi="Times New Roman" w:cs="Times New Roman"/>
                <w:sz w:val="20"/>
                <w:szCs w:val="20"/>
                <w:lang w:val="lt-LT" w:eastAsia="lt-LT"/>
              </w:rPr>
              <w:t xml:space="preserve"> grupės </w:t>
            </w:r>
            <w:r w:rsidR="008C3D6F">
              <w:rPr>
                <w:rFonts w:ascii="Times New Roman" w:eastAsia="Times New Roman" w:hAnsi="Times New Roman" w:cs="Times New Roman"/>
                <w:sz w:val="20"/>
                <w:szCs w:val="20"/>
                <w:lang w:val="lt-LT" w:eastAsia="lt-LT"/>
              </w:rPr>
              <w:t>patarėja</w:t>
            </w:r>
          </w:p>
          <w:p w:rsidR="0065630D" w:rsidRPr="00C72F75" w:rsidRDefault="00000000">
            <w:pPr>
              <w:spacing w:after="0" w:line="240" w:lineRule="auto"/>
              <w:jc w:val="both"/>
              <w:rPr>
                <w:rFonts w:ascii="Times New Roman" w:eastAsia="Times New Roman" w:hAnsi="Times New Roman" w:cs="Times New Roman"/>
                <w:sz w:val="20"/>
                <w:szCs w:val="20"/>
                <w:lang w:val="lt-LT" w:eastAsia="lt-LT"/>
              </w:rPr>
            </w:pPr>
            <w:hyperlink r:id="rId16" w:history="1">
              <w:r w:rsidR="00C72F75" w:rsidRPr="00C72F75">
                <w:rPr>
                  <w:rStyle w:val="Hipersaitas"/>
                  <w:rFonts w:ascii="Times New Roman" w:hAnsi="Times New Roman" w:cs="Times New Roman"/>
                  <w:sz w:val="20"/>
                  <w:szCs w:val="20"/>
                  <w:lang w:val="lt-LT"/>
                </w:rPr>
                <w:t>d</w:t>
              </w:r>
              <w:r w:rsidR="00C72F75" w:rsidRPr="00C72F75">
                <w:rPr>
                  <w:rStyle w:val="Hipersaitas"/>
                  <w:rFonts w:ascii="Times New Roman" w:hAnsi="Times New Roman" w:cs="Times New Roman"/>
                  <w:sz w:val="20"/>
                  <w:szCs w:val="20"/>
                </w:rPr>
                <w:t>onata.gipiskiene</w:t>
              </w:r>
              <w:r w:rsidR="00C72F75" w:rsidRPr="00C72F75">
                <w:rPr>
                  <w:rStyle w:val="Hipersaitas"/>
                  <w:rFonts w:ascii="Times New Roman" w:eastAsia="Times New Roman" w:hAnsi="Times New Roman" w:cs="Times New Roman"/>
                  <w:sz w:val="20"/>
                  <w:szCs w:val="20"/>
                  <w:lang w:val="lt-LT" w:eastAsia="lt-LT"/>
                </w:rPr>
                <w:t>@enmin.lt</w:t>
              </w:r>
            </w:hyperlink>
          </w:p>
          <w:p w:rsidR="0065630D" w:rsidRPr="00C72F75" w:rsidRDefault="0065630D">
            <w:pPr>
              <w:spacing w:after="0" w:line="240" w:lineRule="auto"/>
              <w:jc w:val="both"/>
              <w:rPr>
                <w:rFonts w:ascii="Times New Roman" w:eastAsia="Times New Roman" w:hAnsi="Times New Roman" w:cs="Times New Roman"/>
                <w:sz w:val="20"/>
                <w:szCs w:val="20"/>
                <w:lang w:val="lt-LT" w:eastAsia="lt-LT"/>
              </w:rPr>
            </w:pPr>
            <w:r w:rsidRPr="00C72F75">
              <w:rPr>
                <w:rFonts w:ascii="Times New Roman" w:eastAsia="Times New Roman" w:hAnsi="Times New Roman" w:cs="Times New Roman"/>
                <w:sz w:val="20"/>
                <w:szCs w:val="20"/>
                <w:lang w:val="lt-LT" w:eastAsia="lt-LT"/>
              </w:rPr>
              <w:t>Mob. +370</w:t>
            </w:r>
            <w:r w:rsidR="00C72F75" w:rsidRPr="00C72F75">
              <w:rPr>
                <w:rFonts w:ascii="Times New Roman" w:eastAsia="Times New Roman" w:hAnsi="Times New Roman" w:cs="Times New Roman"/>
                <w:sz w:val="20"/>
                <w:szCs w:val="20"/>
                <w:lang w:val="lt-LT" w:eastAsia="lt-LT"/>
              </w:rPr>
              <w:t> 602 46849</w:t>
            </w:r>
          </w:p>
        </w:tc>
      </w:tr>
      <w:tr w:rsidR="0065630D" w:rsidRPr="00645029" w:rsidTr="00200156">
        <w:trPr>
          <w:tblHeader/>
        </w:trPr>
        <w:tc>
          <w:tcPr>
            <w:tcW w:w="202"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rsidR="0065630D" w:rsidRPr="00645029" w:rsidRDefault="0065630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15.</w:t>
            </w:r>
          </w:p>
        </w:tc>
        <w:tc>
          <w:tcPr>
            <w:tcW w:w="1876"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rsidR="0065630D" w:rsidRPr="00645029" w:rsidRDefault="0065630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Kita svarbi informacija</w:t>
            </w:r>
          </w:p>
        </w:tc>
        <w:tc>
          <w:tcPr>
            <w:tcW w:w="2922"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rsidR="0065630D" w:rsidRPr="00645029" w:rsidRDefault="0065630D">
            <w:pPr>
              <w:spacing w:after="0" w:line="240" w:lineRule="auto"/>
              <w:jc w:val="both"/>
              <w:rPr>
                <w:rFonts w:ascii="Times New Roman" w:eastAsia="Times New Roman" w:hAnsi="Times New Roman" w:cs="Times New Roman"/>
                <w:sz w:val="20"/>
                <w:szCs w:val="20"/>
                <w:lang w:val="lt-LT" w:eastAsia="lt-LT"/>
              </w:rPr>
            </w:pPr>
          </w:p>
        </w:tc>
      </w:tr>
    </w:tbl>
    <w:p w:rsidR="00685FD7" w:rsidRPr="00645029" w:rsidRDefault="00685FD7" w:rsidP="00B00E1C">
      <w:pPr>
        <w:jc w:val="both"/>
        <w:rPr>
          <w:rFonts w:ascii="Times New Roman" w:hAnsi="Times New Roman" w:cs="Times New Roman"/>
          <w:sz w:val="20"/>
          <w:szCs w:val="20"/>
          <w:lang w:val="lt-LT"/>
        </w:rPr>
      </w:pPr>
    </w:p>
    <w:p w:rsidR="00D53F43" w:rsidRPr="00645029" w:rsidRDefault="00D53F43">
      <w:pPr>
        <w:rPr>
          <w:rFonts w:ascii="Times New Roman" w:hAnsi="Times New Roman" w:cs="Times New Roman"/>
          <w:sz w:val="20"/>
          <w:szCs w:val="20"/>
          <w:lang w:val="lt-LT"/>
        </w:rPr>
      </w:pPr>
      <w:r w:rsidRPr="00645029">
        <w:rPr>
          <w:rFonts w:ascii="Times New Roman" w:hAnsi="Times New Roman" w:cs="Times New Roman"/>
          <w:sz w:val="20"/>
          <w:szCs w:val="20"/>
          <w:lang w:val="lt-LT"/>
        </w:rPr>
        <w:br w:type="page"/>
      </w:r>
    </w:p>
    <w:p w:rsidR="00D53F43" w:rsidRPr="00645029" w:rsidRDefault="00D53F43" w:rsidP="00B00E1C">
      <w:pPr>
        <w:jc w:val="both"/>
        <w:rPr>
          <w:rFonts w:ascii="Times New Roman" w:hAnsi="Times New Roman" w:cs="Times New Roman"/>
          <w:sz w:val="20"/>
          <w:szCs w:val="20"/>
          <w:lang w:val="lt-LT"/>
        </w:rPr>
      </w:pPr>
    </w:p>
    <w:tbl>
      <w:tblPr>
        <w:tblW w:w="5000" w:type="pct"/>
        <w:tblCellMar>
          <w:left w:w="0" w:type="dxa"/>
          <w:right w:w="0" w:type="dxa"/>
        </w:tblCellMar>
        <w:tblLook w:val="04A0" w:firstRow="1" w:lastRow="0" w:firstColumn="1" w:lastColumn="0" w:noHBand="0" w:noVBand="1"/>
      </w:tblPr>
      <w:tblGrid>
        <w:gridCol w:w="537"/>
        <w:gridCol w:w="4983"/>
        <w:gridCol w:w="7762"/>
      </w:tblGrid>
      <w:tr w:rsidR="00D53F43" w:rsidRPr="00645029">
        <w:trPr>
          <w:tblHeader/>
        </w:trPr>
        <w:tc>
          <w:tcPr>
            <w:tcW w:w="202"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rsidR="00D53F43" w:rsidRPr="00645029" w:rsidRDefault="00D53F43">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b/>
                <w:bCs/>
                <w:sz w:val="20"/>
                <w:szCs w:val="20"/>
                <w:lang w:val="lt-LT" w:eastAsia="lt-LT"/>
              </w:rPr>
              <w:t> </w:t>
            </w:r>
          </w:p>
        </w:tc>
        <w:tc>
          <w:tcPr>
            <w:tcW w:w="1876" w:type="pct"/>
            <w:tcBorders>
              <w:top w:val="single" w:sz="8" w:space="0" w:color="auto"/>
              <w:left w:val="nil"/>
              <w:bottom w:val="single" w:sz="8" w:space="0" w:color="auto"/>
              <w:right w:val="single" w:sz="8" w:space="0" w:color="auto"/>
            </w:tcBorders>
            <w:shd w:val="clear" w:color="auto" w:fill="DBE5F1"/>
            <w:tcMar>
              <w:top w:w="28" w:type="dxa"/>
              <w:left w:w="57" w:type="dxa"/>
              <w:bottom w:w="28" w:type="dxa"/>
              <w:right w:w="57" w:type="dxa"/>
            </w:tcMar>
            <w:hideMark/>
          </w:tcPr>
          <w:p w:rsidR="00D53F43" w:rsidRPr="00645029" w:rsidRDefault="00D53F43">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b/>
                <w:bCs/>
                <w:sz w:val="20"/>
                <w:szCs w:val="20"/>
                <w:lang w:val="lt-LT" w:eastAsia="lt-LT"/>
              </w:rPr>
              <w:t>Pavadinimas</w:t>
            </w:r>
          </w:p>
        </w:tc>
        <w:tc>
          <w:tcPr>
            <w:tcW w:w="2922" w:type="pct"/>
            <w:tcBorders>
              <w:top w:val="single" w:sz="8" w:space="0" w:color="auto"/>
              <w:left w:val="nil"/>
              <w:bottom w:val="single" w:sz="8" w:space="0" w:color="auto"/>
              <w:right w:val="single" w:sz="8" w:space="0" w:color="auto"/>
            </w:tcBorders>
            <w:shd w:val="clear" w:color="auto" w:fill="DBE5F1"/>
            <w:tcMar>
              <w:top w:w="28" w:type="dxa"/>
              <w:left w:w="57" w:type="dxa"/>
              <w:bottom w:w="28" w:type="dxa"/>
              <w:right w:w="57" w:type="dxa"/>
            </w:tcMar>
            <w:hideMark/>
          </w:tcPr>
          <w:p w:rsidR="00D53F43" w:rsidRPr="00645029" w:rsidRDefault="00D53F43">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b/>
                <w:bCs/>
                <w:sz w:val="20"/>
                <w:szCs w:val="20"/>
                <w:lang w:val="lt-LT" w:eastAsia="lt-LT"/>
              </w:rPr>
              <w:t>Kodas</w:t>
            </w:r>
          </w:p>
        </w:tc>
      </w:tr>
      <w:tr w:rsidR="00D53F43" w:rsidRPr="00645029">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rsidR="00D53F43" w:rsidRPr="00645029" w:rsidRDefault="00D53F43">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w:t>
            </w:r>
          </w:p>
        </w:tc>
        <w:tc>
          <w:tcPr>
            <w:tcW w:w="1876" w:type="pct"/>
            <w:tcBorders>
              <w:top w:val="nil"/>
              <w:left w:val="nil"/>
              <w:bottom w:val="single" w:sz="8" w:space="0" w:color="auto"/>
              <w:right w:val="single" w:sz="8" w:space="0" w:color="auto"/>
            </w:tcBorders>
            <w:tcMar>
              <w:top w:w="28" w:type="dxa"/>
              <w:left w:w="57" w:type="dxa"/>
              <w:bottom w:w="28" w:type="dxa"/>
              <w:right w:w="57" w:type="dxa"/>
            </w:tcMar>
            <w:hideMark/>
          </w:tcPr>
          <w:p w:rsidR="00D53F43" w:rsidRPr="00645029" w:rsidRDefault="00D53F43">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xml:space="preserve">Asignavimų valdytojas - </w:t>
            </w:r>
          </w:p>
          <w:p w:rsidR="00D53F43" w:rsidRPr="00645029" w:rsidRDefault="00D53F43">
            <w:pPr>
              <w:spacing w:after="0" w:line="240" w:lineRule="auto"/>
              <w:jc w:val="both"/>
              <w:rPr>
                <w:rFonts w:ascii="Times New Roman" w:eastAsia="Times New Roman" w:hAnsi="Times New Roman" w:cs="Times New Roman"/>
                <w:sz w:val="20"/>
                <w:szCs w:val="20"/>
                <w:lang w:val="lt-LT" w:eastAsia="lt-LT"/>
              </w:rPr>
            </w:pPr>
            <w:r w:rsidRPr="00645029">
              <w:rPr>
                <w:rFonts w:ascii="Times New Roman" w:hAnsi="Times New Roman" w:cs="Times New Roman"/>
                <w:iCs/>
                <w:sz w:val="20"/>
                <w:szCs w:val="20"/>
                <w:lang w:val="lt-LT"/>
              </w:rPr>
              <w:t>Lietuvos Respublikos energetikos ministerija</w:t>
            </w:r>
            <w:r w:rsidRPr="00645029" w:rsidDel="00444770">
              <w:rPr>
                <w:rFonts w:ascii="Times New Roman" w:hAnsi="Times New Roman" w:cs="Times New Roman"/>
                <w:iCs/>
                <w:sz w:val="20"/>
                <w:szCs w:val="20"/>
                <w:lang w:val="lt-LT"/>
              </w:rPr>
              <w:t xml:space="preserve"> </w:t>
            </w:r>
          </w:p>
        </w:tc>
        <w:tc>
          <w:tcPr>
            <w:tcW w:w="2922" w:type="pct"/>
            <w:tcBorders>
              <w:top w:val="nil"/>
              <w:left w:val="nil"/>
              <w:bottom w:val="single" w:sz="8" w:space="0" w:color="auto"/>
              <w:right w:val="single" w:sz="8" w:space="0" w:color="auto"/>
            </w:tcBorders>
            <w:tcMar>
              <w:top w:w="28" w:type="dxa"/>
              <w:left w:w="57" w:type="dxa"/>
              <w:bottom w:w="28" w:type="dxa"/>
              <w:right w:w="57" w:type="dxa"/>
            </w:tcMar>
            <w:hideMark/>
          </w:tcPr>
          <w:p w:rsidR="00D53F43" w:rsidRPr="00645029" w:rsidRDefault="00D53F43">
            <w:pPr>
              <w:spacing w:after="0" w:line="240" w:lineRule="auto"/>
              <w:jc w:val="both"/>
              <w:rPr>
                <w:rFonts w:ascii="Times New Roman" w:eastAsia="Times New Roman" w:hAnsi="Times New Roman" w:cs="Times New Roman"/>
                <w:sz w:val="20"/>
                <w:szCs w:val="20"/>
                <w:lang w:val="lt-LT" w:eastAsia="lt-LT"/>
              </w:rPr>
            </w:pPr>
            <w:r w:rsidRPr="00645029">
              <w:rPr>
                <w:rFonts w:ascii="Times New Roman" w:hAnsi="Times New Roman" w:cs="Times New Roman"/>
                <w:iCs/>
                <w:sz w:val="20"/>
                <w:szCs w:val="20"/>
                <w:lang w:val="lt-LT"/>
              </w:rPr>
              <w:t>31.900.2763</w:t>
            </w:r>
          </w:p>
        </w:tc>
      </w:tr>
      <w:tr w:rsidR="00D53F43" w:rsidRPr="00645029">
        <w:trPr>
          <w:trHeight w:val="943"/>
        </w:trPr>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rsidR="00D53F43" w:rsidRPr="00645029" w:rsidRDefault="00D53F43">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2.</w:t>
            </w:r>
          </w:p>
        </w:tc>
        <w:tc>
          <w:tcPr>
            <w:tcW w:w="1876" w:type="pct"/>
            <w:tcBorders>
              <w:top w:val="nil"/>
              <w:left w:val="nil"/>
              <w:bottom w:val="single" w:sz="8" w:space="0" w:color="auto"/>
              <w:right w:val="single" w:sz="8" w:space="0" w:color="auto"/>
            </w:tcBorders>
            <w:tcMar>
              <w:top w:w="28" w:type="dxa"/>
              <w:left w:w="57" w:type="dxa"/>
              <w:bottom w:w="28" w:type="dxa"/>
              <w:right w:w="57" w:type="dxa"/>
            </w:tcMar>
            <w:hideMark/>
          </w:tcPr>
          <w:p w:rsidR="00D53F43" w:rsidRPr="00645029" w:rsidRDefault="00D53F43">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Nacionalinio pažangos plano strateginis tikslas –</w:t>
            </w:r>
          </w:p>
          <w:p w:rsidR="00D53F43" w:rsidRPr="00645029" w:rsidRDefault="00D53F43">
            <w:pPr>
              <w:spacing w:after="0" w:line="240" w:lineRule="auto"/>
              <w:jc w:val="both"/>
              <w:rPr>
                <w:rFonts w:ascii="Times New Roman" w:eastAsia="Times New Roman" w:hAnsi="Times New Roman" w:cs="Times New Roman"/>
                <w:sz w:val="20"/>
                <w:szCs w:val="20"/>
                <w:lang w:val="lt-LT" w:eastAsia="lt-LT"/>
              </w:rPr>
            </w:pPr>
            <w:r w:rsidRPr="00645029">
              <w:rPr>
                <w:rFonts w:ascii="Times New Roman" w:hAnsi="Times New Roman" w:cs="Times New Roman"/>
                <w:b/>
                <w:bCs/>
                <w:sz w:val="20"/>
                <w:szCs w:val="20"/>
                <w:lang w:val="lt-LT"/>
              </w:rPr>
              <w:t>6 strateginis tikslas.</w:t>
            </w:r>
            <w:r w:rsidRPr="00645029">
              <w:rPr>
                <w:rFonts w:ascii="Times New Roman" w:hAnsi="Times New Roman" w:cs="Times New Roman"/>
                <w:sz w:val="20"/>
                <w:szCs w:val="20"/>
                <w:lang w:val="lt-LT"/>
              </w:rPr>
              <w:t xml:space="preserve"> Užtikrinti gerą aplinkos kokybę ir gamtos išteklių naudojimo darną, saugoti biologinę įvairovę, švelninti Lietuvos poveikį klimato kaitai ir didinti atsparumą jos poveikiui</w:t>
            </w:r>
          </w:p>
        </w:tc>
        <w:tc>
          <w:tcPr>
            <w:tcW w:w="2922" w:type="pct"/>
            <w:tcBorders>
              <w:top w:val="nil"/>
              <w:left w:val="nil"/>
              <w:bottom w:val="single" w:sz="8" w:space="0" w:color="auto"/>
              <w:right w:val="single" w:sz="8" w:space="0" w:color="auto"/>
            </w:tcBorders>
            <w:tcMar>
              <w:top w:w="28" w:type="dxa"/>
              <w:left w:w="57" w:type="dxa"/>
              <w:bottom w:w="28" w:type="dxa"/>
              <w:right w:w="57" w:type="dxa"/>
            </w:tcMar>
            <w:hideMark/>
          </w:tcPr>
          <w:p w:rsidR="00D53F43" w:rsidRPr="00645029" w:rsidRDefault="00D53F43">
            <w:pPr>
              <w:spacing w:after="0" w:line="240" w:lineRule="auto"/>
              <w:jc w:val="both"/>
              <w:rPr>
                <w:rFonts w:ascii="Times New Roman" w:eastAsia="Times New Roman" w:hAnsi="Times New Roman" w:cs="Times New Roman"/>
                <w:sz w:val="20"/>
                <w:szCs w:val="20"/>
                <w:lang w:val="lt-LT" w:eastAsia="lt-LT"/>
              </w:rPr>
            </w:pPr>
            <w:r w:rsidRPr="00645029">
              <w:rPr>
                <w:rFonts w:ascii="Times New Roman" w:hAnsi="Times New Roman" w:cs="Times New Roman"/>
                <w:iCs/>
                <w:sz w:val="20"/>
                <w:szCs w:val="20"/>
                <w:lang w:val="lt-LT"/>
              </w:rPr>
              <w:t>NPP-06</w:t>
            </w:r>
          </w:p>
        </w:tc>
      </w:tr>
      <w:tr w:rsidR="00D53F43" w:rsidRPr="00645029">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rsidR="00D53F43" w:rsidRPr="00645029" w:rsidRDefault="00D53F43">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3.</w:t>
            </w:r>
          </w:p>
        </w:tc>
        <w:tc>
          <w:tcPr>
            <w:tcW w:w="1876" w:type="pct"/>
            <w:tcBorders>
              <w:top w:val="nil"/>
              <w:left w:val="nil"/>
              <w:bottom w:val="single" w:sz="8" w:space="0" w:color="auto"/>
              <w:right w:val="single" w:sz="8" w:space="0" w:color="auto"/>
            </w:tcBorders>
            <w:tcMar>
              <w:top w:w="28" w:type="dxa"/>
              <w:left w:w="57" w:type="dxa"/>
              <w:bottom w:w="28" w:type="dxa"/>
              <w:right w:w="57" w:type="dxa"/>
            </w:tcMar>
            <w:hideMark/>
          </w:tcPr>
          <w:p w:rsidR="00D53F43" w:rsidRPr="00645029" w:rsidRDefault="00D53F43">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Nacionalinio pažangos plano uždavinys –</w:t>
            </w:r>
          </w:p>
          <w:p w:rsidR="00D53F43" w:rsidRPr="00645029" w:rsidRDefault="00D53F43">
            <w:pPr>
              <w:contextualSpacing/>
              <w:jc w:val="both"/>
              <w:rPr>
                <w:rFonts w:ascii="Times New Roman" w:eastAsia="Times New Roman" w:hAnsi="Times New Roman" w:cs="Times New Roman"/>
                <w:sz w:val="20"/>
                <w:szCs w:val="20"/>
                <w:lang w:val="lt-LT" w:eastAsia="lt-LT"/>
              </w:rPr>
            </w:pPr>
            <w:r w:rsidRPr="00645029">
              <w:rPr>
                <w:rFonts w:ascii="Times New Roman" w:hAnsi="Times New Roman" w:cs="Times New Roman"/>
                <w:iCs/>
                <w:sz w:val="20"/>
                <w:szCs w:val="20"/>
                <w:lang w:val="lt-LT"/>
              </w:rPr>
              <w:t>6.3 uždavinys. Užtikrinti Lietuvos elektros energijos rinkos ir elektros energetikos sistemos adekvatumą, didinti vidaus energijos gamybos ir bendrojo galutinio energijos vartojimo atsinaujinančių energijos išteklių dalį bei diegti taršos mažinimo priemones energetikos sektoriuje</w:t>
            </w:r>
          </w:p>
        </w:tc>
        <w:tc>
          <w:tcPr>
            <w:tcW w:w="2922" w:type="pct"/>
            <w:tcBorders>
              <w:top w:val="nil"/>
              <w:left w:val="nil"/>
              <w:bottom w:val="single" w:sz="8" w:space="0" w:color="auto"/>
              <w:right w:val="single" w:sz="8" w:space="0" w:color="auto"/>
            </w:tcBorders>
            <w:tcMar>
              <w:top w:w="28" w:type="dxa"/>
              <w:left w:w="57" w:type="dxa"/>
              <w:bottom w:w="28" w:type="dxa"/>
              <w:right w:w="57" w:type="dxa"/>
            </w:tcMar>
            <w:hideMark/>
          </w:tcPr>
          <w:p w:rsidR="00D53F43" w:rsidRPr="00645029" w:rsidRDefault="00D53F43">
            <w:pPr>
              <w:spacing w:after="0" w:line="240" w:lineRule="auto"/>
              <w:jc w:val="both"/>
              <w:rPr>
                <w:rFonts w:ascii="Times New Roman" w:eastAsia="Times New Roman" w:hAnsi="Times New Roman" w:cs="Times New Roman"/>
                <w:sz w:val="20"/>
                <w:szCs w:val="20"/>
                <w:lang w:val="lt-LT" w:eastAsia="lt-LT"/>
              </w:rPr>
            </w:pPr>
            <w:r w:rsidRPr="00645029">
              <w:rPr>
                <w:rFonts w:ascii="Times New Roman" w:hAnsi="Times New Roman" w:cs="Times New Roman"/>
                <w:iCs/>
                <w:sz w:val="20"/>
                <w:szCs w:val="20"/>
                <w:lang w:val="lt-LT"/>
              </w:rPr>
              <w:t>NPP-06-03</w:t>
            </w:r>
          </w:p>
        </w:tc>
      </w:tr>
      <w:tr w:rsidR="00D53F43" w:rsidRPr="00645029">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rsidR="00D53F43" w:rsidRPr="00645029" w:rsidRDefault="00D53F43">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4.</w:t>
            </w:r>
          </w:p>
        </w:tc>
        <w:tc>
          <w:tcPr>
            <w:tcW w:w="1876" w:type="pct"/>
            <w:tcBorders>
              <w:top w:val="nil"/>
              <w:left w:val="nil"/>
              <w:bottom w:val="single" w:sz="8" w:space="0" w:color="auto"/>
              <w:right w:val="single" w:sz="8" w:space="0" w:color="auto"/>
            </w:tcBorders>
            <w:tcMar>
              <w:top w:w="28" w:type="dxa"/>
              <w:left w:w="57" w:type="dxa"/>
              <w:bottom w:w="28" w:type="dxa"/>
              <w:right w:w="57" w:type="dxa"/>
            </w:tcMar>
            <w:hideMark/>
          </w:tcPr>
          <w:p w:rsidR="00D53F43" w:rsidRPr="00645029" w:rsidRDefault="00D53F43">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Strateginio veiklos plano programa –</w:t>
            </w:r>
          </w:p>
          <w:p w:rsidR="00D53F43" w:rsidRPr="00645029" w:rsidRDefault="00D53F43">
            <w:pPr>
              <w:spacing w:after="0" w:line="240" w:lineRule="auto"/>
              <w:jc w:val="both"/>
              <w:rPr>
                <w:rFonts w:ascii="Times New Roman" w:eastAsia="Times New Roman" w:hAnsi="Times New Roman" w:cs="Times New Roman"/>
                <w:sz w:val="20"/>
                <w:szCs w:val="20"/>
                <w:lang w:val="lt-LT" w:eastAsia="lt-LT"/>
              </w:rPr>
            </w:pPr>
            <w:r w:rsidRPr="00645029">
              <w:rPr>
                <w:rFonts w:ascii="Times New Roman" w:hAnsi="Times New Roman" w:cs="Times New Roman"/>
                <w:iCs/>
                <w:sz w:val="20"/>
                <w:szCs w:val="20"/>
                <w:lang w:val="lt-LT"/>
              </w:rPr>
              <w:t>Nacionalinių energetikos politikos strateginių vystymosi krypčių, tikslų ir uždavinių įgyvendinimo programa</w:t>
            </w:r>
          </w:p>
        </w:tc>
        <w:tc>
          <w:tcPr>
            <w:tcW w:w="2922" w:type="pct"/>
            <w:tcBorders>
              <w:top w:val="nil"/>
              <w:left w:val="nil"/>
              <w:bottom w:val="single" w:sz="8" w:space="0" w:color="auto"/>
              <w:right w:val="single" w:sz="8" w:space="0" w:color="auto"/>
            </w:tcBorders>
            <w:tcMar>
              <w:top w:w="28" w:type="dxa"/>
              <w:left w:w="57" w:type="dxa"/>
              <w:bottom w:w="28" w:type="dxa"/>
              <w:right w:w="57" w:type="dxa"/>
            </w:tcMar>
            <w:hideMark/>
          </w:tcPr>
          <w:p w:rsidR="00D53F43" w:rsidRPr="00645029" w:rsidRDefault="00D53F43">
            <w:pPr>
              <w:spacing w:after="0" w:line="240" w:lineRule="auto"/>
              <w:jc w:val="both"/>
              <w:rPr>
                <w:rFonts w:ascii="Times New Roman" w:hAnsi="Times New Roman" w:cs="Times New Roman"/>
                <w:iCs/>
                <w:sz w:val="20"/>
                <w:szCs w:val="20"/>
                <w:lang w:val="lt-LT"/>
              </w:rPr>
            </w:pPr>
            <w:r w:rsidRPr="00645029">
              <w:rPr>
                <w:rFonts w:ascii="Times New Roman" w:hAnsi="Times New Roman" w:cs="Times New Roman"/>
                <w:iCs/>
                <w:sz w:val="20"/>
                <w:szCs w:val="20"/>
                <w:lang w:val="lt-LT"/>
              </w:rPr>
              <w:t>03-001 (F)</w:t>
            </w:r>
          </w:p>
        </w:tc>
      </w:tr>
      <w:tr w:rsidR="00D53F43" w:rsidRPr="00645029">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rsidR="00D53F43" w:rsidRPr="00645029" w:rsidRDefault="00D53F43">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5.</w:t>
            </w:r>
          </w:p>
        </w:tc>
        <w:tc>
          <w:tcPr>
            <w:tcW w:w="1876" w:type="pct"/>
            <w:tcBorders>
              <w:top w:val="nil"/>
              <w:left w:val="nil"/>
              <w:bottom w:val="single" w:sz="8" w:space="0" w:color="auto"/>
              <w:right w:val="single" w:sz="8" w:space="0" w:color="auto"/>
            </w:tcBorders>
            <w:tcMar>
              <w:top w:w="28" w:type="dxa"/>
              <w:left w:w="57" w:type="dxa"/>
              <w:bottom w:w="28" w:type="dxa"/>
              <w:right w:w="57" w:type="dxa"/>
            </w:tcMar>
            <w:hideMark/>
          </w:tcPr>
          <w:p w:rsidR="00D53F43" w:rsidRPr="00645029" w:rsidRDefault="00D53F43">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Strateginio veiklos plano programos uždavinys –</w:t>
            </w:r>
          </w:p>
          <w:p w:rsidR="00D53F43" w:rsidRPr="00645029" w:rsidRDefault="00D53F43">
            <w:pPr>
              <w:spacing w:after="0" w:line="240" w:lineRule="auto"/>
              <w:jc w:val="both"/>
              <w:rPr>
                <w:rFonts w:ascii="Times New Roman" w:eastAsia="Times New Roman" w:hAnsi="Times New Roman" w:cs="Times New Roman"/>
                <w:sz w:val="20"/>
                <w:szCs w:val="20"/>
                <w:lang w:val="lt-LT" w:eastAsia="lt-LT"/>
              </w:rPr>
            </w:pPr>
            <w:r w:rsidRPr="00645029">
              <w:rPr>
                <w:rFonts w:ascii="Times New Roman" w:hAnsi="Times New Roman" w:cs="Times New Roman"/>
                <w:iCs/>
                <w:sz w:val="20"/>
                <w:szCs w:val="20"/>
                <w:lang w:val="lt-LT"/>
              </w:rPr>
              <w:t>Užtikrinti Lietuvos elektros energijos rinkos ir elektros energetikos sistemos adekvatumą, didinti vidaus energijos gamybos ir bendrojo galutinio energijos vartojimo AEI dalį bei diegti taršos mažinimo priemones energetikos sektoriuje</w:t>
            </w:r>
          </w:p>
        </w:tc>
        <w:tc>
          <w:tcPr>
            <w:tcW w:w="2922" w:type="pct"/>
            <w:tcBorders>
              <w:top w:val="nil"/>
              <w:left w:val="nil"/>
              <w:bottom w:val="single" w:sz="8" w:space="0" w:color="auto"/>
              <w:right w:val="single" w:sz="8" w:space="0" w:color="auto"/>
            </w:tcBorders>
            <w:tcMar>
              <w:top w:w="28" w:type="dxa"/>
              <w:left w:w="57" w:type="dxa"/>
              <w:bottom w:w="28" w:type="dxa"/>
              <w:right w:w="57" w:type="dxa"/>
            </w:tcMar>
            <w:hideMark/>
          </w:tcPr>
          <w:p w:rsidR="00D53F43" w:rsidRPr="00645029" w:rsidRDefault="00D53F43">
            <w:pPr>
              <w:spacing w:after="0" w:line="240" w:lineRule="auto"/>
              <w:jc w:val="both"/>
              <w:rPr>
                <w:rFonts w:ascii="Times New Roman" w:hAnsi="Times New Roman" w:cs="Times New Roman"/>
                <w:iCs/>
                <w:sz w:val="20"/>
                <w:szCs w:val="20"/>
                <w:lang w:val="lt-LT"/>
              </w:rPr>
            </w:pPr>
            <w:r w:rsidRPr="00645029">
              <w:rPr>
                <w:rFonts w:ascii="Times New Roman" w:hAnsi="Times New Roman" w:cs="Times New Roman"/>
                <w:iCs/>
                <w:sz w:val="20"/>
                <w:szCs w:val="20"/>
                <w:lang w:val="lt-LT"/>
              </w:rPr>
              <w:t>03-001-06-03 (P)</w:t>
            </w:r>
          </w:p>
        </w:tc>
      </w:tr>
      <w:tr w:rsidR="00D53F43" w:rsidRPr="00645029">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rsidR="00D53F43" w:rsidRPr="00645029" w:rsidRDefault="00D53F43">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6.</w:t>
            </w:r>
          </w:p>
        </w:tc>
        <w:tc>
          <w:tcPr>
            <w:tcW w:w="1876" w:type="pct"/>
            <w:tcBorders>
              <w:top w:val="nil"/>
              <w:left w:val="nil"/>
              <w:bottom w:val="single" w:sz="8" w:space="0" w:color="auto"/>
              <w:right w:val="single" w:sz="8" w:space="0" w:color="auto"/>
            </w:tcBorders>
            <w:tcMar>
              <w:top w:w="28" w:type="dxa"/>
              <w:left w:w="57" w:type="dxa"/>
              <w:bottom w:w="28" w:type="dxa"/>
              <w:right w:w="57" w:type="dxa"/>
            </w:tcMar>
            <w:hideMark/>
          </w:tcPr>
          <w:p w:rsidR="00D53F43" w:rsidRPr="00645029" w:rsidRDefault="00D53F43">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Strateginio veiklos plano programos priemonė –</w:t>
            </w:r>
          </w:p>
          <w:p w:rsidR="00D53F43" w:rsidRPr="00645029" w:rsidRDefault="00D53F43">
            <w:pPr>
              <w:spacing w:after="0"/>
              <w:jc w:val="both"/>
              <w:rPr>
                <w:rFonts w:ascii="Times New Roman" w:eastAsia="Times New Roman" w:hAnsi="Times New Roman" w:cs="Times New Roman"/>
                <w:sz w:val="20"/>
                <w:szCs w:val="20"/>
                <w:lang w:val="lt-LT" w:eastAsia="lt-LT"/>
              </w:rPr>
            </w:pPr>
            <w:r w:rsidRPr="00645029">
              <w:rPr>
                <w:rFonts w:ascii="Times New Roman" w:hAnsi="Times New Roman" w:cs="Times New Roman"/>
                <w:iCs/>
                <w:sz w:val="20"/>
                <w:szCs w:val="20"/>
                <w:lang w:val="lt-LT"/>
              </w:rPr>
              <w:t>Didinti AEI dalį, užtikrinant atsinaujinančių išteklių integraciją į elektros tinklus</w:t>
            </w:r>
          </w:p>
        </w:tc>
        <w:tc>
          <w:tcPr>
            <w:tcW w:w="2922" w:type="pct"/>
            <w:tcBorders>
              <w:top w:val="nil"/>
              <w:left w:val="nil"/>
              <w:bottom w:val="single" w:sz="8" w:space="0" w:color="auto"/>
              <w:right w:val="single" w:sz="8" w:space="0" w:color="auto"/>
            </w:tcBorders>
            <w:tcMar>
              <w:top w:w="28" w:type="dxa"/>
              <w:left w:w="57" w:type="dxa"/>
              <w:bottom w:w="28" w:type="dxa"/>
              <w:right w:w="57" w:type="dxa"/>
            </w:tcMar>
            <w:hideMark/>
          </w:tcPr>
          <w:p w:rsidR="00D53F43" w:rsidRPr="00645029" w:rsidRDefault="00D53F43">
            <w:pPr>
              <w:spacing w:after="0" w:line="240" w:lineRule="auto"/>
              <w:jc w:val="both"/>
              <w:rPr>
                <w:rFonts w:ascii="Times New Roman" w:hAnsi="Times New Roman" w:cs="Times New Roman"/>
                <w:iCs/>
                <w:sz w:val="20"/>
                <w:szCs w:val="20"/>
                <w:lang w:val="lt-LT"/>
              </w:rPr>
            </w:pPr>
            <w:r w:rsidRPr="00645029">
              <w:rPr>
                <w:rFonts w:ascii="Times New Roman" w:hAnsi="Times New Roman" w:cs="Times New Roman"/>
                <w:iCs/>
                <w:sz w:val="20"/>
                <w:szCs w:val="20"/>
                <w:lang w:val="lt-LT"/>
              </w:rPr>
              <w:t>03-001-06-03-02 (PP)</w:t>
            </w:r>
          </w:p>
        </w:tc>
      </w:tr>
      <w:tr w:rsidR="00D53F43" w:rsidRPr="00645029">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rsidR="00D53F43" w:rsidRPr="00645029" w:rsidRDefault="00D53F43">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7.</w:t>
            </w:r>
          </w:p>
        </w:tc>
        <w:tc>
          <w:tcPr>
            <w:tcW w:w="1876" w:type="pct"/>
            <w:tcBorders>
              <w:top w:val="nil"/>
              <w:left w:val="nil"/>
              <w:bottom w:val="single" w:sz="8" w:space="0" w:color="auto"/>
              <w:right w:val="single" w:sz="8" w:space="0" w:color="auto"/>
            </w:tcBorders>
            <w:tcMar>
              <w:top w:w="28" w:type="dxa"/>
              <w:left w:w="57" w:type="dxa"/>
              <w:bottom w:w="28" w:type="dxa"/>
              <w:right w:w="57" w:type="dxa"/>
            </w:tcMar>
            <w:hideMark/>
          </w:tcPr>
          <w:p w:rsidR="00D53F43" w:rsidRPr="00645029" w:rsidRDefault="00D53F43">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xml:space="preserve">Rodiklio pavadinimas – </w:t>
            </w:r>
          </w:p>
          <w:p w:rsidR="00D53F43" w:rsidRPr="00645029" w:rsidRDefault="00D53F43">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rPr>
              <w:t xml:space="preserve">Sukurti nauji (individualūs) elektros energijos iš AEI saugojimo pajėgumai </w:t>
            </w:r>
          </w:p>
        </w:tc>
        <w:tc>
          <w:tcPr>
            <w:tcW w:w="2922" w:type="pct"/>
            <w:tcBorders>
              <w:top w:val="nil"/>
              <w:left w:val="nil"/>
              <w:bottom w:val="single" w:sz="8" w:space="0" w:color="auto"/>
              <w:right w:val="single" w:sz="8" w:space="0" w:color="auto"/>
            </w:tcBorders>
            <w:tcMar>
              <w:top w:w="28" w:type="dxa"/>
              <w:left w:w="57" w:type="dxa"/>
              <w:bottom w:w="28" w:type="dxa"/>
              <w:right w:w="57" w:type="dxa"/>
            </w:tcMar>
            <w:hideMark/>
          </w:tcPr>
          <w:p w:rsidR="00D53F43" w:rsidRPr="00645029" w:rsidRDefault="00D53F43">
            <w:pPr>
              <w:spacing w:after="0" w:line="240" w:lineRule="auto"/>
              <w:jc w:val="both"/>
              <w:rPr>
                <w:rFonts w:ascii="Times New Roman" w:eastAsia="Times New Roman" w:hAnsi="Times New Roman" w:cs="Times New Roman"/>
                <w:sz w:val="20"/>
                <w:szCs w:val="20"/>
                <w:lang w:val="lt-LT" w:eastAsia="lt-LT"/>
              </w:rPr>
            </w:pPr>
            <w:r w:rsidRPr="00645029">
              <w:rPr>
                <w:rFonts w:ascii="Times New Roman" w:hAnsi="Times New Roman" w:cs="Times New Roman"/>
                <w:sz w:val="20"/>
                <w:szCs w:val="20"/>
                <w:lang w:val="lt-LT"/>
              </w:rPr>
              <w:t>P-03-001-06-03-02-09</w:t>
            </w:r>
          </w:p>
        </w:tc>
      </w:tr>
      <w:tr w:rsidR="00D53F43" w:rsidRPr="00645029">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rsidR="00D53F43" w:rsidRPr="00645029" w:rsidRDefault="00D53F43">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8.</w:t>
            </w:r>
          </w:p>
        </w:tc>
        <w:tc>
          <w:tcPr>
            <w:tcW w:w="1876" w:type="pct"/>
            <w:tcBorders>
              <w:top w:val="nil"/>
              <w:left w:val="nil"/>
              <w:bottom w:val="single" w:sz="8" w:space="0" w:color="auto"/>
              <w:right w:val="single" w:sz="8" w:space="0" w:color="auto"/>
            </w:tcBorders>
            <w:tcMar>
              <w:top w:w="28" w:type="dxa"/>
              <w:left w:w="57" w:type="dxa"/>
              <w:bottom w:w="28" w:type="dxa"/>
              <w:right w:w="57" w:type="dxa"/>
            </w:tcMar>
            <w:hideMark/>
          </w:tcPr>
          <w:p w:rsidR="00D53F43" w:rsidRPr="00645029" w:rsidRDefault="00D53F43">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Matavimo vienetas</w:t>
            </w:r>
          </w:p>
        </w:tc>
        <w:tc>
          <w:tcPr>
            <w:tcW w:w="2922" w:type="pct"/>
            <w:tcBorders>
              <w:top w:val="nil"/>
              <w:left w:val="nil"/>
              <w:bottom w:val="single" w:sz="8" w:space="0" w:color="auto"/>
              <w:right w:val="single" w:sz="8" w:space="0" w:color="auto"/>
            </w:tcBorders>
            <w:tcMar>
              <w:top w:w="28" w:type="dxa"/>
              <w:left w:w="57" w:type="dxa"/>
              <w:bottom w:w="28" w:type="dxa"/>
              <w:right w:w="57" w:type="dxa"/>
            </w:tcMar>
            <w:hideMark/>
          </w:tcPr>
          <w:p w:rsidR="00D53F43" w:rsidRPr="00645029" w:rsidRDefault="00D53F43">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Megavatvalandės (MWh)</w:t>
            </w:r>
          </w:p>
        </w:tc>
      </w:tr>
      <w:tr w:rsidR="00D53F43" w:rsidRPr="00645029">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rsidR="00D53F43" w:rsidRPr="00645029" w:rsidRDefault="00D53F43">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9.</w:t>
            </w:r>
          </w:p>
        </w:tc>
        <w:tc>
          <w:tcPr>
            <w:tcW w:w="1876" w:type="pct"/>
            <w:tcBorders>
              <w:top w:val="nil"/>
              <w:left w:val="nil"/>
              <w:bottom w:val="single" w:sz="8" w:space="0" w:color="auto"/>
              <w:right w:val="single" w:sz="8" w:space="0" w:color="auto"/>
            </w:tcBorders>
            <w:tcMar>
              <w:top w:w="28" w:type="dxa"/>
              <w:left w:w="57" w:type="dxa"/>
              <w:bottom w:w="28" w:type="dxa"/>
              <w:right w:w="57" w:type="dxa"/>
            </w:tcMar>
            <w:hideMark/>
          </w:tcPr>
          <w:p w:rsidR="00D53F43" w:rsidRPr="00645029" w:rsidRDefault="00D53F43">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Rodiklio paaiškinimas</w:t>
            </w:r>
          </w:p>
        </w:tc>
        <w:tc>
          <w:tcPr>
            <w:tcW w:w="2922" w:type="pct"/>
            <w:tcBorders>
              <w:top w:val="nil"/>
              <w:left w:val="nil"/>
              <w:bottom w:val="single" w:sz="8" w:space="0" w:color="auto"/>
              <w:right w:val="single" w:sz="8" w:space="0" w:color="auto"/>
            </w:tcBorders>
            <w:tcMar>
              <w:top w:w="28" w:type="dxa"/>
              <w:left w:w="57" w:type="dxa"/>
              <w:bottom w:w="28" w:type="dxa"/>
              <w:right w:w="57" w:type="dxa"/>
            </w:tcMar>
            <w:hideMark/>
          </w:tcPr>
          <w:p w:rsidR="00D53F43" w:rsidRPr="00645029" w:rsidRDefault="00D53F43">
            <w:pPr>
              <w:spacing w:after="0" w:line="240" w:lineRule="auto"/>
              <w:jc w:val="both"/>
              <w:rPr>
                <w:rFonts w:ascii="Times New Roman" w:eastAsia="Times New Roman" w:hAnsi="Times New Roman" w:cs="Times New Roman"/>
                <w:b/>
                <w:bCs/>
                <w:sz w:val="20"/>
                <w:szCs w:val="20"/>
                <w:lang w:val="lt-LT" w:eastAsia="lt-LT"/>
              </w:rPr>
            </w:pPr>
            <w:r w:rsidRPr="00645029">
              <w:rPr>
                <w:rFonts w:ascii="Times New Roman" w:eastAsia="Times New Roman" w:hAnsi="Times New Roman" w:cs="Times New Roman"/>
                <w:b/>
                <w:bCs/>
                <w:sz w:val="20"/>
                <w:szCs w:val="20"/>
                <w:lang w:val="lt-LT" w:eastAsia="lt-LT"/>
              </w:rPr>
              <w:t>Terminų apibrėžtys:</w:t>
            </w:r>
          </w:p>
          <w:p w:rsidR="00D53F43" w:rsidRPr="00645029" w:rsidRDefault="00D53F43">
            <w:pPr>
              <w:spacing w:after="0" w:line="240" w:lineRule="auto"/>
              <w:jc w:val="both"/>
              <w:rPr>
                <w:rFonts w:ascii="Times New Roman" w:eastAsia="Times New Roman" w:hAnsi="Times New Roman" w:cs="Times New Roman"/>
                <w:b/>
                <w:bCs/>
                <w:sz w:val="20"/>
                <w:szCs w:val="20"/>
                <w:lang w:val="lt-LT" w:eastAsia="lt-LT"/>
              </w:rPr>
            </w:pPr>
          </w:p>
          <w:p w:rsidR="00D53F43" w:rsidRPr="00645029" w:rsidRDefault="00D53F43">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b/>
                <w:bCs/>
                <w:sz w:val="20"/>
                <w:szCs w:val="20"/>
                <w:lang w:val="lt-LT" w:eastAsia="lt-LT"/>
              </w:rPr>
              <w:t>Saugojimo pajėgumas – s</w:t>
            </w:r>
            <w:r w:rsidRPr="00645029">
              <w:rPr>
                <w:rFonts w:ascii="Times New Roman" w:eastAsia="Times New Roman" w:hAnsi="Times New Roman" w:cs="Times New Roman"/>
                <w:sz w:val="20"/>
                <w:szCs w:val="20"/>
                <w:lang w:val="lt-LT" w:eastAsia="lt-LT"/>
              </w:rPr>
              <w:t>uteiktos paramos dėka sukurta arba išplėsta elektros energijos kaupimo talpa</w:t>
            </w:r>
          </w:p>
          <w:p w:rsidR="00D53F43" w:rsidRPr="00645029" w:rsidRDefault="00D53F43">
            <w:pPr>
              <w:spacing w:after="0" w:line="240" w:lineRule="auto"/>
              <w:jc w:val="both"/>
              <w:rPr>
                <w:rFonts w:ascii="Times New Roman" w:eastAsia="Times New Roman" w:hAnsi="Times New Roman" w:cs="Times New Roman"/>
                <w:sz w:val="20"/>
                <w:szCs w:val="20"/>
                <w:lang w:val="lt-LT" w:eastAsia="lt-LT"/>
              </w:rPr>
            </w:pPr>
          </w:p>
          <w:p w:rsidR="00D53F43" w:rsidRPr="00645029" w:rsidRDefault="00D53F43">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b/>
                <w:bCs/>
                <w:sz w:val="20"/>
                <w:szCs w:val="20"/>
                <w:lang w:val="lt-LT" w:eastAsia="lt-LT"/>
              </w:rPr>
              <w:t xml:space="preserve">Kaupimo įrenginio talpa </w:t>
            </w:r>
            <w:r w:rsidRPr="00645029">
              <w:rPr>
                <w:rFonts w:ascii="Times New Roman" w:eastAsia="Times New Roman" w:hAnsi="Times New Roman" w:cs="Times New Roman"/>
                <w:sz w:val="20"/>
                <w:szCs w:val="20"/>
                <w:lang w:val="lt-LT" w:eastAsia="lt-LT"/>
              </w:rPr>
              <w:t xml:space="preserve">– kaupimo įrenginio techninis pajėgumas sukaupti atitinkamą elektros energijos, pagamintos iš atsinaujinančių energijos išteklių, kiekį, išreikštas megavatvalandėmis. </w:t>
            </w:r>
          </w:p>
          <w:p w:rsidR="00D53F43" w:rsidRPr="00645029" w:rsidRDefault="00D53F43">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xml:space="preserve">Rodiklis laikomas pasiektu, kai projekto vykdytojas, gaminantis elektros energiją iš AEI, įsigyja individualų kaupiklį ir jį prijungia prie elektros energijos tiekimo sistemos. Rodiklio pasiekimo reikšmė yra lygi įsigyto individualaus kaupiklio talpai. </w:t>
            </w:r>
          </w:p>
          <w:p w:rsidR="00D53F43" w:rsidRPr="00645029" w:rsidRDefault="00D53F43">
            <w:pPr>
              <w:spacing w:after="0" w:line="240" w:lineRule="auto"/>
              <w:jc w:val="both"/>
              <w:rPr>
                <w:rFonts w:ascii="Times New Roman" w:eastAsia="Times New Roman" w:hAnsi="Times New Roman" w:cs="Times New Roman"/>
                <w:sz w:val="20"/>
                <w:szCs w:val="20"/>
                <w:lang w:val="lt-LT" w:eastAsia="lt-LT"/>
              </w:rPr>
            </w:pPr>
          </w:p>
        </w:tc>
      </w:tr>
      <w:tr w:rsidR="00D53F43" w:rsidRPr="00645029">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rsidR="00D53F43" w:rsidRPr="00645029" w:rsidRDefault="00D53F43">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10.</w:t>
            </w:r>
          </w:p>
        </w:tc>
        <w:tc>
          <w:tcPr>
            <w:tcW w:w="1876" w:type="pct"/>
            <w:tcBorders>
              <w:top w:val="nil"/>
              <w:left w:val="nil"/>
              <w:bottom w:val="single" w:sz="8" w:space="0" w:color="auto"/>
              <w:right w:val="single" w:sz="8" w:space="0" w:color="auto"/>
            </w:tcBorders>
            <w:tcMar>
              <w:top w:w="28" w:type="dxa"/>
              <w:left w:w="57" w:type="dxa"/>
              <w:bottom w:w="28" w:type="dxa"/>
              <w:right w:w="57" w:type="dxa"/>
            </w:tcMar>
            <w:hideMark/>
          </w:tcPr>
          <w:p w:rsidR="00D53F43" w:rsidRPr="00645029" w:rsidRDefault="00D53F43">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Rodiklio reikšmės apskaičiavimo formulė</w:t>
            </w:r>
          </w:p>
          <w:p w:rsidR="00D53F43" w:rsidRPr="00645029" w:rsidRDefault="00D53F43">
            <w:pPr>
              <w:spacing w:after="0" w:line="240" w:lineRule="auto"/>
              <w:jc w:val="both"/>
              <w:rPr>
                <w:rFonts w:ascii="Times New Roman" w:eastAsia="Times New Roman" w:hAnsi="Times New Roman" w:cs="Times New Roman"/>
                <w:sz w:val="20"/>
                <w:szCs w:val="20"/>
                <w:lang w:val="lt-LT" w:eastAsia="lt-LT"/>
              </w:rPr>
            </w:pPr>
          </w:p>
        </w:tc>
        <w:tc>
          <w:tcPr>
            <w:tcW w:w="2922" w:type="pct"/>
            <w:tcBorders>
              <w:top w:val="nil"/>
              <w:left w:val="nil"/>
              <w:bottom w:val="single" w:sz="8" w:space="0" w:color="auto"/>
              <w:right w:val="single" w:sz="8" w:space="0" w:color="auto"/>
            </w:tcBorders>
            <w:tcMar>
              <w:top w:w="28" w:type="dxa"/>
              <w:left w:w="57" w:type="dxa"/>
              <w:bottom w:w="28" w:type="dxa"/>
              <w:right w:w="57" w:type="dxa"/>
            </w:tcMar>
          </w:tcPr>
          <w:p w:rsidR="00D53F43" w:rsidRPr="00645029" w:rsidRDefault="00D53F43">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xml:space="preserve">Vertinama, kad pradėjus įgyvendinti pažangos priemonės veiklas, rodiklio reikšmė lygi 0. Rodiklio reikšmė apskaičiuojama sumuojant pažangos priemonės lėšomis įrengtų kaupiklių talpas. </w:t>
            </w:r>
          </w:p>
        </w:tc>
      </w:tr>
      <w:tr w:rsidR="00D53F43" w:rsidRPr="00645029">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rsidR="00D53F43" w:rsidRPr="00645029" w:rsidRDefault="00D53F43">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11.</w:t>
            </w:r>
          </w:p>
        </w:tc>
        <w:tc>
          <w:tcPr>
            <w:tcW w:w="1876" w:type="pct"/>
            <w:tcBorders>
              <w:top w:val="nil"/>
              <w:left w:val="nil"/>
              <w:bottom w:val="single" w:sz="8" w:space="0" w:color="auto"/>
              <w:right w:val="single" w:sz="8" w:space="0" w:color="auto"/>
            </w:tcBorders>
            <w:tcMar>
              <w:top w:w="28" w:type="dxa"/>
              <w:left w:w="57" w:type="dxa"/>
              <w:bottom w:w="28" w:type="dxa"/>
              <w:right w:w="57" w:type="dxa"/>
            </w:tcMar>
            <w:hideMark/>
          </w:tcPr>
          <w:p w:rsidR="00D53F43" w:rsidRPr="00645029" w:rsidRDefault="00D53F43">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Rodiklio ir jo dėmenų detalumas</w:t>
            </w:r>
          </w:p>
          <w:p w:rsidR="00D53F43" w:rsidRPr="00645029" w:rsidRDefault="00D53F43">
            <w:pPr>
              <w:spacing w:after="0" w:line="240" w:lineRule="auto"/>
              <w:jc w:val="both"/>
              <w:rPr>
                <w:rFonts w:ascii="Times New Roman" w:eastAsia="Times New Roman" w:hAnsi="Times New Roman" w:cs="Times New Roman"/>
                <w:sz w:val="20"/>
                <w:szCs w:val="20"/>
                <w:lang w:val="lt-LT" w:eastAsia="lt-LT"/>
              </w:rPr>
            </w:pPr>
          </w:p>
        </w:tc>
        <w:tc>
          <w:tcPr>
            <w:tcW w:w="2922" w:type="pct"/>
            <w:tcBorders>
              <w:top w:val="nil"/>
              <w:left w:val="nil"/>
              <w:bottom w:val="single" w:sz="8" w:space="0" w:color="auto"/>
              <w:right w:val="single" w:sz="8" w:space="0" w:color="auto"/>
            </w:tcBorders>
            <w:tcMar>
              <w:top w:w="28" w:type="dxa"/>
              <w:left w:w="57" w:type="dxa"/>
              <w:bottom w:w="28" w:type="dxa"/>
              <w:right w:w="57" w:type="dxa"/>
            </w:tcMar>
            <w:hideMark/>
          </w:tcPr>
          <w:p w:rsidR="00D53F43" w:rsidRPr="00645029" w:rsidRDefault="00D53F43">
            <w:pPr>
              <w:spacing w:after="0" w:line="240" w:lineRule="auto"/>
              <w:jc w:val="both"/>
              <w:rPr>
                <w:rFonts w:ascii="Times New Roman" w:eastAsia="Times New Roman" w:hAnsi="Times New Roman" w:cs="Times New Roman"/>
                <w:sz w:val="20"/>
                <w:szCs w:val="20"/>
                <w:lang w:val="lt-LT" w:eastAsia="lt-LT"/>
              </w:rPr>
            </w:pPr>
            <w:r w:rsidRPr="00645029">
              <w:rPr>
                <w:rFonts w:ascii="Times New Roman" w:hAnsi="Times New Roman" w:cs="Times New Roman"/>
                <w:sz w:val="20"/>
                <w:szCs w:val="20"/>
                <w:lang w:val="lt-LT" w:eastAsia="lt-LT"/>
              </w:rPr>
              <w:t>Rodiklio pasiekimo teritorija – visa Lietuva.</w:t>
            </w:r>
          </w:p>
        </w:tc>
      </w:tr>
      <w:tr w:rsidR="00D53F43" w:rsidRPr="00645029">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rsidR="00D53F43" w:rsidRPr="00645029" w:rsidRDefault="00D53F43">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12.</w:t>
            </w:r>
          </w:p>
        </w:tc>
        <w:tc>
          <w:tcPr>
            <w:tcW w:w="1876" w:type="pct"/>
            <w:tcBorders>
              <w:top w:val="nil"/>
              <w:left w:val="nil"/>
              <w:bottom w:val="single" w:sz="8" w:space="0" w:color="auto"/>
              <w:right w:val="single" w:sz="8" w:space="0" w:color="auto"/>
            </w:tcBorders>
            <w:tcMar>
              <w:top w:w="28" w:type="dxa"/>
              <w:left w:w="57" w:type="dxa"/>
              <w:bottom w:w="28" w:type="dxa"/>
              <w:right w:w="57" w:type="dxa"/>
            </w:tcMar>
            <w:hideMark/>
          </w:tcPr>
          <w:p w:rsidR="00D53F43" w:rsidRPr="00645029" w:rsidRDefault="00D53F43">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xml:space="preserve">Rodiklio reikšmės skaičiavimo reguliarumas ar ataskaitinis laikotarpis </w:t>
            </w:r>
          </w:p>
          <w:p w:rsidR="00D53F43" w:rsidRPr="00645029" w:rsidRDefault="00D53F43">
            <w:pPr>
              <w:spacing w:after="0" w:line="240" w:lineRule="auto"/>
              <w:jc w:val="both"/>
              <w:rPr>
                <w:rFonts w:ascii="Times New Roman" w:eastAsia="Times New Roman" w:hAnsi="Times New Roman" w:cs="Times New Roman"/>
                <w:sz w:val="20"/>
                <w:szCs w:val="20"/>
                <w:lang w:val="lt-LT" w:eastAsia="lt-LT"/>
              </w:rPr>
            </w:pPr>
          </w:p>
        </w:tc>
        <w:tc>
          <w:tcPr>
            <w:tcW w:w="2922" w:type="pct"/>
            <w:tcBorders>
              <w:top w:val="nil"/>
              <w:left w:val="nil"/>
              <w:bottom w:val="single" w:sz="8" w:space="0" w:color="auto"/>
              <w:right w:val="single" w:sz="8" w:space="0" w:color="auto"/>
            </w:tcBorders>
            <w:tcMar>
              <w:top w:w="28" w:type="dxa"/>
              <w:left w:w="57" w:type="dxa"/>
              <w:bottom w:w="28" w:type="dxa"/>
              <w:right w:w="57" w:type="dxa"/>
            </w:tcMar>
            <w:hideMark/>
          </w:tcPr>
          <w:p w:rsidR="00D53F43" w:rsidRPr="00645029" w:rsidRDefault="00D53F43">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Kalendoriniai metai (duomenys renkami kartą per metus už praėjusius metus)</w:t>
            </w:r>
          </w:p>
          <w:p w:rsidR="00D53F43" w:rsidRPr="00645029" w:rsidRDefault="00D53F43">
            <w:pPr>
              <w:spacing w:after="0" w:line="240" w:lineRule="auto"/>
              <w:jc w:val="both"/>
              <w:rPr>
                <w:rFonts w:ascii="Times New Roman" w:eastAsia="Times New Roman" w:hAnsi="Times New Roman" w:cs="Times New Roman"/>
                <w:sz w:val="20"/>
                <w:szCs w:val="20"/>
                <w:lang w:val="lt-LT" w:eastAsia="lt-LT"/>
              </w:rPr>
            </w:pPr>
          </w:p>
          <w:p w:rsidR="00D53F43" w:rsidRPr="00645029" w:rsidRDefault="00D53F43">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2025 m. I ketv. – 7,6 MWh</w:t>
            </w:r>
          </w:p>
          <w:p w:rsidR="00D53F43" w:rsidRPr="00645029" w:rsidRDefault="00D53F43">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2026 m. II ketv. – 15 MWh</w:t>
            </w:r>
          </w:p>
        </w:tc>
      </w:tr>
      <w:tr w:rsidR="00D53F43" w:rsidRPr="00645029">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rsidR="00D53F43" w:rsidRPr="00645029" w:rsidRDefault="00D53F43">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13.</w:t>
            </w:r>
          </w:p>
        </w:tc>
        <w:tc>
          <w:tcPr>
            <w:tcW w:w="1876" w:type="pct"/>
            <w:tcBorders>
              <w:top w:val="nil"/>
              <w:left w:val="nil"/>
              <w:bottom w:val="single" w:sz="8" w:space="0" w:color="auto"/>
              <w:right w:val="single" w:sz="8" w:space="0" w:color="auto"/>
            </w:tcBorders>
            <w:tcMar>
              <w:top w:w="28" w:type="dxa"/>
              <w:left w:w="57" w:type="dxa"/>
              <w:bottom w:w="28" w:type="dxa"/>
              <w:right w:w="57" w:type="dxa"/>
            </w:tcMar>
            <w:hideMark/>
          </w:tcPr>
          <w:p w:rsidR="00D53F43" w:rsidRPr="00645029" w:rsidRDefault="00D53F43">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Pirminis duomenų šaltinis</w:t>
            </w:r>
          </w:p>
          <w:p w:rsidR="00D53F43" w:rsidRPr="00645029" w:rsidRDefault="00D53F43">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xml:space="preserve"> </w:t>
            </w:r>
          </w:p>
        </w:tc>
        <w:tc>
          <w:tcPr>
            <w:tcW w:w="2922" w:type="pct"/>
            <w:tcBorders>
              <w:top w:val="nil"/>
              <w:left w:val="nil"/>
              <w:bottom w:val="single" w:sz="8" w:space="0" w:color="auto"/>
              <w:right w:val="single" w:sz="8" w:space="0" w:color="auto"/>
            </w:tcBorders>
            <w:tcMar>
              <w:top w:w="28" w:type="dxa"/>
              <w:left w:w="57" w:type="dxa"/>
              <w:bottom w:w="28" w:type="dxa"/>
              <w:right w:w="57" w:type="dxa"/>
            </w:tcMar>
            <w:hideMark/>
          </w:tcPr>
          <w:p w:rsidR="00D53F43" w:rsidRPr="00645029" w:rsidRDefault="00D53F43">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Projekto vykdytojų ataskaitos apie įsigytus ir prijungtus elektros energijos saugojimo įrenginius.</w:t>
            </w:r>
          </w:p>
        </w:tc>
      </w:tr>
      <w:tr w:rsidR="00D53F43" w:rsidRPr="00645029">
        <w:trPr>
          <w:trHeight w:val="989"/>
        </w:trPr>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rsidR="00D53F43" w:rsidRPr="00645029" w:rsidRDefault="00D53F43">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14.</w:t>
            </w:r>
          </w:p>
        </w:tc>
        <w:tc>
          <w:tcPr>
            <w:tcW w:w="1876" w:type="pct"/>
            <w:tcBorders>
              <w:top w:val="nil"/>
              <w:left w:val="nil"/>
              <w:bottom w:val="single" w:sz="8" w:space="0" w:color="auto"/>
              <w:right w:val="single" w:sz="8" w:space="0" w:color="auto"/>
            </w:tcBorders>
            <w:tcMar>
              <w:top w:w="28" w:type="dxa"/>
              <w:left w:w="57" w:type="dxa"/>
              <w:bottom w:w="28" w:type="dxa"/>
              <w:right w:w="57" w:type="dxa"/>
            </w:tcMar>
            <w:hideMark/>
          </w:tcPr>
          <w:p w:rsidR="00D53F43" w:rsidRPr="00645029" w:rsidRDefault="00D53F43">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Už rodiklį atsakingas kontaktinis asmuo</w:t>
            </w:r>
          </w:p>
        </w:tc>
        <w:tc>
          <w:tcPr>
            <w:tcW w:w="2922" w:type="pct"/>
            <w:tcBorders>
              <w:top w:val="nil"/>
              <w:left w:val="nil"/>
              <w:bottom w:val="single" w:sz="8" w:space="0" w:color="auto"/>
              <w:right w:val="single" w:sz="8" w:space="0" w:color="auto"/>
            </w:tcBorders>
            <w:tcMar>
              <w:top w:w="28" w:type="dxa"/>
              <w:left w:w="57" w:type="dxa"/>
              <w:bottom w:w="28" w:type="dxa"/>
              <w:right w:w="57" w:type="dxa"/>
            </w:tcMar>
            <w:hideMark/>
          </w:tcPr>
          <w:p w:rsidR="00D53F43" w:rsidRPr="00645029" w:rsidRDefault="00D53F43">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xml:space="preserve">Lina Sveklaitė </w:t>
            </w:r>
          </w:p>
          <w:p w:rsidR="00D53F43" w:rsidRPr="00645029" w:rsidRDefault="00D53F43">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Lietuvos Respublikos energetikos ministerijos</w:t>
            </w:r>
          </w:p>
          <w:p w:rsidR="00D53F43" w:rsidRPr="00645029" w:rsidRDefault="00D53F43">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Tvarios energetikos politikos grupės v</w:t>
            </w:r>
            <w:r w:rsidRPr="00645029">
              <w:rPr>
                <w:rFonts w:ascii="Times New Roman" w:hAnsi="Times New Roman" w:cs="Times New Roman"/>
                <w:sz w:val="20"/>
                <w:szCs w:val="20"/>
                <w:lang w:val="lt-LT"/>
              </w:rPr>
              <w:t>yresn. patarėja</w:t>
            </w:r>
          </w:p>
          <w:p w:rsidR="00D53F43" w:rsidRPr="00645029" w:rsidRDefault="00000000">
            <w:pPr>
              <w:spacing w:after="0" w:line="240" w:lineRule="auto"/>
              <w:jc w:val="both"/>
              <w:rPr>
                <w:rFonts w:ascii="Times New Roman" w:eastAsia="Times New Roman" w:hAnsi="Times New Roman" w:cs="Times New Roman"/>
                <w:sz w:val="20"/>
                <w:szCs w:val="20"/>
                <w:lang w:val="lt-LT" w:eastAsia="lt-LT"/>
              </w:rPr>
            </w:pPr>
            <w:hyperlink r:id="rId17" w:history="1">
              <w:r w:rsidR="00D53F43" w:rsidRPr="00645029">
                <w:rPr>
                  <w:rStyle w:val="Hipersaitas"/>
                  <w:rFonts w:ascii="Times New Roman" w:eastAsia="Times New Roman" w:hAnsi="Times New Roman" w:cs="Times New Roman"/>
                  <w:sz w:val="20"/>
                  <w:szCs w:val="20"/>
                  <w:lang w:val="lt-LT" w:eastAsia="lt-LT"/>
                </w:rPr>
                <w:t>l</w:t>
              </w:r>
              <w:r w:rsidR="00D53F43" w:rsidRPr="00645029">
                <w:rPr>
                  <w:rStyle w:val="Hipersaitas"/>
                  <w:rFonts w:ascii="Times New Roman" w:hAnsi="Times New Roman" w:cs="Times New Roman"/>
                  <w:sz w:val="20"/>
                  <w:szCs w:val="20"/>
                  <w:lang w:val="lt-LT"/>
                </w:rPr>
                <w:t>ina.sveklaite</w:t>
              </w:r>
              <w:r w:rsidR="00D53F43" w:rsidRPr="00645029">
                <w:rPr>
                  <w:rStyle w:val="Hipersaitas"/>
                  <w:rFonts w:ascii="Times New Roman" w:eastAsia="Times New Roman" w:hAnsi="Times New Roman" w:cs="Times New Roman"/>
                  <w:sz w:val="20"/>
                  <w:szCs w:val="20"/>
                  <w:lang w:val="lt-LT" w:eastAsia="lt-LT"/>
                </w:rPr>
                <w:t>@enmin.lt</w:t>
              </w:r>
            </w:hyperlink>
          </w:p>
          <w:p w:rsidR="00D53F43" w:rsidRPr="00645029" w:rsidRDefault="00D53F43">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M</w:t>
            </w:r>
            <w:r w:rsidRPr="00645029">
              <w:rPr>
                <w:rFonts w:ascii="Times New Roman" w:hAnsi="Times New Roman" w:cs="Times New Roman"/>
                <w:sz w:val="20"/>
                <w:szCs w:val="20"/>
                <w:lang w:val="lt-LT"/>
              </w:rPr>
              <w:t>ob. +370 602 46479</w:t>
            </w:r>
          </w:p>
        </w:tc>
      </w:tr>
      <w:tr w:rsidR="00D53F43" w:rsidRPr="00645029">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rsidR="00D53F43" w:rsidRPr="00645029" w:rsidRDefault="00D53F43">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15.</w:t>
            </w:r>
          </w:p>
        </w:tc>
        <w:tc>
          <w:tcPr>
            <w:tcW w:w="1876" w:type="pct"/>
            <w:tcBorders>
              <w:top w:val="nil"/>
              <w:left w:val="nil"/>
              <w:bottom w:val="single" w:sz="8" w:space="0" w:color="auto"/>
              <w:right w:val="single" w:sz="8" w:space="0" w:color="auto"/>
            </w:tcBorders>
            <w:tcMar>
              <w:top w:w="28" w:type="dxa"/>
              <w:left w:w="57" w:type="dxa"/>
              <w:bottom w:w="28" w:type="dxa"/>
              <w:right w:w="57" w:type="dxa"/>
            </w:tcMar>
            <w:hideMark/>
          </w:tcPr>
          <w:p w:rsidR="00D53F43" w:rsidRPr="00645029" w:rsidRDefault="00D53F43">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Kita svarbi informacija</w:t>
            </w:r>
          </w:p>
        </w:tc>
        <w:tc>
          <w:tcPr>
            <w:tcW w:w="2922" w:type="pct"/>
            <w:tcBorders>
              <w:top w:val="nil"/>
              <w:left w:val="nil"/>
              <w:bottom w:val="single" w:sz="8" w:space="0" w:color="auto"/>
              <w:right w:val="single" w:sz="8" w:space="0" w:color="auto"/>
            </w:tcBorders>
            <w:tcMar>
              <w:top w:w="28" w:type="dxa"/>
              <w:left w:w="57" w:type="dxa"/>
              <w:bottom w:w="28" w:type="dxa"/>
              <w:right w:w="57" w:type="dxa"/>
            </w:tcMar>
            <w:hideMark/>
          </w:tcPr>
          <w:p w:rsidR="00D53F43" w:rsidRPr="00645029" w:rsidRDefault="00D53F43">
            <w:pPr>
              <w:jc w:val="both"/>
              <w:rPr>
                <w:rFonts w:ascii="Times New Roman" w:hAnsi="Times New Roman" w:cs="Times New Roman"/>
                <w:bCs/>
                <w:sz w:val="20"/>
                <w:szCs w:val="20"/>
                <w:lang w:val="lt-LT" w:eastAsia="lt-LT"/>
              </w:rPr>
            </w:pPr>
            <w:r w:rsidRPr="00645029">
              <w:rPr>
                <w:rFonts w:ascii="Times New Roman" w:hAnsi="Times New Roman" w:cs="Times New Roman"/>
                <w:sz w:val="20"/>
                <w:szCs w:val="20"/>
                <w:lang w:val="lt-LT"/>
              </w:rPr>
              <w:t>Tarybos generalinio sekretoriato pranešimo 10477/21 delegacijoms dėl Lietuvos EGADP įgyvendinimo pried</w:t>
            </w:r>
            <w:r w:rsidRPr="00645029">
              <w:rPr>
                <w:rFonts w:ascii="Times New Roman" w:eastAsia="Times New Roman" w:hAnsi="Times New Roman" w:cs="Times New Roman"/>
                <w:sz w:val="20"/>
                <w:szCs w:val="20"/>
                <w:lang w:val="lt-LT" w:eastAsia="lt-LT"/>
              </w:rPr>
              <w:t>o B2 lentelės 25-26 eilutės.</w:t>
            </w:r>
          </w:p>
        </w:tc>
      </w:tr>
    </w:tbl>
    <w:p w:rsidR="00D53F43" w:rsidRPr="00645029" w:rsidRDefault="00D53F43" w:rsidP="00B00E1C">
      <w:pPr>
        <w:jc w:val="both"/>
        <w:rPr>
          <w:rFonts w:ascii="Times New Roman" w:hAnsi="Times New Roman" w:cs="Times New Roman"/>
          <w:sz w:val="20"/>
          <w:szCs w:val="20"/>
          <w:lang w:val="lt-LT"/>
        </w:rPr>
      </w:pPr>
    </w:p>
    <w:p w:rsidR="00D53F43" w:rsidRPr="00645029" w:rsidRDefault="00D53F43" w:rsidP="00B00E1C">
      <w:pPr>
        <w:jc w:val="both"/>
        <w:rPr>
          <w:rFonts w:ascii="Times New Roman" w:hAnsi="Times New Roman" w:cs="Times New Roman"/>
          <w:sz w:val="20"/>
          <w:szCs w:val="20"/>
          <w:lang w:val="lt-LT"/>
        </w:rPr>
      </w:pPr>
    </w:p>
    <w:p w:rsidR="00D53F43" w:rsidRPr="00645029" w:rsidRDefault="00D53F43" w:rsidP="00B00E1C">
      <w:pPr>
        <w:jc w:val="both"/>
        <w:rPr>
          <w:rFonts w:ascii="Times New Roman" w:hAnsi="Times New Roman" w:cs="Times New Roman"/>
          <w:sz w:val="20"/>
          <w:szCs w:val="20"/>
          <w:lang w:val="lt-LT"/>
        </w:rPr>
      </w:pPr>
    </w:p>
    <w:p w:rsidR="00D53F43" w:rsidRPr="00645029" w:rsidRDefault="00D53F43" w:rsidP="00B00E1C">
      <w:pPr>
        <w:jc w:val="both"/>
        <w:rPr>
          <w:rFonts w:ascii="Times New Roman" w:hAnsi="Times New Roman" w:cs="Times New Roman"/>
          <w:sz w:val="20"/>
          <w:szCs w:val="20"/>
          <w:lang w:val="lt-LT"/>
        </w:rPr>
      </w:pPr>
    </w:p>
    <w:p w:rsidR="006F2B34" w:rsidRPr="00645029" w:rsidRDefault="006F2B34">
      <w:pPr>
        <w:rPr>
          <w:rFonts w:ascii="Times New Roman" w:hAnsi="Times New Roman" w:cs="Times New Roman"/>
          <w:sz w:val="20"/>
          <w:szCs w:val="20"/>
          <w:lang w:val="lt-LT"/>
        </w:rPr>
      </w:pPr>
      <w:r w:rsidRPr="00645029">
        <w:rPr>
          <w:rFonts w:ascii="Times New Roman" w:hAnsi="Times New Roman" w:cs="Times New Roman"/>
          <w:sz w:val="20"/>
          <w:szCs w:val="20"/>
          <w:lang w:val="lt-LT"/>
        </w:rPr>
        <w:br w:type="page"/>
      </w:r>
    </w:p>
    <w:p w:rsidR="00D53F43" w:rsidRPr="00645029" w:rsidRDefault="00D53F43" w:rsidP="00B00E1C">
      <w:pPr>
        <w:jc w:val="both"/>
        <w:rPr>
          <w:rFonts w:ascii="Times New Roman" w:hAnsi="Times New Roman" w:cs="Times New Roman"/>
          <w:sz w:val="20"/>
          <w:szCs w:val="20"/>
          <w:lang w:val="lt-LT"/>
        </w:rPr>
      </w:pPr>
    </w:p>
    <w:tbl>
      <w:tblPr>
        <w:tblW w:w="5000" w:type="pct"/>
        <w:tblCellMar>
          <w:left w:w="0" w:type="dxa"/>
          <w:right w:w="0" w:type="dxa"/>
        </w:tblCellMar>
        <w:tblLook w:val="04A0" w:firstRow="1" w:lastRow="0" w:firstColumn="1" w:lastColumn="0" w:noHBand="0" w:noVBand="1"/>
      </w:tblPr>
      <w:tblGrid>
        <w:gridCol w:w="537"/>
        <w:gridCol w:w="4983"/>
        <w:gridCol w:w="7762"/>
      </w:tblGrid>
      <w:tr w:rsidR="003A63D1" w:rsidRPr="00645029" w:rsidTr="008F01DC">
        <w:trPr>
          <w:tblHeader/>
        </w:trPr>
        <w:tc>
          <w:tcPr>
            <w:tcW w:w="202"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rsidR="003A63D1" w:rsidRPr="00645029" w:rsidRDefault="003A63D1"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b/>
                <w:bCs/>
                <w:sz w:val="20"/>
                <w:szCs w:val="20"/>
                <w:lang w:val="lt-LT" w:eastAsia="lt-LT"/>
              </w:rPr>
              <w:t> </w:t>
            </w:r>
          </w:p>
        </w:tc>
        <w:tc>
          <w:tcPr>
            <w:tcW w:w="1876" w:type="pct"/>
            <w:tcBorders>
              <w:top w:val="single" w:sz="8" w:space="0" w:color="auto"/>
              <w:left w:val="nil"/>
              <w:bottom w:val="single" w:sz="8" w:space="0" w:color="auto"/>
              <w:right w:val="single" w:sz="8" w:space="0" w:color="auto"/>
            </w:tcBorders>
            <w:shd w:val="clear" w:color="auto" w:fill="DBE5F1"/>
            <w:tcMar>
              <w:top w:w="28" w:type="dxa"/>
              <w:left w:w="57" w:type="dxa"/>
              <w:bottom w:w="28" w:type="dxa"/>
              <w:right w:w="57" w:type="dxa"/>
            </w:tcMar>
            <w:hideMark/>
          </w:tcPr>
          <w:p w:rsidR="003A63D1" w:rsidRPr="00645029" w:rsidRDefault="003A63D1"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b/>
                <w:bCs/>
                <w:sz w:val="20"/>
                <w:szCs w:val="20"/>
                <w:lang w:val="lt-LT" w:eastAsia="lt-LT"/>
              </w:rPr>
              <w:t>Pavadinimas</w:t>
            </w:r>
          </w:p>
        </w:tc>
        <w:tc>
          <w:tcPr>
            <w:tcW w:w="2922" w:type="pct"/>
            <w:tcBorders>
              <w:top w:val="single" w:sz="8" w:space="0" w:color="auto"/>
              <w:left w:val="nil"/>
              <w:bottom w:val="single" w:sz="8" w:space="0" w:color="auto"/>
              <w:right w:val="single" w:sz="8" w:space="0" w:color="auto"/>
            </w:tcBorders>
            <w:shd w:val="clear" w:color="auto" w:fill="DBE5F1"/>
            <w:tcMar>
              <w:top w:w="28" w:type="dxa"/>
              <w:left w:w="57" w:type="dxa"/>
              <w:bottom w:w="28" w:type="dxa"/>
              <w:right w:w="57" w:type="dxa"/>
            </w:tcMar>
            <w:hideMark/>
          </w:tcPr>
          <w:p w:rsidR="003A63D1" w:rsidRPr="00645029" w:rsidRDefault="003A63D1"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b/>
                <w:bCs/>
                <w:sz w:val="20"/>
                <w:szCs w:val="20"/>
                <w:lang w:val="lt-LT" w:eastAsia="lt-LT"/>
              </w:rPr>
              <w:t>Kodas</w:t>
            </w:r>
          </w:p>
        </w:tc>
      </w:tr>
      <w:tr w:rsidR="003A63D1" w:rsidRPr="00645029" w:rsidTr="008F01DC">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rsidR="003A63D1" w:rsidRPr="00645029" w:rsidRDefault="003A63D1"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w:t>
            </w:r>
          </w:p>
        </w:tc>
        <w:tc>
          <w:tcPr>
            <w:tcW w:w="1876" w:type="pct"/>
            <w:tcBorders>
              <w:top w:val="nil"/>
              <w:left w:val="nil"/>
              <w:bottom w:val="single" w:sz="8" w:space="0" w:color="auto"/>
              <w:right w:val="single" w:sz="8" w:space="0" w:color="auto"/>
            </w:tcBorders>
            <w:tcMar>
              <w:top w:w="28" w:type="dxa"/>
              <w:left w:w="57" w:type="dxa"/>
              <w:bottom w:w="28" w:type="dxa"/>
              <w:right w:w="57" w:type="dxa"/>
            </w:tcMar>
            <w:hideMark/>
          </w:tcPr>
          <w:p w:rsidR="003A63D1" w:rsidRPr="00645029" w:rsidRDefault="003A63D1"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xml:space="preserve">Asignavimų valdytojas - </w:t>
            </w:r>
          </w:p>
          <w:p w:rsidR="003A63D1" w:rsidRPr="00645029" w:rsidRDefault="003A63D1"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hAnsi="Times New Roman" w:cs="Times New Roman"/>
                <w:iCs/>
                <w:sz w:val="20"/>
                <w:szCs w:val="20"/>
                <w:lang w:val="lt-LT"/>
              </w:rPr>
              <w:t>Lietuvos Respublikos energetikos ministerija</w:t>
            </w:r>
            <w:r w:rsidRPr="00645029" w:rsidDel="00444770">
              <w:rPr>
                <w:rFonts w:ascii="Times New Roman" w:hAnsi="Times New Roman" w:cs="Times New Roman"/>
                <w:iCs/>
                <w:sz w:val="20"/>
                <w:szCs w:val="20"/>
                <w:lang w:val="lt-LT"/>
              </w:rPr>
              <w:t xml:space="preserve"> </w:t>
            </w:r>
          </w:p>
        </w:tc>
        <w:tc>
          <w:tcPr>
            <w:tcW w:w="2922" w:type="pct"/>
            <w:tcBorders>
              <w:top w:val="nil"/>
              <w:left w:val="nil"/>
              <w:bottom w:val="single" w:sz="8" w:space="0" w:color="auto"/>
              <w:right w:val="single" w:sz="8" w:space="0" w:color="auto"/>
            </w:tcBorders>
            <w:tcMar>
              <w:top w:w="28" w:type="dxa"/>
              <w:left w:w="57" w:type="dxa"/>
              <w:bottom w:w="28" w:type="dxa"/>
              <w:right w:w="57" w:type="dxa"/>
            </w:tcMar>
            <w:hideMark/>
          </w:tcPr>
          <w:p w:rsidR="003A63D1" w:rsidRPr="00645029" w:rsidRDefault="003A63D1"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hAnsi="Times New Roman" w:cs="Times New Roman"/>
                <w:iCs/>
                <w:sz w:val="20"/>
                <w:szCs w:val="20"/>
                <w:lang w:val="lt-LT"/>
              </w:rPr>
              <w:t>31.900.2763</w:t>
            </w:r>
          </w:p>
        </w:tc>
      </w:tr>
      <w:tr w:rsidR="003A63D1" w:rsidRPr="00645029" w:rsidTr="008F01DC">
        <w:trPr>
          <w:trHeight w:val="943"/>
        </w:trPr>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rsidR="003A63D1" w:rsidRPr="00645029" w:rsidRDefault="003A63D1"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2.</w:t>
            </w:r>
          </w:p>
        </w:tc>
        <w:tc>
          <w:tcPr>
            <w:tcW w:w="1876" w:type="pct"/>
            <w:tcBorders>
              <w:top w:val="nil"/>
              <w:left w:val="nil"/>
              <w:bottom w:val="single" w:sz="8" w:space="0" w:color="auto"/>
              <w:right w:val="single" w:sz="8" w:space="0" w:color="auto"/>
            </w:tcBorders>
            <w:tcMar>
              <w:top w:w="28" w:type="dxa"/>
              <w:left w:w="57" w:type="dxa"/>
              <w:bottom w:w="28" w:type="dxa"/>
              <w:right w:w="57" w:type="dxa"/>
            </w:tcMar>
            <w:hideMark/>
          </w:tcPr>
          <w:p w:rsidR="003A63D1" w:rsidRPr="00645029" w:rsidRDefault="003A63D1"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Nacionalinio pažangos plano strateginis tikslas –</w:t>
            </w:r>
          </w:p>
          <w:p w:rsidR="003A63D1" w:rsidRPr="00645029" w:rsidRDefault="003A63D1"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hAnsi="Times New Roman" w:cs="Times New Roman"/>
                <w:b/>
                <w:bCs/>
                <w:sz w:val="20"/>
                <w:szCs w:val="20"/>
                <w:lang w:val="lt-LT"/>
              </w:rPr>
              <w:t>6 strateginis tikslas.</w:t>
            </w:r>
            <w:r w:rsidRPr="00645029">
              <w:rPr>
                <w:rFonts w:ascii="Times New Roman" w:hAnsi="Times New Roman" w:cs="Times New Roman"/>
                <w:sz w:val="20"/>
                <w:szCs w:val="20"/>
                <w:lang w:val="lt-LT"/>
              </w:rPr>
              <w:t xml:space="preserve"> Užtikrinti gerą aplinkos kokybę ir gamtos išteklių naudojimo darną, saugoti biologinę įvairovę, švelninti Lietuvos poveikį klimato kaitai ir didinti atsparumą jos poveikiui</w:t>
            </w:r>
          </w:p>
        </w:tc>
        <w:tc>
          <w:tcPr>
            <w:tcW w:w="2922" w:type="pct"/>
            <w:tcBorders>
              <w:top w:val="nil"/>
              <w:left w:val="nil"/>
              <w:bottom w:val="single" w:sz="8" w:space="0" w:color="auto"/>
              <w:right w:val="single" w:sz="8" w:space="0" w:color="auto"/>
            </w:tcBorders>
            <w:tcMar>
              <w:top w:w="28" w:type="dxa"/>
              <w:left w:w="57" w:type="dxa"/>
              <w:bottom w:w="28" w:type="dxa"/>
              <w:right w:w="57" w:type="dxa"/>
            </w:tcMar>
            <w:hideMark/>
          </w:tcPr>
          <w:p w:rsidR="003A63D1" w:rsidRPr="00645029" w:rsidRDefault="003A63D1"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hAnsi="Times New Roman" w:cs="Times New Roman"/>
                <w:iCs/>
                <w:sz w:val="20"/>
                <w:szCs w:val="20"/>
                <w:lang w:val="lt-LT"/>
              </w:rPr>
              <w:t>NPP-06</w:t>
            </w:r>
          </w:p>
        </w:tc>
      </w:tr>
      <w:tr w:rsidR="003A63D1" w:rsidRPr="00645029" w:rsidTr="008F01DC">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rsidR="003A63D1" w:rsidRPr="00645029" w:rsidRDefault="003A63D1"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3.</w:t>
            </w:r>
          </w:p>
        </w:tc>
        <w:tc>
          <w:tcPr>
            <w:tcW w:w="1876" w:type="pct"/>
            <w:tcBorders>
              <w:top w:val="nil"/>
              <w:left w:val="nil"/>
              <w:bottom w:val="single" w:sz="8" w:space="0" w:color="auto"/>
              <w:right w:val="single" w:sz="8" w:space="0" w:color="auto"/>
            </w:tcBorders>
            <w:tcMar>
              <w:top w:w="28" w:type="dxa"/>
              <w:left w:w="57" w:type="dxa"/>
              <w:bottom w:w="28" w:type="dxa"/>
              <w:right w:w="57" w:type="dxa"/>
            </w:tcMar>
            <w:hideMark/>
          </w:tcPr>
          <w:p w:rsidR="003A63D1" w:rsidRPr="00645029" w:rsidRDefault="003A63D1"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Nacionalinio pažangos plano uždavinys –</w:t>
            </w:r>
          </w:p>
          <w:p w:rsidR="003A63D1" w:rsidRPr="00645029" w:rsidRDefault="003A63D1" w:rsidP="00B00E1C">
            <w:pPr>
              <w:contextualSpacing/>
              <w:jc w:val="both"/>
              <w:rPr>
                <w:rFonts w:ascii="Times New Roman" w:eastAsia="Times New Roman" w:hAnsi="Times New Roman" w:cs="Times New Roman"/>
                <w:sz w:val="20"/>
                <w:szCs w:val="20"/>
                <w:lang w:val="lt-LT" w:eastAsia="lt-LT"/>
              </w:rPr>
            </w:pPr>
            <w:r w:rsidRPr="00645029">
              <w:rPr>
                <w:rFonts w:ascii="Times New Roman" w:hAnsi="Times New Roman" w:cs="Times New Roman"/>
                <w:iCs/>
                <w:sz w:val="20"/>
                <w:szCs w:val="20"/>
                <w:lang w:val="lt-LT"/>
              </w:rPr>
              <w:t>6.3 uždavinys. Užtikrinti Lietuvos elektros energijos rinkos ir elektros energetikos sistemos adekvatumą, didinti vidaus energijos gamybos ir bendrojo galutinio energijos vartojimo atsinaujinančių energijos išteklių dalį bei diegti taršos mažinimo priemones energetikos sektoriuje</w:t>
            </w:r>
          </w:p>
        </w:tc>
        <w:tc>
          <w:tcPr>
            <w:tcW w:w="2922" w:type="pct"/>
            <w:tcBorders>
              <w:top w:val="nil"/>
              <w:left w:val="nil"/>
              <w:bottom w:val="single" w:sz="8" w:space="0" w:color="auto"/>
              <w:right w:val="single" w:sz="8" w:space="0" w:color="auto"/>
            </w:tcBorders>
            <w:tcMar>
              <w:top w:w="28" w:type="dxa"/>
              <w:left w:w="57" w:type="dxa"/>
              <w:bottom w:w="28" w:type="dxa"/>
              <w:right w:w="57" w:type="dxa"/>
            </w:tcMar>
            <w:hideMark/>
          </w:tcPr>
          <w:p w:rsidR="003A63D1" w:rsidRPr="00645029" w:rsidRDefault="003A63D1"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hAnsi="Times New Roman" w:cs="Times New Roman"/>
                <w:iCs/>
                <w:sz w:val="20"/>
                <w:szCs w:val="20"/>
                <w:lang w:val="lt-LT"/>
              </w:rPr>
              <w:t>NPP-06-03</w:t>
            </w:r>
          </w:p>
        </w:tc>
      </w:tr>
      <w:tr w:rsidR="003A63D1" w:rsidRPr="00645029" w:rsidTr="008F01DC">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rsidR="003A63D1" w:rsidRPr="00645029" w:rsidRDefault="003A63D1"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4.</w:t>
            </w:r>
          </w:p>
        </w:tc>
        <w:tc>
          <w:tcPr>
            <w:tcW w:w="1876" w:type="pct"/>
            <w:tcBorders>
              <w:top w:val="nil"/>
              <w:left w:val="nil"/>
              <w:bottom w:val="single" w:sz="8" w:space="0" w:color="auto"/>
              <w:right w:val="single" w:sz="8" w:space="0" w:color="auto"/>
            </w:tcBorders>
            <w:tcMar>
              <w:top w:w="28" w:type="dxa"/>
              <w:left w:w="57" w:type="dxa"/>
              <w:bottom w:w="28" w:type="dxa"/>
              <w:right w:w="57" w:type="dxa"/>
            </w:tcMar>
            <w:hideMark/>
          </w:tcPr>
          <w:p w:rsidR="003A63D1" w:rsidRPr="00645029" w:rsidRDefault="003A63D1"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Strateginio veiklos plano programa –</w:t>
            </w:r>
          </w:p>
          <w:p w:rsidR="003A63D1" w:rsidRPr="00645029" w:rsidRDefault="003A63D1"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hAnsi="Times New Roman" w:cs="Times New Roman"/>
                <w:iCs/>
                <w:sz w:val="20"/>
                <w:szCs w:val="20"/>
                <w:lang w:val="lt-LT"/>
              </w:rPr>
              <w:t>Nacionalinių energetikos politikos strateginių vystymosi krypčių, tikslų ir uždavinių įgyvendinimo programa</w:t>
            </w:r>
          </w:p>
        </w:tc>
        <w:tc>
          <w:tcPr>
            <w:tcW w:w="2922" w:type="pct"/>
            <w:tcBorders>
              <w:top w:val="nil"/>
              <w:left w:val="nil"/>
              <w:bottom w:val="single" w:sz="8" w:space="0" w:color="auto"/>
              <w:right w:val="single" w:sz="8" w:space="0" w:color="auto"/>
            </w:tcBorders>
            <w:tcMar>
              <w:top w:w="28" w:type="dxa"/>
              <w:left w:w="57" w:type="dxa"/>
              <w:bottom w:w="28" w:type="dxa"/>
              <w:right w:w="57" w:type="dxa"/>
            </w:tcMar>
            <w:hideMark/>
          </w:tcPr>
          <w:p w:rsidR="003A63D1" w:rsidRPr="00645029" w:rsidRDefault="003A63D1" w:rsidP="00B00E1C">
            <w:pPr>
              <w:spacing w:after="0" w:line="240" w:lineRule="auto"/>
              <w:jc w:val="both"/>
              <w:rPr>
                <w:rFonts w:ascii="Times New Roman" w:hAnsi="Times New Roman" w:cs="Times New Roman"/>
                <w:iCs/>
                <w:sz w:val="20"/>
                <w:szCs w:val="20"/>
                <w:lang w:val="lt-LT"/>
              </w:rPr>
            </w:pPr>
            <w:r w:rsidRPr="00645029">
              <w:rPr>
                <w:rFonts w:ascii="Times New Roman" w:hAnsi="Times New Roman" w:cs="Times New Roman"/>
                <w:iCs/>
                <w:sz w:val="20"/>
                <w:szCs w:val="20"/>
                <w:lang w:val="lt-LT"/>
              </w:rPr>
              <w:t>03-001 (F)</w:t>
            </w:r>
          </w:p>
        </w:tc>
      </w:tr>
      <w:tr w:rsidR="003A63D1" w:rsidRPr="00645029" w:rsidTr="008F01DC">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rsidR="003A63D1" w:rsidRPr="00645029" w:rsidRDefault="003A63D1"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5.</w:t>
            </w:r>
          </w:p>
        </w:tc>
        <w:tc>
          <w:tcPr>
            <w:tcW w:w="1876" w:type="pct"/>
            <w:tcBorders>
              <w:top w:val="nil"/>
              <w:left w:val="nil"/>
              <w:bottom w:val="single" w:sz="8" w:space="0" w:color="auto"/>
              <w:right w:val="single" w:sz="8" w:space="0" w:color="auto"/>
            </w:tcBorders>
            <w:tcMar>
              <w:top w:w="28" w:type="dxa"/>
              <w:left w:w="57" w:type="dxa"/>
              <w:bottom w:w="28" w:type="dxa"/>
              <w:right w:w="57" w:type="dxa"/>
            </w:tcMar>
            <w:hideMark/>
          </w:tcPr>
          <w:p w:rsidR="003A63D1" w:rsidRPr="00645029" w:rsidRDefault="003A63D1"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Strateginio veiklos plano programos uždavinys –</w:t>
            </w:r>
          </w:p>
          <w:p w:rsidR="003A63D1" w:rsidRPr="00645029" w:rsidRDefault="003A63D1"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hAnsi="Times New Roman" w:cs="Times New Roman"/>
                <w:iCs/>
                <w:sz w:val="20"/>
                <w:szCs w:val="20"/>
                <w:lang w:val="lt-LT"/>
              </w:rPr>
              <w:t>Užtikrinti Lietuvos elektros energijos rinkos ir elektros energetikos sistemos adekvatumą, didinti vidaus energijos gamybos ir bendrojo galutinio energijos vartojimo AEI dalį bei diegti taršos mažinimo priemones energetikos sektoriuje</w:t>
            </w:r>
          </w:p>
        </w:tc>
        <w:tc>
          <w:tcPr>
            <w:tcW w:w="2922" w:type="pct"/>
            <w:tcBorders>
              <w:top w:val="nil"/>
              <w:left w:val="nil"/>
              <w:bottom w:val="single" w:sz="8" w:space="0" w:color="auto"/>
              <w:right w:val="single" w:sz="8" w:space="0" w:color="auto"/>
            </w:tcBorders>
            <w:tcMar>
              <w:top w:w="28" w:type="dxa"/>
              <w:left w:w="57" w:type="dxa"/>
              <w:bottom w:w="28" w:type="dxa"/>
              <w:right w:w="57" w:type="dxa"/>
            </w:tcMar>
            <w:hideMark/>
          </w:tcPr>
          <w:p w:rsidR="003A63D1" w:rsidRPr="00645029" w:rsidRDefault="003A63D1" w:rsidP="00B00E1C">
            <w:pPr>
              <w:spacing w:after="0" w:line="240" w:lineRule="auto"/>
              <w:jc w:val="both"/>
              <w:rPr>
                <w:rFonts w:ascii="Times New Roman" w:hAnsi="Times New Roman" w:cs="Times New Roman"/>
                <w:iCs/>
                <w:sz w:val="20"/>
                <w:szCs w:val="20"/>
                <w:lang w:val="lt-LT"/>
              </w:rPr>
            </w:pPr>
            <w:r w:rsidRPr="00645029">
              <w:rPr>
                <w:rFonts w:ascii="Times New Roman" w:hAnsi="Times New Roman" w:cs="Times New Roman"/>
                <w:iCs/>
                <w:sz w:val="20"/>
                <w:szCs w:val="20"/>
                <w:lang w:val="lt-LT"/>
              </w:rPr>
              <w:t>03-001-06-03 (P)</w:t>
            </w:r>
          </w:p>
        </w:tc>
      </w:tr>
      <w:tr w:rsidR="003A63D1" w:rsidRPr="00645029" w:rsidTr="008F01DC">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rsidR="003A63D1" w:rsidRPr="00645029" w:rsidRDefault="003A63D1"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6.</w:t>
            </w:r>
          </w:p>
        </w:tc>
        <w:tc>
          <w:tcPr>
            <w:tcW w:w="1876" w:type="pct"/>
            <w:tcBorders>
              <w:top w:val="nil"/>
              <w:left w:val="nil"/>
              <w:bottom w:val="single" w:sz="8" w:space="0" w:color="auto"/>
              <w:right w:val="single" w:sz="8" w:space="0" w:color="auto"/>
            </w:tcBorders>
            <w:tcMar>
              <w:top w:w="28" w:type="dxa"/>
              <w:left w:w="57" w:type="dxa"/>
              <w:bottom w:w="28" w:type="dxa"/>
              <w:right w:w="57" w:type="dxa"/>
            </w:tcMar>
            <w:hideMark/>
          </w:tcPr>
          <w:p w:rsidR="003A63D1" w:rsidRPr="00645029" w:rsidRDefault="003A63D1"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Strateginio veiklos plano programos priemonė –</w:t>
            </w:r>
          </w:p>
          <w:p w:rsidR="003A63D1" w:rsidRPr="00645029" w:rsidRDefault="003A63D1" w:rsidP="00B00E1C">
            <w:pPr>
              <w:spacing w:after="0"/>
              <w:jc w:val="both"/>
              <w:rPr>
                <w:rFonts w:ascii="Times New Roman" w:eastAsia="Times New Roman" w:hAnsi="Times New Roman" w:cs="Times New Roman"/>
                <w:sz w:val="20"/>
                <w:szCs w:val="20"/>
                <w:lang w:val="lt-LT" w:eastAsia="lt-LT"/>
              </w:rPr>
            </w:pPr>
            <w:r w:rsidRPr="00645029">
              <w:rPr>
                <w:rFonts w:ascii="Times New Roman" w:hAnsi="Times New Roman" w:cs="Times New Roman"/>
                <w:iCs/>
                <w:sz w:val="20"/>
                <w:szCs w:val="20"/>
                <w:lang w:val="lt-LT"/>
              </w:rPr>
              <w:t>Didinti AEI dalį, užtikrinant atsinaujinančių išteklių integraciją į elektros tinklus</w:t>
            </w:r>
          </w:p>
        </w:tc>
        <w:tc>
          <w:tcPr>
            <w:tcW w:w="2922" w:type="pct"/>
            <w:tcBorders>
              <w:top w:val="nil"/>
              <w:left w:val="nil"/>
              <w:bottom w:val="single" w:sz="8" w:space="0" w:color="auto"/>
              <w:right w:val="single" w:sz="8" w:space="0" w:color="auto"/>
            </w:tcBorders>
            <w:tcMar>
              <w:top w:w="28" w:type="dxa"/>
              <w:left w:w="57" w:type="dxa"/>
              <w:bottom w:w="28" w:type="dxa"/>
              <w:right w:w="57" w:type="dxa"/>
            </w:tcMar>
            <w:hideMark/>
          </w:tcPr>
          <w:p w:rsidR="003A63D1" w:rsidRPr="00645029" w:rsidRDefault="003A63D1" w:rsidP="00B00E1C">
            <w:pPr>
              <w:spacing w:after="0" w:line="240" w:lineRule="auto"/>
              <w:jc w:val="both"/>
              <w:rPr>
                <w:rFonts w:ascii="Times New Roman" w:hAnsi="Times New Roman" w:cs="Times New Roman"/>
                <w:iCs/>
                <w:sz w:val="20"/>
                <w:szCs w:val="20"/>
                <w:lang w:val="lt-LT"/>
              </w:rPr>
            </w:pPr>
            <w:r w:rsidRPr="00645029">
              <w:rPr>
                <w:rFonts w:ascii="Times New Roman" w:hAnsi="Times New Roman" w:cs="Times New Roman"/>
                <w:iCs/>
                <w:sz w:val="20"/>
                <w:szCs w:val="20"/>
                <w:lang w:val="lt-LT"/>
              </w:rPr>
              <w:t>03-001-06-03-02 (PP)</w:t>
            </w:r>
          </w:p>
        </w:tc>
      </w:tr>
      <w:tr w:rsidR="003A63D1" w:rsidRPr="00645029" w:rsidTr="008F01DC">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rsidR="003A63D1" w:rsidRPr="00645029" w:rsidRDefault="003A63D1"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7.</w:t>
            </w:r>
          </w:p>
        </w:tc>
        <w:tc>
          <w:tcPr>
            <w:tcW w:w="1876" w:type="pct"/>
            <w:tcBorders>
              <w:top w:val="nil"/>
              <w:left w:val="nil"/>
              <w:bottom w:val="single" w:sz="8" w:space="0" w:color="auto"/>
              <w:right w:val="single" w:sz="8" w:space="0" w:color="auto"/>
            </w:tcBorders>
            <w:tcMar>
              <w:top w:w="28" w:type="dxa"/>
              <w:left w:w="57" w:type="dxa"/>
              <w:bottom w:w="28" w:type="dxa"/>
              <w:right w:w="57" w:type="dxa"/>
            </w:tcMar>
            <w:hideMark/>
          </w:tcPr>
          <w:p w:rsidR="003A63D1" w:rsidRPr="00645029" w:rsidRDefault="003A63D1"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xml:space="preserve">Rodiklio pavadinimas – </w:t>
            </w:r>
          </w:p>
          <w:p w:rsidR="003A63D1" w:rsidRPr="00645029" w:rsidRDefault="00CA14F8"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hAnsi="Times New Roman" w:cs="Times New Roman"/>
                <w:iCs/>
                <w:sz w:val="20"/>
                <w:szCs w:val="20"/>
                <w:lang w:val="lt-LT"/>
              </w:rPr>
              <w:t>Elektros energijos kaupimo sprendimai</w:t>
            </w:r>
          </w:p>
        </w:tc>
        <w:tc>
          <w:tcPr>
            <w:tcW w:w="2922" w:type="pct"/>
            <w:tcBorders>
              <w:top w:val="nil"/>
              <w:left w:val="nil"/>
              <w:bottom w:val="single" w:sz="8" w:space="0" w:color="auto"/>
              <w:right w:val="single" w:sz="8" w:space="0" w:color="auto"/>
            </w:tcBorders>
            <w:tcMar>
              <w:top w:w="28" w:type="dxa"/>
              <w:left w:w="57" w:type="dxa"/>
              <w:bottom w:w="28" w:type="dxa"/>
              <w:right w:w="57" w:type="dxa"/>
            </w:tcMar>
            <w:hideMark/>
          </w:tcPr>
          <w:p w:rsidR="003A63D1" w:rsidRPr="00645029" w:rsidRDefault="003A63D1"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hAnsi="Times New Roman" w:cs="Times New Roman"/>
                <w:sz w:val="20"/>
                <w:szCs w:val="20"/>
                <w:lang w:val="lt-LT"/>
              </w:rPr>
              <w:t>P-03-001-06-03-02-</w:t>
            </w:r>
            <w:r w:rsidR="00BC3B64" w:rsidRPr="00645029">
              <w:rPr>
                <w:rFonts w:ascii="Times New Roman" w:hAnsi="Times New Roman" w:cs="Times New Roman"/>
                <w:sz w:val="20"/>
                <w:szCs w:val="20"/>
                <w:lang w:val="lt-LT"/>
              </w:rPr>
              <w:t>10</w:t>
            </w:r>
          </w:p>
        </w:tc>
      </w:tr>
      <w:tr w:rsidR="003A63D1" w:rsidRPr="00645029" w:rsidTr="008F01DC">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rsidR="003A63D1" w:rsidRPr="00645029" w:rsidRDefault="003A63D1"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8.</w:t>
            </w:r>
          </w:p>
        </w:tc>
        <w:tc>
          <w:tcPr>
            <w:tcW w:w="1876" w:type="pct"/>
            <w:tcBorders>
              <w:top w:val="nil"/>
              <w:left w:val="nil"/>
              <w:bottom w:val="single" w:sz="8" w:space="0" w:color="auto"/>
              <w:right w:val="single" w:sz="8" w:space="0" w:color="auto"/>
            </w:tcBorders>
            <w:tcMar>
              <w:top w:w="28" w:type="dxa"/>
              <w:left w:w="57" w:type="dxa"/>
              <w:bottom w:w="28" w:type="dxa"/>
              <w:right w:w="57" w:type="dxa"/>
            </w:tcMar>
            <w:hideMark/>
          </w:tcPr>
          <w:p w:rsidR="003A63D1" w:rsidRPr="00645029" w:rsidRDefault="003A63D1"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Matavimo vienetas</w:t>
            </w:r>
          </w:p>
        </w:tc>
        <w:tc>
          <w:tcPr>
            <w:tcW w:w="2922" w:type="pct"/>
            <w:tcBorders>
              <w:top w:val="nil"/>
              <w:left w:val="nil"/>
              <w:bottom w:val="single" w:sz="8" w:space="0" w:color="auto"/>
              <w:right w:val="single" w:sz="8" w:space="0" w:color="auto"/>
            </w:tcBorders>
            <w:tcMar>
              <w:top w:w="28" w:type="dxa"/>
              <w:left w:w="57" w:type="dxa"/>
              <w:bottom w:w="28" w:type="dxa"/>
              <w:right w:w="57" w:type="dxa"/>
            </w:tcMar>
            <w:hideMark/>
          </w:tcPr>
          <w:p w:rsidR="003A63D1" w:rsidRPr="00645029" w:rsidRDefault="003A63D1"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Megavatvalandės (MWh)</w:t>
            </w:r>
          </w:p>
        </w:tc>
      </w:tr>
      <w:tr w:rsidR="003A63D1" w:rsidRPr="00645029" w:rsidTr="008F01DC">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rsidR="003A63D1" w:rsidRPr="00645029" w:rsidRDefault="003A63D1"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9.</w:t>
            </w:r>
          </w:p>
        </w:tc>
        <w:tc>
          <w:tcPr>
            <w:tcW w:w="1876" w:type="pct"/>
            <w:tcBorders>
              <w:top w:val="nil"/>
              <w:left w:val="nil"/>
              <w:bottom w:val="single" w:sz="8" w:space="0" w:color="auto"/>
              <w:right w:val="single" w:sz="8" w:space="0" w:color="auto"/>
            </w:tcBorders>
            <w:tcMar>
              <w:top w:w="28" w:type="dxa"/>
              <w:left w:w="57" w:type="dxa"/>
              <w:bottom w:w="28" w:type="dxa"/>
              <w:right w:w="57" w:type="dxa"/>
            </w:tcMar>
            <w:hideMark/>
          </w:tcPr>
          <w:p w:rsidR="003A63D1" w:rsidRPr="00645029" w:rsidRDefault="003A63D1"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Rodiklio paaiškinimas</w:t>
            </w:r>
          </w:p>
        </w:tc>
        <w:tc>
          <w:tcPr>
            <w:tcW w:w="2922" w:type="pct"/>
            <w:tcBorders>
              <w:top w:val="nil"/>
              <w:left w:val="nil"/>
              <w:bottom w:val="single" w:sz="8" w:space="0" w:color="auto"/>
              <w:right w:val="single" w:sz="8" w:space="0" w:color="auto"/>
            </w:tcBorders>
            <w:tcMar>
              <w:top w:w="28" w:type="dxa"/>
              <w:left w:w="57" w:type="dxa"/>
              <w:bottom w:w="28" w:type="dxa"/>
              <w:right w:w="57" w:type="dxa"/>
            </w:tcMar>
            <w:hideMark/>
          </w:tcPr>
          <w:p w:rsidR="003A63D1" w:rsidRPr="00645029" w:rsidRDefault="003A63D1" w:rsidP="00B00E1C">
            <w:pPr>
              <w:spacing w:after="0" w:line="240" w:lineRule="auto"/>
              <w:jc w:val="both"/>
              <w:rPr>
                <w:rFonts w:ascii="Times New Roman" w:eastAsia="Times New Roman" w:hAnsi="Times New Roman" w:cs="Times New Roman"/>
                <w:b/>
                <w:bCs/>
                <w:sz w:val="20"/>
                <w:szCs w:val="20"/>
                <w:lang w:val="lt-LT" w:eastAsia="lt-LT"/>
              </w:rPr>
            </w:pPr>
            <w:r w:rsidRPr="00645029">
              <w:rPr>
                <w:rFonts w:ascii="Times New Roman" w:eastAsia="Times New Roman" w:hAnsi="Times New Roman" w:cs="Times New Roman"/>
                <w:b/>
                <w:bCs/>
                <w:sz w:val="20"/>
                <w:szCs w:val="20"/>
                <w:lang w:val="lt-LT" w:eastAsia="lt-LT"/>
              </w:rPr>
              <w:t>Terminų apibrėžtys:</w:t>
            </w:r>
          </w:p>
          <w:p w:rsidR="003A63D1" w:rsidRPr="00645029" w:rsidRDefault="003A63D1" w:rsidP="00B00E1C">
            <w:pPr>
              <w:spacing w:after="0" w:line="240" w:lineRule="auto"/>
              <w:jc w:val="both"/>
              <w:rPr>
                <w:rFonts w:ascii="Times New Roman" w:eastAsia="Times New Roman" w:hAnsi="Times New Roman" w:cs="Times New Roman"/>
                <w:b/>
                <w:bCs/>
                <w:sz w:val="20"/>
                <w:szCs w:val="20"/>
                <w:lang w:val="lt-LT" w:eastAsia="lt-LT"/>
              </w:rPr>
            </w:pPr>
          </w:p>
          <w:p w:rsidR="003A63D1" w:rsidRPr="00645029" w:rsidRDefault="003A63D1"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b/>
                <w:bCs/>
                <w:sz w:val="20"/>
                <w:szCs w:val="20"/>
                <w:lang w:val="lt-LT" w:eastAsia="lt-LT"/>
              </w:rPr>
              <w:t xml:space="preserve">Elektros energijos iš AEI saugojimo pajėgumas – </w:t>
            </w:r>
            <w:r w:rsidRPr="00645029">
              <w:rPr>
                <w:rFonts w:ascii="Times New Roman" w:eastAsia="Times New Roman" w:hAnsi="Times New Roman" w:cs="Times New Roman"/>
                <w:sz w:val="20"/>
                <w:szCs w:val="20"/>
                <w:lang w:val="lt-LT" w:eastAsia="lt-LT"/>
              </w:rPr>
              <w:t>įrenginio, skirto kaupti elektros energiją, gaminamą iš atsinaujinančių energijos išteklių, talpa, nurodyta įrenginio techniniame pase.</w:t>
            </w:r>
          </w:p>
          <w:p w:rsidR="003A63D1" w:rsidRPr="00645029" w:rsidRDefault="003A63D1" w:rsidP="00B00E1C">
            <w:pPr>
              <w:spacing w:after="0" w:line="240" w:lineRule="auto"/>
              <w:jc w:val="both"/>
              <w:rPr>
                <w:rFonts w:ascii="Times New Roman" w:eastAsia="Times New Roman" w:hAnsi="Times New Roman" w:cs="Times New Roman"/>
                <w:sz w:val="20"/>
                <w:szCs w:val="20"/>
                <w:lang w:val="lt-LT" w:eastAsia="lt-LT"/>
              </w:rPr>
            </w:pPr>
          </w:p>
          <w:p w:rsidR="003A63D1" w:rsidRPr="00645029" w:rsidRDefault="003A63D1"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b/>
                <w:bCs/>
                <w:sz w:val="20"/>
                <w:szCs w:val="20"/>
                <w:lang w:val="lt-LT" w:eastAsia="lt-LT"/>
              </w:rPr>
              <w:t xml:space="preserve">Kaupimo įrenginio talpa </w:t>
            </w:r>
            <w:r w:rsidRPr="00645029">
              <w:rPr>
                <w:rFonts w:ascii="Times New Roman" w:eastAsia="Times New Roman" w:hAnsi="Times New Roman" w:cs="Times New Roman"/>
                <w:sz w:val="20"/>
                <w:szCs w:val="20"/>
                <w:lang w:val="lt-LT" w:eastAsia="lt-LT"/>
              </w:rPr>
              <w:t>– kaupimo įrenginio techninis pajėgumas sukaupti atitinkamą elektros energijos, pagamintos iš atsinaujinančių energijos išteklių, kiekį, išreikšta</w:t>
            </w:r>
            <w:r w:rsidR="00EB44D1" w:rsidRPr="00645029">
              <w:rPr>
                <w:rFonts w:ascii="Times New Roman" w:eastAsia="Times New Roman" w:hAnsi="Times New Roman" w:cs="Times New Roman"/>
                <w:sz w:val="20"/>
                <w:szCs w:val="20"/>
                <w:lang w:val="lt-LT" w:eastAsia="lt-LT"/>
              </w:rPr>
              <w:t>s</w:t>
            </w:r>
            <w:r w:rsidRPr="00645029">
              <w:rPr>
                <w:rFonts w:ascii="Times New Roman" w:eastAsia="Times New Roman" w:hAnsi="Times New Roman" w:cs="Times New Roman"/>
                <w:sz w:val="20"/>
                <w:szCs w:val="20"/>
                <w:lang w:val="lt-LT" w:eastAsia="lt-LT"/>
              </w:rPr>
              <w:t xml:space="preserve"> megavatvalandėmis. </w:t>
            </w:r>
          </w:p>
          <w:p w:rsidR="003A63D1" w:rsidRPr="00645029" w:rsidRDefault="003A63D1"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xml:space="preserve">Rodiklis laikomas pasiektu, kai projekto vykdytojas, gaminantis elektros energiją iš AEI, įsigyja individualų kaupiklį ir jį prijungia prie elektros energijos tiekimo sistemos. Rodiklio pasiekimo reikšmė yra lygi įsigyto individualaus kaupiklio talpai. </w:t>
            </w:r>
          </w:p>
          <w:p w:rsidR="003A63D1" w:rsidRPr="00645029" w:rsidRDefault="003A63D1" w:rsidP="00B00E1C">
            <w:pPr>
              <w:spacing w:after="0" w:line="240" w:lineRule="auto"/>
              <w:jc w:val="both"/>
              <w:rPr>
                <w:rFonts w:ascii="Times New Roman" w:eastAsia="Times New Roman" w:hAnsi="Times New Roman" w:cs="Times New Roman"/>
                <w:sz w:val="20"/>
                <w:szCs w:val="20"/>
                <w:lang w:val="lt-LT" w:eastAsia="lt-LT"/>
              </w:rPr>
            </w:pPr>
          </w:p>
        </w:tc>
      </w:tr>
      <w:tr w:rsidR="003A63D1" w:rsidRPr="00645029" w:rsidTr="008F01DC">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rsidR="003A63D1" w:rsidRPr="00645029" w:rsidRDefault="003A63D1"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10.</w:t>
            </w:r>
          </w:p>
        </w:tc>
        <w:tc>
          <w:tcPr>
            <w:tcW w:w="1876" w:type="pct"/>
            <w:tcBorders>
              <w:top w:val="nil"/>
              <w:left w:val="nil"/>
              <w:bottom w:val="single" w:sz="8" w:space="0" w:color="auto"/>
              <w:right w:val="single" w:sz="8" w:space="0" w:color="auto"/>
            </w:tcBorders>
            <w:tcMar>
              <w:top w:w="28" w:type="dxa"/>
              <w:left w:w="57" w:type="dxa"/>
              <w:bottom w:w="28" w:type="dxa"/>
              <w:right w:w="57" w:type="dxa"/>
            </w:tcMar>
            <w:hideMark/>
          </w:tcPr>
          <w:p w:rsidR="003A63D1" w:rsidRPr="00645029" w:rsidRDefault="003A63D1"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Rodiklio reikšmės apskaičiavimo formulė</w:t>
            </w:r>
          </w:p>
          <w:p w:rsidR="003A63D1" w:rsidRPr="00645029" w:rsidRDefault="003A63D1" w:rsidP="00B00E1C">
            <w:pPr>
              <w:spacing w:after="0" w:line="240" w:lineRule="auto"/>
              <w:jc w:val="both"/>
              <w:rPr>
                <w:rFonts w:ascii="Times New Roman" w:eastAsia="Times New Roman" w:hAnsi="Times New Roman" w:cs="Times New Roman"/>
                <w:sz w:val="20"/>
                <w:szCs w:val="20"/>
                <w:lang w:val="lt-LT" w:eastAsia="lt-LT"/>
              </w:rPr>
            </w:pPr>
          </w:p>
        </w:tc>
        <w:tc>
          <w:tcPr>
            <w:tcW w:w="2922" w:type="pct"/>
            <w:tcBorders>
              <w:top w:val="nil"/>
              <w:left w:val="nil"/>
              <w:bottom w:val="single" w:sz="8" w:space="0" w:color="auto"/>
              <w:right w:val="single" w:sz="8" w:space="0" w:color="auto"/>
            </w:tcBorders>
            <w:tcMar>
              <w:top w:w="28" w:type="dxa"/>
              <w:left w:w="57" w:type="dxa"/>
              <w:bottom w:w="28" w:type="dxa"/>
              <w:right w:w="57" w:type="dxa"/>
            </w:tcMar>
          </w:tcPr>
          <w:p w:rsidR="003A63D1" w:rsidRPr="00645029" w:rsidRDefault="003A63D1"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xml:space="preserve">Vertinama, kad pradėjus įgyvendinti veiklas, rodiklio reikšmė lygi 0. Rodiklio galutinė reikšmė apskaičiuojama sumuojant pažangos priemonės lėšomis įrengtų kaupiklių talpas. </w:t>
            </w:r>
          </w:p>
        </w:tc>
      </w:tr>
      <w:tr w:rsidR="003A63D1" w:rsidRPr="00645029" w:rsidTr="008F01DC">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rsidR="003A63D1" w:rsidRPr="00645029" w:rsidRDefault="003A63D1"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11.</w:t>
            </w:r>
          </w:p>
        </w:tc>
        <w:tc>
          <w:tcPr>
            <w:tcW w:w="1876" w:type="pct"/>
            <w:tcBorders>
              <w:top w:val="nil"/>
              <w:left w:val="nil"/>
              <w:bottom w:val="single" w:sz="8" w:space="0" w:color="auto"/>
              <w:right w:val="single" w:sz="8" w:space="0" w:color="auto"/>
            </w:tcBorders>
            <w:tcMar>
              <w:top w:w="28" w:type="dxa"/>
              <w:left w:w="57" w:type="dxa"/>
              <w:bottom w:w="28" w:type="dxa"/>
              <w:right w:w="57" w:type="dxa"/>
            </w:tcMar>
            <w:hideMark/>
          </w:tcPr>
          <w:p w:rsidR="003A63D1" w:rsidRPr="00645029" w:rsidRDefault="003A63D1"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Rodiklio ir jo dėmenų detalumas</w:t>
            </w:r>
          </w:p>
          <w:p w:rsidR="003A63D1" w:rsidRPr="00645029" w:rsidRDefault="003A63D1" w:rsidP="00B00E1C">
            <w:pPr>
              <w:spacing w:after="0" w:line="240" w:lineRule="auto"/>
              <w:jc w:val="both"/>
              <w:rPr>
                <w:rFonts w:ascii="Times New Roman" w:eastAsia="Times New Roman" w:hAnsi="Times New Roman" w:cs="Times New Roman"/>
                <w:sz w:val="20"/>
                <w:szCs w:val="20"/>
                <w:lang w:val="lt-LT" w:eastAsia="lt-LT"/>
              </w:rPr>
            </w:pPr>
          </w:p>
        </w:tc>
        <w:tc>
          <w:tcPr>
            <w:tcW w:w="2922" w:type="pct"/>
            <w:tcBorders>
              <w:top w:val="nil"/>
              <w:left w:val="nil"/>
              <w:bottom w:val="single" w:sz="8" w:space="0" w:color="auto"/>
              <w:right w:val="single" w:sz="8" w:space="0" w:color="auto"/>
            </w:tcBorders>
            <w:tcMar>
              <w:top w:w="28" w:type="dxa"/>
              <w:left w:w="57" w:type="dxa"/>
              <w:bottom w:w="28" w:type="dxa"/>
              <w:right w:w="57" w:type="dxa"/>
            </w:tcMar>
            <w:hideMark/>
          </w:tcPr>
          <w:p w:rsidR="003A63D1" w:rsidRPr="00645029" w:rsidRDefault="00625699"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hAnsi="Times New Roman" w:cs="Times New Roman"/>
                <w:sz w:val="20"/>
                <w:szCs w:val="20"/>
                <w:lang w:val="lt-LT" w:eastAsia="lt-LT"/>
              </w:rPr>
              <w:t>Rodiklio pasiekimo teritorija – visa Lietuva.</w:t>
            </w:r>
          </w:p>
        </w:tc>
      </w:tr>
      <w:tr w:rsidR="003A63D1" w:rsidRPr="00645029" w:rsidTr="008F01DC">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rsidR="003A63D1" w:rsidRPr="00645029" w:rsidRDefault="003A63D1"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12.</w:t>
            </w:r>
          </w:p>
        </w:tc>
        <w:tc>
          <w:tcPr>
            <w:tcW w:w="1876" w:type="pct"/>
            <w:tcBorders>
              <w:top w:val="nil"/>
              <w:left w:val="nil"/>
              <w:bottom w:val="single" w:sz="8" w:space="0" w:color="auto"/>
              <w:right w:val="single" w:sz="8" w:space="0" w:color="auto"/>
            </w:tcBorders>
            <w:tcMar>
              <w:top w:w="28" w:type="dxa"/>
              <w:left w:w="57" w:type="dxa"/>
              <w:bottom w:w="28" w:type="dxa"/>
              <w:right w:w="57" w:type="dxa"/>
            </w:tcMar>
            <w:hideMark/>
          </w:tcPr>
          <w:p w:rsidR="003A63D1" w:rsidRPr="00645029" w:rsidRDefault="003A63D1"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xml:space="preserve">Rodiklio reikšmės skaičiavimo reguliarumas ar ataskaitinis laikotarpis </w:t>
            </w:r>
          </w:p>
          <w:p w:rsidR="003A63D1" w:rsidRPr="00645029" w:rsidRDefault="003A63D1" w:rsidP="00B00E1C">
            <w:pPr>
              <w:spacing w:after="0" w:line="240" w:lineRule="auto"/>
              <w:jc w:val="both"/>
              <w:rPr>
                <w:rFonts w:ascii="Times New Roman" w:eastAsia="Times New Roman" w:hAnsi="Times New Roman" w:cs="Times New Roman"/>
                <w:sz w:val="20"/>
                <w:szCs w:val="20"/>
                <w:lang w:val="lt-LT" w:eastAsia="lt-LT"/>
              </w:rPr>
            </w:pPr>
          </w:p>
        </w:tc>
        <w:tc>
          <w:tcPr>
            <w:tcW w:w="2922" w:type="pct"/>
            <w:tcBorders>
              <w:top w:val="nil"/>
              <w:left w:val="nil"/>
              <w:bottom w:val="single" w:sz="8" w:space="0" w:color="auto"/>
              <w:right w:val="single" w:sz="8" w:space="0" w:color="auto"/>
            </w:tcBorders>
            <w:tcMar>
              <w:top w:w="28" w:type="dxa"/>
              <w:left w:w="57" w:type="dxa"/>
              <w:bottom w:w="28" w:type="dxa"/>
              <w:right w:w="57" w:type="dxa"/>
            </w:tcMar>
            <w:hideMark/>
          </w:tcPr>
          <w:p w:rsidR="003A63D1" w:rsidRPr="00645029" w:rsidRDefault="003A63D1"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Kalendoriniai metai (duomenys renkami kartą per metus už praėjusius metus)</w:t>
            </w:r>
          </w:p>
          <w:p w:rsidR="005C07AD" w:rsidRPr="00645029" w:rsidRDefault="005C07AD" w:rsidP="00B00E1C">
            <w:pPr>
              <w:spacing w:after="0" w:line="240" w:lineRule="auto"/>
              <w:jc w:val="both"/>
              <w:rPr>
                <w:rFonts w:ascii="Times New Roman" w:eastAsia="Times New Roman" w:hAnsi="Times New Roman" w:cs="Times New Roman"/>
                <w:sz w:val="20"/>
                <w:szCs w:val="20"/>
                <w:lang w:val="lt-LT" w:eastAsia="lt-LT"/>
              </w:rPr>
            </w:pPr>
          </w:p>
          <w:p w:rsidR="005C07AD" w:rsidRPr="00645029" w:rsidRDefault="005C07AD"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2024 m. – 2 MWh;</w:t>
            </w:r>
          </w:p>
          <w:p w:rsidR="005C07AD" w:rsidRPr="00645029" w:rsidRDefault="005C07AD"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2029 m. – 20 MWh.</w:t>
            </w:r>
          </w:p>
        </w:tc>
      </w:tr>
      <w:tr w:rsidR="003A63D1" w:rsidRPr="00645029" w:rsidTr="008F01DC">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rsidR="003A63D1" w:rsidRPr="00645029" w:rsidRDefault="003A63D1"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13.</w:t>
            </w:r>
          </w:p>
        </w:tc>
        <w:tc>
          <w:tcPr>
            <w:tcW w:w="1876" w:type="pct"/>
            <w:tcBorders>
              <w:top w:val="nil"/>
              <w:left w:val="nil"/>
              <w:bottom w:val="single" w:sz="8" w:space="0" w:color="auto"/>
              <w:right w:val="single" w:sz="8" w:space="0" w:color="auto"/>
            </w:tcBorders>
            <w:tcMar>
              <w:top w:w="28" w:type="dxa"/>
              <w:left w:w="57" w:type="dxa"/>
              <w:bottom w:w="28" w:type="dxa"/>
              <w:right w:w="57" w:type="dxa"/>
            </w:tcMar>
            <w:hideMark/>
          </w:tcPr>
          <w:p w:rsidR="003A63D1" w:rsidRPr="00645029" w:rsidRDefault="003A63D1"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Pirminis duomenų šaltinis</w:t>
            </w:r>
          </w:p>
          <w:p w:rsidR="003A63D1" w:rsidRPr="00645029" w:rsidRDefault="003A63D1"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xml:space="preserve"> </w:t>
            </w:r>
          </w:p>
        </w:tc>
        <w:tc>
          <w:tcPr>
            <w:tcW w:w="2922" w:type="pct"/>
            <w:tcBorders>
              <w:top w:val="nil"/>
              <w:left w:val="nil"/>
              <w:bottom w:val="single" w:sz="8" w:space="0" w:color="auto"/>
              <w:right w:val="single" w:sz="8" w:space="0" w:color="auto"/>
            </w:tcBorders>
            <w:tcMar>
              <w:top w:w="28" w:type="dxa"/>
              <w:left w:w="57" w:type="dxa"/>
              <w:bottom w:w="28" w:type="dxa"/>
              <w:right w:w="57" w:type="dxa"/>
            </w:tcMar>
            <w:hideMark/>
          </w:tcPr>
          <w:p w:rsidR="003A63D1" w:rsidRPr="00645029" w:rsidRDefault="003A63D1"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Projekto vykdytojų ataskaitos apie įsigytus ir prijungtus elektros energijos saugojimo įrenginius.</w:t>
            </w:r>
          </w:p>
        </w:tc>
      </w:tr>
      <w:tr w:rsidR="003A63D1" w:rsidRPr="00645029" w:rsidTr="008F01DC">
        <w:trPr>
          <w:trHeight w:val="989"/>
        </w:trPr>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rsidR="003A63D1" w:rsidRPr="00645029" w:rsidRDefault="003A63D1"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14.</w:t>
            </w:r>
          </w:p>
        </w:tc>
        <w:tc>
          <w:tcPr>
            <w:tcW w:w="1876" w:type="pct"/>
            <w:tcBorders>
              <w:top w:val="nil"/>
              <w:left w:val="nil"/>
              <w:bottom w:val="single" w:sz="8" w:space="0" w:color="auto"/>
              <w:right w:val="single" w:sz="8" w:space="0" w:color="auto"/>
            </w:tcBorders>
            <w:tcMar>
              <w:top w:w="28" w:type="dxa"/>
              <w:left w:w="57" w:type="dxa"/>
              <w:bottom w:w="28" w:type="dxa"/>
              <w:right w:w="57" w:type="dxa"/>
            </w:tcMar>
            <w:hideMark/>
          </w:tcPr>
          <w:p w:rsidR="003A63D1" w:rsidRPr="00645029" w:rsidRDefault="003A63D1"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Už rodiklį atsakingas kontaktinis asmuo</w:t>
            </w:r>
          </w:p>
        </w:tc>
        <w:tc>
          <w:tcPr>
            <w:tcW w:w="2922" w:type="pct"/>
            <w:tcBorders>
              <w:top w:val="nil"/>
              <w:left w:val="nil"/>
              <w:bottom w:val="single" w:sz="8" w:space="0" w:color="auto"/>
              <w:right w:val="single" w:sz="8" w:space="0" w:color="auto"/>
            </w:tcBorders>
            <w:tcMar>
              <w:top w:w="28" w:type="dxa"/>
              <w:left w:w="57" w:type="dxa"/>
              <w:bottom w:w="28" w:type="dxa"/>
              <w:right w:w="57" w:type="dxa"/>
            </w:tcMar>
            <w:hideMark/>
          </w:tcPr>
          <w:p w:rsidR="003A63D1" w:rsidRPr="00645029" w:rsidRDefault="003A63D1"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xml:space="preserve">Sergej Garbar </w:t>
            </w:r>
          </w:p>
          <w:p w:rsidR="003A63D1" w:rsidRPr="00645029" w:rsidRDefault="003A63D1"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Lietuvos Respublikos energetikos ministerijos</w:t>
            </w:r>
          </w:p>
          <w:p w:rsidR="003A63D1" w:rsidRPr="00645029" w:rsidRDefault="003A63D1"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Tvarios energetikos politikos grupės vyr. specialistas</w:t>
            </w:r>
          </w:p>
          <w:p w:rsidR="003A63D1" w:rsidRPr="00645029" w:rsidRDefault="00000000" w:rsidP="00B00E1C">
            <w:pPr>
              <w:spacing w:after="0" w:line="240" w:lineRule="auto"/>
              <w:jc w:val="both"/>
              <w:rPr>
                <w:rFonts w:ascii="Times New Roman" w:eastAsia="Times New Roman" w:hAnsi="Times New Roman" w:cs="Times New Roman"/>
                <w:sz w:val="20"/>
                <w:szCs w:val="20"/>
                <w:lang w:val="lt-LT" w:eastAsia="lt-LT"/>
              </w:rPr>
            </w:pPr>
            <w:hyperlink r:id="rId18" w:history="1">
              <w:r w:rsidR="003A63D1" w:rsidRPr="00645029">
                <w:rPr>
                  <w:rStyle w:val="Hipersaitas"/>
                  <w:rFonts w:ascii="Times New Roman" w:eastAsia="Times New Roman" w:hAnsi="Times New Roman" w:cs="Times New Roman"/>
                  <w:sz w:val="20"/>
                  <w:szCs w:val="20"/>
                  <w:lang w:val="lt-LT" w:eastAsia="lt-LT"/>
                </w:rPr>
                <w:t>sergej.garbar@enmin.lt</w:t>
              </w:r>
            </w:hyperlink>
          </w:p>
          <w:p w:rsidR="003A63D1" w:rsidRPr="00645029" w:rsidRDefault="003A63D1"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M</w:t>
            </w:r>
            <w:r w:rsidRPr="00645029">
              <w:rPr>
                <w:rFonts w:ascii="Times New Roman" w:hAnsi="Times New Roman" w:cs="Times New Roman"/>
                <w:sz w:val="20"/>
                <w:szCs w:val="20"/>
                <w:lang w:val="lt-LT"/>
              </w:rPr>
              <w:t>ob. +370 602 46324</w:t>
            </w:r>
          </w:p>
        </w:tc>
      </w:tr>
      <w:tr w:rsidR="003A63D1" w:rsidRPr="00645029" w:rsidTr="008F01DC">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rsidR="003A63D1" w:rsidRPr="00645029" w:rsidRDefault="003A63D1"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15.</w:t>
            </w:r>
          </w:p>
        </w:tc>
        <w:tc>
          <w:tcPr>
            <w:tcW w:w="1876" w:type="pct"/>
            <w:tcBorders>
              <w:top w:val="nil"/>
              <w:left w:val="nil"/>
              <w:bottom w:val="single" w:sz="8" w:space="0" w:color="auto"/>
              <w:right w:val="single" w:sz="8" w:space="0" w:color="auto"/>
            </w:tcBorders>
            <w:tcMar>
              <w:top w:w="28" w:type="dxa"/>
              <w:left w:w="57" w:type="dxa"/>
              <w:bottom w:w="28" w:type="dxa"/>
              <w:right w:w="57" w:type="dxa"/>
            </w:tcMar>
            <w:hideMark/>
          </w:tcPr>
          <w:p w:rsidR="003A63D1" w:rsidRPr="00645029" w:rsidRDefault="003A63D1"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Kita svarbi informacija</w:t>
            </w:r>
          </w:p>
        </w:tc>
        <w:tc>
          <w:tcPr>
            <w:tcW w:w="2922" w:type="pct"/>
            <w:tcBorders>
              <w:top w:val="nil"/>
              <w:left w:val="nil"/>
              <w:bottom w:val="single" w:sz="8" w:space="0" w:color="auto"/>
              <w:right w:val="single" w:sz="8" w:space="0" w:color="auto"/>
            </w:tcBorders>
            <w:tcMar>
              <w:top w:w="28" w:type="dxa"/>
              <w:left w:w="57" w:type="dxa"/>
              <w:bottom w:w="28" w:type="dxa"/>
              <w:right w:w="57" w:type="dxa"/>
            </w:tcMar>
            <w:hideMark/>
          </w:tcPr>
          <w:p w:rsidR="003A63D1" w:rsidRPr="00645029" w:rsidRDefault="007F5F04" w:rsidP="00B00E1C">
            <w:pPr>
              <w:jc w:val="both"/>
              <w:rPr>
                <w:rFonts w:ascii="Times New Roman" w:hAnsi="Times New Roman" w:cs="Times New Roman"/>
                <w:bCs/>
                <w:sz w:val="20"/>
                <w:szCs w:val="20"/>
                <w:lang w:val="lt-LT" w:eastAsia="lt-LT"/>
              </w:rPr>
            </w:pPr>
            <w:r w:rsidRPr="00645029">
              <w:rPr>
                <w:rFonts w:ascii="Times New Roman" w:eastAsia="Times New Roman" w:hAnsi="Times New Roman" w:cs="Times New Roman"/>
                <w:sz w:val="20"/>
                <w:szCs w:val="20"/>
                <w:lang w:val="lt-LT" w:eastAsia="lt-LT"/>
              </w:rPr>
              <w:t xml:space="preserve">2021-2027 m. IP rodiklis </w:t>
            </w:r>
            <w:r w:rsidR="002D5B85" w:rsidRPr="00645029">
              <w:rPr>
                <w:rFonts w:ascii="Times New Roman" w:eastAsia="Times New Roman" w:hAnsi="Times New Roman" w:cs="Times New Roman"/>
                <w:sz w:val="20"/>
                <w:szCs w:val="20"/>
                <w:lang w:val="lt-LT" w:eastAsia="lt-LT"/>
              </w:rPr>
              <w:t>specialusis</w:t>
            </w:r>
          </w:p>
        </w:tc>
      </w:tr>
    </w:tbl>
    <w:p w:rsidR="003A63D1" w:rsidRPr="00645029" w:rsidRDefault="003A63D1" w:rsidP="00B00E1C">
      <w:pPr>
        <w:jc w:val="both"/>
        <w:rPr>
          <w:rFonts w:ascii="Times New Roman" w:hAnsi="Times New Roman" w:cs="Times New Roman"/>
          <w:sz w:val="20"/>
          <w:szCs w:val="20"/>
          <w:lang w:val="lt-LT"/>
        </w:rPr>
      </w:pPr>
    </w:p>
    <w:p w:rsidR="003A63D1" w:rsidRPr="00645029" w:rsidRDefault="003A63D1" w:rsidP="00B00E1C">
      <w:pPr>
        <w:jc w:val="both"/>
        <w:rPr>
          <w:rFonts w:ascii="Times New Roman" w:hAnsi="Times New Roman" w:cs="Times New Roman"/>
          <w:sz w:val="20"/>
          <w:szCs w:val="20"/>
          <w:lang w:val="lt-LT"/>
        </w:rPr>
      </w:pPr>
      <w:r w:rsidRPr="00645029">
        <w:rPr>
          <w:rFonts w:ascii="Times New Roman" w:hAnsi="Times New Roman" w:cs="Times New Roman"/>
          <w:sz w:val="20"/>
          <w:szCs w:val="20"/>
          <w:lang w:val="lt-LT"/>
        </w:rPr>
        <w:br w:type="page"/>
      </w:r>
    </w:p>
    <w:tbl>
      <w:tblPr>
        <w:tblW w:w="5000" w:type="pct"/>
        <w:tblCellMar>
          <w:left w:w="0" w:type="dxa"/>
          <w:right w:w="0" w:type="dxa"/>
        </w:tblCellMar>
        <w:tblLook w:val="04A0" w:firstRow="1" w:lastRow="0" w:firstColumn="1" w:lastColumn="0" w:noHBand="0" w:noVBand="1"/>
      </w:tblPr>
      <w:tblGrid>
        <w:gridCol w:w="537"/>
        <w:gridCol w:w="4983"/>
        <w:gridCol w:w="7762"/>
      </w:tblGrid>
      <w:tr w:rsidR="001552C7" w:rsidRPr="00645029" w:rsidTr="008F01DC">
        <w:trPr>
          <w:tblHeader/>
        </w:trPr>
        <w:tc>
          <w:tcPr>
            <w:tcW w:w="202"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rsidR="001552C7" w:rsidRPr="00645029" w:rsidRDefault="001552C7"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b/>
                <w:bCs/>
                <w:sz w:val="20"/>
                <w:szCs w:val="20"/>
                <w:lang w:val="lt-LT" w:eastAsia="lt-LT"/>
              </w:rPr>
              <w:t> </w:t>
            </w:r>
          </w:p>
        </w:tc>
        <w:tc>
          <w:tcPr>
            <w:tcW w:w="1876" w:type="pct"/>
            <w:tcBorders>
              <w:top w:val="single" w:sz="8" w:space="0" w:color="auto"/>
              <w:left w:val="nil"/>
              <w:bottom w:val="single" w:sz="8" w:space="0" w:color="auto"/>
              <w:right w:val="single" w:sz="8" w:space="0" w:color="auto"/>
            </w:tcBorders>
            <w:shd w:val="clear" w:color="auto" w:fill="DBE5F1"/>
            <w:tcMar>
              <w:top w:w="28" w:type="dxa"/>
              <w:left w:w="57" w:type="dxa"/>
              <w:bottom w:w="28" w:type="dxa"/>
              <w:right w:w="57" w:type="dxa"/>
            </w:tcMar>
            <w:hideMark/>
          </w:tcPr>
          <w:p w:rsidR="001552C7" w:rsidRPr="00645029" w:rsidRDefault="001552C7"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b/>
                <w:bCs/>
                <w:sz w:val="20"/>
                <w:szCs w:val="20"/>
                <w:lang w:val="lt-LT" w:eastAsia="lt-LT"/>
              </w:rPr>
              <w:t>Pavadinimas</w:t>
            </w:r>
          </w:p>
        </w:tc>
        <w:tc>
          <w:tcPr>
            <w:tcW w:w="2922" w:type="pct"/>
            <w:tcBorders>
              <w:top w:val="single" w:sz="8" w:space="0" w:color="auto"/>
              <w:left w:val="nil"/>
              <w:bottom w:val="single" w:sz="8" w:space="0" w:color="auto"/>
              <w:right w:val="single" w:sz="8" w:space="0" w:color="auto"/>
            </w:tcBorders>
            <w:shd w:val="clear" w:color="auto" w:fill="DBE5F1"/>
            <w:tcMar>
              <w:top w:w="28" w:type="dxa"/>
              <w:left w:w="57" w:type="dxa"/>
              <w:bottom w:w="28" w:type="dxa"/>
              <w:right w:w="57" w:type="dxa"/>
            </w:tcMar>
            <w:hideMark/>
          </w:tcPr>
          <w:p w:rsidR="001552C7" w:rsidRPr="00645029" w:rsidRDefault="001552C7"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b/>
                <w:bCs/>
                <w:sz w:val="20"/>
                <w:szCs w:val="20"/>
                <w:lang w:val="lt-LT" w:eastAsia="lt-LT"/>
              </w:rPr>
              <w:t>Kodas</w:t>
            </w:r>
          </w:p>
        </w:tc>
      </w:tr>
      <w:tr w:rsidR="001552C7" w:rsidRPr="00645029" w:rsidTr="008F01DC">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rsidR="001552C7" w:rsidRPr="00645029" w:rsidRDefault="001552C7"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w:t>
            </w:r>
          </w:p>
        </w:tc>
        <w:tc>
          <w:tcPr>
            <w:tcW w:w="1876" w:type="pct"/>
            <w:tcBorders>
              <w:top w:val="nil"/>
              <w:left w:val="nil"/>
              <w:bottom w:val="single" w:sz="8" w:space="0" w:color="auto"/>
              <w:right w:val="single" w:sz="8" w:space="0" w:color="auto"/>
            </w:tcBorders>
            <w:tcMar>
              <w:top w:w="28" w:type="dxa"/>
              <w:left w:w="57" w:type="dxa"/>
              <w:bottom w:w="28" w:type="dxa"/>
              <w:right w:w="57" w:type="dxa"/>
            </w:tcMar>
            <w:hideMark/>
          </w:tcPr>
          <w:p w:rsidR="001552C7" w:rsidRPr="00645029" w:rsidRDefault="001552C7"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xml:space="preserve">Asignavimų valdytojas - </w:t>
            </w:r>
          </w:p>
          <w:p w:rsidR="001552C7" w:rsidRPr="00645029" w:rsidRDefault="001552C7"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hAnsi="Times New Roman" w:cs="Times New Roman"/>
                <w:iCs/>
                <w:sz w:val="20"/>
                <w:szCs w:val="20"/>
                <w:lang w:val="lt-LT"/>
              </w:rPr>
              <w:t>Lietuvos Respublikos energetikos ministerija</w:t>
            </w:r>
            <w:r w:rsidRPr="00645029" w:rsidDel="00444770">
              <w:rPr>
                <w:rFonts w:ascii="Times New Roman" w:hAnsi="Times New Roman" w:cs="Times New Roman"/>
                <w:iCs/>
                <w:sz w:val="20"/>
                <w:szCs w:val="20"/>
                <w:lang w:val="lt-LT"/>
              </w:rPr>
              <w:t xml:space="preserve"> </w:t>
            </w:r>
          </w:p>
        </w:tc>
        <w:tc>
          <w:tcPr>
            <w:tcW w:w="2922" w:type="pct"/>
            <w:tcBorders>
              <w:top w:val="nil"/>
              <w:left w:val="nil"/>
              <w:bottom w:val="single" w:sz="8" w:space="0" w:color="auto"/>
              <w:right w:val="single" w:sz="8" w:space="0" w:color="auto"/>
            </w:tcBorders>
            <w:tcMar>
              <w:top w:w="28" w:type="dxa"/>
              <w:left w:w="57" w:type="dxa"/>
              <w:bottom w:w="28" w:type="dxa"/>
              <w:right w:w="57" w:type="dxa"/>
            </w:tcMar>
            <w:hideMark/>
          </w:tcPr>
          <w:p w:rsidR="001552C7" w:rsidRPr="00645029" w:rsidRDefault="001552C7"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hAnsi="Times New Roman" w:cs="Times New Roman"/>
                <w:iCs/>
                <w:sz w:val="20"/>
                <w:szCs w:val="20"/>
                <w:lang w:val="lt-LT"/>
              </w:rPr>
              <w:t>31.900.2763</w:t>
            </w:r>
          </w:p>
        </w:tc>
      </w:tr>
      <w:tr w:rsidR="001552C7" w:rsidRPr="00645029" w:rsidTr="008F01DC">
        <w:trPr>
          <w:trHeight w:val="943"/>
        </w:trPr>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rsidR="001552C7" w:rsidRPr="00645029" w:rsidRDefault="001552C7"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2.</w:t>
            </w:r>
          </w:p>
        </w:tc>
        <w:tc>
          <w:tcPr>
            <w:tcW w:w="1876" w:type="pct"/>
            <w:tcBorders>
              <w:top w:val="nil"/>
              <w:left w:val="nil"/>
              <w:bottom w:val="single" w:sz="8" w:space="0" w:color="auto"/>
              <w:right w:val="single" w:sz="8" w:space="0" w:color="auto"/>
            </w:tcBorders>
            <w:tcMar>
              <w:top w:w="28" w:type="dxa"/>
              <w:left w:w="57" w:type="dxa"/>
              <w:bottom w:w="28" w:type="dxa"/>
              <w:right w:w="57" w:type="dxa"/>
            </w:tcMar>
            <w:hideMark/>
          </w:tcPr>
          <w:p w:rsidR="001552C7" w:rsidRPr="00645029" w:rsidRDefault="001552C7"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Nacionalinio pažangos plano strateginis tikslas –</w:t>
            </w:r>
          </w:p>
          <w:p w:rsidR="001552C7" w:rsidRPr="00645029" w:rsidRDefault="001552C7"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hAnsi="Times New Roman" w:cs="Times New Roman"/>
                <w:b/>
                <w:bCs/>
                <w:sz w:val="20"/>
                <w:szCs w:val="20"/>
                <w:lang w:val="lt-LT"/>
              </w:rPr>
              <w:t>6 strateginis tikslas.</w:t>
            </w:r>
            <w:r w:rsidRPr="00645029">
              <w:rPr>
                <w:rFonts w:ascii="Times New Roman" w:hAnsi="Times New Roman" w:cs="Times New Roman"/>
                <w:sz w:val="20"/>
                <w:szCs w:val="20"/>
                <w:lang w:val="lt-LT"/>
              </w:rPr>
              <w:t xml:space="preserve"> Užtikrinti gerą aplinkos kokybę ir gamtos išteklių naudojimo darną, saugoti biologinę įvairovę, švelninti Lietuvos poveikį klimato kaitai ir didinti atsparumą jos poveikiui</w:t>
            </w:r>
          </w:p>
        </w:tc>
        <w:tc>
          <w:tcPr>
            <w:tcW w:w="2922" w:type="pct"/>
            <w:tcBorders>
              <w:top w:val="nil"/>
              <w:left w:val="nil"/>
              <w:bottom w:val="single" w:sz="8" w:space="0" w:color="auto"/>
              <w:right w:val="single" w:sz="8" w:space="0" w:color="auto"/>
            </w:tcBorders>
            <w:tcMar>
              <w:top w:w="28" w:type="dxa"/>
              <w:left w:w="57" w:type="dxa"/>
              <w:bottom w:w="28" w:type="dxa"/>
              <w:right w:w="57" w:type="dxa"/>
            </w:tcMar>
            <w:hideMark/>
          </w:tcPr>
          <w:p w:rsidR="001552C7" w:rsidRPr="00645029" w:rsidRDefault="001552C7"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hAnsi="Times New Roman" w:cs="Times New Roman"/>
                <w:iCs/>
                <w:sz w:val="20"/>
                <w:szCs w:val="20"/>
                <w:lang w:val="lt-LT"/>
              </w:rPr>
              <w:t>NPP-06</w:t>
            </w:r>
          </w:p>
        </w:tc>
      </w:tr>
      <w:tr w:rsidR="001552C7" w:rsidRPr="00645029" w:rsidTr="008F01DC">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rsidR="001552C7" w:rsidRPr="00645029" w:rsidRDefault="001552C7"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3.</w:t>
            </w:r>
          </w:p>
        </w:tc>
        <w:tc>
          <w:tcPr>
            <w:tcW w:w="1876" w:type="pct"/>
            <w:tcBorders>
              <w:top w:val="nil"/>
              <w:left w:val="nil"/>
              <w:bottom w:val="single" w:sz="8" w:space="0" w:color="auto"/>
              <w:right w:val="single" w:sz="8" w:space="0" w:color="auto"/>
            </w:tcBorders>
            <w:tcMar>
              <w:top w:w="28" w:type="dxa"/>
              <w:left w:w="57" w:type="dxa"/>
              <w:bottom w:w="28" w:type="dxa"/>
              <w:right w:w="57" w:type="dxa"/>
            </w:tcMar>
            <w:hideMark/>
          </w:tcPr>
          <w:p w:rsidR="001552C7" w:rsidRPr="00645029" w:rsidRDefault="001552C7"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Nacionalinio pažangos plano uždavinys –</w:t>
            </w:r>
          </w:p>
          <w:p w:rsidR="001552C7" w:rsidRPr="00645029" w:rsidRDefault="001552C7" w:rsidP="00B00E1C">
            <w:pPr>
              <w:contextualSpacing/>
              <w:jc w:val="both"/>
              <w:rPr>
                <w:rFonts w:ascii="Times New Roman" w:eastAsia="Times New Roman" w:hAnsi="Times New Roman" w:cs="Times New Roman"/>
                <w:sz w:val="20"/>
                <w:szCs w:val="20"/>
                <w:lang w:val="lt-LT" w:eastAsia="lt-LT"/>
              </w:rPr>
            </w:pPr>
            <w:r w:rsidRPr="00645029">
              <w:rPr>
                <w:rFonts w:ascii="Times New Roman" w:hAnsi="Times New Roman" w:cs="Times New Roman"/>
                <w:iCs/>
                <w:sz w:val="20"/>
                <w:szCs w:val="20"/>
                <w:lang w:val="lt-LT"/>
              </w:rPr>
              <w:t>6.3 uždavinys. Užtikrinti Lietuvos elektros energijos rinkos ir elektros energetikos sistemos adekvatumą, didinti vidaus energijos gamybos ir bendrojo galutinio energijos vartojimo atsinaujinančių energijos išteklių dalį bei diegti taršos mažinimo priemones energetikos sektoriuje</w:t>
            </w:r>
          </w:p>
        </w:tc>
        <w:tc>
          <w:tcPr>
            <w:tcW w:w="2922" w:type="pct"/>
            <w:tcBorders>
              <w:top w:val="nil"/>
              <w:left w:val="nil"/>
              <w:bottom w:val="single" w:sz="8" w:space="0" w:color="auto"/>
              <w:right w:val="single" w:sz="8" w:space="0" w:color="auto"/>
            </w:tcBorders>
            <w:tcMar>
              <w:top w:w="28" w:type="dxa"/>
              <w:left w:w="57" w:type="dxa"/>
              <w:bottom w:w="28" w:type="dxa"/>
              <w:right w:w="57" w:type="dxa"/>
            </w:tcMar>
            <w:hideMark/>
          </w:tcPr>
          <w:p w:rsidR="001552C7" w:rsidRPr="00645029" w:rsidRDefault="001552C7"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hAnsi="Times New Roman" w:cs="Times New Roman"/>
                <w:iCs/>
                <w:sz w:val="20"/>
                <w:szCs w:val="20"/>
                <w:lang w:val="lt-LT"/>
              </w:rPr>
              <w:t>NPP-06-03</w:t>
            </w:r>
          </w:p>
        </w:tc>
      </w:tr>
      <w:tr w:rsidR="001552C7" w:rsidRPr="00645029" w:rsidTr="008F01DC">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rsidR="001552C7" w:rsidRPr="00645029" w:rsidRDefault="001552C7"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4.</w:t>
            </w:r>
          </w:p>
        </w:tc>
        <w:tc>
          <w:tcPr>
            <w:tcW w:w="1876" w:type="pct"/>
            <w:tcBorders>
              <w:top w:val="nil"/>
              <w:left w:val="nil"/>
              <w:bottom w:val="single" w:sz="8" w:space="0" w:color="auto"/>
              <w:right w:val="single" w:sz="8" w:space="0" w:color="auto"/>
            </w:tcBorders>
            <w:tcMar>
              <w:top w:w="28" w:type="dxa"/>
              <w:left w:w="57" w:type="dxa"/>
              <w:bottom w:w="28" w:type="dxa"/>
              <w:right w:w="57" w:type="dxa"/>
            </w:tcMar>
            <w:hideMark/>
          </w:tcPr>
          <w:p w:rsidR="001552C7" w:rsidRPr="00645029" w:rsidRDefault="001552C7"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Strateginio veiklos plano programa –</w:t>
            </w:r>
          </w:p>
          <w:p w:rsidR="001552C7" w:rsidRPr="00645029" w:rsidRDefault="001552C7"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hAnsi="Times New Roman" w:cs="Times New Roman"/>
                <w:iCs/>
                <w:sz w:val="20"/>
                <w:szCs w:val="20"/>
                <w:lang w:val="lt-LT"/>
              </w:rPr>
              <w:t>Nacionalinių energetikos politikos strateginių vystymosi krypčių, tikslų ir uždavinių įgyvendinimo programa</w:t>
            </w:r>
          </w:p>
        </w:tc>
        <w:tc>
          <w:tcPr>
            <w:tcW w:w="2922" w:type="pct"/>
            <w:tcBorders>
              <w:top w:val="nil"/>
              <w:left w:val="nil"/>
              <w:bottom w:val="single" w:sz="8" w:space="0" w:color="auto"/>
              <w:right w:val="single" w:sz="8" w:space="0" w:color="auto"/>
            </w:tcBorders>
            <w:tcMar>
              <w:top w:w="28" w:type="dxa"/>
              <w:left w:w="57" w:type="dxa"/>
              <w:bottom w:w="28" w:type="dxa"/>
              <w:right w:w="57" w:type="dxa"/>
            </w:tcMar>
            <w:hideMark/>
          </w:tcPr>
          <w:p w:rsidR="001552C7" w:rsidRPr="00645029" w:rsidRDefault="001552C7" w:rsidP="00B00E1C">
            <w:pPr>
              <w:spacing w:after="0" w:line="240" w:lineRule="auto"/>
              <w:jc w:val="both"/>
              <w:rPr>
                <w:rFonts w:ascii="Times New Roman" w:hAnsi="Times New Roman" w:cs="Times New Roman"/>
                <w:iCs/>
                <w:sz w:val="20"/>
                <w:szCs w:val="20"/>
                <w:lang w:val="lt-LT"/>
              </w:rPr>
            </w:pPr>
            <w:r w:rsidRPr="00645029">
              <w:rPr>
                <w:rFonts w:ascii="Times New Roman" w:hAnsi="Times New Roman" w:cs="Times New Roman"/>
                <w:iCs/>
                <w:sz w:val="20"/>
                <w:szCs w:val="20"/>
                <w:lang w:val="lt-LT"/>
              </w:rPr>
              <w:t>03-001 (F)</w:t>
            </w:r>
          </w:p>
        </w:tc>
      </w:tr>
      <w:tr w:rsidR="001552C7" w:rsidRPr="00645029" w:rsidTr="008F01DC">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rsidR="001552C7" w:rsidRPr="00645029" w:rsidRDefault="001552C7"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5.</w:t>
            </w:r>
          </w:p>
        </w:tc>
        <w:tc>
          <w:tcPr>
            <w:tcW w:w="1876" w:type="pct"/>
            <w:tcBorders>
              <w:top w:val="nil"/>
              <w:left w:val="nil"/>
              <w:bottom w:val="single" w:sz="8" w:space="0" w:color="auto"/>
              <w:right w:val="single" w:sz="8" w:space="0" w:color="auto"/>
            </w:tcBorders>
            <w:tcMar>
              <w:top w:w="28" w:type="dxa"/>
              <w:left w:w="57" w:type="dxa"/>
              <w:bottom w:w="28" w:type="dxa"/>
              <w:right w:w="57" w:type="dxa"/>
            </w:tcMar>
            <w:hideMark/>
          </w:tcPr>
          <w:p w:rsidR="001552C7" w:rsidRPr="00645029" w:rsidRDefault="001552C7"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Strateginio veiklos plano programos uždavinys –</w:t>
            </w:r>
          </w:p>
          <w:p w:rsidR="001552C7" w:rsidRPr="00645029" w:rsidRDefault="001552C7"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hAnsi="Times New Roman" w:cs="Times New Roman"/>
                <w:iCs/>
                <w:sz w:val="20"/>
                <w:szCs w:val="20"/>
                <w:lang w:val="lt-LT"/>
              </w:rPr>
              <w:t>Užtikrinti Lietuvos elektros energijos rinkos ir elektros energetikos sistemos adekvatumą, didinti vidaus energijos gamybos ir bendrojo galutinio energijos vartojimo AEI dalį bei diegti taršos mažinimo priemones energetikos sektoriuje</w:t>
            </w:r>
          </w:p>
        </w:tc>
        <w:tc>
          <w:tcPr>
            <w:tcW w:w="2922" w:type="pct"/>
            <w:tcBorders>
              <w:top w:val="nil"/>
              <w:left w:val="nil"/>
              <w:bottom w:val="single" w:sz="8" w:space="0" w:color="auto"/>
              <w:right w:val="single" w:sz="8" w:space="0" w:color="auto"/>
            </w:tcBorders>
            <w:tcMar>
              <w:top w:w="28" w:type="dxa"/>
              <w:left w:w="57" w:type="dxa"/>
              <w:bottom w:w="28" w:type="dxa"/>
              <w:right w:w="57" w:type="dxa"/>
            </w:tcMar>
            <w:hideMark/>
          </w:tcPr>
          <w:p w:rsidR="001552C7" w:rsidRPr="00645029" w:rsidRDefault="001552C7" w:rsidP="00B00E1C">
            <w:pPr>
              <w:spacing w:after="0" w:line="240" w:lineRule="auto"/>
              <w:jc w:val="both"/>
              <w:rPr>
                <w:rFonts w:ascii="Times New Roman" w:hAnsi="Times New Roman" w:cs="Times New Roman"/>
                <w:iCs/>
                <w:sz w:val="20"/>
                <w:szCs w:val="20"/>
                <w:lang w:val="lt-LT"/>
              </w:rPr>
            </w:pPr>
            <w:r w:rsidRPr="00645029">
              <w:rPr>
                <w:rFonts w:ascii="Times New Roman" w:hAnsi="Times New Roman" w:cs="Times New Roman"/>
                <w:iCs/>
                <w:sz w:val="20"/>
                <w:szCs w:val="20"/>
                <w:lang w:val="lt-LT"/>
              </w:rPr>
              <w:t>03-001-06-03 (P)</w:t>
            </w:r>
          </w:p>
        </w:tc>
      </w:tr>
      <w:tr w:rsidR="001552C7" w:rsidRPr="00645029" w:rsidTr="008F01DC">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rsidR="001552C7" w:rsidRPr="00645029" w:rsidRDefault="001552C7"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6.</w:t>
            </w:r>
          </w:p>
        </w:tc>
        <w:tc>
          <w:tcPr>
            <w:tcW w:w="1876" w:type="pct"/>
            <w:tcBorders>
              <w:top w:val="nil"/>
              <w:left w:val="nil"/>
              <w:bottom w:val="single" w:sz="8" w:space="0" w:color="auto"/>
              <w:right w:val="single" w:sz="8" w:space="0" w:color="auto"/>
            </w:tcBorders>
            <w:tcMar>
              <w:top w:w="28" w:type="dxa"/>
              <w:left w:w="57" w:type="dxa"/>
              <w:bottom w:w="28" w:type="dxa"/>
              <w:right w:w="57" w:type="dxa"/>
            </w:tcMar>
            <w:hideMark/>
          </w:tcPr>
          <w:p w:rsidR="001552C7" w:rsidRPr="00645029" w:rsidRDefault="001552C7"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Strateginio veiklos plano programos priemonė –</w:t>
            </w:r>
          </w:p>
          <w:p w:rsidR="001552C7" w:rsidRPr="00645029" w:rsidRDefault="001552C7" w:rsidP="00B00E1C">
            <w:pPr>
              <w:spacing w:after="0"/>
              <w:jc w:val="both"/>
              <w:rPr>
                <w:rFonts w:ascii="Times New Roman" w:eastAsia="Times New Roman" w:hAnsi="Times New Roman" w:cs="Times New Roman"/>
                <w:sz w:val="20"/>
                <w:szCs w:val="20"/>
                <w:lang w:val="lt-LT" w:eastAsia="lt-LT"/>
              </w:rPr>
            </w:pPr>
            <w:r w:rsidRPr="00645029">
              <w:rPr>
                <w:rFonts w:ascii="Times New Roman" w:hAnsi="Times New Roman" w:cs="Times New Roman"/>
                <w:iCs/>
                <w:sz w:val="20"/>
                <w:szCs w:val="20"/>
                <w:lang w:val="lt-LT"/>
              </w:rPr>
              <w:t>Didinti AEI dalį, užtikrinant atsinaujinančių išteklių integraciją į elektros tinklus</w:t>
            </w:r>
          </w:p>
        </w:tc>
        <w:tc>
          <w:tcPr>
            <w:tcW w:w="2922" w:type="pct"/>
            <w:tcBorders>
              <w:top w:val="nil"/>
              <w:left w:val="nil"/>
              <w:bottom w:val="single" w:sz="8" w:space="0" w:color="auto"/>
              <w:right w:val="single" w:sz="8" w:space="0" w:color="auto"/>
            </w:tcBorders>
            <w:tcMar>
              <w:top w:w="28" w:type="dxa"/>
              <w:left w:w="57" w:type="dxa"/>
              <w:bottom w:w="28" w:type="dxa"/>
              <w:right w:w="57" w:type="dxa"/>
            </w:tcMar>
            <w:hideMark/>
          </w:tcPr>
          <w:p w:rsidR="001552C7" w:rsidRPr="00645029" w:rsidRDefault="001552C7" w:rsidP="00B00E1C">
            <w:pPr>
              <w:spacing w:after="0" w:line="240" w:lineRule="auto"/>
              <w:jc w:val="both"/>
              <w:rPr>
                <w:rFonts w:ascii="Times New Roman" w:hAnsi="Times New Roman" w:cs="Times New Roman"/>
                <w:iCs/>
                <w:sz w:val="20"/>
                <w:szCs w:val="20"/>
                <w:lang w:val="lt-LT"/>
              </w:rPr>
            </w:pPr>
            <w:r w:rsidRPr="00645029">
              <w:rPr>
                <w:rFonts w:ascii="Times New Roman" w:hAnsi="Times New Roman" w:cs="Times New Roman"/>
                <w:iCs/>
                <w:sz w:val="20"/>
                <w:szCs w:val="20"/>
                <w:lang w:val="lt-LT"/>
              </w:rPr>
              <w:t>03-001-06-03-02 (PP)</w:t>
            </w:r>
          </w:p>
        </w:tc>
      </w:tr>
      <w:tr w:rsidR="001552C7" w:rsidRPr="00645029" w:rsidTr="008F01DC">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rsidR="001552C7" w:rsidRPr="00645029" w:rsidRDefault="001552C7"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7.</w:t>
            </w:r>
          </w:p>
        </w:tc>
        <w:tc>
          <w:tcPr>
            <w:tcW w:w="1876" w:type="pct"/>
            <w:tcBorders>
              <w:top w:val="nil"/>
              <w:left w:val="nil"/>
              <w:bottom w:val="single" w:sz="8" w:space="0" w:color="auto"/>
              <w:right w:val="single" w:sz="8" w:space="0" w:color="auto"/>
            </w:tcBorders>
            <w:tcMar>
              <w:top w:w="28" w:type="dxa"/>
              <w:left w:w="57" w:type="dxa"/>
              <w:bottom w:w="28" w:type="dxa"/>
              <w:right w:w="57" w:type="dxa"/>
            </w:tcMar>
            <w:hideMark/>
          </w:tcPr>
          <w:p w:rsidR="001552C7" w:rsidRPr="00645029" w:rsidRDefault="001552C7"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xml:space="preserve">Rodiklio pavadinimas – </w:t>
            </w:r>
          </w:p>
          <w:p w:rsidR="001552C7" w:rsidRPr="00645029" w:rsidRDefault="00FF2BF2"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hAnsi="Times New Roman" w:cs="Times New Roman"/>
                <w:iCs/>
                <w:sz w:val="20"/>
                <w:szCs w:val="20"/>
                <w:lang w:val="lt-LT"/>
              </w:rPr>
              <w:t>Pažangiųjų energetikos sistemų skaitmeninio valdymo sistemos</w:t>
            </w:r>
          </w:p>
        </w:tc>
        <w:tc>
          <w:tcPr>
            <w:tcW w:w="2922" w:type="pct"/>
            <w:tcBorders>
              <w:top w:val="nil"/>
              <w:left w:val="nil"/>
              <w:bottom w:val="single" w:sz="8" w:space="0" w:color="auto"/>
              <w:right w:val="single" w:sz="8" w:space="0" w:color="auto"/>
            </w:tcBorders>
            <w:tcMar>
              <w:top w:w="28" w:type="dxa"/>
              <w:left w:w="57" w:type="dxa"/>
              <w:bottom w:w="28" w:type="dxa"/>
              <w:right w:w="57" w:type="dxa"/>
            </w:tcMar>
            <w:hideMark/>
          </w:tcPr>
          <w:p w:rsidR="001552C7" w:rsidRPr="00645029" w:rsidRDefault="001552C7"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hAnsi="Times New Roman" w:cs="Times New Roman"/>
                <w:sz w:val="20"/>
                <w:szCs w:val="20"/>
                <w:lang w:val="lt-LT"/>
              </w:rPr>
              <w:t>P-03-001-06-03-02-</w:t>
            </w:r>
            <w:r w:rsidR="00D93555" w:rsidRPr="00645029">
              <w:rPr>
                <w:rFonts w:ascii="Times New Roman" w:hAnsi="Times New Roman" w:cs="Times New Roman"/>
                <w:sz w:val="20"/>
                <w:szCs w:val="20"/>
                <w:lang w:val="lt-LT"/>
              </w:rPr>
              <w:t>11</w:t>
            </w:r>
          </w:p>
        </w:tc>
      </w:tr>
      <w:tr w:rsidR="001552C7" w:rsidRPr="00645029" w:rsidTr="008F01DC">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rsidR="001552C7" w:rsidRPr="00645029" w:rsidRDefault="001552C7"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8.</w:t>
            </w:r>
          </w:p>
        </w:tc>
        <w:tc>
          <w:tcPr>
            <w:tcW w:w="1876" w:type="pct"/>
            <w:tcBorders>
              <w:top w:val="nil"/>
              <w:left w:val="nil"/>
              <w:bottom w:val="single" w:sz="8" w:space="0" w:color="auto"/>
              <w:right w:val="single" w:sz="8" w:space="0" w:color="auto"/>
            </w:tcBorders>
            <w:tcMar>
              <w:top w:w="28" w:type="dxa"/>
              <w:left w:w="57" w:type="dxa"/>
              <w:bottom w:w="28" w:type="dxa"/>
              <w:right w:w="57" w:type="dxa"/>
            </w:tcMar>
            <w:hideMark/>
          </w:tcPr>
          <w:p w:rsidR="001552C7" w:rsidRPr="00645029" w:rsidRDefault="001552C7"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Matavimo vienetas</w:t>
            </w:r>
          </w:p>
        </w:tc>
        <w:tc>
          <w:tcPr>
            <w:tcW w:w="2922" w:type="pct"/>
            <w:tcBorders>
              <w:top w:val="nil"/>
              <w:left w:val="nil"/>
              <w:bottom w:val="single" w:sz="8" w:space="0" w:color="auto"/>
              <w:right w:val="single" w:sz="8" w:space="0" w:color="auto"/>
            </w:tcBorders>
            <w:tcMar>
              <w:top w:w="28" w:type="dxa"/>
              <w:left w:w="57" w:type="dxa"/>
              <w:bottom w:w="28" w:type="dxa"/>
              <w:right w:w="57" w:type="dxa"/>
            </w:tcMar>
            <w:hideMark/>
          </w:tcPr>
          <w:p w:rsidR="001552C7" w:rsidRPr="00645029" w:rsidRDefault="00FE6B37" w:rsidP="004B146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xml:space="preserve">Sistemos </w:t>
            </w:r>
            <w:r w:rsidR="004B146C" w:rsidRPr="00645029">
              <w:rPr>
                <w:rFonts w:ascii="Times New Roman" w:eastAsia="Times New Roman" w:hAnsi="Times New Roman" w:cs="Times New Roman"/>
                <w:sz w:val="20"/>
                <w:szCs w:val="20"/>
                <w:lang w:val="lt-LT" w:eastAsia="lt-LT"/>
              </w:rPr>
              <w:t>sudedamosios dalys</w:t>
            </w:r>
          </w:p>
        </w:tc>
      </w:tr>
      <w:tr w:rsidR="001552C7" w:rsidRPr="00645029" w:rsidTr="008F01DC">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rsidR="001552C7" w:rsidRPr="00645029" w:rsidRDefault="001552C7"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9.</w:t>
            </w:r>
          </w:p>
        </w:tc>
        <w:tc>
          <w:tcPr>
            <w:tcW w:w="1876" w:type="pct"/>
            <w:tcBorders>
              <w:top w:val="nil"/>
              <w:left w:val="nil"/>
              <w:bottom w:val="single" w:sz="8" w:space="0" w:color="auto"/>
              <w:right w:val="single" w:sz="8" w:space="0" w:color="auto"/>
            </w:tcBorders>
            <w:tcMar>
              <w:top w:w="28" w:type="dxa"/>
              <w:left w:w="57" w:type="dxa"/>
              <w:bottom w:w="28" w:type="dxa"/>
              <w:right w:w="57" w:type="dxa"/>
            </w:tcMar>
            <w:hideMark/>
          </w:tcPr>
          <w:p w:rsidR="001552C7" w:rsidRPr="00645029" w:rsidRDefault="001552C7"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Rodiklio paaiškinimas</w:t>
            </w:r>
          </w:p>
        </w:tc>
        <w:tc>
          <w:tcPr>
            <w:tcW w:w="2922" w:type="pct"/>
            <w:tcBorders>
              <w:top w:val="nil"/>
              <w:left w:val="nil"/>
              <w:bottom w:val="single" w:sz="8" w:space="0" w:color="auto"/>
              <w:right w:val="single" w:sz="8" w:space="0" w:color="auto"/>
            </w:tcBorders>
            <w:tcMar>
              <w:top w:w="28" w:type="dxa"/>
              <w:left w:w="57" w:type="dxa"/>
              <w:bottom w:w="28" w:type="dxa"/>
              <w:right w:w="57" w:type="dxa"/>
            </w:tcMar>
            <w:hideMark/>
          </w:tcPr>
          <w:p w:rsidR="001552C7" w:rsidRPr="00645029" w:rsidRDefault="001552C7" w:rsidP="00B00E1C">
            <w:pPr>
              <w:spacing w:after="0" w:line="240" w:lineRule="auto"/>
              <w:jc w:val="both"/>
              <w:rPr>
                <w:rFonts w:ascii="Times New Roman" w:eastAsia="Times New Roman" w:hAnsi="Times New Roman" w:cs="Times New Roman"/>
                <w:b/>
                <w:bCs/>
                <w:sz w:val="20"/>
                <w:szCs w:val="20"/>
                <w:lang w:val="lt-LT" w:eastAsia="lt-LT"/>
              </w:rPr>
            </w:pPr>
            <w:r w:rsidRPr="00645029">
              <w:rPr>
                <w:rFonts w:ascii="Times New Roman" w:eastAsia="Times New Roman" w:hAnsi="Times New Roman" w:cs="Times New Roman"/>
                <w:b/>
                <w:bCs/>
                <w:sz w:val="20"/>
                <w:szCs w:val="20"/>
                <w:lang w:val="lt-LT" w:eastAsia="lt-LT"/>
              </w:rPr>
              <w:t>Terminų apibrėžtys:</w:t>
            </w:r>
          </w:p>
          <w:p w:rsidR="001552C7" w:rsidRPr="00645029" w:rsidRDefault="001552C7" w:rsidP="00B00E1C">
            <w:pPr>
              <w:spacing w:after="0" w:line="240" w:lineRule="auto"/>
              <w:jc w:val="both"/>
              <w:rPr>
                <w:rFonts w:ascii="Times New Roman" w:eastAsia="Times New Roman" w:hAnsi="Times New Roman" w:cs="Times New Roman"/>
                <w:b/>
                <w:bCs/>
                <w:sz w:val="20"/>
                <w:szCs w:val="20"/>
                <w:lang w:val="lt-LT" w:eastAsia="lt-LT"/>
              </w:rPr>
            </w:pPr>
          </w:p>
          <w:p w:rsidR="007F412A" w:rsidRPr="00645029" w:rsidRDefault="007F412A"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b/>
                <w:bCs/>
                <w:sz w:val="20"/>
                <w:szCs w:val="20"/>
                <w:lang w:val="lt-LT" w:eastAsia="lt-LT"/>
              </w:rPr>
              <w:t>Transformatorių pastotė</w:t>
            </w:r>
            <w:r w:rsidRPr="00645029">
              <w:rPr>
                <w:rFonts w:ascii="Times New Roman" w:eastAsia="Times New Roman" w:hAnsi="Times New Roman" w:cs="Times New Roman"/>
                <w:sz w:val="20"/>
                <w:szCs w:val="20"/>
                <w:lang w:val="lt-LT" w:eastAsia="lt-LT"/>
              </w:rPr>
              <w:t xml:space="preserve"> – aukštos ir/ar vidutinės įtampos elektros tinklo dalis, užimanti tam tikrą teritoriją arba įrengta pastate, apimanti transformatorius, aukštinančius arba žeminančius įtampą į aukštą ar vidutinę įtampas, skirstyklas, jų valdymą užtikrinančius ir kitus įrenginius ir statinius</w:t>
            </w:r>
            <w:r w:rsidR="00FD2909" w:rsidRPr="00645029">
              <w:rPr>
                <w:rFonts w:ascii="Times New Roman" w:eastAsia="Times New Roman" w:hAnsi="Times New Roman" w:cs="Times New Roman"/>
                <w:sz w:val="20"/>
                <w:szCs w:val="20"/>
                <w:lang w:val="lt-LT" w:eastAsia="lt-LT"/>
              </w:rPr>
              <w:t>.</w:t>
            </w:r>
          </w:p>
          <w:p w:rsidR="007F412A" w:rsidRPr="00645029" w:rsidRDefault="007F412A" w:rsidP="00B00E1C">
            <w:pPr>
              <w:spacing w:after="0"/>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b/>
                <w:bCs/>
                <w:sz w:val="20"/>
                <w:szCs w:val="20"/>
                <w:lang w:val="lt-LT" w:eastAsia="lt-LT"/>
              </w:rPr>
              <w:t>Valdymo/komutavimo įranga</w:t>
            </w:r>
            <w:r w:rsidRPr="00645029">
              <w:rPr>
                <w:rFonts w:ascii="Times New Roman" w:eastAsia="Times New Roman" w:hAnsi="Times New Roman" w:cs="Times New Roman"/>
                <w:sz w:val="20"/>
                <w:szCs w:val="20"/>
                <w:lang w:val="lt-LT" w:eastAsia="lt-LT"/>
              </w:rPr>
              <w:t xml:space="preserve"> –</w:t>
            </w:r>
            <w:r w:rsidRPr="00645029">
              <w:rPr>
                <w:rFonts w:ascii="Times New Roman" w:hAnsi="Times New Roman" w:cs="Times New Roman"/>
                <w:sz w:val="20"/>
                <w:szCs w:val="20"/>
                <w:lang w:val="lt-LT"/>
              </w:rPr>
              <w:t xml:space="preserve"> </w:t>
            </w:r>
            <w:r w:rsidRPr="00645029">
              <w:rPr>
                <w:rFonts w:ascii="Times New Roman" w:eastAsia="Times New Roman" w:hAnsi="Times New Roman" w:cs="Times New Roman"/>
                <w:sz w:val="20"/>
                <w:szCs w:val="20"/>
                <w:lang w:val="lt-LT" w:eastAsia="lt-LT"/>
              </w:rPr>
              <w:t>įranga, skirta elektrai priimti ir skirstyti, turinti komutavimo įrenginius, renkamąsias ir jungiamąsias šynas, pagalbinius įrenginius (kompresorius, akumuliatorius ir kt.), taip pat apsaugos, automatikos įtaisus ir matavimo prietaisus.</w:t>
            </w:r>
          </w:p>
          <w:p w:rsidR="007F412A" w:rsidRPr="00645029" w:rsidRDefault="007F412A" w:rsidP="00B00E1C">
            <w:pPr>
              <w:spacing w:after="0"/>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b/>
                <w:bCs/>
                <w:sz w:val="20"/>
                <w:szCs w:val="20"/>
                <w:lang w:val="lt-LT" w:eastAsia="lt-LT"/>
              </w:rPr>
              <w:t>Pažangi</w:t>
            </w:r>
            <w:r w:rsidR="0029149B" w:rsidRPr="00645029">
              <w:rPr>
                <w:rFonts w:ascii="Times New Roman" w:eastAsia="Times New Roman" w:hAnsi="Times New Roman" w:cs="Times New Roman"/>
                <w:b/>
                <w:bCs/>
                <w:sz w:val="20"/>
                <w:szCs w:val="20"/>
                <w:lang w:val="lt-LT" w:eastAsia="lt-LT"/>
              </w:rPr>
              <w:t>oji</w:t>
            </w:r>
            <w:r w:rsidRPr="00645029">
              <w:rPr>
                <w:rFonts w:ascii="Times New Roman" w:eastAsia="Times New Roman" w:hAnsi="Times New Roman" w:cs="Times New Roman"/>
                <w:b/>
                <w:bCs/>
                <w:sz w:val="20"/>
                <w:szCs w:val="20"/>
                <w:lang w:val="lt-LT" w:eastAsia="lt-LT"/>
              </w:rPr>
              <w:t xml:space="preserve"> energetikos sistema</w:t>
            </w:r>
            <w:r w:rsidRPr="00645029">
              <w:rPr>
                <w:rFonts w:ascii="Times New Roman" w:eastAsia="Times New Roman" w:hAnsi="Times New Roman" w:cs="Times New Roman"/>
                <w:sz w:val="20"/>
                <w:szCs w:val="20"/>
                <w:lang w:val="lt-LT" w:eastAsia="lt-LT"/>
              </w:rPr>
              <w:t xml:space="preserve"> – </w:t>
            </w:r>
            <w:r w:rsidRPr="00645029">
              <w:rPr>
                <w:rFonts w:ascii="Times New Roman" w:hAnsi="Times New Roman" w:cs="Times New Roman"/>
                <w:sz w:val="20"/>
                <w:szCs w:val="20"/>
                <w:lang w:val="lt-LT"/>
              </w:rPr>
              <w:t xml:space="preserve"> </w:t>
            </w:r>
            <w:r w:rsidRPr="00645029">
              <w:rPr>
                <w:rFonts w:ascii="Times New Roman" w:eastAsia="Times New Roman" w:hAnsi="Times New Roman" w:cs="Times New Roman"/>
                <w:sz w:val="20"/>
                <w:szCs w:val="20"/>
                <w:lang w:val="lt-LT" w:eastAsia="lt-LT"/>
              </w:rPr>
              <w:t>sistem</w:t>
            </w:r>
            <w:r w:rsidR="00FD2909" w:rsidRPr="00645029">
              <w:rPr>
                <w:rFonts w:ascii="Times New Roman" w:eastAsia="Times New Roman" w:hAnsi="Times New Roman" w:cs="Times New Roman"/>
                <w:sz w:val="20"/>
                <w:szCs w:val="20"/>
                <w:lang w:val="lt-LT" w:eastAsia="lt-LT"/>
              </w:rPr>
              <w:t>a</w:t>
            </w:r>
            <w:r w:rsidRPr="00645029">
              <w:rPr>
                <w:rFonts w:ascii="Times New Roman" w:eastAsia="Times New Roman" w:hAnsi="Times New Roman" w:cs="Times New Roman"/>
                <w:sz w:val="20"/>
                <w:szCs w:val="20"/>
                <w:lang w:val="lt-LT" w:eastAsia="lt-LT"/>
              </w:rPr>
              <w:t xml:space="preserve">, </w:t>
            </w:r>
            <w:r w:rsidR="00FD2909" w:rsidRPr="00645029">
              <w:rPr>
                <w:rFonts w:ascii="Times New Roman" w:eastAsia="Times New Roman" w:hAnsi="Times New Roman" w:cs="Times New Roman"/>
                <w:sz w:val="20"/>
                <w:szCs w:val="20"/>
                <w:lang w:val="lt-LT" w:eastAsia="lt-LT"/>
              </w:rPr>
              <w:t>pasi</w:t>
            </w:r>
            <w:r w:rsidR="0029149B" w:rsidRPr="00645029">
              <w:rPr>
                <w:rFonts w:ascii="Times New Roman" w:eastAsia="Times New Roman" w:hAnsi="Times New Roman" w:cs="Times New Roman"/>
                <w:sz w:val="20"/>
                <w:szCs w:val="20"/>
                <w:lang w:val="lt-LT" w:eastAsia="lt-LT"/>
              </w:rPr>
              <w:t>ž</w:t>
            </w:r>
            <w:r w:rsidR="00FD2909" w:rsidRPr="00645029">
              <w:rPr>
                <w:rFonts w:ascii="Times New Roman" w:eastAsia="Times New Roman" w:hAnsi="Times New Roman" w:cs="Times New Roman"/>
                <w:sz w:val="20"/>
                <w:szCs w:val="20"/>
                <w:lang w:val="lt-LT" w:eastAsia="lt-LT"/>
              </w:rPr>
              <w:t>yminti</w:t>
            </w:r>
            <w:r w:rsidRPr="00645029">
              <w:rPr>
                <w:rFonts w:ascii="Times New Roman" w:eastAsia="Times New Roman" w:hAnsi="Times New Roman" w:cs="Times New Roman"/>
                <w:sz w:val="20"/>
                <w:szCs w:val="20"/>
                <w:lang w:val="lt-LT" w:eastAsia="lt-LT"/>
              </w:rPr>
              <w:t xml:space="preserve"> mažiausiai 3 nauj</w:t>
            </w:r>
            <w:r w:rsidR="00FD2909" w:rsidRPr="00645029">
              <w:rPr>
                <w:rFonts w:ascii="Times New Roman" w:eastAsia="Times New Roman" w:hAnsi="Times New Roman" w:cs="Times New Roman"/>
                <w:sz w:val="20"/>
                <w:szCs w:val="20"/>
                <w:lang w:val="lt-LT" w:eastAsia="lt-LT"/>
              </w:rPr>
              <w:t>omi</w:t>
            </w:r>
            <w:r w:rsidRPr="00645029">
              <w:rPr>
                <w:rFonts w:ascii="Times New Roman" w:eastAsia="Times New Roman" w:hAnsi="Times New Roman" w:cs="Times New Roman"/>
                <w:sz w:val="20"/>
                <w:szCs w:val="20"/>
                <w:lang w:val="lt-LT" w:eastAsia="lt-LT"/>
              </w:rPr>
              <w:t>s technin</w:t>
            </w:r>
            <w:r w:rsidR="00FD2909" w:rsidRPr="00645029">
              <w:rPr>
                <w:rFonts w:ascii="Times New Roman" w:eastAsia="Times New Roman" w:hAnsi="Times New Roman" w:cs="Times New Roman"/>
                <w:sz w:val="20"/>
                <w:szCs w:val="20"/>
                <w:lang w:val="lt-LT" w:eastAsia="lt-LT"/>
              </w:rPr>
              <w:t>ėmi</w:t>
            </w:r>
            <w:r w:rsidRPr="00645029">
              <w:rPr>
                <w:rFonts w:ascii="Times New Roman" w:eastAsia="Times New Roman" w:hAnsi="Times New Roman" w:cs="Times New Roman"/>
                <w:sz w:val="20"/>
                <w:szCs w:val="20"/>
                <w:lang w:val="lt-LT" w:eastAsia="lt-LT"/>
              </w:rPr>
              <w:t>s-funkcin</w:t>
            </w:r>
            <w:r w:rsidR="00FD2909" w:rsidRPr="00645029">
              <w:rPr>
                <w:rFonts w:ascii="Times New Roman" w:eastAsia="Times New Roman" w:hAnsi="Times New Roman" w:cs="Times New Roman"/>
                <w:sz w:val="20"/>
                <w:szCs w:val="20"/>
                <w:lang w:val="lt-LT" w:eastAsia="lt-LT"/>
              </w:rPr>
              <w:t>ėmis</w:t>
            </w:r>
            <w:r w:rsidRPr="00645029">
              <w:rPr>
                <w:rFonts w:ascii="Times New Roman" w:eastAsia="Times New Roman" w:hAnsi="Times New Roman" w:cs="Times New Roman"/>
                <w:sz w:val="20"/>
                <w:szCs w:val="20"/>
                <w:lang w:val="lt-LT" w:eastAsia="lt-LT"/>
              </w:rPr>
              <w:t xml:space="preserve"> savyb</w:t>
            </w:r>
            <w:r w:rsidR="00FD2909" w:rsidRPr="00645029">
              <w:rPr>
                <w:rFonts w:ascii="Times New Roman" w:eastAsia="Times New Roman" w:hAnsi="Times New Roman" w:cs="Times New Roman"/>
                <w:sz w:val="20"/>
                <w:szCs w:val="20"/>
                <w:lang w:val="lt-LT" w:eastAsia="lt-LT"/>
              </w:rPr>
              <w:t>ėmis</w:t>
            </w:r>
            <w:r w:rsidRPr="00645029">
              <w:rPr>
                <w:rFonts w:ascii="Times New Roman" w:eastAsia="Times New Roman" w:hAnsi="Times New Roman" w:cs="Times New Roman"/>
                <w:sz w:val="20"/>
                <w:szCs w:val="20"/>
                <w:lang w:val="lt-LT" w:eastAsia="lt-LT"/>
              </w:rPr>
              <w:t xml:space="preserve">: </w:t>
            </w:r>
            <w:r w:rsidR="00FD2909" w:rsidRPr="00645029">
              <w:rPr>
                <w:rFonts w:ascii="Times New Roman" w:eastAsia="Times New Roman" w:hAnsi="Times New Roman" w:cs="Times New Roman"/>
                <w:sz w:val="20"/>
                <w:szCs w:val="20"/>
                <w:lang w:val="lt-LT" w:eastAsia="lt-LT"/>
              </w:rPr>
              <w:t xml:space="preserve">1) </w:t>
            </w:r>
            <w:r w:rsidRPr="00645029">
              <w:rPr>
                <w:rFonts w:ascii="Times New Roman" w:eastAsia="Times New Roman" w:hAnsi="Times New Roman" w:cs="Times New Roman"/>
                <w:sz w:val="20"/>
                <w:szCs w:val="20"/>
                <w:lang w:val="lt-LT" w:eastAsia="lt-LT"/>
              </w:rPr>
              <w:t xml:space="preserve">yra įdiegta kontrolinė tiekiamos elektros energijos apskaita, </w:t>
            </w:r>
            <w:r w:rsidR="00FD2909" w:rsidRPr="00645029">
              <w:rPr>
                <w:rFonts w:ascii="Times New Roman" w:eastAsia="Times New Roman" w:hAnsi="Times New Roman" w:cs="Times New Roman"/>
                <w:sz w:val="20"/>
                <w:szCs w:val="20"/>
                <w:lang w:val="lt-LT" w:eastAsia="lt-LT"/>
              </w:rPr>
              <w:t xml:space="preserve">2) </w:t>
            </w:r>
            <w:r w:rsidRPr="00645029">
              <w:rPr>
                <w:rFonts w:ascii="Times New Roman" w:eastAsia="Times New Roman" w:hAnsi="Times New Roman" w:cs="Times New Roman"/>
                <w:sz w:val="20"/>
                <w:szCs w:val="20"/>
                <w:lang w:val="lt-LT" w:eastAsia="lt-LT"/>
              </w:rPr>
              <w:t xml:space="preserve">nuotolinis valdymas bei </w:t>
            </w:r>
            <w:r w:rsidR="00FD2909" w:rsidRPr="00645029">
              <w:rPr>
                <w:rFonts w:ascii="Times New Roman" w:eastAsia="Times New Roman" w:hAnsi="Times New Roman" w:cs="Times New Roman"/>
                <w:sz w:val="20"/>
                <w:szCs w:val="20"/>
                <w:lang w:val="lt-LT" w:eastAsia="lt-LT"/>
              </w:rPr>
              <w:t xml:space="preserve">3) </w:t>
            </w:r>
            <w:r w:rsidRPr="00645029">
              <w:rPr>
                <w:rFonts w:ascii="Times New Roman" w:eastAsia="Times New Roman" w:hAnsi="Times New Roman" w:cs="Times New Roman"/>
                <w:sz w:val="20"/>
                <w:szCs w:val="20"/>
                <w:lang w:val="lt-LT" w:eastAsia="lt-LT"/>
              </w:rPr>
              <w:t>trumpojo jungimo indikatorius</w:t>
            </w:r>
            <w:r w:rsidR="00FD2909" w:rsidRPr="00645029">
              <w:rPr>
                <w:rFonts w:ascii="Times New Roman" w:eastAsia="Times New Roman" w:hAnsi="Times New Roman" w:cs="Times New Roman"/>
                <w:sz w:val="20"/>
                <w:szCs w:val="20"/>
                <w:lang w:val="lt-LT" w:eastAsia="lt-LT"/>
              </w:rPr>
              <w:t xml:space="preserve">. </w:t>
            </w:r>
          </w:p>
          <w:p w:rsidR="00F31192" w:rsidRPr="00645029" w:rsidRDefault="00F31192"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xml:space="preserve">Pažangos priemonės lėšomis investuojama į šių  tipų energetikos sistemas: </w:t>
            </w:r>
          </w:p>
          <w:p w:rsidR="00F31192" w:rsidRPr="00645029" w:rsidRDefault="00F31192" w:rsidP="00B00E1C">
            <w:pPr>
              <w:pStyle w:val="Sraopastraipa"/>
              <w:numPr>
                <w:ilvl w:val="0"/>
                <w:numId w:val="4"/>
              </w:numPr>
              <w:jc w:val="both"/>
              <w:rPr>
                <w:sz w:val="20"/>
                <w:lang w:eastAsia="lt-LT"/>
              </w:rPr>
            </w:pPr>
            <w:r w:rsidRPr="00645029">
              <w:rPr>
                <w:sz w:val="20"/>
                <w:lang w:eastAsia="lt-LT"/>
              </w:rPr>
              <w:t>35/10 kV transformatorių pastotes, įrengiant valdomus transformatorius ir rekonstruojant pastotes;</w:t>
            </w:r>
          </w:p>
          <w:p w:rsidR="00F31192" w:rsidRPr="00645029" w:rsidRDefault="00F31192" w:rsidP="00B00E1C">
            <w:pPr>
              <w:pStyle w:val="Sraopastraipa"/>
              <w:numPr>
                <w:ilvl w:val="0"/>
                <w:numId w:val="4"/>
              </w:numPr>
              <w:jc w:val="both"/>
              <w:rPr>
                <w:sz w:val="20"/>
                <w:lang w:eastAsia="lt-LT"/>
              </w:rPr>
            </w:pPr>
            <w:r w:rsidRPr="00645029">
              <w:rPr>
                <w:sz w:val="20"/>
                <w:lang w:eastAsia="lt-LT"/>
              </w:rPr>
              <w:t>110/35 kV transformatorių pastotes, keičiant seną valdymo/komutavimo įrangą nauja modernia ir rekonstruojant pastotes;</w:t>
            </w:r>
          </w:p>
          <w:p w:rsidR="001552C7" w:rsidRPr="00645029" w:rsidRDefault="00F31192" w:rsidP="00B00E1C">
            <w:pPr>
              <w:spacing w:after="0" w:line="240" w:lineRule="auto"/>
              <w:jc w:val="both"/>
              <w:rPr>
                <w:rFonts w:ascii="Times New Roman" w:hAnsi="Times New Roman" w:cs="Times New Roman"/>
                <w:sz w:val="20"/>
                <w:szCs w:val="20"/>
                <w:lang w:val="lt-LT" w:eastAsia="lt-LT"/>
              </w:rPr>
            </w:pPr>
            <w:r w:rsidRPr="00645029">
              <w:rPr>
                <w:rFonts w:ascii="Times New Roman" w:hAnsi="Times New Roman" w:cs="Times New Roman"/>
                <w:sz w:val="20"/>
                <w:szCs w:val="20"/>
                <w:lang w:val="lt-LT" w:eastAsia="lt-LT"/>
              </w:rPr>
              <w:t>10/0,4kV transformatorines, keičiant esamus seno tipo transformatorius ir pačias transformatorines moderniais, gebančiais nesukelti įtampų asimetrijų dėl AEI darbo rėžimų</w:t>
            </w:r>
            <w:r w:rsidR="00C83F02" w:rsidRPr="00645029">
              <w:rPr>
                <w:rFonts w:ascii="Times New Roman" w:hAnsi="Times New Roman" w:cs="Times New Roman"/>
                <w:sz w:val="20"/>
                <w:szCs w:val="20"/>
                <w:lang w:val="lt-LT" w:eastAsia="lt-LT"/>
              </w:rPr>
              <w:t xml:space="preserve">. </w:t>
            </w:r>
          </w:p>
          <w:p w:rsidR="001444BE" w:rsidRPr="00645029" w:rsidRDefault="001444BE" w:rsidP="00B00E1C">
            <w:pPr>
              <w:spacing w:after="0" w:line="240" w:lineRule="auto"/>
              <w:jc w:val="both"/>
              <w:rPr>
                <w:rFonts w:ascii="Times New Roman" w:hAnsi="Times New Roman" w:cs="Times New Roman"/>
                <w:sz w:val="20"/>
                <w:szCs w:val="20"/>
                <w:lang w:val="lt-LT" w:eastAsia="lt-LT"/>
              </w:rPr>
            </w:pPr>
          </w:p>
          <w:p w:rsidR="008436B3" w:rsidRPr="00645029" w:rsidRDefault="008436B3"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hAnsi="Times New Roman" w:cs="Times New Roman"/>
                <w:sz w:val="20"/>
                <w:szCs w:val="20"/>
                <w:lang w:val="lt-LT"/>
              </w:rPr>
              <w:t>Elektros skirstymo sistemos komponentų, sukurtų, sumontuotų ar žymiai atnaujintų pažangiajam energetikos valdymui skaitmeninėmis valdymo sistemomis, skaičius. Skurta arba žymiai patobulinta pažangiosioms energetikos sistemoms. Komponentai gali apimti nuotolinės jutiklių įrangos ir valdiklių įrengimą paskirstymo mazguose, pastotėse, duomenų valdymo sistemose ir struktūrose (pvz., duomenų centruose). Pažangiosios energetikos sistemos, įskaitant pažangiuosius elektros skirstymo tinklus ir pažangiuosius šilumos tinklus, yra ekonomiškai efektyvus visų prisijungusių vartotojų elgesio ir veiksmų integravimas siekiant užtikrinti ekonomiškai efektyvią ir tvarią elektros sistemą su mažais nuostoliais ir aukšto lygio kokybe, tiekimo saugumu ir sauga. Elektros paskirstymas yra galutinis etapas tiekiant elektrą, ryšys tarp perdavimo sistemos ir elektros vartotojų. Reikšmingas atnaujinimas yra naujos skaitmeninės valdymo sistemos funkcijos. (žr. Direktyvą 2019/944 ir Reglamentą 347/2013 nuorodose)</w:t>
            </w:r>
          </w:p>
        </w:tc>
      </w:tr>
      <w:tr w:rsidR="001552C7" w:rsidRPr="00645029" w:rsidTr="008F01DC">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rsidR="001552C7" w:rsidRPr="00645029" w:rsidRDefault="001552C7"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10.</w:t>
            </w:r>
          </w:p>
        </w:tc>
        <w:tc>
          <w:tcPr>
            <w:tcW w:w="1876" w:type="pct"/>
            <w:tcBorders>
              <w:top w:val="nil"/>
              <w:left w:val="nil"/>
              <w:bottom w:val="single" w:sz="8" w:space="0" w:color="auto"/>
              <w:right w:val="single" w:sz="8" w:space="0" w:color="auto"/>
            </w:tcBorders>
            <w:tcMar>
              <w:top w:w="28" w:type="dxa"/>
              <w:left w:w="57" w:type="dxa"/>
              <w:bottom w:w="28" w:type="dxa"/>
              <w:right w:w="57" w:type="dxa"/>
            </w:tcMar>
            <w:hideMark/>
          </w:tcPr>
          <w:p w:rsidR="001552C7" w:rsidRPr="00645029" w:rsidRDefault="001552C7"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Rodiklio reikšmės apskaičiavimo formulė</w:t>
            </w:r>
          </w:p>
          <w:p w:rsidR="001552C7" w:rsidRPr="00645029" w:rsidRDefault="001552C7" w:rsidP="00B00E1C">
            <w:pPr>
              <w:spacing w:after="0" w:line="240" w:lineRule="auto"/>
              <w:jc w:val="both"/>
              <w:rPr>
                <w:rFonts w:ascii="Times New Roman" w:eastAsia="Times New Roman" w:hAnsi="Times New Roman" w:cs="Times New Roman"/>
                <w:sz w:val="20"/>
                <w:szCs w:val="20"/>
                <w:lang w:val="lt-LT" w:eastAsia="lt-LT"/>
              </w:rPr>
            </w:pPr>
          </w:p>
        </w:tc>
        <w:tc>
          <w:tcPr>
            <w:tcW w:w="2922" w:type="pct"/>
            <w:tcBorders>
              <w:top w:val="nil"/>
              <w:left w:val="nil"/>
              <w:bottom w:val="single" w:sz="8" w:space="0" w:color="auto"/>
              <w:right w:val="single" w:sz="8" w:space="0" w:color="auto"/>
            </w:tcBorders>
            <w:tcMar>
              <w:top w:w="28" w:type="dxa"/>
              <w:left w:w="57" w:type="dxa"/>
              <w:bottom w:w="28" w:type="dxa"/>
              <w:right w:w="57" w:type="dxa"/>
            </w:tcMar>
          </w:tcPr>
          <w:p w:rsidR="001552C7" w:rsidRPr="00645029" w:rsidRDefault="00C83F02"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Rodiklis laikomas pasiektu, kai projekto vykdytojas pažangos priemonės lėšomis įrengia pažangiąją energetikos sistemą. Rodiklio pasiekimo reikšmė yra lygi įrengtą pažangiąją energetikos sistemą sudarančių komponentų skaičiui (s</w:t>
            </w:r>
            <w:r w:rsidR="007F412A" w:rsidRPr="00645029">
              <w:rPr>
                <w:rFonts w:ascii="Times New Roman" w:eastAsia="Times New Roman" w:hAnsi="Times New Roman" w:cs="Times New Roman"/>
                <w:sz w:val="20"/>
                <w:szCs w:val="20"/>
                <w:lang w:val="lt-LT" w:eastAsia="lt-LT"/>
              </w:rPr>
              <w:t>umuojamas 9 punkte išvardytų pažangos priemonės lėšomis įrengtų pažangiųjų energetikos sistemų skaičius, vnt.</w:t>
            </w:r>
            <w:r w:rsidR="0099729D" w:rsidRPr="00645029">
              <w:rPr>
                <w:rFonts w:ascii="Times New Roman" w:eastAsia="Times New Roman" w:hAnsi="Times New Roman" w:cs="Times New Roman"/>
                <w:sz w:val="20"/>
                <w:szCs w:val="20"/>
                <w:lang w:val="lt-LT" w:eastAsia="lt-LT"/>
              </w:rPr>
              <w:t xml:space="preserve">). </w:t>
            </w:r>
          </w:p>
        </w:tc>
      </w:tr>
      <w:tr w:rsidR="001552C7" w:rsidRPr="00645029" w:rsidTr="008F01DC">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rsidR="001552C7" w:rsidRPr="00645029" w:rsidRDefault="001552C7"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11.</w:t>
            </w:r>
          </w:p>
        </w:tc>
        <w:tc>
          <w:tcPr>
            <w:tcW w:w="1876" w:type="pct"/>
            <w:tcBorders>
              <w:top w:val="nil"/>
              <w:left w:val="nil"/>
              <w:bottom w:val="single" w:sz="8" w:space="0" w:color="auto"/>
              <w:right w:val="single" w:sz="8" w:space="0" w:color="auto"/>
            </w:tcBorders>
            <w:tcMar>
              <w:top w:w="28" w:type="dxa"/>
              <w:left w:w="57" w:type="dxa"/>
              <w:bottom w:w="28" w:type="dxa"/>
              <w:right w:w="57" w:type="dxa"/>
            </w:tcMar>
            <w:hideMark/>
          </w:tcPr>
          <w:p w:rsidR="001552C7" w:rsidRPr="00645029" w:rsidRDefault="001552C7"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Rodiklio ir jo dėmenų detalumas</w:t>
            </w:r>
          </w:p>
          <w:p w:rsidR="001552C7" w:rsidRPr="00645029" w:rsidRDefault="001552C7" w:rsidP="00B00E1C">
            <w:pPr>
              <w:spacing w:after="0" w:line="240" w:lineRule="auto"/>
              <w:jc w:val="both"/>
              <w:rPr>
                <w:rFonts w:ascii="Times New Roman" w:eastAsia="Times New Roman" w:hAnsi="Times New Roman" w:cs="Times New Roman"/>
                <w:sz w:val="20"/>
                <w:szCs w:val="20"/>
                <w:lang w:val="lt-LT" w:eastAsia="lt-LT"/>
              </w:rPr>
            </w:pPr>
          </w:p>
        </w:tc>
        <w:tc>
          <w:tcPr>
            <w:tcW w:w="2922" w:type="pct"/>
            <w:tcBorders>
              <w:top w:val="nil"/>
              <w:left w:val="nil"/>
              <w:bottom w:val="single" w:sz="8" w:space="0" w:color="auto"/>
              <w:right w:val="single" w:sz="8" w:space="0" w:color="auto"/>
            </w:tcBorders>
            <w:tcMar>
              <w:top w:w="28" w:type="dxa"/>
              <w:left w:w="57" w:type="dxa"/>
              <w:bottom w:w="28" w:type="dxa"/>
              <w:right w:w="57" w:type="dxa"/>
            </w:tcMar>
            <w:hideMark/>
          </w:tcPr>
          <w:p w:rsidR="001552C7" w:rsidRPr="00645029" w:rsidRDefault="00625699" w:rsidP="00B00E1C">
            <w:pPr>
              <w:spacing w:after="0" w:line="240" w:lineRule="auto"/>
              <w:jc w:val="both"/>
              <w:rPr>
                <w:rFonts w:ascii="Times New Roman" w:hAnsi="Times New Roman" w:cs="Times New Roman"/>
                <w:sz w:val="20"/>
                <w:szCs w:val="20"/>
                <w:lang w:val="lt-LT" w:eastAsia="lt-LT"/>
              </w:rPr>
            </w:pPr>
            <w:r w:rsidRPr="00645029">
              <w:rPr>
                <w:rFonts w:ascii="Times New Roman" w:hAnsi="Times New Roman" w:cs="Times New Roman"/>
                <w:sz w:val="20"/>
                <w:szCs w:val="20"/>
                <w:lang w:val="lt-LT" w:eastAsia="lt-LT"/>
              </w:rPr>
              <w:t>Rodiklio pasiekimo teritorija – visa Lietuva.</w:t>
            </w:r>
          </w:p>
          <w:p w:rsidR="008436B3" w:rsidRPr="00645029" w:rsidRDefault="008436B3"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hAnsi="Times New Roman" w:cs="Times New Roman"/>
                <w:sz w:val="20"/>
                <w:szCs w:val="20"/>
                <w:lang w:val="lt-LT"/>
              </w:rPr>
              <w:t>1 taisyklė: Panaikinti dvigubą skaičiavimą konkretaus tikslo lygmeniu Jei pajėgumai finansuojami pagal keletą paramos formų (pvz., dotacijų ir finansinių priemonių) tam pačiam konkrečiam tikslui, jie turėtų būti skaičiuojami vieną kartą.</w:t>
            </w:r>
          </w:p>
        </w:tc>
      </w:tr>
      <w:tr w:rsidR="001552C7" w:rsidRPr="00645029" w:rsidTr="008F01DC">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rsidR="001552C7" w:rsidRPr="00645029" w:rsidRDefault="001552C7"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12.</w:t>
            </w:r>
          </w:p>
        </w:tc>
        <w:tc>
          <w:tcPr>
            <w:tcW w:w="1876" w:type="pct"/>
            <w:tcBorders>
              <w:top w:val="nil"/>
              <w:left w:val="nil"/>
              <w:bottom w:val="single" w:sz="8" w:space="0" w:color="auto"/>
              <w:right w:val="single" w:sz="8" w:space="0" w:color="auto"/>
            </w:tcBorders>
            <w:tcMar>
              <w:top w:w="28" w:type="dxa"/>
              <w:left w:w="57" w:type="dxa"/>
              <w:bottom w:w="28" w:type="dxa"/>
              <w:right w:w="57" w:type="dxa"/>
            </w:tcMar>
            <w:hideMark/>
          </w:tcPr>
          <w:p w:rsidR="001552C7" w:rsidRPr="00645029" w:rsidRDefault="001552C7"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xml:space="preserve">Rodiklio reikšmės skaičiavimo reguliarumas ar ataskaitinis laikotarpis </w:t>
            </w:r>
          </w:p>
          <w:p w:rsidR="001552C7" w:rsidRPr="00645029" w:rsidRDefault="001552C7" w:rsidP="00B00E1C">
            <w:pPr>
              <w:spacing w:after="0" w:line="240" w:lineRule="auto"/>
              <w:jc w:val="both"/>
              <w:rPr>
                <w:rFonts w:ascii="Times New Roman" w:eastAsia="Times New Roman" w:hAnsi="Times New Roman" w:cs="Times New Roman"/>
                <w:sz w:val="20"/>
                <w:szCs w:val="20"/>
                <w:lang w:val="lt-LT" w:eastAsia="lt-LT"/>
              </w:rPr>
            </w:pPr>
          </w:p>
        </w:tc>
        <w:tc>
          <w:tcPr>
            <w:tcW w:w="2922" w:type="pct"/>
            <w:tcBorders>
              <w:top w:val="nil"/>
              <w:left w:val="nil"/>
              <w:bottom w:val="single" w:sz="8" w:space="0" w:color="auto"/>
              <w:right w:val="single" w:sz="8" w:space="0" w:color="auto"/>
            </w:tcBorders>
            <w:tcMar>
              <w:top w:w="28" w:type="dxa"/>
              <w:left w:w="57" w:type="dxa"/>
              <w:bottom w:w="28" w:type="dxa"/>
              <w:right w:w="57" w:type="dxa"/>
            </w:tcMar>
            <w:hideMark/>
          </w:tcPr>
          <w:p w:rsidR="001552C7" w:rsidRPr="00645029" w:rsidRDefault="001552C7"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Kalendoriniai metai (duomenys renkami kartą per metus už praėjusius metus)</w:t>
            </w:r>
          </w:p>
          <w:p w:rsidR="00CD6E9C" w:rsidRPr="00645029" w:rsidRDefault="00CD6E9C" w:rsidP="00B00E1C">
            <w:pPr>
              <w:spacing w:after="0" w:line="240" w:lineRule="auto"/>
              <w:jc w:val="both"/>
              <w:rPr>
                <w:rFonts w:ascii="Times New Roman" w:eastAsia="Times New Roman" w:hAnsi="Times New Roman" w:cs="Times New Roman"/>
                <w:sz w:val="20"/>
                <w:szCs w:val="20"/>
                <w:lang w:val="lt-LT" w:eastAsia="lt-LT"/>
              </w:rPr>
            </w:pPr>
          </w:p>
          <w:p w:rsidR="00CD6E9C" w:rsidRPr="00645029" w:rsidRDefault="00CD6E9C"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2024 m. – 0 sistemos dalių;</w:t>
            </w:r>
          </w:p>
          <w:p w:rsidR="00CD6E9C" w:rsidRPr="00645029" w:rsidRDefault="00CD6E9C"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xml:space="preserve">2029 m. </w:t>
            </w:r>
            <w:r w:rsidR="006956AB" w:rsidRPr="00645029">
              <w:rPr>
                <w:rFonts w:ascii="Times New Roman" w:eastAsia="Times New Roman" w:hAnsi="Times New Roman" w:cs="Times New Roman"/>
                <w:sz w:val="20"/>
                <w:szCs w:val="20"/>
                <w:lang w:val="lt-LT" w:eastAsia="lt-LT"/>
              </w:rPr>
              <w:t>–</w:t>
            </w:r>
            <w:r w:rsidRPr="00645029">
              <w:rPr>
                <w:rFonts w:ascii="Times New Roman" w:eastAsia="Times New Roman" w:hAnsi="Times New Roman" w:cs="Times New Roman"/>
                <w:sz w:val="20"/>
                <w:szCs w:val="20"/>
                <w:lang w:val="lt-LT" w:eastAsia="lt-LT"/>
              </w:rPr>
              <w:t xml:space="preserve"> 4</w:t>
            </w:r>
            <w:r w:rsidR="006956AB" w:rsidRPr="00645029">
              <w:rPr>
                <w:rFonts w:ascii="Times New Roman" w:eastAsia="Times New Roman" w:hAnsi="Times New Roman" w:cs="Times New Roman"/>
                <w:sz w:val="20"/>
                <w:szCs w:val="20"/>
                <w:lang w:val="lt-LT" w:eastAsia="lt-LT"/>
              </w:rPr>
              <w:t xml:space="preserve"> </w:t>
            </w:r>
            <w:r w:rsidRPr="00645029">
              <w:rPr>
                <w:rFonts w:ascii="Times New Roman" w:eastAsia="Times New Roman" w:hAnsi="Times New Roman" w:cs="Times New Roman"/>
                <w:sz w:val="20"/>
                <w:szCs w:val="20"/>
                <w:lang w:val="lt-LT" w:eastAsia="lt-LT"/>
              </w:rPr>
              <w:t>265</w:t>
            </w:r>
            <w:r w:rsidR="006956AB" w:rsidRPr="00645029">
              <w:rPr>
                <w:rFonts w:ascii="Times New Roman" w:eastAsia="Times New Roman" w:hAnsi="Times New Roman" w:cs="Times New Roman"/>
                <w:sz w:val="20"/>
                <w:szCs w:val="20"/>
                <w:lang w:val="lt-LT" w:eastAsia="lt-LT"/>
              </w:rPr>
              <w:t xml:space="preserve"> sistemos dalys.</w:t>
            </w:r>
          </w:p>
        </w:tc>
      </w:tr>
      <w:tr w:rsidR="001552C7" w:rsidRPr="00645029" w:rsidTr="008F01DC">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rsidR="001552C7" w:rsidRPr="00645029" w:rsidRDefault="001552C7"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13.</w:t>
            </w:r>
          </w:p>
        </w:tc>
        <w:tc>
          <w:tcPr>
            <w:tcW w:w="1876" w:type="pct"/>
            <w:tcBorders>
              <w:top w:val="nil"/>
              <w:left w:val="nil"/>
              <w:bottom w:val="single" w:sz="8" w:space="0" w:color="auto"/>
              <w:right w:val="single" w:sz="8" w:space="0" w:color="auto"/>
            </w:tcBorders>
            <w:tcMar>
              <w:top w:w="28" w:type="dxa"/>
              <w:left w:w="57" w:type="dxa"/>
              <w:bottom w:w="28" w:type="dxa"/>
              <w:right w:w="57" w:type="dxa"/>
            </w:tcMar>
            <w:hideMark/>
          </w:tcPr>
          <w:p w:rsidR="001552C7" w:rsidRPr="00645029" w:rsidRDefault="001552C7"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Pirminis duomenų šaltinis</w:t>
            </w:r>
          </w:p>
          <w:p w:rsidR="001552C7" w:rsidRPr="00645029" w:rsidRDefault="001552C7"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xml:space="preserve"> </w:t>
            </w:r>
          </w:p>
        </w:tc>
        <w:tc>
          <w:tcPr>
            <w:tcW w:w="2922" w:type="pct"/>
            <w:tcBorders>
              <w:top w:val="nil"/>
              <w:left w:val="nil"/>
              <w:bottom w:val="single" w:sz="8" w:space="0" w:color="auto"/>
              <w:right w:val="single" w:sz="8" w:space="0" w:color="auto"/>
            </w:tcBorders>
            <w:tcMar>
              <w:top w:w="28" w:type="dxa"/>
              <w:left w:w="57" w:type="dxa"/>
              <w:bottom w:w="28" w:type="dxa"/>
              <w:right w:w="57" w:type="dxa"/>
            </w:tcMar>
            <w:hideMark/>
          </w:tcPr>
          <w:p w:rsidR="001552C7" w:rsidRPr="00645029" w:rsidRDefault="001552C7"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xml:space="preserve">Projekto vykdytojų ataskaitos apie </w:t>
            </w:r>
            <w:r w:rsidR="00F31192" w:rsidRPr="00645029">
              <w:rPr>
                <w:rFonts w:ascii="Times New Roman" w:eastAsia="Times New Roman" w:hAnsi="Times New Roman" w:cs="Times New Roman"/>
                <w:sz w:val="20"/>
                <w:szCs w:val="20"/>
                <w:lang w:val="lt-LT" w:eastAsia="lt-LT"/>
              </w:rPr>
              <w:t>į</w:t>
            </w:r>
            <w:r w:rsidR="0099729D" w:rsidRPr="00645029">
              <w:rPr>
                <w:rFonts w:ascii="Times New Roman" w:eastAsia="Times New Roman" w:hAnsi="Times New Roman" w:cs="Times New Roman"/>
                <w:sz w:val="20"/>
                <w:szCs w:val="20"/>
                <w:lang w:val="lt-LT" w:eastAsia="lt-LT"/>
              </w:rPr>
              <w:t xml:space="preserve">rengtas pažangiąsias energetikos sistemas. </w:t>
            </w:r>
          </w:p>
        </w:tc>
      </w:tr>
      <w:tr w:rsidR="001552C7" w:rsidRPr="00645029" w:rsidTr="008F01DC">
        <w:trPr>
          <w:trHeight w:val="989"/>
        </w:trPr>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rsidR="001552C7" w:rsidRPr="00645029" w:rsidRDefault="001552C7"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14.</w:t>
            </w:r>
          </w:p>
        </w:tc>
        <w:tc>
          <w:tcPr>
            <w:tcW w:w="1876" w:type="pct"/>
            <w:tcBorders>
              <w:top w:val="nil"/>
              <w:left w:val="nil"/>
              <w:bottom w:val="single" w:sz="8" w:space="0" w:color="auto"/>
              <w:right w:val="single" w:sz="8" w:space="0" w:color="auto"/>
            </w:tcBorders>
            <w:tcMar>
              <w:top w:w="28" w:type="dxa"/>
              <w:left w:w="57" w:type="dxa"/>
              <w:bottom w:w="28" w:type="dxa"/>
              <w:right w:w="57" w:type="dxa"/>
            </w:tcMar>
            <w:hideMark/>
          </w:tcPr>
          <w:p w:rsidR="001552C7" w:rsidRPr="00645029" w:rsidRDefault="001552C7"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Už rodiklį atsakingas kontaktinis asmuo</w:t>
            </w:r>
          </w:p>
        </w:tc>
        <w:tc>
          <w:tcPr>
            <w:tcW w:w="2922" w:type="pct"/>
            <w:tcBorders>
              <w:top w:val="nil"/>
              <w:left w:val="nil"/>
              <w:bottom w:val="single" w:sz="8" w:space="0" w:color="auto"/>
              <w:right w:val="single" w:sz="8" w:space="0" w:color="auto"/>
            </w:tcBorders>
            <w:tcMar>
              <w:top w:w="28" w:type="dxa"/>
              <w:left w:w="57" w:type="dxa"/>
              <w:bottom w:w="28" w:type="dxa"/>
              <w:right w:w="57" w:type="dxa"/>
            </w:tcMar>
            <w:hideMark/>
          </w:tcPr>
          <w:p w:rsidR="001552C7" w:rsidRPr="00645029" w:rsidRDefault="001552C7"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Gediminas Karalius</w:t>
            </w:r>
          </w:p>
          <w:p w:rsidR="001552C7" w:rsidRPr="00645029" w:rsidRDefault="001552C7"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Lietuvos Respublikos energetikos ministerijos</w:t>
            </w:r>
          </w:p>
          <w:p w:rsidR="001552C7" w:rsidRPr="00645029" w:rsidRDefault="001552C7"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Energetinio saugumo grupės v</w:t>
            </w:r>
            <w:r w:rsidRPr="00645029">
              <w:rPr>
                <w:rFonts w:ascii="Times New Roman" w:hAnsi="Times New Roman" w:cs="Times New Roman"/>
                <w:sz w:val="20"/>
                <w:szCs w:val="20"/>
                <w:lang w:val="lt-LT"/>
              </w:rPr>
              <w:t>yresn. patarėjas</w:t>
            </w:r>
          </w:p>
          <w:p w:rsidR="001552C7" w:rsidRPr="00645029" w:rsidRDefault="00000000" w:rsidP="00B00E1C">
            <w:pPr>
              <w:spacing w:after="0" w:line="240" w:lineRule="auto"/>
              <w:jc w:val="both"/>
              <w:rPr>
                <w:rFonts w:ascii="Times New Roman" w:eastAsia="Times New Roman" w:hAnsi="Times New Roman" w:cs="Times New Roman"/>
                <w:sz w:val="20"/>
                <w:szCs w:val="20"/>
                <w:lang w:val="lt-LT" w:eastAsia="lt-LT"/>
              </w:rPr>
            </w:pPr>
            <w:hyperlink r:id="rId19" w:history="1">
              <w:r w:rsidR="006C496E" w:rsidRPr="00645029">
                <w:rPr>
                  <w:rStyle w:val="Hipersaitas"/>
                  <w:rFonts w:ascii="Times New Roman" w:hAnsi="Times New Roman" w:cs="Times New Roman"/>
                  <w:sz w:val="20"/>
                  <w:szCs w:val="20"/>
                  <w:lang w:val="lt-LT"/>
                </w:rPr>
                <w:t>gediminas.karalius</w:t>
              </w:r>
              <w:r w:rsidR="006C496E" w:rsidRPr="00645029">
                <w:rPr>
                  <w:rStyle w:val="Hipersaitas"/>
                  <w:rFonts w:ascii="Times New Roman" w:eastAsia="Times New Roman" w:hAnsi="Times New Roman" w:cs="Times New Roman"/>
                  <w:sz w:val="20"/>
                  <w:szCs w:val="20"/>
                  <w:lang w:val="lt-LT" w:eastAsia="lt-LT"/>
                </w:rPr>
                <w:t>@enmin.lt</w:t>
              </w:r>
            </w:hyperlink>
          </w:p>
          <w:p w:rsidR="001552C7" w:rsidRPr="00645029" w:rsidRDefault="001552C7"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M</w:t>
            </w:r>
            <w:r w:rsidRPr="00645029">
              <w:rPr>
                <w:rFonts w:ascii="Times New Roman" w:hAnsi="Times New Roman" w:cs="Times New Roman"/>
                <w:sz w:val="20"/>
                <w:szCs w:val="20"/>
                <w:lang w:val="lt-LT"/>
              </w:rPr>
              <w:t>ob. +370 602 46536</w:t>
            </w:r>
          </w:p>
        </w:tc>
      </w:tr>
      <w:tr w:rsidR="001552C7" w:rsidRPr="00645029" w:rsidTr="008F01DC">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rsidR="001552C7" w:rsidRPr="00645029" w:rsidRDefault="001552C7"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15.</w:t>
            </w:r>
          </w:p>
        </w:tc>
        <w:tc>
          <w:tcPr>
            <w:tcW w:w="1876" w:type="pct"/>
            <w:tcBorders>
              <w:top w:val="nil"/>
              <w:left w:val="nil"/>
              <w:bottom w:val="single" w:sz="8" w:space="0" w:color="auto"/>
              <w:right w:val="single" w:sz="8" w:space="0" w:color="auto"/>
            </w:tcBorders>
            <w:tcMar>
              <w:top w:w="28" w:type="dxa"/>
              <w:left w:w="57" w:type="dxa"/>
              <w:bottom w:w="28" w:type="dxa"/>
              <w:right w:w="57" w:type="dxa"/>
            </w:tcMar>
            <w:hideMark/>
          </w:tcPr>
          <w:p w:rsidR="001552C7" w:rsidRPr="00645029" w:rsidRDefault="001552C7"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Kita svarbi informacija</w:t>
            </w:r>
          </w:p>
        </w:tc>
        <w:tc>
          <w:tcPr>
            <w:tcW w:w="2922" w:type="pct"/>
            <w:tcBorders>
              <w:top w:val="nil"/>
              <w:left w:val="nil"/>
              <w:bottom w:val="single" w:sz="8" w:space="0" w:color="auto"/>
              <w:right w:val="single" w:sz="8" w:space="0" w:color="auto"/>
            </w:tcBorders>
            <w:tcMar>
              <w:top w:w="28" w:type="dxa"/>
              <w:left w:w="57" w:type="dxa"/>
              <w:bottom w:w="28" w:type="dxa"/>
              <w:right w:w="57" w:type="dxa"/>
            </w:tcMar>
            <w:hideMark/>
          </w:tcPr>
          <w:p w:rsidR="001552C7" w:rsidRPr="00645029" w:rsidRDefault="00945CEC" w:rsidP="00B00E1C">
            <w:pPr>
              <w:jc w:val="both"/>
              <w:rPr>
                <w:rFonts w:ascii="Times New Roman" w:hAnsi="Times New Roman" w:cs="Times New Roman"/>
                <w:bCs/>
                <w:sz w:val="20"/>
                <w:szCs w:val="20"/>
                <w:lang w:val="lt-LT" w:eastAsia="lt-LT"/>
              </w:rPr>
            </w:pPr>
            <w:r w:rsidRPr="00645029">
              <w:rPr>
                <w:rFonts w:ascii="Times New Roman" w:eastAsia="Times New Roman" w:hAnsi="Times New Roman" w:cs="Times New Roman"/>
                <w:sz w:val="20"/>
                <w:szCs w:val="20"/>
                <w:lang w:val="lt-LT" w:eastAsia="lt-LT"/>
              </w:rPr>
              <w:t xml:space="preserve">2021-2027 m. IP rodiklis </w:t>
            </w:r>
            <w:r w:rsidR="00400654" w:rsidRPr="00645029">
              <w:rPr>
                <w:rFonts w:ascii="Times New Roman" w:eastAsia="Times New Roman" w:hAnsi="Times New Roman" w:cs="Times New Roman"/>
                <w:sz w:val="20"/>
                <w:szCs w:val="20"/>
                <w:lang w:val="lt-LT" w:eastAsia="lt-LT"/>
              </w:rPr>
              <w:t>RCO23</w:t>
            </w:r>
          </w:p>
        </w:tc>
      </w:tr>
    </w:tbl>
    <w:p w:rsidR="003A63D1" w:rsidRPr="00645029" w:rsidRDefault="003A63D1" w:rsidP="00B00E1C">
      <w:pPr>
        <w:jc w:val="both"/>
        <w:rPr>
          <w:rFonts w:ascii="Times New Roman" w:hAnsi="Times New Roman" w:cs="Times New Roman"/>
          <w:sz w:val="20"/>
          <w:szCs w:val="20"/>
          <w:lang w:val="lt-LT"/>
        </w:rPr>
      </w:pPr>
    </w:p>
    <w:p w:rsidR="003A63D1" w:rsidRPr="00645029" w:rsidRDefault="003A63D1" w:rsidP="00B00E1C">
      <w:pPr>
        <w:jc w:val="both"/>
        <w:rPr>
          <w:rFonts w:ascii="Times New Roman" w:hAnsi="Times New Roman" w:cs="Times New Roman"/>
          <w:sz w:val="20"/>
          <w:szCs w:val="20"/>
          <w:lang w:val="lt-LT"/>
        </w:rPr>
      </w:pPr>
    </w:p>
    <w:p w:rsidR="001552C7" w:rsidRPr="00645029" w:rsidRDefault="001552C7" w:rsidP="00B00E1C">
      <w:pPr>
        <w:jc w:val="both"/>
        <w:rPr>
          <w:rFonts w:ascii="Times New Roman" w:hAnsi="Times New Roman" w:cs="Times New Roman"/>
          <w:sz w:val="20"/>
          <w:szCs w:val="20"/>
          <w:lang w:val="lt-LT"/>
        </w:rPr>
      </w:pPr>
      <w:r w:rsidRPr="00645029">
        <w:rPr>
          <w:rFonts w:ascii="Times New Roman" w:hAnsi="Times New Roman" w:cs="Times New Roman"/>
          <w:sz w:val="20"/>
          <w:szCs w:val="20"/>
          <w:lang w:val="lt-LT"/>
        </w:rPr>
        <w:br w:type="page"/>
      </w:r>
    </w:p>
    <w:tbl>
      <w:tblPr>
        <w:tblW w:w="5000" w:type="pct"/>
        <w:tblCellMar>
          <w:left w:w="0" w:type="dxa"/>
          <w:right w:w="0" w:type="dxa"/>
        </w:tblCellMar>
        <w:tblLook w:val="04A0" w:firstRow="1" w:lastRow="0" w:firstColumn="1" w:lastColumn="0" w:noHBand="0" w:noVBand="1"/>
      </w:tblPr>
      <w:tblGrid>
        <w:gridCol w:w="600"/>
        <w:gridCol w:w="6373"/>
        <w:gridCol w:w="6309"/>
      </w:tblGrid>
      <w:tr w:rsidR="002D2339" w:rsidRPr="00645029" w:rsidTr="00C61182">
        <w:tc>
          <w:tcPr>
            <w:tcW w:w="226"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rsidR="002D2339" w:rsidRPr="00645029" w:rsidRDefault="002D2339"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w:t>
            </w:r>
          </w:p>
        </w:tc>
        <w:tc>
          <w:tcPr>
            <w:tcW w:w="2399" w:type="pct"/>
            <w:tcBorders>
              <w:top w:val="nil"/>
              <w:left w:val="nil"/>
              <w:bottom w:val="single" w:sz="8" w:space="0" w:color="auto"/>
              <w:right w:val="single" w:sz="8" w:space="0" w:color="auto"/>
            </w:tcBorders>
            <w:shd w:val="clear" w:color="auto" w:fill="DBE5F1"/>
            <w:tcMar>
              <w:top w:w="28" w:type="dxa"/>
              <w:left w:w="57" w:type="dxa"/>
              <w:bottom w:w="28" w:type="dxa"/>
              <w:right w:w="57" w:type="dxa"/>
            </w:tcMar>
            <w:hideMark/>
          </w:tcPr>
          <w:p w:rsidR="002D2339" w:rsidRPr="00645029" w:rsidRDefault="002D2339" w:rsidP="00C61182">
            <w:pPr>
              <w:spacing w:after="0" w:line="240" w:lineRule="auto"/>
              <w:jc w:val="both"/>
              <w:rPr>
                <w:rFonts w:ascii="Times New Roman" w:eastAsia="Times New Roman" w:hAnsi="Times New Roman" w:cs="Times New Roman"/>
                <w:b/>
                <w:bCs/>
                <w:sz w:val="20"/>
                <w:szCs w:val="20"/>
                <w:lang w:val="lt-LT" w:eastAsia="lt-LT"/>
              </w:rPr>
            </w:pPr>
            <w:r w:rsidRPr="00645029">
              <w:rPr>
                <w:rFonts w:ascii="Times New Roman" w:eastAsia="Times New Roman" w:hAnsi="Times New Roman" w:cs="Times New Roman"/>
                <w:b/>
                <w:bCs/>
                <w:sz w:val="20"/>
                <w:szCs w:val="20"/>
                <w:lang w:val="lt-LT" w:eastAsia="lt-LT"/>
              </w:rPr>
              <w:t>Pavadinimas</w:t>
            </w:r>
          </w:p>
        </w:tc>
        <w:tc>
          <w:tcPr>
            <w:tcW w:w="2375" w:type="pct"/>
            <w:tcBorders>
              <w:top w:val="nil"/>
              <w:left w:val="nil"/>
              <w:bottom w:val="single" w:sz="8" w:space="0" w:color="auto"/>
              <w:right w:val="single" w:sz="8" w:space="0" w:color="auto"/>
            </w:tcBorders>
            <w:shd w:val="clear" w:color="auto" w:fill="DBE5F1"/>
            <w:tcMar>
              <w:top w:w="28" w:type="dxa"/>
              <w:left w:w="57" w:type="dxa"/>
              <w:bottom w:w="28" w:type="dxa"/>
              <w:right w:w="57" w:type="dxa"/>
            </w:tcMar>
            <w:hideMark/>
          </w:tcPr>
          <w:p w:rsidR="002D2339" w:rsidRPr="00645029" w:rsidRDefault="002D2339"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Kodas</w:t>
            </w:r>
          </w:p>
        </w:tc>
      </w:tr>
      <w:tr w:rsidR="002D2339" w:rsidRPr="00645029" w:rsidTr="00C61182">
        <w:tc>
          <w:tcPr>
            <w:tcW w:w="226"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rsidR="002D2339" w:rsidRPr="00645029" w:rsidRDefault="002D2339"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w:t>
            </w:r>
          </w:p>
        </w:tc>
        <w:tc>
          <w:tcPr>
            <w:tcW w:w="2399" w:type="pct"/>
            <w:tcBorders>
              <w:top w:val="nil"/>
              <w:left w:val="nil"/>
              <w:bottom w:val="single" w:sz="8" w:space="0" w:color="auto"/>
              <w:right w:val="single" w:sz="8" w:space="0" w:color="auto"/>
            </w:tcBorders>
            <w:tcMar>
              <w:top w:w="28" w:type="dxa"/>
              <w:left w:w="57" w:type="dxa"/>
              <w:bottom w:w="28" w:type="dxa"/>
              <w:right w:w="57" w:type="dxa"/>
            </w:tcMar>
            <w:hideMark/>
          </w:tcPr>
          <w:p w:rsidR="002D2339" w:rsidRPr="00645029" w:rsidRDefault="002D2339"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xml:space="preserve">Asignavimų valdytojas - </w:t>
            </w:r>
          </w:p>
          <w:p w:rsidR="002D2339" w:rsidRPr="00645029" w:rsidRDefault="002D2339"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Lietuvos Respublikos energetikos ministerija</w:t>
            </w:r>
            <w:r w:rsidRPr="00645029" w:rsidDel="00444770">
              <w:rPr>
                <w:rFonts w:ascii="Times New Roman" w:eastAsia="Times New Roman" w:hAnsi="Times New Roman" w:cs="Times New Roman"/>
                <w:sz w:val="20"/>
                <w:szCs w:val="20"/>
                <w:lang w:val="lt-LT" w:eastAsia="lt-LT"/>
              </w:rPr>
              <w:t xml:space="preserve"> </w:t>
            </w:r>
          </w:p>
        </w:tc>
        <w:tc>
          <w:tcPr>
            <w:tcW w:w="2375" w:type="pct"/>
            <w:tcBorders>
              <w:top w:val="nil"/>
              <w:left w:val="nil"/>
              <w:bottom w:val="single" w:sz="8" w:space="0" w:color="auto"/>
              <w:right w:val="single" w:sz="8" w:space="0" w:color="auto"/>
            </w:tcBorders>
            <w:tcMar>
              <w:top w:w="28" w:type="dxa"/>
              <w:left w:w="57" w:type="dxa"/>
              <w:bottom w:w="28" w:type="dxa"/>
              <w:right w:w="57" w:type="dxa"/>
            </w:tcMar>
            <w:hideMark/>
          </w:tcPr>
          <w:p w:rsidR="002D2339" w:rsidRPr="00645029" w:rsidRDefault="002D2339"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31.900.2763</w:t>
            </w:r>
          </w:p>
        </w:tc>
      </w:tr>
      <w:tr w:rsidR="002D2339" w:rsidRPr="00645029" w:rsidTr="00C61182">
        <w:tc>
          <w:tcPr>
            <w:tcW w:w="226"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rsidR="002D2339" w:rsidRPr="00645029" w:rsidRDefault="002D2339"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2.</w:t>
            </w:r>
          </w:p>
        </w:tc>
        <w:tc>
          <w:tcPr>
            <w:tcW w:w="2399" w:type="pct"/>
            <w:tcBorders>
              <w:top w:val="nil"/>
              <w:left w:val="nil"/>
              <w:bottom w:val="single" w:sz="8" w:space="0" w:color="auto"/>
              <w:right w:val="single" w:sz="8" w:space="0" w:color="auto"/>
            </w:tcBorders>
            <w:tcMar>
              <w:top w:w="28" w:type="dxa"/>
              <w:left w:w="57" w:type="dxa"/>
              <w:bottom w:w="28" w:type="dxa"/>
              <w:right w:w="57" w:type="dxa"/>
            </w:tcMar>
            <w:hideMark/>
          </w:tcPr>
          <w:p w:rsidR="002D2339" w:rsidRPr="00645029" w:rsidRDefault="002D2339"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Nacionalinio pažangos plano strateginis tikslas –</w:t>
            </w:r>
          </w:p>
          <w:p w:rsidR="002D2339" w:rsidRPr="00645029" w:rsidRDefault="002D2339"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6 strateginis tikslas. Užtikrinti gerą aplinkos kokybę ir gamtos išteklių naudojimo darną, saugoti biologinę įvairovę, švelninti Lietuvos poveikį klimato kaitai ir didinti atsparumą jos poveikiui</w:t>
            </w:r>
          </w:p>
        </w:tc>
        <w:tc>
          <w:tcPr>
            <w:tcW w:w="2375" w:type="pct"/>
            <w:tcBorders>
              <w:top w:val="nil"/>
              <w:left w:val="nil"/>
              <w:bottom w:val="single" w:sz="8" w:space="0" w:color="auto"/>
              <w:right w:val="single" w:sz="8" w:space="0" w:color="auto"/>
            </w:tcBorders>
            <w:tcMar>
              <w:top w:w="28" w:type="dxa"/>
              <w:left w:w="57" w:type="dxa"/>
              <w:bottom w:w="28" w:type="dxa"/>
              <w:right w:w="57" w:type="dxa"/>
            </w:tcMar>
            <w:hideMark/>
          </w:tcPr>
          <w:p w:rsidR="002D2339" w:rsidRPr="00645029" w:rsidRDefault="002D2339"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NPP-06</w:t>
            </w:r>
          </w:p>
        </w:tc>
      </w:tr>
      <w:tr w:rsidR="002D2339" w:rsidRPr="00645029" w:rsidTr="00C61182">
        <w:tc>
          <w:tcPr>
            <w:tcW w:w="226"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rsidR="002D2339" w:rsidRPr="00645029" w:rsidRDefault="002D2339"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3.</w:t>
            </w:r>
          </w:p>
        </w:tc>
        <w:tc>
          <w:tcPr>
            <w:tcW w:w="2399" w:type="pct"/>
            <w:tcBorders>
              <w:top w:val="nil"/>
              <w:left w:val="nil"/>
              <w:bottom w:val="single" w:sz="8" w:space="0" w:color="auto"/>
              <w:right w:val="single" w:sz="8" w:space="0" w:color="auto"/>
            </w:tcBorders>
            <w:tcMar>
              <w:top w:w="28" w:type="dxa"/>
              <w:left w:w="57" w:type="dxa"/>
              <w:bottom w:w="28" w:type="dxa"/>
              <w:right w:w="57" w:type="dxa"/>
            </w:tcMar>
            <w:hideMark/>
          </w:tcPr>
          <w:p w:rsidR="002D2339" w:rsidRPr="00645029" w:rsidRDefault="002D2339"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Nacionalinio pažangos plano uždavinys –</w:t>
            </w:r>
          </w:p>
          <w:p w:rsidR="002D2339" w:rsidRPr="00645029" w:rsidRDefault="002D2339"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6.3 uždavinys. Užtikrinti Lietuvos elektros energijos rinkos ir elektros energetikos sistemos adekvatumą, didinti vidaus energijos gamybos ir bendrojo galutinio energijos vartojimo atsinaujinančių energijos išteklių dalį bei diegti taršos mažinimo priemones energetikos sektoriuje</w:t>
            </w:r>
          </w:p>
        </w:tc>
        <w:tc>
          <w:tcPr>
            <w:tcW w:w="2375" w:type="pct"/>
            <w:tcBorders>
              <w:top w:val="nil"/>
              <w:left w:val="nil"/>
              <w:bottom w:val="single" w:sz="8" w:space="0" w:color="auto"/>
              <w:right w:val="single" w:sz="8" w:space="0" w:color="auto"/>
            </w:tcBorders>
            <w:tcMar>
              <w:top w:w="28" w:type="dxa"/>
              <w:left w:w="57" w:type="dxa"/>
              <w:bottom w:w="28" w:type="dxa"/>
              <w:right w:w="57" w:type="dxa"/>
            </w:tcMar>
            <w:hideMark/>
          </w:tcPr>
          <w:p w:rsidR="002D2339" w:rsidRPr="00645029" w:rsidRDefault="002D2339"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NPP-06-03</w:t>
            </w:r>
          </w:p>
        </w:tc>
      </w:tr>
      <w:tr w:rsidR="002D2339" w:rsidRPr="00645029" w:rsidTr="00C61182">
        <w:tc>
          <w:tcPr>
            <w:tcW w:w="226"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rsidR="002D2339" w:rsidRPr="00645029" w:rsidRDefault="002D2339"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4.</w:t>
            </w:r>
          </w:p>
        </w:tc>
        <w:tc>
          <w:tcPr>
            <w:tcW w:w="2399" w:type="pct"/>
            <w:tcBorders>
              <w:top w:val="nil"/>
              <w:left w:val="nil"/>
              <w:bottom w:val="single" w:sz="8" w:space="0" w:color="auto"/>
              <w:right w:val="single" w:sz="8" w:space="0" w:color="auto"/>
            </w:tcBorders>
            <w:tcMar>
              <w:top w:w="28" w:type="dxa"/>
              <w:left w:w="57" w:type="dxa"/>
              <w:bottom w:w="28" w:type="dxa"/>
              <w:right w:w="57" w:type="dxa"/>
            </w:tcMar>
            <w:hideMark/>
          </w:tcPr>
          <w:p w:rsidR="002D2339" w:rsidRPr="00645029" w:rsidRDefault="002D2339"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Strateginio veiklos plano programa –</w:t>
            </w:r>
          </w:p>
          <w:p w:rsidR="002D2339" w:rsidRPr="00645029" w:rsidRDefault="002D2339"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Nacionalinių energetikos politikos strateginių vystymosi krypčių, tikslų ir uždavinių įgyvendinimo programa</w:t>
            </w:r>
          </w:p>
        </w:tc>
        <w:tc>
          <w:tcPr>
            <w:tcW w:w="2375" w:type="pct"/>
            <w:tcBorders>
              <w:top w:val="nil"/>
              <w:left w:val="nil"/>
              <w:bottom w:val="single" w:sz="8" w:space="0" w:color="auto"/>
              <w:right w:val="single" w:sz="8" w:space="0" w:color="auto"/>
            </w:tcBorders>
            <w:tcMar>
              <w:top w:w="28" w:type="dxa"/>
              <w:left w:w="57" w:type="dxa"/>
              <w:bottom w:w="28" w:type="dxa"/>
              <w:right w:w="57" w:type="dxa"/>
            </w:tcMar>
            <w:hideMark/>
          </w:tcPr>
          <w:p w:rsidR="002D2339" w:rsidRPr="00645029" w:rsidRDefault="002D2339"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03-001 (F)</w:t>
            </w:r>
          </w:p>
        </w:tc>
      </w:tr>
      <w:tr w:rsidR="002D2339" w:rsidRPr="00645029" w:rsidTr="00C61182">
        <w:tc>
          <w:tcPr>
            <w:tcW w:w="226"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rsidR="002D2339" w:rsidRPr="00645029" w:rsidRDefault="002D2339"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5.</w:t>
            </w:r>
          </w:p>
        </w:tc>
        <w:tc>
          <w:tcPr>
            <w:tcW w:w="2399" w:type="pct"/>
            <w:tcBorders>
              <w:top w:val="nil"/>
              <w:left w:val="nil"/>
              <w:bottom w:val="single" w:sz="8" w:space="0" w:color="auto"/>
              <w:right w:val="single" w:sz="8" w:space="0" w:color="auto"/>
            </w:tcBorders>
            <w:tcMar>
              <w:top w:w="28" w:type="dxa"/>
              <w:left w:w="57" w:type="dxa"/>
              <w:bottom w:w="28" w:type="dxa"/>
              <w:right w:w="57" w:type="dxa"/>
            </w:tcMar>
            <w:hideMark/>
          </w:tcPr>
          <w:p w:rsidR="002D2339" w:rsidRPr="00645029" w:rsidRDefault="002D2339"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Strateginio veiklos plano programos uždavinys –</w:t>
            </w:r>
          </w:p>
          <w:p w:rsidR="002D2339" w:rsidRPr="00645029" w:rsidRDefault="002D2339"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Užtikrinti Lietuvos elektros energijos rinkos ir elektros energetikos sistemos adekvatumą, didinti vidaus energijos gamybos ir bendrojo galutinio energijos vartojimo AEI dalį bei diegti taršos mažinimo priemones energetikos sektoriuje</w:t>
            </w:r>
          </w:p>
        </w:tc>
        <w:tc>
          <w:tcPr>
            <w:tcW w:w="2375" w:type="pct"/>
            <w:tcBorders>
              <w:top w:val="nil"/>
              <w:left w:val="nil"/>
              <w:bottom w:val="single" w:sz="8" w:space="0" w:color="auto"/>
              <w:right w:val="single" w:sz="8" w:space="0" w:color="auto"/>
            </w:tcBorders>
            <w:tcMar>
              <w:top w:w="28" w:type="dxa"/>
              <w:left w:w="57" w:type="dxa"/>
              <w:bottom w:w="28" w:type="dxa"/>
              <w:right w:w="57" w:type="dxa"/>
            </w:tcMar>
            <w:hideMark/>
          </w:tcPr>
          <w:p w:rsidR="002D2339" w:rsidRPr="00645029" w:rsidRDefault="002D2339"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03-001-06-03 (P)</w:t>
            </w:r>
          </w:p>
        </w:tc>
      </w:tr>
      <w:tr w:rsidR="002D2339" w:rsidRPr="00645029" w:rsidTr="00C61182">
        <w:tc>
          <w:tcPr>
            <w:tcW w:w="226"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rsidR="002D2339" w:rsidRPr="00645029" w:rsidRDefault="002D2339"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6.</w:t>
            </w:r>
          </w:p>
        </w:tc>
        <w:tc>
          <w:tcPr>
            <w:tcW w:w="2399" w:type="pct"/>
            <w:tcBorders>
              <w:top w:val="nil"/>
              <w:left w:val="nil"/>
              <w:bottom w:val="single" w:sz="8" w:space="0" w:color="auto"/>
              <w:right w:val="single" w:sz="8" w:space="0" w:color="auto"/>
            </w:tcBorders>
            <w:tcMar>
              <w:top w:w="28" w:type="dxa"/>
              <w:left w:w="57" w:type="dxa"/>
              <w:bottom w:w="28" w:type="dxa"/>
              <w:right w:w="57" w:type="dxa"/>
            </w:tcMar>
            <w:hideMark/>
          </w:tcPr>
          <w:p w:rsidR="002D2339" w:rsidRPr="00645029" w:rsidRDefault="002D2339"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Strateginio veiklos plano programos priemonė –</w:t>
            </w:r>
          </w:p>
          <w:p w:rsidR="002D2339" w:rsidRPr="00645029" w:rsidRDefault="002D2339"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Didinti AEI dalį, užtikrinant atsinaujinančių išteklių integraciją į elektros tinklus</w:t>
            </w:r>
          </w:p>
        </w:tc>
        <w:tc>
          <w:tcPr>
            <w:tcW w:w="2375" w:type="pct"/>
            <w:tcBorders>
              <w:top w:val="nil"/>
              <w:left w:val="nil"/>
              <w:bottom w:val="single" w:sz="8" w:space="0" w:color="auto"/>
              <w:right w:val="single" w:sz="8" w:space="0" w:color="auto"/>
            </w:tcBorders>
            <w:tcMar>
              <w:top w:w="28" w:type="dxa"/>
              <w:left w:w="57" w:type="dxa"/>
              <w:bottom w:w="28" w:type="dxa"/>
              <w:right w:w="57" w:type="dxa"/>
            </w:tcMar>
            <w:hideMark/>
          </w:tcPr>
          <w:p w:rsidR="002D2339" w:rsidRPr="00645029" w:rsidRDefault="002D2339"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03-001-06-03-02 (PP)</w:t>
            </w:r>
          </w:p>
        </w:tc>
      </w:tr>
      <w:tr w:rsidR="002D2339" w:rsidRPr="00645029" w:rsidTr="00C61182">
        <w:tc>
          <w:tcPr>
            <w:tcW w:w="226"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rsidR="002D2339" w:rsidRPr="00645029" w:rsidRDefault="002D2339"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7.</w:t>
            </w:r>
          </w:p>
        </w:tc>
        <w:tc>
          <w:tcPr>
            <w:tcW w:w="2399" w:type="pct"/>
            <w:tcBorders>
              <w:top w:val="nil"/>
              <w:left w:val="nil"/>
              <w:bottom w:val="single" w:sz="8" w:space="0" w:color="auto"/>
              <w:right w:val="single" w:sz="8" w:space="0" w:color="auto"/>
            </w:tcBorders>
            <w:tcMar>
              <w:top w:w="28" w:type="dxa"/>
              <w:left w:w="57" w:type="dxa"/>
              <w:bottom w:w="28" w:type="dxa"/>
              <w:right w:w="57" w:type="dxa"/>
            </w:tcMar>
            <w:hideMark/>
          </w:tcPr>
          <w:p w:rsidR="002D2339" w:rsidRPr="00645029" w:rsidRDefault="002D2339"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xml:space="preserve">Rodiklio pavadinimas – </w:t>
            </w:r>
          </w:p>
          <w:p w:rsidR="002D2339" w:rsidRPr="00645029" w:rsidRDefault="002D2339"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AEI dalis, palyginti su šalies bendruoju galutiniu elektros energijos suvartojimu</w:t>
            </w:r>
          </w:p>
        </w:tc>
        <w:tc>
          <w:tcPr>
            <w:tcW w:w="2375" w:type="pct"/>
            <w:tcBorders>
              <w:top w:val="nil"/>
              <w:left w:val="nil"/>
              <w:bottom w:val="single" w:sz="8" w:space="0" w:color="auto"/>
              <w:right w:val="single" w:sz="8" w:space="0" w:color="auto"/>
            </w:tcBorders>
            <w:tcMar>
              <w:top w:w="28" w:type="dxa"/>
              <w:left w:w="57" w:type="dxa"/>
              <w:bottom w:w="28" w:type="dxa"/>
              <w:right w:w="57" w:type="dxa"/>
            </w:tcMar>
            <w:hideMark/>
          </w:tcPr>
          <w:p w:rsidR="002D2339" w:rsidRPr="00645029" w:rsidRDefault="002D2339"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R-03-001-06-03-02-01</w:t>
            </w:r>
          </w:p>
        </w:tc>
      </w:tr>
      <w:tr w:rsidR="002D2339" w:rsidRPr="00645029" w:rsidTr="00C61182">
        <w:tc>
          <w:tcPr>
            <w:tcW w:w="226"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rsidR="002D2339" w:rsidRPr="00645029" w:rsidRDefault="002D2339"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8.</w:t>
            </w:r>
          </w:p>
        </w:tc>
        <w:tc>
          <w:tcPr>
            <w:tcW w:w="2399" w:type="pct"/>
            <w:tcBorders>
              <w:top w:val="nil"/>
              <w:left w:val="nil"/>
              <w:bottom w:val="single" w:sz="8" w:space="0" w:color="auto"/>
              <w:right w:val="single" w:sz="8" w:space="0" w:color="auto"/>
            </w:tcBorders>
            <w:tcMar>
              <w:top w:w="28" w:type="dxa"/>
              <w:left w:w="57" w:type="dxa"/>
              <w:bottom w:w="28" w:type="dxa"/>
              <w:right w:w="57" w:type="dxa"/>
            </w:tcMar>
            <w:hideMark/>
          </w:tcPr>
          <w:p w:rsidR="002D2339" w:rsidRPr="00645029" w:rsidRDefault="002D2339"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Matavimo vienetas</w:t>
            </w:r>
          </w:p>
        </w:tc>
        <w:tc>
          <w:tcPr>
            <w:tcW w:w="2375" w:type="pct"/>
            <w:tcBorders>
              <w:top w:val="nil"/>
              <w:left w:val="nil"/>
              <w:bottom w:val="single" w:sz="8" w:space="0" w:color="auto"/>
              <w:right w:val="single" w:sz="8" w:space="0" w:color="auto"/>
            </w:tcBorders>
            <w:tcMar>
              <w:top w:w="28" w:type="dxa"/>
              <w:left w:w="57" w:type="dxa"/>
              <w:bottom w:w="28" w:type="dxa"/>
              <w:right w:w="57" w:type="dxa"/>
            </w:tcMar>
          </w:tcPr>
          <w:p w:rsidR="002D2339" w:rsidRPr="00645029" w:rsidRDefault="002D2339"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Procentai</w:t>
            </w:r>
          </w:p>
        </w:tc>
      </w:tr>
      <w:tr w:rsidR="002D2339" w:rsidRPr="00645029" w:rsidTr="00C61182">
        <w:tc>
          <w:tcPr>
            <w:tcW w:w="226"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rsidR="002D2339" w:rsidRPr="00645029" w:rsidRDefault="002D2339"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9.</w:t>
            </w:r>
          </w:p>
        </w:tc>
        <w:tc>
          <w:tcPr>
            <w:tcW w:w="2399" w:type="pct"/>
            <w:tcBorders>
              <w:top w:val="nil"/>
              <w:left w:val="nil"/>
              <w:bottom w:val="single" w:sz="8" w:space="0" w:color="auto"/>
              <w:right w:val="single" w:sz="8" w:space="0" w:color="auto"/>
            </w:tcBorders>
            <w:tcMar>
              <w:top w:w="28" w:type="dxa"/>
              <w:left w:w="57" w:type="dxa"/>
              <w:bottom w:w="28" w:type="dxa"/>
              <w:right w:w="57" w:type="dxa"/>
            </w:tcMar>
            <w:hideMark/>
          </w:tcPr>
          <w:p w:rsidR="002D2339" w:rsidRPr="00645029" w:rsidRDefault="002D2339"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Rodiklio paaiškinimas</w:t>
            </w:r>
          </w:p>
        </w:tc>
        <w:tc>
          <w:tcPr>
            <w:tcW w:w="2375" w:type="pct"/>
            <w:tcBorders>
              <w:top w:val="nil"/>
              <w:left w:val="nil"/>
              <w:bottom w:val="single" w:sz="8" w:space="0" w:color="auto"/>
              <w:right w:val="single" w:sz="8" w:space="0" w:color="auto"/>
            </w:tcBorders>
            <w:tcMar>
              <w:top w:w="28" w:type="dxa"/>
              <w:left w:w="57" w:type="dxa"/>
              <w:bottom w:w="28" w:type="dxa"/>
              <w:right w:w="57" w:type="dxa"/>
            </w:tcMar>
          </w:tcPr>
          <w:p w:rsidR="002D2339" w:rsidRPr="00645029" w:rsidRDefault="002D2339" w:rsidP="00C61182">
            <w:pPr>
              <w:spacing w:after="0" w:line="240" w:lineRule="auto"/>
              <w:jc w:val="both"/>
              <w:rPr>
                <w:rFonts w:ascii="Times New Roman" w:eastAsia="Times New Roman" w:hAnsi="Times New Roman" w:cs="Times New Roman"/>
                <w:b/>
                <w:bCs/>
                <w:sz w:val="20"/>
                <w:szCs w:val="20"/>
                <w:lang w:val="lt-LT" w:eastAsia="lt-LT"/>
              </w:rPr>
            </w:pPr>
            <w:r w:rsidRPr="00645029">
              <w:rPr>
                <w:rFonts w:ascii="Times New Roman" w:eastAsia="Times New Roman" w:hAnsi="Times New Roman" w:cs="Times New Roman"/>
                <w:b/>
                <w:bCs/>
                <w:sz w:val="20"/>
                <w:szCs w:val="20"/>
                <w:lang w:val="lt-LT" w:eastAsia="lt-LT"/>
              </w:rPr>
              <w:t>Terminų apibrėžtys:</w:t>
            </w:r>
          </w:p>
          <w:p w:rsidR="002D2339" w:rsidRPr="00645029" w:rsidRDefault="002D2339" w:rsidP="00C61182">
            <w:pPr>
              <w:spacing w:after="0" w:line="240" w:lineRule="auto"/>
              <w:jc w:val="both"/>
              <w:rPr>
                <w:rFonts w:ascii="Times New Roman" w:eastAsia="Times New Roman" w:hAnsi="Times New Roman" w:cs="Times New Roman"/>
                <w:b/>
                <w:bCs/>
                <w:sz w:val="20"/>
                <w:szCs w:val="20"/>
                <w:lang w:val="lt-LT" w:eastAsia="lt-LT"/>
              </w:rPr>
            </w:pPr>
          </w:p>
          <w:p w:rsidR="002D2339" w:rsidRPr="00645029" w:rsidRDefault="002D2339" w:rsidP="00C61182">
            <w:pPr>
              <w:spacing w:after="0" w:line="240" w:lineRule="auto"/>
              <w:jc w:val="both"/>
              <w:rPr>
                <w:rFonts w:ascii="Times New Roman" w:eastAsia="Times New Roman" w:hAnsi="Times New Roman" w:cs="Times New Roman"/>
                <w:b/>
                <w:bCs/>
                <w:sz w:val="20"/>
                <w:szCs w:val="20"/>
                <w:lang w:val="lt-LT" w:eastAsia="lt-LT"/>
              </w:rPr>
            </w:pPr>
            <w:r w:rsidRPr="00645029">
              <w:rPr>
                <w:rFonts w:ascii="Times New Roman" w:eastAsia="Times New Roman" w:hAnsi="Times New Roman" w:cs="Times New Roman"/>
                <w:b/>
                <w:bCs/>
                <w:sz w:val="20"/>
                <w:szCs w:val="20"/>
                <w:lang w:val="lt-LT" w:eastAsia="lt-LT"/>
              </w:rPr>
              <w:t xml:space="preserve">Galutinis elektros energijos suvartojimas - </w:t>
            </w:r>
            <w:r w:rsidRPr="00645029">
              <w:rPr>
                <w:rFonts w:ascii="Times New Roman" w:eastAsia="Times New Roman" w:hAnsi="Times New Roman" w:cs="Times New Roman"/>
                <w:sz w:val="20"/>
                <w:szCs w:val="20"/>
                <w:lang w:val="lt-LT" w:eastAsia="lt-LT"/>
              </w:rPr>
              <w:t>elektros energijos suvartojimas šalyje,</w:t>
            </w:r>
            <w:r w:rsidRPr="00645029">
              <w:rPr>
                <w:rFonts w:ascii="Times New Roman" w:eastAsia="Times New Roman" w:hAnsi="Times New Roman" w:cs="Times New Roman"/>
                <w:i/>
                <w:iCs/>
                <w:sz w:val="20"/>
                <w:szCs w:val="20"/>
                <w:lang w:val="lt-LT" w:eastAsia="lt-LT"/>
              </w:rPr>
              <w:t> </w:t>
            </w:r>
            <w:r w:rsidRPr="00645029">
              <w:rPr>
                <w:rFonts w:ascii="Times New Roman" w:eastAsia="Times New Roman" w:hAnsi="Times New Roman" w:cs="Times New Roman"/>
                <w:sz w:val="20"/>
                <w:szCs w:val="20"/>
                <w:lang w:val="lt-LT" w:eastAsia="lt-LT"/>
              </w:rPr>
              <w:t>įskaitant elektros, kurią elektros, šilumos energijos ir transporto degalų gamybai sunaudoja energetikos sektorius, suvartojimą ir elektros nuostolius paskirstymo ir perdavimo proceso metu.</w:t>
            </w:r>
          </w:p>
          <w:p w:rsidR="002D2339" w:rsidRPr="00645029" w:rsidRDefault="002D2339" w:rsidP="00C61182">
            <w:pPr>
              <w:spacing w:after="0" w:line="240" w:lineRule="auto"/>
              <w:jc w:val="both"/>
              <w:rPr>
                <w:rFonts w:ascii="Times New Roman" w:eastAsia="Times New Roman" w:hAnsi="Times New Roman" w:cs="Times New Roman"/>
                <w:b/>
                <w:bCs/>
                <w:sz w:val="20"/>
                <w:szCs w:val="20"/>
                <w:lang w:val="lt-LT" w:eastAsia="lt-LT"/>
              </w:rPr>
            </w:pPr>
          </w:p>
        </w:tc>
      </w:tr>
      <w:tr w:rsidR="002D2339" w:rsidRPr="00645029" w:rsidTr="00C61182">
        <w:tc>
          <w:tcPr>
            <w:tcW w:w="226"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rsidR="002D2339" w:rsidRPr="00645029" w:rsidRDefault="002D2339"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10.</w:t>
            </w:r>
          </w:p>
        </w:tc>
        <w:tc>
          <w:tcPr>
            <w:tcW w:w="2399" w:type="pct"/>
            <w:tcBorders>
              <w:top w:val="nil"/>
              <w:left w:val="nil"/>
              <w:bottom w:val="single" w:sz="8" w:space="0" w:color="auto"/>
              <w:right w:val="single" w:sz="8" w:space="0" w:color="auto"/>
            </w:tcBorders>
            <w:tcMar>
              <w:top w:w="28" w:type="dxa"/>
              <w:left w:w="57" w:type="dxa"/>
              <w:bottom w:w="28" w:type="dxa"/>
              <w:right w:w="57" w:type="dxa"/>
            </w:tcMar>
            <w:hideMark/>
          </w:tcPr>
          <w:p w:rsidR="002D2339" w:rsidRPr="00645029" w:rsidRDefault="002D2339"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Rodiklio reikšmės apskaičiavimo formulė</w:t>
            </w:r>
          </w:p>
        </w:tc>
        <w:tc>
          <w:tcPr>
            <w:tcW w:w="2375" w:type="pct"/>
            <w:tcBorders>
              <w:top w:val="nil"/>
              <w:left w:val="nil"/>
              <w:bottom w:val="single" w:sz="8" w:space="0" w:color="auto"/>
              <w:right w:val="single" w:sz="8" w:space="0" w:color="auto"/>
            </w:tcBorders>
            <w:tcMar>
              <w:top w:w="28" w:type="dxa"/>
              <w:left w:w="57" w:type="dxa"/>
              <w:bottom w:w="28" w:type="dxa"/>
              <w:right w:w="57" w:type="dxa"/>
            </w:tcMar>
          </w:tcPr>
          <w:p w:rsidR="002D2339" w:rsidRPr="00645029" w:rsidRDefault="002D2339"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xml:space="preserve">Elektros energijos iš atsinaujinančių išteklių suvartojimas padalinta iš bendro galutinio elektros energijos suvartojimas Lietuvoje </w:t>
            </w:r>
          </w:p>
        </w:tc>
      </w:tr>
      <w:tr w:rsidR="002D2339" w:rsidRPr="00645029" w:rsidTr="00C61182">
        <w:tc>
          <w:tcPr>
            <w:tcW w:w="226"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rsidR="002D2339" w:rsidRPr="00645029" w:rsidRDefault="002D2339"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11.</w:t>
            </w:r>
          </w:p>
        </w:tc>
        <w:tc>
          <w:tcPr>
            <w:tcW w:w="2399" w:type="pct"/>
            <w:tcBorders>
              <w:top w:val="nil"/>
              <w:left w:val="nil"/>
              <w:bottom w:val="single" w:sz="8" w:space="0" w:color="auto"/>
              <w:right w:val="single" w:sz="8" w:space="0" w:color="auto"/>
            </w:tcBorders>
            <w:tcMar>
              <w:top w:w="28" w:type="dxa"/>
              <w:left w:w="57" w:type="dxa"/>
              <w:bottom w:w="28" w:type="dxa"/>
              <w:right w:w="57" w:type="dxa"/>
            </w:tcMar>
            <w:hideMark/>
          </w:tcPr>
          <w:p w:rsidR="002D2339" w:rsidRPr="00645029" w:rsidRDefault="002D2339"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Rodiklio ir jo dėmenų detalumas</w:t>
            </w:r>
          </w:p>
          <w:p w:rsidR="002D2339" w:rsidRPr="00645029" w:rsidRDefault="002D2339" w:rsidP="00C61182">
            <w:pPr>
              <w:spacing w:after="0" w:line="240" w:lineRule="auto"/>
              <w:jc w:val="both"/>
              <w:rPr>
                <w:rFonts w:ascii="Times New Roman" w:eastAsia="Times New Roman" w:hAnsi="Times New Roman" w:cs="Times New Roman"/>
                <w:sz w:val="20"/>
                <w:szCs w:val="20"/>
                <w:lang w:val="lt-LT" w:eastAsia="lt-LT"/>
              </w:rPr>
            </w:pPr>
          </w:p>
        </w:tc>
        <w:tc>
          <w:tcPr>
            <w:tcW w:w="2375" w:type="pct"/>
            <w:tcBorders>
              <w:top w:val="nil"/>
              <w:left w:val="nil"/>
              <w:bottom w:val="single" w:sz="8" w:space="0" w:color="auto"/>
              <w:right w:val="single" w:sz="8" w:space="0" w:color="auto"/>
            </w:tcBorders>
            <w:tcMar>
              <w:top w:w="28" w:type="dxa"/>
              <w:left w:w="57" w:type="dxa"/>
              <w:bottom w:w="28" w:type="dxa"/>
              <w:right w:w="57" w:type="dxa"/>
            </w:tcMar>
          </w:tcPr>
          <w:p w:rsidR="002D2339" w:rsidRPr="00645029" w:rsidRDefault="002D2339"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xml:space="preserve">Rodiklio dėmenys apskaičiuojami ir išreiškiami santykiu tarp 13 punkte nurodytų kintamųjų.  </w:t>
            </w:r>
            <w:r w:rsidRPr="00645029">
              <w:rPr>
                <w:rFonts w:ascii="Times New Roman" w:hAnsi="Times New Roman" w:cs="Times New Roman"/>
                <w:sz w:val="20"/>
                <w:szCs w:val="20"/>
                <w:lang w:val="lt-LT" w:eastAsia="lt-LT"/>
              </w:rPr>
              <w:t>Rodiklio pasiekimo teritorija – visa Lietuva.</w:t>
            </w:r>
          </w:p>
        </w:tc>
      </w:tr>
      <w:tr w:rsidR="002D2339" w:rsidRPr="00645029" w:rsidTr="00C61182">
        <w:tc>
          <w:tcPr>
            <w:tcW w:w="226"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rsidR="002D2339" w:rsidRPr="00645029" w:rsidRDefault="002D2339"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12.</w:t>
            </w:r>
          </w:p>
        </w:tc>
        <w:tc>
          <w:tcPr>
            <w:tcW w:w="2399" w:type="pct"/>
            <w:tcBorders>
              <w:top w:val="nil"/>
              <w:left w:val="nil"/>
              <w:bottom w:val="single" w:sz="8" w:space="0" w:color="auto"/>
              <w:right w:val="single" w:sz="8" w:space="0" w:color="auto"/>
            </w:tcBorders>
            <w:tcMar>
              <w:top w:w="28" w:type="dxa"/>
              <w:left w:w="57" w:type="dxa"/>
              <w:bottom w:w="28" w:type="dxa"/>
              <w:right w:w="57" w:type="dxa"/>
            </w:tcMar>
            <w:hideMark/>
          </w:tcPr>
          <w:p w:rsidR="002D2339" w:rsidRPr="00645029" w:rsidRDefault="002D2339"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xml:space="preserve">Rodiklio reikšmės skaičiavimo reguliarumas ar ataskaitinis laikotarpis </w:t>
            </w:r>
          </w:p>
          <w:p w:rsidR="002D2339" w:rsidRPr="00645029" w:rsidRDefault="002D2339" w:rsidP="00C61182">
            <w:pPr>
              <w:spacing w:after="0" w:line="240" w:lineRule="auto"/>
              <w:jc w:val="both"/>
              <w:rPr>
                <w:rFonts w:ascii="Times New Roman" w:eastAsia="Times New Roman" w:hAnsi="Times New Roman" w:cs="Times New Roman"/>
                <w:sz w:val="20"/>
                <w:szCs w:val="20"/>
                <w:lang w:val="lt-LT" w:eastAsia="lt-LT"/>
              </w:rPr>
            </w:pPr>
          </w:p>
        </w:tc>
        <w:tc>
          <w:tcPr>
            <w:tcW w:w="2375" w:type="pct"/>
            <w:tcBorders>
              <w:top w:val="nil"/>
              <w:left w:val="nil"/>
              <w:bottom w:val="single" w:sz="8" w:space="0" w:color="auto"/>
              <w:right w:val="single" w:sz="8" w:space="0" w:color="auto"/>
            </w:tcBorders>
            <w:tcMar>
              <w:top w:w="28" w:type="dxa"/>
              <w:left w:w="57" w:type="dxa"/>
              <w:bottom w:w="28" w:type="dxa"/>
              <w:right w:w="57" w:type="dxa"/>
            </w:tcMar>
          </w:tcPr>
          <w:p w:rsidR="002D2339" w:rsidRPr="00645029" w:rsidRDefault="002D2339"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hAnsi="Times New Roman" w:cs="Times New Roman"/>
                <w:sz w:val="20"/>
                <w:szCs w:val="20"/>
                <w:lang w:val="lt-LT" w:eastAsia="lt-LT"/>
              </w:rPr>
              <w:t>Kalendoriniai metai (duomenys renkami kartą per metus už praėjusius)</w:t>
            </w:r>
          </w:p>
        </w:tc>
      </w:tr>
      <w:tr w:rsidR="002D2339" w:rsidRPr="00645029" w:rsidTr="00C61182">
        <w:tc>
          <w:tcPr>
            <w:tcW w:w="226"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rsidR="002D2339" w:rsidRPr="00645029" w:rsidRDefault="002D2339"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13.</w:t>
            </w:r>
          </w:p>
        </w:tc>
        <w:tc>
          <w:tcPr>
            <w:tcW w:w="2399" w:type="pct"/>
            <w:tcBorders>
              <w:top w:val="nil"/>
              <w:left w:val="nil"/>
              <w:bottom w:val="single" w:sz="8" w:space="0" w:color="auto"/>
              <w:right w:val="single" w:sz="8" w:space="0" w:color="auto"/>
            </w:tcBorders>
            <w:tcMar>
              <w:top w:w="28" w:type="dxa"/>
              <w:left w:w="57" w:type="dxa"/>
              <w:bottom w:w="28" w:type="dxa"/>
              <w:right w:w="57" w:type="dxa"/>
            </w:tcMar>
            <w:hideMark/>
          </w:tcPr>
          <w:p w:rsidR="002D2339" w:rsidRPr="00645029" w:rsidRDefault="002D2339"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Pirminis duomenų šaltinis</w:t>
            </w:r>
          </w:p>
          <w:p w:rsidR="002D2339" w:rsidRPr="00645029" w:rsidRDefault="002D2339"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xml:space="preserve"> </w:t>
            </w:r>
          </w:p>
        </w:tc>
        <w:tc>
          <w:tcPr>
            <w:tcW w:w="2375" w:type="pct"/>
            <w:tcBorders>
              <w:top w:val="nil"/>
              <w:left w:val="nil"/>
              <w:bottom w:val="single" w:sz="8" w:space="0" w:color="auto"/>
              <w:right w:val="single" w:sz="8" w:space="0" w:color="auto"/>
            </w:tcBorders>
            <w:tcMar>
              <w:top w:w="28" w:type="dxa"/>
              <w:left w:w="57" w:type="dxa"/>
              <w:bottom w:w="28" w:type="dxa"/>
              <w:right w:w="57" w:type="dxa"/>
            </w:tcMar>
          </w:tcPr>
          <w:p w:rsidR="002D2339" w:rsidRPr="00645029" w:rsidRDefault="002D2339"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Oficialiosios statistikos portalo duomenys:</w:t>
            </w:r>
          </w:p>
          <w:p w:rsidR="002D2339" w:rsidRPr="00645029" w:rsidRDefault="002D2339"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Elektros energijos iš atsinaujinančių išteklių suvartojimas</w:t>
            </w:r>
          </w:p>
          <w:p w:rsidR="002D2339" w:rsidRPr="00645029" w:rsidRDefault="002D2339"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Galutinis suvartojimas, iš viso</w:t>
            </w:r>
          </w:p>
          <w:p w:rsidR="002D2339" w:rsidRPr="00645029" w:rsidRDefault="002D2339"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https://osp.stat.gov.lt/statistiniu-rodikliu-analize?indicator=S1R101#/</w:t>
            </w:r>
          </w:p>
        </w:tc>
      </w:tr>
      <w:tr w:rsidR="002D2339" w:rsidRPr="00645029" w:rsidTr="00C61182">
        <w:tc>
          <w:tcPr>
            <w:tcW w:w="226"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rsidR="002D2339" w:rsidRPr="00645029" w:rsidRDefault="002D2339"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14.</w:t>
            </w:r>
          </w:p>
        </w:tc>
        <w:tc>
          <w:tcPr>
            <w:tcW w:w="2399" w:type="pct"/>
            <w:tcBorders>
              <w:top w:val="nil"/>
              <w:left w:val="nil"/>
              <w:bottom w:val="single" w:sz="8" w:space="0" w:color="auto"/>
              <w:right w:val="single" w:sz="8" w:space="0" w:color="auto"/>
            </w:tcBorders>
            <w:tcMar>
              <w:top w:w="28" w:type="dxa"/>
              <w:left w:w="57" w:type="dxa"/>
              <w:bottom w:w="28" w:type="dxa"/>
              <w:right w:w="57" w:type="dxa"/>
            </w:tcMar>
            <w:hideMark/>
          </w:tcPr>
          <w:p w:rsidR="002D2339" w:rsidRPr="00645029" w:rsidRDefault="002D2339"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Už rodiklį atsakingas kontaktinis asmuo</w:t>
            </w:r>
          </w:p>
        </w:tc>
        <w:tc>
          <w:tcPr>
            <w:tcW w:w="2375" w:type="pct"/>
            <w:tcBorders>
              <w:top w:val="nil"/>
              <w:left w:val="nil"/>
              <w:bottom w:val="single" w:sz="8" w:space="0" w:color="auto"/>
              <w:right w:val="single" w:sz="8" w:space="0" w:color="auto"/>
            </w:tcBorders>
            <w:tcMar>
              <w:top w:w="28" w:type="dxa"/>
              <w:left w:w="57" w:type="dxa"/>
              <w:bottom w:w="28" w:type="dxa"/>
              <w:right w:w="57" w:type="dxa"/>
            </w:tcMar>
            <w:hideMark/>
          </w:tcPr>
          <w:p w:rsidR="002D2339" w:rsidRPr="00645029" w:rsidRDefault="002D2339"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xml:space="preserve">Lina Sveklaitė </w:t>
            </w:r>
          </w:p>
          <w:p w:rsidR="002D2339" w:rsidRPr="00645029" w:rsidRDefault="002D2339"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Lietuvos Respublikos energetikos ministerijos</w:t>
            </w:r>
          </w:p>
          <w:p w:rsidR="002D2339" w:rsidRPr="00645029" w:rsidRDefault="002D2339"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Tvarios energetikos politikos grupės v</w:t>
            </w:r>
            <w:r w:rsidRPr="00645029">
              <w:rPr>
                <w:rFonts w:ascii="Times New Roman" w:hAnsi="Times New Roman" w:cs="Times New Roman"/>
                <w:sz w:val="20"/>
                <w:szCs w:val="20"/>
                <w:lang w:val="lt-LT"/>
              </w:rPr>
              <w:t>yresn. patarėja</w:t>
            </w:r>
          </w:p>
          <w:p w:rsidR="002D2339" w:rsidRPr="00645029" w:rsidRDefault="00000000" w:rsidP="00C61182">
            <w:pPr>
              <w:spacing w:after="0" w:line="240" w:lineRule="auto"/>
              <w:jc w:val="both"/>
              <w:rPr>
                <w:rFonts w:ascii="Times New Roman" w:eastAsia="Times New Roman" w:hAnsi="Times New Roman" w:cs="Times New Roman"/>
                <w:sz w:val="20"/>
                <w:szCs w:val="20"/>
                <w:lang w:val="lt-LT" w:eastAsia="lt-LT"/>
              </w:rPr>
            </w:pPr>
            <w:hyperlink r:id="rId20" w:history="1">
              <w:r w:rsidR="002D2339" w:rsidRPr="00645029">
                <w:rPr>
                  <w:rStyle w:val="Hipersaitas"/>
                  <w:rFonts w:ascii="Times New Roman" w:eastAsia="Times New Roman" w:hAnsi="Times New Roman" w:cs="Times New Roman"/>
                  <w:sz w:val="20"/>
                  <w:szCs w:val="20"/>
                  <w:lang w:val="lt-LT" w:eastAsia="lt-LT"/>
                </w:rPr>
                <w:t>l</w:t>
              </w:r>
              <w:r w:rsidR="002D2339" w:rsidRPr="00645029">
                <w:rPr>
                  <w:rStyle w:val="Hipersaitas"/>
                  <w:rFonts w:ascii="Times New Roman" w:hAnsi="Times New Roman" w:cs="Times New Roman"/>
                  <w:sz w:val="20"/>
                  <w:szCs w:val="20"/>
                  <w:lang w:val="lt-LT"/>
                </w:rPr>
                <w:t>ina.sveklaite</w:t>
              </w:r>
              <w:r w:rsidR="002D2339" w:rsidRPr="00645029">
                <w:rPr>
                  <w:rStyle w:val="Hipersaitas"/>
                  <w:rFonts w:ascii="Times New Roman" w:eastAsia="Times New Roman" w:hAnsi="Times New Roman" w:cs="Times New Roman"/>
                  <w:sz w:val="20"/>
                  <w:szCs w:val="20"/>
                  <w:lang w:val="lt-LT" w:eastAsia="lt-LT"/>
                </w:rPr>
                <w:t>@enmin.lt</w:t>
              </w:r>
            </w:hyperlink>
          </w:p>
          <w:p w:rsidR="002D2339" w:rsidRPr="00645029" w:rsidRDefault="002D2339"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M</w:t>
            </w:r>
            <w:r w:rsidRPr="00645029">
              <w:rPr>
                <w:rFonts w:ascii="Times New Roman" w:hAnsi="Times New Roman" w:cs="Times New Roman"/>
                <w:sz w:val="20"/>
                <w:szCs w:val="20"/>
                <w:lang w:val="lt-LT"/>
              </w:rPr>
              <w:t>ob. +370 602 46479</w:t>
            </w:r>
          </w:p>
        </w:tc>
      </w:tr>
      <w:tr w:rsidR="002D2339" w:rsidRPr="00645029" w:rsidTr="00C61182">
        <w:tc>
          <w:tcPr>
            <w:tcW w:w="226"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rsidR="002D2339" w:rsidRPr="00645029" w:rsidRDefault="002D2339"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15.</w:t>
            </w:r>
          </w:p>
        </w:tc>
        <w:tc>
          <w:tcPr>
            <w:tcW w:w="2399" w:type="pct"/>
            <w:tcBorders>
              <w:top w:val="nil"/>
              <w:left w:val="nil"/>
              <w:bottom w:val="single" w:sz="8" w:space="0" w:color="auto"/>
              <w:right w:val="single" w:sz="8" w:space="0" w:color="auto"/>
            </w:tcBorders>
            <w:tcMar>
              <w:top w:w="28" w:type="dxa"/>
              <w:left w:w="57" w:type="dxa"/>
              <w:bottom w:w="28" w:type="dxa"/>
              <w:right w:w="57" w:type="dxa"/>
            </w:tcMar>
            <w:hideMark/>
          </w:tcPr>
          <w:p w:rsidR="002D2339" w:rsidRPr="00645029" w:rsidRDefault="002D2339"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Kita svarbi informacija</w:t>
            </w:r>
          </w:p>
        </w:tc>
        <w:tc>
          <w:tcPr>
            <w:tcW w:w="2375" w:type="pct"/>
            <w:tcBorders>
              <w:top w:val="nil"/>
              <w:left w:val="nil"/>
              <w:bottom w:val="single" w:sz="8" w:space="0" w:color="auto"/>
              <w:right w:val="single" w:sz="8" w:space="0" w:color="auto"/>
            </w:tcBorders>
            <w:tcMar>
              <w:top w:w="28" w:type="dxa"/>
              <w:left w:w="57" w:type="dxa"/>
              <w:bottom w:w="28" w:type="dxa"/>
              <w:right w:w="57" w:type="dxa"/>
            </w:tcMar>
            <w:hideMark/>
          </w:tcPr>
          <w:p w:rsidR="002D2339" w:rsidRPr="00645029" w:rsidRDefault="002D2339"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w:t>
            </w:r>
          </w:p>
        </w:tc>
      </w:tr>
    </w:tbl>
    <w:p w:rsidR="00896370" w:rsidRPr="00645029" w:rsidRDefault="00896370">
      <w:pPr>
        <w:rPr>
          <w:rFonts w:ascii="Times New Roman" w:hAnsi="Times New Roman" w:cs="Times New Roman"/>
          <w:sz w:val="20"/>
          <w:szCs w:val="20"/>
          <w:lang w:val="lt-LT"/>
        </w:rPr>
      </w:pPr>
    </w:p>
    <w:p w:rsidR="002D2339" w:rsidRPr="00645029" w:rsidRDefault="002D2339">
      <w:pPr>
        <w:rPr>
          <w:rFonts w:ascii="Times New Roman" w:hAnsi="Times New Roman" w:cs="Times New Roman"/>
          <w:sz w:val="20"/>
          <w:szCs w:val="20"/>
          <w:lang w:val="lt-LT"/>
        </w:rPr>
      </w:pPr>
      <w:r w:rsidRPr="00645029">
        <w:rPr>
          <w:rFonts w:ascii="Times New Roman" w:hAnsi="Times New Roman" w:cs="Times New Roman"/>
          <w:sz w:val="20"/>
          <w:szCs w:val="20"/>
          <w:lang w:val="lt-LT"/>
        </w:rPr>
        <w:br w:type="page"/>
      </w:r>
    </w:p>
    <w:tbl>
      <w:tblPr>
        <w:tblW w:w="5000" w:type="pct"/>
        <w:tblCellMar>
          <w:left w:w="0" w:type="dxa"/>
          <w:right w:w="0" w:type="dxa"/>
        </w:tblCellMar>
        <w:tblLook w:val="04A0" w:firstRow="1" w:lastRow="0" w:firstColumn="1" w:lastColumn="0" w:noHBand="0" w:noVBand="1"/>
      </w:tblPr>
      <w:tblGrid>
        <w:gridCol w:w="531"/>
        <w:gridCol w:w="6304"/>
        <w:gridCol w:w="6447"/>
      </w:tblGrid>
      <w:tr w:rsidR="00764FE5" w:rsidRPr="00645029" w:rsidTr="002D2339">
        <w:tc>
          <w:tcPr>
            <w:tcW w:w="200"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rsidR="00764FE5" w:rsidRPr="00645029" w:rsidRDefault="00764FE5"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w:t>
            </w:r>
          </w:p>
        </w:tc>
        <w:tc>
          <w:tcPr>
            <w:tcW w:w="2373" w:type="pct"/>
            <w:tcBorders>
              <w:top w:val="nil"/>
              <w:left w:val="nil"/>
              <w:bottom w:val="single" w:sz="8" w:space="0" w:color="auto"/>
              <w:right w:val="single" w:sz="8" w:space="0" w:color="auto"/>
            </w:tcBorders>
            <w:shd w:val="clear" w:color="auto" w:fill="DBE5F1"/>
            <w:tcMar>
              <w:top w:w="28" w:type="dxa"/>
              <w:left w:w="57" w:type="dxa"/>
              <w:bottom w:w="28" w:type="dxa"/>
              <w:right w:w="57" w:type="dxa"/>
            </w:tcMar>
            <w:hideMark/>
          </w:tcPr>
          <w:p w:rsidR="00764FE5" w:rsidRPr="00645029" w:rsidRDefault="00764FE5" w:rsidP="00B00E1C">
            <w:pPr>
              <w:spacing w:after="0" w:line="240" w:lineRule="auto"/>
              <w:jc w:val="both"/>
              <w:rPr>
                <w:rFonts w:ascii="Times New Roman" w:eastAsia="Times New Roman" w:hAnsi="Times New Roman" w:cs="Times New Roman"/>
                <w:b/>
                <w:bCs/>
                <w:sz w:val="20"/>
                <w:szCs w:val="20"/>
                <w:lang w:val="lt-LT" w:eastAsia="lt-LT"/>
              </w:rPr>
            </w:pPr>
            <w:r w:rsidRPr="00645029">
              <w:rPr>
                <w:rFonts w:ascii="Times New Roman" w:eastAsia="Times New Roman" w:hAnsi="Times New Roman" w:cs="Times New Roman"/>
                <w:b/>
                <w:bCs/>
                <w:sz w:val="20"/>
                <w:szCs w:val="20"/>
                <w:lang w:val="lt-LT" w:eastAsia="lt-LT"/>
              </w:rPr>
              <w:t>Pavadinimas</w:t>
            </w:r>
          </w:p>
        </w:tc>
        <w:tc>
          <w:tcPr>
            <w:tcW w:w="2427" w:type="pct"/>
            <w:tcBorders>
              <w:top w:val="nil"/>
              <w:left w:val="nil"/>
              <w:bottom w:val="single" w:sz="8" w:space="0" w:color="auto"/>
              <w:right w:val="single" w:sz="8" w:space="0" w:color="auto"/>
            </w:tcBorders>
            <w:shd w:val="clear" w:color="auto" w:fill="DBE5F1"/>
            <w:tcMar>
              <w:top w:w="28" w:type="dxa"/>
              <w:left w:w="57" w:type="dxa"/>
              <w:bottom w:w="28" w:type="dxa"/>
              <w:right w:w="57" w:type="dxa"/>
            </w:tcMar>
            <w:hideMark/>
          </w:tcPr>
          <w:p w:rsidR="00764FE5" w:rsidRPr="00645029" w:rsidRDefault="00764FE5"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Kodas</w:t>
            </w:r>
          </w:p>
        </w:tc>
      </w:tr>
      <w:tr w:rsidR="00764FE5" w:rsidRPr="00645029" w:rsidTr="002D2339">
        <w:tc>
          <w:tcPr>
            <w:tcW w:w="200"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rsidR="00764FE5" w:rsidRPr="00645029" w:rsidRDefault="00764FE5"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w:t>
            </w:r>
          </w:p>
        </w:tc>
        <w:tc>
          <w:tcPr>
            <w:tcW w:w="2373" w:type="pct"/>
            <w:tcBorders>
              <w:top w:val="nil"/>
              <w:left w:val="nil"/>
              <w:bottom w:val="single" w:sz="8" w:space="0" w:color="auto"/>
              <w:right w:val="single" w:sz="8" w:space="0" w:color="auto"/>
            </w:tcBorders>
            <w:tcMar>
              <w:top w:w="28" w:type="dxa"/>
              <w:left w:w="57" w:type="dxa"/>
              <w:bottom w:w="28" w:type="dxa"/>
              <w:right w:w="57" w:type="dxa"/>
            </w:tcMar>
            <w:hideMark/>
          </w:tcPr>
          <w:p w:rsidR="00764FE5" w:rsidRPr="00645029" w:rsidRDefault="00764FE5"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xml:space="preserve">Asignavimų valdytojas - </w:t>
            </w:r>
          </w:p>
          <w:p w:rsidR="00764FE5" w:rsidRPr="00645029" w:rsidRDefault="00764FE5"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Lietuvos Respublikos energetikos ministerija</w:t>
            </w:r>
            <w:r w:rsidRPr="00645029" w:rsidDel="00444770">
              <w:rPr>
                <w:rFonts w:ascii="Times New Roman" w:eastAsia="Times New Roman" w:hAnsi="Times New Roman" w:cs="Times New Roman"/>
                <w:sz w:val="20"/>
                <w:szCs w:val="20"/>
                <w:lang w:val="lt-LT" w:eastAsia="lt-LT"/>
              </w:rPr>
              <w:t xml:space="preserve"> </w:t>
            </w:r>
          </w:p>
        </w:tc>
        <w:tc>
          <w:tcPr>
            <w:tcW w:w="2427" w:type="pct"/>
            <w:tcBorders>
              <w:top w:val="nil"/>
              <w:left w:val="nil"/>
              <w:bottom w:val="single" w:sz="8" w:space="0" w:color="auto"/>
              <w:right w:val="single" w:sz="8" w:space="0" w:color="auto"/>
            </w:tcBorders>
            <w:tcMar>
              <w:top w:w="28" w:type="dxa"/>
              <w:left w:w="57" w:type="dxa"/>
              <w:bottom w:w="28" w:type="dxa"/>
              <w:right w:w="57" w:type="dxa"/>
            </w:tcMar>
            <w:hideMark/>
          </w:tcPr>
          <w:p w:rsidR="00764FE5" w:rsidRPr="00645029" w:rsidRDefault="00764FE5"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31.900.2763</w:t>
            </w:r>
          </w:p>
        </w:tc>
      </w:tr>
      <w:tr w:rsidR="00764FE5" w:rsidRPr="00645029" w:rsidTr="002D2339">
        <w:tc>
          <w:tcPr>
            <w:tcW w:w="200"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rsidR="00764FE5" w:rsidRPr="00645029" w:rsidRDefault="00764FE5"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2.</w:t>
            </w:r>
          </w:p>
        </w:tc>
        <w:tc>
          <w:tcPr>
            <w:tcW w:w="2373" w:type="pct"/>
            <w:tcBorders>
              <w:top w:val="nil"/>
              <w:left w:val="nil"/>
              <w:bottom w:val="single" w:sz="8" w:space="0" w:color="auto"/>
              <w:right w:val="single" w:sz="8" w:space="0" w:color="auto"/>
            </w:tcBorders>
            <w:tcMar>
              <w:top w:w="28" w:type="dxa"/>
              <w:left w:w="57" w:type="dxa"/>
              <w:bottom w:w="28" w:type="dxa"/>
              <w:right w:w="57" w:type="dxa"/>
            </w:tcMar>
            <w:hideMark/>
          </w:tcPr>
          <w:p w:rsidR="00764FE5" w:rsidRPr="00645029" w:rsidRDefault="00764FE5"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Nacionalinio pažangos plano strateginis tikslas –</w:t>
            </w:r>
          </w:p>
          <w:p w:rsidR="00764FE5" w:rsidRPr="00645029" w:rsidRDefault="00764FE5"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6 strateginis tikslas. Užtikrinti gerą aplinkos kokybę ir gamtos išteklių naudojimo darną, saugoti biologinę įvairovę, švelninti Lietuvos poveikį klimato kaitai ir didinti atsparumą jos poveikiui</w:t>
            </w:r>
          </w:p>
        </w:tc>
        <w:tc>
          <w:tcPr>
            <w:tcW w:w="2427" w:type="pct"/>
            <w:tcBorders>
              <w:top w:val="nil"/>
              <w:left w:val="nil"/>
              <w:bottom w:val="single" w:sz="8" w:space="0" w:color="auto"/>
              <w:right w:val="single" w:sz="8" w:space="0" w:color="auto"/>
            </w:tcBorders>
            <w:tcMar>
              <w:top w:w="28" w:type="dxa"/>
              <w:left w:w="57" w:type="dxa"/>
              <w:bottom w:w="28" w:type="dxa"/>
              <w:right w:w="57" w:type="dxa"/>
            </w:tcMar>
            <w:hideMark/>
          </w:tcPr>
          <w:p w:rsidR="00764FE5" w:rsidRPr="00645029" w:rsidRDefault="00764FE5"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NPP-06</w:t>
            </w:r>
          </w:p>
        </w:tc>
      </w:tr>
      <w:tr w:rsidR="00764FE5" w:rsidRPr="00645029" w:rsidTr="002D2339">
        <w:tc>
          <w:tcPr>
            <w:tcW w:w="200"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rsidR="00764FE5" w:rsidRPr="00645029" w:rsidRDefault="00764FE5"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3.</w:t>
            </w:r>
          </w:p>
        </w:tc>
        <w:tc>
          <w:tcPr>
            <w:tcW w:w="2373" w:type="pct"/>
            <w:tcBorders>
              <w:top w:val="nil"/>
              <w:left w:val="nil"/>
              <w:bottom w:val="single" w:sz="8" w:space="0" w:color="auto"/>
              <w:right w:val="single" w:sz="8" w:space="0" w:color="auto"/>
            </w:tcBorders>
            <w:tcMar>
              <w:top w:w="28" w:type="dxa"/>
              <w:left w:w="57" w:type="dxa"/>
              <w:bottom w:w="28" w:type="dxa"/>
              <w:right w:w="57" w:type="dxa"/>
            </w:tcMar>
            <w:hideMark/>
          </w:tcPr>
          <w:p w:rsidR="00764FE5" w:rsidRPr="00645029" w:rsidRDefault="00764FE5"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Nacionalinio pažangos plano uždavinys –</w:t>
            </w:r>
          </w:p>
          <w:p w:rsidR="00764FE5" w:rsidRPr="00645029" w:rsidRDefault="00764FE5"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6.3 uždavinys. Užtikrinti Lietuvos elektros energijos rinkos ir elektros energetikos sistemos adekvatumą, didinti vidaus energijos gamybos ir bendrojo galutinio energijos vartojimo atsinaujinančių energijos išteklių dalį bei diegti taršos mažinimo priemones energetikos sektoriuje</w:t>
            </w:r>
          </w:p>
        </w:tc>
        <w:tc>
          <w:tcPr>
            <w:tcW w:w="2427" w:type="pct"/>
            <w:tcBorders>
              <w:top w:val="nil"/>
              <w:left w:val="nil"/>
              <w:bottom w:val="single" w:sz="8" w:space="0" w:color="auto"/>
              <w:right w:val="single" w:sz="8" w:space="0" w:color="auto"/>
            </w:tcBorders>
            <w:tcMar>
              <w:top w:w="28" w:type="dxa"/>
              <w:left w:w="57" w:type="dxa"/>
              <w:bottom w:w="28" w:type="dxa"/>
              <w:right w:w="57" w:type="dxa"/>
            </w:tcMar>
            <w:hideMark/>
          </w:tcPr>
          <w:p w:rsidR="00764FE5" w:rsidRPr="00645029" w:rsidRDefault="00764FE5"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NPP-06-03</w:t>
            </w:r>
          </w:p>
        </w:tc>
      </w:tr>
      <w:tr w:rsidR="00764FE5" w:rsidRPr="00645029" w:rsidTr="002D2339">
        <w:tc>
          <w:tcPr>
            <w:tcW w:w="200"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rsidR="00764FE5" w:rsidRPr="00645029" w:rsidRDefault="00764FE5"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4.</w:t>
            </w:r>
          </w:p>
        </w:tc>
        <w:tc>
          <w:tcPr>
            <w:tcW w:w="2373" w:type="pct"/>
            <w:tcBorders>
              <w:top w:val="nil"/>
              <w:left w:val="nil"/>
              <w:bottom w:val="single" w:sz="8" w:space="0" w:color="auto"/>
              <w:right w:val="single" w:sz="8" w:space="0" w:color="auto"/>
            </w:tcBorders>
            <w:tcMar>
              <w:top w:w="28" w:type="dxa"/>
              <w:left w:w="57" w:type="dxa"/>
              <w:bottom w:w="28" w:type="dxa"/>
              <w:right w:w="57" w:type="dxa"/>
            </w:tcMar>
            <w:hideMark/>
          </w:tcPr>
          <w:p w:rsidR="00764FE5" w:rsidRPr="00645029" w:rsidRDefault="00764FE5"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Strateginio veiklos plano programa –</w:t>
            </w:r>
          </w:p>
          <w:p w:rsidR="00764FE5" w:rsidRPr="00645029" w:rsidRDefault="00764FE5"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Nacionalinių energetikos politikos strateginių vystymosi krypčių, tikslų ir uždavinių įgyvendinimo programa</w:t>
            </w:r>
          </w:p>
        </w:tc>
        <w:tc>
          <w:tcPr>
            <w:tcW w:w="2427" w:type="pct"/>
            <w:tcBorders>
              <w:top w:val="nil"/>
              <w:left w:val="nil"/>
              <w:bottom w:val="single" w:sz="8" w:space="0" w:color="auto"/>
              <w:right w:val="single" w:sz="8" w:space="0" w:color="auto"/>
            </w:tcBorders>
            <w:tcMar>
              <w:top w:w="28" w:type="dxa"/>
              <w:left w:w="57" w:type="dxa"/>
              <w:bottom w:w="28" w:type="dxa"/>
              <w:right w:w="57" w:type="dxa"/>
            </w:tcMar>
            <w:hideMark/>
          </w:tcPr>
          <w:p w:rsidR="00764FE5" w:rsidRPr="00645029" w:rsidRDefault="00764FE5"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03-001 (F)</w:t>
            </w:r>
          </w:p>
        </w:tc>
      </w:tr>
      <w:tr w:rsidR="00764FE5" w:rsidRPr="00645029" w:rsidTr="002D2339">
        <w:tc>
          <w:tcPr>
            <w:tcW w:w="200"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rsidR="00764FE5" w:rsidRPr="00645029" w:rsidRDefault="00764FE5"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5.</w:t>
            </w:r>
          </w:p>
        </w:tc>
        <w:tc>
          <w:tcPr>
            <w:tcW w:w="2373" w:type="pct"/>
            <w:tcBorders>
              <w:top w:val="nil"/>
              <w:left w:val="nil"/>
              <w:bottom w:val="single" w:sz="8" w:space="0" w:color="auto"/>
              <w:right w:val="single" w:sz="8" w:space="0" w:color="auto"/>
            </w:tcBorders>
            <w:tcMar>
              <w:top w:w="28" w:type="dxa"/>
              <w:left w:w="57" w:type="dxa"/>
              <w:bottom w:w="28" w:type="dxa"/>
              <w:right w:w="57" w:type="dxa"/>
            </w:tcMar>
            <w:hideMark/>
          </w:tcPr>
          <w:p w:rsidR="00764FE5" w:rsidRPr="00645029" w:rsidRDefault="00764FE5"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Strateginio veiklos plano programos uždavinys –</w:t>
            </w:r>
          </w:p>
          <w:p w:rsidR="00764FE5" w:rsidRPr="00645029" w:rsidRDefault="00764FE5"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Užtikrinti Lietuvos elektros energijos rinkos ir elektros energetikos sistemos adekvatumą, didinti vidaus energijos gamybos ir bendrojo galutinio energijos vartojimo AEI dalį bei diegti taršos mažinimo priemones energetikos sektoriuje</w:t>
            </w:r>
          </w:p>
        </w:tc>
        <w:tc>
          <w:tcPr>
            <w:tcW w:w="2427" w:type="pct"/>
            <w:tcBorders>
              <w:top w:val="nil"/>
              <w:left w:val="nil"/>
              <w:bottom w:val="single" w:sz="8" w:space="0" w:color="auto"/>
              <w:right w:val="single" w:sz="8" w:space="0" w:color="auto"/>
            </w:tcBorders>
            <w:tcMar>
              <w:top w:w="28" w:type="dxa"/>
              <w:left w:w="57" w:type="dxa"/>
              <w:bottom w:w="28" w:type="dxa"/>
              <w:right w:w="57" w:type="dxa"/>
            </w:tcMar>
            <w:hideMark/>
          </w:tcPr>
          <w:p w:rsidR="00764FE5" w:rsidRPr="00645029" w:rsidRDefault="00764FE5"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03-001-06-03 (P)</w:t>
            </w:r>
          </w:p>
        </w:tc>
      </w:tr>
      <w:tr w:rsidR="00764FE5" w:rsidRPr="00645029" w:rsidTr="002D2339">
        <w:tc>
          <w:tcPr>
            <w:tcW w:w="200"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rsidR="00764FE5" w:rsidRPr="00645029" w:rsidRDefault="00764FE5"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6.</w:t>
            </w:r>
          </w:p>
        </w:tc>
        <w:tc>
          <w:tcPr>
            <w:tcW w:w="2373" w:type="pct"/>
            <w:tcBorders>
              <w:top w:val="nil"/>
              <w:left w:val="nil"/>
              <w:bottom w:val="single" w:sz="8" w:space="0" w:color="auto"/>
              <w:right w:val="single" w:sz="8" w:space="0" w:color="auto"/>
            </w:tcBorders>
            <w:tcMar>
              <w:top w:w="28" w:type="dxa"/>
              <w:left w:w="57" w:type="dxa"/>
              <w:bottom w:w="28" w:type="dxa"/>
              <w:right w:w="57" w:type="dxa"/>
            </w:tcMar>
            <w:hideMark/>
          </w:tcPr>
          <w:p w:rsidR="00764FE5" w:rsidRPr="00645029" w:rsidRDefault="00764FE5"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Strateginio veiklos plano programos priemonė –</w:t>
            </w:r>
          </w:p>
          <w:p w:rsidR="00764FE5" w:rsidRPr="00645029" w:rsidRDefault="00764FE5"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Didinti AEI dalį, užtikrinant atsinaujinančių išteklių integraciją į elektros tinklus</w:t>
            </w:r>
          </w:p>
        </w:tc>
        <w:tc>
          <w:tcPr>
            <w:tcW w:w="2427" w:type="pct"/>
            <w:tcBorders>
              <w:top w:val="nil"/>
              <w:left w:val="nil"/>
              <w:bottom w:val="single" w:sz="8" w:space="0" w:color="auto"/>
              <w:right w:val="single" w:sz="8" w:space="0" w:color="auto"/>
            </w:tcBorders>
            <w:tcMar>
              <w:top w:w="28" w:type="dxa"/>
              <w:left w:w="57" w:type="dxa"/>
              <w:bottom w:w="28" w:type="dxa"/>
              <w:right w:w="57" w:type="dxa"/>
            </w:tcMar>
            <w:hideMark/>
          </w:tcPr>
          <w:p w:rsidR="00764FE5" w:rsidRPr="00645029" w:rsidRDefault="00764FE5"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03-001-06-03-02 (PP)</w:t>
            </w:r>
          </w:p>
        </w:tc>
      </w:tr>
      <w:tr w:rsidR="00764FE5" w:rsidRPr="00645029" w:rsidTr="002D2339">
        <w:tc>
          <w:tcPr>
            <w:tcW w:w="200"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rsidR="00764FE5" w:rsidRPr="00645029" w:rsidRDefault="00764FE5"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7.</w:t>
            </w:r>
          </w:p>
        </w:tc>
        <w:tc>
          <w:tcPr>
            <w:tcW w:w="2373" w:type="pct"/>
            <w:tcBorders>
              <w:top w:val="nil"/>
              <w:left w:val="nil"/>
              <w:bottom w:val="single" w:sz="8" w:space="0" w:color="auto"/>
              <w:right w:val="single" w:sz="8" w:space="0" w:color="auto"/>
            </w:tcBorders>
            <w:tcMar>
              <w:top w:w="28" w:type="dxa"/>
              <w:left w:w="57" w:type="dxa"/>
              <w:bottom w:w="28" w:type="dxa"/>
              <w:right w:w="57" w:type="dxa"/>
            </w:tcMar>
            <w:hideMark/>
          </w:tcPr>
          <w:p w:rsidR="00764FE5" w:rsidRPr="00645029" w:rsidRDefault="00764FE5"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xml:space="preserve">Rodiklio pavadinimas – </w:t>
            </w:r>
          </w:p>
          <w:p w:rsidR="00764FE5" w:rsidRPr="00645029" w:rsidRDefault="003E6F63"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Numatomas šiltnamio efektą sukeliančių dujų kiekis</w:t>
            </w:r>
          </w:p>
        </w:tc>
        <w:tc>
          <w:tcPr>
            <w:tcW w:w="2427" w:type="pct"/>
            <w:tcBorders>
              <w:top w:val="nil"/>
              <w:left w:val="nil"/>
              <w:bottom w:val="single" w:sz="8" w:space="0" w:color="auto"/>
              <w:right w:val="single" w:sz="8" w:space="0" w:color="auto"/>
            </w:tcBorders>
            <w:tcMar>
              <w:top w:w="28" w:type="dxa"/>
              <w:left w:w="57" w:type="dxa"/>
              <w:bottom w:w="28" w:type="dxa"/>
              <w:right w:w="57" w:type="dxa"/>
            </w:tcMar>
            <w:hideMark/>
          </w:tcPr>
          <w:p w:rsidR="00764FE5" w:rsidRPr="00645029" w:rsidRDefault="00764FE5"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R-03-001-06-03-02-0</w:t>
            </w:r>
            <w:r w:rsidR="002D2339" w:rsidRPr="00645029">
              <w:rPr>
                <w:rFonts w:ascii="Times New Roman" w:eastAsia="Times New Roman" w:hAnsi="Times New Roman" w:cs="Times New Roman"/>
                <w:sz w:val="20"/>
                <w:szCs w:val="20"/>
                <w:lang w:val="lt-LT" w:eastAsia="lt-LT"/>
              </w:rPr>
              <w:t>2</w:t>
            </w:r>
          </w:p>
        </w:tc>
      </w:tr>
      <w:tr w:rsidR="00764FE5" w:rsidRPr="00645029" w:rsidTr="002D2339">
        <w:tc>
          <w:tcPr>
            <w:tcW w:w="200"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rsidR="00764FE5" w:rsidRPr="00645029" w:rsidRDefault="00764FE5"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8.</w:t>
            </w:r>
          </w:p>
        </w:tc>
        <w:tc>
          <w:tcPr>
            <w:tcW w:w="2373" w:type="pct"/>
            <w:tcBorders>
              <w:top w:val="nil"/>
              <w:left w:val="nil"/>
              <w:bottom w:val="single" w:sz="8" w:space="0" w:color="auto"/>
              <w:right w:val="single" w:sz="8" w:space="0" w:color="auto"/>
            </w:tcBorders>
            <w:tcMar>
              <w:top w:w="28" w:type="dxa"/>
              <w:left w:w="57" w:type="dxa"/>
              <w:bottom w:w="28" w:type="dxa"/>
              <w:right w:w="57" w:type="dxa"/>
            </w:tcMar>
            <w:hideMark/>
          </w:tcPr>
          <w:p w:rsidR="00764FE5" w:rsidRPr="00645029" w:rsidRDefault="00764FE5"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Matavimo vienetas</w:t>
            </w:r>
          </w:p>
        </w:tc>
        <w:tc>
          <w:tcPr>
            <w:tcW w:w="2427" w:type="pct"/>
            <w:tcBorders>
              <w:top w:val="nil"/>
              <w:left w:val="nil"/>
              <w:bottom w:val="single" w:sz="8" w:space="0" w:color="auto"/>
              <w:right w:val="single" w:sz="8" w:space="0" w:color="auto"/>
            </w:tcBorders>
            <w:tcMar>
              <w:top w:w="28" w:type="dxa"/>
              <w:left w:w="57" w:type="dxa"/>
              <w:bottom w:w="28" w:type="dxa"/>
              <w:right w:w="57" w:type="dxa"/>
            </w:tcMar>
          </w:tcPr>
          <w:p w:rsidR="00764FE5" w:rsidRPr="00645029" w:rsidRDefault="00604715"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Tonos CO2 ekvivalentu per metus</w:t>
            </w:r>
          </w:p>
        </w:tc>
      </w:tr>
      <w:tr w:rsidR="00764FE5" w:rsidRPr="00645029" w:rsidTr="002D2339">
        <w:tc>
          <w:tcPr>
            <w:tcW w:w="200"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rsidR="00764FE5" w:rsidRPr="00645029" w:rsidRDefault="00764FE5"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9.</w:t>
            </w:r>
          </w:p>
        </w:tc>
        <w:tc>
          <w:tcPr>
            <w:tcW w:w="2373" w:type="pct"/>
            <w:tcBorders>
              <w:top w:val="nil"/>
              <w:left w:val="nil"/>
              <w:bottom w:val="single" w:sz="8" w:space="0" w:color="auto"/>
              <w:right w:val="single" w:sz="8" w:space="0" w:color="auto"/>
            </w:tcBorders>
            <w:tcMar>
              <w:top w:w="28" w:type="dxa"/>
              <w:left w:w="57" w:type="dxa"/>
              <w:bottom w:w="28" w:type="dxa"/>
              <w:right w:w="57" w:type="dxa"/>
            </w:tcMar>
            <w:hideMark/>
          </w:tcPr>
          <w:p w:rsidR="00764FE5" w:rsidRPr="00645029" w:rsidRDefault="00764FE5"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Rodiklio paaiškinimas</w:t>
            </w:r>
          </w:p>
        </w:tc>
        <w:tc>
          <w:tcPr>
            <w:tcW w:w="2427" w:type="pct"/>
            <w:tcBorders>
              <w:top w:val="nil"/>
              <w:left w:val="nil"/>
              <w:bottom w:val="single" w:sz="8" w:space="0" w:color="auto"/>
              <w:right w:val="single" w:sz="8" w:space="0" w:color="auto"/>
            </w:tcBorders>
            <w:tcMar>
              <w:top w:w="28" w:type="dxa"/>
              <w:left w:w="57" w:type="dxa"/>
              <w:bottom w:w="28" w:type="dxa"/>
              <w:right w:w="57" w:type="dxa"/>
            </w:tcMar>
          </w:tcPr>
          <w:p w:rsidR="00033037" w:rsidRPr="00645029" w:rsidRDefault="00033037" w:rsidP="00033037">
            <w:pPr>
              <w:spacing w:after="0" w:line="240" w:lineRule="auto"/>
              <w:jc w:val="both"/>
              <w:rPr>
                <w:rFonts w:ascii="Times New Roman" w:eastAsia="Times New Roman" w:hAnsi="Times New Roman" w:cs="Times New Roman"/>
                <w:b/>
                <w:bCs/>
                <w:sz w:val="20"/>
                <w:szCs w:val="20"/>
                <w:lang w:val="lt-LT" w:eastAsia="lt-LT"/>
              </w:rPr>
            </w:pPr>
            <w:r w:rsidRPr="00645029">
              <w:rPr>
                <w:rFonts w:ascii="Times New Roman" w:eastAsia="Times New Roman" w:hAnsi="Times New Roman" w:cs="Times New Roman"/>
                <w:b/>
                <w:bCs/>
                <w:sz w:val="20"/>
                <w:szCs w:val="20"/>
                <w:lang w:val="lt-LT" w:eastAsia="lt-LT"/>
              </w:rPr>
              <w:t>Terminų apibrėžtys:</w:t>
            </w:r>
          </w:p>
          <w:p w:rsidR="00764FE5" w:rsidRPr="00645029" w:rsidRDefault="00783400"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b/>
                <w:bCs/>
                <w:sz w:val="20"/>
                <w:szCs w:val="20"/>
                <w:lang w:val="lt-LT" w:eastAsia="lt-LT"/>
              </w:rPr>
              <w:t>Šiltnamio efektą sukeliančios dujos</w:t>
            </w:r>
            <w:r w:rsidR="00773F65" w:rsidRPr="00645029">
              <w:rPr>
                <w:rFonts w:ascii="Times New Roman" w:eastAsia="Times New Roman" w:hAnsi="Times New Roman" w:cs="Times New Roman"/>
                <w:sz w:val="20"/>
                <w:szCs w:val="20"/>
                <w:lang w:val="lt-LT" w:eastAsia="lt-LT"/>
              </w:rPr>
              <w:t xml:space="preserve"> </w:t>
            </w:r>
            <w:r w:rsidR="000A4630" w:rsidRPr="00645029">
              <w:rPr>
                <w:rFonts w:ascii="Times New Roman" w:eastAsia="Times New Roman" w:hAnsi="Times New Roman" w:cs="Times New Roman"/>
                <w:sz w:val="20"/>
                <w:szCs w:val="20"/>
                <w:lang w:val="lt-LT" w:eastAsia="lt-LT"/>
              </w:rPr>
              <w:t xml:space="preserve">(ŠESD) </w:t>
            </w:r>
            <w:r w:rsidR="00773F65" w:rsidRPr="00645029">
              <w:rPr>
                <w:rFonts w:ascii="Times New Roman" w:eastAsia="Times New Roman" w:hAnsi="Times New Roman" w:cs="Times New Roman"/>
                <w:sz w:val="20"/>
                <w:szCs w:val="20"/>
                <w:lang w:val="lt-LT" w:eastAsia="lt-LT"/>
              </w:rPr>
              <w:t xml:space="preserve">- </w:t>
            </w:r>
            <w:r w:rsidR="009D3731" w:rsidRPr="00645029">
              <w:rPr>
                <w:rFonts w:ascii="Times New Roman" w:eastAsia="Times New Roman" w:hAnsi="Times New Roman" w:cs="Times New Roman"/>
                <w:sz w:val="20"/>
                <w:szCs w:val="20"/>
                <w:lang w:val="lt-LT" w:eastAsia="lt-LT"/>
              </w:rPr>
              <w:t>Anglies dioksidas (CO₂), metanas (CH₄), azoto oksidas (N₂O), hidrofluorangliavandeniliai (HFC), perfluorangliavandeniliai (PFC) ir sieros heksafluoridas (SF₆) ir azoto trifluoridas (NF₃).</w:t>
            </w:r>
          </w:p>
          <w:p w:rsidR="003B7D89" w:rsidRPr="00645029" w:rsidRDefault="003B7D89" w:rsidP="00B00E1C">
            <w:pPr>
              <w:spacing w:after="0" w:line="240" w:lineRule="auto"/>
              <w:jc w:val="both"/>
              <w:rPr>
                <w:rFonts w:ascii="Times New Roman" w:eastAsia="Times New Roman" w:hAnsi="Times New Roman" w:cs="Times New Roman"/>
                <w:sz w:val="20"/>
                <w:szCs w:val="20"/>
                <w:lang w:val="lt-LT" w:eastAsia="lt-LT"/>
              </w:rPr>
            </w:pPr>
          </w:p>
          <w:p w:rsidR="003B7D89" w:rsidRPr="00645029" w:rsidRDefault="006B3D4D"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Vertinamas b</w:t>
            </w:r>
            <w:r w:rsidR="003B7D89" w:rsidRPr="00645029">
              <w:rPr>
                <w:rFonts w:ascii="Times New Roman" w:eastAsia="Times New Roman" w:hAnsi="Times New Roman" w:cs="Times New Roman"/>
                <w:sz w:val="20"/>
                <w:szCs w:val="20"/>
                <w:lang w:val="lt-LT" w:eastAsia="lt-LT"/>
              </w:rPr>
              <w:t>endras subjektų</w:t>
            </w:r>
            <w:r w:rsidR="000A4630" w:rsidRPr="00645029">
              <w:rPr>
                <w:rFonts w:ascii="Times New Roman" w:eastAsia="Times New Roman" w:hAnsi="Times New Roman" w:cs="Times New Roman"/>
                <w:sz w:val="20"/>
                <w:szCs w:val="20"/>
                <w:lang w:val="lt-LT" w:eastAsia="lt-LT"/>
              </w:rPr>
              <w:t xml:space="preserve"> ar procesų</w:t>
            </w:r>
            <w:r w:rsidR="00CF6F35" w:rsidRPr="00645029">
              <w:rPr>
                <w:rFonts w:ascii="Times New Roman" w:eastAsia="Times New Roman" w:hAnsi="Times New Roman" w:cs="Times New Roman"/>
                <w:sz w:val="20"/>
                <w:szCs w:val="20"/>
                <w:lang w:val="lt-LT" w:eastAsia="lt-LT"/>
              </w:rPr>
              <w:t xml:space="preserve">, kuriems skiriama parama, </w:t>
            </w:r>
            <w:r w:rsidR="003B7D89" w:rsidRPr="00645029">
              <w:rPr>
                <w:rFonts w:ascii="Times New Roman" w:eastAsia="Times New Roman" w:hAnsi="Times New Roman" w:cs="Times New Roman"/>
                <w:sz w:val="20"/>
                <w:szCs w:val="20"/>
                <w:lang w:val="lt-LT" w:eastAsia="lt-LT"/>
              </w:rPr>
              <w:t xml:space="preserve">išmetamas ŠESD kiekis. Bazinis lygis reiškia numatomą </w:t>
            </w:r>
            <w:r w:rsidR="000A4630" w:rsidRPr="00645029">
              <w:rPr>
                <w:rFonts w:ascii="Times New Roman" w:eastAsia="Times New Roman" w:hAnsi="Times New Roman" w:cs="Times New Roman"/>
                <w:sz w:val="20"/>
                <w:szCs w:val="20"/>
                <w:lang w:val="lt-LT" w:eastAsia="lt-LT"/>
              </w:rPr>
              <w:t>ŠESD</w:t>
            </w:r>
            <w:r w:rsidR="003B7D89" w:rsidRPr="00645029">
              <w:rPr>
                <w:rFonts w:ascii="Times New Roman" w:eastAsia="Times New Roman" w:hAnsi="Times New Roman" w:cs="Times New Roman"/>
                <w:sz w:val="20"/>
                <w:szCs w:val="20"/>
                <w:lang w:val="lt-LT" w:eastAsia="lt-LT"/>
              </w:rPr>
              <w:t xml:space="preserve"> kiekį per metus iki intervencijos pradžios, o pasiekta vertė apskaičiuojama kaip bendras apskaičiuotas ŠESD kiekis, pagrįstas pasiektu energinio naudingumo lygiu per metus po intervencijos.</w:t>
            </w:r>
          </w:p>
        </w:tc>
      </w:tr>
      <w:tr w:rsidR="00764FE5" w:rsidRPr="00645029" w:rsidTr="002D2339">
        <w:tc>
          <w:tcPr>
            <w:tcW w:w="200"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rsidR="00764FE5" w:rsidRPr="00645029" w:rsidRDefault="00764FE5"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10.</w:t>
            </w:r>
          </w:p>
        </w:tc>
        <w:tc>
          <w:tcPr>
            <w:tcW w:w="2373" w:type="pct"/>
            <w:tcBorders>
              <w:top w:val="nil"/>
              <w:left w:val="nil"/>
              <w:bottom w:val="single" w:sz="8" w:space="0" w:color="auto"/>
              <w:right w:val="single" w:sz="8" w:space="0" w:color="auto"/>
            </w:tcBorders>
            <w:tcMar>
              <w:top w:w="28" w:type="dxa"/>
              <w:left w:w="57" w:type="dxa"/>
              <w:bottom w:w="28" w:type="dxa"/>
              <w:right w:w="57" w:type="dxa"/>
            </w:tcMar>
            <w:hideMark/>
          </w:tcPr>
          <w:p w:rsidR="00764FE5" w:rsidRPr="00645029" w:rsidRDefault="00764FE5"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Rodiklio reikšmės apskaičiavimo formulė</w:t>
            </w:r>
          </w:p>
          <w:p w:rsidR="00764FE5" w:rsidRPr="00645029" w:rsidRDefault="00764FE5" w:rsidP="00B00E1C">
            <w:pPr>
              <w:spacing w:after="0" w:line="240" w:lineRule="auto"/>
              <w:jc w:val="both"/>
              <w:rPr>
                <w:rFonts w:ascii="Times New Roman" w:eastAsia="Times New Roman" w:hAnsi="Times New Roman" w:cs="Times New Roman"/>
                <w:sz w:val="20"/>
                <w:szCs w:val="20"/>
                <w:lang w:val="lt-LT" w:eastAsia="lt-LT"/>
              </w:rPr>
            </w:pPr>
          </w:p>
        </w:tc>
        <w:tc>
          <w:tcPr>
            <w:tcW w:w="2427" w:type="pct"/>
            <w:tcBorders>
              <w:top w:val="nil"/>
              <w:left w:val="nil"/>
              <w:bottom w:val="single" w:sz="8" w:space="0" w:color="auto"/>
              <w:right w:val="single" w:sz="8" w:space="0" w:color="auto"/>
            </w:tcBorders>
            <w:tcMar>
              <w:top w:w="28" w:type="dxa"/>
              <w:left w:w="57" w:type="dxa"/>
              <w:bottom w:w="28" w:type="dxa"/>
              <w:right w:w="57" w:type="dxa"/>
            </w:tcMar>
          </w:tcPr>
          <w:p w:rsidR="008F01DC" w:rsidRPr="00645029" w:rsidRDefault="00BF3FBC"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Pagamintas elektros energijos kiekis x</w:t>
            </w:r>
            <w:r w:rsidR="00680FE8" w:rsidRPr="00645029">
              <w:rPr>
                <w:rFonts w:ascii="Times New Roman" w:eastAsia="Times New Roman" w:hAnsi="Times New Roman" w:cs="Times New Roman"/>
                <w:sz w:val="20"/>
                <w:szCs w:val="20"/>
                <w:lang w:val="lt-LT" w:eastAsia="lt-LT"/>
              </w:rPr>
              <w:t xml:space="preserve"> elektros energijos </w:t>
            </w:r>
            <w:r w:rsidR="004C3D6B" w:rsidRPr="00645029">
              <w:rPr>
                <w:rFonts w:ascii="Times New Roman" w:eastAsia="Times New Roman" w:hAnsi="Times New Roman" w:cs="Times New Roman"/>
                <w:sz w:val="20"/>
                <w:szCs w:val="20"/>
                <w:lang w:val="lt-LT" w:eastAsia="lt-LT"/>
              </w:rPr>
              <w:t xml:space="preserve">gamybos įvairiais būdais </w:t>
            </w:r>
            <w:r w:rsidR="00A251BD" w:rsidRPr="00645029">
              <w:rPr>
                <w:rFonts w:ascii="Times New Roman" w:eastAsia="Times New Roman" w:hAnsi="Times New Roman" w:cs="Times New Roman"/>
                <w:sz w:val="20"/>
                <w:szCs w:val="20"/>
                <w:lang w:val="lt-LT" w:eastAsia="lt-LT"/>
              </w:rPr>
              <w:t>CO</w:t>
            </w:r>
            <w:r w:rsidR="00A251BD" w:rsidRPr="00645029">
              <w:rPr>
                <w:rFonts w:ascii="Times New Roman" w:eastAsia="Times New Roman" w:hAnsi="Times New Roman" w:cs="Times New Roman"/>
                <w:sz w:val="20"/>
                <w:szCs w:val="20"/>
                <w:vertAlign w:val="subscript"/>
                <w:lang w:val="lt-LT" w:eastAsia="lt-LT"/>
              </w:rPr>
              <w:t>2</w:t>
            </w:r>
            <w:r w:rsidR="00A251BD" w:rsidRPr="00645029">
              <w:rPr>
                <w:rFonts w:ascii="Times New Roman" w:eastAsia="Times New Roman" w:hAnsi="Times New Roman" w:cs="Times New Roman"/>
                <w:sz w:val="20"/>
                <w:szCs w:val="20"/>
                <w:lang w:val="lt-LT" w:eastAsia="lt-LT"/>
              </w:rPr>
              <w:t xml:space="preserve"> faktorius</w:t>
            </w:r>
            <w:r w:rsidR="00BA2CC4" w:rsidRPr="00645029">
              <w:rPr>
                <w:rFonts w:ascii="Times New Roman" w:eastAsia="Times New Roman" w:hAnsi="Times New Roman" w:cs="Times New Roman"/>
                <w:sz w:val="20"/>
                <w:szCs w:val="20"/>
                <w:lang w:val="lt-LT" w:eastAsia="lt-LT"/>
              </w:rPr>
              <w:t xml:space="preserve"> (0,42 t</w:t>
            </w:r>
            <w:r w:rsidR="003A5DB9" w:rsidRPr="00645029">
              <w:rPr>
                <w:rFonts w:ascii="Times New Roman" w:eastAsia="Times New Roman" w:hAnsi="Times New Roman" w:cs="Times New Roman"/>
                <w:sz w:val="20"/>
                <w:szCs w:val="20"/>
                <w:lang w:val="lt-LT" w:eastAsia="lt-LT"/>
              </w:rPr>
              <w:t>CO</w:t>
            </w:r>
            <w:r w:rsidR="003A5DB9" w:rsidRPr="00645029">
              <w:rPr>
                <w:rFonts w:ascii="Times New Roman" w:eastAsia="Times New Roman" w:hAnsi="Times New Roman" w:cs="Times New Roman"/>
                <w:sz w:val="20"/>
                <w:szCs w:val="20"/>
                <w:vertAlign w:val="subscript"/>
                <w:lang w:val="lt-LT" w:eastAsia="lt-LT"/>
              </w:rPr>
              <w:t>2</w:t>
            </w:r>
            <w:r w:rsidR="009F65CE" w:rsidRPr="00645029">
              <w:rPr>
                <w:rFonts w:ascii="Times New Roman" w:eastAsia="Times New Roman" w:hAnsi="Times New Roman" w:cs="Times New Roman"/>
                <w:sz w:val="20"/>
                <w:szCs w:val="20"/>
                <w:lang w:val="lt-LT" w:eastAsia="lt-LT"/>
              </w:rPr>
              <w:t>/</w:t>
            </w:r>
            <w:r w:rsidR="00CD42B4" w:rsidRPr="00645029">
              <w:rPr>
                <w:rFonts w:ascii="Times New Roman" w:eastAsia="Times New Roman" w:hAnsi="Times New Roman" w:cs="Times New Roman"/>
                <w:sz w:val="20"/>
                <w:szCs w:val="20"/>
                <w:lang w:val="lt-LT" w:eastAsia="lt-LT"/>
              </w:rPr>
              <w:t>MWh</w:t>
            </w:r>
            <w:r w:rsidR="00EF2329" w:rsidRPr="00645029">
              <w:rPr>
                <w:rFonts w:ascii="Times New Roman" w:eastAsia="Times New Roman" w:hAnsi="Times New Roman" w:cs="Times New Roman"/>
                <w:sz w:val="20"/>
                <w:szCs w:val="20"/>
                <w:lang w:val="lt-LT" w:eastAsia="lt-LT"/>
              </w:rPr>
              <w:t>)</w:t>
            </w:r>
            <w:r w:rsidR="008F01DC" w:rsidRPr="00645029">
              <w:rPr>
                <w:rFonts w:ascii="Times New Roman" w:eastAsia="Times New Roman" w:hAnsi="Times New Roman" w:cs="Times New Roman"/>
                <w:sz w:val="20"/>
                <w:szCs w:val="20"/>
                <w:lang w:val="lt-LT" w:eastAsia="lt-LT"/>
              </w:rPr>
              <w:t xml:space="preserve"> </w:t>
            </w:r>
          </w:p>
          <w:p w:rsidR="00764FE5" w:rsidRPr="00645029" w:rsidRDefault="00000000" w:rsidP="00B00E1C">
            <w:pPr>
              <w:spacing w:after="0" w:line="240" w:lineRule="auto"/>
              <w:jc w:val="both"/>
              <w:rPr>
                <w:rFonts w:ascii="Times New Roman" w:eastAsia="Times New Roman" w:hAnsi="Times New Roman" w:cs="Times New Roman"/>
                <w:sz w:val="20"/>
                <w:szCs w:val="20"/>
                <w:lang w:val="lt-LT" w:eastAsia="lt-LT"/>
              </w:rPr>
            </w:pPr>
            <w:hyperlink r:id="rId21" w:history="1">
              <w:r w:rsidR="008F01DC" w:rsidRPr="00645029">
                <w:rPr>
                  <w:rStyle w:val="Hipersaitas"/>
                  <w:rFonts w:ascii="Times New Roman" w:eastAsia="Times New Roman" w:hAnsi="Times New Roman" w:cs="Times New Roman"/>
                  <w:sz w:val="20"/>
                  <w:szCs w:val="20"/>
                  <w:lang w:val="lt-LT" w:eastAsia="lt-LT"/>
                </w:rPr>
                <w:t>https://e-seimas.lrs.lt/portal/legalAct/lt/TAD/15767120a80711e68987e8320e9a5185/asr</w:t>
              </w:r>
            </w:hyperlink>
          </w:p>
          <w:p w:rsidR="00F33F5E" w:rsidRPr="00645029" w:rsidRDefault="00735670"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w:t>
            </w:r>
          </w:p>
          <w:p w:rsidR="008436B3" w:rsidRPr="00645029" w:rsidRDefault="008436B3"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hAnsi="Times New Roman" w:cs="Times New Roman"/>
                <w:sz w:val="20"/>
                <w:szCs w:val="20"/>
                <w:lang w:val="lt-LT"/>
              </w:rPr>
              <w:t>Bendras numatomas išmetamas ŠESD kiekis paramą gaunančiuose subjektuose ar procesuose. Atskaitos taškas –  numatomas šiltnamio efektą sukeliančių dujų kiekis per metus iki intervencijos pradžios, o pasiekta vertė apskaičiuojama kaip bendras apskaičiuotas ŠESD kiekis, pagrįstas pasiektu energinio naudingumo lygiu per metus po intervencijos užbaigimo. Šis rodiklis netaikomas veikloms, kurioms taikomi rodikliai „RCR105 Numatomas šiltnamio efektą sukeliančių dujų išmetimas iš katilų, konvertuotų į dujas“ arba „RCR29a JTF: Est. ŠESD emisijos įmonėse (Dir. 2003/87/EB)“, siekiant, kad remiamoms veikloms nereikėtų taikyti dviejų ŠESD rodiklių.</w:t>
            </w:r>
          </w:p>
        </w:tc>
      </w:tr>
      <w:tr w:rsidR="00764FE5" w:rsidRPr="00645029" w:rsidTr="002D2339">
        <w:tc>
          <w:tcPr>
            <w:tcW w:w="200"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rsidR="00764FE5" w:rsidRPr="00645029" w:rsidRDefault="00764FE5"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11.</w:t>
            </w:r>
          </w:p>
        </w:tc>
        <w:tc>
          <w:tcPr>
            <w:tcW w:w="2373" w:type="pct"/>
            <w:tcBorders>
              <w:top w:val="nil"/>
              <w:left w:val="nil"/>
              <w:bottom w:val="single" w:sz="8" w:space="0" w:color="auto"/>
              <w:right w:val="single" w:sz="8" w:space="0" w:color="auto"/>
            </w:tcBorders>
            <w:tcMar>
              <w:top w:w="28" w:type="dxa"/>
              <w:left w:w="57" w:type="dxa"/>
              <w:bottom w:w="28" w:type="dxa"/>
              <w:right w:w="57" w:type="dxa"/>
            </w:tcMar>
            <w:hideMark/>
          </w:tcPr>
          <w:p w:rsidR="00764FE5" w:rsidRPr="00645029" w:rsidRDefault="00764FE5"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Rodiklio ir jo dėmenų detalumas</w:t>
            </w:r>
          </w:p>
          <w:p w:rsidR="00764FE5" w:rsidRPr="00645029" w:rsidRDefault="00764FE5" w:rsidP="00B00E1C">
            <w:pPr>
              <w:spacing w:after="0" w:line="240" w:lineRule="auto"/>
              <w:jc w:val="both"/>
              <w:rPr>
                <w:rFonts w:ascii="Times New Roman" w:eastAsia="Times New Roman" w:hAnsi="Times New Roman" w:cs="Times New Roman"/>
                <w:sz w:val="20"/>
                <w:szCs w:val="20"/>
                <w:lang w:val="lt-LT" w:eastAsia="lt-LT"/>
              </w:rPr>
            </w:pPr>
          </w:p>
        </w:tc>
        <w:tc>
          <w:tcPr>
            <w:tcW w:w="2427" w:type="pct"/>
            <w:tcBorders>
              <w:top w:val="nil"/>
              <w:left w:val="nil"/>
              <w:bottom w:val="single" w:sz="8" w:space="0" w:color="auto"/>
              <w:right w:val="single" w:sz="8" w:space="0" w:color="auto"/>
            </w:tcBorders>
            <w:tcMar>
              <w:top w:w="28" w:type="dxa"/>
              <w:left w:w="57" w:type="dxa"/>
              <w:bottom w:w="28" w:type="dxa"/>
              <w:right w:w="57" w:type="dxa"/>
            </w:tcMar>
          </w:tcPr>
          <w:p w:rsidR="00764FE5" w:rsidRPr="00645029" w:rsidRDefault="00773F65"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w:t>
            </w:r>
          </w:p>
        </w:tc>
      </w:tr>
      <w:tr w:rsidR="00291775" w:rsidRPr="00645029" w:rsidTr="002D2339">
        <w:tc>
          <w:tcPr>
            <w:tcW w:w="200"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rsidR="00291775" w:rsidRPr="00645029" w:rsidRDefault="00291775"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12.</w:t>
            </w:r>
          </w:p>
        </w:tc>
        <w:tc>
          <w:tcPr>
            <w:tcW w:w="2373" w:type="pct"/>
            <w:tcBorders>
              <w:top w:val="nil"/>
              <w:left w:val="nil"/>
              <w:bottom w:val="single" w:sz="8" w:space="0" w:color="auto"/>
              <w:right w:val="single" w:sz="8" w:space="0" w:color="auto"/>
            </w:tcBorders>
            <w:tcMar>
              <w:top w:w="28" w:type="dxa"/>
              <w:left w:w="57" w:type="dxa"/>
              <w:bottom w:w="28" w:type="dxa"/>
              <w:right w:w="57" w:type="dxa"/>
            </w:tcMar>
            <w:hideMark/>
          </w:tcPr>
          <w:p w:rsidR="00291775" w:rsidRPr="00645029" w:rsidRDefault="00291775"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xml:space="preserve">Rodiklio reikšmės skaičiavimo reguliarumas ar ataskaitinis laikotarpis </w:t>
            </w:r>
          </w:p>
          <w:p w:rsidR="00291775" w:rsidRPr="00645029" w:rsidRDefault="00291775" w:rsidP="00B00E1C">
            <w:pPr>
              <w:spacing w:after="0" w:line="240" w:lineRule="auto"/>
              <w:jc w:val="both"/>
              <w:rPr>
                <w:rFonts w:ascii="Times New Roman" w:eastAsia="Times New Roman" w:hAnsi="Times New Roman" w:cs="Times New Roman"/>
                <w:sz w:val="20"/>
                <w:szCs w:val="20"/>
                <w:lang w:val="lt-LT" w:eastAsia="lt-LT"/>
              </w:rPr>
            </w:pPr>
          </w:p>
        </w:tc>
        <w:tc>
          <w:tcPr>
            <w:tcW w:w="2427" w:type="pct"/>
            <w:tcBorders>
              <w:top w:val="nil"/>
              <w:left w:val="nil"/>
              <w:bottom w:val="single" w:sz="8" w:space="0" w:color="auto"/>
              <w:right w:val="single" w:sz="8" w:space="0" w:color="auto"/>
            </w:tcBorders>
            <w:tcMar>
              <w:top w:w="28" w:type="dxa"/>
              <w:left w:w="57" w:type="dxa"/>
              <w:bottom w:w="28" w:type="dxa"/>
              <w:right w:w="57" w:type="dxa"/>
            </w:tcMar>
          </w:tcPr>
          <w:p w:rsidR="00291775" w:rsidRPr="00645029" w:rsidRDefault="00291775"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Kalendoriniai metai (duomenys renkami kartą per metus už praėjusius metus)</w:t>
            </w:r>
            <w:r w:rsidR="008436B3" w:rsidRPr="00645029">
              <w:rPr>
                <w:rFonts w:ascii="Times New Roman" w:eastAsia="Times New Roman" w:hAnsi="Times New Roman" w:cs="Times New Roman"/>
                <w:sz w:val="20"/>
                <w:szCs w:val="20"/>
                <w:lang w:val="lt-LT" w:eastAsia="lt-LT"/>
              </w:rPr>
              <w:t>.</w:t>
            </w:r>
          </w:p>
          <w:p w:rsidR="00AB32BB" w:rsidRPr="00645029" w:rsidRDefault="00AB32BB" w:rsidP="00B00E1C">
            <w:pPr>
              <w:spacing w:after="0" w:line="240" w:lineRule="auto"/>
              <w:jc w:val="both"/>
              <w:rPr>
                <w:rFonts w:ascii="Times New Roman" w:eastAsia="Times New Roman" w:hAnsi="Times New Roman" w:cs="Times New Roman"/>
                <w:sz w:val="20"/>
                <w:szCs w:val="20"/>
                <w:lang w:val="lt-LT" w:eastAsia="lt-LT"/>
              </w:rPr>
            </w:pPr>
          </w:p>
          <w:p w:rsidR="008436B3" w:rsidRPr="00645029" w:rsidRDefault="008436B3"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hAnsi="Times New Roman" w:cs="Times New Roman"/>
                <w:sz w:val="20"/>
                <w:szCs w:val="20"/>
                <w:lang w:val="lt-LT"/>
              </w:rPr>
              <w:t>Kai bus baigta intervencija ir išduotas energinio naudingumo sertifikatas, atliktas energijos vartojimo auditas ar kita atitinkama techninė specifikacija.</w:t>
            </w:r>
          </w:p>
        </w:tc>
      </w:tr>
      <w:tr w:rsidR="00291775" w:rsidRPr="00645029" w:rsidTr="002D2339">
        <w:tc>
          <w:tcPr>
            <w:tcW w:w="200"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rsidR="00291775" w:rsidRPr="00645029" w:rsidRDefault="00291775"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13.</w:t>
            </w:r>
          </w:p>
        </w:tc>
        <w:tc>
          <w:tcPr>
            <w:tcW w:w="2373" w:type="pct"/>
            <w:tcBorders>
              <w:top w:val="nil"/>
              <w:left w:val="nil"/>
              <w:bottom w:val="single" w:sz="8" w:space="0" w:color="auto"/>
              <w:right w:val="single" w:sz="8" w:space="0" w:color="auto"/>
            </w:tcBorders>
            <w:tcMar>
              <w:top w:w="28" w:type="dxa"/>
              <w:left w:w="57" w:type="dxa"/>
              <w:bottom w:w="28" w:type="dxa"/>
              <w:right w:w="57" w:type="dxa"/>
            </w:tcMar>
            <w:hideMark/>
          </w:tcPr>
          <w:p w:rsidR="00291775" w:rsidRPr="00645029" w:rsidRDefault="00291775"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Pirminis duomenų šaltinis</w:t>
            </w:r>
          </w:p>
          <w:p w:rsidR="00291775" w:rsidRPr="00645029" w:rsidRDefault="00291775"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xml:space="preserve"> </w:t>
            </w:r>
          </w:p>
        </w:tc>
        <w:tc>
          <w:tcPr>
            <w:tcW w:w="2427" w:type="pct"/>
            <w:tcBorders>
              <w:top w:val="nil"/>
              <w:left w:val="nil"/>
              <w:bottom w:val="single" w:sz="8" w:space="0" w:color="auto"/>
              <w:right w:val="single" w:sz="8" w:space="0" w:color="auto"/>
            </w:tcBorders>
            <w:tcMar>
              <w:top w:w="28" w:type="dxa"/>
              <w:left w:w="57" w:type="dxa"/>
              <w:bottom w:w="28" w:type="dxa"/>
              <w:right w:w="57" w:type="dxa"/>
            </w:tcMar>
          </w:tcPr>
          <w:p w:rsidR="00291775" w:rsidRPr="00645029" w:rsidRDefault="00291775"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xml:space="preserve">Projektų duomenys. </w:t>
            </w:r>
          </w:p>
        </w:tc>
      </w:tr>
      <w:tr w:rsidR="00764FE5" w:rsidRPr="00645029" w:rsidTr="002D2339">
        <w:tc>
          <w:tcPr>
            <w:tcW w:w="200"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rsidR="00764FE5" w:rsidRPr="00645029" w:rsidRDefault="00764FE5"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14.</w:t>
            </w:r>
          </w:p>
        </w:tc>
        <w:tc>
          <w:tcPr>
            <w:tcW w:w="2373" w:type="pct"/>
            <w:tcBorders>
              <w:top w:val="nil"/>
              <w:left w:val="nil"/>
              <w:bottom w:val="single" w:sz="8" w:space="0" w:color="auto"/>
              <w:right w:val="single" w:sz="8" w:space="0" w:color="auto"/>
            </w:tcBorders>
            <w:tcMar>
              <w:top w:w="28" w:type="dxa"/>
              <w:left w:w="57" w:type="dxa"/>
              <w:bottom w:w="28" w:type="dxa"/>
              <w:right w:w="57" w:type="dxa"/>
            </w:tcMar>
            <w:hideMark/>
          </w:tcPr>
          <w:p w:rsidR="00764FE5" w:rsidRPr="00645029" w:rsidRDefault="00764FE5"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Už rodiklį atsakingas kontaktinis asmuo</w:t>
            </w:r>
          </w:p>
        </w:tc>
        <w:tc>
          <w:tcPr>
            <w:tcW w:w="2427" w:type="pct"/>
            <w:tcBorders>
              <w:top w:val="nil"/>
              <w:left w:val="nil"/>
              <w:bottom w:val="single" w:sz="8" w:space="0" w:color="auto"/>
              <w:right w:val="single" w:sz="8" w:space="0" w:color="auto"/>
            </w:tcBorders>
            <w:tcMar>
              <w:top w:w="28" w:type="dxa"/>
              <w:left w:w="57" w:type="dxa"/>
              <w:bottom w:w="28" w:type="dxa"/>
              <w:right w:w="57" w:type="dxa"/>
            </w:tcMar>
            <w:hideMark/>
          </w:tcPr>
          <w:p w:rsidR="0026500E" w:rsidRPr="00645029" w:rsidRDefault="0026500E"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xml:space="preserve">Sergej Garbar </w:t>
            </w:r>
          </w:p>
          <w:p w:rsidR="0026500E" w:rsidRPr="00645029" w:rsidRDefault="0026500E"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Lietuvos Respublikos energetikos ministerijos</w:t>
            </w:r>
          </w:p>
          <w:p w:rsidR="0026500E" w:rsidRPr="00645029" w:rsidRDefault="0026500E"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Tvarios energetikos politikos grupės vyr. specialistas</w:t>
            </w:r>
          </w:p>
          <w:p w:rsidR="0026500E" w:rsidRPr="00645029" w:rsidRDefault="00000000" w:rsidP="00B00E1C">
            <w:pPr>
              <w:spacing w:after="0" w:line="240" w:lineRule="auto"/>
              <w:jc w:val="both"/>
              <w:rPr>
                <w:rFonts w:ascii="Times New Roman" w:eastAsia="Times New Roman" w:hAnsi="Times New Roman" w:cs="Times New Roman"/>
                <w:sz w:val="20"/>
                <w:szCs w:val="20"/>
                <w:lang w:val="lt-LT" w:eastAsia="lt-LT"/>
              </w:rPr>
            </w:pPr>
            <w:hyperlink r:id="rId22" w:history="1">
              <w:r w:rsidR="0026500E" w:rsidRPr="00645029">
                <w:rPr>
                  <w:rStyle w:val="Hipersaitas"/>
                  <w:rFonts w:ascii="Times New Roman" w:eastAsia="Times New Roman" w:hAnsi="Times New Roman" w:cs="Times New Roman"/>
                  <w:sz w:val="20"/>
                  <w:szCs w:val="20"/>
                  <w:lang w:val="lt-LT" w:eastAsia="lt-LT"/>
                </w:rPr>
                <w:t>sergej.garbar@enmin.lt</w:t>
              </w:r>
            </w:hyperlink>
          </w:p>
          <w:p w:rsidR="00764FE5" w:rsidRPr="00645029" w:rsidRDefault="0026500E"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M</w:t>
            </w:r>
            <w:r w:rsidRPr="00645029">
              <w:rPr>
                <w:rFonts w:ascii="Times New Roman" w:hAnsi="Times New Roman" w:cs="Times New Roman"/>
                <w:sz w:val="20"/>
                <w:szCs w:val="20"/>
                <w:lang w:val="lt-LT"/>
              </w:rPr>
              <w:t>ob. +370 602 46324</w:t>
            </w:r>
          </w:p>
        </w:tc>
      </w:tr>
      <w:tr w:rsidR="00764FE5" w:rsidRPr="00645029" w:rsidTr="002D2339">
        <w:tc>
          <w:tcPr>
            <w:tcW w:w="200"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rsidR="00764FE5" w:rsidRPr="00645029" w:rsidRDefault="00764FE5"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15.</w:t>
            </w:r>
          </w:p>
        </w:tc>
        <w:tc>
          <w:tcPr>
            <w:tcW w:w="2373" w:type="pct"/>
            <w:tcBorders>
              <w:top w:val="nil"/>
              <w:left w:val="nil"/>
              <w:bottom w:val="single" w:sz="8" w:space="0" w:color="auto"/>
              <w:right w:val="single" w:sz="8" w:space="0" w:color="auto"/>
            </w:tcBorders>
            <w:tcMar>
              <w:top w:w="28" w:type="dxa"/>
              <w:left w:w="57" w:type="dxa"/>
              <w:bottom w:w="28" w:type="dxa"/>
              <w:right w:w="57" w:type="dxa"/>
            </w:tcMar>
            <w:hideMark/>
          </w:tcPr>
          <w:p w:rsidR="00764FE5" w:rsidRPr="00645029" w:rsidRDefault="00764FE5"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Kita svarbi informacija</w:t>
            </w:r>
          </w:p>
        </w:tc>
        <w:tc>
          <w:tcPr>
            <w:tcW w:w="2427" w:type="pct"/>
            <w:tcBorders>
              <w:top w:val="nil"/>
              <w:left w:val="nil"/>
              <w:bottom w:val="single" w:sz="8" w:space="0" w:color="auto"/>
              <w:right w:val="single" w:sz="8" w:space="0" w:color="auto"/>
            </w:tcBorders>
            <w:tcMar>
              <w:top w:w="28" w:type="dxa"/>
              <w:left w:w="57" w:type="dxa"/>
              <w:bottom w:w="28" w:type="dxa"/>
              <w:right w:w="57" w:type="dxa"/>
            </w:tcMar>
            <w:hideMark/>
          </w:tcPr>
          <w:p w:rsidR="00764FE5" w:rsidRPr="00645029" w:rsidRDefault="00764FE5"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2021-2027 m. IP rodiklis RCR</w:t>
            </w:r>
            <w:r w:rsidR="0051409B" w:rsidRPr="00645029">
              <w:rPr>
                <w:rFonts w:ascii="Times New Roman" w:eastAsia="Times New Roman" w:hAnsi="Times New Roman" w:cs="Times New Roman"/>
                <w:sz w:val="20"/>
                <w:szCs w:val="20"/>
                <w:lang w:val="lt-LT" w:eastAsia="lt-LT"/>
              </w:rPr>
              <w:t>29</w:t>
            </w:r>
          </w:p>
        </w:tc>
      </w:tr>
    </w:tbl>
    <w:p w:rsidR="003B4018" w:rsidRPr="00645029" w:rsidRDefault="003B4018" w:rsidP="00B00E1C">
      <w:pPr>
        <w:jc w:val="both"/>
        <w:rPr>
          <w:rFonts w:ascii="Times New Roman" w:hAnsi="Times New Roman" w:cs="Times New Roman"/>
          <w:sz w:val="20"/>
          <w:szCs w:val="20"/>
          <w:lang w:val="lt-LT"/>
        </w:rPr>
      </w:pPr>
    </w:p>
    <w:p w:rsidR="003B4018" w:rsidRPr="00645029" w:rsidRDefault="003B4018" w:rsidP="00B00E1C">
      <w:pPr>
        <w:jc w:val="both"/>
        <w:rPr>
          <w:rFonts w:ascii="Times New Roman" w:hAnsi="Times New Roman" w:cs="Times New Roman"/>
          <w:sz w:val="20"/>
          <w:szCs w:val="20"/>
          <w:lang w:val="lt-LT"/>
        </w:rPr>
      </w:pPr>
      <w:r w:rsidRPr="00645029">
        <w:rPr>
          <w:rFonts w:ascii="Times New Roman" w:hAnsi="Times New Roman" w:cs="Times New Roman"/>
          <w:sz w:val="20"/>
          <w:szCs w:val="20"/>
          <w:lang w:val="lt-LT"/>
        </w:rPr>
        <w:br w:type="page"/>
      </w:r>
    </w:p>
    <w:tbl>
      <w:tblPr>
        <w:tblW w:w="5000" w:type="pct"/>
        <w:tblCellMar>
          <w:left w:w="0" w:type="dxa"/>
          <w:right w:w="0" w:type="dxa"/>
        </w:tblCellMar>
        <w:tblLook w:val="04A0" w:firstRow="1" w:lastRow="0" w:firstColumn="1" w:lastColumn="0" w:noHBand="0" w:noVBand="1"/>
      </w:tblPr>
      <w:tblGrid>
        <w:gridCol w:w="600"/>
        <w:gridCol w:w="5648"/>
        <w:gridCol w:w="7034"/>
      </w:tblGrid>
      <w:tr w:rsidR="003B4018" w:rsidRPr="00645029" w:rsidTr="004D2D6C">
        <w:tc>
          <w:tcPr>
            <w:tcW w:w="226"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rsidR="003B4018" w:rsidRPr="00645029" w:rsidRDefault="003B4018"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w:t>
            </w:r>
          </w:p>
        </w:tc>
        <w:tc>
          <w:tcPr>
            <w:tcW w:w="2126" w:type="pct"/>
            <w:tcBorders>
              <w:top w:val="nil"/>
              <w:left w:val="nil"/>
              <w:bottom w:val="single" w:sz="8" w:space="0" w:color="auto"/>
              <w:right w:val="single" w:sz="8" w:space="0" w:color="auto"/>
            </w:tcBorders>
            <w:shd w:val="clear" w:color="auto" w:fill="DBE5F1"/>
            <w:tcMar>
              <w:top w:w="28" w:type="dxa"/>
              <w:left w:w="57" w:type="dxa"/>
              <w:bottom w:w="28" w:type="dxa"/>
              <w:right w:w="57" w:type="dxa"/>
            </w:tcMar>
            <w:hideMark/>
          </w:tcPr>
          <w:p w:rsidR="003B4018" w:rsidRPr="00645029" w:rsidRDefault="003B4018" w:rsidP="00B00E1C">
            <w:pPr>
              <w:spacing w:after="0" w:line="240" w:lineRule="auto"/>
              <w:jc w:val="both"/>
              <w:rPr>
                <w:rFonts w:ascii="Times New Roman" w:eastAsia="Times New Roman" w:hAnsi="Times New Roman" w:cs="Times New Roman"/>
                <w:b/>
                <w:bCs/>
                <w:sz w:val="20"/>
                <w:szCs w:val="20"/>
                <w:lang w:val="lt-LT" w:eastAsia="lt-LT"/>
              </w:rPr>
            </w:pPr>
            <w:r w:rsidRPr="00645029">
              <w:rPr>
                <w:rFonts w:ascii="Times New Roman" w:eastAsia="Times New Roman" w:hAnsi="Times New Roman" w:cs="Times New Roman"/>
                <w:b/>
                <w:bCs/>
                <w:sz w:val="20"/>
                <w:szCs w:val="20"/>
                <w:lang w:val="lt-LT" w:eastAsia="lt-LT"/>
              </w:rPr>
              <w:t>Pavadinimas</w:t>
            </w:r>
          </w:p>
        </w:tc>
        <w:tc>
          <w:tcPr>
            <w:tcW w:w="2648" w:type="pct"/>
            <w:tcBorders>
              <w:top w:val="nil"/>
              <w:left w:val="nil"/>
              <w:bottom w:val="single" w:sz="8" w:space="0" w:color="auto"/>
              <w:right w:val="single" w:sz="8" w:space="0" w:color="auto"/>
            </w:tcBorders>
            <w:shd w:val="clear" w:color="auto" w:fill="DBE5F1"/>
            <w:tcMar>
              <w:top w:w="28" w:type="dxa"/>
              <w:left w:w="57" w:type="dxa"/>
              <w:bottom w:w="28" w:type="dxa"/>
              <w:right w:w="57" w:type="dxa"/>
            </w:tcMar>
            <w:hideMark/>
          </w:tcPr>
          <w:p w:rsidR="003B4018" w:rsidRPr="00645029" w:rsidRDefault="003B4018"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Kodas</w:t>
            </w:r>
          </w:p>
        </w:tc>
      </w:tr>
      <w:tr w:rsidR="003B4018" w:rsidRPr="00645029" w:rsidTr="004D2D6C">
        <w:tc>
          <w:tcPr>
            <w:tcW w:w="226"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rsidR="003B4018" w:rsidRPr="00645029" w:rsidRDefault="003B4018"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w:t>
            </w:r>
          </w:p>
        </w:tc>
        <w:tc>
          <w:tcPr>
            <w:tcW w:w="2126" w:type="pct"/>
            <w:tcBorders>
              <w:top w:val="nil"/>
              <w:left w:val="nil"/>
              <w:bottom w:val="single" w:sz="8" w:space="0" w:color="auto"/>
              <w:right w:val="single" w:sz="8" w:space="0" w:color="auto"/>
            </w:tcBorders>
            <w:tcMar>
              <w:top w:w="28" w:type="dxa"/>
              <w:left w:w="57" w:type="dxa"/>
              <w:bottom w:w="28" w:type="dxa"/>
              <w:right w:w="57" w:type="dxa"/>
            </w:tcMar>
            <w:hideMark/>
          </w:tcPr>
          <w:p w:rsidR="003B4018" w:rsidRPr="00645029" w:rsidRDefault="003B4018"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xml:space="preserve">Asignavimų valdytojas - </w:t>
            </w:r>
          </w:p>
          <w:p w:rsidR="003B4018" w:rsidRPr="00645029" w:rsidRDefault="003B4018"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Lietuvos Respublikos energetikos ministerija</w:t>
            </w:r>
            <w:r w:rsidRPr="00645029" w:rsidDel="00444770">
              <w:rPr>
                <w:rFonts w:ascii="Times New Roman" w:eastAsia="Times New Roman" w:hAnsi="Times New Roman" w:cs="Times New Roman"/>
                <w:sz w:val="20"/>
                <w:szCs w:val="20"/>
                <w:lang w:val="lt-LT" w:eastAsia="lt-LT"/>
              </w:rPr>
              <w:t xml:space="preserve"> </w:t>
            </w:r>
          </w:p>
        </w:tc>
        <w:tc>
          <w:tcPr>
            <w:tcW w:w="2648" w:type="pct"/>
            <w:tcBorders>
              <w:top w:val="nil"/>
              <w:left w:val="nil"/>
              <w:bottom w:val="single" w:sz="8" w:space="0" w:color="auto"/>
              <w:right w:val="single" w:sz="8" w:space="0" w:color="auto"/>
            </w:tcBorders>
            <w:tcMar>
              <w:top w:w="28" w:type="dxa"/>
              <w:left w:w="57" w:type="dxa"/>
              <w:bottom w:w="28" w:type="dxa"/>
              <w:right w:w="57" w:type="dxa"/>
            </w:tcMar>
            <w:hideMark/>
          </w:tcPr>
          <w:p w:rsidR="003B4018" w:rsidRPr="00645029" w:rsidRDefault="003B4018"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31.900.2763</w:t>
            </w:r>
          </w:p>
        </w:tc>
      </w:tr>
      <w:tr w:rsidR="003B4018" w:rsidRPr="00645029" w:rsidTr="004D2D6C">
        <w:tc>
          <w:tcPr>
            <w:tcW w:w="226"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rsidR="003B4018" w:rsidRPr="00645029" w:rsidRDefault="003B4018"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2.</w:t>
            </w:r>
          </w:p>
        </w:tc>
        <w:tc>
          <w:tcPr>
            <w:tcW w:w="2126" w:type="pct"/>
            <w:tcBorders>
              <w:top w:val="nil"/>
              <w:left w:val="nil"/>
              <w:bottom w:val="single" w:sz="8" w:space="0" w:color="auto"/>
              <w:right w:val="single" w:sz="8" w:space="0" w:color="auto"/>
            </w:tcBorders>
            <w:tcMar>
              <w:top w:w="28" w:type="dxa"/>
              <w:left w:w="57" w:type="dxa"/>
              <w:bottom w:w="28" w:type="dxa"/>
              <w:right w:w="57" w:type="dxa"/>
            </w:tcMar>
            <w:hideMark/>
          </w:tcPr>
          <w:p w:rsidR="003B4018" w:rsidRPr="00645029" w:rsidRDefault="003B4018"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Nacionalinio pažangos plano strateginis tikslas –</w:t>
            </w:r>
          </w:p>
          <w:p w:rsidR="003B4018" w:rsidRPr="00645029" w:rsidRDefault="003B4018"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6 strateginis tikslas. Užtikrinti gerą aplinkos kokybę ir gamtos išteklių naudojimo darną, saugoti biologinę įvairovę, švelninti Lietuvos poveikį klimato kaitai ir didinti atsparumą jos poveikiui</w:t>
            </w:r>
          </w:p>
        </w:tc>
        <w:tc>
          <w:tcPr>
            <w:tcW w:w="2648" w:type="pct"/>
            <w:tcBorders>
              <w:top w:val="nil"/>
              <w:left w:val="nil"/>
              <w:bottom w:val="single" w:sz="8" w:space="0" w:color="auto"/>
              <w:right w:val="single" w:sz="8" w:space="0" w:color="auto"/>
            </w:tcBorders>
            <w:tcMar>
              <w:top w:w="28" w:type="dxa"/>
              <w:left w:w="57" w:type="dxa"/>
              <w:bottom w:w="28" w:type="dxa"/>
              <w:right w:w="57" w:type="dxa"/>
            </w:tcMar>
            <w:hideMark/>
          </w:tcPr>
          <w:p w:rsidR="003B4018" w:rsidRPr="00645029" w:rsidRDefault="003B4018"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NPP-06</w:t>
            </w:r>
          </w:p>
        </w:tc>
      </w:tr>
      <w:tr w:rsidR="003B4018" w:rsidRPr="00645029" w:rsidTr="004D2D6C">
        <w:tc>
          <w:tcPr>
            <w:tcW w:w="226"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rsidR="003B4018" w:rsidRPr="00645029" w:rsidRDefault="003B4018"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3.</w:t>
            </w:r>
          </w:p>
        </w:tc>
        <w:tc>
          <w:tcPr>
            <w:tcW w:w="2126" w:type="pct"/>
            <w:tcBorders>
              <w:top w:val="nil"/>
              <w:left w:val="nil"/>
              <w:bottom w:val="single" w:sz="8" w:space="0" w:color="auto"/>
              <w:right w:val="single" w:sz="8" w:space="0" w:color="auto"/>
            </w:tcBorders>
            <w:tcMar>
              <w:top w:w="28" w:type="dxa"/>
              <w:left w:w="57" w:type="dxa"/>
              <w:bottom w:w="28" w:type="dxa"/>
              <w:right w:w="57" w:type="dxa"/>
            </w:tcMar>
            <w:hideMark/>
          </w:tcPr>
          <w:p w:rsidR="003B4018" w:rsidRPr="00645029" w:rsidRDefault="003B4018"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Nacionalinio pažangos plano uždavinys –</w:t>
            </w:r>
          </w:p>
          <w:p w:rsidR="003B4018" w:rsidRPr="00645029" w:rsidRDefault="003B4018"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6.3 uždavinys. Užtikrinti Lietuvos elektros energijos rinkos ir elektros energetikos sistemos adekvatumą, didinti vidaus energijos gamybos ir bendrojo galutinio energijos vartojimo atsinaujinančių energijos išteklių dalį bei diegti taršos mažinimo priemones energetikos sektoriuje</w:t>
            </w:r>
          </w:p>
        </w:tc>
        <w:tc>
          <w:tcPr>
            <w:tcW w:w="2648" w:type="pct"/>
            <w:tcBorders>
              <w:top w:val="nil"/>
              <w:left w:val="nil"/>
              <w:bottom w:val="single" w:sz="8" w:space="0" w:color="auto"/>
              <w:right w:val="single" w:sz="8" w:space="0" w:color="auto"/>
            </w:tcBorders>
            <w:tcMar>
              <w:top w:w="28" w:type="dxa"/>
              <w:left w:w="57" w:type="dxa"/>
              <w:bottom w:w="28" w:type="dxa"/>
              <w:right w:w="57" w:type="dxa"/>
            </w:tcMar>
            <w:hideMark/>
          </w:tcPr>
          <w:p w:rsidR="003B4018" w:rsidRPr="00645029" w:rsidRDefault="003B4018"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NPP-06-03</w:t>
            </w:r>
          </w:p>
        </w:tc>
      </w:tr>
      <w:tr w:rsidR="003B4018" w:rsidRPr="00645029" w:rsidTr="004D2D6C">
        <w:tc>
          <w:tcPr>
            <w:tcW w:w="226"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rsidR="003B4018" w:rsidRPr="00645029" w:rsidRDefault="003B4018"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4.</w:t>
            </w:r>
          </w:p>
        </w:tc>
        <w:tc>
          <w:tcPr>
            <w:tcW w:w="2126" w:type="pct"/>
            <w:tcBorders>
              <w:top w:val="nil"/>
              <w:left w:val="nil"/>
              <w:bottom w:val="single" w:sz="8" w:space="0" w:color="auto"/>
              <w:right w:val="single" w:sz="8" w:space="0" w:color="auto"/>
            </w:tcBorders>
            <w:tcMar>
              <w:top w:w="28" w:type="dxa"/>
              <w:left w:w="57" w:type="dxa"/>
              <w:bottom w:w="28" w:type="dxa"/>
              <w:right w:w="57" w:type="dxa"/>
            </w:tcMar>
            <w:hideMark/>
          </w:tcPr>
          <w:p w:rsidR="003B4018" w:rsidRPr="00645029" w:rsidRDefault="003B4018"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Strateginio veiklos plano programa –</w:t>
            </w:r>
          </w:p>
          <w:p w:rsidR="003B4018" w:rsidRPr="00645029" w:rsidRDefault="003B4018"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Nacionalinių energetikos politikos strateginių vystymosi krypčių, tikslų ir uždavinių įgyvendinimo programa</w:t>
            </w:r>
          </w:p>
        </w:tc>
        <w:tc>
          <w:tcPr>
            <w:tcW w:w="2648" w:type="pct"/>
            <w:tcBorders>
              <w:top w:val="nil"/>
              <w:left w:val="nil"/>
              <w:bottom w:val="single" w:sz="8" w:space="0" w:color="auto"/>
              <w:right w:val="single" w:sz="8" w:space="0" w:color="auto"/>
            </w:tcBorders>
            <w:tcMar>
              <w:top w:w="28" w:type="dxa"/>
              <w:left w:w="57" w:type="dxa"/>
              <w:bottom w:w="28" w:type="dxa"/>
              <w:right w:w="57" w:type="dxa"/>
            </w:tcMar>
            <w:hideMark/>
          </w:tcPr>
          <w:p w:rsidR="003B4018" w:rsidRPr="00645029" w:rsidRDefault="003B4018"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03-001 (F)</w:t>
            </w:r>
          </w:p>
        </w:tc>
      </w:tr>
      <w:tr w:rsidR="003B4018" w:rsidRPr="00645029" w:rsidTr="004D2D6C">
        <w:tc>
          <w:tcPr>
            <w:tcW w:w="226"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rsidR="003B4018" w:rsidRPr="00645029" w:rsidRDefault="003B4018"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5.</w:t>
            </w:r>
          </w:p>
        </w:tc>
        <w:tc>
          <w:tcPr>
            <w:tcW w:w="2126" w:type="pct"/>
            <w:tcBorders>
              <w:top w:val="nil"/>
              <w:left w:val="nil"/>
              <w:bottom w:val="single" w:sz="8" w:space="0" w:color="auto"/>
              <w:right w:val="single" w:sz="8" w:space="0" w:color="auto"/>
            </w:tcBorders>
            <w:tcMar>
              <w:top w:w="28" w:type="dxa"/>
              <w:left w:w="57" w:type="dxa"/>
              <w:bottom w:w="28" w:type="dxa"/>
              <w:right w:w="57" w:type="dxa"/>
            </w:tcMar>
            <w:hideMark/>
          </w:tcPr>
          <w:p w:rsidR="003B4018" w:rsidRPr="00645029" w:rsidRDefault="003B4018"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Strateginio veiklos plano programos uždavinys –</w:t>
            </w:r>
          </w:p>
          <w:p w:rsidR="003B4018" w:rsidRPr="00645029" w:rsidRDefault="003B4018"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Užtikrinti Lietuvos elektros energijos rinkos ir elektros energetikos sistemos adekvatumą, didinti vidaus energijos gamybos ir bendrojo galutinio energijos vartojimo AEI dalį bei diegti taršos mažinimo priemones energetikos sektoriuje</w:t>
            </w:r>
          </w:p>
        </w:tc>
        <w:tc>
          <w:tcPr>
            <w:tcW w:w="2648" w:type="pct"/>
            <w:tcBorders>
              <w:top w:val="nil"/>
              <w:left w:val="nil"/>
              <w:bottom w:val="single" w:sz="8" w:space="0" w:color="auto"/>
              <w:right w:val="single" w:sz="8" w:space="0" w:color="auto"/>
            </w:tcBorders>
            <w:tcMar>
              <w:top w:w="28" w:type="dxa"/>
              <w:left w:w="57" w:type="dxa"/>
              <w:bottom w:w="28" w:type="dxa"/>
              <w:right w:w="57" w:type="dxa"/>
            </w:tcMar>
            <w:hideMark/>
          </w:tcPr>
          <w:p w:rsidR="003B4018" w:rsidRPr="00645029" w:rsidRDefault="003B4018"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03-001-06-03 (P)</w:t>
            </w:r>
          </w:p>
        </w:tc>
      </w:tr>
      <w:tr w:rsidR="003B4018" w:rsidRPr="00645029" w:rsidTr="004D2D6C">
        <w:tc>
          <w:tcPr>
            <w:tcW w:w="226"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rsidR="003B4018" w:rsidRPr="00645029" w:rsidRDefault="003B4018"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6.</w:t>
            </w:r>
          </w:p>
        </w:tc>
        <w:tc>
          <w:tcPr>
            <w:tcW w:w="2126" w:type="pct"/>
            <w:tcBorders>
              <w:top w:val="nil"/>
              <w:left w:val="nil"/>
              <w:bottom w:val="single" w:sz="8" w:space="0" w:color="auto"/>
              <w:right w:val="single" w:sz="8" w:space="0" w:color="auto"/>
            </w:tcBorders>
            <w:tcMar>
              <w:top w:w="28" w:type="dxa"/>
              <w:left w:w="57" w:type="dxa"/>
              <w:bottom w:w="28" w:type="dxa"/>
              <w:right w:w="57" w:type="dxa"/>
            </w:tcMar>
            <w:hideMark/>
          </w:tcPr>
          <w:p w:rsidR="003B4018" w:rsidRPr="00645029" w:rsidRDefault="003B4018"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Strateginio veiklos plano programos priemonė –</w:t>
            </w:r>
          </w:p>
          <w:p w:rsidR="003B4018" w:rsidRPr="00645029" w:rsidRDefault="003B4018"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Didinti AEI dalį, užtikrinant atsinaujinančių išteklių integraciją į elektros tinklus</w:t>
            </w:r>
          </w:p>
        </w:tc>
        <w:tc>
          <w:tcPr>
            <w:tcW w:w="2648" w:type="pct"/>
            <w:tcBorders>
              <w:top w:val="nil"/>
              <w:left w:val="nil"/>
              <w:bottom w:val="single" w:sz="8" w:space="0" w:color="auto"/>
              <w:right w:val="single" w:sz="8" w:space="0" w:color="auto"/>
            </w:tcBorders>
            <w:tcMar>
              <w:top w:w="28" w:type="dxa"/>
              <w:left w:w="57" w:type="dxa"/>
              <w:bottom w:w="28" w:type="dxa"/>
              <w:right w:w="57" w:type="dxa"/>
            </w:tcMar>
            <w:hideMark/>
          </w:tcPr>
          <w:p w:rsidR="003B4018" w:rsidRPr="00645029" w:rsidRDefault="003B4018"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03-001-06-03-02 (PP)</w:t>
            </w:r>
          </w:p>
        </w:tc>
      </w:tr>
      <w:tr w:rsidR="003B4018" w:rsidRPr="00645029" w:rsidTr="004D2D6C">
        <w:tc>
          <w:tcPr>
            <w:tcW w:w="226"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rsidR="003B4018" w:rsidRPr="00645029" w:rsidRDefault="003B4018"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7.</w:t>
            </w:r>
          </w:p>
        </w:tc>
        <w:tc>
          <w:tcPr>
            <w:tcW w:w="2126" w:type="pct"/>
            <w:tcBorders>
              <w:top w:val="nil"/>
              <w:left w:val="nil"/>
              <w:bottom w:val="single" w:sz="8" w:space="0" w:color="auto"/>
              <w:right w:val="single" w:sz="8" w:space="0" w:color="auto"/>
            </w:tcBorders>
            <w:tcMar>
              <w:top w:w="28" w:type="dxa"/>
              <w:left w:w="57" w:type="dxa"/>
              <w:bottom w:w="28" w:type="dxa"/>
              <w:right w:w="57" w:type="dxa"/>
            </w:tcMar>
            <w:hideMark/>
          </w:tcPr>
          <w:p w:rsidR="003B4018" w:rsidRPr="00645029" w:rsidRDefault="003B4018"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xml:space="preserve">Rodiklio pavadinimas – </w:t>
            </w:r>
          </w:p>
          <w:p w:rsidR="003B4018" w:rsidRPr="00645029" w:rsidRDefault="0005139A"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Iš AEI pasigamintą elektros energiją savo reikmėms vartojančių asmenų skaičius</w:t>
            </w:r>
          </w:p>
        </w:tc>
        <w:tc>
          <w:tcPr>
            <w:tcW w:w="2648" w:type="pct"/>
            <w:tcBorders>
              <w:top w:val="nil"/>
              <w:left w:val="nil"/>
              <w:bottom w:val="single" w:sz="8" w:space="0" w:color="auto"/>
              <w:right w:val="single" w:sz="8" w:space="0" w:color="auto"/>
            </w:tcBorders>
            <w:tcMar>
              <w:top w:w="28" w:type="dxa"/>
              <w:left w:w="57" w:type="dxa"/>
              <w:bottom w:w="28" w:type="dxa"/>
              <w:right w:w="57" w:type="dxa"/>
            </w:tcMar>
            <w:hideMark/>
          </w:tcPr>
          <w:p w:rsidR="003B4018" w:rsidRPr="00645029" w:rsidRDefault="003B4018"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R-03-001-06-03-02-</w:t>
            </w:r>
            <w:r w:rsidR="00B02083" w:rsidRPr="00645029">
              <w:rPr>
                <w:rFonts w:ascii="Times New Roman" w:eastAsia="Times New Roman" w:hAnsi="Times New Roman" w:cs="Times New Roman"/>
                <w:sz w:val="20"/>
                <w:szCs w:val="20"/>
                <w:lang w:val="lt-LT" w:eastAsia="lt-LT"/>
              </w:rPr>
              <w:t>0</w:t>
            </w:r>
            <w:r w:rsidR="00DE336E" w:rsidRPr="00645029">
              <w:rPr>
                <w:rFonts w:ascii="Times New Roman" w:eastAsia="Times New Roman" w:hAnsi="Times New Roman" w:cs="Times New Roman"/>
                <w:sz w:val="20"/>
                <w:szCs w:val="20"/>
                <w:lang w:val="lt-LT" w:eastAsia="lt-LT"/>
              </w:rPr>
              <w:t>3</w:t>
            </w:r>
          </w:p>
        </w:tc>
      </w:tr>
      <w:tr w:rsidR="003B4018" w:rsidRPr="00645029" w:rsidTr="004D2D6C">
        <w:tc>
          <w:tcPr>
            <w:tcW w:w="226"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rsidR="003B4018" w:rsidRPr="00645029" w:rsidRDefault="003B4018"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8.</w:t>
            </w:r>
          </w:p>
        </w:tc>
        <w:tc>
          <w:tcPr>
            <w:tcW w:w="2126" w:type="pct"/>
            <w:tcBorders>
              <w:top w:val="nil"/>
              <w:left w:val="nil"/>
              <w:bottom w:val="single" w:sz="8" w:space="0" w:color="auto"/>
              <w:right w:val="single" w:sz="8" w:space="0" w:color="auto"/>
            </w:tcBorders>
            <w:tcMar>
              <w:top w:w="28" w:type="dxa"/>
              <w:left w:w="57" w:type="dxa"/>
              <w:bottom w:w="28" w:type="dxa"/>
              <w:right w:w="57" w:type="dxa"/>
            </w:tcMar>
            <w:hideMark/>
          </w:tcPr>
          <w:p w:rsidR="003B4018" w:rsidRPr="00645029" w:rsidRDefault="003B4018"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Matavimo vienetas</w:t>
            </w:r>
          </w:p>
        </w:tc>
        <w:tc>
          <w:tcPr>
            <w:tcW w:w="2648" w:type="pct"/>
            <w:tcBorders>
              <w:top w:val="nil"/>
              <w:left w:val="nil"/>
              <w:bottom w:val="single" w:sz="8" w:space="0" w:color="auto"/>
              <w:right w:val="single" w:sz="8" w:space="0" w:color="auto"/>
            </w:tcBorders>
            <w:tcMar>
              <w:top w:w="28" w:type="dxa"/>
              <w:left w:w="57" w:type="dxa"/>
              <w:bottom w:w="28" w:type="dxa"/>
              <w:right w:w="57" w:type="dxa"/>
            </w:tcMar>
          </w:tcPr>
          <w:p w:rsidR="003B4018" w:rsidRPr="00645029" w:rsidRDefault="0005139A"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Vienetai</w:t>
            </w:r>
          </w:p>
        </w:tc>
      </w:tr>
      <w:tr w:rsidR="003B4018" w:rsidRPr="00645029" w:rsidTr="004D2D6C">
        <w:tc>
          <w:tcPr>
            <w:tcW w:w="226"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rsidR="003B4018" w:rsidRPr="00645029" w:rsidRDefault="003B4018"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9.</w:t>
            </w:r>
          </w:p>
        </w:tc>
        <w:tc>
          <w:tcPr>
            <w:tcW w:w="2126" w:type="pct"/>
            <w:tcBorders>
              <w:top w:val="nil"/>
              <w:left w:val="nil"/>
              <w:bottom w:val="single" w:sz="8" w:space="0" w:color="auto"/>
              <w:right w:val="single" w:sz="8" w:space="0" w:color="auto"/>
            </w:tcBorders>
            <w:tcMar>
              <w:top w:w="28" w:type="dxa"/>
              <w:left w:w="57" w:type="dxa"/>
              <w:bottom w:w="28" w:type="dxa"/>
              <w:right w:w="57" w:type="dxa"/>
            </w:tcMar>
            <w:hideMark/>
          </w:tcPr>
          <w:p w:rsidR="003B4018" w:rsidRPr="00645029" w:rsidRDefault="003B4018"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Rodiklio paaiškinimas</w:t>
            </w:r>
          </w:p>
        </w:tc>
        <w:tc>
          <w:tcPr>
            <w:tcW w:w="2648" w:type="pct"/>
            <w:tcBorders>
              <w:top w:val="nil"/>
              <w:left w:val="nil"/>
              <w:bottom w:val="single" w:sz="8" w:space="0" w:color="auto"/>
              <w:right w:val="single" w:sz="8" w:space="0" w:color="auto"/>
            </w:tcBorders>
            <w:tcMar>
              <w:top w:w="28" w:type="dxa"/>
              <w:left w:w="57" w:type="dxa"/>
              <w:bottom w:w="28" w:type="dxa"/>
              <w:right w:w="57" w:type="dxa"/>
            </w:tcMar>
          </w:tcPr>
          <w:p w:rsidR="001A0EA2" w:rsidRPr="00645029" w:rsidRDefault="001A0EA2" w:rsidP="001A0EA2">
            <w:pPr>
              <w:spacing w:after="0" w:line="240" w:lineRule="auto"/>
              <w:jc w:val="both"/>
              <w:rPr>
                <w:rFonts w:ascii="Times New Roman" w:eastAsia="Times New Roman" w:hAnsi="Times New Roman" w:cs="Times New Roman"/>
                <w:b/>
                <w:bCs/>
                <w:sz w:val="20"/>
                <w:szCs w:val="20"/>
                <w:lang w:val="lt-LT" w:eastAsia="lt-LT"/>
              </w:rPr>
            </w:pPr>
            <w:r w:rsidRPr="00645029">
              <w:rPr>
                <w:rFonts w:ascii="Times New Roman" w:eastAsia="Times New Roman" w:hAnsi="Times New Roman" w:cs="Times New Roman"/>
                <w:b/>
                <w:bCs/>
                <w:sz w:val="20"/>
                <w:szCs w:val="20"/>
                <w:lang w:val="lt-LT" w:eastAsia="lt-LT"/>
              </w:rPr>
              <w:t>Terminų apibrėžtys:</w:t>
            </w:r>
          </w:p>
          <w:p w:rsidR="001A0EA2" w:rsidRPr="00645029" w:rsidRDefault="001A0EA2" w:rsidP="001A0EA2">
            <w:pPr>
              <w:spacing w:after="0" w:line="240" w:lineRule="auto"/>
              <w:jc w:val="both"/>
              <w:rPr>
                <w:rFonts w:ascii="Times New Roman" w:eastAsia="Times New Roman" w:hAnsi="Times New Roman" w:cs="Times New Roman"/>
                <w:b/>
                <w:bCs/>
                <w:sz w:val="20"/>
                <w:szCs w:val="20"/>
                <w:lang w:val="lt-LT" w:eastAsia="lt-LT"/>
              </w:rPr>
            </w:pPr>
          </w:p>
          <w:p w:rsidR="003B4018" w:rsidRPr="00645029" w:rsidRDefault="001A0EA2" w:rsidP="004D2D6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b/>
                <w:bCs/>
                <w:sz w:val="20"/>
                <w:szCs w:val="20"/>
                <w:lang w:val="lt-LT" w:eastAsia="lt-LT"/>
              </w:rPr>
              <w:t xml:space="preserve">Iš </w:t>
            </w:r>
            <w:r w:rsidR="0060624A" w:rsidRPr="00645029">
              <w:rPr>
                <w:rFonts w:ascii="Times New Roman" w:eastAsia="Times New Roman" w:hAnsi="Times New Roman" w:cs="Times New Roman"/>
                <w:b/>
                <w:bCs/>
                <w:sz w:val="20"/>
                <w:szCs w:val="20"/>
                <w:lang w:val="lt-LT" w:eastAsia="lt-LT"/>
              </w:rPr>
              <w:t>atsinaujinančių išteklių</w:t>
            </w:r>
            <w:r w:rsidRPr="00645029">
              <w:rPr>
                <w:rFonts w:ascii="Times New Roman" w:eastAsia="Times New Roman" w:hAnsi="Times New Roman" w:cs="Times New Roman"/>
                <w:b/>
                <w:bCs/>
                <w:sz w:val="20"/>
                <w:szCs w:val="20"/>
                <w:lang w:val="lt-LT" w:eastAsia="lt-LT"/>
              </w:rPr>
              <w:t xml:space="preserve"> pasigamintą elektros energiją savo reikmėms vartojantys asmenys</w:t>
            </w:r>
            <w:r w:rsidRPr="00645029">
              <w:rPr>
                <w:rFonts w:ascii="Times New Roman" w:eastAsia="Times New Roman" w:hAnsi="Times New Roman" w:cs="Times New Roman"/>
                <w:sz w:val="20"/>
                <w:szCs w:val="20"/>
                <w:lang w:val="lt-LT" w:eastAsia="lt-LT"/>
              </w:rPr>
              <w:t xml:space="preserve"> –</w:t>
            </w:r>
            <w:r w:rsidR="000B181E" w:rsidRPr="00645029">
              <w:rPr>
                <w:rFonts w:ascii="Times New Roman" w:eastAsia="Times New Roman" w:hAnsi="Times New Roman" w:cs="Times New Roman"/>
                <w:sz w:val="20"/>
                <w:szCs w:val="20"/>
                <w:lang w:val="lt-LT" w:eastAsia="lt-LT"/>
              </w:rPr>
              <w:t xml:space="preserve"> </w:t>
            </w:r>
            <w:r w:rsidR="006D5472" w:rsidRPr="00645029">
              <w:rPr>
                <w:rFonts w:ascii="Times New Roman" w:eastAsia="Times New Roman" w:hAnsi="Times New Roman" w:cs="Times New Roman"/>
                <w:sz w:val="20"/>
                <w:szCs w:val="20"/>
                <w:lang w:val="lt-LT" w:eastAsia="lt-LT"/>
              </w:rPr>
              <w:t>ele</w:t>
            </w:r>
            <w:r w:rsidR="0060624A" w:rsidRPr="00645029">
              <w:rPr>
                <w:rFonts w:ascii="Times New Roman" w:eastAsia="Times New Roman" w:hAnsi="Times New Roman" w:cs="Times New Roman"/>
                <w:sz w:val="20"/>
                <w:szCs w:val="20"/>
                <w:lang w:val="lt-LT" w:eastAsia="lt-LT"/>
              </w:rPr>
              <w:t>ktros energiją</w:t>
            </w:r>
            <w:r w:rsidR="004C62CF" w:rsidRPr="00645029">
              <w:rPr>
                <w:rFonts w:ascii="Times New Roman" w:eastAsia="Times New Roman" w:hAnsi="Times New Roman" w:cs="Times New Roman"/>
                <w:sz w:val="20"/>
                <w:szCs w:val="20"/>
                <w:lang w:val="lt-LT" w:eastAsia="lt-LT"/>
              </w:rPr>
              <w:t xml:space="preserve"> iš</w:t>
            </w:r>
            <w:r w:rsidR="0060624A" w:rsidRPr="00645029">
              <w:rPr>
                <w:rFonts w:ascii="Times New Roman" w:eastAsia="Times New Roman" w:hAnsi="Times New Roman" w:cs="Times New Roman"/>
                <w:sz w:val="20"/>
                <w:szCs w:val="20"/>
                <w:lang w:val="lt-LT" w:eastAsia="lt-LT"/>
              </w:rPr>
              <w:t xml:space="preserve"> atsinaujinančių išteklių</w:t>
            </w:r>
            <w:r w:rsidR="004C62CF" w:rsidRPr="00645029">
              <w:rPr>
                <w:rFonts w:ascii="Times New Roman" w:eastAsia="Times New Roman" w:hAnsi="Times New Roman" w:cs="Times New Roman"/>
                <w:sz w:val="20"/>
                <w:szCs w:val="20"/>
                <w:lang w:val="lt-LT" w:eastAsia="lt-LT"/>
              </w:rPr>
              <w:t xml:space="preserve"> </w:t>
            </w:r>
            <w:r w:rsidR="00E074D7" w:rsidRPr="00645029">
              <w:rPr>
                <w:rFonts w:ascii="Times New Roman" w:eastAsia="Times New Roman" w:hAnsi="Times New Roman" w:cs="Times New Roman"/>
                <w:sz w:val="20"/>
                <w:szCs w:val="20"/>
                <w:lang w:val="lt-LT" w:eastAsia="lt-LT"/>
              </w:rPr>
              <w:t>gminantis ir savo reikmėms ir ūkio poreikiams ją vartojantis</w:t>
            </w:r>
            <w:r w:rsidR="007A4030" w:rsidRPr="00645029">
              <w:rPr>
                <w:rFonts w:ascii="Times New Roman" w:eastAsia="Times New Roman" w:hAnsi="Times New Roman" w:cs="Times New Roman"/>
                <w:sz w:val="20"/>
                <w:szCs w:val="20"/>
                <w:lang w:val="lt-LT" w:eastAsia="lt-LT"/>
              </w:rPr>
              <w:t xml:space="preserve"> </w:t>
            </w:r>
            <w:r w:rsidR="009666BE" w:rsidRPr="00645029">
              <w:rPr>
                <w:rFonts w:ascii="Times New Roman" w:eastAsia="Times New Roman" w:hAnsi="Times New Roman" w:cs="Times New Roman"/>
                <w:sz w:val="20"/>
                <w:szCs w:val="20"/>
                <w:lang w:val="lt-LT" w:eastAsia="lt-LT"/>
              </w:rPr>
              <w:t>asmuo</w:t>
            </w:r>
            <w:r w:rsidR="007702B9" w:rsidRPr="00645029">
              <w:rPr>
                <w:rFonts w:ascii="Times New Roman" w:eastAsia="Times New Roman" w:hAnsi="Times New Roman" w:cs="Times New Roman"/>
                <w:sz w:val="20"/>
                <w:szCs w:val="20"/>
                <w:lang w:val="lt-LT" w:eastAsia="lt-LT"/>
              </w:rPr>
              <w:t>, įskaitant</w:t>
            </w:r>
            <w:r w:rsidR="009666BE" w:rsidRPr="00645029">
              <w:rPr>
                <w:rFonts w:ascii="Times New Roman" w:eastAsia="Times New Roman" w:hAnsi="Times New Roman" w:cs="Times New Roman"/>
                <w:sz w:val="20"/>
                <w:szCs w:val="20"/>
                <w:lang w:val="lt-LT" w:eastAsia="lt-LT"/>
              </w:rPr>
              <w:t xml:space="preserve"> </w:t>
            </w:r>
            <w:r w:rsidR="007A4030" w:rsidRPr="00645029">
              <w:rPr>
                <w:rFonts w:ascii="Times New Roman" w:eastAsia="Times New Roman" w:hAnsi="Times New Roman" w:cs="Times New Roman"/>
                <w:sz w:val="20"/>
                <w:szCs w:val="20"/>
                <w:lang w:val="lt-LT" w:eastAsia="lt-LT"/>
              </w:rPr>
              <w:t>elektros energij</w:t>
            </w:r>
            <w:r w:rsidR="00FC7B72" w:rsidRPr="00645029">
              <w:rPr>
                <w:rFonts w:ascii="Times New Roman" w:eastAsia="Times New Roman" w:hAnsi="Times New Roman" w:cs="Times New Roman"/>
                <w:sz w:val="20"/>
                <w:szCs w:val="20"/>
                <w:lang w:val="lt-LT" w:eastAsia="lt-LT"/>
              </w:rPr>
              <w:t xml:space="preserve">ą iš atsinaujinančių išteklių gaminantį </w:t>
            </w:r>
            <w:r w:rsidR="007A4030" w:rsidRPr="00645029">
              <w:rPr>
                <w:rFonts w:ascii="Times New Roman" w:eastAsia="Times New Roman" w:hAnsi="Times New Roman" w:cs="Times New Roman"/>
                <w:sz w:val="20"/>
                <w:szCs w:val="20"/>
                <w:lang w:val="lt-LT" w:eastAsia="lt-LT"/>
              </w:rPr>
              <w:t>vartotoj</w:t>
            </w:r>
            <w:r w:rsidR="00FC7B72" w:rsidRPr="00645029">
              <w:rPr>
                <w:rFonts w:ascii="Times New Roman" w:eastAsia="Times New Roman" w:hAnsi="Times New Roman" w:cs="Times New Roman"/>
                <w:sz w:val="20"/>
                <w:szCs w:val="20"/>
                <w:lang w:val="lt-LT" w:eastAsia="lt-LT"/>
              </w:rPr>
              <w:t>ą</w:t>
            </w:r>
            <w:r w:rsidR="007A4030" w:rsidRPr="00645029">
              <w:rPr>
                <w:rFonts w:ascii="Times New Roman" w:eastAsia="Times New Roman" w:hAnsi="Times New Roman" w:cs="Times New Roman"/>
                <w:sz w:val="20"/>
                <w:szCs w:val="20"/>
                <w:lang w:val="lt-LT" w:eastAsia="lt-LT"/>
              </w:rPr>
              <w:t xml:space="preserve"> ar kit</w:t>
            </w:r>
            <w:r w:rsidR="00FC7B72" w:rsidRPr="00645029">
              <w:rPr>
                <w:rFonts w:ascii="Times New Roman" w:eastAsia="Times New Roman" w:hAnsi="Times New Roman" w:cs="Times New Roman"/>
                <w:sz w:val="20"/>
                <w:szCs w:val="20"/>
                <w:lang w:val="lt-LT" w:eastAsia="lt-LT"/>
              </w:rPr>
              <w:t>ą fizinį ir (ar) juridinį</w:t>
            </w:r>
            <w:r w:rsidR="007A4030" w:rsidRPr="00645029">
              <w:rPr>
                <w:rFonts w:ascii="Times New Roman" w:eastAsia="Times New Roman" w:hAnsi="Times New Roman" w:cs="Times New Roman"/>
                <w:sz w:val="20"/>
                <w:szCs w:val="20"/>
                <w:lang w:val="lt-LT" w:eastAsia="lt-LT"/>
              </w:rPr>
              <w:t xml:space="preserve"> asm</w:t>
            </w:r>
            <w:r w:rsidR="00FC7B72" w:rsidRPr="00645029">
              <w:rPr>
                <w:rFonts w:ascii="Times New Roman" w:eastAsia="Times New Roman" w:hAnsi="Times New Roman" w:cs="Times New Roman"/>
                <w:sz w:val="20"/>
                <w:szCs w:val="20"/>
                <w:lang w:val="lt-LT" w:eastAsia="lt-LT"/>
              </w:rPr>
              <w:t>enį</w:t>
            </w:r>
            <w:r w:rsidR="000E49A6" w:rsidRPr="00645029">
              <w:rPr>
                <w:rFonts w:ascii="Times New Roman" w:eastAsia="Times New Roman" w:hAnsi="Times New Roman" w:cs="Times New Roman"/>
                <w:sz w:val="20"/>
                <w:szCs w:val="20"/>
                <w:lang w:val="lt-LT" w:eastAsia="lt-LT"/>
              </w:rPr>
              <w:t>.</w:t>
            </w:r>
          </w:p>
        </w:tc>
      </w:tr>
      <w:tr w:rsidR="003B4018" w:rsidRPr="00645029" w:rsidTr="004D2D6C">
        <w:tc>
          <w:tcPr>
            <w:tcW w:w="226"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rsidR="003B4018" w:rsidRPr="00645029" w:rsidRDefault="003B4018"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10.</w:t>
            </w:r>
          </w:p>
        </w:tc>
        <w:tc>
          <w:tcPr>
            <w:tcW w:w="2126" w:type="pct"/>
            <w:tcBorders>
              <w:top w:val="nil"/>
              <w:left w:val="nil"/>
              <w:bottom w:val="single" w:sz="8" w:space="0" w:color="auto"/>
              <w:right w:val="single" w:sz="8" w:space="0" w:color="auto"/>
            </w:tcBorders>
            <w:tcMar>
              <w:top w:w="28" w:type="dxa"/>
              <w:left w:w="57" w:type="dxa"/>
              <w:bottom w:w="28" w:type="dxa"/>
              <w:right w:w="57" w:type="dxa"/>
            </w:tcMar>
            <w:hideMark/>
          </w:tcPr>
          <w:p w:rsidR="003B4018" w:rsidRPr="00645029" w:rsidRDefault="003B4018"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Rodiklio reikšmės apskaičiavimo formulė</w:t>
            </w:r>
          </w:p>
        </w:tc>
        <w:tc>
          <w:tcPr>
            <w:tcW w:w="2648" w:type="pct"/>
            <w:tcBorders>
              <w:top w:val="nil"/>
              <w:left w:val="nil"/>
              <w:bottom w:val="single" w:sz="8" w:space="0" w:color="auto"/>
              <w:right w:val="single" w:sz="8" w:space="0" w:color="auto"/>
            </w:tcBorders>
            <w:tcMar>
              <w:top w:w="28" w:type="dxa"/>
              <w:left w:w="57" w:type="dxa"/>
              <w:bottom w:w="28" w:type="dxa"/>
              <w:right w:w="57" w:type="dxa"/>
            </w:tcMar>
          </w:tcPr>
          <w:p w:rsidR="003B4018" w:rsidRPr="00645029" w:rsidRDefault="000566DB" w:rsidP="000D1261">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xml:space="preserve">Vertinama, kad pradėjus įgyvendinti pažangos priemonės veiklas, rodiklio reikšmė </w:t>
            </w:r>
            <w:r w:rsidR="0024658B" w:rsidRPr="00645029">
              <w:rPr>
                <w:rFonts w:ascii="Times New Roman" w:eastAsia="Times New Roman" w:hAnsi="Times New Roman" w:cs="Times New Roman"/>
                <w:sz w:val="20"/>
                <w:szCs w:val="20"/>
                <w:lang w:val="lt-LT" w:eastAsia="lt-LT"/>
              </w:rPr>
              <w:t xml:space="preserve">2019 metais buvo 3 395. Rodiklio reikšmė apskaičiuojama </w:t>
            </w:r>
            <w:r w:rsidR="00ED28FA" w:rsidRPr="00645029">
              <w:rPr>
                <w:rFonts w:ascii="Times New Roman" w:eastAsia="Times New Roman" w:hAnsi="Times New Roman" w:cs="Times New Roman"/>
                <w:sz w:val="20"/>
                <w:szCs w:val="20"/>
                <w:lang w:val="lt-LT" w:eastAsia="lt-LT"/>
              </w:rPr>
              <w:t xml:space="preserve">remiantis Valstybinės energetikos reguliavimo tarybos duomenimis. </w:t>
            </w:r>
          </w:p>
        </w:tc>
      </w:tr>
      <w:tr w:rsidR="00092D09" w:rsidRPr="00645029" w:rsidTr="004D2D6C">
        <w:tc>
          <w:tcPr>
            <w:tcW w:w="226"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rsidR="00092D09" w:rsidRPr="00645029" w:rsidRDefault="00092D09"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11.</w:t>
            </w:r>
          </w:p>
        </w:tc>
        <w:tc>
          <w:tcPr>
            <w:tcW w:w="2126" w:type="pct"/>
            <w:tcBorders>
              <w:top w:val="nil"/>
              <w:left w:val="nil"/>
              <w:bottom w:val="single" w:sz="8" w:space="0" w:color="auto"/>
              <w:right w:val="single" w:sz="8" w:space="0" w:color="auto"/>
            </w:tcBorders>
            <w:tcMar>
              <w:top w:w="28" w:type="dxa"/>
              <w:left w:w="57" w:type="dxa"/>
              <w:bottom w:w="28" w:type="dxa"/>
              <w:right w:w="57" w:type="dxa"/>
            </w:tcMar>
            <w:hideMark/>
          </w:tcPr>
          <w:p w:rsidR="00092D09" w:rsidRPr="00645029" w:rsidRDefault="00092D09"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Rodiklio ir jo dėmenų detalumas</w:t>
            </w:r>
          </w:p>
          <w:p w:rsidR="00092D09" w:rsidRPr="00645029" w:rsidRDefault="00092D09" w:rsidP="00B00E1C">
            <w:pPr>
              <w:spacing w:after="0" w:line="240" w:lineRule="auto"/>
              <w:jc w:val="both"/>
              <w:rPr>
                <w:rFonts w:ascii="Times New Roman" w:eastAsia="Times New Roman" w:hAnsi="Times New Roman" w:cs="Times New Roman"/>
                <w:sz w:val="20"/>
                <w:szCs w:val="20"/>
                <w:lang w:val="lt-LT" w:eastAsia="lt-LT"/>
              </w:rPr>
            </w:pPr>
          </w:p>
        </w:tc>
        <w:tc>
          <w:tcPr>
            <w:tcW w:w="2648" w:type="pct"/>
            <w:tcBorders>
              <w:top w:val="nil"/>
              <w:left w:val="nil"/>
              <w:bottom w:val="single" w:sz="8" w:space="0" w:color="auto"/>
              <w:right w:val="single" w:sz="8" w:space="0" w:color="auto"/>
            </w:tcBorders>
            <w:tcMar>
              <w:top w:w="28" w:type="dxa"/>
              <w:left w:w="57" w:type="dxa"/>
              <w:bottom w:w="28" w:type="dxa"/>
              <w:right w:w="57" w:type="dxa"/>
            </w:tcMar>
          </w:tcPr>
          <w:p w:rsidR="00092D09" w:rsidRPr="00645029" w:rsidRDefault="00625699" w:rsidP="00740D46">
            <w:pPr>
              <w:spacing w:after="0" w:line="240" w:lineRule="auto"/>
              <w:jc w:val="both"/>
              <w:rPr>
                <w:rFonts w:ascii="Times New Roman" w:eastAsia="Times New Roman" w:hAnsi="Times New Roman" w:cs="Times New Roman"/>
                <w:sz w:val="20"/>
                <w:szCs w:val="20"/>
                <w:lang w:val="lt-LT" w:eastAsia="lt-LT"/>
              </w:rPr>
            </w:pPr>
            <w:r w:rsidRPr="00645029">
              <w:rPr>
                <w:rFonts w:ascii="Times New Roman" w:hAnsi="Times New Roman" w:cs="Times New Roman"/>
                <w:sz w:val="20"/>
                <w:szCs w:val="20"/>
                <w:lang w:val="lt-LT" w:eastAsia="lt-LT"/>
              </w:rPr>
              <w:t>Rodiklio pasiekimo teritorija – visa Lietuva.</w:t>
            </w:r>
          </w:p>
        </w:tc>
      </w:tr>
      <w:tr w:rsidR="00092D09" w:rsidRPr="00645029" w:rsidTr="004D2D6C">
        <w:tc>
          <w:tcPr>
            <w:tcW w:w="226"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rsidR="00092D09" w:rsidRPr="00645029" w:rsidRDefault="00092D09"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12.</w:t>
            </w:r>
          </w:p>
        </w:tc>
        <w:tc>
          <w:tcPr>
            <w:tcW w:w="2126" w:type="pct"/>
            <w:tcBorders>
              <w:top w:val="nil"/>
              <w:left w:val="nil"/>
              <w:bottom w:val="single" w:sz="8" w:space="0" w:color="auto"/>
              <w:right w:val="single" w:sz="8" w:space="0" w:color="auto"/>
            </w:tcBorders>
            <w:tcMar>
              <w:top w:w="28" w:type="dxa"/>
              <w:left w:w="57" w:type="dxa"/>
              <w:bottom w:w="28" w:type="dxa"/>
              <w:right w:w="57" w:type="dxa"/>
            </w:tcMar>
            <w:hideMark/>
          </w:tcPr>
          <w:p w:rsidR="00092D09" w:rsidRPr="00645029" w:rsidRDefault="00092D09"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xml:space="preserve">Rodiklio reikšmės skaičiavimo reguliarumas ar ataskaitinis laikotarpis </w:t>
            </w:r>
          </w:p>
          <w:p w:rsidR="00092D09" w:rsidRPr="00645029" w:rsidRDefault="00092D09" w:rsidP="00B00E1C">
            <w:pPr>
              <w:spacing w:after="0" w:line="240" w:lineRule="auto"/>
              <w:jc w:val="both"/>
              <w:rPr>
                <w:rFonts w:ascii="Times New Roman" w:eastAsia="Times New Roman" w:hAnsi="Times New Roman" w:cs="Times New Roman"/>
                <w:sz w:val="20"/>
                <w:szCs w:val="20"/>
                <w:lang w:val="lt-LT" w:eastAsia="lt-LT"/>
              </w:rPr>
            </w:pPr>
          </w:p>
        </w:tc>
        <w:tc>
          <w:tcPr>
            <w:tcW w:w="2648" w:type="pct"/>
            <w:tcBorders>
              <w:top w:val="nil"/>
              <w:left w:val="nil"/>
              <w:bottom w:val="single" w:sz="8" w:space="0" w:color="auto"/>
              <w:right w:val="single" w:sz="8" w:space="0" w:color="auto"/>
            </w:tcBorders>
            <w:tcMar>
              <w:top w:w="28" w:type="dxa"/>
              <w:left w:w="57" w:type="dxa"/>
              <w:bottom w:w="28" w:type="dxa"/>
              <w:right w:w="57" w:type="dxa"/>
            </w:tcMar>
          </w:tcPr>
          <w:p w:rsidR="00092D09" w:rsidRPr="00645029" w:rsidRDefault="00092D09" w:rsidP="00740D46">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Kalendoriniai metai (duomenys renkami kartą per metus už praėjusius metus)</w:t>
            </w:r>
          </w:p>
        </w:tc>
      </w:tr>
      <w:tr w:rsidR="003B4018" w:rsidRPr="00645029" w:rsidTr="004D2D6C">
        <w:tc>
          <w:tcPr>
            <w:tcW w:w="226"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rsidR="003B4018" w:rsidRPr="00645029" w:rsidRDefault="003B4018"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13.</w:t>
            </w:r>
          </w:p>
        </w:tc>
        <w:tc>
          <w:tcPr>
            <w:tcW w:w="2126" w:type="pct"/>
            <w:tcBorders>
              <w:top w:val="nil"/>
              <w:left w:val="nil"/>
              <w:bottom w:val="single" w:sz="8" w:space="0" w:color="auto"/>
              <w:right w:val="single" w:sz="8" w:space="0" w:color="auto"/>
            </w:tcBorders>
            <w:tcMar>
              <w:top w:w="28" w:type="dxa"/>
              <w:left w:w="57" w:type="dxa"/>
              <w:bottom w:w="28" w:type="dxa"/>
              <w:right w:w="57" w:type="dxa"/>
            </w:tcMar>
            <w:hideMark/>
          </w:tcPr>
          <w:p w:rsidR="003B4018" w:rsidRPr="00645029" w:rsidRDefault="003B4018"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Pirminis duomenų šaltinis</w:t>
            </w:r>
          </w:p>
          <w:p w:rsidR="003B4018" w:rsidRPr="00645029" w:rsidRDefault="003B4018"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xml:space="preserve"> </w:t>
            </w:r>
          </w:p>
        </w:tc>
        <w:tc>
          <w:tcPr>
            <w:tcW w:w="2648" w:type="pct"/>
            <w:tcBorders>
              <w:top w:val="nil"/>
              <w:left w:val="nil"/>
              <w:bottom w:val="single" w:sz="8" w:space="0" w:color="auto"/>
              <w:right w:val="single" w:sz="8" w:space="0" w:color="auto"/>
            </w:tcBorders>
            <w:tcMar>
              <w:top w:w="28" w:type="dxa"/>
              <w:left w:w="57" w:type="dxa"/>
              <w:bottom w:w="28" w:type="dxa"/>
              <w:right w:w="57" w:type="dxa"/>
            </w:tcMar>
          </w:tcPr>
          <w:p w:rsidR="003B4018" w:rsidRPr="00645029" w:rsidRDefault="00CF3233" w:rsidP="00740D46">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xml:space="preserve">Valstybinės energetikos reguliavimo tarybos </w:t>
            </w:r>
            <w:r w:rsidR="00740D46" w:rsidRPr="00645029">
              <w:rPr>
                <w:rFonts w:ascii="Times New Roman" w:eastAsia="Times New Roman" w:hAnsi="Times New Roman" w:cs="Times New Roman"/>
                <w:sz w:val="20"/>
                <w:szCs w:val="20"/>
                <w:lang w:val="lt-LT" w:eastAsia="lt-LT"/>
              </w:rPr>
              <w:t xml:space="preserve">ir AB „Energijos skirstymo operatorius“ </w:t>
            </w:r>
            <w:r w:rsidRPr="00645029">
              <w:rPr>
                <w:rFonts w:ascii="Times New Roman" w:eastAsia="Times New Roman" w:hAnsi="Times New Roman" w:cs="Times New Roman"/>
                <w:sz w:val="20"/>
                <w:szCs w:val="20"/>
                <w:lang w:val="lt-LT" w:eastAsia="lt-LT"/>
              </w:rPr>
              <w:t>duomenys</w:t>
            </w:r>
            <w:r w:rsidR="000566DB" w:rsidRPr="00645029">
              <w:rPr>
                <w:rFonts w:ascii="Times New Roman" w:eastAsia="Times New Roman" w:hAnsi="Times New Roman" w:cs="Times New Roman"/>
                <w:sz w:val="20"/>
                <w:szCs w:val="20"/>
                <w:lang w:val="lt-LT" w:eastAsia="lt-LT"/>
              </w:rPr>
              <w:t>.</w:t>
            </w:r>
          </w:p>
        </w:tc>
      </w:tr>
      <w:tr w:rsidR="003B4018" w:rsidRPr="00645029" w:rsidTr="004D2D6C">
        <w:tc>
          <w:tcPr>
            <w:tcW w:w="226"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rsidR="003B4018" w:rsidRPr="00645029" w:rsidRDefault="003B4018"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14.</w:t>
            </w:r>
          </w:p>
        </w:tc>
        <w:tc>
          <w:tcPr>
            <w:tcW w:w="2126" w:type="pct"/>
            <w:tcBorders>
              <w:top w:val="nil"/>
              <w:left w:val="nil"/>
              <w:bottom w:val="single" w:sz="8" w:space="0" w:color="auto"/>
              <w:right w:val="single" w:sz="8" w:space="0" w:color="auto"/>
            </w:tcBorders>
            <w:tcMar>
              <w:top w:w="28" w:type="dxa"/>
              <w:left w:w="57" w:type="dxa"/>
              <w:bottom w:w="28" w:type="dxa"/>
              <w:right w:w="57" w:type="dxa"/>
            </w:tcMar>
            <w:hideMark/>
          </w:tcPr>
          <w:p w:rsidR="003B4018" w:rsidRPr="00645029" w:rsidRDefault="003B4018"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Už rodiklį atsakingas kontaktinis asmuo</w:t>
            </w:r>
          </w:p>
        </w:tc>
        <w:tc>
          <w:tcPr>
            <w:tcW w:w="2648" w:type="pct"/>
            <w:tcBorders>
              <w:top w:val="nil"/>
              <w:left w:val="nil"/>
              <w:bottom w:val="single" w:sz="8" w:space="0" w:color="auto"/>
              <w:right w:val="single" w:sz="8" w:space="0" w:color="auto"/>
            </w:tcBorders>
            <w:tcMar>
              <w:top w:w="28" w:type="dxa"/>
              <w:left w:w="57" w:type="dxa"/>
              <w:bottom w:w="28" w:type="dxa"/>
              <w:right w:w="57" w:type="dxa"/>
            </w:tcMar>
            <w:hideMark/>
          </w:tcPr>
          <w:p w:rsidR="00291775" w:rsidRPr="00645029" w:rsidRDefault="00291775"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xml:space="preserve">Sergej Garbar </w:t>
            </w:r>
          </w:p>
          <w:p w:rsidR="00291775" w:rsidRPr="00645029" w:rsidRDefault="00291775"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Lietuvos Respublikos energetikos ministerijos</w:t>
            </w:r>
          </w:p>
          <w:p w:rsidR="00291775" w:rsidRPr="00645029" w:rsidRDefault="00291775"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Tvarios energetikos politikos grupės vyr. specialistas</w:t>
            </w:r>
          </w:p>
          <w:p w:rsidR="00291775" w:rsidRPr="00645029" w:rsidRDefault="00000000" w:rsidP="00B00E1C">
            <w:pPr>
              <w:spacing w:after="0" w:line="240" w:lineRule="auto"/>
              <w:jc w:val="both"/>
              <w:rPr>
                <w:rFonts w:ascii="Times New Roman" w:eastAsia="Times New Roman" w:hAnsi="Times New Roman" w:cs="Times New Roman"/>
                <w:sz w:val="20"/>
                <w:szCs w:val="20"/>
                <w:lang w:val="lt-LT" w:eastAsia="lt-LT"/>
              </w:rPr>
            </w:pPr>
            <w:hyperlink r:id="rId23" w:history="1">
              <w:r w:rsidR="00291775" w:rsidRPr="00645029">
                <w:rPr>
                  <w:rStyle w:val="Hipersaitas"/>
                  <w:rFonts w:ascii="Times New Roman" w:eastAsia="Times New Roman" w:hAnsi="Times New Roman" w:cs="Times New Roman"/>
                  <w:sz w:val="20"/>
                  <w:szCs w:val="20"/>
                  <w:lang w:val="lt-LT" w:eastAsia="lt-LT"/>
                </w:rPr>
                <w:t>sergej.garbar@enmin.lt</w:t>
              </w:r>
            </w:hyperlink>
          </w:p>
          <w:p w:rsidR="003B4018" w:rsidRPr="00645029" w:rsidRDefault="00291775"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M</w:t>
            </w:r>
            <w:r w:rsidRPr="00645029">
              <w:rPr>
                <w:rFonts w:ascii="Times New Roman" w:hAnsi="Times New Roman" w:cs="Times New Roman"/>
                <w:sz w:val="20"/>
                <w:szCs w:val="20"/>
                <w:lang w:val="lt-LT"/>
              </w:rPr>
              <w:t>ob. +370 602 46324</w:t>
            </w:r>
          </w:p>
        </w:tc>
      </w:tr>
      <w:tr w:rsidR="003B4018" w:rsidRPr="00645029" w:rsidTr="004D2D6C">
        <w:tc>
          <w:tcPr>
            <w:tcW w:w="226"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rsidR="003B4018" w:rsidRPr="00645029" w:rsidRDefault="003B4018"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15.</w:t>
            </w:r>
          </w:p>
        </w:tc>
        <w:tc>
          <w:tcPr>
            <w:tcW w:w="2126" w:type="pct"/>
            <w:tcBorders>
              <w:top w:val="nil"/>
              <w:left w:val="nil"/>
              <w:bottom w:val="single" w:sz="8" w:space="0" w:color="auto"/>
              <w:right w:val="single" w:sz="8" w:space="0" w:color="auto"/>
            </w:tcBorders>
            <w:tcMar>
              <w:top w:w="28" w:type="dxa"/>
              <w:left w:w="57" w:type="dxa"/>
              <w:bottom w:w="28" w:type="dxa"/>
              <w:right w:w="57" w:type="dxa"/>
            </w:tcMar>
            <w:hideMark/>
          </w:tcPr>
          <w:p w:rsidR="003B4018" w:rsidRPr="00645029" w:rsidRDefault="003B4018"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Kita svarbi informacija</w:t>
            </w:r>
          </w:p>
        </w:tc>
        <w:tc>
          <w:tcPr>
            <w:tcW w:w="2648" w:type="pct"/>
            <w:tcBorders>
              <w:top w:val="nil"/>
              <w:left w:val="nil"/>
              <w:bottom w:val="single" w:sz="8" w:space="0" w:color="auto"/>
              <w:right w:val="single" w:sz="8" w:space="0" w:color="auto"/>
            </w:tcBorders>
            <w:tcMar>
              <w:top w:w="28" w:type="dxa"/>
              <w:left w:w="57" w:type="dxa"/>
              <w:bottom w:w="28" w:type="dxa"/>
              <w:right w:w="57" w:type="dxa"/>
            </w:tcMar>
            <w:hideMark/>
          </w:tcPr>
          <w:p w:rsidR="003B4018" w:rsidRPr="00645029" w:rsidRDefault="00B00E1C"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w:t>
            </w:r>
          </w:p>
        </w:tc>
      </w:tr>
    </w:tbl>
    <w:p w:rsidR="002070D7" w:rsidRPr="00645029" w:rsidRDefault="002070D7" w:rsidP="00B00E1C">
      <w:pPr>
        <w:jc w:val="both"/>
        <w:rPr>
          <w:rFonts w:ascii="Times New Roman" w:hAnsi="Times New Roman" w:cs="Times New Roman"/>
          <w:sz w:val="20"/>
          <w:szCs w:val="20"/>
          <w:lang w:val="lt-LT"/>
        </w:rPr>
      </w:pPr>
    </w:p>
    <w:p w:rsidR="002070D7" w:rsidRPr="00645029" w:rsidRDefault="002070D7" w:rsidP="00B00E1C">
      <w:pPr>
        <w:jc w:val="both"/>
        <w:rPr>
          <w:rFonts w:ascii="Times New Roman" w:hAnsi="Times New Roman" w:cs="Times New Roman"/>
          <w:sz w:val="20"/>
          <w:szCs w:val="20"/>
          <w:lang w:val="lt-LT"/>
        </w:rPr>
      </w:pPr>
      <w:r w:rsidRPr="00645029">
        <w:rPr>
          <w:rFonts w:ascii="Times New Roman" w:hAnsi="Times New Roman" w:cs="Times New Roman"/>
          <w:sz w:val="20"/>
          <w:szCs w:val="20"/>
          <w:lang w:val="lt-LT"/>
        </w:rPr>
        <w:br w:type="page"/>
      </w:r>
    </w:p>
    <w:tbl>
      <w:tblPr>
        <w:tblW w:w="5000" w:type="pct"/>
        <w:tblCellMar>
          <w:left w:w="0" w:type="dxa"/>
          <w:right w:w="0" w:type="dxa"/>
        </w:tblCellMar>
        <w:tblLook w:val="04A0" w:firstRow="1" w:lastRow="0" w:firstColumn="1" w:lastColumn="0" w:noHBand="0" w:noVBand="1"/>
      </w:tblPr>
      <w:tblGrid>
        <w:gridCol w:w="600"/>
        <w:gridCol w:w="6373"/>
        <w:gridCol w:w="6309"/>
      </w:tblGrid>
      <w:tr w:rsidR="002070D7" w:rsidRPr="00645029" w:rsidTr="008F01DC">
        <w:tc>
          <w:tcPr>
            <w:tcW w:w="226"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rsidR="002070D7" w:rsidRPr="00645029" w:rsidRDefault="002070D7"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w:t>
            </w:r>
          </w:p>
        </w:tc>
        <w:tc>
          <w:tcPr>
            <w:tcW w:w="2399" w:type="pct"/>
            <w:tcBorders>
              <w:top w:val="nil"/>
              <w:left w:val="nil"/>
              <w:bottom w:val="single" w:sz="8" w:space="0" w:color="auto"/>
              <w:right w:val="single" w:sz="8" w:space="0" w:color="auto"/>
            </w:tcBorders>
            <w:shd w:val="clear" w:color="auto" w:fill="DBE5F1"/>
            <w:tcMar>
              <w:top w:w="28" w:type="dxa"/>
              <w:left w:w="57" w:type="dxa"/>
              <w:bottom w:w="28" w:type="dxa"/>
              <w:right w:w="57" w:type="dxa"/>
            </w:tcMar>
            <w:hideMark/>
          </w:tcPr>
          <w:p w:rsidR="002070D7" w:rsidRPr="00645029" w:rsidRDefault="002070D7" w:rsidP="00B00E1C">
            <w:pPr>
              <w:spacing w:after="0" w:line="240" w:lineRule="auto"/>
              <w:jc w:val="center"/>
              <w:rPr>
                <w:rFonts w:ascii="Times New Roman" w:eastAsia="Times New Roman" w:hAnsi="Times New Roman" w:cs="Times New Roman"/>
                <w:b/>
                <w:bCs/>
                <w:sz w:val="20"/>
                <w:szCs w:val="20"/>
                <w:lang w:val="lt-LT" w:eastAsia="lt-LT"/>
              </w:rPr>
            </w:pPr>
            <w:r w:rsidRPr="00645029">
              <w:rPr>
                <w:rFonts w:ascii="Times New Roman" w:eastAsia="Times New Roman" w:hAnsi="Times New Roman" w:cs="Times New Roman"/>
                <w:b/>
                <w:bCs/>
                <w:sz w:val="20"/>
                <w:szCs w:val="20"/>
                <w:lang w:val="lt-LT" w:eastAsia="lt-LT"/>
              </w:rPr>
              <w:t>Pavadinimas</w:t>
            </w:r>
          </w:p>
        </w:tc>
        <w:tc>
          <w:tcPr>
            <w:tcW w:w="2375" w:type="pct"/>
            <w:tcBorders>
              <w:top w:val="nil"/>
              <w:left w:val="nil"/>
              <w:bottom w:val="single" w:sz="8" w:space="0" w:color="auto"/>
              <w:right w:val="single" w:sz="8" w:space="0" w:color="auto"/>
            </w:tcBorders>
            <w:shd w:val="clear" w:color="auto" w:fill="DBE5F1"/>
            <w:tcMar>
              <w:top w:w="28" w:type="dxa"/>
              <w:left w:w="57" w:type="dxa"/>
              <w:bottom w:w="28" w:type="dxa"/>
              <w:right w:w="57" w:type="dxa"/>
            </w:tcMar>
            <w:hideMark/>
          </w:tcPr>
          <w:p w:rsidR="002070D7" w:rsidRPr="00645029" w:rsidRDefault="002070D7" w:rsidP="00B00E1C">
            <w:pPr>
              <w:spacing w:after="0" w:line="240" w:lineRule="auto"/>
              <w:jc w:val="center"/>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Kodas</w:t>
            </w:r>
          </w:p>
        </w:tc>
      </w:tr>
      <w:tr w:rsidR="002070D7" w:rsidRPr="00645029" w:rsidTr="008F01DC">
        <w:tc>
          <w:tcPr>
            <w:tcW w:w="226"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rsidR="002070D7" w:rsidRPr="00645029" w:rsidRDefault="002070D7"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w:t>
            </w:r>
          </w:p>
        </w:tc>
        <w:tc>
          <w:tcPr>
            <w:tcW w:w="2399" w:type="pct"/>
            <w:tcBorders>
              <w:top w:val="nil"/>
              <w:left w:val="nil"/>
              <w:bottom w:val="single" w:sz="8" w:space="0" w:color="auto"/>
              <w:right w:val="single" w:sz="8" w:space="0" w:color="auto"/>
            </w:tcBorders>
            <w:tcMar>
              <w:top w:w="28" w:type="dxa"/>
              <w:left w:w="57" w:type="dxa"/>
              <w:bottom w:w="28" w:type="dxa"/>
              <w:right w:w="57" w:type="dxa"/>
            </w:tcMar>
            <w:hideMark/>
          </w:tcPr>
          <w:p w:rsidR="002070D7" w:rsidRPr="00645029" w:rsidRDefault="002070D7"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xml:space="preserve">Asignavimų valdytojas - </w:t>
            </w:r>
          </w:p>
          <w:p w:rsidR="002070D7" w:rsidRPr="00645029" w:rsidRDefault="002070D7"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Lietuvos Respublikos energetikos ministerija</w:t>
            </w:r>
            <w:r w:rsidRPr="00645029" w:rsidDel="00444770">
              <w:rPr>
                <w:rFonts w:ascii="Times New Roman" w:eastAsia="Times New Roman" w:hAnsi="Times New Roman" w:cs="Times New Roman"/>
                <w:sz w:val="20"/>
                <w:szCs w:val="20"/>
                <w:lang w:val="lt-LT" w:eastAsia="lt-LT"/>
              </w:rPr>
              <w:t xml:space="preserve"> </w:t>
            </w:r>
          </w:p>
        </w:tc>
        <w:tc>
          <w:tcPr>
            <w:tcW w:w="2375" w:type="pct"/>
            <w:tcBorders>
              <w:top w:val="nil"/>
              <w:left w:val="nil"/>
              <w:bottom w:val="single" w:sz="8" w:space="0" w:color="auto"/>
              <w:right w:val="single" w:sz="8" w:space="0" w:color="auto"/>
            </w:tcBorders>
            <w:tcMar>
              <w:top w:w="28" w:type="dxa"/>
              <w:left w:w="57" w:type="dxa"/>
              <w:bottom w:w="28" w:type="dxa"/>
              <w:right w:w="57" w:type="dxa"/>
            </w:tcMar>
            <w:hideMark/>
          </w:tcPr>
          <w:p w:rsidR="002070D7" w:rsidRPr="00645029" w:rsidRDefault="002070D7"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31.900.2763</w:t>
            </w:r>
          </w:p>
        </w:tc>
      </w:tr>
      <w:tr w:rsidR="002070D7" w:rsidRPr="00645029" w:rsidTr="008F01DC">
        <w:tc>
          <w:tcPr>
            <w:tcW w:w="226"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rsidR="002070D7" w:rsidRPr="00645029" w:rsidRDefault="002070D7"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2.</w:t>
            </w:r>
          </w:p>
        </w:tc>
        <w:tc>
          <w:tcPr>
            <w:tcW w:w="2399" w:type="pct"/>
            <w:tcBorders>
              <w:top w:val="nil"/>
              <w:left w:val="nil"/>
              <w:bottom w:val="single" w:sz="8" w:space="0" w:color="auto"/>
              <w:right w:val="single" w:sz="8" w:space="0" w:color="auto"/>
            </w:tcBorders>
            <w:tcMar>
              <w:top w:w="28" w:type="dxa"/>
              <w:left w:w="57" w:type="dxa"/>
              <w:bottom w:w="28" w:type="dxa"/>
              <w:right w:w="57" w:type="dxa"/>
            </w:tcMar>
            <w:hideMark/>
          </w:tcPr>
          <w:p w:rsidR="002070D7" w:rsidRPr="00645029" w:rsidRDefault="002070D7"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Nacionalinio pažangos plano strateginis tikslas –</w:t>
            </w:r>
          </w:p>
          <w:p w:rsidR="002070D7" w:rsidRPr="00645029" w:rsidRDefault="002070D7"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6 strateginis tikslas. Užtikrinti gerą aplinkos kokybę ir gamtos išteklių naudojimo darną, saugoti biologinę įvairovę, švelninti Lietuvos poveikį klimato kaitai ir didinti atsparumą jos poveikiui</w:t>
            </w:r>
          </w:p>
        </w:tc>
        <w:tc>
          <w:tcPr>
            <w:tcW w:w="2375" w:type="pct"/>
            <w:tcBorders>
              <w:top w:val="nil"/>
              <w:left w:val="nil"/>
              <w:bottom w:val="single" w:sz="8" w:space="0" w:color="auto"/>
              <w:right w:val="single" w:sz="8" w:space="0" w:color="auto"/>
            </w:tcBorders>
            <w:tcMar>
              <w:top w:w="28" w:type="dxa"/>
              <w:left w:w="57" w:type="dxa"/>
              <w:bottom w:w="28" w:type="dxa"/>
              <w:right w:w="57" w:type="dxa"/>
            </w:tcMar>
            <w:hideMark/>
          </w:tcPr>
          <w:p w:rsidR="002070D7" w:rsidRPr="00645029" w:rsidRDefault="002070D7"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NPP-06</w:t>
            </w:r>
          </w:p>
        </w:tc>
      </w:tr>
      <w:tr w:rsidR="002070D7" w:rsidRPr="00645029" w:rsidTr="008F01DC">
        <w:tc>
          <w:tcPr>
            <w:tcW w:w="226"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rsidR="002070D7" w:rsidRPr="00645029" w:rsidRDefault="002070D7"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3.</w:t>
            </w:r>
          </w:p>
        </w:tc>
        <w:tc>
          <w:tcPr>
            <w:tcW w:w="2399" w:type="pct"/>
            <w:tcBorders>
              <w:top w:val="nil"/>
              <w:left w:val="nil"/>
              <w:bottom w:val="single" w:sz="8" w:space="0" w:color="auto"/>
              <w:right w:val="single" w:sz="8" w:space="0" w:color="auto"/>
            </w:tcBorders>
            <w:tcMar>
              <w:top w:w="28" w:type="dxa"/>
              <w:left w:w="57" w:type="dxa"/>
              <w:bottom w:w="28" w:type="dxa"/>
              <w:right w:w="57" w:type="dxa"/>
            </w:tcMar>
            <w:hideMark/>
          </w:tcPr>
          <w:p w:rsidR="002070D7" w:rsidRPr="00645029" w:rsidRDefault="002070D7"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Nacionalinio pažangos plano uždavinys –</w:t>
            </w:r>
          </w:p>
          <w:p w:rsidR="002070D7" w:rsidRPr="00645029" w:rsidRDefault="002070D7"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6.3 uždavinys. Užtikrinti Lietuvos elektros energijos rinkos ir elektros energetikos sistemos adekvatumą, didinti vidaus energijos gamybos ir bendrojo galutinio energijos vartojimo atsinaujinančių energijos išteklių dalį bei diegti taršos mažinimo priemones energetikos sektoriuje</w:t>
            </w:r>
          </w:p>
        </w:tc>
        <w:tc>
          <w:tcPr>
            <w:tcW w:w="2375" w:type="pct"/>
            <w:tcBorders>
              <w:top w:val="nil"/>
              <w:left w:val="nil"/>
              <w:bottom w:val="single" w:sz="8" w:space="0" w:color="auto"/>
              <w:right w:val="single" w:sz="8" w:space="0" w:color="auto"/>
            </w:tcBorders>
            <w:tcMar>
              <w:top w:w="28" w:type="dxa"/>
              <w:left w:w="57" w:type="dxa"/>
              <w:bottom w:w="28" w:type="dxa"/>
              <w:right w:w="57" w:type="dxa"/>
            </w:tcMar>
            <w:hideMark/>
          </w:tcPr>
          <w:p w:rsidR="002070D7" w:rsidRPr="00645029" w:rsidRDefault="002070D7"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NPP-06-03</w:t>
            </w:r>
          </w:p>
        </w:tc>
      </w:tr>
      <w:tr w:rsidR="002070D7" w:rsidRPr="00645029" w:rsidTr="008F01DC">
        <w:tc>
          <w:tcPr>
            <w:tcW w:w="226"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rsidR="002070D7" w:rsidRPr="00645029" w:rsidRDefault="002070D7"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4.</w:t>
            </w:r>
          </w:p>
        </w:tc>
        <w:tc>
          <w:tcPr>
            <w:tcW w:w="2399" w:type="pct"/>
            <w:tcBorders>
              <w:top w:val="nil"/>
              <w:left w:val="nil"/>
              <w:bottom w:val="single" w:sz="8" w:space="0" w:color="auto"/>
              <w:right w:val="single" w:sz="8" w:space="0" w:color="auto"/>
            </w:tcBorders>
            <w:tcMar>
              <w:top w:w="28" w:type="dxa"/>
              <w:left w:w="57" w:type="dxa"/>
              <w:bottom w:w="28" w:type="dxa"/>
              <w:right w:w="57" w:type="dxa"/>
            </w:tcMar>
            <w:hideMark/>
          </w:tcPr>
          <w:p w:rsidR="002070D7" w:rsidRPr="00645029" w:rsidRDefault="002070D7"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Strateginio veiklos plano programa –</w:t>
            </w:r>
          </w:p>
          <w:p w:rsidR="002070D7" w:rsidRPr="00645029" w:rsidRDefault="002070D7"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Nacionalinių energetikos politikos strateginių vystymosi krypčių, tikslų ir uždavinių įgyvendinimo programa</w:t>
            </w:r>
          </w:p>
        </w:tc>
        <w:tc>
          <w:tcPr>
            <w:tcW w:w="2375" w:type="pct"/>
            <w:tcBorders>
              <w:top w:val="nil"/>
              <w:left w:val="nil"/>
              <w:bottom w:val="single" w:sz="8" w:space="0" w:color="auto"/>
              <w:right w:val="single" w:sz="8" w:space="0" w:color="auto"/>
            </w:tcBorders>
            <w:tcMar>
              <w:top w:w="28" w:type="dxa"/>
              <w:left w:w="57" w:type="dxa"/>
              <w:bottom w:w="28" w:type="dxa"/>
              <w:right w:w="57" w:type="dxa"/>
            </w:tcMar>
            <w:hideMark/>
          </w:tcPr>
          <w:p w:rsidR="002070D7" w:rsidRPr="00645029" w:rsidRDefault="002070D7"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03-001 (F)</w:t>
            </w:r>
          </w:p>
        </w:tc>
      </w:tr>
      <w:tr w:rsidR="002070D7" w:rsidRPr="00645029" w:rsidTr="008F01DC">
        <w:tc>
          <w:tcPr>
            <w:tcW w:w="226"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rsidR="002070D7" w:rsidRPr="00645029" w:rsidRDefault="002070D7"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5.</w:t>
            </w:r>
          </w:p>
        </w:tc>
        <w:tc>
          <w:tcPr>
            <w:tcW w:w="2399" w:type="pct"/>
            <w:tcBorders>
              <w:top w:val="nil"/>
              <w:left w:val="nil"/>
              <w:bottom w:val="single" w:sz="8" w:space="0" w:color="auto"/>
              <w:right w:val="single" w:sz="8" w:space="0" w:color="auto"/>
            </w:tcBorders>
            <w:tcMar>
              <w:top w:w="28" w:type="dxa"/>
              <w:left w:w="57" w:type="dxa"/>
              <w:bottom w:w="28" w:type="dxa"/>
              <w:right w:w="57" w:type="dxa"/>
            </w:tcMar>
            <w:hideMark/>
          </w:tcPr>
          <w:p w:rsidR="002070D7" w:rsidRPr="00645029" w:rsidRDefault="002070D7"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Strateginio veiklos plano programos uždavinys –</w:t>
            </w:r>
          </w:p>
          <w:p w:rsidR="002070D7" w:rsidRPr="00645029" w:rsidRDefault="002070D7"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Užtikrinti Lietuvos elektros energijos rinkos ir elektros energetikos sistemos adekvatumą, didinti vidaus energijos gamybos ir bendrojo galutinio energijos vartojimo AEI dalį bei diegti taršos mažinimo priemones energetikos sektoriuje</w:t>
            </w:r>
          </w:p>
        </w:tc>
        <w:tc>
          <w:tcPr>
            <w:tcW w:w="2375" w:type="pct"/>
            <w:tcBorders>
              <w:top w:val="nil"/>
              <w:left w:val="nil"/>
              <w:bottom w:val="single" w:sz="8" w:space="0" w:color="auto"/>
              <w:right w:val="single" w:sz="8" w:space="0" w:color="auto"/>
            </w:tcBorders>
            <w:tcMar>
              <w:top w:w="28" w:type="dxa"/>
              <w:left w:w="57" w:type="dxa"/>
              <w:bottom w:w="28" w:type="dxa"/>
              <w:right w:w="57" w:type="dxa"/>
            </w:tcMar>
            <w:hideMark/>
          </w:tcPr>
          <w:p w:rsidR="002070D7" w:rsidRPr="00645029" w:rsidRDefault="002070D7"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03-001-06-03 (P)</w:t>
            </w:r>
          </w:p>
        </w:tc>
      </w:tr>
      <w:tr w:rsidR="002070D7" w:rsidRPr="00645029" w:rsidTr="008F01DC">
        <w:tc>
          <w:tcPr>
            <w:tcW w:w="226"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rsidR="002070D7" w:rsidRPr="00645029" w:rsidRDefault="002070D7"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6.</w:t>
            </w:r>
          </w:p>
        </w:tc>
        <w:tc>
          <w:tcPr>
            <w:tcW w:w="2399" w:type="pct"/>
            <w:tcBorders>
              <w:top w:val="nil"/>
              <w:left w:val="nil"/>
              <w:bottom w:val="single" w:sz="8" w:space="0" w:color="auto"/>
              <w:right w:val="single" w:sz="8" w:space="0" w:color="auto"/>
            </w:tcBorders>
            <w:tcMar>
              <w:top w:w="28" w:type="dxa"/>
              <w:left w:w="57" w:type="dxa"/>
              <w:bottom w:w="28" w:type="dxa"/>
              <w:right w:w="57" w:type="dxa"/>
            </w:tcMar>
            <w:hideMark/>
          </w:tcPr>
          <w:p w:rsidR="002070D7" w:rsidRPr="00645029" w:rsidRDefault="002070D7"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Strateginio veiklos plano programos priemonė –</w:t>
            </w:r>
          </w:p>
          <w:p w:rsidR="002070D7" w:rsidRPr="00645029" w:rsidRDefault="002070D7"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Didinti AEI dalį, užtikrinant atsinaujinančių išteklių integraciją į elektros tinklus</w:t>
            </w:r>
          </w:p>
        </w:tc>
        <w:tc>
          <w:tcPr>
            <w:tcW w:w="2375" w:type="pct"/>
            <w:tcBorders>
              <w:top w:val="nil"/>
              <w:left w:val="nil"/>
              <w:bottom w:val="single" w:sz="8" w:space="0" w:color="auto"/>
              <w:right w:val="single" w:sz="8" w:space="0" w:color="auto"/>
            </w:tcBorders>
            <w:tcMar>
              <w:top w:w="28" w:type="dxa"/>
              <w:left w:w="57" w:type="dxa"/>
              <w:bottom w:w="28" w:type="dxa"/>
              <w:right w:w="57" w:type="dxa"/>
            </w:tcMar>
            <w:hideMark/>
          </w:tcPr>
          <w:p w:rsidR="002070D7" w:rsidRPr="00645029" w:rsidRDefault="002070D7"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03-001-06-03-02 (PP)</w:t>
            </w:r>
          </w:p>
        </w:tc>
      </w:tr>
      <w:tr w:rsidR="002070D7" w:rsidRPr="00645029" w:rsidTr="008F01DC">
        <w:tc>
          <w:tcPr>
            <w:tcW w:w="226"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rsidR="002070D7" w:rsidRPr="00645029" w:rsidRDefault="002070D7"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7.</w:t>
            </w:r>
          </w:p>
        </w:tc>
        <w:tc>
          <w:tcPr>
            <w:tcW w:w="2399" w:type="pct"/>
            <w:tcBorders>
              <w:top w:val="nil"/>
              <w:left w:val="nil"/>
              <w:bottom w:val="single" w:sz="8" w:space="0" w:color="auto"/>
              <w:right w:val="single" w:sz="8" w:space="0" w:color="auto"/>
            </w:tcBorders>
            <w:tcMar>
              <w:top w:w="28" w:type="dxa"/>
              <w:left w:w="57" w:type="dxa"/>
              <w:bottom w:w="28" w:type="dxa"/>
              <w:right w:w="57" w:type="dxa"/>
            </w:tcMar>
            <w:hideMark/>
          </w:tcPr>
          <w:p w:rsidR="002070D7" w:rsidRPr="00645029" w:rsidRDefault="002070D7"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xml:space="preserve">Rodiklio pavadinimas – </w:t>
            </w:r>
          </w:p>
          <w:p w:rsidR="002070D7" w:rsidRPr="00645029" w:rsidRDefault="00F76E66"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Vartotojai, kuriems pagerėjo tiekiamos elektros energijos kokybė</w:t>
            </w:r>
          </w:p>
        </w:tc>
        <w:tc>
          <w:tcPr>
            <w:tcW w:w="2375" w:type="pct"/>
            <w:tcBorders>
              <w:top w:val="nil"/>
              <w:left w:val="nil"/>
              <w:bottom w:val="single" w:sz="8" w:space="0" w:color="auto"/>
              <w:right w:val="single" w:sz="8" w:space="0" w:color="auto"/>
            </w:tcBorders>
            <w:tcMar>
              <w:top w:w="28" w:type="dxa"/>
              <w:left w:w="57" w:type="dxa"/>
              <w:bottom w:w="28" w:type="dxa"/>
              <w:right w:w="57" w:type="dxa"/>
            </w:tcMar>
            <w:hideMark/>
          </w:tcPr>
          <w:p w:rsidR="002070D7" w:rsidRPr="00645029" w:rsidRDefault="002070D7"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R-03-001-06-03-02-</w:t>
            </w:r>
            <w:r w:rsidR="00B02083" w:rsidRPr="00645029">
              <w:rPr>
                <w:rFonts w:ascii="Times New Roman" w:eastAsia="Times New Roman" w:hAnsi="Times New Roman" w:cs="Times New Roman"/>
                <w:sz w:val="20"/>
                <w:szCs w:val="20"/>
                <w:lang w:val="lt-LT" w:eastAsia="lt-LT"/>
              </w:rPr>
              <w:t>0</w:t>
            </w:r>
            <w:r w:rsidR="00745017" w:rsidRPr="00645029">
              <w:rPr>
                <w:rFonts w:ascii="Times New Roman" w:eastAsia="Times New Roman" w:hAnsi="Times New Roman" w:cs="Times New Roman"/>
                <w:sz w:val="20"/>
                <w:szCs w:val="20"/>
                <w:lang w:val="lt-LT" w:eastAsia="lt-LT"/>
              </w:rPr>
              <w:t>4</w:t>
            </w:r>
          </w:p>
        </w:tc>
      </w:tr>
      <w:tr w:rsidR="002070D7" w:rsidRPr="00645029" w:rsidTr="008F01DC">
        <w:tc>
          <w:tcPr>
            <w:tcW w:w="226"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rsidR="002070D7" w:rsidRPr="00645029" w:rsidRDefault="002070D7"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8.</w:t>
            </w:r>
          </w:p>
        </w:tc>
        <w:tc>
          <w:tcPr>
            <w:tcW w:w="2399" w:type="pct"/>
            <w:tcBorders>
              <w:top w:val="nil"/>
              <w:left w:val="nil"/>
              <w:bottom w:val="single" w:sz="8" w:space="0" w:color="auto"/>
              <w:right w:val="single" w:sz="8" w:space="0" w:color="auto"/>
            </w:tcBorders>
            <w:tcMar>
              <w:top w:w="28" w:type="dxa"/>
              <w:left w:w="57" w:type="dxa"/>
              <w:bottom w:w="28" w:type="dxa"/>
              <w:right w:w="57" w:type="dxa"/>
            </w:tcMar>
            <w:hideMark/>
          </w:tcPr>
          <w:p w:rsidR="002070D7" w:rsidRPr="00645029" w:rsidRDefault="002070D7"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Matavimo vienetas</w:t>
            </w:r>
          </w:p>
        </w:tc>
        <w:tc>
          <w:tcPr>
            <w:tcW w:w="2375" w:type="pct"/>
            <w:tcBorders>
              <w:top w:val="nil"/>
              <w:left w:val="nil"/>
              <w:bottom w:val="single" w:sz="8" w:space="0" w:color="auto"/>
              <w:right w:val="single" w:sz="8" w:space="0" w:color="auto"/>
            </w:tcBorders>
            <w:tcMar>
              <w:top w:w="28" w:type="dxa"/>
              <w:left w:w="57" w:type="dxa"/>
              <w:bottom w:w="28" w:type="dxa"/>
              <w:right w:w="57" w:type="dxa"/>
            </w:tcMar>
          </w:tcPr>
          <w:p w:rsidR="002070D7" w:rsidRPr="00645029" w:rsidRDefault="00027875"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Galutiniai vartotojai per metus</w:t>
            </w:r>
          </w:p>
        </w:tc>
      </w:tr>
      <w:tr w:rsidR="002070D7" w:rsidRPr="00645029" w:rsidTr="008F01DC">
        <w:tc>
          <w:tcPr>
            <w:tcW w:w="226"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rsidR="002070D7" w:rsidRPr="00645029" w:rsidRDefault="002070D7"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9.</w:t>
            </w:r>
          </w:p>
        </w:tc>
        <w:tc>
          <w:tcPr>
            <w:tcW w:w="2399" w:type="pct"/>
            <w:tcBorders>
              <w:top w:val="nil"/>
              <w:left w:val="nil"/>
              <w:bottom w:val="single" w:sz="8" w:space="0" w:color="auto"/>
              <w:right w:val="single" w:sz="8" w:space="0" w:color="auto"/>
            </w:tcBorders>
            <w:tcMar>
              <w:top w:w="28" w:type="dxa"/>
              <w:left w:w="57" w:type="dxa"/>
              <w:bottom w:w="28" w:type="dxa"/>
              <w:right w:w="57" w:type="dxa"/>
            </w:tcMar>
            <w:hideMark/>
          </w:tcPr>
          <w:p w:rsidR="002070D7" w:rsidRPr="00645029" w:rsidRDefault="002070D7"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Rodiklio paaiškinimas</w:t>
            </w:r>
          </w:p>
        </w:tc>
        <w:tc>
          <w:tcPr>
            <w:tcW w:w="2375" w:type="pct"/>
            <w:tcBorders>
              <w:top w:val="nil"/>
              <w:left w:val="nil"/>
              <w:bottom w:val="single" w:sz="8" w:space="0" w:color="auto"/>
              <w:right w:val="single" w:sz="8" w:space="0" w:color="auto"/>
            </w:tcBorders>
            <w:tcMar>
              <w:top w:w="28" w:type="dxa"/>
              <w:left w:w="57" w:type="dxa"/>
              <w:bottom w:w="28" w:type="dxa"/>
              <w:right w:w="57" w:type="dxa"/>
            </w:tcMar>
          </w:tcPr>
          <w:p w:rsidR="002070D7" w:rsidRPr="00645029" w:rsidRDefault="005C1FB5"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Rodiklis reiškia</w:t>
            </w:r>
            <w:r w:rsidR="0076511C" w:rsidRPr="00645029">
              <w:rPr>
                <w:rFonts w:ascii="Times New Roman" w:eastAsia="Times New Roman" w:hAnsi="Times New Roman" w:cs="Times New Roman"/>
                <w:sz w:val="20"/>
                <w:szCs w:val="20"/>
                <w:lang w:val="lt-LT" w:eastAsia="lt-LT"/>
              </w:rPr>
              <w:t xml:space="preserve"> vartotoj</w:t>
            </w:r>
            <w:r w:rsidRPr="00645029">
              <w:rPr>
                <w:rFonts w:ascii="Times New Roman" w:eastAsia="Times New Roman" w:hAnsi="Times New Roman" w:cs="Times New Roman"/>
                <w:sz w:val="20"/>
                <w:szCs w:val="20"/>
                <w:lang w:val="lt-LT" w:eastAsia="lt-LT"/>
              </w:rPr>
              <w:t>ų skaičių</w:t>
            </w:r>
            <w:r w:rsidR="0076511C" w:rsidRPr="00645029">
              <w:rPr>
                <w:rFonts w:ascii="Times New Roman" w:eastAsia="Times New Roman" w:hAnsi="Times New Roman" w:cs="Times New Roman"/>
                <w:sz w:val="20"/>
                <w:szCs w:val="20"/>
                <w:lang w:val="lt-LT" w:eastAsia="lt-LT"/>
              </w:rPr>
              <w:t xml:space="preserve">, kuriems elektros energijos tiekimo kokybė pagerėjo dėl įrengtų </w:t>
            </w:r>
            <w:r w:rsidR="00E609BD" w:rsidRPr="00645029">
              <w:rPr>
                <w:rFonts w:ascii="Times New Roman" w:eastAsia="Times New Roman" w:hAnsi="Times New Roman" w:cs="Times New Roman"/>
                <w:sz w:val="20"/>
                <w:szCs w:val="20"/>
                <w:lang w:val="lt-LT" w:eastAsia="lt-LT"/>
              </w:rPr>
              <w:t xml:space="preserve">pažangiųjų energetikos </w:t>
            </w:r>
            <w:r w:rsidRPr="00645029">
              <w:rPr>
                <w:rFonts w:ascii="Times New Roman" w:eastAsia="Times New Roman" w:hAnsi="Times New Roman" w:cs="Times New Roman"/>
                <w:sz w:val="20"/>
                <w:szCs w:val="20"/>
                <w:lang w:val="lt-LT" w:eastAsia="lt-LT"/>
              </w:rPr>
              <w:t xml:space="preserve">sistemų skaitmeninio valdymo sistemų. </w:t>
            </w:r>
          </w:p>
          <w:p w:rsidR="005C1FB5" w:rsidRPr="00645029" w:rsidRDefault="005C1FB5" w:rsidP="00B00E1C">
            <w:pPr>
              <w:spacing w:after="0" w:line="240" w:lineRule="auto"/>
              <w:jc w:val="both"/>
              <w:rPr>
                <w:rFonts w:ascii="Times New Roman" w:eastAsia="Times New Roman" w:hAnsi="Times New Roman" w:cs="Times New Roman"/>
                <w:b/>
                <w:bCs/>
                <w:sz w:val="20"/>
                <w:szCs w:val="20"/>
                <w:lang w:val="lt-LT" w:eastAsia="lt-LT"/>
              </w:rPr>
            </w:pPr>
          </w:p>
          <w:p w:rsidR="005C1FB5" w:rsidRPr="00645029" w:rsidRDefault="005C1FB5" w:rsidP="00B00E1C">
            <w:pPr>
              <w:spacing w:after="0" w:line="240" w:lineRule="auto"/>
              <w:jc w:val="both"/>
              <w:rPr>
                <w:rFonts w:ascii="Times New Roman" w:eastAsia="Times New Roman" w:hAnsi="Times New Roman" w:cs="Times New Roman"/>
                <w:b/>
                <w:bCs/>
                <w:sz w:val="20"/>
                <w:szCs w:val="20"/>
                <w:lang w:val="lt-LT" w:eastAsia="lt-LT"/>
              </w:rPr>
            </w:pPr>
            <w:r w:rsidRPr="00645029">
              <w:rPr>
                <w:rFonts w:ascii="Times New Roman" w:eastAsia="Times New Roman" w:hAnsi="Times New Roman" w:cs="Times New Roman"/>
                <w:b/>
                <w:bCs/>
                <w:sz w:val="20"/>
                <w:szCs w:val="20"/>
                <w:lang w:val="lt-LT" w:eastAsia="lt-LT"/>
              </w:rPr>
              <w:t>Terminų apibrėžtys:</w:t>
            </w:r>
          </w:p>
          <w:p w:rsidR="005C1FB5" w:rsidRPr="00645029" w:rsidRDefault="005C1FB5"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b/>
                <w:bCs/>
                <w:sz w:val="20"/>
                <w:szCs w:val="20"/>
                <w:lang w:val="lt-LT" w:eastAsia="lt-LT"/>
              </w:rPr>
              <w:t>Pažangioji energetikos sistema</w:t>
            </w:r>
            <w:r w:rsidRPr="00645029">
              <w:rPr>
                <w:rFonts w:ascii="Times New Roman" w:eastAsia="Times New Roman" w:hAnsi="Times New Roman" w:cs="Times New Roman"/>
                <w:sz w:val="20"/>
                <w:szCs w:val="20"/>
                <w:lang w:val="lt-LT" w:eastAsia="lt-LT"/>
              </w:rPr>
              <w:t xml:space="preserve"> –  sistema, pasižyminti mažiausiai 3 naujomis techninėmis-funkcinėmis savybėmis: 1) yra įdiegta kontrolinė tiekiamos elektros energijos apskaita, 2) nuotolinis valdymas bei 3) trumpojo jungimo indikatorius. </w:t>
            </w:r>
          </w:p>
          <w:p w:rsidR="005C1FB5" w:rsidRPr="00645029" w:rsidRDefault="005C1FB5"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xml:space="preserve">Pažangos priemonės lėšomis investuojama į šių  tipų energetikos sistemas: </w:t>
            </w:r>
          </w:p>
          <w:p w:rsidR="005C1FB5" w:rsidRPr="00645029" w:rsidRDefault="005C1FB5"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w:t>
            </w:r>
            <w:r w:rsidRPr="00645029">
              <w:rPr>
                <w:rFonts w:ascii="Times New Roman" w:eastAsia="Times New Roman" w:hAnsi="Times New Roman" w:cs="Times New Roman"/>
                <w:sz w:val="20"/>
                <w:szCs w:val="20"/>
                <w:lang w:val="lt-LT" w:eastAsia="lt-LT"/>
              </w:rPr>
              <w:tab/>
              <w:t>35/10 kV transformatorių pastotes, įrengiant valdomus transformatorius ir rekonstruojant pastotes;</w:t>
            </w:r>
          </w:p>
          <w:p w:rsidR="005C1FB5" w:rsidRPr="00645029" w:rsidRDefault="005C1FB5"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w:t>
            </w:r>
            <w:r w:rsidRPr="00645029">
              <w:rPr>
                <w:rFonts w:ascii="Times New Roman" w:eastAsia="Times New Roman" w:hAnsi="Times New Roman" w:cs="Times New Roman"/>
                <w:sz w:val="20"/>
                <w:szCs w:val="20"/>
                <w:lang w:val="lt-LT" w:eastAsia="lt-LT"/>
              </w:rPr>
              <w:tab/>
              <w:t>110/35 kV transformatorių pastotes, keičiant seną valdymo/komutavimo įrangą nauja modernia ir rekonstruojant pastotes;</w:t>
            </w:r>
          </w:p>
          <w:p w:rsidR="005C1FB5" w:rsidRPr="00645029" w:rsidRDefault="005C1FB5" w:rsidP="006F6425">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10/0,4kV transformatorines, keičiant esamus seno tipo transformatorius ir pačias transformatorines moderniais, gebančiais nesukelti įtampų asimetrijų dėl AEI darbo rėžimų.</w:t>
            </w:r>
          </w:p>
        </w:tc>
      </w:tr>
      <w:tr w:rsidR="002070D7" w:rsidRPr="00645029" w:rsidTr="008F01DC">
        <w:tc>
          <w:tcPr>
            <w:tcW w:w="226"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rsidR="002070D7" w:rsidRPr="00645029" w:rsidRDefault="002070D7"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10.</w:t>
            </w:r>
          </w:p>
        </w:tc>
        <w:tc>
          <w:tcPr>
            <w:tcW w:w="2399" w:type="pct"/>
            <w:tcBorders>
              <w:top w:val="nil"/>
              <w:left w:val="nil"/>
              <w:bottom w:val="single" w:sz="8" w:space="0" w:color="auto"/>
              <w:right w:val="single" w:sz="8" w:space="0" w:color="auto"/>
            </w:tcBorders>
            <w:tcMar>
              <w:top w:w="28" w:type="dxa"/>
              <w:left w:w="57" w:type="dxa"/>
              <w:bottom w:w="28" w:type="dxa"/>
              <w:right w:w="57" w:type="dxa"/>
            </w:tcMar>
            <w:hideMark/>
          </w:tcPr>
          <w:p w:rsidR="002070D7" w:rsidRPr="00645029" w:rsidRDefault="002070D7"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Rodiklio reikšmės apskaičiavimo formulė</w:t>
            </w:r>
          </w:p>
        </w:tc>
        <w:tc>
          <w:tcPr>
            <w:tcW w:w="2375" w:type="pct"/>
            <w:tcBorders>
              <w:top w:val="nil"/>
              <w:left w:val="nil"/>
              <w:bottom w:val="single" w:sz="8" w:space="0" w:color="auto"/>
              <w:right w:val="single" w:sz="8" w:space="0" w:color="auto"/>
            </w:tcBorders>
            <w:tcMar>
              <w:top w:w="28" w:type="dxa"/>
              <w:left w:w="57" w:type="dxa"/>
              <w:bottom w:w="28" w:type="dxa"/>
              <w:right w:w="57" w:type="dxa"/>
            </w:tcMar>
          </w:tcPr>
          <w:p w:rsidR="002070D7" w:rsidRPr="00645029" w:rsidRDefault="00900643" w:rsidP="003A7977">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xml:space="preserve">Rodiklis laikomas pasiektu, kai projekto vykdytojas pažangos priemonės lėšomis įrengia pažangiąją energetikos sistemą, </w:t>
            </w:r>
            <w:r w:rsidR="00957895" w:rsidRPr="00645029">
              <w:rPr>
                <w:rFonts w:ascii="Times New Roman" w:eastAsia="Times New Roman" w:hAnsi="Times New Roman" w:cs="Times New Roman"/>
                <w:sz w:val="20"/>
                <w:szCs w:val="20"/>
                <w:lang w:val="lt-LT" w:eastAsia="lt-LT"/>
              </w:rPr>
              <w:t xml:space="preserve">kuria besinaudojantiems vartotojams pagerėja </w:t>
            </w:r>
            <w:r w:rsidR="005C0F31" w:rsidRPr="00645029">
              <w:rPr>
                <w:rFonts w:ascii="Times New Roman" w:eastAsia="Times New Roman" w:hAnsi="Times New Roman" w:cs="Times New Roman"/>
                <w:sz w:val="20"/>
                <w:szCs w:val="20"/>
                <w:lang w:val="lt-LT" w:eastAsia="lt-LT"/>
              </w:rPr>
              <w:t xml:space="preserve">elektros tiekimo kokybė. </w:t>
            </w:r>
          </w:p>
        </w:tc>
      </w:tr>
      <w:tr w:rsidR="002070D7" w:rsidRPr="00645029" w:rsidTr="008F01DC">
        <w:tc>
          <w:tcPr>
            <w:tcW w:w="226"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rsidR="002070D7" w:rsidRPr="00645029" w:rsidRDefault="002070D7"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11.</w:t>
            </w:r>
          </w:p>
        </w:tc>
        <w:tc>
          <w:tcPr>
            <w:tcW w:w="2399" w:type="pct"/>
            <w:tcBorders>
              <w:top w:val="nil"/>
              <w:left w:val="nil"/>
              <w:bottom w:val="single" w:sz="8" w:space="0" w:color="auto"/>
              <w:right w:val="single" w:sz="8" w:space="0" w:color="auto"/>
            </w:tcBorders>
            <w:tcMar>
              <w:top w:w="28" w:type="dxa"/>
              <w:left w:w="57" w:type="dxa"/>
              <w:bottom w:w="28" w:type="dxa"/>
              <w:right w:w="57" w:type="dxa"/>
            </w:tcMar>
            <w:hideMark/>
          </w:tcPr>
          <w:p w:rsidR="002070D7" w:rsidRPr="00645029" w:rsidRDefault="002070D7"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Rodiklio ir jo dėmenų detalumas</w:t>
            </w:r>
          </w:p>
          <w:p w:rsidR="002070D7" w:rsidRPr="00645029" w:rsidRDefault="002070D7" w:rsidP="00B00E1C">
            <w:pPr>
              <w:spacing w:after="0" w:line="240" w:lineRule="auto"/>
              <w:jc w:val="both"/>
              <w:rPr>
                <w:rFonts w:ascii="Times New Roman" w:eastAsia="Times New Roman" w:hAnsi="Times New Roman" w:cs="Times New Roman"/>
                <w:sz w:val="20"/>
                <w:szCs w:val="20"/>
                <w:lang w:val="lt-LT" w:eastAsia="lt-LT"/>
              </w:rPr>
            </w:pPr>
          </w:p>
        </w:tc>
        <w:tc>
          <w:tcPr>
            <w:tcW w:w="2375" w:type="pct"/>
            <w:tcBorders>
              <w:top w:val="nil"/>
              <w:left w:val="nil"/>
              <w:bottom w:val="single" w:sz="8" w:space="0" w:color="auto"/>
              <w:right w:val="single" w:sz="8" w:space="0" w:color="auto"/>
            </w:tcBorders>
            <w:tcMar>
              <w:top w:w="28" w:type="dxa"/>
              <w:left w:w="57" w:type="dxa"/>
              <w:bottom w:w="28" w:type="dxa"/>
              <w:right w:w="57" w:type="dxa"/>
            </w:tcMar>
          </w:tcPr>
          <w:p w:rsidR="002070D7" w:rsidRPr="00645029" w:rsidRDefault="00625699" w:rsidP="003A7977">
            <w:pPr>
              <w:spacing w:after="0" w:line="240" w:lineRule="auto"/>
              <w:jc w:val="both"/>
              <w:rPr>
                <w:rFonts w:ascii="Times New Roman" w:eastAsia="Times New Roman" w:hAnsi="Times New Roman" w:cs="Times New Roman"/>
                <w:sz w:val="20"/>
                <w:szCs w:val="20"/>
                <w:lang w:val="lt-LT" w:eastAsia="lt-LT"/>
              </w:rPr>
            </w:pPr>
            <w:r w:rsidRPr="00645029">
              <w:rPr>
                <w:rFonts w:ascii="Times New Roman" w:hAnsi="Times New Roman" w:cs="Times New Roman"/>
                <w:sz w:val="20"/>
                <w:szCs w:val="20"/>
                <w:lang w:val="lt-LT" w:eastAsia="lt-LT"/>
              </w:rPr>
              <w:t>Rodiklio pasiekimo teritorija – visa Lietuva.</w:t>
            </w:r>
          </w:p>
        </w:tc>
      </w:tr>
      <w:tr w:rsidR="002070D7" w:rsidRPr="00645029" w:rsidTr="008F01DC">
        <w:tc>
          <w:tcPr>
            <w:tcW w:w="226"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rsidR="002070D7" w:rsidRPr="00645029" w:rsidRDefault="002070D7"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12.</w:t>
            </w:r>
          </w:p>
        </w:tc>
        <w:tc>
          <w:tcPr>
            <w:tcW w:w="2399" w:type="pct"/>
            <w:tcBorders>
              <w:top w:val="nil"/>
              <w:left w:val="nil"/>
              <w:bottom w:val="single" w:sz="8" w:space="0" w:color="auto"/>
              <w:right w:val="single" w:sz="8" w:space="0" w:color="auto"/>
            </w:tcBorders>
            <w:tcMar>
              <w:top w:w="28" w:type="dxa"/>
              <w:left w:w="57" w:type="dxa"/>
              <w:bottom w:w="28" w:type="dxa"/>
              <w:right w:w="57" w:type="dxa"/>
            </w:tcMar>
            <w:hideMark/>
          </w:tcPr>
          <w:p w:rsidR="002070D7" w:rsidRPr="00645029" w:rsidRDefault="002070D7"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xml:space="preserve">Rodiklio reikšmės skaičiavimo reguliarumas ar ataskaitinis laikotarpis </w:t>
            </w:r>
          </w:p>
          <w:p w:rsidR="002070D7" w:rsidRPr="00645029" w:rsidRDefault="002070D7" w:rsidP="00B00E1C">
            <w:pPr>
              <w:spacing w:after="0" w:line="240" w:lineRule="auto"/>
              <w:jc w:val="both"/>
              <w:rPr>
                <w:rFonts w:ascii="Times New Roman" w:eastAsia="Times New Roman" w:hAnsi="Times New Roman" w:cs="Times New Roman"/>
                <w:sz w:val="20"/>
                <w:szCs w:val="20"/>
                <w:lang w:val="lt-LT" w:eastAsia="lt-LT"/>
              </w:rPr>
            </w:pPr>
          </w:p>
        </w:tc>
        <w:tc>
          <w:tcPr>
            <w:tcW w:w="2375" w:type="pct"/>
            <w:tcBorders>
              <w:top w:val="nil"/>
              <w:left w:val="nil"/>
              <w:bottom w:val="single" w:sz="8" w:space="0" w:color="auto"/>
              <w:right w:val="single" w:sz="8" w:space="0" w:color="auto"/>
            </w:tcBorders>
            <w:tcMar>
              <w:top w:w="28" w:type="dxa"/>
              <w:left w:w="57" w:type="dxa"/>
              <w:bottom w:w="28" w:type="dxa"/>
              <w:right w:w="57" w:type="dxa"/>
            </w:tcMar>
          </w:tcPr>
          <w:p w:rsidR="002070D7" w:rsidRPr="00645029" w:rsidRDefault="005C0F31" w:rsidP="003A7977">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Kalendoriniai metai (duomenys renkami kartą per metus už praėjusius metus)</w:t>
            </w:r>
          </w:p>
        </w:tc>
      </w:tr>
      <w:tr w:rsidR="005C0F31" w:rsidRPr="00645029" w:rsidTr="008F01DC">
        <w:tc>
          <w:tcPr>
            <w:tcW w:w="226"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rsidR="005C0F31" w:rsidRPr="00645029" w:rsidRDefault="005C0F31"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13.</w:t>
            </w:r>
          </w:p>
        </w:tc>
        <w:tc>
          <w:tcPr>
            <w:tcW w:w="2399" w:type="pct"/>
            <w:tcBorders>
              <w:top w:val="nil"/>
              <w:left w:val="nil"/>
              <w:bottom w:val="single" w:sz="8" w:space="0" w:color="auto"/>
              <w:right w:val="single" w:sz="8" w:space="0" w:color="auto"/>
            </w:tcBorders>
            <w:tcMar>
              <w:top w:w="28" w:type="dxa"/>
              <w:left w:w="57" w:type="dxa"/>
              <w:bottom w:w="28" w:type="dxa"/>
              <w:right w:w="57" w:type="dxa"/>
            </w:tcMar>
            <w:hideMark/>
          </w:tcPr>
          <w:p w:rsidR="005C0F31" w:rsidRPr="00645029" w:rsidRDefault="005C0F31"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Pirminis duomenų šaltinis</w:t>
            </w:r>
          </w:p>
          <w:p w:rsidR="005C0F31" w:rsidRPr="00645029" w:rsidRDefault="005C0F31"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xml:space="preserve"> </w:t>
            </w:r>
          </w:p>
        </w:tc>
        <w:tc>
          <w:tcPr>
            <w:tcW w:w="2375" w:type="pct"/>
            <w:tcBorders>
              <w:top w:val="nil"/>
              <w:left w:val="nil"/>
              <w:bottom w:val="single" w:sz="8" w:space="0" w:color="auto"/>
              <w:right w:val="single" w:sz="8" w:space="0" w:color="auto"/>
            </w:tcBorders>
            <w:tcMar>
              <w:top w:w="28" w:type="dxa"/>
              <w:left w:w="57" w:type="dxa"/>
              <w:bottom w:w="28" w:type="dxa"/>
              <w:right w:w="57" w:type="dxa"/>
            </w:tcMar>
          </w:tcPr>
          <w:p w:rsidR="005C0F31" w:rsidRPr="00645029" w:rsidRDefault="005C0F31" w:rsidP="003A7977">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xml:space="preserve">Projekto vykdytojų ataskaitos apie įrengtas pažangiąsias energetikos sistemas. </w:t>
            </w:r>
          </w:p>
        </w:tc>
      </w:tr>
      <w:tr w:rsidR="005C0F31" w:rsidRPr="00645029" w:rsidTr="008F01DC">
        <w:tc>
          <w:tcPr>
            <w:tcW w:w="226"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rsidR="005C0F31" w:rsidRPr="00645029" w:rsidRDefault="005C0F31"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14.</w:t>
            </w:r>
          </w:p>
        </w:tc>
        <w:tc>
          <w:tcPr>
            <w:tcW w:w="2399" w:type="pct"/>
            <w:tcBorders>
              <w:top w:val="nil"/>
              <w:left w:val="nil"/>
              <w:bottom w:val="single" w:sz="8" w:space="0" w:color="auto"/>
              <w:right w:val="single" w:sz="8" w:space="0" w:color="auto"/>
            </w:tcBorders>
            <w:tcMar>
              <w:top w:w="28" w:type="dxa"/>
              <w:left w:w="57" w:type="dxa"/>
              <w:bottom w:w="28" w:type="dxa"/>
              <w:right w:w="57" w:type="dxa"/>
            </w:tcMar>
            <w:hideMark/>
          </w:tcPr>
          <w:p w:rsidR="005C0F31" w:rsidRPr="00645029" w:rsidRDefault="005C0F31"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Už rodiklį atsakingas kontaktinis asmuo</w:t>
            </w:r>
          </w:p>
        </w:tc>
        <w:tc>
          <w:tcPr>
            <w:tcW w:w="2375" w:type="pct"/>
            <w:tcBorders>
              <w:top w:val="nil"/>
              <w:left w:val="nil"/>
              <w:bottom w:val="single" w:sz="8" w:space="0" w:color="auto"/>
              <w:right w:val="single" w:sz="8" w:space="0" w:color="auto"/>
            </w:tcBorders>
            <w:tcMar>
              <w:top w:w="28" w:type="dxa"/>
              <w:left w:w="57" w:type="dxa"/>
              <w:bottom w:w="28" w:type="dxa"/>
              <w:right w:w="57" w:type="dxa"/>
            </w:tcMar>
            <w:hideMark/>
          </w:tcPr>
          <w:p w:rsidR="005C0F31" w:rsidRPr="00645029" w:rsidRDefault="005C0F31"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Gediminas Karalius</w:t>
            </w:r>
          </w:p>
          <w:p w:rsidR="005C0F31" w:rsidRPr="00645029" w:rsidRDefault="005C0F31"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Lietuvos Respublikos energetikos ministerijos</w:t>
            </w:r>
          </w:p>
          <w:p w:rsidR="005C0F31" w:rsidRPr="00645029" w:rsidRDefault="005C0F31"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Energetinio saugumo grupės vyresn. patarėjas</w:t>
            </w:r>
          </w:p>
          <w:p w:rsidR="005C0F31" w:rsidRPr="00645029" w:rsidRDefault="00000000" w:rsidP="00B00E1C">
            <w:pPr>
              <w:spacing w:after="0" w:line="240" w:lineRule="auto"/>
              <w:jc w:val="both"/>
              <w:rPr>
                <w:rFonts w:ascii="Times New Roman" w:eastAsia="Times New Roman" w:hAnsi="Times New Roman" w:cs="Times New Roman"/>
                <w:sz w:val="20"/>
                <w:szCs w:val="20"/>
                <w:lang w:val="lt-LT" w:eastAsia="lt-LT"/>
              </w:rPr>
            </w:pPr>
            <w:hyperlink r:id="rId24" w:history="1">
              <w:r w:rsidR="00C30260" w:rsidRPr="00645029">
                <w:rPr>
                  <w:rStyle w:val="Hipersaitas"/>
                  <w:rFonts w:ascii="Times New Roman" w:hAnsi="Times New Roman" w:cs="Times New Roman"/>
                  <w:sz w:val="20"/>
                  <w:szCs w:val="20"/>
                  <w:lang w:val="lt-LT"/>
                </w:rPr>
                <w:t>gediminas.karalius@enmin.lt</w:t>
              </w:r>
            </w:hyperlink>
          </w:p>
          <w:p w:rsidR="005C0F31" w:rsidRPr="00645029" w:rsidRDefault="005C0F31"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Mob. +370 602 46536</w:t>
            </w:r>
          </w:p>
        </w:tc>
      </w:tr>
      <w:tr w:rsidR="005C0F31" w:rsidRPr="00645029" w:rsidTr="008F01DC">
        <w:tc>
          <w:tcPr>
            <w:tcW w:w="226"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rsidR="005C0F31" w:rsidRPr="00645029" w:rsidRDefault="005C0F31"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15.</w:t>
            </w:r>
          </w:p>
        </w:tc>
        <w:tc>
          <w:tcPr>
            <w:tcW w:w="2399" w:type="pct"/>
            <w:tcBorders>
              <w:top w:val="nil"/>
              <w:left w:val="nil"/>
              <w:bottom w:val="single" w:sz="8" w:space="0" w:color="auto"/>
              <w:right w:val="single" w:sz="8" w:space="0" w:color="auto"/>
            </w:tcBorders>
            <w:tcMar>
              <w:top w:w="28" w:type="dxa"/>
              <w:left w:w="57" w:type="dxa"/>
              <w:bottom w:w="28" w:type="dxa"/>
              <w:right w:w="57" w:type="dxa"/>
            </w:tcMar>
            <w:hideMark/>
          </w:tcPr>
          <w:p w:rsidR="005C0F31" w:rsidRPr="00645029" w:rsidRDefault="005C0F31"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Kita svarbi informacija</w:t>
            </w:r>
          </w:p>
        </w:tc>
        <w:tc>
          <w:tcPr>
            <w:tcW w:w="2375" w:type="pct"/>
            <w:tcBorders>
              <w:top w:val="nil"/>
              <w:left w:val="nil"/>
              <w:bottom w:val="single" w:sz="8" w:space="0" w:color="auto"/>
              <w:right w:val="single" w:sz="8" w:space="0" w:color="auto"/>
            </w:tcBorders>
            <w:tcMar>
              <w:top w:w="28" w:type="dxa"/>
              <w:left w:w="57" w:type="dxa"/>
              <w:bottom w:w="28" w:type="dxa"/>
              <w:right w:w="57" w:type="dxa"/>
            </w:tcMar>
            <w:hideMark/>
          </w:tcPr>
          <w:p w:rsidR="005C0F31" w:rsidRPr="00645029" w:rsidRDefault="003B14A4"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2021-2027 IP specialusis rezultato rodiklis</w:t>
            </w:r>
          </w:p>
        </w:tc>
      </w:tr>
    </w:tbl>
    <w:p w:rsidR="00197712" w:rsidRPr="00645029" w:rsidRDefault="00197712" w:rsidP="00B00E1C">
      <w:pPr>
        <w:jc w:val="both"/>
        <w:rPr>
          <w:rFonts w:ascii="Times New Roman" w:hAnsi="Times New Roman" w:cs="Times New Roman"/>
          <w:sz w:val="20"/>
          <w:szCs w:val="20"/>
          <w:lang w:val="lt-LT"/>
        </w:rPr>
      </w:pPr>
    </w:p>
    <w:p w:rsidR="00197712" w:rsidRPr="00645029" w:rsidRDefault="00197712">
      <w:pPr>
        <w:rPr>
          <w:rFonts w:ascii="Times New Roman" w:hAnsi="Times New Roman" w:cs="Times New Roman"/>
          <w:sz w:val="20"/>
          <w:szCs w:val="20"/>
          <w:lang w:val="lt-LT"/>
        </w:rPr>
      </w:pPr>
      <w:r w:rsidRPr="00645029">
        <w:rPr>
          <w:rFonts w:ascii="Times New Roman" w:hAnsi="Times New Roman" w:cs="Times New Roman"/>
          <w:sz w:val="20"/>
          <w:szCs w:val="20"/>
          <w:lang w:val="lt-LT"/>
        </w:rPr>
        <w:br w:type="page"/>
      </w:r>
    </w:p>
    <w:tbl>
      <w:tblPr>
        <w:tblW w:w="51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3467"/>
        <w:gridCol w:w="9579"/>
      </w:tblGrid>
      <w:tr w:rsidR="00197712" w:rsidRPr="00645029" w:rsidTr="00C61182">
        <w:tc>
          <w:tcPr>
            <w:tcW w:w="206"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rsidR="00197712" w:rsidRPr="00645029" w:rsidRDefault="00197712" w:rsidP="00C61182">
            <w:pPr>
              <w:widowControl w:val="0"/>
              <w:spacing w:after="0" w:line="240" w:lineRule="auto"/>
              <w:jc w:val="center"/>
              <w:rPr>
                <w:rFonts w:ascii="Times New Roman" w:hAnsi="Times New Roman" w:cs="Times New Roman"/>
                <w:b/>
                <w:bCs/>
                <w:sz w:val="20"/>
                <w:szCs w:val="20"/>
                <w:lang w:val="lt-LT"/>
              </w:rPr>
            </w:pPr>
          </w:p>
        </w:tc>
        <w:tc>
          <w:tcPr>
            <w:tcW w:w="1274"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rsidR="00197712" w:rsidRPr="00645029" w:rsidRDefault="00197712" w:rsidP="00C61182">
            <w:pPr>
              <w:widowControl w:val="0"/>
              <w:spacing w:after="0" w:line="240" w:lineRule="auto"/>
              <w:jc w:val="center"/>
              <w:rPr>
                <w:rFonts w:ascii="Times New Roman" w:hAnsi="Times New Roman" w:cs="Times New Roman"/>
                <w:b/>
                <w:bCs/>
                <w:sz w:val="20"/>
                <w:szCs w:val="20"/>
                <w:lang w:val="lt-LT"/>
              </w:rPr>
            </w:pPr>
            <w:r w:rsidRPr="00645029">
              <w:rPr>
                <w:rFonts w:ascii="Times New Roman" w:hAnsi="Times New Roman" w:cs="Times New Roman"/>
                <w:b/>
                <w:bCs/>
                <w:sz w:val="20"/>
                <w:szCs w:val="20"/>
                <w:lang w:val="lt-LT"/>
              </w:rPr>
              <w:t>Pavadinimas</w:t>
            </w:r>
          </w:p>
        </w:tc>
        <w:tc>
          <w:tcPr>
            <w:tcW w:w="3520"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rsidR="00197712" w:rsidRPr="00645029" w:rsidRDefault="00197712" w:rsidP="00C61182">
            <w:pPr>
              <w:widowControl w:val="0"/>
              <w:spacing w:after="0" w:line="240" w:lineRule="auto"/>
              <w:jc w:val="center"/>
              <w:rPr>
                <w:rFonts w:ascii="Times New Roman" w:hAnsi="Times New Roman" w:cs="Times New Roman"/>
                <w:b/>
                <w:bCs/>
                <w:sz w:val="20"/>
                <w:szCs w:val="20"/>
                <w:lang w:val="lt-LT"/>
              </w:rPr>
            </w:pPr>
            <w:r w:rsidRPr="00645029">
              <w:rPr>
                <w:rFonts w:ascii="Times New Roman" w:hAnsi="Times New Roman" w:cs="Times New Roman"/>
                <w:b/>
                <w:bCs/>
                <w:sz w:val="20"/>
                <w:szCs w:val="20"/>
                <w:lang w:val="lt-LT"/>
              </w:rPr>
              <w:t>Kodas</w:t>
            </w:r>
          </w:p>
        </w:tc>
      </w:tr>
      <w:tr w:rsidR="00197712" w:rsidRPr="00645029" w:rsidTr="00C61182">
        <w:tc>
          <w:tcPr>
            <w:tcW w:w="206"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rsidR="00197712" w:rsidRPr="00645029" w:rsidRDefault="00197712" w:rsidP="00C61182">
            <w:pPr>
              <w:widowControl w:val="0"/>
              <w:spacing w:after="0" w:line="240" w:lineRule="auto"/>
              <w:rPr>
                <w:rFonts w:ascii="Times New Roman" w:hAnsi="Times New Roman" w:cs="Times New Roman"/>
                <w:sz w:val="20"/>
                <w:szCs w:val="20"/>
                <w:lang w:val="lt-LT"/>
              </w:rPr>
            </w:pPr>
            <w:r w:rsidRPr="00645029">
              <w:rPr>
                <w:rFonts w:ascii="Times New Roman" w:hAnsi="Times New Roman" w:cs="Times New Roman"/>
                <w:sz w:val="20"/>
                <w:szCs w:val="20"/>
                <w:lang w:val="lt-LT"/>
              </w:rPr>
              <w:t>1.</w:t>
            </w:r>
          </w:p>
        </w:tc>
        <w:tc>
          <w:tcPr>
            <w:tcW w:w="127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197712" w:rsidRPr="00645029" w:rsidRDefault="00197712" w:rsidP="00C61182">
            <w:pPr>
              <w:widowControl w:val="0"/>
              <w:spacing w:after="0" w:line="240" w:lineRule="auto"/>
              <w:jc w:val="both"/>
              <w:rPr>
                <w:rFonts w:ascii="Times New Roman" w:hAnsi="Times New Roman" w:cs="Times New Roman"/>
                <w:i/>
                <w:iCs/>
                <w:sz w:val="20"/>
                <w:szCs w:val="20"/>
                <w:lang w:val="lt-LT"/>
              </w:rPr>
            </w:pPr>
            <w:r w:rsidRPr="00645029">
              <w:rPr>
                <w:rFonts w:ascii="Times New Roman" w:hAnsi="Times New Roman" w:cs="Times New Roman"/>
                <w:sz w:val="20"/>
                <w:szCs w:val="20"/>
                <w:lang w:val="lt-LT"/>
              </w:rPr>
              <w:t xml:space="preserve">Asignavimų valdytojas – </w:t>
            </w:r>
          </w:p>
        </w:tc>
        <w:tc>
          <w:tcPr>
            <w:tcW w:w="352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97712" w:rsidRPr="00645029" w:rsidRDefault="00197712" w:rsidP="00C61182">
            <w:pPr>
              <w:spacing w:after="0" w:line="240" w:lineRule="auto"/>
              <w:jc w:val="both"/>
              <w:rPr>
                <w:rFonts w:ascii="Times New Roman" w:hAnsi="Times New Roman" w:cs="Times New Roman"/>
                <w:color w:val="808080"/>
                <w:sz w:val="20"/>
                <w:szCs w:val="20"/>
                <w:lang w:val="lt-LT"/>
              </w:rPr>
            </w:pPr>
          </w:p>
        </w:tc>
      </w:tr>
      <w:tr w:rsidR="00197712" w:rsidRPr="00645029" w:rsidTr="00C61182">
        <w:trPr>
          <w:trHeight w:val="1044"/>
        </w:trPr>
        <w:tc>
          <w:tcPr>
            <w:tcW w:w="206"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rsidR="00197712" w:rsidRPr="00645029" w:rsidRDefault="00197712" w:rsidP="00C61182">
            <w:pPr>
              <w:widowControl w:val="0"/>
              <w:spacing w:after="0" w:line="240" w:lineRule="auto"/>
              <w:rPr>
                <w:rFonts w:ascii="Times New Roman" w:hAnsi="Times New Roman" w:cs="Times New Roman"/>
                <w:sz w:val="20"/>
                <w:szCs w:val="20"/>
                <w:lang w:val="lt-LT"/>
              </w:rPr>
            </w:pPr>
            <w:r w:rsidRPr="00645029">
              <w:rPr>
                <w:rFonts w:ascii="Times New Roman" w:hAnsi="Times New Roman" w:cs="Times New Roman"/>
                <w:sz w:val="20"/>
                <w:szCs w:val="20"/>
                <w:lang w:val="lt-LT"/>
              </w:rPr>
              <w:t>2.</w:t>
            </w:r>
          </w:p>
        </w:tc>
        <w:tc>
          <w:tcPr>
            <w:tcW w:w="127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197712" w:rsidRPr="00645029" w:rsidRDefault="00197712" w:rsidP="00C61182">
            <w:pPr>
              <w:pStyle w:val="prastasiniatinklio"/>
              <w:spacing w:before="0" w:beforeAutospacing="0" w:after="0" w:afterAutospacing="0"/>
              <w:rPr>
                <w:i/>
                <w:iCs/>
                <w:sz w:val="20"/>
                <w:szCs w:val="20"/>
              </w:rPr>
            </w:pPr>
            <w:r w:rsidRPr="00645029">
              <w:rPr>
                <w:sz w:val="20"/>
                <w:szCs w:val="20"/>
                <w:lang w:eastAsia="en-US"/>
              </w:rPr>
              <w:t xml:space="preserve">Nacionalinio pažangos plano strateginis tikslas – </w:t>
            </w:r>
          </w:p>
        </w:tc>
        <w:tc>
          <w:tcPr>
            <w:tcW w:w="352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97712" w:rsidRPr="00645029" w:rsidRDefault="00197712" w:rsidP="00C61182">
            <w:pPr>
              <w:widowControl w:val="0"/>
              <w:spacing w:after="0" w:line="240" w:lineRule="auto"/>
              <w:jc w:val="both"/>
              <w:rPr>
                <w:rFonts w:ascii="Times New Roman" w:hAnsi="Times New Roman" w:cs="Times New Roman"/>
                <w:color w:val="808080"/>
                <w:sz w:val="20"/>
                <w:szCs w:val="20"/>
                <w:lang w:val="lt-LT"/>
              </w:rPr>
            </w:pPr>
          </w:p>
        </w:tc>
      </w:tr>
      <w:tr w:rsidR="00197712" w:rsidRPr="00645029" w:rsidTr="00C61182">
        <w:tc>
          <w:tcPr>
            <w:tcW w:w="206"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rsidR="00197712" w:rsidRPr="00645029" w:rsidRDefault="00197712" w:rsidP="00C61182">
            <w:pPr>
              <w:widowControl w:val="0"/>
              <w:spacing w:after="0" w:line="240" w:lineRule="auto"/>
              <w:rPr>
                <w:rFonts w:ascii="Times New Roman" w:hAnsi="Times New Roman" w:cs="Times New Roman"/>
                <w:sz w:val="20"/>
                <w:szCs w:val="20"/>
                <w:lang w:val="lt-LT"/>
              </w:rPr>
            </w:pPr>
            <w:r w:rsidRPr="00645029">
              <w:rPr>
                <w:rFonts w:ascii="Times New Roman" w:hAnsi="Times New Roman" w:cs="Times New Roman"/>
                <w:sz w:val="20"/>
                <w:szCs w:val="20"/>
                <w:lang w:val="lt-LT"/>
              </w:rPr>
              <w:t>3.</w:t>
            </w:r>
          </w:p>
        </w:tc>
        <w:tc>
          <w:tcPr>
            <w:tcW w:w="127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197712" w:rsidRPr="00645029" w:rsidRDefault="00197712" w:rsidP="00C61182">
            <w:pPr>
              <w:widowControl w:val="0"/>
              <w:spacing w:after="0" w:line="240" w:lineRule="auto"/>
              <w:jc w:val="both"/>
              <w:rPr>
                <w:rFonts w:ascii="Times New Roman" w:hAnsi="Times New Roman" w:cs="Times New Roman"/>
                <w:sz w:val="20"/>
                <w:szCs w:val="20"/>
                <w:lang w:val="lt-LT"/>
              </w:rPr>
            </w:pPr>
            <w:r w:rsidRPr="00645029">
              <w:rPr>
                <w:rFonts w:ascii="Times New Roman" w:hAnsi="Times New Roman" w:cs="Times New Roman"/>
                <w:sz w:val="20"/>
                <w:szCs w:val="20"/>
                <w:lang w:val="lt-LT"/>
              </w:rPr>
              <w:t xml:space="preserve">Nacionalinio pažangos plano uždavinys – </w:t>
            </w:r>
          </w:p>
        </w:tc>
        <w:tc>
          <w:tcPr>
            <w:tcW w:w="352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97712" w:rsidRPr="00645029" w:rsidRDefault="00197712" w:rsidP="00C61182">
            <w:pPr>
              <w:spacing w:after="0" w:line="240" w:lineRule="auto"/>
              <w:jc w:val="both"/>
              <w:rPr>
                <w:rFonts w:ascii="Times New Roman" w:hAnsi="Times New Roman" w:cs="Times New Roman"/>
                <w:i/>
                <w:iCs/>
                <w:color w:val="808080"/>
                <w:sz w:val="20"/>
                <w:szCs w:val="20"/>
                <w:lang w:val="lt-LT"/>
              </w:rPr>
            </w:pPr>
          </w:p>
        </w:tc>
      </w:tr>
      <w:tr w:rsidR="00197712" w:rsidRPr="00645029" w:rsidTr="00C61182">
        <w:tc>
          <w:tcPr>
            <w:tcW w:w="206"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rsidR="00197712" w:rsidRPr="00645029" w:rsidRDefault="00197712" w:rsidP="00C61182">
            <w:pPr>
              <w:widowControl w:val="0"/>
              <w:spacing w:after="0" w:line="240" w:lineRule="auto"/>
              <w:rPr>
                <w:rFonts w:ascii="Times New Roman" w:hAnsi="Times New Roman" w:cs="Times New Roman"/>
                <w:sz w:val="20"/>
                <w:szCs w:val="20"/>
                <w:lang w:val="lt-LT"/>
              </w:rPr>
            </w:pPr>
            <w:r w:rsidRPr="00645029">
              <w:rPr>
                <w:rFonts w:ascii="Times New Roman" w:hAnsi="Times New Roman" w:cs="Times New Roman"/>
                <w:sz w:val="20"/>
                <w:szCs w:val="20"/>
                <w:lang w:val="lt-LT"/>
              </w:rPr>
              <w:t>4.</w:t>
            </w:r>
          </w:p>
        </w:tc>
        <w:tc>
          <w:tcPr>
            <w:tcW w:w="127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197712" w:rsidRPr="00645029" w:rsidRDefault="00197712" w:rsidP="00C61182">
            <w:pPr>
              <w:widowControl w:val="0"/>
              <w:spacing w:after="0" w:line="240" w:lineRule="auto"/>
              <w:jc w:val="both"/>
              <w:rPr>
                <w:rFonts w:ascii="Times New Roman" w:hAnsi="Times New Roman" w:cs="Times New Roman"/>
                <w:i/>
                <w:iCs/>
                <w:color w:val="808080"/>
                <w:sz w:val="20"/>
                <w:szCs w:val="20"/>
                <w:lang w:val="lt-LT"/>
              </w:rPr>
            </w:pPr>
            <w:r w:rsidRPr="00645029">
              <w:rPr>
                <w:rFonts w:ascii="Times New Roman" w:hAnsi="Times New Roman" w:cs="Times New Roman"/>
                <w:sz w:val="20"/>
                <w:szCs w:val="20"/>
                <w:lang w:val="lt-LT"/>
              </w:rPr>
              <w:t xml:space="preserve">Strateginio veiklos plano programa – </w:t>
            </w:r>
          </w:p>
        </w:tc>
        <w:tc>
          <w:tcPr>
            <w:tcW w:w="352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97712" w:rsidRPr="00645029" w:rsidRDefault="00197712" w:rsidP="00C61182">
            <w:pPr>
              <w:spacing w:after="0" w:line="240" w:lineRule="auto"/>
              <w:contextualSpacing/>
              <w:jc w:val="both"/>
              <w:rPr>
                <w:rFonts w:ascii="Times New Roman" w:hAnsi="Times New Roman" w:cs="Times New Roman"/>
                <w:iCs/>
                <w:sz w:val="20"/>
                <w:szCs w:val="20"/>
                <w:lang w:val="lt-LT"/>
              </w:rPr>
            </w:pPr>
          </w:p>
        </w:tc>
      </w:tr>
      <w:tr w:rsidR="00197712" w:rsidRPr="00645029" w:rsidTr="00C61182">
        <w:tc>
          <w:tcPr>
            <w:tcW w:w="206"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rsidR="00197712" w:rsidRPr="00645029" w:rsidRDefault="00197712" w:rsidP="00C61182">
            <w:pPr>
              <w:widowControl w:val="0"/>
              <w:spacing w:after="0" w:line="240" w:lineRule="auto"/>
              <w:rPr>
                <w:rFonts w:ascii="Times New Roman" w:hAnsi="Times New Roman" w:cs="Times New Roman"/>
                <w:sz w:val="20"/>
                <w:szCs w:val="20"/>
                <w:lang w:val="lt-LT"/>
              </w:rPr>
            </w:pPr>
            <w:r w:rsidRPr="00645029">
              <w:rPr>
                <w:rFonts w:ascii="Times New Roman" w:hAnsi="Times New Roman" w:cs="Times New Roman"/>
                <w:sz w:val="20"/>
                <w:szCs w:val="20"/>
                <w:lang w:val="lt-LT"/>
              </w:rPr>
              <w:t>5.</w:t>
            </w:r>
          </w:p>
        </w:tc>
        <w:tc>
          <w:tcPr>
            <w:tcW w:w="127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197712" w:rsidRPr="00645029" w:rsidRDefault="00197712" w:rsidP="00C61182">
            <w:pPr>
              <w:spacing w:after="0" w:line="240" w:lineRule="auto"/>
              <w:jc w:val="both"/>
              <w:rPr>
                <w:rFonts w:ascii="Times New Roman" w:hAnsi="Times New Roman" w:cs="Times New Roman"/>
                <w:sz w:val="20"/>
                <w:szCs w:val="20"/>
                <w:lang w:val="lt-LT"/>
              </w:rPr>
            </w:pPr>
            <w:r w:rsidRPr="00645029">
              <w:rPr>
                <w:rFonts w:ascii="Times New Roman" w:hAnsi="Times New Roman" w:cs="Times New Roman"/>
                <w:sz w:val="20"/>
                <w:szCs w:val="20"/>
                <w:lang w:val="lt-LT"/>
              </w:rPr>
              <w:t xml:space="preserve">Strateginio veiklos plano programos uždavinys – </w:t>
            </w:r>
          </w:p>
        </w:tc>
        <w:tc>
          <w:tcPr>
            <w:tcW w:w="352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97712" w:rsidRPr="00645029" w:rsidRDefault="00197712" w:rsidP="00C61182">
            <w:pPr>
              <w:spacing w:after="0" w:line="240" w:lineRule="auto"/>
              <w:jc w:val="both"/>
              <w:rPr>
                <w:rFonts w:ascii="Times New Roman" w:hAnsi="Times New Roman" w:cs="Times New Roman"/>
                <w:color w:val="808080"/>
                <w:sz w:val="20"/>
                <w:szCs w:val="20"/>
                <w:lang w:val="lt-LT"/>
              </w:rPr>
            </w:pPr>
          </w:p>
        </w:tc>
      </w:tr>
      <w:tr w:rsidR="00197712" w:rsidRPr="00645029" w:rsidTr="00C61182">
        <w:tc>
          <w:tcPr>
            <w:tcW w:w="206"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rsidR="00197712" w:rsidRPr="00645029" w:rsidRDefault="00197712" w:rsidP="00C61182">
            <w:pPr>
              <w:widowControl w:val="0"/>
              <w:spacing w:after="0" w:line="240" w:lineRule="auto"/>
              <w:rPr>
                <w:rFonts w:ascii="Times New Roman" w:hAnsi="Times New Roman" w:cs="Times New Roman"/>
                <w:sz w:val="20"/>
                <w:szCs w:val="20"/>
                <w:lang w:val="lt-LT"/>
              </w:rPr>
            </w:pPr>
            <w:r w:rsidRPr="00645029">
              <w:rPr>
                <w:rFonts w:ascii="Times New Roman" w:hAnsi="Times New Roman" w:cs="Times New Roman"/>
                <w:sz w:val="20"/>
                <w:szCs w:val="20"/>
                <w:lang w:val="lt-LT"/>
              </w:rPr>
              <w:t>6.</w:t>
            </w:r>
          </w:p>
        </w:tc>
        <w:tc>
          <w:tcPr>
            <w:tcW w:w="127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197712" w:rsidRPr="00645029" w:rsidRDefault="00197712" w:rsidP="00C61182">
            <w:pPr>
              <w:spacing w:after="0" w:line="240" w:lineRule="auto"/>
              <w:jc w:val="both"/>
              <w:rPr>
                <w:rFonts w:ascii="Times New Roman" w:hAnsi="Times New Roman" w:cs="Times New Roman"/>
                <w:sz w:val="20"/>
                <w:szCs w:val="20"/>
                <w:lang w:val="lt-LT"/>
              </w:rPr>
            </w:pPr>
            <w:r w:rsidRPr="00645029">
              <w:rPr>
                <w:rFonts w:ascii="Times New Roman" w:hAnsi="Times New Roman" w:cs="Times New Roman"/>
                <w:sz w:val="20"/>
                <w:szCs w:val="20"/>
                <w:lang w:val="lt-LT"/>
              </w:rPr>
              <w:t xml:space="preserve">Strateginio veiklos plano programos priemonė – </w:t>
            </w:r>
          </w:p>
        </w:tc>
        <w:tc>
          <w:tcPr>
            <w:tcW w:w="352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97712" w:rsidRPr="00645029" w:rsidRDefault="00197712" w:rsidP="00C61182">
            <w:pPr>
              <w:widowControl w:val="0"/>
              <w:spacing w:after="0" w:line="240" w:lineRule="auto"/>
              <w:jc w:val="both"/>
              <w:rPr>
                <w:rFonts w:ascii="Times New Roman" w:hAnsi="Times New Roman" w:cs="Times New Roman"/>
                <w:color w:val="808080"/>
                <w:sz w:val="20"/>
                <w:szCs w:val="20"/>
                <w:lang w:val="lt-LT"/>
              </w:rPr>
            </w:pPr>
          </w:p>
        </w:tc>
      </w:tr>
      <w:tr w:rsidR="00197712" w:rsidRPr="00645029" w:rsidTr="00C61182">
        <w:tc>
          <w:tcPr>
            <w:tcW w:w="206"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rsidR="00197712" w:rsidRPr="00645029" w:rsidRDefault="00197712" w:rsidP="00C61182">
            <w:pPr>
              <w:widowControl w:val="0"/>
              <w:spacing w:after="0" w:line="240" w:lineRule="auto"/>
              <w:rPr>
                <w:rFonts w:ascii="Times New Roman" w:hAnsi="Times New Roman" w:cs="Times New Roman"/>
                <w:sz w:val="20"/>
                <w:szCs w:val="20"/>
                <w:lang w:val="lt-LT"/>
              </w:rPr>
            </w:pPr>
            <w:r w:rsidRPr="00645029">
              <w:rPr>
                <w:rFonts w:ascii="Times New Roman" w:hAnsi="Times New Roman" w:cs="Times New Roman"/>
                <w:sz w:val="20"/>
                <w:szCs w:val="20"/>
                <w:lang w:val="lt-LT"/>
              </w:rPr>
              <w:t>7.</w:t>
            </w:r>
          </w:p>
        </w:tc>
        <w:tc>
          <w:tcPr>
            <w:tcW w:w="127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197712" w:rsidRPr="00645029" w:rsidRDefault="00197712" w:rsidP="00417F56">
            <w:pPr>
              <w:widowControl w:val="0"/>
              <w:spacing w:after="0" w:line="240" w:lineRule="auto"/>
              <w:jc w:val="both"/>
              <w:rPr>
                <w:rFonts w:ascii="Times New Roman" w:hAnsi="Times New Roman" w:cs="Times New Roman"/>
                <w:b/>
                <w:sz w:val="20"/>
                <w:szCs w:val="20"/>
                <w:lang w:val="lt-LT"/>
              </w:rPr>
            </w:pPr>
            <w:r w:rsidRPr="00645029">
              <w:rPr>
                <w:rFonts w:ascii="Times New Roman" w:hAnsi="Times New Roman" w:cs="Times New Roman"/>
                <w:sz w:val="20"/>
                <w:szCs w:val="20"/>
                <w:lang w:val="lt-LT"/>
              </w:rPr>
              <w:t>Rodiklio pavadinimas –</w:t>
            </w:r>
            <w:r w:rsidRPr="00645029">
              <w:rPr>
                <w:rFonts w:ascii="Times New Roman" w:hAnsi="Times New Roman" w:cs="Times New Roman"/>
                <w:b/>
                <w:sz w:val="20"/>
                <w:szCs w:val="20"/>
                <w:lang w:val="lt-LT"/>
              </w:rPr>
              <w:t>Įdiegti papildomi atsinaujinančiosios energijos veikimo pajėgumai (atsinaujinančiųjų išteklių gamybos pajėgumai)</w:t>
            </w:r>
          </w:p>
        </w:tc>
        <w:tc>
          <w:tcPr>
            <w:tcW w:w="352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97712" w:rsidRPr="00645029" w:rsidRDefault="00197712" w:rsidP="00C61182">
            <w:pPr>
              <w:widowControl w:val="0"/>
              <w:spacing w:after="0" w:line="240" w:lineRule="auto"/>
              <w:rPr>
                <w:rFonts w:ascii="Times New Roman" w:hAnsi="Times New Roman" w:cs="Times New Roman"/>
                <w:sz w:val="20"/>
                <w:szCs w:val="20"/>
                <w:lang w:val="lt-LT"/>
              </w:rPr>
            </w:pPr>
            <w:r w:rsidRPr="00645029">
              <w:rPr>
                <w:rFonts w:ascii="Times New Roman" w:hAnsi="Times New Roman" w:cs="Times New Roman"/>
                <w:sz w:val="20"/>
                <w:szCs w:val="20"/>
                <w:lang w:val="lt-LT"/>
              </w:rPr>
              <w:t>R-03-001-06-03-02-05</w:t>
            </w:r>
          </w:p>
          <w:p w:rsidR="00197712" w:rsidRPr="00645029" w:rsidRDefault="00197712" w:rsidP="00C61182">
            <w:pPr>
              <w:widowControl w:val="0"/>
              <w:spacing w:after="0" w:line="240" w:lineRule="auto"/>
              <w:rPr>
                <w:rFonts w:ascii="Times New Roman" w:hAnsi="Times New Roman" w:cs="Times New Roman"/>
                <w:color w:val="808080"/>
                <w:sz w:val="20"/>
                <w:szCs w:val="20"/>
                <w:lang w:val="lt-LT"/>
              </w:rPr>
            </w:pPr>
          </w:p>
        </w:tc>
      </w:tr>
      <w:tr w:rsidR="00197712" w:rsidRPr="00645029" w:rsidTr="00C61182">
        <w:tc>
          <w:tcPr>
            <w:tcW w:w="206"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rsidR="00197712" w:rsidRPr="00645029" w:rsidRDefault="00197712" w:rsidP="00C61182">
            <w:pPr>
              <w:widowControl w:val="0"/>
              <w:spacing w:after="0" w:line="240" w:lineRule="auto"/>
              <w:rPr>
                <w:rFonts w:ascii="Times New Roman" w:hAnsi="Times New Roman" w:cs="Times New Roman"/>
                <w:sz w:val="20"/>
                <w:szCs w:val="20"/>
                <w:lang w:val="lt-LT"/>
              </w:rPr>
            </w:pPr>
            <w:r w:rsidRPr="00645029">
              <w:rPr>
                <w:rFonts w:ascii="Times New Roman" w:hAnsi="Times New Roman" w:cs="Times New Roman"/>
                <w:sz w:val="20"/>
                <w:szCs w:val="20"/>
                <w:lang w:val="lt-LT"/>
              </w:rPr>
              <w:t>8.</w:t>
            </w:r>
          </w:p>
        </w:tc>
        <w:tc>
          <w:tcPr>
            <w:tcW w:w="127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197712" w:rsidRPr="00645029" w:rsidRDefault="00197712" w:rsidP="00C61182">
            <w:pPr>
              <w:widowControl w:val="0"/>
              <w:spacing w:after="0" w:line="240" w:lineRule="auto"/>
              <w:jc w:val="both"/>
              <w:rPr>
                <w:rFonts w:ascii="Times New Roman" w:hAnsi="Times New Roman" w:cs="Times New Roman"/>
                <w:sz w:val="20"/>
                <w:szCs w:val="20"/>
                <w:lang w:val="lt-LT"/>
              </w:rPr>
            </w:pPr>
            <w:r w:rsidRPr="00645029">
              <w:rPr>
                <w:rFonts w:ascii="Times New Roman" w:hAnsi="Times New Roman" w:cs="Times New Roman"/>
                <w:sz w:val="20"/>
                <w:szCs w:val="20"/>
                <w:lang w:val="lt-LT"/>
              </w:rPr>
              <w:t>Matavimo vienetas</w:t>
            </w:r>
          </w:p>
        </w:tc>
        <w:tc>
          <w:tcPr>
            <w:tcW w:w="352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197712" w:rsidRPr="00645029" w:rsidRDefault="00197712" w:rsidP="00C61182">
            <w:pPr>
              <w:spacing w:after="0" w:line="240" w:lineRule="auto"/>
              <w:jc w:val="both"/>
              <w:rPr>
                <w:rFonts w:ascii="Times New Roman" w:hAnsi="Times New Roman" w:cs="Times New Roman"/>
                <w:b/>
                <w:bCs/>
                <w:color w:val="808080"/>
                <w:sz w:val="20"/>
                <w:szCs w:val="20"/>
                <w:lang w:val="lt-LT"/>
              </w:rPr>
            </w:pPr>
            <w:r w:rsidRPr="00645029">
              <w:rPr>
                <w:rFonts w:ascii="Times New Roman" w:hAnsi="Times New Roman" w:cs="Times New Roman"/>
                <w:sz w:val="20"/>
                <w:szCs w:val="20"/>
                <w:lang w:val="lt-LT"/>
              </w:rPr>
              <w:t>MW</w:t>
            </w:r>
          </w:p>
        </w:tc>
      </w:tr>
      <w:tr w:rsidR="00197712" w:rsidRPr="00645029" w:rsidTr="00C61182">
        <w:tc>
          <w:tcPr>
            <w:tcW w:w="206"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rsidR="00197712" w:rsidRPr="00645029" w:rsidRDefault="00197712" w:rsidP="00C61182">
            <w:pPr>
              <w:widowControl w:val="0"/>
              <w:spacing w:after="0" w:line="240" w:lineRule="auto"/>
              <w:rPr>
                <w:rFonts w:ascii="Times New Roman" w:hAnsi="Times New Roman" w:cs="Times New Roman"/>
                <w:sz w:val="20"/>
                <w:szCs w:val="20"/>
                <w:lang w:val="lt-LT"/>
              </w:rPr>
            </w:pPr>
            <w:r w:rsidRPr="00645029">
              <w:rPr>
                <w:rFonts w:ascii="Times New Roman" w:hAnsi="Times New Roman" w:cs="Times New Roman"/>
                <w:sz w:val="20"/>
                <w:szCs w:val="20"/>
                <w:lang w:val="lt-LT"/>
              </w:rPr>
              <w:t>9.</w:t>
            </w:r>
          </w:p>
        </w:tc>
        <w:tc>
          <w:tcPr>
            <w:tcW w:w="127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197712" w:rsidRPr="00645029" w:rsidRDefault="00197712" w:rsidP="00C61182">
            <w:pPr>
              <w:spacing w:after="0" w:line="240" w:lineRule="auto"/>
              <w:jc w:val="both"/>
              <w:rPr>
                <w:rFonts w:ascii="Times New Roman" w:hAnsi="Times New Roman" w:cs="Times New Roman"/>
                <w:sz w:val="20"/>
                <w:szCs w:val="20"/>
                <w:lang w:val="lt-LT"/>
              </w:rPr>
            </w:pPr>
            <w:r w:rsidRPr="00645029">
              <w:rPr>
                <w:rFonts w:ascii="Times New Roman" w:hAnsi="Times New Roman" w:cs="Times New Roman"/>
                <w:sz w:val="20"/>
                <w:szCs w:val="20"/>
                <w:lang w:val="lt-LT"/>
              </w:rPr>
              <w:t>Rodiklio paaiškinimas</w:t>
            </w:r>
          </w:p>
        </w:tc>
        <w:tc>
          <w:tcPr>
            <w:tcW w:w="352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97712" w:rsidRPr="00645029" w:rsidRDefault="00197712" w:rsidP="00C61182">
            <w:pPr>
              <w:spacing w:after="0" w:line="240" w:lineRule="auto"/>
              <w:jc w:val="both"/>
              <w:rPr>
                <w:rFonts w:ascii="Times New Roman" w:hAnsi="Times New Roman" w:cs="Times New Roman"/>
                <w:sz w:val="20"/>
                <w:szCs w:val="20"/>
                <w:lang w:val="lt-LT"/>
              </w:rPr>
            </w:pPr>
            <w:r w:rsidRPr="00645029">
              <w:rPr>
                <w:rFonts w:ascii="Times New Roman" w:hAnsi="Times New Roman" w:cs="Times New Roman"/>
                <w:sz w:val="20"/>
                <w:szCs w:val="20"/>
                <w:lang w:val="lt-LT"/>
              </w:rPr>
              <w:t xml:space="preserve">Tai Ekonomikos gaivinimo ir atsparumo didinimo priemonės bendrasis rodiklis Nr. RRFCI02, kurio paaiškinimai pateikti Guidance on the common indicators of the Recovery and Resilience Facility ir Komisijos deleguotame reglamente (ES) 2021/2106 </w:t>
            </w:r>
          </w:p>
          <w:p w:rsidR="00197712" w:rsidRPr="00645029" w:rsidRDefault="00197712" w:rsidP="00C61182">
            <w:pPr>
              <w:spacing w:after="0" w:line="240" w:lineRule="auto"/>
              <w:jc w:val="both"/>
              <w:rPr>
                <w:rFonts w:ascii="Times New Roman" w:hAnsi="Times New Roman" w:cs="Times New Roman"/>
                <w:sz w:val="20"/>
                <w:szCs w:val="20"/>
                <w:lang w:val="lt-LT"/>
              </w:rPr>
            </w:pPr>
            <w:r w:rsidRPr="00645029">
              <w:rPr>
                <w:rFonts w:ascii="Times New Roman" w:hAnsi="Times New Roman" w:cs="Times New Roman"/>
                <w:sz w:val="20"/>
                <w:szCs w:val="20"/>
                <w:lang w:val="lt-LT"/>
              </w:rPr>
              <w:t>(</w:t>
            </w:r>
            <w:hyperlink r:id="rId25" w:history="1">
              <w:r w:rsidRPr="00645029">
                <w:rPr>
                  <w:rStyle w:val="Hipersaitas"/>
                  <w:rFonts w:ascii="Times New Roman" w:hAnsi="Times New Roman" w:cs="Times New Roman"/>
                  <w:sz w:val="20"/>
                  <w:szCs w:val="20"/>
                  <w:lang w:val="lt-LT"/>
                </w:rPr>
                <w:t>https://eur-lex.europa.eu/legal-content/LT/TXT/?uri=CELEX%3A32021R2106&amp;qid=1654517454600</w:t>
              </w:r>
            </w:hyperlink>
            <w:r w:rsidRPr="00645029">
              <w:rPr>
                <w:rFonts w:ascii="Times New Roman" w:hAnsi="Times New Roman" w:cs="Times New Roman"/>
                <w:sz w:val="20"/>
                <w:szCs w:val="20"/>
                <w:lang w:val="lt-LT"/>
              </w:rPr>
              <w:t>)</w:t>
            </w:r>
          </w:p>
        </w:tc>
      </w:tr>
      <w:tr w:rsidR="00197712" w:rsidRPr="00645029" w:rsidTr="00C61182">
        <w:tc>
          <w:tcPr>
            <w:tcW w:w="206"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rsidR="00197712" w:rsidRPr="00645029" w:rsidRDefault="00197712" w:rsidP="00C61182">
            <w:pPr>
              <w:widowControl w:val="0"/>
              <w:spacing w:after="0" w:line="240" w:lineRule="auto"/>
              <w:rPr>
                <w:rFonts w:ascii="Times New Roman" w:hAnsi="Times New Roman" w:cs="Times New Roman"/>
                <w:sz w:val="20"/>
                <w:szCs w:val="20"/>
                <w:lang w:val="lt-LT"/>
              </w:rPr>
            </w:pPr>
            <w:r w:rsidRPr="00645029">
              <w:rPr>
                <w:rFonts w:ascii="Times New Roman" w:hAnsi="Times New Roman" w:cs="Times New Roman"/>
                <w:sz w:val="20"/>
                <w:szCs w:val="20"/>
                <w:lang w:val="lt-LT"/>
              </w:rPr>
              <w:t>10.</w:t>
            </w:r>
          </w:p>
        </w:tc>
        <w:tc>
          <w:tcPr>
            <w:tcW w:w="127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197712" w:rsidRPr="00645029" w:rsidRDefault="00197712" w:rsidP="00C61182">
            <w:pPr>
              <w:widowControl w:val="0"/>
              <w:spacing w:after="0" w:line="240" w:lineRule="auto"/>
              <w:jc w:val="both"/>
              <w:rPr>
                <w:rFonts w:ascii="Times New Roman" w:hAnsi="Times New Roman" w:cs="Times New Roman"/>
                <w:sz w:val="20"/>
                <w:szCs w:val="20"/>
                <w:lang w:val="lt-LT"/>
              </w:rPr>
            </w:pPr>
            <w:r w:rsidRPr="00645029">
              <w:rPr>
                <w:rFonts w:ascii="Times New Roman" w:hAnsi="Times New Roman" w:cs="Times New Roman"/>
                <w:sz w:val="20"/>
                <w:szCs w:val="20"/>
                <w:lang w:val="lt-LT"/>
              </w:rPr>
              <w:t>Rodiklio reikšmės apskaičiavimo formulė</w:t>
            </w:r>
          </w:p>
        </w:tc>
        <w:tc>
          <w:tcPr>
            <w:tcW w:w="352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197712" w:rsidRPr="00645029" w:rsidRDefault="00197712" w:rsidP="00C61182">
            <w:pPr>
              <w:spacing w:after="0" w:line="240" w:lineRule="auto"/>
              <w:jc w:val="both"/>
              <w:rPr>
                <w:rFonts w:ascii="Times New Roman" w:hAnsi="Times New Roman" w:cs="Times New Roman"/>
                <w:bCs/>
                <w:i/>
                <w:iCs/>
                <w:color w:val="808080"/>
                <w:sz w:val="20"/>
                <w:szCs w:val="20"/>
                <w:lang w:val="lt-LT"/>
              </w:rPr>
            </w:pPr>
            <w:r w:rsidRPr="00645029">
              <w:rPr>
                <w:rFonts w:ascii="Times New Roman" w:hAnsi="Times New Roman" w:cs="Times New Roman"/>
                <w:sz w:val="20"/>
                <w:szCs w:val="20"/>
                <w:lang w:val="lt-LT"/>
              </w:rPr>
              <w:t>Rodiklio apskaičiavimo metodika pateikta Guidance on the common indicators of the Recovery and Resilience Facility.</w:t>
            </w:r>
          </w:p>
        </w:tc>
      </w:tr>
      <w:tr w:rsidR="00197712" w:rsidRPr="00645029" w:rsidTr="00C61182">
        <w:tc>
          <w:tcPr>
            <w:tcW w:w="206"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rsidR="00197712" w:rsidRPr="00645029" w:rsidRDefault="00197712" w:rsidP="00C61182">
            <w:pPr>
              <w:widowControl w:val="0"/>
              <w:spacing w:after="0" w:line="240" w:lineRule="auto"/>
              <w:rPr>
                <w:rFonts w:ascii="Times New Roman" w:hAnsi="Times New Roman" w:cs="Times New Roman"/>
                <w:sz w:val="20"/>
                <w:szCs w:val="20"/>
                <w:lang w:val="lt-LT"/>
              </w:rPr>
            </w:pPr>
            <w:r w:rsidRPr="00645029">
              <w:rPr>
                <w:rFonts w:ascii="Times New Roman" w:hAnsi="Times New Roman" w:cs="Times New Roman"/>
                <w:sz w:val="20"/>
                <w:szCs w:val="20"/>
                <w:lang w:val="lt-LT"/>
              </w:rPr>
              <w:t>11.</w:t>
            </w:r>
          </w:p>
        </w:tc>
        <w:tc>
          <w:tcPr>
            <w:tcW w:w="127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197712" w:rsidRPr="00645029" w:rsidRDefault="00197712" w:rsidP="00C61182">
            <w:pPr>
              <w:widowControl w:val="0"/>
              <w:spacing w:after="0" w:line="240" w:lineRule="auto"/>
              <w:jc w:val="both"/>
              <w:rPr>
                <w:rFonts w:ascii="Times New Roman" w:hAnsi="Times New Roman" w:cs="Times New Roman"/>
                <w:sz w:val="20"/>
                <w:szCs w:val="20"/>
                <w:lang w:val="lt-LT"/>
              </w:rPr>
            </w:pPr>
            <w:r w:rsidRPr="00645029">
              <w:rPr>
                <w:rFonts w:ascii="Times New Roman" w:hAnsi="Times New Roman" w:cs="Times New Roman"/>
                <w:sz w:val="20"/>
                <w:szCs w:val="20"/>
                <w:lang w:val="lt-LT"/>
              </w:rPr>
              <w:t>Rodiklio ir jo dėmenų detalumas</w:t>
            </w:r>
          </w:p>
        </w:tc>
        <w:tc>
          <w:tcPr>
            <w:tcW w:w="352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197712" w:rsidRPr="00645029" w:rsidRDefault="00197712" w:rsidP="00C61182">
            <w:pPr>
              <w:widowControl w:val="0"/>
              <w:spacing w:after="0" w:line="240" w:lineRule="auto"/>
              <w:jc w:val="both"/>
              <w:rPr>
                <w:rFonts w:ascii="Times New Roman" w:hAnsi="Times New Roman" w:cs="Times New Roman"/>
                <w:i/>
                <w:iCs/>
                <w:color w:val="FF0000"/>
                <w:sz w:val="20"/>
                <w:szCs w:val="20"/>
                <w:lang w:val="lt-LT"/>
              </w:rPr>
            </w:pPr>
            <w:r w:rsidRPr="00645029">
              <w:rPr>
                <w:rFonts w:ascii="Times New Roman" w:hAnsi="Times New Roman" w:cs="Times New Roman"/>
                <w:sz w:val="20"/>
                <w:szCs w:val="20"/>
                <w:lang w:val="lt-LT"/>
              </w:rPr>
              <w:t>n/a</w:t>
            </w:r>
          </w:p>
        </w:tc>
      </w:tr>
      <w:tr w:rsidR="00197712" w:rsidRPr="00645029" w:rsidTr="00C61182">
        <w:tc>
          <w:tcPr>
            <w:tcW w:w="206"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rsidR="00197712" w:rsidRPr="00645029" w:rsidRDefault="00197712" w:rsidP="00C61182">
            <w:pPr>
              <w:widowControl w:val="0"/>
              <w:spacing w:after="0" w:line="240" w:lineRule="auto"/>
              <w:rPr>
                <w:rFonts w:ascii="Times New Roman" w:hAnsi="Times New Roman" w:cs="Times New Roman"/>
                <w:sz w:val="20"/>
                <w:szCs w:val="20"/>
                <w:lang w:val="lt-LT"/>
              </w:rPr>
            </w:pPr>
            <w:r w:rsidRPr="00645029">
              <w:rPr>
                <w:rFonts w:ascii="Times New Roman" w:hAnsi="Times New Roman" w:cs="Times New Roman"/>
                <w:sz w:val="20"/>
                <w:szCs w:val="20"/>
                <w:lang w:val="lt-LT"/>
              </w:rPr>
              <w:t>12.</w:t>
            </w:r>
          </w:p>
        </w:tc>
        <w:tc>
          <w:tcPr>
            <w:tcW w:w="127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197712" w:rsidRPr="00645029" w:rsidRDefault="00197712" w:rsidP="00C61182">
            <w:pPr>
              <w:widowControl w:val="0"/>
              <w:spacing w:after="0" w:line="240" w:lineRule="auto"/>
              <w:jc w:val="both"/>
              <w:rPr>
                <w:rFonts w:ascii="Times New Roman" w:hAnsi="Times New Roman" w:cs="Times New Roman"/>
                <w:sz w:val="20"/>
                <w:szCs w:val="20"/>
                <w:lang w:val="lt-LT"/>
              </w:rPr>
            </w:pPr>
            <w:r w:rsidRPr="00645029">
              <w:rPr>
                <w:rFonts w:ascii="Times New Roman" w:hAnsi="Times New Roman" w:cs="Times New Roman"/>
                <w:sz w:val="20"/>
                <w:szCs w:val="20"/>
                <w:lang w:val="lt-LT"/>
              </w:rPr>
              <w:t>Rodiklio reikšmės skaičiavimo reguliarumas ar ataskaitinis laikotarpis</w:t>
            </w:r>
          </w:p>
        </w:tc>
        <w:tc>
          <w:tcPr>
            <w:tcW w:w="352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97712" w:rsidRPr="00645029" w:rsidRDefault="00197712" w:rsidP="00C61182">
            <w:pPr>
              <w:widowControl w:val="0"/>
              <w:spacing w:after="0" w:line="240" w:lineRule="auto"/>
              <w:jc w:val="both"/>
              <w:rPr>
                <w:rFonts w:ascii="Times New Roman" w:hAnsi="Times New Roman" w:cs="Times New Roman"/>
                <w:sz w:val="20"/>
                <w:szCs w:val="20"/>
                <w:lang w:val="lt-LT"/>
              </w:rPr>
            </w:pPr>
            <w:r w:rsidRPr="00645029">
              <w:rPr>
                <w:rFonts w:ascii="Times New Roman" w:hAnsi="Times New Roman" w:cs="Times New Roman"/>
                <w:sz w:val="20"/>
                <w:szCs w:val="20"/>
                <w:lang w:val="lt-LT"/>
              </w:rPr>
              <w:t>Rodiklis neturi siektinų reikšmių. Duomenys bus renkami iš susijusių reformų ir investicijų rodiklių.</w:t>
            </w:r>
          </w:p>
          <w:p w:rsidR="00197712" w:rsidRPr="00645029" w:rsidRDefault="00197712" w:rsidP="00C61182">
            <w:pPr>
              <w:widowControl w:val="0"/>
              <w:spacing w:after="0" w:line="240" w:lineRule="auto"/>
              <w:jc w:val="both"/>
              <w:rPr>
                <w:rFonts w:ascii="Times New Roman" w:hAnsi="Times New Roman" w:cs="Times New Roman"/>
                <w:sz w:val="20"/>
                <w:szCs w:val="20"/>
                <w:lang w:val="lt-LT"/>
              </w:rPr>
            </w:pPr>
            <w:r w:rsidRPr="00645029">
              <w:rPr>
                <w:rFonts w:ascii="Times New Roman" w:hAnsi="Times New Roman" w:cs="Times New Roman"/>
                <w:sz w:val="20"/>
                <w:szCs w:val="20"/>
                <w:lang w:val="lt-LT" w:eastAsia="lt-LT"/>
              </w:rPr>
              <w:t>Du kartus per metus kartu su projekto veiklos ataskaitomis (gruodžio 31 d. ir birželio 30 d.). Ataskaitinis laikotarpis nuo projekto įgyvendinimo pradžios iki 2027 m. vasario mėn.</w:t>
            </w:r>
          </w:p>
        </w:tc>
      </w:tr>
      <w:tr w:rsidR="00197712" w:rsidRPr="00645029" w:rsidTr="00C61182">
        <w:tc>
          <w:tcPr>
            <w:tcW w:w="206"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rsidR="00197712" w:rsidRPr="00645029" w:rsidRDefault="00197712" w:rsidP="00C61182">
            <w:pPr>
              <w:widowControl w:val="0"/>
              <w:spacing w:after="0" w:line="240" w:lineRule="auto"/>
              <w:rPr>
                <w:rFonts w:ascii="Times New Roman" w:hAnsi="Times New Roman" w:cs="Times New Roman"/>
                <w:sz w:val="20"/>
                <w:szCs w:val="20"/>
                <w:lang w:val="lt-LT"/>
              </w:rPr>
            </w:pPr>
            <w:r w:rsidRPr="00645029">
              <w:rPr>
                <w:rFonts w:ascii="Times New Roman" w:hAnsi="Times New Roman" w:cs="Times New Roman"/>
                <w:sz w:val="20"/>
                <w:szCs w:val="20"/>
                <w:lang w:val="lt-LT"/>
              </w:rPr>
              <w:t>13.</w:t>
            </w:r>
          </w:p>
        </w:tc>
        <w:tc>
          <w:tcPr>
            <w:tcW w:w="127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197712" w:rsidRPr="00645029" w:rsidRDefault="00197712" w:rsidP="00C61182">
            <w:pPr>
              <w:widowControl w:val="0"/>
              <w:spacing w:after="0" w:line="240" w:lineRule="auto"/>
              <w:jc w:val="both"/>
              <w:rPr>
                <w:rFonts w:ascii="Times New Roman" w:hAnsi="Times New Roman" w:cs="Times New Roman"/>
                <w:sz w:val="20"/>
                <w:szCs w:val="20"/>
                <w:lang w:val="lt-LT"/>
              </w:rPr>
            </w:pPr>
            <w:r w:rsidRPr="00645029">
              <w:rPr>
                <w:rFonts w:ascii="Times New Roman" w:hAnsi="Times New Roman" w:cs="Times New Roman"/>
                <w:sz w:val="20"/>
                <w:szCs w:val="20"/>
                <w:lang w:val="lt-LT"/>
              </w:rPr>
              <w:t>Pirminis duomenų šaltinis</w:t>
            </w:r>
          </w:p>
        </w:tc>
        <w:tc>
          <w:tcPr>
            <w:tcW w:w="352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197712" w:rsidRPr="00645029" w:rsidRDefault="00197712" w:rsidP="00C61182">
            <w:pPr>
              <w:spacing w:after="0" w:line="240" w:lineRule="auto"/>
              <w:jc w:val="both"/>
              <w:rPr>
                <w:rFonts w:ascii="Times New Roman" w:hAnsi="Times New Roman" w:cs="Times New Roman"/>
                <w:sz w:val="20"/>
                <w:szCs w:val="20"/>
                <w:lang w:val="lt-LT"/>
              </w:rPr>
            </w:pPr>
            <w:r w:rsidRPr="00645029">
              <w:rPr>
                <w:rFonts w:ascii="Times New Roman" w:hAnsi="Times New Roman" w:cs="Times New Roman"/>
                <w:sz w:val="20"/>
                <w:szCs w:val="20"/>
                <w:lang w:val="lt-LT"/>
              </w:rPr>
              <w:t xml:space="preserve">Pirminis duomenų šaltinis </w:t>
            </w:r>
            <w:r w:rsidRPr="00645029">
              <w:rPr>
                <w:rFonts w:ascii="Times New Roman" w:hAnsi="Times New Roman" w:cs="Times New Roman"/>
                <w:sz w:val="20"/>
                <w:szCs w:val="20"/>
                <w:lang w:val="lt-LT" w:eastAsia="lt-LT"/>
              </w:rPr>
              <w:t>–</w:t>
            </w:r>
            <w:r w:rsidRPr="00645029">
              <w:rPr>
                <w:rFonts w:ascii="Times New Roman" w:hAnsi="Times New Roman" w:cs="Times New Roman"/>
                <w:sz w:val="20"/>
                <w:szCs w:val="20"/>
                <w:lang w:val="lt-LT"/>
              </w:rPr>
              <w:t xml:space="preserve"> projektų veiklos ataskaitos.</w:t>
            </w:r>
          </w:p>
          <w:p w:rsidR="00197712" w:rsidRPr="00645029" w:rsidRDefault="00197712" w:rsidP="00C61182">
            <w:pPr>
              <w:spacing w:after="0" w:line="240" w:lineRule="auto"/>
              <w:jc w:val="both"/>
              <w:rPr>
                <w:rFonts w:ascii="Times New Roman" w:hAnsi="Times New Roman" w:cs="Times New Roman"/>
                <w:sz w:val="20"/>
                <w:szCs w:val="20"/>
                <w:lang w:val="lt-LT"/>
              </w:rPr>
            </w:pPr>
          </w:p>
          <w:p w:rsidR="00197712" w:rsidRPr="00645029" w:rsidRDefault="00197712" w:rsidP="00C61182">
            <w:pPr>
              <w:spacing w:after="0" w:line="240" w:lineRule="auto"/>
              <w:jc w:val="both"/>
              <w:rPr>
                <w:rFonts w:ascii="Times New Roman" w:hAnsi="Times New Roman" w:cs="Times New Roman"/>
                <w:sz w:val="20"/>
                <w:szCs w:val="20"/>
                <w:lang w:val="lt-LT"/>
              </w:rPr>
            </w:pPr>
          </w:p>
        </w:tc>
      </w:tr>
      <w:tr w:rsidR="00197712" w:rsidRPr="00645029" w:rsidTr="00C61182">
        <w:trPr>
          <w:trHeight w:val="332"/>
        </w:trPr>
        <w:tc>
          <w:tcPr>
            <w:tcW w:w="206"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rsidR="00197712" w:rsidRPr="00645029" w:rsidRDefault="00197712" w:rsidP="00C61182">
            <w:pPr>
              <w:widowControl w:val="0"/>
              <w:spacing w:after="0" w:line="240" w:lineRule="auto"/>
              <w:rPr>
                <w:rFonts w:ascii="Times New Roman" w:hAnsi="Times New Roman" w:cs="Times New Roman"/>
                <w:sz w:val="20"/>
                <w:szCs w:val="20"/>
                <w:lang w:val="lt-LT"/>
              </w:rPr>
            </w:pPr>
            <w:r w:rsidRPr="00645029">
              <w:rPr>
                <w:rFonts w:ascii="Times New Roman" w:hAnsi="Times New Roman" w:cs="Times New Roman"/>
                <w:sz w:val="20"/>
                <w:szCs w:val="20"/>
                <w:lang w:val="lt-LT"/>
              </w:rPr>
              <w:t>14.</w:t>
            </w:r>
          </w:p>
        </w:tc>
        <w:tc>
          <w:tcPr>
            <w:tcW w:w="127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197712" w:rsidRPr="00645029" w:rsidRDefault="00197712" w:rsidP="00C61182">
            <w:pPr>
              <w:widowControl w:val="0"/>
              <w:spacing w:after="0" w:line="240" w:lineRule="auto"/>
              <w:jc w:val="both"/>
              <w:rPr>
                <w:rFonts w:ascii="Times New Roman" w:hAnsi="Times New Roman" w:cs="Times New Roman"/>
                <w:sz w:val="20"/>
                <w:szCs w:val="20"/>
                <w:lang w:val="lt-LT"/>
              </w:rPr>
            </w:pPr>
            <w:r w:rsidRPr="00645029">
              <w:rPr>
                <w:rFonts w:ascii="Times New Roman" w:hAnsi="Times New Roman" w:cs="Times New Roman"/>
                <w:sz w:val="20"/>
                <w:szCs w:val="20"/>
                <w:lang w:val="lt-LT"/>
              </w:rPr>
              <w:t>Už rodiklį atsakingas kontaktinis asmuo</w:t>
            </w:r>
          </w:p>
        </w:tc>
        <w:tc>
          <w:tcPr>
            <w:tcW w:w="352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197712" w:rsidRPr="00645029" w:rsidRDefault="00197712" w:rsidP="00C61182">
            <w:pPr>
              <w:widowControl w:val="0"/>
              <w:spacing w:after="0" w:line="240" w:lineRule="auto"/>
              <w:jc w:val="both"/>
              <w:rPr>
                <w:rFonts w:ascii="Times New Roman" w:hAnsi="Times New Roman" w:cs="Times New Roman"/>
                <w:color w:val="000000"/>
                <w:sz w:val="20"/>
                <w:szCs w:val="20"/>
                <w:lang w:val="lt-LT" w:eastAsia="lt-LT"/>
              </w:rPr>
            </w:pPr>
            <w:r w:rsidRPr="00645029">
              <w:rPr>
                <w:rFonts w:ascii="Times New Roman" w:hAnsi="Times New Roman" w:cs="Times New Roman"/>
                <w:color w:val="000000"/>
                <w:sz w:val="20"/>
                <w:szCs w:val="20"/>
                <w:lang w:val="lt-LT" w:eastAsia="lt-LT"/>
              </w:rPr>
              <w:t>Už stebėsenos rodiklio pasiekimą ir duomenų, reikalingų apskaičiuoti stebėsenos rodiklio reikšmę teikimą, atsakingi projektų vykdytojai.</w:t>
            </w:r>
          </w:p>
          <w:p w:rsidR="00197712" w:rsidRPr="00645029" w:rsidRDefault="00197712" w:rsidP="00C61182">
            <w:pPr>
              <w:widowControl w:val="0"/>
              <w:spacing w:after="0" w:line="240" w:lineRule="auto"/>
              <w:jc w:val="both"/>
              <w:rPr>
                <w:rFonts w:ascii="Times New Roman" w:hAnsi="Times New Roman" w:cs="Times New Roman"/>
                <w:color w:val="000000"/>
                <w:sz w:val="20"/>
                <w:szCs w:val="20"/>
                <w:lang w:val="lt-LT" w:eastAsia="lt-LT"/>
              </w:rPr>
            </w:pPr>
          </w:p>
          <w:p w:rsidR="00197712" w:rsidRPr="00645029" w:rsidRDefault="00197712" w:rsidP="00C61182">
            <w:pPr>
              <w:widowControl w:val="0"/>
              <w:spacing w:after="0" w:line="240" w:lineRule="auto"/>
              <w:jc w:val="both"/>
              <w:rPr>
                <w:rFonts w:ascii="Times New Roman" w:hAnsi="Times New Roman" w:cs="Times New Roman"/>
                <w:i/>
                <w:iCs/>
                <w:color w:val="808080"/>
                <w:sz w:val="20"/>
                <w:szCs w:val="20"/>
                <w:lang w:val="lt-LT"/>
              </w:rPr>
            </w:pPr>
          </w:p>
        </w:tc>
      </w:tr>
      <w:tr w:rsidR="00197712" w:rsidRPr="00645029" w:rsidTr="00C61182">
        <w:tc>
          <w:tcPr>
            <w:tcW w:w="206"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rsidR="00197712" w:rsidRPr="00645029" w:rsidRDefault="00197712" w:rsidP="00C61182">
            <w:pPr>
              <w:widowControl w:val="0"/>
              <w:spacing w:after="0" w:line="240" w:lineRule="auto"/>
              <w:rPr>
                <w:rFonts w:ascii="Times New Roman" w:hAnsi="Times New Roman" w:cs="Times New Roman"/>
                <w:sz w:val="20"/>
                <w:szCs w:val="20"/>
                <w:lang w:val="lt-LT"/>
              </w:rPr>
            </w:pPr>
            <w:r w:rsidRPr="00645029">
              <w:rPr>
                <w:rFonts w:ascii="Times New Roman" w:hAnsi="Times New Roman" w:cs="Times New Roman"/>
                <w:sz w:val="20"/>
                <w:szCs w:val="20"/>
                <w:lang w:val="lt-LT"/>
              </w:rPr>
              <w:t>15.</w:t>
            </w:r>
          </w:p>
        </w:tc>
        <w:tc>
          <w:tcPr>
            <w:tcW w:w="127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197712" w:rsidRPr="00645029" w:rsidRDefault="00197712" w:rsidP="00C61182">
            <w:pPr>
              <w:widowControl w:val="0"/>
              <w:spacing w:after="0" w:line="240" w:lineRule="auto"/>
              <w:jc w:val="both"/>
              <w:rPr>
                <w:rFonts w:ascii="Times New Roman" w:hAnsi="Times New Roman" w:cs="Times New Roman"/>
                <w:sz w:val="20"/>
                <w:szCs w:val="20"/>
                <w:lang w:val="lt-LT"/>
              </w:rPr>
            </w:pPr>
            <w:r w:rsidRPr="00645029">
              <w:rPr>
                <w:rFonts w:ascii="Times New Roman" w:hAnsi="Times New Roman" w:cs="Times New Roman"/>
                <w:sz w:val="20"/>
                <w:szCs w:val="20"/>
                <w:lang w:val="lt-LT"/>
              </w:rPr>
              <w:t>Kita svarbi informacija</w:t>
            </w:r>
          </w:p>
        </w:tc>
        <w:tc>
          <w:tcPr>
            <w:tcW w:w="352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197712" w:rsidRPr="00645029" w:rsidRDefault="00197712" w:rsidP="00C61182">
            <w:pPr>
              <w:widowControl w:val="0"/>
              <w:spacing w:after="0" w:line="240" w:lineRule="auto"/>
              <w:jc w:val="both"/>
              <w:rPr>
                <w:rFonts w:ascii="Times New Roman" w:eastAsia="Calibri" w:hAnsi="Times New Roman" w:cs="Times New Roman"/>
                <w:sz w:val="20"/>
                <w:szCs w:val="20"/>
                <w:lang w:val="lt-LT" w:eastAsia="lt-LT" w:bidi="lt-LT"/>
              </w:rPr>
            </w:pPr>
            <w:r w:rsidRPr="00645029">
              <w:rPr>
                <w:rFonts w:ascii="Times New Roman" w:hAnsi="Times New Roman" w:cs="Times New Roman"/>
                <w:bCs/>
                <w:iCs/>
                <w:sz w:val="20"/>
                <w:szCs w:val="20"/>
                <w:lang w:val="lt-LT"/>
              </w:rPr>
              <w:t xml:space="preserve">Ekonomikos gaivinimo ir atsparumo didinimo plano „Naujos kartos Lietuva“ bendrasis rodiklis </w:t>
            </w:r>
            <w:r w:rsidRPr="00645029">
              <w:rPr>
                <w:rFonts w:ascii="Times New Roman" w:hAnsi="Times New Roman" w:cs="Times New Roman"/>
                <w:color w:val="222222"/>
                <w:sz w:val="20"/>
                <w:szCs w:val="20"/>
                <w:shd w:val="clear" w:color="auto" w:fill="FFFFFF"/>
                <w:lang w:val="lt-LT"/>
              </w:rPr>
              <w:t>RRFCI02</w:t>
            </w:r>
          </w:p>
        </w:tc>
      </w:tr>
    </w:tbl>
    <w:p w:rsidR="00944A72" w:rsidRPr="00645029" w:rsidRDefault="00944A72" w:rsidP="00B00E1C">
      <w:pPr>
        <w:jc w:val="both"/>
        <w:rPr>
          <w:rFonts w:ascii="Times New Roman" w:hAnsi="Times New Roman" w:cs="Times New Roman"/>
          <w:sz w:val="20"/>
          <w:szCs w:val="20"/>
          <w:lang w:val="lt-LT"/>
        </w:rPr>
      </w:pPr>
    </w:p>
    <w:tbl>
      <w:tblPr>
        <w:tblW w:w="51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3467"/>
        <w:gridCol w:w="9579"/>
      </w:tblGrid>
      <w:tr w:rsidR="00944A72" w:rsidRPr="00645029" w:rsidTr="00C61182">
        <w:tc>
          <w:tcPr>
            <w:tcW w:w="206"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rsidR="00944A72" w:rsidRPr="00645029" w:rsidRDefault="00944A72" w:rsidP="00C61182">
            <w:pPr>
              <w:widowControl w:val="0"/>
              <w:spacing w:after="0" w:line="240" w:lineRule="auto"/>
              <w:jc w:val="center"/>
              <w:rPr>
                <w:rFonts w:ascii="Times New Roman" w:hAnsi="Times New Roman" w:cs="Times New Roman"/>
                <w:b/>
                <w:bCs/>
                <w:sz w:val="20"/>
                <w:szCs w:val="20"/>
                <w:lang w:val="lt-LT"/>
              </w:rPr>
            </w:pPr>
            <w:r w:rsidRPr="00645029">
              <w:rPr>
                <w:rFonts w:ascii="Times New Roman" w:hAnsi="Times New Roman" w:cs="Times New Roman"/>
                <w:sz w:val="20"/>
                <w:szCs w:val="20"/>
                <w:lang w:val="lt-LT"/>
              </w:rPr>
              <w:br w:type="page"/>
            </w:r>
          </w:p>
        </w:tc>
        <w:tc>
          <w:tcPr>
            <w:tcW w:w="1274"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rsidR="00944A72" w:rsidRPr="00645029" w:rsidRDefault="00944A72" w:rsidP="00C61182">
            <w:pPr>
              <w:widowControl w:val="0"/>
              <w:spacing w:after="0" w:line="240" w:lineRule="auto"/>
              <w:jc w:val="center"/>
              <w:rPr>
                <w:rFonts w:ascii="Times New Roman" w:hAnsi="Times New Roman" w:cs="Times New Roman"/>
                <w:b/>
                <w:bCs/>
                <w:sz w:val="20"/>
                <w:szCs w:val="20"/>
                <w:lang w:val="lt-LT"/>
              </w:rPr>
            </w:pPr>
            <w:r w:rsidRPr="00645029">
              <w:rPr>
                <w:rFonts w:ascii="Times New Roman" w:hAnsi="Times New Roman" w:cs="Times New Roman"/>
                <w:b/>
                <w:bCs/>
                <w:sz w:val="20"/>
                <w:szCs w:val="20"/>
                <w:lang w:val="lt-LT"/>
              </w:rPr>
              <w:t>Pavadinimas</w:t>
            </w:r>
          </w:p>
        </w:tc>
        <w:tc>
          <w:tcPr>
            <w:tcW w:w="3520"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rsidR="00944A72" w:rsidRPr="00645029" w:rsidRDefault="00944A72" w:rsidP="00C61182">
            <w:pPr>
              <w:widowControl w:val="0"/>
              <w:spacing w:after="0" w:line="240" w:lineRule="auto"/>
              <w:jc w:val="center"/>
              <w:rPr>
                <w:rFonts w:ascii="Times New Roman" w:hAnsi="Times New Roman" w:cs="Times New Roman"/>
                <w:b/>
                <w:bCs/>
                <w:sz w:val="20"/>
                <w:szCs w:val="20"/>
                <w:lang w:val="lt-LT"/>
              </w:rPr>
            </w:pPr>
            <w:r w:rsidRPr="00645029">
              <w:rPr>
                <w:rFonts w:ascii="Times New Roman" w:hAnsi="Times New Roman" w:cs="Times New Roman"/>
                <w:b/>
                <w:bCs/>
                <w:sz w:val="20"/>
                <w:szCs w:val="20"/>
                <w:lang w:val="lt-LT"/>
              </w:rPr>
              <w:t>Kodas</w:t>
            </w:r>
          </w:p>
        </w:tc>
      </w:tr>
      <w:tr w:rsidR="00944A72" w:rsidRPr="00645029" w:rsidTr="00C61182">
        <w:tc>
          <w:tcPr>
            <w:tcW w:w="206"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rsidR="00944A72" w:rsidRPr="00645029" w:rsidRDefault="00944A72" w:rsidP="00C61182">
            <w:pPr>
              <w:widowControl w:val="0"/>
              <w:spacing w:after="0" w:line="240" w:lineRule="auto"/>
              <w:rPr>
                <w:rFonts w:ascii="Times New Roman" w:hAnsi="Times New Roman" w:cs="Times New Roman"/>
                <w:sz w:val="20"/>
                <w:szCs w:val="20"/>
                <w:lang w:val="lt-LT"/>
              </w:rPr>
            </w:pPr>
            <w:r w:rsidRPr="00645029">
              <w:rPr>
                <w:rFonts w:ascii="Times New Roman" w:hAnsi="Times New Roman" w:cs="Times New Roman"/>
                <w:sz w:val="20"/>
                <w:szCs w:val="20"/>
                <w:lang w:val="lt-LT"/>
              </w:rPr>
              <w:t>1.</w:t>
            </w:r>
          </w:p>
        </w:tc>
        <w:tc>
          <w:tcPr>
            <w:tcW w:w="127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944A72" w:rsidRPr="00645029" w:rsidRDefault="00944A72" w:rsidP="00C61182">
            <w:pPr>
              <w:widowControl w:val="0"/>
              <w:spacing w:after="0" w:line="240" w:lineRule="auto"/>
              <w:jc w:val="both"/>
              <w:rPr>
                <w:rFonts w:ascii="Times New Roman" w:hAnsi="Times New Roman" w:cs="Times New Roman"/>
                <w:i/>
                <w:iCs/>
                <w:sz w:val="20"/>
                <w:szCs w:val="20"/>
                <w:lang w:val="lt-LT"/>
              </w:rPr>
            </w:pPr>
            <w:r w:rsidRPr="00645029">
              <w:rPr>
                <w:rFonts w:ascii="Times New Roman" w:hAnsi="Times New Roman" w:cs="Times New Roman"/>
                <w:sz w:val="20"/>
                <w:szCs w:val="20"/>
                <w:lang w:val="lt-LT"/>
              </w:rPr>
              <w:t xml:space="preserve">Asignavimų valdytojas – </w:t>
            </w:r>
          </w:p>
        </w:tc>
        <w:tc>
          <w:tcPr>
            <w:tcW w:w="352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44A72" w:rsidRPr="00645029" w:rsidRDefault="00944A72" w:rsidP="00C61182">
            <w:pPr>
              <w:spacing w:after="0" w:line="240" w:lineRule="auto"/>
              <w:jc w:val="both"/>
              <w:rPr>
                <w:rFonts w:ascii="Times New Roman" w:hAnsi="Times New Roman" w:cs="Times New Roman"/>
                <w:color w:val="808080"/>
                <w:sz w:val="20"/>
                <w:szCs w:val="20"/>
                <w:lang w:val="lt-LT"/>
              </w:rPr>
            </w:pPr>
          </w:p>
        </w:tc>
      </w:tr>
      <w:tr w:rsidR="00944A72" w:rsidRPr="00645029" w:rsidTr="00C61182">
        <w:trPr>
          <w:trHeight w:val="1044"/>
        </w:trPr>
        <w:tc>
          <w:tcPr>
            <w:tcW w:w="206"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rsidR="00944A72" w:rsidRPr="00645029" w:rsidRDefault="00944A72" w:rsidP="00C61182">
            <w:pPr>
              <w:widowControl w:val="0"/>
              <w:spacing w:after="0" w:line="240" w:lineRule="auto"/>
              <w:rPr>
                <w:rFonts w:ascii="Times New Roman" w:hAnsi="Times New Roman" w:cs="Times New Roman"/>
                <w:sz w:val="20"/>
                <w:szCs w:val="20"/>
                <w:lang w:val="lt-LT"/>
              </w:rPr>
            </w:pPr>
            <w:r w:rsidRPr="00645029">
              <w:rPr>
                <w:rFonts w:ascii="Times New Roman" w:hAnsi="Times New Roman" w:cs="Times New Roman"/>
                <w:sz w:val="20"/>
                <w:szCs w:val="20"/>
                <w:lang w:val="lt-LT"/>
              </w:rPr>
              <w:t>2.</w:t>
            </w:r>
          </w:p>
        </w:tc>
        <w:tc>
          <w:tcPr>
            <w:tcW w:w="127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944A72" w:rsidRPr="00645029" w:rsidRDefault="00944A72" w:rsidP="00C61182">
            <w:pPr>
              <w:pStyle w:val="prastasiniatinklio"/>
              <w:spacing w:before="0" w:beforeAutospacing="0" w:after="0" w:afterAutospacing="0"/>
              <w:rPr>
                <w:i/>
                <w:iCs/>
                <w:sz w:val="20"/>
                <w:szCs w:val="20"/>
              </w:rPr>
            </w:pPr>
            <w:r w:rsidRPr="00645029">
              <w:rPr>
                <w:sz w:val="20"/>
                <w:szCs w:val="20"/>
                <w:lang w:eastAsia="en-US"/>
              </w:rPr>
              <w:t xml:space="preserve">Nacionalinio pažangos plano strateginis tikslas – </w:t>
            </w:r>
          </w:p>
        </w:tc>
        <w:tc>
          <w:tcPr>
            <w:tcW w:w="352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44A72" w:rsidRPr="00645029" w:rsidRDefault="00944A72" w:rsidP="00C61182">
            <w:pPr>
              <w:widowControl w:val="0"/>
              <w:spacing w:after="0" w:line="240" w:lineRule="auto"/>
              <w:jc w:val="both"/>
              <w:rPr>
                <w:rFonts w:ascii="Times New Roman" w:hAnsi="Times New Roman" w:cs="Times New Roman"/>
                <w:color w:val="808080"/>
                <w:sz w:val="20"/>
                <w:szCs w:val="20"/>
                <w:lang w:val="lt-LT"/>
              </w:rPr>
            </w:pPr>
          </w:p>
        </w:tc>
      </w:tr>
      <w:tr w:rsidR="00944A72" w:rsidRPr="00645029" w:rsidTr="00C61182">
        <w:tc>
          <w:tcPr>
            <w:tcW w:w="206"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rsidR="00944A72" w:rsidRPr="00645029" w:rsidRDefault="00944A72" w:rsidP="00C61182">
            <w:pPr>
              <w:widowControl w:val="0"/>
              <w:spacing w:after="0" w:line="240" w:lineRule="auto"/>
              <w:rPr>
                <w:rFonts w:ascii="Times New Roman" w:hAnsi="Times New Roman" w:cs="Times New Roman"/>
                <w:sz w:val="20"/>
                <w:szCs w:val="20"/>
                <w:lang w:val="lt-LT"/>
              </w:rPr>
            </w:pPr>
            <w:r w:rsidRPr="00645029">
              <w:rPr>
                <w:rFonts w:ascii="Times New Roman" w:hAnsi="Times New Roman" w:cs="Times New Roman"/>
                <w:sz w:val="20"/>
                <w:szCs w:val="20"/>
                <w:lang w:val="lt-LT"/>
              </w:rPr>
              <w:t>3.</w:t>
            </w:r>
          </w:p>
        </w:tc>
        <w:tc>
          <w:tcPr>
            <w:tcW w:w="127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944A72" w:rsidRPr="00645029" w:rsidRDefault="00944A72" w:rsidP="00C61182">
            <w:pPr>
              <w:widowControl w:val="0"/>
              <w:spacing w:after="0" w:line="240" w:lineRule="auto"/>
              <w:jc w:val="both"/>
              <w:rPr>
                <w:rFonts w:ascii="Times New Roman" w:hAnsi="Times New Roman" w:cs="Times New Roman"/>
                <w:sz w:val="20"/>
                <w:szCs w:val="20"/>
                <w:lang w:val="lt-LT"/>
              </w:rPr>
            </w:pPr>
            <w:r w:rsidRPr="00645029">
              <w:rPr>
                <w:rFonts w:ascii="Times New Roman" w:hAnsi="Times New Roman" w:cs="Times New Roman"/>
                <w:sz w:val="20"/>
                <w:szCs w:val="20"/>
                <w:lang w:val="lt-LT"/>
              </w:rPr>
              <w:t xml:space="preserve">Nacionalinio pažangos plano uždavinys – </w:t>
            </w:r>
          </w:p>
        </w:tc>
        <w:tc>
          <w:tcPr>
            <w:tcW w:w="352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44A72" w:rsidRPr="00645029" w:rsidRDefault="00944A72" w:rsidP="00C61182">
            <w:pPr>
              <w:spacing w:after="0" w:line="240" w:lineRule="auto"/>
              <w:jc w:val="both"/>
              <w:rPr>
                <w:rFonts w:ascii="Times New Roman" w:hAnsi="Times New Roman" w:cs="Times New Roman"/>
                <w:i/>
                <w:iCs/>
                <w:color w:val="808080"/>
                <w:sz w:val="20"/>
                <w:szCs w:val="20"/>
                <w:lang w:val="lt-LT"/>
              </w:rPr>
            </w:pPr>
          </w:p>
        </w:tc>
      </w:tr>
      <w:tr w:rsidR="00944A72" w:rsidRPr="00645029" w:rsidTr="00C61182">
        <w:tc>
          <w:tcPr>
            <w:tcW w:w="206"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rsidR="00944A72" w:rsidRPr="00645029" w:rsidRDefault="00944A72" w:rsidP="00C61182">
            <w:pPr>
              <w:widowControl w:val="0"/>
              <w:spacing w:after="0" w:line="240" w:lineRule="auto"/>
              <w:rPr>
                <w:rFonts w:ascii="Times New Roman" w:hAnsi="Times New Roman" w:cs="Times New Roman"/>
                <w:sz w:val="20"/>
                <w:szCs w:val="20"/>
                <w:lang w:val="lt-LT"/>
              </w:rPr>
            </w:pPr>
            <w:r w:rsidRPr="00645029">
              <w:rPr>
                <w:rFonts w:ascii="Times New Roman" w:hAnsi="Times New Roman" w:cs="Times New Roman"/>
                <w:sz w:val="20"/>
                <w:szCs w:val="20"/>
                <w:lang w:val="lt-LT"/>
              </w:rPr>
              <w:t>4.</w:t>
            </w:r>
          </w:p>
        </w:tc>
        <w:tc>
          <w:tcPr>
            <w:tcW w:w="127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944A72" w:rsidRPr="00645029" w:rsidRDefault="00944A72" w:rsidP="00C61182">
            <w:pPr>
              <w:widowControl w:val="0"/>
              <w:spacing w:after="0" w:line="240" w:lineRule="auto"/>
              <w:jc w:val="both"/>
              <w:rPr>
                <w:rFonts w:ascii="Times New Roman" w:hAnsi="Times New Roman" w:cs="Times New Roman"/>
                <w:i/>
                <w:iCs/>
                <w:color w:val="808080"/>
                <w:sz w:val="20"/>
                <w:szCs w:val="20"/>
                <w:lang w:val="lt-LT"/>
              </w:rPr>
            </w:pPr>
            <w:r w:rsidRPr="00645029">
              <w:rPr>
                <w:rFonts w:ascii="Times New Roman" w:hAnsi="Times New Roman" w:cs="Times New Roman"/>
                <w:sz w:val="20"/>
                <w:szCs w:val="20"/>
                <w:lang w:val="lt-LT"/>
              </w:rPr>
              <w:t xml:space="preserve">Strateginio veiklos plano programa – </w:t>
            </w:r>
          </w:p>
        </w:tc>
        <w:tc>
          <w:tcPr>
            <w:tcW w:w="352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44A72" w:rsidRPr="00645029" w:rsidRDefault="00944A72" w:rsidP="00C61182">
            <w:pPr>
              <w:spacing w:after="0" w:line="240" w:lineRule="auto"/>
              <w:contextualSpacing/>
              <w:jc w:val="both"/>
              <w:rPr>
                <w:rFonts w:ascii="Times New Roman" w:hAnsi="Times New Roman" w:cs="Times New Roman"/>
                <w:iCs/>
                <w:sz w:val="20"/>
                <w:szCs w:val="20"/>
                <w:lang w:val="lt-LT"/>
              </w:rPr>
            </w:pPr>
          </w:p>
        </w:tc>
      </w:tr>
      <w:tr w:rsidR="00944A72" w:rsidRPr="00645029" w:rsidTr="00C61182">
        <w:tc>
          <w:tcPr>
            <w:tcW w:w="206"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rsidR="00944A72" w:rsidRPr="00645029" w:rsidRDefault="00944A72" w:rsidP="00C61182">
            <w:pPr>
              <w:widowControl w:val="0"/>
              <w:spacing w:after="0" w:line="240" w:lineRule="auto"/>
              <w:rPr>
                <w:rFonts w:ascii="Times New Roman" w:hAnsi="Times New Roman" w:cs="Times New Roman"/>
                <w:sz w:val="20"/>
                <w:szCs w:val="20"/>
                <w:lang w:val="lt-LT"/>
              </w:rPr>
            </w:pPr>
            <w:r w:rsidRPr="00645029">
              <w:rPr>
                <w:rFonts w:ascii="Times New Roman" w:hAnsi="Times New Roman" w:cs="Times New Roman"/>
                <w:sz w:val="20"/>
                <w:szCs w:val="20"/>
                <w:lang w:val="lt-LT"/>
              </w:rPr>
              <w:t>5.</w:t>
            </w:r>
          </w:p>
        </w:tc>
        <w:tc>
          <w:tcPr>
            <w:tcW w:w="127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944A72" w:rsidRPr="00645029" w:rsidRDefault="00944A72" w:rsidP="00C61182">
            <w:pPr>
              <w:spacing w:after="0" w:line="240" w:lineRule="auto"/>
              <w:jc w:val="both"/>
              <w:rPr>
                <w:rFonts w:ascii="Times New Roman" w:hAnsi="Times New Roman" w:cs="Times New Roman"/>
                <w:sz w:val="20"/>
                <w:szCs w:val="20"/>
                <w:lang w:val="lt-LT"/>
              </w:rPr>
            </w:pPr>
            <w:r w:rsidRPr="00645029">
              <w:rPr>
                <w:rFonts w:ascii="Times New Roman" w:hAnsi="Times New Roman" w:cs="Times New Roman"/>
                <w:sz w:val="20"/>
                <w:szCs w:val="20"/>
                <w:lang w:val="lt-LT"/>
              </w:rPr>
              <w:t xml:space="preserve">Strateginio veiklos plano programos uždavinys – </w:t>
            </w:r>
          </w:p>
        </w:tc>
        <w:tc>
          <w:tcPr>
            <w:tcW w:w="352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44A72" w:rsidRPr="00645029" w:rsidRDefault="00944A72" w:rsidP="00C61182">
            <w:pPr>
              <w:spacing w:after="0" w:line="240" w:lineRule="auto"/>
              <w:jc w:val="both"/>
              <w:rPr>
                <w:rFonts w:ascii="Times New Roman" w:hAnsi="Times New Roman" w:cs="Times New Roman"/>
                <w:color w:val="808080"/>
                <w:sz w:val="20"/>
                <w:szCs w:val="20"/>
                <w:lang w:val="lt-LT"/>
              </w:rPr>
            </w:pPr>
          </w:p>
        </w:tc>
      </w:tr>
      <w:tr w:rsidR="00944A72" w:rsidRPr="00645029" w:rsidTr="00C61182">
        <w:tc>
          <w:tcPr>
            <w:tcW w:w="206"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rsidR="00944A72" w:rsidRPr="00645029" w:rsidRDefault="00944A72" w:rsidP="00C61182">
            <w:pPr>
              <w:widowControl w:val="0"/>
              <w:spacing w:after="0" w:line="240" w:lineRule="auto"/>
              <w:rPr>
                <w:rFonts w:ascii="Times New Roman" w:hAnsi="Times New Roman" w:cs="Times New Roman"/>
                <w:sz w:val="20"/>
                <w:szCs w:val="20"/>
                <w:lang w:val="lt-LT"/>
              </w:rPr>
            </w:pPr>
            <w:r w:rsidRPr="00645029">
              <w:rPr>
                <w:rFonts w:ascii="Times New Roman" w:hAnsi="Times New Roman" w:cs="Times New Roman"/>
                <w:sz w:val="20"/>
                <w:szCs w:val="20"/>
                <w:lang w:val="lt-LT"/>
              </w:rPr>
              <w:t>6.</w:t>
            </w:r>
          </w:p>
        </w:tc>
        <w:tc>
          <w:tcPr>
            <w:tcW w:w="127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944A72" w:rsidRPr="00645029" w:rsidRDefault="00944A72" w:rsidP="00C61182">
            <w:pPr>
              <w:spacing w:after="0" w:line="240" w:lineRule="auto"/>
              <w:jc w:val="both"/>
              <w:rPr>
                <w:rFonts w:ascii="Times New Roman" w:hAnsi="Times New Roman" w:cs="Times New Roman"/>
                <w:sz w:val="20"/>
                <w:szCs w:val="20"/>
                <w:lang w:val="lt-LT"/>
              </w:rPr>
            </w:pPr>
            <w:r w:rsidRPr="00645029">
              <w:rPr>
                <w:rFonts w:ascii="Times New Roman" w:hAnsi="Times New Roman" w:cs="Times New Roman"/>
                <w:sz w:val="20"/>
                <w:szCs w:val="20"/>
                <w:lang w:val="lt-LT"/>
              </w:rPr>
              <w:t xml:space="preserve">Strateginio veiklos plano programos priemonė – </w:t>
            </w:r>
          </w:p>
        </w:tc>
        <w:tc>
          <w:tcPr>
            <w:tcW w:w="352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44A72" w:rsidRPr="00645029" w:rsidRDefault="00944A72" w:rsidP="00C61182">
            <w:pPr>
              <w:widowControl w:val="0"/>
              <w:spacing w:after="0" w:line="240" w:lineRule="auto"/>
              <w:jc w:val="both"/>
              <w:rPr>
                <w:rFonts w:ascii="Times New Roman" w:hAnsi="Times New Roman" w:cs="Times New Roman"/>
                <w:color w:val="808080"/>
                <w:sz w:val="20"/>
                <w:szCs w:val="20"/>
                <w:lang w:val="lt-LT"/>
              </w:rPr>
            </w:pPr>
          </w:p>
        </w:tc>
      </w:tr>
      <w:tr w:rsidR="00944A72" w:rsidRPr="00645029" w:rsidTr="00C61182">
        <w:tc>
          <w:tcPr>
            <w:tcW w:w="206"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rsidR="00944A72" w:rsidRPr="00645029" w:rsidRDefault="00944A72" w:rsidP="00C61182">
            <w:pPr>
              <w:widowControl w:val="0"/>
              <w:spacing w:after="0" w:line="240" w:lineRule="auto"/>
              <w:rPr>
                <w:rFonts w:ascii="Times New Roman" w:hAnsi="Times New Roman" w:cs="Times New Roman"/>
                <w:sz w:val="20"/>
                <w:szCs w:val="20"/>
                <w:lang w:val="lt-LT"/>
              </w:rPr>
            </w:pPr>
            <w:r w:rsidRPr="00645029">
              <w:rPr>
                <w:rFonts w:ascii="Times New Roman" w:hAnsi="Times New Roman" w:cs="Times New Roman"/>
                <w:sz w:val="20"/>
                <w:szCs w:val="20"/>
                <w:lang w:val="lt-LT"/>
              </w:rPr>
              <w:t>7.</w:t>
            </w:r>
          </w:p>
        </w:tc>
        <w:tc>
          <w:tcPr>
            <w:tcW w:w="127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944A72" w:rsidRPr="00645029" w:rsidRDefault="00944A72" w:rsidP="00417F56">
            <w:pPr>
              <w:widowControl w:val="0"/>
              <w:spacing w:after="0" w:line="240" w:lineRule="auto"/>
              <w:jc w:val="both"/>
              <w:rPr>
                <w:rFonts w:ascii="Times New Roman" w:hAnsi="Times New Roman" w:cs="Times New Roman"/>
                <w:b/>
                <w:sz w:val="20"/>
                <w:szCs w:val="20"/>
                <w:lang w:val="lt-LT"/>
              </w:rPr>
            </w:pPr>
            <w:r w:rsidRPr="00645029">
              <w:rPr>
                <w:rFonts w:ascii="Times New Roman" w:hAnsi="Times New Roman" w:cs="Times New Roman"/>
                <w:sz w:val="20"/>
                <w:szCs w:val="20"/>
                <w:lang w:val="lt-LT"/>
              </w:rPr>
              <w:t>Rodiklio pavadinimas –</w:t>
            </w:r>
            <w:r w:rsidRPr="00645029">
              <w:rPr>
                <w:rFonts w:ascii="Times New Roman" w:hAnsi="Times New Roman" w:cs="Times New Roman"/>
                <w:b/>
                <w:bCs/>
                <w:sz w:val="20"/>
                <w:szCs w:val="20"/>
                <w:lang w:val="lt-LT"/>
              </w:rPr>
              <w:t xml:space="preserve">- </w:t>
            </w:r>
            <w:r w:rsidRPr="00645029">
              <w:rPr>
                <w:rFonts w:ascii="Times New Roman" w:hAnsi="Times New Roman" w:cs="Times New Roman"/>
                <w:b/>
                <w:sz w:val="20"/>
                <w:szCs w:val="20"/>
                <w:lang w:val="lt-LT"/>
              </w:rPr>
              <w:t>Įdiegti papildomi atsinaujinančiosios energijos veikimo pajėgumai (atsinaujinančiųjų išteklių gamybos pajėgumai)</w:t>
            </w:r>
          </w:p>
        </w:tc>
        <w:tc>
          <w:tcPr>
            <w:tcW w:w="352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44A72" w:rsidRPr="00645029" w:rsidRDefault="00944A72" w:rsidP="00C61182">
            <w:pPr>
              <w:widowControl w:val="0"/>
              <w:spacing w:after="0" w:line="240" w:lineRule="auto"/>
              <w:rPr>
                <w:rFonts w:ascii="Times New Roman" w:hAnsi="Times New Roman" w:cs="Times New Roman"/>
                <w:sz w:val="20"/>
                <w:szCs w:val="20"/>
                <w:lang w:val="lt-LT"/>
              </w:rPr>
            </w:pPr>
            <w:r w:rsidRPr="00645029">
              <w:rPr>
                <w:rFonts w:ascii="Times New Roman" w:hAnsi="Times New Roman" w:cs="Times New Roman"/>
                <w:sz w:val="20"/>
                <w:szCs w:val="20"/>
                <w:lang w:val="lt-LT"/>
              </w:rPr>
              <w:t>R-03-001-06-03-02-0</w:t>
            </w:r>
            <w:r w:rsidR="00E856C1" w:rsidRPr="00645029">
              <w:rPr>
                <w:rFonts w:ascii="Times New Roman" w:hAnsi="Times New Roman" w:cs="Times New Roman"/>
                <w:sz w:val="20"/>
                <w:szCs w:val="20"/>
                <w:lang w:val="lt-LT"/>
              </w:rPr>
              <w:t>6</w:t>
            </w:r>
          </w:p>
          <w:p w:rsidR="00944A72" w:rsidRPr="00645029" w:rsidRDefault="00944A72" w:rsidP="00C61182">
            <w:pPr>
              <w:widowControl w:val="0"/>
              <w:spacing w:after="0" w:line="240" w:lineRule="auto"/>
              <w:rPr>
                <w:rFonts w:ascii="Times New Roman" w:hAnsi="Times New Roman" w:cs="Times New Roman"/>
                <w:color w:val="808080"/>
                <w:sz w:val="20"/>
                <w:szCs w:val="20"/>
                <w:lang w:val="lt-LT"/>
              </w:rPr>
            </w:pPr>
          </w:p>
        </w:tc>
      </w:tr>
      <w:tr w:rsidR="00944A72" w:rsidRPr="00645029" w:rsidTr="00C61182">
        <w:tc>
          <w:tcPr>
            <w:tcW w:w="206"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rsidR="00944A72" w:rsidRPr="00645029" w:rsidRDefault="00944A72" w:rsidP="00C61182">
            <w:pPr>
              <w:widowControl w:val="0"/>
              <w:spacing w:after="0" w:line="240" w:lineRule="auto"/>
              <w:rPr>
                <w:rFonts w:ascii="Times New Roman" w:hAnsi="Times New Roman" w:cs="Times New Roman"/>
                <w:sz w:val="20"/>
                <w:szCs w:val="20"/>
                <w:lang w:val="lt-LT"/>
              </w:rPr>
            </w:pPr>
            <w:r w:rsidRPr="00645029">
              <w:rPr>
                <w:rFonts w:ascii="Times New Roman" w:hAnsi="Times New Roman" w:cs="Times New Roman"/>
                <w:sz w:val="20"/>
                <w:szCs w:val="20"/>
                <w:lang w:val="lt-LT"/>
              </w:rPr>
              <w:t>8.</w:t>
            </w:r>
          </w:p>
        </w:tc>
        <w:tc>
          <w:tcPr>
            <w:tcW w:w="127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944A72" w:rsidRPr="00645029" w:rsidRDefault="00944A72" w:rsidP="00C61182">
            <w:pPr>
              <w:widowControl w:val="0"/>
              <w:spacing w:after="0" w:line="240" w:lineRule="auto"/>
              <w:jc w:val="both"/>
              <w:rPr>
                <w:rFonts w:ascii="Times New Roman" w:hAnsi="Times New Roman" w:cs="Times New Roman"/>
                <w:sz w:val="20"/>
                <w:szCs w:val="20"/>
                <w:lang w:val="lt-LT"/>
              </w:rPr>
            </w:pPr>
            <w:r w:rsidRPr="00645029">
              <w:rPr>
                <w:rFonts w:ascii="Times New Roman" w:hAnsi="Times New Roman" w:cs="Times New Roman"/>
                <w:sz w:val="20"/>
                <w:szCs w:val="20"/>
                <w:lang w:val="lt-LT"/>
              </w:rPr>
              <w:t>Matavimo vienetas</w:t>
            </w:r>
          </w:p>
        </w:tc>
        <w:tc>
          <w:tcPr>
            <w:tcW w:w="352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944A72" w:rsidRPr="00645029" w:rsidRDefault="00944A72" w:rsidP="00C61182">
            <w:pPr>
              <w:spacing w:after="0" w:line="240" w:lineRule="auto"/>
              <w:jc w:val="both"/>
              <w:rPr>
                <w:rFonts w:ascii="Times New Roman" w:hAnsi="Times New Roman" w:cs="Times New Roman"/>
                <w:b/>
                <w:bCs/>
                <w:color w:val="808080"/>
                <w:sz w:val="20"/>
                <w:szCs w:val="20"/>
                <w:lang w:val="lt-LT"/>
              </w:rPr>
            </w:pPr>
            <w:r w:rsidRPr="00645029">
              <w:rPr>
                <w:rFonts w:ascii="Times New Roman" w:hAnsi="Times New Roman" w:cs="Times New Roman"/>
                <w:sz w:val="20"/>
                <w:szCs w:val="20"/>
                <w:lang w:val="lt-LT"/>
              </w:rPr>
              <w:t>MW</w:t>
            </w:r>
          </w:p>
        </w:tc>
      </w:tr>
      <w:tr w:rsidR="00944A72" w:rsidRPr="00645029" w:rsidTr="00C61182">
        <w:tc>
          <w:tcPr>
            <w:tcW w:w="206"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rsidR="00944A72" w:rsidRPr="00645029" w:rsidRDefault="00944A72" w:rsidP="00C61182">
            <w:pPr>
              <w:widowControl w:val="0"/>
              <w:spacing w:after="0" w:line="240" w:lineRule="auto"/>
              <w:rPr>
                <w:rFonts w:ascii="Times New Roman" w:hAnsi="Times New Roman" w:cs="Times New Roman"/>
                <w:sz w:val="20"/>
                <w:szCs w:val="20"/>
                <w:lang w:val="lt-LT"/>
              </w:rPr>
            </w:pPr>
            <w:r w:rsidRPr="00645029">
              <w:rPr>
                <w:rFonts w:ascii="Times New Roman" w:hAnsi="Times New Roman" w:cs="Times New Roman"/>
                <w:sz w:val="20"/>
                <w:szCs w:val="20"/>
                <w:lang w:val="lt-LT"/>
              </w:rPr>
              <w:t>9.</w:t>
            </w:r>
          </w:p>
        </w:tc>
        <w:tc>
          <w:tcPr>
            <w:tcW w:w="127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944A72" w:rsidRPr="00645029" w:rsidRDefault="00944A72" w:rsidP="00C61182">
            <w:pPr>
              <w:spacing w:after="0" w:line="240" w:lineRule="auto"/>
              <w:jc w:val="both"/>
              <w:rPr>
                <w:rFonts w:ascii="Times New Roman" w:hAnsi="Times New Roman" w:cs="Times New Roman"/>
                <w:sz w:val="20"/>
                <w:szCs w:val="20"/>
                <w:lang w:val="lt-LT"/>
              </w:rPr>
            </w:pPr>
            <w:r w:rsidRPr="00645029">
              <w:rPr>
                <w:rFonts w:ascii="Times New Roman" w:hAnsi="Times New Roman" w:cs="Times New Roman"/>
                <w:sz w:val="20"/>
                <w:szCs w:val="20"/>
                <w:lang w:val="lt-LT"/>
              </w:rPr>
              <w:t>Rodiklio paaiškinimas</w:t>
            </w:r>
          </w:p>
        </w:tc>
        <w:tc>
          <w:tcPr>
            <w:tcW w:w="352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44A72" w:rsidRPr="00645029" w:rsidRDefault="00944A72" w:rsidP="00C61182">
            <w:pPr>
              <w:spacing w:after="0" w:line="240" w:lineRule="auto"/>
              <w:jc w:val="both"/>
              <w:rPr>
                <w:rFonts w:ascii="Times New Roman" w:hAnsi="Times New Roman" w:cs="Times New Roman"/>
                <w:sz w:val="20"/>
                <w:szCs w:val="20"/>
                <w:lang w:val="lt-LT"/>
              </w:rPr>
            </w:pPr>
            <w:r w:rsidRPr="00645029">
              <w:rPr>
                <w:rFonts w:ascii="Times New Roman" w:hAnsi="Times New Roman" w:cs="Times New Roman"/>
                <w:sz w:val="20"/>
                <w:szCs w:val="20"/>
                <w:lang w:val="lt-LT"/>
              </w:rPr>
              <w:t xml:space="preserve">Tai Ekonomikos gaivinimo ir atsparumo didinimo priemonės bendrasis rodiklis Nr. RRFCI02, kurio paaiškinimai pateikti Guidance on the common indicators of the Recovery and Resilience Facility ir Komisijos deleguotame reglamente (ES) 2021/2106 </w:t>
            </w:r>
          </w:p>
          <w:p w:rsidR="00944A72" w:rsidRPr="00645029" w:rsidRDefault="00944A72" w:rsidP="00C61182">
            <w:pPr>
              <w:spacing w:after="0" w:line="240" w:lineRule="auto"/>
              <w:jc w:val="both"/>
              <w:rPr>
                <w:rFonts w:ascii="Times New Roman" w:hAnsi="Times New Roman" w:cs="Times New Roman"/>
                <w:sz w:val="20"/>
                <w:szCs w:val="20"/>
                <w:lang w:val="lt-LT"/>
              </w:rPr>
            </w:pPr>
            <w:r w:rsidRPr="00645029">
              <w:rPr>
                <w:rFonts w:ascii="Times New Roman" w:hAnsi="Times New Roman" w:cs="Times New Roman"/>
                <w:sz w:val="20"/>
                <w:szCs w:val="20"/>
                <w:lang w:val="lt-LT"/>
              </w:rPr>
              <w:t>(</w:t>
            </w:r>
            <w:hyperlink r:id="rId26" w:history="1">
              <w:r w:rsidRPr="00645029">
                <w:rPr>
                  <w:rStyle w:val="Hipersaitas"/>
                  <w:rFonts w:ascii="Times New Roman" w:hAnsi="Times New Roman" w:cs="Times New Roman"/>
                  <w:sz w:val="20"/>
                  <w:szCs w:val="20"/>
                  <w:lang w:val="lt-LT"/>
                </w:rPr>
                <w:t>https://eur-lex.europa.eu/legal-content/LT/TXT/?uri=CELEX%3A32021R2106&amp;qid=1654517454600</w:t>
              </w:r>
            </w:hyperlink>
            <w:r w:rsidRPr="00645029">
              <w:rPr>
                <w:rFonts w:ascii="Times New Roman" w:hAnsi="Times New Roman" w:cs="Times New Roman"/>
                <w:sz w:val="20"/>
                <w:szCs w:val="20"/>
                <w:lang w:val="lt-LT"/>
              </w:rPr>
              <w:t>)</w:t>
            </w:r>
          </w:p>
        </w:tc>
      </w:tr>
      <w:tr w:rsidR="00944A72" w:rsidRPr="00645029" w:rsidTr="00C61182">
        <w:tc>
          <w:tcPr>
            <w:tcW w:w="206"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rsidR="00944A72" w:rsidRPr="00645029" w:rsidRDefault="00944A72" w:rsidP="00C61182">
            <w:pPr>
              <w:widowControl w:val="0"/>
              <w:spacing w:after="0" w:line="240" w:lineRule="auto"/>
              <w:rPr>
                <w:rFonts w:ascii="Times New Roman" w:hAnsi="Times New Roman" w:cs="Times New Roman"/>
                <w:sz w:val="20"/>
                <w:szCs w:val="20"/>
                <w:lang w:val="lt-LT"/>
              </w:rPr>
            </w:pPr>
            <w:r w:rsidRPr="00645029">
              <w:rPr>
                <w:rFonts w:ascii="Times New Roman" w:hAnsi="Times New Roman" w:cs="Times New Roman"/>
                <w:sz w:val="20"/>
                <w:szCs w:val="20"/>
                <w:lang w:val="lt-LT"/>
              </w:rPr>
              <w:t>10.</w:t>
            </w:r>
          </w:p>
        </w:tc>
        <w:tc>
          <w:tcPr>
            <w:tcW w:w="127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944A72" w:rsidRPr="00645029" w:rsidRDefault="00944A72" w:rsidP="00C61182">
            <w:pPr>
              <w:widowControl w:val="0"/>
              <w:spacing w:after="0" w:line="240" w:lineRule="auto"/>
              <w:jc w:val="both"/>
              <w:rPr>
                <w:rFonts w:ascii="Times New Roman" w:hAnsi="Times New Roman" w:cs="Times New Roman"/>
                <w:sz w:val="20"/>
                <w:szCs w:val="20"/>
                <w:lang w:val="lt-LT"/>
              </w:rPr>
            </w:pPr>
            <w:r w:rsidRPr="00645029">
              <w:rPr>
                <w:rFonts w:ascii="Times New Roman" w:hAnsi="Times New Roman" w:cs="Times New Roman"/>
                <w:sz w:val="20"/>
                <w:szCs w:val="20"/>
                <w:lang w:val="lt-LT"/>
              </w:rPr>
              <w:t>Rodiklio reikšmės apskaičiavimo formulė</w:t>
            </w:r>
          </w:p>
        </w:tc>
        <w:tc>
          <w:tcPr>
            <w:tcW w:w="352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944A72" w:rsidRPr="00645029" w:rsidRDefault="00944A72" w:rsidP="00C61182">
            <w:pPr>
              <w:spacing w:after="0" w:line="240" w:lineRule="auto"/>
              <w:jc w:val="both"/>
              <w:rPr>
                <w:rFonts w:ascii="Times New Roman" w:hAnsi="Times New Roman" w:cs="Times New Roman"/>
                <w:bCs/>
                <w:i/>
                <w:iCs/>
                <w:color w:val="808080"/>
                <w:sz w:val="20"/>
                <w:szCs w:val="20"/>
                <w:lang w:val="lt-LT"/>
              </w:rPr>
            </w:pPr>
            <w:r w:rsidRPr="00645029">
              <w:rPr>
                <w:rFonts w:ascii="Times New Roman" w:hAnsi="Times New Roman" w:cs="Times New Roman"/>
                <w:sz w:val="20"/>
                <w:szCs w:val="20"/>
                <w:lang w:val="lt-LT"/>
              </w:rPr>
              <w:t>Rodiklio apskaičiavimo metodika pateikta Guidance on the common indicators of the Recovery and Resilience Facility.</w:t>
            </w:r>
          </w:p>
        </w:tc>
      </w:tr>
      <w:tr w:rsidR="00944A72" w:rsidRPr="00645029" w:rsidTr="00C61182">
        <w:tc>
          <w:tcPr>
            <w:tcW w:w="206"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rsidR="00944A72" w:rsidRPr="00645029" w:rsidRDefault="00944A72" w:rsidP="00C61182">
            <w:pPr>
              <w:widowControl w:val="0"/>
              <w:spacing w:after="0" w:line="240" w:lineRule="auto"/>
              <w:rPr>
                <w:rFonts w:ascii="Times New Roman" w:hAnsi="Times New Roman" w:cs="Times New Roman"/>
                <w:sz w:val="20"/>
                <w:szCs w:val="20"/>
                <w:lang w:val="lt-LT"/>
              </w:rPr>
            </w:pPr>
            <w:r w:rsidRPr="00645029">
              <w:rPr>
                <w:rFonts w:ascii="Times New Roman" w:hAnsi="Times New Roman" w:cs="Times New Roman"/>
                <w:sz w:val="20"/>
                <w:szCs w:val="20"/>
                <w:lang w:val="lt-LT"/>
              </w:rPr>
              <w:t>11.</w:t>
            </w:r>
          </w:p>
        </w:tc>
        <w:tc>
          <w:tcPr>
            <w:tcW w:w="127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944A72" w:rsidRPr="00645029" w:rsidRDefault="00944A72" w:rsidP="00C61182">
            <w:pPr>
              <w:widowControl w:val="0"/>
              <w:spacing w:after="0" w:line="240" w:lineRule="auto"/>
              <w:jc w:val="both"/>
              <w:rPr>
                <w:rFonts w:ascii="Times New Roman" w:hAnsi="Times New Roman" w:cs="Times New Roman"/>
                <w:sz w:val="20"/>
                <w:szCs w:val="20"/>
                <w:lang w:val="lt-LT"/>
              </w:rPr>
            </w:pPr>
            <w:r w:rsidRPr="00645029">
              <w:rPr>
                <w:rFonts w:ascii="Times New Roman" w:hAnsi="Times New Roman" w:cs="Times New Roman"/>
                <w:sz w:val="20"/>
                <w:szCs w:val="20"/>
                <w:lang w:val="lt-LT"/>
              </w:rPr>
              <w:t>Rodiklio ir jo dėmenų detalumas</w:t>
            </w:r>
          </w:p>
        </w:tc>
        <w:tc>
          <w:tcPr>
            <w:tcW w:w="352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944A72" w:rsidRPr="00645029" w:rsidRDefault="00944A72" w:rsidP="00C61182">
            <w:pPr>
              <w:widowControl w:val="0"/>
              <w:spacing w:after="0" w:line="240" w:lineRule="auto"/>
              <w:jc w:val="both"/>
              <w:rPr>
                <w:rFonts w:ascii="Times New Roman" w:hAnsi="Times New Roman" w:cs="Times New Roman"/>
                <w:i/>
                <w:iCs/>
                <w:color w:val="FF0000"/>
                <w:sz w:val="20"/>
                <w:szCs w:val="20"/>
                <w:lang w:val="lt-LT"/>
              </w:rPr>
            </w:pPr>
            <w:r w:rsidRPr="00645029">
              <w:rPr>
                <w:rFonts w:ascii="Times New Roman" w:hAnsi="Times New Roman" w:cs="Times New Roman"/>
                <w:sz w:val="20"/>
                <w:szCs w:val="20"/>
                <w:lang w:val="lt-LT"/>
              </w:rPr>
              <w:t>n/a</w:t>
            </w:r>
          </w:p>
        </w:tc>
      </w:tr>
      <w:tr w:rsidR="00944A72" w:rsidRPr="00645029" w:rsidTr="00C61182">
        <w:tc>
          <w:tcPr>
            <w:tcW w:w="206"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rsidR="00944A72" w:rsidRPr="00645029" w:rsidRDefault="00944A72" w:rsidP="00C61182">
            <w:pPr>
              <w:widowControl w:val="0"/>
              <w:spacing w:after="0" w:line="240" w:lineRule="auto"/>
              <w:rPr>
                <w:rFonts w:ascii="Times New Roman" w:hAnsi="Times New Roman" w:cs="Times New Roman"/>
                <w:sz w:val="20"/>
                <w:szCs w:val="20"/>
                <w:lang w:val="lt-LT"/>
              </w:rPr>
            </w:pPr>
            <w:r w:rsidRPr="00645029">
              <w:rPr>
                <w:rFonts w:ascii="Times New Roman" w:hAnsi="Times New Roman" w:cs="Times New Roman"/>
                <w:sz w:val="20"/>
                <w:szCs w:val="20"/>
                <w:lang w:val="lt-LT"/>
              </w:rPr>
              <w:t>12.</w:t>
            </w:r>
          </w:p>
        </w:tc>
        <w:tc>
          <w:tcPr>
            <w:tcW w:w="127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944A72" w:rsidRPr="00645029" w:rsidRDefault="00944A72" w:rsidP="00C61182">
            <w:pPr>
              <w:widowControl w:val="0"/>
              <w:spacing w:after="0" w:line="240" w:lineRule="auto"/>
              <w:jc w:val="both"/>
              <w:rPr>
                <w:rFonts w:ascii="Times New Roman" w:hAnsi="Times New Roman" w:cs="Times New Roman"/>
                <w:sz w:val="20"/>
                <w:szCs w:val="20"/>
                <w:lang w:val="lt-LT"/>
              </w:rPr>
            </w:pPr>
            <w:r w:rsidRPr="00645029">
              <w:rPr>
                <w:rFonts w:ascii="Times New Roman" w:hAnsi="Times New Roman" w:cs="Times New Roman"/>
                <w:sz w:val="20"/>
                <w:szCs w:val="20"/>
                <w:lang w:val="lt-LT"/>
              </w:rPr>
              <w:t>Rodiklio reikšmės skaičiavimo reguliarumas ar ataskaitinis laikotarpis</w:t>
            </w:r>
          </w:p>
        </w:tc>
        <w:tc>
          <w:tcPr>
            <w:tcW w:w="352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44A72" w:rsidRPr="00645029" w:rsidRDefault="00944A72" w:rsidP="00C61182">
            <w:pPr>
              <w:widowControl w:val="0"/>
              <w:spacing w:after="0" w:line="240" w:lineRule="auto"/>
              <w:jc w:val="both"/>
              <w:rPr>
                <w:rFonts w:ascii="Times New Roman" w:hAnsi="Times New Roman" w:cs="Times New Roman"/>
                <w:sz w:val="20"/>
                <w:szCs w:val="20"/>
                <w:lang w:val="lt-LT"/>
              </w:rPr>
            </w:pPr>
            <w:r w:rsidRPr="00645029">
              <w:rPr>
                <w:rFonts w:ascii="Times New Roman" w:hAnsi="Times New Roman" w:cs="Times New Roman"/>
                <w:sz w:val="20"/>
                <w:szCs w:val="20"/>
                <w:lang w:val="lt-LT"/>
              </w:rPr>
              <w:t>Rodiklis neturi siektinų reikšmių. Duomenys bus renkami iš susijusių reformų ir investicijų rodiklių.</w:t>
            </w:r>
          </w:p>
          <w:p w:rsidR="00944A72" w:rsidRPr="00645029" w:rsidRDefault="00944A72" w:rsidP="00C61182">
            <w:pPr>
              <w:widowControl w:val="0"/>
              <w:spacing w:after="0" w:line="240" w:lineRule="auto"/>
              <w:jc w:val="both"/>
              <w:rPr>
                <w:rFonts w:ascii="Times New Roman" w:hAnsi="Times New Roman" w:cs="Times New Roman"/>
                <w:sz w:val="20"/>
                <w:szCs w:val="20"/>
                <w:lang w:val="lt-LT"/>
              </w:rPr>
            </w:pPr>
            <w:r w:rsidRPr="00645029">
              <w:rPr>
                <w:rFonts w:ascii="Times New Roman" w:hAnsi="Times New Roman" w:cs="Times New Roman"/>
                <w:sz w:val="20"/>
                <w:szCs w:val="20"/>
                <w:lang w:val="lt-LT" w:eastAsia="lt-LT"/>
              </w:rPr>
              <w:t>Du kartus per metus kartu su projekto veiklos ataskaitomis (gruodžio 31 d. ir birželio 30 d.). Ataskaitinis laikotarpis nuo projekto įgyvendinimo pradžios iki 2027 m. vasario mėn.</w:t>
            </w:r>
          </w:p>
        </w:tc>
      </w:tr>
      <w:tr w:rsidR="00944A72" w:rsidRPr="00645029" w:rsidTr="00C61182">
        <w:tc>
          <w:tcPr>
            <w:tcW w:w="206"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rsidR="00944A72" w:rsidRPr="00645029" w:rsidRDefault="00944A72" w:rsidP="00C61182">
            <w:pPr>
              <w:widowControl w:val="0"/>
              <w:spacing w:after="0" w:line="240" w:lineRule="auto"/>
              <w:rPr>
                <w:rFonts w:ascii="Times New Roman" w:hAnsi="Times New Roman" w:cs="Times New Roman"/>
                <w:sz w:val="20"/>
                <w:szCs w:val="20"/>
                <w:lang w:val="lt-LT"/>
              </w:rPr>
            </w:pPr>
            <w:r w:rsidRPr="00645029">
              <w:rPr>
                <w:rFonts w:ascii="Times New Roman" w:hAnsi="Times New Roman" w:cs="Times New Roman"/>
                <w:sz w:val="20"/>
                <w:szCs w:val="20"/>
                <w:lang w:val="lt-LT"/>
              </w:rPr>
              <w:t>13.</w:t>
            </w:r>
          </w:p>
        </w:tc>
        <w:tc>
          <w:tcPr>
            <w:tcW w:w="127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944A72" w:rsidRPr="00645029" w:rsidRDefault="00944A72" w:rsidP="00C61182">
            <w:pPr>
              <w:widowControl w:val="0"/>
              <w:spacing w:after="0" w:line="240" w:lineRule="auto"/>
              <w:jc w:val="both"/>
              <w:rPr>
                <w:rFonts w:ascii="Times New Roman" w:hAnsi="Times New Roman" w:cs="Times New Roman"/>
                <w:sz w:val="20"/>
                <w:szCs w:val="20"/>
                <w:lang w:val="lt-LT"/>
              </w:rPr>
            </w:pPr>
            <w:r w:rsidRPr="00645029">
              <w:rPr>
                <w:rFonts w:ascii="Times New Roman" w:hAnsi="Times New Roman" w:cs="Times New Roman"/>
                <w:sz w:val="20"/>
                <w:szCs w:val="20"/>
                <w:lang w:val="lt-LT"/>
              </w:rPr>
              <w:t>Pirminis duomenų šaltinis</w:t>
            </w:r>
          </w:p>
        </w:tc>
        <w:tc>
          <w:tcPr>
            <w:tcW w:w="352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944A72" w:rsidRPr="00645029" w:rsidRDefault="00944A72" w:rsidP="00C61182">
            <w:pPr>
              <w:spacing w:after="0" w:line="240" w:lineRule="auto"/>
              <w:jc w:val="both"/>
              <w:rPr>
                <w:rFonts w:ascii="Times New Roman" w:hAnsi="Times New Roman" w:cs="Times New Roman"/>
                <w:sz w:val="20"/>
                <w:szCs w:val="20"/>
                <w:lang w:val="lt-LT"/>
              </w:rPr>
            </w:pPr>
            <w:r w:rsidRPr="00645029">
              <w:rPr>
                <w:rFonts w:ascii="Times New Roman" w:hAnsi="Times New Roman" w:cs="Times New Roman"/>
                <w:sz w:val="20"/>
                <w:szCs w:val="20"/>
                <w:lang w:val="lt-LT"/>
              </w:rPr>
              <w:t xml:space="preserve">Pirminis duomenų šaltinis </w:t>
            </w:r>
            <w:r w:rsidRPr="00645029">
              <w:rPr>
                <w:rFonts w:ascii="Times New Roman" w:hAnsi="Times New Roman" w:cs="Times New Roman"/>
                <w:sz w:val="20"/>
                <w:szCs w:val="20"/>
                <w:lang w:val="lt-LT" w:eastAsia="lt-LT"/>
              </w:rPr>
              <w:t>–</w:t>
            </w:r>
            <w:r w:rsidRPr="00645029">
              <w:rPr>
                <w:rFonts w:ascii="Times New Roman" w:hAnsi="Times New Roman" w:cs="Times New Roman"/>
                <w:sz w:val="20"/>
                <w:szCs w:val="20"/>
                <w:lang w:val="lt-LT"/>
              </w:rPr>
              <w:t xml:space="preserve"> projektų veiklos ataskaitos.</w:t>
            </w:r>
          </w:p>
          <w:p w:rsidR="00944A72" w:rsidRPr="00645029" w:rsidRDefault="00944A72" w:rsidP="00C61182">
            <w:pPr>
              <w:spacing w:after="0" w:line="240" w:lineRule="auto"/>
              <w:jc w:val="both"/>
              <w:rPr>
                <w:rFonts w:ascii="Times New Roman" w:hAnsi="Times New Roman" w:cs="Times New Roman"/>
                <w:sz w:val="20"/>
                <w:szCs w:val="20"/>
                <w:lang w:val="lt-LT"/>
              </w:rPr>
            </w:pPr>
          </w:p>
          <w:p w:rsidR="00944A72" w:rsidRPr="00645029" w:rsidRDefault="00944A72" w:rsidP="00C61182">
            <w:pPr>
              <w:spacing w:after="0" w:line="240" w:lineRule="auto"/>
              <w:jc w:val="both"/>
              <w:rPr>
                <w:rFonts w:ascii="Times New Roman" w:hAnsi="Times New Roman" w:cs="Times New Roman"/>
                <w:sz w:val="20"/>
                <w:szCs w:val="20"/>
                <w:lang w:val="lt-LT"/>
              </w:rPr>
            </w:pPr>
          </w:p>
        </w:tc>
      </w:tr>
      <w:tr w:rsidR="00944A72" w:rsidRPr="00645029" w:rsidTr="00C61182">
        <w:trPr>
          <w:trHeight w:val="332"/>
        </w:trPr>
        <w:tc>
          <w:tcPr>
            <w:tcW w:w="206"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rsidR="00944A72" w:rsidRPr="00645029" w:rsidRDefault="00944A72" w:rsidP="00C61182">
            <w:pPr>
              <w:widowControl w:val="0"/>
              <w:spacing w:after="0" w:line="240" w:lineRule="auto"/>
              <w:rPr>
                <w:rFonts w:ascii="Times New Roman" w:hAnsi="Times New Roman" w:cs="Times New Roman"/>
                <w:sz w:val="20"/>
                <w:szCs w:val="20"/>
                <w:lang w:val="lt-LT"/>
              </w:rPr>
            </w:pPr>
            <w:r w:rsidRPr="00645029">
              <w:rPr>
                <w:rFonts w:ascii="Times New Roman" w:hAnsi="Times New Roman" w:cs="Times New Roman"/>
                <w:sz w:val="20"/>
                <w:szCs w:val="20"/>
                <w:lang w:val="lt-LT"/>
              </w:rPr>
              <w:t>14.</w:t>
            </w:r>
          </w:p>
        </w:tc>
        <w:tc>
          <w:tcPr>
            <w:tcW w:w="127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944A72" w:rsidRPr="00645029" w:rsidRDefault="00944A72" w:rsidP="00C61182">
            <w:pPr>
              <w:widowControl w:val="0"/>
              <w:spacing w:after="0" w:line="240" w:lineRule="auto"/>
              <w:jc w:val="both"/>
              <w:rPr>
                <w:rFonts w:ascii="Times New Roman" w:hAnsi="Times New Roman" w:cs="Times New Roman"/>
                <w:sz w:val="20"/>
                <w:szCs w:val="20"/>
                <w:lang w:val="lt-LT"/>
              </w:rPr>
            </w:pPr>
            <w:r w:rsidRPr="00645029">
              <w:rPr>
                <w:rFonts w:ascii="Times New Roman" w:hAnsi="Times New Roman" w:cs="Times New Roman"/>
                <w:sz w:val="20"/>
                <w:szCs w:val="20"/>
                <w:lang w:val="lt-LT"/>
              </w:rPr>
              <w:t>Už rodiklį atsakingas kontaktinis asmuo</w:t>
            </w:r>
          </w:p>
        </w:tc>
        <w:tc>
          <w:tcPr>
            <w:tcW w:w="352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944A72" w:rsidRPr="00645029" w:rsidRDefault="00944A72" w:rsidP="00C61182">
            <w:pPr>
              <w:widowControl w:val="0"/>
              <w:spacing w:after="0" w:line="240" w:lineRule="auto"/>
              <w:jc w:val="both"/>
              <w:rPr>
                <w:rFonts w:ascii="Times New Roman" w:hAnsi="Times New Roman" w:cs="Times New Roman"/>
                <w:color w:val="000000"/>
                <w:sz w:val="20"/>
                <w:szCs w:val="20"/>
                <w:lang w:val="lt-LT" w:eastAsia="lt-LT"/>
              </w:rPr>
            </w:pPr>
            <w:r w:rsidRPr="00645029">
              <w:rPr>
                <w:rFonts w:ascii="Times New Roman" w:hAnsi="Times New Roman" w:cs="Times New Roman"/>
                <w:color w:val="000000"/>
                <w:sz w:val="20"/>
                <w:szCs w:val="20"/>
                <w:lang w:val="lt-LT" w:eastAsia="lt-LT"/>
              </w:rPr>
              <w:t>Už stebėsenos rodiklio pasiekimą ir duomenų, reikalingų apskaičiuoti stebėsenos rodiklio reikšmę teikimą, atsakingi projektų vykdytojai.</w:t>
            </w:r>
          </w:p>
          <w:p w:rsidR="00944A72" w:rsidRPr="00645029" w:rsidRDefault="00944A72" w:rsidP="00C61182">
            <w:pPr>
              <w:widowControl w:val="0"/>
              <w:spacing w:after="0" w:line="240" w:lineRule="auto"/>
              <w:jc w:val="both"/>
              <w:rPr>
                <w:rFonts w:ascii="Times New Roman" w:hAnsi="Times New Roman" w:cs="Times New Roman"/>
                <w:color w:val="000000"/>
                <w:sz w:val="20"/>
                <w:szCs w:val="20"/>
                <w:lang w:val="lt-LT" w:eastAsia="lt-LT"/>
              </w:rPr>
            </w:pPr>
          </w:p>
          <w:p w:rsidR="00944A72" w:rsidRPr="00645029" w:rsidRDefault="00944A72" w:rsidP="00C61182">
            <w:pPr>
              <w:widowControl w:val="0"/>
              <w:spacing w:after="0" w:line="240" w:lineRule="auto"/>
              <w:jc w:val="both"/>
              <w:rPr>
                <w:rFonts w:ascii="Times New Roman" w:hAnsi="Times New Roman" w:cs="Times New Roman"/>
                <w:i/>
                <w:iCs/>
                <w:color w:val="808080"/>
                <w:sz w:val="20"/>
                <w:szCs w:val="20"/>
                <w:lang w:val="lt-LT"/>
              </w:rPr>
            </w:pPr>
          </w:p>
        </w:tc>
      </w:tr>
      <w:tr w:rsidR="00944A72" w:rsidRPr="00645029" w:rsidTr="00C61182">
        <w:tc>
          <w:tcPr>
            <w:tcW w:w="206"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rsidR="00944A72" w:rsidRPr="00645029" w:rsidRDefault="00944A72" w:rsidP="00C61182">
            <w:pPr>
              <w:widowControl w:val="0"/>
              <w:spacing w:after="0" w:line="240" w:lineRule="auto"/>
              <w:rPr>
                <w:rFonts w:ascii="Times New Roman" w:hAnsi="Times New Roman" w:cs="Times New Roman"/>
                <w:sz w:val="20"/>
                <w:szCs w:val="20"/>
                <w:lang w:val="lt-LT"/>
              </w:rPr>
            </w:pPr>
            <w:r w:rsidRPr="00645029">
              <w:rPr>
                <w:rFonts w:ascii="Times New Roman" w:hAnsi="Times New Roman" w:cs="Times New Roman"/>
                <w:sz w:val="20"/>
                <w:szCs w:val="20"/>
                <w:lang w:val="lt-LT"/>
              </w:rPr>
              <w:t>15.</w:t>
            </w:r>
          </w:p>
        </w:tc>
        <w:tc>
          <w:tcPr>
            <w:tcW w:w="127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944A72" w:rsidRPr="00645029" w:rsidRDefault="00944A72" w:rsidP="00C61182">
            <w:pPr>
              <w:widowControl w:val="0"/>
              <w:spacing w:after="0" w:line="240" w:lineRule="auto"/>
              <w:jc w:val="both"/>
              <w:rPr>
                <w:rFonts w:ascii="Times New Roman" w:hAnsi="Times New Roman" w:cs="Times New Roman"/>
                <w:sz w:val="20"/>
                <w:szCs w:val="20"/>
                <w:lang w:val="lt-LT"/>
              </w:rPr>
            </w:pPr>
            <w:r w:rsidRPr="00645029">
              <w:rPr>
                <w:rFonts w:ascii="Times New Roman" w:hAnsi="Times New Roman" w:cs="Times New Roman"/>
                <w:sz w:val="20"/>
                <w:szCs w:val="20"/>
                <w:lang w:val="lt-LT"/>
              </w:rPr>
              <w:t>Kita svarbi informacija</w:t>
            </w:r>
          </w:p>
        </w:tc>
        <w:tc>
          <w:tcPr>
            <w:tcW w:w="352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944A72" w:rsidRPr="00645029" w:rsidRDefault="00944A72" w:rsidP="00C61182">
            <w:pPr>
              <w:widowControl w:val="0"/>
              <w:spacing w:after="0" w:line="240" w:lineRule="auto"/>
              <w:jc w:val="both"/>
              <w:rPr>
                <w:rFonts w:ascii="Times New Roman" w:eastAsia="Calibri" w:hAnsi="Times New Roman" w:cs="Times New Roman"/>
                <w:sz w:val="20"/>
                <w:szCs w:val="20"/>
                <w:lang w:val="lt-LT" w:eastAsia="lt-LT" w:bidi="lt-LT"/>
              </w:rPr>
            </w:pPr>
            <w:r w:rsidRPr="00645029">
              <w:rPr>
                <w:rFonts w:ascii="Times New Roman" w:hAnsi="Times New Roman" w:cs="Times New Roman"/>
                <w:bCs/>
                <w:iCs/>
                <w:sz w:val="20"/>
                <w:szCs w:val="20"/>
                <w:lang w:val="lt-LT"/>
              </w:rPr>
              <w:t xml:space="preserve">Ekonomikos gaivinimo ir atsparumo didinimo plano „Naujos kartos Lietuva“ bendrasis rodiklis </w:t>
            </w:r>
            <w:r w:rsidRPr="00645029">
              <w:rPr>
                <w:rFonts w:ascii="Times New Roman" w:hAnsi="Times New Roman" w:cs="Times New Roman"/>
                <w:color w:val="222222"/>
                <w:sz w:val="20"/>
                <w:szCs w:val="20"/>
                <w:shd w:val="clear" w:color="auto" w:fill="FFFFFF"/>
                <w:lang w:val="lt-LT"/>
              </w:rPr>
              <w:t>RRFCI02</w:t>
            </w:r>
          </w:p>
        </w:tc>
      </w:tr>
    </w:tbl>
    <w:p w:rsidR="00D600D4" w:rsidRPr="00645029" w:rsidRDefault="00D600D4" w:rsidP="00B00E1C">
      <w:pPr>
        <w:jc w:val="both"/>
        <w:rPr>
          <w:rFonts w:ascii="Times New Roman" w:hAnsi="Times New Roman" w:cs="Times New Roman"/>
          <w:sz w:val="20"/>
          <w:szCs w:val="20"/>
          <w:lang w:val="lt-LT"/>
        </w:rPr>
      </w:pPr>
    </w:p>
    <w:p w:rsidR="00D600D4" w:rsidRPr="00645029" w:rsidRDefault="00D600D4">
      <w:pPr>
        <w:rPr>
          <w:rFonts w:ascii="Times New Roman" w:hAnsi="Times New Roman" w:cs="Times New Roman"/>
          <w:sz w:val="20"/>
          <w:szCs w:val="20"/>
          <w:lang w:val="lt-LT"/>
        </w:rPr>
      </w:pPr>
      <w:r w:rsidRPr="00645029">
        <w:rPr>
          <w:rFonts w:ascii="Times New Roman" w:hAnsi="Times New Roman" w:cs="Times New Roman"/>
          <w:sz w:val="20"/>
          <w:szCs w:val="20"/>
          <w:lang w:val="lt-LT"/>
        </w:rPr>
        <w:br w:type="page"/>
      </w:r>
    </w:p>
    <w:tbl>
      <w:tblPr>
        <w:tblW w:w="51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2"/>
        <w:gridCol w:w="6076"/>
        <w:gridCol w:w="6958"/>
      </w:tblGrid>
      <w:tr w:rsidR="00D600D4" w:rsidRPr="00645029">
        <w:tc>
          <w:tcPr>
            <w:tcW w:w="210"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rsidR="00D600D4" w:rsidRPr="00645029" w:rsidRDefault="00D600D4">
            <w:pPr>
              <w:widowControl w:val="0"/>
              <w:spacing w:after="0" w:line="240" w:lineRule="auto"/>
              <w:jc w:val="center"/>
              <w:rPr>
                <w:rFonts w:ascii="Times New Roman" w:hAnsi="Times New Roman" w:cs="Times New Roman"/>
                <w:b/>
                <w:bCs/>
                <w:sz w:val="20"/>
                <w:szCs w:val="20"/>
                <w:lang w:val="lt-LT"/>
              </w:rPr>
            </w:pPr>
            <w:r w:rsidRPr="00645029">
              <w:rPr>
                <w:rFonts w:ascii="Times New Roman" w:hAnsi="Times New Roman" w:cs="Times New Roman"/>
                <w:sz w:val="20"/>
                <w:szCs w:val="20"/>
                <w:lang w:val="lt-LT"/>
              </w:rPr>
              <w:br w:type="page"/>
            </w:r>
          </w:p>
        </w:tc>
        <w:tc>
          <w:tcPr>
            <w:tcW w:w="2233"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rsidR="00D600D4" w:rsidRPr="00645029" w:rsidRDefault="00D600D4">
            <w:pPr>
              <w:widowControl w:val="0"/>
              <w:spacing w:after="0" w:line="240" w:lineRule="auto"/>
              <w:jc w:val="center"/>
              <w:rPr>
                <w:rFonts w:ascii="Times New Roman" w:hAnsi="Times New Roman" w:cs="Times New Roman"/>
                <w:b/>
                <w:bCs/>
                <w:sz w:val="20"/>
                <w:szCs w:val="20"/>
                <w:lang w:val="lt-LT"/>
              </w:rPr>
            </w:pPr>
            <w:r w:rsidRPr="00645029">
              <w:rPr>
                <w:rFonts w:ascii="Times New Roman" w:hAnsi="Times New Roman" w:cs="Times New Roman"/>
                <w:b/>
                <w:bCs/>
                <w:sz w:val="20"/>
                <w:szCs w:val="20"/>
                <w:lang w:val="lt-LT"/>
              </w:rPr>
              <w:t>Pavadinimas</w:t>
            </w:r>
          </w:p>
        </w:tc>
        <w:tc>
          <w:tcPr>
            <w:tcW w:w="2557"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rsidR="00D600D4" w:rsidRPr="00645029" w:rsidRDefault="00D600D4">
            <w:pPr>
              <w:widowControl w:val="0"/>
              <w:spacing w:after="0" w:line="240" w:lineRule="auto"/>
              <w:jc w:val="center"/>
              <w:rPr>
                <w:rFonts w:ascii="Times New Roman" w:hAnsi="Times New Roman" w:cs="Times New Roman"/>
                <w:b/>
                <w:bCs/>
                <w:sz w:val="20"/>
                <w:szCs w:val="20"/>
                <w:lang w:val="lt-LT"/>
              </w:rPr>
            </w:pPr>
            <w:r w:rsidRPr="00645029">
              <w:rPr>
                <w:rFonts w:ascii="Times New Roman" w:hAnsi="Times New Roman" w:cs="Times New Roman"/>
                <w:b/>
                <w:bCs/>
                <w:sz w:val="20"/>
                <w:szCs w:val="20"/>
                <w:lang w:val="lt-LT"/>
              </w:rPr>
              <w:t>Kodas</w:t>
            </w:r>
          </w:p>
        </w:tc>
      </w:tr>
      <w:tr w:rsidR="00D600D4" w:rsidRPr="00645029">
        <w:tc>
          <w:tcPr>
            <w:tcW w:w="210"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rsidR="00D600D4" w:rsidRPr="00645029" w:rsidRDefault="00D600D4">
            <w:pPr>
              <w:widowControl w:val="0"/>
              <w:spacing w:after="0" w:line="240" w:lineRule="auto"/>
              <w:rPr>
                <w:rFonts w:ascii="Times New Roman" w:hAnsi="Times New Roman" w:cs="Times New Roman"/>
                <w:sz w:val="20"/>
                <w:szCs w:val="20"/>
                <w:lang w:val="lt-LT"/>
              </w:rPr>
            </w:pPr>
            <w:r w:rsidRPr="00645029">
              <w:rPr>
                <w:rFonts w:ascii="Times New Roman" w:hAnsi="Times New Roman" w:cs="Times New Roman"/>
                <w:sz w:val="20"/>
                <w:szCs w:val="20"/>
                <w:lang w:val="lt-LT"/>
              </w:rPr>
              <w:t>1.</w:t>
            </w:r>
          </w:p>
        </w:tc>
        <w:tc>
          <w:tcPr>
            <w:tcW w:w="22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D600D4" w:rsidRPr="00645029" w:rsidRDefault="00D600D4">
            <w:pPr>
              <w:widowControl w:val="0"/>
              <w:spacing w:after="0" w:line="240" w:lineRule="auto"/>
              <w:jc w:val="both"/>
              <w:rPr>
                <w:rFonts w:ascii="Times New Roman" w:hAnsi="Times New Roman" w:cs="Times New Roman"/>
                <w:i/>
                <w:iCs/>
                <w:sz w:val="20"/>
                <w:szCs w:val="20"/>
                <w:lang w:val="lt-LT"/>
              </w:rPr>
            </w:pPr>
            <w:r w:rsidRPr="00645029">
              <w:rPr>
                <w:rFonts w:ascii="Times New Roman" w:hAnsi="Times New Roman" w:cs="Times New Roman"/>
                <w:sz w:val="20"/>
                <w:szCs w:val="20"/>
                <w:lang w:val="lt-LT"/>
              </w:rPr>
              <w:t xml:space="preserve">Asignavimų valdytojas – </w:t>
            </w:r>
          </w:p>
        </w:tc>
        <w:tc>
          <w:tcPr>
            <w:tcW w:w="255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D600D4" w:rsidRPr="00645029" w:rsidRDefault="00D600D4">
            <w:pPr>
              <w:spacing w:after="0" w:line="240" w:lineRule="auto"/>
              <w:jc w:val="both"/>
              <w:rPr>
                <w:rFonts w:ascii="Times New Roman" w:hAnsi="Times New Roman" w:cs="Times New Roman"/>
                <w:color w:val="808080"/>
                <w:sz w:val="20"/>
                <w:szCs w:val="20"/>
                <w:lang w:val="lt-LT"/>
              </w:rPr>
            </w:pPr>
          </w:p>
        </w:tc>
      </w:tr>
      <w:tr w:rsidR="00D600D4" w:rsidRPr="00645029">
        <w:trPr>
          <w:trHeight w:val="1044"/>
        </w:trPr>
        <w:tc>
          <w:tcPr>
            <w:tcW w:w="210"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rsidR="00D600D4" w:rsidRPr="00645029" w:rsidRDefault="00D600D4">
            <w:pPr>
              <w:widowControl w:val="0"/>
              <w:spacing w:after="0" w:line="240" w:lineRule="auto"/>
              <w:rPr>
                <w:rFonts w:ascii="Times New Roman" w:hAnsi="Times New Roman" w:cs="Times New Roman"/>
                <w:sz w:val="20"/>
                <w:szCs w:val="20"/>
                <w:lang w:val="lt-LT"/>
              </w:rPr>
            </w:pPr>
            <w:r w:rsidRPr="00645029">
              <w:rPr>
                <w:rFonts w:ascii="Times New Roman" w:hAnsi="Times New Roman" w:cs="Times New Roman"/>
                <w:sz w:val="20"/>
                <w:szCs w:val="20"/>
                <w:lang w:val="lt-LT"/>
              </w:rPr>
              <w:t>2.</w:t>
            </w:r>
          </w:p>
        </w:tc>
        <w:tc>
          <w:tcPr>
            <w:tcW w:w="22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D600D4" w:rsidRPr="00645029" w:rsidRDefault="00D600D4">
            <w:pPr>
              <w:pStyle w:val="prastasiniatinklio"/>
              <w:spacing w:before="0" w:beforeAutospacing="0" w:after="0" w:afterAutospacing="0"/>
              <w:rPr>
                <w:i/>
                <w:iCs/>
                <w:sz w:val="20"/>
                <w:szCs w:val="20"/>
              </w:rPr>
            </w:pPr>
            <w:r w:rsidRPr="00645029">
              <w:rPr>
                <w:sz w:val="20"/>
                <w:szCs w:val="20"/>
                <w:lang w:eastAsia="en-US"/>
              </w:rPr>
              <w:t xml:space="preserve">Nacionalinio pažangos plano strateginis tikslas – </w:t>
            </w:r>
          </w:p>
        </w:tc>
        <w:tc>
          <w:tcPr>
            <w:tcW w:w="255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D600D4" w:rsidRPr="00645029" w:rsidRDefault="00D600D4">
            <w:pPr>
              <w:widowControl w:val="0"/>
              <w:spacing w:after="0" w:line="240" w:lineRule="auto"/>
              <w:jc w:val="both"/>
              <w:rPr>
                <w:rFonts w:ascii="Times New Roman" w:hAnsi="Times New Roman" w:cs="Times New Roman"/>
                <w:color w:val="808080"/>
                <w:sz w:val="20"/>
                <w:szCs w:val="20"/>
                <w:lang w:val="lt-LT"/>
              </w:rPr>
            </w:pPr>
          </w:p>
        </w:tc>
      </w:tr>
      <w:tr w:rsidR="00D600D4" w:rsidRPr="00645029">
        <w:tc>
          <w:tcPr>
            <w:tcW w:w="210"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rsidR="00D600D4" w:rsidRPr="00645029" w:rsidRDefault="00D600D4">
            <w:pPr>
              <w:widowControl w:val="0"/>
              <w:spacing w:after="0" w:line="240" w:lineRule="auto"/>
              <w:rPr>
                <w:rFonts w:ascii="Times New Roman" w:hAnsi="Times New Roman" w:cs="Times New Roman"/>
                <w:sz w:val="20"/>
                <w:szCs w:val="20"/>
                <w:lang w:val="lt-LT"/>
              </w:rPr>
            </w:pPr>
            <w:r w:rsidRPr="00645029">
              <w:rPr>
                <w:rFonts w:ascii="Times New Roman" w:hAnsi="Times New Roman" w:cs="Times New Roman"/>
                <w:sz w:val="20"/>
                <w:szCs w:val="20"/>
                <w:lang w:val="lt-LT"/>
              </w:rPr>
              <w:t>3.</w:t>
            </w:r>
          </w:p>
        </w:tc>
        <w:tc>
          <w:tcPr>
            <w:tcW w:w="22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D600D4" w:rsidRPr="00645029" w:rsidRDefault="00D600D4">
            <w:pPr>
              <w:widowControl w:val="0"/>
              <w:spacing w:after="0" w:line="240" w:lineRule="auto"/>
              <w:jc w:val="both"/>
              <w:rPr>
                <w:rFonts w:ascii="Times New Roman" w:hAnsi="Times New Roman" w:cs="Times New Roman"/>
                <w:sz w:val="20"/>
                <w:szCs w:val="20"/>
                <w:lang w:val="lt-LT"/>
              </w:rPr>
            </w:pPr>
            <w:r w:rsidRPr="00645029">
              <w:rPr>
                <w:rFonts w:ascii="Times New Roman" w:hAnsi="Times New Roman" w:cs="Times New Roman"/>
                <w:sz w:val="20"/>
                <w:szCs w:val="20"/>
                <w:lang w:val="lt-LT"/>
              </w:rPr>
              <w:t xml:space="preserve">Nacionalinio pažangos plano uždavinys – </w:t>
            </w:r>
          </w:p>
        </w:tc>
        <w:tc>
          <w:tcPr>
            <w:tcW w:w="255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D600D4" w:rsidRPr="00645029" w:rsidRDefault="00D600D4">
            <w:pPr>
              <w:spacing w:after="0" w:line="240" w:lineRule="auto"/>
              <w:jc w:val="both"/>
              <w:rPr>
                <w:rFonts w:ascii="Times New Roman" w:hAnsi="Times New Roman" w:cs="Times New Roman"/>
                <w:i/>
                <w:iCs/>
                <w:color w:val="808080"/>
                <w:sz w:val="20"/>
                <w:szCs w:val="20"/>
                <w:lang w:val="lt-LT"/>
              </w:rPr>
            </w:pPr>
          </w:p>
        </w:tc>
      </w:tr>
      <w:tr w:rsidR="00D600D4" w:rsidRPr="00645029">
        <w:tc>
          <w:tcPr>
            <w:tcW w:w="210"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rsidR="00D600D4" w:rsidRPr="00645029" w:rsidRDefault="00D600D4">
            <w:pPr>
              <w:widowControl w:val="0"/>
              <w:spacing w:after="0" w:line="240" w:lineRule="auto"/>
              <w:rPr>
                <w:rFonts w:ascii="Times New Roman" w:hAnsi="Times New Roman" w:cs="Times New Roman"/>
                <w:sz w:val="20"/>
                <w:szCs w:val="20"/>
                <w:lang w:val="lt-LT"/>
              </w:rPr>
            </w:pPr>
            <w:r w:rsidRPr="00645029">
              <w:rPr>
                <w:rFonts w:ascii="Times New Roman" w:hAnsi="Times New Roman" w:cs="Times New Roman"/>
                <w:sz w:val="20"/>
                <w:szCs w:val="20"/>
                <w:lang w:val="lt-LT"/>
              </w:rPr>
              <w:t>4.</w:t>
            </w:r>
          </w:p>
        </w:tc>
        <w:tc>
          <w:tcPr>
            <w:tcW w:w="22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D600D4" w:rsidRPr="00645029" w:rsidRDefault="00D600D4">
            <w:pPr>
              <w:widowControl w:val="0"/>
              <w:spacing w:after="0" w:line="240" w:lineRule="auto"/>
              <w:jc w:val="both"/>
              <w:rPr>
                <w:rFonts w:ascii="Times New Roman" w:hAnsi="Times New Roman" w:cs="Times New Roman"/>
                <w:i/>
                <w:iCs/>
                <w:color w:val="808080"/>
                <w:sz w:val="20"/>
                <w:szCs w:val="20"/>
                <w:lang w:val="lt-LT"/>
              </w:rPr>
            </w:pPr>
            <w:r w:rsidRPr="00645029">
              <w:rPr>
                <w:rFonts w:ascii="Times New Roman" w:hAnsi="Times New Roman" w:cs="Times New Roman"/>
                <w:sz w:val="20"/>
                <w:szCs w:val="20"/>
                <w:lang w:val="lt-LT"/>
              </w:rPr>
              <w:t xml:space="preserve">Strateginio veiklos plano programa – </w:t>
            </w:r>
          </w:p>
        </w:tc>
        <w:tc>
          <w:tcPr>
            <w:tcW w:w="255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D600D4" w:rsidRPr="00645029" w:rsidRDefault="00D600D4">
            <w:pPr>
              <w:spacing w:after="0" w:line="240" w:lineRule="auto"/>
              <w:contextualSpacing/>
              <w:jc w:val="both"/>
              <w:rPr>
                <w:rFonts w:ascii="Times New Roman" w:hAnsi="Times New Roman" w:cs="Times New Roman"/>
                <w:iCs/>
                <w:sz w:val="20"/>
                <w:szCs w:val="20"/>
                <w:lang w:val="lt-LT"/>
              </w:rPr>
            </w:pPr>
          </w:p>
        </w:tc>
      </w:tr>
      <w:tr w:rsidR="00D600D4" w:rsidRPr="00645029">
        <w:tc>
          <w:tcPr>
            <w:tcW w:w="210"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rsidR="00D600D4" w:rsidRPr="00645029" w:rsidRDefault="00D600D4">
            <w:pPr>
              <w:widowControl w:val="0"/>
              <w:spacing w:after="0" w:line="240" w:lineRule="auto"/>
              <w:rPr>
                <w:rFonts w:ascii="Times New Roman" w:hAnsi="Times New Roman" w:cs="Times New Roman"/>
                <w:sz w:val="20"/>
                <w:szCs w:val="20"/>
                <w:lang w:val="lt-LT"/>
              </w:rPr>
            </w:pPr>
            <w:r w:rsidRPr="00645029">
              <w:rPr>
                <w:rFonts w:ascii="Times New Roman" w:hAnsi="Times New Roman" w:cs="Times New Roman"/>
                <w:sz w:val="20"/>
                <w:szCs w:val="20"/>
                <w:lang w:val="lt-LT"/>
              </w:rPr>
              <w:t>5.</w:t>
            </w:r>
          </w:p>
        </w:tc>
        <w:tc>
          <w:tcPr>
            <w:tcW w:w="22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D600D4" w:rsidRPr="00645029" w:rsidRDefault="00D600D4">
            <w:pPr>
              <w:spacing w:after="0" w:line="240" w:lineRule="auto"/>
              <w:jc w:val="both"/>
              <w:rPr>
                <w:rFonts w:ascii="Times New Roman" w:hAnsi="Times New Roman" w:cs="Times New Roman"/>
                <w:sz w:val="20"/>
                <w:szCs w:val="20"/>
                <w:lang w:val="lt-LT"/>
              </w:rPr>
            </w:pPr>
            <w:r w:rsidRPr="00645029">
              <w:rPr>
                <w:rFonts w:ascii="Times New Roman" w:hAnsi="Times New Roman" w:cs="Times New Roman"/>
                <w:sz w:val="20"/>
                <w:szCs w:val="20"/>
                <w:lang w:val="lt-LT"/>
              </w:rPr>
              <w:t xml:space="preserve">Strateginio veiklos plano programos uždavinys – </w:t>
            </w:r>
          </w:p>
        </w:tc>
        <w:tc>
          <w:tcPr>
            <w:tcW w:w="255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D600D4" w:rsidRPr="00645029" w:rsidRDefault="00D600D4">
            <w:pPr>
              <w:spacing w:after="0" w:line="240" w:lineRule="auto"/>
              <w:jc w:val="both"/>
              <w:rPr>
                <w:rFonts w:ascii="Times New Roman" w:hAnsi="Times New Roman" w:cs="Times New Roman"/>
                <w:color w:val="808080"/>
                <w:sz w:val="20"/>
                <w:szCs w:val="20"/>
                <w:lang w:val="lt-LT"/>
              </w:rPr>
            </w:pPr>
          </w:p>
        </w:tc>
      </w:tr>
      <w:tr w:rsidR="00D600D4" w:rsidRPr="00645029">
        <w:tc>
          <w:tcPr>
            <w:tcW w:w="210"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rsidR="00D600D4" w:rsidRPr="00645029" w:rsidRDefault="00D600D4">
            <w:pPr>
              <w:widowControl w:val="0"/>
              <w:spacing w:after="0" w:line="240" w:lineRule="auto"/>
              <w:rPr>
                <w:rFonts w:ascii="Times New Roman" w:hAnsi="Times New Roman" w:cs="Times New Roman"/>
                <w:sz w:val="20"/>
                <w:szCs w:val="20"/>
                <w:lang w:val="lt-LT"/>
              </w:rPr>
            </w:pPr>
            <w:r w:rsidRPr="00645029">
              <w:rPr>
                <w:rFonts w:ascii="Times New Roman" w:hAnsi="Times New Roman" w:cs="Times New Roman"/>
                <w:sz w:val="20"/>
                <w:szCs w:val="20"/>
                <w:lang w:val="lt-LT"/>
              </w:rPr>
              <w:t>6.</w:t>
            </w:r>
          </w:p>
        </w:tc>
        <w:tc>
          <w:tcPr>
            <w:tcW w:w="22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D600D4" w:rsidRPr="00645029" w:rsidRDefault="00D600D4">
            <w:pPr>
              <w:spacing w:after="0" w:line="240" w:lineRule="auto"/>
              <w:jc w:val="both"/>
              <w:rPr>
                <w:rFonts w:ascii="Times New Roman" w:hAnsi="Times New Roman" w:cs="Times New Roman"/>
                <w:sz w:val="20"/>
                <w:szCs w:val="20"/>
                <w:lang w:val="lt-LT"/>
              </w:rPr>
            </w:pPr>
            <w:r w:rsidRPr="00645029">
              <w:rPr>
                <w:rFonts w:ascii="Times New Roman" w:hAnsi="Times New Roman" w:cs="Times New Roman"/>
                <w:sz w:val="20"/>
                <w:szCs w:val="20"/>
                <w:lang w:val="lt-LT"/>
              </w:rPr>
              <w:t xml:space="preserve">Strateginio veiklos plano programos priemonė – </w:t>
            </w:r>
          </w:p>
        </w:tc>
        <w:tc>
          <w:tcPr>
            <w:tcW w:w="255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D600D4" w:rsidRPr="00645029" w:rsidRDefault="00D600D4">
            <w:pPr>
              <w:widowControl w:val="0"/>
              <w:spacing w:after="0" w:line="240" w:lineRule="auto"/>
              <w:jc w:val="both"/>
              <w:rPr>
                <w:rFonts w:ascii="Times New Roman" w:hAnsi="Times New Roman" w:cs="Times New Roman"/>
                <w:color w:val="808080"/>
                <w:sz w:val="20"/>
                <w:szCs w:val="20"/>
                <w:lang w:val="lt-LT"/>
              </w:rPr>
            </w:pPr>
          </w:p>
        </w:tc>
      </w:tr>
      <w:tr w:rsidR="00D600D4" w:rsidRPr="00645029">
        <w:tc>
          <w:tcPr>
            <w:tcW w:w="210"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rsidR="00D600D4" w:rsidRPr="00645029" w:rsidRDefault="00D600D4">
            <w:pPr>
              <w:widowControl w:val="0"/>
              <w:spacing w:after="0" w:line="240" w:lineRule="auto"/>
              <w:rPr>
                <w:rFonts w:ascii="Times New Roman" w:hAnsi="Times New Roman" w:cs="Times New Roman"/>
                <w:sz w:val="20"/>
                <w:szCs w:val="20"/>
                <w:lang w:val="lt-LT"/>
              </w:rPr>
            </w:pPr>
            <w:r w:rsidRPr="00645029">
              <w:rPr>
                <w:rFonts w:ascii="Times New Roman" w:hAnsi="Times New Roman" w:cs="Times New Roman"/>
                <w:sz w:val="20"/>
                <w:szCs w:val="20"/>
                <w:lang w:val="lt-LT"/>
              </w:rPr>
              <w:t>7.</w:t>
            </w:r>
          </w:p>
        </w:tc>
        <w:tc>
          <w:tcPr>
            <w:tcW w:w="22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D600D4" w:rsidRPr="00645029" w:rsidRDefault="00D600D4">
            <w:pPr>
              <w:widowControl w:val="0"/>
              <w:spacing w:after="0" w:line="240" w:lineRule="auto"/>
              <w:jc w:val="both"/>
              <w:rPr>
                <w:rFonts w:ascii="Times New Roman" w:hAnsi="Times New Roman" w:cs="Times New Roman"/>
                <w:sz w:val="20"/>
                <w:szCs w:val="20"/>
                <w:lang w:val="lt-LT"/>
              </w:rPr>
            </w:pPr>
            <w:r w:rsidRPr="00645029">
              <w:rPr>
                <w:rFonts w:ascii="Times New Roman" w:hAnsi="Times New Roman" w:cs="Times New Roman"/>
                <w:sz w:val="20"/>
                <w:szCs w:val="20"/>
                <w:lang w:val="lt-LT"/>
              </w:rPr>
              <w:t xml:space="preserve">Rodiklio pavadinimas – </w:t>
            </w:r>
            <w:r w:rsidRPr="00645029">
              <w:rPr>
                <w:rFonts w:ascii="Times New Roman" w:hAnsi="Times New Roman" w:cs="Times New Roman"/>
                <w:b/>
                <w:sz w:val="20"/>
                <w:szCs w:val="20"/>
                <w:lang w:val="lt-LT"/>
              </w:rPr>
              <w:t>Rezultato rodiklis</w:t>
            </w:r>
            <w:r w:rsidRPr="00645029">
              <w:rPr>
                <w:rFonts w:ascii="Times New Roman" w:hAnsi="Times New Roman" w:cs="Times New Roman"/>
                <w:b/>
                <w:bCs/>
                <w:sz w:val="20"/>
                <w:szCs w:val="20"/>
                <w:lang w:val="lt-LT"/>
              </w:rPr>
              <w:t xml:space="preserve">- </w:t>
            </w:r>
            <w:r w:rsidRPr="00645029">
              <w:rPr>
                <w:rFonts w:ascii="Times New Roman" w:hAnsi="Times New Roman" w:cs="Times New Roman"/>
                <w:b/>
                <w:sz w:val="20"/>
                <w:szCs w:val="20"/>
                <w:lang w:val="lt-LT"/>
              </w:rPr>
              <w:t>Paramą gavusios įmonės iš jų: mažos ir labai mažos, vidutinės, didelės</w:t>
            </w:r>
          </w:p>
        </w:tc>
        <w:tc>
          <w:tcPr>
            <w:tcW w:w="255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D600D4" w:rsidRPr="00645029" w:rsidRDefault="00D600D4">
            <w:pPr>
              <w:widowControl w:val="0"/>
              <w:spacing w:after="0" w:line="240" w:lineRule="auto"/>
              <w:jc w:val="both"/>
              <w:rPr>
                <w:rFonts w:ascii="Times New Roman" w:hAnsi="Times New Roman" w:cs="Times New Roman"/>
                <w:color w:val="000000"/>
                <w:sz w:val="20"/>
                <w:szCs w:val="20"/>
                <w:lang w:val="lt-LT"/>
              </w:rPr>
            </w:pPr>
            <w:r w:rsidRPr="00645029">
              <w:rPr>
                <w:rFonts w:ascii="Times New Roman" w:hAnsi="Times New Roman" w:cs="Times New Roman"/>
                <w:color w:val="000000"/>
                <w:sz w:val="20"/>
                <w:szCs w:val="20"/>
                <w:lang w:val="lt-LT"/>
              </w:rPr>
              <w:t>R-03-001-06-03-02-</w:t>
            </w:r>
            <w:r w:rsidR="008B644D">
              <w:rPr>
                <w:rFonts w:ascii="Times New Roman" w:hAnsi="Times New Roman" w:cs="Times New Roman"/>
                <w:color w:val="000000"/>
                <w:sz w:val="20"/>
                <w:szCs w:val="20"/>
                <w:lang w:val="lt-LT"/>
              </w:rPr>
              <w:t>0</w:t>
            </w:r>
            <w:r w:rsidRPr="00645029">
              <w:rPr>
                <w:rFonts w:ascii="Times New Roman" w:hAnsi="Times New Roman" w:cs="Times New Roman"/>
                <w:color w:val="000000"/>
                <w:sz w:val="20"/>
                <w:szCs w:val="20"/>
                <w:lang w:val="lt-LT"/>
              </w:rPr>
              <w:t>7</w:t>
            </w:r>
          </w:p>
          <w:p w:rsidR="00D600D4" w:rsidRPr="00645029" w:rsidRDefault="00D600D4">
            <w:pPr>
              <w:widowControl w:val="0"/>
              <w:spacing w:after="0" w:line="240" w:lineRule="auto"/>
              <w:jc w:val="both"/>
              <w:rPr>
                <w:rFonts w:ascii="Times New Roman" w:hAnsi="Times New Roman" w:cs="Times New Roman"/>
                <w:color w:val="000000"/>
                <w:sz w:val="20"/>
                <w:szCs w:val="20"/>
                <w:lang w:val="lt-LT"/>
              </w:rPr>
            </w:pPr>
            <w:r w:rsidRPr="00645029">
              <w:rPr>
                <w:rFonts w:ascii="Times New Roman" w:hAnsi="Times New Roman" w:cs="Times New Roman"/>
                <w:color w:val="000000"/>
                <w:sz w:val="20"/>
                <w:szCs w:val="20"/>
                <w:lang w:val="lt-LT"/>
              </w:rPr>
              <w:t>R-03-001-06-03-02-</w:t>
            </w:r>
            <w:r w:rsidR="008B644D">
              <w:rPr>
                <w:rFonts w:ascii="Times New Roman" w:hAnsi="Times New Roman" w:cs="Times New Roman"/>
                <w:color w:val="000000"/>
                <w:sz w:val="20"/>
                <w:szCs w:val="20"/>
                <w:lang w:val="lt-LT"/>
              </w:rPr>
              <w:t>0</w:t>
            </w:r>
            <w:r w:rsidRPr="00645029">
              <w:rPr>
                <w:rFonts w:ascii="Times New Roman" w:hAnsi="Times New Roman" w:cs="Times New Roman"/>
                <w:color w:val="000000"/>
                <w:sz w:val="20"/>
                <w:szCs w:val="20"/>
                <w:lang w:val="lt-LT"/>
              </w:rPr>
              <w:t>8</w:t>
            </w:r>
          </w:p>
          <w:p w:rsidR="00D600D4" w:rsidRPr="00645029" w:rsidRDefault="00D600D4">
            <w:pPr>
              <w:widowControl w:val="0"/>
              <w:spacing w:after="0" w:line="240" w:lineRule="auto"/>
              <w:jc w:val="both"/>
              <w:rPr>
                <w:rFonts w:ascii="Times New Roman" w:hAnsi="Times New Roman" w:cs="Times New Roman"/>
                <w:color w:val="000000"/>
                <w:sz w:val="20"/>
                <w:szCs w:val="20"/>
                <w:lang w:val="lt-LT"/>
              </w:rPr>
            </w:pPr>
            <w:r w:rsidRPr="00645029">
              <w:rPr>
                <w:rFonts w:ascii="Times New Roman" w:hAnsi="Times New Roman" w:cs="Times New Roman"/>
                <w:color w:val="000000"/>
                <w:sz w:val="20"/>
                <w:szCs w:val="20"/>
                <w:lang w:val="lt-LT"/>
              </w:rPr>
              <w:t>R-03-001-06-03-02-</w:t>
            </w:r>
            <w:r w:rsidR="008B644D">
              <w:rPr>
                <w:rFonts w:ascii="Times New Roman" w:hAnsi="Times New Roman" w:cs="Times New Roman"/>
                <w:color w:val="000000"/>
                <w:sz w:val="20"/>
                <w:szCs w:val="20"/>
                <w:lang w:val="lt-LT"/>
              </w:rPr>
              <w:t>0</w:t>
            </w:r>
            <w:r w:rsidRPr="00645029">
              <w:rPr>
                <w:rFonts w:ascii="Times New Roman" w:hAnsi="Times New Roman" w:cs="Times New Roman"/>
                <w:color w:val="000000"/>
                <w:sz w:val="20"/>
                <w:szCs w:val="20"/>
                <w:lang w:val="lt-LT"/>
              </w:rPr>
              <w:t>9</w:t>
            </w:r>
          </w:p>
          <w:p w:rsidR="00D600D4" w:rsidRPr="00645029" w:rsidRDefault="00D600D4">
            <w:pPr>
              <w:widowControl w:val="0"/>
              <w:spacing w:after="0" w:line="240" w:lineRule="auto"/>
              <w:jc w:val="both"/>
              <w:rPr>
                <w:rFonts w:ascii="Times New Roman" w:hAnsi="Times New Roman" w:cs="Times New Roman"/>
                <w:color w:val="808080"/>
                <w:sz w:val="20"/>
                <w:szCs w:val="20"/>
                <w:lang w:val="lt-LT"/>
              </w:rPr>
            </w:pPr>
            <w:r w:rsidRPr="00645029">
              <w:rPr>
                <w:rFonts w:ascii="Times New Roman" w:hAnsi="Times New Roman" w:cs="Times New Roman"/>
                <w:color w:val="000000"/>
                <w:sz w:val="20"/>
                <w:szCs w:val="20"/>
                <w:lang w:val="lt-LT"/>
              </w:rPr>
              <w:t>R-03-001-06-03-02-10</w:t>
            </w:r>
          </w:p>
        </w:tc>
      </w:tr>
      <w:tr w:rsidR="00D600D4" w:rsidRPr="00645029">
        <w:tc>
          <w:tcPr>
            <w:tcW w:w="210"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rsidR="00D600D4" w:rsidRPr="00645029" w:rsidRDefault="00D600D4">
            <w:pPr>
              <w:widowControl w:val="0"/>
              <w:spacing w:after="0" w:line="240" w:lineRule="auto"/>
              <w:rPr>
                <w:rFonts w:ascii="Times New Roman" w:hAnsi="Times New Roman" w:cs="Times New Roman"/>
                <w:sz w:val="20"/>
                <w:szCs w:val="20"/>
                <w:lang w:val="lt-LT"/>
              </w:rPr>
            </w:pPr>
            <w:r w:rsidRPr="00645029">
              <w:rPr>
                <w:rFonts w:ascii="Times New Roman" w:hAnsi="Times New Roman" w:cs="Times New Roman"/>
                <w:sz w:val="20"/>
                <w:szCs w:val="20"/>
                <w:lang w:val="lt-LT"/>
              </w:rPr>
              <w:t>8.</w:t>
            </w:r>
          </w:p>
        </w:tc>
        <w:tc>
          <w:tcPr>
            <w:tcW w:w="22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D600D4" w:rsidRPr="00645029" w:rsidRDefault="00D600D4">
            <w:pPr>
              <w:widowControl w:val="0"/>
              <w:spacing w:after="0" w:line="240" w:lineRule="auto"/>
              <w:jc w:val="both"/>
              <w:rPr>
                <w:rFonts w:ascii="Times New Roman" w:hAnsi="Times New Roman" w:cs="Times New Roman"/>
                <w:sz w:val="20"/>
                <w:szCs w:val="20"/>
                <w:lang w:val="lt-LT"/>
              </w:rPr>
            </w:pPr>
            <w:r w:rsidRPr="00645029">
              <w:rPr>
                <w:rFonts w:ascii="Times New Roman" w:hAnsi="Times New Roman" w:cs="Times New Roman"/>
                <w:sz w:val="20"/>
                <w:szCs w:val="20"/>
                <w:lang w:val="lt-LT"/>
              </w:rPr>
              <w:t>Matavimo vienetas</w:t>
            </w:r>
          </w:p>
        </w:tc>
        <w:tc>
          <w:tcPr>
            <w:tcW w:w="255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D600D4" w:rsidRPr="00645029" w:rsidRDefault="00D600D4">
            <w:pPr>
              <w:widowControl w:val="0"/>
              <w:spacing w:after="0" w:line="240" w:lineRule="auto"/>
              <w:jc w:val="both"/>
              <w:rPr>
                <w:rFonts w:ascii="Times New Roman" w:hAnsi="Times New Roman" w:cs="Times New Roman"/>
                <w:color w:val="808080"/>
                <w:sz w:val="20"/>
                <w:szCs w:val="20"/>
                <w:lang w:val="lt-LT"/>
              </w:rPr>
            </w:pPr>
            <w:r w:rsidRPr="00645029">
              <w:rPr>
                <w:rFonts w:ascii="Times New Roman" w:hAnsi="Times New Roman" w:cs="Times New Roman"/>
                <w:sz w:val="20"/>
                <w:szCs w:val="20"/>
                <w:lang w:val="lt-LT"/>
              </w:rPr>
              <w:t>Vienetai</w:t>
            </w:r>
          </w:p>
        </w:tc>
      </w:tr>
      <w:tr w:rsidR="00D600D4" w:rsidRPr="00645029">
        <w:tc>
          <w:tcPr>
            <w:tcW w:w="210"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rsidR="00D600D4" w:rsidRPr="00645029" w:rsidRDefault="00D600D4">
            <w:pPr>
              <w:widowControl w:val="0"/>
              <w:spacing w:after="0" w:line="240" w:lineRule="auto"/>
              <w:rPr>
                <w:rFonts w:ascii="Times New Roman" w:hAnsi="Times New Roman" w:cs="Times New Roman"/>
                <w:sz w:val="20"/>
                <w:szCs w:val="20"/>
                <w:lang w:val="lt-LT"/>
              </w:rPr>
            </w:pPr>
            <w:r w:rsidRPr="00645029">
              <w:rPr>
                <w:rFonts w:ascii="Times New Roman" w:hAnsi="Times New Roman" w:cs="Times New Roman"/>
                <w:sz w:val="20"/>
                <w:szCs w:val="20"/>
                <w:lang w:val="lt-LT"/>
              </w:rPr>
              <w:t>9.</w:t>
            </w:r>
          </w:p>
        </w:tc>
        <w:tc>
          <w:tcPr>
            <w:tcW w:w="22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D600D4" w:rsidRPr="00645029" w:rsidRDefault="00D600D4">
            <w:pPr>
              <w:spacing w:after="0" w:line="240" w:lineRule="auto"/>
              <w:jc w:val="both"/>
              <w:rPr>
                <w:rFonts w:ascii="Times New Roman" w:hAnsi="Times New Roman" w:cs="Times New Roman"/>
                <w:sz w:val="20"/>
                <w:szCs w:val="20"/>
                <w:lang w:val="lt-LT"/>
              </w:rPr>
            </w:pPr>
            <w:r w:rsidRPr="00645029">
              <w:rPr>
                <w:rFonts w:ascii="Times New Roman" w:hAnsi="Times New Roman" w:cs="Times New Roman"/>
                <w:sz w:val="20"/>
                <w:szCs w:val="20"/>
                <w:lang w:val="lt-LT"/>
              </w:rPr>
              <w:t>Rodiklio paaiškinimas</w:t>
            </w:r>
          </w:p>
        </w:tc>
        <w:tc>
          <w:tcPr>
            <w:tcW w:w="255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D600D4" w:rsidRPr="00645029" w:rsidRDefault="00D600D4">
            <w:pPr>
              <w:spacing w:after="0" w:line="240" w:lineRule="auto"/>
              <w:jc w:val="both"/>
              <w:rPr>
                <w:rFonts w:ascii="Times New Roman" w:hAnsi="Times New Roman" w:cs="Times New Roman"/>
                <w:sz w:val="20"/>
                <w:szCs w:val="20"/>
                <w:lang w:val="lt-LT"/>
              </w:rPr>
            </w:pPr>
            <w:r w:rsidRPr="00645029">
              <w:rPr>
                <w:rFonts w:ascii="Times New Roman" w:hAnsi="Times New Roman" w:cs="Times New Roman"/>
                <w:sz w:val="20"/>
                <w:szCs w:val="20"/>
                <w:lang w:val="lt-LT"/>
              </w:rPr>
              <w:t xml:space="preserve">Tai Ekonomikos gaivinimo ir atsparumo didinimo priemonės bendrasis rodiklis Nr. RRFCI09, kurio paaiškinimai pateikti Guidance on the common indicators of the Recovery and Resilience Facility ir Komisijos deleguotame reglamente (ES) 2021/2106 </w:t>
            </w:r>
          </w:p>
          <w:p w:rsidR="00D600D4" w:rsidRPr="00645029" w:rsidRDefault="00D600D4">
            <w:pPr>
              <w:spacing w:after="0" w:line="240" w:lineRule="auto"/>
              <w:jc w:val="both"/>
              <w:rPr>
                <w:rFonts w:ascii="Times New Roman" w:hAnsi="Times New Roman" w:cs="Times New Roman"/>
                <w:sz w:val="20"/>
                <w:szCs w:val="20"/>
                <w:lang w:val="lt-LT"/>
              </w:rPr>
            </w:pPr>
            <w:r w:rsidRPr="00645029">
              <w:rPr>
                <w:rFonts w:ascii="Times New Roman" w:hAnsi="Times New Roman" w:cs="Times New Roman"/>
                <w:sz w:val="20"/>
                <w:szCs w:val="20"/>
                <w:lang w:val="lt-LT"/>
              </w:rPr>
              <w:t>(</w:t>
            </w:r>
            <w:hyperlink r:id="rId27" w:history="1">
              <w:r w:rsidRPr="00645029">
                <w:rPr>
                  <w:rStyle w:val="Hipersaitas"/>
                  <w:rFonts w:ascii="Times New Roman" w:hAnsi="Times New Roman" w:cs="Times New Roman"/>
                  <w:sz w:val="20"/>
                  <w:szCs w:val="20"/>
                  <w:lang w:val="lt-LT"/>
                </w:rPr>
                <w:t>https://eur-lex.europa.eu/legal-content/LT/TXT/?uri=CELEX%3A32021R2106&amp;qid=1654517454600</w:t>
              </w:r>
            </w:hyperlink>
            <w:r w:rsidRPr="00645029">
              <w:rPr>
                <w:rFonts w:ascii="Times New Roman" w:hAnsi="Times New Roman" w:cs="Times New Roman"/>
                <w:sz w:val="20"/>
                <w:szCs w:val="20"/>
                <w:lang w:val="lt-LT"/>
              </w:rPr>
              <w:t>)</w:t>
            </w:r>
          </w:p>
        </w:tc>
      </w:tr>
      <w:tr w:rsidR="00D600D4" w:rsidRPr="00645029">
        <w:tc>
          <w:tcPr>
            <w:tcW w:w="210"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rsidR="00D600D4" w:rsidRPr="00645029" w:rsidRDefault="00D600D4">
            <w:pPr>
              <w:widowControl w:val="0"/>
              <w:spacing w:after="0" w:line="240" w:lineRule="auto"/>
              <w:rPr>
                <w:rFonts w:ascii="Times New Roman" w:hAnsi="Times New Roman" w:cs="Times New Roman"/>
                <w:sz w:val="20"/>
                <w:szCs w:val="20"/>
                <w:lang w:val="lt-LT"/>
              </w:rPr>
            </w:pPr>
            <w:r w:rsidRPr="00645029">
              <w:rPr>
                <w:rFonts w:ascii="Times New Roman" w:hAnsi="Times New Roman" w:cs="Times New Roman"/>
                <w:sz w:val="20"/>
                <w:szCs w:val="20"/>
                <w:lang w:val="lt-LT"/>
              </w:rPr>
              <w:t>10.</w:t>
            </w:r>
          </w:p>
        </w:tc>
        <w:tc>
          <w:tcPr>
            <w:tcW w:w="22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D600D4" w:rsidRPr="00645029" w:rsidRDefault="00D600D4">
            <w:pPr>
              <w:widowControl w:val="0"/>
              <w:spacing w:after="0" w:line="240" w:lineRule="auto"/>
              <w:jc w:val="both"/>
              <w:rPr>
                <w:rFonts w:ascii="Times New Roman" w:hAnsi="Times New Roman" w:cs="Times New Roman"/>
                <w:sz w:val="20"/>
                <w:szCs w:val="20"/>
                <w:lang w:val="lt-LT"/>
              </w:rPr>
            </w:pPr>
            <w:r w:rsidRPr="00645029">
              <w:rPr>
                <w:rFonts w:ascii="Times New Roman" w:hAnsi="Times New Roman" w:cs="Times New Roman"/>
                <w:sz w:val="20"/>
                <w:szCs w:val="20"/>
                <w:lang w:val="lt-LT"/>
              </w:rPr>
              <w:t>Rodiklio reikšmės apskaičiavimo formulė</w:t>
            </w:r>
          </w:p>
        </w:tc>
        <w:tc>
          <w:tcPr>
            <w:tcW w:w="255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D600D4" w:rsidRPr="00645029" w:rsidRDefault="00D600D4">
            <w:pPr>
              <w:spacing w:after="0" w:line="240" w:lineRule="auto"/>
              <w:jc w:val="both"/>
              <w:rPr>
                <w:rFonts w:ascii="Times New Roman" w:hAnsi="Times New Roman" w:cs="Times New Roman"/>
                <w:bCs/>
                <w:i/>
                <w:iCs/>
                <w:color w:val="808080"/>
                <w:sz w:val="20"/>
                <w:szCs w:val="20"/>
                <w:lang w:val="lt-LT"/>
              </w:rPr>
            </w:pPr>
            <w:r w:rsidRPr="00645029">
              <w:rPr>
                <w:rFonts w:ascii="Times New Roman" w:hAnsi="Times New Roman" w:cs="Times New Roman"/>
                <w:sz w:val="20"/>
                <w:szCs w:val="20"/>
                <w:lang w:val="lt-LT"/>
              </w:rPr>
              <w:t>Rodiklio apskaičiavimo metodika pateikta Guidance on the common indicators of the Recovery and Resilience Facility</w:t>
            </w:r>
          </w:p>
        </w:tc>
      </w:tr>
      <w:tr w:rsidR="00D600D4" w:rsidRPr="00645029">
        <w:tc>
          <w:tcPr>
            <w:tcW w:w="210"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rsidR="00D600D4" w:rsidRPr="00645029" w:rsidRDefault="00D600D4">
            <w:pPr>
              <w:widowControl w:val="0"/>
              <w:spacing w:after="0" w:line="240" w:lineRule="auto"/>
              <w:rPr>
                <w:rFonts w:ascii="Times New Roman" w:hAnsi="Times New Roman" w:cs="Times New Roman"/>
                <w:sz w:val="20"/>
                <w:szCs w:val="20"/>
                <w:lang w:val="lt-LT"/>
              </w:rPr>
            </w:pPr>
            <w:r w:rsidRPr="00645029">
              <w:rPr>
                <w:rFonts w:ascii="Times New Roman" w:hAnsi="Times New Roman" w:cs="Times New Roman"/>
                <w:sz w:val="20"/>
                <w:szCs w:val="20"/>
                <w:lang w:val="lt-LT"/>
              </w:rPr>
              <w:t>11.</w:t>
            </w:r>
          </w:p>
        </w:tc>
        <w:tc>
          <w:tcPr>
            <w:tcW w:w="22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D600D4" w:rsidRPr="00645029" w:rsidRDefault="00D600D4">
            <w:pPr>
              <w:widowControl w:val="0"/>
              <w:spacing w:after="0" w:line="240" w:lineRule="auto"/>
              <w:jc w:val="both"/>
              <w:rPr>
                <w:rFonts w:ascii="Times New Roman" w:hAnsi="Times New Roman" w:cs="Times New Roman"/>
                <w:sz w:val="20"/>
                <w:szCs w:val="20"/>
                <w:lang w:val="lt-LT"/>
              </w:rPr>
            </w:pPr>
            <w:r w:rsidRPr="00645029">
              <w:rPr>
                <w:rFonts w:ascii="Times New Roman" w:hAnsi="Times New Roman" w:cs="Times New Roman"/>
                <w:sz w:val="20"/>
                <w:szCs w:val="20"/>
                <w:lang w:val="lt-LT"/>
              </w:rPr>
              <w:t>Rodiklio ir jo dėmenų detalumas</w:t>
            </w:r>
          </w:p>
        </w:tc>
        <w:tc>
          <w:tcPr>
            <w:tcW w:w="255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D600D4" w:rsidRPr="00645029" w:rsidRDefault="00D600D4">
            <w:pPr>
              <w:widowControl w:val="0"/>
              <w:spacing w:after="0" w:line="240" w:lineRule="auto"/>
              <w:jc w:val="both"/>
              <w:rPr>
                <w:rFonts w:ascii="Times New Roman" w:hAnsi="Times New Roman" w:cs="Times New Roman"/>
                <w:i/>
                <w:iCs/>
                <w:color w:val="FF0000"/>
                <w:sz w:val="20"/>
                <w:szCs w:val="20"/>
                <w:lang w:val="lt-LT"/>
              </w:rPr>
            </w:pPr>
            <w:r w:rsidRPr="00645029">
              <w:rPr>
                <w:rFonts w:ascii="Times New Roman" w:hAnsi="Times New Roman" w:cs="Times New Roman"/>
                <w:sz w:val="20"/>
                <w:szCs w:val="20"/>
                <w:lang w:val="lt-LT"/>
              </w:rPr>
              <w:t>Įmonės turi būti skaičiuojamos pagal dydį: mažos ir labai mažos, vidutinės, didelės</w:t>
            </w:r>
          </w:p>
        </w:tc>
      </w:tr>
      <w:tr w:rsidR="00D600D4" w:rsidRPr="00645029">
        <w:tc>
          <w:tcPr>
            <w:tcW w:w="210"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rsidR="00D600D4" w:rsidRPr="00645029" w:rsidRDefault="00D600D4">
            <w:pPr>
              <w:widowControl w:val="0"/>
              <w:spacing w:after="0" w:line="240" w:lineRule="auto"/>
              <w:rPr>
                <w:rFonts w:ascii="Times New Roman" w:hAnsi="Times New Roman" w:cs="Times New Roman"/>
                <w:sz w:val="20"/>
                <w:szCs w:val="20"/>
                <w:lang w:val="lt-LT"/>
              </w:rPr>
            </w:pPr>
            <w:bookmarkStart w:id="2" w:name="_Hlk94876090"/>
            <w:r w:rsidRPr="00645029">
              <w:rPr>
                <w:rFonts w:ascii="Times New Roman" w:hAnsi="Times New Roman" w:cs="Times New Roman"/>
                <w:sz w:val="20"/>
                <w:szCs w:val="20"/>
                <w:lang w:val="lt-LT"/>
              </w:rPr>
              <w:t>12.</w:t>
            </w:r>
          </w:p>
        </w:tc>
        <w:tc>
          <w:tcPr>
            <w:tcW w:w="22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D600D4" w:rsidRPr="00645029" w:rsidRDefault="00D600D4">
            <w:pPr>
              <w:widowControl w:val="0"/>
              <w:spacing w:after="0" w:line="240" w:lineRule="auto"/>
              <w:jc w:val="both"/>
              <w:rPr>
                <w:rFonts w:ascii="Times New Roman" w:hAnsi="Times New Roman" w:cs="Times New Roman"/>
                <w:sz w:val="20"/>
                <w:szCs w:val="20"/>
                <w:lang w:val="lt-LT"/>
              </w:rPr>
            </w:pPr>
            <w:r w:rsidRPr="00645029">
              <w:rPr>
                <w:rFonts w:ascii="Times New Roman" w:hAnsi="Times New Roman" w:cs="Times New Roman"/>
                <w:sz w:val="20"/>
                <w:szCs w:val="20"/>
                <w:lang w:val="lt-LT"/>
              </w:rPr>
              <w:t>Rodiklio reikšmės skaičiavimo reguliarumas ar ataskaitinis laikotarpis</w:t>
            </w:r>
          </w:p>
        </w:tc>
        <w:tc>
          <w:tcPr>
            <w:tcW w:w="255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D600D4" w:rsidRPr="00645029" w:rsidRDefault="00D600D4">
            <w:pPr>
              <w:widowControl w:val="0"/>
              <w:spacing w:after="0" w:line="240" w:lineRule="auto"/>
              <w:jc w:val="both"/>
              <w:rPr>
                <w:rFonts w:ascii="Times New Roman" w:hAnsi="Times New Roman" w:cs="Times New Roman"/>
                <w:sz w:val="20"/>
                <w:szCs w:val="20"/>
                <w:lang w:val="lt-LT"/>
              </w:rPr>
            </w:pPr>
            <w:r w:rsidRPr="00645029">
              <w:rPr>
                <w:rFonts w:ascii="Times New Roman" w:hAnsi="Times New Roman" w:cs="Times New Roman"/>
                <w:sz w:val="20"/>
                <w:szCs w:val="20"/>
                <w:lang w:val="lt-LT"/>
              </w:rPr>
              <w:t xml:space="preserve">Rodiklis neturi siektinų reikšmių. Duomenys bus renkami iš susijusių reformų ir investicijų rodiklių </w:t>
            </w:r>
          </w:p>
          <w:p w:rsidR="00D600D4" w:rsidRPr="00645029" w:rsidRDefault="00D600D4">
            <w:pPr>
              <w:widowControl w:val="0"/>
              <w:spacing w:after="0" w:line="240" w:lineRule="auto"/>
              <w:jc w:val="both"/>
              <w:rPr>
                <w:rFonts w:ascii="Times New Roman" w:hAnsi="Times New Roman" w:cs="Times New Roman"/>
                <w:sz w:val="20"/>
                <w:szCs w:val="20"/>
                <w:lang w:val="lt-LT"/>
              </w:rPr>
            </w:pPr>
            <w:r w:rsidRPr="00645029">
              <w:rPr>
                <w:rFonts w:ascii="Times New Roman" w:hAnsi="Times New Roman" w:cs="Times New Roman"/>
                <w:sz w:val="20"/>
                <w:szCs w:val="20"/>
                <w:lang w:val="lt-LT" w:eastAsia="lt-LT"/>
              </w:rPr>
              <w:t>Du kartus per metus kartu su projekto veiklos ataskaitomis (gruodžio 31 d. ir birželio 30 d.). Ataskaitinis laikotarpis nuo projekto įgyvendinimo pradžios iki 2027 m. vasario mėn.</w:t>
            </w:r>
          </w:p>
        </w:tc>
      </w:tr>
      <w:bookmarkEnd w:id="2"/>
      <w:tr w:rsidR="00D600D4" w:rsidRPr="00645029">
        <w:tc>
          <w:tcPr>
            <w:tcW w:w="210"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rsidR="00D600D4" w:rsidRPr="00645029" w:rsidRDefault="00D600D4">
            <w:pPr>
              <w:widowControl w:val="0"/>
              <w:spacing w:after="0" w:line="240" w:lineRule="auto"/>
              <w:rPr>
                <w:rFonts w:ascii="Times New Roman" w:hAnsi="Times New Roman" w:cs="Times New Roman"/>
                <w:sz w:val="20"/>
                <w:szCs w:val="20"/>
                <w:lang w:val="lt-LT"/>
              </w:rPr>
            </w:pPr>
            <w:r w:rsidRPr="00645029">
              <w:rPr>
                <w:rFonts w:ascii="Times New Roman" w:hAnsi="Times New Roman" w:cs="Times New Roman"/>
                <w:sz w:val="20"/>
                <w:szCs w:val="20"/>
                <w:lang w:val="lt-LT"/>
              </w:rPr>
              <w:t>13.</w:t>
            </w:r>
          </w:p>
        </w:tc>
        <w:tc>
          <w:tcPr>
            <w:tcW w:w="22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D600D4" w:rsidRPr="00645029" w:rsidRDefault="00D600D4">
            <w:pPr>
              <w:widowControl w:val="0"/>
              <w:spacing w:after="0" w:line="240" w:lineRule="auto"/>
              <w:jc w:val="both"/>
              <w:rPr>
                <w:rFonts w:ascii="Times New Roman" w:hAnsi="Times New Roman" w:cs="Times New Roman"/>
                <w:sz w:val="20"/>
                <w:szCs w:val="20"/>
                <w:lang w:val="lt-LT"/>
              </w:rPr>
            </w:pPr>
            <w:r w:rsidRPr="00645029">
              <w:rPr>
                <w:rFonts w:ascii="Times New Roman" w:hAnsi="Times New Roman" w:cs="Times New Roman"/>
                <w:sz w:val="20"/>
                <w:szCs w:val="20"/>
                <w:lang w:val="lt-LT"/>
              </w:rPr>
              <w:t>Pirminis duomenų šaltinis</w:t>
            </w:r>
          </w:p>
        </w:tc>
        <w:tc>
          <w:tcPr>
            <w:tcW w:w="255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D600D4" w:rsidRPr="00645029" w:rsidRDefault="00D600D4">
            <w:pPr>
              <w:spacing w:after="0" w:line="240" w:lineRule="auto"/>
              <w:jc w:val="both"/>
              <w:rPr>
                <w:rFonts w:ascii="Times New Roman" w:hAnsi="Times New Roman" w:cs="Times New Roman"/>
                <w:sz w:val="20"/>
                <w:szCs w:val="20"/>
                <w:lang w:val="lt-LT"/>
              </w:rPr>
            </w:pPr>
            <w:r w:rsidRPr="00645029">
              <w:rPr>
                <w:rFonts w:ascii="Times New Roman" w:hAnsi="Times New Roman" w:cs="Times New Roman"/>
                <w:sz w:val="20"/>
                <w:szCs w:val="20"/>
                <w:lang w:val="lt-LT"/>
              </w:rPr>
              <w:t xml:space="preserve">Pirminis duomenų šaltinis </w:t>
            </w:r>
            <w:r w:rsidRPr="00645029">
              <w:rPr>
                <w:rFonts w:ascii="Times New Roman" w:hAnsi="Times New Roman" w:cs="Times New Roman"/>
                <w:sz w:val="20"/>
                <w:szCs w:val="20"/>
                <w:lang w:val="lt-LT" w:eastAsia="lt-LT"/>
              </w:rPr>
              <w:t>–</w:t>
            </w:r>
            <w:r w:rsidRPr="00645029">
              <w:rPr>
                <w:rFonts w:ascii="Times New Roman" w:hAnsi="Times New Roman" w:cs="Times New Roman"/>
                <w:sz w:val="20"/>
                <w:szCs w:val="20"/>
                <w:lang w:val="lt-LT"/>
              </w:rPr>
              <w:t xml:space="preserve"> projektų veiklos ataskaitos</w:t>
            </w:r>
          </w:p>
          <w:p w:rsidR="00D600D4" w:rsidRPr="00645029" w:rsidRDefault="00D600D4">
            <w:pPr>
              <w:spacing w:after="0" w:line="240" w:lineRule="auto"/>
              <w:jc w:val="both"/>
              <w:rPr>
                <w:rFonts w:ascii="Times New Roman" w:hAnsi="Times New Roman" w:cs="Times New Roman"/>
                <w:sz w:val="20"/>
                <w:szCs w:val="20"/>
                <w:lang w:val="lt-LT"/>
              </w:rPr>
            </w:pPr>
          </w:p>
          <w:p w:rsidR="00D600D4" w:rsidRPr="00645029" w:rsidRDefault="00D600D4">
            <w:pPr>
              <w:spacing w:after="0" w:line="240" w:lineRule="auto"/>
              <w:jc w:val="both"/>
              <w:rPr>
                <w:rFonts w:ascii="Times New Roman" w:hAnsi="Times New Roman" w:cs="Times New Roman"/>
                <w:sz w:val="20"/>
                <w:szCs w:val="20"/>
                <w:lang w:val="lt-LT"/>
              </w:rPr>
            </w:pPr>
          </w:p>
        </w:tc>
      </w:tr>
      <w:tr w:rsidR="00D600D4" w:rsidRPr="00645029">
        <w:trPr>
          <w:trHeight w:val="332"/>
        </w:trPr>
        <w:tc>
          <w:tcPr>
            <w:tcW w:w="210"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rsidR="00D600D4" w:rsidRPr="00645029" w:rsidRDefault="00D600D4">
            <w:pPr>
              <w:widowControl w:val="0"/>
              <w:spacing w:after="0" w:line="240" w:lineRule="auto"/>
              <w:rPr>
                <w:rFonts w:ascii="Times New Roman" w:hAnsi="Times New Roman" w:cs="Times New Roman"/>
                <w:sz w:val="20"/>
                <w:szCs w:val="20"/>
                <w:lang w:val="lt-LT"/>
              </w:rPr>
            </w:pPr>
            <w:r w:rsidRPr="00645029">
              <w:rPr>
                <w:rFonts w:ascii="Times New Roman" w:hAnsi="Times New Roman" w:cs="Times New Roman"/>
                <w:sz w:val="20"/>
                <w:szCs w:val="20"/>
                <w:lang w:val="lt-LT"/>
              </w:rPr>
              <w:t>14.</w:t>
            </w:r>
          </w:p>
        </w:tc>
        <w:tc>
          <w:tcPr>
            <w:tcW w:w="22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D600D4" w:rsidRPr="00645029" w:rsidRDefault="00D600D4">
            <w:pPr>
              <w:widowControl w:val="0"/>
              <w:spacing w:after="0" w:line="240" w:lineRule="auto"/>
              <w:jc w:val="both"/>
              <w:rPr>
                <w:rFonts w:ascii="Times New Roman" w:hAnsi="Times New Roman" w:cs="Times New Roman"/>
                <w:sz w:val="20"/>
                <w:szCs w:val="20"/>
                <w:lang w:val="lt-LT"/>
              </w:rPr>
            </w:pPr>
            <w:r w:rsidRPr="00645029">
              <w:rPr>
                <w:rFonts w:ascii="Times New Roman" w:hAnsi="Times New Roman" w:cs="Times New Roman"/>
                <w:sz w:val="20"/>
                <w:szCs w:val="20"/>
                <w:lang w:val="lt-LT"/>
              </w:rPr>
              <w:t>Už rodiklį atsakingas kontaktinis asmuo</w:t>
            </w:r>
          </w:p>
        </w:tc>
        <w:tc>
          <w:tcPr>
            <w:tcW w:w="255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D600D4" w:rsidRPr="00645029" w:rsidRDefault="00D600D4">
            <w:pPr>
              <w:widowControl w:val="0"/>
              <w:spacing w:after="0" w:line="240" w:lineRule="auto"/>
              <w:jc w:val="both"/>
              <w:rPr>
                <w:rFonts w:ascii="Times New Roman" w:hAnsi="Times New Roman" w:cs="Times New Roman"/>
                <w:color w:val="000000"/>
                <w:sz w:val="20"/>
                <w:szCs w:val="20"/>
                <w:lang w:val="lt-LT" w:eastAsia="lt-LT"/>
              </w:rPr>
            </w:pPr>
            <w:r w:rsidRPr="00645029">
              <w:rPr>
                <w:rFonts w:ascii="Times New Roman" w:hAnsi="Times New Roman" w:cs="Times New Roman"/>
                <w:color w:val="000000"/>
                <w:sz w:val="20"/>
                <w:szCs w:val="20"/>
                <w:lang w:val="lt-LT" w:eastAsia="lt-LT"/>
              </w:rPr>
              <w:t>Už stebėsenos rodiklio pasiekimą ir duomenų, reikalingų apskaičiuoti stebėsenos rodiklio reikšmę teikimą, atsakingi projektų vykdytojai.</w:t>
            </w:r>
          </w:p>
          <w:p w:rsidR="00D600D4" w:rsidRPr="00645029" w:rsidRDefault="00D600D4">
            <w:pPr>
              <w:widowControl w:val="0"/>
              <w:spacing w:after="0" w:line="240" w:lineRule="auto"/>
              <w:jc w:val="both"/>
              <w:rPr>
                <w:rFonts w:ascii="Times New Roman" w:hAnsi="Times New Roman" w:cs="Times New Roman"/>
                <w:color w:val="000000"/>
                <w:sz w:val="20"/>
                <w:szCs w:val="20"/>
                <w:lang w:val="lt-LT" w:eastAsia="lt-LT"/>
              </w:rPr>
            </w:pPr>
          </w:p>
          <w:p w:rsidR="00D600D4" w:rsidRPr="00645029" w:rsidRDefault="00D600D4">
            <w:pPr>
              <w:widowControl w:val="0"/>
              <w:spacing w:after="0" w:line="240" w:lineRule="auto"/>
              <w:jc w:val="both"/>
              <w:rPr>
                <w:rFonts w:ascii="Times New Roman" w:hAnsi="Times New Roman" w:cs="Times New Roman"/>
                <w:i/>
                <w:iCs/>
                <w:color w:val="808080"/>
                <w:sz w:val="20"/>
                <w:szCs w:val="20"/>
                <w:lang w:val="lt-LT"/>
              </w:rPr>
            </w:pPr>
          </w:p>
        </w:tc>
      </w:tr>
      <w:tr w:rsidR="00D600D4" w:rsidRPr="00645029">
        <w:tc>
          <w:tcPr>
            <w:tcW w:w="210"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rsidR="00D600D4" w:rsidRPr="00645029" w:rsidRDefault="00D600D4">
            <w:pPr>
              <w:widowControl w:val="0"/>
              <w:spacing w:after="0" w:line="240" w:lineRule="auto"/>
              <w:rPr>
                <w:rFonts w:ascii="Times New Roman" w:hAnsi="Times New Roman" w:cs="Times New Roman"/>
                <w:sz w:val="20"/>
                <w:szCs w:val="20"/>
                <w:lang w:val="lt-LT"/>
              </w:rPr>
            </w:pPr>
            <w:r w:rsidRPr="00645029">
              <w:rPr>
                <w:rFonts w:ascii="Times New Roman" w:hAnsi="Times New Roman" w:cs="Times New Roman"/>
                <w:sz w:val="20"/>
                <w:szCs w:val="20"/>
                <w:lang w:val="lt-LT"/>
              </w:rPr>
              <w:t>15.</w:t>
            </w:r>
          </w:p>
        </w:tc>
        <w:tc>
          <w:tcPr>
            <w:tcW w:w="22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D600D4" w:rsidRPr="00645029" w:rsidRDefault="00D600D4">
            <w:pPr>
              <w:widowControl w:val="0"/>
              <w:spacing w:after="0" w:line="240" w:lineRule="auto"/>
              <w:jc w:val="both"/>
              <w:rPr>
                <w:rFonts w:ascii="Times New Roman" w:hAnsi="Times New Roman" w:cs="Times New Roman"/>
                <w:sz w:val="20"/>
                <w:szCs w:val="20"/>
                <w:lang w:val="lt-LT"/>
              </w:rPr>
            </w:pPr>
            <w:r w:rsidRPr="00645029">
              <w:rPr>
                <w:rFonts w:ascii="Times New Roman" w:hAnsi="Times New Roman" w:cs="Times New Roman"/>
                <w:sz w:val="20"/>
                <w:szCs w:val="20"/>
                <w:lang w:val="lt-LT"/>
              </w:rPr>
              <w:t>Kita svarbi informacija</w:t>
            </w:r>
          </w:p>
        </w:tc>
        <w:tc>
          <w:tcPr>
            <w:tcW w:w="255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D600D4" w:rsidRPr="00645029" w:rsidRDefault="00D600D4">
            <w:pPr>
              <w:widowControl w:val="0"/>
              <w:spacing w:after="0" w:line="240" w:lineRule="auto"/>
              <w:jc w:val="both"/>
              <w:rPr>
                <w:rFonts w:ascii="Times New Roman" w:eastAsia="Calibri" w:hAnsi="Times New Roman" w:cs="Times New Roman"/>
                <w:sz w:val="20"/>
                <w:szCs w:val="20"/>
                <w:lang w:val="lt-LT" w:eastAsia="lt-LT" w:bidi="lt-LT"/>
              </w:rPr>
            </w:pPr>
            <w:r w:rsidRPr="00645029">
              <w:rPr>
                <w:rFonts w:ascii="Times New Roman" w:hAnsi="Times New Roman" w:cs="Times New Roman"/>
                <w:bCs/>
                <w:iCs/>
                <w:sz w:val="20"/>
                <w:szCs w:val="20"/>
                <w:lang w:val="lt-LT"/>
              </w:rPr>
              <w:t xml:space="preserve">Ekonomikos gaivinimo ir atsparumo didinimo plano „Naujos kartos Lietuva“ bendrasis rodiklis </w:t>
            </w:r>
            <w:r w:rsidRPr="00645029">
              <w:rPr>
                <w:rFonts w:ascii="Times New Roman" w:hAnsi="Times New Roman" w:cs="Times New Roman"/>
                <w:color w:val="222222"/>
                <w:sz w:val="20"/>
                <w:szCs w:val="20"/>
                <w:shd w:val="clear" w:color="auto" w:fill="FFFFFF"/>
                <w:lang w:val="lt-LT"/>
              </w:rPr>
              <w:t>RRFCI09</w:t>
            </w:r>
          </w:p>
        </w:tc>
      </w:tr>
    </w:tbl>
    <w:p w:rsidR="00B051F1" w:rsidRPr="00645029" w:rsidRDefault="00B051F1" w:rsidP="00B00E1C">
      <w:pPr>
        <w:jc w:val="both"/>
        <w:rPr>
          <w:rFonts w:ascii="Times New Roman" w:hAnsi="Times New Roman" w:cs="Times New Roman"/>
          <w:sz w:val="20"/>
          <w:szCs w:val="20"/>
          <w:lang w:val="lt-LT"/>
        </w:rPr>
      </w:pPr>
    </w:p>
    <w:sectPr w:rsidR="00B051F1" w:rsidRPr="00645029" w:rsidSect="006C13DE">
      <w:pgSz w:w="15840" w:h="12240" w:orient="landscape"/>
      <w:pgMar w:top="1440" w:right="1098"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36009"/>
    <w:multiLevelType w:val="hybridMultilevel"/>
    <w:tmpl w:val="BC28C5B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39A1070"/>
    <w:multiLevelType w:val="hybridMultilevel"/>
    <w:tmpl w:val="A4C6C6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9397135"/>
    <w:multiLevelType w:val="hybridMultilevel"/>
    <w:tmpl w:val="08C01C14"/>
    <w:lvl w:ilvl="0" w:tplc="83A60BA4">
      <w:start w:val="1"/>
      <w:numFmt w:val="bullet"/>
      <w:lvlText w:val=""/>
      <w:lvlJc w:val="left"/>
      <w:pPr>
        <w:ind w:left="720" w:hanging="360"/>
      </w:pPr>
      <w:rPr>
        <w:rFonts w:ascii="Symbol" w:hAnsi="Symbol"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461A25A7"/>
    <w:multiLevelType w:val="hybridMultilevel"/>
    <w:tmpl w:val="AEA2FE26"/>
    <w:lvl w:ilvl="0" w:tplc="04F690E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69268C1"/>
    <w:multiLevelType w:val="hybridMultilevel"/>
    <w:tmpl w:val="A4C6C6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0BD02D7"/>
    <w:multiLevelType w:val="hybridMultilevel"/>
    <w:tmpl w:val="4DE0FF0A"/>
    <w:lvl w:ilvl="0" w:tplc="04270019">
      <w:start w:val="1"/>
      <w:numFmt w:val="lowerLetter"/>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684C7369"/>
    <w:multiLevelType w:val="hybridMultilevel"/>
    <w:tmpl w:val="A4C6C6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8C069D1"/>
    <w:multiLevelType w:val="hybridMultilevel"/>
    <w:tmpl w:val="4DE0FF0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1376197527">
    <w:abstractNumId w:val="0"/>
  </w:num>
  <w:num w:numId="2" w16cid:durableId="1733775463">
    <w:abstractNumId w:val="1"/>
  </w:num>
  <w:num w:numId="3" w16cid:durableId="62486773">
    <w:abstractNumId w:val="4"/>
  </w:num>
  <w:num w:numId="4" w16cid:durableId="647899323">
    <w:abstractNumId w:val="3"/>
  </w:num>
  <w:num w:numId="5" w16cid:durableId="330178456">
    <w:abstractNumId w:val="6"/>
  </w:num>
  <w:num w:numId="6" w16cid:durableId="1156873724">
    <w:abstractNumId w:val="2"/>
  </w:num>
  <w:num w:numId="7" w16cid:durableId="1522624657">
    <w:abstractNumId w:val="5"/>
  </w:num>
  <w:num w:numId="8" w16cid:durableId="13452070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O2bldxlheA4MQyOeMqLs3Smz1kWpBmC82Ka2wXnGPSdZfZeC4W9U4DAXzRfcPaxidf7UtBoZyzp/aNgzVZ+2nw==" w:salt="jGf/4bW5YGaBUP0mI8kiTQ=="/>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5BC"/>
    <w:rsid w:val="0000053C"/>
    <w:rsid w:val="00002F62"/>
    <w:rsid w:val="00003518"/>
    <w:rsid w:val="00005E39"/>
    <w:rsid w:val="0002044D"/>
    <w:rsid w:val="00021298"/>
    <w:rsid w:val="000214A9"/>
    <w:rsid w:val="00027875"/>
    <w:rsid w:val="00027D39"/>
    <w:rsid w:val="00031BEC"/>
    <w:rsid w:val="00033037"/>
    <w:rsid w:val="00033FB3"/>
    <w:rsid w:val="0003525A"/>
    <w:rsid w:val="000356E0"/>
    <w:rsid w:val="00040046"/>
    <w:rsid w:val="00044920"/>
    <w:rsid w:val="00046207"/>
    <w:rsid w:val="0005139A"/>
    <w:rsid w:val="000542F4"/>
    <w:rsid w:val="00055C48"/>
    <w:rsid w:val="000566DB"/>
    <w:rsid w:val="00064632"/>
    <w:rsid w:val="00064A14"/>
    <w:rsid w:val="00067520"/>
    <w:rsid w:val="00080307"/>
    <w:rsid w:val="0008062C"/>
    <w:rsid w:val="00080E2A"/>
    <w:rsid w:val="0008650D"/>
    <w:rsid w:val="0009098E"/>
    <w:rsid w:val="000917F0"/>
    <w:rsid w:val="00092D09"/>
    <w:rsid w:val="00095442"/>
    <w:rsid w:val="000A4630"/>
    <w:rsid w:val="000B181E"/>
    <w:rsid w:val="000B21CB"/>
    <w:rsid w:val="000C48F2"/>
    <w:rsid w:val="000C5BDF"/>
    <w:rsid w:val="000D098C"/>
    <w:rsid w:val="000D1261"/>
    <w:rsid w:val="000D4524"/>
    <w:rsid w:val="000E49A6"/>
    <w:rsid w:val="000F2D41"/>
    <w:rsid w:val="000F3E1B"/>
    <w:rsid w:val="000F4C15"/>
    <w:rsid w:val="00106F02"/>
    <w:rsid w:val="0011087A"/>
    <w:rsid w:val="00113439"/>
    <w:rsid w:val="00115D61"/>
    <w:rsid w:val="00116F96"/>
    <w:rsid w:val="0012065F"/>
    <w:rsid w:val="00120D7D"/>
    <w:rsid w:val="001254C4"/>
    <w:rsid w:val="001256E2"/>
    <w:rsid w:val="00140EB2"/>
    <w:rsid w:val="001444BE"/>
    <w:rsid w:val="00146CC5"/>
    <w:rsid w:val="0014739F"/>
    <w:rsid w:val="001525BC"/>
    <w:rsid w:val="001552C7"/>
    <w:rsid w:val="00166B45"/>
    <w:rsid w:val="00167E85"/>
    <w:rsid w:val="00172894"/>
    <w:rsid w:val="00181312"/>
    <w:rsid w:val="001904E7"/>
    <w:rsid w:val="00194047"/>
    <w:rsid w:val="00197712"/>
    <w:rsid w:val="001A0EA2"/>
    <w:rsid w:val="001A22E7"/>
    <w:rsid w:val="001A56AE"/>
    <w:rsid w:val="001B3CB1"/>
    <w:rsid w:val="001C4E7A"/>
    <w:rsid w:val="001E6A75"/>
    <w:rsid w:val="00200156"/>
    <w:rsid w:val="00203816"/>
    <w:rsid w:val="00205EBE"/>
    <w:rsid w:val="00206CB6"/>
    <w:rsid w:val="002070D7"/>
    <w:rsid w:val="0021152E"/>
    <w:rsid w:val="0021334C"/>
    <w:rsid w:val="0021799F"/>
    <w:rsid w:val="00221563"/>
    <w:rsid w:val="00222C6B"/>
    <w:rsid w:val="002266B2"/>
    <w:rsid w:val="002337F1"/>
    <w:rsid w:val="0023567C"/>
    <w:rsid w:val="00240245"/>
    <w:rsid w:val="0024426E"/>
    <w:rsid w:val="0024658B"/>
    <w:rsid w:val="00251B5E"/>
    <w:rsid w:val="002631BF"/>
    <w:rsid w:val="0026500E"/>
    <w:rsid w:val="00267CE9"/>
    <w:rsid w:val="002759DC"/>
    <w:rsid w:val="00284075"/>
    <w:rsid w:val="0029149B"/>
    <w:rsid w:val="00291775"/>
    <w:rsid w:val="00297449"/>
    <w:rsid w:val="002A6727"/>
    <w:rsid w:val="002A7EDD"/>
    <w:rsid w:val="002B1B11"/>
    <w:rsid w:val="002B44AB"/>
    <w:rsid w:val="002B60CE"/>
    <w:rsid w:val="002B73F1"/>
    <w:rsid w:val="002C4B82"/>
    <w:rsid w:val="002D15E8"/>
    <w:rsid w:val="002D2339"/>
    <w:rsid w:val="002D5B85"/>
    <w:rsid w:val="002E0743"/>
    <w:rsid w:val="002E43E7"/>
    <w:rsid w:val="002F2EDE"/>
    <w:rsid w:val="002F62D9"/>
    <w:rsid w:val="002F71A9"/>
    <w:rsid w:val="003000FF"/>
    <w:rsid w:val="00303427"/>
    <w:rsid w:val="00303C7F"/>
    <w:rsid w:val="00306E8B"/>
    <w:rsid w:val="00312218"/>
    <w:rsid w:val="0031516B"/>
    <w:rsid w:val="003237CD"/>
    <w:rsid w:val="00325869"/>
    <w:rsid w:val="0032653A"/>
    <w:rsid w:val="00326D85"/>
    <w:rsid w:val="00327AB4"/>
    <w:rsid w:val="00342976"/>
    <w:rsid w:val="00345157"/>
    <w:rsid w:val="0034772D"/>
    <w:rsid w:val="003572B7"/>
    <w:rsid w:val="00361293"/>
    <w:rsid w:val="0037004C"/>
    <w:rsid w:val="003727C8"/>
    <w:rsid w:val="00380C0D"/>
    <w:rsid w:val="003812D5"/>
    <w:rsid w:val="0038328A"/>
    <w:rsid w:val="00392949"/>
    <w:rsid w:val="003930BB"/>
    <w:rsid w:val="00393DA5"/>
    <w:rsid w:val="003952B0"/>
    <w:rsid w:val="00395AA7"/>
    <w:rsid w:val="003A02ED"/>
    <w:rsid w:val="003A1018"/>
    <w:rsid w:val="003A11A1"/>
    <w:rsid w:val="003A5DB9"/>
    <w:rsid w:val="003A63D1"/>
    <w:rsid w:val="003A6891"/>
    <w:rsid w:val="003A7977"/>
    <w:rsid w:val="003B14A4"/>
    <w:rsid w:val="003B1B16"/>
    <w:rsid w:val="003B1DBC"/>
    <w:rsid w:val="003B4018"/>
    <w:rsid w:val="003B7D89"/>
    <w:rsid w:val="003C2BEA"/>
    <w:rsid w:val="003C35E6"/>
    <w:rsid w:val="003D4E81"/>
    <w:rsid w:val="003D5AA8"/>
    <w:rsid w:val="003D70D9"/>
    <w:rsid w:val="003E662C"/>
    <w:rsid w:val="003E696F"/>
    <w:rsid w:val="003E6F63"/>
    <w:rsid w:val="003E7319"/>
    <w:rsid w:val="003F591B"/>
    <w:rsid w:val="004005FB"/>
    <w:rsid w:val="00400654"/>
    <w:rsid w:val="00400ED3"/>
    <w:rsid w:val="00411088"/>
    <w:rsid w:val="00417F56"/>
    <w:rsid w:val="00420795"/>
    <w:rsid w:val="004228C2"/>
    <w:rsid w:val="00426DA5"/>
    <w:rsid w:val="00432B16"/>
    <w:rsid w:val="004427F8"/>
    <w:rsid w:val="00444770"/>
    <w:rsid w:val="00445BA3"/>
    <w:rsid w:val="004511F6"/>
    <w:rsid w:val="00454993"/>
    <w:rsid w:val="00454E8A"/>
    <w:rsid w:val="004611CE"/>
    <w:rsid w:val="00465E89"/>
    <w:rsid w:val="004735FE"/>
    <w:rsid w:val="00484E5A"/>
    <w:rsid w:val="004902F3"/>
    <w:rsid w:val="00491FBD"/>
    <w:rsid w:val="004971EA"/>
    <w:rsid w:val="004A535C"/>
    <w:rsid w:val="004A7029"/>
    <w:rsid w:val="004B146C"/>
    <w:rsid w:val="004B1FE0"/>
    <w:rsid w:val="004B5450"/>
    <w:rsid w:val="004C3D6B"/>
    <w:rsid w:val="004C62CF"/>
    <w:rsid w:val="004C6773"/>
    <w:rsid w:val="004C7590"/>
    <w:rsid w:val="004C7AFA"/>
    <w:rsid w:val="004D2D6C"/>
    <w:rsid w:val="004E43F1"/>
    <w:rsid w:val="004E78D8"/>
    <w:rsid w:val="004F0E12"/>
    <w:rsid w:val="004F128D"/>
    <w:rsid w:val="004F2124"/>
    <w:rsid w:val="004F693C"/>
    <w:rsid w:val="00506066"/>
    <w:rsid w:val="0051409B"/>
    <w:rsid w:val="005173C9"/>
    <w:rsid w:val="00522497"/>
    <w:rsid w:val="0053456E"/>
    <w:rsid w:val="0053588F"/>
    <w:rsid w:val="00537C9D"/>
    <w:rsid w:val="00542784"/>
    <w:rsid w:val="00542D87"/>
    <w:rsid w:val="00544A54"/>
    <w:rsid w:val="00556147"/>
    <w:rsid w:val="00564B2A"/>
    <w:rsid w:val="00572511"/>
    <w:rsid w:val="00574B08"/>
    <w:rsid w:val="00580F94"/>
    <w:rsid w:val="00582DCF"/>
    <w:rsid w:val="0059196A"/>
    <w:rsid w:val="0059363E"/>
    <w:rsid w:val="005A3268"/>
    <w:rsid w:val="005A42EF"/>
    <w:rsid w:val="005A64DB"/>
    <w:rsid w:val="005B1B19"/>
    <w:rsid w:val="005B2570"/>
    <w:rsid w:val="005B3351"/>
    <w:rsid w:val="005C07AD"/>
    <w:rsid w:val="005C0F31"/>
    <w:rsid w:val="005C1FB5"/>
    <w:rsid w:val="005C70D6"/>
    <w:rsid w:val="005D1622"/>
    <w:rsid w:val="005D4D45"/>
    <w:rsid w:val="005E1A94"/>
    <w:rsid w:val="005F3BAC"/>
    <w:rsid w:val="005F4739"/>
    <w:rsid w:val="005F75FC"/>
    <w:rsid w:val="006010A1"/>
    <w:rsid w:val="00602498"/>
    <w:rsid w:val="00604715"/>
    <w:rsid w:val="0060624A"/>
    <w:rsid w:val="00610D86"/>
    <w:rsid w:val="00610FE7"/>
    <w:rsid w:val="006142E3"/>
    <w:rsid w:val="0062042E"/>
    <w:rsid w:val="0062152A"/>
    <w:rsid w:val="0062214A"/>
    <w:rsid w:val="00625699"/>
    <w:rsid w:val="00636206"/>
    <w:rsid w:val="006403D1"/>
    <w:rsid w:val="006431F8"/>
    <w:rsid w:val="00645029"/>
    <w:rsid w:val="006455FA"/>
    <w:rsid w:val="00651DFE"/>
    <w:rsid w:val="00652B67"/>
    <w:rsid w:val="006543D6"/>
    <w:rsid w:val="00654D6D"/>
    <w:rsid w:val="0065630D"/>
    <w:rsid w:val="00666552"/>
    <w:rsid w:val="00666835"/>
    <w:rsid w:val="00671B98"/>
    <w:rsid w:val="0067705B"/>
    <w:rsid w:val="0067751E"/>
    <w:rsid w:val="00680FE8"/>
    <w:rsid w:val="00682123"/>
    <w:rsid w:val="00684F53"/>
    <w:rsid w:val="00685FD7"/>
    <w:rsid w:val="006936D1"/>
    <w:rsid w:val="006956AB"/>
    <w:rsid w:val="006A26C5"/>
    <w:rsid w:val="006A2B4C"/>
    <w:rsid w:val="006A5378"/>
    <w:rsid w:val="006B3D4D"/>
    <w:rsid w:val="006B6A21"/>
    <w:rsid w:val="006C13DE"/>
    <w:rsid w:val="006C311C"/>
    <w:rsid w:val="006C45D2"/>
    <w:rsid w:val="006C496E"/>
    <w:rsid w:val="006D137B"/>
    <w:rsid w:val="006D5472"/>
    <w:rsid w:val="006F080C"/>
    <w:rsid w:val="006F2B34"/>
    <w:rsid w:val="006F6425"/>
    <w:rsid w:val="00707E90"/>
    <w:rsid w:val="007152A5"/>
    <w:rsid w:val="0072672E"/>
    <w:rsid w:val="007338E2"/>
    <w:rsid w:val="00733F16"/>
    <w:rsid w:val="007344CE"/>
    <w:rsid w:val="007346F9"/>
    <w:rsid w:val="00735670"/>
    <w:rsid w:val="00735E74"/>
    <w:rsid w:val="00740BB3"/>
    <w:rsid w:val="00740D46"/>
    <w:rsid w:val="007421ED"/>
    <w:rsid w:val="00745017"/>
    <w:rsid w:val="007479E8"/>
    <w:rsid w:val="007624AE"/>
    <w:rsid w:val="00762791"/>
    <w:rsid w:val="00764A33"/>
    <w:rsid w:val="00764FE5"/>
    <w:rsid w:val="0076511C"/>
    <w:rsid w:val="007702B9"/>
    <w:rsid w:val="00773F65"/>
    <w:rsid w:val="00783400"/>
    <w:rsid w:val="007868E6"/>
    <w:rsid w:val="00787036"/>
    <w:rsid w:val="007871E0"/>
    <w:rsid w:val="007871F9"/>
    <w:rsid w:val="00793A41"/>
    <w:rsid w:val="007A4030"/>
    <w:rsid w:val="007A5942"/>
    <w:rsid w:val="007A76F0"/>
    <w:rsid w:val="007B027D"/>
    <w:rsid w:val="007B07E7"/>
    <w:rsid w:val="007B53F4"/>
    <w:rsid w:val="007E1F00"/>
    <w:rsid w:val="007E2640"/>
    <w:rsid w:val="007F3104"/>
    <w:rsid w:val="007F412A"/>
    <w:rsid w:val="007F5F04"/>
    <w:rsid w:val="007F74DD"/>
    <w:rsid w:val="00803331"/>
    <w:rsid w:val="00804A29"/>
    <w:rsid w:val="00804BF7"/>
    <w:rsid w:val="008255EF"/>
    <w:rsid w:val="00827633"/>
    <w:rsid w:val="008366E8"/>
    <w:rsid w:val="00841AF8"/>
    <w:rsid w:val="00842CE6"/>
    <w:rsid w:val="008436B3"/>
    <w:rsid w:val="00845AC5"/>
    <w:rsid w:val="0085611D"/>
    <w:rsid w:val="008605E1"/>
    <w:rsid w:val="00862BAE"/>
    <w:rsid w:val="00863AFD"/>
    <w:rsid w:val="00872AB1"/>
    <w:rsid w:val="008744B2"/>
    <w:rsid w:val="00877E1D"/>
    <w:rsid w:val="00884ABF"/>
    <w:rsid w:val="00896370"/>
    <w:rsid w:val="008A448A"/>
    <w:rsid w:val="008A62D8"/>
    <w:rsid w:val="008B0C68"/>
    <w:rsid w:val="008B1D48"/>
    <w:rsid w:val="008B2571"/>
    <w:rsid w:val="008B44B3"/>
    <w:rsid w:val="008B5041"/>
    <w:rsid w:val="008B5084"/>
    <w:rsid w:val="008B644D"/>
    <w:rsid w:val="008C3D6F"/>
    <w:rsid w:val="008C6A18"/>
    <w:rsid w:val="008D0611"/>
    <w:rsid w:val="008D4794"/>
    <w:rsid w:val="008D7536"/>
    <w:rsid w:val="008E590C"/>
    <w:rsid w:val="008E7E1D"/>
    <w:rsid w:val="008F01DC"/>
    <w:rsid w:val="008F0814"/>
    <w:rsid w:val="008F2D84"/>
    <w:rsid w:val="008F541C"/>
    <w:rsid w:val="00900643"/>
    <w:rsid w:val="00906B50"/>
    <w:rsid w:val="00913E85"/>
    <w:rsid w:val="0094096D"/>
    <w:rsid w:val="00944390"/>
    <w:rsid w:val="00944A72"/>
    <w:rsid w:val="00945CEC"/>
    <w:rsid w:val="00947BC0"/>
    <w:rsid w:val="00951CD0"/>
    <w:rsid w:val="00952D1B"/>
    <w:rsid w:val="00955CE9"/>
    <w:rsid w:val="00957895"/>
    <w:rsid w:val="0096219E"/>
    <w:rsid w:val="009666BE"/>
    <w:rsid w:val="00972CFC"/>
    <w:rsid w:val="00972D6A"/>
    <w:rsid w:val="009736E2"/>
    <w:rsid w:val="00975047"/>
    <w:rsid w:val="00983722"/>
    <w:rsid w:val="0099479E"/>
    <w:rsid w:val="00996EC2"/>
    <w:rsid w:val="0099729D"/>
    <w:rsid w:val="009A132A"/>
    <w:rsid w:val="009A52B2"/>
    <w:rsid w:val="009A54CF"/>
    <w:rsid w:val="009C0EDF"/>
    <w:rsid w:val="009C7F3E"/>
    <w:rsid w:val="009D01C8"/>
    <w:rsid w:val="009D2C5B"/>
    <w:rsid w:val="009D3731"/>
    <w:rsid w:val="009E4D09"/>
    <w:rsid w:val="009F33C3"/>
    <w:rsid w:val="009F3706"/>
    <w:rsid w:val="009F58C9"/>
    <w:rsid w:val="009F65CE"/>
    <w:rsid w:val="009F7870"/>
    <w:rsid w:val="00A012E0"/>
    <w:rsid w:val="00A071BA"/>
    <w:rsid w:val="00A144D3"/>
    <w:rsid w:val="00A15EB5"/>
    <w:rsid w:val="00A20356"/>
    <w:rsid w:val="00A20B17"/>
    <w:rsid w:val="00A251BD"/>
    <w:rsid w:val="00A304E2"/>
    <w:rsid w:val="00A314F5"/>
    <w:rsid w:val="00A41601"/>
    <w:rsid w:val="00A4166F"/>
    <w:rsid w:val="00A4338D"/>
    <w:rsid w:val="00A45933"/>
    <w:rsid w:val="00A46B7C"/>
    <w:rsid w:val="00A607AD"/>
    <w:rsid w:val="00A63DCC"/>
    <w:rsid w:val="00A67FBF"/>
    <w:rsid w:val="00A744A9"/>
    <w:rsid w:val="00A8385A"/>
    <w:rsid w:val="00A85595"/>
    <w:rsid w:val="00A87CD7"/>
    <w:rsid w:val="00A94294"/>
    <w:rsid w:val="00A962B5"/>
    <w:rsid w:val="00A966B3"/>
    <w:rsid w:val="00A96AA2"/>
    <w:rsid w:val="00AB32BB"/>
    <w:rsid w:val="00AB4803"/>
    <w:rsid w:val="00AB495E"/>
    <w:rsid w:val="00AB79CB"/>
    <w:rsid w:val="00AC148C"/>
    <w:rsid w:val="00AC70C0"/>
    <w:rsid w:val="00AC7444"/>
    <w:rsid w:val="00AD538E"/>
    <w:rsid w:val="00AD564E"/>
    <w:rsid w:val="00AD78A1"/>
    <w:rsid w:val="00AD7FE2"/>
    <w:rsid w:val="00AE5977"/>
    <w:rsid w:val="00AF0EBB"/>
    <w:rsid w:val="00B00E1C"/>
    <w:rsid w:val="00B02083"/>
    <w:rsid w:val="00B02810"/>
    <w:rsid w:val="00B051F1"/>
    <w:rsid w:val="00B113E5"/>
    <w:rsid w:val="00B13447"/>
    <w:rsid w:val="00B14018"/>
    <w:rsid w:val="00B15C0E"/>
    <w:rsid w:val="00B205AD"/>
    <w:rsid w:val="00B20BAF"/>
    <w:rsid w:val="00B2504C"/>
    <w:rsid w:val="00B26991"/>
    <w:rsid w:val="00B26B00"/>
    <w:rsid w:val="00B31208"/>
    <w:rsid w:val="00B34FF6"/>
    <w:rsid w:val="00B35227"/>
    <w:rsid w:val="00B41E79"/>
    <w:rsid w:val="00B428A7"/>
    <w:rsid w:val="00B42AC1"/>
    <w:rsid w:val="00B44B9D"/>
    <w:rsid w:val="00B549B6"/>
    <w:rsid w:val="00B553E7"/>
    <w:rsid w:val="00B600F9"/>
    <w:rsid w:val="00B634F4"/>
    <w:rsid w:val="00B660B0"/>
    <w:rsid w:val="00B66528"/>
    <w:rsid w:val="00B71F4B"/>
    <w:rsid w:val="00B7231F"/>
    <w:rsid w:val="00B831CB"/>
    <w:rsid w:val="00B84DF8"/>
    <w:rsid w:val="00B941D2"/>
    <w:rsid w:val="00B94A89"/>
    <w:rsid w:val="00BA0E91"/>
    <w:rsid w:val="00BA2CC4"/>
    <w:rsid w:val="00BA389A"/>
    <w:rsid w:val="00BA7795"/>
    <w:rsid w:val="00BC1F8E"/>
    <w:rsid w:val="00BC3B64"/>
    <w:rsid w:val="00BD40BE"/>
    <w:rsid w:val="00BD6E19"/>
    <w:rsid w:val="00BE30FD"/>
    <w:rsid w:val="00BE58DB"/>
    <w:rsid w:val="00BF3FBC"/>
    <w:rsid w:val="00C0472A"/>
    <w:rsid w:val="00C1436E"/>
    <w:rsid w:val="00C20932"/>
    <w:rsid w:val="00C20D1C"/>
    <w:rsid w:val="00C20DE1"/>
    <w:rsid w:val="00C216FC"/>
    <w:rsid w:val="00C24DD2"/>
    <w:rsid w:val="00C30260"/>
    <w:rsid w:val="00C30B14"/>
    <w:rsid w:val="00C3161C"/>
    <w:rsid w:val="00C3319B"/>
    <w:rsid w:val="00C34940"/>
    <w:rsid w:val="00C36097"/>
    <w:rsid w:val="00C4059B"/>
    <w:rsid w:val="00C61182"/>
    <w:rsid w:val="00C66269"/>
    <w:rsid w:val="00C72F75"/>
    <w:rsid w:val="00C83429"/>
    <w:rsid w:val="00C83F02"/>
    <w:rsid w:val="00C85BA7"/>
    <w:rsid w:val="00C93980"/>
    <w:rsid w:val="00C95033"/>
    <w:rsid w:val="00CA14F8"/>
    <w:rsid w:val="00CB5295"/>
    <w:rsid w:val="00CB58BD"/>
    <w:rsid w:val="00CC302E"/>
    <w:rsid w:val="00CD10D6"/>
    <w:rsid w:val="00CD42B4"/>
    <w:rsid w:val="00CD5B21"/>
    <w:rsid w:val="00CD6E9C"/>
    <w:rsid w:val="00CE14F6"/>
    <w:rsid w:val="00CE1E0F"/>
    <w:rsid w:val="00CE4BF3"/>
    <w:rsid w:val="00CE5836"/>
    <w:rsid w:val="00CF3233"/>
    <w:rsid w:val="00CF4F43"/>
    <w:rsid w:val="00CF5F9B"/>
    <w:rsid w:val="00CF6F35"/>
    <w:rsid w:val="00D12913"/>
    <w:rsid w:val="00D14068"/>
    <w:rsid w:val="00D240B7"/>
    <w:rsid w:val="00D32203"/>
    <w:rsid w:val="00D326CB"/>
    <w:rsid w:val="00D32BFC"/>
    <w:rsid w:val="00D3710B"/>
    <w:rsid w:val="00D53F43"/>
    <w:rsid w:val="00D54F27"/>
    <w:rsid w:val="00D600D4"/>
    <w:rsid w:val="00D64C64"/>
    <w:rsid w:val="00D75E1E"/>
    <w:rsid w:val="00D760DD"/>
    <w:rsid w:val="00D772B4"/>
    <w:rsid w:val="00D85E99"/>
    <w:rsid w:val="00D929B8"/>
    <w:rsid w:val="00D9326C"/>
    <w:rsid w:val="00D93555"/>
    <w:rsid w:val="00DA4E8C"/>
    <w:rsid w:val="00DB7719"/>
    <w:rsid w:val="00DC7F95"/>
    <w:rsid w:val="00DD29A4"/>
    <w:rsid w:val="00DD6069"/>
    <w:rsid w:val="00DE2E74"/>
    <w:rsid w:val="00DE336E"/>
    <w:rsid w:val="00DE456F"/>
    <w:rsid w:val="00DE78C7"/>
    <w:rsid w:val="00DF09FF"/>
    <w:rsid w:val="00DF0C0A"/>
    <w:rsid w:val="00E074D7"/>
    <w:rsid w:val="00E156D3"/>
    <w:rsid w:val="00E15DBD"/>
    <w:rsid w:val="00E1634C"/>
    <w:rsid w:val="00E169BF"/>
    <w:rsid w:val="00E1735E"/>
    <w:rsid w:val="00E2316B"/>
    <w:rsid w:val="00E24E75"/>
    <w:rsid w:val="00E25BCA"/>
    <w:rsid w:val="00E26A5D"/>
    <w:rsid w:val="00E26F53"/>
    <w:rsid w:val="00E359B5"/>
    <w:rsid w:val="00E37F19"/>
    <w:rsid w:val="00E55722"/>
    <w:rsid w:val="00E609BD"/>
    <w:rsid w:val="00E622EF"/>
    <w:rsid w:val="00E80FE3"/>
    <w:rsid w:val="00E8427C"/>
    <w:rsid w:val="00E856C1"/>
    <w:rsid w:val="00E96063"/>
    <w:rsid w:val="00EA67E5"/>
    <w:rsid w:val="00EA6B28"/>
    <w:rsid w:val="00EB2AF8"/>
    <w:rsid w:val="00EB2E45"/>
    <w:rsid w:val="00EB34E0"/>
    <w:rsid w:val="00EB44D1"/>
    <w:rsid w:val="00EB4B0C"/>
    <w:rsid w:val="00EB4DAA"/>
    <w:rsid w:val="00EB5277"/>
    <w:rsid w:val="00ED1AF9"/>
    <w:rsid w:val="00ED26C9"/>
    <w:rsid w:val="00ED28FA"/>
    <w:rsid w:val="00ED4AF5"/>
    <w:rsid w:val="00ED64F2"/>
    <w:rsid w:val="00EE7DA6"/>
    <w:rsid w:val="00EF1995"/>
    <w:rsid w:val="00EF2329"/>
    <w:rsid w:val="00EF4462"/>
    <w:rsid w:val="00F03195"/>
    <w:rsid w:val="00F04987"/>
    <w:rsid w:val="00F10F84"/>
    <w:rsid w:val="00F31192"/>
    <w:rsid w:val="00F3265D"/>
    <w:rsid w:val="00F33F5E"/>
    <w:rsid w:val="00F35ACA"/>
    <w:rsid w:val="00F375E6"/>
    <w:rsid w:val="00F41438"/>
    <w:rsid w:val="00F518B2"/>
    <w:rsid w:val="00F542CE"/>
    <w:rsid w:val="00F55ABD"/>
    <w:rsid w:val="00F61E1B"/>
    <w:rsid w:val="00F65962"/>
    <w:rsid w:val="00F6755B"/>
    <w:rsid w:val="00F74137"/>
    <w:rsid w:val="00F74BC0"/>
    <w:rsid w:val="00F76E66"/>
    <w:rsid w:val="00F823BC"/>
    <w:rsid w:val="00F93D9B"/>
    <w:rsid w:val="00FA4E49"/>
    <w:rsid w:val="00FC02BA"/>
    <w:rsid w:val="00FC25F7"/>
    <w:rsid w:val="00FC6604"/>
    <w:rsid w:val="00FC7B72"/>
    <w:rsid w:val="00FD2909"/>
    <w:rsid w:val="00FE6173"/>
    <w:rsid w:val="00FE6B37"/>
    <w:rsid w:val="00FF2BF2"/>
    <w:rsid w:val="241E85B8"/>
    <w:rsid w:val="3A3FA597"/>
    <w:rsid w:val="3C96AB39"/>
    <w:rsid w:val="7A2DD1D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B0F2A"/>
  <w15:docId w15:val="{274704DE-82FD-4A5F-A733-AAA75A009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031BEC"/>
    <w:rPr>
      <w:color w:val="0563C1" w:themeColor="hyperlink"/>
      <w:u w:val="single"/>
    </w:rPr>
  </w:style>
  <w:style w:type="character" w:customStyle="1" w:styleId="UnresolvedMention1">
    <w:name w:val="Unresolved Mention1"/>
    <w:basedOn w:val="Numatytasispastraiposriftas"/>
    <w:uiPriority w:val="99"/>
    <w:unhideWhenUsed/>
    <w:rsid w:val="00031BEC"/>
    <w:rPr>
      <w:color w:val="605E5C"/>
      <w:shd w:val="clear" w:color="auto" w:fill="E1DFDD"/>
    </w:rPr>
  </w:style>
  <w:style w:type="paragraph" w:styleId="Sraopastraipa">
    <w:name w:val="List Paragraph"/>
    <w:aliases w:val="Teksto skyrius,ERP-List Paragraph,List Paragraph11,Bullet EY,List Paragraph1,Normal bullet 2,Bullet list,Numbered List,1st level - Bullet List Paragraph,Lettre d'introduction,Paragrafo elenco,Normal bullet 21,List Paragraph111,Paragraph"/>
    <w:basedOn w:val="prastasis"/>
    <w:link w:val="SraopastraipaDiagrama"/>
    <w:uiPriority w:val="34"/>
    <w:qFormat/>
    <w:rsid w:val="00BA7795"/>
    <w:pPr>
      <w:spacing w:after="0" w:line="240" w:lineRule="auto"/>
      <w:ind w:left="720"/>
      <w:contextualSpacing/>
    </w:pPr>
    <w:rPr>
      <w:rFonts w:ascii="Times New Roman" w:eastAsia="Times New Roman" w:hAnsi="Times New Roman" w:cs="Times New Roman"/>
      <w:sz w:val="24"/>
      <w:szCs w:val="20"/>
      <w:lang w:val="lt-LT"/>
    </w:rPr>
  </w:style>
  <w:style w:type="character" w:customStyle="1" w:styleId="SraopastraipaDiagrama">
    <w:name w:val="Sąrašo pastraipa Diagrama"/>
    <w:aliases w:val="Teksto skyrius Diagrama,ERP-List Paragraph Diagrama,List Paragraph11 Diagrama,Bullet EY Diagrama,List Paragraph1 Diagrama,Normal bullet 2 Diagrama,Bullet list Diagrama,Numbered List Diagrama,Lettre d'introduction Diagrama"/>
    <w:link w:val="Sraopastraipa"/>
    <w:uiPriority w:val="34"/>
    <w:qFormat/>
    <w:locked/>
    <w:rsid w:val="00BA7795"/>
    <w:rPr>
      <w:rFonts w:ascii="Times New Roman" w:eastAsia="Times New Roman" w:hAnsi="Times New Roman" w:cs="Times New Roman"/>
      <w:sz w:val="24"/>
      <w:szCs w:val="20"/>
      <w:lang w:val="lt-LT"/>
    </w:rPr>
  </w:style>
  <w:style w:type="character" w:styleId="Komentaronuoroda">
    <w:name w:val="annotation reference"/>
    <w:basedOn w:val="Numatytasispastraiposriftas"/>
    <w:uiPriority w:val="99"/>
    <w:semiHidden/>
    <w:unhideWhenUsed/>
    <w:rsid w:val="000356E0"/>
    <w:rPr>
      <w:sz w:val="16"/>
      <w:szCs w:val="16"/>
    </w:rPr>
  </w:style>
  <w:style w:type="paragraph" w:styleId="Komentarotekstas">
    <w:name w:val="annotation text"/>
    <w:basedOn w:val="prastasis"/>
    <w:link w:val="KomentarotekstasDiagrama"/>
    <w:uiPriority w:val="99"/>
    <w:unhideWhenUsed/>
    <w:rsid w:val="000356E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356E0"/>
    <w:rPr>
      <w:sz w:val="20"/>
      <w:szCs w:val="20"/>
    </w:rPr>
  </w:style>
  <w:style w:type="character" w:customStyle="1" w:styleId="Mention1">
    <w:name w:val="Mention1"/>
    <w:basedOn w:val="Numatytasispastraiposriftas"/>
    <w:uiPriority w:val="99"/>
    <w:unhideWhenUsed/>
    <w:rsid w:val="000356E0"/>
    <w:rPr>
      <w:color w:val="2B579A"/>
      <w:shd w:val="clear" w:color="auto" w:fill="E1DFDD"/>
    </w:rPr>
  </w:style>
  <w:style w:type="paragraph" w:styleId="Komentarotema">
    <w:name w:val="annotation subject"/>
    <w:basedOn w:val="Komentarotekstas"/>
    <w:next w:val="Komentarotekstas"/>
    <w:link w:val="KomentarotemaDiagrama"/>
    <w:uiPriority w:val="99"/>
    <w:semiHidden/>
    <w:unhideWhenUsed/>
    <w:rsid w:val="002E43E7"/>
    <w:rPr>
      <w:b/>
      <w:bCs/>
    </w:rPr>
  </w:style>
  <w:style w:type="character" w:customStyle="1" w:styleId="KomentarotemaDiagrama">
    <w:name w:val="Komentaro tema Diagrama"/>
    <w:basedOn w:val="KomentarotekstasDiagrama"/>
    <w:link w:val="Komentarotema"/>
    <w:uiPriority w:val="99"/>
    <w:semiHidden/>
    <w:rsid w:val="002E43E7"/>
    <w:rPr>
      <w:b/>
      <w:bCs/>
      <w:sz w:val="20"/>
      <w:szCs w:val="20"/>
    </w:rPr>
  </w:style>
  <w:style w:type="paragraph" w:styleId="Debesliotekstas">
    <w:name w:val="Balloon Text"/>
    <w:basedOn w:val="prastasis"/>
    <w:link w:val="DebesliotekstasDiagrama"/>
    <w:uiPriority w:val="99"/>
    <w:semiHidden/>
    <w:unhideWhenUsed/>
    <w:rsid w:val="00C2093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20932"/>
    <w:rPr>
      <w:rFonts w:ascii="Tahoma" w:hAnsi="Tahoma" w:cs="Tahoma"/>
      <w:sz w:val="16"/>
      <w:szCs w:val="16"/>
    </w:rPr>
  </w:style>
  <w:style w:type="paragraph" w:styleId="Pataisymai">
    <w:name w:val="Revision"/>
    <w:hidden/>
    <w:uiPriority w:val="99"/>
    <w:semiHidden/>
    <w:rsid w:val="00303C7F"/>
    <w:pPr>
      <w:spacing w:after="0" w:line="240" w:lineRule="auto"/>
    </w:pPr>
  </w:style>
  <w:style w:type="character" w:customStyle="1" w:styleId="UnresolvedMention2">
    <w:name w:val="Unresolved Mention2"/>
    <w:basedOn w:val="Numatytasispastraiposriftas"/>
    <w:uiPriority w:val="99"/>
    <w:semiHidden/>
    <w:unhideWhenUsed/>
    <w:rsid w:val="00B2504C"/>
    <w:rPr>
      <w:color w:val="605E5C"/>
      <w:shd w:val="clear" w:color="auto" w:fill="E1DFDD"/>
    </w:rPr>
  </w:style>
  <w:style w:type="character" w:styleId="Perirtashipersaitas">
    <w:name w:val="FollowedHyperlink"/>
    <w:basedOn w:val="Numatytasispastraiposriftas"/>
    <w:uiPriority w:val="99"/>
    <w:semiHidden/>
    <w:unhideWhenUsed/>
    <w:rsid w:val="008F01DC"/>
    <w:rPr>
      <w:color w:val="954F72" w:themeColor="followedHyperlink"/>
      <w:u w:val="single"/>
    </w:rPr>
  </w:style>
  <w:style w:type="character" w:customStyle="1" w:styleId="Mention2">
    <w:name w:val="Mention2"/>
    <w:basedOn w:val="Numatytasispastraiposriftas"/>
    <w:uiPriority w:val="99"/>
    <w:unhideWhenUsed/>
    <w:rsid w:val="00D326CB"/>
    <w:rPr>
      <w:color w:val="2B579A"/>
      <w:shd w:val="clear" w:color="auto" w:fill="E1DFDD"/>
    </w:rPr>
  </w:style>
  <w:style w:type="character" w:customStyle="1" w:styleId="UnresolvedMention3">
    <w:name w:val="Unresolved Mention3"/>
    <w:basedOn w:val="Numatytasispastraiposriftas"/>
    <w:uiPriority w:val="99"/>
    <w:semiHidden/>
    <w:unhideWhenUsed/>
    <w:rsid w:val="00542D87"/>
    <w:rPr>
      <w:color w:val="605E5C"/>
      <w:shd w:val="clear" w:color="auto" w:fill="E1DFDD"/>
    </w:rPr>
  </w:style>
  <w:style w:type="paragraph" w:styleId="prastasiniatinklio">
    <w:name w:val="Normal (Web)"/>
    <w:basedOn w:val="prastasis"/>
    <w:uiPriority w:val="99"/>
    <w:unhideWhenUsed/>
    <w:rsid w:val="0012065F"/>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Paminjimas">
    <w:name w:val="Mention"/>
    <w:basedOn w:val="Numatytasispastraiposriftas"/>
    <w:uiPriority w:val="99"/>
    <w:unhideWhenUsed/>
    <w:rsid w:val="00113439"/>
    <w:rPr>
      <w:color w:val="2B579A"/>
      <w:shd w:val="clear" w:color="auto" w:fill="E1DFDD"/>
    </w:rPr>
  </w:style>
  <w:style w:type="character" w:styleId="Neapdorotaspaminjimas">
    <w:name w:val="Unresolved Mention"/>
    <w:basedOn w:val="Numatytasispastraiposriftas"/>
    <w:uiPriority w:val="99"/>
    <w:semiHidden/>
    <w:unhideWhenUsed/>
    <w:rsid w:val="00C72F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598490">
      <w:bodyDiv w:val="1"/>
      <w:marLeft w:val="0"/>
      <w:marRight w:val="0"/>
      <w:marTop w:val="0"/>
      <w:marBottom w:val="0"/>
      <w:divBdr>
        <w:top w:val="none" w:sz="0" w:space="0" w:color="auto"/>
        <w:left w:val="none" w:sz="0" w:space="0" w:color="auto"/>
        <w:bottom w:val="none" w:sz="0" w:space="0" w:color="auto"/>
        <w:right w:val="none" w:sz="0" w:space="0" w:color="auto"/>
      </w:divBdr>
    </w:div>
    <w:div w:id="458184539">
      <w:bodyDiv w:val="1"/>
      <w:marLeft w:val="0"/>
      <w:marRight w:val="0"/>
      <w:marTop w:val="0"/>
      <w:marBottom w:val="0"/>
      <w:divBdr>
        <w:top w:val="none" w:sz="0" w:space="0" w:color="auto"/>
        <w:left w:val="none" w:sz="0" w:space="0" w:color="auto"/>
        <w:bottom w:val="none" w:sz="0" w:space="0" w:color="auto"/>
        <w:right w:val="none" w:sz="0" w:space="0" w:color="auto"/>
      </w:divBdr>
    </w:div>
    <w:div w:id="699164260">
      <w:bodyDiv w:val="1"/>
      <w:marLeft w:val="0"/>
      <w:marRight w:val="0"/>
      <w:marTop w:val="0"/>
      <w:marBottom w:val="0"/>
      <w:divBdr>
        <w:top w:val="none" w:sz="0" w:space="0" w:color="auto"/>
        <w:left w:val="none" w:sz="0" w:space="0" w:color="auto"/>
        <w:bottom w:val="none" w:sz="0" w:space="0" w:color="auto"/>
        <w:right w:val="none" w:sz="0" w:space="0" w:color="auto"/>
      </w:divBdr>
    </w:div>
    <w:div w:id="1778064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ina.sveklaite@enmin.lt" TargetMode="External"/><Relationship Id="rId18" Type="http://schemas.openxmlformats.org/officeDocument/2006/relationships/hyperlink" Target="mailto:sergej.garbar@enmin.lt" TargetMode="External"/><Relationship Id="rId26" Type="http://schemas.openxmlformats.org/officeDocument/2006/relationships/hyperlink" Target="https://eur-lex.europa.eu/legal-content/LT/TXT/?uri=CELEX%3A32021R2106&amp;qid=1654517454600" TargetMode="External"/><Relationship Id="rId3" Type="http://schemas.openxmlformats.org/officeDocument/2006/relationships/customXml" Target="../customXml/item3.xml"/><Relationship Id="rId21" Type="http://schemas.openxmlformats.org/officeDocument/2006/relationships/hyperlink" Target="https://e-seimas.lrs.lt/portal/legalAct/lt/TAD/15767120a80711e68987e8320e9a5185/asr" TargetMode="External"/><Relationship Id="rId7" Type="http://schemas.openxmlformats.org/officeDocument/2006/relationships/settings" Target="settings.xml"/><Relationship Id="rId12" Type="http://schemas.openxmlformats.org/officeDocument/2006/relationships/hyperlink" Target="mailto:ineta.blakunovaite@enmin.lt" TargetMode="External"/><Relationship Id="rId17" Type="http://schemas.openxmlformats.org/officeDocument/2006/relationships/hyperlink" Target="mailto:lina.sveklaite@enmin.lt" TargetMode="External"/><Relationship Id="rId25" Type="http://schemas.openxmlformats.org/officeDocument/2006/relationships/hyperlink" Target="https://eur-lex.europa.eu/legal-content/LT/TXT/?uri=CELEX%3A32021R2106&amp;qid=1654517454600" TargetMode="External"/><Relationship Id="rId2" Type="http://schemas.openxmlformats.org/officeDocument/2006/relationships/customXml" Target="../customXml/item2.xml"/><Relationship Id="rId16" Type="http://schemas.openxmlformats.org/officeDocument/2006/relationships/hyperlink" Target="mailto:donata.gipiskiene@enmin.lt" TargetMode="External"/><Relationship Id="rId20" Type="http://schemas.openxmlformats.org/officeDocument/2006/relationships/hyperlink" Target="mailto:lina.sveklaite@enmin.l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evgenija.jankevic@enmin.lt" TargetMode="External"/><Relationship Id="rId24" Type="http://schemas.openxmlformats.org/officeDocument/2006/relationships/hyperlink" Target="mailto:gediminas.karalius@enmin.lt" TargetMode="External"/><Relationship Id="rId5" Type="http://schemas.openxmlformats.org/officeDocument/2006/relationships/numbering" Target="numbering.xml"/><Relationship Id="rId15" Type="http://schemas.openxmlformats.org/officeDocument/2006/relationships/hyperlink" Target="mailto:sergej.garbar@enmin.lt" TargetMode="External"/><Relationship Id="rId23" Type="http://schemas.openxmlformats.org/officeDocument/2006/relationships/hyperlink" Target="mailto:sergej.garbar@enmin.lt" TargetMode="External"/><Relationship Id="rId28" Type="http://schemas.openxmlformats.org/officeDocument/2006/relationships/fontTable" Target="fontTable.xml"/><Relationship Id="rId10" Type="http://schemas.openxmlformats.org/officeDocument/2006/relationships/hyperlink" Target="mailto:jevgenija.jankevic@enmin.lt" TargetMode="External"/><Relationship Id="rId19" Type="http://schemas.openxmlformats.org/officeDocument/2006/relationships/hyperlink" Target="mailto:gediminas.karalius@enmin.lt" TargetMode="External"/><Relationship Id="rId4" Type="http://schemas.openxmlformats.org/officeDocument/2006/relationships/customXml" Target="../customXml/item4.xml"/><Relationship Id="rId9" Type="http://schemas.openxmlformats.org/officeDocument/2006/relationships/hyperlink" Target="mailto:jevgenija.jankevic@enmin.lt" TargetMode="External"/><Relationship Id="rId14" Type="http://schemas.openxmlformats.org/officeDocument/2006/relationships/hyperlink" Target="mailto:sergej.garbar@enmin.lt" TargetMode="External"/><Relationship Id="rId22" Type="http://schemas.openxmlformats.org/officeDocument/2006/relationships/hyperlink" Target="mailto:sergej.garbar@enmin.lt" TargetMode="External"/><Relationship Id="rId27" Type="http://schemas.openxmlformats.org/officeDocument/2006/relationships/hyperlink" Target="https://eur-lex.europa.eu/legal-content/LT/TXT/?uri=CELEX%3A32021R2106&amp;qid=1654517454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4.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793df666ba0bf5a191b36fdaf1d58a93">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c12fd19ff4577ed42839b4b21aaac4ba"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3D35F2-895A-432B-84B3-8151DE297DBD}">
  <ds:schemaRefs>
    <ds:schemaRef ds:uri="http://schemas.microsoft.com/sharepoint/v3/contenttype/forms"/>
  </ds:schemaRefs>
</ds:datastoreItem>
</file>

<file path=customXml/itemProps2.xml><?xml version="1.0" encoding="utf-8"?>
<ds:datastoreItem xmlns:ds="http://schemas.openxmlformats.org/officeDocument/2006/customXml" ds:itemID="{D55BEC85-2C54-40C9-A189-BC4C71EA130D}">
  <ds:schemaRefs>
    <ds:schemaRef ds:uri="http://schemas.openxmlformats.org/officeDocument/2006/bibliography"/>
  </ds:schemaRefs>
</ds:datastoreItem>
</file>

<file path=customXml/itemProps3.xml><?xml version="1.0" encoding="utf-8"?>
<ds:datastoreItem xmlns:ds="http://schemas.openxmlformats.org/officeDocument/2006/customXml" ds:itemID="{DA4072C4-B3E7-4C09-99E8-CED22CDDA217}">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4.xml><?xml version="1.0" encoding="utf-8"?>
<ds:datastoreItem xmlns:ds="http://schemas.openxmlformats.org/officeDocument/2006/customXml" ds:itemID="{3868A040-DBC8-4CDB-839F-8927CDABFA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39092</Words>
  <Characters>22283</Characters>
  <Application>Microsoft Office Word</Application>
  <DocSecurity>8</DocSecurity>
  <Lines>185</Lines>
  <Paragraphs>122</Paragraphs>
  <ScaleCrop>false</ScaleCrop>
  <Company/>
  <LinksUpToDate>false</LinksUpToDate>
  <CharactersWithSpaces>61253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Rodiklio kortelės</dc:title>
  <dc:subject/>
  <dc:creator>Dalia Dubovskė</dc:creator>
  <cp:keywords/>
  <dc:description/>
  <cp:lastModifiedBy>Inga Jakavonienė</cp:lastModifiedBy>
  <cp:revision>1</cp:revision>
  <dcterms:created xsi:type="dcterms:W3CDTF">2022-12-12T07:56:00Z</dcterms:created>
  <dcterms:modified xsi:type="dcterms:W3CDTF">2022-12-12T07:56:00Z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DmsPermissionsFlags">
    <vt:lpwstr>,SECTRUE,</vt:lpwstr>
  </property>
  <property fmtid="{D5CDD505-2E9C-101B-9397-08002B2CF9AE}" pid="4" name="DmsPermissionsUsers">
    <vt:lpwstr>1223;#Inga Jakavonienė;#1113;#Kristina Dėjė</vt:lpwstr>
  </property>
  <property fmtid="{D5CDD505-2E9C-101B-9397-08002B2CF9AE}" pid="5" name="DmsPermissionsConfid">
    <vt:bool>true</vt:bool>
  </property>
  <property fmtid="{D5CDD505-2E9C-101B-9397-08002B2CF9AE}" pid="6" name="DmsPermissionsDivisions">
    <vt:lpwstr>3680;#Energetikos ir aplinkos apsaugos projektų skyrius|66914be9-8437-476f-ab9d-874648d15705</vt:lpwstr>
  </property>
  <property fmtid="{D5CDD505-2E9C-101B-9397-08002B2CF9AE}" pid="7" name="DmsDocPrepDocSendRegReal">
    <vt:bool>false</vt:bool>
  </property>
  <property fmtid="{D5CDD505-2E9C-101B-9397-08002B2CF9AE}" pid="8" name="TaxCatchAll">
    <vt:lpwstr/>
  </property>
  <property fmtid="{D5CDD505-2E9C-101B-9397-08002B2CF9AE}" pid="9" name="DmsWaitingForSign">
    <vt:bool>true</vt:bool>
  </property>
</Properties>
</file>