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B6ABF1B" w:rsidR="00D248DD" w:rsidRPr="00B609A6" w:rsidRDefault="00121C5C">
      <w:pPr>
        <w:widowControl w:val="0"/>
        <w:ind w:left="9639"/>
        <w:jc w:val="both"/>
        <w:textAlignment w:val="baseline"/>
        <w:rPr>
          <w:szCs w:val="24"/>
        </w:rPr>
      </w:pPr>
      <w:r w:rsidRPr="00B609A6">
        <w:rPr>
          <w:bCs/>
          <w:szCs w:val="24"/>
        </w:rPr>
        <w:t>2021–2027 metų Europos Sąjungos fondų investicijų programos</w:t>
      </w:r>
      <w:r w:rsidRPr="00B609A6">
        <w:rPr>
          <w:szCs w:val="24"/>
        </w:rPr>
        <w:t xml:space="preserve"> ir</w:t>
      </w:r>
      <w:r w:rsidRPr="00B609A6">
        <w:rPr>
          <w:bCs/>
          <w:szCs w:val="24"/>
        </w:rPr>
        <w:t xml:space="preserve"> </w:t>
      </w:r>
      <w:r w:rsidRPr="00B609A6">
        <w:rPr>
          <w:szCs w:val="24"/>
        </w:rPr>
        <w:t>Ekonomikos gaivinimo ir atsparumo didinimo plano „Naujos kartos Lietuva“ administravimo taisyklių</w:t>
      </w:r>
    </w:p>
    <w:p w14:paraId="681455F1" w14:textId="77777777" w:rsidR="00D248DD" w:rsidRPr="00B609A6" w:rsidRDefault="00121C5C">
      <w:pPr>
        <w:widowControl w:val="0"/>
        <w:ind w:left="9639"/>
        <w:jc w:val="both"/>
        <w:textAlignment w:val="baseline"/>
        <w:rPr>
          <w:szCs w:val="24"/>
        </w:rPr>
      </w:pPr>
      <w:r w:rsidRPr="00B609A6">
        <w:rPr>
          <w:szCs w:val="24"/>
        </w:rPr>
        <w:t>6 priedas</w:t>
      </w:r>
    </w:p>
    <w:p w14:paraId="6F31F7B5" w14:textId="77777777" w:rsidR="00D248DD" w:rsidRPr="00B609A6" w:rsidRDefault="00D248DD">
      <w:pPr>
        <w:widowControl w:val="0"/>
        <w:jc w:val="right"/>
        <w:textAlignment w:val="baseline"/>
        <w:rPr>
          <w:szCs w:val="24"/>
        </w:rPr>
      </w:pPr>
    </w:p>
    <w:p w14:paraId="6AF8CFF1" w14:textId="6EA45138" w:rsidR="00D248DD" w:rsidRPr="00B609A6" w:rsidRDefault="00121C5C">
      <w:pPr>
        <w:widowControl w:val="0"/>
        <w:shd w:val="clear" w:color="auto" w:fill="FFFFFF"/>
        <w:jc w:val="center"/>
        <w:textAlignment w:val="baseline"/>
        <w:rPr>
          <w:b/>
          <w:szCs w:val="24"/>
        </w:rPr>
      </w:pPr>
      <w:r w:rsidRPr="00B609A6">
        <w:rPr>
          <w:b/>
          <w:szCs w:val="24"/>
        </w:rPr>
        <w:t>(Pasiūlymo dėl projektų specialiųjų ir prioritetinių atrankos kriterijų nustatymo ir (arba) keitimo bei vertinimo metodikos forma)</w:t>
      </w:r>
    </w:p>
    <w:p w14:paraId="664E2DAF" w14:textId="61D3E5F3" w:rsidR="00D248DD" w:rsidRPr="00B609A6" w:rsidRDefault="00D248DD">
      <w:pPr>
        <w:widowControl w:val="0"/>
        <w:textAlignment w:val="baseline"/>
        <w:rPr>
          <w:szCs w:val="24"/>
        </w:rPr>
      </w:pPr>
    </w:p>
    <w:p w14:paraId="4BAE98B6" w14:textId="48E05BF6" w:rsidR="00D52E40" w:rsidRPr="00B609A6" w:rsidRDefault="00D52E40" w:rsidP="00D52E40">
      <w:pPr>
        <w:widowControl w:val="0"/>
        <w:jc w:val="center"/>
        <w:textAlignment w:val="baseline"/>
        <w:rPr>
          <w:szCs w:val="24"/>
          <w:u w:val="single"/>
        </w:rPr>
      </w:pPr>
      <w:r w:rsidRPr="00B609A6">
        <w:rPr>
          <w:szCs w:val="24"/>
          <w:u w:val="single"/>
        </w:rPr>
        <w:t xml:space="preserve"> Lietuvos Respublikos ekonomikos ir inovacijų ministerija</w:t>
      </w:r>
    </w:p>
    <w:p w14:paraId="06A2625F" w14:textId="77777777" w:rsidR="00D248DD" w:rsidRPr="00B609A6" w:rsidRDefault="00D248DD">
      <w:pPr>
        <w:widowControl w:val="0"/>
        <w:textAlignment w:val="baseline"/>
        <w:rPr>
          <w:szCs w:val="24"/>
        </w:rPr>
      </w:pPr>
    </w:p>
    <w:p w14:paraId="1EA47AC8" w14:textId="0E0B3188" w:rsidR="00D248DD" w:rsidRPr="00B609A6" w:rsidRDefault="00121C5C">
      <w:pPr>
        <w:widowControl w:val="0"/>
        <w:textAlignment w:val="baseline"/>
        <w:rPr>
          <w:szCs w:val="24"/>
        </w:rPr>
      </w:pPr>
      <w:r w:rsidRPr="00B609A6">
        <w:rPr>
          <w:szCs w:val="24"/>
        </w:rPr>
        <w:t>______________________________</w:t>
      </w:r>
    </w:p>
    <w:p w14:paraId="2706FAD6" w14:textId="77777777" w:rsidR="00D248DD" w:rsidRPr="00B609A6" w:rsidRDefault="00121C5C">
      <w:pPr>
        <w:widowControl w:val="0"/>
        <w:ind w:left="1276"/>
        <w:textAlignment w:val="baseline"/>
        <w:rPr>
          <w:szCs w:val="24"/>
        </w:rPr>
      </w:pPr>
      <w:r w:rsidRPr="00B609A6">
        <w:rPr>
          <w:szCs w:val="24"/>
        </w:rPr>
        <w:t>(gavėjas)</w:t>
      </w:r>
    </w:p>
    <w:p w14:paraId="51D1B5B7" w14:textId="77777777" w:rsidR="00D248DD" w:rsidRPr="00B609A6" w:rsidRDefault="00D248DD">
      <w:pPr>
        <w:widowControl w:val="0"/>
        <w:textAlignment w:val="baseline"/>
        <w:rPr>
          <w:szCs w:val="24"/>
        </w:rPr>
      </w:pPr>
    </w:p>
    <w:p w14:paraId="7534FC61" w14:textId="4C2F64DB" w:rsidR="00D248DD" w:rsidRPr="00B609A6" w:rsidRDefault="00121C5C">
      <w:pPr>
        <w:widowControl w:val="0"/>
        <w:jc w:val="center"/>
        <w:textAlignment w:val="baseline"/>
        <w:rPr>
          <w:b/>
          <w:szCs w:val="24"/>
        </w:rPr>
      </w:pPr>
      <w:r w:rsidRPr="00B609A6">
        <w:rPr>
          <w:b/>
          <w:szCs w:val="24"/>
        </w:rPr>
        <w:t>PASIŪLYMAS DĖL PROJEKTŲ SPECIALIŲJŲ IR PRIORITETINIŲ ATRANKOS KRITERIJŲ NUSTATYMO IR (ARBA) KEITIMO BEI VERTINIMO METODIKA</w:t>
      </w:r>
    </w:p>
    <w:p w14:paraId="0CC2F959" w14:textId="77777777" w:rsidR="00D248DD" w:rsidRPr="00B609A6" w:rsidRDefault="00D248DD">
      <w:pPr>
        <w:widowControl w:val="0"/>
        <w:jc w:val="center"/>
        <w:textAlignment w:val="baseline"/>
        <w:rPr>
          <w:szCs w:val="24"/>
        </w:rPr>
      </w:pPr>
    </w:p>
    <w:p w14:paraId="53E1E84F" w14:textId="304FB001" w:rsidR="004B4C8A" w:rsidRPr="00B609A6" w:rsidRDefault="004B4C8A" w:rsidP="004B4C8A">
      <w:pPr>
        <w:widowControl w:val="0"/>
        <w:jc w:val="center"/>
        <w:textAlignment w:val="baseline"/>
        <w:rPr>
          <w:szCs w:val="24"/>
        </w:rPr>
      </w:pPr>
      <w:r w:rsidRPr="00B609A6">
        <w:rPr>
          <w:szCs w:val="24"/>
        </w:rPr>
        <w:t xml:space="preserve">2023 m. </w:t>
      </w:r>
      <w:r w:rsidR="005C72E7" w:rsidRPr="00B609A6">
        <w:rPr>
          <w:szCs w:val="24"/>
        </w:rPr>
        <w:t xml:space="preserve">gegužės  </w:t>
      </w:r>
      <w:r w:rsidRPr="00B609A6">
        <w:rPr>
          <w:szCs w:val="24"/>
        </w:rPr>
        <w:t>d.</w:t>
      </w:r>
    </w:p>
    <w:p w14:paraId="0CFEB29A" w14:textId="77777777" w:rsidR="00D248DD" w:rsidRPr="00B609A6" w:rsidRDefault="00D248DD">
      <w:pPr>
        <w:widowControl w:val="0"/>
        <w:jc w:val="center"/>
        <w:textAlignment w:val="baseline"/>
        <w:rPr>
          <w:szCs w:val="24"/>
        </w:rPr>
      </w:pPr>
    </w:p>
    <w:p w14:paraId="523DCB94" w14:textId="77777777" w:rsidR="00D248DD" w:rsidRPr="00B609A6" w:rsidRDefault="00D248DD">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75"/>
      </w:tblGrid>
      <w:tr w:rsidR="00D248DD" w:rsidRPr="00B609A6" w14:paraId="77188082" w14:textId="77777777" w:rsidTr="0967732E">
        <w:tc>
          <w:tcPr>
            <w:tcW w:w="6252" w:type="dxa"/>
            <w:shd w:val="clear" w:color="auto" w:fill="auto"/>
            <w:vAlign w:val="center"/>
          </w:tcPr>
          <w:p w14:paraId="27B7C8B4" w14:textId="26D73FFD" w:rsidR="00D248DD" w:rsidRPr="00B609A6" w:rsidRDefault="00121C5C">
            <w:pPr>
              <w:widowControl w:val="0"/>
              <w:textAlignment w:val="baseline"/>
              <w:rPr>
                <w:b/>
                <w:szCs w:val="24"/>
              </w:rPr>
            </w:pPr>
            <w:r w:rsidRPr="00B609A6">
              <w:rPr>
                <w:b/>
                <w:szCs w:val="24"/>
              </w:rPr>
              <w:t>Pasiūlymą dėl projektų atrankos kriterijų nustatymo ir (arba) keitimo bei vertinimo metodiką teikianti institucija</w:t>
            </w:r>
          </w:p>
        </w:tc>
        <w:tc>
          <w:tcPr>
            <w:tcW w:w="8875" w:type="dxa"/>
            <w:shd w:val="clear" w:color="auto" w:fill="auto"/>
            <w:vAlign w:val="center"/>
          </w:tcPr>
          <w:p w14:paraId="509B765C" w14:textId="7204A93D" w:rsidR="00D248DD" w:rsidRPr="00B609A6" w:rsidRDefault="009D44B8">
            <w:pPr>
              <w:widowControl w:val="0"/>
              <w:jc w:val="both"/>
              <w:textAlignment w:val="baseline"/>
              <w:rPr>
                <w:i/>
                <w:szCs w:val="24"/>
              </w:rPr>
            </w:pPr>
            <w:r w:rsidRPr="00B609A6">
              <w:rPr>
                <w:i/>
                <w:szCs w:val="24"/>
              </w:rPr>
              <w:t>Lietuvos Respublikos ekonomikos ir inovacijų ministerija</w:t>
            </w:r>
          </w:p>
        </w:tc>
      </w:tr>
      <w:tr w:rsidR="00D248DD" w:rsidRPr="00B609A6" w14:paraId="5BE1F7E2" w14:textId="77777777" w:rsidTr="0967732E">
        <w:tc>
          <w:tcPr>
            <w:tcW w:w="6252" w:type="dxa"/>
            <w:shd w:val="clear" w:color="auto" w:fill="auto"/>
            <w:vAlign w:val="center"/>
          </w:tcPr>
          <w:p w14:paraId="0206FA4F" w14:textId="4BEED8B3" w:rsidR="00D248DD" w:rsidRPr="00B609A6" w:rsidRDefault="00121C5C">
            <w:pPr>
              <w:widowControl w:val="0"/>
              <w:textAlignment w:val="baseline"/>
              <w:rPr>
                <w:b/>
                <w:szCs w:val="24"/>
              </w:rPr>
            </w:pPr>
            <w:r w:rsidRPr="00B609A6">
              <w:rPr>
                <w:b/>
                <w:szCs w:val="24"/>
              </w:rPr>
              <w:t>Pažangos priemonės veiklos (</w:t>
            </w:r>
            <w:proofErr w:type="spellStart"/>
            <w:r w:rsidRPr="00B609A6">
              <w:rPr>
                <w:b/>
                <w:szCs w:val="24"/>
              </w:rPr>
              <w:t>poveiklės</w:t>
            </w:r>
            <w:proofErr w:type="spellEnd"/>
            <w:r w:rsidRPr="00B609A6">
              <w:rPr>
                <w:b/>
                <w:szCs w:val="24"/>
              </w:rPr>
              <w:t>) pavadinimas</w:t>
            </w:r>
          </w:p>
        </w:tc>
        <w:tc>
          <w:tcPr>
            <w:tcW w:w="8875" w:type="dxa"/>
            <w:shd w:val="clear" w:color="auto" w:fill="auto"/>
            <w:vAlign w:val="center"/>
          </w:tcPr>
          <w:p w14:paraId="60BD5E92" w14:textId="0FD757C7" w:rsidR="00D248DD" w:rsidRPr="00B609A6" w:rsidRDefault="006D6992">
            <w:pPr>
              <w:widowControl w:val="0"/>
              <w:jc w:val="both"/>
              <w:textAlignment w:val="baseline"/>
              <w:rPr>
                <w:szCs w:val="24"/>
              </w:rPr>
            </w:pPr>
            <w:r w:rsidRPr="00B609A6">
              <w:rPr>
                <w:i/>
                <w:iCs/>
              </w:rPr>
              <w:t xml:space="preserve">2022–2030 metų plėtros programos valdytojos Lietuvos Respublikos ekonomikos ir inovacijų ministerijos ekonomikos transformacijos ir konkurencingumo plėtros programos pažangos priemonės </w:t>
            </w:r>
            <w:r w:rsidRPr="00B609A6">
              <w:rPr>
                <w:i/>
                <w:iCs/>
                <w:lang w:eastAsia="lt-LT"/>
              </w:rPr>
              <w:t>Nr.</w:t>
            </w:r>
            <w:r w:rsidR="00E16396" w:rsidRPr="00B609A6">
              <w:rPr>
                <w:i/>
                <w:iCs/>
                <w:lang w:eastAsia="lt-LT"/>
              </w:rPr>
              <w:t xml:space="preserve"> </w:t>
            </w:r>
            <w:r w:rsidR="00E16396" w:rsidRPr="00B609A6">
              <w:rPr>
                <w:i/>
                <w:iCs/>
                <w:color w:val="000000"/>
              </w:rPr>
              <w:t>05-001-01-06-03</w:t>
            </w:r>
            <w:r w:rsidR="00F053E0">
              <w:rPr>
                <w:i/>
                <w:iCs/>
                <w:color w:val="000000"/>
              </w:rPr>
              <w:t xml:space="preserve"> </w:t>
            </w:r>
            <w:r w:rsidR="00F053E0" w:rsidRPr="00F053E0">
              <w:rPr>
                <w:i/>
                <w:iCs/>
                <w:szCs w:val="24"/>
                <w:lang w:eastAsia="lt-LT"/>
              </w:rPr>
              <w:t>„</w:t>
            </w:r>
            <w:r w:rsidR="00F053E0" w:rsidRPr="00F053E0">
              <w:rPr>
                <w:i/>
                <w:iCs/>
              </w:rPr>
              <w:t xml:space="preserve">Gerinti konkurencinę investicijų pritraukimo aplinką“ </w:t>
            </w:r>
            <w:r w:rsidRPr="00B609A6">
              <w:rPr>
                <w:i/>
                <w:iCs/>
              </w:rPr>
              <w:t>veiklos</w:t>
            </w:r>
            <w:r w:rsidRPr="00F053E0">
              <w:rPr>
                <w:i/>
                <w:iCs/>
              </w:rPr>
              <w:t xml:space="preserve"> „5. Užsienio ir vietos</w:t>
            </w:r>
            <w:r w:rsidRPr="00B609A6">
              <w:rPr>
                <w:i/>
                <w:szCs w:val="24"/>
              </w:rPr>
              <w:t xml:space="preserve"> investuotojų su dideliu darbo vietų kūrimo potencialu pritraukimas Akmenės r. sav., Jonavos r. sav. ir Mažeikių r. sav.“:</w:t>
            </w:r>
            <w:r w:rsidR="00A308C6" w:rsidRPr="00B609A6">
              <w:rPr>
                <w:i/>
                <w:szCs w:val="24"/>
              </w:rPr>
              <w:t xml:space="preserve"> </w:t>
            </w:r>
            <w:proofErr w:type="spellStart"/>
            <w:r w:rsidR="00A308C6" w:rsidRPr="00B609A6">
              <w:rPr>
                <w:i/>
                <w:szCs w:val="24"/>
              </w:rPr>
              <w:t>poveiklę</w:t>
            </w:r>
            <w:proofErr w:type="spellEnd"/>
            <w:r w:rsidR="00A308C6" w:rsidRPr="00B609A6">
              <w:rPr>
                <w:i/>
                <w:szCs w:val="24"/>
              </w:rPr>
              <w:t xml:space="preserve"> „5.1. </w:t>
            </w:r>
            <w:r w:rsidR="00A308C6" w:rsidRPr="00B609A6">
              <w:rPr>
                <w:rFonts w:eastAsia="Calibri"/>
                <w:i/>
                <w:szCs w:val="24"/>
                <w:lang w:bidi="lt-LT"/>
              </w:rPr>
              <w:t xml:space="preserve">Užsienio ir vietos investuotojų su dideliu darbo vietų kūrimo potencialu pritraukimas Akmenės r. sav.“, </w:t>
            </w:r>
            <w:proofErr w:type="spellStart"/>
            <w:r w:rsidR="00A308C6" w:rsidRPr="00B609A6">
              <w:rPr>
                <w:i/>
                <w:szCs w:val="24"/>
              </w:rPr>
              <w:t>poveiklę</w:t>
            </w:r>
            <w:proofErr w:type="spellEnd"/>
            <w:r w:rsidR="00A308C6" w:rsidRPr="00B609A6">
              <w:rPr>
                <w:i/>
                <w:szCs w:val="24"/>
              </w:rPr>
              <w:t xml:space="preserve"> „5.2 </w:t>
            </w:r>
            <w:r w:rsidR="00A308C6" w:rsidRPr="00B609A6">
              <w:rPr>
                <w:rFonts w:eastAsia="Calibri"/>
                <w:i/>
                <w:szCs w:val="24"/>
                <w:lang w:bidi="lt-LT"/>
              </w:rPr>
              <w:t>Užsienio ir vietos investuotojų su dideliu darbo vietų kūrimo potencialu pritraukimas Jonavos r. sav</w:t>
            </w:r>
            <w:r w:rsidR="00121C5C" w:rsidRPr="00B609A6">
              <w:rPr>
                <w:i/>
                <w:szCs w:val="24"/>
              </w:rPr>
              <w:t>.</w:t>
            </w:r>
            <w:r w:rsidR="00A308C6" w:rsidRPr="00B609A6">
              <w:rPr>
                <w:i/>
                <w:szCs w:val="24"/>
              </w:rPr>
              <w:t xml:space="preserve">“, </w:t>
            </w:r>
            <w:proofErr w:type="spellStart"/>
            <w:r w:rsidR="00A308C6" w:rsidRPr="00B609A6">
              <w:rPr>
                <w:i/>
                <w:szCs w:val="24"/>
              </w:rPr>
              <w:t>poveiklę</w:t>
            </w:r>
            <w:proofErr w:type="spellEnd"/>
            <w:r w:rsidR="00A308C6" w:rsidRPr="00B609A6">
              <w:rPr>
                <w:i/>
                <w:szCs w:val="24"/>
              </w:rPr>
              <w:t xml:space="preserve"> „5.3. </w:t>
            </w:r>
            <w:r w:rsidR="00A308C6" w:rsidRPr="00B609A6">
              <w:rPr>
                <w:rFonts w:eastAsia="Calibri"/>
                <w:i/>
                <w:szCs w:val="24"/>
                <w:lang w:bidi="lt-LT"/>
              </w:rPr>
              <w:t>Užsienio ir vietos investuotojų su dideliu darbo vietų kūrimo potencialu pritraukimas Mažeikių r. sav.“.</w:t>
            </w:r>
          </w:p>
        </w:tc>
      </w:tr>
      <w:tr w:rsidR="00D248DD" w:rsidRPr="00B609A6" w14:paraId="31AE92AE" w14:textId="77777777" w:rsidTr="0967732E">
        <w:tc>
          <w:tcPr>
            <w:tcW w:w="6252" w:type="dxa"/>
            <w:shd w:val="clear" w:color="auto" w:fill="auto"/>
            <w:vAlign w:val="center"/>
          </w:tcPr>
          <w:p w14:paraId="06EF78B7" w14:textId="77C8EE32" w:rsidR="00D248DD" w:rsidRPr="00B609A6" w:rsidRDefault="00121C5C">
            <w:pPr>
              <w:widowControl w:val="0"/>
              <w:textAlignment w:val="baseline"/>
              <w:rPr>
                <w:b/>
                <w:szCs w:val="24"/>
              </w:rPr>
            </w:pPr>
            <w:r w:rsidRPr="00B609A6">
              <w:rPr>
                <w:b/>
                <w:szCs w:val="24"/>
              </w:rPr>
              <w:t>Pažangos priemonės veiklai (</w:t>
            </w:r>
            <w:proofErr w:type="spellStart"/>
            <w:r w:rsidRPr="00B609A6">
              <w:rPr>
                <w:b/>
                <w:szCs w:val="24"/>
              </w:rPr>
              <w:t>poveiklei</w:t>
            </w:r>
            <w:proofErr w:type="spellEnd"/>
            <w:r w:rsidRPr="00B609A6">
              <w:rPr>
                <w:b/>
                <w:szCs w:val="24"/>
              </w:rPr>
              <w:t>) skirta finansavimo suma (mln. eurų)</w:t>
            </w:r>
          </w:p>
        </w:tc>
        <w:tc>
          <w:tcPr>
            <w:tcW w:w="8875" w:type="dxa"/>
            <w:shd w:val="clear" w:color="auto" w:fill="auto"/>
            <w:vAlign w:val="center"/>
          </w:tcPr>
          <w:p w14:paraId="662A7C49" w14:textId="4E9CD3C4" w:rsidR="00D248DD" w:rsidRPr="00B609A6" w:rsidRDefault="00BF23E1">
            <w:pPr>
              <w:widowControl w:val="0"/>
              <w:jc w:val="both"/>
              <w:textAlignment w:val="baseline"/>
              <w:rPr>
                <w:rFonts w:eastAsia="Calibri"/>
                <w:i/>
                <w:szCs w:val="24"/>
                <w:lang w:bidi="lt-LT"/>
              </w:rPr>
            </w:pPr>
            <w:proofErr w:type="spellStart"/>
            <w:r w:rsidRPr="00B609A6">
              <w:rPr>
                <w:i/>
                <w:szCs w:val="24"/>
              </w:rPr>
              <w:t>Poveiklei</w:t>
            </w:r>
            <w:proofErr w:type="spellEnd"/>
            <w:r w:rsidRPr="00B609A6">
              <w:rPr>
                <w:i/>
                <w:szCs w:val="24"/>
              </w:rPr>
              <w:t xml:space="preserve"> </w:t>
            </w:r>
            <w:r w:rsidR="0080505A" w:rsidRPr="00B609A6">
              <w:rPr>
                <w:i/>
                <w:szCs w:val="24"/>
              </w:rPr>
              <w:t xml:space="preserve">„5.1. </w:t>
            </w:r>
            <w:r w:rsidR="0080505A" w:rsidRPr="00B609A6">
              <w:rPr>
                <w:rFonts w:eastAsia="Calibri"/>
                <w:i/>
                <w:szCs w:val="24"/>
                <w:lang w:bidi="lt-LT"/>
              </w:rPr>
              <w:t xml:space="preserve">Užsienio ir vietos investuotojų su dideliu darbo vietų kūrimo potencialu pritraukimas Akmenės r. sav.“ </w:t>
            </w:r>
            <w:r w:rsidRPr="00B609A6">
              <w:rPr>
                <w:rFonts w:eastAsia="Calibri"/>
                <w:i/>
                <w:szCs w:val="24"/>
                <w:lang w:bidi="lt-LT"/>
              </w:rPr>
              <w:t>skiriama</w:t>
            </w:r>
            <w:r w:rsidR="0080505A" w:rsidRPr="00B609A6">
              <w:rPr>
                <w:rFonts w:eastAsia="Calibri"/>
                <w:i/>
                <w:szCs w:val="24"/>
                <w:lang w:bidi="lt-LT"/>
              </w:rPr>
              <w:t xml:space="preserve"> </w:t>
            </w:r>
            <w:r w:rsidR="00E16396" w:rsidRPr="00B609A6">
              <w:rPr>
                <w:rFonts w:eastAsia="Calibri"/>
                <w:i/>
                <w:szCs w:val="24"/>
                <w:lang w:bidi="lt-LT"/>
              </w:rPr>
              <w:t xml:space="preserve">iki </w:t>
            </w:r>
            <w:r w:rsidR="0080505A" w:rsidRPr="00B609A6">
              <w:rPr>
                <w:rFonts w:eastAsia="Calibri"/>
                <w:i/>
                <w:szCs w:val="24"/>
                <w:lang w:bidi="lt-LT"/>
              </w:rPr>
              <w:t xml:space="preserve">19 mln. eurų; </w:t>
            </w:r>
          </w:p>
          <w:p w14:paraId="3D144138" w14:textId="02DF477C" w:rsidR="0080505A" w:rsidRPr="00DB74E6" w:rsidRDefault="00BF23E1">
            <w:pPr>
              <w:widowControl w:val="0"/>
              <w:jc w:val="both"/>
              <w:textAlignment w:val="baseline"/>
              <w:rPr>
                <w:i/>
                <w:szCs w:val="24"/>
              </w:rPr>
            </w:pPr>
            <w:proofErr w:type="spellStart"/>
            <w:r w:rsidRPr="00B609A6">
              <w:rPr>
                <w:i/>
                <w:szCs w:val="24"/>
              </w:rPr>
              <w:t>Poveiklei</w:t>
            </w:r>
            <w:proofErr w:type="spellEnd"/>
            <w:r w:rsidRPr="00B609A6">
              <w:rPr>
                <w:i/>
                <w:szCs w:val="24"/>
              </w:rPr>
              <w:t xml:space="preserve"> </w:t>
            </w:r>
            <w:r w:rsidR="0080505A" w:rsidRPr="00B609A6">
              <w:rPr>
                <w:i/>
                <w:szCs w:val="24"/>
              </w:rPr>
              <w:t xml:space="preserve">„5.2 </w:t>
            </w:r>
            <w:r w:rsidR="0080505A" w:rsidRPr="00B609A6">
              <w:rPr>
                <w:rFonts w:eastAsia="Calibri"/>
                <w:i/>
                <w:szCs w:val="24"/>
                <w:lang w:bidi="lt-LT"/>
              </w:rPr>
              <w:t>Užsienio ir vietos investuotojų su dideliu darbo vietų kūrimo potencialu pritraukimas Jonavos r. sav</w:t>
            </w:r>
            <w:r w:rsidR="0080505A" w:rsidRPr="00B609A6">
              <w:rPr>
                <w:i/>
                <w:szCs w:val="24"/>
              </w:rPr>
              <w:t xml:space="preserve">.“ </w:t>
            </w:r>
            <w:r w:rsidRPr="00B609A6">
              <w:rPr>
                <w:rFonts w:eastAsia="Calibri"/>
                <w:i/>
                <w:szCs w:val="24"/>
                <w:lang w:bidi="lt-LT"/>
              </w:rPr>
              <w:t>skiriama</w:t>
            </w:r>
            <w:r w:rsidRPr="00B609A6" w:rsidDel="00BF23E1">
              <w:rPr>
                <w:i/>
                <w:szCs w:val="24"/>
              </w:rPr>
              <w:t xml:space="preserve"> </w:t>
            </w:r>
            <w:r w:rsidR="0080505A" w:rsidRPr="00B609A6">
              <w:rPr>
                <w:i/>
                <w:szCs w:val="24"/>
              </w:rPr>
              <w:t xml:space="preserve"> </w:t>
            </w:r>
            <w:r w:rsidR="00E16396" w:rsidRPr="00B609A6">
              <w:rPr>
                <w:i/>
                <w:szCs w:val="24"/>
              </w:rPr>
              <w:t xml:space="preserve">iki </w:t>
            </w:r>
            <w:r w:rsidR="0080505A" w:rsidRPr="00B609A6">
              <w:rPr>
                <w:i/>
                <w:szCs w:val="24"/>
              </w:rPr>
              <w:t xml:space="preserve">21 </w:t>
            </w:r>
            <w:r w:rsidR="0080505A" w:rsidRPr="00B609A6">
              <w:rPr>
                <w:rFonts w:eastAsia="Calibri"/>
                <w:i/>
                <w:szCs w:val="24"/>
                <w:lang w:bidi="lt-LT"/>
              </w:rPr>
              <w:t>mln. eurų;</w:t>
            </w:r>
          </w:p>
          <w:p w14:paraId="2BF6AF44" w14:textId="5D9F8E96" w:rsidR="0080505A" w:rsidRPr="00B609A6" w:rsidRDefault="00BF23E1">
            <w:pPr>
              <w:widowControl w:val="0"/>
              <w:jc w:val="both"/>
              <w:textAlignment w:val="baseline"/>
              <w:rPr>
                <w:szCs w:val="24"/>
              </w:rPr>
            </w:pPr>
            <w:proofErr w:type="spellStart"/>
            <w:r w:rsidRPr="00B609A6">
              <w:rPr>
                <w:i/>
                <w:szCs w:val="24"/>
              </w:rPr>
              <w:t>Poveiklei</w:t>
            </w:r>
            <w:proofErr w:type="spellEnd"/>
            <w:r w:rsidRPr="00B609A6">
              <w:rPr>
                <w:i/>
                <w:szCs w:val="24"/>
              </w:rPr>
              <w:t xml:space="preserve"> </w:t>
            </w:r>
            <w:r w:rsidR="0080505A" w:rsidRPr="00B609A6">
              <w:rPr>
                <w:i/>
                <w:szCs w:val="24"/>
              </w:rPr>
              <w:t xml:space="preserve">5.3. </w:t>
            </w:r>
            <w:r w:rsidR="0080505A" w:rsidRPr="00B609A6">
              <w:rPr>
                <w:rFonts w:eastAsia="Calibri"/>
                <w:i/>
                <w:szCs w:val="24"/>
                <w:lang w:bidi="lt-LT"/>
              </w:rPr>
              <w:t xml:space="preserve">Užsienio ir vietos investuotojų su dideliu darbo vietų kūrimo potencialu </w:t>
            </w:r>
            <w:r w:rsidR="0080505A" w:rsidRPr="00B609A6">
              <w:rPr>
                <w:rFonts w:eastAsia="Calibri"/>
                <w:i/>
                <w:szCs w:val="24"/>
                <w:lang w:bidi="lt-LT"/>
              </w:rPr>
              <w:lastRenderedPageBreak/>
              <w:t>pritraukimas Mažeikių r. sav.“</w:t>
            </w:r>
            <w:r w:rsidRPr="00B609A6">
              <w:rPr>
                <w:rFonts w:eastAsia="Calibri"/>
                <w:i/>
                <w:szCs w:val="24"/>
                <w:lang w:bidi="lt-LT"/>
              </w:rPr>
              <w:t xml:space="preserve"> skiriama</w:t>
            </w:r>
            <w:r w:rsidR="0080505A" w:rsidRPr="00B609A6">
              <w:rPr>
                <w:rFonts w:eastAsia="Calibri"/>
                <w:i/>
                <w:szCs w:val="24"/>
                <w:lang w:bidi="lt-LT"/>
              </w:rPr>
              <w:t xml:space="preserve"> </w:t>
            </w:r>
            <w:r w:rsidR="00E16396" w:rsidRPr="00B609A6">
              <w:rPr>
                <w:rFonts w:eastAsia="Calibri"/>
                <w:i/>
                <w:szCs w:val="24"/>
                <w:lang w:bidi="lt-LT"/>
              </w:rPr>
              <w:t xml:space="preserve">iki </w:t>
            </w:r>
            <w:r w:rsidR="0080505A" w:rsidRPr="00B609A6">
              <w:rPr>
                <w:rFonts w:eastAsia="Calibri"/>
                <w:i/>
                <w:szCs w:val="24"/>
                <w:lang w:bidi="lt-LT"/>
              </w:rPr>
              <w:t>27 mln. eurų.</w:t>
            </w:r>
          </w:p>
        </w:tc>
      </w:tr>
      <w:tr w:rsidR="00D248DD" w:rsidRPr="00B609A6" w14:paraId="390279EA" w14:textId="77777777" w:rsidTr="0967732E">
        <w:tc>
          <w:tcPr>
            <w:tcW w:w="6252" w:type="dxa"/>
            <w:shd w:val="clear" w:color="auto" w:fill="auto"/>
            <w:vAlign w:val="center"/>
          </w:tcPr>
          <w:p w14:paraId="113DE1EC" w14:textId="78882A84" w:rsidR="00D248DD" w:rsidRPr="00B609A6" w:rsidRDefault="00121C5C">
            <w:pPr>
              <w:widowControl w:val="0"/>
              <w:textAlignment w:val="baseline"/>
              <w:rPr>
                <w:b/>
                <w:szCs w:val="24"/>
              </w:rPr>
            </w:pPr>
            <w:r w:rsidRPr="00B609A6">
              <w:rPr>
                <w:b/>
                <w:szCs w:val="24"/>
              </w:rPr>
              <w:lastRenderedPageBreak/>
              <w:t>Finansavimo šaltinis (-</w:t>
            </w:r>
            <w:proofErr w:type="spellStart"/>
            <w:r w:rsidRPr="00B609A6">
              <w:rPr>
                <w:b/>
                <w:szCs w:val="24"/>
              </w:rPr>
              <w:t>iai</w:t>
            </w:r>
            <w:proofErr w:type="spellEnd"/>
            <w:r w:rsidRPr="00B609A6">
              <w:rPr>
                <w:b/>
                <w:szCs w:val="24"/>
              </w:rPr>
              <w:t>)</w:t>
            </w:r>
          </w:p>
        </w:tc>
        <w:tc>
          <w:tcPr>
            <w:tcW w:w="8875" w:type="dxa"/>
            <w:shd w:val="clear" w:color="auto" w:fill="auto"/>
            <w:vAlign w:val="center"/>
          </w:tcPr>
          <w:p w14:paraId="0E10E3DE" w14:textId="7C4A4D6C" w:rsidR="00D248DD" w:rsidRPr="00B609A6" w:rsidRDefault="008D6059">
            <w:pPr>
              <w:jc w:val="both"/>
              <w:rPr>
                <w:i/>
                <w:szCs w:val="24"/>
              </w:rPr>
            </w:pPr>
            <w:r w:rsidRPr="00B609A6">
              <w:rPr>
                <w:i/>
                <w:iCs/>
                <w:szCs w:val="24"/>
              </w:rPr>
              <w:t>2021–2027 metų Europos Sąjungos fondų investicijų programa (toliau – Investicijų programa) (Teisingos pertvarkos fondas (toliau – TPF).</w:t>
            </w:r>
          </w:p>
        </w:tc>
      </w:tr>
      <w:tr w:rsidR="00992D97" w:rsidRPr="00B609A6" w14:paraId="4C57846C" w14:textId="77777777" w:rsidTr="0967732E">
        <w:tc>
          <w:tcPr>
            <w:tcW w:w="6252" w:type="dxa"/>
            <w:shd w:val="clear" w:color="auto" w:fill="auto"/>
            <w:vAlign w:val="center"/>
          </w:tcPr>
          <w:p w14:paraId="2F0BDDAD" w14:textId="74EBD4D1" w:rsidR="00992D97" w:rsidRPr="00B609A6" w:rsidRDefault="00992D97" w:rsidP="00992D97">
            <w:pPr>
              <w:widowControl w:val="0"/>
              <w:textAlignment w:val="baseline"/>
              <w:rPr>
                <w:b/>
                <w:szCs w:val="24"/>
              </w:rPr>
            </w:pPr>
            <w:r w:rsidRPr="00B609A6">
              <w:rPr>
                <w:b/>
                <w:bCs/>
                <w:szCs w:val="24"/>
              </w:rPr>
              <w:t xml:space="preserve">Prioritetas ir konkretus uždavinys arba komponentas </w:t>
            </w:r>
          </w:p>
        </w:tc>
        <w:tc>
          <w:tcPr>
            <w:tcW w:w="8875" w:type="dxa"/>
            <w:shd w:val="clear" w:color="auto" w:fill="auto"/>
            <w:vAlign w:val="center"/>
          </w:tcPr>
          <w:p w14:paraId="7543FD40" w14:textId="78DBA123" w:rsidR="00992D97" w:rsidRPr="00B609A6" w:rsidRDefault="00992D97" w:rsidP="00992D97">
            <w:pPr>
              <w:widowControl w:val="0"/>
              <w:jc w:val="both"/>
              <w:textAlignment w:val="baseline"/>
              <w:rPr>
                <w:i/>
                <w:szCs w:val="24"/>
              </w:rPr>
            </w:pPr>
            <w:r w:rsidRPr="00B609A6">
              <w:rPr>
                <w:i/>
                <w:sz w:val="22"/>
                <w:lang w:bidi="lt-LT"/>
              </w:rPr>
              <w:t>Investicijų programos 9 prioritetas „Teisingos pertvarkos fondas“</w:t>
            </w:r>
          </w:p>
        </w:tc>
      </w:tr>
      <w:tr w:rsidR="00992D97" w:rsidRPr="00B609A6" w14:paraId="336BAD4A" w14:textId="77777777" w:rsidTr="0967732E">
        <w:tc>
          <w:tcPr>
            <w:tcW w:w="6252" w:type="dxa"/>
            <w:shd w:val="clear" w:color="auto" w:fill="auto"/>
            <w:vAlign w:val="center"/>
          </w:tcPr>
          <w:p w14:paraId="3F00C7BD" w14:textId="4D595484" w:rsidR="00992D97" w:rsidRPr="00B609A6" w:rsidRDefault="00992D97" w:rsidP="00992D97">
            <w:pPr>
              <w:widowControl w:val="0"/>
              <w:textAlignment w:val="baseline"/>
              <w:rPr>
                <w:b/>
                <w:szCs w:val="24"/>
              </w:rPr>
            </w:pPr>
            <w:r w:rsidRPr="00B609A6">
              <w:rPr>
                <w:b/>
                <w:szCs w:val="24"/>
              </w:rPr>
              <w:t>Projektų atrankos būdas (finansavimo forma, kai įgyvendinamos finansinės priemonės)</w:t>
            </w:r>
          </w:p>
        </w:tc>
        <w:tc>
          <w:tcPr>
            <w:tcW w:w="8875" w:type="dxa"/>
            <w:shd w:val="clear" w:color="auto" w:fill="auto"/>
            <w:vAlign w:val="center"/>
          </w:tcPr>
          <w:p w14:paraId="1BFB854A" w14:textId="77777777" w:rsidR="00992D97" w:rsidRPr="00B609A6" w:rsidRDefault="00992D97" w:rsidP="00992D97">
            <w:pPr>
              <w:widowControl w:val="0"/>
              <w:jc w:val="both"/>
              <w:textAlignment w:val="baseline"/>
              <w:rPr>
                <w:szCs w:val="24"/>
              </w:rPr>
            </w:pPr>
            <w:r w:rsidRPr="00B609A6">
              <w:rPr>
                <w:bCs/>
                <w:szCs w:val="24"/>
                <w:lang w:eastAsia="lt-LT"/>
              </w:rPr>
              <w:t>□</w:t>
            </w:r>
            <w:r w:rsidRPr="00B609A6">
              <w:rPr>
                <w:szCs w:val="24"/>
              </w:rPr>
              <w:t xml:space="preserve"> Planavimo</w:t>
            </w:r>
          </w:p>
          <w:p w14:paraId="1B352361" w14:textId="7F3370C5" w:rsidR="00992D97" w:rsidRPr="00B609A6" w:rsidRDefault="5A8FA205" w:rsidP="0967732E">
            <w:pPr>
              <w:widowControl w:val="0"/>
              <w:jc w:val="both"/>
              <w:textAlignment w:val="baseline"/>
            </w:pPr>
            <w:r w:rsidRPr="00B609A6">
              <w:rPr>
                <w:lang w:eastAsia="lt-LT"/>
              </w:rPr>
              <w:t xml:space="preserve">□ </w:t>
            </w:r>
            <w:r w:rsidR="00992D97" w:rsidRPr="00B609A6">
              <w:rPr>
                <w:lang w:eastAsia="lt-LT"/>
              </w:rPr>
              <w:fldChar w:fldCharType="begin">
                <w:ffData>
                  <w:name w:val=""/>
                  <w:enabled/>
                  <w:calcOnExit w:val="0"/>
                  <w:checkBox>
                    <w:sizeAuto/>
                    <w:default w:val="1"/>
                  </w:checkBox>
                </w:ffData>
              </w:fldChar>
            </w:r>
            <w:r w:rsidR="00992D97" w:rsidRPr="00B609A6">
              <w:rPr>
                <w:lang w:eastAsia="lt-LT"/>
              </w:rPr>
              <w:instrText xml:space="preserve"> FORMCHECKBOX </w:instrText>
            </w:r>
            <w:r w:rsidR="00F053E0">
              <w:rPr>
                <w:lang w:eastAsia="lt-LT"/>
              </w:rPr>
            </w:r>
            <w:r w:rsidR="00F053E0">
              <w:rPr>
                <w:lang w:eastAsia="lt-LT"/>
              </w:rPr>
              <w:fldChar w:fldCharType="separate"/>
            </w:r>
            <w:r w:rsidR="00992D97" w:rsidRPr="00B609A6">
              <w:rPr>
                <w:lang w:eastAsia="lt-LT"/>
              </w:rPr>
              <w:fldChar w:fldCharType="end"/>
            </w:r>
            <w:r w:rsidR="00992D97" w:rsidRPr="00B609A6">
              <w:t>Konkurso</w:t>
            </w:r>
          </w:p>
          <w:p w14:paraId="609AFC41" w14:textId="77777777" w:rsidR="00992D97" w:rsidRPr="00B609A6" w:rsidRDefault="00992D97" w:rsidP="00992D97">
            <w:pPr>
              <w:widowControl w:val="0"/>
              <w:jc w:val="both"/>
              <w:textAlignment w:val="baseline"/>
              <w:rPr>
                <w:szCs w:val="24"/>
              </w:rPr>
            </w:pPr>
            <w:r w:rsidRPr="00B609A6">
              <w:rPr>
                <w:bCs/>
                <w:szCs w:val="24"/>
                <w:lang w:eastAsia="lt-LT"/>
              </w:rPr>
              <w:t>□</w:t>
            </w:r>
            <w:r w:rsidRPr="00B609A6">
              <w:rPr>
                <w:szCs w:val="24"/>
              </w:rPr>
              <w:t xml:space="preserve"> Tęstinės projektų atrankos</w:t>
            </w:r>
          </w:p>
          <w:p w14:paraId="34CC3669" w14:textId="77777777" w:rsidR="00992D97" w:rsidRPr="00B609A6" w:rsidRDefault="00992D97" w:rsidP="00992D97">
            <w:pPr>
              <w:widowControl w:val="0"/>
              <w:jc w:val="both"/>
              <w:textAlignment w:val="baseline"/>
              <w:rPr>
                <w:szCs w:val="24"/>
              </w:rPr>
            </w:pPr>
            <w:r w:rsidRPr="00B609A6">
              <w:rPr>
                <w:bCs/>
                <w:szCs w:val="24"/>
                <w:lang w:eastAsia="lt-LT"/>
              </w:rPr>
              <w:t>□ Finansinė priemonė</w:t>
            </w:r>
          </w:p>
          <w:p w14:paraId="19502A19" w14:textId="7C41E46A" w:rsidR="00992D97" w:rsidRPr="00B609A6" w:rsidRDefault="00992D97" w:rsidP="00992D97">
            <w:pPr>
              <w:widowControl w:val="0"/>
              <w:jc w:val="both"/>
              <w:textAlignment w:val="baseline"/>
              <w:rPr>
                <w:i/>
                <w:szCs w:val="24"/>
              </w:rPr>
            </w:pPr>
            <w:r w:rsidRPr="00B609A6">
              <w:rPr>
                <w:i/>
                <w:szCs w:val="24"/>
              </w:rPr>
              <w:t>(Pažymimas vienas iš projektų atrankos būdų (finansavimo forma žymima, kai įgyvendinamos finansinės priemonės).)</w:t>
            </w:r>
          </w:p>
        </w:tc>
      </w:tr>
    </w:tbl>
    <w:p w14:paraId="2A20A757" w14:textId="77777777" w:rsidR="00D248DD" w:rsidRPr="00B609A6" w:rsidRDefault="00D248DD">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D248DD" w:rsidRPr="00B609A6" w14:paraId="51B3363E" w14:textId="77777777" w:rsidTr="0967732E">
        <w:tc>
          <w:tcPr>
            <w:tcW w:w="6629" w:type="dxa"/>
            <w:shd w:val="clear" w:color="auto" w:fill="auto"/>
          </w:tcPr>
          <w:p w14:paraId="41C0751E" w14:textId="1DA71B27" w:rsidR="00D248DD" w:rsidRPr="00B609A6" w:rsidRDefault="00121C5C" w:rsidP="0967732E">
            <w:pPr>
              <w:widowControl w:val="0"/>
              <w:jc w:val="both"/>
              <w:textAlignment w:val="baseline"/>
              <w:rPr>
                <w:b/>
                <w:bCs/>
                <w:lang w:eastAsia="lt-LT"/>
              </w:rPr>
            </w:pPr>
            <w:r w:rsidRPr="00B609A6">
              <w:rPr>
                <w:szCs w:val="24"/>
              </w:rPr>
              <w:br w:type="page"/>
            </w:r>
            <w:r w:rsidR="00B35A43" w:rsidRPr="00B609A6">
              <w:rPr>
                <w:lang w:eastAsia="lt-LT"/>
              </w:rPr>
              <w:fldChar w:fldCharType="begin">
                <w:ffData>
                  <w:name w:val=""/>
                  <w:enabled/>
                  <w:calcOnExit w:val="0"/>
                  <w:checkBox>
                    <w:sizeAuto/>
                    <w:default w:val="1"/>
                  </w:checkBox>
                </w:ffData>
              </w:fldChar>
            </w:r>
            <w:r w:rsidR="00B35A43" w:rsidRPr="00B609A6">
              <w:rPr>
                <w:lang w:eastAsia="lt-LT"/>
              </w:rPr>
              <w:instrText xml:space="preserve"> FORMCHECKBOX </w:instrText>
            </w:r>
            <w:r w:rsidR="00F053E0">
              <w:rPr>
                <w:lang w:eastAsia="lt-LT"/>
              </w:rPr>
            </w:r>
            <w:r w:rsidR="00F053E0">
              <w:rPr>
                <w:lang w:eastAsia="lt-LT"/>
              </w:rPr>
              <w:fldChar w:fldCharType="separate"/>
            </w:r>
            <w:r w:rsidR="00B35A43" w:rsidRPr="00B609A6">
              <w:rPr>
                <w:lang w:eastAsia="lt-LT"/>
              </w:rPr>
              <w:fldChar w:fldCharType="end"/>
            </w:r>
            <w:r w:rsidRPr="00B609A6">
              <w:rPr>
                <w:b/>
                <w:bCs/>
                <w:lang w:eastAsia="lt-LT"/>
              </w:rPr>
              <w:t xml:space="preserve"> SPECIALUSIS PROJEKTŲ ATRANKOS KRITERIJUS</w:t>
            </w:r>
          </w:p>
          <w:p w14:paraId="0F59E8CD" w14:textId="77777777" w:rsidR="00D248DD" w:rsidRPr="00B609A6" w:rsidRDefault="00121C5C">
            <w:pPr>
              <w:widowControl w:val="0"/>
              <w:jc w:val="both"/>
              <w:textAlignment w:val="baseline"/>
              <w:rPr>
                <w:b/>
                <w:bCs/>
                <w:szCs w:val="24"/>
                <w:lang w:eastAsia="lt-LT"/>
              </w:rPr>
            </w:pPr>
            <w:r w:rsidRPr="00B609A6">
              <w:rPr>
                <w:b/>
                <w:bCs/>
                <w:szCs w:val="24"/>
                <w:lang w:eastAsia="lt-LT"/>
              </w:rPr>
              <w:t>□ PRIORITETINIS PROJEKTŲ ATRANKOS KRITERIJUS</w:t>
            </w:r>
          </w:p>
          <w:p w14:paraId="0744BF57" w14:textId="2EC95B52" w:rsidR="00D248DD" w:rsidRPr="00B609A6" w:rsidRDefault="00D248DD">
            <w:pPr>
              <w:widowControl w:val="0"/>
              <w:jc w:val="both"/>
              <w:textAlignment w:val="baseline"/>
              <w:rPr>
                <w:bCs/>
                <w:szCs w:val="24"/>
                <w:lang w:eastAsia="lt-LT"/>
              </w:rPr>
            </w:pPr>
          </w:p>
        </w:tc>
        <w:tc>
          <w:tcPr>
            <w:tcW w:w="8788" w:type="dxa"/>
            <w:shd w:val="clear" w:color="auto" w:fill="auto"/>
          </w:tcPr>
          <w:p w14:paraId="736D2F4A" w14:textId="746D4270" w:rsidR="00D248DD" w:rsidRPr="00B609A6" w:rsidRDefault="00CF356E">
            <w:pPr>
              <w:widowControl w:val="0"/>
              <w:jc w:val="both"/>
              <w:textAlignment w:val="baseline"/>
              <w:rPr>
                <w:b/>
                <w:bCs/>
                <w:szCs w:val="24"/>
                <w:lang w:eastAsia="lt-LT"/>
              </w:rPr>
            </w:pPr>
            <w:r w:rsidRPr="00B609A6">
              <w:rPr>
                <w:bCs/>
                <w:lang w:eastAsia="lt-LT"/>
              </w:rPr>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00121C5C" w:rsidRPr="00B609A6">
              <w:rPr>
                <w:b/>
                <w:bCs/>
                <w:szCs w:val="24"/>
                <w:lang w:eastAsia="lt-LT"/>
              </w:rPr>
              <w:t>Nustatymas</w:t>
            </w:r>
          </w:p>
          <w:p w14:paraId="3EBC1D0C" w14:textId="34E93DF4" w:rsidR="00D248DD" w:rsidRPr="00B609A6" w:rsidRDefault="00121C5C">
            <w:pPr>
              <w:widowControl w:val="0"/>
              <w:jc w:val="both"/>
              <w:textAlignment w:val="baseline"/>
              <w:rPr>
                <w:szCs w:val="24"/>
              </w:rPr>
            </w:pPr>
            <w:r w:rsidRPr="00B609A6">
              <w:rPr>
                <w:b/>
                <w:bCs/>
                <w:szCs w:val="24"/>
                <w:lang w:eastAsia="lt-LT"/>
              </w:rPr>
              <w:t>□Keitimas</w:t>
            </w:r>
          </w:p>
        </w:tc>
      </w:tr>
      <w:tr w:rsidR="00D248DD" w:rsidRPr="00B609A6" w14:paraId="6C9B72A7" w14:textId="77777777" w:rsidTr="0967732E">
        <w:tc>
          <w:tcPr>
            <w:tcW w:w="6629" w:type="dxa"/>
            <w:shd w:val="clear" w:color="auto" w:fill="auto"/>
            <w:vAlign w:val="center"/>
          </w:tcPr>
          <w:p w14:paraId="6334BD0A" w14:textId="6FE24095" w:rsidR="00D248DD" w:rsidRPr="00B609A6" w:rsidRDefault="00121C5C">
            <w:pPr>
              <w:widowControl w:val="0"/>
              <w:textAlignment w:val="baseline"/>
              <w:rPr>
                <w:b/>
                <w:bCs/>
                <w:szCs w:val="24"/>
                <w:lang w:eastAsia="lt-LT"/>
              </w:rPr>
            </w:pPr>
            <w:r w:rsidRPr="00B609A6">
              <w:rPr>
                <w:b/>
                <w:bCs/>
                <w:szCs w:val="24"/>
                <w:lang w:eastAsia="lt-LT"/>
              </w:rPr>
              <w:t>Projektų atrankos kriterijaus numeris ir pavadinimas</w:t>
            </w:r>
          </w:p>
        </w:tc>
        <w:tc>
          <w:tcPr>
            <w:tcW w:w="8788" w:type="dxa"/>
            <w:shd w:val="clear" w:color="auto" w:fill="auto"/>
          </w:tcPr>
          <w:p w14:paraId="5EF7BDB5" w14:textId="5CD90875" w:rsidR="008D339B" w:rsidRPr="00B609A6" w:rsidRDefault="00F100F7" w:rsidP="002D7A00">
            <w:pPr>
              <w:widowControl w:val="0"/>
              <w:tabs>
                <w:tab w:val="left" w:pos="490"/>
              </w:tabs>
              <w:jc w:val="both"/>
              <w:textAlignment w:val="baseline"/>
              <w:rPr>
                <w:i/>
                <w:iCs/>
                <w:lang w:eastAsia="lt-LT"/>
              </w:rPr>
            </w:pPr>
            <w:bookmarkStart w:id="0" w:name="_Hlk125545741"/>
            <w:r w:rsidRPr="00DB74E6">
              <w:rPr>
                <w:b/>
                <w:bCs/>
                <w:i/>
                <w:iCs/>
              </w:rPr>
              <w:t xml:space="preserve">1. </w:t>
            </w:r>
            <w:r w:rsidR="0FAB3908" w:rsidRPr="00B609A6">
              <w:rPr>
                <w:b/>
                <w:bCs/>
                <w:i/>
                <w:iCs/>
              </w:rPr>
              <w:t xml:space="preserve">Pareiškėjas iki projekto įgyvendinimo plano (toliau – PĮP) pateikimo yra ne trumpiau kaip 3 metus veikianti </w:t>
            </w:r>
            <w:r w:rsidR="5373A46A" w:rsidRPr="00B609A6">
              <w:rPr>
                <w:b/>
                <w:bCs/>
                <w:i/>
                <w:iCs/>
              </w:rPr>
              <w:t>labai maža, maža</w:t>
            </w:r>
            <w:r w:rsidR="008E4BCA" w:rsidRPr="00B609A6">
              <w:rPr>
                <w:b/>
                <w:bCs/>
                <w:i/>
                <w:iCs/>
              </w:rPr>
              <w:t xml:space="preserve"> ir </w:t>
            </w:r>
            <w:r w:rsidR="5373A46A" w:rsidRPr="00B609A6">
              <w:rPr>
                <w:b/>
                <w:bCs/>
                <w:i/>
                <w:iCs/>
              </w:rPr>
              <w:t>vidutinė įmonė (toliau – MVĮ),</w:t>
            </w:r>
            <w:r w:rsidR="0FAB3908" w:rsidRPr="00B609A6">
              <w:rPr>
                <w:b/>
                <w:bCs/>
                <w:i/>
                <w:iCs/>
              </w:rPr>
              <w:t xml:space="preserve"> kurios metinės </w:t>
            </w:r>
            <w:r w:rsidR="00E177C3" w:rsidRPr="00B609A6">
              <w:rPr>
                <w:b/>
                <w:bCs/>
                <w:i/>
                <w:iCs/>
              </w:rPr>
              <w:t xml:space="preserve">pardavimo </w:t>
            </w:r>
            <w:r w:rsidR="005801CB" w:rsidRPr="00B609A6">
              <w:rPr>
                <w:b/>
                <w:bCs/>
                <w:i/>
                <w:iCs/>
              </w:rPr>
              <w:t xml:space="preserve"> </w:t>
            </w:r>
            <w:r w:rsidR="0FAB3908" w:rsidRPr="00B609A6">
              <w:rPr>
                <w:b/>
                <w:bCs/>
                <w:i/>
                <w:iCs/>
              </w:rPr>
              <w:t>pajamos</w:t>
            </w:r>
            <w:r w:rsidR="005801CB" w:rsidRPr="00B609A6">
              <w:rPr>
                <w:b/>
                <w:bCs/>
                <w:i/>
                <w:iCs/>
              </w:rPr>
              <w:t xml:space="preserve"> </w:t>
            </w:r>
            <w:r w:rsidR="0FAB3908" w:rsidRPr="00B609A6">
              <w:rPr>
                <w:b/>
                <w:bCs/>
                <w:i/>
                <w:iCs/>
              </w:rPr>
              <w:t xml:space="preserve">iš savo pagamintos produkcijos </w:t>
            </w:r>
            <w:r w:rsidR="00E177C3" w:rsidRPr="00B609A6">
              <w:rPr>
                <w:b/>
                <w:bCs/>
                <w:i/>
                <w:iCs/>
              </w:rPr>
              <w:t xml:space="preserve">kiekvienais metais </w:t>
            </w:r>
            <w:r w:rsidR="0FAB3908" w:rsidRPr="00B609A6">
              <w:rPr>
                <w:b/>
                <w:bCs/>
                <w:i/>
                <w:iCs/>
              </w:rPr>
              <w:t xml:space="preserve">sudaro ne mažiau kaip 51 proc. bendrojo pardavimo struktūroje ir vidutinės metinės pajamos iš savo pagamintos produkcijos per pastaruosius </w:t>
            </w:r>
            <w:r w:rsidR="005801CB" w:rsidRPr="00B609A6">
              <w:rPr>
                <w:b/>
                <w:bCs/>
                <w:i/>
                <w:iCs/>
              </w:rPr>
              <w:t xml:space="preserve">trejus </w:t>
            </w:r>
            <w:r w:rsidR="0FAB3908" w:rsidRPr="00B609A6">
              <w:rPr>
                <w:b/>
                <w:bCs/>
                <w:i/>
                <w:iCs/>
              </w:rPr>
              <w:t xml:space="preserve">finansinius metus iki PĮP pateikimo yra ne mažesnės </w:t>
            </w:r>
            <w:r w:rsidR="00E177C3" w:rsidRPr="00B609A6">
              <w:rPr>
                <w:b/>
                <w:bCs/>
                <w:i/>
                <w:iCs/>
              </w:rPr>
              <w:t xml:space="preserve">kaip </w:t>
            </w:r>
            <w:r w:rsidR="0FAB3908" w:rsidRPr="00B609A6">
              <w:rPr>
                <w:b/>
                <w:bCs/>
                <w:i/>
                <w:iCs/>
              </w:rPr>
              <w:t>300</w:t>
            </w:r>
            <w:r w:rsidR="00E177C3" w:rsidRPr="00B609A6">
              <w:rPr>
                <w:b/>
                <w:bCs/>
                <w:i/>
                <w:iCs/>
              </w:rPr>
              <w:t> </w:t>
            </w:r>
            <w:r w:rsidR="0FAB3908" w:rsidRPr="00B609A6">
              <w:rPr>
                <w:b/>
                <w:bCs/>
                <w:i/>
                <w:iCs/>
              </w:rPr>
              <w:t>000</w:t>
            </w:r>
            <w:r w:rsidR="00E177C3" w:rsidRPr="00B609A6">
              <w:rPr>
                <w:b/>
                <w:bCs/>
                <w:i/>
                <w:iCs/>
              </w:rPr>
              <w:t xml:space="preserve"> (trys šimtai tūkstančių)</w:t>
            </w:r>
            <w:r w:rsidR="0FAB3908" w:rsidRPr="00B609A6">
              <w:rPr>
                <w:b/>
                <w:bCs/>
                <w:i/>
                <w:iCs/>
              </w:rPr>
              <w:t xml:space="preserve"> </w:t>
            </w:r>
            <w:r w:rsidR="00E177C3" w:rsidRPr="00B609A6">
              <w:rPr>
                <w:b/>
                <w:bCs/>
                <w:i/>
                <w:iCs/>
              </w:rPr>
              <w:t>eurų</w:t>
            </w:r>
            <w:r w:rsidR="0FAB3908" w:rsidRPr="00B609A6">
              <w:rPr>
                <w:b/>
                <w:bCs/>
                <w:i/>
                <w:iCs/>
              </w:rPr>
              <w:t xml:space="preserve">, jeigu įmonė yra </w:t>
            </w:r>
            <w:r w:rsidR="5373A46A" w:rsidRPr="00B609A6">
              <w:rPr>
                <w:b/>
                <w:bCs/>
                <w:i/>
                <w:iCs/>
              </w:rPr>
              <w:t>vidutinė</w:t>
            </w:r>
            <w:r w:rsidR="0FAB3908" w:rsidRPr="00B609A6">
              <w:rPr>
                <w:b/>
                <w:bCs/>
                <w:i/>
                <w:iCs/>
              </w:rPr>
              <w:t xml:space="preserve"> įmonė, ir 145</w:t>
            </w:r>
            <w:r w:rsidR="00E177C3" w:rsidRPr="00B609A6">
              <w:rPr>
                <w:b/>
                <w:bCs/>
                <w:i/>
                <w:iCs/>
              </w:rPr>
              <w:t> </w:t>
            </w:r>
            <w:r w:rsidR="0FAB3908" w:rsidRPr="00B609A6">
              <w:rPr>
                <w:b/>
                <w:bCs/>
                <w:i/>
                <w:iCs/>
              </w:rPr>
              <w:t>000</w:t>
            </w:r>
            <w:r w:rsidR="00E177C3" w:rsidRPr="00B609A6">
              <w:rPr>
                <w:b/>
                <w:bCs/>
                <w:i/>
                <w:iCs/>
              </w:rPr>
              <w:t xml:space="preserve"> (šimtas keturiasdešimt penki tūkstančiai)</w:t>
            </w:r>
            <w:r w:rsidR="0FAB3908" w:rsidRPr="00B609A6">
              <w:rPr>
                <w:b/>
                <w:bCs/>
                <w:i/>
                <w:iCs/>
              </w:rPr>
              <w:t xml:space="preserve"> </w:t>
            </w:r>
            <w:r w:rsidR="00E177C3" w:rsidRPr="00B609A6">
              <w:rPr>
                <w:b/>
                <w:bCs/>
                <w:i/>
                <w:iCs/>
              </w:rPr>
              <w:t>eurų</w:t>
            </w:r>
            <w:r w:rsidR="0FAB3908" w:rsidRPr="00B609A6">
              <w:rPr>
                <w:b/>
                <w:bCs/>
                <w:i/>
                <w:iCs/>
              </w:rPr>
              <w:t xml:space="preserve">, jeigu įmonė yra labai maža </w:t>
            </w:r>
            <w:r w:rsidR="00E91ABA" w:rsidRPr="00B609A6">
              <w:rPr>
                <w:b/>
                <w:bCs/>
                <w:i/>
                <w:iCs/>
              </w:rPr>
              <w:t>ar</w:t>
            </w:r>
            <w:r w:rsidR="0FAB3908" w:rsidRPr="00B609A6">
              <w:rPr>
                <w:b/>
                <w:bCs/>
                <w:i/>
                <w:iCs/>
              </w:rPr>
              <w:t xml:space="preserve"> maža įmonė.</w:t>
            </w:r>
            <w:bookmarkEnd w:id="0"/>
          </w:p>
          <w:p w14:paraId="794524A3" w14:textId="0BB5961C" w:rsidR="00F22ACF" w:rsidRPr="00B609A6" w:rsidRDefault="00F22ACF" w:rsidP="002D7A00">
            <w:pPr>
              <w:widowControl w:val="0"/>
              <w:tabs>
                <w:tab w:val="left" w:pos="490"/>
              </w:tabs>
              <w:ind w:left="64"/>
              <w:jc w:val="both"/>
              <w:textAlignment w:val="baseline"/>
              <w:rPr>
                <w:b/>
                <w:bCs/>
                <w:i/>
                <w:iCs/>
                <w:lang w:eastAsia="lt-LT"/>
              </w:rPr>
            </w:pPr>
          </w:p>
        </w:tc>
      </w:tr>
      <w:tr w:rsidR="00D248DD" w:rsidRPr="00B609A6" w14:paraId="225452A9" w14:textId="77777777" w:rsidTr="0967732E">
        <w:tc>
          <w:tcPr>
            <w:tcW w:w="6629" w:type="dxa"/>
            <w:shd w:val="clear" w:color="auto" w:fill="auto"/>
            <w:vAlign w:val="center"/>
          </w:tcPr>
          <w:p w14:paraId="228A712C" w14:textId="56261FD1" w:rsidR="00D248DD" w:rsidRPr="00B609A6" w:rsidRDefault="00121C5C">
            <w:pPr>
              <w:widowControl w:val="0"/>
              <w:textAlignment w:val="baseline"/>
              <w:rPr>
                <w:b/>
                <w:bCs/>
                <w:szCs w:val="24"/>
                <w:lang w:eastAsia="lt-LT"/>
              </w:rPr>
            </w:pPr>
            <w:r w:rsidRPr="00B609A6">
              <w:rPr>
                <w:b/>
                <w:bCs/>
                <w:szCs w:val="24"/>
                <w:lang w:eastAsia="lt-LT"/>
              </w:rPr>
              <w:t>Projektų atrankos kriterijaus vertinimo metodas ir taikymas</w:t>
            </w:r>
          </w:p>
        </w:tc>
        <w:tc>
          <w:tcPr>
            <w:tcW w:w="8788" w:type="dxa"/>
            <w:shd w:val="clear" w:color="auto" w:fill="auto"/>
          </w:tcPr>
          <w:p w14:paraId="2E7AFE3A" w14:textId="07BB9D98" w:rsidR="0077228E" w:rsidRPr="00B609A6" w:rsidRDefault="0077228E" w:rsidP="0077228E">
            <w:pPr>
              <w:tabs>
                <w:tab w:val="left" w:pos="486"/>
              </w:tabs>
              <w:jc w:val="both"/>
              <w:rPr>
                <w:i/>
                <w:iCs/>
              </w:rPr>
            </w:pPr>
            <w:r w:rsidRPr="00B609A6">
              <w:rPr>
                <w:i/>
                <w:iCs/>
              </w:rPr>
              <w:t>Vertinama, ar pareiškėjas iki PĮP pateikimo</w:t>
            </w:r>
            <w:r w:rsidRPr="00B609A6">
              <w:rPr>
                <w:b/>
                <w:bCs/>
                <w:i/>
                <w:iCs/>
              </w:rPr>
              <w:t xml:space="preserve"> </w:t>
            </w:r>
            <w:r w:rsidRPr="00B609A6">
              <w:rPr>
                <w:i/>
                <w:iCs/>
              </w:rPr>
              <w:t xml:space="preserve">yra </w:t>
            </w:r>
            <w:r w:rsidR="00E82AA6" w:rsidRPr="00B609A6">
              <w:rPr>
                <w:i/>
                <w:iCs/>
              </w:rPr>
              <w:t>MVĮ</w:t>
            </w:r>
            <w:r w:rsidRPr="00B609A6">
              <w:rPr>
                <w:i/>
                <w:iCs/>
              </w:rPr>
              <w:t>, kuri turi pakankamai patirties</w:t>
            </w:r>
            <w:r w:rsidR="0029280A" w:rsidRPr="00B609A6">
              <w:rPr>
                <w:i/>
                <w:iCs/>
              </w:rPr>
              <w:t xml:space="preserve"> įgyvendinti projekte numatytas veiklas</w:t>
            </w:r>
            <w:r w:rsidRPr="00B609A6">
              <w:rPr>
                <w:i/>
                <w:iCs/>
              </w:rPr>
              <w:t xml:space="preserve">, t. y. veikia ne trumpiau kaip </w:t>
            </w:r>
            <w:r w:rsidR="0052614C" w:rsidRPr="00B609A6">
              <w:rPr>
                <w:i/>
                <w:iCs/>
              </w:rPr>
              <w:t xml:space="preserve">trejus </w:t>
            </w:r>
            <w:r w:rsidRPr="00B609A6">
              <w:rPr>
                <w:i/>
                <w:iCs/>
              </w:rPr>
              <w:t>metus</w:t>
            </w:r>
            <w:r w:rsidR="0052614C" w:rsidRPr="00B609A6">
              <w:rPr>
                <w:i/>
                <w:iCs/>
              </w:rPr>
              <w:t xml:space="preserve"> iki PĮP pateikimo</w:t>
            </w:r>
            <w:r w:rsidRPr="00B609A6">
              <w:rPr>
                <w:i/>
                <w:iCs/>
              </w:rPr>
              <w:t>, ir kuri yra finansiškai pajėgi, t. y. jos vidutinės metinės pajamos</w:t>
            </w:r>
            <w:r w:rsidRPr="00B609A6">
              <w:rPr>
                <w:b/>
                <w:bCs/>
                <w:i/>
                <w:iCs/>
              </w:rPr>
              <w:t xml:space="preserve"> </w:t>
            </w:r>
            <w:r w:rsidRPr="00B609A6">
              <w:rPr>
                <w:i/>
                <w:iCs/>
              </w:rPr>
              <w:t xml:space="preserve">iš savo pagamintos produkcijos </w:t>
            </w:r>
            <w:r w:rsidR="0029280A" w:rsidRPr="00B609A6">
              <w:rPr>
                <w:i/>
                <w:iCs/>
                <w:color w:val="000000"/>
              </w:rPr>
              <w:t xml:space="preserve">kiekvienais metais sudaro ne mažiau kaip </w:t>
            </w:r>
            <w:r w:rsidR="0029280A" w:rsidRPr="00DB74E6">
              <w:rPr>
                <w:i/>
                <w:iCs/>
                <w:color w:val="000000"/>
              </w:rPr>
              <w:t xml:space="preserve">51 proc. bendroje pardavimo struktūroje ir vidutinės metinės pardavimo pajamos iš savo pagamintos produkcijos </w:t>
            </w:r>
            <w:r w:rsidRPr="00B609A6">
              <w:rPr>
                <w:i/>
                <w:iCs/>
              </w:rPr>
              <w:t xml:space="preserve">per pastaruosius </w:t>
            </w:r>
            <w:r w:rsidR="0029280A" w:rsidRPr="00B609A6">
              <w:rPr>
                <w:i/>
                <w:iCs/>
              </w:rPr>
              <w:t xml:space="preserve">trejus </w:t>
            </w:r>
            <w:r w:rsidRPr="00B609A6">
              <w:rPr>
                <w:i/>
                <w:iCs/>
              </w:rPr>
              <w:t xml:space="preserve">finansinius metus iki PĮP pateikimo pagal pateiktus patvirtintos finansinės atskaitomybės dokumentus yra ne mažesnės kaip 300 000 </w:t>
            </w:r>
            <w:r w:rsidR="0029280A" w:rsidRPr="00B609A6">
              <w:rPr>
                <w:i/>
                <w:iCs/>
              </w:rPr>
              <w:t>(trys šimtai tūkstančių)</w:t>
            </w:r>
            <w:r w:rsidR="0029280A" w:rsidRPr="00B609A6">
              <w:rPr>
                <w:b/>
                <w:bCs/>
                <w:i/>
                <w:iCs/>
              </w:rPr>
              <w:t xml:space="preserve"> </w:t>
            </w:r>
            <w:r w:rsidR="0029280A" w:rsidRPr="00B609A6">
              <w:rPr>
                <w:i/>
                <w:iCs/>
              </w:rPr>
              <w:t>eurų</w:t>
            </w:r>
            <w:r w:rsidRPr="00B609A6">
              <w:rPr>
                <w:i/>
                <w:iCs/>
              </w:rPr>
              <w:t xml:space="preserve">, jeigu </w:t>
            </w:r>
            <w:r w:rsidR="0029280A" w:rsidRPr="00B609A6">
              <w:rPr>
                <w:i/>
                <w:iCs/>
              </w:rPr>
              <w:t xml:space="preserve">įmonė </w:t>
            </w:r>
            <w:r w:rsidRPr="00B609A6">
              <w:rPr>
                <w:i/>
                <w:iCs/>
              </w:rPr>
              <w:t>yra vidutinė įmonė, ir 145</w:t>
            </w:r>
            <w:r w:rsidR="0029280A" w:rsidRPr="00B609A6">
              <w:rPr>
                <w:i/>
                <w:iCs/>
              </w:rPr>
              <w:t> </w:t>
            </w:r>
            <w:r w:rsidRPr="00B609A6">
              <w:rPr>
                <w:i/>
                <w:iCs/>
              </w:rPr>
              <w:t>000</w:t>
            </w:r>
            <w:r w:rsidR="0029280A" w:rsidRPr="00B609A6">
              <w:rPr>
                <w:i/>
                <w:iCs/>
              </w:rPr>
              <w:t xml:space="preserve"> (</w:t>
            </w:r>
            <w:r w:rsidR="0029280A" w:rsidRPr="00B609A6">
              <w:rPr>
                <w:i/>
              </w:rPr>
              <w:t>šimtas keturiasdešimt penki tūkstančiai)</w:t>
            </w:r>
            <w:r w:rsidR="0029280A" w:rsidRPr="00B609A6">
              <w:rPr>
                <w:i/>
                <w:iCs/>
              </w:rPr>
              <w:t xml:space="preserve"> eurų</w:t>
            </w:r>
            <w:r w:rsidRPr="00B609A6">
              <w:rPr>
                <w:i/>
                <w:iCs/>
              </w:rPr>
              <w:t xml:space="preserve">, jeigu </w:t>
            </w:r>
            <w:r w:rsidR="0029280A" w:rsidRPr="00B609A6">
              <w:rPr>
                <w:i/>
                <w:iCs/>
              </w:rPr>
              <w:t xml:space="preserve">įmonė </w:t>
            </w:r>
            <w:r w:rsidRPr="00B609A6">
              <w:rPr>
                <w:i/>
                <w:iCs/>
              </w:rPr>
              <w:t xml:space="preserve">yra labai maža ar maža įmonė. </w:t>
            </w:r>
          </w:p>
          <w:p w14:paraId="26B6F243" w14:textId="77777777" w:rsidR="0029280A" w:rsidRPr="00B609A6" w:rsidRDefault="0029280A" w:rsidP="0077228E">
            <w:pPr>
              <w:tabs>
                <w:tab w:val="left" w:pos="486"/>
              </w:tabs>
              <w:jc w:val="both"/>
              <w:rPr>
                <w:i/>
                <w:iCs/>
              </w:rPr>
            </w:pPr>
          </w:p>
          <w:p w14:paraId="33353BE8" w14:textId="77777777" w:rsidR="0029280A" w:rsidRPr="00B609A6" w:rsidRDefault="0029280A" w:rsidP="0029280A">
            <w:pPr>
              <w:jc w:val="both"/>
              <w:rPr>
                <w:i/>
                <w:iCs/>
                <w:color w:val="000000"/>
              </w:rPr>
            </w:pPr>
            <w:r w:rsidRPr="00B609A6">
              <w:rPr>
                <w:i/>
                <w:iCs/>
                <w:color w:val="000000"/>
              </w:rPr>
              <w:t xml:space="preserve">Įmonės veikimo laikotarpis tikrinamas pagal Juridinių asmenų registro informaciją. </w:t>
            </w:r>
          </w:p>
          <w:p w14:paraId="56E32284" w14:textId="77777777" w:rsidR="00975D89" w:rsidRPr="00B609A6" w:rsidRDefault="00975D89" w:rsidP="0077228E">
            <w:pPr>
              <w:tabs>
                <w:tab w:val="left" w:pos="486"/>
              </w:tabs>
              <w:jc w:val="both"/>
              <w:rPr>
                <w:i/>
                <w:iCs/>
              </w:rPr>
            </w:pPr>
          </w:p>
          <w:p w14:paraId="5026777F" w14:textId="77777777" w:rsidR="00975D89" w:rsidRPr="00B609A6" w:rsidRDefault="00975D89" w:rsidP="00975D89">
            <w:pPr>
              <w:pStyle w:val="ListParagraph"/>
              <w:tabs>
                <w:tab w:val="left" w:pos="486"/>
              </w:tabs>
              <w:ind w:left="0"/>
              <w:jc w:val="both"/>
              <w:rPr>
                <w:i/>
                <w:iCs/>
              </w:rPr>
            </w:pPr>
            <w:r w:rsidRPr="00B609A6">
              <w:rPr>
                <w:i/>
                <w:iCs/>
              </w:rPr>
              <w:lastRenderedPageBreak/>
              <w:t xml:space="preserve">Įmonės pačios pagamintos produkcijos pardavimo pajamos tikrinamos pagal metinių finansinių ataskaitų rinkinių duomenis </w:t>
            </w:r>
            <w:r w:rsidRPr="00B609A6">
              <w:rPr>
                <w:i/>
                <w:iCs/>
                <w:szCs w:val="24"/>
              </w:rPr>
              <w:t>ir (ar) kitus pačios įmonės pagamintos produkcijos pardavimo pajamas pagrindžiančius buhalterinės apskaitos dokumentus.</w:t>
            </w:r>
            <w:r w:rsidRPr="00B609A6">
              <w:rPr>
                <w:i/>
                <w:iCs/>
                <w:highlight w:val="yellow"/>
              </w:rPr>
              <w:t xml:space="preserve"> </w:t>
            </w:r>
          </w:p>
          <w:p w14:paraId="3F77C811" w14:textId="4CF88D40" w:rsidR="0077228E" w:rsidRPr="00B609A6" w:rsidRDefault="0077228E" w:rsidP="0077228E">
            <w:pPr>
              <w:tabs>
                <w:tab w:val="left" w:pos="486"/>
              </w:tabs>
              <w:jc w:val="both"/>
              <w:rPr>
                <w:i/>
                <w:iCs/>
              </w:rPr>
            </w:pPr>
          </w:p>
          <w:p w14:paraId="71431B93" w14:textId="77777777" w:rsidR="0077228E" w:rsidRPr="00B609A6" w:rsidRDefault="0077228E" w:rsidP="0077228E">
            <w:pPr>
              <w:jc w:val="both"/>
              <w:rPr>
                <w:i/>
                <w:iCs/>
              </w:rPr>
            </w:pPr>
            <w:r w:rsidRPr="00B609A6">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B609A6" w:rsidDel="0025387A">
              <w:rPr>
                <w:i/>
                <w:iCs/>
              </w:rPr>
              <w:t xml:space="preserve"> </w:t>
            </w:r>
            <w:r w:rsidRPr="00B609A6">
              <w:rPr>
                <w:i/>
                <w:iCs/>
              </w:rPr>
              <w:t xml:space="preserve"> Juridinių asmenų registrui.</w:t>
            </w:r>
          </w:p>
          <w:p w14:paraId="093B6F11" w14:textId="77777777" w:rsidR="00E82AA6" w:rsidRPr="00B609A6" w:rsidRDefault="00E82AA6" w:rsidP="0077228E">
            <w:pPr>
              <w:pStyle w:val="ListParagraph"/>
              <w:tabs>
                <w:tab w:val="left" w:pos="486"/>
              </w:tabs>
              <w:ind w:left="0"/>
              <w:jc w:val="both"/>
              <w:rPr>
                <w:i/>
                <w:iCs/>
              </w:rPr>
            </w:pPr>
          </w:p>
          <w:p w14:paraId="5FA1EFF3" w14:textId="18A7693C" w:rsidR="0077228E" w:rsidRPr="00B609A6" w:rsidRDefault="00975D89" w:rsidP="0077228E">
            <w:pPr>
              <w:widowControl w:val="0"/>
              <w:jc w:val="both"/>
              <w:textAlignment w:val="baseline"/>
              <w:rPr>
                <w:bCs/>
                <w:i/>
                <w:iCs/>
              </w:rPr>
            </w:pPr>
            <w:r w:rsidRPr="00B609A6">
              <w:rPr>
                <w:bCs/>
                <w:i/>
                <w:iCs/>
              </w:rPr>
              <w:t xml:space="preserve">Paties </w:t>
            </w:r>
            <w:r w:rsidR="0077228E" w:rsidRPr="00B609A6">
              <w:rPr>
                <w:bCs/>
                <w:i/>
                <w:iCs/>
              </w:rPr>
              <w:t>pagaminta produkcija – įmonės gaminami gaminiai ir (arba) teikiamos paslaugo</w:t>
            </w:r>
            <w:r w:rsidR="002D7A00" w:rsidRPr="00B609A6">
              <w:rPr>
                <w:bCs/>
                <w:i/>
                <w:iCs/>
              </w:rPr>
              <w:t>s</w:t>
            </w:r>
            <w:r w:rsidR="0077228E" w:rsidRPr="00B609A6">
              <w:rPr>
                <w:bCs/>
                <w:i/>
                <w:iCs/>
              </w:rPr>
              <w:t>.</w:t>
            </w:r>
          </w:p>
          <w:p w14:paraId="7FF2AB06" w14:textId="77777777" w:rsidR="00BA5255" w:rsidRPr="00B609A6" w:rsidRDefault="00BA5255" w:rsidP="0077228E">
            <w:pPr>
              <w:widowControl w:val="0"/>
              <w:jc w:val="both"/>
              <w:textAlignment w:val="baseline"/>
              <w:rPr>
                <w:bCs/>
                <w:szCs w:val="24"/>
                <w:lang w:eastAsia="lt-LT"/>
              </w:rPr>
            </w:pPr>
          </w:p>
          <w:p w14:paraId="74595665" w14:textId="503C4905" w:rsidR="00BA5255" w:rsidRPr="00B609A6" w:rsidRDefault="00BA5255" w:rsidP="00BA5255">
            <w:pPr>
              <w:widowControl w:val="0"/>
              <w:jc w:val="both"/>
              <w:textAlignment w:val="baseline"/>
              <w:rPr>
                <w:bCs/>
                <w:szCs w:val="24"/>
                <w:lang w:eastAsia="lt-LT"/>
              </w:rPr>
            </w:pPr>
            <w:r w:rsidRPr="00B609A6">
              <w:rPr>
                <w:i/>
                <w:iCs/>
              </w:rPr>
              <w:t>Šis projektų atrankos kriterijus taikomas tik projekto vertinimo metu.</w:t>
            </w:r>
          </w:p>
        </w:tc>
      </w:tr>
      <w:tr w:rsidR="00D248DD" w:rsidRPr="00B609A6" w14:paraId="394004C0" w14:textId="77777777" w:rsidTr="0967732E">
        <w:tc>
          <w:tcPr>
            <w:tcW w:w="6629" w:type="dxa"/>
            <w:shd w:val="clear" w:color="auto" w:fill="auto"/>
            <w:vAlign w:val="center"/>
          </w:tcPr>
          <w:p w14:paraId="17F3DB83" w14:textId="4623DD08" w:rsidR="00D248DD" w:rsidRPr="00B609A6" w:rsidRDefault="00121C5C">
            <w:pPr>
              <w:widowControl w:val="0"/>
              <w:textAlignment w:val="baseline"/>
              <w:rPr>
                <w:b/>
                <w:bCs/>
                <w:szCs w:val="24"/>
                <w:lang w:eastAsia="lt-LT"/>
              </w:rPr>
            </w:pPr>
            <w:r w:rsidRPr="00B609A6">
              <w:rPr>
                <w:b/>
                <w:bCs/>
                <w:szCs w:val="24"/>
                <w:lang w:eastAsia="lt-LT"/>
              </w:rPr>
              <w:lastRenderedPageBreak/>
              <w:t>Projektų atrankos kriterijaus pasirinkimo pagrindimas</w:t>
            </w:r>
          </w:p>
        </w:tc>
        <w:tc>
          <w:tcPr>
            <w:tcW w:w="8788" w:type="dxa"/>
            <w:shd w:val="clear" w:color="auto" w:fill="auto"/>
          </w:tcPr>
          <w:p w14:paraId="0B69E3EC" w14:textId="77777777" w:rsidR="00BF1510" w:rsidRPr="00B609A6" w:rsidRDefault="00140C5D" w:rsidP="00140C5D">
            <w:pPr>
              <w:jc w:val="both"/>
              <w:rPr>
                <w:bCs/>
                <w:i/>
                <w:iCs/>
                <w:lang w:eastAsia="lt-LT"/>
              </w:rPr>
            </w:pPr>
            <w:r w:rsidRPr="00B609A6">
              <w:rPr>
                <w:bCs/>
                <w:i/>
                <w:iCs/>
                <w:lang w:eastAsia="lt-LT"/>
              </w:rPr>
              <w:t xml:space="preserve">Nustatytas kriterijus padės užtikrinti, kad pareiškėjas </w:t>
            </w:r>
            <w:r w:rsidRPr="00B609A6">
              <w:rPr>
                <w:i/>
                <w:iCs/>
                <w:lang w:eastAsia="lt-LT"/>
              </w:rPr>
              <w:t>iki PĮP pateikimo</w:t>
            </w:r>
            <w:r w:rsidRPr="00B609A6">
              <w:rPr>
                <w:b/>
                <w:bCs/>
                <w:i/>
                <w:iCs/>
                <w:lang w:eastAsia="lt-LT"/>
              </w:rPr>
              <w:t xml:space="preserve"> </w:t>
            </w:r>
            <w:r w:rsidRPr="00B609A6">
              <w:rPr>
                <w:bCs/>
                <w:i/>
                <w:iCs/>
                <w:lang w:eastAsia="lt-LT"/>
              </w:rPr>
              <w:t>jau yra veikianti MVĮ ir turinti finansinę galimybę įgyvendinti numatytas veiklas.</w:t>
            </w:r>
          </w:p>
          <w:p w14:paraId="4F0C312D" w14:textId="0D4A6A50" w:rsidR="00140C5D" w:rsidRPr="00B609A6" w:rsidRDefault="00140C5D" w:rsidP="00140C5D">
            <w:pPr>
              <w:jc w:val="both"/>
              <w:rPr>
                <w:i/>
                <w:iCs/>
              </w:rPr>
            </w:pPr>
          </w:p>
          <w:p w14:paraId="21C775D3" w14:textId="21ABBEE6" w:rsidR="00140C5D" w:rsidRPr="00B609A6" w:rsidRDefault="00140C5D" w:rsidP="00140C5D">
            <w:pPr>
              <w:jc w:val="both"/>
              <w:rPr>
                <w:bCs/>
                <w:i/>
                <w:iCs/>
                <w:lang w:eastAsia="lt-LT"/>
              </w:rPr>
            </w:pPr>
            <w:r w:rsidRPr="00B609A6">
              <w:rPr>
                <w:bCs/>
                <w:i/>
                <w:iCs/>
                <w:lang w:eastAsia="lt-LT"/>
              </w:rPr>
              <w:t>Šiuo reikalavimu siekiama, kad PĮP neteiktų MVĮ, kurių visa ar didžioji pardavimo pajamų dalis yra iš prekybos, nes priemonės veiklos</w:t>
            </w:r>
            <w:r w:rsidR="0065292D" w:rsidRPr="00B609A6">
              <w:rPr>
                <w:bCs/>
                <w:i/>
                <w:iCs/>
                <w:lang w:eastAsia="lt-LT"/>
              </w:rPr>
              <w:t>,</w:t>
            </w:r>
            <w:r w:rsidRPr="00B609A6">
              <w:rPr>
                <w:bCs/>
                <w:i/>
                <w:iCs/>
                <w:lang w:eastAsia="lt-LT"/>
              </w:rPr>
              <w:t xml:space="preserve"> susijusios su</w:t>
            </w:r>
            <w:r w:rsidR="0065292D" w:rsidRPr="00B609A6">
              <w:rPr>
                <w:bCs/>
                <w:i/>
                <w:iCs/>
                <w:lang w:eastAsia="lt-LT"/>
              </w:rPr>
              <w:t xml:space="preserve"> investicijomis į </w:t>
            </w:r>
            <w:r w:rsidR="00BF1510" w:rsidRPr="00B609A6">
              <w:rPr>
                <w:bCs/>
                <w:i/>
                <w:iCs/>
                <w:lang w:eastAsia="lt-LT"/>
              </w:rPr>
              <w:t>tvarių darbo vietų kūrimą</w:t>
            </w:r>
            <w:r w:rsidR="0065292D" w:rsidRPr="00B609A6">
              <w:rPr>
                <w:bCs/>
                <w:i/>
                <w:iCs/>
                <w:lang w:eastAsia="lt-LT"/>
              </w:rPr>
              <w:t>.</w:t>
            </w:r>
          </w:p>
          <w:p w14:paraId="4BE63D65" w14:textId="77777777" w:rsidR="00BF1510" w:rsidRPr="00B609A6" w:rsidRDefault="00BF1510" w:rsidP="00140C5D">
            <w:pPr>
              <w:jc w:val="both"/>
              <w:rPr>
                <w:bCs/>
                <w:i/>
                <w:iCs/>
                <w:lang w:eastAsia="lt-LT"/>
              </w:rPr>
            </w:pPr>
          </w:p>
          <w:p w14:paraId="6F9B173C" w14:textId="5BFB89CF" w:rsidR="00BF1510" w:rsidRPr="00B609A6" w:rsidRDefault="00BF1510" w:rsidP="00140C5D">
            <w:pPr>
              <w:jc w:val="both"/>
              <w:rPr>
                <w:i/>
                <w:iCs/>
              </w:rPr>
            </w:pPr>
            <w:r w:rsidRPr="00B609A6">
              <w:rPr>
                <w:i/>
                <w:iCs/>
              </w:rPr>
              <w:t>Įvertinus 2014-2020 metų kvietimų rezultatus ir siekiant, kad kuo daugiau įmonių investuotų ir kurtų tvarias darbo vietas, siūloma nustatyti minimali vidutinė metinė pajamų suma  at</w:t>
            </w:r>
            <w:r w:rsidR="00F100F7" w:rsidRPr="00B609A6">
              <w:rPr>
                <w:i/>
                <w:iCs/>
              </w:rPr>
              <w:t>si</w:t>
            </w:r>
            <w:r w:rsidRPr="00B609A6">
              <w:rPr>
                <w:i/>
                <w:iCs/>
              </w:rPr>
              <w:t>žvelgiant į įmonės dydį yr</w:t>
            </w:r>
            <w:r w:rsidR="00F100F7" w:rsidRPr="00B609A6">
              <w:rPr>
                <w:i/>
                <w:iCs/>
              </w:rPr>
              <w:t>a 300 000 (trys šimtai tūkstančių)</w:t>
            </w:r>
            <w:r w:rsidR="00F100F7" w:rsidRPr="00B609A6">
              <w:rPr>
                <w:b/>
                <w:bCs/>
                <w:i/>
                <w:iCs/>
              </w:rPr>
              <w:t xml:space="preserve"> </w:t>
            </w:r>
            <w:r w:rsidR="00F100F7" w:rsidRPr="00B609A6">
              <w:rPr>
                <w:i/>
                <w:iCs/>
              </w:rPr>
              <w:t xml:space="preserve">eurų, jeigu įmonė yra vidutinė įmonė, ir </w:t>
            </w:r>
            <w:r w:rsidRPr="00B609A6">
              <w:rPr>
                <w:i/>
                <w:iCs/>
              </w:rPr>
              <w:t>145 000 (vienas šimtas keturiasdešimt penki tūkstančiai) eurų</w:t>
            </w:r>
            <w:r w:rsidR="00F100F7" w:rsidRPr="00B609A6">
              <w:rPr>
                <w:i/>
                <w:iCs/>
              </w:rPr>
              <w:t>, kai įmonė yra labai maža ar maža įmonė</w:t>
            </w:r>
            <w:r w:rsidRPr="00B609A6">
              <w:rPr>
                <w:i/>
                <w:iCs/>
              </w:rPr>
              <w:t>.</w:t>
            </w:r>
          </w:p>
          <w:p w14:paraId="62AC4806" w14:textId="77777777" w:rsidR="00BF1510" w:rsidRPr="00B609A6" w:rsidRDefault="00BF1510" w:rsidP="00140C5D">
            <w:pPr>
              <w:jc w:val="both"/>
              <w:rPr>
                <w:bCs/>
                <w:i/>
                <w:iCs/>
                <w:lang w:eastAsia="lt-LT"/>
              </w:rPr>
            </w:pPr>
          </w:p>
          <w:p w14:paraId="01E7EB71" w14:textId="35E1D6D1" w:rsidR="00140C5D" w:rsidRPr="00B609A6" w:rsidRDefault="00140C5D" w:rsidP="00140C5D">
            <w:pPr>
              <w:widowControl w:val="0"/>
              <w:jc w:val="both"/>
              <w:textAlignment w:val="baseline"/>
              <w:rPr>
                <w:bCs/>
                <w:i/>
                <w:szCs w:val="24"/>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r w:rsidR="0065292D" w:rsidRPr="00B609A6">
              <w:rPr>
                <w:i/>
                <w:iCs/>
                <w:szCs w:val="24"/>
              </w:rPr>
              <w:t xml:space="preserve"> tikslo</w:t>
            </w:r>
            <w:r w:rsidR="007D7C7A" w:rsidRPr="00B609A6">
              <w:rPr>
                <w:i/>
                <w:iCs/>
                <w:szCs w:val="24"/>
              </w:rPr>
              <w:t xml:space="preserve"> </w:t>
            </w:r>
            <w:r w:rsidR="00163449" w:rsidRPr="00B609A6">
              <w:rPr>
                <w:i/>
                <w:iCs/>
                <w:szCs w:val="24"/>
              </w:rPr>
              <w:t>, kad iki 2050 m. pramonės įmonės taps klimatui neutralios ir jų generuojami ŠESD rodikliai, lyginant su 2005 m., bus sumažinti 100%, pasiekimo</w:t>
            </w:r>
            <w:r w:rsidR="00E732CB" w:rsidRPr="00B609A6">
              <w:rPr>
                <w:i/>
                <w:iCs/>
                <w:szCs w:val="24"/>
              </w:rPr>
              <w:t>.</w:t>
            </w:r>
          </w:p>
        </w:tc>
      </w:tr>
      <w:tr w:rsidR="006167B3" w:rsidRPr="00B609A6" w14:paraId="7D813BD7" w14:textId="77777777" w:rsidTr="002D7A00">
        <w:tc>
          <w:tcPr>
            <w:tcW w:w="6629" w:type="dxa"/>
            <w:shd w:val="clear" w:color="auto" w:fill="auto"/>
          </w:tcPr>
          <w:p w14:paraId="1933177C" w14:textId="77777777" w:rsidR="006167B3" w:rsidRPr="00B609A6" w:rsidRDefault="006167B3" w:rsidP="006167B3">
            <w:pPr>
              <w:widowControl w:val="0"/>
              <w:jc w:val="both"/>
              <w:textAlignment w:val="baseline"/>
              <w:rPr>
                <w:b/>
                <w:bCs/>
                <w:lang w:eastAsia="lt-LT"/>
              </w:rPr>
            </w:pPr>
            <w:r w:rsidRPr="00B609A6">
              <w:rPr>
                <w:szCs w:val="24"/>
              </w:rPr>
              <w:br w:type="page"/>
            </w:r>
            <w:r w:rsidRPr="00B609A6">
              <w:rPr>
                <w:lang w:eastAsia="lt-LT"/>
              </w:rPr>
              <w:fldChar w:fldCharType="begin">
                <w:ffData>
                  <w:name w:val=""/>
                  <w:enabled/>
                  <w:calcOnExit w:val="0"/>
                  <w:checkBox>
                    <w:sizeAuto/>
                    <w:default w:val="1"/>
                  </w:checkBox>
                </w:ffData>
              </w:fldChar>
            </w:r>
            <w:r w:rsidRPr="00B609A6">
              <w:rPr>
                <w:lang w:eastAsia="lt-LT"/>
              </w:rPr>
              <w:instrText xml:space="preserve"> FORMCHECKBOX </w:instrText>
            </w:r>
            <w:r w:rsidR="00F053E0">
              <w:rPr>
                <w:lang w:eastAsia="lt-LT"/>
              </w:rPr>
            </w:r>
            <w:r w:rsidR="00F053E0">
              <w:rPr>
                <w:lang w:eastAsia="lt-LT"/>
              </w:rPr>
              <w:fldChar w:fldCharType="separate"/>
            </w:r>
            <w:r w:rsidRPr="00B609A6">
              <w:rPr>
                <w:lang w:eastAsia="lt-LT"/>
              </w:rPr>
              <w:fldChar w:fldCharType="end"/>
            </w:r>
            <w:r w:rsidRPr="00B609A6">
              <w:rPr>
                <w:b/>
                <w:bCs/>
                <w:lang w:eastAsia="lt-LT"/>
              </w:rPr>
              <w:t xml:space="preserve"> SPECIALUSIS PROJEKTŲ ATRANKOS KRITERIJUS</w:t>
            </w:r>
          </w:p>
          <w:p w14:paraId="5818B428" w14:textId="77777777" w:rsidR="006167B3" w:rsidRPr="00B609A6" w:rsidRDefault="006167B3" w:rsidP="006167B3">
            <w:pPr>
              <w:widowControl w:val="0"/>
              <w:jc w:val="both"/>
              <w:textAlignment w:val="baseline"/>
              <w:rPr>
                <w:b/>
                <w:bCs/>
                <w:szCs w:val="24"/>
                <w:lang w:eastAsia="lt-LT"/>
              </w:rPr>
            </w:pPr>
            <w:r w:rsidRPr="00B609A6">
              <w:rPr>
                <w:b/>
                <w:bCs/>
                <w:szCs w:val="24"/>
                <w:lang w:eastAsia="lt-LT"/>
              </w:rPr>
              <w:t>□ PRIORITETINIS PROJEKTŲ ATRANKOS KRITERIJUS</w:t>
            </w:r>
          </w:p>
          <w:p w14:paraId="2F8D38BF" w14:textId="77777777" w:rsidR="006167B3" w:rsidRPr="00B609A6" w:rsidRDefault="006167B3" w:rsidP="006167B3">
            <w:pPr>
              <w:widowControl w:val="0"/>
              <w:textAlignment w:val="baseline"/>
              <w:rPr>
                <w:b/>
                <w:bCs/>
                <w:szCs w:val="24"/>
                <w:lang w:eastAsia="lt-LT"/>
              </w:rPr>
            </w:pPr>
          </w:p>
        </w:tc>
        <w:tc>
          <w:tcPr>
            <w:tcW w:w="8788" w:type="dxa"/>
            <w:shd w:val="clear" w:color="auto" w:fill="auto"/>
          </w:tcPr>
          <w:p w14:paraId="71F0B2CF" w14:textId="77777777" w:rsidR="006167B3" w:rsidRPr="00B609A6" w:rsidRDefault="006167B3" w:rsidP="006167B3">
            <w:pPr>
              <w:widowControl w:val="0"/>
              <w:jc w:val="both"/>
              <w:textAlignment w:val="baseline"/>
              <w:rPr>
                <w:b/>
                <w:bCs/>
                <w:szCs w:val="24"/>
                <w:lang w:eastAsia="lt-LT"/>
              </w:rPr>
            </w:pPr>
            <w:r w:rsidRPr="00B609A6">
              <w:rPr>
                <w:bCs/>
                <w:lang w:eastAsia="lt-LT"/>
              </w:rPr>
              <w:lastRenderedPageBreak/>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Pr="00B609A6">
              <w:rPr>
                <w:b/>
                <w:bCs/>
                <w:szCs w:val="24"/>
                <w:lang w:eastAsia="lt-LT"/>
              </w:rPr>
              <w:t>Nustatymas</w:t>
            </w:r>
          </w:p>
          <w:p w14:paraId="57C6B7AD" w14:textId="3A08AA3B" w:rsidR="006167B3" w:rsidRPr="00B609A6" w:rsidRDefault="006167B3" w:rsidP="006167B3">
            <w:pPr>
              <w:jc w:val="both"/>
              <w:rPr>
                <w:bCs/>
                <w:i/>
                <w:iCs/>
                <w:lang w:eastAsia="lt-LT"/>
              </w:rPr>
            </w:pPr>
            <w:r w:rsidRPr="00B609A6">
              <w:rPr>
                <w:b/>
                <w:bCs/>
                <w:szCs w:val="24"/>
                <w:lang w:eastAsia="lt-LT"/>
              </w:rPr>
              <w:t>□Keitimas</w:t>
            </w:r>
          </w:p>
        </w:tc>
      </w:tr>
      <w:tr w:rsidR="006167B3" w:rsidRPr="00B609A6" w14:paraId="5E9B2520" w14:textId="77777777" w:rsidTr="0967732E">
        <w:tc>
          <w:tcPr>
            <w:tcW w:w="6629" w:type="dxa"/>
            <w:shd w:val="clear" w:color="auto" w:fill="auto"/>
            <w:vAlign w:val="center"/>
          </w:tcPr>
          <w:p w14:paraId="043881EB" w14:textId="79777D29" w:rsidR="006167B3" w:rsidRPr="00B609A6" w:rsidRDefault="006167B3" w:rsidP="006167B3">
            <w:pPr>
              <w:widowControl w:val="0"/>
              <w:textAlignment w:val="baseline"/>
              <w:rPr>
                <w:b/>
                <w:bCs/>
                <w:szCs w:val="24"/>
                <w:lang w:eastAsia="lt-LT"/>
              </w:rPr>
            </w:pPr>
            <w:r w:rsidRPr="00B609A6">
              <w:rPr>
                <w:b/>
                <w:bCs/>
                <w:szCs w:val="24"/>
                <w:lang w:eastAsia="lt-LT"/>
              </w:rPr>
              <w:t>Projektų atrankos kriterijaus numeris ir pavadinimas</w:t>
            </w:r>
          </w:p>
        </w:tc>
        <w:tc>
          <w:tcPr>
            <w:tcW w:w="8788" w:type="dxa"/>
            <w:shd w:val="clear" w:color="auto" w:fill="auto"/>
          </w:tcPr>
          <w:p w14:paraId="06DCC5C1" w14:textId="38086519" w:rsidR="006167B3" w:rsidRPr="00B609A6" w:rsidRDefault="006167B3" w:rsidP="002D7A00">
            <w:pPr>
              <w:widowControl w:val="0"/>
              <w:tabs>
                <w:tab w:val="left" w:pos="490"/>
              </w:tabs>
              <w:jc w:val="both"/>
              <w:textAlignment w:val="baseline"/>
              <w:rPr>
                <w:bCs/>
                <w:i/>
                <w:iCs/>
                <w:lang w:eastAsia="lt-LT"/>
              </w:rPr>
            </w:pPr>
            <w:r w:rsidRPr="00DB74E6">
              <w:rPr>
                <w:b/>
                <w:bCs/>
                <w:i/>
                <w:iCs/>
              </w:rPr>
              <w:t xml:space="preserve">2. Projektu vykdoma veikla nėra priskirtina turizmo </w:t>
            </w:r>
            <w:r w:rsidR="00325EBB" w:rsidRPr="00DB74E6">
              <w:rPr>
                <w:b/>
                <w:bCs/>
                <w:i/>
                <w:iCs/>
              </w:rPr>
              <w:t xml:space="preserve">ir poilsio </w:t>
            </w:r>
            <w:r w:rsidR="000D75F4" w:rsidRPr="00DB74E6">
              <w:rPr>
                <w:b/>
                <w:bCs/>
                <w:i/>
                <w:iCs/>
              </w:rPr>
              <w:t>infrastruktūros kūrimui ir</w:t>
            </w:r>
            <w:r w:rsidR="00325EBB" w:rsidRPr="00DB74E6">
              <w:rPr>
                <w:b/>
                <w:bCs/>
                <w:i/>
                <w:iCs/>
              </w:rPr>
              <w:t>/ arba</w:t>
            </w:r>
            <w:r w:rsidR="000D75F4" w:rsidRPr="00DB74E6">
              <w:rPr>
                <w:b/>
                <w:bCs/>
                <w:i/>
                <w:iCs/>
              </w:rPr>
              <w:t xml:space="preserve"> turizmo paslaugų teikimui</w:t>
            </w:r>
            <w:r w:rsidRPr="00DB74E6">
              <w:rPr>
                <w:b/>
                <w:bCs/>
                <w:i/>
                <w:iCs/>
              </w:rPr>
              <w:t>.</w:t>
            </w:r>
          </w:p>
        </w:tc>
      </w:tr>
      <w:tr w:rsidR="006167B3" w:rsidRPr="00B609A6" w14:paraId="3ED1FEC1" w14:textId="77777777" w:rsidTr="0967732E">
        <w:tc>
          <w:tcPr>
            <w:tcW w:w="6629" w:type="dxa"/>
            <w:shd w:val="clear" w:color="auto" w:fill="auto"/>
            <w:vAlign w:val="center"/>
          </w:tcPr>
          <w:p w14:paraId="0011E072" w14:textId="76EEB69B" w:rsidR="006167B3" w:rsidRPr="00B609A6" w:rsidRDefault="006167B3" w:rsidP="006167B3">
            <w:pPr>
              <w:widowControl w:val="0"/>
              <w:textAlignment w:val="baseline"/>
              <w:rPr>
                <w:b/>
                <w:bCs/>
                <w:i/>
                <w:iCs/>
                <w:szCs w:val="24"/>
                <w:lang w:eastAsia="lt-LT"/>
              </w:rPr>
            </w:pPr>
            <w:r w:rsidRPr="00B609A6">
              <w:rPr>
                <w:b/>
                <w:bCs/>
                <w:i/>
                <w:iCs/>
                <w:szCs w:val="24"/>
                <w:lang w:eastAsia="lt-LT"/>
              </w:rPr>
              <w:t>Projektų atrankos kriterijaus vertinimo metodas ir taikymas</w:t>
            </w:r>
          </w:p>
        </w:tc>
        <w:tc>
          <w:tcPr>
            <w:tcW w:w="8788" w:type="dxa"/>
            <w:shd w:val="clear" w:color="auto" w:fill="auto"/>
          </w:tcPr>
          <w:p w14:paraId="2DCB4680" w14:textId="0E0E78C8" w:rsidR="000D75F4" w:rsidRPr="00B609A6" w:rsidRDefault="00872471" w:rsidP="006167B3">
            <w:pPr>
              <w:jc w:val="both"/>
              <w:rPr>
                <w:i/>
                <w:iCs/>
                <w:lang w:eastAsia="lt-LT"/>
              </w:rPr>
            </w:pPr>
            <w:r w:rsidRPr="00B609A6">
              <w:rPr>
                <w:i/>
                <w:iCs/>
                <w:lang w:eastAsia="lt-LT"/>
              </w:rPr>
              <w:t>Vertina</w:t>
            </w:r>
            <w:r w:rsidR="000D75F4" w:rsidRPr="00B609A6">
              <w:rPr>
                <w:i/>
                <w:iCs/>
                <w:lang w:eastAsia="lt-LT"/>
              </w:rPr>
              <w:t>ma</w:t>
            </w:r>
            <w:r w:rsidRPr="00B609A6">
              <w:rPr>
                <w:i/>
                <w:iCs/>
                <w:lang w:eastAsia="lt-LT"/>
              </w:rPr>
              <w:t>, ar projektu vykdoma veikla nėra priskirtina turizmo</w:t>
            </w:r>
            <w:r w:rsidR="00325EBB" w:rsidRPr="00B609A6">
              <w:rPr>
                <w:i/>
                <w:iCs/>
                <w:lang w:eastAsia="lt-LT"/>
              </w:rPr>
              <w:t xml:space="preserve"> ir poilsio</w:t>
            </w:r>
            <w:r w:rsidRPr="00B609A6">
              <w:rPr>
                <w:i/>
                <w:iCs/>
                <w:lang w:eastAsia="lt-LT"/>
              </w:rPr>
              <w:t xml:space="preserve"> </w:t>
            </w:r>
            <w:r w:rsidR="000D75F4" w:rsidRPr="00B609A6">
              <w:rPr>
                <w:i/>
                <w:iCs/>
                <w:lang w:eastAsia="lt-LT"/>
              </w:rPr>
              <w:t>infrastruktūros kūrimui ir</w:t>
            </w:r>
            <w:r w:rsidR="00325EBB" w:rsidRPr="00B609A6">
              <w:rPr>
                <w:i/>
                <w:iCs/>
                <w:lang w:eastAsia="lt-LT"/>
              </w:rPr>
              <w:t>/ arba</w:t>
            </w:r>
            <w:r w:rsidR="000D75F4" w:rsidRPr="00B609A6">
              <w:rPr>
                <w:i/>
                <w:iCs/>
                <w:lang w:eastAsia="lt-LT"/>
              </w:rPr>
              <w:t xml:space="preserve"> turizmo paslaugų teikimui.</w:t>
            </w:r>
          </w:p>
          <w:p w14:paraId="1333706F" w14:textId="77777777" w:rsidR="000D75F4" w:rsidRPr="00B609A6" w:rsidRDefault="000D75F4" w:rsidP="006167B3">
            <w:pPr>
              <w:jc w:val="both"/>
              <w:rPr>
                <w:i/>
                <w:iCs/>
                <w:lang w:eastAsia="lt-LT"/>
              </w:rPr>
            </w:pPr>
          </w:p>
          <w:p w14:paraId="539F5D93" w14:textId="39DA8443" w:rsidR="00325EBB" w:rsidRPr="00B609A6" w:rsidRDefault="00325EBB" w:rsidP="006167B3">
            <w:pPr>
              <w:jc w:val="both"/>
              <w:rPr>
                <w:i/>
                <w:iCs/>
                <w:color w:val="000000"/>
              </w:rPr>
            </w:pPr>
            <w:r w:rsidRPr="00B609A6">
              <w:rPr>
                <w:i/>
                <w:iCs/>
                <w:color w:val="000000"/>
              </w:rPr>
              <w:t>Turizmo ir poilsio infrastruktūra – stacionarūs ar laikini statiniai ir įrenginiai, kiti objektai (turizmo trasos, pėsčiųjų (dviračių) takai, poilsio, apžvalgos ir stovėjimo aikštelės, stovyklavietės ir jų įrenginiai, paplūdimių įrenginiai, informacijos, higienos ir atliekų surinkimo, kiti renginių priežiūros, lankytojų aptarnavimo ir poilsio objektai).</w:t>
            </w:r>
          </w:p>
          <w:p w14:paraId="6B9843FF" w14:textId="77777777" w:rsidR="00325EBB" w:rsidRPr="00B609A6" w:rsidRDefault="00325EBB" w:rsidP="006167B3">
            <w:pPr>
              <w:jc w:val="both"/>
              <w:rPr>
                <w:i/>
                <w:iCs/>
                <w:color w:val="000000"/>
              </w:rPr>
            </w:pPr>
          </w:p>
          <w:p w14:paraId="448BC52F" w14:textId="2DCFBD46" w:rsidR="006167B3" w:rsidRPr="00B609A6" w:rsidRDefault="000D75F4" w:rsidP="006167B3">
            <w:pPr>
              <w:jc w:val="both"/>
              <w:rPr>
                <w:i/>
                <w:iCs/>
                <w:lang w:eastAsia="lt-LT"/>
              </w:rPr>
            </w:pPr>
            <w:r w:rsidRPr="00B609A6">
              <w:rPr>
                <w:i/>
                <w:iCs/>
                <w:lang w:eastAsia="lt-LT"/>
              </w:rPr>
              <w:t>Turizm</w:t>
            </w:r>
            <w:r w:rsidR="005332F9" w:rsidRPr="00B609A6">
              <w:rPr>
                <w:i/>
                <w:iCs/>
                <w:lang w:eastAsia="lt-LT"/>
              </w:rPr>
              <w:t xml:space="preserve">o paslaugos suprantamos taip kaip nustatyta </w:t>
            </w:r>
            <w:hyperlink r:id="rId14" w:history="1">
              <w:r w:rsidR="005332F9" w:rsidRPr="00DB74E6">
                <w:rPr>
                  <w:rStyle w:val="Hyperlink"/>
                  <w:i/>
                  <w:iCs/>
                  <w:lang w:eastAsia="lt-LT"/>
                </w:rPr>
                <w:t>Lietuvos Respublikos turizmo įstatyme</w:t>
              </w:r>
            </w:hyperlink>
            <w:r w:rsidR="005332F9" w:rsidRPr="00B609A6">
              <w:rPr>
                <w:i/>
                <w:iCs/>
                <w:lang w:eastAsia="lt-LT"/>
              </w:rPr>
              <w:t>.</w:t>
            </w:r>
          </w:p>
          <w:p w14:paraId="748856DD" w14:textId="77777777" w:rsidR="00112C6C" w:rsidRPr="00B609A6" w:rsidRDefault="00112C6C" w:rsidP="006167B3">
            <w:pPr>
              <w:jc w:val="both"/>
              <w:rPr>
                <w:i/>
                <w:iCs/>
                <w:lang w:eastAsia="lt-LT"/>
              </w:rPr>
            </w:pPr>
          </w:p>
          <w:p w14:paraId="6F59EC2D" w14:textId="1CAF650C" w:rsidR="00112C6C" w:rsidRPr="00B609A6" w:rsidRDefault="00112C6C" w:rsidP="006167B3">
            <w:pPr>
              <w:jc w:val="both"/>
              <w:rPr>
                <w:i/>
                <w:iCs/>
                <w:lang w:eastAsia="lt-LT"/>
              </w:rPr>
            </w:pPr>
            <w:r w:rsidRPr="00B609A6">
              <w:rPr>
                <w:bCs/>
                <w:i/>
                <w:szCs w:val="24"/>
                <w:lang w:eastAsia="lt-LT" w:bidi="lt-LT"/>
              </w:rPr>
              <w:t>Vertinama iš PĮP pateiktos informacijos.</w:t>
            </w:r>
          </w:p>
          <w:p w14:paraId="60542EE2" w14:textId="77777777" w:rsidR="00325EBB" w:rsidRPr="00B609A6" w:rsidRDefault="00325EBB" w:rsidP="006167B3">
            <w:pPr>
              <w:jc w:val="both"/>
              <w:rPr>
                <w:i/>
                <w:iCs/>
                <w:lang w:eastAsia="lt-LT"/>
              </w:rPr>
            </w:pPr>
          </w:p>
          <w:p w14:paraId="48DC19AE" w14:textId="5A64BF32" w:rsidR="00325EBB" w:rsidRPr="00B609A6" w:rsidRDefault="00325EBB" w:rsidP="006167B3">
            <w:pPr>
              <w:jc w:val="both"/>
              <w:rPr>
                <w:i/>
                <w:iCs/>
                <w:lang w:eastAsia="lt-LT"/>
              </w:rPr>
            </w:pPr>
            <w:r w:rsidRPr="00B609A6">
              <w:rPr>
                <w:i/>
                <w:iCs/>
              </w:rPr>
              <w:t>Šis projektų atrankos kriterijus taikomas tik projekto vertinimo metu.</w:t>
            </w:r>
          </w:p>
        </w:tc>
      </w:tr>
      <w:tr w:rsidR="006167B3" w:rsidRPr="00B609A6" w14:paraId="56F391EB" w14:textId="77777777" w:rsidTr="0967732E">
        <w:tc>
          <w:tcPr>
            <w:tcW w:w="6629" w:type="dxa"/>
            <w:shd w:val="clear" w:color="auto" w:fill="auto"/>
            <w:vAlign w:val="center"/>
          </w:tcPr>
          <w:p w14:paraId="755FD7E6" w14:textId="0C449850" w:rsidR="006167B3" w:rsidRPr="00B609A6" w:rsidRDefault="006167B3" w:rsidP="006167B3">
            <w:pPr>
              <w:widowControl w:val="0"/>
              <w:textAlignment w:val="baseline"/>
              <w:rPr>
                <w:b/>
                <w:bCs/>
                <w:szCs w:val="24"/>
                <w:lang w:eastAsia="lt-LT"/>
              </w:rPr>
            </w:pPr>
            <w:r w:rsidRPr="00B609A6">
              <w:rPr>
                <w:b/>
                <w:bCs/>
                <w:szCs w:val="24"/>
                <w:lang w:eastAsia="lt-LT"/>
              </w:rPr>
              <w:t>Projektų atrankos kriterijaus pasirinkimo pagrindimas</w:t>
            </w:r>
          </w:p>
        </w:tc>
        <w:tc>
          <w:tcPr>
            <w:tcW w:w="8788" w:type="dxa"/>
            <w:shd w:val="clear" w:color="auto" w:fill="auto"/>
          </w:tcPr>
          <w:p w14:paraId="6917A080" w14:textId="4464DAF4" w:rsidR="006167B3" w:rsidRPr="00B609A6" w:rsidRDefault="00325EBB" w:rsidP="006167B3">
            <w:pPr>
              <w:jc w:val="both"/>
              <w:rPr>
                <w:bCs/>
                <w:i/>
                <w:iCs/>
                <w:lang w:eastAsia="lt-LT"/>
              </w:rPr>
            </w:pPr>
            <w:r w:rsidRPr="00B609A6">
              <w:rPr>
                <w:bCs/>
                <w:i/>
                <w:iCs/>
                <w:lang w:eastAsia="lt-LT"/>
              </w:rPr>
              <w:t xml:space="preserve">Nustatytas kriterijus padės užtikrinti, kad projektu </w:t>
            </w:r>
            <w:r w:rsidR="00B25F5C" w:rsidRPr="00B609A6">
              <w:rPr>
                <w:bCs/>
                <w:i/>
                <w:iCs/>
                <w:lang w:eastAsia="lt-LT"/>
              </w:rPr>
              <w:t xml:space="preserve">vykdoma veikla atitiks </w:t>
            </w:r>
            <w:hyperlink r:id="rId15" w:history="1">
              <w:r w:rsidR="00B25F5C" w:rsidRPr="00DB74E6">
                <w:rPr>
                  <w:rStyle w:val="Hyperlink"/>
                  <w:bCs/>
                  <w:i/>
                  <w:iCs/>
                  <w:lang w:eastAsia="lt-LT"/>
                </w:rPr>
                <w:t>2021 m. birželio 24 d. Europos Parlamento ir Tarybos reglamento (ES) 2021/1056 kuriuo įsteigiamas Teisingos pertvarkos fondas</w:t>
              </w:r>
            </w:hyperlink>
            <w:r w:rsidR="00B25F5C" w:rsidRPr="00B609A6">
              <w:rPr>
                <w:bCs/>
                <w:i/>
                <w:iCs/>
                <w:lang w:eastAsia="lt-LT"/>
              </w:rPr>
              <w:t xml:space="preserve"> 8 straipsnio 2 dalies 1 punktą, t. y. bus </w:t>
            </w:r>
            <w:r w:rsidR="00112C6C" w:rsidRPr="00B609A6">
              <w:rPr>
                <w:bCs/>
                <w:i/>
                <w:iCs/>
                <w:lang w:eastAsia="lt-LT"/>
              </w:rPr>
              <w:t>vykdomos</w:t>
            </w:r>
            <w:r w:rsidR="00B25F5C" w:rsidRPr="00B609A6">
              <w:rPr>
                <w:bCs/>
                <w:i/>
                <w:iCs/>
                <w:lang w:eastAsia="lt-LT"/>
              </w:rPr>
              <w:t xml:space="preserve"> gamybinės</w:t>
            </w:r>
            <w:r w:rsidR="00112C6C" w:rsidRPr="00B609A6">
              <w:rPr>
                <w:bCs/>
                <w:i/>
                <w:iCs/>
                <w:lang w:eastAsia="lt-LT"/>
              </w:rPr>
              <w:t xml:space="preserve"> investicijos į</w:t>
            </w:r>
            <w:r w:rsidR="00B25F5C" w:rsidRPr="00B609A6">
              <w:rPr>
                <w:bCs/>
                <w:i/>
                <w:iCs/>
                <w:lang w:eastAsia="lt-LT"/>
              </w:rPr>
              <w:t xml:space="preserve"> MVĮ </w:t>
            </w:r>
            <w:r w:rsidR="00112C6C" w:rsidRPr="00B609A6">
              <w:rPr>
                <w:bCs/>
                <w:i/>
                <w:iCs/>
                <w:lang w:eastAsia="lt-LT"/>
              </w:rPr>
              <w:t>skatinant ekonomikos įvairinimą.</w:t>
            </w:r>
          </w:p>
          <w:p w14:paraId="010750B4" w14:textId="77777777" w:rsidR="00112C6C" w:rsidRPr="00B609A6" w:rsidRDefault="00112C6C" w:rsidP="006167B3">
            <w:pPr>
              <w:jc w:val="both"/>
              <w:rPr>
                <w:bCs/>
                <w:i/>
                <w:iCs/>
                <w:lang w:eastAsia="lt-LT"/>
              </w:rPr>
            </w:pPr>
          </w:p>
          <w:p w14:paraId="7302AC48" w14:textId="0A8E1B02" w:rsidR="00B970EA" w:rsidRPr="00B609A6" w:rsidRDefault="00112C6C" w:rsidP="00112C6C">
            <w:pPr>
              <w:widowControl w:val="0"/>
              <w:jc w:val="both"/>
              <w:textAlignment w:val="baseline"/>
              <w:rPr>
                <w:i/>
                <w:iCs/>
                <w:szCs w:val="24"/>
              </w:rPr>
            </w:pPr>
            <w:r w:rsidRPr="00B609A6">
              <w:rPr>
                <w:i/>
                <w:iCs/>
              </w:rPr>
              <w:t xml:space="preserve">Nustatytas kriterijus tiesiogiai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r w:rsidR="00163449" w:rsidRPr="00B609A6">
              <w:rPr>
                <w:i/>
                <w:iCs/>
                <w:szCs w:val="24"/>
              </w:rPr>
              <w:t xml:space="preserve"> tikslo, kad iki 2050 m. pramonės įmonės taps klimatui neutralios ir jų generuojami ŠESD rodikliai, lyginant su 2005 m., bus sumažinti 100%, pasiekimo.</w:t>
            </w:r>
          </w:p>
          <w:p w14:paraId="68F52520" w14:textId="77777777" w:rsidR="00B970EA" w:rsidRPr="00B609A6" w:rsidRDefault="00B970EA" w:rsidP="00B970EA">
            <w:pPr>
              <w:widowControl w:val="0"/>
              <w:jc w:val="both"/>
              <w:textAlignment w:val="baseline"/>
              <w:rPr>
                <w:i/>
                <w:iCs/>
                <w:szCs w:val="24"/>
              </w:rPr>
            </w:pPr>
          </w:p>
          <w:p w14:paraId="78EA7E13" w14:textId="1F9E2407" w:rsidR="00B970EA" w:rsidRPr="00B609A6" w:rsidRDefault="00B970EA" w:rsidP="002D7A00">
            <w:pPr>
              <w:widowControl w:val="0"/>
              <w:jc w:val="both"/>
              <w:textAlignment w:val="baseline"/>
              <w:rPr>
                <w:i/>
                <w:iCs/>
                <w:szCs w:val="24"/>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tc>
      </w:tr>
      <w:tr w:rsidR="00F30ED2" w:rsidRPr="00B609A6" w14:paraId="594DD320" w14:textId="77777777" w:rsidTr="0967732E">
        <w:tc>
          <w:tcPr>
            <w:tcW w:w="6629" w:type="dxa"/>
            <w:shd w:val="clear" w:color="auto" w:fill="auto"/>
            <w:vAlign w:val="center"/>
          </w:tcPr>
          <w:p w14:paraId="7D17D89E" w14:textId="77777777" w:rsidR="00F6415B" w:rsidRPr="00B609A6" w:rsidRDefault="00F6415B" w:rsidP="00F6415B">
            <w:pPr>
              <w:widowControl w:val="0"/>
              <w:jc w:val="both"/>
              <w:textAlignment w:val="baseline"/>
              <w:rPr>
                <w:b/>
                <w:bCs/>
                <w:szCs w:val="24"/>
                <w:lang w:eastAsia="lt-LT"/>
              </w:rPr>
            </w:pPr>
            <w:r w:rsidRPr="00B609A6">
              <w:rPr>
                <w:bCs/>
                <w:lang w:eastAsia="lt-LT"/>
              </w:rPr>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Pr="00B609A6">
              <w:rPr>
                <w:b/>
                <w:bCs/>
                <w:szCs w:val="24"/>
                <w:lang w:eastAsia="lt-LT"/>
              </w:rPr>
              <w:t xml:space="preserve"> SPECIALUSIS PROJEKTŲ ATRANKOS KRITERIJUS</w:t>
            </w:r>
          </w:p>
          <w:p w14:paraId="2986C0D0" w14:textId="68D74D24" w:rsidR="00F30ED2" w:rsidRPr="00B609A6" w:rsidRDefault="00F6415B" w:rsidP="00667375">
            <w:pPr>
              <w:widowControl w:val="0"/>
              <w:jc w:val="both"/>
              <w:textAlignment w:val="baseline"/>
              <w:rPr>
                <w:b/>
                <w:bCs/>
                <w:szCs w:val="24"/>
                <w:lang w:eastAsia="lt-LT"/>
              </w:rPr>
            </w:pPr>
            <w:r w:rsidRPr="00B609A6">
              <w:rPr>
                <w:b/>
                <w:bCs/>
                <w:szCs w:val="24"/>
                <w:lang w:eastAsia="lt-LT"/>
              </w:rPr>
              <w:lastRenderedPageBreak/>
              <w:t>□ PRIORITETINIS PROJEKTŲ ATRANKOS KRITERIJUS</w:t>
            </w:r>
          </w:p>
        </w:tc>
        <w:tc>
          <w:tcPr>
            <w:tcW w:w="8788" w:type="dxa"/>
            <w:shd w:val="clear" w:color="auto" w:fill="auto"/>
          </w:tcPr>
          <w:p w14:paraId="1D904CF5" w14:textId="77777777" w:rsidR="006F1AB9" w:rsidRPr="00B609A6" w:rsidRDefault="006F1AB9" w:rsidP="006F1AB9">
            <w:pPr>
              <w:widowControl w:val="0"/>
              <w:jc w:val="both"/>
              <w:textAlignment w:val="baseline"/>
              <w:rPr>
                <w:b/>
                <w:bCs/>
                <w:szCs w:val="24"/>
                <w:lang w:eastAsia="lt-LT"/>
              </w:rPr>
            </w:pPr>
            <w:r w:rsidRPr="00B609A6">
              <w:rPr>
                <w:bCs/>
                <w:lang w:eastAsia="lt-LT"/>
              </w:rPr>
              <w:lastRenderedPageBreak/>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Pr="00B609A6">
              <w:rPr>
                <w:b/>
                <w:bCs/>
                <w:szCs w:val="24"/>
                <w:lang w:eastAsia="lt-LT"/>
              </w:rPr>
              <w:t>Nustatymas</w:t>
            </w:r>
          </w:p>
          <w:p w14:paraId="319FC4CE" w14:textId="72FA8085" w:rsidR="00F30ED2" w:rsidRPr="00B609A6" w:rsidRDefault="006F1AB9" w:rsidP="006F1AB9">
            <w:pPr>
              <w:widowControl w:val="0"/>
              <w:jc w:val="both"/>
              <w:textAlignment w:val="baseline"/>
              <w:rPr>
                <w:bCs/>
                <w:i/>
                <w:szCs w:val="24"/>
                <w:highlight w:val="yellow"/>
                <w:lang w:eastAsia="lt-LT"/>
              </w:rPr>
            </w:pPr>
            <w:r w:rsidRPr="00B609A6">
              <w:rPr>
                <w:b/>
                <w:bCs/>
                <w:szCs w:val="24"/>
                <w:lang w:eastAsia="lt-LT"/>
              </w:rPr>
              <w:lastRenderedPageBreak/>
              <w:t>□Keitimas</w:t>
            </w:r>
          </w:p>
        </w:tc>
      </w:tr>
      <w:tr w:rsidR="00F30ED2" w:rsidRPr="00B609A6" w14:paraId="6FEBA8CD" w14:textId="77777777" w:rsidTr="0967732E">
        <w:tc>
          <w:tcPr>
            <w:tcW w:w="6629" w:type="dxa"/>
            <w:shd w:val="clear" w:color="auto" w:fill="auto"/>
            <w:vAlign w:val="center"/>
          </w:tcPr>
          <w:p w14:paraId="5781CF8A" w14:textId="725EDAB8" w:rsidR="00F30ED2" w:rsidRPr="00B609A6" w:rsidRDefault="00F6415B">
            <w:pPr>
              <w:widowControl w:val="0"/>
              <w:textAlignment w:val="baseline"/>
              <w:rPr>
                <w:b/>
                <w:bCs/>
                <w:szCs w:val="24"/>
                <w:lang w:eastAsia="lt-LT"/>
              </w:rPr>
            </w:pPr>
            <w:r w:rsidRPr="00B609A6">
              <w:rPr>
                <w:b/>
                <w:bCs/>
                <w:szCs w:val="24"/>
                <w:lang w:eastAsia="lt-LT"/>
              </w:rPr>
              <w:lastRenderedPageBreak/>
              <w:t>Projektų atrankos kriterijaus numeris ir pavadinimas</w:t>
            </w:r>
          </w:p>
        </w:tc>
        <w:tc>
          <w:tcPr>
            <w:tcW w:w="8788" w:type="dxa"/>
            <w:shd w:val="clear" w:color="auto" w:fill="auto"/>
          </w:tcPr>
          <w:p w14:paraId="2A03D413" w14:textId="3BA4B8DA" w:rsidR="00F30ED2" w:rsidRPr="00B609A6" w:rsidRDefault="003921E7" w:rsidP="002D7A00">
            <w:pPr>
              <w:widowControl w:val="0"/>
              <w:jc w:val="both"/>
              <w:textAlignment w:val="baseline"/>
              <w:rPr>
                <w:bCs/>
                <w:i/>
                <w:szCs w:val="24"/>
                <w:lang w:eastAsia="lt-LT"/>
              </w:rPr>
            </w:pPr>
            <w:r w:rsidRPr="00DB74E6">
              <w:rPr>
                <w:b/>
                <w:bCs/>
                <w:i/>
                <w:iCs/>
              </w:rPr>
              <w:t xml:space="preserve">3. </w:t>
            </w:r>
            <w:r w:rsidR="005E5020" w:rsidRPr="00B609A6">
              <w:rPr>
                <w:b/>
                <w:bCs/>
                <w:i/>
                <w:iCs/>
              </w:rPr>
              <w:t>Projektu siekiama sukurti ne</w:t>
            </w:r>
            <w:r w:rsidRPr="00B609A6">
              <w:rPr>
                <w:b/>
                <w:bCs/>
                <w:i/>
                <w:iCs/>
              </w:rPr>
              <w:t xml:space="preserve"> </w:t>
            </w:r>
            <w:r w:rsidR="005E5020" w:rsidRPr="00B609A6">
              <w:rPr>
                <w:b/>
                <w:bCs/>
                <w:i/>
                <w:iCs/>
              </w:rPr>
              <w:t xml:space="preserve">mažiau kaip </w:t>
            </w:r>
            <w:r w:rsidR="006D72DA" w:rsidRPr="00B609A6">
              <w:rPr>
                <w:b/>
                <w:bCs/>
                <w:i/>
                <w:iCs/>
              </w:rPr>
              <w:t xml:space="preserve">20 </w:t>
            </w:r>
            <w:r w:rsidR="005E5020" w:rsidRPr="00B609A6">
              <w:rPr>
                <w:b/>
                <w:bCs/>
                <w:i/>
                <w:iCs/>
              </w:rPr>
              <w:t xml:space="preserve">tvarių darbo vietų ir ne </w:t>
            </w:r>
            <w:r w:rsidR="00642AE5" w:rsidRPr="00B609A6">
              <w:rPr>
                <w:b/>
                <w:bCs/>
                <w:i/>
                <w:iCs/>
              </w:rPr>
              <w:t xml:space="preserve">trumpiau </w:t>
            </w:r>
            <w:r w:rsidR="005E5020" w:rsidRPr="00B609A6">
              <w:rPr>
                <w:b/>
                <w:bCs/>
                <w:i/>
                <w:iCs/>
              </w:rPr>
              <w:t>kaip 3 metus po projekto įgyvendinimo pabaigos jas išlaikyti</w:t>
            </w:r>
            <w:r w:rsidRPr="00B609A6">
              <w:rPr>
                <w:b/>
                <w:bCs/>
                <w:i/>
                <w:iCs/>
              </w:rPr>
              <w:t>.</w:t>
            </w:r>
          </w:p>
        </w:tc>
      </w:tr>
      <w:tr w:rsidR="00F30ED2" w:rsidRPr="00B609A6" w14:paraId="24308310" w14:textId="77777777" w:rsidTr="0967732E">
        <w:tc>
          <w:tcPr>
            <w:tcW w:w="6629" w:type="dxa"/>
            <w:shd w:val="clear" w:color="auto" w:fill="auto"/>
            <w:vAlign w:val="center"/>
          </w:tcPr>
          <w:p w14:paraId="2A93D02F" w14:textId="68D8F41C" w:rsidR="00F30ED2" w:rsidRPr="00B609A6" w:rsidRDefault="00F6415B">
            <w:pPr>
              <w:widowControl w:val="0"/>
              <w:textAlignment w:val="baseline"/>
              <w:rPr>
                <w:b/>
                <w:bCs/>
                <w:szCs w:val="24"/>
                <w:lang w:eastAsia="lt-LT"/>
              </w:rPr>
            </w:pPr>
            <w:r w:rsidRPr="00B609A6">
              <w:rPr>
                <w:b/>
                <w:bCs/>
                <w:szCs w:val="24"/>
                <w:lang w:eastAsia="lt-LT"/>
              </w:rPr>
              <w:t>Projektų atrankos kriterijaus vertinimo metodas ir taikymas</w:t>
            </w:r>
          </w:p>
        </w:tc>
        <w:tc>
          <w:tcPr>
            <w:tcW w:w="8788" w:type="dxa"/>
            <w:shd w:val="clear" w:color="auto" w:fill="auto"/>
          </w:tcPr>
          <w:p w14:paraId="27200394" w14:textId="39544848" w:rsidR="005E5020" w:rsidRPr="00B609A6" w:rsidRDefault="000651F4" w:rsidP="005E5020">
            <w:pPr>
              <w:jc w:val="both"/>
              <w:rPr>
                <w:bCs/>
                <w:i/>
                <w:iCs/>
                <w:szCs w:val="24"/>
                <w:lang w:eastAsia="lt-LT" w:bidi="lt-LT"/>
              </w:rPr>
            </w:pPr>
            <w:r w:rsidRPr="00B609A6">
              <w:rPr>
                <w:bCs/>
                <w:i/>
                <w:iCs/>
                <w:szCs w:val="24"/>
                <w:lang w:eastAsia="lt-LT" w:bidi="lt-LT"/>
              </w:rPr>
              <w:t>Vertinama</w:t>
            </w:r>
            <w:r w:rsidR="003921E7" w:rsidRPr="00B609A6">
              <w:rPr>
                <w:bCs/>
                <w:i/>
                <w:iCs/>
                <w:szCs w:val="24"/>
                <w:lang w:eastAsia="lt-LT" w:bidi="lt-LT"/>
              </w:rPr>
              <w:t>,</w:t>
            </w:r>
            <w:r w:rsidRPr="00B609A6">
              <w:rPr>
                <w:bCs/>
                <w:i/>
                <w:iCs/>
                <w:szCs w:val="24"/>
                <w:lang w:eastAsia="lt-LT" w:bidi="lt-LT"/>
              </w:rPr>
              <w:t xml:space="preserve"> ar </w:t>
            </w:r>
            <w:r w:rsidR="005E5020" w:rsidRPr="00B609A6">
              <w:rPr>
                <w:bCs/>
                <w:i/>
                <w:iCs/>
                <w:szCs w:val="24"/>
                <w:lang w:eastAsia="lt-LT" w:bidi="lt-LT"/>
              </w:rPr>
              <w:t>projekt</w:t>
            </w:r>
            <w:r w:rsidRPr="00B609A6">
              <w:rPr>
                <w:bCs/>
                <w:i/>
                <w:iCs/>
                <w:szCs w:val="24"/>
                <w:lang w:eastAsia="lt-LT" w:bidi="lt-LT"/>
              </w:rPr>
              <w:t>e</w:t>
            </w:r>
            <w:r w:rsidR="005E5020" w:rsidRPr="00B609A6">
              <w:rPr>
                <w:bCs/>
                <w:i/>
                <w:iCs/>
                <w:szCs w:val="24"/>
                <w:lang w:eastAsia="lt-LT" w:bidi="lt-LT"/>
              </w:rPr>
              <w:t xml:space="preserve"> pareiškėjas sukurs </w:t>
            </w:r>
            <w:r w:rsidRPr="00B609A6">
              <w:rPr>
                <w:bCs/>
                <w:i/>
                <w:iCs/>
                <w:szCs w:val="24"/>
                <w:lang w:eastAsia="lt-LT" w:bidi="lt-LT"/>
              </w:rPr>
              <w:t xml:space="preserve">nemažiau kaip </w:t>
            </w:r>
            <w:r w:rsidR="006D72DA" w:rsidRPr="00B609A6">
              <w:rPr>
                <w:bCs/>
                <w:i/>
                <w:iCs/>
                <w:szCs w:val="24"/>
                <w:lang w:eastAsia="lt-LT" w:bidi="lt-LT"/>
              </w:rPr>
              <w:t xml:space="preserve">20 </w:t>
            </w:r>
            <w:r w:rsidR="005E5020" w:rsidRPr="00B609A6">
              <w:rPr>
                <w:bCs/>
                <w:i/>
                <w:iCs/>
                <w:szCs w:val="24"/>
                <w:lang w:eastAsia="lt-LT" w:bidi="lt-LT"/>
              </w:rPr>
              <w:t xml:space="preserve">tiesiogiai su investicijų projektu susijusių tvarių darbo vietų ir išlaikys šias darbo vietas ne </w:t>
            </w:r>
            <w:r w:rsidR="00142D6B" w:rsidRPr="00B609A6">
              <w:rPr>
                <w:bCs/>
                <w:i/>
                <w:iCs/>
                <w:szCs w:val="24"/>
                <w:lang w:eastAsia="lt-LT" w:bidi="lt-LT"/>
              </w:rPr>
              <w:t>trumpiau</w:t>
            </w:r>
            <w:r w:rsidR="005E5020" w:rsidRPr="00B609A6">
              <w:rPr>
                <w:bCs/>
                <w:i/>
                <w:iCs/>
                <w:szCs w:val="24"/>
                <w:lang w:eastAsia="lt-LT" w:bidi="lt-LT"/>
              </w:rPr>
              <w:t xml:space="preserve"> kaip 3 metus po projekto įgyvendinimo pabaigos.</w:t>
            </w:r>
          </w:p>
          <w:p w14:paraId="728E1BC9" w14:textId="77777777" w:rsidR="007D7C7A" w:rsidRPr="00B609A6" w:rsidRDefault="007D7C7A" w:rsidP="005E5020">
            <w:pPr>
              <w:jc w:val="both"/>
              <w:rPr>
                <w:bCs/>
                <w:i/>
                <w:iCs/>
                <w:szCs w:val="24"/>
                <w:lang w:eastAsia="lt-LT" w:bidi="lt-LT"/>
              </w:rPr>
            </w:pPr>
          </w:p>
          <w:p w14:paraId="6E714244" w14:textId="57F7DE21" w:rsidR="00B970EA" w:rsidRPr="00B609A6" w:rsidRDefault="003921E7" w:rsidP="005E5020">
            <w:pPr>
              <w:widowControl w:val="0"/>
              <w:jc w:val="both"/>
              <w:textAlignment w:val="baseline"/>
              <w:rPr>
                <w:bCs/>
                <w:i/>
                <w:iCs/>
                <w:szCs w:val="24"/>
                <w:lang w:eastAsia="lt-LT" w:bidi="lt-LT"/>
              </w:rPr>
            </w:pPr>
            <w:r w:rsidRPr="00B609A6">
              <w:rPr>
                <w:i/>
                <w:iCs/>
                <w:szCs w:val="24"/>
                <w:lang w:eastAsia="lt-LT" w:bidi="lt-LT"/>
              </w:rPr>
              <w:t xml:space="preserve">Tvari darbo vieta </w:t>
            </w:r>
            <w:r w:rsidRPr="00B609A6">
              <w:rPr>
                <w:bCs/>
                <w:i/>
                <w:iCs/>
                <w:szCs w:val="24"/>
                <w:lang w:eastAsia="lt-LT" w:bidi="lt-LT"/>
              </w:rPr>
              <w:t xml:space="preserve">– darbo vieta, sukurta laikantis aplinkos atžvilgiu tvarios ekonominės veiklos kriterijų, nustatytų </w:t>
            </w:r>
            <w:hyperlink r:id="rId16" w:history="1">
              <w:r w:rsidRPr="00DB74E6">
                <w:rPr>
                  <w:rStyle w:val="Hyperlink"/>
                  <w:bCs/>
                  <w:i/>
                  <w:iCs/>
                  <w:szCs w:val="24"/>
                  <w:lang w:eastAsia="lt-LT" w:bidi="lt-LT"/>
                </w:rPr>
                <w:t>Reglamento (ES) 2020/852</w:t>
              </w:r>
            </w:hyperlink>
            <w:r w:rsidRPr="00B609A6">
              <w:rPr>
                <w:bCs/>
                <w:i/>
                <w:iCs/>
                <w:szCs w:val="24"/>
                <w:lang w:eastAsia="lt-LT" w:bidi="lt-LT"/>
              </w:rPr>
              <w:t xml:space="preserve"> 3 straipsnyje.</w:t>
            </w:r>
          </w:p>
          <w:p w14:paraId="33D6C2EA" w14:textId="77777777" w:rsidR="00667375" w:rsidRPr="00B609A6" w:rsidRDefault="00667375" w:rsidP="005E5020">
            <w:pPr>
              <w:widowControl w:val="0"/>
              <w:jc w:val="both"/>
              <w:textAlignment w:val="baseline"/>
              <w:rPr>
                <w:bCs/>
                <w:i/>
                <w:iCs/>
                <w:szCs w:val="24"/>
                <w:lang w:eastAsia="lt-LT" w:bidi="lt-LT"/>
              </w:rPr>
            </w:pPr>
          </w:p>
          <w:p w14:paraId="03A67704" w14:textId="7558D934" w:rsidR="00667375" w:rsidRPr="00B609A6" w:rsidRDefault="00667375" w:rsidP="005E5020">
            <w:pPr>
              <w:widowControl w:val="0"/>
              <w:jc w:val="both"/>
              <w:textAlignment w:val="baseline"/>
              <w:rPr>
                <w:bCs/>
                <w:i/>
                <w:szCs w:val="24"/>
                <w:highlight w:val="yellow"/>
                <w:lang w:eastAsia="lt-LT"/>
              </w:rPr>
            </w:pPr>
            <w:r w:rsidRPr="00B609A6">
              <w:rPr>
                <w:bCs/>
                <w:i/>
                <w:szCs w:val="24"/>
                <w:lang w:eastAsia="lt-LT" w:bidi="lt-LT"/>
              </w:rPr>
              <w:t>Vertinama iš PĮP pateiktos informacijos.</w:t>
            </w:r>
          </w:p>
        </w:tc>
      </w:tr>
      <w:tr w:rsidR="00F30ED2" w:rsidRPr="00B609A6" w14:paraId="7CF04783" w14:textId="77777777" w:rsidTr="0967732E">
        <w:tc>
          <w:tcPr>
            <w:tcW w:w="6629" w:type="dxa"/>
            <w:shd w:val="clear" w:color="auto" w:fill="auto"/>
            <w:vAlign w:val="center"/>
          </w:tcPr>
          <w:p w14:paraId="7D5377ED" w14:textId="25F94E41" w:rsidR="00F30ED2" w:rsidRPr="00B609A6" w:rsidRDefault="00F6415B">
            <w:pPr>
              <w:widowControl w:val="0"/>
              <w:textAlignment w:val="baseline"/>
              <w:rPr>
                <w:b/>
                <w:bCs/>
                <w:szCs w:val="24"/>
                <w:lang w:eastAsia="lt-LT"/>
              </w:rPr>
            </w:pPr>
            <w:r w:rsidRPr="00B609A6">
              <w:rPr>
                <w:b/>
                <w:bCs/>
                <w:szCs w:val="24"/>
                <w:lang w:eastAsia="lt-LT"/>
              </w:rPr>
              <w:t>Projektų atrankos kriterijaus pasirinkimo pagrindimas</w:t>
            </w:r>
          </w:p>
        </w:tc>
        <w:tc>
          <w:tcPr>
            <w:tcW w:w="8788" w:type="dxa"/>
            <w:shd w:val="clear" w:color="auto" w:fill="auto"/>
          </w:tcPr>
          <w:p w14:paraId="53951218" w14:textId="7B7C4181" w:rsidR="00141647" w:rsidRPr="00B609A6" w:rsidRDefault="005E5020">
            <w:pPr>
              <w:widowControl w:val="0"/>
              <w:jc w:val="both"/>
              <w:textAlignment w:val="baseline"/>
              <w:rPr>
                <w:i/>
                <w:iCs/>
              </w:rPr>
            </w:pPr>
            <w:r w:rsidRPr="00B609A6">
              <w:rPr>
                <w:i/>
                <w:iCs/>
              </w:rPr>
              <w:t xml:space="preserve">Nustatytas kriterijus padės atrinkti tuos projektus, kuriuose pareiškėjas numato sukurti </w:t>
            </w:r>
            <w:r w:rsidR="000651F4" w:rsidRPr="00B609A6">
              <w:rPr>
                <w:i/>
                <w:iCs/>
              </w:rPr>
              <w:t xml:space="preserve">didelį </w:t>
            </w:r>
            <w:r w:rsidRPr="00B609A6">
              <w:rPr>
                <w:i/>
                <w:iCs/>
              </w:rPr>
              <w:t>tiesiogiai su projektu susijusių tvarių darbo vietų</w:t>
            </w:r>
            <w:r w:rsidR="00141647" w:rsidRPr="00B609A6">
              <w:rPr>
                <w:i/>
                <w:iCs/>
              </w:rPr>
              <w:t>.</w:t>
            </w:r>
          </w:p>
          <w:p w14:paraId="1977464E" w14:textId="77777777" w:rsidR="00141647" w:rsidRPr="00B609A6" w:rsidRDefault="00141647">
            <w:pPr>
              <w:widowControl w:val="0"/>
              <w:jc w:val="both"/>
              <w:textAlignment w:val="baseline"/>
              <w:rPr>
                <w:i/>
                <w:iCs/>
              </w:rPr>
            </w:pPr>
          </w:p>
          <w:p w14:paraId="78AADEFC" w14:textId="12EE54B0" w:rsidR="009C6045" w:rsidRPr="00B609A6" w:rsidRDefault="00141647">
            <w:pPr>
              <w:widowControl w:val="0"/>
              <w:jc w:val="both"/>
              <w:textAlignment w:val="baseline"/>
              <w:rPr>
                <w:i/>
                <w:iCs/>
                <w:szCs w:val="24"/>
              </w:rPr>
            </w:pPr>
            <w:r w:rsidRPr="00B609A6">
              <w:rPr>
                <w:i/>
                <w:iCs/>
              </w:rPr>
              <w:t>Nustatytas kriterijus</w:t>
            </w:r>
            <w:r w:rsidR="005E5020" w:rsidRPr="00B609A6">
              <w:rPr>
                <w:i/>
                <w:iCs/>
              </w:rPr>
              <w:t xml:space="preserve"> </w:t>
            </w:r>
            <w:r w:rsidR="000651F4" w:rsidRPr="00B609A6">
              <w:rPr>
                <w:i/>
                <w:iCs/>
              </w:rPr>
              <w:t xml:space="preserve">tiesiogiai </w:t>
            </w:r>
            <w:r w:rsidR="005E5020" w:rsidRPr="00B609A6">
              <w:rPr>
                <w:i/>
                <w:iCs/>
              </w:rPr>
              <w:t xml:space="preserve">prisidės prie </w:t>
            </w:r>
            <w:r w:rsidR="005E5020" w:rsidRPr="00B609A6">
              <w:rPr>
                <w:i/>
                <w:iCs/>
                <w:szCs w:val="24"/>
              </w:rPr>
              <w:t>Investicijų programos 9 prioriteto „Teisingos pertvarkos fondas“ 9.1</w:t>
            </w:r>
            <w:r w:rsidR="00F95AAD" w:rsidRPr="00B609A6">
              <w:rPr>
                <w:i/>
                <w:iCs/>
                <w:szCs w:val="24"/>
              </w:rPr>
              <w:t xml:space="preserve"> </w:t>
            </w:r>
            <w:r w:rsidR="005E5020" w:rsidRPr="00B609A6">
              <w:rPr>
                <w:i/>
                <w:iCs/>
                <w:szCs w:val="24"/>
              </w:rPr>
              <w:t>konkretaus uždavinio „</w:t>
            </w:r>
            <w:r w:rsidR="005E5020" w:rsidRPr="00B609A6">
              <w:rPr>
                <w:bCs/>
                <w:i/>
                <w:iCs/>
                <w:szCs w:val="24"/>
                <w:lang w:bidi="lt-LT"/>
              </w:rPr>
              <w:t xml:space="preserve">9.1. </w:t>
            </w:r>
            <w:r w:rsidR="005E5020" w:rsidRPr="00B609A6">
              <w:rPr>
                <w:i/>
                <w:iCs/>
                <w:szCs w:val="24"/>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w:t>
            </w:r>
            <w:r w:rsidR="00163449" w:rsidRPr="00B609A6">
              <w:rPr>
                <w:i/>
                <w:iCs/>
                <w:szCs w:val="24"/>
              </w:rPr>
              <w:t>tikslo, kad iki 2050 m. pramonės įmonės taps klimatui neutralios ir jų generuojami ŠESD rodikliai, lyginant su 2005 m., bus sumažinti 100%, pasiekimo</w:t>
            </w:r>
            <w:r w:rsidR="005E5020" w:rsidRPr="00B609A6">
              <w:rPr>
                <w:i/>
                <w:iCs/>
                <w:szCs w:val="24"/>
              </w:rPr>
              <w:t>.</w:t>
            </w:r>
          </w:p>
          <w:p w14:paraId="70A3FEA8" w14:textId="77777777" w:rsidR="00B970EA" w:rsidRPr="00B609A6" w:rsidRDefault="00B970EA" w:rsidP="00B970EA">
            <w:pPr>
              <w:widowControl w:val="0"/>
              <w:jc w:val="both"/>
              <w:textAlignment w:val="baseline"/>
              <w:rPr>
                <w:i/>
                <w:iCs/>
                <w:szCs w:val="24"/>
              </w:rPr>
            </w:pPr>
          </w:p>
          <w:p w14:paraId="5960A839" w14:textId="5E6D6AC4" w:rsidR="00B970EA" w:rsidRPr="00B609A6" w:rsidRDefault="00B970EA" w:rsidP="00B970EA">
            <w:pPr>
              <w:widowControl w:val="0"/>
              <w:jc w:val="both"/>
              <w:textAlignment w:val="baseline"/>
              <w:rPr>
                <w:i/>
                <w:iCs/>
                <w:szCs w:val="24"/>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107AC6D2" w14:textId="77777777" w:rsidR="00F03689" w:rsidRPr="00B609A6" w:rsidRDefault="00F03689">
            <w:pPr>
              <w:widowControl w:val="0"/>
              <w:jc w:val="both"/>
              <w:textAlignment w:val="baseline"/>
              <w:rPr>
                <w:i/>
                <w:iCs/>
                <w:szCs w:val="24"/>
              </w:rPr>
            </w:pPr>
          </w:p>
          <w:p w14:paraId="062CBA35" w14:textId="582E060C" w:rsidR="00F30ED2" w:rsidRPr="00B609A6" w:rsidRDefault="005E5020">
            <w:pPr>
              <w:widowControl w:val="0"/>
              <w:jc w:val="both"/>
              <w:textAlignment w:val="baseline"/>
              <w:rPr>
                <w:bCs/>
                <w:i/>
                <w:szCs w:val="24"/>
                <w:highlight w:val="yellow"/>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D601BE" w:rsidRPr="00B609A6" w14:paraId="532140D9" w14:textId="77777777" w:rsidTr="0967732E">
        <w:tc>
          <w:tcPr>
            <w:tcW w:w="6629" w:type="dxa"/>
            <w:shd w:val="clear" w:color="auto" w:fill="auto"/>
            <w:vAlign w:val="center"/>
          </w:tcPr>
          <w:p w14:paraId="62C60203" w14:textId="77777777" w:rsidR="00D601BE" w:rsidRPr="00B609A6" w:rsidRDefault="00D601BE" w:rsidP="00D601BE">
            <w:pPr>
              <w:widowControl w:val="0"/>
              <w:jc w:val="both"/>
              <w:textAlignment w:val="baseline"/>
              <w:rPr>
                <w:b/>
                <w:bCs/>
                <w:szCs w:val="24"/>
                <w:lang w:eastAsia="lt-LT"/>
              </w:rPr>
            </w:pPr>
            <w:r w:rsidRPr="00B609A6">
              <w:rPr>
                <w:bCs/>
                <w:lang w:eastAsia="lt-LT"/>
              </w:rPr>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Pr="00B609A6">
              <w:rPr>
                <w:b/>
                <w:bCs/>
                <w:szCs w:val="24"/>
                <w:lang w:eastAsia="lt-LT"/>
              </w:rPr>
              <w:t xml:space="preserve"> SPECIALUSIS PROJEKTŲ ATRANKOS KRITERIJUS</w:t>
            </w:r>
          </w:p>
          <w:p w14:paraId="0C64EE78" w14:textId="6148262C" w:rsidR="00D601BE" w:rsidRPr="00B609A6" w:rsidRDefault="00D601BE" w:rsidP="00D601BE">
            <w:pPr>
              <w:widowControl w:val="0"/>
              <w:textAlignment w:val="baseline"/>
              <w:rPr>
                <w:b/>
                <w:bCs/>
                <w:szCs w:val="24"/>
                <w:lang w:eastAsia="lt-LT"/>
              </w:rPr>
            </w:pPr>
            <w:r w:rsidRPr="00B609A6">
              <w:rPr>
                <w:b/>
                <w:bCs/>
                <w:szCs w:val="24"/>
                <w:lang w:eastAsia="lt-LT"/>
              </w:rPr>
              <w:t>□ PRIORITETINIS PROJEKTŲ ATRANKOS KRITERIJUS</w:t>
            </w:r>
          </w:p>
        </w:tc>
        <w:tc>
          <w:tcPr>
            <w:tcW w:w="8788" w:type="dxa"/>
            <w:shd w:val="clear" w:color="auto" w:fill="auto"/>
          </w:tcPr>
          <w:p w14:paraId="217708F1" w14:textId="77777777" w:rsidR="00474507" w:rsidRPr="00B609A6" w:rsidRDefault="00474507" w:rsidP="00474507">
            <w:pPr>
              <w:widowControl w:val="0"/>
              <w:jc w:val="both"/>
              <w:textAlignment w:val="baseline"/>
              <w:rPr>
                <w:b/>
                <w:bCs/>
                <w:szCs w:val="24"/>
                <w:lang w:eastAsia="lt-LT"/>
              </w:rPr>
            </w:pPr>
            <w:r w:rsidRPr="00B609A6">
              <w:rPr>
                <w:bCs/>
                <w:lang w:eastAsia="lt-LT"/>
              </w:rPr>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Pr="00B609A6">
              <w:rPr>
                <w:b/>
                <w:bCs/>
                <w:szCs w:val="24"/>
                <w:lang w:eastAsia="lt-LT"/>
              </w:rPr>
              <w:t>Nustatymas</w:t>
            </w:r>
          </w:p>
          <w:p w14:paraId="171D1E54" w14:textId="6842D192" w:rsidR="00D601BE" w:rsidRPr="00B609A6" w:rsidRDefault="00474507" w:rsidP="00474507">
            <w:pPr>
              <w:widowControl w:val="0"/>
              <w:jc w:val="both"/>
              <w:textAlignment w:val="baseline"/>
              <w:rPr>
                <w:bCs/>
                <w:i/>
                <w:szCs w:val="24"/>
                <w:highlight w:val="yellow"/>
                <w:lang w:eastAsia="lt-LT"/>
              </w:rPr>
            </w:pPr>
            <w:r w:rsidRPr="00B609A6">
              <w:rPr>
                <w:b/>
                <w:bCs/>
                <w:szCs w:val="24"/>
                <w:lang w:eastAsia="lt-LT"/>
              </w:rPr>
              <w:t>□Keitimas</w:t>
            </w:r>
          </w:p>
        </w:tc>
      </w:tr>
      <w:tr w:rsidR="00D601BE" w:rsidRPr="00B609A6" w14:paraId="47AE432F" w14:textId="77777777" w:rsidTr="0967732E">
        <w:tc>
          <w:tcPr>
            <w:tcW w:w="6629" w:type="dxa"/>
            <w:shd w:val="clear" w:color="auto" w:fill="auto"/>
            <w:vAlign w:val="center"/>
          </w:tcPr>
          <w:p w14:paraId="53613AAE" w14:textId="27ED5435" w:rsidR="00D601BE" w:rsidRPr="00B609A6" w:rsidRDefault="00D601BE" w:rsidP="00D601BE">
            <w:pPr>
              <w:widowControl w:val="0"/>
              <w:textAlignment w:val="baseline"/>
              <w:rPr>
                <w:b/>
                <w:bCs/>
                <w:szCs w:val="24"/>
                <w:lang w:eastAsia="lt-LT"/>
              </w:rPr>
            </w:pPr>
            <w:r w:rsidRPr="00B609A6">
              <w:rPr>
                <w:b/>
                <w:bCs/>
                <w:szCs w:val="24"/>
                <w:lang w:eastAsia="lt-LT"/>
              </w:rPr>
              <w:t>Projektų atrankos kriterijaus numeris ir pavadinimas</w:t>
            </w:r>
          </w:p>
        </w:tc>
        <w:tc>
          <w:tcPr>
            <w:tcW w:w="8788" w:type="dxa"/>
            <w:shd w:val="clear" w:color="auto" w:fill="auto"/>
          </w:tcPr>
          <w:p w14:paraId="54151407" w14:textId="48AB38A7" w:rsidR="00D601BE" w:rsidRPr="00B609A6" w:rsidRDefault="00F03689" w:rsidP="002D7A00">
            <w:pPr>
              <w:widowControl w:val="0"/>
              <w:jc w:val="both"/>
              <w:textAlignment w:val="baseline"/>
              <w:rPr>
                <w:b/>
                <w:i/>
                <w:szCs w:val="24"/>
                <w:lang w:eastAsia="lt-LT"/>
              </w:rPr>
            </w:pPr>
            <w:r w:rsidRPr="00DB74E6">
              <w:rPr>
                <w:b/>
                <w:i/>
                <w:szCs w:val="24"/>
                <w:lang w:eastAsia="lt-LT"/>
              </w:rPr>
              <w:t xml:space="preserve">4. </w:t>
            </w:r>
            <w:r w:rsidR="00474507" w:rsidRPr="00B609A6">
              <w:rPr>
                <w:b/>
                <w:i/>
                <w:szCs w:val="24"/>
                <w:lang w:eastAsia="lt-LT"/>
              </w:rPr>
              <w:t>Projekt</w:t>
            </w:r>
            <w:r w:rsidR="00E829CC" w:rsidRPr="00B609A6">
              <w:rPr>
                <w:b/>
                <w:i/>
                <w:szCs w:val="24"/>
                <w:lang w:eastAsia="lt-LT"/>
              </w:rPr>
              <w:t>o</w:t>
            </w:r>
            <w:r w:rsidR="00474507" w:rsidRPr="00B609A6">
              <w:rPr>
                <w:b/>
                <w:i/>
                <w:szCs w:val="24"/>
                <w:lang w:eastAsia="lt-LT"/>
              </w:rPr>
              <w:t xml:space="preserve"> veiklos </w:t>
            </w:r>
            <w:r w:rsidR="001D1EAF" w:rsidRPr="00B609A6">
              <w:rPr>
                <w:b/>
                <w:i/>
                <w:szCs w:val="24"/>
                <w:lang w:eastAsia="lt-LT"/>
              </w:rPr>
              <w:t>atitinka</w:t>
            </w:r>
            <w:r w:rsidR="00474507" w:rsidRPr="00B609A6">
              <w:rPr>
                <w:b/>
                <w:i/>
                <w:szCs w:val="24"/>
                <w:lang w:eastAsia="lt-LT"/>
              </w:rPr>
              <w:t xml:space="preserve"> </w:t>
            </w:r>
            <w:r w:rsidRPr="00B609A6">
              <w:rPr>
                <w:b/>
                <w:i/>
                <w:szCs w:val="24"/>
                <w:lang w:eastAsia="lt-LT"/>
              </w:rPr>
              <w:t xml:space="preserve">aplinkos atžvilgiu tvarios </w:t>
            </w:r>
            <w:r w:rsidR="00852822" w:rsidRPr="00B609A6">
              <w:rPr>
                <w:b/>
                <w:i/>
                <w:szCs w:val="24"/>
                <w:lang w:eastAsia="lt-LT"/>
              </w:rPr>
              <w:t>investicijos sąvoką</w:t>
            </w:r>
            <w:r w:rsidRPr="00B609A6">
              <w:rPr>
                <w:b/>
                <w:i/>
                <w:szCs w:val="24"/>
                <w:lang w:eastAsia="lt-LT"/>
              </w:rPr>
              <w:t>.</w:t>
            </w:r>
          </w:p>
        </w:tc>
      </w:tr>
      <w:tr w:rsidR="00D601BE" w:rsidRPr="00B609A6" w14:paraId="62035EFC" w14:textId="77777777" w:rsidTr="0967732E">
        <w:tc>
          <w:tcPr>
            <w:tcW w:w="6629" w:type="dxa"/>
            <w:shd w:val="clear" w:color="auto" w:fill="auto"/>
            <w:vAlign w:val="center"/>
          </w:tcPr>
          <w:p w14:paraId="1A7FE04D" w14:textId="56C43025" w:rsidR="00D601BE" w:rsidRPr="00B609A6" w:rsidRDefault="00D601BE" w:rsidP="00D601BE">
            <w:pPr>
              <w:widowControl w:val="0"/>
              <w:textAlignment w:val="baseline"/>
              <w:rPr>
                <w:b/>
                <w:bCs/>
                <w:szCs w:val="24"/>
                <w:lang w:eastAsia="lt-LT"/>
              </w:rPr>
            </w:pPr>
            <w:r w:rsidRPr="00B609A6">
              <w:rPr>
                <w:b/>
                <w:bCs/>
                <w:szCs w:val="24"/>
                <w:lang w:eastAsia="lt-LT"/>
              </w:rPr>
              <w:t>Projektų atrankos kriterijaus vertinimo metodas ir taikymas</w:t>
            </w:r>
          </w:p>
        </w:tc>
        <w:tc>
          <w:tcPr>
            <w:tcW w:w="8788" w:type="dxa"/>
            <w:shd w:val="clear" w:color="auto" w:fill="auto"/>
          </w:tcPr>
          <w:p w14:paraId="1E633AF5" w14:textId="485E9187" w:rsidR="00B64F50" w:rsidRPr="00B609A6" w:rsidRDefault="00B64F50" w:rsidP="00D601BE">
            <w:pPr>
              <w:widowControl w:val="0"/>
              <w:jc w:val="both"/>
              <w:textAlignment w:val="baseline"/>
              <w:rPr>
                <w:bCs/>
                <w:i/>
                <w:iCs/>
                <w:szCs w:val="24"/>
                <w:lang w:eastAsia="lt-LT" w:bidi="lt-LT"/>
              </w:rPr>
            </w:pPr>
            <w:r w:rsidRPr="00B609A6">
              <w:rPr>
                <w:bCs/>
                <w:i/>
                <w:iCs/>
                <w:szCs w:val="24"/>
                <w:lang w:eastAsia="lt-LT" w:bidi="lt-LT"/>
              </w:rPr>
              <w:t>Vertinama</w:t>
            </w:r>
            <w:r w:rsidR="00F03689" w:rsidRPr="00B609A6">
              <w:rPr>
                <w:bCs/>
                <w:i/>
                <w:iCs/>
                <w:szCs w:val="24"/>
                <w:lang w:eastAsia="lt-LT" w:bidi="lt-LT"/>
              </w:rPr>
              <w:t>,</w:t>
            </w:r>
            <w:r w:rsidRPr="00B609A6">
              <w:rPr>
                <w:bCs/>
                <w:i/>
                <w:iCs/>
                <w:szCs w:val="24"/>
                <w:lang w:eastAsia="lt-LT" w:bidi="lt-LT"/>
              </w:rPr>
              <w:t xml:space="preserve"> ar visos projekte </w:t>
            </w:r>
            <w:r w:rsidR="00E829CC" w:rsidRPr="00B609A6">
              <w:rPr>
                <w:bCs/>
                <w:i/>
                <w:iCs/>
                <w:szCs w:val="24"/>
                <w:lang w:eastAsia="lt-LT" w:bidi="lt-LT"/>
              </w:rPr>
              <w:t>numatytos</w:t>
            </w:r>
            <w:r w:rsidRPr="00B609A6">
              <w:rPr>
                <w:bCs/>
                <w:i/>
                <w:iCs/>
                <w:szCs w:val="24"/>
                <w:lang w:eastAsia="lt-LT" w:bidi="lt-LT"/>
              </w:rPr>
              <w:t xml:space="preserve"> veiklos atitinka</w:t>
            </w:r>
            <w:r w:rsidR="00474507" w:rsidRPr="00B609A6">
              <w:rPr>
                <w:bCs/>
                <w:i/>
                <w:iCs/>
                <w:szCs w:val="24"/>
                <w:lang w:eastAsia="lt-LT" w:bidi="lt-LT"/>
              </w:rPr>
              <w:t xml:space="preserve"> </w:t>
            </w:r>
            <w:r w:rsidR="00852822" w:rsidRPr="00B609A6">
              <w:rPr>
                <w:bCs/>
                <w:i/>
                <w:iCs/>
                <w:szCs w:val="24"/>
                <w:lang w:eastAsia="lt-LT" w:bidi="lt-LT"/>
              </w:rPr>
              <w:t>aplinkos atžvilgiu tvarios investicijos sąvoką</w:t>
            </w:r>
            <w:r w:rsidR="00474507" w:rsidRPr="00B609A6">
              <w:rPr>
                <w:bCs/>
                <w:i/>
                <w:iCs/>
                <w:szCs w:val="24"/>
                <w:lang w:eastAsia="lt-LT" w:bidi="lt-LT"/>
              </w:rPr>
              <w:t xml:space="preserve">. </w:t>
            </w:r>
            <w:hyperlink r:id="rId17" w:history="1">
              <w:r w:rsidR="00474507" w:rsidRPr="00DB74E6">
                <w:rPr>
                  <w:rStyle w:val="Hyperlink"/>
                  <w:bCs/>
                  <w:i/>
                  <w:iCs/>
                  <w:szCs w:val="24"/>
                  <w:lang w:eastAsia="lt-LT" w:bidi="lt-LT"/>
                </w:rPr>
                <w:t>Reglamento (ES) 2020/852</w:t>
              </w:r>
            </w:hyperlink>
            <w:r w:rsidR="00474507" w:rsidRPr="00B609A6">
              <w:rPr>
                <w:bCs/>
                <w:i/>
                <w:iCs/>
                <w:szCs w:val="24"/>
                <w:lang w:eastAsia="lt-LT" w:bidi="lt-LT"/>
              </w:rPr>
              <w:t xml:space="preserve"> 2 str. 1 p. „aplinkos atžvilgiu tvari investicija – investicija į vieną ar keletą ekonominių veiklų, kurios pagal šį reglamentą </w:t>
            </w:r>
            <w:r w:rsidR="00474507" w:rsidRPr="00B609A6">
              <w:rPr>
                <w:bCs/>
                <w:i/>
                <w:iCs/>
                <w:szCs w:val="24"/>
                <w:lang w:eastAsia="lt-LT" w:bidi="lt-LT"/>
              </w:rPr>
              <w:lastRenderedPageBreak/>
              <w:t xml:space="preserve">laikomos aplinkos atžvilgiu tvaria veikla“. </w:t>
            </w:r>
          </w:p>
          <w:p w14:paraId="009F3436" w14:textId="77777777" w:rsidR="00E829CC" w:rsidRPr="00B609A6" w:rsidRDefault="00E829CC" w:rsidP="00D601BE">
            <w:pPr>
              <w:widowControl w:val="0"/>
              <w:jc w:val="both"/>
              <w:textAlignment w:val="baseline"/>
              <w:rPr>
                <w:bCs/>
                <w:i/>
                <w:iCs/>
                <w:szCs w:val="24"/>
                <w:lang w:eastAsia="lt-LT" w:bidi="lt-LT"/>
              </w:rPr>
            </w:pPr>
          </w:p>
          <w:p w14:paraId="13325A52" w14:textId="74E11C52" w:rsidR="00D601BE" w:rsidRPr="00B609A6" w:rsidRDefault="00F053E0" w:rsidP="00D601BE">
            <w:pPr>
              <w:widowControl w:val="0"/>
              <w:jc w:val="both"/>
              <w:textAlignment w:val="baseline"/>
              <w:rPr>
                <w:bCs/>
                <w:i/>
                <w:iCs/>
                <w:szCs w:val="24"/>
                <w:lang w:eastAsia="lt-LT" w:bidi="lt-LT"/>
              </w:rPr>
            </w:pPr>
            <w:hyperlink r:id="rId18" w:history="1">
              <w:r w:rsidR="00474507" w:rsidRPr="00DB74E6">
                <w:rPr>
                  <w:rStyle w:val="Hyperlink"/>
                  <w:bCs/>
                  <w:i/>
                  <w:iCs/>
                  <w:szCs w:val="24"/>
                  <w:lang w:eastAsia="lt-LT" w:bidi="lt-LT"/>
                </w:rPr>
                <w:t>Reglamento (ES) 2020/852</w:t>
              </w:r>
            </w:hyperlink>
            <w:r w:rsidR="00474507" w:rsidRPr="00B609A6">
              <w:rPr>
                <w:bCs/>
                <w:i/>
                <w:iCs/>
                <w:szCs w:val="24"/>
                <w:lang w:eastAsia="lt-LT" w:bidi="lt-LT"/>
              </w:rPr>
              <w:t xml:space="preserve"> 3 str. nustatyti tvarios ekonominės veiklos kriterijai</w:t>
            </w:r>
            <w:r w:rsidR="00B64F50" w:rsidRPr="00B609A6">
              <w:rPr>
                <w:bCs/>
                <w:i/>
                <w:iCs/>
                <w:szCs w:val="24"/>
                <w:lang w:eastAsia="lt-LT" w:bidi="lt-LT"/>
              </w:rPr>
              <w:t>.</w:t>
            </w:r>
          </w:p>
          <w:p w14:paraId="72EA6B58" w14:textId="77777777" w:rsidR="00852822" w:rsidRPr="00B609A6" w:rsidRDefault="00852822" w:rsidP="00D601BE">
            <w:pPr>
              <w:widowControl w:val="0"/>
              <w:jc w:val="both"/>
              <w:textAlignment w:val="baseline"/>
              <w:rPr>
                <w:bCs/>
                <w:i/>
                <w:iCs/>
                <w:szCs w:val="24"/>
                <w:lang w:eastAsia="lt-LT" w:bidi="lt-LT"/>
              </w:rPr>
            </w:pPr>
          </w:p>
          <w:p w14:paraId="36CC9881" w14:textId="7CEFB105" w:rsidR="00E829CC" w:rsidRPr="00B609A6" w:rsidRDefault="00E829CC" w:rsidP="00D601BE">
            <w:pPr>
              <w:widowControl w:val="0"/>
              <w:jc w:val="both"/>
              <w:textAlignment w:val="baseline"/>
              <w:rPr>
                <w:bCs/>
                <w:i/>
                <w:szCs w:val="24"/>
                <w:highlight w:val="yellow"/>
                <w:lang w:eastAsia="lt-LT"/>
              </w:rPr>
            </w:pPr>
            <w:r w:rsidRPr="00B609A6">
              <w:rPr>
                <w:bCs/>
                <w:i/>
                <w:szCs w:val="24"/>
                <w:lang w:eastAsia="lt-LT" w:bidi="lt-LT"/>
              </w:rPr>
              <w:t>Vertinama iš PĮP pateiktos informacijos.</w:t>
            </w:r>
          </w:p>
        </w:tc>
      </w:tr>
      <w:tr w:rsidR="00D601BE" w:rsidRPr="00B609A6" w14:paraId="4B858964" w14:textId="77777777" w:rsidTr="0967732E">
        <w:tc>
          <w:tcPr>
            <w:tcW w:w="6629" w:type="dxa"/>
            <w:shd w:val="clear" w:color="auto" w:fill="auto"/>
            <w:vAlign w:val="center"/>
          </w:tcPr>
          <w:p w14:paraId="034B5D69" w14:textId="6965CCF9" w:rsidR="00D601BE" w:rsidRPr="00B609A6" w:rsidRDefault="00D601BE" w:rsidP="00D601BE">
            <w:pPr>
              <w:widowControl w:val="0"/>
              <w:textAlignment w:val="baseline"/>
              <w:rPr>
                <w:b/>
                <w:bCs/>
                <w:szCs w:val="24"/>
                <w:lang w:eastAsia="lt-LT"/>
              </w:rPr>
            </w:pPr>
            <w:r w:rsidRPr="00B609A6">
              <w:rPr>
                <w:b/>
                <w:bCs/>
                <w:szCs w:val="24"/>
                <w:lang w:eastAsia="lt-LT"/>
              </w:rPr>
              <w:lastRenderedPageBreak/>
              <w:t>Projektų atrankos kriterijaus pasirinkimo pagrindimas</w:t>
            </w:r>
          </w:p>
        </w:tc>
        <w:tc>
          <w:tcPr>
            <w:tcW w:w="8788" w:type="dxa"/>
            <w:shd w:val="clear" w:color="auto" w:fill="auto"/>
          </w:tcPr>
          <w:p w14:paraId="2DED177D" w14:textId="0D63C403" w:rsidR="00695B17" w:rsidRPr="00B609A6" w:rsidRDefault="00B64F50" w:rsidP="00D601BE">
            <w:pPr>
              <w:widowControl w:val="0"/>
              <w:jc w:val="both"/>
              <w:textAlignment w:val="baseline"/>
              <w:rPr>
                <w:i/>
                <w:iCs/>
              </w:rPr>
            </w:pPr>
            <w:r w:rsidRPr="00B609A6">
              <w:rPr>
                <w:i/>
                <w:iCs/>
              </w:rPr>
              <w:t>Nustatytas kriterijus padės atrinkti tik tuos projektus, kuriuose pareiškėjas numato vykdyti tvarias investicijas</w:t>
            </w:r>
            <w:r w:rsidR="00695B17" w:rsidRPr="00B609A6">
              <w:rPr>
                <w:i/>
                <w:iCs/>
              </w:rPr>
              <w:t>.</w:t>
            </w:r>
          </w:p>
          <w:p w14:paraId="19CC3518" w14:textId="77777777" w:rsidR="00695B17" w:rsidRPr="00B609A6" w:rsidRDefault="00695B17" w:rsidP="00D601BE">
            <w:pPr>
              <w:widowControl w:val="0"/>
              <w:jc w:val="both"/>
              <w:textAlignment w:val="baseline"/>
              <w:rPr>
                <w:i/>
                <w:iCs/>
              </w:rPr>
            </w:pPr>
          </w:p>
          <w:p w14:paraId="6409A3C9" w14:textId="4C03226A" w:rsidR="00695B17" w:rsidRPr="00B609A6" w:rsidRDefault="00695B17" w:rsidP="00D601BE">
            <w:pPr>
              <w:widowControl w:val="0"/>
              <w:jc w:val="both"/>
              <w:textAlignment w:val="baseline"/>
              <w:rPr>
                <w:i/>
                <w:iCs/>
                <w:szCs w:val="24"/>
              </w:rPr>
            </w:pPr>
            <w:r w:rsidRPr="00B609A6">
              <w:rPr>
                <w:i/>
                <w:iCs/>
              </w:rPr>
              <w:t>Nustatytas kriterijus</w:t>
            </w:r>
            <w:r w:rsidR="00B64F50" w:rsidRPr="00B609A6">
              <w:rPr>
                <w:i/>
                <w:iCs/>
              </w:rPr>
              <w:t xml:space="preserve"> tiesiogiai prisidės prie </w:t>
            </w:r>
            <w:r w:rsidR="00B64F50" w:rsidRPr="00B609A6">
              <w:rPr>
                <w:i/>
                <w:iCs/>
                <w:szCs w:val="24"/>
              </w:rPr>
              <w:t>Investicijų programos 9 prioriteto „Teisingos pertvarkos fondas“ 9.1</w:t>
            </w:r>
            <w:r w:rsidR="00F95AAD" w:rsidRPr="00B609A6">
              <w:rPr>
                <w:i/>
                <w:iCs/>
                <w:szCs w:val="24"/>
              </w:rPr>
              <w:t xml:space="preserve"> </w:t>
            </w:r>
            <w:r w:rsidR="00B64F50" w:rsidRPr="00B609A6">
              <w:rPr>
                <w:i/>
                <w:iCs/>
                <w:szCs w:val="24"/>
              </w:rPr>
              <w:t>konkretaus uždavinio „</w:t>
            </w:r>
            <w:r w:rsidR="00B64F50" w:rsidRPr="00B609A6">
              <w:rPr>
                <w:bCs/>
                <w:i/>
                <w:iCs/>
                <w:szCs w:val="24"/>
                <w:lang w:bidi="lt-LT"/>
              </w:rPr>
              <w:t xml:space="preserve">9.1. </w:t>
            </w:r>
            <w:r w:rsidR="00B64F50" w:rsidRPr="00B609A6">
              <w:rPr>
                <w:i/>
                <w:iCs/>
                <w:szCs w:val="24"/>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w:t>
            </w:r>
            <w:r w:rsidRPr="00B609A6">
              <w:rPr>
                <w:i/>
                <w:iCs/>
                <w:szCs w:val="24"/>
              </w:rPr>
              <w:t>tiksl</w:t>
            </w:r>
            <w:r w:rsidR="00163449" w:rsidRPr="00B609A6">
              <w:rPr>
                <w:i/>
                <w:iCs/>
                <w:szCs w:val="24"/>
              </w:rPr>
              <w:t>o, kad iki 2050 m. pramonės įmonės taps klimatui neutralios ir jų generuojami ŠESD rodikliai, lyginant su 2005 m., bus sumažinti 100%, pasiekimo</w:t>
            </w:r>
            <w:r w:rsidR="00B64F50" w:rsidRPr="00B609A6">
              <w:rPr>
                <w:i/>
                <w:iCs/>
                <w:szCs w:val="24"/>
              </w:rPr>
              <w:t xml:space="preserve">. </w:t>
            </w:r>
          </w:p>
          <w:p w14:paraId="67FF21FF" w14:textId="77777777" w:rsidR="00B970EA" w:rsidRPr="00B609A6" w:rsidRDefault="00B970EA" w:rsidP="00B970EA">
            <w:pPr>
              <w:widowControl w:val="0"/>
              <w:jc w:val="both"/>
              <w:textAlignment w:val="baseline"/>
              <w:rPr>
                <w:i/>
                <w:iCs/>
                <w:szCs w:val="24"/>
              </w:rPr>
            </w:pPr>
          </w:p>
          <w:p w14:paraId="358D93C2" w14:textId="41C83171" w:rsidR="00B970EA" w:rsidRPr="00B609A6" w:rsidRDefault="00B970EA" w:rsidP="00B970EA">
            <w:pPr>
              <w:widowControl w:val="0"/>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258E4CAA" w14:textId="77777777" w:rsidR="00B970EA" w:rsidRPr="00B609A6" w:rsidRDefault="00B970EA" w:rsidP="00B970EA">
            <w:pPr>
              <w:widowControl w:val="0"/>
              <w:jc w:val="both"/>
              <w:textAlignment w:val="baseline"/>
              <w:rPr>
                <w:i/>
                <w:iCs/>
                <w:szCs w:val="24"/>
              </w:rPr>
            </w:pPr>
          </w:p>
          <w:p w14:paraId="7D4B443B" w14:textId="41BBF5F2" w:rsidR="00667375" w:rsidRPr="00B609A6" w:rsidRDefault="00B64F50" w:rsidP="00D601BE">
            <w:pPr>
              <w:widowControl w:val="0"/>
              <w:jc w:val="both"/>
              <w:textAlignment w:val="baseline"/>
              <w:rPr>
                <w:bCs/>
                <w:i/>
                <w:szCs w:val="24"/>
                <w:highlight w:val="yellow"/>
                <w:lang w:eastAsia="lt-LT"/>
              </w:rPr>
            </w:pPr>
            <w:r w:rsidRPr="00B609A6">
              <w:rPr>
                <w:i/>
                <w:iCs/>
                <w:szCs w:val="24"/>
              </w:rPr>
              <w:t>Taip pat nustatytu kriterijumi bus prisidedama prie specialiojo rezultato stebėsenos rodiklio „</w:t>
            </w:r>
            <w:r w:rsidR="009C6045" w:rsidRPr="00B609A6">
              <w:rPr>
                <w:i/>
                <w:iCs/>
                <w:szCs w:val="24"/>
              </w:rPr>
              <w:t>Privačiosios investicijos, papildančios viešąją paramą (iš kurių: dotacijos, finansinės priemonės)</w:t>
            </w:r>
            <w:r w:rsidRPr="00B609A6">
              <w:rPr>
                <w:i/>
                <w:iCs/>
                <w:szCs w:val="24"/>
              </w:rPr>
              <w:t>“ pasiekimo</w:t>
            </w:r>
            <w:r w:rsidRPr="00B609A6">
              <w:rPr>
                <w:i/>
                <w:iCs/>
              </w:rPr>
              <w:t>.</w:t>
            </w:r>
          </w:p>
        </w:tc>
      </w:tr>
      <w:tr w:rsidR="0034795F" w:rsidRPr="00B609A6" w14:paraId="16CA7FC7" w14:textId="77777777" w:rsidTr="0967732E">
        <w:tc>
          <w:tcPr>
            <w:tcW w:w="6629" w:type="dxa"/>
            <w:shd w:val="clear" w:color="auto" w:fill="auto"/>
            <w:vAlign w:val="center"/>
          </w:tcPr>
          <w:p w14:paraId="7FD33AD3" w14:textId="206EBAEE" w:rsidR="0034795F" w:rsidRPr="00B609A6" w:rsidRDefault="0034795F" w:rsidP="0034795F">
            <w:pPr>
              <w:widowControl w:val="0"/>
              <w:jc w:val="both"/>
              <w:textAlignment w:val="baseline"/>
              <w:rPr>
                <w:b/>
                <w:bCs/>
                <w:szCs w:val="24"/>
                <w:lang w:eastAsia="lt-LT"/>
              </w:rPr>
            </w:pPr>
            <w:r w:rsidRPr="00B609A6">
              <w:rPr>
                <w:b/>
                <w:bCs/>
                <w:szCs w:val="24"/>
                <w:lang w:eastAsia="lt-LT"/>
              </w:rPr>
              <w:t>□SPECIALUSIS PROJEKTŲ ATRANKOS KRITERIJUS</w:t>
            </w:r>
          </w:p>
          <w:p w14:paraId="4091C678" w14:textId="10F0A753" w:rsidR="0034795F" w:rsidRPr="00B609A6" w:rsidRDefault="0034795F" w:rsidP="0034795F">
            <w:pPr>
              <w:widowControl w:val="0"/>
              <w:textAlignment w:val="baseline"/>
              <w:rPr>
                <w:b/>
                <w:bCs/>
                <w:szCs w:val="24"/>
                <w:lang w:eastAsia="lt-LT"/>
              </w:rPr>
            </w:pPr>
            <w:r w:rsidRPr="00B609A6">
              <w:rPr>
                <w:bCs/>
                <w:lang w:eastAsia="lt-LT"/>
              </w:rPr>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Pr="00B609A6">
              <w:rPr>
                <w:b/>
                <w:bCs/>
                <w:szCs w:val="24"/>
                <w:lang w:eastAsia="lt-LT"/>
              </w:rPr>
              <w:t xml:space="preserve"> PRIORITETINIS PROJEKTŲ ATRANKOS KRITERIJUS</w:t>
            </w:r>
          </w:p>
        </w:tc>
        <w:tc>
          <w:tcPr>
            <w:tcW w:w="8788" w:type="dxa"/>
            <w:shd w:val="clear" w:color="auto" w:fill="auto"/>
          </w:tcPr>
          <w:p w14:paraId="2B42D8C2" w14:textId="77777777" w:rsidR="0034795F" w:rsidRPr="00B609A6" w:rsidRDefault="0034795F" w:rsidP="0034795F">
            <w:pPr>
              <w:widowControl w:val="0"/>
              <w:jc w:val="both"/>
              <w:textAlignment w:val="baseline"/>
              <w:rPr>
                <w:b/>
                <w:bCs/>
                <w:szCs w:val="24"/>
                <w:lang w:eastAsia="lt-LT"/>
              </w:rPr>
            </w:pPr>
            <w:r w:rsidRPr="00B609A6">
              <w:rPr>
                <w:bCs/>
                <w:lang w:eastAsia="lt-LT"/>
              </w:rPr>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Pr="00B609A6">
              <w:rPr>
                <w:b/>
                <w:bCs/>
                <w:szCs w:val="24"/>
                <w:lang w:eastAsia="lt-LT"/>
              </w:rPr>
              <w:t>Nustatymas</w:t>
            </w:r>
          </w:p>
          <w:p w14:paraId="3377D245" w14:textId="4A3DA24F" w:rsidR="0034795F" w:rsidRPr="00B609A6" w:rsidRDefault="0034795F" w:rsidP="0034795F">
            <w:pPr>
              <w:widowControl w:val="0"/>
              <w:jc w:val="both"/>
              <w:textAlignment w:val="baseline"/>
              <w:rPr>
                <w:bCs/>
                <w:i/>
                <w:szCs w:val="24"/>
                <w:lang w:eastAsia="lt-LT"/>
              </w:rPr>
            </w:pPr>
            <w:r w:rsidRPr="00B609A6">
              <w:rPr>
                <w:b/>
                <w:bCs/>
                <w:szCs w:val="24"/>
                <w:lang w:eastAsia="lt-LT"/>
              </w:rPr>
              <w:t>□Keitimas</w:t>
            </w:r>
          </w:p>
        </w:tc>
      </w:tr>
      <w:tr w:rsidR="00BD5C2A" w:rsidRPr="00B609A6" w14:paraId="6CD3DDF3" w14:textId="77777777" w:rsidTr="0967732E">
        <w:tc>
          <w:tcPr>
            <w:tcW w:w="6629" w:type="dxa"/>
            <w:shd w:val="clear" w:color="auto" w:fill="auto"/>
            <w:vAlign w:val="center"/>
          </w:tcPr>
          <w:p w14:paraId="09D7F428" w14:textId="4B5A49D6" w:rsidR="00BD5C2A" w:rsidRPr="00B609A6" w:rsidRDefault="00BD5C2A" w:rsidP="00BD5C2A">
            <w:pPr>
              <w:widowControl w:val="0"/>
              <w:textAlignment w:val="baseline"/>
              <w:rPr>
                <w:b/>
                <w:bCs/>
                <w:szCs w:val="24"/>
                <w:lang w:eastAsia="lt-LT"/>
              </w:rPr>
            </w:pPr>
            <w:r w:rsidRPr="00B609A6">
              <w:rPr>
                <w:b/>
                <w:bCs/>
                <w:szCs w:val="24"/>
                <w:lang w:eastAsia="lt-LT"/>
              </w:rPr>
              <w:t>Projektų atrankos kriterijaus numeris ir pavadinimas</w:t>
            </w:r>
          </w:p>
        </w:tc>
        <w:tc>
          <w:tcPr>
            <w:tcW w:w="8788" w:type="dxa"/>
            <w:shd w:val="clear" w:color="auto" w:fill="auto"/>
          </w:tcPr>
          <w:p w14:paraId="3CBE551C" w14:textId="33DE112B" w:rsidR="00BD5C2A" w:rsidRPr="00B609A6" w:rsidRDefault="00695B17" w:rsidP="002D7A00">
            <w:pPr>
              <w:widowControl w:val="0"/>
              <w:jc w:val="both"/>
              <w:textAlignment w:val="baseline"/>
              <w:rPr>
                <w:bCs/>
                <w:i/>
                <w:szCs w:val="24"/>
                <w:lang w:eastAsia="lt-LT"/>
              </w:rPr>
            </w:pPr>
            <w:r w:rsidRPr="00DB74E6">
              <w:rPr>
                <w:b/>
                <w:bCs/>
                <w:i/>
                <w:iCs/>
              </w:rPr>
              <w:t xml:space="preserve">5. </w:t>
            </w:r>
            <w:r w:rsidR="00BD5C2A" w:rsidRPr="00B609A6">
              <w:rPr>
                <w:b/>
                <w:bCs/>
                <w:i/>
                <w:iCs/>
              </w:rPr>
              <w:t xml:space="preserve">Projektu siekiama sukurti </w:t>
            </w:r>
            <w:r w:rsidR="009A4FD3" w:rsidRPr="00B609A6">
              <w:rPr>
                <w:b/>
                <w:bCs/>
                <w:i/>
                <w:iCs/>
              </w:rPr>
              <w:t xml:space="preserve">didesnį </w:t>
            </w:r>
            <w:r w:rsidR="00BD5C2A" w:rsidRPr="00B609A6">
              <w:rPr>
                <w:b/>
                <w:bCs/>
                <w:i/>
                <w:iCs/>
              </w:rPr>
              <w:t>tvarių darbo vietų</w:t>
            </w:r>
            <w:r w:rsidR="009A4FD3" w:rsidRPr="00B609A6">
              <w:rPr>
                <w:b/>
                <w:bCs/>
                <w:i/>
                <w:iCs/>
              </w:rPr>
              <w:t xml:space="preserve"> skaičių</w:t>
            </w:r>
            <w:r w:rsidR="00BD5C2A" w:rsidRPr="00B609A6">
              <w:rPr>
                <w:b/>
                <w:bCs/>
                <w:i/>
                <w:iCs/>
              </w:rPr>
              <w:t xml:space="preserve"> ir </w:t>
            </w:r>
            <w:r w:rsidR="009A4FD3" w:rsidRPr="00B609A6">
              <w:rPr>
                <w:b/>
                <w:bCs/>
                <w:i/>
                <w:iCs/>
              </w:rPr>
              <w:t>išlaikyti</w:t>
            </w:r>
            <w:r w:rsidRPr="00B609A6">
              <w:rPr>
                <w:b/>
                <w:bCs/>
                <w:i/>
                <w:iCs/>
              </w:rPr>
              <w:t xml:space="preserve"> jas</w:t>
            </w:r>
            <w:r w:rsidR="00642AE5" w:rsidRPr="00B609A6">
              <w:rPr>
                <w:b/>
                <w:bCs/>
                <w:i/>
                <w:iCs/>
              </w:rPr>
              <w:t xml:space="preserve"> </w:t>
            </w:r>
            <w:r w:rsidR="00BD5C2A" w:rsidRPr="00B609A6">
              <w:rPr>
                <w:b/>
                <w:bCs/>
                <w:i/>
                <w:iCs/>
              </w:rPr>
              <w:t xml:space="preserve">ne </w:t>
            </w:r>
            <w:r w:rsidR="00642AE5" w:rsidRPr="00B609A6">
              <w:rPr>
                <w:b/>
                <w:bCs/>
                <w:i/>
                <w:iCs/>
              </w:rPr>
              <w:t xml:space="preserve">trumpiau </w:t>
            </w:r>
            <w:r w:rsidR="00BD5C2A" w:rsidRPr="00B609A6">
              <w:rPr>
                <w:b/>
                <w:bCs/>
                <w:i/>
                <w:iCs/>
              </w:rPr>
              <w:t>kaip 3 metus po projekto įgyvendinimo pabaigos.</w:t>
            </w:r>
          </w:p>
        </w:tc>
      </w:tr>
      <w:tr w:rsidR="00BD5C2A" w:rsidRPr="00B609A6" w14:paraId="667864F5" w14:textId="77777777" w:rsidTr="0967732E">
        <w:tc>
          <w:tcPr>
            <w:tcW w:w="6629" w:type="dxa"/>
            <w:shd w:val="clear" w:color="auto" w:fill="auto"/>
            <w:vAlign w:val="center"/>
          </w:tcPr>
          <w:p w14:paraId="316FC94E" w14:textId="61CF7A9F" w:rsidR="00BD5C2A" w:rsidRPr="00B609A6" w:rsidRDefault="00BD5C2A" w:rsidP="00BD5C2A">
            <w:pPr>
              <w:widowControl w:val="0"/>
              <w:textAlignment w:val="baseline"/>
              <w:rPr>
                <w:b/>
                <w:bCs/>
                <w:szCs w:val="24"/>
                <w:lang w:eastAsia="lt-LT"/>
              </w:rPr>
            </w:pPr>
            <w:r w:rsidRPr="00B609A6">
              <w:rPr>
                <w:b/>
                <w:bCs/>
                <w:szCs w:val="24"/>
                <w:lang w:eastAsia="lt-LT"/>
              </w:rPr>
              <w:t>Projektų atrankos kriterijaus vertinimo metodas ir taikymas</w:t>
            </w:r>
          </w:p>
        </w:tc>
        <w:tc>
          <w:tcPr>
            <w:tcW w:w="8788" w:type="dxa"/>
            <w:shd w:val="clear" w:color="auto" w:fill="auto"/>
          </w:tcPr>
          <w:p w14:paraId="186D7C22" w14:textId="07D6B1AB" w:rsidR="00F059D0" w:rsidRPr="00B609A6" w:rsidRDefault="00F059D0" w:rsidP="00F059D0">
            <w:pPr>
              <w:jc w:val="both"/>
              <w:rPr>
                <w:bCs/>
                <w:i/>
                <w:iCs/>
                <w:szCs w:val="24"/>
                <w:lang w:eastAsia="lt-LT" w:bidi="lt-LT"/>
              </w:rPr>
            </w:pPr>
            <w:r w:rsidRPr="00B609A6">
              <w:rPr>
                <w:bCs/>
                <w:i/>
                <w:iCs/>
                <w:szCs w:val="24"/>
                <w:lang w:eastAsia="lt-LT" w:bidi="lt-LT"/>
              </w:rPr>
              <w:t>Prioritetas bus teikiamas tiems projektams, kuriuose pareiškėjas sukurs ne</w:t>
            </w:r>
            <w:r w:rsidR="00695B17" w:rsidRPr="00B609A6">
              <w:rPr>
                <w:bCs/>
                <w:i/>
                <w:iCs/>
                <w:szCs w:val="24"/>
                <w:lang w:eastAsia="lt-LT" w:bidi="lt-LT"/>
              </w:rPr>
              <w:t xml:space="preserve"> </w:t>
            </w:r>
            <w:r w:rsidRPr="00B609A6">
              <w:rPr>
                <w:bCs/>
                <w:i/>
                <w:iCs/>
                <w:szCs w:val="24"/>
                <w:lang w:eastAsia="lt-LT" w:bidi="lt-LT"/>
              </w:rPr>
              <w:t xml:space="preserve">mažiau kaip </w:t>
            </w:r>
            <w:r w:rsidR="00695B17" w:rsidRPr="00B609A6">
              <w:rPr>
                <w:bCs/>
                <w:i/>
                <w:iCs/>
                <w:szCs w:val="24"/>
                <w:lang w:eastAsia="lt-LT" w:bidi="lt-LT"/>
              </w:rPr>
              <w:t xml:space="preserve">21 </w:t>
            </w:r>
            <w:r w:rsidRPr="00B609A6">
              <w:rPr>
                <w:bCs/>
                <w:i/>
                <w:iCs/>
                <w:szCs w:val="24"/>
                <w:lang w:eastAsia="lt-LT" w:bidi="lt-LT"/>
              </w:rPr>
              <w:t xml:space="preserve">tiesiogiai su investicijų projektu susijusių tvarių darbo vietų ir išlaikys šias darbo vietas ne </w:t>
            </w:r>
            <w:r w:rsidR="00142D6B" w:rsidRPr="00B609A6">
              <w:rPr>
                <w:bCs/>
                <w:i/>
                <w:iCs/>
                <w:szCs w:val="24"/>
                <w:lang w:eastAsia="lt-LT" w:bidi="lt-LT"/>
              </w:rPr>
              <w:t xml:space="preserve">trumpiau </w:t>
            </w:r>
            <w:r w:rsidRPr="00B609A6">
              <w:rPr>
                <w:bCs/>
                <w:i/>
                <w:iCs/>
                <w:szCs w:val="24"/>
                <w:lang w:eastAsia="lt-LT" w:bidi="lt-LT"/>
              </w:rPr>
              <w:t>kaip 3 metus po projekto įgyvendinimo pabaigos.</w:t>
            </w:r>
          </w:p>
          <w:p w14:paraId="66099EAD" w14:textId="77777777" w:rsidR="0037089A" w:rsidRPr="00B609A6" w:rsidRDefault="0037089A" w:rsidP="00F059D0">
            <w:pPr>
              <w:jc w:val="both"/>
              <w:rPr>
                <w:bCs/>
                <w:i/>
                <w:iCs/>
                <w:szCs w:val="24"/>
                <w:lang w:eastAsia="lt-LT" w:bidi="lt-LT"/>
              </w:rPr>
            </w:pPr>
          </w:p>
          <w:p w14:paraId="4C5C73B1" w14:textId="7DBA925A" w:rsidR="00F059D0" w:rsidRPr="00B609A6" w:rsidRDefault="00E93AF5" w:rsidP="00F059D0">
            <w:pPr>
              <w:jc w:val="both"/>
              <w:rPr>
                <w:bCs/>
                <w:i/>
                <w:iCs/>
                <w:szCs w:val="24"/>
                <w:lang w:eastAsia="lt-LT" w:bidi="lt-LT"/>
              </w:rPr>
            </w:pPr>
            <w:r w:rsidRPr="00B609A6">
              <w:rPr>
                <w:bCs/>
                <w:i/>
                <w:iCs/>
                <w:szCs w:val="24"/>
                <w:lang w:eastAsia="lt-LT" w:bidi="lt-LT"/>
              </w:rPr>
              <w:t>Daugiausiai balų su</w:t>
            </w:r>
            <w:r w:rsidR="00F059D0" w:rsidRPr="00B609A6">
              <w:rPr>
                <w:bCs/>
                <w:i/>
                <w:iCs/>
                <w:szCs w:val="24"/>
                <w:lang w:eastAsia="lt-LT" w:bidi="lt-LT"/>
              </w:rPr>
              <w:t>teiki</w:t>
            </w:r>
            <w:r w:rsidRPr="00B609A6">
              <w:rPr>
                <w:bCs/>
                <w:i/>
                <w:iCs/>
                <w:szCs w:val="24"/>
                <w:lang w:eastAsia="lt-LT" w:bidi="lt-LT"/>
              </w:rPr>
              <w:t>a</w:t>
            </w:r>
            <w:r w:rsidR="00F059D0" w:rsidRPr="00B609A6">
              <w:rPr>
                <w:bCs/>
                <w:i/>
                <w:iCs/>
                <w:szCs w:val="24"/>
                <w:lang w:eastAsia="lt-LT" w:bidi="lt-LT"/>
              </w:rPr>
              <w:t xml:space="preserve">ma </w:t>
            </w:r>
            <w:r w:rsidR="0037089A" w:rsidRPr="00B609A6">
              <w:rPr>
                <w:bCs/>
                <w:i/>
                <w:iCs/>
                <w:szCs w:val="24"/>
                <w:lang w:eastAsia="lt-LT" w:bidi="lt-LT"/>
              </w:rPr>
              <w:t>tiems projektam</w:t>
            </w:r>
            <w:r w:rsidRPr="00B609A6">
              <w:rPr>
                <w:bCs/>
                <w:i/>
                <w:iCs/>
                <w:szCs w:val="24"/>
                <w:lang w:eastAsia="lt-LT" w:bidi="lt-LT"/>
              </w:rPr>
              <w:t>s</w:t>
            </w:r>
            <w:r w:rsidR="0037089A" w:rsidRPr="00B609A6">
              <w:rPr>
                <w:bCs/>
                <w:i/>
                <w:iCs/>
                <w:szCs w:val="24"/>
                <w:lang w:eastAsia="lt-LT" w:bidi="lt-LT"/>
              </w:rPr>
              <w:t>, kuriuose numatoma sukurti daugiau tvarių darbo vietų.</w:t>
            </w:r>
          </w:p>
          <w:p w14:paraId="5049B30B" w14:textId="77777777" w:rsidR="0037089A" w:rsidRPr="00B609A6" w:rsidRDefault="0037089A" w:rsidP="00F059D0">
            <w:pPr>
              <w:jc w:val="both"/>
              <w:rPr>
                <w:bCs/>
                <w:i/>
                <w:iCs/>
                <w:szCs w:val="24"/>
                <w:lang w:eastAsia="lt-LT" w:bidi="lt-LT"/>
              </w:rPr>
            </w:pPr>
          </w:p>
          <w:p w14:paraId="3E9DC99A" w14:textId="187ABFB8" w:rsidR="00112C6C" w:rsidRPr="00B609A6" w:rsidRDefault="00695B17" w:rsidP="00F059D0">
            <w:pPr>
              <w:widowControl w:val="0"/>
              <w:jc w:val="both"/>
              <w:textAlignment w:val="baseline"/>
              <w:rPr>
                <w:bCs/>
                <w:i/>
                <w:iCs/>
                <w:szCs w:val="24"/>
                <w:lang w:eastAsia="lt-LT" w:bidi="lt-LT"/>
              </w:rPr>
            </w:pPr>
            <w:r w:rsidRPr="00B609A6">
              <w:rPr>
                <w:bCs/>
                <w:i/>
                <w:iCs/>
                <w:szCs w:val="24"/>
                <w:lang w:eastAsia="lt-LT" w:bidi="lt-LT"/>
              </w:rPr>
              <w:t>Tvari darbo vieta</w:t>
            </w:r>
            <w:r w:rsidRPr="00B609A6">
              <w:rPr>
                <w:b/>
                <w:i/>
                <w:iCs/>
                <w:szCs w:val="24"/>
                <w:lang w:eastAsia="lt-LT" w:bidi="lt-LT"/>
              </w:rPr>
              <w:t xml:space="preserve"> </w:t>
            </w:r>
            <w:r w:rsidRPr="00B609A6">
              <w:rPr>
                <w:bCs/>
                <w:i/>
                <w:iCs/>
                <w:szCs w:val="24"/>
                <w:lang w:eastAsia="lt-LT" w:bidi="lt-LT"/>
              </w:rPr>
              <w:t xml:space="preserve">– darbo vieta, sukurta laikantis aplinkos atžvilgiu tvarios ekonominės veiklos kriterijų, nustatytų </w:t>
            </w:r>
            <w:hyperlink r:id="rId19" w:history="1">
              <w:r w:rsidRPr="00DB74E6">
                <w:rPr>
                  <w:rStyle w:val="Hyperlink"/>
                  <w:bCs/>
                  <w:i/>
                  <w:iCs/>
                  <w:szCs w:val="24"/>
                  <w:lang w:eastAsia="lt-LT" w:bidi="lt-LT"/>
                </w:rPr>
                <w:t>Reglamento (ES) 2020/852</w:t>
              </w:r>
            </w:hyperlink>
            <w:r w:rsidRPr="00B609A6">
              <w:rPr>
                <w:bCs/>
                <w:i/>
                <w:iCs/>
                <w:szCs w:val="24"/>
                <w:lang w:eastAsia="lt-LT" w:bidi="lt-LT"/>
              </w:rPr>
              <w:t xml:space="preserve"> 3 straipsnyje.</w:t>
            </w:r>
          </w:p>
          <w:p w14:paraId="411C17A5" w14:textId="77777777" w:rsidR="00D37144" w:rsidRPr="00B609A6" w:rsidRDefault="00D37144" w:rsidP="00F059D0">
            <w:pPr>
              <w:widowControl w:val="0"/>
              <w:jc w:val="both"/>
              <w:textAlignment w:val="baseline"/>
              <w:rPr>
                <w:b/>
                <w:i/>
                <w:szCs w:val="24"/>
                <w:lang w:eastAsia="lt-LT"/>
              </w:rPr>
            </w:pPr>
          </w:p>
          <w:p w14:paraId="58E6E388" w14:textId="6DECA672" w:rsidR="006C6AEE" w:rsidRPr="00B609A6" w:rsidRDefault="006C6AEE" w:rsidP="00F059D0">
            <w:pPr>
              <w:widowControl w:val="0"/>
              <w:jc w:val="both"/>
              <w:textAlignment w:val="baseline"/>
              <w:rPr>
                <w:b/>
                <w:i/>
                <w:szCs w:val="24"/>
                <w:lang w:eastAsia="lt-LT"/>
              </w:rPr>
            </w:pPr>
            <w:r w:rsidRPr="00B609A6">
              <w:rPr>
                <w:b/>
                <w:i/>
                <w:szCs w:val="24"/>
                <w:lang w:eastAsia="lt-LT"/>
              </w:rPr>
              <w:t>Šiam kriterijui bus nustatytas didžiausias kriterijaus vertinimo balas.</w:t>
            </w:r>
          </w:p>
          <w:p w14:paraId="2ABA5B9A" w14:textId="77777777" w:rsidR="00142D6B" w:rsidRPr="00B609A6" w:rsidRDefault="00142D6B" w:rsidP="00F059D0">
            <w:pPr>
              <w:widowControl w:val="0"/>
              <w:jc w:val="both"/>
              <w:textAlignment w:val="baseline"/>
              <w:rPr>
                <w:b/>
                <w:i/>
                <w:szCs w:val="24"/>
                <w:lang w:eastAsia="lt-LT"/>
              </w:rPr>
            </w:pPr>
          </w:p>
          <w:p w14:paraId="288A8E0E" w14:textId="65F076EC" w:rsidR="00667375" w:rsidRPr="00B609A6" w:rsidRDefault="00667375" w:rsidP="00F059D0">
            <w:pPr>
              <w:widowControl w:val="0"/>
              <w:jc w:val="both"/>
              <w:textAlignment w:val="baseline"/>
              <w:rPr>
                <w:bCs/>
                <w:i/>
                <w:szCs w:val="24"/>
                <w:highlight w:val="yellow"/>
                <w:lang w:eastAsia="lt-LT"/>
              </w:rPr>
            </w:pPr>
            <w:r w:rsidRPr="00B609A6">
              <w:rPr>
                <w:bCs/>
                <w:i/>
                <w:szCs w:val="24"/>
                <w:lang w:eastAsia="lt-LT" w:bidi="lt-LT"/>
              </w:rPr>
              <w:t>Vertinama iš PĮP pateiktos informacijos.</w:t>
            </w:r>
          </w:p>
        </w:tc>
      </w:tr>
      <w:tr w:rsidR="00D601BE" w:rsidRPr="00B609A6" w14:paraId="7AF48AC8" w14:textId="77777777" w:rsidTr="0967732E">
        <w:tc>
          <w:tcPr>
            <w:tcW w:w="6629" w:type="dxa"/>
            <w:shd w:val="clear" w:color="auto" w:fill="auto"/>
            <w:vAlign w:val="center"/>
          </w:tcPr>
          <w:p w14:paraId="41BF7ECE" w14:textId="16C231B6" w:rsidR="00D601BE" w:rsidRPr="00B609A6" w:rsidRDefault="00BD5C2A" w:rsidP="00D601BE">
            <w:pPr>
              <w:widowControl w:val="0"/>
              <w:textAlignment w:val="baseline"/>
              <w:rPr>
                <w:b/>
                <w:bCs/>
                <w:szCs w:val="24"/>
                <w:lang w:eastAsia="lt-LT"/>
              </w:rPr>
            </w:pPr>
            <w:r w:rsidRPr="00B609A6">
              <w:rPr>
                <w:b/>
                <w:bCs/>
                <w:szCs w:val="24"/>
                <w:lang w:eastAsia="lt-LT"/>
              </w:rPr>
              <w:lastRenderedPageBreak/>
              <w:t>Projektų atrankos kriterijaus pasirinkimo pagrindimas</w:t>
            </w:r>
          </w:p>
        </w:tc>
        <w:tc>
          <w:tcPr>
            <w:tcW w:w="8788" w:type="dxa"/>
            <w:shd w:val="clear" w:color="auto" w:fill="auto"/>
          </w:tcPr>
          <w:p w14:paraId="5929EB4B" w14:textId="0F389F9A" w:rsidR="00F361BD" w:rsidRPr="00B609A6" w:rsidRDefault="0037089A" w:rsidP="00D601BE">
            <w:pPr>
              <w:widowControl w:val="0"/>
              <w:jc w:val="both"/>
              <w:textAlignment w:val="baseline"/>
              <w:rPr>
                <w:i/>
                <w:iCs/>
              </w:rPr>
            </w:pPr>
            <w:r w:rsidRPr="00B609A6">
              <w:rPr>
                <w:i/>
                <w:iCs/>
              </w:rPr>
              <w:t xml:space="preserve">Nustatytas kriterijus padės atrinkti tuos projektus, kuriuose pareiškėjas numato sukurti </w:t>
            </w:r>
            <w:r w:rsidR="00F361BD" w:rsidRPr="00B609A6">
              <w:rPr>
                <w:i/>
                <w:iCs/>
              </w:rPr>
              <w:t xml:space="preserve">didesn5 </w:t>
            </w:r>
            <w:r w:rsidRPr="00B609A6">
              <w:rPr>
                <w:i/>
                <w:iCs/>
              </w:rPr>
              <w:t>tiesiogiai su projektu susijusių tvarių darbo vietų</w:t>
            </w:r>
            <w:r w:rsidR="00F361BD" w:rsidRPr="00B609A6">
              <w:rPr>
                <w:i/>
                <w:iCs/>
              </w:rPr>
              <w:t xml:space="preserve"> skaičių.</w:t>
            </w:r>
          </w:p>
          <w:p w14:paraId="2198AB41" w14:textId="77777777" w:rsidR="00F361BD" w:rsidRPr="00B609A6" w:rsidRDefault="00F361BD" w:rsidP="00D601BE">
            <w:pPr>
              <w:widowControl w:val="0"/>
              <w:jc w:val="both"/>
              <w:textAlignment w:val="baseline"/>
              <w:rPr>
                <w:i/>
                <w:iCs/>
              </w:rPr>
            </w:pPr>
          </w:p>
          <w:p w14:paraId="3BF64A19" w14:textId="28F11DBC" w:rsidR="00F361BD" w:rsidRPr="00B609A6" w:rsidRDefault="00F361BD" w:rsidP="00D601BE">
            <w:pPr>
              <w:widowControl w:val="0"/>
              <w:jc w:val="both"/>
              <w:textAlignment w:val="baseline"/>
              <w:rPr>
                <w:i/>
                <w:iCs/>
              </w:rPr>
            </w:pPr>
            <w:r w:rsidRPr="00B609A6">
              <w:rPr>
                <w:i/>
                <w:iCs/>
              </w:rPr>
              <w:t>Nustatytas kriterijus</w:t>
            </w:r>
            <w:r w:rsidR="0037089A" w:rsidRPr="00B609A6">
              <w:rPr>
                <w:i/>
                <w:iCs/>
              </w:rPr>
              <w:t xml:space="preserve"> prisidės prie </w:t>
            </w:r>
            <w:r w:rsidR="0037089A" w:rsidRPr="00B609A6">
              <w:rPr>
                <w:i/>
                <w:iCs/>
                <w:szCs w:val="24"/>
              </w:rPr>
              <w:t>Investicijų programos 9 prioriteto „Teisingos pertvarkos fondas“ 9.1 konkretaus uždavinio „</w:t>
            </w:r>
            <w:r w:rsidR="0037089A" w:rsidRPr="00B609A6">
              <w:rPr>
                <w:bCs/>
                <w:i/>
                <w:iCs/>
                <w:szCs w:val="24"/>
                <w:lang w:bidi="lt-LT"/>
              </w:rPr>
              <w:t xml:space="preserve">9.1. </w:t>
            </w:r>
            <w:r w:rsidR="0037089A"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r w:rsidR="0037089A" w:rsidRPr="00B609A6">
              <w:rPr>
                <w:i/>
                <w:iCs/>
              </w:rPr>
              <w:t xml:space="preserve"> </w:t>
            </w:r>
          </w:p>
          <w:p w14:paraId="2FA3401A" w14:textId="77777777" w:rsidR="00F361BD" w:rsidRPr="00B609A6" w:rsidRDefault="00F361BD" w:rsidP="00D601BE">
            <w:pPr>
              <w:widowControl w:val="0"/>
              <w:jc w:val="both"/>
              <w:textAlignment w:val="baseline"/>
              <w:rPr>
                <w:i/>
                <w:iCs/>
                <w:szCs w:val="24"/>
              </w:rPr>
            </w:pPr>
          </w:p>
          <w:p w14:paraId="6A708D95" w14:textId="72BF4ABE" w:rsidR="00D601BE" w:rsidRPr="00B609A6" w:rsidRDefault="0037089A" w:rsidP="00D601BE">
            <w:pPr>
              <w:widowControl w:val="0"/>
              <w:jc w:val="both"/>
              <w:textAlignment w:val="baseline"/>
              <w:rPr>
                <w:bCs/>
                <w:i/>
                <w:szCs w:val="24"/>
                <w:highlight w:val="yellow"/>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5A655E" w:rsidRPr="00B609A6" w14:paraId="0F4230DA" w14:textId="77777777" w:rsidTr="0967732E">
        <w:trPr>
          <w:trHeight w:val="930"/>
        </w:trPr>
        <w:tc>
          <w:tcPr>
            <w:tcW w:w="6629" w:type="dxa"/>
            <w:shd w:val="clear" w:color="auto" w:fill="auto"/>
            <w:vAlign w:val="center"/>
          </w:tcPr>
          <w:p w14:paraId="6B084256" w14:textId="77777777" w:rsidR="005A655E" w:rsidRPr="00B609A6" w:rsidRDefault="005A655E" w:rsidP="005A655E">
            <w:pPr>
              <w:widowControl w:val="0"/>
              <w:jc w:val="both"/>
              <w:textAlignment w:val="baseline"/>
              <w:rPr>
                <w:b/>
                <w:bCs/>
                <w:szCs w:val="24"/>
                <w:lang w:eastAsia="lt-LT"/>
              </w:rPr>
            </w:pPr>
            <w:r w:rsidRPr="00B609A6">
              <w:rPr>
                <w:b/>
                <w:bCs/>
                <w:szCs w:val="24"/>
                <w:lang w:eastAsia="lt-LT"/>
              </w:rPr>
              <w:t>□SPECIALUSIS PROJEKTŲ ATRANKOS KRITERIJUS</w:t>
            </w:r>
          </w:p>
          <w:p w14:paraId="0145C843" w14:textId="36E5BF53" w:rsidR="005A655E" w:rsidRPr="00B609A6" w:rsidRDefault="005A655E" w:rsidP="005A655E">
            <w:pPr>
              <w:widowControl w:val="0"/>
              <w:textAlignment w:val="baseline"/>
              <w:rPr>
                <w:b/>
                <w:bCs/>
                <w:szCs w:val="24"/>
                <w:lang w:eastAsia="lt-LT"/>
              </w:rPr>
            </w:pPr>
            <w:r w:rsidRPr="00B609A6">
              <w:rPr>
                <w:bCs/>
                <w:lang w:eastAsia="lt-LT"/>
              </w:rPr>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Pr="00B609A6">
              <w:rPr>
                <w:b/>
                <w:bCs/>
                <w:szCs w:val="24"/>
                <w:lang w:eastAsia="lt-LT"/>
              </w:rPr>
              <w:t xml:space="preserve"> PRIORITETINIS PROJEKTŲ ATRANKOS KRITERIJUS</w:t>
            </w:r>
          </w:p>
        </w:tc>
        <w:tc>
          <w:tcPr>
            <w:tcW w:w="8788" w:type="dxa"/>
            <w:shd w:val="clear" w:color="auto" w:fill="auto"/>
          </w:tcPr>
          <w:p w14:paraId="3F14BECD" w14:textId="77777777" w:rsidR="00893928" w:rsidRPr="00B609A6" w:rsidRDefault="00893928" w:rsidP="00893928">
            <w:pPr>
              <w:widowControl w:val="0"/>
              <w:jc w:val="both"/>
              <w:textAlignment w:val="baseline"/>
              <w:rPr>
                <w:b/>
                <w:bCs/>
                <w:szCs w:val="24"/>
                <w:lang w:eastAsia="lt-LT"/>
              </w:rPr>
            </w:pPr>
            <w:r w:rsidRPr="00B609A6">
              <w:rPr>
                <w:bCs/>
                <w:lang w:eastAsia="lt-LT"/>
              </w:rPr>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Pr="00B609A6">
              <w:rPr>
                <w:b/>
                <w:bCs/>
                <w:szCs w:val="24"/>
                <w:lang w:eastAsia="lt-LT"/>
              </w:rPr>
              <w:t>Nustatymas</w:t>
            </w:r>
          </w:p>
          <w:p w14:paraId="6D2067FC" w14:textId="19E89C6F" w:rsidR="005A655E" w:rsidRPr="00B609A6" w:rsidRDefault="00893928" w:rsidP="00893928">
            <w:pPr>
              <w:widowControl w:val="0"/>
              <w:jc w:val="both"/>
              <w:textAlignment w:val="baseline"/>
              <w:rPr>
                <w:bCs/>
                <w:i/>
                <w:szCs w:val="24"/>
                <w:highlight w:val="yellow"/>
                <w:lang w:eastAsia="lt-LT"/>
              </w:rPr>
            </w:pPr>
            <w:r w:rsidRPr="00B609A6">
              <w:rPr>
                <w:b/>
                <w:bCs/>
                <w:szCs w:val="24"/>
                <w:lang w:eastAsia="lt-LT"/>
              </w:rPr>
              <w:t>□ Keitimas</w:t>
            </w:r>
          </w:p>
        </w:tc>
      </w:tr>
      <w:tr w:rsidR="005A655E" w:rsidRPr="00B609A6" w14:paraId="6E57B568" w14:textId="77777777" w:rsidTr="0967732E">
        <w:tc>
          <w:tcPr>
            <w:tcW w:w="6629" w:type="dxa"/>
            <w:shd w:val="clear" w:color="auto" w:fill="auto"/>
            <w:vAlign w:val="center"/>
          </w:tcPr>
          <w:p w14:paraId="4AE3B497" w14:textId="26E9A427" w:rsidR="005A655E" w:rsidRPr="00B609A6" w:rsidRDefault="005A655E" w:rsidP="005A655E">
            <w:pPr>
              <w:widowControl w:val="0"/>
              <w:textAlignment w:val="baseline"/>
              <w:rPr>
                <w:b/>
                <w:bCs/>
                <w:szCs w:val="24"/>
                <w:lang w:eastAsia="lt-LT"/>
              </w:rPr>
            </w:pPr>
            <w:r w:rsidRPr="00B609A6">
              <w:rPr>
                <w:b/>
                <w:bCs/>
                <w:szCs w:val="24"/>
                <w:lang w:eastAsia="lt-LT"/>
              </w:rPr>
              <w:t>Projektų atrankos kriterijaus numeris ir pavadinimas</w:t>
            </w:r>
          </w:p>
        </w:tc>
        <w:tc>
          <w:tcPr>
            <w:tcW w:w="8788" w:type="dxa"/>
            <w:shd w:val="clear" w:color="auto" w:fill="auto"/>
          </w:tcPr>
          <w:p w14:paraId="1C93D4CE" w14:textId="7910A588" w:rsidR="005A655E" w:rsidRPr="00B609A6" w:rsidRDefault="004C669F" w:rsidP="002D7A00">
            <w:pPr>
              <w:widowControl w:val="0"/>
              <w:jc w:val="both"/>
              <w:textAlignment w:val="baseline"/>
              <w:rPr>
                <w:bCs/>
                <w:i/>
                <w:szCs w:val="24"/>
                <w:lang w:eastAsia="lt-LT"/>
              </w:rPr>
            </w:pPr>
            <w:r w:rsidRPr="00DB74E6">
              <w:rPr>
                <w:b/>
                <w:i/>
                <w:iCs/>
              </w:rPr>
              <w:t xml:space="preserve">6. </w:t>
            </w:r>
            <w:r w:rsidR="00893928" w:rsidRPr="00B609A6">
              <w:rPr>
                <w:b/>
                <w:i/>
                <w:iCs/>
              </w:rPr>
              <w:t>Projekto efektyvumas.</w:t>
            </w:r>
          </w:p>
        </w:tc>
      </w:tr>
      <w:tr w:rsidR="005A655E" w:rsidRPr="00B609A6" w14:paraId="5DC60AF9" w14:textId="77777777" w:rsidTr="0967732E">
        <w:tc>
          <w:tcPr>
            <w:tcW w:w="6629" w:type="dxa"/>
            <w:shd w:val="clear" w:color="auto" w:fill="auto"/>
            <w:vAlign w:val="center"/>
          </w:tcPr>
          <w:p w14:paraId="456CED0C" w14:textId="6C4B2D34" w:rsidR="005A655E" w:rsidRPr="00B609A6" w:rsidRDefault="005A655E" w:rsidP="005A655E">
            <w:pPr>
              <w:widowControl w:val="0"/>
              <w:textAlignment w:val="baseline"/>
              <w:rPr>
                <w:b/>
                <w:bCs/>
                <w:szCs w:val="24"/>
                <w:lang w:eastAsia="lt-LT"/>
              </w:rPr>
            </w:pPr>
            <w:r w:rsidRPr="00B609A6">
              <w:rPr>
                <w:b/>
                <w:bCs/>
                <w:szCs w:val="24"/>
                <w:lang w:eastAsia="lt-LT"/>
              </w:rPr>
              <w:t>Projektų atrankos kriterijaus vertinimo metodas ir taikymas</w:t>
            </w:r>
          </w:p>
        </w:tc>
        <w:tc>
          <w:tcPr>
            <w:tcW w:w="8788" w:type="dxa"/>
            <w:shd w:val="clear" w:color="auto" w:fill="auto"/>
          </w:tcPr>
          <w:p w14:paraId="54E64FC8" w14:textId="35A8A178" w:rsidR="00893928" w:rsidRPr="00B609A6" w:rsidRDefault="00893928" w:rsidP="00893928">
            <w:pPr>
              <w:widowControl w:val="0"/>
              <w:jc w:val="both"/>
              <w:textAlignment w:val="baseline"/>
              <w:rPr>
                <w:bCs/>
                <w:i/>
                <w:iCs/>
              </w:rPr>
            </w:pPr>
            <w:r w:rsidRPr="00B609A6">
              <w:rPr>
                <w:bCs/>
                <w:i/>
                <w:iCs/>
              </w:rPr>
              <w:t xml:space="preserve">Vertinamas santykis tarp pareiškėjo planuojamo sukurti tvarių darbo vietų </w:t>
            </w:r>
            <w:r w:rsidR="001C71A0" w:rsidRPr="00B609A6">
              <w:rPr>
                <w:bCs/>
                <w:i/>
                <w:iCs/>
              </w:rPr>
              <w:t>skaičiaus</w:t>
            </w:r>
            <w:r w:rsidRPr="00B609A6">
              <w:rPr>
                <w:bCs/>
                <w:i/>
                <w:iCs/>
              </w:rPr>
              <w:t xml:space="preserve"> ir prašomos finansavimo sumos.</w:t>
            </w:r>
          </w:p>
          <w:p w14:paraId="228F88A5" w14:textId="77777777" w:rsidR="00893928" w:rsidRPr="00B609A6" w:rsidRDefault="00893928" w:rsidP="00893928">
            <w:pPr>
              <w:rPr>
                <w:i/>
                <w:iCs/>
              </w:rPr>
            </w:pPr>
            <w:r w:rsidRPr="00B609A6">
              <w:rPr>
                <w:i/>
                <w:iCs/>
              </w:rPr>
              <w:t>Formulė: Y = X</w:t>
            </w:r>
            <w:r w:rsidRPr="00B609A6">
              <w:rPr>
                <w:i/>
                <w:iCs/>
                <w:vertAlign w:val="subscript"/>
              </w:rPr>
              <w:t>1</w:t>
            </w:r>
            <w:r w:rsidRPr="00B609A6">
              <w:rPr>
                <w:i/>
                <w:iCs/>
              </w:rPr>
              <w:t>/ X</w:t>
            </w:r>
            <w:r w:rsidRPr="00B609A6">
              <w:rPr>
                <w:i/>
                <w:iCs/>
                <w:vertAlign w:val="subscript"/>
              </w:rPr>
              <w:t>2*</w:t>
            </w:r>
            <w:r w:rsidRPr="00B609A6">
              <w:rPr>
                <w:bCs/>
                <w:i/>
                <w:iCs/>
              </w:rPr>
              <w:t>100</w:t>
            </w:r>
            <w:r w:rsidRPr="00B609A6">
              <w:rPr>
                <w:i/>
                <w:iCs/>
              </w:rPr>
              <w:t>, kurioje:</w:t>
            </w:r>
          </w:p>
          <w:p w14:paraId="7779E560" w14:textId="450E834C" w:rsidR="00893928" w:rsidRPr="00B609A6" w:rsidRDefault="00893928" w:rsidP="00893928">
            <w:pPr>
              <w:rPr>
                <w:i/>
                <w:iCs/>
              </w:rPr>
            </w:pPr>
            <w:r w:rsidRPr="00B609A6">
              <w:rPr>
                <w:i/>
                <w:iCs/>
              </w:rPr>
              <w:t>X</w:t>
            </w:r>
            <w:r w:rsidRPr="00B609A6">
              <w:rPr>
                <w:i/>
                <w:iCs/>
                <w:vertAlign w:val="subscript"/>
              </w:rPr>
              <w:t>1</w:t>
            </w:r>
            <w:r w:rsidRPr="00B609A6">
              <w:rPr>
                <w:i/>
                <w:iCs/>
              </w:rPr>
              <w:t xml:space="preserve"> –</w:t>
            </w:r>
            <w:r w:rsidRPr="00B609A6">
              <w:rPr>
                <w:i/>
                <w:iCs/>
                <w:lang w:eastAsia="lt-LT"/>
              </w:rPr>
              <w:t xml:space="preserve"> </w:t>
            </w:r>
            <w:r w:rsidRPr="00B609A6">
              <w:rPr>
                <w:i/>
                <w:iCs/>
              </w:rPr>
              <w:t xml:space="preserve">pareiškėjo planuojamas </w:t>
            </w:r>
            <w:r w:rsidR="001C71A0" w:rsidRPr="00B609A6">
              <w:rPr>
                <w:bCs/>
                <w:i/>
                <w:iCs/>
              </w:rPr>
              <w:t>sukurti tvarių darbo vietų skaičius</w:t>
            </w:r>
            <w:r w:rsidRPr="00B609A6">
              <w:rPr>
                <w:i/>
                <w:iCs/>
              </w:rPr>
              <w:t>;</w:t>
            </w:r>
          </w:p>
          <w:p w14:paraId="1A618000" w14:textId="77777777" w:rsidR="00893928" w:rsidRPr="00B609A6" w:rsidRDefault="00893928" w:rsidP="00893928">
            <w:pPr>
              <w:rPr>
                <w:i/>
                <w:iCs/>
              </w:rPr>
            </w:pPr>
            <w:r w:rsidRPr="00B609A6">
              <w:rPr>
                <w:i/>
                <w:iCs/>
              </w:rPr>
              <w:t>X</w:t>
            </w:r>
            <w:r w:rsidRPr="00B609A6">
              <w:rPr>
                <w:i/>
                <w:iCs/>
                <w:vertAlign w:val="subscript"/>
              </w:rPr>
              <w:t>2</w:t>
            </w:r>
            <w:r w:rsidRPr="00B609A6">
              <w:rPr>
                <w:i/>
                <w:iCs/>
              </w:rPr>
              <w:t xml:space="preserve"> – </w:t>
            </w:r>
            <w:r w:rsidRPr="00B609A6">
              <w:rPr>
                <w:bCs/>
                <w:i/>
                <w:iCs/>
                <w:lang w:eastAsia="lt-LT"/>
              </w:rPr>
              <w:t xml:space="preserve">pareiškėjo </w:t>
            </w:r>
            <w:r w:rsidRPr="00B609A6">
              <w:rPr>
                <w:bCs/>
                <w:i/>
                <w:iCs/>
              </w:rPr>
              <w:t>prašoma finansavimo suma Eur;</w:t>
            </w:r>
          </w:p>
          <w:p w14:paraId="297837AC" w14:textId="437E7161" w:rsidR="00893928" w:rsidRPr="00B609A6" w:rsidRDefault="00893928" w:rsidP="00893928">
            <w:pPr>
              <w:jc w:val="both"/>
              <w:rPr>
                <w:bCs/>
                <w:i/>
                <w:iCs/>
              </w:rPr>
            </w:pPr>
            <w:r w:rsidRPr="00B609A6">
              <w:rPr>
                <w:i/>
                <w:iCs/>
              </w:rPr>
              <w:t xml:space="preserve">Y – santykis tarp </w:t>
            </w:r>
            <w:r w:rsidRPr="00B609A6">
              <w:rPr>
                <w:bCs/>
                <w:i/>
                <w:iCs/>
              </w:rPr>
              <w:t xml:space="preserve">pareiškėjo planuojamo </w:t>
            </w:r>
            <w:r w:rsidR="001C71A0" w:rsidRPr="00B609A6">
              <w:rPr>
                <w:bCs/>
                <w:i/>
                <w:iCs/>
              </w:rPr>
              <w:t xml:space="preserve">sukurti tvarių darbo vietų skaičiaus </w:t>
            </w:r>
            <w:r w:rsidRPr="00B609A6">
              <w:rPr>
                <w:bCs/>
                <w:i/>
                <w:iCs/>
              </w:rPr>
              <w:t>ir prašomos finansavimo sumos procentais.</w:t>
            </w:r>
          </w:p>
          <w:p w14:paraId="03FC99C1" w14:textId="77777777" w:rsidR="00893928" w:rsidRPr="00B609A6" w:rsidRDefault="00893928" w:rsidP="00893928">
            <w:pPr>
              <w:rPr>
                <w:bCs/>
                <w:i/>
                <w:iCs/>
                <w:highlight w:val="yellow"/>
                <w:lang w:eastAsia="lt-LT"/>
              </w:rPr>
            </w:pPr>
          </w:p>
          <w:p w14:paraId="0CA3338B" w14:textId="77777777" w:rsidR="00893928" w:rsidRPr="00B609A6" w:rsidRDefault="00893928" w:rsidP="00893928">
            <w:pPr>
              <w:jc w:val="both"/>
              <w:rPr>
                <w:bCs/>
                <w:i/>
                <w:iCs/>
                <w:lang w:eastAsia="lt-LT"/>
              </w:rPr>
            </w:pPr>
            <w:r w:rsidRPr="00B609A6">
              <w:rPr>
                <w:bCs/>
                <w:i/>
                <w:iCs/>
                <w:lang w:eastAsia="lt-LT"/>
              </w:rPr>
              <w:t>Daugiau balų skiriama projektams, kurių nurodytas santykis Y yra didesnis.</w:t>
            </w:r>
          </w:p>
          <w:p w14:paraId="6BFD1856" w14:textId="77777777" w:rsidR="00893928" w:rsidRPr="00B609A6" w:rsidRDefault="00893928" w:rsidP="00893928">
            <w:pPr>
              <w:jc w:val="both"/>
              <w:rPr>
                <w:bCs/>
                <w:i/>
                <w:iCs/>
                <w:highlight w:val="yellow"/>
                <w:lang w:eastAsia="lt-LT"/>
              </w:rPr>
            </w:pPr>
          </w:p>
          <w:p w14:paraId="7ECEC770" w14:textId="4C2047D5" w:rsidR="005A655E" w:rsidRPr="00B609A6" w:rsidRDefault="00667375" w:rsidP="005A655E">
            <w:pPr>
              <w:widowControl w:val="0"/>
              <w:jc w:val="both"/>
              <w:textAlignment w:val="baseline"/>
              <w:rPr>
                <w:bCs/>
                <w:i/>
                <w:szCs w:val="24"/>
                <w:highlight w:val="yellow"/>
                <w:lang w:eastAsia="lt-LT"/>
              </w:rPr>
            </w:pPr>
            <w:r w:rsidRPr="00B609A6">
              <w:rPr>
                <w:bCs/>
                <w:i/>
                <w:szCs w:val="24"/>
                <w:lang w:eastAsia="lt-LT" w:bidi="lt-LT"/>
              </w:rPr>
              <w:lastRenderedPageBreak/>
              <w:t>Vertinama iš PĮP pateiktos informacijos.</w:t>
            </w:r>
          </w:p>
        </w:tc>
      </w:tr>
      <w:tr w:rsidR="005A655E" w:rsidRPr="00B609A6" w14:paraId="49CCB434" w14:textId="77777777" w:rsidTr="0967732E">
        <w:tc>
          <w:tcPr>
            <w:tcW w:w="6629" w:type="dxa"/>
            <w:shd w:val="clear" w:color="auto" w:fill="auto"/>
            <w:vAlign w:val="center"/>
          </w:tcPr>
          <w:p w14:paraId="10B02720" w14:textId="1B121735" w:rsidR="005A655E" w:rsidRPr="00B609A6" w:rsidRDefault="005A655E" w:rsidP="005A655E">
            <w:pPr>
              <w:widowControl w:val="0"/>
              <w:textAlignment w:val="baseline"/>
              <w:rPr>
                <w:b/>
                <w:bCs/>
                <w:szCs w:val="24"/>
                <w:lang w:eastAsia="lt-LT"/>
              </w:rPr>
            </w:pPr>
            <w:r w:rsidRPr="00B609A6">
              <w:rPr>
                <w:b/>
                <w:bCs/>
                <w:szCs w:val="24"/>
                <w:lang w:eastAsia="lt-LT"/>
              </w:rPr>
              <w:lastRenderedPageBreak/>
              <w:t>Projektų atrankos kriterijaus pasirinkimo pagrindimas</w:t>
            </w:r>
          </w:p>
        </w:tc>
        <w:tc>
          <w:tcPr>
            <w:tcW w:w="8788" w:type="dxa"/>
            <w:shd w:val="clear" w:color="auto" w:fill="auto"/>
          </w:tcPr>
          <w:p w14:paraId="708E57D7" w14:textId="77777777" w:rsidR="00073940" w:rsidRPr="00B609A6" w:rsidRDefault="001C71A0" w:rsidP="005A655E">
            <w:pPr>
              <w:widowControl w:val="0"/>
              <w:jc w:val="both"/>
              <w:textAlignment w:val="baseline"/>
              <w:rPr>
                <w:i/>
                <w:iCs/>
              </w:rPr>
            </w:pPr>
            <w:r w:rsidRPr="00B609A6">
              <w:rPr>
                <w:i/>
                <w:iCs/>
              </w:rPr>
              <w:t>Nustatytas kriterijus parodo kiek investicijų tenka tvariai vienai darbo vietai sukurti</w:t>
            </w:r>
            <w:r w:rsidR="00073940" w:rsidRPr="00B609A6">
              <w:rPr>
                <w:i/>
                <w:iCs/>
              </w:rPr>
              <w:t>.</w:t>
            </w:r>
          </w:p>
          <w:p w14:paraId="0EF77AAB" w14:textId="77777777" w:rsidR="00073940" w:rsidRPr="00B609A6" w:rsidRDefault="00073940" w:rsidP="005A655E">
            <w:pPr>
              <w:widowControl w:val="0"/>
              <w:jc w:val="both"/>
              <w:textAlignment w:val="baseline"/>
              <w:rPr>
                <w:i/>
                <w:iCs/>
              </w:rPr>
            </w:pPr>
          </w:p>
          <w:p w14:paraId="4AF95B70" w14:textId="58CFD7D2" w:rsidR="00073940" w:rsidRPr="00B609A6" w:rsidRDefault="00073940" w:rsidP="005A655E">
            <w:pPr>
              <w:widowControl w:val="0"/>
              <w:jc w:val="both"/>
              <w:textAlignment w:val="baseline"/>
              <w:rPr>
                <w:i/>
                <w:iCs/>
              </w:rPr>
            </w:pPr>
            <w:r w:rsidRPr="00B609A6">
              <w:rPr>
                <w:i/>
                <w:iCs/>
              </w:rPr>
              <w:t>Nustatytas kriterijus</w:t>
            </w:r>
            <w:r w:rsidR="001C71A0" w:rsidRPr="00B609A6">
              <w:rPr>
                <w:i/>
                <w:iCs/>
              </w:rPr>
              <w:t xml:space="preserve"> prisidės prie </w:t>
            </w:r>
            <w:r w:rsidR="001C71A0" w:rsidRPr="00B609A6">
              <w:rPr>
                <w:i/>
                <w:iCs/>
                <w:szCs w:val="24"/>
              </w:rPr>
              <w:t>Investicijų programos 9 prioriteto „Teisingos pertvarkos fondas“ 9.1 konkretaus uždavinio „</w:t>
            </w:r>
            <w:r w:rsidR="001C71A0" w:rsidRPr="00B609A6">
              <w:rPr>
                <w:bCs/>
                <w:i/>
                <w:iCs/>
                <w:szCs w:val="24"/>
                <w:lang w:bidi="lt-LT"/>
              </w:rPr>
              <w:t xml:space="preserve">9.1. </w:t>
            </w:r>
            <w:r w:rsidR="001C71A0"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r w:rsidR="001C71A0" w:rsidRPr="00B609A6">
              <w:rPr>
                <w:i/>
                <w:iCs/>
              </w:rPr>
              <w:t xml:space="preserve"> </w:t>
            </w:r>
          </w:p>
          <w:p w14:paraId="1F5668AB" w14:textId="77777777" w:rsidR="00073940" w:rsidRPr="00B609A6" w:rsidRDefault="00073940" w:rsidP="005A655E">
            <w:pPr>
              <w:widowControl w:val="0"/>
              <w:jc w:val="both"/>
              <w:textAlignment w:val="baseline"/>
              <w:rPr>
                <w:i/>
                <w:iCs/>
                <w:szCs w:val="24"/>
              </w:rPr>
            </w:pPr>
          </w:p>
          <w:p w14:paraId="50D9ACF3" w14:textId="3219B58B" w:rsidR="005A655E" w:rsidRPr="00B609A6" w:rsidRDefault="001C71A0" w:rsidP="005A655E">
            <w:pPr>
              <w:widowControl w:val="0"/>
              <w:jc w:val="both"/>
              <w:textAlignment w:val="baseline"/>
              <w:rPr>
                <w:bCs/>
                <w:i/>
                <w:szCs w:val="24"/>
                <w:highlight w:val="yellow"/>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AB763B" w:rsidRPr="00B609A6" w14:paraId="4F2C5D88" w14:textId="77777777" w:rsidTr="0967732E">
        <w:tc>
          <w:tcPr>
            <w:tcW w:w="6629" w:type="dxa"/>
            <w:shd w:val="clear" w:color="auto" w:fill="auto"/>
            <w:vAlign w:val="center"/>
          </w:tcPr>
          <w:p w14:paraId="659364F2" w14:textId="77777777" w:rsidR="00AB763B" w:rsidRPr="00B609A6" w:rsidRDefault="00AB763B" w:rsidP="00AB763B">
            <w:pPr>
              <w:widowControl w:val="0"/>
              <w:jc w:val="both"/>
              <w:textAlignment w:val="baseline"/>
              <w:rPr>
                <w:b/>
                <w:bCs/>
                <w:szCs w:val="24"/>
                <w:lang w:eastAsia="lt-LT"/>
              </w:rPr>
            </w:pPr>
            <w:r w:rsidRPr="00B609A6">
              <w:rPr>
                <w:b/>
                <w:bCs/>
                <w:szCs w:val="24"/>
                <w:lang w:eastAsia="lt-LT"/>
              </w:rPr>
              <w:t>□SPECIALUSIS PROJEKTŲ ATRANKOS KRITERIJUS</w:t>
            </w:r>
          </w:p>
          <w:p w14:paraId="365E498F" w14:textId="62947EF0" w:rsidR="00AB763B" w:rsidRPr="00B609A6" w:rsidRDefault="00AB763B" w:rsidP="00AB763B">
            <w:pPr>
              <w:widowControl w:val="0"/>
              <w:textAlignment w:val="baseline"/>
              <w:rPr>
                <w:b/>
                <w:bCs/>
                <w:szCs w:val="24"/>
                <w:lang w:eastAsia="lt-LT"/>
              </w:rPr>
            </w:pPr>
            <w:r w:rsidRPr="00B609A6">
              <w:rPr>
                <w:bCs/>
                <w:lang w:eastAsia="lt-LT"/>
              </w:rPr>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Pr="00B609A6">
              <w:rPr>
                <w:b/>
                <w:bCs/>
                <w:szCs w:val="24"/>
                <w:lang w:eastAsia="lt-LT"/>
              </w:rPr>
              <w:t xml:space="preserve"> PRIORITETINIS PROJEKTŲ ATRANKOS KRITERIJUS</w:t>
            </w:r>
          </w:p>
        </w:tc>
        <w:tc>
          <w:tcPr>
            <w:tcW w:w="8788" w:type="dxa"/>
            <w:shd w:val="clear" w:color="auto" w:fill="auto"/>
          </w:tcPr>
          <w:p w14:paraId="08727B37" w14:textId="77777777" w:rsidR="00A77C74" w:rsidRPr="00B609A6" w:rsidRDefault="00A77C74" w:rsidP="00A77C74">
            <w:pPr>
              <w:widowControl w:val="0"/>
              <w:jc w:val="both"/>
              <w:textAlignment w:val="baseline"/>
              <w:rPr>
                <w:b/>
                <w:bCs/>
                <w:szCs w:val="24"/>
                <w:lang w:eastAsia="lt-LT"/>
              </w:rPr>
            </w:pPr>
            <w:r w:rsidRPr="00B609A6">
              <w:rPr>
                <w:bCs/>
                <w:lang w:eastAsia="lt-LT"/>
              </w:rPr>
              <w:fldChar w:fldCharType="begin">
                <w:ffData>
                  <w:name w:val=""/>
                  <w:enabled/>
                  <w:calcOnExit w:val="0"/>
                  <w:checkBox>
                    <w:sizeAuto/>
                    <w:default w:val="1"/>
                  </w:checkBox>
                </w:ffData>
              </w:fldChar>
            </w:r>
            <w:r w:rsidRPr="00B609A6">
              <w:rPr>
                <w:bCs/>
                <w:lang w:eastAsia="lt-LT"/>
              </w:rPr>
              <w:instrText xml:space="preserve"> FORMCHECKBOX </w:instrText>
            </w:r>
            <w:r w:rsidR="00F053E0">
              <w:rPr>
                <w:bCs/>
                <w:lang w:eastAsia="lt-LT"/>
              </w:rPr>
            </w:r>
            <w:r w:rsidR="00F053E0">
              <w:rPr>
                <w:bCs/>
                <w:lang w:eastAsia="lt-LT"/>
              </w:rPr>
              <w:fldChar w:fldCharType="separate"/>
            </w:r>
            <w:r w:rsidRPr="00B609A6">
              <w:rPr>
                <w:bCs/>
                <w:lang w:eastAsia="lt-LT"/>
              </w:rPr>
              <w:fldChar w:fldCharType="end"/>
            </w:r>
            <w:r w:rsidRPr="00B609A6">
              <w:rPr>
                <w:b/>
                <w:bCs/>
                <w:szCs w:val="24"/>
                <w:lang w:eastAsia="lt-LT"/>
              </w:rPr>
              <w:t>Nustatymas</w:t>
            </w:r>
          </w:p>
          <w:p w14:paraId="5A38C6B8" w14:textId="3B1891B4" w:rsidR="00AB763B" w:rsidRPr="00B609A6" w:rsidRDefault="00A77C74" w:rsidP="00A77C74">
            <w:pPr>
              <w:widowControl w:val="0"/>
              <w:jc w:val="both"/>
              <w:textAlignment w:val="baseline"/>
              <w:rPr>
                <w:b/>
                <w:i/>
                <w:szCs w:val="24"/>
                <w:lang w:eastAsia="lt-LT"/>
              </w:rPr>
            </w:pPr>
            <w:r w:rsidRPr="00B609A6">
              <w:rPr>
                <w:lang w:eastAsia="lt-LT"/>
              </w:rPr>
              <w:t>□</w:t>
            </w:r>
            <w:r w:rsidRPr="00B609A6">
              <w:rPr>
                <w:b/>
                <w:bCs/>
                <w:szCs w:val="24"/>
                <w:lang w:eastAsia="lt-LT"/>
              </w:rPr>
              <w:t>Keitimas</w:t>
            </w:r>
          </w:p>
        </w:tc>
      </w:tr>
      <w:tr w:rsidR="00A77C74" w:rsidRPr="00B609A6" w14:paraId="33CAF66D" w14:textId="77777777" w:rsidTr="0967732E">
        <w:tc>
          <w:tcPr>
            <w:tcW w:w="6629" w:type="dxa"/>
            <w:shd w:val="clear" w:color="auto" w:fill="auto"/>
            <w:vAlign w:val="center"/>
          </w:tcPr>
          <w:p w14:paraId="12259379" w14:textId="75D6B405" w:rsidR="00A77C74" w:rsidRPr="00B609A6" w:rsidRDefault="00A77C74" w:rsidP="00A77C74">
            <w:pPr>
              <w:widowControl w:val="0"/>
              <w:textAlignment w:val="baseline"/>
              <w:rPr>
                <w:b/>
                <w:bCs/>
                <w:szCs w:val="24"/>
                <w:lang w:eastAsia="lt-LT"/>
              </w:rPr>
            </w:pPr>
            <w:r w:rsidRPr="00B609A6">
              <w:rPr>
                <w:b/>
                <w:bCs/>
                <w:szCs w:val="24"/>
                <w:lang w:eastAsia="lt-LT"/>
              </w:rPr>
              <w:t>Projektų atrankos kriterijaus numeris ir pavadinimas</w:t>
            </w:r>
          </w:p>
        </w:tc>
        <w:tc>
          <w:tcPr>
            <w:tcW w:w="8788" w:type="dxa"/>
            <w:shd w:val="clear" w:color="auto" w:fill="auto"/>
          </w:tcPr>
          <w:p w14:paraId="469741FA" w14:textId="27D3B48B" w:rsidR="00A77C74" w:rsidRPr="00B609A6" w:rsidRDefault="00073940" w:rsidP="002D7A00">
            <w:pPr>
              <w:widowControl w:val="0"/>
              <w:jc w:val="both"/>
              <w:textAlignment w:val="baseline"/>
              <w:rPr>
                <w:bCs/>
                <w:i/>
                <w:szCs w:val="24"/>
                <w:lang w:eastAsia="lt-LT"/>
              </w:rPr>
            </w:pPr>
            <w:r w:rsidRPr="00DB74E6">
              <w:rPr>
                <w:b/>
                <w:i/>
                <w:szCs w:val="24"/>
                <w:lang w:eastAsia="lt-LT"/>
              </w:rPr>
              <w:t xml:space="preserve">7. </w:t>
            </w:r>
            <w:r w:rsidR="00A77C74" w:rsidRPr="00B609A6">
              <w:rPr>
                <w:b/>
                <w:i/>
                <w:szCs w:val="24"/>
                <w:lang w:eastAsia="lt-LT"/>
              </w:rPr>
              <w:t>Projekte apmokyti įmonės darbuotojai.</w:t>
            </w:r>
          </w:p>
        </w:tc>
      </w:tr>
      <w:tr w:rsidR="00A77C74" w:rsidRPr="00B609A6" w14:paraId="4F8F55E1" w14:textId="77777777" w:rsidTr="0967732E">
        <w:tc>
          <w:tcPr>
            <w:tcW w:w="6629" w:type="dxa"/>
            <w:shd w:val="clear" w:color="auto" w:fill="auto"/>
            <w:vAlign w:val="center"/>
          </w:tcPr>
          <w:p w14:paraId="76BD8B73" w14:textId="48C5272A" w:rsidR="00A77C74" w:rsidRPr="00B609A6" w:rsidRDefault="00A77C74" w:rsidP="00A77C74">
            <w:pPr>
              <w:widowControl w:val="0"/>
              <w:textAlignment w:val="baseline"/>
              <w:rPr>
                <w:b/>
                <w:bCs/>
                <w:szCs w:val="24"/>
                <w:lang w:eastAsia="lt-LT"/>
              </w:rPr>
            </w:pPr>
            <w:r w:rsidRPr="00B609A6">
              <w:rPr>
                <w:b/>
                <w:bCs/>
                <w:szCs w:val="24"/>
                <w:lang w:eastAsia="lt-LT"/>
              </w:rPr>
              <w:t>Projektų atrankos kriterijaus vertinimo metodas ir taikymas</w:t>
            </w:r>
          </w:p>
        </w:tc>
        <w:tc>
          <w:tcPr>
            <w:tcW w:w="8788" w:type="dxa"/>
            <w:shd w:val="clear" w:color="auto" w:fill="auto"/>
          </w:tcPr>
          <w:p w14:paraId="655ABF53" w14:textId="07A69C0E" w:rsidR="00A77C74" w:rsidRPr="00B609A6" w:rsidRDefault="00A77C74" w:rsidP="0549EB28">
            <w:pPr>
              <w:widowControl w:val="0"/>
              <w:jc w:val="both"/>
              <w:textAlignment w:val="baseline"/>
              <w:rPr>
                <w:i/>
                <w:iCs/>
                <w:lang w:eastAsia="lt-LT"/>
              </w:rPr>
            </w:pPr>
            <w:r w:rsidRPr="00B609A6">
              <w:rPr>
                <w:i/>
                <w:iCs/>
                <w:lang w:eastAsia="lt-LT"/>
              </w:rPr>
              <w:t xml:space="preserve">Prioritetas teikiamas tiems projektams, kuriuose numatyta apmokyti </w:t>
            </w:r>
            <w:r w:rsidR="6E10F381" w:rsidRPr="00B609A6">
              <w:rPr>
                <w:i/>
                <w:iCs/>
                <w:lang w:eastAsia="lt-LT" w:bidi="lt-LT"/>
              </w:rPr>
              <w:t>tiesiogiai su investicijų projektu sus</w:t>
            </w:r>
            <w:r w:rsidR="38FED359" w:rsidRPr="00B609A6">
              <w:rPr>
                <w:i/>
                <w:iCs/>
                <w:lang w:eastAsia="lt-LT" w:bidi="lt-LT"/>
              </w:rPr>
              <w:t xml:space="preserve">ijusius </w:t>
            </w:r>
            <w:r w:rsidRPr="00B609A6">
              <w:rPr>
                <w:i/>
                <w:iCs/>
                <w:lang w:eastAsia="lt-LT"/>
              </w:rPr>
              <w:t>įmonės darbuotojus</w:t>
            </w:r>
            <w:r w:rsidR="557B3229" w:rsidRPr="00B609A6">
              <w:rPr>
                <w:i/>
                <w:iCs/>
                <w:lang w:eastAsia="lt-LT"/>
              </w:rPr>
              <w:t xml:space="preserve">, </w:t>
            </w:r>
            <w:r w:rsidR="00045D9E" w:rsidRPr="00B609A6">
              <w:rPr>
                <w:i/>
                <w:iCs/>
                <w:lang w:eastAsia="lt-LT"/>
              </w:rPr>
              <w:t xml:space="preserve">kuriems būtų suteikti </w:t>
            </w:r>
            <w:r w:rsidRPr="00B609A6">
              <w:rPr>
                <w:i/>
                <w:iCs/>
                <w:lang w:eastAsia="lt-LT"/>
              </w:rPr>
              <w:t>pramonės pertvarkai reikalingi įgūdžia</w:t>
            </w:r>
            <w:r w:rsidR="00045D9E" w:rsidRPr="00B609A6">
              <w:rPr>
                <w:i/>
                <w:iCs/>
                <w:lang w:eastAsia="lt-LT"/>
              </w:rPr>
              <w:t>i</w:t>
            </w:r>
            <w:r w:rsidR="007B477F" w:rsidRPr="00B609A6">
              <w:rPr>
                <w:i/>
                <w:iCs/>
                <w:lang w:eastAsia="lt-LT"/>
              </w:rPr>
              <w:t>, atitinkantys</w:t>
            </w:r>
            <w:r w:rsidR="007B477F" w:rsidRPr="00B609A6">
              <w:rPr>
                <w:i/>
                <w:iCs/>
                <w:szCs w:val="24"/>
              </w:rPr>
              <w:t xml:space="preserve"> specialųjį rezultato stebėsenos rodiklį „Įmonių darbuotojai, baigę mokymus, skirtus pramonės pertvarkai reikalingiems įgūdžiams ugdyti (pagal įgūdžio rūšį: techninis, valdymo, ekologijos, kitas)“</w:t>
            </w:r>
            <w:r w:rsidR="007B477F" w:rsidRPr="00B609A6">
              <w:rPr>
                <w:i/>
                <w:iCs/>
                <w:lang w:eastAsia="lt-LT"/>
              </w:rPr>
              <w:t xml:space="preserve"> </w:t>
            </w:r>
            <w:r w:rsidRPr="00B609A6">
              <w:rPr>
                <w:i/>
                <w:iCs/>
                <w:lang w:eastAsia="lt-LT"/>
              </w:rPr>
              <w:t xml:space="preserve">.  </w:t>
            </w:r>
          </w:p>
          <w:p w14:paraId="45F6FBB6" w14:textId="77777777" w:rsidR="00045D9E" w:rsidRPr="00B609A6" w:rsidRDefault="00045D9E" w:rsidP="00A77C74">
            <w:pPr>
              <w:widowControl w:val="0"/>
              <w:jc w:val="both"/>
              <w:textAlignment w:val="baseline"/>
              <w:rPr>
                <w:i/>
                <w:lang w:eastAsia="lt-LT"/>
              </w:rPr>
            </w:pPr>
          </w:p>
          <w:p w14:paraId="656ACBB6" w14:textId="5B20FE80" w:rsidR="00A77C74" w:rsidRPr="00B609A6" w:rsidRDefault="00A77C74" w:rsidP="00A77C74">
            <w:pPr>
              <w:widowControl w:val="0"/>
              <w:jc w:val="both"/>
              <w:textAlignment w:val="baseline"/>
              <w:rPr>
                <w:i/>
                <w:lang w:eastAsia="lt-LT"/>
              </w:rPr>
            </w:pPr>
            <w:r w:rsidRPr="00B609A6">
              <w:rPr>
                <w:i/>
                <w:lang w:eastAsia="lt-LT"/>
              </w:rPr>
              <w:t xml:space="preserve">Daugiausiai balų skiriama </w:t>
            </w:r>
            <w:r w:rsidR="390FA234" w:rsidRPr="00B609A6">
              <w:rPr>
                <w:i/>
                <w:iCs/>
                <w:lang w:eastAsia="lt-LT"/>
              </w:rPr>
              <w:t>tie</w:t>
            </w:r>
            <w:r w:rsidR="5C66392B" w:rsidRPr="00B609A6">
              <w:rPr>
                <w:i/>
                <w:iCs/>
                <w:lang w:eastAsia="lt-LT"/>
              </w:rPr>
              <w:t>m</w:t>
            </w:r>
            <w:r w:rsidR="390FA234" w:rsidRPr="00B609A6">
              <w:rPr>
                <w:i/>
                <w:iCs/>
                <w:lang w:eastAsia="lt-LT"/>
              </w:rPr>
              <w:t>s</w:t>
            </w:r>
            <w:r w:rsidRPr="00B609A6">
              <w:rPr>
                <w:i/>
                <w:lang w:eastAsia="lt-LT"/>
              </w:rPr>
              <w:t xml:space="preserve"> projektams, kuriuose </w:t>
            </w:r>
            <w:r w:rsidR="001E4807" w:rsidRPr="00B609A6">
              <w:rPr>
                <w:i/>
                <w:lang w:eastAsia="lt-LT"/>
              </w:rPr>
              <w:t xml:space="preserve">numatoma </w:t>
            </w:r>
            <w:r w:rsidRPr="00B609A6">
              <w:rPr>
                <w:i/>
                <w:lang w:eastAsia="lt-LT"/>
              </w:rPr>
              <w:t>apmokyti daugiau darbuotojų.</w:t>
            </w:r>
          </w:p>
          <w:p w14:paraId="24FB0AD8" w14:textId="77777777" w:rsidR="00045D9E" w:rsidRPr="00B609A6" w:rsidRDefault="00045D9E" w:rsidP="00A77C74">
            <w:pPr>
              <w:widowControl w:val="0"/>
              <w:jc w:val="both"/>
              <w:textAlignment w:val="baseline"/>
              <w:rPr>
                <w:i/>
                <w:lang w:eastAsia="lt-LT"/>
              </w:rPr>
            </w:pPr>
          </w:p>
          <w:p w14:paraId="609BAED7" w14:textId="4D15E8EC" w:rsidR="00A77C74" w:rsidRPr="00B609A6" w:rsidRDefault="00A77C74" w:rsidP="00A77C74">
            <w:pPr>
              <w:widowControl w:val="0"/>
              <w:jc w:val="both"/>
              <w:textAlignment w:val="baseline"/>
              <w:rPr>
                <w:bCs/>
                <w:i/>
                <w:szCs w:val="24"/>
                <w:highlight w:val="yellow"/>
                <w:lang w:eastAsia="lt-LT"/>
              </w:rPr>
            </w:pPr>
            <w:r w:rsidRPr="00B609A6">
              <w:rPr>
                <w:bCs/>
                <w:i/>
                <w:szCs w:val="24"/>
                <w:lang w:eastAsia="lt-LT" w:bidi="lt-LT"/>
              </w:rPr>
              <w:t>Vertinama iš PĮP pateiktos informacijos.</w:t>
            </w:r>
          </w:p>
        </w:tc>
      </w:tr>
      <w:tr w:rsidR="00A77C74" w:rsidRPr="00B609A6" w14:paraId="4B9727E8" w14:textId="77777777" w:rsidTr="0967732E">
        <w:tc>
          <w:tcPr>
            <w:tcW w:w="6629" w:type="dxa"/>
            <w:shd w:val="clear" w:color="auto" w:fill="auto"/>
            <w:vAlign w:val="center"/>
          </w:tcPr>
          <w:p w14:paraId="681A41ED" w14:textId="4E7C6022" w:rsidR="00A77C74" w:rsidRPr="00B609A6" w:rsidRDefault="00A77C74" w:rsidP="00A77C74">
            <w:pPr>
              <w:widowControl w:val="0"/>
              <w:textAlignment w:val="baseline"/>
              <w:rPr>
                <w:b/>
                <w:bCs/>
                <w:szCs w:val="24"/>
                <w:lang w:eastAsia="lt-LT"/>
              </w:rPr>
            </w:pPr>
            <w:r w:rsidRPr="00B609A6">
              <w:rPr>
                <w:b/>
                <w:bCs/>
                <w:szCs w:val="24"/>
                <w:lang w:eastAsia="lt-LT"/>
              </w:rPr>
              <w:t>Projektų atrankos kriterijaus pasirinkimo pagrindimas</w:t>
            </w:r>
          </w:p>
        </w:tc>
        <w:tc>
          <w:tcPr>
            <w:tcW w:w="8788" w:type="dxa"/>
            <w:shd w:val="clear" w:color="auto" w:fill="auto"/>
          </w:tcPr>
          <w:p w14:paraId="5CD9185C" w14:textId="7F586258" w:rsidR="006E69C3" w:rsidRPr="00B609A6" w:rsidRDefault="00A77C74" w:rsidP="00A77C74">
            <w:pPr>
              <w:widowControl w:val="0"/>
              <w:jc w:val="both"/>
              <w:textAlignment w:val="baseline"/>
              <w:rPr>
                <w:i/>
                <w:iCs/>
              </w:rPr>
            </w:pPr>
            <w:r w:rsidRPr="00B609A6">
              <w:rPr>
                <w:i/>
                <w:iCs/>
              </w:rPr>
              <w:t xml:space="preserve">Nustatytas kriterijus </w:t>
            </w:r>
            <w:r w:rsidR="006E69C3" w:rsidRPr="00B609A6">
              <w:rPr>
                <w:i/>
                <w:iCs/>
              </w:rPr>
              <w:t>padės atrinkti tuos projektus, kuriuose planuojama apmokyti ir suteikti pramonės pertvarkai reikalingus įgūdžius didesniam darbuotojų skaičiui.</w:t>
            </w:r>
          </w:p>
          <w:p w14:paraId="768A7507" w14:textId="77777777" w:rsidR="006E69C3" w:rsidRPr="00B609A6" w:rsidRDefault="006E69C3" w:rsidP="00A77C74">
            <w:pPr>
              <w:widowControl w:val="0"/>
              <w:jc w:val="both"/>
              <w:textAlignment w:val="baseline"/>
              <w:rPr>
                <w:i/>
                <w:iCs/>
              </w:rPr>
            </w:pPr>
          </w:p>
          <w:p w14:paraId="388C9ED2" w14:textId="77777777" w:rsidR="00E732CB" w:rsidRPr="00B609A6" w:rsidRDefault="006E69C3" w:rsidP="00A77C74">
            <w:pPr>
              <w:widowControl w:val="0"/>
              <w:jc w:val="both"/>
              <w:textAlignment w:val="baseline"/>
              <w:rPr>
                <w:i/>
                <w:iCs/>
                <w:szCs w:val="24"/>
              </w:rPr>
            </w:pPr>
            <w:r w:rsidRPr="00B609A6">
              <w:rPr>
                <w:i/>
                <w:iCs/>
              </w:rPr>
              <w:t xml:space="preserve">Nustatytas kriterijus </w:t>
            </w:r>
            <w:r w:rsidR="00A77C74" w:rsidRPr="00B609A6">
              <w:rPr>
                <w:i/>
                <w:iCs/>
              </w:rPr>
              <w:t xml:space="preserve">prisidės prie </w:t>
            </w:r>
            <w:r w:rsidR="00A77C74" w:rsidRPr="00B609A6">
              <w:rPr>
                <w:i/>
                <w:iCs/>
                <w:szCs w:val="24"/>
              </w:rPr>
              <w:t>Investicijų programos 9 prioriteto „Teisingos pertvarkos fondas“ 9.1 konkretaus uždavinio „</w:t>
            </w:r>
            <w:r w:rsidR="00A77C74" w:rsidRPr="00B609A6">
              <w:rPr>
                <w:bCs/>
                <w:i/>
                <w:iCs/>
                <w:szCs w:val="24"/>
                <w:lang w:bidi="lt-LT"/>
              </w:rPr>
              <w:t xml:space="preserve">9.1. </w:t>
            </w:r>
            <w:r w:rsidR="00A77C74" w:rsidRPr="00B609A6">
              <w:rPr>
                <w:i/>
                <w:iCs/>
                <w:szCs w:val="24"/>
              </w:rPr>
              <w:t xml:space="preserve">Sudaryti sąlygas regionams ir žmonėms spręsti dėl pertvarkos, kuria siekiama įgyvendinti Sąjungos 2030 m. energetikos ir klimato srities tikslus ir ne vėliau kaip 2050 m. užtikrinti neutralaus poveikio klimatui </w:t>
            </w:r>
            <w:r w:rsidR="00A77C74" w:rsidRPr="00B609A6">
              <w:rPr>
                <w:i/>
                <w:iCs/>
                <w:szCs w:val="24"/>
              </w:rPr>
              <w:lastRenderedPageBreak/>
              <w:t>Sąjungos ekonomiką remiantis Paryžiaus susitarimu, kylančio socialinio poveikio, poveikio užimtumui, ekonominio poveikio ir poveikio aplinkai klausimus“</w:t>
            </w:r>
            <w:r w:rsidR="00E732CB" w:rsidRPr="00B609A6">
              <w:rPr>
                <w:i/>
                <w:iCs/>
                <w:szCs w:val="24"/>
              </w:rPr>
              <w:t xml:space="preserve"> tikslo , kad iki 2050 m. pramonės įmonės taps klimatui neutralios ir jų generuojami ŠESD rodikliai, lyginant su 2005 m., bus sumažinti 100%, pasiekimo.</w:t>
            </w:r>
          </w:p>
          <w:p w14:paraId="20B082E5" w14:textId="77777777" w:rsidR="00E732CB" w:rsidRPr="00B609A6" w:rsidRDefault="00E732CB" w:rsidP="00A77C74">
            <w:pPr>
              <w:widowControl w:val="0"/>
              <w:jc w:val="both"/>
              <w:textAlignment w:val="baseline"/>
              <w:rPr>
                <w:i/>
                <w:iCs/>
                <w:szCs w:val="24"/>
              </w:rPr>
            </w:pPr>
          </w:p>
          <w:p w14:paraId="52601875" w14:textId="06786D83" w:rsidR="00A77C74" w:rsidRPr="00B609A6" w:rsidRDefault="00E732CB" w:rsidP="00A77C74">
            <w:pPr>
              <w:widowControl w:val="0"/>
              <w:jc w:val="both"/>
              <w:textAlignment w:val="baseline"/>
              <w:rPr>
                <w:bCs/>
                <w:i/>
                <w:iCs/>
                <w:szCs w:val="24"/>
                <w:highlight w:val="yellow"/>
                <w:lang w:eastAsia="lt-LT"/>
              </w:rPr>
            </w:pPr>
            <w:r w:rsidRPr="00B609A6">
              <w:rPr>
                <w:i/>
                <w:iCs/>
                <w:szCs w:val="24"/>
              </w:rPr>
              <w:t>Taip pat nustatytu kriterijumi bus prisidedama prie</w:t>
            </w:r>
            <w:r w:rsidR="00A77C74" w:rsidRPr="00B609A6">
              <w:rPr>
                <w:i/>
                <w:iCs/>
                <w:szCs w:val="24"/>
              </w:rPr>
              <w:t xml:space="preserve"> specialiojo rezultato stebėsenos rodiklio „Įmonių darbuotojai, baigę mokymus, skirtus pramonės pertvarkai reikalingiems įgūdžiams ugdyti (pagal įgūdžio rūšį: techninis, valdymo, ekologijos, kitas</w:t>
            </w:r>
            <w:r w:rsidR="007B477F" w:rsidRPr="00B609A6">
              <w:rPr>
                <w:i/>
                <w:iCs/>
                <w:szCs w:val="24"/>
              </w:rPr>
              <w:t>)</w:t>
            </w:r>
            <w:r w:rsidR="00A77C74" w:rsidRPr="00B609A6">
              <w:rPr>
                <w:i/>
                <w:iCs/>
                <w:szCs w:val="24"/>
              </w:rPr>
              <w:t>“ pasiekimo.</w:t>
            </w:r>
          </w:p>
        </w:tc>
      </w:tr>
      <w:tr w:rsidR="00A77C74" w:rsidRPr="00B609A6" w14:paraId="2A7DAEAC" w14:textId="77777777" w:rsidTr="0967732E">
        <w:tc>
          <w:tcPr>
            <w:tcW w:w="6629" w:type="dxa"/>
            <w:shd w:val="clear" w:color="auto" w:fill="auto"/>
            <w:vAlign w:val="center"/>
          </w:tcPr>
          <w:p w14:paraId="10C2A3AD" w14:textId="77777777" w:rsidR="00A77C74" w:rsidRPr="00B609A6" w:rsidRDefault="00A77C74" w:rsidP="00A77C74">
            <w:pPr>
              <w:widowControl w:val="0"/>
              <w:textAlignment w:val="baseline"/>
              <w:rPr>
                <w:b/>
                <w:bCs/>
                <w:szCs w:val="24"/>
                <w:lang w:eastAsia="lt-LT"/>
              </w:rPr>
            </w:pPr>
          </w:p>
        </w:tc>
        <w:tc>
          <w:tcPr>
            <w:tcW w:w="8788" w:type="dxa"/>
            <w:shd w:val="clear" w:color="auto" w:fill="auto"/>
          </w:tcPr>
          <w:p w14:paraId="160DCCFC" w14:textId="77777777" w:rsidR="00A77C74" w:rsidRPr="00B609A6" w:rsidRDefault="00A77C74" w:rsidP="00A77C74">
            <w:pPr>
              <w:widowControl w:val="0"/>
              <w:jc w:val="both"/>
              <w:textAlignment w:val="baseline"/>
              <w:rPr>
                <w:bCs/>
                <w:i/>
                <w:szCs w:val="24"/>
                <w:highlight w:val="yellow"/>
                <w:lang w:eastAsia="lt-LT"/>
              </w:rPr>
            </w:pPr>
          </w:p>
        </w:tc>
      </w:tr>
    </w:tbl>
    <w:p w14:paraId="68030FA7" w14:textId="28FA84D7" w:rsidR="00D248DD" w:rsidRPr="00B609A6" w:rsidRDefault="00D248DD">
      <w:pPr>
        <w:widowControl w:val="0"/>
        <w:spacing w:line="240" w:lineRule="exact"/>
        <w:jc w:val="both"/>
        <w:textAlignment w:val="baseline"/>
        <w:rPr>
          <w:szCs w:val="24"/>
        </w:rPr>
      </w:pPr>
    </w:p>
    <w:p w14:paraId="2AF070DE" w14:textId="77777777" w:rsidR="00D248DD" w:rsidRPr="00B609A6" w:rsidRDefault="00D248D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D248DD" w:rsidRPr="00B609A6" w14:paraId="148A9663" w14:textId="77777777">
        <w:tc>
          <w:tcPr>
            <w:tcW w:w="5495" w:type="dxa"/>
          </w:tcPr>
          <w:p w14:paraId="76C2560D" w14:textId="77777777" w:rsidR="00D248DD" w:rsidRPr="00B609A6" w:rsidRDefault="00D248DD">
            <w:pPr>
              <w:widowControl w:val="0"/>
              <w:spacing w:line="240" w:lineRule="exact"/>
              <w:jc w:val="both"/>
              <w:textAlignment w:val="baseline"/>
              <w:rPr>
                <w:szCs w:val="24"/>
              </w:rPr>
            </w:pPr>
          </w:p>
        </w:tc>
        <w:tc>
          <w:tcPr>
            <w:tcW w:w="1559" w:type="dxa"/>
            <w:tcBorders>
              <w:bottom w:val="nil"/>
            </w:tcBorders>
          </w:tcPr>
          <w:p w14:paraId="186C3739" w14:textId="77777777" w:rsidR="00D248DD" w:rsidRPr="00B609A6" w:rsidRDefault="00D248DD">
            <w:pPr>
              <w:widowControl w:val="0"/>
              <w:spacing w:line="240" w:lineRule="exact"/>
              <w:jc w:val="both"/>
              <w:textAlignment w:val="baseline"/>
              <w:rPr>
                <w:szCs w:val="24"/>
              </w:rPr>
            </w:pPr>
          </w:p>
        </w:tc>
        <w:tc>
          <w:tcPr>
            <w:tcW w:w="3544" w:type="dxa"/>
          </w:tcPr>
          <w:p w14:paraId="0A8F3AFC" w14:textId="77777777" w:rsidR="00D248DD" w:rsidRPr="00B609A6" w:rsidRDefault="00D248DD">
            <w:pPr>
              <w:widowControl w:val="0"/>
              <w:spacing w:line="240" w:lineRule="exact"/>
              <w:jc w:val="both"/>
              <w:textAlignment w:val="baseline"/>
              <w:rPr>
                <w:szCs w:val="24"/>
              </w:rPr>
            </w:pPr>
          </w:p>
        </w:tc>
        <w:tc>
          <w:tcPr>
            <w:tcW w:w="1684" w:type="dxa"/>
            <w:tcBorders>
              <w:bottom w:val="nil"/>
            </w:tcBorders>
          </w:tcPr>
          <w:p w14:paraId="33D68EA5" w14:textId="77777777" w:rsidR="00D248DD" w:rsidRPr="00B609A6" w:rsidRDefault="00D248DD">
            <w:pPr>
              <w:widowControl w:val="0"/>
              <w:spacing w:line="240" w:lineRule="exact"/>
              <w:jc w:val="both"/>
              <w:textAlignment w:val="baseline"/>
              <w:rPr>
                <w:szCs w:val="24"/>
              </w:rPr>
            </w:pPr>
          </w:p>
        </w:tc>
        <w:tc>
          <w:tcPr>
            <w:tcW w:w="3071" w:type="dxa"/>
          </w:tcPr>
          <w:p w14:paraId="492B1327" w14:textId="77777777" w:rsidR="00D248DD" w:rsidRPr="00B609A6" w:rsidRDefault="00D248DD">
            <w:pPr>
              <w:widowControl w:val="0"/>
              <w:spacing w:line="240" w:lineRule="exact"/>
              <w:jc w:val="both"/>
              <w:textAlignment w:val="baseline"/>
              <w:rPr>
                <w:szCs w:val="24"/>
              </w:rPr>
            </w:pPr>
          </w:p>
        </w:tc>
      </w:tr>
      <w:tr w:rsidR="00D248DD" w:rsidRPr="00B609A6" w14:paraId="0BE1540A" w14:textId="77777777">
        <w:tc>
          <w:tcPr>
            <w:tcW w:w="5495" w:type="dxa"/>
          </w:tcPr>
          <w:p w14:paraId="23B817ED" w14:textId="654D43C2" w:rsidR="00D248DD" w:rsidRPr="00B609A6" w:rsidRDefault="00121C5C">
            <w:pPr>
              <w:widowControl w:val="0"/>
              <w:spacing w:line="240" w:lineRule="exact"/>
              <w:jc w:val="center"/>
              <w:textAlignment w:val="baseline"/>
              <w:rPr>
                <w:szCs w:val="24"/>
              </w:rPr>
            </w:pPr>
            <w:r w:rsidRPr="00B609A6">
              <w:rPr>
                <w:szCs w:val="24"/>
              </w:rPr>
              <w:t>(ministerijos atsakingo asmens pareigų pavadinimas)</w:t>
            </w:r>
          </w:p>
        </w:tc>
        <w:tc>
          <w:tcPr>
            <w:tcW w:w="1559" w:type="dxa"/>
            <w:tcBorders>
              <w:top w:val="nil"/>
              <w:bottom w:val="nil"/>
            </w:tcBorders>
          </w:tcPr>
          <w:p w14:paraId="687AAF45" w14:textId="77777777" w:rsidR="00D248DD" w:rsidRPr="00B609A6" w:rsidRDefault="00D248DD">
            <w:pPr>
              <w:widowControl w:val="0"/>
              <w:spacing w:line="240" w:lineRule="exact"/>
              <w:jc w:val="center"/>
              <w:textAlignment w:val="baseline"/>
              <w:rPr>
                <w:szCs w:val="24"/>
              </w:rPr>
            </w:pPr>
          </w:p>
        </w:tc>
        <w:tc>
          <w:tcPr>
            <w:tcW w:w="3544" w:type="dxa"/>
          </w:tcPr>
          <w:p w14:paraId="45A2D18B" w14:textId="1467188A" w:rsidR="00D248DD" w:rsidRPr="00B609A6" w:rsidRDefault="00121C5C">
            <w:pPr>
              <w:widowControl w:val="0"/>
              <w:spacing w:line="240" w:lineRule="exact"/>
              <w:jc w:val="center"/>
              <w:textAlignment w:val="baseline"/>
              <w:rPr>
                <w:szCs w:val="24"/>
              </w:rPr>
            </w:pPr>
            <w:r w:rsidRPr="00B609A6">
              <w:rPr>
                <w:szCs w:val="24"/>
              </w:rPr>
              <w:t>(parašas)</w:t>
            </w:r>
          </w:p>
        </w:tc>
        <w:tc>
          <w:tcPr>
            <w:tcW w:w="1684" w:type="dxa"/>
            <w:tcBorders>
              <w:top w:val="nil"/>
              <w:bottom w:val="nil"/>
            </w:tcBorders>
          </w:tcPr>
          <w:p w14:paraId="124D956B" w14:textId="77777777" w:rsidR="00D248DD" w:rsidRPr="00B609A6" w:rsidRDefault="00D248DD">
            <w:pPr>
              <w:widowControl w:val="0"/>
              <w:spacing w:line="240" w:lineRule="exact"/>
              <w:jc w:val="center"/>
              <w:textAlignment w:val="baseline"/>
              <w:rPr>
                <w:szCs w:val="24"/>
              </w:rPr>
            </w:pPr>
          </w:p>
        </w:tc>
        <w:tc>
          <w:tcPr>
            <w:tcW w:w="3071" w:type="dxa"/>
          </w:tcPr>
          <w:p w14:paraId="4569EE21" w14:textId="25222BA0" w:rsidR="00D248DD" w:rsidRPr="00B609A6" w:rsidRDefault="00121C5C">
            <w:pPr>
              <w:widowControl w:val="0"/>
              <w:spacing w:line="240" w:lineRule="exact"/>
              <w:jc w:val="center"/>
              <w:textAlignment w:val="baseline"/>
              <w:rPr>
                <w:szCs w:val="24"/>
              </w:rPr>
            </w:pPr>
            <w:r w:rsidRPr="00B609A6">
              <w:rPr>
                <w:szCs w:val="24"/>
              </w:rPr>
              <w:t>(vardas ir pavardė)</w:t>
            </w:r>
          </w:p>
        </w:tc>
      </w:tr>
    </w:tbl>
    <w:p w14:paraId="694D1F0E" w14:textId="7E9AA760" w:rsidR="00D248DD" w:rsidRPr="00B609A6" w:rsidRDefault="00D248DD">
      <w:pPr>
        <w:widowControl w:val="0"/>
        <w:spacing w:line="240" w:lineRule="exact"/>
        <w:ind w:firstLine="720"/>
        <w:jc w:val="center"/>
        <w:textAlignment w:val="baseline"/>
        <w:rPr>
          <w:szCs w:val="24"/>
        </w:rPr>
      </w:pPr>
    </w:p>
    <w:p w14:paraId="1221B249" w14:textId="03BC4E18" w:rsidR="00D248DD" w:rsidRPr="00B609A6" w:rsidRDefault="00121C5C">
      <w:pPr>
        <w:widowControl w:val="0"/>
        <w:spacing w:line="240" w:lineRule="exact"/>
        <w:jc w:val="center"/>
        <w:textAlignment w:val="baseline"/>
        <w:rPr>
          <w:szCs w:val="24"/>
        </w:rPr>
      </w:pPr>
      <w:r w:rsidRPr="00B609A6">
        <w:rPr>
          <w:szCs w:val="24"/>
        </w:rPr>
        <w:t>_____________________________________________</w:t>
      </w:r>
    </w:p>
    <w:sectPr w:rsidR="00D248DD" w:rsidRPr="00B609A6">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EC83" w14:textId="77777777" w:rsidR="00BE56F1" w:rsidRDefault="00BE56F1" w:rsidP="00AB763B">
      <w:r>
        <w:separator/>
      </w:r>
    </w:p>
  </w:endnote>
  <w:endnote w:type="continuationSeparator" w:id="0">
    <w:p w14:paraId="5A2A6EDB" w14:textId="77777777" w:rsidR="00BE56F1" w:rsidRDefault="00BE56F1" w:rsidP="00AB763B">
      <w:r>
        <w:continuationSeparator/>
      </w:r>
    </w:p>
  </w:endnote>
  <w:endnote w:type="continuationNotice" w:id="1">
    <w:p w14:paraId="747022A5" w14:textId="77777777" w:rsidR="00BE56F1" w:rsidRDefault="00BE5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0DAF" w14:textId="77777777" w:rsidR="00BE56F1" w:rsidRDefault="00BE56F1" w:rsidP="00AB763B">
      <w:r>
        <w:separator/>
      </w:r>
    </w:p>
  </w:footnote>
  <w:footnote w:type="continuationSeparator" w:id="0">
    <w:p w14:paraId="1625B30B" w14:textId="77777777" w:rsidR="00BE56F1" w:rsidRDefault="00BE56F1" w:rsidP="00AB763B">
      <w:r>
        <w:continuationSeparator/>
      </w:r>
    </w:p>
  </w:footnote>
  <w:footnote w:type="continuationNotice" w:id="1">
    <w:p w14:paraId="595110D7" w14:textId="77777777" w:rsidR="00BE56F1" w:rsidRDefault="00BE56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757D9"/>
    <w:multiLevelType w:val="hybridMultilevel"/>
    <w:tmpl w:val="7630A19C"/>
    <w:lvl w:ilvl="0" w:tplc="71C89D0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685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9EB"/>
    <w:rsid w:val="0000278A"/>
    <w:rsid w:val="00045D9E"/>
    <w:rsid w:val="000471A8"/>
    <w:rsid w:val="000651F4"/>
    <w:rsid w:val="00071F58"/>
    <w:rsid w:val="00073940"/>
    <w:rsid w:val="00090FA0"/>
    <w:rsid w:val="000D708B"/>
    <w:rsid w:val="000D75F4"/>
    <w:rsid w:val="00112C6C"/>
    <w:rsid w:val="00112F56"/>
    <w:rsid w:val="00121C5C"/>
    <w:rsid w:val="00130776"/>
    <w:rsid w:val="00140C5D"/>
    <w:rsid w:val="00141647"/>
    <w:rsid w:val="00142515"/>
    <w:rsid w:val="00142D6B"/>
    <w:rsid w:val="00163449"/>
    <w:rsid w:val="001A0720"/>
    <w:rsid w:val="001C71A0"/>
    <w:rsid w:val="001D1EAF"/>
    <w:rsid w:val="001E4807"/>
    <w:rsid w:val="00232765"/>
    <w:rsid w:val="002445FE"/>
    <w:rsid w:val="00262EAC"/>
    <w:rsid w:val="00286E42"/>
    <w:rsid w:val="0029280A"/>
    <w:rsid w:val="002A15FC"/>
    <w:rsid w:val="002D7A00"/>
    <w:rsid w:val="002F1584"/>
    <w:rsid w:val="00325EBB"/>
    <w:rsid w:val="0034795F"/>
    <w:rsid w:val="0037089A"/>
    <w:rsid w:val="003921E7"/>
    <w:rsid w:val="003F26A2"/>
    <w:rsid w:val="00445698"/>
    <w:rsid w:val="00474507"/>
    <w:rsid w:val="004A6DB5"/>
    <w:rsid w:val="004B4C8A"/>
    <w:rsid w:val="004B571A"/>
    <w:rsid w:val="004C0487"/>
    <w:rsid w:val="004C669F"/>
    <w:rsid w:val="004D7381"/>
    <w:rsid w:val="0052614C"/>
    <w:rsid w:val="005332F9"/>
    <w:rsid w:val="0056317A"/>
    <w:rsid w:val="00564948"/>
    <w:rsid w:val="00567E31"/>
    <w:rsid w:val="005801CB"/>
    <w:rsid w:val="005819EA"/>
    <w:rsid w:val="005A655E"/>
    <w:rsid w:val="005C72E7"/>
    <w:rsid w:val="005E5020"/>
    <w:rsid w:val="005F4332"/>
    <w:rsid w:val="005F5114"/>
    <w:rsid w:val="006167B3"/>
    <w:rsid w:val="00623866"/>
    <w:rsid w:val="00642AE5"/>
    <w:rsid w:val="00646AC1"/>
    <w:rsid w:val="0065292D"/>
    <w:rsid w:val="00654BB4"/>
    <w:rsid w:val="006620EF"/>
    <w:rsid w:val="00667375"/>
    <w:rsid w:val="0068470B"/>
    <w:rsid w:val="00695B17"/>
    <w:rsid w:val="006C6AEE"/>
    <w:rsid w:val="006D6992"/>
    <w:rsid w:val="006D72DA"/>
    <w:rsid w:val="006E5E21"/>
    <w:rsid w:val="006E69C3"/>
    <w:rsid w:val="006F1AB9"/>
    <w:rsid w:val="006F785F"/>
    <w:rsid w:val="00704B73"/>
    <w:rsid w:val="00711399"/>
    <w:rsid w:val="00746F12"/>
    <w:rsid w:val="007475D3"/>
    <w:rsid w:val="0077228E"/>
    <w:rsid w:val="00787441"/>
    <w:rsid w:val="007B477F"/>
    <w:rsid w:val="007C18E1"/>
    <w:rsid w:val="007D450A"/>
    <w:rsid w:val="007D7C7A"/>
    <w:rsid w:val="007F63BD"/>
    <w:rsid w:val="0080505A"/>
    <w:rsid w:val="008424C9"/>
    <w:rsid w:val="00852822"/>
    <w:rsid w:val="00861C1C"/>
    <w:rsid w:val="00872471"/>
    <w:rsid w:val="00880780"/>
    <w:rsid w:val="00893928"/>
    <w:rsid w:val="0089435F"/>
    <w:rsid w:val="008D339B"/>
    <w:rsid w:val="008D6059"/>
    <w:rsid w:val="008E4BCA"/>
    <w:rsid w:val="009037BF"/>
    <w:rsid w:val="00912058"/>
    <w:rsid w:val="00932AAF"/>
    <w:rsid w:val="009364A0"/>
    <w:rsid w:val="00975D89"/>
    <w:rsid w:val="00982CB3"/>
    <w:rsid w:val="00992D97"/>
    <w:rsid w:val="009A4FD3"/>
    <w:rsid w:val="009B1A6A"/>
    <w:rsid w:val="009C6045"/>
    <w:rsid w:val="009D44B8"/>
    <w:rsid w:val="009D5EBB"/>
    <w:rsid w:val="00A03AAA"/>
    <w:rsid w:val="00A308C6"/>
    <w:rsid w:val="00A31E30"/>
    <w:rsid w:val="00A77C74"/>
    <w:rsid w:val="00A803C3"/>
    <w:rsid w:val="00AB763B"/>
    <w:rsid w:val="00AE76A4"/>
    <w:rsid w:val="00AF065C"/>
    <w:rsid w:val="00B07160"/>
    <w:rsid w:val="00B25F5C"/>
    <w:rsid w:val="00B35A43"/>
    <w:rsid w:val="00B609A6"/>
    <w:rsid w:val="00B64F50"/>
    <w:rsid w:val="00B91437"/>
    <w:rsid w:val="00B95ADD"/>
    <w:rsid w:val="00B970EA"/>
    <w:rsid w:val="00BA5255"/>
    <w:rsid w:val="00BC3D88"/>
    <w:rsid w:val="00BD5C2A"/>
    <w:rsid w:val="00BE56F1"/>
    <w:rsid w:val="00BF1510"/>
    <w:rsid w:val="00BF23E1"/>
    <w:rsid w:val="00BF29E6"/>
    <w:rsid w:val="00C1437C"/>
    <w:rsid w:val="00C162BE"/>
    <w:rsid w:val="00C16FAD"/>
    <w:rsid w:val="00C74BFB"/>
    <w:rsid w:val="00C83D66"/>
    <w:rsid w:val="00C87FF7"/>
    <w:rsid w:val="00CD4711"/>
    <w:rsid w:val="00CF356E"/>
    <w:rsid w:val="00D248DD"/>
    <w:rsid w:val="00D27FE1"/>
    <w:rsid w:val="00D37144"/>
    <w:rsid w:val="00D52419"/>
    <w:rsid w:val="00D52E40"/>
    <w:rsid w:val="00D562DE"/>
    <w:rsid w:val="00D601BE"/>
    <w:rsid w:val="00D64AD8"/>
    <w:rsid w:val="00D75BD5"/>
    <w:rsid w:val="00D915BE"/>
    <w:rsid w:val="00DB74E6"/>
    <w:rsid w:val="00DC2BC1"/>
    <w:rsid w:val="00DD251D"/>
    <w:rsid w:val="00DF5259"/>
    <w:rsid w:val="00E16396"/>
    <w:rsid w:val="00E177C3"/>
    <w:rsid w:val="00E17ECA"/>
    <w:rsid w:val="00E3432A"/>
    <w:rsid w:val="00E46E6D"/>
    <w:rsid w:val="00E732CB"/>
    <w:rsid w:val="00E829CC"/>
    <w:rsid w:val="00E82AA6"/>
    <w:rsid w:val="00E8433B"/>
    <w:rsid w:val="00E914B6"/>
    <w:rsid w:val="00E91ABA"/>
    <w:rsid w:val="00E91FD6"/>
    <w:rsid w:val="00E93AF5"/>
    <w:rsid w:val="00EB1744"/>
    <w:rsid w:val="00F03689"/>
    <w:rsid w:val="00F053E0"/>
    <w:rsid w:val="00F059D0"/>
    <w:rsid w:val="00F100F7"/>
    <w:rsid w:val="00F143E2"/>
    <w:rsid w:val="00F22ACF"/>
    <w:rsid w:val="00F30ED2"/>
    <w:rsid w:val="00F361BD"/>
    <w:rsid w:val="00F6415B"/>
    <w:rsid w:val="00F66BE5"/>
    <w:rsid w:val="00F70558"/>
    <w:rsid w:val="00F71C2E"/>
    <w:rsid w:val="00F72DE3"/>
    <w:rsid w:val="00F76EC3"/>
    <w:rsid w:val="00F842F8"/>
    <w:rsid w:val="00F9482A"/>
    <w:rsid w:val="00F95AAD"/>
    <w:rsid w:val="00F96235"/>
    <w:rsid w:val="00FC3E7C"/>
    <w:rsid w:val="0549EB28"/>
    <w:rsid w:val="0967732E"/>
    <w:rsid w:val="09934DF5"/>
    <w:rsid w:val="0FAB3908"/>
    <w:rsid w:val="11237066"/>
    <w:rsid w:val="12A10828"/>
    <w:rsid w:val="18972990"/>
    <w:rsid w:val="2EA11726"/>
    <w:rsid w:val="2FFF9D1E"/>
    <w:rsid w:val="38FED359"/>
    <w:rsid w:val="390FA234"/>
    <w:rsid w:val="45A5B23A"/>
    <w:rsid w:val="4E7ED97A"/>
    <w:rsid w:val="522726AE"/>
    <w:rsid w:val="52C56D8B"/>
    <w:rsid w:val="5373A46A"/>
    <w:rsid w:val="557B3229"/>
    <w:rsid w:val="5A8FA205"/>
    <w:rsid w:val="5B25FB86"/>
    <w:rsid w:val="5C66392B"/>
    <w:rsid w:val="656BBCB8"/>
    <w:rsid w:val="6AB24A81"/>
    <w:rsid w:val="6E10F381"/>
    <w:rsid w:val="75BD9C2C"/>
    <w:rsid w:val="7688C9D2"/>
    <w:rsid w:val="7ADFD88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624596E2-B1B1-414D-A196-B7CEEE1B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4B4C8A"/>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4D7381"/>
    <w:pPr>
      <w:ind w:left="720"/>
      <w:contextualSpacing/>
    </w:pPr>
  </w:style>
  <w:style w:type="character" w:styleId="Hyperlink">
    <w:name w:val="Hyperlink"/>
    <w:basedOn w:val="DefaultParagraphFont"/>
    <w:uiPriority w:val="99"/>
    <w:unhideWhenUsed/>
    <w:rsid w:val="0077228E"/>
    <w:rPr>
      <w:color w:val="0000FF" w:themeColor="hyperlink"/>
      <w:u w:val="single"/>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77228E"/>
  </w:style>
  <w:style w:type="character" w:styleId="CommentReference">
    <w:name w:val="annotation reference"/>
    <w:basedOn w:val="DefaultParagraphFont"/>
    <w:semiHidden/>
    <w:unhideWhenUsed/>
    <w:rsid w:val="00932AAF"/>
    <w:rPr>
      <w:sz w:val="16"/>
      <w:szCs w:val="16"/>
    </w:rPr>
  </w:style>
  <w:style w:type="paragraph" w:styleId="CommentText">
    <w:name w:val="annotation text"/>
    <w:basedOn w:val="Normal"/>
    <w:link w:val="CommentTextChar"/>
    <w:unhideWhenUsed/>
    <w:rsid w:val="00932AAF"/>
    <w:rPr>
      <w:sz w:val="20"/>
    </w:rPr>
  </w:style>
  <w:style w:type="character" w:customStyle="1" w:styleId="CommentTextChar">
    <w:name w:val="Comment Text Char"/>
    <w:basedOn w:val="DefaultParagraphFont"/>
    <w:link w:val="CommentText"/>
    <w:rsid w:val="00932AAF"/>
    <w:rPr>
      <w:sz w:val="20"/>
    </w:rPr>
  </w:style>
  <w:style w:type="paragraph" w:styleId="CommentSubject">
    <w:name w:val="annotation subject"/>
    <w:basedOn w:val="CommentText"/>
    <w:next w:val="CommentText"/>
    <w:link w:val="CommentSubjectChar"/>
    <w:semiHidden/>
    <w:unhideWhenUsed/>
    <w:rsid w:val="00932AAF"/>
    <w:rPr>
      <w:b/>
      <w:bCs/>
    </w:rPr>
  </w:style>
  <w:style w:type="character" w:customStyle="1" w:styleId="CommentSubjectChar">
    <w:name w:val="Comment Subject Char"/>
    <w:basedOn w:val="CommentTextChar"/>
    <w:link w:val="CommentSubject"/>
    <w:semiHidden/>
    <w:rsid w:val="00932AAF"/>
    <w:rPr>
      <w:b/>
      <w:bCs/>
      <w:sz w:val="20"/>
    </w:rPr>
  </w:style>
  <w:style w:type="paragraph" w:styleId="Header">
    <w:name w:val="header"/>
    <w:basedOn w:val="Normal"/>
    <w:link w:val="HeaderChar"/>
    <w:unhideWhenUsed/>
    <w:rsid w:val="00AB763B"/>
    <w:pPr>
      <w:tabs>
        <w:tab w:val="center" w:pos="4819"/>
        <w:tab w:val="right" w:pos="9638"/>
      </w:tabs>
    </w:pPr>
  </w:style>
  <w:style w:type="character" w:customStyle="1" w:styleId="HeaderChar">
    <w:name w:val="Header Char"/>
    <w:basedOn w:val="DefaultParagraphFont"/>
    <w:link w:val="Header"/>
    <w:rsid w:val="00AB763B"/>
  </w:style>
  <w:style w:type="paragraph" w:styleId="Footer">
    <w:name w:val="footer"/>
    <w:basedOn w:val="Normal"/>
    <w:link w:val="FooterChar"/>
    <w:unhideWhenUsed/>
    <w:rsid w:val="00AB763B"/>
    <w:pPr>
      <w:tabs>
        <w:tab w:val="center" w:pos="4819"/>
        <w:tab w:val="right" w:pos="9638"/>
      </w:tabs>
    </w:pPr>
  </w:style>
  <w:style w:type="character" w:customStyle="1" w:styleId="FooterChar">
    <w:name w:val="Footer Char"/>
    <w:basedOn w:val="DefaultParagraphFont"/>
    <w:link w:val="Footer"/>
    <w:rsid w:val="00AB763B"/>
  </w:style>
  <w:style w:type="paragraph" w:styleId="NormalWeb">
    <w:name w:val="Normal (Web)"/>
    <w:basedOn w:val="Normal"/>
    <w:uiPriority w:val="99"/>
    <w:semiHidden/>
    <w:unhideWhenUsed/>
    <w:rsid w:val="00746F12"/>
    <w:pPr>
      <w:spacing w:before="100" w:beforeAutospacing="1" w:after="100" w:afterAutospacing="1"/>
    </w:pPr>
    <w:rPr>
      <w:szCs w:val="24"/>
      <w:lang w:eastAsia="lt-LT"/>
    </w:rPr>
  </w:style>
  <w:style w:type="character" w:customStyle="1" w:styleId="cf01">
    <w:name w:val="cf01"/>
    <w:basedOn w:val="DefaultParagraphFont"/>
    <w:rsid w:val="003921E7"/>
    <w:rPr>
      <w:rFonts w:ascii="Segoe UI" w:hAnsi="Segoe UI" w:cs="Segoe UI" w:hint="default"/>
      <w:b/>
      <w:bCs/>
      <w:sz w:val="18"/>
      <w:szCs w:val="18"/>
    </w:rPr>
  </w:style>
  <w:style w:type="character" w:customStyle="1" w:styleId="cf11">
    <w:name w:val="cf11"/>
    <w:basedOn w:val="DefaultParagraphFont"/>
    <w:rsid w:val="003921E7"/>
    <w:rPr>
      <w:rFonts w:ascii="Segoe UI" w:hAnsi="Segoe UI" w:cs="Segoe UI" w:hint="default"/>
      <w:sz w:val="18"/>
      <w:szCs w:val="18"/>
    </w:rPr>
  </w:style>
  <w:style w:type="character" w:customStyle="1" w:styleId="cf21">
    <w:name w:val="cf21"/>
    <w:basedOn w:val="DefaultParagraphFont"/>
    <w:rsid w:val="003921E7"/>
    <w:rPr>
      <w:rFonts w:ascii="Segoe UI" w:hAnsi="Segoe UI" w:cs="Segoe UI" w:hint="default"/>
      <w:sz w:val="18"/>
      <w:szCs w:val="18"/>
      <w:shd w:val="clear" w:color="auto" w:fill="FFFF00"/>
    </w:rPr>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982CB3"/>
    <w:rPr>
      <w:rFonts w:eastAsia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982CB3"/>
    <w:rPr>
      <w:rFonts w:eastAsia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982CB3"/>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982CB3"/>
    <w:pPr>
      <w:spacing w:after="160" w:line="240" w:lineRule="exact"/>
    </w:pPr>
    <w:rPr>
      <w:vertAlign w:val="superscript"/>
    </w:rPr>
  </w:style>
  <w:style w:type="character" w:styleId="UnresolvedMention">
    <w:name w:val="Unresolved Mention"/>
    <w:basedOn w:val="DefaultParagraphFont"/>
    <w:uiPriority w:val="99"/>
    <w:semiHidden/>
    <w:unhideWhenUsed/>
    <w:rsid w:val="00C83D66"/>
    <w:rPr>
      <w:color w:val="605E5C"/>
      <w:shd w:val="clear" w:color="auto" w:fill="E1DFDD"/>
    </w:rPr>
  </w:style>
  <w:style w:type="character" w:styleId="FollowedHyperlink">
    <w:name w:val="FollowedHyperlink"/>
    <w:basedOn w:val="DefaultParagraphFont"/>
    <w:semiHidden/>
    <w:unhideWhenUsed/>
    <w:rsid w:val="007B47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50903">
      <w:bodyDiv w:val="1"/>
      <w:marLeft w:val="0"/>
      <w:marRight w:val="0"/>
      <w:marTop w:val="0"/>
      <w:marBottom w:val="0"/>
      <w:divBdr>
        <w:top w:val="none" w:sz="0" w:space="0" w:color="auto"/>
        <w:left w:val="none" w:sz="0" w:space="0" w:color="auto"/>
        <w:bottom w:val="none" w:sz="0" w:space="0" w:color="auto"/>
        <w:right w:val="none" w:sz="0" w:space="0" w:color="auto"/>
      </w:divBdr>
    </w:div>
    <w:div w:id="576591872">
      <w:bodyDiv w:val="1"/>
      <w:marLeft w:val="0"/>
      <w:marRight w:val="0"/>
      <w:marTop w:val="0"/>
      <w:marBottom w:val="0"/>
      <w:divBdr>
        <w:top w:val="none" w:sz="0" w:space="0" w:color="auto"/>
        <w:left w:val="none" w:sz="0" w:space="0" w:color="auto"/>
        <w:bottom w:val="none" w:sz="0" w:space="0" w:color="auto"/>
        <w:right w:val="none" w:sz="0" w:space="0" w:color="auto"/>
      </w:divBdr>
      <w:divsChild>
        <w:div w:id="405998704">
          <w:marLeft w:val="0"/>
          <w:marRight w:val="0"/>
          <w:marTop w:val="0"/>
          <w:marBottom w:val="0"/>
          <w:divBdr>
            <w:top w:val="none" w:sz="0" w:space="0" w:color="auto"/>
            <w:left w:val="none" w:sz="0" w:space="0" w:color="auto"/>
            <w:bottom w:val="none" w:sz="0" w:space="0" w:color="auto"/>
            <w:right w:val="none" w:sz="0" w:space="0" w:color="auto"/>
          </w:divBdr>
        </w:div>
        <w:div w:id="965084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ur-lex.europa.eu/legal-content/LT/TXT/?uri=CELEX:32020R085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ur-lex.europa.eu/legal-content/LT/TXT/?uri=CELEX:32020R0852" TargetMode="External"/><Relationship Id="rId2" Type="http://schemas.openxmlformats.org/officeDocument/2006/relationships/customXml" Target="../customXml/item2.xml"/><Relationship Id="rId16" Type="http://schemas.openxmlformats.org/officeDocument/2006/relationships/hyperlink" Target="https://eur-lex.europa.eu/legal-content/LT/TXT/?uri=CELEX:32020R08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LT/TXT/?uri=CELEX:02021R1056-20210630" TargetMode="External"/><Relationship Id="rId10" Type="http://schemas.openxmlformats.org/officeDocument/2006/relationships/settings" Target="settings.xml"/><Relationship Id="rId19" Type="http://schemas.openxmlformats.org/officeDocument/2006/relationships/hyperlink" Target="https://eur-lex.europa.eu/legal-content/LT/TXT/?uri=CELEX:32020R0852"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TAIS.5260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3.xml><?xml version="1.0" encoding="utf-8"?>
<ds:datastoreItem xmlns:ds="http://schemas.openxmlformats.org/officeDocument/2006/customXml" ds:itemID="{7A68B8C4-DBF9-4194-A815-023B8CB68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5E9CC-1922-4B13-8D79-FD25AC3402E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6.xml><?xml version="1.0" encoding="utf-8"?>
<ds:datastoreItem xmlns:ds="http://schemas.openxmlformats.org/officeDocument/2006/customXml" ds:itemID="{4C36444F-E0CB-42CA-8792-B70A3CBAAE52}">
  <ds:schemaRefs>
    <ds:schemaRef ds:uri="http://schemas.microsoft.com/sharepoint/v3/contenttype/forms"/>
  </ds:schemaRefs>
</ds:datastoreItem>
</file>

<file path=customXml/itemProps7.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2300</Words>
  <Characters>17105</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19367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Aurelija Kazlauskienė</cp:lastModifiedBy>
  <cp:revision>4</cp:revision>
  <cp:lastPrinted>2017-02-13T08:49:00Z</cp:lastPrinted>
  <dcterms:created xsi:type="dcterms:W3CDTF">2023-05-08T09:00:00Z</dcterms:created>
  <dcterms:modified xsi:type="dcterms:W3CDTF">2023-05-08T10:48:00Z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