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BF6" w:rsidRDefault="009A1BF6" w:rsidP="00D43CD7">
      <w:pPr>
        <w:tabs>
          <w:tab w:val="center" w:pos="4536"/>
          <w:tab w:val="right" w:pos="9072"/>
        </w:tabs>
        <w:rPr>
          <w:sz w:val="10"/>
          <w:szCs w:val="10"/>
        </w:rPr>
      </w:pPr>
    </w:p>
    <w:p w:rsidR="009A1BF6" w:rsidRDefault="009430FD" w:rsidP="00D43CD7">
      <w:pPr>
        <w:tabs>
          <w:tab w:val="left" w:pos="5245"/>
          <w:tab w:val="left" w:pos="5387"/>
          <w:tab w:val="left" w:pos="5529"/>
        </w:tabs>
        <w:ind w:firstLine="4479"/>
        <w:rPr>
          <w:szCs w:val="24"/>
        </w:rPr>
      </w:pPr>
      <w:r>
        <w:rPr>
          <w:szCs w:val="24"/>
        </w:rPr>
        <w:t xml:space="preserve">2022–2030 metų sveikatos priežiūros </w:t>
      </w:r>
    </w:p>
    <w:p w:rsidR="009A1BF6" w:rsidRDefault="009430FD" w:rsidP="00D43CD7">
      <w:pPr>
        <w:ind w:firstLine="4479"/>
        <w:rPr>
          <w:szCs w:val="24"/>
        </w:rPr>
      </w:pPr>
      <w:r>
        <w:rPr>
          <w:szCs w:val="24"/>
        </w:rPr>
        <w:t>kokybės ir efektyvumo didinimo plėtros</w:t>
      </w:r>
    </w:p>
    <w:p w:rsidR="009A1BF6" w:rsidRDefault="009430FD" w:rsidP="00D43CD7">
      <w:pPr>
        <w:ind w:firstLine="4479"/>
        <w:rPr>
          <w:szCs w:val="24"/>
        </w:rPr>
      </w:pPr>
      <w:r>
        <w:rPr>
          <w:szCs w:val="24"/>
        </w:rPr>
        <w:t>programos pažangos priemonės Nr. 11-</w:t>
      </w:r>
    </w:p>
    <w:p w:rsidR="009A1BF6" w:rsidRDefault="009430FD" w:rsidP="00D43CD7">
      <w:pPr>
        <w:ind w:firstLine="4479"/>
        <w:rPr>
          <w:szCs w:val="24"/>
        </w:rPr>
      </w:pPr>
      <w:r>
        <w:rPr>
          <w:szCs w:val="24"/>
        </w:rPr>
        <w:t>002-02-11-0</w:t>
      </w:r>
      <w:r w:rsidR="00D43CD7">
        <w:rPr>
          <w:szCs w:val="24"/>
        </w:rPr>
        <w:t>1 „Gerinti sveikatos priežiūros</w:t>
      </w:r>
    </w:p>
    <w:p w:rsidR="009A1BF6" w:rsidRDefault="009430FD" w:rsidP="00D43CD7">
      <w:pPr>
        <w:ind w:firstLine="4479"/>
        <w:rPr>
          <w:szCs w:val="24"/>
        </w:rPr>
      </w:pPr>
      <w:r>
        <w:rPr>
          <w:szCs w:val="24"/>
        </w:rPr>
        <w:t>paslaugų kokybę ir prieinamumą“</w:t>
      </w:r>
    </w:p>
    <w:p w:rsidR="009A1BF6" w:rsidRDefault="009430FD" w:rsidP="00D43CD7">
      <w:pPr>
        <w:ind w:firstLine="4479"/>
        <w:rPr>
          <w:szCs w:val="24"/>
        </w:rPr>
      </w:pPr>
      <w:r>
        <w:rPr>
          <w:szCs w:val="24"/>
        </w:rPr>
        <w:t xml:space="preserve">projektų finansavimo sąlygų aprašo Nr. 11 </w:t>
      </w:r>
    </w:p>
    <w:p w:rsidR="009A1BF6" w:rsidRDefault="00F04071" w:rsidP="00D43CD7">
      <w:pPr>
        <w:ind w:firstLine="4479"/>
        <w:rPr>
          <w:szCs w:val="24"/>
        </w:rPr>
      </w:pPr>
      <w:r w:rsidR="009430FD">
        <w:rPr>
          <w:szCs w:val="24"/>
        </w:rPr>
        <w:t>1</w:t>
      </w:r>
      <w:r w:rsidR="009430FD">
        <w:rPr>
          <w:szCs w:val="24"/>
        </w:rPr>
        <w:t xml:space="preserve"> priedas</w:t>
      </w:r>
    </w:p>
    <w:p w:rsidR="009A1BF6" w:rsidRDefault="009A1BF6">
      <w:pPr>
        <w:spacing w:line="264" w:lineRule="auto"/>
        <w:jc w:val="both"/>
        <w:rPr>
          <w:b/>
          <w:bCs/>
          <w:szCs w:val="24"/>
        </w:rPr>
      </w:pPr>
    </w:p>
    <w:p w:rsidR="009A1BF6" w:rsidRDefault="00F04071">
      <w:pPr>
        <w:spacing w:line="264" w:lineRule="auto"/>
        <w:jc w:val="center"/>
        <w:rPr>
          <w:sz w:val="20"/>
        </w:rPr>
      </w:pPr>
      <w:r w:rsidR="009430FD">
        <w:rPr>
          <w:b/>
          <w:bCs/>
          <w:szCs w:val="24"/>
        </w:rPr>
        <w:t>GYVENIMO KOKYBĖS VERTINIMO KLAUSIMYNAS (MHQoL-7D)</w:t>
      </w:r>
    </w:p>
    <w:p w:rsidR="009A1BF6" w:rsidRDefault="009A1BF6">
      <w:pPr>
        <w:rPr>
          <w:sz w:val="10"/>
          <w:szCs w:val="10"/>
        </w:rPr>
      </w:pPr>
    </w:p>
    <w:p w:rsidR="009A1BF6" w:rsidRDefault="009A1BF6">
      <w:pPr>
        <w:spacing w:line="264" w:lineRule="auto"/>
        <w:rPr>
          <w:sz w:val="20"/>
        </w:rPr>
      </w:pPr>
    </w:p>
    <w:p w:rsidR="009A1BF6" w:rsidRDefault="009A1BF6">
      <w:pPr>
        <w:rPr>
          <w:sz w:val="10"/>
          <w:szCs w:val="1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338"/>
        <w:gridCol w:w="2409"/>
      </w:tblGrid>
      <w:tr w:rsidR="009A1BF6">
        <w:trPr>
          <w:trHeight w:val="397"/>
        </w:trPr>
        <w:tc>
          <w:tcPr>
            <w:tcW w:w="9747" w:type="dxa"/>
            <w:gridSpan w:val="2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Žemiau nurodykite, kurie teiginiai geriausiai apibūdina jūsų situaciją ŠIANDIEN, pažymėdami VIENĄ langelį kiekvienoje iš septynių temų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A1BF6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9A1BF6" w:rsidRDefault="009A1BF6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SAVIVERTĖ </w:t>
            </w:r>
          </w:p>
        </w:tc>
        <w:tc>
          <w:tcPr>
            <w:tcW w:w="2409" w:type="dxa"/>
          </w:tcPr>
          <w:p w:rsidR="009A1BF6" w:rsidRDefault="009A1BF6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apie save galvoju labai teigiamai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☐     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apie save galvoju teigiamai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apie save galvoju neigiamai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apie save galvoju labai neigiamai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A1BF6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9A1BF6" w:rsidRDefault="009A1BF6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SAVARANKIŠKUMAS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Pvz.: pasirinkimo laisvė,  finansinė nepriklausomybė, dalyvavimas priimant sprendimus</w:t>
            </w:r>
          </w:p>
        </w:tc>
        <w:tc>
          <w:tcPr>
            <w:tcW w:w="2409" w:type="dxa"/>
          </w:tcPr>
          <w:p w:rsidR="009A1BF6" w:rsidRDefault="009A1BF6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labai patenkintas savo savarankiškumo lygiu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patenkintas savo savarankiškumo lygiu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nepatenkintas savo savarankiškumo lygiu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labai nepatenkintas savo savarankiškumo lygiu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A1BF6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9A1BF6" w:rsidRDefault="009A1BF6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NUOTAIKA</w:t>
            </w:r>
          </w:p>
        </w:tc>
        <w:tc>
          <w:tcPr>
            <w:tcW w:w="2409" w:type="dxa"/>
          </w:tcPr>
          <w:p w:rsidR="009A1BF6" w:rsidRDefault="009A1BF6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nesijaučiu nerimastingas, paniuręs ar prislėgtas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Jaučiuosi šiek tiek nerimastingas, paniuręs ar prislėgtas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Jaučiuosi nerimastingas, paniuręs ar prislėgtas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Jaučiuosi labai nerimastingas, paniuręs ar prislėgtas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A1BF6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9A1BF6" w:rsidRDefault="009A1BF6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A1BF6">
        <w:trPr>
          <w:trHeight w:val="397"/>
        </w:trPr>
        <w:tc>
          <w:tcPr>
            <w:tcW w:w="7338" w:type="dxa"/>
            <w:vAlign w:val="bottom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ASMENINIAI SANTYKIAI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Pvz.: partneris, vaikai, šeima, draugai</w:t>
            </w:r>
          </w:p>
        </w:tc>
        <w:tc>
          <w:tcPr>
            <w:tcW w:w="2409" w:type="dxa"/>
          </w:tcPr>
          <w:p w:rsidR="009A1BF6" w:rsidRDefault="009A1BF6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labai patenkintas turimais asmeniniais santykiais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patenkintas turimais asmeniniais santykiais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nepatenkintas turimais asmeniniais santykiais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labai nepatenkintas turimais asmeniniais santykiais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A1BF6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09" w:type="dxa"/>
          </w:tcPr>
          <w:p w:rsidR="009A1BF6" w:rsidRDefault="009A1BF6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KASDIENĖ VEIKLA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Pvz.: darbas, mokslai, namų ūkis, laisvalaikio veiklos</w:t>
            </w:r>
          </w:p>
        </w:tc>
        <w:tc>
          <w:tcPr>
            <w:tcW w:w="2409" w:type="dxa"/>
          </w:tcPr>
          <w:p w:rsidR="009A1BF6" w:rsidRDefault="009A1BF6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labai patenkintas savo kasdiene veikla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patenkintas savo kasdiene veikla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nepatenkintas savo kasdiene veikla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labai nepatenkintas savo kasdiene veikla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A1BF6">
            <w:pPr>
              <w:spacing w:line="276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:rsidR="009A1BF6" w:rsidRDefault="009A1BF6">
            <w:pPr>
              <w:spacing w:line="276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:rsidR="009A1BF6" w:rsidRDefault="009430F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FIZINĖ SVEIKATA</w:t>
            </w:r>
          </w:p>
        </w:tc>
        <w:tc>
          <w:tcPr>
            <w:tcW w:w="2409" w:type="dxa"/>
          </w:tcPr>
          <w:p w:rsidR="009A1BF6" w:rsidRDefault="009A1BF6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Neturiu fizinės sveikatos problemų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Turiu nedidelių fizinės sveikatos problemų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Turiu didelių fizinės sveikatos problemų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Turiu labai didelių fizinės sveikatos problemų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A1BF6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09" w:type="dxa"/>
          </w:tcPr>
          <w:p w:rsidR="009A1BF6" w:rsidRDefault="009A1BF6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ATEITIS</w:t>
            </w:r>
          </w:p>
        </w:tc>
        <w:tc>
          <w:tcPr>
            <w:tcW w:w="2409" w:type="dxa"/>
          </w:tcPr>
          <w:p w:rsidR="009A1BF6" w:rsidRDefault="009A1BF6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labai optimistiškai nusiteikęs savo ateities atžvilgiu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gana optimistiškai nusiteikęs savo ateities atžvilgiu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397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Aš jaučiuosi nusiminęs dėl savo ateities 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  <w:tr w:rsidR="009A1BF6">
        <w:trPr>
          <w:trHeight w:val="1034"/>
        </w:trPr>
        <w:tc>
          <w:tcPr>
            <w:tcW w:w="7338" w:type="dxa"/>
          </w:tcPr>
          <w:p w:rsidR="009A1BF6" w:rsidRDefault="009430F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jaučiuosi labai nusiminęs dėl savo ateities</w:t>
            </w:r>
          </w:p>
        </w:tc>
        <w:tc>
          <w:tcPr>
            <w:tcW w:w="2409" w:type="dxa"/>
          </w:tcPr>
          <w:p w:rsidR="009A1BF6" w:rsidRDefault="009430FD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</w:p>
        </w:tc>
      </w:tr>
    </w:tbl>
    <w:p w:rsidR="009A1BF6" w:rsidRDefault="00D43CD7" w:rsidP="00D43CD7">
      <w:pPr>
        <w:spacing w:line="264" w:lineRule="auto"/>
        <w:ind w:firstLine="4678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_____________</w:t>
      </w:r>
    </w:p>
    <w:sectPr w:rsidR="009A1B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3" w:right="1134" w:bottom="1440" w:left="1247" w:header="7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BF6" w:rsidRDefault="009430FD">
      <w:pPr>
        <w:spacing w:after="120"/>
        <w:rPr>
          <w:sz w:val="20"/>
          <w:lang w:val="nl-NL"/>
        </w:rPr>
      </w:pPr>
      <w:r>
        <w:rPr>
          <w:sz w:val="20"/>
          <w:lang w:val="nl-NL"/>
        </w:rPr>
        <w:separator/>
      </w:r>
    </w:p>
  </w:endnote>
  <w:endnote w:type="continuationSeparator" w:id="0">
    <w:p w:rsidR="009A1BF6" w:rsidRDefault="009430FD">
      <w:pPr>
        <w:spacing w:after="120"/>
        <w:rPr>
          <w:sz w:val="20"/>
          <w:lang w:val="nl-NL"/>
        </w:rPr>
      </w:pPr>
      <w:r>
        <w:rPr>
          <w:sz w:val="20"/>
          <w:lang w:val="nl-N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BF6" w:rsidRDefault="009A1BF6">
    <w:pPr>
      <w:tabs>
        <w:tab w:val="center" w:pos="4536"/>
        <w:tab w:val="right" w:pos="9072"/>
      </w:tabs>
      <w:spacing w:after="120"/>
      <w:rPr>
        <w:sz w:val="20"/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BF6" w:rsidRDefault="009A1BF6">
    <w:pPr>
      <w:tabs>
        <w:tab w:val="center" w:pos="4536"/>
        <w:tab w:val="right" w:pos="9072"/>
      </w:tabs>
      <w:spacing w:after="120"/>
      <w:rPr>
        <w:sz w:val="20"/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BF6" w:rsidRDefault="009A1BF6">
    <w:pPr>
      <w:spacing w:after="120" w:line="264" w:lineRule="auto"/>
      <w:rPr>
        <w:rFonts w:ascii="Arial" w:hAnsi="Arial" w:cs="Arial"/>
        <w:i/>
        <w:iCs/>
        <w:sz w:val="18"/>
        <w:szCs w:val="18"/>
        <w:lang w:val="en-US"/>
      </w:rPr>
    </w:pPr>
  </w:p>
  <w:p w:rsidR="009A1BF6" w:rsidRDefault="009A1BF6">
    <w:pPr>
      <w:spacing w:after="120" w:line="264" w:lineRule="auto"/>
      <w:rPr>
        <w:rFonts w:ascii="Arial" w:hAnsi="Arial" w:cs="Arial"/>
        <w:i/>
        <w:iCs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BF6" w:rsidRDefault="009430FD">
      <w:pPr>
        <w:spacing w:after="120"/>
        <w:rPr>
          <w:sz w:val="20"/>
          <w:lang w:val="nl-NL"/>
        </w:rPr>
      </w:pPr>
      <w:r>
        <w:rPr>
          <w:sz w:val="20"/>
          <w:lang w:val="nl-NL"/>
        </w:rPr>
        <w:separator/>
      </w:r>
    </w:p>
  </w:footnote>
  <w:footnote w:type="continuationSeparator" w:id="0">
    <w:p w:rsidR="009A1BF6" w:rsidRDefault="009430FD">
      <w:pPr>
        <w:spacing w:after="120"/>
        <w:rPr>
          <w:sz w:val="20"/>
          <w:lang w:val="nl-NL"/>
        </w:rPr>
      </w:pPr>
      <w:r>
        <w:rPr>
          <w:sz w:val="20"/>
          <w:lang w:val="nl-N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BF6" w:rsidRDefault="009A1BF6">
    <w:pPr>
      <w:tabs>
        <w:tab w:val="center" w:pos="4536"/>
        <w:tab w:val="right" w:pos="9072"/>
      </w:tabs>
      <w:spacing w:after="120"/>
      <w:rPr>
        <w:sz w:val="20"/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BF6" w:rsidRDefault="009430FD">
    <w:pPr>
      <w:tabs>
        <w:tab w:val="center" w:pos="4536"/>
        <w:tab w:val="right" w:pos="9072"/>
      </w:tabs>
      <w:spacing w:after="120"/>
      <w:jc w:val="center"/>
      <w:rPr>
        <w:sz w:val="20"/>
        <w:lang w:val="nl-NL"/>
      </w:rPr>
    </w:pPr>
    <w:r>
      <w:rPr>
        <w:sz w:val="20"/>
        <w:lang w:val="nl-NL"/>
      </w:rPr>
      <w:fldChar w:fldCharType="begin"/>
    </w:r>
    <w:r>
      <w:rPr>
        <w:sz w:val="20"/>
        <w:lang w:val="nl-NL"/>
      </w:rPr>
      <w:instrText>PAGE   \* MERGEFORMAT</w:instrText>
    </w:r>
    <w:r>
      <w:rPr>
        <w:sz w:val="20"/>
        <w:lang w:val="nl-NL"/>
      </w:rPr>
      <w:fldChar w:fldCharType="separate"/>
    </w:r>
    <w:r w:rsidR="00F04071" w:rsidRPr="00F04071">
      <w:rPr>
        <w:noProof/>
        <w:sz w:val="20"/>
      </w:rPr>
      <w:t>2</w:t>
    </w:r>
    <w:r>
      <w:rPr>
        <w:sz w:val="20"/>
        <w:lang w:val="nl-NL"/>
      </w:rPr>
      <w:fldChar w:fldCharType="end"/>
    </w:r>
  </w:p>
  <w:p w:rsidR="009A1BF6" w:rsidRDefault="009A1BF6">
    <w:pPr>
      <w:tabs>
        <w:tab w:val="center" w:pos="4536"/>
        <w:tab w:val="right" w:pos="9072"/>
      </w:tabs>
      <w:spacing w:after="120"/>
      <w:rPr>
        <w:sz w:val="20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BF6" w:rsidRDefault="009A1BF6">
    <w:pPr>
      <w:tabs>
        <w:tab w:val="center" w:pos="4536"/>
        <w:tab w:val="right" w:pos="9072"/>
      </w:tabs>
      <w:spacing w:after="120"/>
      <w:rPr>
        <w:sz w:val="20"/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25"/>
    <w:rsid w:val="005C2E25"/>
    <w:rsid w:val="009430FD"/>
    <w:rsid w:val="009A1BF6"/>
    <w:rsid w:val="00D43CD7"/>
    <w:rsid w:val="00F04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397A2130-2729-45F0-A689-F7581FB4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9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8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Erasmus_Corporate">
      <a:dk1>
        <a:sysClr val="windowText" lastClr="000000"/>
      </a:dk1>
      <a:lt1>
        <a:sysClr val="window" lastClr="FFFFFF"/>
      </a:lt1>
      <a:dk2>
        <a:srgbClr val="00B969"/>
      </a:dk2>
      <a:lt2>
        <a:srgbClr val="EEECE1"/>
      </a:lt2>
      <a:accent1>
        <a:srgbClr val="002328"/>
      </a:accent1>
      <a:accent2>
        <a:srgbClr val="00B4D2"/>
      </a:accent2>
      <a:accent3>
        <a:srgbClr val="00A22E"/>
      </a:accent3>
      <a:accent4>
        <a:srgbClr val="FFD700"/>
      </a:accent4>
      <a:accent5>
        <a:srgbClr val="FF9E00"/>
      </a:accent5>
      <a:accent6>
        <a:srgbClr val="BC0436"/>
      </a:accent6>
      <a:hlink>
        <a:srgbClr val="000000"/>
      </a:hlink>
      <a:folHlink>
        <a:srgbClr val="000000"/>
      </a:folHlink>
    </a:clrScheme>
    <a:fontScheme name="Erasmus_100-500">
      <a:majorFont>
        <a:latin typeface="Museo Sans 500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21ADA-18FF-4F24-B976-966B46627873}"/>
</file>

<file path=customXml/itemProps2.xml><?xml version="1.0" encoding="utf-8"?>
<ds:datastoreItem xmlns:ds="http://schemas.openxmlformats.org/officeDocument/2006/customXml" ds:itemID="{E0977619-BE5C-425E-A013-C2F6C86748A6}"/>
</file>

<file path=customXml/itemProps3.xml><?xml version="1.0" encoding="utf-8"?>
<ds:datastoreItem xmlns:ds="http://schemas.openxmlformats.org/officeDocument/2006/customXml" ds:itemID="{F0066A6E-C683-4E70-9549-B54C9BF6446F}"/>
</file>

<file path=customXml/itemProps5.xml><?xml version="1.0" encoding="utf-8"?>
<ds:datastoreItem xmlns:ds="http://schemas.openxmlformats.org/officeDocument/2006/customXml" ds:itemID="{BABE732C-6503-46DD-9D4E-A87DED1652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1345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MHQoL</vt:lpstr>
      <vt:lpstr/>
    </vt:vector>
  </TitlesOfParts>
  <Manager/>
  <Company>Erasmus University Rotterdam</Company>
  <LinksUpToDate>false</LinksUpToDate>
  <CharactersWithSpaces>2109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MHQoL</dc:title>
  <dc:creator>F.C.W. van Krugten</dc:creator>
  <cp:lastModifiedBy>DZIKAITĖ Jolanta</cp:lastModifiedBy>
  <cp:revision>5</cp:revision>
  <cp:lastPrinted>2018-04-24T09:05:00Z</cp:lastPrinted>
  <dcterms:created xsi:type="dcterms:W3CDTF">2023-06-13T11:06:00Z</dcterms:created>
  <dcterms:modified xsi:type="dcterms:W3CDTF">2023-06-13T11:55:00Z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5" name="DmsPermissionsUsers">
    <vt:lpwstr>738;#Daiva Žemaitienė;#134;#Aurima Lasickienė</vt:lpwstr>
  </property>
  <property fmtid="{D5CDD505-2E9C-101B-9397-08002B2CF9AE}" pid="7" name="DmsPermissionsConfid">
    <vt:bool>true</vt:bool>
  </property>
  <property fmtid="{D5CDD505-2E9C-101B-9397-08002B2CF9AE}" pid="9" name="DmsPermissionsDivisions">
    <vt:lpwstr>244;#Sveikatos projektų skyrius|5908eca3-6d57-464f-8cbe-536f81c5e307</vt:lpwstr>
  </property>
  <property fmtid="{D5CDD505-2E9C-101B-9397-08002B2CF9AE}" pid="10" name="DmsDocPrepDocSendRegReal">
    <vt:bool>false</vt:bool>
  </property>
  <property fmtid="{D5CDD505-2E9C-101B-9397-08002B2CF9AE}" pid="11" name="TaxCatchAll">
    <vt:lpwstr/>
  </property>
  <property fmtid="{D5CDD505-2E9C-101B-9397-08002B2CF9AE}" pid="12" name="DmsWaitingForSign">
    <vt:bool>true</vt:bool>
  </property>
</Properties>
</file>