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64C6A" w14:textId="2339E437" w:rsidR="00F36303" w:rsidRPr="00593640" w:rsidRDefault="00F36303" w:rsidP="6CE1E7ED">
      <w:pPr>
        <w:spacing w:after="0" w:line="240" w:lineRule="auto"/>
        <w:jc w:val="center"/>
        <w:rPr>
          <w:rFonts w:asciiTheme="majorBidi" w:eastAsia="Times New Roman" w:hAnsiTheme="majorBidi" w:cstheme="majorBidi"/>
          <w:b/>
          <w:bCs/>
          <w:sz w:val="24"/>
          <w:szCs w:val="24"/>
        </w:rPr>
      </w:pPr>
      <w:r w:rsidRPr="00593640">
        <w:rPr>
          <w:rFonts w:asciiTheme="majorBidi" w:eastAsia="Times New Roman" w:hAnsiTheme="majorBidi" w:cstheme="majorBidi"/>
          <w:b/>
          <w:bCs/>
          <w:sz w:val="24"/>
          <w:szCs w:val="24"/>
        </w:rPr>
        <w:t>KVIETIMAS TEIKTI PROJEKT</w:t>
      </w:r>
      <w:r w:rsidR="00726572" w:rsidRPr="00593640">
        <w:rPr>
          <w:rFonts w:asciiTheme="majorBidi" w:eastAsia="Times New Roman" w:hAnsiTheme="majorBidi" w:cstheme="majorBidi"/>
          <w:b/>
          <w:bCs/>
          <w:sz w:val="24"/>
          <w:szCs w:val="24"/>
        </w:rPr>
        <w:t>Ų</w:t>
      </w:r>
      <w:r w:rsidRPr="00593640">
        <w:rPr>
          <w:rFonts w:asciiTheme="majorBidi" w:eastAsia="Times New Roman" w:hAnsiTheme="majorBidi" w:cstheme="majorBidi"/>
          <w:b/>
          <w:bCs/>
          <w:sz w:val="24"/>
          <w:szCs w:val="24"/>
        </w:rPr>
        <w:t xml:space="preserve"> ĮGYVENDINIMO PLAN</w:t>
      </w:r>
      <w:r w:rsidR="00726572" w:rsidRPr="00593640">
        <w:rPr>
          <w:rFonts w:asciiTheme="majorBidi" w:eastAsia="Times New Roman" w:hAnsiTheme="majorBidi" w:cstheme="majorBidi"/>
          <w:b/>
          <w:bCs/>
          <w:sz w:val="24"/>
          <w:szCs w:val="24"/>
        </w:rPr>
        <w:t>US</w:t>
      </w:r>
    </w:p>
    <w:p w14:paraId="31C64C6B" w14:textId="786668F4" w:rsidR="007A39F1" w:rsidRPr="00593640" w:rsidRDefault="00F42C77" w:rsidP="6CE1E7ED">
      <w:pPr>
        <w:spacing w:after="0" w:line="240" w:lineRule="auto"/>
        <w:jc w:val="center"/>
        <w:rPr>
          <w:rFonts w:asciiTheme="majorBidi" w:eastAsia="Times New Roman" w:hAnsiTheme="majorBidi" w:cstheme="majorBidi"/>
          <w:b/>
          <w:bCs/>
          <w:sz w:val="24"/>
          <w:szCs w:val="24"/>
        </w:rPr>
      </w:pPr>
      <w:r w:rsidRPr="00593640">
        <w:rPr>
          <w:rFonts w:asciiTheme="majorBidi" w:eastAsia="Times New Roman" w:hAnsiTheme="majorBidi" w:cstheme="majorBidi"/>
          <w:b/>
          <w:bCs/>
          <w:sz w:val="24"/>
          <w:szCs w:val="24"/>
        </w:rPr>
        <w:t>„</w:t>
      </w:r>
      <w:r w:rsidR="00C968AD" w:rsidRPr="00593640">
        <w:rPr>
          <w:rFonts w:asciiTheme="majorBidi" w:eastAsia="Times New Roman" w:hAnsiTheme="majorBidi" w:cstheme="majorBidi"/>
          <w:b/>
          <w:bCs/>
          <w:sz w:val="24"/>
          <w:szCs w:val="24"/>
        </w:rPr>
        <w:t>PSICHIATRIJOS DIENOS STACIONARO PASLAUGŲ PRIEINAMUMO GERINIMAS</w:t>
      </w:r>
      <w:r w:rsidRPr="00593640">
        <w:rPr>
          <w:rFonts w:asciiTheme="majorBidi" w:eastAsia="Times New Roman" w:hAnsiTheme="majorBidi" w:cstheme="majorBidi"/>
          <w:b/>
          <w:bCs/>
          <w:sz w:val="24"/>
          <w:szCs w:val="24"/>
        </w:rPr>
        <w:t>“</w:t>
      </w:r>
    </w:p>
    <w:p w14:paraId="31C64C6C" w14:textId="77777777" w:rsidR="00F32C69" w:rsidRPr="00593640" w:rsidRDefault="00F32C69" w:rsidP="00244F72">
      <w:pPr>
        <w:spacing w:after="0" w:line="240" w:lineRule="auto"/>
        <w:jc w:val="center"/>
        <w:rPr>
          <w:rFonts w:asciiTheme="majorBidi" w:hAnsiTheme="majorBidi" w:cstheme="majorBidi"/>
          <w:b/>
          <w:sz w:val="24"/>
          <w:szCs w:val="24"/>
        </w:rPr>
      </w:pPr>
    </w:p>
    <w:p w14:paraId="31C64C6D" w14:textId="7A2B985A" w:rsidR="00244F72" w:rsidRPr="00593640" w:rsidRDefault="00D41DE2" w:rsidP="00AE07EC">
      <w:pPr>
        <w:spacing w:after="0" w:line="240" w:lineRule="auto"/>
        <w:jc w:val="center"/>
        <w:rPr>
          <w:rFonts w:asciiTheme="majorBidi" w:hAnsiTheme="majorBidi" w:cstheme="majorBidi"/>
          <w:i/>
          <w:iCs/>
          <w:color w:val="808080" w:themeColor="background1" w:themeShade="80"/>
          <w:sz w:val="24"/>
          <w:szCs w:val="24"/>
        </w:rPr>
      </w:pPr>
      <w:r w:rsidRPr="00593640">
        <w:rPr>
          <w:rFonts w:asciiTheme="majorBidi" w:hAnsiTheme="majorBidi" w:cstheme="majorBidi"/>
          <w:sz w:val="24"/>
          <w:szCs w:val="24"/>
        </w:rPr>
        <w:t xml:space="preserve">Nr. </w:t>
      </w:r>
      <w:r w:rsidR="00C968AD" w:rsidRPr="00593640">
        <w:rPr>
          <w:rFonts w:asciiTheme="majorBidi" w:hAnsiTheme="majorBidi" w:cstheme="majorBidi"/>
          <w:sz w:val="24"/>
          <w:szCs w:val="24"/>
        </w:rPr>
        <w:t>09-019-P</w:t>
      </w:r>
      <w:r w:rsidR="006E33E6" w:rsidRPr="00593640">
        <w:rPr>
          <w:rFonts w:asciiTheme="majorBidi" w:hAnsiTheme="majorBidi" w:cstheme="majorBidi"/>
          <w:i/>
          <w:iCs/>
          <w:color w:val="808080" w:themeColor="background1" w:themeShade="80"/>
          <w:sz w:val="24"/>
          <w:szCs w:val="24"/>
        </w:rPr>
        <w:t xml:space="preserve"> </w:t>
      </w:r>
    </w:p>
    <w:p w14:paraId="31C64C6E" w14:textId="77777777" w:rsidR="00244F72" w:rsidRPr="00593640" w:rsidRDefault="00244F72" w:rsidP="00AE07EC">
      <w:pPr>
        <w:spacing w:after="0" w:line="240" w:lineRule="auto"/>
        <w:jc w:val="center"/>
        <w:rPr>
          <w:rFonts w:asciiTheme="majorBidi" w:hAnsiTheme="majorBidi" w:cstheme="majorBidi"/>
          <w:i/>
          <w:iCs/>
          <w:color w:val="808080" w:themeColor="background1" w:themeShade="80"/>
          <w:sz w:val="24"/>
          <w:szCs w:val="24"/>
        </w:rPr>
      </w:pPr>
    </w:p>
    <w:p w14:paraId="255E4923" w14:textId="70F0BEA3" w:rsidR="0062132B" w:rsidRPr="00593640" w:rsidRDefault="006E33E6" w:rsidP="0062132B">
      <w:pPr>
        <w:spacing w:after="0" w:line="240" w:lineRule="auto"/>
        <w:ind w:firstLine="567"/>
        <w:jc w:val="both"/>
        <w:rPr>
          <w:rFonts w:asciiTheme="majorBidi" w:hAnsiTheme="majorBidi" w:cstheme="majorBidi"/>
          <w:sz w:val="24"/>
          <w:szCs w:val="24"/>
        </w:rPr>
      </w:pPr>
      <w:r w:rsidRPr="00593640">
        <w:rPr>
          <w:rFonts w:asciiTheme="majorBidi" w:hAnsiTheme="majorBidi" w:cstheme="majorBidi"/>
          <w:sz w:val="24"/>
          <w:szCs w:val="24"/>
        </w:rPr>
        <w:t>Kvietimas parengtas</w:t>
      </w:r>
      <w:r w:rsidRPr="00593640">
        <w:rPr>
          <w:rFonts w:asciiTheme="majorBidi" w:hAnsiTheme="majorBidi" w:cstheme="majorBidi"/>
          <w:i/>
          <w:iCs/>
          <w:color w:val="808080" w:themeColor="background1" w:themeShade="80"/>
          <w:sz w:val="24"/>
          <w:szCs w:val="24"/>
        </w:rPr>
        <w:t xml:space="preserve"> </w:t>
      </w:r>
      <w:r w:rsidR="003B7319" w:rsidRPr="00593640">
        <w:rPr>
          <w:rFonts w:asciiTheme="majorBidi" w:hAnsiTheme="majorBidi" w:cstheme="majorBidi"/>
          <w:sz w:val="24"/>
          <w:szCs w:val="24"/>
        </w:rPr>
        <w:t xml:space="preserve">vadovaujantis </w:t>
      </w:r>
      <w:r w:rsidR="0062132B" w:rsidRPr="00593640">
        <w:rPr>
          <w:rFonts w:asciiTheme="majorBidi" w:hAnsiTheme="majorBidi" w:cstheme="majorBidi"/>
          <w:sz w:val="24"/>
          <w:szCs w:val="24"/>
        </w:rPr>
        <w:t>2022–2030 metų sveikatos priežiūros kokybės ir efektyvumo didinimo plėtros programos pažangos priemonės Nr. 11-002-02-11-01 „Gerinti sveikatos priežiūros paslaugų kokybę ir prieinamumą“ projektų finansavimo sąlygų aprašu Nr. 13, patvirtintu 2023 m. liepos 13 d. Lietuvos Respublikos sveikatos apsaugos ministro įsakymu Nr. V-806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593640" w:rsidDel="00CA2776" w14:paraId="43F1D0A9" w14:textId="1EE5DE98" w:rsidTr="3537D0DD">
        <w:trPr>
          <w:cantSplit/>
          <w:trHeight w:val="415"/>
        </w:trPr>
        <w:tc>
          <w:tcPr>
            <w:tcW w:w="766" w:type="dxa"/>
          </w:tcPr>
          <w:p w14:paraId="0B333EF4" w14:textId="12C6374D" w:rsidR="0094685E" w:rsidRPr="00593640" w:rsidDel="00CA2776" w:rsidRDefault="0094685E" w:rsidP="008B168C">
            <w:pPr>
              <w:rPr>
                <w:rFonts w:asciiTheme="majorBidi" w:hAnsiTheme="majorBidi" w:cstheme="majorBidi"/>
                <w:b/>
              </w:rPr>
            </w:pPr>
            <w:r w:rsidRPr="00593640" w:rsidDel="0094685E">
              <w:rPr>
                <w:rFonts w:asciiTheme="majorBidi" w:hAnsiTheme="majorBidi" w:cstheme="majorBidi"/>
                <w:b/>
              </w:rPr>
              <w:t>1.</w:t>
            </w:r>
          </w:p>
        </w:tc>
        <w:tc>
          <w:tcPr>
            <w:tcW w:w="9271" w:type="dxa"/>
            <w:gridSpan w:val="2"/>
          </w:tcPr>
          <w:p w14:paraId="2D6CD9F1" w14:textId="29C8FEDB" w:rsidR="0094685E" w:rsidRPr="00593640" w:rsidDel="00CA2776" w:rsidRDefault="0094685E" w:rsidP="008B168C">
            <w:pPr>
              <w:rPr>
                <w:rFonts w:asciiTheme="majorBidi" w:hAnsiTheme="majorBidi" w:cstheme="majorBidi"/>
                <w:b/>
                <w:bCs/>
              </w:rPr>
            </w:pPr>
            <w:r w:rsidRPr="00593640" w:rsidDel="0094685E">
              <w:rPr>
                <w:rFonts w:asciiTheme="majorBidi" w:hAnsiTheme="majorBidi" w:cstheme="majorBidi"/>
                <w:b/>
                <w:bCs/>
              </w:rPr>
              <w:t>Informacija apie pažangos priemonę</w:t>
            </w:r>
          </w:p>
        </w:tc>
      </w:tr>
      <w:tr w:rsidR="00DC7931" w:rsidRPr="00593640" w:rsidDel="00CA2776" w14:paraId="44C62C26" w14:textId="562E97D0" w:rsidTr="3537D0DD">
        <w:trPr>
          <w:cantSplit/>
          <w:trHeight w:val="300"/>
        </w:trPr>
        <w:tc>
          <w:tcPr>
            <w:tcW w:w="766" w:type="dxa"/>
          </w:tcPr>
          <w:p w14:paraId="426E2A63" w14:textId="55A79167" w:rsidR="00962A9D" w:rsidRPr="00593640" w:rsidDel="00CA2776" w:rsidRDefault="004173A5" w:rsidP="008B168C">
            <w:pPr>
              <w:rPr>
                <w:rFonts w:asciiTheme="majorBidi" w:hAnsiTheme="majorBidi" w:cstheme="majorBidi"/>
                <w:b/>
              </w:rPr>
            </w:pPr>
            <w:r w:rsidRPr="00593640" w:rsidDel="00CA2776">
              <w:rPr>
                <w:rFonts w:asciiTheme="majorBidi" w:hAnsiTheme="majorBidi" w:cstheme="majorBidi"/>
                <w:b/>
              </w:rPr>
              <w:t>1.1.</w:t>
            </w:r>
          </w:p>
        </w:tc>
        <w:tc>
          <w:tcPr>
            <w:tcW w:w="2205" w:type="dxa"/>
          </w:tcPr>
          <w:p w14:paraId="175CF58E" w14:textId="4E410318" w:rsidR="00962A9D" w:rsidRPr="00593640" w:rsidDel="00CA2776" w:rsidRDefault="00962A9D" w:rsidP="008B168C">
            <w:pPr>
              <w:rPr>
                <w:rFonts w:asciiTheme="majorBidi" w:hAnsiTheme="majorBidi" w:cstheme="majorBidi"/>
              </w:rPr>
            </w:pPr>
            <w:r w:rsidRPr="00593640" w:rsidDel="00962A9D">
              <w:rPr>
                <w:rFonts w:asciiTheme="majorBidi" w:hAnsiTheme="majorBidi" w:cstheme="majorBidi"/>
              </w:rPr>
              <w:t>Pažangos priemonės numeris</w:t>
            </w:r>
          </w:p>
        </w:tc>
        <w:tc>
          <w:tcPr>
            <w:tcW w:w="7066" w:type="dxa"/>
          </w:tcPr>
          <w:p w14:paraId="6444F70A" w14:textId="553E5F3D" w:rsidR="00962A9D" w:rsidRPr="00593640" w:rsidDel="00CA2776" w:rsidRDefault="0062132B" w:rsidP="6DA6B6F8">
            <w:pPr>
              <w:rPr>
                <w:rFonts w:asciiTheme="majorBidi" w:hAnsiTheme="majorBidi" w:cstheme="majorBidi"/>
                <w:sz w:val="24"/>
                <w:szCs w:val="24"/>
              </w:rPr>
            </w:pPr>
            <w:r w:rsidRPr="00593640">
              <w:rPr>
                <w:rFonts w:asciiTheme="majorBidi" w:hAnsiTheme="majorBidi" w:cstheme="majorBidi"/>
                <w:sz w:val="24"/>
                <w:szCs w:val="24"/>
              </w:rPr>
              <w:t>11-002-02-11-01</w:t>
            </w:r>
          </w:p>
        </w:tc>
      </w:tr>
      <w:tr w:rsidR="00DC7931" w:rsidRPr="00593640" w:rsidDel="00CA2776" w14:paraId="4A71988D" w14:textId="04D2D981" w:rsidTr="3537D0DD">
        <w:trPr>
          <w:cantSplit/>
          <w:trHeight w:val="300"/>
        </w:trPr>
        <w:tc>
          <w:tcPr>
            <w:tcW w:w="766" w:type="dxa"/>
          </w:tcPr>
          <w:p w14:paraId="01988EC4" w14:textId="3B43C876" w:rsidR="00962A9D" w:rsidRPr="00593640" w:rsidDel="00CA2776" w:rsidRDefault="004173A5" w:rsidP="008B168C">
            <w:pPr>
              <w:rPr>
                <w:rFonts w:asciiTheme="majorBidi" w:hAnsiTheme="majorBidi" w:cstheme="majorBidi"/>
                <w:b/>
              </w:rPr>
            </w:pPr>
            <w:r w:rsidRPr="00593640" w:rsidDel="00CA2776">
              <w:rPr>
                <w:rFonts w:asciiTheme="majorBidi" w:hAnsiTheme="majorBidi" w:cstheme="majorBidi"/>
                <w:b/>
              </w:rPr>
              <w:t>1.2.</w:t>
            </w:r>
          </w:p>
        </w:tc>
        <w:tc>
          <w:tcPr>
            <w:tcW w:w="2205" w:type="dxa"/>
          </w:tcPr>
          <w:p w14:paraId="54A9AA54" w14:textId="078A597D" w:rsidR="00962A9D" w:rsidRPr="00593640" w:rsidDel="00CA2776" w:rsidRDefault="04067953" w:rsidP="008B168C">
            <w:pPr>
              <w:rPr>
                <w:rFonts w:asciiTheme="majorBidi" w:hAnsiTheme="majorBidi" w:cstheme="majorBidi"/>
              </w:rPr>
            </w:pPr>
            <w:r w:rsidRPr="00593640">
              <w:rPr>
                <w:rFonts w:asciiTheme="majorBidi" w:hAnsiTheme="majorBidi" w:cstheme="majorBidi"/>
              </w:rPr>
              <w:t>Pažangos priemonės p</w:t>
            </w:r>
            <w:r w:rsidR="21FDD11D" w:rsidRPr="00593640">
              <w:rPr>
                <w:rFonts w:asciiTheme="majorBidi" w:hAnsiTheme="majorBidi" w:cstheme="majorBidi"/>
              </w:rPr>
              <w:t>avadinimas</w:t>
            </w:r>
          </w:p>
        </w:tc>
        <w:tc>
          <w:tcPr>
            <w:tcW w:w="7066" w:type="dxa"/>
          </w:tcPr>
          <w:p w14:paraId="0BF82A0B" w14:textId="4BEFE5DF" w:rsidR="00962A9D" w:rsidRPr="00593640" w:rsidDel="00CA2776" w:rsidRDefault="0062132B" w:rsidP="008B168C">
            <w:pPr>
              <w:rPr>
                <w:rFonts w:asciiTheme="majorBidi" w:hAnsiTheme="majorBidi" w:cstheme="majorBidi"/>
                <w:sz w:val="24"/>
                <w:szCs w:val="24"/>
              </w:rPr>
            </w:pPr>
            <w:r w:rsidRPr="00593640">
              <w:rPr>
                <w:rFonts w:asciiTheme="majorBidi" w:hAnsiTheme="majorBidi" w:cstheme="majorBidi"/>
                <w:sz w:val="24"/>
                <w:szCs w:val="24"/>
              </w:rPr>
              <w:t>Gerinti sveikatos priežiūros paslaugų kokybę ir prieinamumą</w:t>
            </w:r>
          </w:p>
        </w:tc>
      </w:tr>
      <w:tr w:rsidR="00DC7931" w:rsidRPr="00593640" w14:paraId="5DA990B1" w14:textId="2230B236" w:rsidTr="3537D0DD">
        <w:trPr>
          <w:cantSplit/>
        </w:trPr>
        <w:tc>
          <w:tcPr>
            <w:tcW w:w="766" w:type="dxa"/>
          </w:tcPr>
          <w:p w14:paraId="58140413" w14:textId="5A5C75BE" w:rsidR="00962A9D" w:rsidRPr="00593640" w:rsidDel="00CA2776" w:rsidRDefault="4064D8E5" w:rsidP="008B168C">
            <w:pPr>
              <w:rPr>
                <w:rFonts w:asciiTheme="majorBidi" w:hAnsiTheme="majorBidi" w:cstheme="majorBidi"/>
                <w:b/>
              </w:rPr>
            </w:pPr>
            <w:r w:rsidRPr="00593640">
              <w:rPr>
                <w:rFonts w:asciiTheme="majorBidi" w:hAnsiTheme="majorBidi" w:cstheme="majorBidi"/>
                <w:b/>
              </w:rPr>
              <w:t>1.</w:t>
            </w:r>
            <w:r w:rsidR="4E1B7364" w:rsidRPr="00593640">
              <w:rPr>
                <w:rFonts w:asciiTheme="majorBidi" w:hAnsiTheme="majorBidi" w:cstheme="majorBidi"/>
                <w:b/>
              </w:rPr>
              <w:t>3</w:t>
            </w:r>
            <w:r w:rsidRPr="00593640">
              <w:rPr>
                <w:rFonts w:asciiTheme="majorBidi" w:hAnsiTheme="majorBidi" w:cstheme="majorBidi"/>
                <w:b/>
              </w:rPr>
              <w:t>.</w:t>
            </w:r>
          </w:p>
        </w:tc>
        <w:tc>
          <w:tcPr>
            <w:tcW w:w="2205" w:type="dxa"/>
          </w:tcPr>
          <w:p w14:paraId="12ED20D3" w14:textId="700961CB" w:rsidR="00962A9D" w:rsidRPr="00593640" w:rsidDel="00CA2776" w:rsidRDefault="1D260344" w:rsidP="008B168C">
            <w:pPr>
              <w:rPr>
                <w:rFonts w:asciiTheme="majorBidi" w:hAnsiTheme="majorBidi" w:cstheme="majorBidi"/>
              </w:rPr>
            </w:pPr>
            <w:r w:rsidRPr="00593640" w:rsidDel="1D260344">
              <w:rPr>
                <w:rFonts w:asciiTheme="majorBidi" w:hAnsiTheme="majorBidi" w:cstheme="majorBidi"/>
              </w:rPr>
              <w:t>Asignavimų valdytojas</w:t>
            </w:r>
          </w:p>
        </w:tc>
        <w:tc>
          <w:tcPr>
            <w:tcW w:w="7066" w:type="dxa"/>
          </w:tcPr>
          <w:p w14:paraId="2E1102EA" w14:textId="0127A5EC" w:rsidR="00962A9D" w:rsidRPr="00593640" w:rsidDel="00CA2776" w:rsidRDefault="0062132B" w:rsidP="3537D0DD">
            <w:pPr>
              <w:rPr>
                <w:rFonts w:asciiTheme="majorBidi" w:hAnsiTheme="majorBidi" w:cstheme="majorBidi"/>
                <w:i/>
                <w:iCs/>
              </w:rPr>
            </w:pPr>
            <w:r w:rsidRPr="00593640">
              <w:rPr>
                <w:rFonts w:asciiTheme="majorBidi" w:hAnsiTheme="majorBidi" w:cstheme="majorBidi"/>
                <w:sz w:val="24"/>
                <w:szCs w:val="24"/>
              </w:rPr>
              <w:t>Sveikatos apsaugos ministerija</w:t>
            </w:r>
          </w:p>
        </w:tc>
      </w:tr>
      <w:tr w:rsidR="00DC7931" w:rsidRPr="00593640" w14:paraId="3CBD5F0B" w14:textId="6E9E9E35" w:rsidTr="3537D0DD">
        <w:trPr>
          <w:cantSplit/>
        </w:trPr>
        <w:tc>
          <w:tcPr>
            <w:tcW w:w="766" w:type="dxa"/>
          </w:tcPr>
          <w:p w14:paraId="66E703E1" w14:textId="46757ADD" w:rsidR="00962A9D" w:rsidRPr="00593640" w:rsidDel="00CA2776" w:rsidRDefault="5ED67CB5" w:rsidP="008B168C">
            <w:pPr>
              <w:rPr>
                <w:rFonts w:asciiTheme="majorBidi" w:hAnsiTheme="majorBidi" w:cstheme="majorBidi"/>
                <w:b/>
              </w:rPr>
            </w:pPr>
            <w:r w:rsidRPr="00593640">
              <w:rPr>
                <w:rFonts w:asciiTheme="majorBidi" w:hAnsiTheme="majorBidi" w:cstheme="majorBidi"/>
                <w:b/>
              </w:rPr>
              <w:t>1.</w:t>
            </w:r>
            <w:r w:rsidR="30E97F60" w:rsidRPr="00593640">
              <w:rPr>
                <w:rFonts w:asciiTheme="majorBidi" w:hAnsiTheme="majorBidi" w:cstheme="majorBidi"/>
                <w:b/>
              </w:rPr>
              <w:t>4</w:t>
            </w:r>
            <w:r w:rsidRPr="00593640">
              <w:rPr>
                <w:rFonts w:asciiTheme="majorBidi" w:hAnsiTheme="majorBidi" w:cstheme="majorBidi"/>
                <w:b/>
              </w:rPr>
              <w:t>.</w:t>
            </w:r>
          </w:p>
        </w:tc>
        <w:tc>
          <w:tcPr>
            <w:tcW w:w="2205" w:type="dxa"/>
          </w:tcPr>
          <w:p w14:paraId="478CBE88" w14:textId="7913CD5C" w:rsidR="00962A9D" w:rsidRPr="00593640" w:rsidDel="00CA2776" w:rsidRDefault="00962A9D" w:rsidP="008B168C">
            <w:pPr>
              <w:rPr>
                <w:rFonts w:asciiTheme="majorBidi" w:hAnsiTheme="majorBidi" w:cstheme="majorBidi"/>
              </w:rPr>
            </w:pPr>
            <w:r w:rsidRPr="00593640" w:rsidDel="00962A9D">
              <w:rPr>
                <w:rFonts w:asciiTheme="majorBidi" w:hAnsiTheme="majorBidi" w:cstheme="majorBidi"/>
              </w:rPr>
              <w:t>Kita informacija</w:t>
            </w:r>
          </w:p>
        </w:tc>
        <w:tc>
          <w:tcPr>
            <w:tcW w:w="7066" w:type="dxa"/>
          </w:tcPr>
          <w:p w14:paraId="7D76418B" w14:textId="1A0CB325" w:rsidR="00962A9D" w:rsidRPr="00593640" w:rsidDel="00CA2776" w:rsidRDefault="0062132B" w:rsidP="61F0C4A1">
            <w:pPr>
              <w:rPr>
                <w:rFonts w:asciiTheme="majorBidi" w:hAnsiTheme="majorBidi" w:cstheme="majorBidi"/>
                <w:i/>
                <w:iCs/>
              </w:rPr>
            </w:pPr>
            <w:r w:rsidRPr="00593640">
              <w:rPr>
                <w:rFonts w:asciiTheme="majorBidi" w:hAnsiTheme="majorBidi" w:cstheme="majorBidi"/>
                <w:i/>
                <w:iCs/>
              </w:rPr>
              <w:t>-</w:t>
            </w:r>
          </w:p>
        </w:tc>
      </w:tr>
      <w:tr w:rsidR="00DC7931" w:rsidRPr="00593640" w14:paraId="5BC44C6F" w14:textId="78124DA8" w:rsidTr="3537D0DD">
        <w:trPr>
          <w:cantSplit/>
        </w:trPr>
        <w:tc>
          <w:tcPr>
            <w:tcW w:w="766" w:type="dxa"/>
          </w:tcPr>
          <w:p w14:paraId="47F3F20D" w14:textId="021084AD" w:rsidR="00962A9D" w:rsidRPr="00593640" w:rsidRDefault="534759DC" w:rsidP="008B168C">
            <w:pPr>
              <w:rPr>
                <w:rFonts w:asciiTheme="majorBidi" w:hAnsiTheme="majorBidi" w:cstheme="majorBidi"/>
                <w:b/>
              </w:rPr>
            </w:pPr>
            <w:r w:rsidRPr="00593640">
              <w:rPr>
                <w:rFonts w:asciiTheme="majorBidi" w:hAnsiTheme="majorBidi" w:cstheme="majorBidi"/>
                <w:b/>
              </w:rPr>
              <w:t>1.</w:t>
            </w:r>
            <w:r w:rsidR="66DD997F" w:rsidRPr="00593640">
              <w:rPr>
                <w:rFonts w:asciiTheme="majorBidi" w:hAnsiTheme="majorBidi" w:cstheme="majorBidi"/>
                <w:b/>
              </w:rPr>
              <w:t>5</w:t>
            </w:r>
            <w:r w:rsidRPr="00593640">
              <w:rPr>
                <w:rFonts w:asciiTheme="majorBidi" w:hAnsiTheme="majorBidi" w:cstheme="majorBidi"/>
                <w:b/>
              </w:rPr>
              <w:t>.</w:t>
            </w:r>
          </w:p>
        </w:tc>
        <w:tc>
          <w:tcPr>
            <w:tcW w:w="2205" w:type="dxa"/>
          </w:tcPr>
          <w:p w14:paraId="7499BA61" w14:textId="719FCAC6" w:rsidR="00962A9D" w:rsidRPr="00593640" w:rsidDel="00CA2776" w:rsidRDefault="00962A9D" w:rsidP="008B168C">
            <w:pPr>
              <w:rPr>
                <w:rFonts w:asciiTheme="majorBidi" w:hAnsiTheme="majorBidi" w:cstheme="majorBidi"/>
              </w:rPr>
            </w:pPr>
            <w:r w:rsidRPr="00593640" w:rsidDel="00CA2776">
              <w:rPr>
                <w:rFonts w:asciiTheme="majorBidi" w:hAnsiTheme="majorBidi" w:cstheme="majorBidi"/>
              </w:rPr>
              <w:t>Dokumentai</w:t>
            </w:r>
          </w:p>
        </w:tc>
        <w:tc>
          <w:tcPr>
            <w:tcW w:w="7066" w:type="dxa"/>
          </w:tcPr>
          <w:p w14:paraId="081B4EED" w14:textId="77777777" w:rsidR="0062132B" w:rsidRPr="00593640" w:rsidRDefault="0062132B" w:rsidP="0062132B">
            <w:pPr>
              <w:jc w:val="both"/>
              <w:rPr>
                <w:rFonts w:asciiTheme="majorBidi" w:eastAsia="Times New Roman" w:hAnsiTheme="majorBidi" w:cstheme="majorBidi"/>
                <w:i/>
              </w:rPr>
            </w:pPr>
            <w:r w:rsidRPr="00593640">
              <w:rPr>
                <w:rFonts w:asciiTheme="majorBidi" w:eastAsia="Times New Roman" w:hAnsiTheme="majorBidi" w:cstheme="majorBidi"/>
              </w:rPr>
              <w:t>Lietuvos Respublikos sveikatos apsaugos ministro</w:t>
            </w:r>
            <w:r w:rsidRPr="00593640">
              <w:rPr>
                <w:rFonts w:asciiTheme="majorBidi" w:eastAsia="Times New Roman" w:hAnsiTheme="majorBidi" w:cstheme="majorBidi"/>
                <w:i/>
              </w:rPr>
              <w:t xml:space="preserve"> </w:t>
            </w:r>
            <w:r w:rsidRPr="00593640">
              <w:rPr>
                <w:rFonts w:asciiTheme="majorBidi" w:hAnsiTheme="majorBidi" w:cstheme="majorBidi"/>
              </w:rPr>
              <w:t xml:space="preserve">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patvirtintas pažangos priemonės Nr. 11-002-02-11-01 „Gerinti sveikatos priežiūros paslaugų kokybę ir prieinamumą“ aprašas: </w:t>
            </w:r>
          </w:p>
          <w:p w14:paraId="1AAF83FC" w14:textId="77777777" w:rsidR="0062132B" w:rsidRPr="00593640" w:rsidRDefault="00E131AD" w:rsidP="0062132B">
            <w:pPr>
              <w:jc w:val="both"/>
              <w:rPr>
                <w:rStyle w:val="Hyperlink"/>
                <w:rFonts w:asciiTheme="majorBidi" w:eastAsia="Times New Roman" w:hAnsiTheme="majorBidi" w:cstheme="majorBidi"/>
                <w:i/>
              </w:rPr>
            </w:pPr>
            <w:hyperlink r:id="rId11" w:history="1">
              <w:r w:rsidR="0062132B" w:rsidRPr="00593640">
                <w:rPr>
                  <w:rStyle w:val="Hyperlink"/>
                  <w:rFonts w:asciiTheme="majorBidi" w:eastAsia="Times New Roman" w:hAnsiTheme="majorBidi" w:cstheme="majorBidi"/>
                  <w:i/>
                </w:rPr>
                <w:t>https://www.e-tar.lt/portal/lt/legalAct/0431bbf0d83411ec8d9390588bf2de65/asr</w:t>
              </w:r>
            </w:hyperlink>
          </w:p>
          <w:p w14:paraId="48901D63" w14:textId="74414C5C" w:rsidR="00962A9D" w:rsidRPr="00593640" w:rsidDel="00CA2776" w:rsidRDefault="00962A9D" w:rsidP="008B168C">
            <w:pPr>
              <w:rPr>
                <w:rFonts w:asciiTheme="majorBidi" w:hAnsiTheme="majorBidi" w:cstheme="majorBidi"/>
                <w:i/>
                <w:iCs/>
              </w:rPr>
            </w:pPr>
          </w:p>
        </w:tc>
      </w:tr>
    </w:tbl>
    <w:p w14:paraId="1C7900FC" w14:textId="77777777" w:rsidR="00DE0665" w:rsidRPr="00593640" w:rsidRDefault="00DE0665">
      <w:pPr>
        <w:rPr>
          <w:rFonts w:asciiTheme="majorBidi" w:hAnsiTheme="majorBidi" w:cstheme="majorBidi"/>
        </w:rPr>
      </w:pPr>
      <w:r w:rsidRPr="00593640">
        <w:rPr>
          <w:rFonts w:asciiTheme="majorBidi" w:hAnsiTheme="majorBidi" w:cstheme="majorBidi"/>
        </w:rPr>
        <w:br w:type="page"/>
      </w:r>
    </w:p>
    <w:tbl>
      <w:tblPr>
        <w:tblStyle w:val="TableGrid"/>
        <w:tblW w:w="10157" w:type="dxa"/>
        <w:tblInd w:w="-289" w:type="dxa"/>
        <w:tblLayout w:type="fixed"/>
        <w:tblLook w:val="04A0" w:firstRow="1" w:lastRow="0" w:firstColumn="1" w:lastColumn="0" w:noHBand="0" w:noVBand="1"/>
      </w:tblPr>
      <w:tblGrid>
        <w:gridCol w:w="850"/>
        <w:gridCol w:w="1843"/>
        <w:gridCol w:w="1133"/>
        <w:gridCol w:w="2593"/>
        <w:gridCol w:w="665"/>
        <w:gridCol w:w="3055"/>
        <w:gridCol w:w="18"/>
      </w:tblGrid>
      <w:tr w:rsidR="00DC7931" w:rsidRPr="00593640" w14:paraId="312D3FE8" w14:textId="0770522D" w:rsidTr="00593640">
        <w:trPr>
          <w:cantSplit/>
          <w:trHeight w:val="300"/>
        </w:trPr>
        <w:tc>
          <w:tcPr>
            <w:tcW w:w="850" w:type="dxa"/>
          </w:tcPr>
          <w:p w14:paraId="38730FAD" w14:textId="1ECDA6D9" w:rsidR="00DC7931" w:rsidRPr="00593640" w:rsidRDefault="7683D831" w:rsidP="008B168C">
            <w:pPr>
              <w:rPr>
                <w:rFonts w:asciiTheme="majorBidi" w:hAnsiTheme="majorBidi" w:cstheme="majorBidi"/>
                <w:b/>
                <w:bCs/>
              </w:rPr>
            </w:pPr>
            <w:r w:rsidRPr="00593640">
              <w:rPr>
                <w:rFonts w:asciiTheme="majorBidi" w:hAnsiTheme="majorBidi" w:cstheme="majorBidi"/>
                <w:b/>
                <w:bCs/>
              </w:rPr>
              <w:lastRenderedPageBreak/>
              <w:t>2</w:t>
            </w:r>
            <w:r w:rsidR="00525443" w:rsidRPr="00593640">
              <w:rPr>
                <w:rFonts w:asciiTheme="majorBidi" w:hAnsiTheme="majorBidi" w:cstheme="majorBidi"/>
                <w:b/>
                <w:bCs/>
              </w:rPr>
              <w:t>.</w:t>
            </w:r>
          </w:p>
        </w:tc>
        <w:tc>
          <w:tcPr>
            <w:tcW w:w="9307" w:type="dxa"/>
            <w:gridSpan w:val="6"/>
          </w:tcPr>
          <w:p w14:paraId="7B0D4616" w14:textId="5D105489" w:rsidR="00DC7931" w:rsidRPr="00593640" w:rsidRDefault="00DC7931" w:rsidP="008B168C">
            <w:pPr>
              <w:rPr>
                <w:rFonts w:asciiTheme="majorBidi" w:hAnsiTheme="majorBidi" w:cstheme="majorBidi"/>
                <w:b/>
                <w:bCs/>
              </w:rPr>
            </w:pPr>
            <w:r w:rsidRPr="00593640">
              <w:rPr>
                <w:rFonts w:asciiTheme="majorBidi" w:hAnsiTheme="majorBidi" w:cstheme="majorBidi"/>
                <w:b/>
                <w:bCs/>
              </w:rPr>
              <w:t>Informacija apie kvietimą</w:t>
            </w:r>
          </w:p>
        </w:tc>
      </w:tr>
      <w:tr w:rsidR="00DC7931" w:rsidRPr="00593640" w14:paraId="194E80BC" w14:textId="77777777" w:rsidTr="00593640">
        <w:trPr>
          <w:gridAfter w:val="1"/>
          <w:wAfter w:w="18" w:type="dxa"/>
          <w:cantSplit/>
          <w:trHeight w:val="300"/>
        </w:trPr>
        <w:tc>
          <w:tcPr>
            <w:tcW w:w="850" w:type="dxa"/>
          </w:tcPr>
          <w:p w14:paraId="5A4BB039" w14:textId="545CEC7B" w:rsidR="00E20AFE" w:rsidRPr="00593640" w:rsidRDefault="7683D831" w:rsidP="008B168C">
            <w:pPr>
              <w:rPr>
                <w:rFonts w:asciiTheme="majorBidi" w:hAnsiTheme="majorBidi" w:cstheme="majorBidi"/>
                <w:b/>
                <w:bCs/>
              </w:rPr>
            </w:pPr>
            <w:r w:rsidRPr="00593640">
              <w:rPr>
                <w:rFonts w:asciiTheme="majorBidi" w:hAnsiTheme="majorBidi" w:cstheme="majorBidi"/>
                <w:b/>
                <w:bCs/>
              </w:rPr>
              <w:t>2</w:t>
            </w:r>
            <w:r w:rsidR="00DE0665" w:rsidRPr="00593640">
              <w:rPr>
                <w:rFonts w:asciiTheme="majorBidi" w:hAnsiTheme="majorBidi" w:cstheme="majorBidi"/>
                <w:b/>
                <w:bCs/>
              </w:rPr>
              <w:t>.1.</w:t>
            </w:r>
          </w:p>
        </w:tc>
        <w:tc>
          <w:tcPr>
            <w:tcW w:w="1844" w:type="dxa"/>
          </w:tcPr>
          <w:p w14:paraId="24B459DE" w14:textId="7C43BA48" w:rsidR="00E20AFE" w:rsidRPr="00593640" w:rsidRDefault="47B38D5F" w:rsidP="008B168C">
            <w:pPr>
              <w:rPr>
                <w:rFonts w:asciiTheme="majorBidi" w:hAnsiTheme="majorBidi" w:cstheme="majorBidi"/>
                <w:b/>
                <w:bCs/>
              </w:rPr>
            </w:pPr>
            <w:r w:rsidRPr="00593640">
              <w:rPr>
                <w:rFonts w:asciiTheme="majorBidi" w:hAnsiTheme="majorBidi" w:cstheme="majorBidi"/>
                <w:b/>
                <w:bCs/>
              </w:rPr>
              <w:t>Atsakinga  institucija</w:t>
            </w:r>
          </w:p>
        </w:tc>
        <w:tc>
          <w:tcPr>
            <w:tcW w:w="7445" w:type="dxa"/>
            <w:gridSpan w:val="4"/>
          </w:tcPr>
          <w:p w14:paraId="048E8891" w14:textId="68BEB341" w:rsidR="001A1453" w:rsidRPr="00593640" w:rsidRDefault="00E131AD" w:rsidP="008B168C">
            <w:pPr>
              <w:rPr>
                <w:rFonts w:asciiTheme="majorBidi" w:hAnsiTheme="majorBidi" w:cstheme="majorBidi"/>
              </w:rPr>
            </w:pPr>
            <w:sdt>
              <w:sdtPr>
                <w:rPr>
                  <w:rFonts w:asciiTheme="majorBidi" w:hAnsiTheme="majorBidi" w:cstheme="majorBidi"/>
                </w:rPr>
                <w:id w:val="2072316824"/>
                <w14:checkbox>
                  <w14:checked w14:val="0"/>
                  <w14:checkedState w14:val="2612" w14:font="MS Gothic"/>
                  <w14:uncheckedState w14:val="2610" w14:font="MS Gothic"/>
                </w14:checkbox>
              </w:sdtPr>
              <w:sdtContent>
                <w:r w:rsidR="00155D27" w:rsidRPr="00593640">
                  <w:rPr>
                    <w:rFonts w:ascii="Segoe UI Symbol" w:eastAsia="MS Gothic"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aplinkos ministerija </w:t>
            </w:r>
          </w:p>
          <w:p w14:paraId="59B22268" w14:textId="27101034" w:rsidR="001A1453" w:rsidRPr="00593640" w:rsidRDefault="00E131AD" w:rsidP="008B168C">
            <w:pPr>
              <w:rPr>
                <w:rFonts w:asciiTheme="majorBidi" w:hAnsiTheme="majorBidi" w:cstheme="majorBidi"/>
              </w:rPr>
            </w:pPr>
            <w:sdt>
              <w:sdtPr>
                <w:rPr>
                  <w:rFonts w:asciiTheme="majorBidi" w:hAnsiTheme="majorBidi" w:cstheme="majorBidi"/>
                </w:rPr>
                <w:id w:val="1088880017"/>
                <w14:checkbox>
                  <w14:checked w14:val="0"/>
                  <w14:checkedState w14:val="2612" w14:font="MS Gothic"/>
                  <w14:uncheckedState w14:val="2610" w14:font="MS Gothic"/>
                </w14:checkbox>
              </w:sdtPr>
              <w:sdtContent>
                <w:r w:rsidR="005A4F85" w:rsidRPr="00593640">
                  <w:rPr>
                    <w:rFonts w:ascii="Segoe UI Symbol"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ekonomikos ir inovacijų ministerija </w:t>
            </w:r>
          </w:p>
          <w:p w14:paraId="7DA70AE0" w14:textId="4B29B178" w:rsidR="001A1453" w:rsidRPr="00593640" w:rsidRDefault="00E131AD" w:rsidP="008B168C">
            <w:pPr>
              <w:rPr>
                <w:rFonts w:asciiTheme="majorBidi" w:hAnsiTheme="majorBidi" w:cstheme="majorBidi"/>
              </w:rPr>
            </w:pPr>
            <w:sdt>
              <w:sdtPr>
                <w:rPr>
                  <w:rFonts w:asciiTheme="majorBidi" w:hAnsiTheme="majorBidi" w:cstheme="majorBidi"/>
                </w:rPr>
                <w:id w:val="1655642594"/>
                <w14:checkbox>
                  <w14:checked w14:val="0"/>
                  <w14:checkedState w14:val="2612" w14:font="MS Gothic"/>
                  <w14:uncheckedState w14:val="2610" w14:font="MS Gothic"/>
                </w14:checkbox>
              </w:sdtPr>
              <w:sdtContent>
                <w:r w:rsidR="005A4F85" w:rsidRPr="00593640">
                  <w:rPr>
                    <w:rFonts w:ascii="Segoe UI Symbol"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energetikos ministerija </w:t>
            </w:r>
          </w:p>
          <w:p w14:paraId="53D4D541" w14:textId="36FA4F9F" w:rsidR="001A1453" w:rsidRPr="00593640" w:rsidRDefault="00E131AD" w:rsidP="008B168C">
            <w:pPr>
              <w:rPr>
                <w:rFonts w:asciiTheme="majorBidi" w:hAnsiTheme="majorBidi" w:cstheme="majorBidi"/>
              </w:rPr>
            </w:pPr>
            <w:sdt>
              <w:sdtPr>
                <w:rPr>
                  <w:rFonts w:asciiTheme="majorBidi" w:hAnsiTheme="majorBidi" w:cstheme="majorBidi"/>
                </w:rPr>
                <w:id w:val="-1436827278"/>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finansų ministerija </w:t>
            </w:r>
          </w:p>
          <w:p w14:paraId="2D7D9044" w14:textId="736C2ACE" w:rsidR="001A1453" w:rsidRPr="00593640" w:rsidRDefault="00E131AD" w:rsidP="008B168C">
            <w:pPr>
              <w:rPr>
                <w:rFonts w:asciiTheme="majorBidi" w:hAnsiTheme="majorBidi" w:cstheme="majorBidi"/>
              </w:rPr>
            </w:pPr>
            <w:sdt>
              <w:sdtPr>
                <w:rPr>
                  <w:rFonts w:asciiTheme="majorBidi" w:hAnsiTheme="majorBidi" w:cstheme="majorBidi"/>
                </w:rPr>
                <w:id w:val="-1839686813"/>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krašto apsaugos ministerija </w:t>
            </w:r>
          </w:p>
          <w:p w14:paraId="3980710E" w14:textId="6B457A00" w:rsidR="001A1453" w:rsidRPr="00593640" w:rsidRDefault="00E131AD" w:rsidP="008B168C">
            <w:pPr>
              <w:rPr>
                <w:rFonts w:asciiTheme="majorBidi" w:hAnsiTheme="majorBidi" w:cstheme="majorBidi"/>
              </w:rPr>
            </w:pPr>
            <w:sdt>
              <w:sdtPr>
                <w:rPr>
                  <w:rFonts w:asciiTheme="majorBidi" w:hAnsiTheme="majorBidi" w:cstheme="majorBidi"/>
                </w:rPr>
                <w:id w:val="-662470401"/>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kultūros ministerija </w:t>
            </w:r>
          </w:p>
          <w:p w14:paraId="7045D377" w14:textId="727C5363" w:rsidR="001A1453" w:rsidRPr="00593640" w:rsidRDefault="00E131AD" w:rsidP="008B168C">
            <w:pPr>
              <w:rPr>
                <w:rFonts w:asciiTheme="majorBidi" w:hAnsiTheme="majorBidi" w:cstheme="majorBidi"/>
              </w:rPr>
            </w:pPr>
            <w:sdt>
              <w:sdtPr>
                <w:rPr>
                  <w:rFonts w:asciiTheme="majorBidi" w:hAnsiTheme="majorBidi" w:cstheme="majorBidi"/>
                </w:rPr>
                <w:id w:val="-1191441071"/>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socialinės apsaugos ir darbo ministerija </w:t>
            </w:r>
          </w:p>
          <w:p w14:paraId="27243BB2" w14:textId="3CBD52A4" w:rsidR="001A1453" w:rsidRPr="00593640" w:rsidRDefault="00E131AD" w:rsidP="008B168C">
            <w:pPr>
              <w:rPr>
                <w:rFonts w:asciiTheme="majorBidi" w:hAnsiTheme="majorBidi" w:cstheme="majorBidi"/>
              </w:rPr>
            </w:pPr>
            <w:sdt>
              <w:sdtPr>
                <w:rPr>
                  <w:rFonts w:asciiTheme="majorBidi" w:hAnsiTheme="majorBidi" w:cstheme="majorBidi"/>
                </w:rPr>
                <w:id w:val="888458020"/>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susisiekimo ministerija </w:t>
            </w:r>
          </w:p>
          <w:p w14:paraId="51F77A5C" w14:textId="7E210E0D" w:rsidR="001A1453" w:rsidRPr="00593640" w:rsidRDefault="00E131AD" w:rsidP="008B168C">
            <w:pPr>
              <w:rPr>
                <w:rFonts w:asciiTheme="majorBidi" w:hAnsiTheme="majorBidi" w:cstheme="majorBidi"/>
              </w:rPr>
            </w:pPr>
            <w:sdt>
              <w:sdtPr>
                <w:rPr>
                  <w:rFonts w:asciiTheme="majorBidi" w:hAnsiTheme="majorBidi" w:cstheme="majorBidi"/>
                </w:rPr>
                <w:id w:val="-78367856"/>
                <w14:checkbox>
                  <w14:checked w14:val="1"/>
                  <w14:checkedState w14:val="2612" w14:font="MS Gothic"/>
                  <w14:uncheckedState w14:val="2610" w14:font="MS Gothic"/>
                </w14:checkbox>
              </w:sdtPr>
              <w:sdtContent>
                <w:r w:rsidR="0062132B" w:rsidRPr="00593640">
                  <w:rPr>
                    <w:rFonts w:ascii="Segoe UI Symbol" w:eastAsia="MS Gothic"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sveikatos apsaugos ministerija </w:t>
            </w:r>
          </w:p>
          <w:p w14:paraId="7F84AF6E" w14:textId="5D8D3560" w:rsidR="001A1453" w:rsidRPr="00593640" w:rsidRDefault="00E131AD" w:rsidP="008B168C">
            <w:pPr>
              <w:rPr>
                <w:rFonts w:asciiTheme="majorBidi" w:hAnsiTheme="majorBidi" w:cstheme="majorBidi"/>
              </w:rPr>
            </w:pPr>
            <w:sdt>
              <w:sdtPr>
                <w:rPr>
                  <w:rFonts w:asciiTheme="majorBidi" w:hAnsiTheme="majorBidi" w:cstheme="majorBidi"/>
                </w:rPr>
                <w:id w:val="-1244954967"/>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švietimo, mokslo ir sporto ministerija </w:t>
            </w:r>
          </w:p>
          <w:p w14:paraId="78E54359" w14:textId="43418237" w:rsidR="001A1453" w:rsidRPr="00593640" w:rsidRDefault="00E131AD" w:rsidP="008B168C">
            <w:pPr>
              <w:rPr>
                <w:rFonts w:asciiTheme="majorBidi" w:hAnsiTheme="majorBidi" w:cstheme="majorBidi"/>
              </w:rPr>
            </w:pPr>
            <w:sdt>
              <w:sdtPr>
                <w:rPr>
                  <w:rFonts w:asciiTheme="majorBidi" w:hAnsiTheme="majorBidi" w:cstheme="majorBidi"/>
                </w:rPr>
                <w:id w:val="1457293542"/>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vidaus reikalų ministerija </w:t>
            </w:r>
          </w:p>
          <w:p w14:paraId="043D7D25" w14:textId="070DDCA4" w:rsidR="001A1453" w:rsidRPr="00593640" w:rsidRDefault="00E131AD" w:rsidP="008B168C">
            <w:pPr>
              <w:rPr>
                <w:rFonts w:asciiTheme="majorBidi" w:hAnsiTheme="majorBidi" w:cstheme="majorBidi"/>
              </w:rPr>
            </w:pPr>
            <w:sdt>
              <w:sdtPr>
                <w:rPr>
                  <w:rFonts w:asciiTheme="majorBidi" w:hAnsiTheme="majorBidi" w:cstheme="majorBidi"/>
                </w:rPr>
                <w:id w:val="1956751548"/>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žemės ūkio ministerija </w:t>
            </w:r>
          </w:p>
          <w:p w14:paraId="20D16859" w14:textId="03EBDF47" w:rsidR="001A1453" w:rsidRPr="00593640" w:rsidRDefault="00E131AD" w:rsidP="008B168C">
            <w:pPr>
              <w:rPr>
                <w:rFonts w:asciiTheme="majorBidi" w:hAnsiTheme="majorBidi" w:cstheme="majorBidi"/>
              </w:rPr>
            </w:pPr>
            <w:sdt>
              <w:sdtPr>
                <w:rPr>
                  <w:rFonts w:asciiTheme="majorBidi" w:hAnsiTheme="majorBidi" w:cstheme="majorBidi"/>
                </w:rPr>
                <w:id w:val="-588226869"/>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Vilniaus regiono plėtros taryba </w:t>
            </w:r>
          </w:p>
          <w:p w14:paraId="4C11EB5B" w14:textId="6A52B1F5" w:rsidR="001A1453" w:rsidRPr="00593640" w:rsidRDefault="00E131AD" w:rsidP="008B168C">
            <w:pPr>
              <w:rPr>
                <w:rFonts w:asciiTheme="majorBidi" w:hAnsiTheme="majorBidi" w:cstheme="majorBidi"/>
              </w:rPr>
            </w:pPr>
            <w:sdt>
              <w:sdtPr>
                <w:rPr>
                  <w:rFonts w:asciiTheme="majorBidi" w:hAnsiTheme="majorBidi" w:cstheme="majorBidi"/>
                </w:rPr>
                <w:id w:val="-1555074849"/>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Alytaus regiono plėtros taryba </w:t>
            </w:r>
          </w:p>
          <w:p w14:paraId="2C08F541" w14:textId="2A0CD409" w:rsidR="001A1453" w:rsidRPr="00593640" w:rsidRDefault="00E131AD" w:rsidP="008B168C">
            <w:pPr>
              <w:rPr>
                <w:rFonts w:asciiTheme="majorBidi" w:hAnsiTheme="majorBidi" w:cstheme="majorBidi"/>
              </w:rPr>
            </w:pPr>
            <w:sdt>
              <w:sdtPr>
                <w:rPr>
                  <w:rFonts w:asciiTheme="majorBidi" w:hAnsiTheme="majorBidi" w:cstheme="majorBidi"/>
                </w:rPr>
                <w:id w:val="-136877296"/>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Kauno regiono plėtros taryba </w:t>
            </w:r>
          </w:p>
          <w:p w14:paraId="44E06BC2" w14:textId="50D70021" w:rsidR="001A1453" w:rsidRPr="00593640" w:rsidRDefault="00E131AD" w:rsidP="008B168C">
            <w:pPr>
              <w:rPr>
                <w:rFonts w:asciiTheme="majorBidi" w:hAnsiTheme="majorBidi" w:cstheme="majorBidi"/>
              </w:rPr>
            </w:pPr>
            <w:sdt>
              <w:sdtPr>
                <w:rPr>
                  <w:rFonts w:asciiTheme="majorBidi" w:hAnsiTheme="majorBidi" w:cstheme="majorBidi"/>
                </w:rPr>
                <w:id w:val="2133356204"/>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Klaipėdos regiono plėtros taryba </w:t>
            </w:r>
          </w:p>
          <w:p w14:paraId="47D153A7" w14:textId="69B87261" w:rsidR="001A1453" w:rsidRPr="00593640" w:rsidRDefault="00E131AD" w:rsidP="008B168C">
            <w:pPr>
              <w:rPr>
                <w:rFonts w:asciiTheme="majorBidi" w:hAnsiTheme="majorBidi" w:cstheme="majorBidi"/>
              </w:rPr>
            </w:pPr>
            <w:sdt>
              <w:sdtPr>
                <w:rPr>
                  <w:rFonts w:asciiTheme="majorBidi" w:hAnsiTheme="majorBidi" w:cstheme="majorBidi"/>
                </w:rPr>
                <w:id w:val="847062526"/>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Marijampolės regiono plėtros taryba </w:t>
            </w:r>
          </w:p>
          <w:p w14:paraId="72EECA72" w14:textId="2A64AAE5" w:rsidR="001A1453" w:rsidRPr="00593640" w:rsidRDefault="00E131AD" w:rsidP="008B168C">
            <w:pPr>
              <w:rPr>
                <w:rFonts w:asciiTheme="majorBidi" w:hAnsiTheme="majorBidi" w:cstheme="majorBidi"/>
              </w:rPr>
            </w:pPr>
            <w:sdt>
              <w:sdtPr>
                <w:rPr>
                  <w:rFonts w:asciiTheme="majorBidi" w:hAnsiTheme="majorBidi" w:cstheme="majorBidi"/>
                </w:rPr>
                <w:id w:val="-1187753261"/>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Panevėžio regiono plėtros taryba </w:t>
            </w:r>
          </w:p>
          <w:p w14:paraId="29C0864E" w14:textId="2AC0B1B8" w:rsidR="001A1453" w:rsidRPr="00593640" w:rsidRDefault="00E131AD" w:rsidP="008B168C">
            <w:pPr>
              <w:rPr>
                <w:rFonts w:asciiTheme="majorBidi" w:hAnsiTheme="majorBidi" w:cstheme="majorBidi"/>
              </w:rPr>
            </w:pPr>
            <w:sdt>
              <w:sdtPr>
                <w:rPr>
                  <w:rFonts w:asciiTheme="majorBidi" w:hAnsiTheme="majorBidi" w:cstheme="majorBidi"/>
                </w:rPr>
                <w:id w:val="-2012206471"/>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Šiaulių regiono plėtros taryba </w:t>
            </w:r>
          </w:p>
          <w:p w14:paraId="785AF883" w14:textId="6452E0CE" w:rsidR="001A1453" w:rsidRPr="00593640" w:rsidRDefault="00E131AD" w:rsidP="008B168C">
            <w:pPr>
              <w:rPr>
                <w:rFonts w:asciiTheme="majorBidi" w:hAnsiTheme="majorBidi" w:cstheme="majorBidi"/>
              </w:rPr>
            </w:pPr>
            <w:sdt>
              <w:sdtPr>
                <w:rPr>
                  <w:rFonts w:asciiTheme="majorBidi" w:hAnsiTheme="majorBidi" w:cstheme="majorBidi"/>
                </w:rPr>
                <w:id w:val="969174525"/>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Tauragės regiono plėtros taryba </w:t>
            </w:r>
          </w:p>
          <w:p w14:paraId="00000099" w14:textId="6661105F" w:rsidR="001A1453" w:rsidRPr="00593640" w:rsidRDefault="00E131AD" w:rsidP="008B168C">
            <w:pPr>
              <w:rPr>
                <w:rFonts w:asciiTheme="majorBidi" w:hAnsiTheme="majorBidi" w:cstheme="majorBidi"/>
              </w:rPr>
            </w:pPr>
            <w:sdt>
              <w:sdtPr>
                <w:rPr>
                  <w:rFonts w:asciiTheme="majorBidi" w:hAnsiTheme="majorBidi" w:cstheme="majorBidi"/>
                </w:rPr>
                <w:id w:val="785771622"/>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Telšių regiono plėtros taryba </w:t>
            </w:r>
          </w:p>
          <w:p w14:paraId="3D90D488" w14:textId="7601618F" w:rsidR="001A1453" w:rsidRPr="00593640" w:rsidRDefault="00E131AD" w:rsidP="008B168C">
            <w:pPr>
              <w:rPr>
                <w:rFonts w:asciiTheme="majorBidi" w:hAnsiTheme="majorBidi" w:cstheme="majorBidi"/>
              </w:rPr>
            </w:pPr>
            <w:sdt>
              <w:sdtPr>
                <w:rPr>
                  <w:rFonts w:asciiTheme="majorBidi" w:hAnsiTheme="majorBidi" w:cstheme="majorBidi"/>
                </w:rPr>
                <w:id w:val="-2091687924"/>
                <w14:checkbox>
                  <w14:checked w14:val="0"/>
                  <w14:checkedState w14:val="2612" w14:font="MS Gothic"/>
                  <w14:uncheckedState w14:val="2610" w14:font="MS Gothic"/>
                </w14:checkbox>
              </w:sdt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Utenos regiono plėtros taryba </w:t>
            </w:r>
          </w:p>
          <w:p w14:paraId="2FD1A909" w14:textId="1DD3A69E" w:rsidR="001A1453" w:rsidRPr="00593640" w:rsidRDefault="001A1453" w:rsidP="008B168C">
            <w:pPr>
              <w:rPr>
                <w:rFonts w:asciiTheme="majorBidi" w:hAnsiTheme="majorBidi" w:cstheme="majorBidi"/>
              </w:rPr>
            </w:pPr>
          </w:p>
        </w:tc>
      </w:tr>
      <w:tr w:rsidR="00DC7931" w:rsidRPr="00593640" w14:paraId="062E264E" w14:textId="77777777" w:rsidTr="00593640">
        <w:trPr>
          <w:gridAfter w:val="1"/>
          <w:wAfter w:w="18" w:type="dxa"/>
          <w:cantSplit/>
          <w:trHeight w:val="300"/>
        </w:trPr>
        <w:tc>
          <w:tcPr>
            <w:tcW w:w="850" w:type="dxa"/>
          </w:tcPr>
          <w:p w14:paraId="73AD6431" w14:textId="32096712" w:rsidR="00E20AFE" w:rsidRPr="00593640" w:rsidRDefault="003A029A" w:rsidP="008B168C">
            <w:pPr>
              <w:rPr>
                <w:rFonts w:asciiTheme="majorBidi" w:hAnsiTheme="majorBidi" w:cstheme="majorBidi"/>
                <w:b/>
                <w:bCs/>
                <w:lang w:val="en-US"/>
              </w:rPr>
            </w:pPr>
            <w:r w:rsidRPr="00593640">
              <w:rPr>
                <w:rFonts w:asciiTheme="majorBidi" w:hAnsiTheme="majorBidi" w:cstheme="majorBidi"/>
                <w:b/>
                <w:bCs/>
                <w:lang w:val="en-US"/>
              </w:rPr>
              <w:t>2</w:t>
            </w:r>
            <w:r w:rsidR="00F9272F" w:rsidRPr="00593640">
              <w:rPr>
                <w:rFonts w:asciiTheme="majorBidi" w:hAnsiTheme="majorBidi" w:cstheme="majorBidi"/>
                <w:b/>
                <w:bCs/>
                <w:lang w:val="en-US"/>
              </w:rPr>
              <w:t>.2.</w:t>
            </w:r>
          </w:p>
        </w:tc>
        <w:tc>
          <w:tcPr>
            <w:tcW w:w="1844" w:type="dxa"/>
          </w:tcPr>
          <w:p w14:paraId="5DE998F8" w14:textId="14A9964C" w:rsidR="00E20AFE" w:rsidRPr="00593640" w:rsidRDefault="441FE29A" w:rsidP="008B168C">
            <w:pPr>
              <w:rPr>
                <w:rFonts w:asciiTheme="majorBidi" w:hAnsiTheme="majorBidi" w:cstheme="majorBidi"/>
                <w:b/>
                <w:bCs/>
              </w:rPr>
            </w:pPr>
            <w:r w:rsidRPr="00593640">
              <w:rPr>
                <w:rFonts w:asciiTheme="majorBidi" w:hAnsiTheme="majorBidi" w:cstheme="majorBidi"/>
                <w:b/>
                <w:bCs/>
              </w:rPr>
              <w:t>Administruojančioji institucija</w:t>
            </w:r>
          </w:p>
        </w:tc>
        <w:tc>
          <w:tcPr>
            <w:tcW w:w="7445" w:type="dxa"/>
            <w:gridSpan w:val="4"/>
          </w:tcPr>
          <w:p w14:paraId="38473327" w14:textId="0869E2B5" w:rsidR="00E20AFE" w:rsidRPr="00593640" w:rsidRDefault="00E131AD" w:rsidP="008B168C">
            <w:pPr>
              <w:rPr>
                <w:rFonts w:asciiTheme="majorBidi" w:hAnsiTheme="majorBidi" w:cstheme="majorBidi"/>
              </w:rPr>
            </w:pPr>
            <w:sdt>
              <w:sdtPr>
                <w:rPr>
                  <w:rFonts w:asciiTheme="majorBidi" w:hAnsiTheme="majorBidi" w:cstheme="majorBidi"/>
                </w:rPr>
                <w:id w:val="-2023081910"/>
                <w:placeholder>
                  <w:docPart w:val="DefaultPlaceholder_1081868574"/>
                </w:placeholder>
                <w14:checkbox>
                  <w14:checked w14:val="1"/>
                  <w14:checkedState w14:val="2612" w14:font="MS Gothic"/>
                  <w14:uncheckedState w14:val="2610" w14:font="MS Gothic"/>
                </w14:checkbox>
              </w:sdtPr>
              <w:sdtContent>
                <w:r w:rsidR="0062132B" w:rsidRPr="00593640">
                  <w:rPr>
                    <w:rFonts w:ascii="Segoe UI Symbol" w:eastAsia="MS Gothic" w:hAnsi="Segoe UI Symbol" w:cs="Segoe UI Symbol"/>
                  </w:rPr>
                  <w:t>☒</w:t>
                </w:r>
              </w:sdtContent>
            </w:sdt>
            <w:r w:rsidR="0AA55543" w:rsidRPr="00593640">
              <w:rPr>
                <w:rFonts w:asciiTheme="majorBidi" w:hAnsiTheme="majorBidi" w:cstheme="majorBidi"/>
              </w:rPr>
              <w:t xml:space="preserve"> viešoji įstaiga Centrinė projektų valdymo agentūra</w:t>
            </w:r>
          </w:p>
          <w:p w14:paraId="659E54F5" w14:textId="5CF8BA48" w:rsidR="00DE0665" w:rsidRPr="00593640" w:rsidRDefault="00E131AD" w:rsidP="008B168C">
            <w:pPr>
              <w:rPr>
                <w:rFonts w:asciiTheme="majorBidi" w:hAnsiTheme="majorBidi" w:cstheme="majorBidi"/>
              </w:rPr>
            </w:pPr>
            <w:sdt>
              <w:sdtPr>
                <w:rPr>
                  <w:rFonts w:asciiTheme="majorBidi" w:hAnsiTheme="majorBidi" w:cstheme="majorBidi"/>
                </w:rPr>
                <w:id w:val="1023673758"/>
                <w14:checkbox>
                  <w14:checked w14:val="0"/>
                  <w14:checkedState w14:val="2612" w14:font="MS Gothic"/>
                  <w14:uncheckedState w14:val="2610" w14:font="MS Gothic"/>
                </w14:checkbox>
              </w:sdtPr>
              <w:sdtContent>
                <w:r w:rsidR="00DE0665" w:rsidRPr="00593640">
                  <w:rPr>
                    <w:rFonts w:ascii="Segoe UI Symbol" w:hAnsi="Segoe UI Symbol" w:cs="Segoe UI Symbol"/>
                  </w:rPr>
                  <w:t>☐</w:t>
                </w:r>
              </w:sdtContent>
            </w:sdt>
            <w:r w:rsidR="00DE0665" w:rsidRPr="00593640">
              <w:rPr>
                <w:rFonts w:asciiTheme="majorBidi" w:hAnsiTheme="majorBidi" w:cstheme="majorBidi"/>
              </w:rPr>
              <w:t xml:space="preserve"> </w:t>
            </w:r>
            <w:r w:rsidR="00F9272F" w:rsidRPr="00593640">
              <w:rPr>
                <w:rFonts w:asciiTheme="majorBidi" w:hAnsiTheme="majorBidi" w:cstheme="majorBidi"/>
              </w:rPr>
              <w:t>viešoji įstaiga Inovacijų agentūra</w:t>
            </w:r>
          </w:p>
        </w:tc>
      </w:tr>
      <w:tr w:rsidR="00DC7931" w:rsidRPr="00593640" w14:paraId="5536C62C" w14:textId="77777777" w:rsidTr="00593640">
        <w:trPr>
          <w:gridAfter w:val="1"/>
          <w:wAfter w:w="18" w:type="dxa"/>
          <w:cantSplit/>
          <w:trHeight w:val="300"/>
        </w:trPr>
        <w:tc>
          <w:tcPr>
            <w:tcW w:w="850" w:type="dxa"/>
          </w:tcPr>
          <w:p w14:paraId="33803602" w14:textId="1E871869"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.3.</w:t>
            </w:r>
          </w:p>
        </w:tc>
        <w:tc>
          <w:tcPr>
            <w:tcW w:w="1844" w:type="dxa"/>
          </w:tcPr>
          <w:p w14:paraId="58A4C2FE" w14:textId="77777777" w:rsidR="00E20AFE" w:rsidRPr="00593640" w:rsidRDefault="00E20AFE" w:rsidP="008B168C">
            <w:pPr>
              <w:rPr>
                <w:rFonts w:asciiTheme="majorBidi" w:hAnsiTheme="majorBidi" w:cstheme="majorBidi"/>
                <w:b/>
                <w:bCs/>
              </w:rPr>
            </w:pPr>
            <w:r w:rsidRPr="00593640">
              <w:rPr>
                <w:rFonts w:asciiTheme="majorBidi" w:hAnsiTheme="majorBidi" w:cstheme="majorBidi"/>
                <w:b/>
                <w:bCs/>
              </w:rPr>
              <w:t>Projektų įgyvendinimo planų pateikimo terminas</w:t>
            </w:r>
          </w:p>
        </w:tc>
        <w:tc>
          <w:tcPr>
            <w:tcW w:w="3728" w:type="dxa"/>
            <w:gridSpan w:val="2"/>
          </w:tcPr>
          <w:p w14:paraId="2AFA5304" w14:textId="60AEE371" w:rsidR="0062132B" w:rsidRPr="00593640" w:rsidRDefault="0062132B" w:rsidP="0062132B">
            <w:pPr>
              <w:rPr>
                <w:rFonts w:asciiTheme="majorBidi" w:hAnsiTheme="majorBidi" w:cstheme="majorBidi"/>
              </w:rPr>
            </w:pPr>
            <w:r w:rsidRPr="00593640">
              <w:rPr>
                <w:rFonts w:asciiTheme="majorBidi" w:hAnsiTheme="majorBidi" w:cstheme="majorBidi"/>
              </w:rPr>
              <w:t>1 etapas:</w:t>
            </w:r>
          </w:p>
          <w:p w14:paraId="7229DD13" w14:textId="77777777" w:rsidR="00E20AFE" w:rsidRPr="00593640" w:rsidRDefault="47B38D5F" w:rsidP="0062132B">
            <w:pPr>
              <w:rPr>
                <w:rFonts w:asciiTheme="majorBidi" w:hAnsiTheme="majorBidi" w:cstheme="majorBidi"/>
              </w:rPr>
            </w:pPr>
            <w:r w:rsidRPr="00593640">
              <w:rPr>
                <w:rFonts w:asciiTheme="majorBidi" w:hAnsiTheme="majorBidi" w:cstheme="majorBidi"/>
              </w:rPr>
              <w:t xml:space="preserve">Nuo </w:t>
            </w:r>
            <w:r w:rsidR="0062132B" w:rsidRPr="00593640">
              <w:rPr>
                <w:rFonts w:asciiTheme="majorBidi" w:hAnsiTheme="majorBidi" w:cstheme="majorBidi"/>
              </w:rPr>
              <w:t>2023 m. liepos 20 d. 8 val.</w:t>
            </w:r>
          </w:p>
          <w:p w14:paraId="38104E7C" w14:textId="77777777" w:rsidR="0062132B" w:rsidRPr="00593640" w:rsidRDefault="0062132B" w:rsidP="0062132B">
            <w:pPr>
              <w:rPr>
                <w:rFonts w:asciiTheme="majorBidi" w:hAnsiTheme="majorBidi" w:cstheme="majorBidi"/>
              </w:rPr>
            </w:pPr>
          </w:p>
          <w:p w14:paraId="43D96310" w14:textId="5665121E" w:rsidR="0062132B" w:rsidRPr="00593640" w:rsidRDefault="0062132B" w:rsidP="0062132B">
            <w:pPr>
              <w:rPr>
                <w:rFonts w:asciiTheme="majorBidi" w:hAnsiTheme="majorBidi" w:cstheme="majorBidi"/>
              </w:rPr>
            </w:pPr>
          </w:p>
        </w:tc>
        <w:tc>
          <w:tcPr>
            <w:tcW w:w="3717" w:type="dxa"/>
            <w:gridSpan w:val="2"/>
          </w:tcPr>
          <w:p w14:paraId="68048ABF" w14:textId="30584463" w:rsidR="0062132B" w:rsidRPr="00593640" w:rsidRDefault="0062132B" w:rsidP="0062132B">
            <w:pPr>
              <w:rPr>
                <w:rFonts w:asciiTheme="majorBidi" w:hAnsiTheme="majorBidi" w:cstheme="majorBidi"/>
              </w:rPr>
            </w:pPr>
            <w:r w:rsidRPr="00593640">
              <w:rPr>
                <w:rFonts w:asciiTheme="majorBidi" w:hAnsiTheme="majorBidi" w:cstheme="majorBidi"/>
              </w:rPr>
              <w:t>1 etapas:</w:t>
            </w:r>
          </w:p>
          <w:p w14:paraId="05BA4005" w14:textId="395E6EF6" w:rsidR="0062132B" w:rsidRPr="00593640" w:rsidRDefault="47B38D5F" w:rsidP="0062132B">
            <w:pPr>
              <w:rPr>
                <w:rFonts w:asciiTheme="majorBidi" w:hAnsiTheme="majorBidi" w:cstheme="majorBidi"/>
              </w:rPr>
            </w:pPr>
            <w:r w:rsidRPr="00593640">
              <w:rPr>
                <w:rFonts w:asciiTheme="majorBidi" w:hAnsiTheme="majorBidi" w:cstheme="majorBidi"/>
              </w:rPr>
              <w:t xml:space="preserve">Iki </w:t>
            </w:r>
            <w:r w:rsidR="0062132B" w:rsidRPr="00593640">
              <w:rPr>
                <w:rFonts w:asciiTheme="majorBidi" w:hAnsiTheme="majorBidi" w:cstheme="majorBidi"/>
              </w:rPr>
              <w:t>2023 m. rugsėjo 30 d. 17 val.</w:t>
            </w:r>
          </w:p>
        </w:tc>
      </w:tr>
      <w:tr w:rsidR="0062132B" w:rsidRPr="00593640" w14:paraId="3E00654C" w14:textId="77777777" w:rsidTr="00593640">
        <w:trPr>
          <w:gridAfter w:val="1"/>
          <w:wAfter w:w="18" w:type="dxa"/>
          <w:cantSplit/>
          <w:trHeight w:val="300"/>
        </w:trPr>
        <w:tc>
          <w:tcPr>
            <w:tcW w:w="850" w:type="dxa"/>
          </w:tcPr>
          <w:p w14:paraId="6C325CB9" w14:textId="77777777" w:rsidR="0062132B" w:rsidRPr="00593640" w:rsidRDefault="0062132B" w:rsidP="008B168C">
            <w:pPr>
              <w:rPr>
                <w:rFonts w:asciiTheme="majorBidi" w:hAnsiTheme="majorBidi" w:cstheme="majorBidi"/>
                <w:b/>
                <w:bCs/>
              </w:rPr>
            </w:pPr>
          </w:p>
        </w:tc>
        <w:tc>
          <w:tcPr>
            <w:tcW w:w="1844" w:type="dxa"/>
          </w:tcPr>
          <w:p w14:paraId="631C2435" w14:textId="77777777" w:rsidR="0062132B" w:rsidRPr="00593640" w:rsidRDefault="0062132B" w:rsidP="008B168C">
            <w:pPr>
              <w:rPr>
                <w:rFonts w:asciiTheme="majorBidi" w:hAnsiTheme="majorBidi" w:cstheme="majorBidi"/>
                <w:b/>
                <w:bCs/>
              </w:rPr>
            </w:pPr>
          </w:p>
        </w:tc>
        <w:tc>
          <w:tcPr>
            <w:tcW w:w="3728" w:type="dxa"/>
            <w:gridSpan w:val="2"/>
          </w:tcPr>
          <w:p w14:paraId="38CDD873" w14:textId="1CD58633" w:rsidR="0062132B" w:rsidRPr="00593640" w:rsidRDefault="0062132B" w:rsidP="00593640">
            <w:pPr>
              <w:jc w:val="both"/>
              <w:rPr>
                <w:rFonts w:asciiTheme="majorBidi" w:hAnsiTheme="majorBidi" w:cstheme="majorBidi"/>
              </w:rPr>
            </w:pPr>
            <w:r w:rsidRPr="00593640">
              <w:rPr>
                <w:rFonts w:asciiTheme="majorBidi" w:hAnsiTheme="majorBidi" w:cstheme="majorBidi"/>
              </w:rPr>
              <w:t>2 etapas (skirtas pareiškėjams, kuriems kartu su PĮP reikia pateikti investicinį projektą (</w:t>
            </w:r>
            <w:r w:rsidR="001E6002" w:rsidRPr="00593640">
              <w:rPr>
                <w:rFonts w:asciiTheme="majorBidi" w:hAnsiTheme="majorBidi" w:cstheme="majorBidi"/>
              </w:rPr>
              <w:t xml:space="preserve">kai </w:t>
            </w:r>
            <w:r w:rsidRPr="00593640">
              <w:rPr>
                <w:rFonts w:asciiTheme="majorBidi" w:hAnsiTheme="majorBidi" w:cstheme="majorBidi"/>
              </w:rPr>
              <w:t>investicijų suma didesnė nei 1 mln. eurų)):</w:t>
            </w:r>
          </w:p>
          <w:p w14:paraId="4BF59050" w14:textId="77777777" w:rsidR="0062132B" w:rsidRPr="00593640" w:rsidRDefault="0062132B" w:rsidP="00593640">
            <w:pPr>
              <w:jc w:val="both"/>
              <w:rPr>
                <w:rFonts w:asciiTheme="majorBidi" w:hAnsiTheme="majorBidi" w:cstheme="majorBidi"/>
              </w:rPr>
            </w:pPr>
            <w:r w:rsidRPr="00593640">
              <w:rPr>
                <w:rFonts w:asciiTheme="majorBidi" w:hAnsiTheme="majorBidi" w:cstheme="majorBidi"/>
              </w:rPr>
              <w:t>Nuo 2023 m. liepos 20 d. 8 val.</w:t>
            </w:r>
          </w:p>
          <w:p w14:paraId="49A600F6" w14:textId="77777777" w:rsidR="0062132B" w:rsidRPr="00593640" w:rsidRDefault="0062132B" w:rsidP="00593640">
            <w:pPr>
              <w:jc w:val="both"/>
              <w:rPr>
                <w:rFonts w:asciiTheme="majorBidi" w:hAnsiTheme="majorBidi" w:cstheme="majorBidi"/>
              </w:rPr>
            </w:pPr>
          </w:p>
        </w:tc>
        <w:tc>
          <w:tcPr>
            <w:tcW w:w="3717" w:type="dxa"/>
            <w:gridSpan w:val="2"/>
          </w:tcPr>
          <w:p w14:paraId="3F8CCBE3" w14:textId="2D6A2409" w:rsidR="0062132B" w:rsidRPr="00593640" w:rsidRDefault="0062132B" w:rsidP="00593640">
            <w:pPr>
              <w:jc w:val="both"/>
              <w:rPr>
                <w:rFonts w:asciiTheme="majorBidi" w:hAnsiTheme="majorBidi" w:cstheme="majorBidi"/>
              </w:rPr>
            </w:pPr>
            <w:r w:rsidRPr="00593640">
              <w:rPr>
                <w:rFonts w:asciiTheme="majorBidi" w:hAnsiTheme="majorBidi" w:cstheme="majorBidi"/>
              </w:rPr>
              <w:t>2 etapas (skirtas pareiškėjams, kuriems kartu su PĮP reikia pateikti investicinį projektą (</w:t>
            </w:r>
            <w:r w:rsidR="001E6002" w:rsidRPr="00593640">
              <w:rPr>
                <w:rFonts w:asciiTheme="majorBidi" w:hAnsiTheme="majorBidi" w:cstheme="majorBidi"/>
              </w:rPr>
              <w:t xml:space="preserve">kai </w:t>
            </w:r>
            <w:r w:rsidRPr="00593640">
              <w:rPr>
                <w:rFonts w:asciiTheme="majorBidi" w:hAnsiTheme="majorBidi" w:cstheme="majorBidi"/>
              </w:rPr>
              <w:t>investicijų suma didesnė nei 1 mln. eurų)):</w:t>
            </w:r>
          </w:p>
          <w:p w14:paraId="007FB2F1" w14:textId="28431E74" w:rsidR="0062132B" w:rsidRPr="00593640" w:rsidRDefault="0062132B" w:rsidP="00593640">
            <w:pPr>
              <w:jc w:val="both"/>
              <w:rPr>
                <w:rFonts w:asciiTheme="majorBidi" w:hAnsiTheme="majorBidi" w:cstheme="majorBidi"/>
              </w:rPr>
            </w:pPr>
            <w:r w:rsidRPr="00593640">
              <w:rPr>
                <w:rFonts w:asciiTheme="majorBidi" w:hAnsiTheme="majorBidi" w:cstheme="majorBidi"/>
              </w:rPr>
              <w:t xml:space="preserve">Iki 2024 m. vasario 28 d. 17 val. </w:t>
            </w:r>
          </w:p>
        </w:tc>
      </w:tr>
      <w:tr w:rsidR="00DC7931" w:rsidRPr="00593640" w14:paraId="0B0CF49A" w14:textId="77777777" w:rsidTr="00593640">
        <w:trPr>
          <w:gridAfter w:val="1"/>
          <w:wAfter w:w="18" w:type="dxa"/>
          <w:cantSplit/>
          <w:trHeight w:val="300"/>
        </w:trPr>
        <w:tc>
          <w:tcPr>
            <w:tcW w:w="850" w:type="dxa"/>
          </w:tcPr>
          <w:p w14:paraId="7BC10DCD" w14:textId="7D2F84B6"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.4.</w:t>
            </w:r>
          </w:p>
        </w:tc>
        <w:tc>
          <w:tcPr>
            <w:tcW w:w="1844" w:type="dxa"/>
          </w:tcPr>
          <w:p w14:paraId="383B5FD8" w14:textId="35C32ECF" w:rsidR="00E20AFE" w:rsidRPr="00593640" w:rsidRDefault="00E20AFE" w:rsidP="008B168C">
            <w:pPr>
              <w:rPr>
                <w:rFonts w:asciiTheme="majorBidi" w:hAnsiTheme="majorBidi" w:cstheme="majorBidi"/>
                <w:b/>
                <w:bCs/>
              </w:rPr>
            </w:pPr>
            <w:r w:rsidRPr="00593640">
              <w:rPr>
                <w:rFonts w:asciiTheme="majorBidi" w:hAnsiTheme="majorBidi" w:cstheme="majorBidi"/>
                <w:b/>
                <w:bCs/>
              </w:rPr>
              <w:t>Programa</w:t>
            </w:r>
          </w:p>
        </w:tc>
        <w:tc>
          <w:tcPr>
            <w:tcW w:w="7445" w:type="dxa"/>
            <w:gridSpan w:val="4"/>
          </w:tcPr>
          <w:p w14:paraId="5891F6DB" w14:textId="176A99C2" w:rsidR="00E20AFE" w:rsidRPr="00593640" w:rsidRDefault="00E131AD" w:rsidP="008B168C">
            <w:pPr>
              <w:rPr>
                <w:rFonts w:asciiTheme="majorBidi" w:hAnsiTheme="majorBidi" w:cstheme="majorBidi"/>
              </w:rPr>
            </w:pPr>
            <w:sdt>
              <w:sdtPr>
                <w:rPr>
                  <w:rFonts w:asciiTheme="majorBidi" w:hAnsiTheme="majorBidi" w:cstheme="majorBidi"/>
                </w:rPr>
                <w:id w:val="-1527483092"/>
                <w:placeholder>
                  <w:docPart w:val="B882B7609E2647EB86D0C02DA5A91325"/>
                </w:placeholder>
                <w14:checkbox>
                  <w14:checked w14:val="1"/>
                  <w14:checkedState w14:val="2612" w14:font="MS Gothic"/>
                  <w14:uncheckedState w14:val="2610" w14:font="MS Gothic"/>
                </w14:checkbox>
              </w:sdtPr>
              <w:sdtContent>
                <w:r w:rsidR="009C76EA" w:rsidRPr="00593640">
                  <w:rPr>
                    <w:rFonts w:ascii="Segoe UI Symbol" w:eastAsia="MS Gothic" w:hAnsi="Segoe UI Symbol" w:cs="Segoe UI Symbol"/>
                  </w:rPr>
                  <w:t>☒</w:t>
                </w:r>
              </w:sdtContent>
            </w:sdt>
            <w:r w:rsidR="641D1293" w:rsidRPr="00593640">
              <w:rPr>
                <w:rFonts w:asciiTheme="majorBidi" w:hAnsiTheme="majorBidi" w:cstheme="majorBidi"/>
              </w:rPr>
              <w:t xml:space="preserve"> </w:t>
            </w:r>
            <w:r w:rsidR="2C94EFB9" w:rsidRPr="00593640">
              <w:rPr>
                <w:rFonts w:asciiTheme="majorBidi" w:hAnsiTheme="majorBidi" w:cstheme="majorBidi"/>
              </w:rPr>
              <w:t xml:space="preserve">2021-2027 m. </w:t>
            </w:r>
            <w:r w:rsidR="641D1293" w:rsidRPr="00593640">
              <w:rPr>
                <w:rFonts w:asciiTheme="majorBidi" w:hAnsiTheme="majorBidi" w:cstheme="majorBidi"/>
              </w:rPr>
              <w:t>ES fondų investicijų programa</w:t>
            </w:r>
          </w:p>
          <w:p w14:paraId="58D8AA5F" w14:textId="6879BB67" w:rsidR="00E20AFE" w:rsidRPr="00593640" w:rsidRDefault="00E131AD" w:rsidP="008B168C">
            <w:pPr>
              <w:rPr>
                <w:rFonts w:asciiTheme="majorBidi" w:hAnsiTheme="majorBidi" w:cstheme="majorBidi"/>
              </w:rPr>
            </w:pPr>
            <w:sdt>
              <w:sdtPr>
                <w:rPr>
                  <w:rFonts w:asciiTheme="majorBidi" w:hAnsiTheme="majorBidi" w:cstheme="majorBidi"/>
                </w:rPr>
                <w:id w:val="1463312288"/>
                <w:placeholder>
                  <w:docPart w:val="2F0EF4B8F00E4AD19DC3A458B579D09C"/>
                </w:placeholder>
                <w14:checkbox>
                  <w14:checked w14:val="0"/>
                  <w14:checkedState w14:val="2612" w14:font="MS Gothic"/>
                  <w14:uncheckedState w14:val="2610" w14:font="MS Gothic"/>
                </w14:checkbox>
              </w:sdtPr>
              <w:sdtContent>
                <w:r w:rsidR="007E0572" w:rsidRPr="00593640">
                  <w:rPr>
                    <w:rFonts w:ascii="Segoe UI Symbol" w:eastAsia="MS Gothic" w:hAnsi="Segoe UI Symbol" w:cs="Segoe UI Symbol"/>
                  </w:rPr>
                  <w:t>☐</w:t>
                </w:r>
              </w:sdtContent>
            </w:sdt>
            <w:r w:rsidR="00BC1270" w:rsidRPr="00593640">
              <w:rPr>
                <w:rFonts w:asciiTheme="majorBidi" w:hAnsiTheme="majorBidi" w:cstheme="majorBidi"/>
              </w:rPr>
              <w:t xml:space="preserve"> </w:t>
            </w:r>
            <w:r w:rsidR="3182CD1D" w:rsidRPr="00593640">
              <w:rPr>
                <w:rFonts w:asciiTheme="majorBidi" w:hAnsiTheme="majorBidi" w:cstheme="majorBidi"/>
              </w:rPr>
              <w:t xml:space="preserve">Planas </w:t>
            </w:r>
            <w:r w:rsidR="02663474" w:rsidRPr="00593640">
              <w:rPr>
                <w:rFonts w:asciiTheme="majorBidi" w:hAnsiTheme="majorBidi" w:cstheme="majorBidi"/>
              </w:rPr>
              <w:t>„</w:t>
            </w:r>
            <w:r w:rsidR="4EC846E5" w:rsidRPr="00593640">
              <w:rPr>
                <w:rFonts w:asciiTheme="majorBidi" w:hAnsiTheme="majorBidi" w:cstheme="majorBidi"/>
              </w:rPr>
              <w:t>Naujos kartos Lietuva</w:t>
            </w:r>
            <w:r w:rsidR="15B735FA" w:rsidRPr="00593640">
              <w:rPr>
                <w:rFonts w:asciiTheme="majorBidi" w:hAnsiTheme="majorBidi" w:cstheme="majorBidi"/>
              </w:rPr>
              <w:t>“</w:t>
            </w:r>
          </w:p>
        </w:tc>
      </w:tr>
      <w:tr w:rsidR="00DC7931" w:rsidRPr="00593640" w14:paraId="19372C57" w14:textId="77777777" w:rsidTr="00593640">
        <w:trPr>
          <w:gridAfter w:val="1"/>
          <w:wAfter w:w="18" w:type="dxa"/>
          <w:cantSplit/>
          <w:trHeight w:val="840"/>
        </w:trPr>
        <w:tc>
          <w:tcPr>
            <w:tcW w:w="850" w:type="dxa"/>
          </w:tcPr>
          <w:p w14:paraId="656C8BFC" w14:textId="35A00FF4"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.5.</w:t>
            </w:r>
          </w:p>
        </w:tc>
        <w:tc>
          <w:tcPr>
            <w:tcW w:w="1844" w:type="dxa"/>
          </w:tcPr>
          <w:p w14:paraId="14052DF1" w14:textId="138A9ED2" w:rsidR="00E20AFE" w:rsidRPr="00593640" w:rsidRDefault="00E20AFE" w:rsidP="02235083">
            <w:pPr>
              <w:rPr>
                <w:rFonts w:asciiTheme="majorBidi" w:hAnsiTheme="majorBidi" w:cstheme="majorBidi"/>
                <w:b/>
                <w:bCs/>
              </w:rPr>
            </w:pPr>
            <w:r w:rsidRPr="00593640">
              <w:rPr>
                <w:rFonts w:asciiTheme="majorBidi" w:hAnsiTheme="majorBidi" w:cstheme="majorBidi"/>
                <w:b/>
                <w:bCs/>
              </w:rPr>
              <w:t>Regionas</w:t>
            </w:r>
          </w:p>
          <w:p w14:paraId="42F6FB5A" w14:textId="1B72888E" w:rsidR="00E20AFE" w:rsidRPr="00593640" w:rsidRDefault="00E20AFE" w:rsidP="02235083">
            <w:pPr>
              <w:rPr>
                <w:rFonts w:asciiTheme="majorBidi" w:hAnsiTheme="majorBidi" w:cstheme="majorBidi"/>
                <w:b/>
                <w:bCs/>
              </w:rPr>
            </w:pPr>
          </w:p>
          <w:p w14:paraId="10433B69" w14:textId="47744265" w:rsidR="00E20AFE" w:rsidRPr="00593640" w:rsidRDefault="00E20AFE" w:rsidP="008B168C">
            <w:pPr>
              <w:rPr>
                <w:rFonts w:asciiTheme="majorBidi" w:hAnsiTheme="majorBidi" w:cstheme="majorBidi"/>
                <w:b/>
                <w:bCs/>
              </w:rPr>
            </w:pPr>
          </w:p>
        </w:tc>
        <w:tc>
          <w:tcPr>
            <w:tcW w:w="7445" w:type="dxa"/>
            <w:gridSpan w:val="4"/>
          </w:tcPr>
          <w:p w14:paraId="706A2DDD" w14:textId="5265B14B" w:rsidR="00E20AFE" w:rsidRPr="00593640" w:rsidRDefault="00E131AD" w:rsidP="008B168C">
            <w:pPr>
              <w:rPr>
                <w:rFonts w:asciiTheme="majorBidi" w:hAnsiTheme="majorBidi" w:cstheme="majorBidi"/>
              </w:rPr>
            </w:pPr>
            <w:sdt>
              <w:sdtPr>
                <w:rPr>
                  <w:rFonts w:asciiTheme="majorBidi" w:hAnsiTheme="majorBidi" w:cstheme="majorBidi"/>
                </w:rPr>
                <w:id w:val="-1104884478"/>
                <w:placeholder>
                  <w:docPart w:val="241153C79A01400C85A20213B4DC2767"/>
                </w:placeholder>
                <w14:checkbox>
                  <w14:checked w14:val="0"/>
                  <w14:checkedState w14:val="2612" w14:font="MS Gothic"/>
                  <w14:uncheckedState w14:val="2610" w14:font="MS Gothic"/>
                </w14:checkbox>
              </w:sdtPr>
              <w:sdtContent>
                <w:r w:rsidR="00155D27" w:rsidRPr="00593640">
                  <w:rPr>
                    <w:rFonts w:ascii="Segoe UI Symbol" w:eastAsia="MS Gothic" w:hAnsi="Segoe UI Symbol" w:cs="Segoe UI Symbol"/>
                  </w:rPr>
                  <w:t>☐</w:t>
                </w:r>
              </w:sdtContent>
            </w:sdt>
            <w:r w:rsidR="007E0572" w:rsidRPr="00593640">
              <w:rPr>
                <w:rFonts w:asciiTheme="majorBidi" w:hAnsiTheme="majorBidi" w:cstheme="majorBidi"/>
              </w:rPr>
              <w:t xml:space="preserve"> </w:t>
            </w:r>
            <w:r w:rsidR="00E20AFE" w:rsidRPr="00593640">
              <w:rPr>
                <w:rFonts w:asciiTheme="majorBidi" w:hAnsiTheme="majorBidi" w:cstheme="majorBidi"/>
              </w:rPr>
              <w:t>Netaikoma</w:t>
            </w:r>
          </w:p>
          <w:p w14:paraId="4A971200" w14:textId="3B419AC1" w:rsidR="00E20AFE" w:rsidRPr="00593640" w:rsidRDefault="00E131AD" w:rsidP="008B168C">
            <w:pPr>
              <w:rPr>
                <w:rFonts w:asciiTheme="majorBidi" w:hAnsiTheme="majorBidi" w:cstheme="majorBidi"/>
              </w:rPr>
            </w:pPr>
            <w:sdt>
              <w:sdtPr>
                <w:rPr>
                  <w:rFonts w:asciiTheme="majorBidi" w:hAnsiTheme="majorBidi" w:cstheme="majorBidi"/>
                </w:rPr>
                <w:id w:val="-1267617779"/>
                <w:placeholder>
                  <w:docPart w:val="6F485439D7F147B0B3EF85EFC7A46A67"/>
                </w:placeholder>
                <w14:checkbox>
                  <w14:checked w14:val="1"/>
                  <w14:checkedState w14:val="2612" w14:font="MS Gothic"/>
                  <w14:uncheckedState w14:val="2610" w14:font="MS Gothic"/>
                </w14:checkbox>
              </w:sdtPr>
              <w:sdtContent>
                <w:r w:rsidR="009C76EA" w:rsidRPr="00593640">
                  <w:rPr>
                    <w:rFonts w:ascii="Segoe UI Symbol" w:eastAsia="MS Gothic" w:hAnsi="Segoe UI Symbol" w:cs="Segoe UI Symbol"/>
                  </w:rPr>
                  <w:t>☒</w:t>
                </w:r>
              </w:sdtContent>
            </w:sdt>
            <w:r w:rsidR="00B9012A" w:rsidRPr="00593640">
              <w:rPr>
                <w:rFonts w:asciiTheme="majorBidi" w:hAnsiTheme="majorBidi" w:cstheme="majorBidi"/>
              </w:rPr>
              <w:t xml:space="preserve"> </w:t>
            </w:r>
            <w:r w:rsidR="00E20AFE" w:rsidRPr="00593640">
              <w:rPr>
                <w:rFonts w:asciiTheme="majorBidi" w:hAnsiTheme="majorBidi" w:cstheme="majorBidi"/>
              </w:rPr>
              <w:t>Vidurio ir vakarų Lietuvos regionas</w:t>
            </w:r>
          </w:p>
          <w:p w14:paraId="7E4ADE18" w14:textId="64E00CD4" w:rsidR="00571D7C" w:rsidRPr="00593640" w:rsidRDefault="00E131AD" w:rsidP="001E6002">
            <w:pPr>
              <w:rPr>
                <w:rFonts w:asciiTheme="majorBidi" w:hAnsiTheme="majorBidi" w:cstheme="majorBidi"/>
              </w:rPr>
            </w:pPr>
            <w:sdt>
              <w:sdtPr>
                <w:rPr>
                  <w:rFonts w:asciiTheme="majorBidi" w:hAnsiTheme="majorBidi" w:cstheme="majorBidi"/>
                </w:rPr>
                <w:id w:val="1942567122"/>
                <w:placeholder>
                  <w:docPart w:val="212053082A014EB7AB8055EC04AF735A"/>
                </w:placeholder>
                <w14:checkbox>
                  <w14:checked w14:val="1"/>
                  <w14:checkedState w14:val="2612" w14:font="MS Gothic"/>
                  <w14:uncheckedState w14:val="2610" w14:font="MS Gothic"/>
                </w14:checkbox>
              </w:sdtPr>
              <w:sdtContent>
                <w:r w:rsidR="009C76EA" w:rsidRPr="00593640">
                  <w:rPr>
                    <w:rFonts w:ascii="Segoe UI Symbol" w:eastAsia="MS Gothic" w:hAnsi="Segoe UI Symbol" w:cs="Segoe UI Symbol"/>
                  </w:rPr>
                  <w:t>☒</w:t>
                </w:r>
              </w:sdtContent>
            </w:sdt>
            <w:r w:rsidR="00B9012A" w:rsidRPr="00593640">
              <w:rPr>
                <w:rFonts w:asciiTheme="majorBidi" w:hAnsiTheme="majorBidi" w:cstheme="majorBidi"/>
              </w:rPr>
              <w:t xml:space="preserve"> </w:t>
            </w:r>
            <w:r w:rsidR="00E20AFE" w:rsidRPr="00593640">
              <w:rPr>
                <w:rFonts w:asciiTheme="majorBidi" w:hAnsiTheme="majorBidi" w:cstheme="majorBidi"/>
              </w:rPr>
              <w:t>Sostinės regionas</w:t>
            </w:r>
          </w:p>
        </w:tc>
      </w:tr>
      <w:tr w:rsidR="00DC7931" w:rsidRPr="00593640" w14:paraId="42C83415" w14:textId="77777777" w:rsidTr="00593640">
        <w:trPr>
          <w:gridAfter w:val="1"/>
          <w:wAfter w:w="18" w:type="dxa"/>
          <w:cantSplit/>
          <w:trHeight w:val="1408"/>
        </w:trPr>
        <w:tc>
          <w:tcPr>
            <w:tcW w:w="850" w:type="dxa"/>
          </w:tcPr>
          <w:p w14:paraId="2449A575" w14:textId="13E8D0EE" w:rsidR="00E20AFE" w:rsidRPr="00593640" w:rsidDel="008A6FB2" w:rsidRDefault="00E20AFE" w:rsidP="377B9342">
            <w:pPr>
              <w:rPr>
                <w:rFonts w:asciiTheme="majorBidi" w:hAnsiTheme="majorBidi" w:cstheme="majorBidi"/>
                <w:b/>
                <w:bCs/>
              </w:rPr>
            </w:pPr>
          </w:p>
          <w:p w14:paraId="46625588" w14:textId="7E68E14E" w:rsidR="00E20AFE" w:rsidRPr="00593640" w:rsidRDefault="45C0F283" w:rsidP="008B168C">
            <w:pPr>
              <w:rPr>
                <w:rFonts w:asciiTheme="majorBidi" w:hAnsiTheme="majorBidi" w:cstheme="majorBidi"/>
                <w:b/>
                <w:bCs/>
              </w:rPr>
            </w:pPr>
            <w:r w:rsidRPr="00593640">
              <w:rPr>
                <w:rFonts w:asciiTheme="majorBidi" w:hAnsiTheme="majorBidi" w:cstheme="majorBidi"/>
                <w:b/>
                <w:bCs/>
              </w:rPr>
              <w:t>2.6.</w:t>
            </w:r>
          </w:p>
        </w:tc>
        <w:tc>
          <w:tcPr>
            <w:tcW w:w="1844" w:type="dxa"/>
            <w:shd w:val="clear" w:color="auto" w:fill="auto"/>
          </w:tcPr>
          <w:p w14:paraId="597D70AF" w14:textId="5F68C580" w:rsidR="00E20AFE" w:rsidRPr="00593640" w:rsidRDefault="00E20AFE" w:rsidP="02235083">
            <w:pPr>
              <w:rPr>
                <w:rFonts w:asciiTheme="majorBidi" w:hAnsiTheme="majorBidi" w:cstheme="majorBidi"/>
                <w:b/>
                <w:bCs/>
                <w:highlight w:val="green"/>
              </w:rPr>
            </w:pPr>
          </w:p>
          <w:p w14:paraId="45780CA9" w14:textId="6633F6F0" w:rsidR="00E20AFE" w:rsidRPr="00593640" w:rsidRDefault="54A0D714" w:rsidP="008B168C">
            <w:pPr>
              <w:rPr>
                <w:rFonts w:asciiTheme="majorBidi" w:hAnsiTheme="majorBidi" w:cstheme="majorBidi"/>
                <w:b/>
              </w:rPr>
            </w:pPr>
            <w:r w:rsidRPr="00593640">
              <w:rPr>
                <w:rFonts w:asciiTheme="majorBidi" w:hAnsiTheme="majorBidi" w:cstheme="majorBidi"/>
                <w:b/>
                <w:bCs/>
              </w:rPr>
              <w:t>Apskritis</w:t>
            </w:r>
          </w:p>
        </w:tc>
        <w:tc>
          <w:tcPr>
            <w:tcW w:w="7445" w:type="dxa"/>
            <w:gridSpan w:val="4"/>
          </w:tcPr>
          <w:p w14:paraId="0E241976" w14:textId="4558AA49" w:rsidR="00155D27" w:rsidRPr="00593640" w:rsidRDefault="528A60B0" w:rsidP="009C094C">
            <w:pPr>
              <w:tabs>
                <w:tab w:val="left" w:pos="1392"/>
              </w:tabs>
              <w:rPr>
                <w:rFonts w:asciiTheme="majorBidi" w:hAnsiTheme="majorBidi" w:cstheme="majorBidi"/>
                <w:i/>
                <w:iCs/>
              </w:rPr>
            </w:pPr>
            <w:r w:rsidRPr="00593640">
              <w:rPr>
                <w:rFonts w:asciiTheme="majorBidi" w:hAnsiTheme="majorBidi" w:cstheme="majorBidi"/>
                <w:i/>
                <w:iCs/>
              </w:rPr>
              <w:t>Nurodoma apskritis, kuriai priskiriamas kvietimas (</w:t>
            </w:r>
            <w:r w:rsidR="74630730" w:rsidRPr="00593640">
              <w:rPr>
                <w:rFonts w:asciiTheme="majorBidi" w:hAnsiTheme="majorBidi" w:cstheme="majorBidi"/>
                <w:i/>
                <w:iCs/>
              </w:rPr>
              <w:t>t</w:t>
            </w:r>
            <w:r w:rsidRPr="00593640">
              <w:rPr>
                <w:rFonts w:asciiTheme="majorBidi" w:hAnsiTheme="majorBidi" w:cstheme="majorBidi"/>
                <w:i/>
                <w:iCs/>
              </w:rPr>
              <w:t>aikoma tik Teisingos pertvarkos fondo lėšoms)</w:t>
            </w:r>
          </w:p>
          <w:p w14:paraId="0660F1AF" w14:textId="432C1B67" w:rsidR="009C094C" w:rsidRPr="00593640" w:rsidRDefault="00E131AD" w:rsidP="009C094C">
            <w:pPr>
              <w:tabs>
                <w:tab w:val="left" w:pos="1392"/>
              </w:tabs>
              <w:rPr>
                <w:rFonts w:asciiTheme="majorBidi" w:hAnsiTheme="majorBidi" w:cstheme="majorBidi"/>
                <w:i/>
                <w:iCs/>
              </w:rPr>
            </w:pPr>
            <w:sdt>
              <w:sdtPr>
                <w:rPr>
                  <w:rFonts w:asciiTheme="majorBidi" w:hAnsiTheme="majorBidi" w:cstheme="majorBidi"/>
                </w:rPr>
                <w:id w:val="1416589768"/>
                <w:placeholder>
                  <w:docPart w:val="8B081556F381419D826DA0B1DFDE8BB5"/>
                </w:placeholder>
                <w14:checkbox>
                  <w14:checked w14:val="0"/>
                  <w14:checkedState w14:val="2612" w14:font="MS Gothic"/>
                  <w14:uncheckedState w14:val="2610" w14:font="MS Gothic"/>
                </w14:checkbox>
              </w:sdtPr>
              <w:sdtContent>
                <w:r w:rsidR="00852743" w:rsidRPr="00593640">
                  <w:rPr>
                    <w:rFonts w:ascii="Segoe UI Symbol" w:eastAsia="MS Gothic" w:hAnsi="Segoe UI Symbol" w:cs="Segoe UI Symbol"/>
                  </w:rPr>
                  <w:t>☐</w:t>
                </w:r>
              </w:sdtContent>
            </w:sdt>
            <w:r w:rsidR="00181E22" w:rsidRPr="00593640">
              <w:rPr>
                <w:rFonts w:asciiTheme="majorBidi" w:hAnsiTheme="majorBidi" w:cstheme="majorBidi"/>
              </w:rPr>
              <w:t xml:space="preserve"> Kauno apskritis</w:t>
            </w:r>
          </w:p>
          <w:p w14:paraId="4B83AF0C" w14:textId="78D67384" w:rsidR="00B9012A" w:rsidRPr="00593640" w:rsidRDefault="00E131AD" w:rsidP="009C094C">
            <w:pPr>
              <w:tabs>
                <w:tab w:val="left" w:pos="1392"/>
              </w:tabs>
              <w:rPr>
                <w:rFonts w:asciiTheme="majorBidi" w:hAnsiTheme="majorBidi" w:cstheme="majorBidi"/>
              </w:rPr>
            </w:pPr>
            <w:sdt>
              <w:sdtPr>
                <w:rPr>
                  <w:rFonts w:asciiTheme="majorBidi" w:hAnsiTheme="majorBidi" w:cstheme="majorBidi"/>
                </w:rPr>
                <w:id w:val="986900161"/>
                <w:placeholder>
                  <w:docPart w:val="585F7AD0088046788CD34D352061B347"/>
                </w:placeholder>
                <w14:checkbox>
                  <w14:checked w14:val="0"/>
                  <w14:checkedState w14:val="2612" w14:font="MS Gothic"/>
                  <w14:uncheckedState w14:val="2610" w14:font="MS Gothic"/>
                </w14:checkbox>
              </w:sdtPr>
              <w:sdtContent>
                <w:r w:rsidR="009C094C" w:rsidRPr="00593640">
                  <w:rPr>
                    <w:rFonts w:ascii="Segoe UI Symbol" w:eastAsia="MS Gothic" w:hAnsi="Segoe UI Symbol" w:cs="Segoe UI Symbol"/>
                  </w:rPr>
                  <w:t>☐</w:t>
                </w:r>
              </w:sdtContent>
            </w:sdt>
            <w:r w:rsidR="00181E22" w:rsidRPr="00593640">
              <w:rPr>
                <w:rFonts w:asciiTheme="majorBidi" w:hAnsiTheme="majorBidi" w:cstheme="majorBidi"/>
              </w:rPr>
              <w:t xml:space="preserve"> Telšių apskritis</w:t>
            </w:r>
          </w:p>
          <w:p w14:paraId="298A8976" w14:textId="322C48DF" w:rsidR="00F16FC5" w:rsidRPr="00593640" w:rsidRDefault="00E131AD" w:rsidP="009C094C">
            <w:pPr>
              <w:tabs>
                <w:tab w:val="left" w:pos="2100"/>
              </w:tabs>
              <w:rPr>
                <w:rFonts w:asciiTheme="majorBidi" w:hAnsiTheme="majorBidi" w:cstheme="majorBidi"/>
              </w:rPr>
            </w:pPr>
            <w:sdt>
              <w:sdtPr>
                <w:rPr>
                  <w:rFonts w:asciiTheme="majorBidi" w:hAnsiTheme="majorBidi" w:cstheme="majorBidi"/>
                </w:rPr>
                <w:id w:val="-1253123008"/>
                <w:placeholder>
                  <w:docPart w:val="AFF66DAEE0D445C19E49A6981865388E"/>
                </w:placeholder>
                <w14:checkbox>
                  <w14:checked w14:val="0"/>
                  <w14:checkedState w14:val="2612" w14:font="MS Gothic"/>
                  <w14:uncheckedState w14:val="2610" w14:font="MS Gothic"/>
                </w14:checkbox>
              </w:sdtPr>
              <w:sdtContent>
                <w:r w:rsidR="00B9012A" w:rsidRPr="00593640">
                  <w:rPr>
                    <w:rFonts w:ascii="Segoe UI Symbol" w:eastAsia="MS Gothic" w:hAnsi="Segoe UI Symbol" w:cs="Segoe UI Symbol"/>
                  </w:rPr>
                  <w:t>☐</w:t>
                </w:r>
              </w:sdtContent>
            </w:sdt>
            <w:r w:rsidR="00181E22" w:rsidRPr="00593640">
              <w:rPr>
                <w:rFonts w:asciiTheme="majorBidi" w:hAnsiTheme="majorBidi" w:cstheme="majorBidi"/>
              </w:rPr>
              <w:t xml:space="preserve"> Šiaulių apskritis</w:t>
            </w:r>
          </w:p>
        </w:tc>
      </w:tr>
      <w:tr w:rsidR="00DC7931" w:rsidRPr="00593640" w14:paraId="6B5FDA45" w14:textId="77777777" w:rsidTr="00593640">
        <w:trPr>
          <w:gridAfter w:val="1"/>
          <w:wAfter w:w="18" w:type="dxa"/>
          <w:cantSplit/>
          <w:trHeight w:val="300"/>
        </w:trPr>
        <w:tc>
          <w:tcPr>
            <w:tcW w:w="850" w:type="dxa"/>
          </w:tcPr>
          <w:p w14:paraId="1582D6A8" w14:textId="39F254D9"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w:t>
            </w:r>
            <w:r w:rsidR="55FAB953" w:rsidRPr="00593640">
              <w:rPr>
                <w:rFonts w:asciiTheme="majorBidi" w:hAnsiTheme="majorBidi" w:cstheme="majorBidi"/>
                <w:b/>
                <w:bCs/>
              </w:rPr>
              <w:t>7</w:t>
            </w:r>
            <w:r w:rsidR="00F9272F" w:rsidRPr="00593640">
              <w:rPr>
                <w:rFonts w:asciiTheme="majorBidi" w:hAnsiTheme="majorBidi" w:cstheme="majorBidi"/>
                <w:b/>
                <w:bCs/>
              </w:rPr>
              <w:t>.</w:t>
            </w:r>
          </w:p>
        </w:tc>
        <w:tc>
          <w:tcPr>
            <w:tcW w:w="1844" w:type="dxa"/>
          </w:tcPr>
          <w:p w14:paraId="5771BA61" w14:textId="579E1B17" w:rsidR="00E20AFE" w:rsidRPr="00593640" w:rsidRDefault="00E20AFE" w:rsidP="008B168C">
            <w:pPr>
              <w:rPr>
                <w:rFonts w:asciiTheme="majorBidi" w:hAnsiTheme="majorBidi" w:cstheme="majorBidi"/>
                <w:b/>
                <w:bCs/>
              </w:rPr>
            </w:pPr>
            <w:r w:rsidRPr="00593640">
              <w:rPr>
                <w:rFonts w:asciiTheme="majorBidi" w:hAnsiTheme="majorBidi" w:cstheme="majorBidi"/>
                <w:b/>
                <w:bCs/>
              </w:rPr>
              <w:t>Projektų atrankos būdas</w:t>
            </w:r>
          </w:p>
        </w:tc>
        <w:tc>
          <w:tcPr>
            <w:tcW w:w="7445" w:type="dxa"/>
            <w:gridSpan w:val="4"/>
          </w:tcPr>
          <w:p w14:paraId="23C25B4F" w14:textId="1EAD90C6" w:rsidR="00E20AFE" w:rsidRPr="00593640" w:rsidRDefault="00E131AD" w:rsidP="008B168C">
            <w:pPr>
              <w:rPr>
                <w:rFonts w:asciiTheme="majorBidi" w:hAnsiTheme="majorBidi" w:cstheme="majorBidi"/>
              </w:rPr>
            </w:pPr>
            <w:sdt>
              <w:sdtPr>
                <w:rPr>
                  <w:rFonts w:asciiTheme="majorBidi" w:hAnsiTheme="majorBidi" w:cstheme="majorBidi"/>
                </w:rPr>
                <w:id w:val="682480830"/>
                <w:placeholder>
                  <w:docPart w:val="8062333EEA22425FA831F96A2A7C06F9"/>
                </w:placeholder>
                <w14:checkbox>
                  <w14:checked w14:val="1"/>
                  <w14:checkedState w14:val="2612" w14:font="MS Gothic"/>
                  <w14:uncheckedState w14:val="2610" w14:font="MS Gothic"/>
                </w14:checkbox>
              </w:sdtPr>
              <w:sdtContent>
                <w:r w:rsidR="009C76EA"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856311" w:rsidRPr="00593640">
              <w:rPr>
                <w:rFonts w:asciiTheme="majorBidi" w:hAnsiTheme="majorBidi" w:cstheme="majorBidi"/>
              </w:rPr>
              <w:t>P</w:t>
            </w:r>
            <w:r w:rsidR="00E20AFE" w:rsidRPr="00593640">
              <w:rPr>
                <w:rFonts w:asciiTheme="majorBidi" w:hAnsiTheme="majorBidi" w:cstheme="majorBidi"/>
              </w:rPr>
              <w:t>lanavimas</w:t>
            </w:r>
          </w:p>
          <w:p w14:paraId="562465B1" w14:textId="33C6E894" w:rsidR="00596BB6" w:rsidRPr="00593640" w:rsidRDefault="00E131AD" w:rsidP="008B168C">
            <w:pPr>
              <w:rPr>
                <w:rFonts w:asciiTheme="majorBidi" w:hAnsiTheme="majorBidi" w:cstheme="majorBidi"/>
              </w:rPr>
            </w:pPr>
            <w:sdt>
              <w:sdtPr>
                <w:rPr>
                  <w:rFonts w:asciiTheme="majorBidi" w:hAnsiTheme="majorBidi" w:cstheme="majorBidi"/>
                </w:rPr>
                <w:id w:val="-337542301"/>
                <w:placeholder>
                  <w:docPart w:val="DE1E2628FD794872AE363EBA12FC9944"/>
                </w:placeholder>
                <w14:checkbox>
                  <w14:checked w14:val="0"/>
                  <w14:checkedState w14:val="2612" w14:font="MS Gothic"/>
                  <w14:uncheckedState w14:val="2610" w14:font="MS Gothic"/>
                </w14:checkbox>
              </w:sdtPr>
              <w:sdtContent>
                <w:r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596BB6" w:rsidRPr="00593640">
              <w:rPr>
                <w:rFonts w:asciiTheme="majorBidi" w:hAnsiTheme="majorBidi" w:cstheme="majorBidi"/>
              </w:rPr>
              <w:t>Konkursas</w:t>
            </w:r>
          </w:p>
          <w:p w14:paraId="646EF6FC" w14:textId="013E33CB" w:rsidR="00856311" w:rsidRPr="00593640" w:rsidRDefault="00E131AD" w:rsidP="008B168C">
            <w:pPr>
              <w:rPr>
                <w:rFonts w:asciiTheme="majorBidi" w:hAnsiTheme="majorBidi" w:cstheme="majorBidi"/>
              </w:rPr>
            </w:pPr>
            <w:sdt>
              <w:sdtPr>
                <w:rPr>
                  <w:rFonts w:asciiTheme="majorBidi" w:hAnsiTheme="majorBidi" w:cstheme="majorBidi"/>
                </w:rPr>
                <w:id w:val="-1728993788"/>
                <w:placeholder>
                  <w:docPart w:val="2B51F99107704002A1C4BFA07D9586D8"/>
                </w:placeholder>
                <w14:checkbox>
                  <w14:checked w14:val="0"/>
                  <w14:checkedState w14:val="2612" w14:font="MS Gothic"/>
                  <w14:uncheckedState w14:val="2610" w14:font="MS Gothic"/>
                </w14:checkbox>
              </w:sdtPr>
              <w:sdtContent>
                <w:r w:rsidR="00D664F1"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856311" w:rsidRPr="00593640">
              <w:rPr>
                <w:rFonts w:asciiTheme="majorBidi" w:hAnsiTheme="majorBidi" w:cstheme="majorBidi"/>
              </w:rPr>
              <w:t>Tęstinė atranka</w:t>
            </w:r>
          </w:p>
          <w:p w14:paraId="410802CA" w14:textId="49B2EC82" w:rsidR="00E20AFE" w:rsidRPr="00593640" w:rsidRDefault="00E131AD" w:rsidP="008B168C">
            <w:pPr>
              <w:rPr>
                <w:rFonts w:asciiTheme="majorBidi" w:hAnsiTheme="majorBidi" w:cstheme="majorBidi"/>
              </w:rPr>
            </w:pPr>
            <w:sdt>
              <w:sdtPr>
                <w:rPr>
                  <w:rFonts w:asciiTheme="majorBidi" w:hAnsiTheme="majorBidi" w:cstheme="majorBidi"/>
                </w:rPr>
                <w:id w:val="-32199892"/>
                <w:placeholder>
                  <w:docPart w:val="1E24E6574410498EB7987A4368AD5A3A"/>
                </w:placeholder>
                <w14:checkbox>
                  <w14:checked w14:val="0"/>
                  <w14:checkedState w14:val="2612" w14:font="MS Gothic"/>
                  <w14:uncheckedState w14:val="2610" w14:font="MS Gothic"/>
                </w14:checkbox>
              </w:sdtPr>
              <w:sdtContent>
                <w:r w:rsidR="00D664F1"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E20AFE" w:rsidRPr="00593640">
              <w:rPr>
                <w:rFonts w:asciiTheme="majorBidi" w:hAnsiTheme="majorBidi" w:cstheme="majorBidi"/>
              </w:rPr>
              <w:t>Jungtinis projektas</w:t>
            </w:r>
          </w:p>
        </w:tc>
      </w:tr>
      <w:tr w:rsidR="000B3230" w:rsidRPr="00593640" w14:paraId="2EBF6F29" w14:textId="77777777" w:rsidTr="00593640">
        <w:trPr>
          <w:gridAfter w:val="1"/>
          <w:wAfter w:w="18" w:type="dxa"/>
          <w:cantSplit/>
          <w:trHeight w:val="300"/>
        </w:trPr>
        <w:tc>
          <w:tcPr>
            <w:tcW w:w="850" w:type="dxa"/>
          </w:tcPr>
          <w:p w14:paraId="416B3868" w14:textId="7D11C9AA" w:rsidR="000B3230" w:rsidRPr="00593640" w:rsidRDefault="003A029A" w:rsidP="008B168C">
            <w:pPr>
              <w:rPr>
                <w:rFonts w:asciiTheme="majorBidi" w:hAnsiTheme="majorBidi" w:cstheme="majorBidi"/>
                <w:b/>
                <w:bCs/>
              </w:rPr>
            </w:pPr>
            <w:r w:rsidRPr="00593640">
              <w:rPr>
                <w:rFonts w:asciiTheme="majorBidi" w:hAnsiTheme="majorBidi" w:cstheme="majorBidi"/>
                <w:b/>
                <w:bCs/>
              </w:rPr>
              <w:lastRenderedPageBreak/>
              <w:t>2</w:t>
            </w:r>
            <w:r w:rsidR="00F9272F" w:rsidRPr="00593640">
              <w:rPr>
                <w:rFonts w:asciiTheme="majorBidi" w:hAnsiTheme="majorBidi" w:cstheme="majorBidi"/>
                <w:b/>
                <w:bCs/>
              </w:rPr>
              <w:t>.</w:t>
            </w:r>
            <w:r w:rsidR="6A46FAE4" w:rsidRPr="00593640">
              <w:rPr>
                <w:rFonts w:asciiTheme="majorBidi" w:hAnsiTheme="majorBidi" w:cstheme="majorBidi"/>
                <w:b/>
                <w:bCs/>
              </w:rPr>
              <w:t>8</w:t>
            </w:r>
            <w:r w:rsidR="00F9272F" w:rsidRPr="00593640">
              <w:rPr>
                <w:rFonts w:asciiTheme="majorBidi" w:hAnsiTheme="majorBidi" w:cstheme="majorBidi"/>
                <w:b/>
                <w:bCs/>
              </w:rPr>
              <w:t>.</w:t>
            </w:r>
          </w:p>
        </w:tc>
        <w:tc>
          <w:tcPr>
            <w:tcW w:w="1844" w:type="dxa"/>
          </w:tcPr>
          <w:p w14:paraId="495FD5B5" w14:textId="119CA646" w:rsidR="000B3230" w:rsidRPr="00593640" w:rsidRDefault="6320A32F" w:rsidP="008B168C">
            <w:pPr>
              <w:rPr>
                <w:rFonts w:asciiTheme="majorBidi" w:hAnsiTheme="majorBidi" w:cstheme="majorBidi"/>
                <w:b/>
                <w:bCs/>
              </w:rPr>
            </w:pPr>
            <w:r w:rsidRPr="00593640">
              <w:rPr>
                <w:rFonts w:asciiTheme="majorBidi" w:hAnsiTheme="majorBidi" w:cstheme="majorBidi"/>
                <w:b/>
                <w:bCs/>
              </w:rPr>
              <w:t>Finansavimo forma</w:t>
            </w:r>
          </w:p>
        </w:tc>
        <w:tc>
          <w:tcPr>
            <w:tcW w:w="7445" w:type="dxa"/>
            <w:gridSpan w:val="4"/>
          </w:tcPr>
          <w:p w14:paraId="701A4E1F" w14:textId="6B437557" w:rsidR="00AF57CF" w:rsidRPr="00593640" w:rsidRDefault="00E131AD" w:rsidP="00593640">
            <w:pPr>
              <w:jc w:val="both"/>
              <w:rPr>
                <w:rFonts w:asciiTheme="majorBidi" w:hAnsiTheme="majorBidi" w:cstheme="majorBidi"/>
              </w:rPr>
            </w:pPr>
            <w:sdt>
              <w:sdtPr>
                <w:rPr>
                  <w:rFonts w:asciiTheme="majorBidi" w:hAnsiTheme="majorBidi" w:cstheme="majorBidi"/>
                </w:rPr>
                <w:id w:val="-1815014277"/>
                <w14:checkbox>
                  <w14:checked w14:val="1"/>
                  <w14:checkedState w14:val="2612" w14:font="MS Gothic"/>
                  <w14:uncheckedState w14:val="2610" w14:font="MS Gothic"/>
                </w14:checkbox>
              </w:sdtPr>
              <w:sdtContent>
                <w:r w:rsidR="009C76EA" w:rsidRPr="00593640">
                  <w:rPr>
                    <w:rFonts w:ascii="Segoe UI Symbol" w:eastAsia="MS Gothic"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01 </w:t>
            </w:r>
            <w:r w:rsidR="00AF57CF" w:rsidRPr="00593640">
              <w:rPr>
                <w:rFonts w:asciiTheme="majorBidi" w:hAnsiTheme="majorBidi" w:cstheme="majorBidi"/>
              </w:rPr>
              <w:t>Dotacija</w:t>
            </w:r>
          </w:p>
          <w:p w14:paraId="3C33FF49" w14:textId="401C54BB" w:rsidR="00AF57CF" w:rsidRPr="00593640" w:rsidRDefault="00E131AD" w:rsidP="00593640">
            <w:pPr>
              <w:jc w:val="both"/>
              <w:rPr>
                <w:rFonts w:asciiTheme="majorBidi" w:hAnsiTheme="majorBidi" w:cstheme="majorBidi"/>
              </w:rPr>
            </w:pPr>
            <w:sdt>
              <w:sdtPr>
                <w:rPr>
                  <w:rFonts w:asciiTheme="majorBidi" w:hAnsiTheme="majorBidi" w:cstheme="majorBidi"/>
                </w:rPr>
                <w:id w:val="-1636787136"/>
                <w14:checkbox>
                  <w14:checked w14:val="0"/>
                  <w14:checkedState w14:val="2612" w14:font="MS Gothic"/>
                  <w14:uncheckedState w14:val="2610" w14:font="MS Gothic"/>
                </w14:checkbox>
              </w:sdt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02 </w:t>
            </w:r>
            <w:r w:rsidR="00AF57CF" w:rsidRPr="00593640">
              <w:rPr>
                <w:rFonts w:asciiTheme="majorBidi" w:hAnsiTheme="majorBidi" w:cstheme="majorBidi"/>
              </w:rPr>
              <w:t>Naudojantis finansinėmis priemonėmis teikiama parama: nuosavas arba kvazinuosavas kapitalas</w:t>
            </w:r>
          </w:p>
          <w:p w14:paraId="31D56F75" w14:textId="7BEEBBCF" w:rsidR="00AF57CF" w:rsidRPr="00593640" w:rsidRDefault="00E131AD" w:rsidP="00593640">
            <w:pPr>
              <w:jc w:val="both"/>
              <w:rPr>
                <w:rFonts w:asciiTheme="majorBidi" w:hAnsiTheme="majorBidi" w:cstheme="majorBidi"/>
              </w:rPr>
            </w:pPr>
            <w:sdt>
              <w:sdtPr>
                <w:rPr>
                  <w:rFonts w:asciiTheme="majorBidi" w:hAnsiTheme="majorBidi" w:cstheme="majorBidi"/>
                </w:rPr>
                <w:id w:val="-113600602"/>
                <w14:checkbox>
                  <w14:checked w14:val="0"/>
                  <w14:checkedState w14:val="2612" w14:font="MS Gothic"/>
                  <w14:uncheckedState w14:val="2610" w14:font="MS Gothic"/>
                </w14:checkbox>
              </w:sdt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03 </w:t>
            </w:r>
            <w:r w:rsidR="00AF57CF" w:rsidRPr="00593640">
              <w:rPr>
                <w:rFonts w:asciiTheme="majorBidi" w:hAnsiTheme="majorBidi" w:cstheme="majorBidi"/>
              </w:rPr>
              <w:t>Naudojantis finansinėmis priemonėmis teikiama parama: paskola</w:t>
            </w:r>
          </w:p>
          <w:p w14:paraId="6421B079" w14:textId="02ED508A" w:rsidR="00AF57CF" w:rsidRPr="00593640" w:rsidRDefault="00E131AD" w:rsidP="00593640">
            <w:pPr>
              <w:jc w:val="both"/>
              <w:rPr>
                <w:rFonts w:asciiTheme="majorBidi" w:hAnsiTheme="majorBidi" w:cstheme="majorBidi"/>
              </w:rPr>
            </w:pPr>
            <w:sdt>
              <w:sdtPr>
                <w:rPr>
                  <w:rFonts w:asciiTheme="majorBidi" w:hAnsiTheme="majorBidi" w:cstheme="majorBidi"/>
                </w:rPr>
                <w:id w:val="1888371757"/>
                <w14:checkbox>
                  <w14:checked w14:val="0"/>
                  <w14:checkedState w14:val="2612" w14:font="MS Gothic"/>
                  <w14:uncheckedState w14:val="2610" w14:font="MS Gothic"/>
                </w14:checkbox>
              </w:sdt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04 </w:t>
            </w:r>
            <w:r w:rsidR="00AF57CF" w:rsidRPr="00593640">
              <w:rPr>
                <w:rFonts w:asciiTheme="majorBidi" w:hAnsiTheme="majorBidi" w:cstheme="majorBidi"/>
              </w:rPr>
              <w:t>Naudojantis finansinėmis priemonėmis teikiama parama: garantija</w:t>
            </w:r>
          </w:p>
          <w:p w14:paraId="7B7BEB0B" w14:textId="719CF3AB" w:rsidR="00AF57CF" w:rsidRPr="00593640" w:rsidRDefault="00E131AD" w:rsidP="00593640">
            <w:pPr>
              <w:jc w:val="both"/>
              <w:rPr>
                <w:rFonts w:asciiTheme="majorBidi" w:hAnsiTheme="majorBidi" w:cstheme="majorBidi"/>
              </w:rPr>
            </w:pPr>
            <w:sdt>
              <w:sdtPr>
                <w:rPr>
                  <w:rFonts w:asciiTheme="majorBidi" w:hAnsiTheme="majorBidi" w:cstheme="majorBidi"/>
                </w:rPr>
                <w:id w:val="-720519930"/>
                <w14:checkbox>
                  <w14:checked w14:val="0"/>
                  <w14:checkedState w14:val="2612" w14:font="MS Gothic"/>
                  <w14:uncheckedState w14:val="2610" w14:font="MS Gothic"/>
                </w14:checkbox>
              </w:sdt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05 </w:t>
            </w:r>
            <w:r w:rsidR="00AF57CF" w:rsidRPr="00593640">
              <w:rPr>
                <w:rFonts w:asciiTheme="majorBidi" w:hAnsiTheme="majorBidi" w:cstheme="majorBidi"/>
              </w:rPr>
              <w:t>Naudojantis finansinėmis priemonėmis teikiama parama: dotacijos, suteiktos vykdant finansinės priemonės veiksmą</w:t>
            </w:r>
          </w:p>
          <w:p w14:paraId="51D0EF89" w14:textId="774897FF" w:rsidR="000B3230" w:rsidRPr="00593640" w:rsidRDefault="00E131AD" w:rsidP="00593640">
            <w:pPr>
              <w:jc w:val="both"/>
              <w:rPr>
                <w:rFonts w:asciiTheme="majorBidi" w:hAnsiTheme="majorBidi" w:cstheme="majorBidi"/>
              </w:rPr>
            </w:pPr>
            <w:sdt>
              <w:sdtPr>
                <w:rPr>
                  <w:rFonts w:asciiTheme="majorBidi" w:hAnsiTheme="majorBidi" w:cstheme="majorBidi"/>
                </w:rPr>
                <w:id w:val="-1132316107"/>
                <w14:checkbox>
                  <w14:checked w14:val="0"/>
                  <w14:checkedState w14:val="2612" w14:font="MS Gothic"/>
                  <w14:uncheckedState w14:val="2610" w14:font="MS Gothic"/>
                </w14:checkbox>
              </w:sdt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06 </w:t>
            </w:r>
            <w:r w:rsidR="00AF57CF" w:rsidRPr="00593640">
              <w:rPr>
                <w:rFonts w:asciiTheme="majorBidi" w:hAnsiTheme="majorBidi" w:cstheme="majorBidi"/>
              </w:rPr>
              <w:t>Apdovanojimas</w:t>
            </w:r>
          </w:p>
          <w:p w14:paraId="6D55E871" w14:textId="77777777" w:rsidR="00AF57CF" w:rsidRPr="00593640" w:rsidRDefault="00AF57CF" w:rsidP="00593640">
            <w:pPr>
              <w:jc w:val="both"/>
              <w:rPr>
                <w:rFonts w:asciiTheme="majorBidi" w:hAnsiTheme="majorBidi" w:cstheme="majorBidi"/>
              </w:rPr>
            </w:pPr>
          </w:p>
          <w:p w14:paraId="220D8EBD" w14:textId="77777777" w:rsidR="00AF57CF" w:rsidRDefault="00D40DD5" w:rsidP="00593640">
            <w:pPr>
              <w:jc w:val="both"/>
              <w:rPr>
                <w:rFonts w:asciiTheme="majorBidi" w:hAnsiTheme="majorBidi" w:cstheme="majorBidi"/>
              </w:rPr>
            </w:pPr>
            <w:r w:rsidRPr="00593640">
              <w:rPr>
                <w:rFonts w:asciiTheme="majorBidi" w:hAnsiTheme="majorBidi" w:cstheme="majorBidi"/>
              </w:rPr>
              <w:t>Kartu negali būti pasirinkta: 01 su 06; 01 su 02, 03, 04, 05 formomis, 06 su 02, 03, 04, 05 formomis</w:t>
            </w:r>
          </w:p>
          <w:p w14:paraId="7C96581E" w14:textId="65AFBDB4" w:rsidR="00593640" w:rsidRPr="00593640" w:rsidRDefault="00593640" w:rsidP="00593640">
            <w:pPr>
              <w:jc w:val="both"/>
              <w:rPr>
                <w:rFonts w:asciiTheme="majorBidi" w:hAnsiTheme="majorBidi" w:cstheme="majorBidi"/>
              </w:rPr>
            </w:pPr>
          </w:p>
        </w:tc>
      </w:tr>
      <w:tr w:rsidR="00AC029E" w:rsidRPr="00593640" w14:paraId="25CEBC2E" w14:textId="77777777" w:rsidTr="00593640">
        <w:trPr>
          <w:cantSplit/>
          <w:trHeight w:val="163"/>
        </w:trPr>
        <w:tc>
          <w:tcPr>
            <w:tcW w:w="850" w:type="dxa"/>
            <w:vMerge w:val="restart"/>
          </w:tcPr>
          <w:p w14:paraId="0A1AEC3D" w14:textId="653CBB8D" w:rsidR="00AC029E" w:rsidRPr="00593640" w:rsidRDefault="003A029A" w:rsidP="00AC029E">
            <w:pPr>
              <w:rPr>
                <w:rFonts w:asciiTheme="majorBidi" w:hAnsiTheme="majorBidi" w:cstheme="majorBidi"/>
                <w:b/>
                <w:bCs/>
              </w:rPr>
            </w:pPr>
            <w:r w:rsidRPr="00593640">
              <w:rPr>
                <w:rFonts w:asciiTheme="majorBidi" w:hAnsiTheme="majorBidi" w:cstheme="majorBidi"/>
                <w:b/>
                <w:bCs/>
              </w:rPr>
              <w:t>2</w:t>
            </w:r>
            <w:r w:rsidR="00AC029E" w:rsidRPr="00593640">
              <w:rPr>
                <w:rFonts w:asciiTheme="majorBidi" w:hAnsiTheme="majorBidi" w:cstheme="majorBidi"/>
                <w:b/>
                <w:bCs/>
              </w:rPr>
              <w:t>.</w:t>
            </w:r>
            <w:r w:rsidR="58216C76" w:rsidRPr="00593640">
              <w:rPr>
                <w:rFonts w:asciiTheme="majorBidi" w:hAnsiTheme="majorBidi" w:cstheme="majorBidi"/>
                <w:b/>
                <w:bCs/>
              </w:rPr>
              <w:t>9</w:t>
            </w:r>
            <w:r w:rsidR="00AC029E" w:rsidRPr="00593640">
              <w:rPr>
                <w:rFonts w:asciiTheme="majorBidi" w:hAnsiTheme="majorBidi" w:cstheme="majorBidi"/>
                <w:b/>
                <w:bCs/>
              </w:rPr>
              <w:t>.</w:t>
            </w:r>
          </w:p>
        </w:tc>
        <w:tc>
          <w:tcPr>
            <w:tcW w:w="9307" w:type="dxa"/>
            <w:gridSpan w:val="6"/>
          </w:tcPr>
          <w:p w14:paraId="161B0656" w14:textId="57B6DDC9" w:rsidR="00AC029E" w:rsidRPr="00593640" w:rsidRDefault="586568D6" w:rsidP="00593640">
            <w:pPr>
              <w:jc w:val="both"/>
              <w:rPr>
                <w:rFonts w:asciiTheme="majorBidi" w:hAnsiTheme="majorBidi" w:cstheme="majorBidi"/>
                <w:i/>
                <w:iCs/>
              </w:rPr>
            </w:pPr>
            <w:r w:rsidRPr="00593640">
              <w:rPr>
                <w:rFonts w:asciiTheme="majorBidi" w:hAnsiTheme="majorBidi" w:cstheme="majorBidi"/>
                <w:b/>
                <w:bCs/>
              </w:rPr>
              <w:t>Konkretus uždavinys arba priemonė (reforma ar investicija)</w:t>
            </w:r>
            <w:r w:rsidRPr="00593640">
              <w:rPr>
                <w:rFonts w:asciiTheme="majorBidi" w:hAnsiTheme="majorBidi" w:cstheme="majorBidi"/>
              </w:rPr>
              <w:t xml:space="preserve"> </w:t>
            </w:r>
          </w:p>
        </w:tc>
      </w:tr>
      <w:tr w:rsidR="00AC029E" w:rsidRPr="00593640" w14:paraId="06BC4711" w14:textId="77777777" w:rsidTr="00593640">
        <w:trPr>
          <w:gridAfter w:val="1"/>
          <w:wAfter w:w="18" w:type="dxa"/>
          <w:cantSplit/>
          <w:trHeight w:val="939"/>
        </w:trPr>
        <w:tc>
          <w:tcPr>
            <w:tcW w:w="850" w:type="dxa"/>
            <w:vMerge/>
          </w:tcPr>
          <w:p w14:paraId="2553A449" w14:textId="77777777" w:rsidR="00AC029E" w:rsidRPr="00593640" w:rsidRDefault="00AC029E" w:rsidP="00AC029E">
            <w:pPr>
              <w:rPr>
                <w:rFonts w:asciiTheme="majorBidi" w:hAnsiTheme="majorBidi" w:cstheme="majorBidi"/>
              </w:rPr>
            </w:pPr>
          </w:p>
        </w:tc>
        <w:tc>
          <w:tcPr>
            <w:tcW w:w="1844" w:type="dxa"/>
          </w:tcPr>
          <w:p w14:paraId="00BEFC35" w14:textId="67C2B28A" w:rsidR="00AC029E" w:rsidRPr="00593640" w:rsidRDefault="1452FCB6" w:rsidP="26E9C453">
            <w:pPr>
              <w:rPr>
                <w:rFonts w:asciiTheme="majorBidi" w:hAnsiTheme="majorBidi" w:cstheme="majorBidi"/>
                <w:b/>
                <w:bCs/>
                <w:i/>
                <w:iCs/>
              </w:rPr>
            </w:pPr>
            <w:r w:rsidRPr="00593640">
              <w:rPr>
                <w:rFonts w:asciiTheme="majorBidi" w:hAnsiTheme="majorBidi" w:cstheme="majorBidi"/>
                <w:b/>
                <w:bCs/>
                <w:i/>
                <w:iCs/>
              </w:rPr>
              <w:t>1</w:t>
            </w:r>
            <w:r w:rsidR="0D24F87F" w:rsidRPr="00593640">
              <w:rPr>
                <w:rFonts w:asciiTheme="majorBidi" w:hAnsiTheme="majorBidi" w:cstheme="majorBidi"/>
                <w:b/>
                <w:bCs/>
                <w:i/>
                <w:iCs/>
              </w:rPr>
              <w:t>.</w:t>
            </w:r>
            <w:r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r w:rsidR="4511C0E4" w:rsidRPr="00593640">
              <w:rPr>
                <w:rFonts w:asciiTheme="majorBidi" w:hAnsiTheme="majorBidi" w:cstheme="majorBidi"/>
                <w:b/>
                <w:bCs/>
                <w:i/>
                <w:iCs/>
              </w:rPr>
              <w:t xml:space="preserve"> (nurodomas sutrumpintas komponento pavadinimas)</w:t>
            </w:r>
            <w:r w:rsidR="29542071" w:rsidRPr="00593640">
              <w:rPr>
                <w:rFonts w:asciiTheme="majorBidi" w:hAnsiTheme="majorBidi" w:cstheme="majorBidi"/>
                <w:b/>
                <w:bCs/>
                <w:i/>
                <w:iCs/>
              </w:rPr>
              <w:t>:</w:t>
            </w:r>
          </w:p>
          <w:p w14:paraId="14D2403E" w14:textId="017B7325" w:rsidR="00AC029E" w:rsidRPr="00593640" w:rsidRDefault="00AC029E" w:rsidP="00AC029E">
            <w:pPr>
              <w:rPr>
                <w:rFonts w:asciiTheme="majorBidi" w:hAnsiTheme="majorBidi" w:cstheme="majorBidi"/>
                <w:b/>
                <w:bCs/>
              </w:rPr>
            </w:pPr>
            <w:r w:rsidRPr="00593640">
              <w:rPr>
                <w:rFonts w:asciiTheme="majorBidi" w:hAnsiTheme="majorBidi" w:cstheme="majorBidi"/>
                <w:b/>
                <w:bCs/>
              </w:rPr>
              <w:t>Sveikatos sistemos transformacija</w:t>
            </w:r>
          </w:p>
        </w:tc>
        <w:tc>
          <w:tcPr>
            <w:tcW w:w="7445" w:type="dxa"/>
            <w:gridSpan w:val="4"/>
          </w:tcPr>
          <w:p w14:paraId="2DB84165" w14:textId="318A0893" w:rsidR="00AC029E" w:rsidRPr="00593640" w:rsidRDefault="00E131AD" w:rsidP="00593640">
            <w:pPr>
              <w:jc w:val="both"/>
              <w:rPr>
                <w:rFonts w:asciiTheme="majorBidi" w:hAnsiTheme="majorBidi" w:cstheme="majorBidi"/>
              </w:rPr>
            </w:pPr>
            <w:sdt>
              <w:sdtPr>
                <w:rPr>
                  <w:rFonts w:asciiTheme="majorBidi" w:hAnsiTheme="majorBidi" w:cstheme="majorBidi"/>
                </w:rPr>
                <w:id w:val="1786468769"/>
                <w:placeholder>
                  <w:docPart w:val="4D18810F166B4C65BA45E469E0265807"/>
                </w:placeholder>
                <w14:checkbox>
                  <w14:checked w14:val="0"/>
                  <w14:checkedState w14:val="2612" w14:font="MS Gothic"/>
                  <w14:uncheckedState w14:val="2610" w14:font="MS Gothic"/>
                </w14:checkbox>
              </w:sdtPr>
              <w:sdtContent>
                <w:r w:rsidR="00941F4F" w:rsidRPr="00593640">
                  <w:rPr>
                    <w:rFonts w:ascii="Segoe UI Symbol" w:eastAsia="MS Gothic" w:hAnsi="Segoe UI Symbol" w:cs="Segoe UI Symbol"/>
                  </w:rPr>
                  <w:t>☐</w:t>
                </w:r>
              </w:sdtContent>
            </w:sdt>
            <w:r w:rsidR="250BDEA4" w:rsidRPr="00593640">
              <w:rPr>
                <w:rFonts w:asciiTheme="majorBidi" w:hAnsiTheme="majorBidi" w:cstheme="majorBidi"/>
              </w:rPr>
              <w:t xml:space="preserve"> </w:t>
            </w:r>
            <w:r w:rsidR="03A0A57F" w:rsidRPr="00593640">
              <w:rPr>
                <w:rFonts w:asciiTheme="majorBidi" w:hAnsiTheme="majorBidi" w:cstheme="majorBidi"/>
              </w:rPr>
              <w:t>A.1.1</w:t>
            </w:r>
            <w:r w:rsidR="29542071" w:rsidRPr="00593640">
              <w:rPr>
                <w:rFonts w:asciiTheme="majorBidi" w:hAnsiTheme="majorBidi" w:cstheme="majorBidi"/>
              </w:rPr>
              <w:t xml:space="preserve"> Paslaugų kokybės ir prieinamumo gerinimas bei inovacijų skatinimas </w:t>
            </w:r>
          </w:p>
          <w:p w14:paraId="10B1909E" w14:textId="127AF54B" w:rsidR="00AC029E" w:rsidRPr="00593640" w:rsidRDefault="00E131AD" w:rsidP="00593640">
            <w:pPr>
              <w:jc w:val="both"/>
              <w:rPr>
                <w:rFonts w:asciiTheme="majorBidi" w:hAnsiTheme="majorBidi" w:cstheme="majorBidi"/>
              </w:rPr>
            </w:pPr>
            <w:sdt>
              <w:sdtPr>
                <w:rPr>
                  <w:rFonts w:asciiTheme="majorBidi" w:hAnsiTheme="majorBidi" w:cstheme="majorBidi"/>
                </w:rPr>
                <w:id w:val="202067988"/>
                <w:placeholder>
                  <w:docPart w:val="A804791F481B4D72B66D726E6C15898E"/>
                </w:placeholder>
                <w14:checkbox>
                  <w14:checked w14:val="0"/>
                  <w14:checkedState w14:val="2612" w14:font="MS Gothic"/>
                  <w14:uncheckedState w14:val="2610" w14:font="MS Gothic"/>
                </w14:checkbox>
              </w:sdtPr>
              <w:sdtContent>
                <w:r w:rsidR="54703416" w:rsidRPr="00593640">
                  <w:rPr>
                    <w:rFonts w:ascii="Segoe UI Symbol" w:hAnsi="Segoe UI Symbol" w:cs="Segoe UI Symbol"/>
                  </w:rPr>
                  <w:t>☐</w:t>
                </w:r>
              </w:sdtContent>
            </w:sdt>
            <w:r w:rsidR="54703416" w:rsidRPr="00593640">
              <w:rPr>
                <w:rFonts w:asciiTheme="majorBidi" w:hAnsiTheme="majorBidi" w:cstheme="majorBidi"/>
              </w:rPr>
              <w:t xml:space="preserve"> </w:t>
            </w:r>
            <w:r w:rsidR="0B101F7C" w:rsidRPr="00593640">
              <w:rPr>
                <w:rFonts w:asciiTheme="majorBidi" w:hAnsiTheme="majorBidi" w:cstheme="majorBidi"/>
              </w:rPr>
              <w:t>A.1.2.</w:t>
            </w:r>
            <w:r w:rsidR="00AC029E" w:rsidRPr="00593640">
              <w:rPr>
                <w:rFonts w:asciiTheme="majorBidi" w:hAnsiTheme="majorBidi" w:cstheme="majorBidi"/>
              </w:rPr>
              <w:t xml:space="preserve"> Ilgalaikės priežiūros paslaugų teikimo reforma </w:t>
            </w:r>
          </w:p>
          <w:p w14:paraId="60F73515" w14:textId="33AE3FB8" w:rsidR="00AC029E" w:rsidRPr="00593640" w:rsidRDefault="00E131AD" w:rsidP="00593640">
            <w:pPr>
              <w:jc w:val="both"/>
              <w:rPr>
                <w:rFonts w:asciiTheme="majorBidi" w:hAnsiTheme="majorBidi" w:cstheme="majorBidi"/>
              </w:rPr>
            </w:pPr>
            <w:sdt>
              <w:sdtPr>
                <w:rPr>
                  <w:rFonts w:asciiTheme="majorBidi" w:hAnsiTheme="majorBidi" w:cstheme="majorBidi"/>
                </w:rPr>
                <w:id w:val="-147292926"/>
                <w:placeholder>
                  <w:docPart w:val="4D18810F166B4C65BA45E469E0265807"/>
                </w:placeholder>
                <w14:checkbox>
                  <w14:checked w14:val="0"/>
                  <w14:checkedState w14:val="2612" w14:font="MS Gothic"/>
                  <w14:uncheckedState w14:val="2610" w14:font="MS Gothic"/>
                </w14:checkbox>
              </w:sdtPr>
              <w:sdtContent>
                <w:r w:rsidR="29542071" w:rsidRPr="00593640">
                  <w:rPr>
                    <w:rFonts w:ascii="Segoe UI Symbol" w:hAnsi="Segoe UI Symbol" w:cs="Segoe UI Symbol"/>
                  </w:rPr>
                  <w:t>☐</w:t>
                </w:r>
              </w:sdtContent>
            </w:sdt>
            <w:r w:rsidR="250BDEA4" w:rsidRPr="00593640">
              <w:rPr>
                <w:rFonts w:asciiTheme="majorBidi" w:hAnsiTheme="majorBidi" w:cstheme="majorBidi"/>
              </w:rPr>
              <w:t xml:space="preserve"> </w:t>
            </w:r>
            <w:r w:rsidR="4B103E51" w:rsidRPr="00593640">
              <w:rPr>
                <w:rFonts w:asciiTheme="majorBidi" w:hAnsiTheme="majorBidi" w:cstheme="majorBidi"/>
              </w:rPr>
              <w:t>A. 1.3</w:t>
            </w:r>
            <w:r w:rsidR="29542071" w:rsidRPr="00593640">
              <w:rPr>
                <w:rFonts w:asciiTheme="majorBidi" w:hAnsiTheme="majorBidi" w:cstheme="majorBidi"/>
              </w:rPr>
              <w:t xml:space="preserve"> Sveikatos sistemos atsparumo dirbti ekstremalioms situacijoms sisteminis stiprinimas</w:t>
            </w:r>
          </w:p>
        </w:tc>
      </w:tr>
      <w:tr w:rsidR="00AC029E" w:rsidRPr="00593640" w14:paraId="794ACB37" w14:textId="77777777" w:rsidTr="00593640">
        <w:trPr>
          <w:gridAfter w:val="1"/>
          <w:wAfter w:w="18" w:type="dxa"/>
          <w:cantSplit/>
          <w:trHeight w:val="326"/>
        </w:trPr>
        <w:tc>
          <w:tcPr>
            <w:tcW w:w="850" w:type="dxa"/>
            <w:vMerge/>
          </w:tcPr>
          <w:p w14:paraId="4ACEE9B7" w14:textId="77777777" w:rsidR="00AC029E" w:rsidRPr="00593640" w:rsidRDefault="00AC029E" w:rsidP="00AC029E">
            <w:pPr>
              <w:rPr>
                <w:rFonts w:asciiTheme="majorBidi" w:hAnsiTheme="majorBidi" w:cstheme="majorBidi"/>
              </w:rPr>
            </w:pPr>
          </w:p>
        </w:tc>
        <w:tc>
          <w:tcPr>
            <w:tcW w:w="1844" w:type="dxa"/>
          </w:tcPr>
          <w:p w14:paraId="337F2A9F" w14:textId="6BD22473" w:rsidR="00AC029E" w:rsidRPr="00593640" w:rsidRDefault="60E4F5C6" w:rsidP="26E9C453">
            <w:pPr>
              <w:rPr>
                <w:rFonts w:asciiTheme="majorBidi" w:hAnsiTheme="majorBidi" w:cstheme="majorBidi"/>
                <w:b/>
                <w:bCs/>
                <w:i/>
                <w:iCs/>
              </w:rPr>
            </w:pPr>
            <w:r w:rsidRPr="00593640">
              <w:rPr>
                <w:rFonts w:asciiTheme="majorBidi" w:hAnsiTheme="majorBidi" w:cstheme="majorBidi"/>
                <w:b/>
                <w:bCs/>
                <w:i/>
                <w:iCs/>
              </w:rPr>
              <w:t>2</w:t>
            </w:r>
            <w:r w:rsidR="7148E15C" w:rsidRPr="00593640">
              <w:rPr>
                <w:rFonts w:asciiTheme="majorBidi" w:hAnsiTheme="majorBidi" w:cstheme="majorBidi"/>
                <w:b/>
                <w:bCs/>
                <w:i/>
                <w:iCs/>
              </w:rPr>
              <w:t>.</w:t>
            </w:r>
            <w:r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p>
          <w:p w14:paraId="7EE8E698" w14:textId="5E444774" w:rsidR="00AC029E" w:rsidRPr="00593640" w:rsidRDefault="00AC029E" w:rsidP="00AC029E">
            <w:pPr>
              <w:rPr>
                <w:rFonts w:asciiTheme="majorBidi" w:hAnsiTheme="majorBidi" w:cstheme="majorBidi"/>
                <w:b/>
                <w:bCs/>
              </w:rPr>
            </w:pPr>
            <w:r w:rsidRPr="00593640">
              <w:rPr>
                <w:rFonts w:asciiTheme="majorBidi" w:hAnsiTheme="majorBidi" w:cstheme="majorBidi"/>
                <w:b/>
                <w:bCs/>
              </w:rPr>
              <w:t>Žalioji transformacija</w:t>
            </w:r>
          </w:p>
        </w:tc>
        <w:tc>
          <w:tcPr>
            <w:tcW w:w="7445" w:type="dxa"/>
            <w:gridSpan w:val="4"/>
          </w:tcPr>
          <w:p w14:paraId="2E2E2E0C" w14:textId="17CEC211" w:rsidR="00AC029E" w:rsidRPr="00593640" w:rsidRDefault="00E131AD" w:rsidP="00593640">
            <w:pPr>
              <w:jc w:val="both"/>
              <w:rPr>
                <w:rFonts w:asciiTheme="majorBidi" w:hAnsiTheme="majorBidi" w:cstheme="majorBidi"/>
              </w:rPr>
            </w:pPr>
            <w:sdt>
              <w:sdtPr>
                <w:rPr>
                  <w:rFonts w:asciiTheme="majorBidi" w:hAnsiTheme="majorBidi" w:cstheme="majorBidi"/>
                </w:rPr>
                <w:id w:val="1655256964"/>
                <w:placeholder>
                  <w:docPart w:val="2F62337EFA564FBE9476E0CD5B02EF81"/>
                </w:placeholder>
                <w14:checkbox>
                  <w14:checked w14:val="0"/>
                  <w14:checkedState w14:val="2612" w14:font="MS Gothic"/>
                  <w14:uncheckedState w14:val="2610" w14:font="MS Gothic"/>
                </w14:checkbox>
              </w:sdtPr>
              <w:sdtContent>
                <w:r w:rsidR="00941F4F"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0595FB19" w:rsidRPr="00593640">
              <w:rPr>
                <w:rFonts w:asciiTheme="majorBidi" w:hAnsiTheme="majorBidi" w:cstheme="majorBidi"/>
              </w:rPr>
              <w:t>B.1.1</w:t>
            </w:r>
            <w:r w:rsidR="00AC029E" w:rsidRPr="00593640">
              <w:rPr>
                <w:rFonts w:asciiTheme="majorBidi" w:hAnsiTheme="majorBidi" w:cstheme="majorBidi"/>
              </w:rPr>
              <w:t xml:space="preserve"> Daugiau šalyje tvariai pagamintos elektros energijos </w:t>
            </w:r>
          </w:p>
          <w:p w14:paraId="4556C502" w14:textId="020E1B1F" w:rsidR="00AC029E" w:rsidRPr="00593640" w:rsidRDefault="00E131AD" w:rsidP="00593640">
            <w:pPr>
              <w:jc w:val="both"/>
              <w:rPr>
                <w:rFonts w:asciiTheme="majorBidi" w:hAnsiTheme="majorBidi" w:cstheme="majorBidi"/>
              </w:rPr>
            </w:pPr>
            <w:sdt>
              <w:sdtPr>
                <w:rPr>
                  <w:rFonts w:asciiTheme="majorBidi" w:hAnsiTheme="majorBidi" w:cstheme="majorBidi"/>
                </w:rPr>
                <w:id w:val="59299064"/>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6D687ED0" w:rsidRPr="00593640">
              <w:rPr>
                <w:rFonts w:asciiTheme="majorBidi" w:hAnsiTheme="majorBidi" w:cstheme="majorBidi"/>
              </w:rPr>
              <w:t xml:space="preserve">B.1.2 </w:t>
            </w:r>
            <w:r w:rsidR="00AC029E" w:rsidRPr="00593640">
              <w:rPr>
                <w:rFonts w:asciiTheme="majorBidi" w:hAnsiTheme="majorBidi" w:cstheme="majorBidi"/>
              </w:rPr>
              <w:t xml:space="preserve">Judame neteršdami aplinkos </w:t>
            </w:r>
          </w:p>
          <w:p w14:paraId="2CD0B2EC" w14:textId="34E9DBEA" w:rsidR="00AC029E" w:rsidRPr="00593640" w:rsidRDefault="00E131AD" w:rsidP="00593640">
            <w:pPr>
              <w:jc w:val="both"/>
              <w:rPr>
                <w:rFonts w:asciiTheme="majorBidi" w:hAnsiTheme="majorBidi" w:cstheme="majorBidi"/>
              </w:rPr>
            </w:pPr>
            <w:sdt>
              <w:sdtPr>
                <w:rPr>
                  <w:rFonts w:asciiTheme="majorBidi" w:hAnsiTheme="majorBidi" w:cstheme="majorBidi"/>
                </w:rPr>
                <w:id w:val="182007317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24E461F" w:rsidRPr="00593640">
              <w:rPr>
                <w:rFonts w:asciiTheme="majorBidi" w:hAnsiTheme="majorBidi" w:cstheme="majorBidi"/>
              </w:rPr>
              <w:t>B.1.3</w:t>
            </w:r>
            <w:r w:rsidR="00AC029E" w:rsidRPr="00593640">
              <w:rPr>
                <w:rFonts w:asciiTheme="majorBidi" w:hAnsiTheme="majorBidi" w:cstheme="majorBidi"/>
              </w:rPr>
              <w:t xml:space="preserve"> Spartesnė pastatų renovacija ir tvari urbanistinė aplinka </w:t>
            </w:r>
          </w:p>
          <w:p w14:paraId="25064936" w14:textId="62A8C077" w:rsidR="00AC029E" w:rsidRPr="00593640" w:rsidRDefault="00E131AD" w:rsidP="00593640">
            <w:pPr>
              <w:jc w:val="both"/>
              <w:rPr>
                <w:rFonts w:asciiTheme="majorBidi" w:hAnsiTheme="majorBidi" w:cstheme="majorBidi"/>
              </w:rPr>
            </w:pPr>
            <w:sdt>
              <w:sdtPr>
                <w:rPr>
                  <w:rFonts w:asciiTheme="majorBidi" w:hAnsiTheme="majorBidi" w:cstheme="majorBidi"/>
                </w:rPr>
                <w:id w:val="-855508585"/>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633125DB" w:rsidRPr="00593640">
              <w:rPr>
                <w:rFonts w:asciiTheme="majorBidi" w:hAnsiTheme="majorBidi" w:cstheme="majorBidi"/>
              </w:rPr>
              <w:t>B.1.4 ŠESD absorbcinių pajėgumų didinimas</w:t>
            </w:r>
          </w:p>
          <w:p w14:paraId="68A81891" w14:textId="682E5F53" w:rsidR="008071B6" w:rsidRPr="00593640" w:rsidRDefault="00E131AD" w:rsidP="00593640">
            <w:pPr>
              <w:jc w:val="both"/>
              <w:rPr>
                <w:rFonts w:asciiTheme="majorBidi" w:hAnsiTheme="majorBidi" w:cstheme="majorBidi"/>
              </w:rPr>
            </w:pPr>
            <w:sdt>
              <w:sdtPr>
                <w:rPr>
                  <w:rFonts w:asciiTheme="majorBidi" w:hAnsiTheme="majorBidi" w:cstheme="majorBidi"/>
                </w:rPr>
                <w:id w:val="747158637"/>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149C5BBA" w:rsidRPr="00593640">
              <w:rPr>
                <w:rFonts w:asciiTheme="majorBidi" w:hAnsiTheme="majorBidi" w:cstheme="majorBidi"/>
              </w:rPr>
              <w:t xml:space="preserve"> B.1.5 Žiedinės ekonomikos link</w:t>
            </w:r>
          </w:p>
          <w:p w14:paraId="47E3629C" w14:textId="65C2C285" w:rsidR="00AC029E" w:rsidRPr="00593640" w:rsidRDefault="00AC029E" w:rsidP="00593640">
            <w:pPr>
              <w:jc w:val="both"/>
              <w:rPr>
                <w:rFonts w:asciiTheme="majorBidi" w:hAnsiTheme="majorBidi" w:cstheme="majorBidi"/>
              </w:rPr>
            </w:pPr>
          </w:p>
        </w:tc>
      </w:tr>
      <w:tr w:rsidR="00AC029E" w:rsidRPr="00593640" w14:paraId="27D4726A" w14:textId="77777777" w:rsidTr="00593640">
        <w:trPr>
          <w:gridAfter w:val="1"/>
          <w:wAfter w:w="18" w:type="dxa"/>
          <w:cantSplit/>
          <w:trHeight w:val="1640"/>
        </w:trPr>
        <w:tc>
          <w:tcPr>
            <w:tcW w:w="850" w:type="dxa"/>
            <w:vMerge/>
          </w:tcPr>
          <w:p w14:paraId="29B49329" w14:textId="77777777" w:rsidR="00AC029E" w:rsidRPr="00593640" w:rsidRDefault="00AC029E" w:rsidP="00AC029E">
            <w:pPr>
              <w:rPr>
                <w:rFonts w:asciiTheme="majorBidi" w:hAnsiTheme="majorBidi" w:cstheme="majorBidi"/>
              </w:rPr>
            </w:pPr>
          </w:p>
        </w:tc>
        <w:tc>
          <w:tcPr>
            <w:tcW w:w="1844" w:type="dxa"/>
          </w:tcPr>
          <w:p w14:paraId="118D7A15" w14:textId="7BAD448D" w:rsidR="00AC029E" w:rsidRPr="00593640" w:rsidRDefault="14649E31" w:rsidP="26E9C453">
            <w:pPr>
              <w:rPr>
                <w:rFonts w:asciiTheme="majorBidi" w:hAnsiTheme="majorBidi" w:cstheme="majorBidi"/>
                <w:b/>
                <w:bCs/>
                <w:i/>
                <w:iCs/>
              </w:rPr>
            </w:pPr>
            <w:r w:rsidRPr="00593640">
              <w:rPr>
                <w:rFonts w:asciiTheme="majorBidi" w:hAnsiTheme="majorBidi" w:cstheme="majorBidi"/>
                <w:b/>
                <w:bCs/>
                <w:i/>
                <w:iCs/>
              </w:rPr>
              <w:t>3</w:t>
            </w:r>
            <w:r w:rsidR="1FB05511"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p>
          <w:p w14:paraId="0F7E43DD" w14:textId="3EE07BC0" w:rsidR="00AC029E" w:rsidRPr="00593640" w:rsidRDefault="00AC029E" w:rsidP="00AC029E">
            <w:pPr>
              <w:rPr>
                <w:rFonts w:asciiTheme="majorBidi" w:hAnsiTheme="majorBidi" w:cstheme="majorBidi"/>
                <w:b/>
                <w:bCs/>
              </w:rPr>
            </w:pPr>
            <w:r w:rsidRPr="00593640">
              <w:rPr>
                <w:rFonts w:asciiTheme="majorBidi" w:hAnsiTheme="majorBidi" w:cstheme="majorBidi"/>
                <w:b/>
                <w:bCs/>
              </w:rPr>
              <w:t>Skaitmeninė transformacija</w:t>
            </w:r>
          </w:p>
        </w:tc>
        <w:tc>
          <w:tcPr>
            <w:tcW w:w="7445" w:type="dxa"/>
            <w:gridSpan w:val="4"/>
          </w:tcPr>
          <w:p w14:paraId="026E59B8" w14:textId="69013327" w:rsidR="00AC029E" w:rsidRPr="00593640" w:rsidRDefault="00E131AD" w:rsidP="00593640">
            <w:pPr>
              <w:jc w:val="both"/>
              <w:rPr>
                <w:rFonts w:asciiTheme="majorBidi" w:hAnsiTheme="majorBidi" w:cstheme="majorBidi"/>
              </w:rPr>
            </w:pPr>
            <w:sdt>
              <w:sdtPr>
                <w:rPr>
                  <w:rFonts w:asciiTheme="majorBidi" w:hAnsiTheme="majorBidi" w:cstheme="majorBidi"/>
                </w:rPr>
                <w:id w:val="-1283955511"/>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B186DAA" w:rsidRPr="00593640">
              <w:rPr>
                <w:rFonts w:asciiTheme="majorBidi" w:hAnsiTheme="majorBidi" w:cstheme="majorBidi"/>
              </w:rPr>
              <w:t>C.1.1</w:t>
            </w:r>
            <w:r w:rsidR="00AC029E" w:rsidRPr="00593640">
              <w:rPr>
                <w:rFonts w:asciiTheme="majorBidi" w:hAnsiTheme="majorBidi" w:cstheme="majorBidi"/>
              </w:rPr>
              <w:t xml:space="preserve"> Valstybės informacinių technologijų valdymo pertvarka </w:t>
            </w:r>
          </w:p>
          <w:p w14:paraId="5E74958C" w14:textId="7F520B3D" w:rsidR="00AC029E" w:rsidRPr="00593640" w:rsidRDefault="00E131AD" w:rsidP="00593640">
            <w:pPr>
              <w:jc w:val="both"/>
              <w:rPr>
                <w:rFonts w:asciiTheme="majorBidi" w:hAnsiTheme="majorBidi" w:cstheme="majorBidi"/>
              </w:rPr>
            </w:pPr>
            <w:sdt>
              <w:sdtPr>
                <w:rPr>
                  <w:rFonts w:asciiTheme="majorBidi" w:hAnsiTheme="majorBidi" w:cstheme="majorBidi"/>
                </w:rPr>
                <w:id w:val="169649819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69F61AC" w:rsidRPr="00593640">
              <w:rPr>
                <w:rFonts w:asciiTheme="majorBidi" w:hAnsiTheme="majorBidi" w:cstheme="majorBidi"/>
              </w:rPr>
              <w:t>C.1.2</w:t>
            </w:r>
            <w:r w:rsidR="00AC029E" w:rsidRPr="00593640">
              <w:rPr>
                <w:rFonts w:asciiTheme="majorBidi" w:hAnsiTheme="majorBidi" w:cstheme="majorBidi"/>
              </w:rPr>
              <w:t xml:space="preserve"> Duomenų valdymo efektyvumo užtikrinimas ir atviri duomenys </w:t>
            </w:r>
          </w:p>
          <w:p w14:paraId="399A146C" w14:textId="6477C097" w:rsidR="00AC029E" w:rsidRPr="00593640" w:rsidRDefault="00E131AD" w:rsidP="00593640">
            <w:pPr>
              <w:jc w:val="both"/>
              <w:rPr>
                <w:rFonts w:asciiTheme="majorBidi" w:hAnsiTheme="majorBidi" w:cstheme="majorBidi"/>
              </w:rPr>
            </w:pPr>
            <w:sdt>
              <w:sdtPr>
                <w:rPr>
                  <w:rFonts w:asciiTheme="majorBidi" w:hAnsiTheme="majorBidi" w:cstheme="majorBidi"/>
                </w:rPr>
                <w:id w:val="-214047668"/>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44C71329" w:rsidRPr="00593640">
              <w:rPr>
                <w:rFonts w:asciiTheme="majorBidi" w:hAnsiTheme="majorBidi" w:cstheme="majorBidi"/>
              </w:rPr>
              <w:t xml:space="preserve">C.1.3 </w:t>
            </w:r>
            <w:r w:rsidR="00AC029E" w:rsidRPr="00593640">
              <w:rPr>
                <w:rFonts w:asciiTheme="majorBidi" w:hAnsiTheme="majorBidi" w:cstheme="majorBidi"/>
              </w:rPr>
              <w:t xml:space="preserve">Į klientą orientuotos paslaugos </w:t>
            </w:r>
          </w:p>
          <w:p w14:paraId="684C218D" w14:textId="7E23F3FF" w:rsidR="00AC029E" w:rsidRPr="00593640" w:rsidRDefault="00E131AD" w:rsidP="00593640">
            <w:pPr>
              <w:jc w:val="both"/>
              <w:rPr>
                <w:rFonts w:asciiTheme="majorBidi" w:hAnsiTheme="majorBidi" w:cstheme="majorBidi"/>
              </w:rPr>
            </w:pPr>
            <w:sdt>
              <w:sdtPr>
                <w:rPr>
                  <w:rFonts w:asciiTheme="majorBidi" w:hAnsiTheme="majorBidi" w:cstheme="majorBidi"/>
                </w:rPr>
                <w:id w:val="634143044"/>
                <w:placeholder>
                  <w:docPart w:val="40CC51EFBF16448FA0F0B455332819A7"/>
                </w:placeholder>
                <w14:checkbox>
                  <w14:checked w14:val="0"/>
                  <w14:checkedState w14:val="2612" w14:font="MS Gothic"/>
                  <w14:uncheckedState w14:val="2610" w14:font="MS Gothic"/>
                </w14:checkbox>
              </w:sdtPr>
              <w:sdtContent>
                <w:r w:rsidR="54703416" w:rsidRPr="00593640">
                  <w:rPr>
                    <w:rFonts w:ascii="Segoe UI Symbol" w:hAnsi="Segoe UI Symbol" w:cs="Segoe UI Symbol"/>
                  </w:rPr>
                  <w:t>☐</w:t>
                </w:r>
              </w:sdtContent>
            </w:sdt>
            <w:r w:rsidR="54703416" w:rsidRPr="00593640">
              <w:rPr>
                <w:rFonts w:asciiTheme="majorBidi" w:hAnsiTheme="majorBidi" w:cstheme="majorBidi"/>
              </w:rPr>
              <w:t xml:space="preserve"> </w:t>
            </w:r>
            <w:r w:rsidR="7C8E988F" w:rsidRPr="00593640">
              <w:rPr>
                <w:rFonts w:asciiTheme="majorBidi" w:hAnsiTheme="majorBidi" w:cstheme="majorBidi"/>
              </w:rPr>
              <w:t>C.1.4 Būtinosios sąlygos inovatyviems technologiniams sprendimams versle ir kasdieniame gyvenime</w:t>
            </w:r>
          </w:p>
          <w:p w14:paraId="20F0A854" w14:textId="4F02A534" w:rsidR="008071B6" w:rsidRPr="00593640" w:rsidRDefault="00E131AD" w:rsidP="00593640">
            <w:pPr>
              <w:jc w:val="both"/>
              <w:rPr>
                <w:rFonts w:asciiTheme="majorBidi" w:hAnsiTheme="majorBidi" w:cstheme="majorBidi"/>
              </w:rPr>
            </w:pPr>
            <w:sdt>
              <w:sdtPr>
                <w:rPr>
                  <w:rFonts w:asciiTheme="majorBidi" w:hAnsiTheme="majorBidi" w:cstheme="majorBidi"/>
                </w:rPr>
                <w:id w:val="-34742193"/>
                <w:placeholder>
                  <w:docPart w:val="8159CFDF9EF74B9BB28FB81F843B253D"/>
                </w:placeholder>
                <w14:checkbox>
                  <w14:checked w14:val="0"/>
                  <w14:checkedState w14:val="2612" w14:font="MS Gothic"/>
                  <w14:uncheckedState w14:val="2610" w14:font="MS Gothic"/>
                </w14:checkbox>
              </w:sdtPr>
              <w:sdtContent>
                <w:r w:rsidR="008071B6" w:rsidRPr="00593640">
                  <w:rPr>
                    <w:rFonts w:ascii="Segoe UI Symbol" w:hAnsi="Segoe UI Symbol" w:cs="Segoe UI Symbol"/>
                  </w:rPr>
                  <w:t>☐</w:t>
                </w:r>
              </w:sdtContent>
            </w:sdt>
            <w:r w:rsidR="008071B6" w:rsidRPr="00593640">
              <w:rPr>
                <w:rFonts w:asciiTheme="majorBidi" w:hAnsiTheme="majorBidi" w:cstheme="majorBidi"/>
              </w:rPr>
              <w:t xml:space="preserve"> C.1.5 “Žingsnis 5G link“</w:t>
            </w:r>
          </w:p>
          <w:p w14:paraId="79FE3216" w14:textId="38C7D0A8" w:rsidR="00AC029E" w:rsidRPr="00593640" w:rsidRDefault="00AC029E" w:rsidP="00593640">
            <w:pPr>
              <w:jc w:val="both"/>
              <w:rPr>
                <w:rFonts w:asciiTheme="majorBidi" w:hAnsiTheme="majorBidi" w:cstheme="majorBidi"/>
                <w:i/>
                <w:iCs/>
              </w:rPr>
            </w:pPr>
          </w:p>
        </w:tc>
      </w:tr>
      <w:tr w:rsidR="00AC029E" w:rsidRPr="00593640" w14:paraId="5212BCFE" w14:textId="77777777" w:rsidTr="00593640">
        <w:trPr>
          <w:gridAfter w:val="1"/>
          <w:wAfter w:w="18" w:type="dxa"/>
          <w:cantSplit/>
          <w:trHeight w:val="1565"/>
        </w:trPr>
        <w:tc>
          <w:tcPr>
            <w:tcW w:w="850" w:type="dxa"/>
            <w:vMerge/>
          </w:tcPr>
          <w:p w14:paraId="0D879A18" w14:textId="77777777" w:rsidR="00AC029E" w:rsidRPr="00593640" w:rsidRDefault="00AC029E" w:rsidP="00AC029E">
            <w:pPr>
              <w:rPr>
                <w:rFonts w:asciiTheme="majorBidi" w:hAnsiTheme="majorBidi" w:cstheme="majorBidi"/>
              </w:rPr>
            </w:pPr>
          </w:p>
        </w:tc>
        <w:tc>
          <w:tcPr>
            <w:tcW w:w="1844" w:type="dxa"/>
          </w:tcPr>
          <w:p w14:paraId="07FBC945" w14:textId="6CCDDF7E" w:rsidR="00AC029E" w:rsidRPr="00593640" w:rsidRDefault="719E5F44" w:rsidP="26E9C453">
            <w:pPr>
              <w:rPr>
                <w:rFonts w:asciiTheme="majorBidi" w:hAnsiTheme="majorBidi" w:cstheme="majorBidi"/>
                <w:b/>
                <w:bCs/>
                <w:i/>
                <w:iCs/>
              </w:rPr>
            </w:pPr>
            <w:r w:rsidRPr="00593640">
              <w:rPr>
                <w:rFonts w:asciiTheme="majorBidi" w:hAnsiTheme="majorBidi" w:cstheme="majorBidi"/>
                <w:b/>
                <w:bCs/>
                <w:i/>
                <w:iCs/>
              </w:rPr>
              <w:t xml:space="preserve">4. </w:t>
            </w:r>
            <w:r w:rsidR="29542071" w:rsidRPr="00593640">
              <w:rPr>
                <w:rFonts w:asciiTheme="majorBidi" w:hAnsiTheme="majorBidi" w:cstheme="majorBidi"/>
                <w:b/>
                <w:bCs/>
                <w:i/>
                <w:iCs/>
              </w:rPr>
              <w:t>Komponentas:</w:t>
            </w:r>
          </w:p>
          <w:p w14:paraId="262F41B8" w14:textId="78556F98" w:rsidR="00AC029E" w:rsidRPr="00593640" w:rsidRDefault="00AC029E" w:rsidP="00AC029E">
            <w:pPr>
              <w:rPr>
                <w:rFonts w:asciiTheme="majorBidi" w:hAnsiTheme="majorBidi" w:cstheme="majorBidi"/>
                <w:b/>
                <w:bCs/>
              </w:rPr>
            </w:pPr>
            <w:r w:rsidRPr="00593640">
              <w:rPr>
                <w:rFonts w:asciiTheme="majorBidi" w:hAnsiTheme="majorBidi" w:cstheme="majorBidi"/>
                <w:b/>
                <w:bCs/>
              </w:rPr>
              <w:t>Švietimo transformacija</w:t>
            </w:r>
          </w:p>
        </w:tc>
        <w:tc>
          <w:tcPr>
            <w:tcW w:w="7445" w:type="dxa"/>
            <w:gridSpan w:val="4"/>
          </w:tcPr>
          <w:p w14:paraId="1FB827C2" w14:textId="6F70EC17" w:rsidR="00AC029E" w:rsidRPr="00593640" w:rsidRDefault="00E131AD" w:rsidP="00593640">
            <w:pPr>
              <w:jc w:val="both"/>
              <w:rPr>
                <w:rFonts w:asciiTheme="majorBidi" w:hAnsiTheme="majorBidi" w:cstheme="majorBidi"/>
              </w:rPr>
            </w:pPr>
            <w:sdt>
              <w:sdtPr>
                <w:rPr>
                  <w:rFonts w:asciiTheme="majorBidi" w:hAnsiTheme="majorBidi" w:cstheme="majorBidi"/>
                </w:rPr>
                <w:id w:val="-38025158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7C88A5F" w:rsidRPr="00593640">
              <w:rPr>
                <w:rFonts w:asciiTheme="majorBidi" w:hAnsiTheme="majorBidi" w:cstheme="majorBidi"/>
              </w:rPr>
              <w:t>D.1.1</w:t>
            </w:r>
            <w:r w:rsidR="00AC029E" w:rsidRPr="00593640">
              <w:rPr>
                <w:rFonts w:asciiTheme="majorBidi" w:hAnsiTheme="majorBidi" w:cstheme="majorBidi"/>
              </w:rPr>
              <w:t xml:space="preserve"> Šiuolaikiškas bendrasis ugdymas – pagrindas įgyti bazines kompetencijas </w:t>
            </w:r>
          </w:p>
          <w:p w14:paraId="76DA09D3" w14:textId="09E31F7F" w:rsidR="00AC029E" w:rsidRPr="00593640" w:rsidRDefault="00E131AD" w:rsidP="00593640">
            <w:pPr>
              <w:jc w:val="both"/>
              <w:rPr>
                <w:rFonts w:asciiTheme="majorBidi" w:hAnsiTheme="majorBidi" w:cstheme="majorBidi"/>
              </w:rPr>
            </w:pPr>
            <w:sdt>
              <w:sdtPr>
                <w:rPr>
                  <w:rFonts w:asciiTheme="majorBidi" w:hAnsiTheme="majorBidi" w:cstheme="majorBidi"/>
                </w:rPr>
                <w:id w:val="2019576853"/>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FBDAC42" w:rsidRPr="00593640">
              <w:rPr>
                <w:rFonts w:asciiTheme="majorBidi" w:hAnsiTheme="majorBidi" w:cstheme="majorBidi"/>
              </w:rPr>
              <w:t>D.1.2</w:t>
            </w:r>
            <w:r w:rsidR="00AC029E" w:rsidRPr="00593640">
              <w:rPr>
                <w:rFonts w:asciiTheme="majorBidi" w:hAnsiTheme="majorBidi" w:cstheme="majorBidi"/>
              </w:rPr>
              <w:t xml:space="preserve"> Prieinamos kompetencijų plėtojimo ir kvalifikacijų pripažinimo galimybės suaugusiems </w:t>
            </w:r>
          </w:p>
          <w:p w14:paraId="25B7E761" w14:textId="0935A5EB" w:rsidR="00AC029E" w:rsidRPr="00593640" w:rsidRDefault="00E131AD" w:rsidP="00593640">
            <w:pPr>
              <w:jc w:val="both"/>
              <w:rPr>
                <w:rFonts w:asciiTheme="majorBidi" w:hAnsiTheme="majorBidi" w:cstheme="majorBidi"/>
              </w:rPr>
            </w:pPr>
            <w:sdt>
              <w:sdtPr>
                <w:rPr>
                  <w:rFonts w:asciiTheme="majorBidi" w:hAnsiTheme="majorBidi" w:cstheme="majorBidi"/>
                </w:rPr>
                <w:id w:val="223962355"/>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E1BEA80" w:rsidRPr="00593640">
              <w:rPr>
                <w:rFonts w:asciiTheme="majorBidi" w:hAnsiTheme="majorBidi" w:cstheme="majorBidi"/>
              </w:rPr>
              <w:t>D.1.3</w:t>
            </w:r>
            <w:r w:rsidR="00AC029E" w:rsidRPr="00593640">
              <w:rPr>
                <w:rFonts w:asciiTheme="majorBidi" w:hAnsiTheme="majorBidi" w:cstheme="majorBidi"/>
              </w:rPr>
              <w:t xml:space="preserve"> Profesinio orientavimo sistema darbo rinkos pasiūlai ir paklausai subalansuoti </w:t>
            </w:r>
          </w:p>
          <w:p w14:paraId="15F36BE2" w14:textId="77777777" w:rsidR="00AC029E" w:rsidRPr="00593640" w:rsidRDefault="00E131AD" w:rsidP="00593640">
            <w:pPr>
              <w:jc w:val="both"/>
              <w:rPr>
                <w:rFonts w:asciiTheme="majorBidi" w:hAnsiTheme="majorBidi" w:cstheme="majorBidi"/>
              </w:rPr>
            </w:pPr>
            <w:sdt>
              <w:sdtPr>
                <w:rPr>
                  <w:rFonts w:asciiTheme="majorBidi" w:hAnsiTheme="majorBidi" w:cstheme="majorBidi"/>
                </w:rPr>
                <w:id w:val="223186222"/>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5E0EECE" w:rsidRPr="00593640">
              <w:rPr>
                <w:rFonts w:asciiTheme="majorBidi" w:hAnsiTheme="majorBidi" w:cstheme="majorBidi"/>
              </w:rPr>
              <w:t>D.1.4</w:t>
            </w:r>
            <w:r w:rsidR="00AC029E" w:rsidRPr="00593640">
              <w:rPr>
                <w:rFonts w:asciiTheme="majorBidi" w:hAnsiTheme="majorBidi" w:cstheme="majorBidi"/>
              </w:rPr>
              <w:t xml:space="preserve"> Kompetencijos žaliajai ir skaitmeninei transformacijai įgyjamos profesinio mokymo sistemoje</w:t>
            </w:r>
          </w:p>
          <w:p w14:paraId="7DF8EFC1" w14:textId="0C61908F" w:rsidR="008071B6" w:rsidRPr="00593640" w:rsidRDefault="008071B6" w:rsidP="00593640">
            <w:pPr>
              <w:jc w:val="both"/>
              <w:rPr>
                <w:rFonts w:asciiTheme="majorBidi" w:hAnsiTheme="majorBidi" w:cstheme="majorBidi"/>
              </w:rPr>
            </w:pPr>
          </w:p>
        </w:tc>
      </w:tr>
      <w:tr w:rsidR="00AC029E" w:rsidRPr="00593640" w14:paraId="4A565310" w14:textId="77777777" w:rsidTr="00593640">
        <w:trPr>
          <w:gridAfter w:val="1"/>
          <w:wAfter w:w="18" w:type="dxa"/>
          <w:cantSplit/>
          <w:trHeight w:val="1302"/>
        </w:trPr>
        <w:tc>
          <w:tcPr>
            <w:tcW w:w="850" w:type="dxa"/>
            <w:vMerge/>
          </w:tcPr>
          <w:p w14:paraId="448B371D" w14:textId="77777777" w:rsidR="00AC029E" w:rsidRPr="00593640" w:rsidRDefault="00AC029E" w:rsidP="00AC029E">
            <w:pPr>
              <w:rPr>
                <w:rFonts w:asciiTheme="majorBidi" w:hAnsiTheme="majorBidi" w:cstheme="majorBidi"/>
              </w:rPr>
            </w:pPr>
          </w:p>
        </w:tc>
        <w:tc>
          <w:tcPr>
            <w:tcW w:w="1844" w:type="dxa"/>
          </w:tcPr>
          <w:p w14:paraId="66E102AB" w14:textId="73F9B350" w:rsidR="00AC029E" w:rsidRPr="00593640" w:rsidRDefault="412586C7" w:rsidP="26E9C453">
            <w:pPr>
              <w:rPr>
                <w:rFonts w:asciiTheme="majorBidi" w:hAnsiTheme="majorBidi" w:cstheme="majorBidi"/>
                <w:b/>
                <w:bCs/>
                <w:i/>
                <w:iCs/>
              </w:rPr>
            </w:pPr>
            <w:r w:rsidRPr="00593640">
              <w:rPr>
                <w:rFonts w:asciiTheme="majorBidi" w:hAnsiTheme="majorBidi" w:cstheme="majorBidi"/>
                <w:b/>
                <w:bCs/>
                <w:i/>
                <w:iCs/>
              </w:rPr>
              <w:t xml:space="preserve">5. </w:t>
            </w:r>
            <w:r w:rsidR="29542071" w:rsidRPr="00593640">
              <w:rPr>
                <w:rFonts w:asciiTheme="majorBidi" w:hAnsiTheme="majorBidi" w:cstheme="majorBidi"/>
                <w:b/>
                <w:bCs/>
                <w:i/>
                <w:iCs/>
              </w:rPr>
              <w:t>Komponentas:</w:t>
            </w:r>
          </w:p>
          <w:p w14:paraId="2BCE2EE0" w14:textId="61303FA6" w:rsidR="00AC029E" w:rsidRPr="00593640" w:rsidRDefault="00AC029E" w:rsidP="00AC029E">
            <w:pPr>
              <w:rPr>
                <w:rFonts w:asciiTheme="majorBidi" w:hAnsiTheme="majorBidi" w:cstheme="majorBidi"/>
                <w:b/>
                <w:bCs/>
                <w:i/>
                <w:iCs/>
              </w:rPr>
            </w:pPr>
            <w:r w:rsidRPr="00593640">
              <w:rPr>
                <w:rFonts w:asciiTheme="majorBidi" w:hAnsiTheme="majorBidi" w:cstheme="majorBidi"/>
                <w:b/>
                <w:bCs/>
              </w:rPr>
              <w:t>Inovacijų transformacija</w:t>
            </w:r>
          </w:p>
        </w:tc>
        <w:tc>
          <w:tcPr>
            <w:tcW w:w="7445" w:type="dxa"/>
            <w:gridSpan w:val="4"/>
          </w:tcPr>
          <w:p w14:paraId="22A9889E" w14:textId="24700DE8" w:rsidR="00AC029E" w:rsidRPr="00593640" w:rsidRDefault="00E131AD" w:rsidP="00593640">
            <w:pPr>
              <w:jc w:val="both"/>
              <w:rPr>
                <w:rFonts w:asciiTheme="majorBidi" w:hAnsiTheme="majorBidi" w:cstheme="majorBidi"/>
              </w:rPr>
            </w:pPr>
            <w:sdt>
              <w:sdtPr>
                <w:rPr>
                  <w:rFonts w:asciiTheme="majorBidi" w:hAnsiTheme="majorBidi" w:cstheme="majorBidi"/>
                </w:rPr>
                <w:id w:val="-181977292"/>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C4FD3D2" w:rsidRPr="00593640">
              <w:rPr>
                <w:rFonts w:asciiTheme="majorBidi" w:hAnsiTheme="majorBidi" w:cstheme="majorBidi"/>
              </w:rPr>
              <w:t>E.1.1</w:t>
            </w:r>
            <w:r w:rsidR="00AC029E" w:rsidRPr="00593640">
              <w:rPr>
                <w:rFonts w:asciiTheme="majorBidi" w:hAnsiTheme="majorBidi" w:cstheme="majorBidi"/>
              </w:rPr>
              <w:t xml:space="preserve"> Kokybiškas aukštasis mokslas ir stiprios mokslo ir studijų institucijos </w:t>
            </w:r>
          </w:p>
          <w:p w14:paraId="5CEADFA7" w14:textId="4D2AE130" w:rsidR="00AC029E" w:rsidRPr="00593640" w:rsidRDefault="00E131AD" w:rsidP="00593640">
            <w:pPr>
              <w:jc w:val="both"/>
              <w:rPr>
                <w:rFonts w:asciiTheme="majorBidi" w:hAnsiTheme="majorBidi" w:cstheme="majorBidi"/>
              </w:rPr>
            </w:pPr>
            <w:sdt>
              <w:sdtPr>
                <w:rPr>
                  <w:rFonts w:asciiTheme="majorBidi" w:hAnsiTheme="majorBidi" w:cstheme="majorBidi"/>
                </w:rPr>
                <w:id w:val="-1990162915"/>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F5D28E6" w:rsidRPr="00593640">
              <w:rPr>
                <w:rFonts w:asciiTheme="majorBidi" w:hAnsiTheme="majorBidi" w:cstheme="majorBidi"/>
              </w:rPr>
              <w:t>E.1.2</w:t>
            </w:r>
            <w:r w:rsidR="00AC029E" w:rsidRPr="00593640">
              <w:rPr>
                <w:rFonts w:asciiTheme="majorBidi" w:hAnsiTheme="majorBidi" w:cstheme="majorBidi"/>
              </w:rPr>
              <w:t xml:space="preserve"> Efektyvus inovacijų politikos įgyvendinimas ir didesnė inovacijų paklausa, startuolių ekosistemos ir žaliųjų inovacijų plėtra </w:t>
            </w:r>
          </w:p>
          <w:p w14:paraId="6D079C9E" w14:textId="77777777" w:rsidR="00AC029E" w:rsidRPr="00593640" w:rsidRDefault="00E131AD" w:rsidP="00593640">
            <w:pPr>
              <w:jc w:val="both"/>
              <w:rPr>
                <w:rFonts w:asciiTheme="majorBidi" w:hAnsiTheme="majorBidi" w:cstheme="majorBidi"/>
              </w:rPr>
            </w:pPr>
            <w:sdt>
              <w:sdtPr>
                <w:rPr>
                  <w:rFonts w:asciiTheme="majorBidi" w:hAnsiTheme="majorBidi" w:cstheme="majorBidi"/>
                </w:rPr>
                <w:id w:val="-127864543"/>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DFC7F21" w:rsidRPr="00593640">
              <w:rPr>
                <w:rFonts w:asciiTheme="majorBidi" w:hAnsiTheme="majorBidi" w:cstheme="majorBidi"/>
              </w:rPr>
              <w:t>E.1.3</w:t>
            </w:r>
            <w:r w:rsidR="00AC029E" w:rsidRPr="00593640">
              <w:rPr>
                <w:rFonts w:asciiTheme="majorBidi" w:hAnsiTheme="majorBidi" w:cstheme="majorBidi"/>
              </w:rPr>
              <w:t xml:space="preserve"> Bendros mokslo ir inovacijų misijos Sumaniosios specializacijos srityse</w:t>
            </w:r>
          </w:p>
          <w:p w14:paraId="1FE90AF6" w14:textId="63C3E3D0" w:rsidR="008071B6" w:rsidRPr="00593640" w:rsidRDefault="008071B6" w:rsidP="00593640">
            <w:pPr>
              <w:jc w:val="both"/>
              <w:rPr>
                <w:rFonts w:asciiTheme="majorBidi" w:hAnsiTheme="majorBidi" w:cstheme="majorBidi"/>
              </w:rPr>
            </w:pPr>
          </w:p>
        </w:tc>
      </w:tr>
      <w:tr w:rsidR="00AC029E" w:rsidRPr="00593640" w14:paraId="2BA84D6E" w14:textId="77777777" w:rsidTr="00593640">
        <w:trPr>
          <w:gridAfter w:val="1"/>
          <w:wAfter w:w="18" w:type="dxa"/>
          <w:cantSplit/>
          <w:trHeight w:val="1565"/>
        </w:trPr>
        <w:tc>
          <w:tcPr>
            <w:tcW w:w="850" w:type="dxa"/>
            <w:vMerge/>
          </w:tcPr>
          <w:p w14:paraId="28555995" w14:textId="77777777" w:rsidR="00AC029E" w:rsidRPr="00593640" w:rsidRDefault="00AC029E" w:rsidP="00AC029E">
            <w:pPr>
              <w:rPr>
                <w:rFonts w:asciiTheme="majorBidi" w:hAnsiTheme="majorBidi" w:cstheme="majorBidi"/>
              </w:rPr>
            </w:pPr>
          </w:p>
        </w:tc>
        <w:tc>
          <w:tcPr>
            <w:tcW w:w="1844" w:type="dxa"/>
          </w:tcPr>
          <w:p w14:paraId="7433AE8C" w14:textId="6F7F512D" w:rsidR="00AC029E" w:rsidRPr="00593640" w:rsidRDefault="6ACF01AF" w:rsidP="26E9C453">
            <w:pPr>
              <w:rPr>
                <w:rFonts w:asciiTheme="majorBidi" w:hAnsiTheme="majorBidi" w:cstheme="majorBidi"/>
                <w:b/>
                <w:bCs/>
                <w:i/>
                <w:iCs/>
              </w:rPr>
            </w:pPr>
            <w:r w:rsidRPr="00593640">
              <w:rPr>
                <w:rFonts w:asciiTheme="majorBidi" w:hAnsiTheme="majorBidi" w:cstheme="majorBidi"/>
                <w:b/>
                <w:bCs/>
                <w:i/>
                <w:iCs/>
              </w:rPr>
              <w:t xml:space="preserve">6. </w:t>
            </w:r>
            <w:r w:rsidR="29542071" w:rsidRPr="00593640">
              <w:rPr>
                <w:rFonts w:asciiTheme="majorBidi" w:hAnsiTheme="majorBidi" w:cstheme="majorBidi"/>
                <w:b/>
                <w:bCs/>
                <w:i/>
                <w:iCs/>
              </w:rPr>
              <w:t>Komponentas:</w:t>
            </w:r>
          </w:p>
          <w:p w14:paraId="6D5A72A2" w14:textId="109FFEDB" w:rsidR="00AC029E" w:rsidRPr="00593640" w:rsidRDefault="00AC029E" w:rsidP="00AC029E">
            <w:pPr>
              <w:rPr>
                <w:rFonts w:asciiTheme="majorBidi" w:hAnsiTheme="majorBidi" w:cstheme="majorBidi"/>
                <w:b/>
                <w:bCs/>
                <w:i/>
                <w:iCs/>
              </w:rPr>
            </w:pPr>
            <w:r w:rsidRPr="00593640">
              <w:rPr>
                <w:rFonts w:asciiTheme="majorBidi" w:hAnsiTheme="majorBidi" w:cstheme="majorBidi"/>
                <w:b/>
                <w:bCs/>
              </w:rPr>
              <w:t>Viešojo valdymo transformacija</w:t>
            </w:r>
          </w:p>
        </w:tc>
        <w:tc>
          <w:tcPr>
            <w:tcW w:w="7445" w:type="dxa"/>
            <w:gridSpan w:val="4"/>
          </w:tcPr>
          <w:p w14:paraId="372D5E21" w14:textId="643552B9" w:rsidR="00AC029E" w:rsidRPr="00593640" w:rsidRDefault="00E131AD" w:rsidP="00593640">
            <w:pPr>
              <w:jc w:val="both"/>
              <w:rPr>
                <w:rFonts w:asciiTheme="majorBidi" w:hAnsiTheme="majorBidi" w:cstheme="majorBidi"/>
              </w:rPr>
            </w:pPr>
            <w:sdt>
              <w:sdtPr>
                <w:rPr>
                  <w:rFonts w:asciiTheme="majorBidi" w:hAnsiTheme="majorBidi" w:cstheme="majorBidi"/>
                </w:rPr>
                <w:id w:val="36856715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590123DB" w:rsidRPr="00593640">
              <w:rPr>
                <w:rFonts w:asciiTheme="majorBidi" w:hAnsiTheme="majorBidi" w:cstheme="majorBidi"/>
              </w:rPr>
              <w:t xml:space="preserve">F.1.1 </w:t>
            </w:r>
            <w:r w:rsidR="00AC029E" w:rsidRPr="00593640">
              <w:rPr>
                <w:rFonts w:asciiTheme="majorBidi" w:hAnsiTheme="majorBidi" w:cstheme="majorBidi"/>
              </w:rPr>
              <w:t xml:space="preserve">Veiksmingas viešasis sektorius </w:t>
            </w:r>
          </w:p>
          <w:p w14:paraId="6280E1F1" w14:textId="51AAD799" w:rsidR="00AC029E" w:rsidRPr="00593640" w:rsidRDefault="00E131AD" w:rsidP="00593640">
            <w:pPr>
              <w:jc w:val="both"/>
              <w:rPr>
                <w:rFonts w:asciiTheme="majorBidi" w:hAnsiTheme="majorBidi" w:cstheme="majorBidi"/>
              </w:rPr>
            </w:pPr>
            <w:sdt>
              <w:sdtPr>
                <w:rPr>
                  <w:rFonts w:asciiTheme="majorBidi" w:hAnsiTheme="majorBidi" w:cstheme="majorBidi"/>
                </w:rPr>
                <w:id w:val="212086549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0B2B7D1" w:rsidRPr="00593640">
              <w:rPr>
                <w:rFonts w:asciiTheme="majorBidi" w:hAnsiTheme="majorBidi" w:cstheme="majorBidi"/>
              </w:rPr>
              <w:t>F.1.2</w:t>
            </w:r>
            <w:r w:rsidR="00AC029E" w:rsidRPr="00593640">
              <w:rPr>
                <w:rFonts w:asciiTheme="majorBidi" w:hAnsiTheme="majorBidi" w:cstheme="majorBidi"/>
              </w:rPr>
              <w:t xml:space="preserve"> Teisingesnė ir augti palanki mokesčių sistema </w:t>
            </w:r>
          </w:p>
          <w:p w14:paraId="0568BF1C" w14:textId="73878579" w:rsidR="00AC029E" w:rsidRPr="00593640" w:rsidRDefault="00E131AD" w:rsidP="00593640">
            <w:pPr>
              <w:jc w:val="both"/>
              <w:rPr>
                <w:rFonts w:asciiTheme="majorBidi" w:hAnsiTheme="majorBidi" w:cstheme="majorBidi"/>
              </w:rPr>
            </w:pPr>
            <w:sdt>
              <w:sdtPr>
                <w:rPr>
                  <w:rFonts w:asciiTheme="majorBidi" w:hAnsiTheme="majorBidi" w:cstheme="majorBidi"/>
                </w:rPr>
                <w:id w:val="-1758899162"/>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C03C1DB" w:rsidRPr="00593640">
              <w:rPr>
                <w:rFonts w:asciiTheme="majorBidi" w:hAnsiTheme="majorBidi" w:cstheme="majorBidi"/>
              </w:rPr>
              <w:t>F.1.3</w:t>
            </w:r>
            <w:r w:rsidR="00AC029E" w:rsidRPr="00593640">
              <w:rPr>
                <w:rFonts w:asciiTheme="majorBidi" w:hAnsiTheme="majorBidi" w:cstheme="majorBidi"/>
              </w:rPr>
              <w:t xml:space="preserve"> Nacionalinio biudžeto ilgalaikis tvarumas ir skaidrumas </w:t>
            </w:r>
          </w:p>
          <w:p w14:paraId="107F7194" w14:textId="6A2D5070" w:rsidR="00AC029E" w:rsidRPr="00593640" w:rsidRDefault="00E131AD" w:rsidP="00593640">
            <w:pPr>
              <w:jc w:val="both"/>
              <w:rPr>
                <w:rFonts w:asciiTheme="majorBidi" w:hAnsiTheme="majorBidi" w:cstheme="majorBidi"/>
              </w:rPr>
            </w:pPr>
            <w:sdt>
              <w:sdtPr>
                <w:rPr>
                  <w:rFonts w:asciiTheme="majorBidi" w:hAnsiTheme="majorBidi" w:cstheme="majorBidi"/>
                </w:rPr>
                <w:id w:val="173373087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0A8A36CE" w:rsidRPr="00593640">
              <w:rPr>
                <w:rFonts w:asciiTheme="majorBidi" w:hAnsiTheme="majorBidi" w:cstheme="majorBidi"/>
              </w:rPr>
              <w:t xml:space="preserve">F.1.4 </w:t>
            </w:r>
            <w:r w:rsidR="00AC029E" w:rsidRPr="00593640">
              <w:rPr>
                <w:rFonts w:asciiTheme="majorBidi" w:hAnsiTheme="majorBidi" w:cstheme="majorBidi"/>
              </w:rPr>
              <w:t xml:space="preserve">Mokestinių prievolių vykdymo gerinimas </w:t>
            </w:r>
          </w:p>
          <w:p w14:paraId="0434F224" w14:textId="08CED52B" w:rsidR="00AC029E" w:rsidRPr="00593640" w:rsidRDefault="00E131AD" w:rsidP="00593640">
            <w:pPr>
              <w:jc w:val="both"/>
              <w:rPr>
                <w:rFonts w:asciiTheme="majorBidi" w:hAnsiTheme="majorBidi" w:cstheme="majorBidi"/>
              </w:rPr>
            </w:pPr>
            <w:sdt>
              <w:sdtPr>
                <w:rPr>
                  <w:rFonts w:asciiTheme="majorBidi" w:hAnsiTheme="majorBidi" w:cstheme="majorBidi"/>
                </w:rPr>
                <w:id w:val="-199702917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D92A9A6" w:rsidRPr="00593640">
              <w:rPr>
                <w:rFonts w:asciiTheme="majorBidi" w:hAnsiTheme="majorBidi" w:cstheme="majorBidi"/>
              </w:rPr>
              <w:t>F.1.5</w:t>
            </w:r>
            <w:r w:rsidR="00AC029E" w:rsidRPr="00593640">
              <w:rPr>
                <w:rFonts w:asciiTheme="majorBidi" w:hAnsiTheme="majorBidi" w:cstheme="majorBidi"/>
              </w:rPr>
              <w:t xml:space="preserve"> Verslui prieinami įrankiai valdyti nemokumo riziką </w:t>
            </w:r>
          </w:p>
          <w:p w14:paraId="7E3A0B78" w14:textId="1D577703" w:rsidR="00AC029E" w:rsidRPr="00593640" w:rsidRDefault="00E131AD" w:rsidP="00593640">
            <w:pPr>
              <w:jc w:val="both"/>
              <w:rPr>
                <w:rFonts w:asciiTheme="majorBidi" w:hAnsiTheme="majorBidi" w:cstheme="majorBidi"/>
              </w:rPr>
            </w:pPr>
            <w:sdt>
              <w:sdtPr>
                <w:rPr>
                  <w:rFonts w:asciiTheme="majorBidi" w:hAnsiTheme="majorBidi" w:cstheme="majorBidi"/>
                </w:rPr>
                <w:id w:val="-1056697785"/>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B93D1E0" w:rsidRPr="00593640">
              <w:rPr>
                <w:rFonts w:asciiTheme="majorBidi" w:hAnsiTheme="majorBidi" w:cstheme="majorBidi"/>
              </w:rPr>
              <w:t>F.1.6</w:t>
            </w:r>
            <w:r w:rsidR="00AC029E" w:rsidRPr="00593640">
              <w:rPr>
                <w:rFonts w:asciiTheme="majorBidi" w:hAnsiTheme="majorBidi" w:cstheme="majorBidi"/>
              </w:rPr>
              <w:t xml:space="preserve"> Išmanus mokesčių administravimas sparčiau mažinti PVM atotrūkį </w:t>
            </w:r>
          </w:p>
          <w:p w14:paraId="6AD4605F" w14:textId="6D12FE7A" w:rsidR="00AC029E" w:rsidRPr="00593640" w:rsidRDefault="00E131AD" w:rsidP="00593640">
            <w:pPr>
              <w:jc w:val="both"/>
              <w:rPr>
                <w:rFonts w:asciiTheme="majorBidi" w:hAnsiTheme="majorBidi" w:cstheme="majorBidi"/>
              </w:rPr>
            </w:pPr>
            <w:sdt>
              <w:sdtPr>
                <w:rPr>
                  <w:rFonts w:asciiTheme="majorBidi" w:hAnsiTheme="majorBidi" w:cstheme="majorBidi"/>
                </w:rPr>
                <w:id w:val="873725846"/>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95C57F5" w:rsidRPr="00593640">
              <w:rPr>
                <w:rFonts w:asciiTheme="majorBidi" w:hAnsiTheme="majorBidi" w:cstheme="majorBidi"/>
              </w:rPr>
              <w:t>F.1.7</w:t>
            </w:r>
            <w:r w:rsidR="00AC029E" w:rsidRPr="00593640">
              <w:rPr>
                <w:rFonts w:asciiTheme="majorBidi" w:hAnsiTheme="majorBidi" w:cstheme="majorBidi"/>
              </w:rPr>
              <w:t xml:space="preserve"> Elektroninių dokumentų ekosistemos vystymas </w:t>
            </w:r>
          </w:p>
          <w:p w14:paraId="70820D6D" w14:textId="3F338365" w:rsidR="00AC029E" w:rsidRPr="00593640" w:rsidRDefault="00E131AD" w:rsidP="00593640">
            <w:pPr>
              <w:jc w:val="both"/>
              <w:rPr>
                <w:rFonts w:asciiTheme="majorBidi" w:hAnsiTheme="majorBidi" w:cstheme="majorBidi"/>
              </w:rPr>
            </w:pPr>
            <w:sdt>
              <w:sdtPr>
                <w:rPr>
                  <w:rFonts w:asciiTheme="majorBidi" w:hAnsiTheme="majorBidi" w:cstheme="majorBidi"/>
                </w:rPr>
                <w:id w:val="61765507"/>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0EC86BE" w:rsidRPr="00593640">
              <w:rPr>
                <w:rFonts w:asciiTheme="majorBidi" w:hAnsiTheme="majorBidi" w:cstheme="majorBidi"/>
              </w:rPr>
              <w:t>F.1.8</w:t>
            </w:r>
            <w:r w:rsidR="00AC029E" w:rsidRPr="00593640">
              <w:rPr>
                <w:rFonts w:asciiTheme="majorBidi" w:hAnsiTheme="majorBidi" w:cstheme="majorBidi"/>
              </w:rPr>
              <w:t xml:space="preserve"> Vienas langelis prievolėms valstybei sumokėti </w:t>
            </w:r>
          </w:p>
          <w:p w14:paraId="07E94019" w14:textId="596FF90E" w:rsidR="72D3E05B" w:rsidRPr="00593640" w:rsidRDefault="72D3E05B" w:rsidP="00593640">
            <w:pPr>
              <w:jc w:val="both"/>
              <w:rPr>
                <w:rFonts w:asciiTheme="majorBidi" w:hAnsiTheme="majorBidi" w:cstheme="majorBidi"/>
              </w:rPr>
            </w:pPr>
            <w:r w:rsidRPr="00593640">
              <w:rPr>
                <w:rFonts w:asciiTheme="majorBidi" w:hAnsiTheme="majorBidi" w:cstheme="majorBidi"/>
              </w:rPr>
              <w:t>F.1.9 Duomenų kaupimo sistemos (kontrolė ir auditas)</w:t>
            </w:r>
          </w:p>
          <w:p w14:paraId="41EC91F5" w14:textId="77777777" w:rsidR="00AC029E" w:rsidRPr="00593640" w:rsidRDefault="00AC029E" w:rsidP="00593640">
            <w:pPr>
              <w:jc w:val="both"/>
              <w:rPr>
                <w:rFonts w:asciiTheme="majorBidi" w:hAnsiTheme="majorBidi" w:cstheme="majorBidi"/>
              </w:rPr>
            </w:pPr>
          </w:p>
        </w:tc>
      </w:tr>
      <w:tr w:rsidR="00AC029E" w:rsidRPr="00593640" w14:paraId="58F6382A" w14:textId="77777777" w:rsidTr="00593640">
        <w:trPr>
          <w:gridAfter w:val="1"/>
          <w:wAfter w:w="18" w:type="dxa"/>
          <w:cantSplit/>
          <w:trHeight w:val="840"/>
        </w:trPr>
        <w:tc>
          <w:tcPr>
            <w:tcW w:w="850" w:type="dxa"/>
            <w:vMerge/>
          </w:tcPr>
          <w:p w14:paraId="17E27BEC" w14:textId="77777777" w:rsidR="00AC029E" w:rsidRPr="00593640" w:rsidRDefault="00AC029E" w:rsidP="00AC029E">
            <w:pPr>
              <w:rPr>
                <w:rFonts w:asciiTheme="majorBidi" w:hAnsiTheme="majorBidi" w:cstheme="majorBidi"/>
              </w:rPr>
            </w:pPr>
          </w:p>
        </w:tc>
        <w:tc>
          <w:tcPr>
            <w:tcW w:w="1844" w:type="dxa"/>
          </w:tcPr>
          <w:p w14:paraId="1A6383D7" w14:textId="41352409" w:rsidR="00AC029E" w:rsidRPr="00593640" w:rsidRDefault="7E1C44D6" w:rsidP="26E9C453">
            <w:pPr>
              <w:rPr>
                <w:rFonts w:asciiTheme="majorBidi" w:hAnsiTheme="majorBidi" w:cstheme="majorBidi"/>
                <w:b/>
                <w:bCs/>
                <w:i/>
                <w:iCs/>
              </w:rPr>
            </w:pPr>
            <w:r w:rsidRPr="00593640">
              <w:rPr>
                <w:rFonts w:asciiTheme="majorBidi" w:hAnsiTheme="majorBidi" w:cstheme="majorBidi"/>
                <w:b/>
                <w:bCs/>
                <w:i/>
                <w:iCs/>
              </w:rPr>
              <w:t xml:space="preserve">7. </w:t>
            </w:r>
            <w:r w:rsidR="29542071" w:rsidRPr="00593640">
              <w:rPr>
                <w:rFonts w:asciiTheme="majorBidi" w:hAnsiTheme="majorBidi" w:cstheme="majorBidi"/>
                <w:b/>
                <w:bCs/>
                <w:i/>
                <w:iCs/>
              </w:rPr>
              <w:t>Komponentas:</w:t>
            </w:r>
          </w:p>
          <w:p w14:paraId="66B8C514" w14:textId="3315A3C5" w:rsidR="00AC029E" w:rsidRPr="00593640" w:rsidRDefault="00AC029E" w:rsidP="00AC029E">
            <w:pPr>
              <w:rPr>
                <w:rFonts w:asciiTheme="majorBidi" w:hAnsiTheme="majorBidi" w:cstheme="majorBidi"/>
                <w:b/>
                <w:bCs/>
              </w:rPr>
            </w:pPr>
            <w:r w:rsidRPr="00593640">
              <w:rPr>
                <w:rFonts w:asciiTheme="majorBidi" w:hAnsiTheme="majorBidi" w:cstheme="majorBidi"/>
                <w:b/>
                <w:bCs/>
              </w:rPr>
              <w:t>Užimtumo transformacija</w:t>
            </w:r>
          </w:p>
        </w:tc>
        <w:tc>
          <w:tcPr>
            <w:tcW w:w="7445" w:type="dxa"/>
            <w:gridSpan w:val="4"/>
          </w:tcPr>
          <w:p w14:paraId="3627F7C5" w14:textId="77777777" w:rsidR="005C41D2" w:rsidRPr="00593640" w:rsidRDefault="00E131AD" w:rsidP="00593640">
            <w:pPr>
              <w:jc w:val="both"/>
              <w:rPr>
                <w:rFonts w:asciiTheme="majorBidi" w:hAnsiTheme="majorBidi" w:cstheme="majorBidi"/>
              </w:rPr>
            </w:pPr>
            <w:sdt>
              <w:sdtPr>
                <w:rPr>
                  <w:rFonts w:asciiTheme="majorBidi" w:hAnsiTheme="majorBidi" w:cstheme="majorBidi"/>
                </w:rPr>
                <w:id w:val="822246704"/>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2C344D7E" w:rsidRPr="00593640">
              <w:rPr>
                <w:rFonts w:asciiTheme="majorBidi" w:hAnsiTheme="majorBidi" w:cstheme="majorBidi"/>
              </w:rPr>
              <w:t xml:space="preserve">G.1.1 </w:t>
            </w:r>
            <w:r w:rsidR="6BC4FD1D" w:rsidRPr="00593640">
              <w:rPr>
                <w:rFonts w:asciiTheme="majorBidi" w:hAnsiTheme="majorBidi" w:cstheme="majorBidi"/>
              </w:rPr>
              <w:t xml:space="preserve">Garantuota minimalių pajamų apsauga </w:t>
            </w:r>
          </w:p>
          <w:p w14:paraId="596D80E2" w14:textId="723D5663" w:rsidR="00AC029E" w:rsidRPr="00593640" w:rsidRDefault="00E131AD" w:rsidP="00593640">
            <w:pPr>
              <w:jc w:val="both"/>
              <w:rPr>
                <w:rFonts w:asciiTheme="majorBidi" w:hAnsiTheme="majorBidi" w:cstheme="majorBidi"/>
              </w:rPr>
            </w:pPr>
            <w:sdt>
              <w:sdtPr>
                <w:rPr>
                  <w:rFonts w:asciiTheme="majorBidi" w:hAnsiTheme="majorBidi" w:cstheme="majorBidi"/>
                </w:rPr>
                <w:id w:val="-545291908"/>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39CB0E8F" w:rsidRPr="00593640">
              <w:rPr>
                <w:rFonts w:asciiTheme="majorBidi" w:hAnsiTheme="majorBidi" w:cstheme="majorBidi"/>
              </w:rPr>
              <w:t xml:space="preserve">G.1.2 </w:t>
            </w:r>
            <w:r w:rsidR="1F07EAC5" w:rsidRPr="00593640">
              <w:rPr>
                <w:rFonts w:asciiTheme="majorBidi" w:hAnsiTheme="majorBidi" w:cstheme="majorBidi"/>
              </w:rPr>
              <w:t xml:space="preserve"> klientą orientuotas užimtumo rėmimas</w:t>
            </w:r>
          </w:p>
        </w:tc>
      </w:tr>
      <w:tr w:rsidR="00AC029E" w:rsidRPr="00593640" w14:paraId="3005A0F6" w14:textId="77777777" w:rsidTr="00593640">
        <w:trPr>
          <w:gridAfter w:val="1"/>
          <w:wAfter w:w="18" w:type="dxa"/>
          <w:cantSplit/>
          <w:trHeight w:val="2238"/>
        </w:trPr>
        <w:tc>
          <w:tcPr>
            <w:tcW w:w="850" w:type="dxa"/>
            <w:vMerge/>
          </w:tcPr>
          <w:p w14:paraId="046DFDBA" w14:textId="77777777" w:rsidR="00AC029E" w:rsidRPr="00593640" w:rsidRDefault="00AC029E" w:rsidP="00AC029E">
            <w:pPr>
              <w:rPr>
                <w:rFonts w:asciiTheme="majorBidi" w:hAnsiTheme="majorBidi" w:cstheme="majorBidi"/>
              </w:rPr>
            </w:pPr>
          </w:p>
        </w:tc>
        <w:tc>
          <w:tcPr>
            <w:tcW w:w="1844" w:type="dxa"/>
          </w:tcPr>
          <w:p w14:paraId="0AAB6DE3" w14:textId="0BF75332" w:rsidR="00AC029E" w:rsidRPr="00593640" w:rsidRDefault="417C57B9" w:rsidP="00AC029E">
            <w:pPr>
              <w:rPr>
                <w:rFonts w:asciiTheme="majorBidi" w:hAnsiTheme="majorBidi" w:cstheme="majorBidi"/>
                <w:b/>
                <w:bCs/>
              </w:rPr>
            </w:pPr>
            <w:r w:rsidRPr="00593640">
              <w:rPr>
                <w:rFonts w:asciiTheme="majorBidi" w:hAnsiTheme="majorBidi" w:cstheme="majorBidi"/>
                <w:b/>
                <w:bCs/>
                <w:i/>
                <w:iCs/>
              </w:rPr>
              <w:t>1</w:t>
            </w:r>
            <w:r w:rsidR="3332413B"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Pažangesnė Lietuva</w:t>
            </w:r>
          </w:p>
        </w:tc>
        <w:tc>
          <w:tcPr>
            <w:tcW w:w="7445" w:type="dxa"/>
            <w:gridSpan w:val="4"/>
            <w:tcBorders>
              <w:bottom w:val="single" w:sz="4" w:space="0" w:color="auto"/>
            </w:tcBorders>
          </w:tcPr>
          <w:p w14:paraId="2A6C1CDA" w14:textId="4D09301A" w:rsidR="00AC029E" w:rsidRPr="00593640" w:rsidRDefault="00E131AD" w:rsidP="00593640">
            <w:pPr>
              <w:jc w:val="both"/>
              <w:rPr>
                <w:rFonts w:asciiTheme="majorBidi" w:hAnsiTheme="majorBidi" w:cstheme="majorBidi"/>
              </w:rPr>
            </w:pPr>
            <w:sdt>
              <w:sdtPr>
                <w:rPr>
                  <w:rFonts w:asciiTheme="majorBidi" w:hAnsiTheme="majorBidi" w:cstheme="majorBidi"/>
                </w:rPr>
                <w:id w:val="1732112135"/>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456942EA" w:rsidRPr="00593640">
              <w:rPr>
                <w:rFonts w:asciiTheme="majorBidi" w:hAnsiTheme="majorBidi" w:cstheme="majorBidi"/>
              </w:rPr>
              <w:t>1.1</w:t>
            </w:r>
            <w:r w:rsidR="00AC029E" w:rsidRPr="00593640">
              <w:rPr>
                <w:rFonts w:asciiTheme="majorBidi" w:hAnsiTheme="majorBidi" w:cstheme="majorBidi"/>
              </w:rPr>
              <w:t xml:space="preserve"> Plėtoti ir stiprinti mokslinių tyrimų ir inovacinius pajėgumus ir diegti pažangiąsias technologijas</w:t>
            </w:r>
          </w:p>
          <w:p w14:paraId="109BAFB0" w14:textId="03352249" w:rsidR="00AC029E" w:rsidRPr="00593640" w:rsidRDefault="00E131AD" w:rsidP="00593640">
            <w:pPr>
              <w:jc w:val="both"/>
              <w:rPr>
                <w:rFonts w:asciiTheme="majorBidi" w:hAnsiTheme="majorBidi" w:cstheme="majorBidi"/>
              </w:rPr>
            </w:pPr>
            <w:sdt>
              <w:sdtPr>
                <w:rPr>
                  <w:rFonts w:asciiTheme="majorBidi" w:hAnsiTheme="majorBidi" w:cstheme="majorBidi"/>
                </w:rPr>
                <w:id w:val="189112777"/>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70C95EC" w:rsidRPr="00593640">
              <w:rPr>
                <w:rFonts w:asciiTheme="majorBidi" w:hAnsiTheme="majorBidi" w:cstheme="majorBidi"/>
              </w:rPr>
              <w:t>1.2</w:t>
            </w:r>
            <w:r w:rsidR="00AC029E" w:rsidRPr="00593640">
              <w:rPr>
                <w:rFonts w:asciiTheme="majorBidi" w:hAnsiTheme="majorBidi" w:cstheme="majorBidi"/>
              </w:rPr>
              <w:t xml:space="preserve"> Pasinaudoti skaitmeninimo teikiama nauda piliečiams, įmonėms, mokslinių tyrimų organizacijoms ir valdžios institucijoms</w:t>
            </w:r>
          </w:p>
          <w:p w14:paraId="3FAFBA45" w14:textId="507BBDE5" w:rsidR="00AC029E" w:rsidRPr="00593640" w:rsidRDefault="00E131AD" w:rsidP="00593640">
            <w:pPr>
              <w:jc w:val="both"/>
              <w:rPr>
                <w:rFonts w:asciiTheme="majorBidi" w:hAnsiTheme="majorBidi" w:cstheme="majorBidi"/>
              </w:rPr>
            </w:pPr>
            <w:sdt>
              <w:sdtPr>
                <w:rPr>
                  <w:rFonts w:asciiTheme="majorBidi" w:hAnsiTheme="majorBidi" w:cstheme="majorBidi"/>
                </w:rPr>
                <w:id w:val="1615779685"/>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0AFB17B" w:rsidRPr="00593640">
              <w:rPr>
                <w:rFonts w:asciiTheme="majorBidi" w:hAnsiTheme="majorBidi" w:cstheme="majorBidi"/>
              </w:rPr>
              <w:t>1.3</w:t>
            </w:r>
            <w:r w:rsidR="00AC029E" w:rsidRPr="00593640">
              <w:rPr>
                <w:rFonts w:asciiTheme="majorBidi" w:hAnsiTheme="majorBidi" w:cstheme="majorBidi"/>
              </w:rPr>
              <w:t xml:space="preserve"> Stiprinti tvarų MVĮ augimą bei konkurencingumą ir darbo vietų kūrimą MVĮ, be kita ko pasitelkiant gamybines investicijas</w:t>
            </w:r>
          </w:p>
          <w:p w14:paraId="5B4CAB3A" w14:textId="77777777" w:rsidR="00AC029E" w:rsidRDefault="00E131AD" w:rsidP="00593640">
            <w:pPr>
              <w:jc w:val="both"/>
              <w:rPr>
                <w:rFonts w:asciiTheme="majorBidi" w:hAnsiTheme="majorBidi" w:cstheme="majorBidi"/>
              </w:rPr>
            </w:pPr>
            <w:sdt>
              <w:sdtPr>
                <w:rPr>
                  <w:rFonts w:asciiTheme="majorBidi" w:hAnsiTheme="majorBidi" w:cstheme="majorBidi"/>
                </w:rPr>
                <w:id w:val="24834827"/>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090FDD1" w:rsidRPr="00593640">
              <w:rPr>
                <w:rFonts w:asciiTheme="majorBidi" w:hAnsiTheme="majorBidi" w:cstheme="majorBidi"/>
              </w:rPr>
              <w:t>1.4</w:t>
            </w:r>
            <w:r w:rsidR="00AC029E" w:rsidRPr="00593640">
              <w:rPr>
                <w:rFonts w:asciiTheme="majorBidi" w:hAnsiTheme="majorBidi" w:cstheme="majorBidi"/>
              </w:rPr>
              <w:t xml:space="preserve"> Ugdyti pažangiajai specializacijai, pramonės pertvarkai ir verslumui reikalingus įgūdžius</w:t>
            </w:r>
          </w:p>
          <w:p w14:paraId="6DA36279" w14:textId="44D9317F" w:rsidR="00593640" w:rsidRPr="00593640" w:rsidRDefault="00593640" w:rsidP="00593640">
            <w:pPr>
              <w:jc w:val="both"/>
              <w:rPr>
                <w:rFonts w:asciiTheme="majorBidi" w:hAnsiTheme="majorBidi" w:cstheme="majorBidi"/>
              </w:rPr>
            </w:pPr>
          </w:p>
        </w:tc>
      </w:tr>
      <w:tr w:rsidR="00AC029E" w:rsidRPr="00593640" w14:paraId="0B86A43E" w14:textId="77777777" w:rsidTr="00593640">
        <w:trPr>
          <w:gridAfter w:val="1"/>
          <w:wAfter w:w="18" w:type="dxa"/>
          <w:cantSplit/>
          <w:trHeight w:val="3504"/>
        </w:trPr>
        <w:tc>
          <w:tcPr>
            <w:tcW w:w="850" w:type="dxa"/>
            <w:vMerge/>
          </w:tcPr>
          <w:p w14:paraId="2B32B89B" w14:textId="77777777" w:rsidR="00AC029E" w:rsidRPr="00593640" w:rsidRDefault="00AC029E" w:rsidP="00AC029E">
            <w:pPr>
              <w:rPr>
                <w:rFonts w:asciiTheme="majorBidi" w:hAnsiTheme="majorBidi" w:cstheme="majorBidi"/>
              </w:rPr>
            </w:pPr>
          </w:p>
        </w:tc>
        <w:tc>
          <w:tcPr>
            <w:tcW w:w="1844" w:type="dxa"/>
          </w:tcPr>
          <w:p w14:paraId="5E1B33DD" w14:textId="7D9D1B04" w:rsidR="00AC029E" w:rsidRPr="00593640" w:rsidRDefault="02FBE8EA" w:rsidP="00AC029E">
            <w:pPr>
              <w:rPr>
                <w:rFonts w:asciiTheme="majorBidi" w:hAnsiTheme="majorBidi" w:cstheme="majorBidi"/>
                <w:b/>
                <w:bCs/>
                <w:i/>
                <w:iCs/>
              </w:rPr>
            </w:pPr>
            <w:r w:rsidRPr="00593640">
              <w:rPr>
                <w:rFonts w:asciiTheme="majorBidi" w:hAnsiTheme="majorBidi" w:cstheme="majorBidi"/>
                <w:b/>
                <w:bCs/>
                <w:i/>
                <w:iCs/>
              </w:rPr>
              <w:t>2</w:t>
            </w:r>
            <w:r w:rsidR="65D10A27"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 xml:space="preserve">Prioritetas: </w:t>
            </w:r>
          </w:p>
          <w:p w14:paraId="53E0CA34" w14:textId="6528824A" w:rsidR="00AC029E" w:rsidRPr="00593640" w:rsidRDefault="00AC029E" w:rsidP="00AC029E">
            <w:pPr>
              <w:rPr>
                <w:rFonts w:asciiTheme="majorBidi" w:hAnsiTheme="majorBidi" w:cstheme="majorBidi"/>
                <w:b/>
                <w:bCs/>
              </w:rPr>
            </w:pPr>
            <w:r w:rsidRPr="00593640">
              <w:rPr>
                <w:rFonts w:asciiTheme="majorBidi" w:hAnsiTheme="majorBidi" w:cstheme="majorBidi"/>
                <w:b/>
                <w:bCs/>
              </w:rPr>
              <w:t>Žalesnė Lietuva</w:t>
            </w:r>
          </w:p>
        </w:tc>
        <w:tc>
          <w:tcPr>
            <w:tcW w:w="7445" w:type="dxa"/>
            <w:gridSpan w:val="4"/>
          </w:tcPr>
          <w:p w14:paraId="38F10E56" w14:textId="479E239B" w:rsidR="00AC029E" w:rsidRPr="00593640" w:rsidRDefault="00E131AD" w:rsidP="00593640">
            <w:pPr>
              <w:jc w:val="both"/>
              <w:rPr>
                <w:rFonts w:asciiTheme="majorBidi" w:hAnsiTheme="majorBidi" w:cstheme="majorBidi"/>
              </w:rPr>
            </w:pPr>
            <w:sdt>
              <w:sdtPr>
                <w:rPr>
                  <w:rFonts w:asciiTheme="majorBidi" w:hAnsiTheme="majorBidi" w:cstheme="majorBidi"/>
                </w:rPr>
                <w:id w:val="-60957220"/>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B86C017" w:rsidRPr="00593640">
              <w:rPr>
                <w:rFonts w:asciiTheme="majorBidi" w:hAnsiTheme="majorBidi" w:cstheme="majorBidi"/>
              </w:rPr>
              <w:t>2.1</w:t>
            </w:r>
            <w:r w:rsidR="00AC029E" w:rsidRPr="00593640">
              <w:rPr>
                <w:rFonts w:asciiTheme="majorBidi" w:hAnsiTheme="majorBidi" w:cstheme="majorBidi"/>
              </w:rPr>
              <w:t xml:space="preserve"> Skatinti energijos vartojimo efektyvumą ir mažinti išmetamų šiltnamio efektą sukeliančių dujų kiekį</w:t>
            </w:r>
          </w:p>
          <w:p w14:paraId="12BFD9B7" w14:textId="6D88EF48" w:rsidR="00AC029E" w:rsidRPr="00593640" w:rsidRDefault="00E131AD" w:rsidP="00593640">
            <w:pPr>
              <w:jc w:val="both"/>
              <w:rPr>
                <w:rFonts w:asciiTheme="majorBidi" w:hAnsiTheme="majorBidi" w:cstheme="majorBidi"/>
              </w:rPr>
            </w:pPr>
            <w:sdt>
              <w:sdtPr>
                <w:rPr>
                  <w:rFonts w:asciiTheme="majorBidi" w:hAnsiTheme="majorBidi" w:cstheme="majorBidi"/>
                </w:rPr>
                <w:id w:val="-1540202045"/>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C4DEF86" w:rsidRPr="00593640">
              <w:rPr>
                <w:rFonts w:asciiTheme="majorBidi" w:hAnsiTheme="majorBidi" w:cstheme="majorBidi"/>
              </w:rPr>
              <w:t>2.2</w:t>
            </w:r>
            <w:r w:rsidR="00AC029E" w:rsidRPr="00593640">
              <w:rPr>
                <w:rFonts w:asciiTheme="majorBidi" w:hAnsiTheme="majorBidi" w:cstheme="majorBidi"/>
              </w:rPr>
              <w:t xml:space="preserve"> Skatinti atsinaujinančiąją energiją pagal Direktyvą (ES) 2018/2001, įskaitant joje nustatytus tvarumo kriterijus</w:t>
            </w:r>
          </w:p>
          <w:p w14:paraId="651002D1" w14:textId="7C16127D" w:rsidR="00AC029E" w:rsidRPr="00593640" w:rsidRDefault="00E131AD" w:rsidP="00593640">
            <w:pPr>
              <w:jc w:val="both"/>
              <w:rPr>
                <w:rFonts w:asciiTheme="majorBidi" w:hAnsiTheme="majorBidi" w:cstheme="majorBidi"/>
              </w:rPr>
            </w:pPr>
            <w:sdt>
              <w:sdtPr>
                <w:rPr>
                  <w:rFonts w:asciiTheme="majorBidi" w:hAnsiTheme="majorBidi" w:cstheme="majorBidi"/>
                </w:rPr>
                <w:id w:val="-979531867"/>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AD5E4DE" w:rsidRPr="00593640">
              <w:rPr>
                <w:rFonts w:asciiTheme="majorBidi" w:hAnsiTheme="majorBidi" w:cstheme="majorBidi"/>
              </w:rPr>
              <w:t>2.3</w:t>
            </w:r>
            <w:r w:rsidR="00AC029E" w:rsidRPr="00593640">
              <w:rPr>
                <w:rFonts w:asciiTheme="majorBidi" w:hAnsiTheme="majorBidi" w:cstheme="majorBidi"/>
              </w:rPr>
              <w:t xml:space="preserve"> Plėtoti pažangiąsias elektros energijos sistemas, tinklus ir energijos kaupimo ne transeuropiniame energetikos tinkle (TEN-E) sprendimus</w:t>
            </w:r>
          </w:p>
          <w:p w14:paraId="3248F4C0" w14:textId="1B44124B" w:rsidR="00AC029E" w:rsidRPr="00593640" w:rsidRDefault="00E131AD" w:rsidP="00593640">
            <w:pPr>
              <w:jc w:val="both"/>
              <w:rPr>
                <w:rFonts w:asciiTheme="majorBidi" w:hAnsiTheme="majorBidi" w:cstheme="majorBidi"/>
              </w:rPr>
            </w:pPr>
            <w:sdt>
              <w:sdtPr>
                <w:rPr>
                  <w:rFonts w:asciiTheme="majorBidi" w:hAnsiTheme="majorBidi" w:cstheme="majorBidi"/>
                </w:rPr>
                <w:id w:val="333346086"/>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C661635" w:rsidRPr="00593640">
              <w:rPr>
                <w:rFonts w:asciiTheme="majorBidi" w:hAnsiTheme="majorBidi" w:cstheme="majorBidi"/>
              </w:rPr>
              <w:t>2.4</w:t>
            </w:r>
            <w:r w:rsidR="00AC029E" w:rsidRPr="00593640">
              <w:rPr>
                <w:rFonts w:asciiTheme="majorBidi" w:hAnsiTheme="majorBidi" w:cstheme="majorBidi"/>
              </w:rPr>
              <w:t xml:space="preserve"> Skatinti prisitaikymą prie klimato kaitos ir nelaimių rizikos prevenciją, atsparumą, atsižvelgiant į ekosisteminius metodus</w:t>
            </w:r>
          </w:p>
          <w:p w14:paraId="33E24803" w14:textId="550A38AF" w:rsidR="00AC029E" w:rsidRPr="00593640" w:rsidRDefault="00E131AD" w:rsidP="00593640">
            <w:pPr>
              <w:jc w:val="both"/>
              <w:rPr>
                <w:rFonts w:asciiTheme="majorBidi" w:hAnsiTheme="majorBidi" w:cstheme="majorBidi"/>
              </w:rPr>
            </w:pPr>
            <w:sdt>
              <w:sdtPr>
                <w:rPr>
                  <w:rFonts w:asciiTheme="majorBidi" w:hAnsiTheme="majorBidi" w:cstheme="majorBidi"/>
                </w:rPr>
                <w:id w:val="-1632242211"/>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BD1C2B8" w:rsidRPr="00593640">
              <w:rPr>
                <w:rFonts w:asciiTheme="majorBidi" w:hAnsiTheme="majorBidi" w:cstheme="majorBidi"/>
              </w:rPr>
              <w:t>2.5</w:t>
            </w:r>
            <w:r w:rsidR="00AC029E" w:rsidRPr="00593640">
              <w:rPr>
                <w:rFonts w:asciiTheme="majorBidi" w:hAnsiTheme="majorBidi" w:cstheme="majorBidi"/>
              </w:rPr>
              <w:t xml:space="preserve"> Skatinti prieigą prie vandens ir tvarią vandentvarką</w:t>
            </w:r>
          </w:p>
          <w:p w14:paraId="0AF161E7" w14:textId="0263E30E" w:rsidR="00AC029E" w:rsidRPr="00593640" w:rsidRDefault="00E131AD" w:rsidP="00593640">
            <w:pPr>
              <w:jc w:val="both"/>
              <w:rPr>
                <w:rFonts w:asciiTheme="majorBidi" w:hAnsiTheme="majorBidi" w:cstheme="majorBidi"/>
              </w:rPr>
            </w:pPr>
            <w:sdt>
              <w:sdtPr>
                <w:rPr>
                  <w:rFonts w:asciiTheme="majorBidi" w:hAnsiTheme="majorBidi" w:cstheme="majorBidi"/>
                </w:rPr>
                <w:id w:val="-1747567127"/>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2FA5B3D" w:rsidRPr="00593640">
              <w:rPr>
                <w:rFonts w:asciiTheme="majorBidi" w:hAnsiTheme="majorBidi" w:cstheme="majorBidi"/>
              </w:rPr>
              <w:t>2.6</w:t>
            </w:r>
            <w:r w:rsidR="00AC029E" w:rsidRPr="00593640">
              <w:rPr>
                <w:rFonts w:asciiTheme="majorBidi" w:hAnsiTheme="majorBidi" w:cstheme="majorBidi"/>
              </w:rPr>
              <w:t xml:space="preserve"> Skatinti perėjimą prie žiedinės ir efektyvaus išteklių naudojimo ekonomikos</w:t>
            </w:r>
          </w:p>
          <w:p w14:paraId="058E72DD" w14:textId="77777777" w:rsidR="00AC029E" w:rsidRDefault="00E131AD" w:rsidP="00593640">
            <w:pPr>
              <w:jc w:val="both"/>
              <w:rPr>
                <w:rFonts w:asciiTheme="majorBidi" w:hAnsiTheme="majorBidi" w:cstheme="majorBidi"/>
              </w:rPr>
            </w:pPr>
            <w:sdt>
              <w:sdtPr>
                <w:rPr>
                  <w:rFonts w:asciiTheme="majorBidi" w:hAnsiTheme="majorBidi" w:cstheme="majorBidi"/>
                </w:rPr>
                <w:id w:val="178530903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0B572F4" w:rsidRPr="00593640">
              <w:rPr>
                <w:rFonts w:asciiTheme="majorBidi" w:hAnsiTheme="majorBidi" w:cstheme="majorBidi"/>
              </w:rPr>
              <w:t>2.7</w:t>
            </w:r>
            <w:r w:rsidR="00AC029E" w:rsidRPr="00593640">
              <w:rPr>
                <w:rFonts w:asciiTheme="majorBidi" w:hAnsiTheme="majorBidi" w:cstheme="majorBidi"/>
              </w:rPr>
              <w:t xml:space="preserve"> Stiprinti gamtos, biologinės įvairovės ir žaliosios infrastruktūros apsaugą ir išsaugojimą, be kita ko, miestų teritorijose ir mažinti visų rūšių taršą</w:t>
            </w:r>
            <w:r w:rsidR="00AC029E" w:rsidRPr="00593640">
              <w:rPr>
                <w:rFonts w:asciiTheme="majorBidi" w:hAnsiTheme="majorBidi" w:cstheme="majorBidi"/>
              </w:rPr>
              <w:tab/>
            </w:r>
          </w:p>
          <w:p w14:paraId="71BA1A0F" w14:textId="12EF68A6" w:rsidR="00593640" w:rsidRPr="00593640" w:rsidRDefault="00593640" w:rsidP="00593640">
            <w:pPr>
              <w:jc w:val="both"/>
              <w:rPr>
                <w:rFonts w:asciiTheme="majorBidi" w:hAnsiTheme="majorBidi" w:cstheme="majorBidi"/>
              </w:rPr>
            </w:pPr>
          </w:p>
        </w:tc>
      </w:tr>
      <w:tr w:rsidR="00AC029E" w:rsidRPr="00593640" w14:paraId="697F9D33" w14:textId="77777777" w:rsidTr="00593640">
        <w:trPr>
          <w:gridAfter w:val="1"/>
          <w:wAfter w:w="18" w:type="dxa"/>
          <w:cantSplit/>
          <w:trHeight w:val="1236"/>
        </w:trPr>
        <w:tc>
          <w:tcPr>
            <w:tcW w:w="850" w:type="dxa"/>
            <w:vMerge/>
          </w:tcPr>
          <w:p w14:paraId="1CA6E42D" w14:textId="77777777" w:rsidR="00AC029E" w:rsidRPr="00593640" w:rsidRDefault="00AC029E" w:rsidP="00AC029E">
            <w:pPr>
              <w:rPr>
                <w:rFonts w:asciiTheme="majorBidi" w:hAnsiTheme="majorBidi" w:cstheme="majorBidi"/>
              </w:rPr>
            </w:pPr>
          </w:p>
        </w:tc>
        <w:tc>
          <w:tcPr>
            <w:tcW w:w="1844" w:type="dxa"/>
          </w:tcPr>
          <w:p w14:paraId="35311728" w14:textId="7CDCF9B0" w:rsidR="00AC029E" w:rsidRPr="00593640" w:rsidRDefault="38327F74" w:rsidP="00AC029E">
            <w:pPr>
              <w:rPr>
                <w:rFonts w:asciiTheme="majorBidi" w:hAnsiTheme="majorBidi" w:cstheme="majorBidi"/>
                <w:b/>
                <w:bCs/>
                <w:i/>
                <w:iCs/>
              </w:rPr>
            </w:pPr>
            <w:r w:rsidRPr="00593640">
              <w:rPr>
                <w:rFonts w:asciiTheme="majorBidi" w:hAnsiTheme="majorBidi" w:cstheme="majorBidi"/>
                <w:b/>
                <w:bCs/>
                <w:i/>
                <w:iCs/>
              </w:rPr>
              <w:t>3</w:t>
            </w:r>
            <w:r w:rsidR="3FC88BF9"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p>
          <w:p w14:paraId="498C4EF7" w14:textId="37522E47" w:rsidR="00AC029E" w:rsidRPr="00593640" w:rsidRDefault="00AC029E" w:rsidP="00AC029E">
            <w:pPr>
              <w:rPr>
                <w:rFonts w:asciiTheme="majorBidi" w:hAnsiTheme="majorBidi" w:cstheme="majorBidi"/>
                <w:b/>
                <w:bCs/>
              </w:rPr>
            </w:pPr>
            <w:r w:rsidRPr="00593640">
              <w:rPr>
                <w:rFonts w:asciiTheme="majorBidi" w:hAnsiTheme="majorBidi" w:cstheme="majorBidi"/>
                <w:b/>
                <w:bCs/>
              </w:rPr>
              <w:t>Geriau sujungta Lietuva</w:t>
            </w:r>
          </w:p>
        </w:tc>
        <w:tc>
          <w:tcPr>
            <w:tcW w:w="7445" w:type="dxa"/>
            <w:gridSpan w:val="4"/>
          </w:tcPr>
          <w:p w14:paraId="1EFD59DC" w14:textId="4FE75042" w:rsidR="00AC029E" w:rsidRPr="00593640" w:rsidRDefault="00E131AD" w:rsidP="00593640">
            <w:pPr>
              <w:jc w:val="both"/>
              <w:rPr>
                <w:rFonts w:asciiTheme="majorBidi" w:hAnsiTheme="majorBidi" w:cstheme="majorBidi"/>
              </w:rPr>
            </w:pPr>
            <w:sdt>
              <w:sdtPr>
                <w:rPr>
                  <w:rFonts w:asciiTheme="majorBidi" w:hAnsiTheme="majorBidi" w:cstheme="majorBidi"/>
                </w:rPr>
                <w:id w:val="-1847092562"/>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7603094" w:rsidRPr="00593640">
              <w:rPr>
                <w:rFonts w:asciiTheme="majorBidi" w:hAnsiTheme="majorBidi" w:cstheme="majorBidi"/>
              </w:rPr>
              <w:t>3.1</w:t>
            </w:r>
            <w:r w:rsidR="00AC029E" w:rsidRPr="00593640">
              <w:rPr>
                <w:rFonts w:asciiTheme="majorBidi" w:hAnsiTheme="majorBidi" w:cstheme="majorBidi"/>
              </w:rPr>
              <w:t xml:space="preserve"> Plėtoti klimato kaitai atsparų, pažangų, saugų, tvarų ir įvairiarūšį TEN-T</w:t>
            </w:r>
          </w:p>
          <w:p w14:paraId="786D203D" w14:textId="5909E42C" w:rsidR="00AC029E" w:rsidRPr="00593640" w:rsidRDefault="00E131AD" w:rsidP="00593640">
            <w:pPr>
              <w:jc w:val="both"/>
              <w:rPr>
                <w:rFonts w:asciiTheme="majorBidi" w:hAnsiTheme="majorBidi" w:cstheme="majorBidi"/>
              </w:rPr>
            </w:pPr>
            <w:sdt>
              <w:sdtPr>
                <w:rPr>
                  <w:rFonts w:asciiTheme="majorBidi" w:hAnsiTheme="majorBidi" w:cstheme="majorBidi"/>
                </w:rPr>
                <w:id w:val="1761492391"/>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61D15EC" w:rsidRPr="00593640">
              <w:rPr>
                <w:rFonts w:asciiTheme="majorBidi" w:hAnsiTheme="majorBidi" w:cstheme="majorBidi"/>
              </w:rPr>
              <w:t>3.2</w:t>
            </w:r>
            <w:r w:rsidR="00AC029E" w:rsidRPr="00593640">
              <w:rPr>
                <w:rFonts w:asciiTheme="majorBidi" w:hAnsiTheme="majorBidi" w:cstheme="majorBidi"/>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593640" w:rsidRDefault="00AC029E" w:rsidP="00593640">
            <w:pPr>
              <w:jc w:val="both"/>
              <w:rPr>
                <w:rFonts w:asciiTheme="majorBidi" w:hAnsiTheme="majorBidi" w:cstheme="majorBidi"/>
              </w:rPr>
            </w:pPr>
          </w:p>
        </w:tc>
      </w:tr>
      <w:tr w:rsidR="00AC029E" w:rsidRPr="00593640" w14:paraId="002D7083" w14:textId="77777777" w:rsidTr="00593640">
        <w:trPr>
          <w:gridAfter w:val="1"/>
          <w:wAfter w:w="18" w:type="dxa"/>
          <w:cantSplit/>
          <w:trHeight w:val="13298"/>
        </w:trPr>
        <w:tc>
          <w:tcPr>
            <w:tcW w:w="850" w:type="dxa"/>
            <w:vMerge/>
          </w:tcPr>
          <w:p w14:paraId="4EBC9473" w14:textId="77777777" w:rsidR="00AC029E" w:rsidRPr="00593640" w:rsidRDefault="00AC029E" w:rsidP="00AC029E">
            <w:pPr>
              <w:rPr>
                <w:rFonts w:asciiTheme="majorBidi" w:hAnsiTheme="majorBidi" w:cstheme="majorBidi"/>
              </w:rPr>
            </w:pPr>
          </w:p>
        </w:tc>
        <w:tc>
          <w:tcPr>
            <w:tcW w:w="1844" w:type="dxa"/>
          </w:tcPr>
          <w:p w14:paraId="3397DA97" w14:textId="54700A52" w:rsidR="00AC029E" w:rsidRPr="00593640" w:rsidRDefault="31DE2441" w:rsidP="00AC029E">
            <w:pPr>
              <w:rPr>
                <w:rFonts w:asciiTheme="majorBidi" w:hAnsiTheme="majorBidi" w:cstheme="majorBidi"/>
                <w:b/>
                <w:bCs/>
              </w:rPr>
            </w:pPr>
            <w:r w:rsidRPr="00593640">
              <w:rPr>
                <w:rFonts w:asciiTheme="majorBidi" w:hAnsiTheme="majorBidi" w:cstheme="majorBidi"/>
                <w:b/>
                <w:bCs/>
                <w:i/>
                <w:iCs/>
              </w:rPr>
              <w:t>4</w:t>
            </w:r>
            <w:r w:rsidR="6667C091"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Socialiai atsakingesnė Lietuva</w:t>
            </w:r>
          </w:p>
        </w:tc>
        <w:tc>
          <w:tcPr>
            <w:tcW w:w="7445" w:type="dxa"/>
            <w:gridSpan w:val="4"/>
          </w:tcPr>
          <w:p w14:paraId="0F28723D" w14:textId="0DE19157" w:rsidR="00AC029E" w:rsidRPr="00593640" w:rsidRDefault="00E131AD" w:rsidP="00291EFB">
            <w:pPr>
              <w:jc w:val="both"/>
              <w:rPr>
                <w:rFonts w:asciiTheme="majorBidi" w:hAnsiTheme="majorBidi" w:cstheme="majorBidi"/>
              </w:rPr>
            </w:pPr>
            <w:sdt>
              <w:sdtPr>
                <w:rPr>
                  <w:rFonts w:asciiTheme="majorBidi" w:hAnsiTheme="majorBidi" w:cstheme="majorBidi"/>
                </w:rPr>
                <w:id w:val="-1293974470"/>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3F5E97B" w:rsidRPr="00593640">
              <w:rPr>
                <w:rFonts w:asciiTheme="majorBidi" w:hAnsiTheme="majorBidi" w:cstheme="majorBidi"/>
              </w:rPr>
              <w:t>4.1</w:t>
            </w:r>
            <w:r w:rsidR="00AC029E" w:rsidRPr="00593640">
              <w:rPr>
                <w:rFonts w:asciiTheme="majorBidi" w:hAnsiTheme="majorBidi" w:cstheme="majorBidi"/>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593640" w:rsidRDefault="00E131AD" w:rsidP="00291EFB">
            <w:pPr>
              <w:jc w:val="both"/>
              <w:rPr>
                <w:rFonts w:asciiTheme="majorBidi" w:hAnsiTheme="majorBidi" w:cstheme="majorBidi"/>
              </w:rPr>
            </w:pPr>
            <w:sdt>
              <w:sdtPr>
                <w:rPr>
                  <w:rFonts w:asciiTheme="majorBidi" w:hAnsiTheme="majorBidi" w:cstheme="majorBidi"/>
                </w:rPr>
                <w:id w:val="-254757109"/>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83E8367" w:rsidRPr="00593640">
              <w:rPr>
                <w:rFonts w:asciiTheme="majorBidi" w:hAnsiTheme="majorBidi" w:cstheme="majorBidi"/>
              </w:rPr>
              <w:t>4.2</w:t>
            </w:r>
            <w:r w:rsidR="00AC029E" w:rsidRPr="00593640">
              <w:rPr>
                <w:rFonts w:asciiTheme="majorBidi" w:hAnsiTheme="majorBidi" w:cstheme="majorBidi"/>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593640" w:rsidRDefault="00E131AD" w:rsidP="00291EFB">
            <w:pPr>
              <w:jc w:val="both"/>
              <w:rPr>
                <w:rFonts w:asciiTheme="majorBidi" w:hAnsiTheme="majorBidi" w:cstheme="majorBidi"/>
              </w:rPr>
            </w:pPr>
            <w:sdt>
              <w:sdtPr>
                <w:rPr>
                  <w:rFonts w:asciiTheme="majorBidi" w:hAnsiTheme="majorBidi" w:cstheme="majorBidi"/>
                </w:rPr>
                <w:id w:val="-2010047732"/>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E6E6EB9" w:rsidRPr="00593640">
              <w:rPr>
                <w:rFonts w:asciiTheme="majorBidi" w:hAnsiTheme="majorBidi" w:cstheme="majorBidi"/>
              </w:rPr>
              <w:t>4.3</w:t>
            </w:r>
            <w:r w:rsidR="00AC029E" w:rsidRPr="00593640">
              <w:rPr>
                <w:rFonts w:asciiTheme="majorBidi" w:hAnsiTheme="majorBidi" w:cstheme="majorBidi"/>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593640" w:rsidRDefault="00E131AD" w:rsidP="00291EFB">
            <w:pPr>
              <w:jc w:val="both"/>
              <w:rPr>
                <w:rFonts w:asciiTheme="majorBidi" w:hAnsiTheme="majorBidi" w:cstheme="majorBidi"/>
              </w:rPr>
            </w:pPr>
            <w:sdt>
              <w:sdtPr>
                <w:rPr>
                  <w:rFonts w:asciiTheme="majorBidi" w:hAnsiTheme="majorBidi" w:cstheme="majorBidi"/>
                </w:rPr>
                <w:id w:val="-622915824"/>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4D05BBC" w:rsidRPr="00593640">
              <w:rPr>
                <w:rFonts w:asciiTheme="majorBidi" w:hAnsiTheme="majorBidi" w:cstheme="majorBidi"/>
              </w:rPr>
              <w:t>4.4</w:t>
            </w:r>
            <w:r w:rsidR="00AC029E" w:rsidRPr="00593640">
              <w:rPr>
                <w:rFonts w:asciiTheme="majorBidi" w:hAnsiTheme="majorBidi" w:cstheme="majorBidi"/>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593640">
              <w:rPr>
                <w:rFonts w:asciiTheme="majorBidi" w:hAnsiTheme="majorBidi" w:cstheme="majorBidi"/>
              </w:rPr>
              <w:tab/>
            </w:r>
          </w:p>
          <w:p w14:paraId="41EF10DE" w14:textId="1DD954BC" w:rsidR="00AC029E" w:rsidRPr="00593640" w:rsidRDefault="00E131AD" w:rsidP="00291EFB">
            <w:pPr>
              <w:jc w:val="both"/>
              <w:rPr>
                <w:rFonts w:asciiTheme="majorBidi" w:hAnsiTheme="majorBidi" w:cstheme="majorBidi"/>
              </w:rPr>
            </w:pPr>
            <w:sdt>
              <w:sdtPr>
                <w:rPr>
                  <w:rFonts w:asciiTheme="majorBidi" w:hAnsiTheme="majorBidi" w:cstheme="majorBidi"/>
                </w:rPr>
                <w:id w:val="318321851"/>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2EE17A0" w:rsidRPr="00593640">
              <w:rPr>
                <w:rFonts w:asciiTheme="majorBidi" w:hAnsiTheme="majorBidi" w:cstheme="majorBidi"/>
              </w:rPr>
              <w:t>4.5</w:t>
            </w:r>
            <w:r w:rsidR="00AC029E" w:rsidRPr="00593640">
              <w:rPr>
                <w:rFonts w:asciiTheme="majorBidi" w:hAnsiTheme="majorBidi" w:cstheme="majorBidi"/>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593640" w:rsidRDefault="00E131AD" w:rsidP="00291EFB">
            <w:pPr>
              <w:jc w:val="both"/>
              <w:rPr>
                <w:rFonts w:asciiTheme="majorBidi" w:hAnsiTheme="majorBidi" w:cstheme="majorBidi"/>
              </w:rPr>
            </w:pPr>
            <w:sdt>
              <w:sdtPr>
                <w:rPr>
                  <w:rFonts w:asciiTheme="majorBidi" w:hAnsiTheme="majorBidi" w:cstheme="majorBidi"/>
                </w:rPr>
                <w:id w:val="1357850104"/>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D51C499" w:rsidRPr="00593640">
              <w:rPr>
                <w:rFonts w:asciiTheme="majorBidi" w:hAnsiTheme="majorBidi" w:cstheme="majorBidi"/>
              </w:rPr>
              <w:t>4.6</w:t>
            </w:r>
            <w:r w:rsidR="00AC029E" w:rsidRPr="00593640">
              <w:rPr>
                <w:rFonts w:asciiTheme="majorBidi" w:hAnsiTheme="majorBidi" w:cstheme="majorBidi"/>
              </w:rPr>
              <w:t xml:space="preserve"> Stiprinti kultūros ir darnaus turizmo vaidmenį ekonominės plėtros, socialinės įtraukties ir socialinių inovacijų srityse (ERPF)</w:t>
            </w:r>
          </w:p>
          <w:p w14:paraId="07819B75" w14:textId="69A2709A" w:rsidR="00AC029E" w:rsidRPr="00593640" w:rsidRDefault="00E131AD" w:rsidP="00291EFB">
            <w:pPr>
              <w:jc w:val="both"/>
              <w:rPr>
                <w:rFonts w:asciiTheme="majorBidi" w:hAnsiTheme="majorBidi" w:cstheme="majorBidi"/>
              </w:rPr>
            </w:pPr>
            <w:sdt>
              <w:sdtPr>
                <w:rPr>
                  <w:rFonts w:asciiTheme="majorBidi" w:hAnsiTheme="majorBidi" w:cstheme="majorBidi"/>
                </w:rPr>
                <w:id w:val="-435374583"/>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7157C75" w:rsidRPr="00593640">
              <w:rPr>
                <w:rFonts w:asciiTheme="majorBidi" w:hAnsiTheme="majorBidi" w:cstheme="majorBidi"/>
              </w:rPr>
              <w:t>4.7</w:t>
            </w:r>
            <w:r w:rsidR="00AC029E" w:rsidRPr="00593640">
              <w:rPr>
                <w:rFonts w:asciiTheme="majorBidi" w:hAnsiTheme="majorBidi" w:cstheme="majorBidi"/>
              </w:rPr>
              <w:t xml:space="preserve"> Skatinti aktyvią įtrauktį, siekiant propaguoti lygias galimybes, nediskriminavimą ir aktyvų dalyvavimą, ir gerinti įsidarbinamumą, ypač palankių sąlygų neturinčių grupių</w:t>
            </w:r>
          </w:p>
          <w:p w14:paraId="12357D92" w14:textId="0BA89C91" w:rsidR="00AC029E" w:rsidRPr="00593640" w:rsidRDefault="00E131AD" w:rsidP="00291EFB">
            <w:pPr>
              <w:jc w:val="both"/>
              <w:rPr>
                <w:rFonts w:asciiTheme="majorBidi" w:hAnsiTheme="majorBidi" w:cstheme="majorBidi"/>
              </w:rPr>
            </w:pPr>
            <w:sdt>
              <w:sdtPr>
                <w:rPr>
                  <w:rFonts w:asciiTheme="majorBidi" w:hAnsiTheme="majorBidi" w:cstheme="majorBidi"/>
                </w:rPr>
                <w:id w:val="-792825741"/>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A63EDFF" w:rsidRPr="00593640">
              <w:rPr>
                <w:rFonts w:asciiTheme="majorBidi" w:hAnsiTheme="majorBidi" w:cstheme="majorBidi"/>
              </w:rPr>
              <w:t>4.8</w:t>
            </w:r>
            <w:r w:rsidR="00AC029E" w:rsidRPr="00593640">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593640" w:rsidRDefault="00E131AD" w:rsidP="00291EFB">
            <w:pPr>
              <w:jc w:val="both"/>
              <w:rPr>
                <w:rFonts w:asciiTheme="majorBidi" w:hAnsiTheme="majorBidi" w:cstheme="majorBidi"/>
              </w:rPr>
            </w:pPr>
            <w:sdt>
              <w:sdtPr>
                <w:rPr>
                  <w:rFonts w:asciiTheme="majorBidi" w:hAnsiTheme="majorBidi" w:cstheme="majorBidi"/>
                </w:rPr>
                <w:id w:val="1288542716"/>
                <w:placeholder>
                  <w:docPart w:val="2F62337EFA564FBE9476E0CD5B02EF81"/>
                </w:placeholder>
                <w14:checkbox>
                  <w14:checked w14:val="0"/>
                  <w14:checkedState w14:val="2612" w14:font="MS Gothic"/>
                  <w14:uncheckedState w14:val="2610" w14:font="MS Gothic"/>
                </w14:checkbox>
              </w:sdt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5FF0B7B" w:rsidRPr="00593640">
              <w:rPr>
                <w:rFonts w:asciiTheme="majorBidi" w:hAnsiTheme="majorBidi" w:cstheme="majorBidi"/>
              </w:rPr>
              <w:t>4.9</w:t>
            </w:r>
            <w:r w:rsidR="00AC029E" w:rsidRPr="00593640">
              <w:rPr>
                <w:rFonts w:asciiTheme="majorBidi" w:hAnsiTheme="majorBidi" w:cstheme="majorBidi"/>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20BF5658" w:rsidR="00AC029E" w:rsidRPr="00593640" w:rsidRDefault="00E131AD" w:rsidP="00291EFB">
            <w:pPr>
              <w:jc w:val="both"/>
              <w:rPr>
                <w:rFonts w:asciiTheme="majorBidi" w:hAnsiTheme="majorBidi" w:cstheme="majorBidi"/>
              </w:rPr>
            </w:pPr>
            <w:sdt>
              <w:sdtPr>
                <w:rPr>
                  <w:rFonts w:asciiTheme="majorBidi" w:hAnsiTheme="majorBidi" w:cstheme="majorBidi"/>
                </w:rPr>
                <w:id w:val="-1389567342"/>
                <w:placeholder>
                  <w:docPart w:val="2F62337EFA564FBE9476E0CD5B02EF81"/>
                </w:placeholder>
                <w14:checkbox>
                  <w14:checked w14:val="1"/>
                  <w14:checkedState w14:val="2612" w14:font="MS Gothic"/>
                  <w14:uncheckedState w14:val="2610" w14:font="MS Gothic"/>
                </w14:checkbox>
              </w:sdtPr>
              <w:sdtContent>
                <w:r w:rsidR="009C76EA"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22DA96AF" w:rsidRPr="00593640">
              <w:rPr>
                <w:rFonts w:asciiTheme="majorBidi" w:hAnsiTheme="majorBidi" w:cstheme="majorBidi"/>
              </w:rPr>
              <w:t>4.10</w:t>
            </w:r>
            <w:r w:rsidR="00AC029E" w:rsidRPr="00593640">
              <w:rPr>
                <w:rFonts w:asciiTheme="majorBidi" w:hAnsiTheme="majorBidi" w:cstheme="majorBidi"/>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593640" w14:paraId="762BAE01" w14:textId="77777777" w:rsidTr="00593640">
        <w:trPr>
          <w:gridAfter w:val="1"/>
          <w:wAfter w:w="18" w:type="dxa"/>
          <w:cantSplit/>
          <w:trHeight w:val="1406"/>
        </w:trPr>
        <w:tc>
          <w:tcPr>
            <w:tcW w:w="850" w:type="dxa"/>
            <w:vMerge/>
          </w:tcPr>
          <w:p w14:paraId="21C8F18D" w14:textId="77777777" w:rsidR="00AC029E" w:rsidRPr="00593640" w:rsidRDefault="00AC029E" w:rsidP="00AC029E">
            <w:pPr>
              <w:rPr>
                <w:rFonts w:asciiTheme="majorBidi" w:hAnsiTheme="majorBidi" w:cstheme="majorBidi"/>
              </w:rPr>
            </w:pPr>
          </w:p>
        </w:tc>
        <w:tc>
          <w:tcPr>
            <w:tcW w:w="1844" w:type="dxa"/>
          </w:tcPr>
          <w:p w14:paraId="1354B619" w14:textId="18F827CF" w:rsidR="00AC029E" w:rsidRPr="00593640" w:rsidRDefault="0B214DF6" w:rsidP="22C9B2E2">
            <w:pPr>
              <w:rPr>
                <w:rFonts w:asciiTheme="majorBidi" w:hAnsiTheme="majorBidi" w:cstheme="majorBidi"/>
                <w:b/>
                <w:bCs/>
                <w:i/>
                <w:iCs/>
              </w:rPr>
            </w:pPr>
            <w:r w:rsidRPr="00593640">
              <w:rPr>
                <w:rFonts w:asciiTheme="majorBidi" w:hAnsiTheme="majorBidi" w:cstheme="majorBidi"/>
                <w:b/>
                <w:bCs/>
                <w:i/>
                <w:iCs/>
              </w:rPr>
              <w:t>5</w:t>
            </w:r>
            <w:r w:rsidR="1AA44D6E" w:rsidRPr="00593640">
              <w:rPr>
                <w:rFonts w:asciiTheme="majorBidi" w:hAnsiTheme="majorBidi" w:cstheme="majorBidi"/>
                <w:b/>
                <w:bCs/>
                <w:i/>
                <w:iCs/>
              </w:rPr>
              <w:t>.</w:t>
            </w:r>
            <w:r w:rsidRPr="00593640">
              <w:rPr>
                <w:rFonts w:asciiTheme="majorBidi" w:hAnsiTheme="majorBidi" w:cstheme="majorBidi"/>
                <w:b/>
                <w:bCs/>
                <w:i/>
                <w:iCs/>
              </w:rPr>
              <w:t xml:space="preserve"> Prioritetas:</w:t>
            </w:r>
          </w:p>
          <w:p w14:paraId="34E775DB" w14:textId="753F4BDB" w:rsidR="00AC029E" w:rsidRPr="00593640" w:rsidRDefault="0B214DF6" w:rsidP="00AC029E">
            <w:pPr>
              <w:rPr>
                <w:rFonts w:asciiTheme="majorBidi" w:eastAsia="Times New Roman" w:hAnsiTheme="majorBidi" w:cstheme="majorBidi"/>
              </w:rPr>
            </w:pPr>
            <w:r w:rsidRPr="00593640">
              <w:rPr>
                <w:rFonts w:asciiTheme="majorBidi" w:eastAsia="Times New Roman" w:hAnsiTheme="majorBidi" w:cstheme="majorBidi"/>
                <w:b/>
                <w:bCs/>
              </w:rPr>
              <w:t>Piliečiams artimesnė Lietuva</w:t>
            </w:r>
          </w:p>
        </w:tc>
        <w:tc>
          <w:tcPr>
            <w:tcW w:w="7445" w:type="dxa"/>
            <w:gridSpan w:val="4"/>
          </w:tcPr>
          <w:p w14:paraId="4CECE389" w14:textId="2AF660D9" w:rsidR="00AC029E" w:rsidRPr="00593640" w:rsidRDefault="00E131AD" w:rsidP="00AC029E">
            <w:pPr>
              <w:rPr>
                <w:rFonts w:asciiTheme="majorBidi" w:hAnsiTheme="majorBidi" w:cstheme="majorBidi"/>
              </w:rPr>
            </w:pPr>
            <w:sdt>
              <w:sdtPr>
                <w:rPr>
                  <w:rFonts w:asciiTheme="majorBidi" w:hAnsiTheme="majorBidi" w:cstheme="majorBidi"/>
                </w:rPr>
                <w:id w:val="-1487466958"/>
                <w:placeholder>
                  <w:docPart w:val="2F62337EFA564FBE9476E0CD5B02EF81"/>
                </w:placeholder>
                <w14:checkbox>
                  <w14:checked w14:val="0"/>
                  <w14:checkedState w14:val="2612" w14:font="MS Gothic"/>
                  <w14:uncheckedState w14:val="2610" w14:font="MS Gothic"/>
                </w14:checkbox>
              </w:sdt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4D3B7906" w:rsidRPr="00593640">
              <w:rPr>
                <w:rFonts w:asciiTheme="majorBidi" w:hAnsiTheme="majorBidi" w:cstheme="majorBidi"/>
              </w:rPr>
              <w:t>5.1</w:t>
            </w:r>
            <w:r w:rsidR="00AC029E" w:rsidRPr="00593640">
              <w:rPr>
                <w:rFonts w:asciiTheme="majorBidi" w:hAnsiTheme="majorBidi" w:cstheme="majorBidi"/>
              </w:rPr>
              <w:t xml:space="preserve"> Skatinti integruotą ir įtraukią socialinę, ekonominę ir aplinkosaugos plėtrą, puoselėti kultūrą, gamtos paveldą, darnų turizmą ir saugumą miestų teritorijose</w:t>
            </w:r>
          </w:p>
          <w:p w14:paraId="6579F66C" w14:textId="77777777" w:rsidR="00AC029E" w:rsidRDefault="00E131AD" w:rsidP="00291EFB">
            <w:pPr>
              <w:jc w:val="both"/>
              <w:rPr>
                <w:rFonts w:asciiTheme="majorBidi" w:hAnsiTheme="majorBidi" w:cstheme="majorBidi"/>
              </w:rPr>
            </w:pPr>
            <w:sdt>
              <w:sdtPr>
                <w:rPr>
                  <w:rFonts w:asciiTheme="majorBidi" w:hAnsiTheme="majorBidi" w:cstheme="majorBidi"/>
                </w:rPr>
                <w:id w:val="-345635045"/>
                <w:placeholder>
                  <w:docPart w:val="2F62337EFA564FBE9476E0CD5B02EF81"/>
                </w:placeholder>
                <w14:checkbox>
                  <w14:checked w14:val="0"/>
                  <w14:checkedState w14:val="2612" w14:font="MS Gothic"/>
                  <w14:uncheckedState w14:val="2610" w14:font="MS Gothic"/>
                </w14:checkbox>
              </w:sdt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35750E72" w:rsidRPr="00593640">
              <w:rPr>
                <w:rFonts w:asciiTheme="majorBidi" w:hAnsiTheme="majorBidi" w:cstheme="majorBidi"/>
              </w:rPr>
              <w:t>5.2</w:t>
            </w:r>
            <w:r w:rsidR="00AC029E" w:rsidRPr="00593640">
              <w:rPr>
                <w:rFonts w:asciiTheme="majorBidi" w:hAnsiTheme="majorBidi" w:cstheme="majorBidi"/>
              </w:rPr>
              <w:t xml:space="preserve"> Skatinti integruotą ir įtraukią socialinę, ekonominę ir aplinkosaugos plėtrą vietos lygmeniu, puoselėti kultūrą, gamtos paveldą, darnų turizmą ir saugumą kitose nei miestų teritorijose</w:t>
            </w:r>
          </w:p>
          <w:p w14:paraId="2EA11EE9" w14:textId="355A54F4" w:rsidR="00593640" w:rsidRPr="00593640" w:rsidRDefault="00593640" w:rsidP="00291EFB">
            <w:pPr>
              <w:jc w:val="both"/>
              <w:rPr>
                <w:rFonts w:asciiTheme="majorBidi" w:hAnsiTheme="majorBidi" w:cstheme="majorBidi"/>
              </w:rPr>
            </w:pPr>
          </w:p>
        </w:tc>
      </w:tr>
      <w:tr w:rsidR="00AC029E" w:rsidRPr="00593640" w14:paraId="5BD7B381" w14:textId="77777777" w:rsidTr="00593640">
        <w:trPr>
          <w:gridAfter w:val="1"/>
          <w:wAfter w:w="18" w:type="dxa"/>
          <w:cantSplit/>
          <w:trHeight w:val="58"/>
        </w:trPr>
        <w:tc>
          <w:tcPr>
            <w:tcW w:w="850" w:type="dxa"/>
            <w:vMerge/>
          </w:tcPr>
          <w:p w14:paraId="28A54156" w14:textId="77777777" w:rsidR="00AC029E" w:rsidRPr="00593640" w:rsidRDefault="00AC029E" w:rsidP="00AC029E">
            <w:pPr>
              <w:rPr>
                <w:rFonts w:asciiTheme="majorBidi" w:hAnsiTheme="majorBidi" w:cstheme="majorBidi"/>
              </w:rPr>
            </w:pPr>
          </w:p>
        </w:tc>
        <w:tc>
          <w:tcPr>
            <w:tcW w:w="1844" w:type="dxa"/>
          </w:tcPr>
          <w:p w14:paraId="66C83F41" w14:textId="5A17C21A" w:rsidR="00AC029E" w:rsidRPr="00593640" w:rsidRDefault="7011F379" w:rsidP="00AC029E">
            <w:pPr>
              <w:rPr>
                <w:rFonts w:asciiTheme="majorBidi" w:hAnsiTheme="majorBidi" w:cstheme="majorBidi"/>
                <w:b/>
                <w:bCs/>
              </w:rPr>
            </w:pPr>
            <w:r w:rsidRPr="00593640">
              <w:rPr>
                <w:rFonts w:asciiTheme="majorBidi" w:hAnsiTheme="majorBidi" w:cstheme="majorBidi"/>
                <w:b/>
                <w:bCs/>
                <w:i/>
                <w:iCs/>
              </w:rPr>
              <w:t>6</w:t>
            </w:r>
            <w:r w:rsidR="6A2F1486" w:rsidRPr="00593640">
              <w:rPr>
                <w:rFonts w:asciiTheme="majorBidi" w:hAnsiTheme="majorBidi" w:cstheme="majorBidi"/>
                <w:b/>
                <w:bCs/>
                <w:i/>
                <w:iCs/>
              </w:rPr>
              <w:t>.</w:t>
            </w:r>
            <w:r w:rsidRPr="00593640">
              <w:rPr>
                <w:rFonts w:asciiTheme="majorBidi" w:hAnsiTheme="majorBidi" w:cstheme="majorBidi"/>
                <w:b/>
                <w:bCs/>
                <w:i/>
                <w:iCs/>
              </w:rPr>
              <w:t xml:space="preserve"> Sp</w:t>
            </w:r>
            <w:r w:rsidR="7095162E" w:rsidRPr="00593640">
              <w:rPr>
                <w:rFonts w:asciiTheme="majorBidi" w:hAnsiTheme="majorBidi" w:cstheme="majorBidi"/>
                <w:b/>
                <w:bCs/>
                <w:i/>
                <w:iCs/>
              </w:rPr>
              <w:t>e</w:t>
            </w:r>
            <w:r w:rsidRPr="00593640">
              <w:rPr>
                <w:rFonts w:asciiTheme="majorBidi" w:hAnsiTheme="majorBidi" w:cstheme="majorBidi"/>
                <w:b/>
                <w:bCs/>
                <w:i/>
                <w:iCs/>
              </w:rPr>
              <w:t>cialu</w:t>
            </w:r>
            <w:r w:rsidR="2F1584FE" w:rsidRPr="00593640">
              <w:rPr>
                <w:rFonts w:asciiTheme="majorBidi" w:hAnsiTheme="majorBidi" w:cstheme="majorBidi"/>
                <w:b/>
                <w:bCs/>
                <w:i/>
                <w:iCs/>
              </w:rPr>
              <w:t xml:space="preserve">sis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Inovatyvūs sprendimai</w:t>
            </w:r>
          </w:p>
        </w:tc>
        <w:tc>
          <w:tcPr>
            <w:tcW w:w="7445" w:type="dxa"/>
            <w:gridSpan w:val="4"/>
          </w:tcPr>
          <w:p w14:paraId="33253476" w14:textId="77777777" w:rsidR="00AC029E" w:rsidRDefault="00E131AD" w:rsidP="00291EFB">
            <w:pPr>
              <w:jc w:val="both"/>
              <w:rPr>
                <w:rFonts w:asciiTheme="majorBidi" w:hAnsiTheme="majorBidi" w:cstheme="majorBidi"/>
              </w:rPr>
            </w:pPr>
            <w:sdt>
              <w:sdtPr>
                <w:rPr>
                  <w:rFonts w:asciiTheme="majorBidi" w:hAnsiTheme="majorBidi" w:cstheme="majorBidi"/>
                </w:rPr>
                <w:id w:val="-632714703"/>
                <w:placeholder>
                  <w:docPart w:val="2F62337EFA564FBE9476E0CD5B02EF81"/>
                </w:placeholder>
                <w14:checkbox>
                  <w14:checked w14:val="0"/>
                  <w14:checkedState w14:val="2612" w14:font="MS Gothic"/>
                  <w14:uncheckedState w14:val="2610" w14:font="MS Gothic"/>
                </w14:checkbox>
              </w:sdt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7E56B02A" w:rsidRPr="00593640">
              <w:rPr>
                <w:rFonts w:asciiTheme="majorBidi" w:hAnsiTheme="majorBidi" w:cstheme="majorBidi"/>
              </w:rPr>
              <w:t>6.1</w:t>
            </w:r>
            <w:r w:rsidR="00AC029E" w:rsidRPr="00593640">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B2F979A" w14:textId="36353B00" w:rsidR="00593640" w:rsidRPr="00593640" w:rsidRDefault="00593640" w:rsidP="00291EFB">
            <w:pPr>
              <w:jc w:val="both"/>
              <w:rPr>
                <w:rFonts w:asciiTheme="majorBidi" w:hAnsiTheme="majorBidi" w:cstheme="majorBidi"/>
              </w:rPr>
            </w:pPr>
          </w:p>
        </w:tc>
      </w:tr>
      <w:tr w:rsidR="2C4AF334" w:rsidRPr="00593640" w14:paraId="7AA08F19" w14:textId="77777777" w:rsidTr="00593640">
        <w:trPr>
          <w:gridAfter w:val="1"/>
          <w:wAfter w:w="18" w:type="dxa"/>
          <w:cantSplit/>
          <w:trHeight w:val="1338"/>
        </w:trPr>
        <w:tc>
          <w:tcPr>
            <w:tcW w:w="850" w:type="dxa"/>
          </w:tcPr>
          <w:p w14:paraId="4E672B31" w14:textId="62BC1D37" w:rsidR="2C4AF334" w:rsidRPr="00593640" w:rsidRDefault="004D43A0" w:rsidP="2C4AF334">
            <w:pPr>
              <w:rPr>
                <w:rFonts w:asciiTheme="majorBidi" w:hAnsiTheme="majorBidi" w:cstheme="majorBidi"/>
                <w:b/>
                <w:bCs/>
              </w:rPr>
            </w:pPr>
            <w:r w:rsidRPr="00593640">
              <w:rPr>
                <w:rFonts w:asciiTheme="majorBidi" w:hAnsiTheme="majorBidi" w:cstheme="majorBidi"/>
                <w:b/>
                <w:bCs/>
              </w:rPr>
              <w:t xml:space="preserve">  </w:t>
            </w:r>
          </w:p>
        </w:tc>
        <w:tc>
          <w:tcPr>
            <w:tcW w:w="1844" w:type="dxa"/>
          </w:tcPr>
          <w:p w14:paraId="06A25D92" w14:textId="0A3E5AA4" w:rsidR="63612B3F" w:rsidRPr="00593640" w:rsidRDefault="63612B3F" w:rsidP="2C4AF334">
            <w:pPr>
              <w:rPr>
                <w:rFonts w:asciiTheme="majorBidi" w:hAnsiTheme="majorBidi" w:cstheme="majorBidi"/>
                <w:b/>
                <w:bCs/>
              </w:rPr>
            </w:pPr>
            <w:r w:rsidRPr="00593640">
              <w:rPr>
                <w:rFonts w:asciiTheme="majorBidi" w:hAnsiTheme="majorBidi" w:cstheme="majorBidi"/>
                <w:b/>
                <w:bCs/>
                <w:i/>
                <w:iCs/>
              </w:rPr>
              <w:t>7</w:t>
            </w:r>
            <w:r w:rsidR="154A1D0E" w:rsidRPr="00593640">
              <w:rPr>
                <w:rFonts w:asciiTheme="majorBidi" w:hAnsiTheme="majorBidi" w:cstheme="majorBidi"/>
                <w:b/>
                <w:bCs/>
                <w:i/>
                <w:iCs/>
              </w:rPr>
              <w:t>.</w:t>
            </w:r>
            <w:r w:rsidRPr="00593640">
              <w:rPr>
                <w:rFonts w:asciiTheme="majorBidi" w:hAnsiTheme="majorBidi" w:cstheme="majorBidi"/>
                <w:b/>
                <w:bCs/>
                <w:i/>
                <w:iCs/>
              </w:rPr>
              <w:t xml:space="preserve"> Specialusis Prioritetas:</w:t>
            </w:r>
          </w:p>
          <w:p w14:paraId="462ED2DD" w14:textId="497638AE" w:rsidR="2C4AF334" w:rsidRPr="00593640" w:rsidRDefault="63612B3F" w:rsidP="2C4AF334">
            <w:pPr>
              <w:rPr>
                <w:rFonts w:asciiTheme="majorBidi" w:hAnsiTheme="majorBidi" w:cstheme="majorBidi"/>
                <w:b/>
                <w:bCs/>
                <w:i/>
              </w:rPr>
            </w:pPr>
            <w:r w:rsidRPr="00593640">
              <w:rPr>
                <w:rFonts w:asciiTheme="majorBidi" w:eastAsia="Times New Roman" w:hAnsiTheme="majorBidi" w:cstheme="majorBidi"/>
                <w:b/>
                <w:bCs/>
              </w:rPr>
              <w:t>Gerinti skaitmeninį junglumą</w:t>
            </w:r>
          </w:p>
        </w:tc>
        <w:tc>
          <w:tcPr>
            <w:tcW w:w="7445" w:type="dxa"/>
            <w:gridSpan w:val="4"/>
          </w:tcPr>
          <w:p w14:paraId="028046DE" w14:textId="29D9FF9C" w:rsidR="007139B4" w:rsidRPr="00593640" w:rsidRDefault="00E131AD" w:rsidP="007139B4">
            <w:pPr>
              <w:rPr>
                <w:rFonts w:asciiTheme="majorBidi" w:hAnsiTheme="majorBidi" w:cstheme="majorBidi"/>
              </w:rPr>
            </w:pPr>
            <w:sdt>
              <w:sdtPr>
                <w:rPr>
                  <w:rFonts w:asciiTheme="majorBidi" w:hAnsiTheme="majorBidi" w:cstheme="majorBidi"/>
                </w:rPr>
                <w:id w:val="436350066"/>
                <w:placeholder>
                  <w:docPart w:val="78EC1039C5E7473194DDB2A109D701C2"/>
                </w:placeholder>
                <w:showingPlcHdr/>
              </w:sdtPr>
              <w:sdtContent/>
            </w:sdt>
            <w:r w:rsidR="004D43A0" w:rsidRPr="00593640">
              <w:rPr>
                <w:rFonts w:asciiTheme="majorBidi" w:hAnsiTheme="majorBidi" w:cstheme="majorBidi"/>
              </w:rPr>
              <w:t xml:space="preserve"> </w:t>
            </w:r>
            <w:sdt>
              <w:sdtPr>
                <w:rPr>
                  <w:rFonts w:asciiTheme="majorBidi" w:hAnsiTheme="majorBidi" w:cstheme="majorBidi"/>
                </w:rPr>
                <w:id w:val="905103193"/>
                <w:placeholder>
                  <w:docPart w:val="2A351EA728CB4EF8A5F061CD5C4FDF7B"/>
                </w:placeholder>
                <w14:checkbox>
                  <w14:checked w14:val="0"/>
                  <w14:checkedState w14:val="2612" w14:font="MS Gothic"/>
                  <w14:uncheckedState w14:val="2610" w14:font="MS Gothic"/>
                </w14:checkbox>
              </w:sdtPr>
              <w:sdtContent>
                <w:r w:rsidR="00852743" w:rsidRPr="00593640">
                  <w:rPr>
                    <w:rFonts w:ascii="Segoe UI Symbol" w:eastAsia="MS Gothic" w:hAnsi="Segoe UI Symbol" w:cs="Segoe UI Symbol"/>
                  </w:rPr>
                  <w:t>☐</w:t>
                </w:r>
              </w:sdtContent>
            </w:sdt>
            <w:r w:rsidR="00852743" w:rsidRPr="00593640">
              <w:rPr>
                <w:rFonts w:asciiTheme="majorBidi" w:hAnsiTheme="majorBidi" w:cstheme="majorBidi"/>
              </w:rPr>
              <w:t xml:space="preserve"> </w:t>
            </w:r>
            <w:r w:rsidR="006C7568" w:rsidRPr="00593640">
              <w:rPr>
                <w:rFonts w:asciiTheme="majorBidi" w:hAnsiTheme="majorBidi" w:cstheme="majorBidi"/>
              </w:rPr>
              <w:t>7.1 Skaitmeninis ryšys</w:t>
            </w:r>
          </w:p>
        </w:tc>
      </w:tr>
      <w:tr w:rsidR="2C4AF334" w:rsidRPr="00593640" w14:paraId="3F34CCB6" w14:textId="77777777" w:rsidTr="00593640">
        <w:trPr>
          <w:gridAfter w:val="1"/>
          <w:wAfter w:w="18" w:type="dxa"/>
          <w:cantSplit/>
          <w:trHeight w:val="58"/>
        </w:trPr>
        <w:tc>
          <w:tcPr>
            <w:tcW w:w="850" w:type="dxa"/>
          </w:tcPr>
          <w:p w14:paraId="192213FD" w14:textId="1134B884" w:rsidR="2C4AF334" w:rsidRPr="00593640" w:rsidRDefault="2C4AF334" w:rsidP="2C4AF334">
            <w:pPr>
              <w:rPr>
                <w:rFonts w:asciiTheme="majorBidi" w:hAnsiTheme="majorBidi" w:cstheme="majorBidi"/>
                <w:b/>
                <w:bCs/>
              </w:rPr>
            </w:pPr>
          </w:p>
        </w:tc>
        <w:tc>
          <w:tcPr>
            <w:tcW w:w="1844" w:type="dxa"/>
          </w:tcPr>
          <w:p w14:paraId="52A996AB" w14:textId="0D85B80C" w:rsidR="004D43A0" w:rsidRPr="00593640" w:rsidRDefault="004D43A0" w:rsidP="004D43A0">
            <w:pPr>
              <w:rPr>
                <w:rFonts w:asciiTheme="majorBidi" w:hAnsiTheme="majorBidi" w:cstheme="majorBidi"/>
                <w:b/>
                <w:bCs/>
              </w:rPr>
            </w:pPr>
            <w:r w:rsidRPr="00593640">
              <w:rPr>
                <w:rFonts w:asciiTheme="majorBidi" w:hAnsiTheme="majorBidi" w:cstheme="majorBidi"/>
                <w:b/>
                <w:bCs/>
                <w:i/>
                <w:iCs/>
              </w:rPr>
              <w:t>8</w:t>
            </w:r>
            <w:r w:rsidR="02B555EF" w:rsidRPr="00593640">
              <w:rPr>
                <w:rFonts w:asciiTheme="majorBidi" w:hAnsiTheme="majorBidi" w:cstheme="majorBidi"/>
                <w:b/>
                <w:bCs/>
                <w:i/>
                <w:iCs/>
              </w:rPr>
              <w:t>.</w:t>
            </w:r>
            <w:r w:rsidRPr="00593640">
              <w:rPr>
                <w:rFonts w:asciiTheme="majorBidi" w:hAnsiTheme="majorBidi" w:cstheme="majorBidi"/>
                <w:b/>
                <w:bCs/>
                <w:i/>
                <w:iCs/>
              </w:rPr>
              <w:t xml:space="preserve"> Specialusis Prioritetas:</w:t>
            </w:r>
          </w:p>
          <w:p w14:paraId="756664D6" w14:textId="00E04A2E" w:rsidR="2C4AF334" w:rsidRPr="00593640" w:rsidRDefault="004D43A0" w:rsidP="2C4AF334">
            <w:pPr>
              <w:rPr>
                <w:rFonts w:asciiTheme="majorBidi" w:eastAsia="Times New Roman" w:hAnsiTheme="majorBidi" w:cstheme="majorBidi"/>
                <w:b/>
                <w:bCs/>
              </w:rPr>
            </w:pPr>
            <w:r w:rsidRPr="00593640">
              <w:rPr>
                <w:rFonts w:asciiTheme="majorBidi" w:eastAsia="Times New Roman" w:hAnsiTheme="majorBidi" w:cstheme="majorBidi"/>
                <w:b/>
                <w:bCs/>
              </w:rPr>
              <w:t>Tvarus judumas miestuose</w:t>
            </w:r>
          </w:p>
        </w:tc>
        <w:tc>
          <w:tcPr>
            <w:tcW w:w="7445" w:type="dxa"/>
            <w:gridSpan w:val="4"/>
          </w:tcPr>
          <w:p w14:paraId="6EF461F0" w14:textId="0E6A7754" w:rsidR="004D43A0" w:rsidRPr="00593640" w:rsidRDefault="00E131AD" w:rsidP="004D43A0">
            <w:pPr>
              <w:rPr>
                <w:rFonts w:asciiTheme="majorBidi" w:hAnsiTheme="majorBidi" w:cstheme="majorBidi"/>
              </w:rPr>
            </w:pPr>
            <w:sdt>
              <w:sdtPr>
                <w:rPr>
                  <w:rFonts w:asciiTheme="majorBidi" w:hAnsiTheme="majorBidi" w:cstheme="majorBidi"/>
                </w:rPr>
                <w:id w:val="596677488"/>
                <w:placeholder>
                  <w:docPart w:val="D16DEA25B44D4791A8A886B5DE0EE53B"/>
                </w:placeholder>
                <w14:checkbox>
                  <w14:checked w14:val="0"/>
                  <w14:checkedState w14:val="2612" w14:font="MS Gothic"/>
                  <w14:uncheckedState w14:val="2610" w14:font="MS Gothic"/>
                </w14:checkbox>
              </w:sdtPr>
              <w:sdtContent>
                <w:r w:rsidR="00852743" w:rsidRPr="00593640">
                  <w:rPr>
                    <w:rFonts w:ascii="Segoe UI Symbol" w:eastAsia="MS Gothic" w:hAnsi="Segoe UI Symbol" w:cs="Segoe UI Symbol"/>
                  </w:rPr>
                  <w:t>☐</w:t>
                </w:r>
              </w:sdtContent>
            </w:sdt>
            <w:r w:rsidR="004D43A0" w:rsidRPr="00593640">
              <w:rPr>
                <w:rFonts w:asciiTheme="majorBidi" w:hAnsiTheme="majorBidi" w:cstheme="majorBidi"/>
              </w:rPr>
              <w:t xml:space="preserve"> 8.1 Tvarus judumas mieste</w:t>
            </w:r>
          </w:p>
          <w:p w14:paraId="4BEA8866" w14:textId="6C645BEA" w:rsidR="2C4AF334" w:rsidRPr="00593640" w:rsidRDefault="2C4AF334" w:rsidP="2C4AF334">
            <w:pPr>
              <w:rPr>
                <w:rFonts w:asciiTheme="majorBidi" w:hAnsiTheme="majorBidi" w:cstheme="majorBidi"/>
              </w:rPr>
            </w:pPr>
          </w:p>
        </w:tc>
      </w:tr>
      <w:tr w:rsidR="2C4AF334" w:rsidRPr="00593640" w14:paraId="4812375F" w14:textId="77777777" w:rsidTr="00593640">
        <w:trPr>
          <w:gridAfter w:val="1"/>
          <w:wAfter w:w="18" w:type="dxa"/>
          <w:cantSplit/>
          <w:trHeight w:val="58"/>
        </w:trPr>
        <w:tc>
          <w:tcPr>
            <w:tcW w:w="850" w:type="dxa"/>
          </w:tcPr>
          <w:p w14:paraId="34C244E7" w14:textId="1CAC0B4C" w:rsidR="2C4AF334" w:rsidRPr="00593640" w:rsidRDefault="2C4AF334" w:rsidP="2C4AF334">
            <w:pPr>
              <w:rPr>
                <w:rFonts w:asciiTheme="majorBidi" w:hAnsiTheme="majorBidi" w:cstheme="majorBidi"/>
                <w:b/>
                <w:bCs/>
              </w:rPr>
            </w:pPr>
          </w:p>
        </w:tc>
        <w:tc>
          <w:tcPr>
            <w:tcW w:w="1844" w:type="dxa"/>
          </w:tcPr>
          <w:p w14:paraId="04F63BDD" w14:textId="64B497D1" w:rsidR="004D43A0" w:rsidRPr="00593640" w:rsidRDefault="004D43A0" w:rsidP="004D43A0">
            <w:pPr>
              <w:rPr>
                <w:rFonts w:asciiTheme="majorBidi" w:eastAsia="Times New Roman" w:hAnsiTheme="majorBidi" w:cstheme="majorBidi"/>
                <w:b/>
                <w:bCs/>
                <w:i/>
                <w:iCs/>
              </w:rPr>
            </w:pPr>
            <w:r w:rsidRPr="00593640">
              <w:rPr>
                <w:rFonts w:asciiTheme="majorBidi" w:eastAsia="Times New Roman" w:hAnsiTheme="majorBidi" w:cstheme="majorBidi"/>
                <w:b/>
                <w:bCs/>
                <w:i/>
                <w:iCs/>
              </w:rPr>
              <w:t>9</w:t>
            </w:r>
            <w:r w:rsidR="71E05638" w:rsidRPr="00593640">
              <w:rPr>
                <w:rFonts w:asciiTheme="majorBidi" w:eastAsia="Times New Roman" w:hAnsiTheme="majorBidi" w:cstheme="majorBidi"/>
                <w:b/>
                <w:bCs/>
                <w:i/>
                <w:iCs/>
              </w:rPr>
              <w:t>.</w:t>
            </w:r>
            <w:r w:rsidRPr="00593640">
              <w:rPr>
                <w:rFonts w:asciiTheme="majorBidi" w:eastAsia="Times New Roman" w:hAnsiTheme="majorBidi" w:cstheme="majorBidi"/>
                <w:b/>
                <w:bCs/>
                <w:i/>
                <w:iCs/>
              </w:rPr>
              <w:t xml:space="preserve"> prioritetas</w:t>
            </w:r>
          </w:p>
          <w:p w14:paraId="697CB862" w14:textId="767A85C5" w:rsidR="2C4AF334" w:rsidRPr="00593640" w:rsidRDefault="004D43A0" w:rsidP="2C4AF334">
            <w:pPr>
              <w:rPr>
                <w:rFonts w:asciiTheme="majorBidi" w:eastAsia="Times New Roman" w:hAnsiTheme="majorBidi" w:cstheme="majorBidi"/>
                <w:b/>
                <w:bCs/>
              </w:rPr>
            </w:pPr>
            <w:r w:rsidRPr="00593640">
              <w:rPr>
                <w:rFonts w:asciiTheme="majorBidi" w:eastAsia="Times New Roman" w:hAnsiTheme="majorBidi" w:cstheme="majorBidi"/>
                <w:b/>
                <w:bCs/>
              </w:rPr>
              <w:t>Teisingos pertvarkos fondas</w:t>
            </w:r>
          </w:p>
        </w:tc>
        <w:tc>
          <w:tcPr>
            <w:tcW w:w="7445" w:type="dxa"/>
            <w:gridSpan w:val="4"/>
          </w:tcPr>
          <w:p w14:paraId="062713C1" w14:textId="01AB79D4" w:rsidR="004D43A0" w:rsidRPr="00593640" w:rsidRDefault="00E131AD" w:rsidP="004D43A0">
            <w:pPr>
              <w:rPr>
                <w:rFonts w:asciiTheme="majorBidi" w:eastAsia="Times New Roman" w:hAnsiTheme="majorBidi" w:cstheme="majorBidi"/>
              </w:rPr>
            </w:pPr>
            <w:sdt>
              <w:sdtPr>
                <w:rPr>
                  <w:rFonts w:asciiTheme="majorBidi" w:hAnsiTheme="majorBidi" w:cstheme="majorBidi"/>
                </w:rPr>
                <w:id w:val="252329693"/>
                <w:placeholder>
                  <w:docPart w:val="F8394B29F4394B69ABE7E78091151719"/>
                </w:placeholder>
                <w14:checkbox>
                  <w14:checked w14:val="0"/>
                  <w14:checkedState w14:val="2612" w14:font="MS Gothic"/>
                  <w14:uncheckedState w14:val="2610" w14:font="MS Gothic"/>
                </w14:checkbox>
              </w:sdtPr>
              <w:sdtContent>
                <w:r w:rsidR="00852743" w:rsidRPr="00593640">
                  <w:rPr>
                    <w:rFonts w:ascii="Segoe UI Symbol" w:eastAsia="MS Gothic" w:hAnsi="Segoe UI Symbol" w:cs="Segoe UI Symbol"/>
                  </w:rPr>
                  <w:t>☐</w:t>
                </w:r>
              </w:sdtContent>
            </w:sdt>
            <w:r w:rsidR="00852743" w:rsidRPr="00593640">
              <w:rPr>
                <w:rFonts w:asciiTheme="majorBidi" w:hAnsiTheme="majorBidi" w:cstheme="majorBidi"/>
              </w:rPr>
              <w:t xml:space="preserve"> </w:t>
            </w:r>
            <w:r w:rsidR="004D43A0" w:rsidRPr="00593640">
              <w:rPr>
                <w:rFonts w:asciiTheme="majorBidi" w:hAnsiTheme="majorBidi" w:cstheme="majorBidi"/>
              </w:rPr>
              <w:t xml:space="preserve">9.1 </w:t>
            </w:r>
            <w:r w:rsidR="004D43A0" w:rsidRPr="00593640">
              <w:rPr>
                <w:rFonts w:asciiTheme="majorBidi" w:eastAsia="Times New Roman" w:hAnsiTheme="majorBidi" w:cstheme="majorBidi"/>
              </w:rPr>
              <w:t>Teisingos pertvarkos fondas</w:t>
            </w:r>
          </w:p>
          <w:p w14:paraId="35501915" w14:textId="483DD682" w:rsidR="2C4AF334" w:rsidRPr="00593640" w:rsidRDefault="2C4AF334" w:rsidP="2C4AF334">
            <w:pPr>
              <w:rPr>
                <w:rFonts w:asciiTheme="majorBidi" w:hAnsiTheme="majorBidi" w:cstheme="majorBidi"/>
              </w:rPr>
            </w:pPr>
          </w:p>
        </w:tc>
      </w:tr>
      <w:tr w:rsidR="00AC029E" w:rsidRPr="00593640" w14:paraId="31C64C77" w14:textId="77777777" w:rsidTr="00593640">
        <w:trPr>
          <w:gridAfter w:val="1"/>
          <w:wAfter w:w="18" w:type="dxa"/>
          <w:cantSplit/>
          <w:trHeight w:val="300"/>
        </w:trPr>
        <w:tc>
          <w:tcPr>
            <w:tcW w:w="850" w:type="dxa"/>
          </w:tcPr>
          <w:p w14:paraId="31C64C74" w14:textId="4AFC1E04" w:rsidR="00AC029E" w:rsidRPr="00593640" w:rsidRDefault="602CE0EC" w:rsidP="00AC029E">
            <w:pPr>
              <w:rPr>
                <w:rFonts w:asciiTheme="majorBidi" w:hAnsiTheme="majorBidi" w:cstheme="majorBidi"/>
                <w:b/>
                <w:bCs/>
              </w:rPr>
            </w:pPr>
            <w:r w:rsidRPr="00593640">
              <w:rPr>
                <w:rFonts w:asciiTheme="majorBidi" w:hAnsiTheme="majorBidi" w:cstheme="majorBidi"/>
                <w:b/>
                <w:bCs/>
              </w:rPr>
              <w:t>2</w:t>
            </w:r>
            <w:r w:rsidR="081C9C3E" w:rsidRPr="00593640">
              <w:rPr>
                <w:rFonts w:asciiTheme="majorBidi" w:hAnsiTheme="majorBidi" w:cstheme="majorBidi"/>
                <w:b/>
                <w:bCs/>
              </w:rPr>
              <w:t>.10</w:t>
            </w:r>
          </w:p>
        </w:tc>
        <w:tc>
          <w:tcPr>
            <w:tcW w:w="1844" w:type="dxa"/>
          </w:tcPr>
          <w:p w14:paraId="31C64C75" w14:textId="45184EA7" w:rsidR="00AC029E" w:rsidRPr="00593640" w:rsidRDefault="79353E97" w:rsidP="00AC029E">
            <w:pPr>
              <w:rPr>
                <w:rFonts w:asciiTheme="majorBidi" w:hAnsiTheme="majorBidi" w:cstheme="majorBidi"/>
                <w:b/>
                <w:bCs/>
              </w:rPr>
            </w:pPr>
            <w:r w:rsidRPr="00593640">
              <w:rPr>
                <w:rFonts w:asciiTheme="majorBidi" w:hAnsiTheme="majorBidi" w:cstheme="majorBidi"/>
                <w:b/>
                <w:bCs/>
              </w:rPr>
              <w:t>Bendra k</w:t>
            </w:r>
            <w:r w:rsidR="4B58559B" w:rsidRPr="00593640">
              <w:rPr>
                <w:rFonts w:asciiTheme="majorBidi" w:hAnsiTheme="majorBidi" w:cstheme="majorBidi"/>
                <w:b/>
                <w:bCs/>
              </w:rPr>
              <w:t xml:space="preserve">vietimui skirta finansavimo lėšų suma  </w:t>
            </w:r>
          </w:p>
        </w:tc>
        <w:tc>
          <w:tcPr>
            <w:tcW w:w="7445" w:type="dxa"/>
            <w:gridSpan w:val="4"/>
          </w:tcPr>
          <w:p w14:paraId="45FFF5FC" w14:textId="72F88945" w:rsidR="002160D0" w:rsidRPr="00593640" w:rsidRDefault="00D73A76" w:rsidP="002160D0">
            <w:pPr>
              <w:spacing w:line="257" w:lineRule="auto"/>
              <w:rPr>
                <w:rFonts w:asciiTheme="majorBidi" w:eastAsia="Times New Roman" w:hAnsiTheme="majorBidi" w:cstheme="majorBidi"/>
              </w:rPr>
            </w:pPr>
            <w:r w:rsidRPr="00593640">
              <w:rPr>
                <w:rFonts w:asciiTheme="majorBidi" w:eastAsia="Times New Roman" w:hAnsiTheme="majorBidi" w:cstheme="majorBidi"/>
              </w:rPr>
              <w:t>14 503 337,00</w:t>
            </w:r>
            <w:r w:rsidR="00593640">
              <w:rPr>
                <w:rFonts w:asciiTheme="majorBidi" w:eastAsia="Times New Roman" w:hAnsiTheme="majorBidi" w:cstheme="majorBidi"/>
              </w:rPr>
              <w:t xml:space="preserve"> E</w:t>
            </w:r>
            <w:r w:rsidR="002160D0" w:rsidRPr="00593640">
              <w:rPr>
                <w:rFonts w:asciiTheme="majorBidi" w:eastAsia="Times New Roman" w:hAnsiTheme="majorBidi" w:cstheme="majorBidi"/>
              </w:rPr>
              <w:t>ur</w:t>
            </w:r>
            <w:r w:rsidR="001E6002" w:rsidRPr="00593640">
              <w:rPr>
                <w:rFonts w:asciiTheme="majorBidi" w:eastAsia="Times New Roman" w:hAnsiTheme="majorBidi" w:cstheme="majorBidi"/>
              </w:rPr>
              <w:t>.</w:t>
            </w:r>
          </w:p>
          <w:p w14:paraId="31C64C76" w14:textId="48408635" w:rsidR="00FF7835" w:rsidRPr="00593640" w:rsidRDefault="00FF7835" w:rsidP="347B8ECA">
            <w:pPr>
              <w:spacing w:line="257" w:lineRule="auto"/>
              <w:rPr>
                <w:rFonts w:asciiTheme="majorBidi" w:eastAsia="Times New Roman" w:hAnsiTheme="majorBidi" w:cstheme="majorBidi"/>
                <w:i/>
                <w:iCs/>
              </w:rPr>
            </w:pPr>
          </w:p>
        </w:tc>
      </w:tr>
      <w:tr w:rsidR="4926D183" w:rsidRPr="00593640" w14:paraId="497C3D13" w14:textId="77777777" w:rsidTr="00593640">
        <w:trPr>
          <w:gridAfter w:val="1"/>
          <w:wAfter w:w="18" w:type="dxa"/>
          <w:cantSplit/>
          <w:trHeight w:val="300"/>
        </w:trPr>
        <w:tc>
          <w:tcPr>
            <w:tcW w:w="850" w:type="dxa"/>
          </w:tcPr>
          <w:p w14:paraId="3E6320F9" w14:textId="0A012A83"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268F6EAC" w:rsidRPr="00593640">
              <w:rPr>
                <w:rFonts w:asciiTheme="majorBidi" w:hAnsiTheme="majorBidi" w:cstheme="majorBidi"/>
                <w:b/>
                <w:bCs/>
              </w:rPr>
              <w:t>10</w:t>
            </w:r>
            <w:r w:rsidR="18B565B0" w:rsidRPr="00593640">
              <w:rPr>
                <w:rFonts w:asciiTheme="majorBidi" w:hAnsiTheme="majorBidi" w:cstheme="majorBidi"/>
                <w:b/>
                <w:bCs/>
              </w:rPr>
              <w:t>.1</w:t>
            </w:r>
          </w:p>
        </w:tc>
        <w:tc>
          <w:tcPr>
            <w:tcW w:w="1844" w:type="dxa"/>
          </w:tcPr>
          <w:p w14:paraId="69DD80C2" w14:textId="2A5A39C3" w:rsidR="18B565B0" w:rsidRPr="00593640" w:rsidRDefault="03D0CEB6" w:rsidP="00BF5F79">
            <w:pPr>
              <w:rPr>
                <w:rFonts w:asciiTheme="majorBidi" w:hAnsiTheme="majorBidi" w:cstheme="majorBidi"/>
                <w:b/>
                <w:bCs/>
              </w:rPr>
            </w:pPr>
            <w:r w:rsidRPr="00593640">
              <w:rPr>
                <w:rFonts w:asciiTheme="majorBidi" w:eastAsia="Times New Roman" w:hAnsiTheme="majorBidi" w:cstheme="majorBidi"/>
                <w:b/>
                <w:bCs/>
              </w:rPr>
              <w:t>ES</w:t>
            </w:r>
            <w:r w:rsidR="4AAB4BD3" w:rsidRPr="00593640">
              <w:rPr>
                <w:rFonts w:asciiTheme="majorBidi" w:eastAsia="Times New Roman" w:hAnsiTheme="majorBidi" w:cstheme="majorBidi"/>
                <w:b/>
                <w:bCs/>
              </w:rPr>
              <w:t xml:space="preserve"> fondų lėšos</w:t>
            </w:r>
          </w:p>
        </w:tc>
        <w:tc>
          <w:tcPr>
            <w:tcW w:w="7445" w:type="dxa"/>
            <w:gridSpan w:val="4"/>
          </w:tcPr>
          <w:p w14:paraId="6AA86F82" w14:textId="0423A388" w:rsidR="00390B47" w:rsidRPr="00593640" w:rsidRDefault="00E131AD" w:rsidP="002160D0">
            <w:pPr>
              <w:rPr>
                <w:rFonts w:asciiTheme="majorBidi" w:hAnsiTheme="majorBidi" w:cstheme="majorBidi"/>
              </w:rPr>
            </w:pPr>
            <w:sdt>
              <w:sdtPr>
                <w:rPr>
                  <w:rFonts w:asciiTheme="majorBidi" w:hAnsiTheme="majorBidi" w:cstheme="majorBidi"/>
                </w:rPr>
                <w:id w:val="1615406023"/>
                <w:placeholder>
                  <w:docPart w:val="F2409A1028C94FD093724978EE61E1E2"/>
                </w:placeholder>
                <w14:checkbox>
                  <w14:checked w14:val="1"/>
                  <w14:checkedState w14:val="2612" w14:font="MS Gothic"/>
                  <w14:uncheckedState w14:val="2610" w14:font="MS Gothic"/>
                </w14:checkbox>
              </w:sdtPr>
              <w:sdtContent>
                <w:r w:rsidR="00D73A76" w:rsidRPr="00593640">
                  <w:rPr>
                    <w:rFonts w:ascii="Segoe UI Symbol" w:eastAsia="MS Gothic" w:hAnsi="Segoe UI Symbol" w:cs="Segoe UI Symbol"/>
                  </w:rPr>
                  <w:t>☒</w:t>
                </w:r>
              </w:sdtContent>
            </w:sdt>
            <w:r w:rsidR="5D52D110" w:rsidRPr="00593640">
              <w:rPr>
                <w:rFonts w:asciiTheme="majorBidi" w:hAnsiTheme="majorBidi" w:cstheme="majorBidi"/>
              </w:rPr>
              <w:t xml:space="preserve"> </w:t>
            </w:r>
            <w:r w:rsidR="3AA7B983" w:rsidRPr="00593640">
              <w:rPr>
                <w:rFonts w:asciiTheme="majorBidi" w:hAnsiTheme="majorBidi" w:cstheme="majorBidi"/>
              </w:rPr>
              <w:t xml:space="preserve">Europos regioninės plėtros </w:t>
            </w:r>
            <w:r w:rsidR="3AA7B983" w:rsidRPr="00593640">
              <w:rPr>
                <w:rFonts w:asciiTheme="majorBidi" w:eastAsia="Times New Roman" w:hAnsiTheme="majorBidi" w:cstheme="majorBidi"/>
              </w:rPr>
              <w:t>fondas</w:t>
            </w:r>
            <w:r w:rsidR="00593640">
              <w:rPr>
                <w:rFonts w:asciiTheme="majorBidi" w:eastAsia="Times New Roman" w:hAnsiTheme="majorBidi" w:cstheme="majorBidi"/>
              </w:rPr>
              <w:t xml:space="preserve"> 11 308 168,50 E</w:t>
            </w:r>
            <w:r w:rsidR="001E6002" w:rsidRPr="00593640">
              <w:rPr>
                <w:rFonts w:asciiTheme="majorBidi" w:eastAsia="Times New Roman" w:hAnsiTheme="majorBidi" w:cstheme="majorBidi"/>
              </w:rPr>
              <w:t>ur.</w:t>
            </w:r>
          </w:p>
          <w:p w14:paraId="341DA1A7" w14:textId="25D9F914" w:rsidR="009E7A2B" w:rsidRPr="00593640" w:rsidRDefault="00E131AD" w:rsidP="009E7A2B">
            <w:pPr>
              <w:rPr>
                <w:rFonts w:asciiTheme="majorBidi" w:hAnsiTheme="majorBidi" w:cstheme="majorBidi"/>
              </w:rPr>
            </w:pPr>
            <w:sdt>
              <w:sdtPr>
                <w:rPr>
                  <w:rFonts w:asciiTheme="majorBidi" w:hAnsiTheme="majorBidi" w:cstheme="majorBidi"/>
                </w:rPr>
                <w:id w:val="1066156319"/>
                <w:placeholder>
                  <w:docPart w:val="90DD47C818954EC6B37DFC5A398C38E2"/>
                </w:placeholder>
                <w14:checkbox>
                  <w14:checked w14:val="0"/>
                  <w14:checkedState w14:val="2612" w14:font="MS Gothic"/>
                  <w14:uncheckedState w14:val="2610" w14:font="MS Gothic"/>
                </w14:checkbox>
              </w:sdtPr>
              <w:sdtContent>
                <w:r w:rsidR="00593640">
                  <w:rPr>
                    <w:rFonts w:ascii="MS Gothic" w:eastAsia="MS Gothic" w:hAnsi="MS Gothic" w:cstheme="majorBidi" w:hint="eastAsia"/>
                  </w:rPr>
                  <w:t>☐</w:t>
                </w:r>
              </w:sdtContent>
            </w:sdt>
            <w:r w:rsidR="535EA8EF" w:rsidRPr="00593640">
              <w:rPr>
                <w:rFonts w:asciiTheme="majorBidi" w:hAnsiTheme="majorBidi" w:cstheme="majorBidi"/>
              </w:rPr>
              <w:t xml:space="preserve"> </w:t>
            </w:r>
            <w:r w:rsidR="79450CC8" w:rsidRPr="00593640">
              <w:rPr>
                <w:rFonts w:asciiTheme="majorBidi" w:hAnsiTheme="majorBidi" w:cstheme="majorBidi"/>
              </w:rPr>
              <w:t xml:space="preserve">Europos socialinis fondas </w:t>
            </w:r>
            <w:r w:rsidR="7B4A9438" w:rsidRPr="00593640">
              <w:rPr>
                <w:rFonts w:asciiTheme="majorBidi" w:hAnsiTheme="majorBidi" w:cstheme="majorBidi"/>
              </w:rPr>
              <w:t>+</w:t>
            </w:r>
          </w:p>
          <w:p w14:paraId="2338D17D" w14:textId="7F1F357D" w:rsidR="000E1E0A" w:rsidRPr="00593640" w:rsidRDefault="00E131AD" w:rsidP="004F4154">
            <w:pPr>
              <w:rPr>
                <w:rFonts w:asciiTheme="majorBidi" w:hAnsiTheme="majorBidi" w:cstheme="majorBidi"/>
              </w:rPr>
            </w:pPr>
            <w:sdt>
              <w:sdtPr>
                <w:rPr>
                  <w:rFonts w:asciiTheme="majorBidi" w:hAnsiTheme="majorBidi" w:cstheme="majorBidi"/>
                </w:rPr>
                <w:id w:val="-1288974725"/>
                <w:placeholder>
                  <w:docPart w:val="65B04EA22EC845859FFE36DF334FE840"/>
                </w:placeholder>
                <w14:checkbox>
                  <w14:checked w14:val="0"/>
                  <w14:checkedState w14:val="2612" w14:font="MS Gothic"/>
                  <w14:uncheckedState w14:val="2610" w14:font="MS Gothic"/>
                </w14:checkbox>
              </w:sdtPr>
              <w:sdtContent>
                <w:r w:rsidR="535EA8EF" w:rsidRPr="00593640">
                  <w:rPr>
                    <w:rFonts w:ascii="Segoe UI Symbol" w:eastAsia="MS Gothic" w:hAnsi="Segoe UI Symbol" w:cs="Segoe UI Symbol"/>
                  </w:rPr>
                  <w:t>☐</w:t>
                </w:r>
              </w:sdtContent>
            </w:sdt>
            <w:r w:rsidR="535EA8EF" w:rsidRPr="00593640">
              <w:rPr>
                <w:rFonts w:asciiTheme="majorBidi" w:hAnsiTheme="majorBidi" w:cstheme="majorBidi"/>
              </w:rPr>
              <w:t xml:space="preserve"> </w:t>
            </w:r>
            <w:r w:rsidR="2274D272" w:rsidRPr="00593640">
              <w:rPr>
                <w:rFonts w:asciiTheme="majorBidi" w:hAnsiTheme="majorBidi" w:cstheme="majorBidi"/>
              </w:rPr>
              <w:t>Sanglaudos fondas</w:t>
            </w:r>
          </w:p>
          <w:p w14:paraId="2E1B8C93" w14:textId="1777E7D7" w:rsidR="004F4154" w:rsidRPr="00593640" w:rsidRDefault="00E131AD" w:rsidP="00D73A76">
            <w:pPr>
              <w:rPr>
                <w:rFonts w:asciiTheme="majorBidi" w:hAnsiTheme="majorBidi" w:cstheme="majorBidi"/>
              </w:rPr>
            </w:pPr>
            <w:sdt>
              <w:sdtPr>
                <w:rPr>
                  <w:rFonts w:asciiTheme="majorBidi" w:hAnsiTheme="majorBidi" w:cstheme="majorBidi"/>
                </w:rPr>
                <w:id w:val="1000464660"/>
                <w:placeholder>
                  <w:docPart w:val="C0C6DB13FB4C479295CE9E9B94F4222F"/>
                </w:placeholder>
                <w14:checkbox>
                  <w14:checked w14:val="0"/>
                  <w14:checkedState w14:val="2612" w14:font="MS Gothic"/>
                  <w14:uncheckedState w14:val="2610" w14:font="MS Gothic"/>
                </w14:checkbox>
              </w:sdtPr>
              <w:sdtContent>
                <w:r w:rsidR="535EA8EF" w:rsidRPr="00593640">
                  <w:rPr>
                    <w:rFonts w:ascii="Segoe UI Symbol" w:eastAsia="MS Gothic" w:hAnsi="Segoe UI Symbol" w:cs="Segoe UI Symbol"/>
                  </w:rPr>
                  <w:t>☐</w:t>
                </w:r>
              </w:sdtContent>
            </w:sdt>
            <w:r w:rsidR="535EA8EF" w:rsidRPr="00593640">
              <w:rPr>
                <w:rFonts w:asciiTheme="majorBidi" w:hAnsiTheme="majorBidi" w:cstheme="majorBidi"/>
              </w:rPr>
              <w:t xml:space="preserve"> </w:t>
            </w:r>
            <w:r w:rsidR="16C7FBB6" w:rsidRPr="00593640">
              <w:rPr>
                <w:rFonts w:asciiTheme="majorBidi" w:hAnsiTheme="majorBidi" w:cstheme="majorBidi"/>
              </w:rPr>
              <w:t>Teisin</w:t>
            </w:r>
            <w:r w:rsidR="7A8907E7" w:rsidRPr="00593640">
              <w:rPr>
                <w:rFonts w:asciiTheme="majorBidi" w:hAnsiTheme="majorBidi" w:cstheme="majorBidi"/>
              </w:rPr>
              <w:t>gos</w:t>
            </w:r>
            <w:r w:rsidR="0D91793B" w:rsidRPr="00593640">
              <w:rPr>
                <w:rFonts w:asciiTheme="majorBidi" w:hAnsiTheme="majorBidi" w:cstheme="majorBidi"/>
              </w:rPr>
              <w:t xml:space="preserve"> pertvarkos fondas</w:t>
            </w:r>
          </w:p>
        </w:tc>
      </w:tr>
      <w:tr w:rsidR="4926D183" w:rsidRPr="00593640" w14:paraId="271B680A" w14:textId="77777777" w:rsidTr="00593640">
        <w:trPr>
          <w:gridAfter w:val="1"/>
          <w:wAfter w:w="18" w:type="dxa"/>
          <w:cantSplit/>
          <w:trHeight w:val="300"/>
        </w:trPr>
        <w:tc>
          <w:tcPr>
            <w:tcW w:w="850" w:type="dxa"/>
          </w:tcPr>
          <w:p w14:paraId="683BD898" w14:textId="2EE107E6"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6FF6A127" w:rsidRPr="00593640">
              <w:rPr>
                <w:rFonts w:asciiTheme="majorBidi" w:hAnsiTheme="majorBidi" w:cstheme="majorBidi"/>
                <w:b/>
                <w:bCs/>
              </w:rPr>
              <w:t>10</w:t>
            </w:r>
            <w:r w:rsidR="18B565B0" w:rsidRPr="00593640">
              <w:rPr>
                <w:rFonts w:asciiTheme="majorBidi" w:hAnsiTheme="majorBidi" w:cstheme="majorBidi"/>
                <w:b/>
                <w:bCs/>
              </w:rPr>
              <w:t>.2</w:t>
            </w:r>
          </w:p>
        </w:tc>
        <w:tc>
          <w:tcPr>
            <w:tcW w:w="1844" w:type="dxa"/>
          </w:tcPr>
          <w:p w14:paraId="62F358A4" w14:textId="7F5198CB" w:rsidR="4926D183" w:rsidRPr="00593640" w:rsidRDefault="0D581FC2" w:rsidP="00BF5F79">
            <w:pPr>
              <w:rPr>
                <w:rFonts w:asciiTheme="majorBidi" w:hAnsiTheme="majorBidi" w:cstheme="majorBidi"/>
                <w:b/>
                <w:bCs/>
              </w:rPr>
            </w:pPr>
            <w:r w:rsidRPr="00593640">
              <w:rPr>
                <w:rFonts w:asciiTheme="majorBidi" w:eastAsia="Times New Roman" w:hAnsiTheme="majorBidi" w:cstheme="majorBidi"/>
                <w:b/>
                <w:bCs/>
              </w:rPr>
              <w:t>E</w:t>
            </w:r>
            <w:r w:rsidR="10A42E8F" w:rsidRPr="00593640">
              <w:rPr>
                <w:rFonts w:asciiTheme="majorBidi" w:eastAsia="Times New Roman" w:hAnsiTheme="majorBidi" w:cstheme="majorBidi"/>
                <w:b/>
                <w:bCs/>
              </w:rPr>
              <w:t xml:space="preserve">konomikos gaivinimo ir atsparumo didinimo priemonės (toliau – EGADP) </w:t>
            </w:r>
            <w:r w:rsidR="4AAB4BD3" w:rsidRPr="00593640">
              <w:rPr>
                <w:rFonts w:asciiTheme="majorBidi" w:eastAsia="Times New Roman" w:hAnsiTheme="majorBidi" w:cstheme="majorBidi"/>
                <w:b/>
                <w:bCs/>
              </w:rPr>
              <w:t xml:space="preserve"> subsidijos lėšos</w:t>
            </w:r>
          </w:p>
        </w:tc>
        <w:tc>
          <w:tcPr>
            <w:tcW w:w="7445" w:type="dxa"/>
            <w:gridSpan w:val="4"/>
          </w:tcPr>
          <w:p w14:paraId="678CE217" w14:textId="1B063E79" w:rsidR="4DC97C98" w:rsidRPr="00593640" w:rsidRDefault="008124B7" w:rsidP="009C094C">
            <w:pPr>
              <w:rPr>
                <w:rFonts w:asciiTheme="majorBidi" w:eastAsia="Times New Roman" w:hAnsiTheme="majorBidi" w:cstheme="majorBidi"/>
                <w:i/>
                <w:iCs/>
              </w:rPr>
            </w:pPr>
            <w:r w:rsidRPr="00593640">
              <w:rPr>
                <w:rFonts w:asciiTheme="majorBidi" w:eastAsia="Times New Roman" w:hAnsiTheme="majorBidi" w:cstheme="majorBidi"/>
              </w:rPr>
              <w:t>N</w:t>
            </w:r>
            <w:r w:rsidR="00D73A76" w:rsidRPr="00593640">
              <w:rPr>
                <w:rFonts w:asciiTheme="majorBidi" w:eastAsia="Times New Roman" w:hAnsiTheme="majorBidi" w:cstheme="majorBidi"/>
              </w:rPr>
              <w:t>etaikoma</w:t>
            </w:r>
          </w:p>
        </w:tc>
      </w:tr>
      <w:tr w:rsidR="4926D183" w:rsidRPr="00593640" w14:paraId="5E2FCCAF" w14:textId="77777777" w:rsidTr="00593640">
        <w:trPr>
          <w:gridAfter w:val="1"/>
          <w:wAfter w:w="18" w:type="dxa"/>
          <w:cantSplit/>
          <w:trHeight w:val="300"/>
        </w:trPr>
        <w:tc>
          <w:tcPr>
            <w:tcW w:w="850" w:type="dxa"/>
          </w:tcPr>
          <w:p w14:paraId="64258390" w14:textId="5BFAD75D"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125DE1B1" w:rsidRPr="00593640">
              <w:rPr>
                <w:rFonts w:asciiTheme="majorBidi" w:hAnsiTheme="majorBidi" w:cstheme="majorBidi"/>
                <w:b/>
                <w:bCs/>
              </w:rPr>
              <w:t>10</w:t>
            </w:r>
            <w:r w:rsidR="18B565B0" w:rsidRPr="00593640">
              <w:rPr>
                <w:rFonts w:asciiTheme="majorBidi" w:hAnsiTheme="majorBidi" w:cstheme="majorBidi"/>
                <w:b/>
                <w:bCs/>
              </w:rPr>
              <w:t>.3</w:t>
            </w:r>
          </w:p>
        </w:tc>
        <w:tc>
          <w:tcPr>
            <w:tcW w:w="1844" w:type="dxa"/>
          </w:tcPr>
          <w:p w14:paraId="35E2945E" w14:textId="5CB222F6" w:rsidR="18B565B0" w:rsidRPr="00593640" w:rsidRDefault="29C6E9BD" w:rsidP="00BF5F79">
            <w:pPr>
              <w:rPr>
                <w:rFonts w:asciiTheme="majorBidi" w:hAnsiTheme="majorBidi" w:cstheme="majorBidi"/>
              </w:rPr>
            </w:pPr>
            <w:r w:rsidRPr="00593640">
              <w:rPr>
                <w:rFonts w:asciiTheme="majorBidi" w:eastAsia="Times New Roman" w:hAnsiTheme="majorBidi" w:cstheme="majorBidi"/>
                <w:b/>
                <w:bCs/>
              </w:rPr>
              <w:t>EGADP</w:t>
            </w:r>
            <w:r w:rsidR="4AAB4BD3" w:rsidRPr="00593640">
              <w:rPr>
                <w:rFonts w:asciiTheme="majorBidi" w:eastAsia="Times New Roman" w:hAnsiTheme="majorBidi" w:cstheme="majorBidi"/>
                <w:b/>
                <w:bCs/>
              </w:rPr>
              <w:t xml:space="preserve"> paskolos lėšos</w:t>
            </w:r>
          </w:p>
        </w:tc>
        <w:tc>
          <w:tcPr>
            <w:tcW w:w="7445" w:type="dxa"/>
            <w:gridSpan w:val="4"/>
          </w:tcPr>
          <w:p w14:paraId="650FD000" w14:textId="2EDB7182" w:rsidR="0C6E61CA" w:rsidRPr="00593640" w:rsidRDefault="008124B7" w:rsidP="4926D183">
            <w:pPr>
              <w:spacing w:line="257" w:lineRule="auto"/>
              <w:rPr>
                <w:rFonts w:asciiTheme="majorBidi" w:eastAsia="Times New Roman" w:hAnsiTheme="majorBidi" w:cstheme="majorBidi"/>
                <w:i/>
              </w:rPr>
            </w:pPr>
            <w:r w:rsidRPr="00593640">
              <w:rPr>
                <w:rFonts w:asciiTheme="majorBidi" w:eastAsia="Times New Roman" w:hAnsiTheme="majorBidi" w:cstheme="majorBidi"/>
                <w:iCs/>
              </w:rPr>
              <w:t>N</w:t>
            </w:r>
            <w:r w:rsidR="00D73A76" w:rsidRPr="00593640">
              <w:rPr>
                <w:rFonts w:asciiTheme="majorBidi" w:eastAsia="Times New Roman" w:hAnsiTheme="majorBidi" w:cstheme="majorBidi"/>
                <w:iCs/>
              </w:rPr>
              <w:t>etaikoma</w:t>
            </w:r>
          </w:p>
        </w:tc>
      </w:tr>
      <w:tr w:rsidR="4926D183" w:rsidRPr="00593640" w14:paraId="0FFEB7EF" w14:textId="77777777" w:rsidTr="00593640">
        <w:trPr>
          <w:gridAfter w:val="1"/>
          <w:wAfter w:w="18" w:type="dxa"/>
          <w:cantSplit/>
          <w:trHeight w:val="300"/>
        </w:trPr>
        <w:tc>
          <w:tcPr>
            <w:tcW w:w="850" w:type="dxa"/>
          </w:tcPr>
          <w:p w14:paraId="1B6EDBE8" w14:textId="79232DB4" w:rsidR="18B565B0" w:rsidRPr="00593640" w:rsidRDefault="35F4A8D3" w:rsidP="00BF5F79">
            <w:pPr>
              <w:rPr>
                <w:rFonts w:asciiTheme="majorBidi" w:hAnsiTheme="majorBidi" w:cstheme="majorBidi"/>
                <w:b/>
                <w:bCs/>
              </w:rPr>
            </w:pPr>
            <w:r w:rsidRPr="00593640">
              <w:rPr>
                <w:rFonts w:asciiTheme="majorBidi" w:hAnsiTheme="majorBidi" w:cstheme="majorBidi"/>
                <w:b/>
                <w:bCs/>
              </w:rPr>
              <w:t>2</w:t>
            </w:r>
            <w:r w:rsidR="3D8680D3" w:rsidRPr="00593640">
              <w:rPr>
                <w:rFonts w:asciiTheme="majorBidi" w:hAnsiTheme="majorBidi" w:cstheme="majorBidi"/>
                <w:b/>
                <w:bCs/>
              </w:rPr>
              <w:t>.</w:t>
            </w:r>
            <w:r w:rsidR="29E981F9" w:rsidRPr="00593640">
              <w:rPr>
                <w:rFonts w:asciiTheme="majorBidi" w:hAnsiTheme="majorBidi" w:cstheme="majorBidi"/>
                <w:b/>
                <w:bCs/>
              </w:rPr>
              <w:t>10</w:t>
            </w:r>
            <w:r w:rsidR="18B565B0" w:rsidRPr="00593640">
              <w:rPr>
                <w:rFonts w:asciiTheme="majorBidi" w:hAnsiTheme="majorBidi" w:cstheme="majorBidi"/>
                <w:b/>
                <w:bCs/>
              </w:rPr>
              <w:t>.4</w:t>
            </w:r>
          </w:p>
        </w:tc>
        <w:tc>
          <w:tcPr>
            <w:tcW w:w="1844" w:type="dxa"/>
          </w:tcPr>
          <w:p w14:paraId="57EECBE1" w14:textId="4E8B737C" w:rsidR="4926D183" w:rsidRPr="00593640" w:rsidRDefault="18B565B0" w:rsidP="00BF5F79">
            <w:pPr>
              <w:rPr>
                <w:rFonts w:asciiTheme="majorBidi" w:hAnsiTheme="majorBidi" w:cstheme="majorBidi"/>
              </w:rPr>
            </w:pPr>
            <w:r w:rsidRPr="00593640">
              <w:rPr>
                <w:rFonts w:asciiTheme="majorBidi" w:eastAsia="Times New Roman" w:hAnsiTheme="majorBidi" w:cstheme="majorBidi"/>
                <w:b/>
                <w:bCs/>
              </w:rPr>
              <w:t>Bendrojo finansavimo lėšos</w:t>
            </w:r>
          </w:p>
        </w:tc>
        <w:tc>
          <w:tcPr>
            <w:tcW w:w="7445" w:type="dxa"/>
            <w:gridSpan w:val="4"/>
          </w:tcPr>
          <w:p w14:paraId="0B294A88" w14:textId="5B542BDD" w:rsidR="7809CF08" w:rsidRPr="00593640" w:rsidRDefault="00D73A76" w:rsidP="4926D183">
            <w:pPr>
              <w:spacing w:line="257" w:lineRule="auto"/>
              <w:rPr>
                <w:rFonts w:asciiTheme="majorBidi" w:eastAsia="Times New Roman" w:hAnsiTheme="majorBidi" w:cstheme="majorBidi"/>
              </w:rPr>
            </w:pPr>
            <w:r w:rsidRPr="00593640">
              <w:rPr>
                <w:rFonts w:asciiTheme="majorBidi" w:eastAsia="Times New Roman" w:hAnsiTheme="majorBidi" w:cstheme="majorBidi"/>
              </w:rPr>
              <w:t xml:space="preserve">3 195 168,50 </w:t>
            </w:r>
            <w:r w:rsidR="00593640">
              <w:rPr>
                <w:rFonts w:asciiTheme="majorBidi" w:eastAsia="Times New Roman" w:hAnsiTheme="majorBidi" w:cstheme="majorBidi"/>
              </w:rPr>
              <w:t>E</w:t>
            </w:r>
            <w:r w:rsidR="001E6002" w:rsidRPr="00593640">
              <w:rPr>
                <w:rFonts w:asciiTheme="majorBidi" w:eastAsia="Times New Roman" w:hAnsiTheme="majorBidi" w:cstheme="majorBidi"/>
              </w:rPr>
              <w:t>ur.</w:t>
            </w:r>
          </w:p>
          <w:p w14:paraId="3CCAD6F4" w14:textId="03C35AD2" w:rsidR="00D73A76" w:rsidRPr="00593640" w:rsidRDefault="00D73A76" w:rsidP="4926D183">
            <w:pPr>
              <w:spacing w:line="257" w:lineRule="auto"/>
              <w:rPr>
                <w:rFonts w:asciiTheme="majorBidi" w:eastAsia="Times New Roman" w:hAnsiTheme="majorBidi" w:cstheme="majorBidi"/>
                <w:i/>
                <w:iCs/>
              </w:rPr>
            </w:pPr>
          </w:p>
        </w:tc>
      </w:tr>
      <w:tr w:rsidR="6E319D59" w:rsidRPr="00593640" w14:paraId="24D4D2BB" w14:textId="77777777" w:rsidTr="00593640">
        <w:trPr>
          <w:gridAfter w:val="1"/>
          <w:wAfter w:w="18" w:type="dxa"/>
          <w:cantSplit/>
          <w:trHeight w:val="300"/>
        </w:trPr>
        <w:tc>
          <w:tcPr>
            <w:tcW w:w="850" w:type="dxa"/>
          </w:tcPr>
          <w:p w14:paraId="79AAA846" w14:textId="5AB432DA" w:rsidR="1EFF92E2" w:rsidRPr="00593640" w:rsidRDefault="602CE0EC" w:rsidP="6E319D59">
            <w:pPr>
              <w:rPr>
                <w:rFonts w:asciiTheme="majorBidi" w:hAnsiTheme="majorBidi" w:cstheme="majorBidi"/>
                <w:b/>
                <w:bCs/>
              </w:rPr>
            </w:pPr>
            <w:r w:rsidRPr="00593640">
              <w:rPr>
                <w:rFonts w:asciiTheme="majorBidi" w:hAnsiTheme="majorBidi" w:cstheme="majorBidi"/>
                <w:b/>
                <w:bCs/>
              </w:rPr>
              <w:t>2</w:t>
            </w:r>
            <w:r w:rsidR="42BA048E" w:rsidRPr="00593640">
              <w:rPr>
                <w:rFonts w:asciiTheme="majorBidi" w:hAnsiTheme="majorBidi" w:cstheme="majorBidi"/>
                <w:b/>
                <w:bCs/>
              </w:rPr>
              <w:t>.</w:t>
            </w:r>
            <w:r w:rsidR="7C1CDC15" w:rsidRPr="00593640">
              <w:rPr>
                <w:rFonts w:asciiTheme="majorBidi" w:hAnsiTheme="majorBidi" w:cstheme="majorBidi"/>
                <w:b/>
                <w:bCs/>
              </w:rPr>
              <w:t>10</w:t>
            </w:r>
            <w:r w:rsidR="1EFF92E2" w:rsidRPr="00593640">
              <w:rPr>
                <w:rFonts w:asciiTheme="majorBidi" w:hAnsiTheme="majorBidi" w:cstheme="majorBidi"/>
                <w:b/>
                <w:bCs/>
              </w:rPr>
              <w:t>.5</w:t>
            </w:r>
          </w:p>
        </w:tc>
        <w:tc>
          <w:tcPr>
            <w:tcW w:w="1844" w:type="dxa"/>
          </w:tcPr>
          <w:p w14:paraId="4F03B92F" w14:textId="222E7C33" w:rsidR="6E319D59" w:rsidRPr="00593640" w:rsidRDefault="1EFF92E2" w:rsidP="6E319D59">
            <w:pPr>
              <w:rPr>
                <w:rFonts w:asciiTheme="majorBidi" w:hAnsiTheme="majorBidi" w:cstheme="majorBidi"/>
                <w:b/>
                <w:bCs/>
              </w:rPr>
            </w:pPr>
            <w:r w:rsidRPr="00593640">
              <w:rPr>
                <w:rFonts w:asciiTheme="majorBidi" w:eastAsia="Times New Roman" w:hAnsiTheme="majorBidi" w:cstheme="majorBidi"/>
                <w:b/>
                <w:bCs/>
              </w:rPr>
              <w:t>Valstybės biudžeto lėšos</w:t>
            </w:r>
          </w:p>
        </w:tc>
        <w:tc>
          <w:tcPr>
            <w:tcW w:w="7445" w:type="dxa"/>
            <w:gridSpan w:val="4"/>
          </w:tcPr>
          <w:p w14:paraId="13557EF7" w14:textId="3F7E6985" w:rsidR="5C52ABD5" w:rsidRPr="00593640" w:rsidRDefault="008124B7" w:rsidP="00593640">
            <w:pPr>
              <w:pStyle w:val="Header"/>
              <w:tabs>
                <w:tab w:val="clear" w:pos="4819"/>
                <w:tab w:val="clear" w:pos="9638"/>
              </w:tabs>
              <w:spacing w:line="257" w:lineRule="auto"/>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tc>
      </w:tr>
      <w:tr w:rsidR="4926D183" w:rsidRPr="00593640" w14:paraId="43A34A9E" w14:textId="77777777" w:rsidTr="00593640">
        <w:trPr>
          <w:gridAfter w:val="1"/>
          <w:wAfter w:w="18" w:type="dxa"/>
          <w:cantSplit/>
          <w:trHeight w:val="300"/>
        </w:trPr>
        <w:tc>
          <w:tcPr>
            <w:tcW w:w="850" w:type="dxa"/>
          </w:tcPr>
          <w:p w14:paraId="267D9B46" w14:textId="2C3A3035" w:rsidR="18B565B0" w:rsidRPr="00593640" w:rsidRDefault="17582C93" w:rsidP="00BF5F79">
            <w:pPr>
              <w:rPr>
                <w:rFonts w:asciiTheme="majorBidi" w:hAnsiTheme="majorBidi" w:cstheme="majorBidi"/>
                <w:b/>
                <w:bCs/>
              </w:rPr>
            </w:pPr>
            <w:r w:rsidRPr="00593640">
              <w:rPr>
                <w:rFonts w:asciiTheme="majorBidi" w:hAnsiTheme="majorBidi" w:cstheme="majorBidi"/>
                <w:b/>
                <w:bCs/>
              </w:rPr>
              <w:lastRenderedPageBreak/>
              <w:t>2</w:t>
            </w:r>
            <w:r w:rsidR="3E949B5D" w:rsidRPr="00593640">
              <w:rPr>
                <w:rFonts w:asciiTheme="majorBidi" w:hAnsiTheme="majorBidi" w:cstheme="majorBidi"/>
                <w:b/>
                <w:bCs/>
              </w:rPr>
              <w:t>.</w:t>
            </w:r>
            <w:r w:rsidR="1BEBF54F" w:rsidRPr="00593640">
              <w:rPr>
                <w:rFonts w:asciiTheme="majorBidi" w:hAnsiTheme="majorBidi" w:cstheme="majorBidi"/>
                <w:b/>
                <w:bCs/>
              </w:rPr>
              <w:t>10</w:t>
            </w:r>
            <w:r w:rsidR="3E949B5D" w:rsidRPr="00593640">
              <w:rPr>
                <w:rFonts w:asciiTheme="majorBidi" w:hAnsiTheme="majorBidi" w:cstheme="majorBidi"/>
                <w:b/>
                <w:bCs/>
              </w:rPr>
              <w:t>.</w:t>
            </w:r>
            <w:r w:rsidR="7DABD5BA" w:rsidRPr="00593640">
              <w:rPr>
                <w:rFonts w:asciiTheme="majorBidi" w:hAnsiTheme="majorBidi" w:cstheme="majorBidi"/>
                <w:b/>
                <w:bCs/>
              </w:rPr>
              <w:t>6</w:t>
            </w:r>
          </w:p>
        </w:tc>
        <w:tc>
          <w:tcPr>
            <w:tcW w:w="1844" w:type="dxa"/>
          </w:tcPr>
          <w:p w14:paraId="315F19A3" w14:textId="1E7B5492" w:rsidR="18B565B0" w:rsidRPr="00593640" w:rsidRDefault="33EC976C" w:rsidP="00BF5F79">
            <w:pPr>
              <w:rPr>
                <w:rFonts w:asciiTheme="majorBidi" w:hAnsiTheme="majorBidi" w:cstheme="majorBidi"/>
              </w:rPr>
            </w:pPr>
            <w:r w:rsidRPr="00593640">
              <w:rPr>
                <w:rFonts w:asciiTheme="majorBidi" w:eastAsia="Times New Roman" w:hAnsiTheme="majorBidi" w:cstheme="majorBidi"/>
                <w:b/>
                <w:bCs/>
              </w:rPr>
              <w:t xml:space="preserve">Valstybės biudžeto lėšos, skirtos ES fondų lėšomis netinkamam finansuoti  </w:t>
            </w:r>
            <w:r w:rsidR="35A555B5" w:rsidRPr="00593640">
              <w:rPr>
                <w:rFonts w:asciiTheme="majorBidi" w:eastAsia="Times New Roman" w:hAnsiTheme="majorBidi" w:cstheme="majorBidi"/>
                <w:b/>
                <w:bCs/>
              </w:rPr>
              <w:t xml:space="preserve">pridėtinės vertės mokesčiui – </w:t>
            </w:r>
            <w:r w:rsidRPr="00593640">
              <w:rPr>
                <w:rFonts w:asciiTheme="majorBidi" w:eastAsia="Times New Roman" w:hAnsiTheme="majorBidi" w:cstheme="majorBidi"/>
                <w:b/>
                <w:bCs/>
              </w:rPr>
              <w:t>apmokėti</w:t>
            </w:r>
          </w:p>
        </w:tc>
        <w:tc>
          <w:tcPr>
            <w:tcW w:w="7445" w:type="dxa"/>
            <w:gridSpan w:val="4"/>
          </w:tcPr>
          <w:p w14:paraId="3BA2609B" w14:textId="6BF51C58" w:rsidR="72276AC6" w:rsidRPr="00593640" w:rsidRDefault="008124B7" w:rsidP="009C094C">
            <w:pPr>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p w14:paraId="3A5B4AE9" w14:textId="6970089E" w:rsidR="72276AC6" w:rsidRPr="00593640" w:rsidRDefault="72276AC6" w:rsidP="00BF5F79">
            <w:pPr>
              <w:rPr>
                <w:rFonts w:asciiTheme="majorBidi" w:eastAsia="Times New Roman" w:hAnsiTheme="majorBidi" w:cstheme="majorBidi"/>
              </w:rPr>
            </w:pPr>
          </w:p>
          <w:p w14:paraId="1CF969C4" w14:textId="19F9BE65" w:rsidR="4926D183" w:rsidRPr="00593640" w:rsidRDefault="4926D183" w:rsidP="009C094C">
            <w:pPr>
              <w:rPr>
                <w:rFonts w:asciiTheme="majorBidi" w:hAnsiTheme="majorBidi" w:cstheme="majorBidi"/>
              </w:rPr>
            </w:pPr>
          </w:p>
        </w:tc>
      </w:tr>
      <w:tr w:rsidR="00395C6D" w:rsidRPr="00593640" w14:paraId="2FA854C9" w14:textId="77777777" w:rsidTr="00593640">
        <w:trPr>
          <w:gridAfter w:val="1"/>
          <w:wAfter w:w="18" w:type="dxa"/>
          <w:cantSplit/>
          <w:trHeight w:val="300"/>
        </w:trPr>
        <w:tc>
          <w:tcPr>
            <w:tcW w:w="850" w:type="dxa"/>
          </w:tcPr>
          <w:p w14:paraId="74915AC9" w14:textId="6CD365E0" w:rsidR="00395C6D" w:rsidRPr="00593640" w:rsidRDefault="007C5938" w:rsidP="00BF5F79">
            <w:pPr>
              <w:rPr>
                <w:rFonts w:asciiTheme="majorBidi" w:hAnsiTheme="majorBidi" w:cstheme="majorBidi"/>
                <w:b/>
                <w:bCs/>
              </w:rPr>
            </w:pPr>
            <w:r w:rsidRPr="00593640">
              <w:rPr>
                <w:rFonts w:asciiTheme="majorBidi" w:hAnsiTheme="majorBidi" w:cstheme="majorBidi"/>
                <w:b/>
                <w:bCs/>
              </w:rPr>
              <w:t>2</w:t>
            </w:r>
            <w:r w:rsidR="6E25E853" w:rsidRPr="00593640">
              <w:rPr>
                <w:rFonts w:asciiTheme="majorBidi" w:hAnsiTheme="majorBidi" w:cstheme="majorBidi"/>
                <w:b/>
                <w:bCs/>
              </w:rPr>
              <w:t>.</w:t>
            </w:r>
            <w:r w:rsidR="421E418B" w:rsidRPr="00593640">
              <w:rPr>
                <w:rFonts w:asciiTheme="majorBidi" w:hAnsiTheme="majorBidi" w:cstheme="majorBidi"/>
                <w:b/>
                <w:bCs/>
              </w:rPr>
              <w:t>11</w:t>
            </w:r>
            <w:r w:rsidR="00184469" w:rsidRPr="00593640" w:rsidDel="6E25E853">
              <w:rPr>
                <w:rFonts w:asciiTheme="majorBidi" w:hAnsiTheme="majorBidi" w:cstheme="majorBidi"/>
                <w:b/>
                <w:bCs/>
              </w:rPr>
              <w:t>.</w:t>
            </w:r>
          </w:p>
        </w:tc>
        <w:tc>
          <w:tcPr>
            <w:tcW w:w="1844" w:type="dxa"/>
          </w:tcPr>
          <w:p w14:paraId="2B85F556" w14:textId="60ED2F78" w:rsidR="00395C6D" w:rsidRPr="00593640" w:rsidRDefault="20961786" w:rsidP="6E319D59">
            <w:pPr>
              <w:rPr>
                <w:rFonts w:asciiTheme="majorBidi" w:eastAsia="Times New Roman" w:hAnsiTheme="majorBidi" w:cstheme="majorBidi"/>
                <w:b/>
                <w:bCs/>
              </w:rPr>
            </w:pPr>
            <w:r w:rsidRPr="00593640">
              <w:rPr>
                <w:rFonts w:asciiTheme="majorBidi" w:eastAsia="Times New Roman" w:hAnsiTheme="majorBidi" w:cstheme="majorBidi"/>
                <w:b/>
                <w:bCs/>
              </w:rPr>
              <w:t>Nuosav</w:t>
            </w:r>
            <w:r w:rsidR="70175C8E" w:rsidRPr="00593640">
              <w:rPr>
                <w:rFonts w:asciiTheme="majorBidi" w:eastAsia="Times New Roman" w:hAnsiTheme="majorBidi" w:cstheme="majorBidi"/>
                <w:b/>
                <w:bCs/>
              </w:rPr>
              <w:t>o</w:t>
            </w:r>
            <w:r w:rsidRPr="00593640">
              <w:rPr>
                <w:rFonts w:asciiTheme="majorBidi" w:eastAsia="Times New Roman" w:hAnsiTheme="majorBidi" w:cstheme="majorBidi"/>
                <w:b/>
                <w:bCs/>
              </w:rPr>
              <w:t xml:space="preserve"> įnaš</w:t>
            </w:r>
            <w:r w:rsidR="5CDB7D61" w:rsidRPr="00593640">
              <w:rPr>
                <w:rFonts w:asciiTheme="majorBidi" w:eastAsia="Times New Roman" w:hAnsiTheme="majorBidi" w:cstheme="majorBidi"/>
                <w:b/>
                <w:bCs/>
              </w:rPr>
              <w:t>o</w:t>
            </w:r>
          </w:p>
          <w:p w14:paraId="0754C6A9" w14:textId="725CA810" w:rsidR="00395C6D" w:rsidRPr="00593640" w:rsidRDefault="07CD5129" w:rsidP="00BF5F79">
            <w:pPr>
              <w:rPr>
                <w:rFonts w:asciiTheme="majorBidi" w:eastAsia="Times New Roman" w:hAnsiTheme="majorBidi" w:cstheme="majorBidi"/>
                <w:b/>
                <w:bCs/>
              </w:rPr>
            </w:pPr>
            <w:r w:rsidRPr="00593640">
              <w:rPr>
                <w:rFonts w:asciiTheme="majorBidi" w:eastAsia="Times New Roman" w:hAnsiTheme="majorBidi" w:cstheme="majorBidi"/>
                <w:b/>
                <w:bCs/>
              </w:rPr>
              <w:t>dydis</w:t>
            </w:r>
          </w:p>
        </w:tc>
        <w:tc>
          <w:tcPr>
            <w:tcW w:w="7445" w:type="dxa"/>
            <w:gridSpan w:val="4"/>
          </w:tcPr>
          <w:p w14:paraId="5A55FBC3" w14:textId="354D4F82" w:rsidR="00395C6D" w:rsidRPr="00593640" w:rsidRDefault="008124B7" w:rsidP="00F62A6E">
            <w:pPr>
              <w:spacing w:line="257" w:lineRule="auto"/>
              <w:jc w:val="both"/>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tc>
      </w:tr>
      <w:tr w:rsidR="00AC029E" w:rsidRPr="00593640" w14:paraId="31C64C7B" w14:textId="77777777" w:rsidTr="00593640">
        <w:trPr>
          <w:gridAfter w:val="1"/>
          <w:wAfter w:w="18" w:type="dxa"/>
          <w:cantSplit/>
          <w:trHeight w:val="300"/>
        </w:trPr>
        <w:tc>
          <w:tcPr>
            <w:tcW w:w="850" w:type="dxa"/>
          </w:tcPr>
          <w:p w14:paraId="31C64C78" w14:textId="1FB1F8FA" w:rsidR="00AC029E" w:rsidRPr="00593640" w:rsidRDefault="0BEAC2E8" w:rsidP="00AC029E">
            <w:pPr>
              <w:rPr>
                <w:rFonts w:asciiTheme="majorBidi" w:hAnsiTheme="majorBidi" w:cstheme="majorBidi"/>
                <w:b/>
                <w:bCs/>
              </w:rPr>
            </w:pPr>
            <w:r w:rsidRPr="00593640">
              <w:rPr>
                <w:rFonts w:asciiTheme="majorBidi" w:hAnsiTheme="majorBidi" w:cstheme="majorBidi"/>
                <w:b/>
                <w:bCs/>
              </w:rPr>
              <w:lastRenderedPageBreak/>
              <w:t>2.1</w:t>
            </w:r>
            <w:r w:rsidR="466ACBEC" w:rsidRPr="00593640">
              <w:rPr>
                <w:rFonts w:asciiTheme="majorBidi" w:hAnsiTheme="majorBidi" w:cstheme="majorBidi"/>
                <w:b/>
                <w:bCs/>
              </w:rPr>
              <w:t>2</w:t>
            </w:r>
          </w:p>
        </w:tc>
        <w:tc>
          <w:tcPr>
            <w:tcW w:w="1844" w:type="dxa"/>
          </w:tcPr>
          <w:p w14:paraId="31C64C79" w14:textId="653701DA" w:rsidR="00AC029E" w:rsidRPr="00593640" w:rsidRDefault="241CF180" w:rsidP="00943CFB">
            <w:pPr>
              <w:rPr>
                <w:rFonts w:asciiTheme="majorBidi" w:hAnsiTheme="majorBidi" w:cstheme="majorBidi"/>
                <w:b/>
                <w:bCs/>
              </w:rPr>
            </w:pPr>
            <w:r w:rsidRPr="00593640">
              <w:rPr>
                <w:rFonts w:asciiTheme="majorBidi" w:hAnsiTheme="majorBidi" w:cstheme="majorBidi"/>
                <w:b/>
                <w:bCs/>
              </w:rPr>
              <w:t xml:space="preserve">Didžiausia galima skirti finansavimo lėšų suma </w:t>
            </w:r>
            <w:r w:rsidR="0E220559" w:rsidRPr="00593640">
              <w:rPr>
                <w:rFonts w:asciiTheme="majorBidi" w:hAnsiTheme="majorBidi" w:cstheme="majorBidi"/>
                <w:b/>
                <w:bCs/>
              </w:rPr>
              <w:t>projektui</w:t>
            </w:r>
            <w:r w:rsidR="6A3C6EBE" w:rsidRPr="00593640">
              <w:rPr>
                <w:rFonts w:asciiTheme="majorBidi" w:hAnsiTheme="majorBidi" w:cstheme="majorBidi"/>
                <w:b/>
                <w:bCs/>
              </w:rPr>
              <w:t xml:space="preserve"> ir (arba) projekto veiklai </w:t>
            </w:r>
            <w:r w:rsidRPr="00593640">
              <w:rPr>
                <w:rFonts w:asciiTheme="majorBidi" w:hAnsiTheme="majorBidi" w:cstheme="majorBidi"/>
                <w:b/>
                <w:bCs/>
              </w:rPr>
              <w:t>įgyvendinti</w:t>
            </w:r>
            <w:r w:rsidR="0E220559" w:rsidRPr="00593640">
              <w:rPr>
                <w:rFonts w:asciiTheme="majorBidi" w:hAnsiTheme="majorBidi" w:cstheme="majorBidi"/>
                <w:b/>
                <w:bCs/>
              </w:rPr>
              <w:t xml:space="preserve"> (eurais) </w:t>
            </w:r>
          </w:p>
        </w:tc>
        <w:tc>
          <w:tcPr>
            <w:tcW w:w="7445" w:type="dxa"/>
            <w:gridSpan w:val="4"/>
          </w:tcPr>
          <w:tbl>
            <w:tblPr>
              <w:tblW w:w="7258" w:type="dxa"/>
              <w:tblLayout w:type="fixed"/>
              <w:tblLook w:val="04A0" w:firstRow="1" w:lastRow="0" w:firstColumn="1" w:lastColumn="0" w:noHBand="0" w:noVBand="1"/>
            </w:tblPr>
            <w:tblGrid>
              <w:gridCol w:w="5704"/>
              <w:gridCol w:w="1554"/>
            </w:tblGrid>
            <w:tr w:rsidR="00396B01" w:rsidRPr="00593640" w14:paraId="2F941347" w14:textId="77777777" w:rsidTr="008124B7">
              <w:trPr>
                <w:trHeight w:val="765"/>
              </w:trPr>
              <w:tc>
                <w:tcPr>
                  <w:tcW w:w="5704" w:type="dxa"/>
                  <w:tcBorders>
                    <w:top w:val="single" w:sz="4" w:space="0" w:color="auto"/>
                    <w:left w:val="single" w:sz="4" w:space="0" w:color="auto"/>
                    <w:bottom w:val="single" w:sz="4" w:space="0" w:color="auto"/>
                    <w:right w:val="single" w:sz="4" w:space="0" w:color="auto"/>
                  </w:tcBorders>
                  <w:shd w:val="clear" w:color="auto" w:fill="auto"/>
                  <w:hideMark/>
                </w:tcPr>
                <w:p w14:paraId="09AA0CBF" w14:textId="77777777" w:rsidR="00396B01" w:rsidRPr="00593640" w:rsidRDefault="00396B01" w:rsidP="00396B01">
                  <w:pPr>
                    <w:ind w:firstLine="62"/>
                    <w:rPr>
                      <w:rFonts w:asciiTheme="majorBidi" w:hAnsiTheme="majorBidi" w:cstheme="majorBidi"/>
                    </w:rPr>
                  </w:pPr>
                  <w:r w:rsidRPr="00593640">
                    <w:rPr>
                      <w:rFonts w:asciiTheme="majorBidi" w:hAnsiTheme="majorBidi" w:cstheme="majorBidi"/>
                    </w:rPr>
                    <w:t xml:space="preserve">Pareiškėjas </w:t>
                  </w:r>
                </w:p>
              </w:tc>
              <w:tc>
                <w:tcPr>
                  <w:tcW w:w="1554" w:type="dxa"/>
                  <w:tcBorders>
                    <w:top w:val="single" w:sz="4" w:space="0" w:color="auto"/>
                    <w:left w:val="nil"/>
                    <w:bottom w:val="single" w:sz="4" w:space="0" w:color="auto"/>
                    <w:right w:val="single" w:sz="4" w:space="0" w:color="auto"/>
                  </w:tcBorders>
                </w:tcPr>
                <w:p w14:paraId="5BB7A725" w14:textId="77777777" w:rsidR="00396B01" w:rsidRPr="00593640" w:rsidRDefault="00396B01" w:rsidP="00396B01">
                  <w:pPr>
                    <w:rPr>
                      <w:rFonts w:asciiTheme="majorBidi" w:hAnsiTheme="majorBidi" w:cstheme="majorBidi"/>
                    </w:rPr>
                  </w:pPr>
                  <w:r w:rsidRPr="00593640">
                    <w:rPr>
                      <w:rFonts w:asciiTheme="majorBidi" w:hAnsiTheme="majorBidi" w:cstheme="majorBidi"/>
                    </w:rPr>
                    <w:t>Galima finansavimo suma, iki Eur</w:t>
                  </w:r>
                </w:p>
              </w:tc>
            </w:tr>
            <w:tr w:rsidR="00396B01" w:rsidRPr="00593640" w14:paraId="400E551E" w14:textId="77777777" w:rsidTr="008124B7">
              <w:trPr>
                <w:trHeight w:val="331"/>
              </w:trPr>
              <w:tc>
                <w:tcPr>
                  <w:tcW w:w="5704" w:type="dxa"/>
                  <w:tcBorders>
                    <w:top w:val="single" w:sz="4" w:space="0" w:color="auto"/>
                    <w:left w:val="single" w:sz="4" w:space="0" w:color="auto"/>
                    <w:bottom w:val="single" w:sz="4" w:space="0" w:color="auto"/>
                    <w:right w:val="single" w:sz="4" w:space="0" w:color="auto"/>
                  </w:tcBorders>
                  <w:shd w:val="clear" w:color="auto" w:fill="auto"/>
                  <w:hideMark/>
                </w:tcPr>
                <w:p w14:paraId="5EB466A7" w14:textId="77777777" w:rsidR="00396B01" w:rsidRPr="00593640" w:rsidRDefault="00396B01" w:rsidP="00396B01">
                  <w:pPr>
                    <w:rPr>
                      <w:rFonts w:asciiTheme="majorBidi" w:hAnsiTheme="majorBidi" w:cstheme="majorBidi"/>
                    </w:rPr>
                  </w:pPr>
                  <w:r w:rsidRPr="00593640">
                    <w:rPr>
                      <w:rFonts w:asciiTheme="majorBidi" w:hAnsiTheme="majorBidi" w:cstheme="majorBidi"/>
                    </w:rPr>
                    <w:t>UAB Akmenės sveikatos centras</w:t>
                  </w:r>
                </w:p>
              </w:tc>
              <w:tc>
                <w:tcPr>
                  <w:tcW w:w="1554" w:type="dxa"/>
                  <w:tcBorders>
                    <w:top w:val="single" w:sz="4" w:space="0" w:color="auto"/>
                    <w:left w:val="nil"/>
                    <w:bottom w:val="single" w:sz="4" w:space="0" w:color="auto"/>
                    <w:right w:val="single" w:sz="4" w:space="0" w:color="auto"/>
                  </w:tcBorders>
                  <w:vAlign w:val="bottom"/>
                </w:tcPr>
                <w:p w14:paraId="49D30908"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152 000</w:t>
                  </w:r>
                </w:p>
              </w:tc>
            </w:tr>
            <w:tr w:rsidR="00396B01" w:rsidRPr="00593640" w14:paraId="2F292575" w14:textId="77777777" w:rsidTr="008124B7">
              <w:trPr>
                <w:trHeight w:val="323"/>
              </w:trPr>
              <w:tc>
                <w:tcPr>
                  <w:tcW w:w="5704" w:type="dxa"/>
                  <w:tcBorders>
                    <w:top w:val="nil"/>
                    <w:left w:val="single" w:sz="4" w:space="0" w:color="auto"/>
                    <w:bottom w:val="single" w:sz="4" w:space="0" w:color="auto"/>
                    <w:right w:val="single" w:sz="4" w:space="0" w:color="auto"/>
                  </w:tcBorders>
                  <w:shd w:val="clear" w:color="auto" w:fill="auto"/>
                  <w:hideMark/>
                </w:tcPr>
                <w:p w14:paraId="00E4383E" w14:textId="08224A20" w:rsidR="00396B01" w:rsidRPr="00593640" w:rsidRDefault="00396B01" w:rsidP="00E131AD">
                  <w:pPr>
                    <w:rPr>
                      <w:rFonts w:asciiTheme="majorBidi" w:hAnsiTheme="majorBidi" w:cstheme="majorBidi"/>
                    </w:rPr>
                  </w:pPr>
                  <w:r w:rsidRPr="00593640">
                    <w:rPr>
                      <w:rFonts w:asciiTheme="majorBidi" w:hAnsiTheme="majorBidi" w:cstheme="majorBidi"/>
                    </w:rPr>
                    <w:t>VšĮ Alytaus poliklinika</w:t>
                  </w:r>
                </w:p>
              </w:tc>
              <w:tc>
                <w:tcPr>
                  <w:tcW w:w="1554" w:type="dxa"/>
                  <w:tcBorders>
                    <w:top w:val="nil"/>
                    <w:left w:val="nil"/>
                    <w:bottom w:val="single" w:sz="4" w:space="0" w:color="auto"/>
                    <w:right w:val="single" w:sz="4" w:space="0" w:color="auto"/>
                  </w:tcBorders>
                  <w:vAlign w:val="bottom"/>
                </w:tcPr>
                <w:p w14:paraId="4E4E5BEB"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253 333</w:t>
                  </w:r>
                </w:p>
              </w:tc>
            </w:tr>
            <w:tr w:rsidR="00396B01" w:rsidRPr="00593640" w14:paraId="469A441F" w14:textId="77777777" w:rsidTr="008124B7">
              <w:trPr>
                <w:trHeight w:val="287"/>
              </w:trPr>
              <w:tc>
                <w:tcPr>
                  <w:tcW w:w="5704" w:type="dxa"/>
                  <w:tcBorders>
                    <w:top w:val="nil"/>
                    <w:left w:val="single" w:sz="4" w:space="0" w:color="auto"/>
                    <w:bottom w:val="single" w:sz="4" w:space="0" w:color="auto"/>
                    <w:right w:val="single" w:sz="4" w:space="0" w:color="auto"/>
                  </w:tcBorders>
                  <w:shd w:val="clear" w:color="auto" w:fill="auto"/>
                  <w:hideMark/>
                </w:tcPr>
                <w:p w14:paraId="588ECBB3" w14:textId="77777777" w:rsidR="00396B01" w:rsidRPr="00593640" w:rsidRDefault="00396B01" w:rsidP="00396B01">
                  <w:pPr>
                    <w:rPr>
                      <w:rFonts w:asciiTheme="majorBidi" w:hAnsiTheme="majorBidi" w:cstheme="majorBidi"/>
                    </w:rPr>
                  </w:pPr>
                  <w:r w:rsidRPr="00593640">
                    <w:rPr>
                      <w:rFonts w:asciiTheme="majorBidi" w:hAnsiTheme="majorBidi" w:cstheme="majorBidi"/>
                    </w:rPr>
                    <w:t xml:space="preserve">VšĮ Anykščių rajono psichikos sveikatos centras </w:t>
                  </w:r>
                </w:p>
              </w:tc>
              <w:tc>
                <w:tcPr>
                  <w:tcW w:w="1554" w:type="dxa"/>
                  <w:tcBorders>
                    <w:top w:val="nil"/>
                    <w:left w:val="nil"/>
                    <w:bottom w:val="single" w:sz="4" w:space="0" w:color="auto"/>
                    <w:right w:val="single" w:sz="4" w:space="0" w:color="auto"/>
                  </w:tcBorders>
                  <w:vAlign w:val="bottom"/>
                </w:tcPr>
                <w:p w14:paraId="792975D4"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253 333</w:t>
                  </w:r>
                </w:p>
              </w:tc>
            </w:tr>
            <w:tr w:rsidR="00396B01" w:rsidRPr="00593640" w14:paraId="5021FEE8" w14:textId="77777777" w:rsidTr="008124B7">
              <w:trPr>
                <w:trHeight w:val="280"/>
              </w:trPr>
              <w:tc>
                <w:tcPr>
                  <w:tcW w:w="5704" w:type="dxa"/>
                  <w:tcBorders>
                    <w:top w:val="nil"/>
                    <w:left w:val="single" w:sz="4" w:space="0" w:color="auto"/>
                    <w:bottom w:val="single" w:sz="4" w:space="0" w:color="auto"/>
                    <w:right w:val="single" w:sz="4" w:space="0" w:color="auto"/>
                  </w:tcBorders>
                  <w:shd w:val="clear" w:color="auto" w:fill="auto"/>
                  <w:hideMark/>
                </w:tcPr>
                <w:p w14:paraId="273427B7" w14:textId="77777777" w:rsidR="00396B01" w:rsidRPr="00593640" w:rsidRDefault="00396B01" w:rsidP="00396B01">
                  <w:pPr>
                    <w:rPr>
                      <w:rFonts w:asciiTheme="majorBidi" w:hAnsiTheme="majorBidi" w:cstheme="majorBidi"/>
                    </w:rPr>
                  </w:pPr>
                  <w:r w:rsidRPr="00593640">
                    <w:rPr>
                      <w:rFonts w:asciiTheme="majorBidi" w:hAnsiTheme="majorBidi" w:cstheme="majorBidi"/>
                    </w:rPr>
                    <w:t>VšĮ Biržų rajono savivaldybės poliklinika</w:t>
                  </w:r>
                </w:p>
              </w:tc>
              <w:tc>
                <w:tcPr>
                  <w:tcW w:w="1554" w:type="dxa"/>
                  <w:tcBorders>
                    <w:top w:val="nil"/>
                    <w:left w:val="nil"/>
                    <w:bottom w:val="single" w:sz="4" w:space="0" w:color="auto"/>
                    <w:right w:val="single" w:sz="4" w:space="0" w:color="auto"/>
                  </w:tcBorders>
                  <w:vAlign w:val="bottom"/>
                </w:tcPr>
                <w:p w14:paraId="16E451C7"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329 333</w:t>
                  </w:r>
                </w:p>
              </w:tc>
            </w:tr>
            <w:tr w:rsidR="00396B01" w:rsidRPr="00593640" w14:paraId="572AA24B" w14:textId="77777777" w:rsidTr="008124B7">
              <w:trPr>
                <w:trHeight w:val="400"/>
              </w:trPr>
              <w:tc>
                <w:tcPr>
                  <w:tcW w:w="5704" w:type="dxa"/>
                  <w:tcBorders>
                    <w:top w:val="nil"/>
                    <w:left w:val="single" w:sz="4" w:space="0" w:color="auto"/>
                    <w:bottom w:val="single" w:sz="4" w:space="0" w:color="auto"/>
                    <w:right w:val="single" w:sz="4" w:space="0" w:color="auto"/>
                  </w:tcBorders>
                  <w:shd w:val="clear" w:color="auto" w:fill="auto"/>
                  <w:hideMark/>
                </w:tcPr>
                <w:p w14:paraId="433CEC4A" w14:textId="77777777" w:rsidR="00396B01" w:rsidRPr="00593640" w:rsidRDefault="00396B01" w:rsidP="00396B01">
                  <w:pPr>
                    <w:rPr>
                      <w:rFonts w:asciiTheme="majorBidi" w:hAnsiTheme="majorBidi" w:cstheme="majorBidi"/>
                    </w:rPr>
                  </w:pPr>
                  <w:r w:rsidRPr="00593640">
                    <w:rPr>
                      <w:rFonts w:asciiTheme="majorBidi" w:hAnsiTheme="majorBidi" w:cstheme="majorBidi"/>
                    </w:rPr>
                    <w:t>UAB Ignalinos sveikatos centras</w:t>
                  </w:r>
                </w:p>
              </w:tc>
              <w:tc>
                <w:tcPr>
                  <w:tcW w:w="1554" w:type="dxa"/>
                  <w:tcBorders>
                    <w:top w:val="nil"/>
                    <w:left w:val="nil"/>
                    <w:bottom w:val="single" w:sz="4" w:space="0" w:color="auto"/>
                    <w:right w:val="single" w:sz="4" w:space="0" w:color="auto"/>
                  </w:tcBorders>
                  <w:vAlign w:val="bottom"/>
                </w:tcPr>
                <w:p w14:paraId="13419CD7"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126 667</w:t>
                  </w:r>
                </w:p>
              </w:tc>
            </w:tr>
            <w:tr w:rsidR="00396B01" w:rsidRPr="00593640" w14:paraId="13DE6682" w14:textId="77777777" w:rsidTr="008124B7">
              <w:trPr>
                <w:trHeight w:val="377"/>
              </w:trPr>
              <w:tc>
                <w:tcPr>
                  <w:tcW w:w="5704" w:type="dxa"/>
                  <w:tcBorders>
                    <w:top w:val="nil"/>
                    <w:left w:val="single" w:sz="4" w:space="0" w:color="auto"/>
                    <w:bottom w:val="single" w:sz="4" w:space="0" w:color="auto"/>
                    <w:right w:val="single" w:sz="4" w:space="0" w:color="auto"/>
                  </w:tcBorders>
                  <w:shd w:val="clear" w:color="auto" w:fill="auto"/>
                  <w:hideMark/>
                </w:tcPr>
                <w:p w14:paraId="19A10E4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Jonavos pirminės sveikatos priežiūros centras </w:t>
                  </w:r>
                </w:p>
              </w:tc>
              <w:tc>
                <w:tcPr>
                  <w:tcW w:w="1554" w:type="dxa"/>
                  <w:tcBorders>
                    <w:top w:val="nil"/>
                    <w:left w:val="nil"/>
                    <w:bottom w:val="single" w:sz="4" w:space="0" w:color="auto"/>
                    <w:right w:val="single" w:sz="4" w:space="0" w:color="auto"/>
                  </w:tcBorders>
                  <w:vAlign w:val="bottom"/>
                </w:tcPr>
                <w:p w14:paraId="52AEB83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101 333</w:t>
                  </w:r>
                </w:p>
              </w:tc>
            </w:tr>
            <w:tr w:rsidR="00396B01" w:rsidRPr="00593640" w14:paraId="07253BE3" w14:textId="77777777" w:rsidTr="008124B7">
              <w:trPr>
                <w:trHeight w:val="369"/>
              </w:trPr>
              <w:tc>
                <w:tcPr>
                  <w:tcW w:w="5704" w:type="dxa"/>
                  <w:tcBorders>
                    <w:top w:val="nil"/>
                    <w:left w:val="single" w:sz="4" w:space="0" w:color="auto"/>
                    <w:bottom w:val="single" w:sz="4" w:space="0" w:color="auto"/>
                    <w:right w:val="single" w:sz="4" w:space="0" w:color="auto"/>
                  </w:tcBorders>
                  <w:shd w:val="clear" w:color="auto" w:fill="auto"/>
                  <w:hideMark/>
                </w:tcPr>
                <w:p w14:paraId="560F501C"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Jurbarko ligoninė</w:t>
                  </w:r>
                </w:p>
              </w:tc>
              <w:tc>
                <w:tcPr>
                  <w:tcW w:w="1554" w:type="dxa"/>
                  <w:tcBorders>
                    <w:top w:val="nil"/>
                    <w:left w:val="nil"/>
                    <w:bottom w:val="single" w:sz="4" w:space="0" w:color="auto"/>
                    <w:right w:val="single" w:sz="4" w:space="0" w:color="auto"/>
                  </w:tcBorders>
                  <w:vAlign w:val="bottom"/>
                </w:tcPr>
                <w:p w14:paraId="24811592"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6FD90869" w14:textId="77777777" w:rsidTr="008124B7">
              <w:trPr>
                <w:trHeight w:val="348"/>
              </w:trPr>
              <w:tc>
                <w:tcPr>
                  <w:tcW w:w="5704" w:type="dxa"/>
                  <w:tcBorders>
                    <w:top w:val="nil"/>
                    <w:left w:val="single" w:sz="4" w:space="0" w:color="auto"/>
                    <w:bottom w:val="single" w:sz="4" w:space="0" w:color="auto"/>
                    <w:right w:val="single" w:sz="4" w:space="0" w:color="auto"/>
                  </w:tcBorders>
                  <w:shd w:val="clear" w:color="auto" w:fill="auto"/>
                  <w:hideMark/>
                </w:tcPr>
                <w:p w14:paraId="3A772FA2"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Kaišiadorių psichikos sveikatos centras </w:t>
                  </w:r>
                </w:p>
              </w:tc>
              <w:tc>
                <w:tcPr>
                  <w:tcW w:w="1554" w:type="dxa"/>
                  <w:tcBorders>
                    <w:top w:val="nil"/>
                    <w:left w:val="nil"/>
                    <w:bottom w:val="single" w:sz="4" w:space="0" w:color="auto"/>
                    <w:right w:val="single" w:sz="4" w:space="0" w:color="auto"/>
                  </w:tcBorders>
                  <w:vAlign w:val="bottom"/>
                </w:tcPr>
                <w:p w14:paraId="096B2E39"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177 333</w:t>
                  </w:r>
                </w:p>
              </w:tc>
            </w:tr>
            <w:tr w:rsidR="00396B01" w:rsidRPr="00593640" w14:paraId="75684F56" w14:textId="77777777" w:rsidTr="008124B7">
              <w:trPr>
                <w:trHeight w:val="326"/>
              </w:trPr>
              <w:tc>
                <w:tcPr>
                  <w:tcW w:w="5704" w:type="dxa"/>
                  <w:tcBorders>
                    <w:top w:val="nil"/>
                    <w:left w:val="single" w:sz="4" w:space="0" w:color="auto"/>
                    <w:bottom w:val="single" w:sz="4" w:space="0" w:color="auto"/>
                    <w:right w:val="single" w:sz="4" w:space="0" w:color="auto"/>
                  </w:tcBorders>
                  <w:shd w:val="clear" w:color="auto" w:fill="auto"/>
                  <w:hideMark/>
                </w:tcPr>
                <w:p w14:paraId="74249DD3"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Kauno miesto poliklinika</w:t>
                  </w:r>
                </w:p>
              </w:tc>
              <w:tc>
                <w:tcPr>
                  <w:tcW w:w="1554" w:type="dxa"/>
                  <w:tcBorders>
                    <w:top w:val="nil"/>
                    <w:left w:val="nil"/>
                    <w:bottom w:val="single" w:sz="4" w:space="0" w:color="auto"/>
                    <w:right w:val="single" w:sz="4" w:space="0" w:color="auto"/>
                  </w:tcBorders>
                  <w:vAlign w:val="bottom"/>
                </w:tcPr>
                <w:p w14:paraId="3BC7A74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0208CA7D"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DB89792"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Lietuvos sveikatos mokslų universiteto Kauno ligoninė</w:t>
                  </w:r>
                </w:p>
              </w:tc>
              <w:tc>
                <w:tcPr>
                  <w:tcW w:w="1554" w:type="dxa"/>
                  <w:tcBorders>
                    <w:top w:val="nil"/>
                    <w:left w:val="nil"/>
                    <w:bottom w:val="single" w:sz="4" w:space="0" w:color="auto"/>
                    <w:right w:val="single" w:sz="4" w:space="0" w:color="auto"/>
                  </w:tcBorders>
                  <w:vAlign w:val="bottom"/>
                </w:tcPr>
                <w:p w14:paraId="6D9B834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1 140 000</w:t>
                  </w:r>
                </w:p>
              </w:tc>
            </w:tr>
            <w:tr w:rsidR="00396B01" w:rsidRPr="00593640" w14:paraId="6B0379A9"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264CC2CD"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Kėdainių pirminės sveikatos priežiūros centras </w:t>
                  </w:r>
                </w:p>
              </w:tc>
              <w:tc>
                <w:tcPr>
                  <w:tcW w:w="1554" w:type="dxa"/>
                  <w:tcBorders>
                    <w:top w:val="nil"/>
                    <w:left w:val="nil"/>
                    <w:bottom w:val="single" w:sz="4" w:space="0" w:color="auto"/>
                    <w:right w:val="single" w:sz="4" w:space="0" w:color="auto"/>
                  </w:tcBorders>
                  <w:vAlign w:val="bottom"/>
                </w:tcPr>
                <w:p w14:paraId="69D9FE73"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2297F6F1"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7F5F3A35"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Kelmės rajono psichikos sveikatos centras</w:t>
                  </w:r>
                </w:p>
              </w:tc>
              <w:tc>
                <w:tcPr>
                  <w:tcW w:w="1554" w:type="dxa"/>
                  <w:tcBorders>
                    <w:top w:val="nil"/>
                    <w:left w:val="nil"/>
                    <w:bottom w:val="single" w:sz="4" w:space="0" w:color="auto"/>
                    <w:right w:val="single" w:sz="4" w:space="0" w:color="auto"/>
                  </w:tcBorders>
                  <w:vAlign w:val="bottom"/>
                </w:tcPr>
                <w:p w14:paraId="0349002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570 000</w:t>
                  </w:r>
                </w:p>
              </w:tc>
            </w:tr>
            <w:tr w:rsidR="00396B01" w:rsidRPr="00593640" w14:paraId="338DF87B"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AE9516C"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Klaipėdos psichikos sveikatos centras</w:t>
                  </w:r>
                </w:p>
              </w:tc>
              <w:tc>
                <w:tcPr>
                  <w:tcW w:w="1554" w:type="dxa"/>
                  <w:tcBorders>
                    <w:top w:val="nil"/>
                    <w:left w:val="nil"/>
                    <w:bottom w:val="single" w:sz="4" w:space="0" w:color="auto"/>
                    <w:right w:val="single" w:sz="4" w:space="0" w:color="auto"/>
                  </w:tcBorders>
                  <w:vAlign w:val="bottom"/>
                </w:tcPr>
                <w:p w14:paraId="23E56CD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506 667</w:t>
                  </w:r>
                </w:p>
              </w:tc>
            </w:tr>
            <w:tr w:rsidR="00396B01" w:rsidRPr="00593640" w14:paraId="25C3DED3"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6882683D"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Baltic Medics</w:t>
                  </w:r>
                </w:p>
              </w:tc>
              <w:tc>
                <w:tcPr>
                  <w:tcW w:w="1554" w:type="dxa"/>
                  <w:tcBorders>
                    <w:top w:val="nil"/>
                    <w:left w:val="nil"/>
                    <w:bottom w:val="single" w:sz="4" w:space="0" w:color="auto"/>
                    <w:right w:val="single" w:sz="4" w:space="0" w:color="auto"/>
                  </w:tcBorders>
                  <w:vAlign w:val="bottom"/>
                </w:tcPr>
                <w:p w14:paraId="6DE5D907"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646 000</w:t>
                  </w:r>
                </w:p>
              </w:tc>
            </w:tr>
            <w:tr w:rsidR="00396B01" w:rsidRPr="00593640" w14:paraId="1F2AA46D" w14:textId="77777777" w:rsidTr="008124B7">
              <w:trPr>
                <w:trHeight w:val="221"/>
              </w:trPr>
              <w:tc>
                <w:tcPr>
                  <w:tcW w:w="5704" w:type="dxa"/>
                  <w:tcBorders>
                    <w:top w:val="nil"/>
                    <w:left w:val="single" w:sz="4" w:space="0" w:color="auto"/>
                    <w:bottom w:val="single" w:sz="4" w:space="0" w:color="auto"/>
                    <w:right w:val="single" w:sz="4" w:space="0" w:color="auto"/>
                  </w:tcBorders>
                  <w:shd w:val="clear" w:color="auto" w:fill="auto"/>
                  <w:hideMark/>
                </w:tcPr>
                <w:p w14:paraId="6648131A"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Respublikinė Klaipėdos ligoninė</w:t>
                  </w:r>
                </w:p>
              </w:tc>
              <w:tc>
                <w:tcPr>
                  <w:tcW w:w="1554" w:type="dxa"/>
                  <w:tcBorders>
                    <w:top w:val="nil"/>
                    <w:left w:val="nil"/>
                    <w:bottom w:val="single" w:sz="4" w:space="0" w:color="auto"/>
                    <w:right w:val="single" w:sz="4" w:space="0" w:color="auto"/>
                  </w:tcBorders>
                  <w:vAlign w:val="bottom"/>
                </w:tcPr>
                <w:p w14:paraId="7611AD1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709 333</w:t>
                  </w:r>
                </w:p>
              </w:tc>
            </w:tr>
            <w:tr w:rsidR="00396B01" w:rsidRPr="00593640" w14:paraId="2DB767C4"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1F2A551" w14:textId="2302DACF"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w:t>
                  </w:r>
                  <w:r w:rsidR="00E131AD" w:rsidRPr="00593640">
                    <w:rPr>
                      <w:rFonts w:asciiTheme="majorBidi" w:hAnsiTheme="majorBidi" w:cstheme="majorBidi"/>
                    </w:rPr>
                    <w:t>Kupiškio rajono savivaldybės pirminės asmens sveikatos priežiūros centras</w:t>
                  </w:r>
                </w:p>
              </w:tc>
              <w:tc>
                <w:tcPr>
                  <w:tcW w:w="1554" w:type="dxa"/>
                  <w:tcBorders>
                    <w:top w:val="nil"/>
                    <w:left w:val="nil"/>
                    <w:bottom w:val="single" w:sz="4" w:space="0" w:color="auto"/>
                    <w:right w:val="single" w:sz="4" w:space="0" w:color="auto"/>
                  </w:tcBorders>
                  <w:vAlign w:val="bottom"/>
                </w:tcPr>
                <w:p w14:paraId="14BCE55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482C1361" w14:textId="77777777" w:rsidTr="008124B7">
              <w:trPr>
                <w:trHeight w:val="334"/>
              </w:trPr>
              <w:tc>
                <w:tcPr>
                  <w:tcW w:w="5704" w:type="dxa"/>
                  <w:tcBorders>
                    <w:top w:val="nil"/>
                    <w:left w:val="single" w:sz="4" w:space="0" w:color="auto"/>
                    <w:bottom w:val="single" w:sz="4" w:space="0" w:color="auto"/>
                    <w:right w:val="single" w:sz="4" w:space="0" w:color="auto"/>
                  </w:tcBorders>
                  <w:shd w:val="clear" w:color="auto" w:fill="auto"/>
                  <w:hideMark/>
                </w:tcPr>
                <w:p w14:paraId="70149B4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Lazdijų sveikatos centras</w:t>
                  </w:r>
                </w:p>
              </w:tc>
              <w:tc>
                <w:tcPr>
                  <w:tcW w:w="1554" w:type="dxa"/>
                  <w:tcBorders>
                    <w:top w:val="nil"/>
                    <w:left w:val="nil"/>
                    <w:bottom w:val="single" w:sz="4" w:space="0" w:color="auto"/>
                    <w:right w:val="single" w:sz="4" w:space="0" w:color="auto"/>
                  </w:tcBorders>
                  <w:vAlign w:val="bottom"/>
                </w:tcPr>
                <w:p w14:paraId="6195BAC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278 667</w:t>
                  </w:r>
                </w:p>
              </w:tc>
            </w:tr>
            <w:tr w:rsidR="00396B01" w:rsidRPr="00593640" w14:paraId="7FF9A355"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5DF03FF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Marijampolės ligoninė</w:t>
                  </w:r>
                </w:p>
              </w:tc>
              <w:tc>
                <w:tcPr>
                  <w:tcW w:w="1554" w:type="dxa"/>
                  <w:tcBorders>
                    <w:top w:val="nil"/>
                    <w:left w:val="nil"/>
                    <w:bottom w:val="single" w:sz="4" w:space="0" w:color="auto"/>
                    <w:right w:val="single" w:sz="4" w:space="0" w:color="auto"/>
                  </w:tcBorders>
                  <w:vAlign w:val="bottom"/>
                </w:tcPr>
                <w:p w14:paraId="64D2A465"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202 665</w:t>
                  </w:r>
                </w:p>
              </w:tc>
            </w:tr>
            <w:tr w:rsidR="00396B01" w:rsidRPr="00593640" w14:paraId="0AE4D106"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26FC029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Marijampolės pirminės sveikatos priežiūros centras</w:t>
                  </w:r>
                </w:p>
              </w:tc>
              <w:tc>
                <w:tcPr>
                  <w:tcW w:w="1554" w:type="dxa"/>
                  <w:tcBorders>
                    <w:top w:val="nil"/>
                    <w:left w:val="nil"/>
                    <w:bottom w:val="single" w:sz="4" w:space="0" w:color="auto"/>
                    <w:right w:val="single" w:sz="4" w:space="0" w:color="auto"/>
                  </w:tcBorders>
                  <w:vAlign w:val="bottom"/>
                </w:tcPr>
                <w:p w14:paraId="2CFD424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202 665</w:t>
                  </w:r>
                </w:p>
              </w:tc>
            </w:tr>
            <w:tr w:rsidR="00396B01" w:rsidRPr="00593640" w14:paraId="1B41E3AB" w14:textId="77777777" w:rsidTr="008124B7">
              <w:trPr>
                <w:trHeight w:val="281"/>
              </w:trPr>
              <w:tc>
                <w:tcPr>
                  <w:tcW w:w="5704" w:type="dxa"/>
                  <w:tcBorders>
                    <w:top w:val="nil"/>
                    <w:left w:val="single" w:sz="4" w:space="0" w:color="auto"/>
                    <w:bottom w:val="single" w:sz="4" w:space="0" w:color="auto"/>
                    <w:right w:val="single" w:sz="4" w:space="0" w:color="auto"/>
                  </w:tcBorders>
                  <w:shd w:val="clear" w:color="auto" w:fill="auto"/>
                  <w:hideMark/>
                </w:tcPr>
                <w:p w14:paraId="0733993E"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Mažeikių psichinės sveikatos centras</w:t>
                  </w:r>
                </w:p>
              </w:tc>
              <w:tc>
                <w:tcPr>
                  <w:tcW w:w="1554" w:type="dxa"/>
                  <w:tcBorders>
                    <w:top w:val="nil"/>
                    <w:left w:val="nil"/>
                    <w:bottom w:val="single" w:sz="4" w:space="0" w:color="auto"/>
                    <w:right w:val="single" w:sz="4" w:space="0" w:color="auto"/>
                  </w:tcBorders>
                  <w:vAlign w:val="bottom"/>
                </w:tcPr>
                <w:p w14:paraId="618A8CA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3033CF56"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9C7CF2B"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Molėtų rajono pirminės sveikatos priežiūros centras </w:t>
                  </w:r>
                </w:p>
              </w:tc>
              <w:tc>
                <w:tcPr>
                  <w:tcW w:w="1554" w:type="dxa"/>
                  <w:tcBorders>
                    <w:top w:val="nil"/>
                    <w:left w:val="nil"/>
                    <w:bottom w:val="single" w:sz="4" w:space="0" w:color="auto"/>
                    <w:right w:val="single" w:sz="4" w:space="0" w:color="auto"/>
                  </w:tcBorders>
                  <w:vAlign w:val="bottom"/>
                </w:tcPr>
                <w:p w14:paraId="1163795E"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253 333</w:t>
                  </w:r>
                </w:p>
              </w:tc>
            </w:tr>
            <w:tr w:rsidR="00396B01" w:rsidRPr="00593640" w14:paraId="3176D1F1"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EA5D4F5"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Pakruojo rajono pirminės sveikatos priežiūros centras </w:t>
                  </w:r>
                </w:p>
              </w:tc>
              <w:tc>
                <w:tcPr>
                  <w:tcW w:w="1554" w:type="dxa"/>
                  <w:tcBorders>
                    <w:top w:val="nil"/>
                    <w:left w:val="nil"/>
                    <w:bottom w:val="single" w:sz="4" w:space="0" w:color="auto"/>
                    <w:right w:val="single" w:sz="4" w:space="0" w:color="auto"/>
                  </w:tcBorders>
                  <w:vAlign w:val="bottom"/>
                </w:tcPr>
                <w:p w14:paraId="4AE7961E"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18A9D263" w14:textId="77777777" w:rsidTr="008124B7">
              <w:trPr>
                <w:trHeight w:val="514"/>
              </w:trPr>
              <w:tc>
                <w:tcPr>
                  <w:tcW w:w="5704" w:type="dxa"/>
                  <w:tcBorders>
                    <w:top w:val="nil"/>
                    <w:left w:val="single" w:sz="4" w:space="0" w:color="auto"/>
                    <w:bottom w:val="single" w:sz="4" w:space="0" w:color="auto"/>
                    <w:right w:val="single" w:sz="4" w:space="0" w:color="auto"/>
                  </w:tcBorders>
                  <w:shd w:val="clear" w:color="auto" w:fill="auto"/>
                  <w:hideMark/>
                </w:tcPr>
                <w:p w14:paraId="3F153744"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Vilniaus psichoterapijos ir psichoanalizės centras, Panevėžio skyrius</w:t>
                  </w:r>
                </w:p>
              </w:tc>
              <w:tc>
                <w:tcPr>
                  <w:tcW w:w="1554" w:type="dxa"/>
                  <w:tcBorders>
                    <w:top w:val="nil"/>
                    <w:left w:val="nil"/>
                    <w:bottom w:val="single" w:sz="4" w:space="0" w:color="auto"/>
                    <w:right w:val="single" w:sz="4" w:space="0" w:color="auto"/>
                  </w:tcBorders>
                  <w:vAlign w:val="bottom"/>
                </w:tcPr>
                <w:p w14:paraId="2BF6085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126 670</w:t>
                  </w:r>
                </w:p>
              </w:tc>
            </w:tr>
            <w:tr w:rsidR="00396B01" w:rsidRPr="00593640" w14:paraId="7488E2D4" w14:textId="77777777" w:rsidTr="008124B7">
              <w:trPr>
                <w:trHeight w:val="212"/>
              </w:trPr>
              <w:tc>
                <w:tcPr>
                  <w:tcW w:w="5704" w:type="dxa"/>
                  <w:tcBorders>
                    <w:top w:val="nil"/>
                    <w:left w:val="single" w:sz="4" w:space="0" w:color="auto"/>
                    <w:bottom w:val="single" w:sz="4" w:space="0" w:color="auto"/>
                    <w:right w:val="single" w:sz="4" w:space="0" w:color="auto"/>
                  </w:tcBorders>
                  <w:shd w:val="clear" w:color="auto" w:fill="auto"/>
                  <w:hideMark/>
                </w:tcPr>
                <w:p w14:paraId="45F8D3F7"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Panevėžio miesto poliklinika</w:t>
                  </w:r>
                </w:p>
              </w:tc>
              <w:tc>
                <w:tcPr>
                  <w:tcW w:w="1554" w:type="dxa"/>
                  <w:tcBorders>
                    <w:top w:val="nil"/>
                    <w:left w:val="nil"/>
                    <w:bottom w:val="single" w:sz="4" w:space="0" w:color="auto"/>
                    <w:right w:val="single" w:sz="4" w:space="0" w:color="auto"/>
                  </w:tcBorders>
                  <w:vAlign w:val="bottom"/>
                </w:tcPr>
                <w:p w14:paraId="75E886D0"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429B64D5" w14:textId="77777777" w:rsidTr="008124B7">
              <w:trPr>
                <w:trHeight w:val="204"/>
              </w:trPr>
              <w:tc>
                <w:tcPr>
                  <w:tcW w:w="5704" w:type="dxa"/>
                  <w:tcBorders>
                    <w:top w:val="nil"/>
                    <w:left w:val="single" w:sz="4" w:space="0" w:color="auto"/>
                    <w:bottom w:val="single" w:sz="4" w:space="0" w:color="auto"/>
                    <w:right w:val="single" w:sz="4" w:space="0" w:color="auto"/>
                  </w:tcBorders>
                  <w:shd w:val="clear" w:color="auto" w:fill="auto"/>
                  <w:hideMark/>
                </w:tcPr>
                <w:p w14:paraId="4272D63A"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Plungės sveikatos centras</w:t>
                  </w:r>
                </w:p>
              </w:tc>
              <w:tc>
                <w:tcPr>
                  <w:tcW w:w="1554" w:type="dxa"/>
                  <w:tcBorders>
                    <w:top w:val="nil"/>
                    <w:left w:val="nil"/>
                    <w:bottom w:val="single" w:sz="4" w:space="0" w:color="auto"/>
                    <w:right w:val="single" w:sz="4" w:space="0" w:color="auto"/>
                  </w:tcBorders>
                  <w:vAlign w:val="bottom"/>
                </w:tcPr>
                <w:p w14:paraId="4A91489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532 000</w:t>
                  </w:r>
                </w:p>
              </w:tc>
            </w:tr>
            <w:tr w:rsidR="00396B01" w:rsidRPr="00593640" w14:paraId="44633672"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5E782940"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Prienų rajono pirminės sveikatos priežiūros centras</w:t>
                  </w:r>
                </w:p>
              </w:tc>
              <w:tc>
                <w:tcPr>
                  <w:tcW w:w="1554" w:type="dxa"/>
                  <w:tcBorders>
                    <w:top w:val="nil"/>
                    <w:left w:val="nil"/>
                    <w:bottom w:val="single" w:sz="4" w:space="0" w:color="auto"/>
                    <w:right w:val="single" w:sz="4" w:space="0" w:color="auto"/>
                  </w:tcBorders>
                  <w:vAlign w:val="bottom"/>
                </w:tcPr>
                <w:p w14:paraId="42D36F57"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380 000</w:t>
                  </w:r>
                </w:p>
              </w:tc>
            </w:tr>
            <w:tr w:rsidR="00396B01" w:rsidRPr="00593640" w14:paraId="669C5BD3"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2D2C851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Radviliškio rajono pirminės sveikatos priežiūros centras</w:t>
                  </w:r>
                </w:p>
              </w:tc>
              <w:tc>
                <w:tcPr>
                  <w:tcW w:w="1554" w:type="dxa"/>
                  <w:tcBorders>
                    <w:top w:val="nil"/>
                    <w:left w:val="nil"/>
                    <w:bottom w:val="single" w:sz="4" w:space="0" w:color="auto"/>
                    <w:right w:val="single" w:sz="4" w:space="0" w:color="auto"/>
                  </w:tcBorders>
                  <w:vAlign w:val="bottom"/>
                </w:tcPr>
                <w:p w14:paraId="1FFA7662"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608 000</w:t>
                  </w:r>
                </w:p>
              </w:tc>
            </w:tr>
            <w:tr w:rsidR="00396B01" w:rsidRPr="00593640" w14:paraId="16F9F962" w14:textId="77777777" w:rsidTr="008124B7">
              <w:trPr>
                <w:trHeight w:val="294"/>
              </w:trPr>
              <w:tc>
                <w:tcPr>
                  <w:tcW w:w="5704" w:type="dxa"/>
                  <w:tcBorders>
                    <w:top w:val="nil"/>
                    <w:left w:val="single" w:sz="4" w:space="0" w:color="auto"/>
                    <w:bottom w:val="single" w:sz="4" w:space="0" w:color="auto"/>
                    <w:right w:val="single" w:sz="4" w:space="0" w:color="auto"/>
                  </w:tcBorders>
                  <w:shd w:val="clear" w:color="auto" w:fill="auto"/>
                  <w:hideMark/>
                </w:tcPr>
                <w:p w14:paraId="177B9FC5"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Raseinių psichikos sveikatos centras</w:t>
                  </w:r>
                </w:p>
              </w:tc>
              <w:tc>
                <w:tcPr>
                  <w:tcW w:w="1554" w:type="dxa"/>
                  <w:tcBorders>
                    <w:top w:val="nil"/>
                    <w:left w:val="nil"/>
                    <w:bottom w:val="single" w:sz="4" w:space="0" w:color="auto"/>
                    <w:right w:val="single" w:sz="4" w:space="0" w:color="auto"/>
                  </w:tcBorders>
                  <w:vAlign w:val="bottom"/>
                </w:tcPr>
                <w:p w14:paraId="7CAD148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354 667</w:t>
                  </w:r>
                </w:p>
              </w:tc>
            </w:tr>
            <w:tr w:rsidR="00396B01" w:rsidRPr="00593640" w14:paraId="7790043A"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EE0D2D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Rokiškio psichinės sveikatos centras</w:t>
                  </w:r>
                </w:p>
              </w:tc>
              <w:tc>
                <w:tcPr>
                  <w:tcW w:w="1554" w:type="dxa"/>
                  <w:tcBorders>
                    <w:top w:val="nil"/>
                    <w:left w:val="nil"/>
                    <w:bottom w:val="single" w:sz="4" w:space="0" w:color="auto"/>
                    <w:right w:val="single" w:sz="4" w:space="0" w:color="auto"/>
                  </w:tcBorders>
                  <w:vAlign w:val="bottom"/>
                </w:tcPr>
                <w:p w14:paraId="620511FD"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r w:rsidR="00396B01" w:rsidRPr="00593640" w14:paraId="67DA23E2" w14:textId="77777777" w:rsidTr="008124B7">
              <w:trPr>
                <w:trHeight w:val="332"/>
              </w:trPr>
              <w:tc>
                <w:tcPr>
                  <w:tcW w:w="5704" w:type="dxa"/>
                  <w:tcBorders>
                    <w:top w:val="nil"/>
                    <w:left w:val="single" w:sz="4" w:space="0" w:color="auto"/>
                    <w:bottom w:val="single" w:sz="4" w:space="0" w:color="auto"/>
                    <w:right w:val="single" w:sz="4" w:space="0" w:color="auto"/>
                  </w:tcBorders>
                  <w:shd w:val="clear" w:color="auto" w:fill="auto"/>
                  <w:hideMark/>
                </w:tcPr>
                <w:p w14:paraId="6AFF25CB" w14:textId="2E6FE449" w:rsidR="00396B01" w:rsidRPr="00593640" w:rsidRDefault="00396B01" w:rsidP="00202862">
                  <w:pPr>
                    <w:ind w:firstLine="62"/>
                    <w:rPr>
                      <w:rFonts w:asciiTheme="majorBidi" w:hAnsiTheme="majorBidi" w:cstheme="majorBidi"/>
                    </w:rPr>
                  </w:pPr>
                  <w:r w:rsidRPr="00593640">
                    <w:rPr>
                      <w:rFonts w:asciiTheme="majorBidi" w:hAnsiTheme="majorBidi" w:cstheme="majorBidi"/>
                    </w:rPr>
                    <w:lastRenderedPageBreak/>
                    <w:t xml:space="preserve">UAB Skuodo psichikos sveikatos </w:t>
                  </w:r>
                  <w:r w:rsidR="00E131AD" w:rsidRPr="00593640">
                    <w:rPr>
                      <w:rFonts w:asciiTheme="majorBidi" w:hAnsiTheme="majorBidi" w:cstheme="majorBidi"/>
                    </w:rPr>
                    <w:t xml:space="preserve">ir </w:t>
                  </w:r>
                  <w:r w:rsidRPr="00593640">
                    <w:rPr>
                      <w:rFonts w:asciiTheme="majorBidi" w:hAnsiTheme="majorBidi" w:cstheme="majorBidi"/>
                    </w:rPr>
                    <w:t>psichoterapijos centras</w:t>
                  </w:r>
                </w:p>
              </w:tc>
              <w:tc>
                <w:tcPr>
                  <w:tcW w:w="1554" w:type="dxa"/>
                  <w:tcBorders>
                    <w:top w:val="nil"/>
                    <w:left w:val="nil"/>
                    <w:bottom w:val="single" w:sz="4" w:space="0" w:color="auto"/>
                    <w:right w:val="single" w:sz="4" w:space="0" w:color="auto"/>
                  </w:tcBorders>
                  <w:vAlign w:val="bottom"/>
                </w:tcPr>
                <w:p w14:paraId="5959DF58"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71DEB218" w14:textId="77777777" w:rsidTr="008124B7">
              <w:trPr>
                <w:trHeight w:val="309"/>
              </w:trPr>
              <w:tc>
                <w:tcPr>
                  <w:tcW w:w="5704" w:type="dxa"/>
                  <w:tcBorders>
                    <w:top w:val="nil"/>
                    <w:left w:val="single" w:sz="4" w:space="0" w:color="auto"/>
                    <w:bottom w:val="single" w:sz="4" w:space="0" w:color="auto"/>
                    <w:right w:val="single" w:sz="4" w:space="0" w:color="auto"/>
                  </w:tcBorders>
                  <w:shd w:val="clear" w:color="auto" w:fill="auto"/>
                  <w:hideMark/>
                </w:tcPr>
                <w:p w14:paraId="369F8B0A"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Šakių sveikatos klinika</w:t>
                  </w:r>
                </w:p>
              </w:tc>
              <w:tc>
                <w:tcPr>
                  <w:tcW w:w="1554" w:type="dxa"/>
                  <w:tcBorders>
                    <w:top w:val="nil"/>
                    <w:left w:val="nil"/>
                    <w:bottom w:val="single" w:sz="4" w:space="0" w:color="auto"/>
                    <w:right w:val="single" w:sz="4" w:space="0" w:color="auto"/>
                  </w:tcBorders>
                  <w:vAlign w:val="bottom"/>
                </w:tcPr>
                <w:p w14:paraId="21A5D4B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329 333</w:t>
                  </w:r>
                </w:p>
              </w:tc>
            </w:tr>
            <w:tr w:rsidR="00396B01" w:rsidRPr="00593640" w14:paraId="2B0B87E8"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7632A5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Šalčininkų pirminės sveikatos priežiūros centras</w:t>
                  </w:r>
                </w:p>
              </w:tc>
              <w:tc>
                <w:tcPr>
                  <w:tcW w:w="1554" w:type="dxa"/>
                  <w:tcBorders>
                    <w:top w:val="nil"/>
                    <w:left w:val="nil"/>
                    <w:bottom w:val="single" w:sz="4" w:space="0" w:color="auto"/>
                    <w:right w:val="single" w:sz="4" w:space="0" w:color="auto"/>
                  </w:tcBorders>
                  <w:vAlign w:val="bottom"/>
                </w:tcPr>
                <w:p w14:paraId="025C53E7"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354 667</w:t>
                  </w:r>
                </w:p>
              </w:tc>
            </w:tr>
            <w:tr w:rsidR="00396B01" w:rsidRPr="00593640" w14:paraId="48DBCFEB" w14:textId="77777777" w:rsidTr="008124B7">
              <w:trPr>
                <w:trHeight w:val="293"/>
              </w:trPr>
              <w:tc>
                <w:tcPr>
                  <w:tcW w:w="5704" w:type="dxa"/>
                  <w:tcBorders>
                    <w:top w:val="nil"/>
                    <w:left w:val="single" w:sz="4" w:space="0" w:color="auto"/>
                    <w:bottom w:val="single" w:sz="4" w:space="0" w:color="auto"/>
                    <w:right w:val="single" w:sz="4" w:space="0" w:color="auto"/>
                  </w:tcBorders>
                  <w:shd w:val="clear" w:color="auto" w:fill="auto"/>
                  <w:hideMark/>
                </w:tcPr>
                <w:p w14:paraId="74699198"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Šiaulių centro poliklinika</w:t>
                  </w:r>
                </w:p>
              </w:tc>
              <w:tc>
                <w:tcPr>
                  <w:tcW w:w="1554" w:type="dxa"/>
                  <w:tcBorders>
                    <w:top w:val="nil"/>
                    <w:left w:val="nil"/>
                    <w:bottom w:val="single" w:sz="4" w:space="0" w:color="auto"/>
                    <w:right w:val="single" w:sz="4" w:space="0" w:color="auto"/>
                  </w:tcBorders>
                  <w:vAlign w:val="bottom"/>
                </w:tcPr>
                <w:p w14:paraId="11035B8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r w:rsidR="00396B01" w:rsidRPr="00593640" w14:paraId="3632D091" w14:textId="77777777" w:rsidTr="008124B7">
              <w:trPr>
                <w:trHeight w:val="258"/>
              </w:trPr>
              <w:tc>
                <w:tcPr>
                  <w:tcW w:w="5704" w:type="dxa"/>
                  <w:tcBorders>
                    <w:top w:val="nil"/>
                    <w:left w:val="single" w:sz="4" w:space="0" w:color="auto"/>
                    <w:bottom w:val="single" w:sz="4" w:space="0" w:color="auto"/>
                    <w:right w:val="single" w:sz="4" w:space="0" w:color="auto"/>
                  </w:tcBorders>
                  <w:shd w:val="clear" w:color="auto" w:fill="auto"/>
                  <w:hideMark/>
                </w:tcPr>
                <w:p w14:paraId="33C43DD8"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Švenčionių rajono sveikatos centras</w:t>
                  </w:r>
                </w:p>
              </w:tc>
              <w:tc>
                <w:tcPr>
                  <w:tcW w:w="1554" w:type="dxa"/>
                  <w:tcBorders>
                    <w:top w:val="nil"/>
                    <w:left w:val="nil"/>
                    <w:bottom w:val="single" w:sz="4" w:space="0" w:color="auto"/>
                    <w:right w:val="single" w:sz="4" w:space="0" w:color="auto"/>
                  </w:tcBorders>
                  <w:vAlign w:val="bottom"/>
                </w:tcPr>
                <w:p w14:paraId="0A854849"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329 333</w:t>
                  </w:r>
                </w:p>
              </w:tc>
            </w:tr>
            <w:tr w:rsidR="00396B01" w:rsidRPr="00593640" w14:paraId="74E68BF2"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56781F6B" w14:textId="3D16E36C" w:rsidR="00396B01" w:rsidRPr="00593640" w:rsidRDefault="00396B01" w:rsidP="00E131AD">
                  <w:pPr>
                    <w:ind w:firstLine="62"/>
                    <w:rPr>
                      <w:rFonts w:asciiTheme="majorBidi" w:hAnsiTheme="majorBidi" w:cstheme="majorBidi"/>
                    </w:rPr>
                  </w:pPr>
                  <w:r w:rsidRPr="00593640">
                    <w:rPr>
                      <w:rFonts w:asciiTheme="majorBidi" w:hAnsiTheme="majorBidi" w:cstheme="majorBidi"/>
                    </w:rPr>
                    <w:t xml:space="preserve">UAB Žemaitijos </w:t>
                  </w:r>
                  <w:r w:rsidR="00E131AD" w:rsidRPr="00593640">
                    <w:rPr>
                      <w:rFonts w:asciiTheme="majorBidi" w:hAnsiTheme="majorBidi" w:cstheme="majorBidi"/>
                    </w:rPr>
                    <w:t>psichikos sveikatos centras</w:t>
                  </w:r>
                </w:p>
              </w:tc>
              <w:tc>
                <w:tcPr>
                  <w:tcW w:w="1554" w:type="dxa"/>
                  <w:tcBorders>
                    <w:top w:val="nil"/>
                    <w:left w:val="nil"/>
                    <w:bottom w:val="single" w:sz="4" w:space="0" w:color="auto"/>
                    <w:right w:val="single" w:sz="4" w:space="0" w:color="auto"/>
                  </w:tcBorders>
                  <w:vAlign w:val="bottom"/>
                </w:tcPr>
                <w:p w14:paraId="595A366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3FF4ED92"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B93C464"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Trakų pirminės sveikatos priežiūros centras</w:t>
                  </w:r>
                </w:p>
              </w:tc>
              <w:tc>
                <w:tcPr>
                  <w:tcW w:w="1554" w:type="dxa"/>
                  <w:tcBorders>
                    <w:top w:val="nil"/>
                    <w:left w:val="nil"/>
                    <w:bottom w:val="single" w:sz="4" w:space="0" w:color="auto"/>
                    <w:right w:val="single" w:sz="4" w:space="0" w:color="auto"/>
                  </w:tcBorders>
                  <w:vAlign w:val="bottom"/>
                </w:tcPr>
                <w:p w14:paraId="7EE2055E"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354 667</w:t>
                  </w:r>
                </w:p>
              </w:tc>
            </w:tr>
            <w:tr w:rsidR="00396B01" w:rsidRPr="00593640" w14:paraId="402CE4F8"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24ACEC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Utenos pirminės sveikatos priežiūros centras</w:t>
                  </w:r>
                </w:p>
              </w:tc>
              <w:tc>
                <w:tcPr>
                  <w:tcW w:w="1554" w:type="dxa"/>
                  <w:tcBorders>
                    <w:top w:val="nil"/>
                    <w:left w:val="nil"/>
                    <w:bottom w:val="single" w:sz="4" w:space="0" w:color="auto"/>
                    <w:right w:val="single" w:sz="4" w:space="0" w:color="auto"/>
                  </w:tcBorders>
                  <w:vAlign w:val="bottom"/>
                </w:tcPr>
                <w:p w14:paraId="7AEBB933"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76 000</w:t>
                  </w:r>
                </w:p>
              </w:tc>
            </w:tr>
            <w:tr w:rsidR="00396B01" w:rsidRPr="00593640" w14:paraId="3745FC8F"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1558D94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Varėnos pirminės sveikatos priežiūros centras</w:t>
                  </w:r>
                </w:p>
              </w:tc>
              <w:tc>
                <w:tcPr>
                  <w:tcW w:w="1554" w:type="dxa"/>
                  <w:tcBorders>
                    <w:top w:val="nil"/>
                    <w:left w:val="nil"/>
                    <w:bottom w:val="single" w:sz="4" w:space="0" w:color="auto"/>
                    <w:right w:val="single" w:sz="4" w:space="0" w:color="auto"/>
                  </w:tcBorders>
                  <w:vAlign w:val="bottom"/>
                </w:tcPr>
                <w:p w14:paraId="0C947B2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164 667</w:t>
                  </w:r>
                </w:p>
              </w:tc>
            </w:tr>
            <w:tr w:rsidR="00396B01" w:rsidRPr="00593640" w14:paraId="69D21594"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12F6CEEC"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Vilkaviškio pirminės sveikatos priežiūros centras</w:t>
                  </w:r>
                </w:p>
              </w:tc>
              <w:tc>
                <w:tcPr>
                  <w:tcW w:w="1554" w:type="dxa"/>
                  <w:tcBorders>
                    <w:top w:val="nil"/>
                    <w:left w:val="nil"/>
                    <w:bottom w:val="single" w:sz="4" w:space="0" w:color="auto"/>
                    <w:right w:val="single" w:sz="4" w:space="0" w:color="auto"/>
                  </w:tcBorders>
                  <w:vAlign w:val="bottom"/>
                </w:tcPr>
                <w:p w14:paraId="216CE677"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380 000</w:t>
                  </w:r>
                </w:p>
              </w:tc>
            </w:tr>
            <w:tr w:rsidR="00396B01" w:rsidRPr="00593640" w14:paraId="0ABB6219"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B92D15E" w14:textId="481B6EE5" w:rsidR="00396B01" w:rsidRPr="00593640" w:rsidRDefault="00396B01" w:rsidP="00E131AD">
                  <w:pPr>
                    <w:ind w:firstLine="62"/>
                    <w:rPr>
                      <w:rFonts w:asciiTheme="majorBidi" w:hAnsiTheme="majorBidi" w:cstheme="majorBidi"/>
                    </w:rPr>
                  </w:pPr>
                  <w:r w:rsidRPr="00593640">
                    <w:rPr>
                      <w:rFonts w:asciiTheme="majorBidi" w:hAnsiTheme="majorBidi" w:cstheme="majorBidi"/>
                    </w:rPr>
                    <w:t xml:space="preserve">VšĮ </w:t>
                  </w:r>
                  <w:r w:rsidR="00E131AD" w:rsidRPr="00593640">
                    <w:rPr>
                      <w:rFonts w:asciiTheme="majorBidi" w:hAnsiTheme="majorBidi" w:cstheme="majorBidi"/>
                    </w:rPr>
                    <w:t>Šeškinės</w:t>
                  </w:r>
                  <w:r w:rsidRPr="00593640">
                    <w:rPr>
                      <w:rFonts w:asciiTheme="majorBidi" w:hAnsiTheme="majorBidi" w:cstheme="majorBidi"/>
                    </w:rPr>
                    <w:t xml:space="preserve"> poliklinika</w:t>
                  </w:r>
                </w:p>
              </w:tc>
              <w:tc>
                <w:tcPr>
                  <w:tcW w:w="1554" w:type="dxa"/>
                  <w:tcBorders>
                    <w:top w:val="nil"/>
                    <w:left w:val="nil"/>
                    <w:bottom w:val="single" w:sz="4" w:space="0" w:color="auto"/>
                    <w:right w:val="single" w:sz="4" w:space="0" w:color="auto"/>
                  </w:tcBorders>
                  <w:vAlign w:val="bottom"/>
                </w:tcPr>
                <w:p w14:paraId="0A76CDA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059C0D9C" w14:textId="77777777" w:rsidTr="008124B7">
              <w:trPr>
                <w:trHeight w:val="287"/>
              </w:trPr>
              <w:tc>
                <w:tcPr>
                  <w:tcW w:w="5704" w:type="dxa"/>
                  <w:tcBorders>
                    <w:top w:val="nil"/>
                    <w:left w:val="single" w:sz="4" w:space="0" w:color="auto"/>
                    <w:bottom w:val="single" w:sz="4" w:space="0" w:color="auto"/>
                    <w:right w:val="single" w:sz="4" w:space="0" w:color="auto"/>
                  </w:tcBorders>
                  <w:shd w:val="clear" w:color="auto" w:fill="auto"/>
                  <w:hideMark/>
                </w:tcPr>
                <w:p w14:paraId="51AF0CE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Respublikinė Vilniaus psichiatrijos ligoninė</w:t>
                  </w:r>
                </w:p>
              </w:tc>
              <w:tc>
                <w:tcPr>
                  <w:tcW w:w="1554" w:type="dxa"/>
                  <w:tcBorders>
                    <w:top w:val="nil"/>
                    <w:left w:val="nil"/>
                    <w:bottom w:val="single" w:sz="4" w:space="0" w:color="auto"/>
                    <w:right w:val="single" w:sz="4" w:space="0" w:color="auto"/>
                  </w:tcBorders>
                  <w:vAlign w:val="bottom"/>
                </w:tcPr>
                <w:p w14:paraId="438FFAF9"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1 646 670</w:t>
                  </w:r>
                </w:p>
              </w:tc>
            </w:tr>
            <w:tr w:rsidR="00396B01" w:rsidRPr="00593640" w14:paraId="4BD4E7EC"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EC2C368"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Visagino pirminės sveikatos priežiūros centras</w:t>
                  </w:r>
                </w:p>
              </w:tc>
              <w:tc>
                <w:tcPr>
                  <w:tcW w:w="1554" w:type="dxa"/>
                  <w:tcBorders>
                    <w:top w:val="nil"/>
                    <w:left w:val="nil"/>
                    <w:bottom w:val="single" w:sz="4" w:space="0" w:color="auto"/>
                    <w:right w:val="single" w:sz="4" w:space="0" w:color="auto"/>
                  </w:tcBorders>
                  <w:vAlign w:val="bottom"/>
                </w:tcPr>
                <w:p w14:paraId="20CF4D4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bl>
          <w:p w14:paraId="170DA5FE" w14:textId="77777777" w:rsidR="00AC029E" w:rsidRPr="00593640" w:rsidRDefault="00AC029E" w:rsidP="00AC029E">
            <w:pPr>
              <w:rPr>
                <w:rFonts w:asciiTheme="majorBidi" w:hAnsiTheme="majorBidi" w:cstheme="majorBidi"/>
                <w:i/>
                <w:iCs/>
              </w:rPr>
            </w:pPr>
          </w:p>
          <w:p w14:paraId="31C64C7A" w14:textId="4733DB44" w:rsidR="00AC029E" w:rsidRPr="00593640" w:rsidRDefault="00AC029E" w:rsidP="00AC029E">
            <w:pPr>
              <w:rPr>
                <w:rFonts w:asciiTheme="majorBidi" w:hAnsiTheme="majorBidi" w:cstheme="majorBidi"/>
                <w:i/>
                <w:iCs/>
              </w:rPr>
            </w:pPr>
          </w:p>
        </w:tc>
      </w:tr>
      <w:tr w:rsidR="00AC029E" w:rsidRPr="00593640" w14:paraId="48E7A593" w14:textId="77777777" w:rsidTr="00593640">
        <w:trPr>
          <w:cantSplit/>
          <w:trHeight w:val="350"/>
        </w:trPr>
        <w:tc>
          <w:tcPr>
            <w:tcW w:w="850" w:type="dxa"/>
          </w:tcPr>
          <w:p w14:paraId="415C1EA6" w14:textId="0F4DC28B" w:rsidR="00AC029E" w:rsidRPr="00593640" w:rsidRDefault="54153DE3" w:rsidP="00AC029E">
            <w:pPr>
              <w:rPr>
                <w:rFonts w:asciiTheme="majorBidi" w:hAnsiTheme="majorBidi" w:cstheme="majorBidi"/>
                <w:b/>
                <w:bCs/>
              </w:rPr>
            </w:pPr>
            <w:r w:rsidRPr="00593640">
              <w:rPr>
                <w:rFonts w:asciiTheme="majorBidi" w:hAnsiTheme="majorBidi" w:cstheme="majorBidi"/>
                <w:b/>
                <w:bCs/>
              </w:rPr>
              <w:lastRenderedPageBreak/>
              <w:t>2.1</w:t>
            </w:r>
            <w:r w:rsidR="3F10D425" w:rsidRPr="00593640">
              <w:rPr>
                <w:rFonts w:asciiTheme="majorBidi" w:hAnsiTheme="majorBidi" w:cstheme="majorBidi"/>
                <w:b/>
                <w:bCs/>
              </w:rPr>
              <w:t>3</w:t>
            </w:r>
            <w:r w:rsidRPr="00593640">
              <w:rPr>
                <w:rFonts w:asciiTheme="majorBidi" w:hAnsiTheme="majorBidi" w:cstheme="majorBidi"/>
                <w:b/>
                <w:bCs/>
              </w:rPr>
              <w:t>.</w:t>
            </w:r>
          </w:p>
        </w:tc>
        <w:tc>
          <w:tcPr>
            <w:tcW w:w="9307" w:type="dxa"/>
            <w:gridSpan w:val="6"/>
          </w:tcPr>
          <w:p w14:paraId="0610ADC9" w14:textId="2539A818" w:rsidR="00AC029E" w:rsidRPr="00593640" w:rsidRDefault="00AC029E" w:rsidP="00E033C9">
            <w:pPr>
              <w:rPr>
                <w:rFonts w:asciiTheme="majorBidi" w:hAnsiTheme="majorBidi" w:cstheme="majorBidi"/>
                <w:b/>
                <w:bCs/>
              </w:rPr>
            </w:pPr>
            <w:r w:rsidRPr="00593640">
              <w:rPr>
                <w:rFonts w:asciiTheme="majorBidi" w:hAnsiTheme="majorBidi" w:cstheme="majorBidi"/>
                <w:b/>
                <w:bCs/>
              </w:rPr>
              <w:t>Finansuojamos veiklos ir joms k</w:t>
            </w:r>
            <w:r w:rsidR="00F62A6E" w:rsidRPr="00593640">
              <w:rPr>
                <w:rFonts w:asciiTheme="majorBidi" w:hAnsiTheme="majorBidi" w:cstheme="majorBidi"/>
                <w:b/>
                <w:bCs/>
              </w:rPr>
              <w:t>e</w:t>
            </w:r>
            <w:r w:rsidRPr="00593640">
              <w:rPr>
                <w:rFonts w:asciiTheme="majorBidi" w:hAnsiTheme="majorBidi" w:cstheme="majorBidi"/>
                <w:b/>
                <w:bCs/>
              </w:rPr>
              <w:t>liami reikalavimai</w:t>
            </w:r>
            <w:r w:rsidR="67B8747B" w:rsidRPr="00593640">
              <w:rPr>
                <w:rFonts w:asciiTheme="majorBidi" w:hAnsiTheme="majorBidi" w:cstheme="majorBidi"/>
                <w:b/>
                <w:bCs/>
              </w:rPr>
              <w:t xml:space="preserve">. </w:t>
            </w:r>
          </w:p>
        </w:tc>
      </w:tr>
      <w:tr w:rsidR="00AC029E" w:rsidRPr="00593640" w14:paraId="5AB7F8B9" w14:textId="77777777" w:rsidTr="00593640">
        <w:trPr>
          <w:cantSplit/>
          <w:trHeight w:val="300"/>
        </w:trPr>
        <w:tc>
          <w:tcPr>
            <w:tcW w:w="850" w:type="dxa"/>
          </w:tcPr>
          <w:p w14:paraId="4CBA60E1" w14:textId="1D617B13" w:rsidR="00AC029E" w:rsidRPr="00593640" w:rsidRDefault="55BE4931" w:rsidP="00AC029E">
            <w:pPr>
              <w:rPr>
                <w:rFonts w:asciiTheme="majorBidi" w:hAnsiTheme="majorBidi" w:cstheme="majorBidi"/>
                <w:b/>
                <w:bCs/>
              </w:rPr>
            </w:pPr>
            <w:r w:rsidRPr="00593640">
              <w:rPr>
                <w:rFonts w:asciiTheme="majorBidi" w:hAnsiTheme="majorBidi" w:cstheme="majorBidi"/>
                <w:b/>
                <w:bCs/>
              </w:rPr>
              <w:t>2.1</w:t>
            </w:r>
            <w:r w:rsidR="7F4A3030" w:rsidRPr="00593640">
              <w:rPr>
                <w:rFonts w:asciiTheme="majorBidi" w:hAnsiTheme="majorBidi" w:cstheme="majorBidi"/>
                <w:b/>
                <w:bCs/>
              </w:rPr>
              <w:t>3</w:t>
            </w:r>
            <w:r w:rsidRPr="00593640">
              <w:rPr>
                <w:rFonts w:asciiTheme="majorBidi" w:hAnsiTheme="majorBidi" w:cstheme="majorBidi"/>
                <w:b/>
                <w:bCs/>
              </w:rPr>
              <w:t>.1</w:t>
            </w:r>
          </w:p>
        </w:tc>
        <w:tc>
          <w:tcPr>
            <w:tcW w:w="9307" w:type="dxa"/>
            <w:gridSpan w:val="6"/>
          </w:tcPr>
          <w:p w14:paraId="25236A76" w14:textId="43E16684" w:rsidR="00AC029E" w:rsidRPr="00593640" w:rsidRDefault="3B60C5C8" w:rsidP="00AC029E">
            <w:pPr>
              <w:rPr>
                <w:rFonts w:asciiTheme="majorBidi" w:hAnsiTheme="majorBidi" w:cstheme="majorBidi"/>
                <w:b/>
                <w:bCs/>
              </w:rPr>
            </w:pPr>
            <w:r w:rsidRPr="00593640">
              <w:rPr>
                <w:rFonts w:asciiTheme="majorBidi" w:hAnsiTheme="majorBidi" w:cstheme="majorBidi"/>
                <w:b/>
                <w:bCs/>
              </w:rPr>
              <w:t>Finansuojamos projektų veiklos</w:t>
            </w:r>
          </w:p>
        </w:tc>
      </w:tr>
      <w:tr w:rsidR="00192BFE" w:rsidRPr="00593640" w14:paraId="4A5933EB" w14:textId="77777777" w:rsidTr="00593640">
        <w:trPr>
          <w:gridAfter w:val="1"/>
          <w:wAfter w:w="18" w:type="dxa"/>
          <w:cantSplit/>
          <w:trHeight w:val="639"/>
        </w:trPr>
        <w:tc>
          <w:tcPr>
            <w:tcW w:w="850" w:type="dxa"/>
          </w:tcPr>
          <w:p w14:paraId="7A667C70" w14:textId="5A7104AC" w:rsidR="00192BFE" w:rsidRPr="00593640" w:rsidRDefault="00192BFE" w:rsidP="00AC029E">
            <w:pPr>
              <w:rPr>
                <w:rFonts w:asciiTheme="majorBidi" w:hAnsiTheme="majorBidi" w:cstheme="majorBidi"/>
              </w:rPr>
            </w:pPr>
          </w:p>
        </w:tc>
        <w:tc>
          <w:tcPr>
            <w:tcW w:w="1844" w:type="dxa"/>
          </w:tcPr>
          <w:p w14:paraId="37FAB6C1" w14:textId="60AF27C1" w:rsidR="00396B01" w:rsidRPr="00593640" w:rsidRDefault="00396B01" w:rsidP="005F5B8A">
            <w:pPr>
              <w:spacing w:after="160" w:line="259" w:lineRule="auto"/>
              <w:rPr>
                <w:rFonts w:asciiTheme="majorBidi" w:hAnsiTheme="majorBidi" w:cstheme="majorBidi"/>
              </w:rPr>
            </w:pPr>
            <w:r w:rsidRPr="00593640">
              <w:rPr>
                <w:rFonts w:asciiTheme="majorBidi" w:hAnsiTheme="majorBidi" w:cstheme="majorBidi"/>
              </w:rPr>
              <w:t>11-002-02-11-01-07-01</w:t>
            </w:r>
          </w:p>
          <w:p w14:paraId="48C0C022" w14:textId="59C82E1A" w:rsidR="00192BFE" w:rsidRPr="00593640" w:rsidRDefault="00192BFE" w:rsidP="00202862">
            <w:pPr>
              <w:spacing w:after="160" w:line="259" w:lineRule="auto"/>
              <w:ind w:firstLine="62"/>
              <w:rPr>
                <w:rFonts w:asciiTheme="majorBidi" w:hAnsiTheme="majorBidi" w:cstheme="majorBidi"/>
              </w:rPr>
            </w:pPr>
          </w:p>
        </w:tc>
        <w:tc>
          <w:tcPr>
            <w:tcW w:w="7445" w:type="dxa"/>
            <w:gridSpan w:val="4"/>
          </w:tcPr>
          <w:p w14:paraId="2597C47A" w14:textId="1CC9D85F" w:rsidR="00192BFE" w:rsidRPr="00593640" w:rsidRDefault="00396B01" w:rsidP="00593640">
            <w:pPr>
              <w:spacing w:after="160" w:line="259" w:lineRule="auto"/>
              <w:jc w:val="both"/>
              <w:rPr>
                <w:rFonts w:asciiTheme="majorBidi" w:hAnsiTheme="majorBidi" w:cstheme="majorBidi"/>
              </w:rPr>
            </w:pPr>
            <w:r w:rsidRPr="00593640">
              <w:rPr>
                <w:rFonts w:asciiTheme="majorBidi" w:hAnsiTheme="majorBidi" w:cstheme="majorBidi"/>
              </w:rPr>
              <w:t>Ambulatorinių psichikos sveikatos paslaugų ir psichosocialinės reabilitacijos plėtrai reikalingos infrastruktūros įrengimas, Sostinės regionas</w:t>
            </w:r>
          </w:p>
        </w:tc>
      </w:tr>
      <w:tr w:rsidR="00396B01" w:rsidRPr="00593640" w14:paraId="141684E9" w14:textId="77777777" w:rsidTr="00593640">
        <w:trPr>
          <w:gridAfter w:val="1"/>
          <w:wAfter w:w="18" w:type="dxa"/>
          <w:cantSplit/>
          <w:trHeight w:val="300"/>
        </w:trPr>
        <w:tc>
          <w:tcPr>
            <w:tcW w:w="850" w:type="dxa"/>
          </w:tcPr>
          <w:p w14:paraId="5627383D" w14:textId="77777777" w:rsidR="00396B01" w:rsidRPr="00593640" w:rsidRDefault="00396B01" w:rsidP="00AC029E">
            <w:pPr>
              <w:rPr>
                <w:rFonts w:asciiTheme="majorBidi" w:hAnsiTheme="majorBidi" w:cstheme="majorBidi"/>
              </w:rPr>
            </w:pPr>
          </w:p>
        </w:tc>
        <w:tc>
          <w:tcPr>
            <w:tcW w:w="1844" w:type="dxa"/>
          </w:tcPr>
          <w:p w14:paraId="6D38A956" w14:textId="3E02813D" w:rsidR="00396B01" w:rsidRPr="00593640" w:rsidRDefault="00396B01" w:rsidP="00396B01">
            <w:pPr>
              <w:rPr>
                <w:rFonts w:asciiTheme="majorBidi" w:hAnsiTheme="majorBidi" w:cstheme="majorBidi"/>
              </w:rPr>
            </w:pPr>
            <w:r w:rsidRPr="00593640">
              <w:rPr>
                <w:rFonts w:asciiTheme="majorBidi" w:hAnsiTheme="majorBidi" w:cstheme="majorBidi"/>
              </w:rPr>
              <w:t>11-002-02-11-01-07-0</w:t>
            </w:r>
            <w:r w:rsidR="00202862" w:rsidRPr="00593640">
              <w:rPr>
                <w:rFonts w:asciiTheme="majorBidi" w:hAnsiTheme="majorBidi" w:cstheme="majorBidi"/>
              </w:rPr>
              <w:t>2</w:t>
            </w:r>
          </w:p>
          <w:p w14:paraId="39A55759" w14:textId="77777777" w:rsidR="00396B01" w:rsidRPr="00593640" w:rsidRDefault="00396B01" w:rsidP="00396B01">
            <w:pPr>
              <w:rPr>
                <w:rFonts w:asciiTheme="majorBidi" w:hAnsiTheme="majorBidi" w:cstheme="majorBidi"/>
              </w:rPr>
            </w:pPr>
          </w:p>
        </w:tc>
        <w:tc>
          <w:tcPr>
            <w:tcW w:w="7445" w:type="dxa"/>
            <w:gridSpan w:val="4"/>
          </w:tcPr>
          <w:p w14:paraId="1714CD59" w14:textId="1F0CAF4F" w:rsidR="00396B01" w:rsidRPr="00593640" w:rsidRDefault="00396B01" w:rsidP="00593640">
            <w:pPr>
              <w:jc w:val="both"/>
              <w:rPr>
                <w:rFonts w:asciiTheme="majorBidi" w:hAnsiTheme="majorBidi" w:cstheme="majorBidi"/>
                <w:i/>
                <w:iCs/>
              </w:rPr>
            </w:pPr>
            <w:r w:rsidRPr="00593640">
              <w:rPr>
                <w:rFonts w:asciiTheme="majorBidi" w:hAnsiTheme="majorBidi" w:cstheme="majorBidi"/>
              </w:rPr>
              <w:t>Ambulatorinių psichikos sveikatos paslaugų ir psichosocialinės reabilitacijos plėtrai reikalingos infrastruktūros įrengimas, Vidurio ir vakarų Lietuvos regionas</w:t>
            </w:r>
          </w:p>
        </w:tc>
      </w:tr>
      <w:tr w:rsidR="00AC029E" w:rsidRPr="00593640" w14:paraId="09CF0D37" w14:textId="5E93F9A5" w:rsidTr="00593640">
        <w:trPr>
          <w:gridAfter w:val="1"/>
          <w:wAfter w:w="18" w:type="dxa"/>
          <w:cantSplit/>
          <w:trHeight w:val="300"/>
        </w:trPr>
        <w:tc>
          <w:tcPr>
            <w:tcW w:w="850" w:type="dxa"/>
          </w:tcPr>
          <w:p w14:paraId="79C7E306" w14:textId="44BF8347" w:rsidR="00AC029E" w:rsidRPr="00593640" w:rsidRDefault="44A7767F" w:rsidP="00AC029E">
            <w:pPr>
              <w:rPr>
                <w:rFonts w:asciiTheme="majorBidi" w:hAnsiTheme="majorBidi" w:cstheme="majorBidi"/>
                <w:b/>
                <w:bCs/>
              </w:rPr>
            </w:pPr>
            <w:r w:rsidRPr="00593640">
              <w:rPr>
                <w:rFonts w:asciiTheme="majorBidi" w:hAnsiTheme="majorBidi" w:cstheme="majorBidi"/>
                <w:b/>
                <w:bCs/>
              </w:rPr>
              <w:t>2</w:t>
            </w:r>
            <w:r w:rsidR="5970E6E9" w:rsidRPr="00593640">
              <w:rPr>
                <w:rFonts w:asciiTheme="majorBidi" w:hAnsiTheme="majorBidi" w:cstheme="majorBidi"/>
                <w:b/>
                <w:bCs/>
              </w:rPr>
              <w:t>.</w:t>
            </w:r>
            <w:r w:rsidR="635ADBB7" w:rsidRPr="00593640">
              <w:rPr>
                <w:rFonts w:asciiTheme="majorBidi" w:hAnsiTheme="majorBidi" w:cstheme="majorBidi"/>
                <w:b/>
                <w:bCs/>
              </w:rPr>
              <w:t>1</w:t>
            </w:r>
            <w:r w:rsidR="7C317E50" w:rsidRPr="00593640">
              <w:rPr>
                <w:rFonts w:asciiTheme="majorBidi" w:hAnsiTheme="majorBidi" w:cstheme="majorBidi"/>
                <w:b/>
                <w:bCs/>
              </w:rPr>
              <w:t>3</w:t>
            </w:r>
            <w:r w:rsidR="3B60C5C8" w:rsidRPr="00593640">
              <w:rPr>
                <w:rFonts w:asciiTheme="majorBidi" w:hAnsiTheme="majorBidi" w:cstheme="majorBidi"/>
                <w:b/>
                <w:bCs/>
              </w:rPr>
              <w:t>.</w:t>
            </w:r>
            <w:r w:rsidR="003E2817" w:rsidRPr="00593640">
              <w:rPr>
                <w:rFonts w:asciiTheme="majorBidi" w:hAnsiTheme="majorBidi" w:cstheme="majorBidi"/>
                <w:b/>
                <w:bCs/>
              </w:rPr>
              <w:t>2</w:t>
            </w:r>
          </w:p>
        </w:tc>
        <w:tc>
          <w:tcPr>
            <w:tcW w:w="1844" w:type="dxa"/>
          </w:tcPr>
          <w:p w14:paraId="045D493B" w14:textId="218B83B4" w:rsidR="00AC029E" w:rsidRPr="00593640" w:rsidRDefault="00AC029E" w:rsidP="00AC029E">
            <w:pPr>
              <w:rPr>
                <w:rFonts w:asciiTheme="majorBidi" w:hAnsiTheme="majorBidi" w:cstheme="majorBidi"/>
                <w:b/>
                <w:bCs/>
              </w:rPr>
            </w:pPr>
            <w:r w:rsidRPr="00593640">
              <w:rPr>
                <w:rFonts w:asciiTheme="majorBidi" w:hAnsiTheme="majorBidi" w:cstheme="majorBidi"/>
                <w:b/>
                <w:bCs/>
              </w:rPr>
              <w:t>Tikslinės grupės</w:t>
            </w:r>
          </w:p>
        </w:tc>
        <w:tc>
          <w:tcPr>
            <w:tcW w:w="7445" w:type="dxa"/>
            <w:gridSpan w:val="4"/>
          </w:tcPr>
          <w:p w14:paraId="6DDD2301" w14:textId="44D64BB6" w:rsidR="00AC029E" w:rsidRPr="00593640" w:rsidRDefault="00202862" w:rsidP="00593640">
            <w:pPr>
              <w:jc w:val="both"/>
              <w:rPr>
                <w:rFonts w:asciiTheme="majorBidi" w:hAnsiTheme="majorBidi" w:cstheme="majorBidi"/>
                <w:i/>
                <w:iCs/>
              </w:rPr>
            </w:pPr>
            <w:r w:rsidRPr="00593640">
              <w:rPr>
                <w:rFonts w:asciiTheme="majorBidi" w:hAnsiTheme="majorBidi" w:cstheme="majorBidi"/>
              </w:rPr>
              <w:t>Psichikos ir elgesio sutrikimų ar požymių turintys asmenys, šių asmenų artimieji, asmens sveikatos priežiūros įstaigų darbuotojai, psichikos sveikatos priežiūros specialistai</w:t>
            </w:r>
          </w:p>
        </w:tc>
      </w:tr>
      <w:tr w:rsidR="00202862" w:rsidRPr="00593640" w14:paraId="5DF64BDA" w14:textId="212F7AE2" w:rsidTr="00593640">
        <w:trPr>
          <w:gridAfter w:val="1"/>
          <w:wAfter w:w="18" w:type="dxa"/>
          <w:cantSplit/>
          <w:trHeight w:val="11119"/>
        </w:trPr>
        <w:tc>
          <w:tcPr>
            <w:tcW w:w="850" w:type="dxa"/>
          </w:tcPr>
          <w:p w14:paraId="673AB3F8" w14:textId="5CC892BB" w:rsidR="00202862" w:rsidRPr="00593640" w:rsidRDefault="00202862" w:rsidP="00202862">
            <w:pPr>
              <w:rPr>
                <w:rFonts w:asciiTheme="majorBidi" w:hAnsiTheme="majorBidi" w:cstheme="majorBidi"/>
                <w:b/>
                <w:bCs/>
              </w:rPr>
            </w:pPr>
            <w:r w:rsidRPr="00593640">
              <w:rPr>
                <w:rFonts w:asciiTheme="majorBidi" w:hAnsiTheme="majorBidi" w:cstheme="majorBidi"/>
                <w:b/>
                <w:bCs/>
              </w:rPr>
              <w:lastRenderedPageBreak/>
              <w:t>2.13.3</w:t>
            </w:r>
          </w:p>
        </w:tc>
        <w:tc>
          <w:tcPr>
            <w:tcW w:w="1844" w:type="dxa"/>
          </w:tcPr>
          <w:p w14:paraId="52172BC0" w14:textId="13A55390" w:rsidR="00202862" w:rsidRPr="00593640" w:rsidRDefault="00202862" w:rsidP="00202862">
            <w:pPr>
              <w:rPr>
                <w:rFonts w:asciiTheme="majorBidi" w:hAnsiTheme="majorBidi" w:cstheme="majorBidi"/>
                <w:b/>
                <w:bCs/>
              </w:rPr>
            </w:pPr>
            <w:r w:rsidRPr="00593640">
              <w:rPr>
                <w:rFonts w:asciiTheme="majorBidi" w:hAnsiTheme="majorBidi" w:cstheme="majorBidi"/>
                <w:b/>
                <w:bCs/>
              </w:rPr>
              <w:t>Galimi pareiškėjai</w:t>
            </w:r>
          </w:p>
        </w:tc>
        <w:tc>
          <w:tcPr>
            <w:tcW w:w="7445" w:type="dxa"/>
            <w:gridSpan w:val="4"/>
          </w:tcPr>
          <w:p w14:paraId="76B14BA4" w14:textId="7F6820A8"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 UAB Akmenės sveikatos centras</w:t>
            </w:r>
          </w:p>
          <w:p w14:paraId="0AAFCA18" w14:textId="0334B819"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 VšĮ Alytaus poliklinika</w:t>
            </w:r>
          </w:p>
          <w:p w14:paraId="14E8A368" w14:textId="58651B1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3. VšĮ Anykščių rajono psichikos sveikatos centras </w:t>
            </w:r>
          </w:p>
          <w:p w14:paraId="3BD19876" w14:textId="39CE514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 VšĮ Biržų rajono savivaldybės poliklinika</w:t>
            </w:r>
          </w:p>
          <w:p w14:paraId="72D2ABE0" w14:textId="3B0FC7B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5. UAB Ignalinos sveikatos centras</w:t>
            </w:r>
          </w:p>
          <w:p w14:paraId="17189562" w14:textId="676C70B2"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6. VšĮ Jonavos pirminės sveikatos priežiūros centras </w:t>
            </w:r>
          </w:p>
          <w:p w14:paraId="25277E62" w14:textId="462C3AA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7. VšĮ Jurbarko ligoninė</w:t>
            </w:r>
          </w:p>
          <w:p w14:paraId="77284EC3" w14:textId="29D1DD6D"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8. VšĮ Kaišiadorių psichikos sveikatos centras </w:t>
            </w:r>
          </w:p>
          <w:p w14:paraId="606294E3" w14:textId="7328552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9. VšĮ Kauno miesto poliklinika</w:t>
            </w:r>
          </w:p>
          <w:p w14:paraId="40F6A0A8" w14:textId="4988FA62"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10. VšĮ Lietuvos sveikatos mokslų universiteto Kauno ligoninė</w:t>
            </w:r>
          </w:p>
          <w:p w14:paraId="507E1EDA" w14:textId="6F30BD19"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11. VšĮ Kėdainių pirminės sveikatos priežiūros centras </w:t>
            </w:r>
          </w:p>
          <w:p w14:paraId="11727886" w14:textId="35916A1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12. VšĮ Kelmės rajono psichikos sveikatos centras</w:t>
            </w:r>
          </w:p>
          <w:p w14:paraId="6F8672A9" w14:textId="4DE3A509"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13. VšĮ Klaipėdos psichikos sveikatos centras</w:t>
            </w:r>
          </w:p>
          <w:p w14:paraId="13E9B043" w14:textId="5FA3A8F8"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14. UAB Baltic Medics</w:t>
            </w:r>
          </w:p>
          <w:p w14:paraId="071BBF5A" w14:textId="2EFAD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15. VšĮ Respublikinė Klaipėdos ligoninė</w:t>
            </w:r>
          </w:p>
          <w:p w14:paraId="4E889E56" w14:textId="49EAC2B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16. VšĮ </w:t>
            </w:r>
            <w:r w:rsidR="00E131AD" w:rsidRPr="00593640">
              <w:rPr>
                <w:rFonts w:asciiTheme="majorBidi" w:hAnsiTheme="majorBidi" w:cstheme="majorBidi"/>
                <w:iCs/>
              </w:rPr>
              <w:t>Kupiškio rajono savivaldybės pirminės asmens sveikatos priežiūros centras</w:t>
            </w:r>
          </w:p>
          <w:p w14:paraId="6A2F1D62" w14:textId="4F43CDD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17. UAB Lazdijų sveikatos centras</w:t>
            </w:r>
          </w:p>
          <w:p w14:paraId="2C873822" w14:textId="4378040B"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18. VšĮ Marijampolės ligoninė</w:t>
            </w:r>
          </w:p>
          <w:p w14:paraId="5A8129AC" w14:textId="25C7F26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19. VšĮ Marijampolės pirminės sveikatos priežiūros centras</w:t>
            </w:r>
          </w:p>
          <w:p w14:paraId="2828839A" w14:textId="28D2C236"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20. UAB Mažeikių psichinės sveikatos centras</w:t>
            </w:r>
          </w:p>
          <w:p w14:paraId="354D75CD" w14:textId="6E51BCEC"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21. VšĮ Molėtų rajono pirminės sveikatos priežiūros centras </w:t>
            </w:r>
          </w:p>
          <w:p w14:paraId="77ACFE8E" w14:textId="6313534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22. VšĮ Pakruojo rajono pirminės sveikatos priežiūros centras </w:t>
            </w:r>
          </w:p>
          <w:p w14:paraId="5DBBE620" w14:textId="63138866"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23. VšĮ Vilniaus psichoterapijos ir psichoanalizės centras, Panevėžio skyrius</w:t>
            </w:r>
          </w:p>
          <w:p w14:paraId="3A7A330C" w14:textId="3FD89598"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24. VšĮ Panevėžio miesto poliklinika</w:t>
            </w:r>
          </w:p>
          <w:p w14:paraId="7D0533DD" w14:textId="1673894D"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25. UAB Plungės sveikatos centras</w:t>
            </w:r>
            <w:r w:rsidRPr="00593640">
              <w:rPr>
                <w:rFonts w:asciiTheme="majorBidi" w:hAnsiTheme="majorBidi" w:cstheme="majorBidi"/>
                <w:iCs/>
              </w:rPr>
              <w:tab/>
            </w:r>
          </w:p>
          <w:p w14:paraId="4BA3A3B0" w14:textId="34CDAFC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26. VšĮ Prienų rajono pirminės sveikatos priežiūros centras</w:t>
            </w:r>
            <w:r w:rsidRPr="00593640">
              <w:rPr>
                <w:rFonts w:asciiTheme="majorBidi" w:hAnsiTheme="majorBidi" w:cstheme="majorBidi"/>
                <w:iCs/>
              </w:rPr>
              <w:tab/>
            </w:r>
          </w:p>
          <w:p w14:paraId="5FCB8142" w14:textId="137AD668"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27. VšĮ Radviliškio rajono pirminės sveikatos priežiūros centras</w:t>
            </w:r>
            <w:r w:rsidRPr="00593640">
              <w:rPr>
                <w:rFonts w:asciiTheme="majorBidi" w:hAnsiTheme="majorBidi" w:cstheme="majorBidi"/>
                <w:iCs/>
              </w:rPr>
              <w:tab/>
            </w:r>
          </w:p>
          <w:p w14:paraId="1D2AB784" w14:textId="50A7755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28. VšĮ Raseinių psichikos sveikatos centras</w:t>
            </w:r>
            <w:r w:rsidRPr="00593640">
              <w:rPr>
                <w:rFonts w:asciiTheme="majorBidi" w:hAnsiTheme="majorBidi" w:cstheme="majorBidi"/>
                <w:iCs/>
              </w:rPr>
              <w:tab/>
            </w:r>
          </w:p>
          <w:p w14:paraId="0ACF0412" w14:textId="32300AD4"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29. VšĮ Rokiškio psichinės sveikatos centras</w:t>
            </w:r>
            <w:r w:rsidRPr="00593640">
              <w:rPr>
                <w:rFonts w:asciiTheme="majorBidi" w:hAnsiTheme="majorBidi" w:cstheme="majorBidi"/>
                <w:iCs/>
              </w:rPr>
              <w:tab/>
            </w:r>
          </w:p>
          <w:p w14:paraId="42DBD418" w14:textId="02B306E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30. UAB Skuodo psichikos sveikatos</w:t>
            </w:r>
            <w:r w:rsidR="00E131AD" w:rsidRPr="00593640">
              <w:rPr>
                <w:rFonts w:asciiTheme="majorBidi" w:hAnsiTheme="majorBidi" w:cstheme="majorBidi"/>
                <w:iCs/>
              </w:rPr>
              <w:t xml:space="preserve"> ir</w:t>
            </w:r>
            <w:r w:rsidRPr="00593640">
              <w:rPr>
                <w:rFonts w:asciiTheme="majorBidi" w:hAnsiTheme="majorBidi" w:cstheme="majorBidi"/>
                <w:iCs/>
              </w:rPr>
              <w:t xml:space="preserve"> psichoterapijos centras</w:t>
            </w:r>
            <w:r w:rsidRPr="00593640">
              <w:rPr>
                <w:rFonts w:asciiTheme="majorBidi" w:hAnsiTheme="majorBidi" w:cstheme="majorBidi"/>
                <w:iCs/>
              </w:rPr>
              <w:tab/>
            </w:r>
          </w:p>
          <w:p w14:paraId="06648758" w14:textId="064F186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31. UAB Šakių sveikatos klinika</w:t>
            </w:r>
            <w:r w:rsidRPr="00593640">
              <w:rPr>
                <w:rFonts w:asciiTheme="majorBidi" w:hAnsiTheme="majorBidi" w:cstheme="majorBidi"/>
                <w:iCs/>
              </w:rPr>
              <w:tab/>
            </w:r>
          </w:p>
          <w:p w14:paraId="59A900A7" w14:textId="2AD3387A"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32. VšĮ Šalčininkų pirminės sveikatos priežiūros centras</w:t>
            </w:r>
            <w:r w:rsidRPr="00593640">
              <w:rPr>
                <w:rFonts w:asciiTheme="majorBidi" w:hAnsiTheme="majorBidi" w:cstheme="majorBidi"/>
                <w:iCs/>
              </w:rPr>
              <w:tab/>
            </w:r>
          </w:p>
          <w:p w14:paraId="438ADDA9" w14:textId="5CB8FE2D"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33.</w:t>
            </w:r>
            <w:r w:rsidR="00126A6C" w:rsidRPr="00593640">
              <w:rPr>
                <w:rFonts w:asciiTheme="majorBidi" w:hAnsiTheme="majorBidi" w:cstheme="majorBidi"/>
                <w:iCs/>
              </w:rPr>
              <w:t xml:space="preserve"> VšĮ Šiaulių centro poliklinika</w:t>
            </w:r>
            <w:r w:rsidRPr="00593640">
              <w:rPr>
                <w:rFonts w:asciiTheme="majorBidi" w:hAnsiTheme="majorBidi" w:cstheme="majorBidi"/>
                <w:iCs/>
              </w:rPr>
              <w:tab/>
            </w:r>
          </w:p>
          <w:p w14:paraId="416671D0" w14:textId="06A141B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34.</w:t>
            </w:r>
            <w:r w:rsidR="00126A6C" w:rsidRPr="00593640">
              <w:rPr>
                <w:rFonts w:asciiTheme="majorBidi" w:hAnsiTheme="majorBidi" w:cstheme="majorBidi"/>
                <w:iCs/>
              </w:rPr>
              <w:t xml:space="preserve"> VšĮ Švenčionių rajono sveikatos centras</w:t>
            </w:r>
            <w:r w:rsidRPr="00593640">
              <w:rPr>
                <w:rFonts w:asciiTheme="majorBidi" w:hAnsiTheme="majorBidi" w:cstheme="majorBidi"/>
                <w:iCs/>
              </w:rPr>
              <w:tab/>
            </w:r>
          </w:p>
          <w:p w14:paraId="1229151A" w14:textId="02272E6A"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35.</w:t>
            </w:r>
            <w:r w:rsidR="00126A6C" w:rsidRPr="00593640">
              <w:rPr>
                <w:rFonts w:asciiTheme="majorBidi" w:hAnsiTheme="majorBidi" w:cstheme="majorBidi"/>
                <w:iCs/>
              </w:rPr>
              <w:t xml:space="preserve"> UAB Žemaitijos </w:t>
            </w:r>
            <w:r w:rsidR="00E131AD" w:rsidRPr="00593640">
              <w:rPr>
                <w:rFonts w:asciiTheme="majorBidi" w:hAnsiTheme="majorBidi" w:cstheme="majorBidi"/>
                <w:iCs/>
              </w:rPr>
              <w:t>psichikos sveikatos centras</w:t>
            </w:r>
          </w:p>
          <w:p w14:paraId="4D1B466F" w14:textId="54108D9D" w:rsidR="00202862" w:rsidRPr="00593640" w:rsidRDefault="00126A6C" w:rsidP="00593640">
            <w:pPr>
              <w:jc w:val="both"/>
              <w:rPr>
                <w:rFonts w:asciiTheme="majorBidi" w:hAnsiTheme="majorBidi" w:cstheme="majorBidi"/>
                <w:iCs/>
              </w:rPr>
            </w:pPr>
            <w:r w:rsidRPr="00593640">
              <w:rPr>
                <w:rFonts w:asciiTheme="majorBidi" w:hAnsiTheme="majorBidi" w:cstheme="majorBidi"/>
                <w:iCs/>
              </w:rPr>
              <w:t>36. VšĮ Trakų pirminės sveikatos priežiūros centras</w:t>
            </w:r>
          </w:p>
          <w:p w14:paraId="2A69EECF" w14:textId="7CCD79E6"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37.</w:t>
            </w:r>
            <w:r w:rsidR="00126A6C" w:rsidRPr="00593640">
              <w:rPr>
                <w:rFonts w:asciiTheme="majorBidi" w:hAnsiTheme="majorBidi" w:cstheme="majorBidi"/>
                <w:iCs/>
              </w:rPr>
              <w:t xml:space="preserve"> VšĮ Utenos pirminės sveikatos priežiūros centras</w:t>
            </w:r>
            <w:r w:rsidRPr="00593640">
              <w:rPr>
                <w:rFonts w:asciiTheme="majorBidi" w:hAnsiTheme="majorBidi" w:cstheme="majorBidi"/>
                <w:iCs/>
              </w:rPr>
              <w:tab/>
            </w:r>
          </w:p>
          <w:p w14:paraId="3CFB56E9" w14:textId="40320B3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38.</w:t>
            </w:r>
            <w:r w:rsidR="00126A6C" w:rsidRPr="00593640">
              <w:rPr>
                <w:rFonts w:asciiTheme="majorBidi" w:hAnsiTheme="majorBidi" w:cstheme="majorBidi"/>
                <w:iCs/>
              </w:rPr>
              <w:t xml:space="preserve"> VšĮ Varėnos pirminės sveikatos priežiūros centras</w:t>
            </w:r>
            <w:r w:rsidRPr="00593640">
              <w:rPr>
                <w:rFonts w:asciiTheme="majorBidi" w:hAnsiTheme="majorBidi" w:cstheme="majorBidi"/>
                <w:iCs/>
              </w:rPr>
              <w:tab/>
            </w:r>
          </w:p>
          <w:p w14:paraId="11420F13" w14:textId="04C31FF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39.</w:t>
            </w:r>
            <w:r w:rsidR="00126A6C" w:rsidRPr="00593640">
              <w:rPr>
                <w:rFonts w:asciiTheme="majorBidi" w:hAnsiTheme="majorBidi" w:cstheme="majorBidi"/>
                <w:iCs/>
              </w:rPr>
              <w:t xml:space="preserve"> VšĮ Vilkaviškio pirminės sveikatos priežiūros centras</w:t>
            </w:r>
            <w:r w:rsidRPr="00593640">
              <w:rPr>
                <w:rFonts w:asciiTheme="majorBidi" w:hAnsiTheme="majorBidi" w:cstheme="majorBidi"/>
                <w:iCs/>
              </w:rPr>
              <w:tab/>
            </w:r>
          </w:p>
          <w:p w14:paraId="2E490AFE" w14:textId="165CD936"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40.</w:t>
            </w:r>
            <w:r w:rsidR="00126A6C" w:rsidRPr="00593640">
              <w:rPr>
                <w:rFonts w:asciiTheme="majorBidi" w:hAnsiTheme="majorBidi" w:cstheme="majorBidi"/>
                <w:iCs/>
              </w:rPr>
              <w:t xml:space="preserve"> VšĮ </w:t>
            </w:r>
            <w:r w:rsidR="00E131AD" w:rsidRPr="00593640">
              <w:rPr>
                <w:rFonts w:asciiTheme="majorBidi" w:hAnsiTheme="majorBidi" w:cstheme="majorBidi"/>
                <w:iCs/>
              </w:rPr>
              <w:t>Šeškinės</w:t>
            </w:r>
            <w:r w:rsidR="00126A6C" w:rsidRPr="00593640">
              <w:rPr>
                <w:rFonts w:asciiTheme="majorBidi" w:hAnsiTheme="majorBidi" w:cstheme="majorBidi"/>
                <w:iCs/>
              </w:rPr>
              <w:t xml:space="preserve"> poliklinika</w:t>
            </w:r>
            <w:r w:rsidRPr="00593640">
              <w:rPr>
                <w:rFonts w:asciiTheme="majorBidi" w:hAnsiTheme="majorBidi" w:cstheme="majorBidi"/>
                <w:iCs/>
              </w:rPr>
              <w:tab/>
            </w:r>
          </w:p>
          <w:p w14:paraId="433789DD" w14:textId="5127217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41.</w:t>
            </w:r>
            <w:r w:rsidR="00126A6C" w:rsidRPr="00593640">
              <w:rPr>
                <w:rFonts w:asciiTheme="majorBidi" w:hAnsiTheme="majorBidi" w:cstheme="majorBidi"/>
                <w:iCs/>
              </w:rPr>
              <w:t xml:space="preserve"> VšĮ Respublikinė Vilniaus psichiatrijos ligoninė</w:t>
            </w:r>
            <w:r w:rsidRPr="00593640">
              <w:rPr>
                <w:rFonts w:asciiTheme="majorBidi" w:hAnsiTheme="majorBidi" w:cstheme="majorBidi"/>
                <w:iCs/>
              </w:rPr>
              <w:tab/>
            </w:r>
          </w:p>
          <w:p w14:paraId="44B0CA16" w14:textId="2CA41042" w:rsidR="00202862" w:rsidRPr="00593640" w:rsidRDefault="00126A6C" w:rsidP="00593640">
            <w:pPr>
              <w:jc w:val="both"/>
              <w:rPr>
                <w:rFonts w:asciiTheme="majorBidi" w:hAnsiTheme="majorBidi" w:cstheme="majorBidi"/>
                <w:iCs/>
              </w:rPr>
            </w:pPr>
            <w:r w:rsidRPr="00593640">
              <w:rPr>
                <w:rFonts w:asciiTheme="majorBidi" w:hAnsiTheme="majorBidi" w:cstheme="majorBidi"/>
                <w:iCs/>
              </w:rPr>
              <w:t>42. VšĮ Visagino pirminės sveikatos priežiūros centras</w:t>
            </w:r>
          </w:p>
          <w:p w14:paraId="3589E60D" w14:textId="32517856" w:rsidR="00202862" w:rsidRPr="00593640" w:rsidRDefault="00202862" w:rsidP="00593640">
            <w:pPr>
              <w:jc w:val="both"/>
              <w:rPr>
                <w:rFonts w:asciiTheme="majorBidi" w:hAnsiTheme="majorBidi" w:cstheme="majorBidi"/>
                <w:iCs/>
              </w:rPr>
            </w:pPr>
          </w:p>
        </w:tc>
      </w:tr>
      <w:tr w:rsidR="00202862" w:rsidRPr="00593640" w14:paraId="3FA5F900" w14:textId="77777777" w:rsidTr="00593640">
        <w:trPr>
          <w:gridAfter w:val="1"/>
          <w:wAfter w:w="18" w:type="dxa"/>
          <w:cantSplit/>
          <w:trHeight w:val="300"/>
        </w:trPr>
        <w:tc>
          <w:tcPr>
            <w:tcW w:w="850" w:type="dxa"/>
          </w:tcPr>
          <w:p w14:paraId="776683CB" w14:textId="3FED82CB" w:rsidR="00202862" w:rsidRPr="00593640" w:rsidRDefault="00202862" w:rsidP="00202862">
            <w:pPr>
              <w:rPr>
                <w:rFonts w:asciiTheme="majorBidi" w:hAnsiTheme="majorBidi" w:cstheme="majorBidi"/>
                <w:b/>
                <w:bCs/>
              </w:rPr>
            </w:pPr>
            <w:r w:rsidRPr="00593640">
              <w:rPr>
                <w:rFonts w:asciiTheme="majorBidi" w:hAnsiTheme="majorBidi" w:cstheme="majorBidi"/>
                <w:b/>
                <w:bCs/>
              </w:rPr>
              <w:t>2.13.4</w:t>
            </w:r>
          </w:p>
        </w:tc>
        <w:tc>
          <w:tcPr>
            <w:tcW w:w="1844" w:type="dxa"/>
          </w:tcPr>
          <w:p w14:paraId="32DB0C51" w14:textId="69296544" w:rsidR="00202862" w:rsidRPr="00593640" w:rsidRDefault="00202862" w:rsidP="00202862">
            <w:pPr>
              <w:rPr>
                <w:rFonts w:asciiTheme="majorBidi" w:hAnsiTheme="majorBidi" w:cstheme="majorBidi"/>
                <w:b/>
                <w:bCs/>
              </w:rPr>
            </w:pPr>
            <w:r w:rsidRPr="00593640">
              <w:rPr>
                <w:rFonts w:asciiTheme="majorBidi" w:hAnsiTheme="majorBidi" w:cstheme="majorBidi"/>
                <w:b/>
                <w:bCs/>
              </w:rPr>
              <w:t>Pareiškėjų tipas</w:t>
            </w:r>
          </w:p>
        </w:tc>
        <w:tc>
          <w:tcPr>
            <w:tcW w:w="7445" w:type="dxa"/>
            <w:gridSpan w:val="4"/>
          </w:tcPr>
          <w:p w14:paraId="74F66A81" w14:textId="77777777" w:rsidR="00AB0C8C" w:rsidRPr="00593640" w:rsidRDefault="00E131AD" w:rsidP="00AB0C8C">
            <w:pPr>
              <w:rPr>
                <w:rFonts w:asciiTheme="majorBidi" w:hAnsiTheme="majorBidi" w:cstheme="majorBidi"/>
                <w:iCs/>
              </w:rPr>
            </w:pPr>
            <w:sdt>
              <w:sdtPr>
                <w:rPr>
                  <w:rFonts w:asciiTheme="majorBidi" w:hAnsiTheme="majorBidi" w:cstheme="majorBidi"/>
                </w:rPr>
                <w:id w:val="-1885633522"/>
                <w:placeholder>
                  <w:docPart w:val="3119929B08EB41339EEA4BE25090538F"/>
                </w:placeholder>
                <w14:checkbox>
                  <w14:checked w14:val="1"/>
                  <w14:checkedState w14:val="2612" w14:font="MS Gothic"/>
                  <w14:uncheckedState w14:val="2610" w14:font="MS Gothic"/>
                </w14:checkbox>
              </w:sdtPr>
              <w:sdtContent>
                <w:r w:rsidR="00AB0C8C" w:rsidRPr="00593640">
                  <w:rPr>
                    <w:rFonts w:ascii="Segoe UI Symbol" w:eastAsia="MS Gothic" w:hAnsi="Segoe UI Symbol" w:cs="Segoe UI Symbol"/>
                  </w:rPr>
                  <w:t>☒</w:t>
                </w:r>
              </w:sdtContent>
            </w:sdt>
            <w:r w:rsidR="00AB0C8C" w:rsidRPr="00593640">
              <w:rPr>
                <w:rFonts w:asciiTheme="majorBidi" w:hAnsiTheme="majorBidi" w:cstheme="majorBidi"/>
                <w:b/>
                <w:sz w:val="20"/>
                <w:szCs w:val="20"/>
              </w:rPr>
              <w:t xml:space="preserve"> </w:t>
            </w:r>
            <w:r w:rsidR="00AB0C8C" w:rsidRPr="00593640">
              <w:rPr>
                <w:rFonts w:asciiTheme="majorBidi" w:hAnsiTheme="majorBidi" w:cstheme="majorBidi"/>
                <w:iCs/>
              </w:rPr>
              <w:t>Viešasis</w:t>
            </w:r>
          </w:p>
          <w:p w14:paraId="2C60BBB8" w14:textId="77777777" w:rsidR="00AB0C8C" w:rsidRPr="00593640" w:rsidRDefault="00E131AD" w:rsidP="00AB0C8C">
            <w:pPr>
              <w:rPr>
                <w:rFonts w:asciiTheme="majorBidi" w:hAnsiTheme="majorBidi" w:cstheme="majorBidi"/>
                <w:iCs/>
              </w:rPr>
            </w:pPr>
            <w:sdt>
              <w:sdtPr>
                <w:rPr>
                  <w:rFonts w:asciiTheme="majorBidi" w:hAnsiTheme="majorBidi" w:cstheme="majorBidi"/>
                  <w:iCs/>
                </w:rPr>
                <w:id w:val="1775823266"/>
                <w:placeholder>
                  <w:docPart w:val="73A62E63E263483AA8A8E3A9C1D53B13"/>
                </w:placeholder>
                <w14:checkbox>
                  <w14:checked w14:val="1"/>
                  <w14:checkedState w14:val="2612" w14:font="MS Gothic"/>
                  <w14:uncheckedState w14:val="2610" w14:font="MS Gothic"/>
                </w14:checkbox>
              </w:sdtPr>
              <w:sdtContent>
                <w:r w:rsidR="00AB0C8C" w:rsidRPr="00593640">
                  <w:rPr>
                    <w:rFonts w:ascii="Segoe UI Symbol" w:hAnsi="Segoe UI Symbol" w:cs="Segoe UI Symbol"/>
                    <w:iCs/>
                  </w:rPr>
                  <w:t>☒</w:t>
                </w:r>
              </w:sdtContent>
            </w:sdt>
            <w:r w:rsidR="00AB0C8C" w:rsidRPr="00593640">
              <w:rPr>
                <w:rFonts w:asciiTheme="majorBidi" w:hAnsiTheme="majorBidi" w:cstheme="majorBidi"/>
                <w:iCs/>
              </w:rPr>
              <w:t xml:space="preserve"> Privatusis</w:t>
            </w:r>
          </w:p>
          <w:p w14:paraId="187445C9" w14:textId="5E1D0E94" w:rsidR="00202862" w:rsidRPr="00593640" w:rsidRDefault="00202862" w:rsidP="00202862">
            <w:pPr>
              <w:rPr>
                <w:rFonts w:asciiTheme="majorBidi" w:hAnsiTheme="majorBidi" w:cstheme="majorBidi"/>
                <w:i/>
                <w:iCs/>
              </w:rPr>
            </w:pPr>
          </w:p>
        </w:tc>
      </w:tr>
      <w:tr w:rsidR="00202862" w:rsidRPr="00593640" w14:paraId="3D216911" w14:textId="77777777" w:rsidTr="00593640">
        <w:trPr>
          <w:gridAfter w:val="1"/>
          <w:wAfter w:w="18" w:type="dxa"/>
          <w:cantSplit/>
          <w:trHeight w:val="300"/>
        </w:trPr>
        <w:tc>
          <w:tcPr>
            <w:tcW w:w="850" w:type="dxa"/>
          </w:tcPr>
          <w:p w14:paraId="4B68DE2C" w14:textId="7D02347C" w:rsidR="00202862" w:rsidRPr="00593640" w:rsidRDefault="00202862" w:rsidP="00202862">
            <w:pPr>
              <w:rPr>
                <w:rFonts w:asciiTheme="majorBidi" w:hAnsiTheme="majorBidi" w:cstheme="majorBidi"/>
                <w:b/>
                <w:bCs/>
              </w:rPr>
            </w:pPr>
            <w:r w:rsidRPr="00593640">
              <w:rPr>
                <w:rFonts w:asciiTheme="majorBidi" w:hAnsiTheme="majorBidi" w:cstheme="majorBidi"/>
                <w:b/>
                <w:bCs/>
              </w:rPr>
              <w:t>2.13.5</w:t>
            </w:r>
          </w:p>
        </w:tc>
        <w:tc>
          <w:tcPr>
            <w:tcW w:w="1844" w:type="dxa"/>
          </w:tcPr>
          <w:p w14:paraId="11202949" w14:textId="79CBA04A" w:rsidR="00202862" w:rsidRPr="00593640" w:rsidRDefault="00202862" w:rsidP="00202862">
            <w:pPr>
              <w:rPr>
                <w:rFonts w:asciiTheme="majorBidi" w:hAnsiTheme="majorBidi" w:cstheme="majorBidi"/>
                <w:b/>
                <w:bCs/>
              </w:rPr>
            </w:pPr>
            <w:r w:rsidRPr="00593640">
              <w:rPr>
                <w:rFonts w:asciiTheme="majorBidi" w:hAnsiTheme="majorBidi" w:cstheme="majorBidi"/>
                <w:b/>
                <w:bCs/>
              </w:rPr>
              <w:t>Galimi partneriai</w:t>
            </w:r>
          </w:p>
        </w:tc>
        <w:tc>
          <w:tcPr>
            <w:tcW w:w="7445" w:type="dxa"/>
            <w:gridSpan w:val="4"/>
          </w:tcPr>
          <w:p w14:paraId="19DC8D32" w14:textId="5703985F" w:rsidR="00202862" w:rsidRPr="00593640" w:rsidRDefault="001A6C4E" w:rsidP="00202862">
            <w:pPr>
              <w:rPr>
                <w:rFonts w:asciiTheme="majorBidi" w:hAnsiTheme="majorBidi" w:cstheme="majorBidi"/>
                <w:iCs/>
              </w:rPr>
            </w:pPr>
            <w:r w:rsidRPr="00593640">
              <w:rPr>
                <w:rFonts w:asciiTheme="majorBidi" w:hAnsiTheme="majorBidi" w:cstheme="majorBidi"/>
                <w:iCs/>
              </w:rPr>
              <w:t>Partneriai nėra galimi</w:t>
            </w:r>
          </w:p>
        </w:tc>
      </w:tr>
      <w:tr w:rsidR="00202862" w:rsidRPr="00593640" w14:paraId="384CD925" w14:textId="77777777" w:rsidTr="00593640">
        <w:trPr>
          <w:gridAfter w:val="1"/>
          <w:wAfter w:w="18" w:type="dxa"/>
          <w:cantSplit/>
          <w:trHeight w:val="300"/>
        </w:trPr>
        <w:tc>
          <w:tcPr>
            <w:tcW w:w="850" w:type="dxa"/>
          </w:tcPr>
          <w:p w14:paraId="3CFB969D" w14:textId="7976A44F" w:rsidR="00202862" w:rsidRPr="00593640" w:rsidRDefault="00202862" w:rsidP="00202862">
            <w:pPr>
              <w:rPr>
                <w:rFonts w:asciiTheme="majorBidi" w:hAnsiTheme="majorBidi" w:cstheme="majorBidi"/>
                <w:b/>
                <w:bCs/>
              </w:rPr>
            </w:pPr>
            <w:r w:rsidRPr="00593640">
              <w:rPr>
                <w:rFonts w:asciiTheme="majorBidi" w:hAnsiTheme="majorBidi" w:cstheme="majorBidi"/>
                <w:b/>
                <w:bCs/>
              </w:rPr>
              <w:t>2.13.6</w:t>
            </w:r>
          </w:p>
        </w:tc>
        <w:tc>
          <w:tcPr>
            <w:tcW w:w="1844" w:type="dxa"/>
          </w:tcPr>
          <w:p w14:paraId="10D44CE4" w14:textId="37A11CC1" w:rsidR="00202862" w:rsidRPr="00593640" w:rsidRDefault="00202862" w:rsidP="00202862">
            <w:pPr>
              <w:rPr>
                <w:rFonts w:asciiTheme="majorBidi" w:hAnsiTheme="majorBidi" w:cstheme="majorBidi"/>
                <w:b/>
                <w:bCs/>
              </w:rPr>
            </w:pPr>
            <w:r w:rsidRPr="00593640">
              <w:rPr>
                <w:rFonts w:asciiTheme="majorBidi" w:hAnsiTheme="majorBidi" w:cstheme="majorBidi"/>
                <w:b/>
                <w:bCs/>
              </w:rPr>
              <w:t xml:space="preserve">Didžiausia galima skirti finansavimo lėšų suma projekto veiklai įgyvendinti </w:t>
            </w:r>
          </w:p>
        </w:tc>
        <w:tc>
          <w:tcPr>
            <w:tcW w:w="7445" w:type="dxa"/>
            <w:gridSpan w:val="4"/>
          </w:tcPr>
          <w:p w14:paraId="10B7927F" w14:textId="1052EA83" w:rsidR="00202862" w:rsidRPr="00593640" w:rsidRDefault="005F5B8A" w:rsidP="005F5B8A">
            <w:pPr>
              <w:spacing w:after="160" w:line="259" w:lineRule="auto"/>
              <w:rPr>
                <w:rFonts w:asciiTheme="majorBidi" w:hAnsiTheme="majorBidi" w:cstheme="majorBidi"/>
                <w:iCs/>
              </w:rPr>
            </w:pPr>
            <w:r w:rsidRPr="00593640">
              <w:rPr>
                <w:rFonts w:asciiTheme="majorBidi" w:hAnsiTheme="majorBidi" w:cstheme="majorBidi"/>
                <w:iCs/>
              </w:rPr>
              <w:t>11-002</w:t>
            </w:r>
            <w:r w:rsidR="00593640">
              <w:rPr>
                <w:rFonts w:asciiTheme="majorBidi" w:hAnsiTheme="majorBidi" w:cstheme="majorBidi"/>
                <w:iCs/>
              </w:rPr>
              <w:t>-02-11-01-07-01 - 2 913 337,00 E</w:t>
            </w:r>
            <w:r w:rsidRPr="00593640">
              <w:rPr>
                <w:rFonts w:asciiTheme="majorBidi" w:hAnsiTheme="majorBidi" w:cstheme="majorBidi"/>
                <w:iCs/>
              </w:rPr>
              <w:t>ur</w:t>
            </w:r>
            <w:r w:rsidR="001E6002" w:rsidRPr="00593640">
              <w:rPr>
                <w:rFonts w:asciiTheme="majorBidi" w:hAnsiTheme="majorBidi" w:cstheme="majorBidi"/>
                <w:iCs/>
              </w:rPr>
              <w:t>.</w:t>
            </w:r>
          </w:p>
          <w:p w14:paraId="42C9777A" w14:textId="135F59AE" w:rsidR="005F5B8A" w:rsidRPr="00593640" w:rsidRDefault="005F5B8A" w:rsidP="005F5B8A">
            <w:pPr>
              <w:spacing w:after="160" w:line="259" w:lineRule="auto"/>
              <w:rPr>
                <w:rFonts w:asciiTheme="majorBidi" w:hAnsiTheme="majorBidi" w:cstheme="majorBidi"/>
                <w:iCs/>
              </w:rPr>
            </w:pPr>
          </w:p>
        </w:tc>
      </w:tr>
      <w:tr w:rsidR="001076FD" w:rsidRPr="00593640" w14:paraId="69B63F64" w14:textId="77777777" w:rsidTr="00593640">
        <w:trPr>
          <w:gridAfter w:val="1"/>
          <w:wAfter w:w="18" w:type="dxa"/>
          <w:cantSplit/>
          <w:trHeight w:val="300"/>
        </w:trPr>
        <w:tc>
          <w:tcPr>
            <w:tcW w:w="850" w:type="dxa"/>
          </w:tcPr>
          <w:p w14:paraId="6B82F0D7" w14:textId="77777777" w:rsidR="001076FD" w:rsidRPr="00593640" w:rsidRDefault="001076FD" w:rsidP="00202862">
            <w:pPr>
              <w:rPr>
                <w:rFonts w:asciiTheme="majorBidi" w:hAnsiTheme="majorBidi" w:cstheme="majorBidi"/>
                <w:b/>
                <w:bCs/>
              </w:rPr>
            </w:pPr>
          </w:p>
        </w:tc>
        <w:tc>
          <w:tcPr>
            <w:tcW w:w="1844" w:type="dxa"/>
          </w:tcPr>
          <w:p w14:paraId="195E61B7" w14:textId="77777777" w:rsidR="001076FD" w:rsidRPr="00593640" w:rsidRDefault="001076FD" w:rsidP="00202862">
            <w:pPr>
              <w:rPr>
                <w:rFonts w:asciiTheme="majorBidi" w:hAnsiTheme="majorBidi" w:cstheme="majorBidi"/>
                <w:b/>
                <w:bCs/>
              </w:rPr>
            </w:pPr>
          </w:p>
        </w:tc>
        <w:tc>
          <w:tcPr>
            <w:tcW w:w="7445" w:type="dxa"/>
            <w:gridSpan w:val="4"/>
          </w:tcPr>
          <w:p w14:paraId="54D77BD3" w14:textId="4BC42A20" w:rsidR="001076FD" w:rsidRPr="00593640" w:rsidRDefault="001076FD" w:rsidP="005F5B8A">
            <w:pPr>
              <w:rPr>
                <w:rFonts w:asciiTheme="majorBidi" w:hAnsiTheme="majorBidi" w:cstheme="majorBidi"/>
                <w:iCs/>
              </w:rPr>
            </w:pPr>
            <w:r w:rsidRPr="00593640">
              <w:rPr>
                <w:rFonts w:asciiTheme="majorBidi" w:hAnsiTheme="majorBidi" w:cstheme="majorBidi"/>
                <w:iCs/>
              </w:rPr>
              <w:t>11-002-</w:t>
            </w:r>
            <w:r w:rsidR="00593640">
              <w:rPr>
                <w:rFonts w:asciiTheme="majorBidi" w:hAnsiTheme="majorBidi" w:cstheme="majorBidi"/>
                <w:iCs/>
              </w:rPr>
              <w:t>02-11-01-07-02 - 11 590 000,00 E</w:t>
            </w:r>
            <w:r w:rsidRPr="00593640">
              <w:rPr>
                <w:rFonts w:asciiTheme="majorBidi" w:hAnsiTheme="majorBidi" w:cstheme="majorBidi"/>
                <w:iCs/>
              </w:rPr>
              <w:t>ur</w:t>
            </w:r>
            <w:r w:rsidR="001E6002" w:rsidRPr="00593640">
              <w:rPr>
                <w:rFonts w:asciiTheme="majorBidi" w:hAnsiTheme="majorBidi" w:cstheme="majorBidi"/>
                <w:iCs/>
              </w:rPr>
              <w:t>.</w:t>
            </w:r>
          </w:p>
        </w:tc>
      </w:tr>
      <w:tr w:rsidR="00E6562C" w:rsidRPr="00593640" w14:paraId="1D75B86B" w14:textId="77777777" w:rsidTr="00593640">
        <w:trPr>
          <w:gridAfter w:val="1"/>
          <w:wAfter w:w="18" w:type="dxa"/>
          <w:cantSplit/>
          <w:trHeight w:val="300"/>
        </w:trPr>
        <w:tc>
          <w:tcPr>
            <w:tcW w:w="850" w:type="dxa"/>
          </w:tcPr>
          <w:p w14:paraId="6ABCB996"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lastRenderedPageBreak/>
              <w:t>2.13.7</w:t>
            </w:r>
          </w:p>
        </w:tc>
        <w:tc>
          <w:tcPr>
            <w:tcW w:w="1844" w:type="dxa"/>
          </w:tcPr>
          <w:p w14:paraId="6528A341" w14:textId="77777777" w:rsidR="00E6562C" w:rsidRPr="00593640" w:rsidRDefault="00E6562C" w:rsidP="00EE2B2A">
            <w:pPr>
              <w:rPr>
                <w:rFonts w:asciiTheme="majorBidi" w:hAnsiTheme="majorBidi" w:cstheme="majorBidi"/>
                <w:b/>
              </w:rPr>
            </w:pPr>
            <w:r w:rsidRPr="00593640">
              <w:rPr>
                <w:rFonts w:asciiTheme="majorBidi" w:hAnsiTheme="majorBidi" w:cstheme="majorBidi"/>
                <w:b/>
              </w:rPr>
              <w:t>Finansuojamoji dalis</w:t>
            </w:r>
          </w:p>
        </w:tc>
        <w:tc>
          <w:tcPr>
            <w:tcW w:w="7445" w:type="dxa"/>
            <w:gridSpan w:val="4"/>
          </w:tcPr>
          <w:p w14:paraId="5AA23FC8" w14:textId="276490DB" w:rsidR="00E6562C" w:rsidRPr="00593640" w:rsidRDefault="005F5B8A" w:rsidP="00EE2B2A">
            <w:pPr>
              <w:jc w:val="both"/>
              <w:rPr>
                <w:rFonts w:asciiTheme="majorBidi" w:hAnsiTheme="majorBidi" w:cstheme="majorBidi"/>
                <w:i/>
                <w:iCs/>
              </w:rPr>
            </w:pPr>
            <w:r w:rsidRPr="00593640">
              <w:rPr>
                <w:rFonts w:asciiTheme="majorBidi" w:hAnsiTheme="majorBidi" w:cstheme="majorBidi"/>
                <w:iCs/>
              </w:rPr>
              <w:t>100 proc</w:t>
            </w:r>
            <w:r w:rsidRPr="00593640">
              <w:rPr>
                <w:rFonts w:asciiTheme="majorBidi" w:hAnsiTheme="majorBidi" w:cstheme="majorBidi"/>
                <w:i/>
                <w:iCs/>
              </w:rPr>
              <w:t>.</w:t>
            </w:r>
          </w:p>
        </w:tc>
      </w:tr>
      <w:tr w:rsidR="00E6562C" w:rsidRPr="00593640" w14:paraId="6EF2F769" w14:textId="77777777" w:rsidTr="00593640">
        <w:trPr>
          <w:gridAfter w:val="1"/>
          <w:wAfter w:w="18" w:type="dxa"/>
          <w:cantSplit/>
          <w:trHeight w:val="300"/>
        </w:trPr>
        <w:tc>
          <w:tcPr>
            <w:tcW w:w="850" w:type="dxa"/>
          </w:tcPr>
          <w:p w14:paraId="4830B5C4"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2.13.8</w:t>
            </w:r>
          </w:p>
        </w:tc>
        <w:tc>
          <w:tcPr>
            <w:tcW w:w="1844" w:type="dxa"/>
          </w:tcPr>
          <w:p w14:paraId="0FB9F254"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Nuosavo įnašo dalis (jei taikoma)</w:t>
            </w:r>
          </w:p>
        </w:tc>
        <w:tc>
          <w:tcPr>
            <w:tcW w:w="7445" w:type="dxa"/>
            <w:gridSpan w:val="4"/>
          </w:tcPr>
          <w:p w14:paraId="37847115" w14:textId="75083B6A" w:rsidR="00E6562C" w:rsidRPr="00593640" w:rsidRDefault="005F5B8A" w:rsidP="00EE2B2A">
            <w:pPr>
              <w:rPr>
                <w:rFonts w:asciiTheme="majorBidi" w:hAnsiTheme="majorBidi" w:cstheme="majorBidi"/>
                <w:i/>
                <w:u w:val="single"/>
              </w:rPr>
            </w:pPr>
            <w:r w:rsidRPr="00593640">
              <w:rPr>
                <w:rFonts w:asciiTheme="majorBidi" w:hAnsiTheme="majorBidi" w:cstheme="majorBidi"/>
                <w:iCs/>
              </w:rPr>
              <w:t>Netaikoma</w:t>
            </w:r>
          </w:p>
        </w:tc>
      </w:tr>
      <w:tr w:rsidR="00E6562C" w:rsidRPr="00593640" w14:paraId="3182A7D1" w14:textId="77777777" w:rsidTr="00593640">
        <w:trPr>
          <w:cantSplit/>
          <w:trHeight w:val="300"/>
        </w:trPr>
        <w:tc>
          <w:tcPr>
            <w:tcW w:w="850" w:type="dxa"/>
          </w:tcPr>
          <w:p w14:paraId="7A0A6D9A"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w:t>
            </w:r>
          </w:p>
          <w:p w14:paraId="7D1BB3E3" w14:textId="77777777" w:rsidR="00E6562C" w:rsidRPr="00593640" w:rsidRDefault="00E6562C" w:rsidP="00EE2B2A">
            <w:pPr>
              <w:rPr>
                <w:rFonts w:asciiTheme="majorBidi" w:hAnsiTheme="majorBidi" w:cstheme="majorBidi"/>
                <w:b/>
                <w:bCs/>
              </w:rPr>
            </w:pPr>
          </w:p>
        </w:tc>
        <w:tc>
          <w:tcPr>
            <w:tcW w:w="9307" w:type="dxa"/>
            <w:gridSpan w:val="6"/>
          </w:tcPr>
          <w:p w14:paraId="2AD110EA" w14:textId="77777777" w:rsidR="00E6562C" w:rsidRPr="00593640" w:rsidRDefault="00E6562C" w:rsidP="00EE2B2A">
            <w:pPr>
              <w:rPr>
                <w:rFonts w:asciiTheme="majorBidi" w:hAnsiTheme="majorBidi" w:cstheme="majorBidi"/>
                <w:i/>
                <w:iCs/>
              </w:rPr>
            </w:pPr>
            <w:r w:rsidRPr="00593640">
              <w:rPr>
                <w:rFonts w:asciiTheme="majorBidi" w:hAnsiTheme="majorBidi" w:cstheme="majorBidi"/>
                <w:b/>
              </w:rPr>
              <w:t>Išlaidų tinkamumo reikalavimai</w:t>
            </w:r>
          </w:p>
        </w:tc>
      </w:tr>
      <w:tr w:rsidR="00E6562C" w:rsidRPr="00593640" w14:paraId="31495914" w14:textId="77777777" w:rsidTr="00593640">
        <w:trPr>
          <w:cantSplit/>
          <w:trHeight w:val="300"/>
        </w:trPr>
        <w:tc>
          <w:tcPr>
            <w:tcW w:w="850" w:type="dxa"/>
          </w:tcPr>
          <w:p w14:paraId="7C6CC959"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2.14.1</w:t>
            </w:r>
          </w:p>
        </w:tc>
        <w:tc>
          <w:tcPr>
            <w:tcW w:w="9307" w:type="dxa"/>
            <w:gridSpan w:val="6"/>
          </w:tcPr>
          <w:p w14:paraId="256E9EE0" w14:textId="771B0C34" w:rsidR="005F5B8A" w:rsidRPr="00593640" w:rsidRDefault="005F5B8A" w:rsidP="00EE2B2A">
            <w:pPr>
              <w:pStyle w:val="ListParagraph"/>
              <w:numPr>
                <w:ilvl w:val="0"/>
                <w:numId w:val="26"/>
              </w:numPr>
              <w:tabs>
                <w:tab w:val="left" w:pos="458"/>
              </w:tabs>
              <w:spacing w:line="276" w:lineRule="auto"/>
              <w:jc w:val="both"/>
              <w:rPr>
                <w:rFonts w:asciiTheme="majorBidi" w:hAnsiTheme="majorBidi" w:cstheme="majorBidi"/>
                <w:iCs/>
              </w:rPr>
            </w:pPr>
            <w:r w:rsidRPr="00593640">
              <w:rPr>
                <w:rFonts w:asciiTheme="majorBidi" w:hAnsiTheme="majorBidi" w:cstheme="majorBidi"/>
                <w:iCs/>
              </w:rPr>
              <w:t>Išlaidų tinkamumo finansuoti reikalavimai nustatyti Projektų administravimo ir finansavimo taisykl</w:t>
            </w:r>
            <w:r w:rsidR="007E544B" w:rsidRPr="00593640">
              <w:rPr>
                <w:rFonts w:asciiTheme="majorBidi" w:hAnsiTheme="majorBidi" w:cstheme="majorBidi"/>
                <w:iCs/>
              </w:rPr>
              <w:t>ių</w:t>
            </w:r>
            <w:r w:rsidR="00EE2B2A" w:rsidRPr="00593640">
              <w:rPr>
                <w:rFonts w:asciiTheme="majorBidi" w:hAnsiTheme="majorBidi" w:cstheme="majorBidi"/>
                <w:iCs/>
              </w:rPr>
              <w:t xml:space="preserve"> (PAFT), patvirtint</w:t>
            </w:r>
            <w:r w:rsidR="007E544B" w:rsidRPr="00593640">
              <w:rPr>
                <w:rFonts w:asciiTheme="majorBidi" w:hAnsiTheme="majorBidi" w:cstheme="majorBidi"/>
                <w:iCs/>
              </w:rPr>
              <w:t>ų</w:t>
            </w:r>
            <w:r w:rsidR="00EE2B2A" w:rsidRPr="00593640">
              <w:rPr>
                <w:rFonts w:asciiTheme="majorBidi" w:hAnsiTheme="majorBidi" w:cstheme="majorBidi"/>
                <w:iCs/>
              </w:rPr>
              <w:t xml:space="preserve"> LR Finansų ministro 2022 birželio 22 d. Nr. 1K-237,</w:t>
            </w:r>
            <w:r w:rsidRPr="00593640">
              <w:rPr>
                <w:rFonts w:asciiTheme="majorBidi" w:hAnsiTheme="majorBidi" w:cstheme="majorBidi"/>
                <w:iCs/>
              </w:rPr>
              <w:t xml:space="preserve"> VII skyriuje „Projektų išlaidų reikalavimai“.</w:t>
            </w:r>
          </w:p>
          <w:p w14:paraId="4AADF231" w14:textId="11EF6466"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Projekto tinkamų finansuoti išlaidų dalis, kurios nepadengia projektui skiriamo finansavimo lėšos, turi būti finansuojama iš projekto vykdytojo lėšų.</w:t>
            </w:r>
          </w:p>
          <w:p w14:paraId="7D40D5A7" w14:textId="5AC48F9A"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 xml:space="preserve">Projekte finansuojamas įrangos, baldų bei priemonių įsigijimas, reikalingas siekiant įgyvendinti </w:t>
            </w:r>
            <w:r w:rsidR="00EE2B2A" w:rsidRPr="00593640">
              <w:rPr>
                <w:rFonts w:asciiTheme="majorBidi" w:hAnsiTheme="majorBidi" w:cstheme="majorBidi"/>
                <w:iCs/>
              </w:rPr>
              <w:t xml:space="preserve">Lietuvos Respublikos sveikatos apsaugos ministro 1999 m. gegužės 27 d.  įsakyme Nr. 256 „Dėl Pirminio, antrinio ir tretinio lygių psichiatrijos paslaugų suaugusiesiems teikimo reikalavimų bei vidutinės gydymo suaugusiųjų psichiatrijos dienos stacionare trukmės patvirtinimo“ </w:t>
            </w:r>
            <w:r w:rsidR="001E6002" w:rsidRPr="00593640">
              <w:rPr>
                <w:rFonts w:asciiTheme="majorBidi" w:hAnsiTheme="majorBidi" w:cstheme="majorBidi"/>
                <w:iCs/>
              </w:rPr>
              <w:t xml:space="preserve">(Paslaugų aprašas) </w:t>
            </w:r>
            <w:r w:rsidRPr="00593640">
              <w:rPr>
                <w:rFonts w:asciiTheme="majorBidi" w:hAnsiTheme="majorBidi" w:cstheme="majorBidi"/>
                <w:iCs/>
              </w:rPr>
              <w:t xml:space="preserve">18 punkte nurodytas intervencijas bei </w:t>
            </w:r>
            <w:r w:rsidR="00EE2B2A" w:rsidRPr="00593640">
              <w:rPr>
                <w:rFonts w:asciiTheme="majorBidi" w:hAnsiTheme="majorBidi" w:cstheme="majorBidi"/>
                <w:iCs/>
              </w:rPr>
              <w:t>Projektų finansavimo sąlygų aprašo</w:t>
            </w:r>
            <w:r w:rsidRPr="00593640">
              <w:rPr>
                <w:rFonts w:asciiTheme="majorBidi" w:hAnsiTheme="majorBidi" w:cstheme="majorBidi"/>
                <w:iCs/>
              </w:rPr>
              <w:t xml:space="preserve"> </w:t>
            </w:r>
            <w:r w:rsidR="001E6002" w:rsidRPr="00593640">
              <w:rPr>
                <w:rFonts w:asciiTheme="majorBidi" w:hAnsiTheme="majorBidi" w:cstheme="majorBidi"/>
                <w:iCs/>
              </w:rPr>
              <w:t xml:space="preserve">(PFSA) </w:t>
            </w:r>
            <w:r w:rsidRPr="00593640">
              <w:rPr>
                <w:rFonts w:asciiTheme="majorBidi" w:hAnsiTheme="majorBidi" w:cstheme="majorBidi"/>
                <w:iCs/>
              </w:rPr>
              <w:t>2.5 papunktyje nustatytus reikalavimus.</w:t>
            </w:r>
          </w:p>
          <w:p w14:paraId="3B5166AC" w14:textId="7CCAE38F"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Netinkamos finansuoti projekto lėšomis išlaidos nustatytos PAFT VII skyriaus „Projektų išlaidų reikalavimai“ 3 skirsnyje:</w:t>
            </w:r>
          </w:p>
          <w:p w14:paraId="3CDCA9D4" w14:textId="0E88E8FA"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žemės ir kito nekilnojamojo turto įsigijimo išlaidos;</w:t>
            </w:r>
          </w:p>
          <w:p w14:paraId="786BFF95" w14:textId="355E7465"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transporto priemonių įsigijimo išlaidos;</w:t>
            </w:r>
          </w:p>
          <w:p w14:paraId="6238E19A" w14:textId="03A41BAA"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naudojamo ilgalaikio turto nusidėvėjimo (amortizacijos) sąnaudos;</w:t>
            </w:r>
          </w:p>
          <w:p w14:paraId="3B33AF21" w14:textId="49C5FB7C"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vienkartinės priemonės, higienos prekės ir kitos panašios paslaugoms teikti reikalingos priemonės;</w:t>
            </w:r>
          </w:p>
          <w:p w14:paraId="48D26B31" w14:textId="4B4D9CC3"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PĮP rengimo išlaidos (išskyrus investicijų projekto ar kitų su PĮP privalomų teikti dokumentų rengimo išlaidas).</w:t>
            </w:r>
          </w:p>
          <w:p w14:paraId="6F6AF849" w14:textId="77777777" w:rsidR="00E6562C" w:rsidRDefault="005F5B8A" w:rsidP="00EE2B2A">
            <w:pPr>
              <w:pStyle w:val="ListParagraph"/>
              <w:numPr>
                <w:ilvl w:val="0"/>
                <w:numId w:val="26"/>
              </w:numPr>
              <w:jc w:val="both"/>
              <w:rPr>
                <w:rFonts w:asciiTheme="majorBidi" w:hAnsiTheme="majorBidi" w:cstheme="majorBidi"/>
                <w:b/>
              </w:rPr>
            </w:pPr>
            <w:r w:rsidRPr="00593640">
              <w:rPr>
                <w:rFonts w:asciiTheme="majorBidi" w:hAnsiTheme="majorBidi" w:cstheme="majorBidi"/>
                <w:iCs/>
              </w:rPr>
              <w:t>Kryžminis finansavimas netaikomas.</w:t>
            </w:r>
          </w:p>
          <w:p w14:paraId="56D7D669" w14:textId="3A6FD5D4" w:rsidR="00593640" w:rsidRPr="00593640" w:rsidRDefault="00593640" w:rsidP="00593640">
            <w:pPr>
              <w:pStyle w:val="ListParagraph"/>
              <w:jc w:val="both"/>
              <w:rPr>
                <w:rFonts w:asciiTheme="majorBidi" w:hAnsiTheme="majorBidi" w:cstheme="majorBidi"/>
                <w:b/>
              </w:rPr>
            </w:pPr>
          </w:p>
        </w:tc>
      </w:tr>
      <w:tr w:rsidR="00E6562C" w:rsidRPr="00593640" w14:paraId="3E357886" w14:textId="77777777" w:rsidTr="00593640">
        <w:trPr>
          <w:cantSplit/>
          <w:trHeight w:val="300"/>
        </w:trPr>
        <w:tc>
          <w:tcPr>
            <w:tcW w:w="850" w:type="dxa"/>
            <w:vMerge w:val="restart"/>
          </w:tcPr>
          <w:p w14:paraId="65EB336C"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2.14.2</w:t>
            </w:r>
          </w:p>
        </w:tc>
        <w:tc>
          <w:tcPr>
            <w:tcW w:w="9307" w:type="dxa"/>
            <w:gridSpan w:val="6"/>
          </w:tcPr>
          <w:p w14:paraId="0B20AA4D" w14:textId="77777777" w:rsidR="00E6562C" w:rsidRPr="00593640" w:rsidRDefault="00E6562C" w:rsidP="00EE2B2A">
            <w:pPr>
              <w:jc w:val="both"/>
              <w:rPr>
                <w:rFonts w:asciiTheme="majorBidi" w:hAnsiTheme="majorBidi" w:cstheme="majorBidi"/>
                <w:b/>
                <w:bCs/>
                <w:iCs/>
              </w:rPr>
            </w:pPr>
            <w:r w:rsidRPr="00593640">
              <w:rPr>
                <w:rFonts w:asciiTheme="majorBidi" w:hAnsiTheme="majorBidi" w:cstheme="majorBidi"/>
                <w:b/>
                <w:bCs/>
                <w:iCs/>
              </w:rPr>
              <w:t>Projektų veiklų įgyvendinimui taikomi supaprastintai apmokamų išlaidų dydžiai</w:t>
            </w:r>
          </w:p>
          <w:p w14:paraId="7F320D4E" w14:textId="77777777" w:rsidR="00E6562C" w:rsidRPr="00593640" w:rsidRDefault="00E6562C" w:rsidP="00EE2B2A">
            <w:pPr>
              <w:jc w:val="both"/>
              <w:rPr>
                <w:rFonts w:asciiTheme="majorBidi" w:hAnsiTheme="majorBidi" w:cstheme="majorBidi"/>
                <w:i/>
                <w:iCs/>
              </w:rPr>
            </w:pPr>
          </w:p>
        </w:tc>
      </w:tr>
      <w:tr w:rsidR="00E6562C" w:rsidRPr="00593640" w14:paraId="0AA11E6C" w14:textId="77777777" w:rsidTr="00593640">
        <w:trPr>
          <w:cantSplit/>
          <w:trHeight w:val="367"/>
        </w:trPr>
        <w:tc>
          <w:tcPr>
            <w:tcW w:w="850" w:type="dxa"/>
            <w:vMerge/>
          </w:tcPr>
          <w:p w14:paraId="245D8B04" w14:textId="77777777" w:rsidR="00E6562C" w:rsidRPr="00593640" w:rsidRDefault="00E6562C" w:rsidP="00EE2B2A">
            <w:pPr>
              <w:rPr>
                <w:rFonts w:asciiTheme="majorBidi" w:hAnsiTheme="majorBidi" w:cstheme="majorBidi"/>
                <w:b/>
                <w:bCs/>
              </w:rPr>
            </w:pPr>
          </w:p>
        </w:tc>
        <w:tc>
          <w:tcPr>
            <w:tcW w:w="9307" w:type="dxa"/>
            <w:gridSpan w:val="6"/>
          </w:tcPr>
          <w:p w14:paraId="7E9A905C" w14:textId="6503CECE" w:rsidR="00E6562C" w:rsidRPr="00593640" w:rsidRDefault="00E6562C" w:rsidP="00EE2B2A">
            <w:pPr>
              <w:rPr>
                <w:rFonts w:asciiTheme="majorBidi" w:hAnsiTheme="majorBidi" w:cstheme="majorBidi"/>
                <w:b/>
                <w:bCs/>
                <w:iCs/>
              </w:rPr>
            </w:pPr>
            <w:r w:rsidRPr="00593640">
              <w:rPr>
                <w:rFonts w:asciiTheme="majorBidi" w:hAnsiTheme="majorBidi" w:cstheme="majorBidi"/>
              </w:rPr>
              <w:t xml:space="preserve"> </w:t>
            </w:r>
            <w:sdt>
              <w:sdtPr>
                <w:rPr>
                  <w:rFonts w:asciiTheme="majorBidi" w:hAnsiTheme="majorBidi" w:cstheme="majorBidi"/>
                </w:rPr>
                <w:id w:val="-965265599"/>
                <w:placeholder>
                  <w:docPart w:val="11984F5B2DFB446CA209ABD8E8B57E06"/>
                </w:placeholder>
                <w14:checkbox>
                  <w14:checked w14:val="0"/>
                  <w14:checkedState w14:val="2612" w14:font="MS Gothic"/>
                  <w14:uncheckedState w14:val="2610" w14:font="MS Gothic"/>
                </w14:checkbox>
              </w:sdtPr>
              <w:sdtContent>
                <w:r w:rsidRPr="00593640">
                  <w:rPr>
                    <w:rFonts w:ascii="Segoe UI Symbol" w:eastAsia="MS Gothic" w:hAnsi="Segoe UI Symbol" w:cs="Segoe UI Symbol"/>
                  </w:rPr>
                  <w:t>☐</w:t>
                </w:r>
              </w:sdtContent>
            </w:sdt>
            <w:r w:rsidRPr="00593640">
              <w:rPr>
                <w:rFonts w:asciiTheme="majorBidi" w:hAnsiTheme="majorBidi" w:cstheme="majorBidi"/>
                <w:b/>
                <w:sz w:val="20"/>
                <w:szCs w:val="20"/>
              </w:rPr>
              <w:t xml:space="preserve"> Indeksuojama </w:t>
            </w:r>
            <w:sdt>
              <w:sdtPr>
                <w:rPr>
                  <w:rFonts w:asciiTheme="majorBidi" w:hAnsiTheme="majorBidi" w:cstheme="majorBidi"/>
                </w:rPr>
                <w:id w:val="-552849947"/>
                <w:placeholder>
                  <w:docPart w:val="6AC0D610C2084960A6609387E620FD53"/>
                </w:placeholder>
                <w14:checkbox>
                  <w14:checked w14:val="1"/>
                  <w14:checkedState w14:val="2612" w14:font="MS Gothic"/>
                  <w14:uncheckedState w14:val="2610" w14:font="MS Gothic"/>
                </w14:checkbox>
              </w:sdtPr>
              <w:sdtContent>
                <w:r w:rsidR="00EE2B2A" w:rsidRPr="00593640">
                  <w:rPr>
                    <w:rFonts w:ascii="Segoe UI Symbol" w:eastAsia="MS Gothic" w:hAnsi="Segoe UI Symbol" w:cs="Segoe UI Symbol"/>
                  </w:rPr>
                  <w:t>☒</w:t>
                </w:r>
              </w:sdtContent>
            </w:sdt>
            <w:r w:rsidRPr="00593640">
              <w:rPr>
                <w:rFonts w:asciiTheme="majorBidi" w:hAnsiTheme="majorBidi" w:cstheme="majorBidi"/>
                <w:b/>
                <w:sz w:val="20"/>
                <w:szCs w:val="20"/>
              </w:rPr>
              <w:t xml:space="preserve"> Neindeksuojama</w:t>
            </w:r>
          </w:p>
        </w:tc>
      </w:tr>
      <w:tr w:rsidR="00E6562C" w:rsidRPr="00593640" w14:paraId="665D3F8D" w14:textId="77777777" w:rsidTr="00593640">
        <w:trPr>
          <w:gridAfter w:val="1"/>
          <w:wAfter w:w="13" w:type="dxa"/>
          <w:cantSplit/>
          <w:trHeight w:val="381"/>
        </w:trPr>
        <w:tc>
          <w:tcPr>
            <w:tcW w:w="850" w:type="dxa"/>
            <w:vMerge/>
          </w:tcPr>
          <w:p w14:paraId="6218D898" w14:textId="77777777" w:rsidR="00E6562C" w:rsidRPr="00593640" w:rsidRDefault="00E6562C" w:rsidP="00EE2B2A">
            <w:pPr>
              <w:rPr>
                <w:rFonts w:asciiTheme="majorBidi" w:hAnsiTheme="majorBidi" w:cstheme="majorBidi"/>
                <w:b/>
                <w:bCs/>
              </w:rPr>
            </w:pPr>
          </w:p>
        </w:tc>
        <w:tc>
          <w:tcPr>
            <w:tcW w:w="1844" w:type="dxa"/>
          </w:tcPr>
          <w:p w14:paraId="6E3A245F"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kodas</w:t>
            </w:r>
          </w:p>
        </w:tc>
        <w:tc>
          <w:tcPr>
            <w:tcW w:w="1134" w:type="dxa"/>
          </w:tcPr>
          <w:p w14:paraId="47923298"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versija</w:t>
            </w:r>
          </w:p>
        </w:tc>
        <w:tc>
          <w:tcPr>
            <w:tcW w:w="3259" w:type="dxa"/>
            <w:gridSpan w:val="2"/>
          </w:tcPr>
          <w:p w14:paraId="4EABC237"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pavadinimas</w:t>
            </w:r>
          </w:p>
        </w:tc>
        <w:tc>
          <w:tcPr>
            <w:tcW w:w="3057" w:type="dxa"/>
          </w:tcPr>
          <w:p w14:paraId="2E469F62"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bCs/>
                <w:sz w:val="20"/>
                <w:szCs w:val="20"/>
              </w:rPr>
              <w:t>Papildoma informacija</w:t>
            </w:r>
          </w:p>
        </w:tc>
      </w:tr>
      <w:tr w:rsidR="00EE2B2A" w:rsidRPr="00593640" w14:paraId="0550DC71" w14:textId="77777777" w:rsidTr="00593640">
        <w:trPr>
          <w:gridAfter w:val="1"/>
          <w:wAfter w:w="13" w:type="dxa"/>
          <w:cantSplit/>
          <w:trHeight w:val="750"/>
        </w:trPr>
        <w:tc>
          <w:tcPr>
            <w:tcW w:w="850" w:type="dxa"/>
          </w:tcPr>
          <w:p w14:paraId="50199A4E" w14:textId="77777777" w:rsidR="00EE2B2A" w:rsidRPr="00593640" w:rsidRDefault="00EE2B2A" w:rsidP="00EE2B2A">
            <w:pPr>
              <w:rPr>
                <w:rFonts w:asciiTheme="majorBidi" w:hAnsiTheme="majorBidi" w:cstheme="majorBidi"/>
                <w:b/>
                <w:bCs/>
              </w:rPr>
            </w:pPr>
          </w:p>
        </w:tc>
        <w:tc>
          <w:tcPr>
            <w:tcW w:w="1844" w:type="dxa"/>
          </w:tcPr>
          <w:p w14:paraId="014189BE" w14:textId="63B0185E"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FS-01-01</w:t>
            </w:r>
          </w:p>
        </w:tc>
        <w:tc>
          <w:tcPr>
            <w:tcW w:w="1134" w:type="dxa"/>
          </w:tcPr>
          <w:p w14:paraId="4A4DE49C" w14:textId="1AD5F05E"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9" w:type="dxa"/>
            <w:gridSpan w:val="2"/>
          </w:tcPr>
          <w:p w14:paraId="2948236B" w14:textId="5C7B369B"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pirmojo rinkinio FS be PVM</w:t>
            </w:r>
          </w:p>
        </w:tc>
        <w:tc>
          <w:tcPr>
            <w:tcW w:w="3057" w:type="dxa"/>
          </w:tcPr>
          <w:p w14:paraId="4F8390A5" w14:textId="367DF23E"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2" w:history="1">
              <w:r w:rsidRPr="00593640">
                <w:rPr>
                  <w:rStyle w:val="Hyperlink"/>
                  <w:rFonts w:asciiTheme="majorBidi" w:hAnsiTheme="majorBidi" w:cstheme="majorBidi"/>
                </w:rPr>
                <w:t>https://www.esf.lt/lt/dokumentai-ir-leidiniai/metodines-pagalbos-centras/803</w:t>
              </w:r>
            </w:hyperlink>
          </w:p>
        </w:tc>
      </w:tr>
      <w:tr w:rsidR="00EE2B2A" w:rsidRPr="00593640" w14:paraId="272F851E" w14:textId="77777777" w:rsidTr="00593640">
        <w:trPr>
          <w:gridAfter w:val="1"/>
          <w:wAfter w:w="13" w:type="dxa"/>
          <w:cantSplit/>
          <w:trHeight w:val="750"/>
        </w:trPr>
        <w:tc>
          <w:tcPr>
            <w:tcW w:w="850" w:type="dxa"/>
          </w:tcPr>
          <w:p w14:paraId="66BB07A0" w14:textId="77777777" w:rsidR="00EE2B2A" w:rsidRPr="00593640" w:rsidRDefault="00EE2B2A" w:rsidP="00EE2B2A">
            <w:pPr>
              <w:rPr>
                <w:rFonts w:asciiTheme="majorBidi" w:hAnsiTheme="majorBidi" w:cstheme="majorBidi"/>
                <w:b/>
                <w:bCs/>
              </w:rPr>
            </w:pPr>
          </w:p>
        </w:tc>
        <w:tc>
          <w:tcPr>
            <w:tcW w:w="1844" w:type="dxa"/>
          </w:tcPr>
          <w:p w14:paraId="302069AE" w14:textId="1D46CE10"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FS-01-02</w:t>
            </w:r>
          </w:p>
        </w:tc>
        <w:tc>
          <w:tcPr>
            <w:tcW w:w="1134" w:type="dxa"/>
          </w:tcPr>
          <w:p w14:paraId="668308E8" w14:textId="1C73022B"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9" w:type="dxa"/>
            <w:gridSpan w:val="2"/>
          </w:tcPr>
          <w:p w14:paraId="4BF99E2C" w14:textId="7DEAC51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pirmojo rinkinio FS su PVM</w:t>
            </w:r>
          </w:p>
        </w:tc>
        <w:tc>
          <w:tcPr>
            <w:tcW w:w="3057" w:type="dxa"/>
          </w:tcPr>
          <w:p w14:paraId="4235DB6C" w14:textId="18C2FBB6"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3" w:history="1">
              <w:r w:rsidRPr="00593640">
                <w:rPr>
                  <w:rStyle w:val="Hyperlink"/>
                  <w:rFonts w:asciiTheme="majorBidi" w:hAnsiTheme="majorBidi" w:cstheme="majorBidi"/>
                </w:rPr>
                <w:t>https://www.esf.lt/lt/dokumentai-ir-leidiniai/metodines-pagalbos-centras/803</w:t>
              </w:r>
            </w:hyperlink>
          </w:p>
        </w:tc>
      </w:tr>
      <w:tr w:rsidR="00EE2B2A" w:rsidRPr="00593640" w14:paraId="3ACFED42" w14:textId="77777777" w:rsidTr="00593640">
        <w:trPr>
          <w:gridAfter w:val="1"/>
          <w:wAfter w:w="13" w:type="dxa"/>
          <w:cantSplit/>
          <w:trHeight w:val="750"/>
        </w:trPr>
        <w:tc>
          <w:tcPr>
            <w:tcW w:w="850" w:type="dxa"/>
          </w:tcPr>
          <w:p w14:paraId="081ECB0B" w14:textId="77777777" w:rsidR="00EE2B2A" w:rsidRPr="00593640" w:rsidRDefault="00EE2B2A" w:rsidP="00EE2B2A">
            <w:pPr>
              <w:rPr>
                <w:rFonts w:asciiTheme="majorBidi" w:hAnsiTheme="majorBidi" w:cstheme="majorBidi"/>
                <w:b/>
                <w:bCs/>
              </w:rPr>
            </w:pPr>
          </w:p>
        </w:tc>
        <w:tc>
          <w:tcPr>
            <w:tcW w:w="1844" w:type="dxa"/>
          </w:tcPr>
          <w:p w14:paraId="20602AE8" w14:textId="228AAF38"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FS-01-03</w:t>
            </w:r>
          </w:p>
        </w:tc>
        <w:tc>
          <w:tcPr>
            <w:tcW w:w="1134" w:type="dxa"/>
          </w:tcPr>
          <w:p w14:paraId="245ACBD1" w14:textId="0326F20F"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9" w:type="dxa"/>
            <w:gridSpan w:val="2"/>
          </w:tcPr>
          <w:p w14:paraId="4A49D9FB" w14:textId="329810BF"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antrojo rinkinio FS be PVM</w:t>
            </w:r>
          </w:p>
        </w:tc>
        <w:tc>
          <w:tcPr>
            <w:tcW w:w="3057" w:type="dxa"/>
          </w:tcPr>
          <w:p w14:paraId="0E3C4FD9" w14:textId="0B3F2EAA"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4" w:history="1">
              <w:r w:rsidRPr="00593640">
                <w:rPr>
                  <w:rStyle w:val="Hyperlink"/>
                  <w:rFonts w:asciiTheme="majorBidi" w:hAnsiTheme="majorBidi" w:cstheme="majorBidi"/>
                </w:rPr>
                <w:t>https://www.esf.lt/lt/dokumentai-ir-leidiniai/metodines-pagalbos-centras/803</w:t>
              </w:r>
            </w:hyperlink>
          </w:p>
        </w:tc>
      </w:tr>
      <w:tr w:rsidR="00EE2B2A" w:rsidRPr="00593640" w14:paraId="406169D4" w14:textId="77777777" w:rsidTr="00593640">
        <w:trPr>
          <w:gridAfter w:val="1"/>
          <w:wAfter w:w="13" w:type="dxa"/>
          <w:cantSplit/>
          <w:trHeight w:val="750"/>
        </w:trPr>
        <w:tc>
          <w:tcPr>
            <w:tcW w:w="850" w:type="dxa"/>
          </w:tcPr>
          <w:p w14:paraId="2D656B06" w14:textId="77777777" w:rsidR="00EE2B2A" w:rsidRPr="00593640" w:rsidRDefault="00EE2B2A" w:rsidP="00EE2B2A">
            <w:pPr>
              <w:rPr>
                <w:rFonts w:asciiTheme="majorBidi" w:hAnsiTheme="majorBidi" w:cstheme="majorBidi"/>
                <w:b/>
                <w:bCs/>
              </w:rPr>
            </w:pPr>
          </w:p>
        </w:tc>
        <w:tc>
          <w:tcPr>
            <w:tcW w:w="1844" w:type="dxa"/>
          </w:tcPr>
          <w:p w14:paraId="26C79E6C" w14:textId="3FD2B758"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FS-01-04</w:t>
            </w:r>
          </w:p>
        </w:tc>
        <w:tc>
          <w:tcPr>
            <w:tcW w:w="1134" w:type="dxa"/>
          </w:tcPr>
          <w:p w14:paraId="53155586" w14:textId="0820D30A"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9" w:type="dxa"/>
            <w:gridSpan w:val="2"/>
          </w:tcPr>
          <w:p w14:paraId="747EC9AC" w14:textId="0EC73FF0"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antrojo rinkinio FS su PVM</w:t>
            </w:r>
          </w:p>
        </w:tc>
        <w:tc>
          <w:tcPr>
            <w:tcW w:w="3057" w:type="dxa"/>
          </w:tcPr>
          <w:p w14:paraId="3F0BBD13" w14:textId="018227D1"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5" w:history="1">
              <w:r w:rsidRPr="00593640">
                <w:rPr>
                  <w:rStyle w:val="Hyperlink"/>
                  <w:rFonts w:asciiTheme="majorBidi" w:hAnsiTheme="majorBidi" w:cstheme="majorBidi"/>
                </w:rPr>
                <w:t>https://www.esf.lt/lt/dokumentai-ir-leidiniai/metodines-pagalbos-centras/803</w:t>
              </w:r>
            </w:hyperlink>
          </w:p>
        </w:tc>
      </w:tr>
      <w:tr w:rsidR="00EE2B2A" w:rsidRPr="00593640" w14:paraId="1025D83C" w14:textId="77777777" w:rsidTr="00593640">
        <w:trPr>
          <w:gridAfter w:val="1"/>
          <w:wAfter w:w="13" w:type="dxa"/>
          <w:cantSplit/>
          <w:trHeight w:val="750"/>
        </w:trPr>
        <w:tc>
          <w:tcPr>
            <w:tcW w:w="850" w:type="dxa"/>
          </w:tcPr>
          <w:p w14:paraId="73993540" w14:textId="77777777" w:rsidR="00EE2B2A" w:rsidRPr="00593640" w:rsidRDefault="00EE2B2A" w:rsidP="00EE2B2A">
            <w:pPr>
              <w:rPr>
                <w:rFonts w:asciiTheme="majorBidi" w:hAnsiTheme="majorBidi" w:cstheme="majorBidi"/>
                <w:b/>
                <w:bCs/>
              </w:rPr>
            </w:pPr>
          </w:p>
        </w:tc>
        <w:tc>
          <w:tcPr>
            <w:tcW w:w="1844" w:type="dxa"/>
          </w:tcPr>
          <w:p w14:paraId="579CCA5D" w14:textId="583DF586" w:rsidR="00EE2B2A" w:rsidRPr="00593640" w:rsidRDefault="007E544B" w:rsidP="00EE2B2A">
            <w:pPr>
              <w:jc w:val="both"/>
              <w:rPr>
                <w:rFonts w:asciiTheme="majorBidi" w:hAnsiTheme="majorBidi" w:cstheme="majorBidi"/>
                <w:iCs/>
              </w:rPr>
            </w:pPr>
            <w:r w:rsidRPr="00593640">
              <w:rPr>
                <w:rFonts w:asciiTheme="majorBidi" w:hAnsiTheme="majorBidi" w:cstheme="majorBidi"/>
                <w:iCs/>
              </w:rPr>
              <w:t>FN-01</w:t>
            </w:r>
          </w:p>
        </w:tc>
        <w:tc>
          <w:tcPr>
            <w:tcW w:w="1134" w:type="dxa"/>
          </w:tcPr>
          <w:p w14:paraId="350C4434" w14:textId="6E4CD2D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9" w:type="dxa"/>
            <w:gridSpan w:val="2"/>
          </w:tcPr>
          <w:p w14:paraId="32A14061" w14:textId="4C13EA91" w:rsidR="00EE2B2A" w:rsidRPr="00593640" w:rsidRDefault="007E544B" w:rsidP="00EE2B2A">
            <w:pPr>
              <w:jc w:val="both"/>
              <w:rPr>
                <w:rFonts w:asciiTheme="majorBidi" w:hAnsiTheme="majorBidi" w:cstheme="majorBidi"/>
                <w:iCs/>
              </w:rPr>
            </w:pPr>
            <w:r w:rsidRPr="00593640">
              <w:rPr>
                <w:rFonts w:asciiTheme="majorBidi" w:hAnsiTheme="majorBidi" w:cstheme="majorBidi"/>
                <w:iCs/>
              </w:rPr>
              <w:t xml:space="preserve">Iki </w:t>
            </w:r>
            <w:r w:rsidR="00EE2B2A" w:rsidRPr="00593640">
              <w:rPr>
                <w:rFonts w:asciiTheme="majorBidi" w:hAnsiTheme="majorBidi" w:cstheme="majorBidi"/>
                <w:iCs/>
              </w:rPr>
              <w:t>7 proc. netiesioginių išlaidų fiksuotoji norma</w:t>
            </w:r>
          </w:p>
        </w:tc>
        <w:tc>
          <w:tcPr>
            <w:tcW w:w="3057" w:type="dxa"/>
          </w:tcPr>
          <w:p w14:paraId="6F2F99A2" w14:textId="793E2E4D"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6" w:history="1">
              <w:r w:rsidRPr="00593640">
                <w:rPr>
                  <w:rStyle w:val="Hyperlink"/>
                  <w:rFonts w:asciiTheme="majorBidi" w:hAnsiTheme="majorBidi" w:cstheme="majorBidi"/>
                </w:rPr>
                <w:t>https://www.esf.lt/lt/dokumentai-ir-leidiniai/metodines-pagalbos-centras/803</w:t>
              </w:r>
            </w:hyperlink>
          </w:p>
        </w:tc>
      </w:tr>
      <w:tr w:rsidR="00EE2B2A" w:rsidRPr="00593640" w14:paraId="2AE7CCC0" w14:textId="77777777" w:rsidTr="00593640">
        <w:trPr>
          <w:gridAfter w:val="1"/>
          <w:wAfter w:w="13" w:type="dxa"/>
          <w:cantSplit/>
          <w:trHeight w:val="750"/>
        </w:trPr>
        <w:tc>
          <w:tcPr>
            <w:tcW w:w="850" w:type="dxa"/>
          </w:tcPr>
          <w:p w14:paraId="0D154492" w14:textId="77777777" w:rsidR="00EE2B2A" w:rsidRPr="00593640" w:rsidRDefault="00EE2B2A" w:rsidP="00EE2B2A">
            <w:pPr>
              <w:rPr>
                <w:rFonts w:asciiTheme="majorBidi" w:hAnsiTheme="majorBidi" w:cstheme="majorBidi"/>
                <w:b/>
                <w:bCs/>
              </w:rPr>
            </w:pPr>
          </w:p>
        </w:tc>
        <w:tc>
          <w:tcPr>
            <w:tcW w:w="1844" w:type="dxa"/>
            <w:shd w:val="clear" w:color="auto" w:fill="auto"/>
          </w:tcPr>
          <w:p w14:paraId="03F45BA0" w14:textId="10045AC6"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FN-05-01</w:t>
            </w:r>
          </w:p>
        </w:tc>
        <w:tc>
          <w:tcPr>
            <w:tcW w:w="1134" w:type="dxa"/>
          </w:tcPr>
          <w:p w14:paraId="506BCC26" w14:textId="14417963"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9" w:type="dxa"/>
            <w:gridSpan w:val="2"/>
          </w:tcPr>
          <w:p w14:paraId="5283A6C8" w14:textId="6B8792F8"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20 d. d. (jeigu dirbama 5 d. d. per savaitę) arba 24 d. d. (jeigu dirbama 6 d. d. per savaitę) kasmetinės atostogos</w:t>
            </w:r>
          </w:p>
        </w:tc>
        <w:tc>
          <w:tcPr>
            <w:tcW w:w="3057" w:type="dxa"/>
          </w:tcPr>
          <w:p w14:paraId="1FA22811" w14:textId="618334B6"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7" w:history="1">
              <w:r w:rsidRPr="00593640">
                <w:rPr>
                  <w:rStyle w:val="Hyperlink"/>
                  <w:rFonts w:asciiTheme="majorBidi" w:hAnsiTheme="majorBidi" w:cstheme="majorBidi"/>
                </w:rPr>
                <w:t>https://www.esf.lt/lt/dokumentai-ir-leidiniai/metodines-pagalbos-centras/803</w:t>
              </w:r>
            </w:hyperlink>
          </w:p>
        </w:tc>
      </w:tr>
      <w:tr w:rsidR="00EE2B2A" w:rsidRPr="00593640" w14:paraId="09535BE0" w14:textId="77777777" w:rsidTr="00593640">
        <w:trPr>
          <w:gridAfter w:val="1"/>
          <w:wAfter w:w="13" w:type="dxa"/>
          <w:cantSplit/>
          <w:trHeight w:val="750"/>
        </w:trPr>
        <w:tc>
          <w:tcPr>
            <w:tcW w:w="850" w:type="dxa"/>
          </w:tcPr>
          <w:p w14:paraId="13CD1952" w14:textId="77777777" w:rsidR="00EE2B2A" w:rsidRPr="00593640" w:rsidRDefault="00EE2B2A" w:rsidP="00EE2B2A">
            <w:pPr>
              <w:rPr>
                <w:rFonts w:asciiTheme="majorBidi" w:hAnsiTheme="majorBidi" w:cstheme="majorBidi"/>
                <w:b/>
                <w:bCs/>
              </w:rPr>
            </w:pPr>
          </w:p>
        </w:tc>
        <w:tc>
          <w:tcPr>
            <w:tcW w:w="1844" w:type="dxa"/>
            <w:shd w:val="clear" w:color="auto" w:fill="auto"/>
          </w:tcPr>
          <w:p w14:paraId="3E511CC1" w14:textId="501D595B"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FN-05-02</w:t>
            </w:r>
          </w:p>
        </w:tc>
        <w:tc>
          <w:tcPr>
            <w:tcW w:w="1134" w:type="dxa"/>
          </w:tcPr>
          <w:p w14:paraId="48C8FA45" w14:textId="2EDA75E6"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9" w:type="dxa"/>
            <w:gridSpan w:val="2"/>
            <w:shd w:val="clear" w:color="auto" w:fill="auto"/>
          </w:tcPr>
          <w:p w14:paraId="613600F5" w14:textId="4B1E209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21 iki 25 d. d. (jeigu dirbama 5 d. d. per savaitę) arba nuo 25 iki 30 d. d. (jeigu dirbama 6 d. d. per savaitę) kasmetinės atostogos</w:t>
            </w:r>
          </w:p>
        </w:tc>
        <w:tc>
          <w:tcPr>
            <w:tcW w:w="3057" w:type="dxa"/>
          </w:tcPr>
          <w:p w14:paraId="6FCF9350" w14:textId="018A0F59"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8" w:history="1">
              <w:r w:rsidRPr="00593640">
                <w:rPr>
                  <w:rStyle w:val="Hyperlink"/>
                  <w:rFonts w:asciiTheme="majorBidi" w:hAnsiTheme="majorBidi" w:cstheme="majorBidi"/>
                </w:rPr>
                <w:t>https://www.esf.lt/lt/dokumentai-ir-leidiniai/metodines-pagalbos-centras/803</w:t>
              </w:r>
            </w:hyperlink>
          </w:p>
        </w:tc>
      </w:tr>
      <w:tr w:rsidR="00EE2B2A" w:rsidRPr="00593640" w14:paraId="09FA83A6" w14:textId="77777777" w:rsidTr="00593640">
        <w:trPr>
          <w:gridAfter w:val="1"/>
          <w:wAfter w:w="13" w:type="dxa"/>
          <w:cantSplit/>
          <w:trHeight w:val="750"/>
        </w:trPr>
        <w:tc>
          <w:tcPr>
            <w:tcW w:w="850" w:type="dxa"/>
          </w:tcPr>
          <w:p w14:paraId="42CDD2D4" w14:textId="77777777" w:rsidR="00EE2B2A" w:rsidRPr="00593640" w:rsidRDefault="00EE2B2A" w:rsidP="00EE2B2A">
            <w:pPr>
              <w:rPr>
                <w:rFonts w:asciiTheme="majorBidi" w:hAnsiTheme="majorBidi" w:cstheme="majorBidi"/>
                <w:b/>
                <w:bCs/>
              </w:rPr>
            </w:pPr>
          </w:p>
        </w:tc>
        <w:tc>
          <w:tcPr>
            <w:tcW w:w="1844" w:type="dxa"/>
            <w:shd w:val="clear" w:color="auto" w:fill="auto"/>
          </w:tcPr>
          <w:p w14:paraId="6D1DF6F0" w14:textId="094432F2"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FN-05-03</w:t>
            </w:r>
          </w:p>
        </w:tc>
        <w:tc>
          <w:tcPr>
            <w:tcW w:w="1134" w:type="dxa"/>
          </w:tcPr>
          <w:p w14:paraId="319752EB" w14:textId="0DE9D578"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9" w:type="dxa"/>
            <w:gridSpan w:val="2"/>
            <w:shd w:val="clear" w:color="auto" w:fill="auto"/>
          </w:tcPr>
          <w:p w14:paraId="1554D36C" w14:textId="5DD51B4B"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26 iki 30 d. d. (jeigu dirbama 5 d. d. per savaitę) arba nuo 31 iki 36 d. d. (jeigu dirbama 6 d. d. per savaitę) kasmetinės atostogos</w:t>
            </w:r>
          </w:p>
        </w:tc>
        <w:tc>
          <w:tcPr>
            <w:tcW w:w="3057" w:type="dxa"/>
          </w:tcPr>
          <w:p w14:paraId="723F85BC" w14:textId="287B8C05"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9" w:history="1">
              <w:r w:rsidRPr="00593640">
                <w:rPr>
                  <w:rStyle w:val="Hyperlink"/>
                  <w:rFonts w:asciiTheme="majorBidi" w:hAnsiTheme="majorBidi" w:cstheme="majorBidi"/>
                </w:rPr>
                <w:t>https://www.esf.lt/lt/dokumentai-ir-leidiniai/metodines-pagalbos-centras/803</w:t>
              </w:r>
            </w:hyperlink>
          </w:p>
        </w:tc>
      </w:tr>
      <w:tr w:rsidR="00EE2B2A" w:rsidRPr="00593640" w14:paraId="67A94AC3" w14:textId="77777777" w:rsidTr="00593640">
        <w:trPr>
          <w:gridAfter w:val="1"/>
          <w:wAfter w:w="13" w:type="dxa"/>
          <w:cantSplit/>
          <w:trHeight w:val="750"/>
        </w:trPr>
        <w:tc>
          <w:tcPr>
            <w:tcW w:w="850" w:type="dxa"/>
          </w:tcPr>
          <w:p w14:paraId="3794EED9" w14:textId="77777777" w:rsidR="00EE2B2A" w:rsidRPr="00593640" w:rsidRDefault="00EE2B2A" w:rsidP="00EE2B2A">
            <w:pPr>
              <w:rPr>
                <w:rFonts w:asciiTheme="majorBidi" w:hAnsiTheme="majorBidi" w:cstheme="majorBidi"/>
                <w:b/>
                <w:bCs/>
              </w:rPr>
            </w:pPr>
          </w:p>
        </w:tc>
        <w:tc>
          <w:tcPr>
            <w:tcW w:w="1844" w:type="dxa"/>
            <w:shd w:val="clear" w:color="auto" w:fill="auto"/>
          </w:tcPr>
          <w:p w14:paraId="679BC1B6" w14:textId="02BB77C6"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FN-05-04</w:t>
            </w:r>
          </w:p>
        </w:tc>
        <w:tc>
          <w:tcPr>
            <w:tcW w:w="1134" w:type="dxa"/>
          </w:tcPr>
          <w:p w14:paraId="5D635CE0" w14:textId="5EAF190F"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9" w:type="dxa"/>
            <w:gridSpan w:val="2"/>
            <w:shd w:val="clear" w:color="auto" w:fill="auto"/>
          </w:tcPr>
          <w:p w14:paraId="47EEDD95" w14:textId="5384EF4D"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31 iki 36 d. d. (jeigu dirbama 5 d. d. per savaitę) arba nuo 37 iki 42 d. d. (jeigu dirbama 6 d. d. per savaitę) kasmetinės atostogos</w:t>
            </w:r>
          </w:p>
        </w:tc>
        <w:tc>
          <w:tcPr>
            <w:tcW w:w="3057" w:type="dxa"/>
          </w:tcPr>
          <w:p w14:paraId="31B77FA9" w14:textId="26B7689F"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0" w:history="1">
              <w:r w:rsidRPr="00593640">
                <w:rPr>
                  <w:rStyle w:val="Hyperlink"/>
                  <w:rFonts w:asciiTheme="majorBidi" w:hAnsiTheme="majorBidi" w:cstheme="majorBidi"/>
                </w:rPr>
                <w:t>https://www.esf.lt/lt/dokumentai-ir-leidiniai/metodines-pagalbos-centras/803</w:t>
              </w:r>
            </w:hyperlink>
          </w:p>
        </w:tc>
      </w:tr>
      <w:tr w:rsidR="00EE2B2A" w:rsidRPr="00593640" w14:paraId="67FB47F4" w14:textId="77777777" w:rsidTr="00593640">
        <w:trPr>
          <w:gridAfter w:val="1"/>
          <w:wAfter w:w="13" w:type="dxa"/>
          <w:cantSplit/>
          <w:trHeight w:val="750"/>
        </w:trPr>
        <w:tc>
          <w:tcPr>
            <w:tcW w:w="850" w:type="dxa"/>
          </w:tcPr>
          <w:p w14:paraId="33E953EE" w14:textId="77777777" w:rsidR="00EE2B2A" w:rsidRPr="00593640" w:rsidRDefault="00EE2B2A" w:rsidP="00EE2B2A">
            <w:pPr>
              <w:rPr>
                <w:rFonts w:asciiTheme="majorBidi" w:hAnsiTheme="majorBidi" w:cstheme="majorBidi"/>
                <w:b/>
                <w:bCs/>
              </w:rPr>
            </w:pPr>
          </w:p>
        </w:tc>
        <w:tc>
          <w:tcPr>
            <w:tcW w:w="1844" w:type="dxa"/>
            <w:shd w:val="clear" w:color="auto" w:fill="auto"/>
          </w:tcPr>
          <w:p w14:paraId="1945A7EE" w14:textId="50571F5D"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FN-05-05</w:t>
            </w:r>
          </w:p>
        </w:tc>
        <w:tc>
          <w:tcPr>
            <w:tcW w:w="1134" w:type="dxa"/>
          </w:tcPr>
          <w:p w14:paraId="20482077" w14:textId="7E6144B0"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9" w:type="dxa"/>
            <w:gridSpan w:val="2"/>
            <w:shd w:val="clear" w:color="auto" w:fill="auto"/>
          </w:tcPr>
          <w:p w14:paraId="0A124841" w14:textId="2DDD3BC2"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37 iki 39 d. d. (jeigu dirbama 5 d. d. per savaitę) arba nuo 43 iki 47 d. d. (jeigu dirbama 6 d. d. per savaitę) kasmetinės atostogos</w:t>
            </w:r>
          </w:p>
        </w:tc>
        <w:tc>
          <w:tcPr>
            <w:tcW w:w="3057" w:type="dxa"/>
          </w:tcPr>
          <w:p w14:paraId="7A6AA2FA" w14:textId="653561B5"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1" w:history="1">
              <w:r w:rsidRPr="00593640">
                <w:rPr>
                  <w:rStyle w:val="Hyperlink"/>
                  <w:rFonts w:asciiTheme="majorBidi" w:hAnsiTheme="majorBidi" w:cstheme="majorBidi"/>
                </w:rPr>
                <w:t>https://www.esf.lt/lt/dokumentai-ir-leidiniai/metodines-pagalbos-centras/803</w:t>
              </w:r>
            </w:hyperlink>
          </w:p>
        </w:tc>
      </w:tr>
      <w:tr w:rsidR="00EE2B2A" w:rsidRPr="00593640" w14:paraId="7C6BA834" w14:textId="77777777" w:rsidTr="00593640">
        <w:trPr>
          <w:gridAfter w:val="1"/>
          <w:wAfter w:w="13" w:type="dxa"/>
          <w:cantSplit/>
          <w:trHeight w:val="750"/>
        </w:trPr>
        <w:tc>
          <w:tcPr>
            <w:tcW w:w="850" w:type="dxa"/>
          </w:tcPr>
          <w:p w14:paraId="5C2E17EC" w14:textId="77777777" w:rsidR="00EE2B2A" w:rsidRPr="00593640" w:rsidRDefault="00EE2B2A" w:rsidP="00EE2B2A">
            <w:pPr>
              <w:rPr>
                <w:rFonts w:asciiTheme="majorBidi" w:hAnsiTheme="majorBidi" w:cstheme="majorBidi"/>
                <w:b/>
                <w:bCs/>
              </w:rPr>
            </w:pPr>
          </w:p>
        </w:tc>
        <w:tc>
          <w:tcPr>
            <w:tcW w:w="1844" w:type="dxa"/>
            <w:shd w:val="clear" w:color="auto" w:fill="auto"/>
          </w:tcPr>
          <w:p w14:paraId="6F588FE0" w14:textId="0BFFC3D6"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FN-05-06</w:t>
            </w:r>
          </w:p>
        </w:tc>
        <w:tc>
          <w:tcPr>
            <w:tcW w:w="1134" w:type="dxa"/>
          </w:tcPr>
          <w:p w14:paraId="339467BB" w14:textId="749517E2"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9" w:type="dxa"/>
            <w:gridSpan w:val="2"/>
            <w:shd w:val="clear" w:color="auto" w:fill="auto"/>
          </w:tcPr>
          <w:p w14:paraId="5F5C4560" w14:textId="1B4A52B4"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40 d. d. (jeigu dirbama 5 d. d. per savaitę) arba 48 d. d. (jeigu dirbama 6 d. d. per savaitę) kasmetinės atostogos</w:t>
            </w:r>
          </w:p>
        </w:tc>
        <w:tc>
          <w:tcPr>
            <w:tcW w:w="3057" w:type="dxa"/>
          </w:tcPr>
          <w:p w14:paraId="71DE68E9" w14:textId="4BF238F4"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2" w:history="1">
              <w:r w:rsidRPr="00593640">
                <w:rPr>
                  <w:rStyle w:val="Hyperlink"/>
                  <w:rFonts w:asciiTheme="majorBidi" w:hAnsiTheme="majorBidi" w:cstheme="majorBidi"/>
                </w:rPr>
                <w:t>https://www.esf.lt/lt/dokumentai-ir-leidiniai/metodines-pagalbos-centras/803</w:t>
              </w:r>
            </w:hyperlink>
          </w:p>
        </w:tc>
      </w:tr>
      <w:tr w:rsidR="00EE2B2A" w:rsidRPr="00593640" w14:paraId="26358FB4" w14:textId="77777777" w:rsidTr="00593640">
        <w:trPr>
          <w:gridAfter w:val="1"/>
          <w:wAfter w:w="13" w:type="dxa"/>
          <w:cantSplit/>
          <w:trHeight w:val="750"/>
        </w:trPr>
        <w:tc>
          <w:tcPr>
            <w:tcW w:w="850" w:type="dxa"/>
          </w:tcPr>
          <w:p w14:paraId="084B8BBB" w14:textId="77777777" w:rsidR="00EE2B2A" w:rsidRPr="00593640" w:rsidRDefault="00EE2B2A" w:rsidP="00EE2B2A">
            <w:pPr>
              <w:rPr>
                <w:rFonts w:asciiTheme="majorBidi" w:hAnsiTheme="majorBidi" w:cstheme="majorBidi"/>
                <w:b/>
                <w:bCs/>
              </w:rPr>
            </w:pPr>
          </w:p>
        </w:tc>
        <w:tc>
          <w:tcPr>
            <w:tcW w:w="1844" w:type="dxa"/>
            <w:shd w:val="clear" w:color="auto" w:fill="auto"/>
          </w:tcPr>
          <w:p w14:paraId="553C4166" w14:textId="58B85E60"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FN-05-07</w:t>
            </w:r>
          </w:p>
        </w:tc>
        <w:tc>
          <w:tcPr>
            <w:tcW w:w="1134" w:type="dxa"/>
          </w:tcPr>
          <w:p w14:paraId="03A5D64D" w14:textId="16C2345D"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9" w:type="dxa"/>
            <w:gridSpan w:val="2"/>
            <w:shd w:val="clear" w:color="auto" w:fill="auto"/>
          </w:tcPr>
          <w:p w14:paraId="0C1AFF33" w14:textId="0D5372F9"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41 d. d. (jeigu dirbama 5 d. d. per savaitę) arba nuo 49 d. d. (jeigu dirbama 6 d. d. per savaitę) kasmetinės atostogos</w:t>
            </w:r>
          </w:p>
        </w:tc>
        <w:tc>
          <w:tcPr>
            <w:tcW w:w="3057" w:type="dxa"/>
          </w:tcPr>
          <w:p w14:paraId="02BCF5FD" w14:textId="267FC2DB"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3" w:history="1">
              <w:r w:rsidRPr="00593640">
                <w:rPr>
                  <w:rStyle w:val="Hyperlink"/>
                  <w:rFonts w:asciiTheme="majorBidi" w:hAnsiTheme="majorBidi" w:cstheme="majorBidi"/>
                </w:rPr>
                <w:t>https://www.esf.lt/lt/dokumentai-ir-leidiniai/metodines-pagalbos-centras/803</w:t>
              </w:r>
            </w:hyperlink>
          </w:p>
        </w:tc>
      </w:tr>
      <w:tr w:rsidR="00EE2B2A" w:rsidRPr="00593640" w14:paraId="3DFD5E28" w14:textId="77777777" w:rsidTr="00593640">
        <w:trPr>
          <w:cantSplit/>
          <w:trHeight w:val="300"/>
        </w:trPr>
        <w:tc>
          <w:tcPr>
            <w:tcW w:w="850" w:type="dxa"/>
          </w:tcPr>
          <w:p w14:paraId="6D2622E6" w14:textId="77777777" w:rsidR="00EE2B2A" w:rsidRPr="00593640" w:rsidRDefault="00EE2B2A" w:rsidP="00EE2B2A">
            <w:pPr>
              <w:rPr>
                <w:rFonts w:asciiTheme="majorBidi" w:hAnsiTheme="majorBidi" w:cstheme="majorBidi"/>
                <w:b/>
                <w:bCs/>
                <w:lang w:val="en-US"/>
              </w:rPr>
            </w:pPr>
            <w:r w:rsidRPr="00593640">
              <w:rPr>
                <w:rFonts w:asciiTheme="majorBidi" w:hAnsiTheme="majorBidi" w:cstheme="majorBidi"/>
                <w:b/>
                <w:bCs/>
              </w:rPr>
              <w:t>2.</w:t>
            </w:r>
            <w:r w:rsidRPr="00593640">
              <w:rPr>
                <w:rFonts w:asciiTheme="majorBidi" w:hAnsiTheme="majorBidi" w:cstheme="majorBidi"/>
                <w:b/>
                <w:bCs/>
                <w:lang w:val="en-US"/>
              </w:rPr>
              <w:t>15</w:t>
            </w:r>
          </w:p>
        </w:tc>
        <w:tc>
          <w:tcPr>
            <w:tcW w:w="9307" w:type="dxa"/>
            <w:gridSpan w:val="6"/>
          </w:tcPr>
          <w:p w14:paraId="6B15CA43"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Siekiami stebėsenos rodikliai</w:t>
            </w:r>
          </w:p>
        </w:tc>
      </w:tr>
      <w:tr w:rsidR="00EE2B2A" w:rsidRPr="00593640" w14:paraId="18D9D9E0" w14:textId="77777777" w:rsidTr="00593640">
        <w:trPr>
          <w:cantSplit/>
          <w:trHeight w:val="300"/>
        </w:trPr>
        <w:tc>
          <w:tcPr>
            <w:tcW w:w="10157" w:type="dxa"/>
            <w:gridSpan w:val="7"/>
          </w:tcPr>
          <w:p w14:paraId="3C11FB13" w14:textId="77777777" w:rsidR="00EE2B2A" w:rsidRPr="00593640" w:rsidRDefault="00EE2B2A" w:rsidP="00EE2B2A">
            <w:pPr>
              <w:rPr>
                <w:rFonts w:asciiTheme="majorBidi" w:hAnsiTheme="majorBidi" w:cstheme="majorBidi"/>
                <w:b/>
                <w:bCs/>
              </w:rPr>
            </w:pPr>
          </w:p>
        </w:tc>
      </w:tr>
      <w:tr w:rsidR="00EE2B2A" w:rsidRPr="00593640" w14:paraId="3CBEE799" w14:textId="77777777" w:rsidTr="00593640">
        <w:trPr>
          <w:gridAfter w:val="1"/>
          <w:wAfter w:w="14" w:type="dxa"/>
          <w:cantSplit/>
          <w:trHeight w:val="300"/>
        </w:trPr>
        <w:tc>
          <w:tcPr>
            <w:tcW w:w="10143"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E2B2A" w:rsidRPr="00593640" w14:paraId="54B7A395" w14:textId="77777777" w:rsidTr="00593640">
              <w:trPr>
                <w:trHeight w:val="1182"/>
              </w:trPr>
              <w:tc>
                <w:tcPr>
                  <w:tcW w:w="929" w:type="pct"/>
                  <w:shd w:val="clear" w:color="auto" w:fill="auto"/>
                  <w:vAlign w:val="center"/>
                </w:tcPr>
                <w:p w14:paraId="78883545" w14:textId="77777777" w:rsidR="00EE2B2A" w:rsidRPr="00593640" w:rsidRDefault="00EE2B2A" w:rsidP="00EE2B2A">
                  <w:pPr>
                    <w:jc w:val="center"/>
                    <w:textAlignment w:val="baseline"/>
                    <w:rPr>
                      <w:rFonts w:asciiTheme="majorBidi" w:hAnsiTheme="majorBidi" w:cstheme="majorBidi"/>
                      <w:iCs/>
                    </w:rPr>
                  </w:pPr>
                  <w:r w:rsidRPr="00593640">
                    <w:rPr>
                      <w:rFonts w:asciiTheme="majorBidi" w:hAnsiTheme="majorBidi" w:cstheme="majorBidi"/>
                      <w:iCs/>
                    </w:rPr>
                    <w:lastRenderedPageBreak/>
                    <w:t>Pažangos priemonės poveiklės numeris</w:t>
                  </w:r>
                </w:p>
              </w:tc>
              <w:tc>
                <w:tcPr>
                  <w:tcW w:w="1053" w:type="pct"/>
                  <w:shd w:val="clear" w:color="auto" w:fill="auto"/>
                  <w:vAlign w:val="center"/>
                </w:tcPr>
                <w:p w14:paraId="1C70A289"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Rodiklio pavadinimas</w:t>
                  </w:r>
                </w:p>
              </w:tc>
              <w:tc>
                <w:tcPr>
                  <w:tcW w:w="842" w:type="pct"/>
                  <w:shd w:val="clear" w:color="auto" w:fill="auto"/>
                  <w:vAlign w:val="center"/>
                </w:tcPr>
                <w:p w14:paraId="28182F06"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Rodiklio kodas</w:t>
                  </w:r>
                </w:p>
              </w:tc>
              <w:tc>
                <w:tcPr>
                  <w:tcW w:w="1193" w:type="pct"/>
                  <w:shd w:val="clear" w:color="auto" w:fill="auto"/>
                  <w:vAlign w:val="center"/>
                </w:tcPr>
                <w:p w14:paraId="42D0B712"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Matavimo vienetas</w:t>
                  </w:r>
                </w:p>
              </w:tc>
              <w:tc>
                <w:tcPr>
                  <w:tcW w:w="983" w:type="pct"/>
                  <w:shd w:val="clear" w:color="auto" w:fill="auto"/>
                  <w:vAlign w:val="center"/>
                </w:tcPr>
                <w:p w14:paraId="5C0C08BA"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Minimali siektina reikšmė projektui</w:t>
                  </w:r>
                </w:p>
              </w:tc>
            </w:tr>
            <w:tr w:rsidR="00EE2B2A" w:rsidRPr="00593640" w14:paraId="1DCDDFFB" w14:textId="77777777" w:rsidTr="00593640">
              <w:trPr>
                <w:trHeight w:val="615"/>
              </w:trPr>
              <w:tc>
                <w:tcPr>
                  <w:tcW w:w="929" w:type="pct"/>
                  <w:shd w:val="clear" w:color="auto" w:fill="auto"/>
                  <w:vAlign w:val="center"/>
                </w:tcPr>
                <w:p w14:paraId="240B6711" w14:textId="51F92FD8" w:rsidR="00EE2B2A" w:rsidRPr="00593640" w:rsidRDefault="001076FD" w:rsidP="00EE2B2A">
                  <w:pPr>
                    <w:rPr>
                      <w:rFonts w:asciiTheme="majorBidi" w:hAnsiTheme="majorBidi" w:cstheme="majorBidi"/>
                      <w:iCs/>
                    </w:rPr>
                  </w:pPr>
                  <w:r w:rsidRPr="00593640">
                    <w:rPr>
                      <w:rFonts w:asciiTheme="majorBidi" w:hAnsiTheme="majorBidi" w:cstheme="majorBidi"/>
                      <w:iCs/>
                    </w:rPr>
                    <w:t xml:space="preserve">11-002-02-11-01-07-01 </w:t>
                  </w:r>
                </w:p>
              </w:tc>
              <w:tc>
                <w:tcPr>
                  <w:tcW w:w="1053" w:type="pct"/>
                  <w:shd w:val="clear" w:color="auto" w:fill="auto"/>
                  <w:vAlign w:val="center"/>
                </w:tcPr>
                <w:p w14:paraId="647DCC24" w14:textId="2E15997D"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talpumas</w:t>
                  </w:r>
                </w:p>
              </w:tc>
              <w:tc>
                <w:tcPr>
                  <w:tcW w:w="842" w:type="pct"/>
                  <w:shd w:val="clear" w:color="auto" w:fill="auto"/>
                  <w:vAlign w:val="center"/>
                </w:tcPr>
                <w:p w14:paraId="6F214DA4"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P.B.2.2069</w:t>
                  </w:r>
                </w:p>
                <w:p w14:paraId="490D8088" w14:textId="6BAC7CBE"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P-11-002-02-11-01-31</w:t>
                  </w:r>
                </w:p>
              </w:tc>
              <w:tc>
                <w:tcPr>
                  <w:tcW w:w="1193" w:type="pct"/>
                  <w:shd w:val="clear" w:color="auto" w:fill="auto"/>
                  <w:vAlign w:val="center"/>
                </w:tcPr>
                <w:p w14:paraId="2608BA20" w14:textId="18F6671C" w:rsidR="00EE2B2A" w:rsidRPr="00593640" w:rsidRDefault="001076FD" w:rsidP="00EE2B2A">
                  <w:pPr>
                    <w:keepNext/>
                    <w:jc w:val="center"/>
                    <w:rPr>
                      <w:rFonts w:asciiTheme="majorBidi" w:hAnsiTheme="majorBidi" w:cstheme="majorBidi"/>
                      <w:iCs/>
                    </w:rPr>
                  </w:pPr>
                  <w:r w:rsidRPr="00593640">
                    <w:rPr>
                      <w:rFonts w:asciiTheme="majorBidi" w:hAnsiTheme="majorBidi" w:cstheme="majorBidi"/>
                      <w:iCs/>
                    </w:rPr>
                    <w:t>Asmenys per metus</w:t>
                  </w:r>
                </w:p>
              </w:tc>
              <w:tc>
                <w:tcPr>
                  <w:tcW w:w="983" w:type="pct"/>
                  <w:shd w:val="clear" w:color="auto" w:fill="auto"/>
                  <w:vAlign w:val="center"/>
                </w:tcPr>
                <w:p w14:paraId="493D7751" w14:textId="77777777" w:rsidR="001076FD" w:rsidRPr="00593640" w:rsidRDefault="001076FD" w:rsidP="001076FD">
                  <w:pPr>
                    <w:ind w:left="-57" w:right="-57"/>
                    <w:jc w:val="center"/>
                    <w:rPr>
                      <w:rFonts w:asciiTheme="majorBidi" w:hAnsiTheme="majorBidi" w:cstheme="majorBidi"/>
                      <w:iCs/>
                    </w:rPr>
                  </w:pPr>
                  <w:r w:rsidRPr="00593640">
                    <w:rPr>
                      <w:rFonts w:asciiTheme="majorBidi" w:hAnsiTheme="majorBidi" w:cstheme="majorBidi"/>
                      <w:iCs/>
                    </w:rPr>
                    <w:t>1 500</w:t>
                  </w:r>
                </w:p>
                <w:p w14:paraId="37D91380" w14:textId="56172BD3"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01B2525C" w14:textId="77777777" w:rsidTr="00593640">
              <w:trPr>
                <w:trHeight w:val="615"/>
              </w:trPr>
              <w:tc>
                <w:tcPr>
                  <w:tcW w:w="929" w:type="pct"/>
                  <w:shd w:val="clear" w:color="auto" w:fill="auto"/>
                  <w:vAlign w:val="center"/>
                </w:tcPr>
                <w:p w14:paraId="063D8837" w14:textId="1BB79404"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11-002-02-11-01-07-01</w:t>
                  </w:r>
                </w:p>
              </w:tc>
              <w:tc>
                <w:tcPr>
                  <w:tcW w:w="1053" w:type="pct"/>
                  <w:shd w:val="clear" w:color="auto" w:fill="auto"/>
                  <w:vAlign w:val="center"/>
                </w:tcPr>
                <w:p w14:paraId="019F4F7F" w14:textId="0FEFD759"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naudotojų skaičius per metus</w:t>
                  </w:r>
                </w:p>
              </w:tc>
              <w:tc>
                <w:tcPr>
                  <w:tcW w:w="842" w:type="pct"/>
                  <w:shd w:val="clear" w:color="auto" w:fill="auto"/>
                  <w:vAlign w:val="center"/>
                </w:tcPr>
                <w:p w14:paraId="03603AB3"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R.B.2.2073</w:t>
                  </w:r>
                </w:p>
                <w:p w14:paraId="57B96060" w14:textId="1DB88673"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R-11-002-02-11-01-28</w:t>
                  </w:r>
                </w:p>
              </w:tc>
              <w:tc>
                <w:tcPr>
                  <w:tcW w:w="1193" w:type="pct"/>
                  <w:shd w:val="clear" w:color="auto" w:fill="auto"/>
                  <w:vAlign w:val="center"/>
                </w:tcPr>
                <w:p w14:paraId="7DB32747" w14:textId="431E4088"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Naudotojai per metus</w:t>
                  </w:r>
                </w:p>
              </w:tc>
              <w:tc>
                <w:tcPr>
                  <w:tcW w:w="983" w:type="pct"/>
                  <w:shd w:val="clear" w:color="auto" w:fill="auto"/>
                  <w:vAlign w:val="center"/>
                </w:tcPr>
                <w:p w14:paraId="7A9E7E50" w14:textId="77777777" w:rsidR="001076FD" w:rsidRPr="00593640" w:rsidRDefault="001076FD" w:rsidP="001076FD">
                  <w:pPr>
                    <w:ind w:left="-57" w:right="-57"/>
                    <w:jc w:val="center"/>
                    <w:rPr>
                      <w:rFonts w:asciiTheme="majorBidi" w:hAnsiTheme="majorBidi" w:cstheme="majorBidi"/>
                      <w:iCs/>
                    </w:rPr>
                  </w:pPr>
                  <w:r w:rsidRPr="00593640">
                    <w:rPr>
                      <w:rFonts w:asciiTheme="majorBidi" w:hAnsiTheme="majorBidi" w:cstheme="majorBidi"/>
                      <w:iCs/>
                    </w:rPr>
                    <w:t>1 335</w:t>
                  </w:r>
                </w:p>
                <w:p w14:paraId="5CF6C361" w14:textId="2D60CC42"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7981A684" w14:textId="77777777" w:rsidTr="00593640">
              <w:trPr>
                <w:trHeight w:val="615"/>
              </w:trPr>
              <w:tc>
                <w:tcPr>
                  <w:tcW w:w="929" w:type="pct"/>
                  <w:shd w:val="clear" w:color="auto" w:fill="auto"/>
                  <w:vAlign w:val="center"/>
                </w:tcPr>
                <w:p w14:paraId="5409F19F" w14:textId="5D26D735"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11-002-02-11-01-07-02</w:t>
                  </w:r>
                </w:p>
              </w:tc>
              <w:tc>
                <w:tcPr>
                  <w:tcW w:w="1053" w:type="pct"/>
                  <w:shd w:val="clear" w:color="auto" w:fill="auto"/>
                  <w:vAlign w:val="center"/>
                </w:tcPr>
                <w:p w14:paraId="1C873968" w14:textId="7D25FBAC"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talpumas, asmenys per metus</w:t>
                  </w:r>
                </w:p>
              </w:tc>
              <w:tc>
                <w:tcPr>
                  <w:tcW w:w="842" w:type="pct"/>
                  <w:shd w:val="clear" w:color="auto" w:fill="auto"/>
                  <w:vAlign w:val="center"/>
                </w:tcPr>
                <w:p w14:paraId="73346FBD"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P.B.2.2069</w:t>
                  </w:r>
                </w:p>
                <w:p w14:paraId="0AB1F9B1" w14:textId="3DAFA929"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P-11-002-02-11-01-31</w:t>
                  </w:r>
                </w:p>
              </w:tc>
              <w:tc>
                <w:tcPr>
                  <w:tcW w:w="1193" w:type="pct"/>
                  <w:shd w:val="clear" w:color="auto" w:fill="auto"/>
                  <w:vAlign w:val="center"/>
                </w:tcPr>
                <w:p w14:paraId="68C4A389" w14:textId="16F95B58"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Asmenys per metus</w:t>
                  </w:r>
                </w:p>
              </w:tc>
              <w:tc>
                <w:tcPr>
                  <w:tcW w:w="983" w:type="pct"/>
                  <w:shd w:val="clear" w:color="auto" w:fill="auto"/>
                  <w:vAlign w:val="center"/>
                </w:tcPr>
                <w:p w14:paraId="77320373" w14:textId="77777777" w:rsidR="001076FD" w:rsidRPr="00593640" w:rsidRDefault="001076FD" w:rsidP="001076FD">
                  <w:pPr>
                    <w:spacing w:line="276" w:lineRule="auto"/>
                    <w:ind w:right="-234"/>
                    <w:jc w:val="center"/>
                    <w:rPr>
                      <w:rFonts w:asciiTheme="majorBidi" w:hAnsiTheme="majorBidi" w:cstheme="majorBidi"/>
                      <w:iCs/>
                    </w:rPr>
                  </w:pPr>
                  <w:r w:rsidRPr="00593640">
                    <w:rPr>
                      <w:rFonts w:asciiTheme="majorBidi" w:hAnsiTheme="majorBidi" w:cstheme="majorBidi"/>
                      <w:iCs/>
                    </w:rPr>
                    <w:t>4 450</w:t>
                  </w:r>
                </w:p>
                <w:p w14:paraId="5AC2AD5D" w14:textId="54BB53BA"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1C6B2D6F" w14:textId="77777777" w:rsidTr="00593640">
              <w:trPr>
                <w:trHeight w:val="615"/>
              </w:trPr>
              <w:tc>
                <w:tcPr>
                  <w:tcW w:w="929" w:type="pct"/>
                  <w:shd w:val="clear" w:color="auto" w:fill="auto"/>
                  <w:vAlign w:val="center"/>
                </w:tcPr>
                <w:p w14:paraId="0AF72383" w14:textId="75D6C3C9"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11-002-02-11-01-07-02</w:t>
                  </w:r>
                </w:p>
              </w:tc>
              <w:tc>
                <w:tcPr>
                  <w:tcW w:w="1053" w:type="pct"/>
                  <w:shd w:val="clear" w:color="auto" w:fill="auto"/>
                  <w:vAlign w:val="center"/>
                </w:tcPr>
                <w:p w14:paraId="461A222B" w14:textId="0CF83454"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naudotojų skaičius per metus</w:t>
                  </w:r>
                </w:p>
              </w:tc>
              <w:tc>
                <w:tcPr>
                  <w:tcW w:w="842" w:type="pct"/>
                  <w:shd w:val="clear" w:color="auto" w:fill="auto"/>
                  <w:vAlign w:val="center"/>
                </w:tcPr>
                <w:p w14:paraId="18899963"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R.B.2.2073</w:t>
                  </w:r>
                </w:p>
                <w:p w14:paraId="739DB3B2" w14:textId="71CE1C7D"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R-11-002-02-11-01-28</w:t>
                  </w:r>
                </w:p>
              </w:tc>
              <w:tc>
                <w:tcPr>
                  <w:tcW w:w="1193" w:type="pct"/>
                  <w:shd w:val="clear" w:color="auto" w:fill="auto"/>
                  <w:vAlign w:val="center"/>
                </w:tcPr>
                <w:p w14:paraId="040398F9" w14:textId="0B27EA1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Naudotojai per metus</w:t>
                  </w:r>
                </w:p>
              </w:tc>
              <w:tc>
                <w:tcPr>
                  <w:tcW w:w="983" w:type="pct"/>
                  <w:shd w:val="clear" w:color="auto" w:fill="auto"/>
                  <w:vAlign w:val="center"/>
                </w:tcPr>
                <w:p w14:paraId="154C1F71" w14:textId="77777777" w:rsidR="001076FD" w:rsidRPr="00593640" w:rsidRDefault="001076FD" w:rsidP="001076FD">
                  <w:pPr>
                    <w:jc w:val="center"/>
                    <w:rPr>
                      <w:rFonts w:asciiTheme="majorBidi" w:hAnsiTheme="majorBidi" w:cstheme="majorBidi"/>
                      <w:iCs/>
                    </w:rPr>
                  </w:pPr>
                  <w:r w:rsidRPr="00593640">
                    <w:rPr>
                      <w:rFonts w:asciiTheme="majorBidi" w:hAnsiTheme="majorBidi" w:cstheme="majorBidi"/>
                      <w:iCs/>
                    </w:rPr>
                    <w:t>3 965</w:t>
                  </w:r>
                </w:p>
                <w:p w14:paraId="245EF68A" w14:textId="77777777" w:rsidR="001076FD" w:rsidRPr="00593640" w:rsidRDefault="001076FD" w:rsidP="001076FD">
                  <w:pPr>
                    <w:jc w:val="center"/>
                    <w:rPr>
                      <w:rFonts w:asciiTheme="majorBidi" w:hAnsiTheme="majorBidi" w:cstheme="majorBidi"/>
                      <w:iCs/>
                    </w:rPr>
                  </w:pPr>
                  <w:r w:rsidRPr="00593640">
                    <w:rPr>
                      <w:rFonts w:asciiTheme="majorBidi" w:hAnsiTheme="majorBidi" w:cstheme="majorBidi"/>
                      <w:iCs/>
                    </w:rPr>
                    <w:t>(2029 m.)</w:t>
                  </w:r>
                </w:p>
                <w:p w14:paraId="19102BC0" w14:textId="77777777" w:rsidR="001076FD" w:rsidRPr="00593640" w:rsidRDefault="001076FD" w:rsidP="001076FD">
                  <w:pPr>
                    <w:keepNext/>
                    <w:jc w:val="center"/>
                    <w:rPr>
                      <w:rFonts w:asciiTheme="majorBidi" w:hAnsiTheme="majorBidi" w:cstheme="majorBidi"/>
                      <w:iCs/>
                    </w:rPr>
                  </w:pPr>
                </w:p>
              </w:tc>
            </w:tr>
          </w:tbl>
          <w:p w14:paraId="7E1668C9" w14:textId="77777777" w:rsidR="00EE2B2A" w:rsidRPr="00593640" w:rsidRDefault="00EE2B2A" w:rsidP="00EE2B2A">
            <w:pPr>
              <w:rPr>
                <w:rFonts w:asciiTheme="majorBidi" w:hAnsiTheme="majorBidi" w:cstheme="majorBidi"/>
                <w:iCs/>
              </w:rPr>
            </w:pPr>
          </w:p>
        </w:tc>
      </w:tr>
      <w:tr w:rsidR="001076FD" w:rsidRPr="00593640" w14:paraId="06786597" w14:textId="77777777" w:rsidTr="00593640">
        <w:trPr>
          <w:gridAfter w:val="1"/>
          <w:wAfter w:w="14" w:type="dxa"/>
          <w:cantSplit/>
          <w:trHeight w:val="300"/>
        </w:trPr>
        <w:tc>
          <w:tcPr>
            <w:tcW w:w="10143" w:type="dxa"/>
            <w:gridSpan w:val="6"/>
          </w:tcPr>
          <w:p w14:paraId="5E629198" w14:textId="77777777" w:rsidR="001076FD" w:rsidRPr="00593640" w:rsidRDefault="001076FD" w:rsidP="00EE2B2A">
            <w:pPr>
              <w:jc w:val="center"/>
              <w:textAlignment w:val="baseline"/>
              <w:rPr>
                <w:rFonts w:asciiTheme="majorBidi" w:hAnsiTheme="majorBidi" w:cstheme="majorBidi"/>
                <w:b/>
                <w:bCs/>
                <w:highlight w:val="yellow"/>
                <w:lang w:eastAsia="lt-LT"/>
              </w:rPr>
            </w:pPr>
          </w:p>
        </w:tc>
      </w:tr>
      <w:tr w:rsidR="00EE2B2A" w:rsidRPr="00593640" w14:paraId="7B04D8BA" w14:textId="77777777" w:rsidTr="00593640">
        <w:trPr>
          <w:cantSplit/>
          <w:trHeight w:val="300"/>
        </w:trPr>
        <w:tc>
          <w:tcPr>
            <w:tcW w:w="850" w:type="dxa"/>
          </w:tcPr>
          <w:p w14:paraId="02C7A6BC"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2.16</w:t>
            </w:r>
          </w:p>
        </w:tc>
        <w:tc>
          <w:tcPr>
            <w:tcW w:w="9307" w:type="dxa"/>
            <w:gridSpan w:val="6"/>
          </w:tcPr>
          <w:p w14:paraId="40543F15" w14:textId="77777777" w:rsidR="00EE2B2A" w:rsidRPr="00593640" w:rsidRDefault="00EE2B2A" w:rsidP="00EE2B2A">
            <w:pPr>
              <w:rPr>
                <w:rFonts w:asciiTheme="majorBidi" w:hAnsiTheme="majorBidi" w:cstheme="majorBidi"/>
                <w:b/>
                <w:bCs/>
              </w:rPr>
            </w:pPr>
            <w:r w:rsidRPr="00593640" w:rsidDel="3F8FC5E0">
              <w:rPr>
                <w:rFonts w:asciiTheme="majorBidi" w:hAnsiTheme="majorBidi" w:cstheme="majorBidi"/>
                <w:b/>
                <w:bCs/>
              </w:rPr>
              <w:t>Bendrieji reikalavimai</w:t>
            </w:r>
          </w:p>
        </w:tc>
      </w:tr>
      <w:tr w:rsidR="00EE2B2A" w:rsidRPr="00593640" w14:paraId="68CE89E3" w14:textId="77777777" w:rsidTr="00593640">
        <w:trPr>
          <w:cantSplit/>
          <w:trHeight w:val="300"/>
        </w:trPr>
        <w:tc>
          <w:tcPr>
            <w:tcW w:w="850" w:type="dxa"/>
          </w:tcPr>
          <w:p w14:paraId="03FB4F16"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.1</w:t>
            </w:r>
          </w:p>
        </w:tc>
        <w:tc>
          <w:tcPr>
            <w:tcW w:w="9307" w:type="dxa"/>
            <w:gridSpan w:val="6"/>
            <w:shd w:val="clear" w:color="auto" w:fill="auto"/>
          </w:tcPr>
          <w:p w14:paraId="5B15A7AD"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Reikalavimai projektams </w:t>
            </w:r>
          </w:p>
        </w:tc>
      </w:tr>
      <w:tr w:rsidR="00EE2B2A" w:rsidRPr="00593640" w14:paraId="48602588" w14:textId="77777777" w:rsidTr="00593640">
        <w:trPr>
          <w:cantSplit/>
          <w:trHeight w:val="477"/>
        </w:trPr>
        <w:tc>
          <w:tcPr>
            <w:tcW w:w="850" w:type="dxa"/>
          </w:tcPr>
          <w:p w14:paraId="568CB4D6"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1F04D678" w14:textId="4ED88F21"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Pagal šį Aprašą finansuojama veikla atitinka Sveikatos priežiūros kokybės ir efektyvumo didinimo plėtros programos, patvirtintos Lietuvos Respublikos Vyriausybės 2022 m. kovo 30 d. nutarimu Nr. 319 „Dėl 2022–2030 metų Lietuvos Respublikos sveikatos apsaugos ministerijos sveikatos priežiūros kokybės ir efektyvumo didinimo plėtros programos patvirtinimo“ Pažangos priemonės aprašo III skyriaus „Plėtros programos pažangos priemonės veiklų suvestinė“ 7 veiklą „Ambulatorinių psichikos sveikatos priežiūros paslaugų plėtra ir kokybės gerinimas“, 7.1 poveiklę „Ambulatorinių psichikos sveikatos paslaugų ir psichosocialinės reabilitacijos plėtrai reikalingos infrastruktūros įrengimas, Sostinės regionas“ ir 7.2 poveiklę „Ambulatorinių psichikos sveikatos paslaugų ir psichosocialinės reabilitacijos plėtrai reikalingos infrastruktūros įrengimas, Vidurio ir vakarų Lietuvos regionas“.</w:t>
            </w:r>
          </w:p>
          <w:p w14:paraId="64F7D275" w14:textId="77777777" w:rsidR="001E6002" w:rsidRPr="00593640" w:rsidRDefault="001E6002" w:rsidP="001E6002">
            <w:pPr>
              <w:jc w:val="both"/>
              <w:rPr>
                <w:rFonts w:asciiTheme="majorBidi" w:hAnsiTheme="majorBidi" w:cstheme="majorBidi"/>
                <w:iCs/>
              </w:rPr>
            </w:pPr>
          </w:p>
          <w:p w14:paraId="1E9B76F7" w14:textId="74EFAADD" w:rsidR="00185750" w:rsidRPr="00593640" w:rsidRDefault="00185750" w:rsidP="001E6002">
            <w:pPr>
              <w:rPr>
                <w:rFonts w:asciiTheme="majorBidi" w:hAnsiTheme="majorBidi" w:cstheme="majorBidi"/>
                <w:iCs/>
              </w:rPr>
            </w:pPr>
            <w:r w:rsidRPr="00593640">
              <w:rPr>
                <w:rFonts w:asciiTheme="majorBidi" w:hAnsiTheme="majorBidi" w:cstheme="majorBidi"/>
                <w:iCs/>
              </w:rPr>
              <w:t>Projekto veiklos turi būti vykdomos Lietuvos Respublikoje.</w:t>
            </w:r>
          </w:p>
          <w:p w14:paraId="297AD074" w14:textId="77777777" w:rsidR="001E6002" w:rsidRPr="00593640" w:rsidRDefault="001E6002" w:rsidP="001E6002">
            <w:pPr>
              <w:rPr>
                <w:rFonts w:asciiTheme="majorBidi" w:hAnsiTheme="majorBidi" w:cstheme="majorBidi"/>
                <w:iCs/>
              </w:rPr>
            </w:pPr>
          </w:p>
          <w:p w14:paraId="2095ED55" w14:textId="17908719" w:rsidR="001076FD" w:rsidRPr="00593640" w:rsidRDefault="001076FD" w:rsidP="00593640">
            <w:pPr>
              <w:pStyle w:val="BodyText"/>
            </w:pPr>
            <w:r w:rsidRPr="00593640">
              <w:t>Įgyvendinant Pažangos priemonę investicijos bus skiriamos suaugusiųjų psichiatrijos dienos stacionaro arba suaugusiųjų psichoterapijos dienos stacionaro (toliau – psichiatrijos dienos stacionaras) paslaugų prieinamumui gerinti: reikalingai infrastruktūrai sukurti, modernizuoti ir įrangai, baldams bei priemonėms įsigyti.</w:t>
            </w:r>
          </w:p>
          <w:p w14:paraId="3A194EC6" w14:textId="77777777" w:rsidR="00185750" w:rsidRPr="00593640" w:rsidRDefault="00185750" w:rsidP="001E6002">
            <w:pPr>
              <w:jc w:val="both"/>
              <w:rPr>
                <w:rFonts w:asciiTheme="majorBidi" w:hAnsiTheme="majorBidi" w:cstheme="majorBidi"/>
                <w:iCs/>
              </w:rPr>
            </w:pPr>
          </w:p>
          <w:p w14:paraId="5DFB059F" w14:textId="4D2FB400"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 xml:space="preserve">Pareiškėjas PĮP turi nurodyti steigiamų psichiatrijos dienos stacionaro vietų skaičių ir planuojamas taikyti paslaugas (pagal Paslaugų aprašo 18 punktą). Dienos stacionaro vietų skaičius nustatomas per metus planuojamų paslaugų skaičių dalijant iš 250. </w:t>
            </w:r>
          </w:p>
          <w:p w14:paraId="268F36B4" w14:textId="77777777" w:rsidR="00185750" w:rsidRPr="00593640" w:rsidRDefault="00185750" w:rsidP="001E6002">
            <w:pPr>
              <w:jc w:val="both"/>
              <w:rPr>
                <w:rFonts w:asciiTheme="majorBidi" w:hAnsiTheme="majorBidi" w:cstheme="majorBidi"/>
                <w:iCs/>
              </w:rPr>
            </w:pPr>
          </w:p>
          <w:p w14:paraId="0DA48CBA" w14:textId="46E050F9"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 xml:space="preserve">Pareiškėjas PĮP turi aprašyti, kaip bus užtikrinama pacientų teisė į privatumą ir konfidencialumą (pvz., individualus konsultavimas vykdomas atskiruose kabinetuose) bei sukuriama neformali, raminanti ir namų aplinką imituojanti aplinka, įskaitant natūralią šviesą, namų aplinkai artimas medžiagas (medis, tekstilė), vizualinius meno kūrinius ir kita. Taip pat pareiškėjas turi nurodyti steigiamo psichiatrijos dienos stacionaro vietų (t. y. kiek vidutiniškai pacientų vienu metu aptarnauti skirtos patalpos) skaičių, kokias intervencijas pagal Paslaugų aprašo 18 punktą bus sudaroma galimybė taikyti. </w:t>
            </w:r>
          </w:p>
          <w:p w14:paraId="2262E599" w14:textId="77777777" w:rsidR="001076FD" w:rsidRPr="00593640" w:rsidRDefault="001076FD" w:rsidP="001E6002">
            <w:pPr>
              <w:jc w:val="both"/>
              <w:rPr>
                <w:rFonts w:asciiTheme="majorBidi" w:hAnsiTheme="majorBidi" w:cstheme="majorBidi"/>
                <w:iCs/>
              </w:rPr>
            </w:pPr>
          </w:p>
          <w:p w14:paraId="416F6CA5" w14:textId="7CB76321"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Kartu su galutine veiklos ataskaita pareiškėjas turi pateikti galiojančią licenciją teikti suaugusiųjų psichiatrijos dienos stacionaro ir (arba) suaugusiųjų psichoterapijos dienos stacionaro asmens sveikatos priežiūros paslaugas ir turi būti sudaręs sutartį su teritorine ligonių kasa dėl šių paslaugų teikimo.</w:t>
            </w:r>
          </w:p>
          <w:p w14:paraId="7AD9B559" w14:textId="77777777" w:rsidR="00EE2B2A" w:rsidRPr="00593640" w:rsidRDefault="00EE2B2A" w:rsidP="001E6002">
            <w:pPr>
              <w:rPr>
                <w:rFonts w:asciiTheme="majorBidi" w:hAnsiTheme="majorBidi" w:cstheme="majorBidi"/>
                <w:iCs/>
              </w:rPr>
            </w:pPr>
          </w:p>
          <w:p w14:paraId="52FA439D" w14:textId="77777777" w:rsidR="00185750" w:rsidRDefault="00185750" w:rsidP="00593640">
            <w:pPr>
              <w:pStyle w:val="BodyText"/>
            </w:pPr>
            <w:r w:rsidRPr="00593640">
              <w:t>Projektams taikomos matomumo ir informavimo priemonės nurodytos PAFT VIII skyriaus „Kiti projektų reikalavimai“ pirmame skirsnyje „Informavimas apie projektą ir komunikacija“. Papildomi matomumo reikalavimai nenustatomi.</w:t>
            </w:r>
          </w:p>
          <w:p w14:paraId="6F025ABE" w14:textId="0444804A" w:rsidR="00593640" w:rsidRPr="00593640" w:rsidRDefault="00593640" w:rsidP="001E6002">
            <w:pPr>
              <w:rPr>
                <w:rFonts w:asciiTheme="majorBidi" w:hAnsiTheme="majorBidi" w:cstheme="majorBidi"/>
                <w:iCs/>
              </w:rPr>
            </w:pPr>
          </w:p>
        </w:tc>
      </w:tr>
      <w:tr w:rsidR="00EE2B2A" w:rsidRPr="00593640" w14:paraId="2E3FFE37" w14:textId="77777777" w:rsidTr="00593640">
        <w:trPr>
          <w:cantSplit/>
          <w:trHeight w:val="300"/>
        </w:trPr>
        <w:tc>
          <w:tcPr>
            <w:tcW w:w="850" w:type="dxa"/>
            <w:vMerge w:val="restart"/>
          </w:tcPr>
          <w:p w14:paraId="2B8CABA6"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.2</w:t>
            </w:r>
          </w:p>
        </w:tc>
        <w:tc>
          <w:tcPr>
            <w:tcW w:w="9307" w:type="dxa"/>
            <w:gridSpan w:val="6"/>
            <w:shd w:val="clear" w:color="auto" w:fill="auto"/>
          </w:tcPr>
          <w:p w14:paraId="4EA1BF98"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Horizontaliųjų principų ir atitinkamų Europos Sąjungos pagrindinių teisių chartijos nuostatų laikymosi reikalavimai </w:t>
            </w:r>
          </w:p>
        </w:tc>
      </w:tr>
      <w:tr w:rsidR="00EE2B2A" w:rsidRPr="00593640" w14:paraId="4BB59814" w14:textId="77777777" w:rsidTr="00593640">
        <w:trPr>
          <w:cantSplit/>
          <w:trHeight w:val="464"/>
        </w:trPr>
        <w:tc>
          <w:tcPr>
            <w:tcW w:w="850" w:type="dxa"/>
            <w:vMerge/>
          </w:tcPr>
          <w:p w14:paraId="68084F35"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3C6AFE38" w14:textId="77777777" w:rsidR="00185750" w:rsidRPr="00593640" w:rsidRDefault="00185750" w:rsidP="001E6002">
            <w:pPr>
              <w:jc w:val="both"/>
              <w:rPr>
                <w:rFonts w:asciiTheme="majorBidi" w:hAnsiTheme="majorBidi" w:cstheme="majorBidi"/>
                <w:iCs/>
              </w:rPr>
            </w:pPr>
            <w:r w:rsidRPr="00593640">
              <w:rPr>
                <w:rFonts w:asciiTheme="majorBidi" w:hAnsiTheme="majorBidi" w:cstheme="majorBidi"/>
                <w:iCs/>
              </w:rPr>
              <w:t>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laikantis HP.</w:t>
            </w:r>
          </w:p>
          <w:p w14:paraId="75CED727" w14:textId="77777777" w:rsidR="00EE2B2A" w:rsidRPr="00593640" w:rsidRDefault="00185750" w:rsidP="00593640">
            <w:pPr>
              <w:pStyle w:val="BodyText"/>
            </w:pPr>
            <w:r w:rsidRPr="00593640">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Aprašo priede „Projekto atitikties reikšmingos žalos nedarymo horizontaliajam principui vertinimo reikalavimų aprašas“.</w:t>
            </w:r>
          </w:p>
          <w:p w14:paraId="58288C39" w14:textId="77777777" w:rsidR="00037E34" w:rsidRPr="00593640" w:rsidRDefault="00037E34" w:rsidP="00185750">
            <w:pPr>
              <w:rPr>
                <w:rFonts w:asciiTheme="majorBidi" w:hAnsiTheme="majorBidi" w:cstheme="majorBidi"/>
                <w:iCs/>
              </w:rPr>
            </w:pPr>
          </w:p>
          <w:p w14:paraId="7C7BB0EF" w14:textId="77777777" w:rsidR="00037E34" w:rsidRDefault="00037E34" w:rsidP="00593640">
            <w:pPr>
              <w:pStyle w:val="BodyText"/>
            </w:pPr>
            <w:r w:rsidRPr="00593640">
              <w:t>Projektas neturi pažeisti Chartijos pagrindinių teisių: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14:paraId="21D38C2E" w14:textId="5E54F65A" w:rsidR="00593640" w:rsidRPr="00593640" w:rsidRDefault="00593640" w:rsidP="00185750">
            <w:pPr>
              <w:rPr>
                <w:rFonts w:asciiTheme="majorBidi" w:hAnsiTheme="majorBidi" w:cstheme="majorBidi"/>
                <w:iCs/>
              </w:rPr>
            </w:pPr>
          </w:p>
        </w:tc>
      </w:tr>
      <w:tr w:rsidR="00EE2B2A" w:rsidRPr="00593640" w14:paraId="42D811AA" w14:textId="77777777" w:rsidTr="00593640">
        <w:trPr>
          <w:cantSplit/>
          <w:trHeight w:val="300"/>
        </w:trPr>
        <w:tc>
          <w:tcPr>
            <w:tcW w:w="850" w:type="dxa"/>
            <w:vMerge w:val="restart"/>
          </w:tcPr>
          <w:p w14:paraId="1098092A"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.3</w:t>
            </w:r>
          </w:p>
        </w:tc>
        <w:tc>
          <w:tcPr>
            <w:tcW w:w="9307" w:type="dxa"/>
            <w:gridSpan w:val="6"/>
            <w:shd w:val="clear" w:color="auto" w:fill="auto"/>
          </w:tcPr>
          <w:p w14:paraId="33A45831"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Reikalavimai įgyvendinus projektų veiklas</w:t>
            </w:r>
          </w:p>
        </w:tc>
      </w:tr>
      <w:tr w:rsidR="00EE2B2A" w:rsidRPr="00593640" w14:paraId="67B5EAFE" w14:textId="77777777" w:rsidTr="00593640">
        <w:trPr>
          <w:cantSplit/>
          <w:trHeight w:val="431"/>
        </w:trPr>
        <w:tc>
          <w:tcPr>
            <w:tcW w:w="850" w:type="dxa"/>
            <w:vMerge/>
          </w:tcPr>
          <w:p w14:paraId="762A73A2"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144DDCB2" w14:textId="5EA3A3B3" w:rsidR="00037E34" w:rsidRPr="00593640" w:rsidRDefault="00037E34" w:rsidP="00037E34">
            <w:pPr>
              <w:jc w:val="both"/>
              <w:rPr>
                <w:rFonts w:asciiTheme="majorBidi" w:hAnsiTheme="majorBidi" w:cstheme="majorBidi"/>
                <w:iCs/>
              </w:rPr>
            </w:pPr>
            <w:r w:rsidRPr="00593640">
              <w:rPr>
                <w:rFonts w:asciiTheme="majorBidi" w:hAnsiTheme="majorBidi" w:cstheme="majorBidi"/>
                <w:iCs/>
              </w:rPr>
              <w:t xml:space="preserve">Projekto vykdytojas su ketvirta </w:t>
            </w:r>
            <w:r w:rsidR="009159BB" w:rsidRPr="00593640">
              <w:rPr>
                <w:rFonts w:asciiTheme="majorBidi" w:hAnsiTheme="majorBidi" w:cstheme="majorBidi"/>
                <w:iCs/>
              </w:rPr>
              <w:t xml:space="preserve">ataskaita </w:t>
            </w:r>
            <w:r w:rsidRPr="00593640">
              <w:rPr>
                <w:rFonts w:asciiTheme="majorBidi" w:hAnsiTheme="majorBidi" w:cstheme="majorBidi"/>
                <w:iCs/>
              </w:rPr>
              <w:t>po projekto</w:t>
            </w:r>
            <w:r w:rsidR="009159BB" w:rsidRPr="00593640">
              <w:rPr>
                <w:rFonts w:asciiTheme="majorBidi" w:hAnsiTheme="majorBidi" w:cstheme="majorBidi"/>
                <w:iCs/>
              </w:rPr>
              <w:t xml:space="preserve"> finansavimo pabaigos</w:t>
            </w:r>
            <w:r w:rsidRPr="00593640">
              <w:rPr>
                <w:rFonts w:asciiTheme="majorBidi" w:hAnsiTheme="majorBidi" w:cstheme="majorBidi"/>
                <w:iCs/>
              </w:rPr>
              <w:t xml:space="preserve"> administruojančiajai institucijai už praėjusius kalendorinius metus pateikia informaciją, gautą iš TLK apie suteiktą paslaugų skaičių. Per ataskaitinį laikotarpį turi būti suteikta ne mažiau kaip 50 proc. paslaugų apimties nuo papildomai įsteigtų psichiatrijos dienos stacionaro vietų maksimalios talpos (maksimali talpa apskaičiuojama pareiškėjo papildomai įsteigtų psichiatrijos dienos stacionaro vietų skaičių dauginant iš 250 paslaugų per metus). Tinkamos paslaugos yra tos, kurioms buvo skirtas finansavimas ir dėl kurių teikimo buvo pateikta licencija ir sutartis su TLK.  Jei projekto vykdytojas psichiatrijos dienos stacionaro paslaugas teikė ir iki projekto pradžios, papildomomis paslaugomis bus laikomos paslaugos, viršijančios pareiškėjo 2022 m. suteiktų psichiatrijos dienos stacionaro paslaugų skaičių, nurodytą Aprašo 2.2 papunktyje.</w:t>
            </w:r>
          </w:p>
          <w:p w14:paraId="62A05F5E" w14:textId="77777777" w:rsidR="00037E34" w:rsidRPr="00593640" w:rsidRDefault="00037E34" w:rsidP="00037E34">
            <w:pPr>
              <w:rPr>
                <w:rFonts w:asciiTheme="majorBidi" w:hAnsiTheme="majorBidi" w:cstheme="majorBidi"/>
                <w:iCs/>
              </w:rPr>
            </w:pPr>
          </w:p>
          <w:p w14:paraId="6AD69EE7" w14:textId="77777777" w:rsidR="00EE2B2A" w:rsidRDefault="00037E34" w:rsidP="00593640">
            <w:pPr>
              <w:pStyle w:val="BodyText"/>
            </w:pPr>
            <w:r w:rsidRPr="00593640">
              <w:t xml:space="preserve">Kai projekto vykdytojas yra ASPĮ, teikianti stacionarines aktyvaus gydymo psichiatrijos paslaugas suaugusiesiems, ir finansavimas buvo skirtas ambulatorinėms paslaugoms plėtoti mažinant stacionarinio aktyvaus gydymo psichiatrijos lovų skaičių, administruojančiajai institucijai su antra </w:t>
            </w:r>
            <w:r w:rsidR="009159BB" w:rsidRPr="00593640">
              <w:t xml:space="preserve">ataskaita </w:t>
            </w:r>
            <w:r w:rsidRPr="00593640">
              <w:t xml:space="preserve">po projekto </w:t>
            </w:r>
            <w:r w:rsidR="009159BB" w:rsidRPr="00593640">
              <w:t xml:space="preserve">finansavimo pabaigos </w:t>
            </w:r>
            <w:r w:rsidRPr="00593640">
              <w:t>pateikiama informacija, gauta iš Higienos instituto, apie stacionarinio aktyvaus gydymo psichiatrijos suaugusiesiems lovadienių skaičiaus pokytį per praėjusius kalendorinius metus. Per ataskaitinį laikotarpį lovadienių skaičius turi būti sumažintas ne mažiau nei 144 lovadieniais per metus už papildomai įsteigtą 1 psichiatrijos dienos stacionaro vietą. Sumažinimas skaičiuojamas lyginant pateiktus duomenis su 2022 m. lovadienių skaičiumi, kuris nurodytas PFSA 2.2 papunktyje.</w:t>
            </w:r>
          </w:p>
          <w:p w14:paraId="55A2F5A0" w14:textId="77C56593" w:rsidR="00593640" w:rsidRPr="00593640" w:rsidRDefault="00593640" w:rsidP="00593640">
            <w:pPr>
              <w:jc w:val="both"/>
              <w:rPr>
                <w:rFonts w:asciiTheme="majorBidi" w:hAnsiTheme="majorBidi" w:cstheme="majorBidi"/>
                <w:iCs/>
              </w:rPr>
            </w:pPr>
          </w:p>
        </w:tc>
      </w:tr>
      <w:tr w:rsidR="00EE2B2A" w:rsidRPr="00593640" w14:paraId="50547809" w14:textId="77777777" w:rsidTr="00593640">
        <w:trPr>
          <w:cantSplit/>
          <w:trHeight w:val="300"/>
        </w:trPr>
        <w:tc>
          <w:tcPr>
            <w:tcW w:w="850" w:type="dxa"/>
            <w:vMerge w:val="restart"/>
          </w:tcPr>
          <w:p w14:paraId="4904F361"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.4</w:t>
            </w:r>
          </w:p>
        </w:tc>
        <w:tc>
          <w:tcPr>
            <w:tcW w:w="9307" w:type="dxa"/>
            <w:gridSpan w:val="6"/>
            <w:shd w:val="clear" w:color="auto" w:fill="auto"/>
          </w:tcPr>
          <w:p w14:paraId="5DF9B9A9"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Projektų įgyvendinimo trukmė </w:t>
            </w:r>
          </w:p>
        </w:tc>
      </w:tr>
      <w:tr w:rsidR="00EE2B2A" w:rsidRPr="00593640" w14:paraId="5BC531C7" w14:textId="77777777" w:rsidTr="00593640">
        <w:trPr>
          <w:cantSplit/>
          <w:trHeight w:val="725"/>
        </w:trPr>
        <w:tc>
          <w:tcPr>
            <w:tcW w:w="850" w:type="dxa"/>
            <w:vMerge/>
          </w:tcPr>
          <w:p w14:paraId="538DE3D6"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056A582C" w14:textId="180B32B7" w:rsidR="00EE2B2A" w:rsidRPr="00593640" w:rsidRDefault="00037E34" w:rsidP="00593640">
            <w:pPr>
              <w:jc w:val="both"/>
              <w:rPr>
                <w:rFonts w:asciiTheme="majorBidi" w:hAnsiTheme="majorBidi" w:cstheme="majorBidi"/>
                <w:i/>
              </w:rPr>
            </w:pPr>
            <w:r w:rsidRPr="00593640">
              <w:rPr>
                <w:rFonts w:asciiTheme="majorBidi" w:hAnsiTheme="majorBidi" w:cstheme="majorBidi"/>
                <w:iCs/>
              </w:rPr>
              <w:t>Finansuojamos projekto veiklos turi būti įgyvendintos nuo 2021 m. sausio 1 d. iki 2029 m. spalio 1 d</w:t>
            </w:r>
          </w:p>
        </w:tc>
      </w:tr>
      <w:tr w:rsidR="00EE2B2A" w:rsidRPr="00593640" w14:paraId="55A3CD0D" w14:textId="77777777" w:rsidTr="00593640">
        <w:trPr>
          <w:cantSplit/>
          <w:trHeight w:val="327"/>
        </w:trPr>
        <w:tc>
          <w:tcPr>
            <w:tcW w:w="850" w:type="dxa"/>
            <w:shd w:val="clear" w:color="auto" w:fill="auto"/>
          </w:tcPr>
          <w:p w14:paraId="37137610"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.5</w:t>
            </w:r>
          </w:p>
        </w:tc>
        <w:tc>
          <w:tcPr>
            <w:tcW w:w="9307" w:type="dxa"/>
            <w:gridSpan w:val="6"/>
            <w:shd w:val="clear" w:color="auto" w:fill="auto"/>
          </w:tcPr>
          <w:p w14:paraId="00A50454"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Reikalavimai valstybės pagalbai </w:t>
            </w:r>
          </w:p>
        </w:tc>
      </w:tr>
      <w:tr w:rsidR="00EE2B2A" w:rsidRPr="00593640" w14:paraId="07CB2689" w14:textId="77777777" w:rsidTr="00593640">
        <w:trPr>
          <w:cantSplit/>
          <w:trHeight w:val="529"/>
        </w:trPr>
        <w:tc>
          <w:tcPr>
            <w:tcW w:w="850" w:type="dxa"/>
            <w:shd w:val="clear" w:color="auto" w:fill="auto"/>
          </w:tcPr>
          <w:p w14:paraId="07FE50F5"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42746ECA" w14:textId="7EADDBF7" w:rsidR="00EE2B2A" w:rsidRPr="00593640" w:rsidRDefault="00037E34" w:rsidP="00593640">
            <w:pPr>
              <w:jc w:val="both"/>
              <w:rPr>
                <w:rFonts w:asciiTheme="majorBidi" w:hAnsiTheme="majorBidi" w:cstheme="majorBidi"/>
                <w:i/>
              </w:rPr>
            </w:pPr>
            <w:r w:rsidRPr="00593640">
              <w:rPr>
                <w:rFonts w:asciiTheme="majorBidi" w:hAnsiTheme="majorBidi" w:cstheme="majorBidi"/>
                <w:iCs/>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EE2B2A" w:rsidRPr="00593640" w14:paraId="49908C8D" w14:textId="77777777" w:rsidTr="00593640">
        <w:trPr>
          <w:cantSplit/>
          <w:trHeight w:val="423"/>
        </w:trPr>
        <w:tc>
          <w:tcPr>
            <w:tcW w:w="850" w:type="dxa"/>
            <w:shd w:val="clear" w:color="auto" w:fill="auto"/>
          </w:tcPr>
          <w:p w14:paraId="1791FF82"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.6</w:t>
            </w:r>
          </w:p>
        </w:tc>
        <w:tc>
          <w:tcPr>
            <w:tcW w:w="9307" w:type="dxa"/>
            <w:gridSpan w:val="6"/>
            <w:shd w:val="clear" w:color="auto" w:fill="auto"/>
          </w:tcPr>
          <w:p w14:paraId="5703D85F"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bendrieji atrankos kriterijai</w:t>
            </w:r>
            <w:bookmarkStart w:id="0" w:name="_GoBack"/>
            <w:bookmarkEnd w:id="0"/>
          </w:p>
        </w:tc>
      </w:tr>
      <w:tr w:rsidR="00EE2B2A" w:rsidRPr="00593640" w14:paraId="723CCE7D" w14:textId="77777777" w:rsidTr="00593640">
        <w:trPr>
          <w:cantSplit/>
          <w:trHeight w:val="811"/>
        </w:trPr>
        <w:tc>
          <w:tcPr>
            <w:tcW w:w="850" w:type="dxa"/>
          </w:tcPr>
          <w:p w14:paraId="496CE779"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71F8D629" w14:textId="44F2E2A0" w:rsidR="00593640" w:rsidRPr="00593640" w:rsidRDefault="00EE2B2A" w:rsidP="00EE2B2A">
            <w:pPr>
              <w:spacing w:after="160" w:line="259" w:lineRule="auto"/>
              <w:rPr>
                <w:rFonts w:asciiTheme="majorBidi" w:hAnsiTheme="majorBidi" w:cstheme="majorBidi"/>
                <w:color w:val="0563C1" w:themeColor="hyperlink"/>
                <w:u w:val="single"/>
              </w:rPr>
            </w:pPr>
            <w:r w:rsidRPr="00593640">
              <w:rPr>
                <w:rFonts w:asciiTheme="majorBidi" w:eastAsia="Times New Roman" w:hAnsiTheme="majorBidi" w:cstheme="majorBidi"/>
              </w:rPr>
              <w:t xml:space="preserve">Projektų bendrieji atrankos kriterijai nurodyti </w:t>
            </w:r>
            <w:r w:rsidRPr="00593640">
              <w:rPr>
                <w:rFonts w:asciiTheme="majorBidi" w:eastAsia="Times New Roman" w:hAnsiTheme="majorBidi" w:cstheme="majorBidi"/>
                <w:color w:val="000000" w:themeColor="text1"/>
              </w:rPr>
              <w:t>Projektų administravimo ir finansavimo taisyklių 2 priede.</w:t>
            </w:r>
            <w:r w:rsidRPr="00593640">
              <w:rPr>
                <w:rFonts w:asciiTheme="majorBidi" w:eastAsia="Times New Roman" w:hAnsiTheme="majorBidi" w:cstheme="majorBidi"/>
                <w:i/>
                <w:color w:val="000000" w:themeColor="text1"/>
              </w:rPr>
              <w:t xml:space="preserve">  </w:t>
            </w:r>
            <w:r w:rsidRPr="00593640">
              <w:rPr>
                <w:rFonts w:asciiTheme="majorBidi" w:eastAsia="Times New Roman" w:hAnsiTheme="majorBidi" w:cstheme="majorBidi"/>
                <w:i/>
                <w:iCs/>
                <w:color w:val="000000" w:themeColor="text1"/>
                <w:sz w:val="20"/>
                <w:szCs w:val="20"/>
              </w:rPr>
              <w:t xml:space="preserve"> </w:t>
            </w:r>
            <w:hyperlink r:id="rId24" w:history="1">
              <w:r w:rsidRPr="00593640">
                <w:rPr>
                  <w:rStyle w:val="Hyperlink"/>
                  <w:rFonts w:asciiTheme="majorBidi" w:hAnsiTheme="majorBidi" w:cstheme="majorBidi"/>
                </w:rPr>
                <w:t>https://2021.esinvesticijos.lt/dokumentai/projektu-bendruju-atrankos-kriteriju-sarasas-ir-ju-vertinimo-metodika-3</w:t>
              </w:r>
            </w:hyperlink>
          </w:p>
        </w:tc>
      </w:tr>
      <w:tr w:rsidR="00EE2B2A" w:rsidRPr="00593640" w14:paraId="716CEB32" w14:textId="77777777" w:rsidTr="00593640">
        <w:trPr>
          <w:cantSplit/>
          <w:trHeight w:val="423"/>
        </w:trPr>
        <w:tc>
          <w:tcPr>
            <w:tcW w:w="850" w:type="dxa"/>
            <w:vMerge w:val="restart"/>
          </w:tcPr>
          <w:p w14:paraId="21CA8B52"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2.16.7</w:t>
            </w:r>
          </w:p>
        </w:tc>
        <w:tc>
          <w:tcPr>
            <w:tcW w:w="9307" w:type="dxa"/>
            <w:gridSpan w:val="6"/>
            <w:shd w:val="clear" w:color="auto" w:fill="auto"/>
          </w:tcPr>
          <w:p w14:paraId="724F90A4"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 xml:space="preserve"> Projektų specialieji atrankos kriterijai</w:t>
            </w:r>
          </w:p>
        </w:tc>
      </w:tr>
      <w:tr w:rsidR="00EE2B2A" w:rsidRPr="00593640" w14:paraId="602CA64E" w14:textId="77777777" w:rsidTr="00593640">
        <w:trPr>
          <w:cantSplit/>
          <w:trHeight w:val="423"/>
        </w:trPr>
        <w:tc>
          <w:tcPr>
            <w:tcW w:w="850" w:type="dxa"/>
            <w:vMerge/>
          </w:tcPr>
          <w:p w14:paraId="7A87D4AC"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47F6BFE6" w14:textId="3DCB9CC2" w:rsidR="00EE2B2A" w:rsidRPr="00593640" w:rsidRDefault="00037E34" w:rsidP="00EE2B2A">
            <w:pPr>
              <w:rPr>
                <w:rFonts w:asciiTheme="majorBidi" w:hAnsiTheme="majorBidi" w:cstheme="majorBidi"/>
                <w:i/>
                <w:iCs/>
              </w:rPr>
            </w:pPr>
            <w:r w:rsidRPr="00593640">
              <w:rPr>
                <w:rFonts w:asciiTheme="majorBidi" w:eastAsia="Times New Roman" w:hAnsiTheme="majorBidi" w:cstheme="majorBidi"/>
              </w:rPr>
              <w:t>Netaikoma.</w:t>
            </w:r>
          </w:p>
        </w:tc>
      </w:tr>
      <w:tr w:rsidR="00EE2B2A" w:rsidRPr="00593640" w14:paraId="232FC374" w14:textId="77777777" w:rsidTr="00593640">
        <w:trPr>
          <w:cantSplit/>
          <w:trHeight w:val="423"/>
        </w:trPr>
        <w:tc>
          <w:tcPr>
            <w:tcW w:w="850" w:type="dxa"/>
            <w:vMerge w:val="restart"/>
          </w:tcPr>
          <w:p w14:paraId="2BF4F0AE"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2.16.8</w:t>
            </w:r>
          </w:p>
        </w:tc>
        <w:tc>
          <w:tcPr>
            <w:tcW w:w="9307" w:type="dxa"/>
            <w:gridSpan w:val="6"/>
            <w:shd w:val="clear" w:color="auto" w:fill="auto"/>
          </w:tcPr>
          <w:p w14:paraId="6EC1FDBA"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prioritetiniai atrankos kriterijai</w:t>
            </w:r>
          </w:p>
        </w:tc>
      </w:tr>
      <w:tr w:rsidR="00EE2B2A" w:rsidRPr="00593640" w14:paraId="33FE9939" w14:textId="77777777" w:rsidTr="00593640">
        <w:trPr>
          <w:cantSplit/>
          <w:trHeight w:val="423"/>
        </w:trPr>
        <w:tc>
          <w:tcPr>
            <w:tcW w:w="850" w:type="dxa"/>
            <w:vMerge/>
          </w:tcPr>
          <w:p w14:paraId="7A6A0EC8"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51C60019" w14:textId="4749A2CE" w:rsidR="00EE2B2A" w:rsidRPr="00593640" w:rsidRDefault="00037E34" w:rsidP="00EE2B2A">
            <w:pPr>
              <w:rPr>
                <w:rFonts w:asciiTheme="majorBidi" w:hAnsiTheme="majorBidi" w:cstheme="majorBidi"/>
                <w:b/>
                <w:bCs/>
                <w:i/>
                <w:iCs/>
              </w:rPr>
            </w:pPr>
            <w:r w:rsidRPr="00593640">
              <w:rPr>
                <w:rFonts w:asciiTheme="majorBidi" w:eastAsia="Times New Roman" w:hAnsiTheme="majorBidi" w:cstheme="majorBidi"/>
              </w:rPr>
              <w:t>Netaikoma.</w:t>
            </w:r>
          </w:p>
        </w:tc>
      </w:tr>
      <w:tr w:rsidR="00EE2B2A" w:rsidRPr="00593640" w14:paraId="6953D905" w14:textId="77777777" w:rsidTr="00593640">
        <w:trPr>
          <w:cantSplit/>
          <w:trHeight w:val="423"/>
        </w:trPr>
        <w:tc>
          <w:tcPr>
            <w:tcW w:w="850" w:type="dxa"/>
          </w:tcPr>
          <w:p w14:paraId="4948E6E3"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2.17</w:t>
            </w:r>
          </w:p>
        </w:tc>
        <w:tc>
          <w:tcPr>
            <w:tcW w:w="9307" w:type="dxa"/>
            <w:gridSpan w:val="6"/>
          </w:tcPr>
          <w:p w14:paraId="0CCE81BD"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įgyvendinimo planų rengimo ir teikimo tvarka</w:t>
            </w:r>
          </w:p>
        </w:tc>
      </w:tr>
      <w:tr w:rsidR="00EE2B2A" w:rsidRPr="00593640" w14:paraId="1D424089" w14:textId="77777777" w:rsidTr="00593640">
        <w:trPr>
          <w:gridAfter w:val="1"/>
          <w:wAfter w:w="18" w:type="dxa"/>
          <w:cantSplit/>
          <w:trHeight w:val="300"/>
        </w:trPr>
        <w:tc>
          <w:tcPr>
            <w:tcW w:w="850" w:type="dxa"/>
          </w:tcPr>
          <w:p w14:paraId="50B978D8"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2.17.1.</w:t>
            </w:r>
          </w:p>
        </w:tc>
        <w:tc>
          <w:tcPr>
            <w:tcW w:w="1844" w:type="dxa"/>
          </w:tcPr>
          <w:p w14:paraId="765DE31D"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Teikimo tvarka:</w:t>
            </w:r>
          </w:p>
        </w:tc>
        <w:tc>
          <w:tcPr>
            <w:tcW w:w="7445" w:type="dxa"/>
            <w:gridSpan w:val="4"/>
          </w:tcPr>
          <w:p w14:paraId="0106AA71" w14:textId="77777777" w:rsidR="00EE2B2A" w:rsidRDefault="00037E34" w:rsidP="00EE2B2A">
            <w:pPr>
              <w:jc w:val="both"/>
              <w:rPr>
                <w:rStyle w:val="Hyperlink"/>
                <w:rFonts w:asciiTheme="majorBidi" w:hAnsiTheme="majorBidi" w:cstheme="majorBidi"/>
              </w:rPr>
            </w:pPr>
            <w:r w:rsidRPr="00593640">
              <w:rPr>
                <w:rFonts w:asciiTheme="majorBidi" w:hAnsiTheme="majorBidi" w:cstheme="majorBidi"/>
              </w:rPr>
              <w:t xml:space="preserve">Užpildyta ir kvalifikuotu elektroniniu parašu pasirašyta Projekto įgyvendinimo plano forma (word formatu) su reikiamais priedais teikiama el. paštu </w:t>
            </w:r>
            <w:hyperlink r:id="rId25" w:history="1">
              <w:r w:rsidRPr="00593640">
                <w:rPr>
                  <w:rStyle w:val="Hyperlink"/>
                  <w:rFonts w:asciiTheme="majorBidi" w:hAnsiTheme="majorBidi" w:cstheme="majorBidi"/>
                </w:rPr>
                <w:t>info</w:t>
              </w:r>
              <w:r w:rsidRPr="00593640">
                <w:rPr>
                  <w:rStyle w:val="Hyperlink"/>
                  <w:rFonts w:asciiTheme="majorBidi" w:hAnsiTheme="majorBidi" w:cstheme="majorBidi"/>
                  <w:lang w:val="en-US"/>
                </w:rPr>
                <w:t>@</w:t>
              </w:r>
              <w:r w:rsidRPr="00593640">
                <w:rPr>
                  <w:rStyle w:val="Hyperlink"/>
                  <w:rFonts w:asciiTheme="majorBidi" w:hAnsiTheme="majorBidi" w:cstheme="majorBidi"/>
                </w:rPr>
                <w:t>cpva.lt</w:t>
              </w:r>
            </w:hyperlink>
          </w:p>
          <w:p w14:paraId="0ADEB7EA" w14:textId="749E8950" w:rsidR="00593640" w:rsidRPr="00593640" w:rsidRDefault="00593640" w:rsidP="00EE2B2A">
            <w:pPr>
              <w:jc w:val="both"/>
              <w:rPr>
                <w:rFonts w:asciiTheme="majorBidi" w:hAnsiTheme="majorBidi" w:cstheme="majorBidi"/>
                <w:i/>
              </w:rPr>
            </w:pPr>
          </w:p>
        </w:tc>
      </w:tr>
      <w:tr w:rsidR="00EE2B2A" w:rsidRPr="00593640" w14:paraId="0CF59BB0" w14:textId="77777777" w:rsidTr="00593640">
        <w:trPr>
          <w:gridAfter w:val="1"/>
          <w:wAfter w:w="18" w:type="dxa"/>
          <w:cantSplit/>
          <w:trHeight w:val="4526"/>
        </w:trPr>
        <w:tc>
          <w:tcPr>
            <w:tcW w:w="850" w:type="dxa"/>
          </w:tcPr>
          <w:p w14:paraId="11B287E9"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lastRenderedPageBreak/>
              <w:t xml:space="preserve">2.17.2. </w:t>
            </w:r>
          </w:p>
        </w:tc>
        <w:tc>
          <w:tcPr>
            <w:tcW w:w="1844" w:type="dxa"/>
          </w:tcPr>
          <w:p w14:paraId="0914BBB5" w14:textId="77777777" w:rsidR="00EE2B2A" w:rsidRPr="00593640" w:rsidRDefault="00EE2B2A" w:rsidP="00EE2B2A">
            <w:pPr>
              <w:rPr>
                <w:rFonts w:asciiTheme="majorBidi" w:hAnsiTheme="majorBidi" w:cstheme="majorBidi"/>
                <w:b/>
                <w:bCs/>
              </w:rPr>
            </w:pPr>
            <w:r w:rsidRPr="00593640" w:rsidDel="79353E97">
              <w:rPr>
                <w:rFonts w:asciiTheme="majorBidi" w:hAnsiTheme="majorBidi" w:cstheme="majorBidi"/>
                <w:b/>
                <w:bCs/>
              </w:rPr>
              <w:t>Kartu su PĮP turi būti pateikta:</w:t>
            </w:r>
          </w:p>
        </w:tc>
        <w:tc>
          <w:tcPr>
            <w:tcW w:w="7445" w:type="dxa"/>
            <w:gridSpan w:val="4"/>
          </w:tcPr>
          <w:p w14:paraId="322F7391" w14:textId="77777777" w:rsidR="00EE2B2A" w:rsidRPr="00593640" w:rsidRDefault="00EE2B2A" w:rsidP="00593640">
            <w:pPr>
              <w:jc w:val="both"/>
              <w:rPr>
                <w:rFonts w:asciiTheme="majorBidi" w:hAnsiTheme="majorBidi" w:cstheme="majorBidi"/>
              </w:rPr>
            </w:pPr>
            <w:r w:rsidRPr="00593640">
              <w:rPr>
                <w:rFonts w:asciiTheme="majorBidi" w:hAnsiTheme="majorBidi" w:cstheme="majorBidi"/>
              </w:rPr>
              <w:t>Teikiant PĮP kartu turi būti pateikta:</w:t>
            </w:r>
          </w:p>
          <w:p w14:paraId="61715D63" w14:textId="77777777" w:rsidR="00EE2B2A" w:rsidRPr="00593640" w:rsidRDefault="00E131AD" w:rsidP="00593640">
            <w:pPr>
              <w:jc w:val="both"/>
              <w:rPr>
                <w:rFonts w:asciiTheme="majorBidi" w:hAnsiTheme="majorBidi" w:cstheme="majorBidi"/>
              </w:rPr>
            </w:pPr>
            <w:sdt>
              <w:sdtPr>
                <w:rPr>
                  <w:rFonts w:asciiTheme="majorBidi" w:hAnsiTheme="majorBidi" w:cstheme="majorBidi"/>
                </w:rPr>
                <w:id w:val="-1283724716"/>
                <w:placeholder>
                  <w:docPart w:val="EED57BDF9A3047158942F7CACBC34546"/>
                </w:placeholder>
                <w14:checkbox>
                  <w14:checked w14:val="0"/>
                  <w14:checkedState w14:val="2612" w14:font="MS Gothic"/>
                  <w14:uncheckedState w14:val="2610" w14:font="MS Gothic"/>
                </w14:checkbox>
              </w:sdt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Partnerio deklaracija (jei projektas  įgyvendinamas su partneriu (-iais)</w:t>
            </w:r>
          </w:p>
          <w:p w14:paraId="55188564" w14:textId="77777777" w:rsidR="00EE2B2A" w:rsidRPr="00593640" w:rsidRDefault="00E131AD" w:rsidP="00593640">
            <w:pPr>
              <w:jc w:val="both"/>
              <w:rPr>
                <w:rFonts w:asciiTheme="majorBidi" w:hAnsiTheme="majorBidi" w:cstheme="majorBidi"/>
              </w:rPr>
            </w:pPr>
            <w:hyperlink r:id="rId26" w:history="1">
              <w:r w:rsidR="00EE2B2A" w:rsidRPr="00593640">
                <w:rPr>
                  <w:rFonts w:asciiTheme="majorBidi" w:hAnsiTheme="majorBidi" w:cstheme="majorBidi"/>
                </w:rPr>
                <w:t>https://2021.esinvesticijos.lt/dokumentai/partnerio-deklaracija</w:t>
              </w:r>
            </w:hyperlink>
            <w:r w:rsidR="00EE2B2A" w:rsidRPr="00593640">
              <w:rPr>
                <w:rFonts w:asciiTheme="majorBidi" w:hAnsiTheme="majorBidi" w:cstheme="majorBidi"/>
              </w:rPr>
              <w:t xml:space="preserve"> </w:t>
            </w:r>
          </w:p>
          <w:p w14:paraId="28C232C8" w14:textId="77777777" w:rsidR="00EE2B2A" w:rsidRPr="00593640" w:rsidRDefault="00E131AD" w:rsidP="00593640">
            <w:pPr>
              <w:jc w:val="both"/>
              <w:rPr>
                <w:rFonts w:asciiTheme="majorBidi" w:hAnsiTheme="majorBidi" w:cstheme="majorBidi"/>
              </w:rPr>
            </w:pPr>
            <w:sdt>
              <w:sdtPr>
                <w:rPr>
                  <w:rFonts w:asciiTheme="majorBidi" w:hAnsiTheme="majorBidi" w:cstheme="majorBidi"/>
                </w:rPr>
                <w:id w:val="1514339151"/>
                <w:placeholder>
                  <w:docPart w:val="EED57BDF9A3047158942F7CACBC34546"/>
                </w:placeholder>
                <w14:checkbox>
                  <w14:checked w14:val="0"/>
                  <w14:checkedState w14:val="2612" w14:font="MS Gothic"/>
                  <w14:uncheckedState w14:val="2610" w14:font="MS Gothic"/>
                </w14:checkbox>
              </w:sdt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Informacija apie projekto biudžeto paskirstymą pagal pareiškėjus ir partnerius (jei projektas  įgyvendinamas</w:t>
            </w:r>
          </w:p>
          <w:p w14:paraId="3D22FA3F" w14:textId="77777777" w:rsidR="00EE2B2A" w:rsidRPr="00593640" w:rsidRDefault="00EE2B2A" w:rsidP="00593640">
            <w:pPr>
              <w:jc w:val="both"/>
              <w:rPr>
                <w:rFonts w:asciiTheme="majorBidi" w:hAnsiTheme="majorBidi" w:cstheme="majorBidi"/>
              </w:rPr>
            </w:pPr>
            <w:r w:rsidRPr="00593640">
              <w:rPr>
                <w:rFonts w:asciiTheme="majorBidi" w:hAnsiTheme="majorBidi" w:cstheme="majorBidi"/>
              </w:rPr>
              <w:t xml:space="preserve">su partneriu (-iais) </w:t>
            </w:r>
            <w:hyperlink r:id="rId27" w:history="1">
              <w:r w:rsidRPr="00593640">
                <w:rPr>
                  <w:rFonts w:asciiTheme="majorBidi" w:hAnsiTheme="majorBidi" w:cstheme="majorBidi"/>
                </w:rPr>
                <w:t>https://2021.esinvesticijos.lt/dokumentai/informacijos-apie-biudzeto-pasiskirstyma-forma</w:t>
              </w:r>
            </w:hyperlink>
            <w:r w:rsidRPr="00593640">
              <w:rPr>
                <w:rFonts w:asciiTheme="majorBidi" w:hAnsiTheme="majorBidi" w:cstheme="majorBidi"/>
              </w:rPr>
              <w:t xml:space="preserve"> </w:t>
            </w:r>
          </w:p>
          <w:p w14:paraId="01E729B1" w14:textId="77777777" w:rsidR="00EE2B2A" w:rsidRPr="00593640" w:rsidRDefault="00E131AD" w:rsidP="00593640">
            <w:pPr>
              <w:jc w:val="both"/>
              <w:rPr>
                <w:rFonts w:asciiTheme="majorBidi" w:hAnsiTheme="majorBidi" w:cstheme="majorBidi"/>
              </w:rPr>
            </w:pPr>
            <w:sdt>
              <w:sdtPr>
                <w:rPr>
                  <w:rFonts w:asciiTheme="majorBidi" w:hAnsiTheme="majorBidi" w:cstheme="majorBidi"/>
                </w:rPr>
                <w:id w:val="1066300137"/>
                <w14:checkbox>
                  <w14:checked w14:val="0"/>
                  <w14:checkedState w14:val="2612" w14:font="MS Gothic"/>
                  <w14:uncheckedState w14:val="2610" w14:font="MS Gothic"/>
                </w14:checkbox>
              </w:sdt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Informacijos apie pareiškėjui (partneriui) suteiktą valstybės pagalbą (išskyrus de minimis) forma</w:t>
            </w:r>
          </w:p>
          <w:p w14:paraId="1C3726DF" w14:textId="77777777" w:rsidR="00EE2B2A" w:rsidRPr="00593640" w:rsidRDefault="00E131AD" w:rsidP="00593640">
            <w:pPr>
              <w:jc w:val="both"/>
              <w:rPr>
                <w:rFonts w:asciiTheme="majorBidi" w:hAnsiTheme="majorBidi" w:cstheme="majorBidi"/>
              </w:rPr>
            </w:pPr>
            <w:hyperlink r:id="rId28" w:history="1">
              <w:r w:rsidR="00EE2B2A" w:rsidRPr="00593640">
                <w:rPr>
                  <w:rFonts w:asciiTheme="majorBidi" w:hAnsiTheme="majorBidi" w:cstheme="majorBidi"/>
                </w:rPr>
                <w:t>https://2021.esinvesticijos.lt/dokumentai/informacijos-apie-pareiskejui-partneriui-suteikta-valstybes-pagalba-isskyrus-de-minimis-forma-1</w:t>
              </w:r>
            </w:hyperlink>
            <w:r w:rsidR="00EE2B2A" w:rsidRPr="00593640">
              <w:rPr>
                <w:rFonts w:asciiTheme="majorBidi" w:hAnsiTheme="majorBidi" w:cstheme="majorBidi"/>
              </w:rPr>
              <w:t xml:space="preserve"> </w:t>
            </w:r>
          </w:p>
          <w:p w14:paraId="0ADAFC01" w14:textId="77777777" w:rsidR="00EE2B2A" w:rsidRPr="00593640" w:rsidRDefault="00E131AD" w:rsidP="00593640">
            <w:pPr>
              <w:jc w:val="both"/>
              <w:rPr>
                <w:rFonts w:asciiTheme="majorBidi" w:hAnsiTheme="majorBidi" w:cstheme="majorBidi"/>
              </w:rPr>
            </w:pPr>
            <w:sdt>
              <w:sdtPr>
                <w:rPr>
                  <w:rFonts w:asciiTheme="majorBidi" w:hAnsiTheme="majorBidi" w:cstheme="majorBidi"/>
                </w:rPr>
                <w:id w:val="-2105720156"/>
                <w:placeholder>
                  <w:docPart w:val="EED57BDF9A3047158942F7CACBC34546"/>
                </w:placeholder>
                <w14:checkbox>
                  <w14:checked w14:val="0"/>
                  <w14:checkedState w14:val="2612" w14:font="MS Gothic"/>
                  <w14:uncheckedState w14:val="2610" w14:font="MS Gothic"/>
                </w14:checkbox>
              </w:sdt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Informacija apie projektui taikomus aplinkosaugos reikalavimus </w:t>
            </w:r>
            <w:hyperlink r:id="rId29" w:history="1">
              <w:r w:rsidR="00EE2B2A" w:rsidRPr="00593640">
                <w:rPr>
                  <w:rFonts w:asciiTheme="majorBidi" w:hAnsiTheme="majorBidi" w:cstheme="majorBidi"/>
                </w:rPr>
                <w:t>https://2021.esinvesticijos.lt/dokumentai/informacijos-apie-projektui-taikomus-aplinkosaugos-reikalavimus-forma-1</w:t>
              </w:r>
            </w:hyperlink>
            <w:r w:rsidR="00EE2B2A" w:rsidRPr="00593640">
              <w:rPr>
                <w:rFonts w:asciiTheme="majorBidi" w:hAnsiTheme="majorBidi" w:cstheme="majorBidi"/>
              </w:rPr>
              <w:t xml:space="preserve">  </w:t>
            </w:r>
          </w:p>
          <w:p w14:paraId="291A8DC6" w14:textId="3DC0BA09" w:rsidR="00EE2B2A" w:rsidRPr="00593640" w:rsidRDefault="00E131AD" w:rsidP="008561F9">
            <w:pPr>
              <w:rPr>
                <w:rFonts w:asciiTheme="majorBidi" w:hAnsiTheme="majorBidi" w:cstheme="majorBidi"/>
              </w:rPr>
            </w:pPr>
            <w:sdt>
              <w:sdtPr>
                <w:rPr>
                  <w:rFonts w:asciiTheme="majorBidi" w:hAnsiTheme="majorBidi" w:cstheme="majorBidi"/>
                </w:rPr>
                <w:id w:val="1078791020"/>
                <w:placeholder>
                  <w:docPart w:val="EED57BDF9A3047158942F7CACBC34546"/>
                </w:placeholder>
                <w14:checkbox>
                  <w14:checked w14:val="1"/>
                  <w14:checkedState w14:val="2612" w14:font="MS Gothic"/>
                  <w14:uncheckedState w14:val="2610" w14:font="MS Gothic"/>
                </w14:checkbox>
              </w:sdtPr>
              <w:sdtContent>
                <w:r w:rsidR="00037E34" w:rsidRPr="00593640">
                  <w:rPr>
                    <w:rFonts w:ascii="Segoe UI Symbol" w:eastAsia="MS Gothic" w:hAnsi="Segoe UI Symbol" w:cs="Segoe UI Symbol"/>
                  </w:rPr>
                  <w:t>☒</w:t>
                </w:r>
              </w:sdtContent>
            </w:sdt>
            <w:r w:rsidR="00EE2B2A" w:rsidRPr="00593640">
              <w:rPr>
                <w:rFonts w:asciiTheme="majorBidi" w:hAnsiTheme="majorBidi" w:cstheme="majorBidi"/>
              </w:rPr>
              <w:t xml:space="preserve"> Kiti priedai: </w:t>
            </w:r>
          </w:p>
          <w:p w14:paraId="5BCDE2ED" w14:textId="77777777" w:rsidR="00037E34" w:rsidRPr="00593640" w:rsidRDefault="00037E34" w:rsidP="008561F9">
            <w:pPr>
              <w:pStyle w:val="ListParagraph"/>
              <w:numPr>
                <w:ilvl w:val="0"/>
                <w:numId w:val="26"/>
              </w:numPr>
              <w:tabs>
                <w:tab w:val="left" w:pos="604"/>
              </w:tabs>
              <w:jc w:val="both"/>
              <w:rPr>
                <w:rFonts w:asciiTheme="majorBidi" w:hAnsiTheme="majorBidi" w:cstheme="majorBidi"/>
              </w:rPr>
            </w:pPr>
            <w:r w:rsidRPr="00593640">
              <w:rPr>
                <w:rFonts w:asciiTheme="majorBidi" w:hAnsiTheme="majorBidi" w:cstheme="majorBidi"/>
              </w:rPr>
              <w:t>įgaliojimas pasirašyti PĮP, jei jį pasirašo ne pareiškėjo įstaigos vadovas;</w:t>
            </w:r>
          </w:p>
          <w:p w14:paraId="04879384" w14:textId="35CBDF2B" w:rsidR="00037E34" w:rsidRPr="00593640" w:rsidRDefault="00037E34" w:rsidP="008561F9">
            <w:pPr>
              <w:pStyle w:val="ListParagraph"/>
              <w:numPr>
                <w:ilvl w:val="0"/>
                <w:numId w:val="26"/>
              </w:numPr>
              <w:tabs>
                <w:tab w:val="left" w:pos="680"/>
                <w:tab w:val="decimal" w:pos="743"/>
              </w:tabs>
              <w:jc w:val="both"/>
              <w:rPr>
                <w:rFonts w:asciiTheme="majorBidi" w:hAnsiTheme="majorBidi" w:cstheme="majorBidi"/>
              </w:rPr>
            </w:pPr>
            <w:r w:rsidRPr="00593640">
              <w:rPr>
                <w:rFonts w:asciiTheme="majorBidi" w:hAnsiTheme="majorBidi" w:cstheme="majorBidi"/>
              </w:rPr>
              <w:t>investicijų projektas (jei taikoma)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w:t>
            </w:r>
          </w:p>
          <w:p w14:paraId="6032D444" w14:textId="6E8EAA8C"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dokumentai, pagrindžiantys projekto išlaidų pagrįstumą (sudarytos sutartys, komerciniai pasiūlymai, nuorodos į rinkoje esančias kainas (pvz.,  Centrinėje viešųjų pirkimų informacinėje sistemoje) ir kt.);</w:t>
            </w:r>
          </w:p>
          <w:p w14:paraId="19062014" w14:textId="26BFFA25"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1B095DE9" w14:textId="4DA90F58"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 xml:space="preserve"> jei statinys, kuriame numatoma atlikti rangos darbus, turi bendraturčių, statinio bendraturčių sutikimo vykdyti statybos darbus kopija;</w:t>
            </w:r>
          </w:p>
          <w:p w14:paraId="5164616D" w14:textId="13FC8CE9" w:rsidR="00037E34" w:rsidRPr="00593640" w:rsidRDefault="00037E34" w:rsidP="008561F9">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projekte numatomi statybos darbai ir pagal Lietuvos Respublikos Statybos įstatymą privalomas statinio projektas (toliau – statinio projektas),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tokiu formatu, kad būtų galima peržiūrėti naudojantis Microsoft Office programine įranga. Jei yra gautas statybą leidžiantis dokumentas</w:t>
            </w:r>
            <w:r w:rsidRPr="00593640">
              <w:rPr>
                <w:rFonts w:asciiTheme="majorBidi" w:hAnsiTheme="majorBidi" w:cstheme="majorBidi"/>
              </w:rPr>
              <w:footnoteReference w:id="2"/>
            </w:r>
            <w:r w:rsidRPr="00593640">
              <w:rPr>
                <w:rFonts w:asciiTheme="majorBidi" w:hAnsiTheme="majorBidi" w:cstheme="majorBidi"/>
              </w:rPr>
              <w:t>, kartu pateikiama jo kopija;</w:t>
            </w:r>
          </w:p>
          <w:p w14:paraId="12FA6BC4" w14:textId="6AB0FC5B" w:rsidR="00037E34" w:rsidRPr="00593640" w:rsidRDefault="00037E34" w:rsidP="008561F9">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2C04F786" w14:textId="072C8157" w:rsidR="00037E34" w:rsidRPr="00593640" w:rsidRDefault="00037E34" w:rsidP="00593640">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lastRenderedPageBreak/>
              <w:t xml:space="preserve">jei projekte numatomi statybos darbai ir statinio projektą rengti privaloma, tačiau jis dar nėra parengtas ir patvirtintas, teikiama patvirtintos statinio projektavimo užduoties kopija; </w:t>
            </w:r>
          </w:p>
          <w:p w14:paraId="5598A7CB" w14:textId="2D55BCB2" w:rsidR="00037E34" w:rsidRPr="00593640" w:rsidRDefault="00037E34" w:rsidP="00593640">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0E026551" w14:textId="72DB2A0C" w:rsidR="00037E34" w:rsidRPr="00593640" w:rsidRDefault="00037E34" w:rsidP="00593640">
            <w:pPr>
              <w:pStyle w:val="ListParagraph"/>
              <w:numPr>
                <w:ilvl w:val="0"/>
                <w:numId w:val="26"/>
              </w:numPr>
              <w:jc w:val="both"/>
              <w:rPr>
                <w:rFonts w:asciiTheme="majorBidi" w:hAnsiTheme="majorBidi" w:cstheme="majorBidi"/>
              </w:rPr>
            </w:pPr>
            <w:r w:rsidRPr="00593640">
              <w:rPr>
                <w:rFonts w:asciiTheme="majorBidi" w:hAnsiTheme="majorBidi" w:cstheme="majorBidi"/>
              </w:rPr>
              <w:t>pareiškėjo įsipareigojimo padengti netinkamas finansuoti, tačiau šiam projektui įgyvendinti būtinas išlaidas, ir tinkamas išlaidas, kurių nepadengia projekto finansavimas, pagrindimo dokumentas (įstaigos finansinės ataskaitos, teritorinei ligonių kasai teikta Lietuvos nacionalinės sveikatos sistemos asmens sveikatos priežiūros įstaigų finansinės veiklos ataskaita, banko sąskaitos išrašas ar kt. dokumentai).</w:t>
            </w:r>
          </w:p>
        </w:tc>
      </w:tr>
      <w:tr w:rsidR="00EE2B2A" w:rsidRPr="00593640" w14:paraId="0AA226BC" w14:textId="77777777" w:rsidTr="00593640">
        <w:trPr>
          <w:gridAfter w:val="1"/>
          <w:wAfter w:w="18" w:type="dxa"/>
          <w:cantSplit/>
          <w:trHeight w:val="300"/>
        </w:trPr>
        <w:tc>
          <w:tcPr>
            <w:tcW w:w="850" w:type="dxa"/>
          </w:tcPr>
          <w:p w14:paraId="45625873"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lastRenderedPageBreak/>
              <w:t>2.17.3</w:t>
            </w:r>
          </w:p>
        </w:tc>
        <w:tc>
          <w:tcPr>
            <w:tcW w:w="1844" w:type="dxa"/>
          </w:tcPr>
          <w:p w14:paraId="68E7FF61"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įgyvendinimo planų suderinimas su atsakinga institucija</w:t>
            </w:r>
          </w:p>
        </w:tc>
        <w:tc>
          <w:tcPr>
            <w:tcW w:w="7445" w:type="dxa"/>
            <w:gridSpan w:val="4"/>
          </w:tcPr>
          <w:p w14:paraId="6CB44CB3" w14:textId="77777777" w:rsidR="00EE2B2A" w:rsidRPr="00593640" w:rsidRDefault="00E131AD" w:rsidP="00EE2B2A">
            <w:pPr>
              <w:rPr>
                <w:rFonts w:asciiTheme="majorBidi" w:hAnsiTheme="majorBidi" w:cstheme="majorBidi"/>
              </w:rPr>
            </w:pPr>
            <w:sdt>
              <w:sdtPr>
                <w:rPr>
                  <w:rFonts w:asciiTheme="majorBidi" w:hAnsiTheme="majorBidi" w:cstheme="majorBidi"/>
                </w:rPr>
                <w:id w:val="537166497"/>
                <w14:checkbox>
                  <w14:checked w14:val="0"/>
                  <w14:checkedState w14:val="2612" w14:font="MS Gothic"/>
                  <w14:uncheckedState w14:val="2610" w14:font="MS Gothic"/>
                </w14:checkbox>
              </w:sdtPr>
              <w:sdtContent>
                <w:r w:rsidR="00EE2B2A" w:rsidRPr="00593640">
                  <w:rPr>
                    <w:rFonts w:ascii="Segoe UI Symbol" w:eastAsia="MS Gothic" w:hAnsi="Segoe UI Symbol" w:cs="Segoe UI Symbol"/>
                  </w:rPr>
                  <w:t>☐</w:t>
                </w:r>
              </w:sdtContent>
            </w:sdt>
            <w:r w:rsidR="00EE2B2A" w:rsidRPr="00593640">
              <w:rPr>
                <w:rFonts w:asciiTheme="majorBidi" w:hAnsiTheme="majorBidi" w:cstheme="majorBidi"/>
              </w:rPr>
              <w:t xml:space="preserve"> Taip</w:t>
            </w:r>
          </w:p>
          <w:p w14:paraId="5BEF6929" w14:textId="60232714" w:rsidR="00EE2B2A" w:rsidRPr="00593640" w:rsidRDefault="00E131AD" w:rsidP="00EE2B2A">
            <w:pPr>
              <w:rPr>
                <w:rFonts w:asciiTheme="majorBidi" w:hAnsiTheme="majorBidi" w:cstheme="majorBidi"/>
              </w:rPr>
            </w:pPr>
            <w:sdt>
              <w:sdtPr>
                <w:rPr>
                  <w:rFonts w:asciiTheme="majorBidi" w:hAnsiTheme="majorBidi" w:cstheme="majorBidi"/>
                </w:rPr>
                <w:id w:val="2111764623"/>
                <w14:checkbox>
                  <w14:checked w14:val="1"/>
                  <w14:checkedState w14:val="2612" w14:font="MS Gothic"/>
                  <w14:uncheckedState w14:val="2610" w14:font="MS Gothic"/>
                </w14:checkbox>
              </w:sdtPr>
              <w:sdtContent>
                <w:r w:rsidR="00037E34" w:rsidRPr="00593640">
                  <w:rPr>
                    <w:rFonts w:ascii="Segoe UI Symbol" w:eastAsia="MS Gothic" w:hAnsi="Segoe UI Symbol" w:cs="Segoe UI Symbol"/>
                  </w:rPr>
                  <w:t>☒</w:t>
                </w:r>
              </w:sdtContent>
            </w:sdt>
            <w:r w:rsidR="00EE2B2A" w:rsidRPr="00593640">
              <w:rPr>
                <w:rFonts w:asciiTheme="majorBidi" w:hAnsiTheme="majorBidi" w:cstheme="majorBidi"/>
              </w:rPr>
              <w:t xml:space="preserve"> Ne</w:t>
            </w:r>
          </w:p>
        </w:tc>
      </w:tr>
      <w:tr w:rsidR="00EE2B2A" w:rsidRPr="00593640" w14:paraId="6E5615C6" w14:textId="77777777" w:rsidTr="00593640">
        <w:trPr>
          <w:gridAfter w:val="1"/>
          <w:wAfter w:w="18" w:type="dxa"/>
          <w:cantSplit/>
          <w:trHeight w:val="300"/>
        </w:trPr>
        <w:tc>
          <w:tcPr>
            <w:tcW w:w="850" w:type="dxa"/>
          </w:tcPr>
          <w:p w14:paraId="09B4AFCD" w14:textId="77777777" w:rsidR="00EE2B2A" w:rsidRPr="00593640" w:rsidRDefault="00EE2B2A" w:rsidP="00593640">
            <w:pPr>
              <w:ind w:right="-56"/>
              <w:jc w:val="both"/>
              <w:rPr>
                <w:rFonts w:asciiTheme="majorBidi" w:hAnsiTheme="majorBidi" w:cstheme="majorBidi"/>
                <w:b/>
              </w:rPr>
            </w:pPr>
            <w:r w:rsidRPr="00593640">
              <w:rPr>
                <w:rFonts w:asciiTheme="majorBidi" w:hAnsiTheme="majorBidi" w:cstheme="majorBidi"/>
                <w:b/>
              </w:rPr>
              <w:t>2.17.4.</w:t>
            </w:r>
          </w:p>
        </w:tc>
        <w:tc>
          <w:tcPr>
            <w:tcW w:w="1844" w:type="dxa"/>
          </w:tcPr>
          <w:p w14:paraId="73C8F31B"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Kontaktiniai duomenys konsultacijoms</w:t>
            </w:r>
          </w:p>
        </w:tc>
        <w:tc>
          <w:tcPr>
            <w:tcW w:w="7445" w:type="dxa"/>
            <w:gridSpan w:val="4"/>
          </w:tcPr>
          <w:p w14:paraId="58AD49D2" w14:textId="77777777" w:rsidR="00037E34" w:rsidRPr="00593640" w:rsidRDefault="00037E34" w:rsidP="00593640">
            <w:pPr>
              <w:jc w:val="both"/>
              <w:rPr>
                <w:rFonts w:asciiTheme="majorBidi" w:hAnsiTheme="majorBidi" w:cstheme="majorBidi"/>
                <w:iCs/>
              </w:rPr>
            </w:pPr>
            <w:r w:rsidRPr="00593640">
              <w:rPr>
                <w:rFonts w:asciiTheme="majorBidi" w:hAnsiTheme="majorBidi" w:cstheme="majorBidi"/>
                <w:iCs/>
              </w:rPr>
              <w:t xml:space="preserve">VšĮ Centrinė projektų valdymo agentūra, </w:t>
            </w:r>
          </w:p>
          <w:p w14:paraId="13900712" w14:textId="7018FD8C" w:rsidR="00037E34" w:rsidRPr="00593640" w:rsidRDefault="00037E34" w:rsidP="00593640">
            <w:pPr>
              <w:jc w:val="both"/>
              <w:rPr>
                <w:rFonts w:asciiTheme="majorBidi" w:hAnsiTheme="majorBidi" w:cstheme="majorBidi"/>
                <w:iCs/>
                <w:lang w:val="en-US"/>
              </w:rPr>
            </w:pPr>
            <w:r w:rsidRPr="00593640">
              <w:rPr>
                <w:rFonts w:asciiTheme="majorBidi" w:hAnsiTheme="majorBidi" w:cstheme="majorBidi"/>
                <w:iCs/>
              </w:rPr>
              <w:t>Sveikatos projektų skyriaus vadovė Aurima Lasickienė, tel. +370</w:t>
            </w:r>
            <w:r w:rsidR="009159BB" w:rsidRPr="00593640">
              <w:rPr>
                <w:rFonts w:asciiTheme="majorBidi" w:hAnsiTheme="majorBidi" w:cstheme="majorBidi"/>
                <w:iCs/>
              </w:rPr>
              <w:t xml:space="preserve"> </w:t>
            </w:r>
            <w:r w:rsidRPr="00593640">
              <w:rPr>
                <w:rFonts w:asciiTheme="majorBidi" w:hAnsiTheme="majorBidi" w:cstheme="majorBidi"/>
                <w:iCs/>
              </w:rPr>
              <w:t xml:space="preserve">663 61945, el. paštas </w:t>
            </w:r>
            <w:hyperlink r:id="rId30" w:history="1">
              <w:r w:rsidR="008561F9" w:rsidRPr="00593640">
                <w:rPr>
                  <w:rStyle w:val="Hyperlink"/>
                  <w:rFonts w:asciiTheme="majorBidi" w:hAnsiTheme="majorBidi" w:cstheme="majorBidi"/>
                  <w:iCs/>
                </w:rPr>
                <w:t>a.lasickiene</w:t>
              </w:r>
              <w:r w:rsidR="008561F9" w:rsidRPr="00593640">
                <w:rPr>
                  <w:rStyle w:val="Hyperlink"/>
                  <w:rFonts w:asciiTheme="majorBidi" w:hAnsiTheme="majorBidi" w:cstheme="majorBidi"/>
                  <w:iCs/>
                  <w:lang w:val="en-US"/>
                </w:rPr>
                <w:t>@cpva.lt</w:t>
              </w:r>
            </w:hyperlink>
          </w:p>
          <w:p w14:paraId="4FB6E2FB" w14:textId="77777777" w:rsidR="008561F9" w:rsidRPr="00593640" w:rsidRDefault="008561F9" w:rsidP="00593640">
            <w:pPr>
              <w:jc w:val="both"/>
              <w:rPr>
                <w:rFonts w:asciiTheme="majorBidi" w:hAnsiTheme="majorBidi" w:cstheme="majorBidi"/>
                <w:iCs/>
                <w:lang w:val="en-US"/>
              </w:rPr>
            </w:pPr>
          </w:p>
          <w:p w14:paraId="1713AEA6" w14:textId="77777777" w:rsidR="00EE2B2A" w:rsidRDefault="00037E34" w:rsidP="00593640">
            <w:pPr>
              <w:jc w:val="both"/>
              <w:rPr>
                <w:rFonts w:asciiTheme="majorBidi" w:hAnsiTheme="majorBidi" w:cstheme="majorBidi"/>
                <w:iCs/>
                <w:lang w:val="en-US"/>
              </w:rPr>
            </w:pPr>
            <w:r w:rsidRPr="00593640">
              <w:rPr>
                <w:rFonts w:asciiTheme="majorBidi" w:hAnsiTheme="majorBidi" w:cstheme="majorBidi"/>
                <w:iCs/>
              </w:rPr>
              <w:t xml:space="preserve">Sveikatos projektų skyriaus vyresnioji projektų vadovė Neringa Žemaitienė, tel. +370 656 24 800, el. paštas </w:t>
            </w:r>
            <w:hyperlink r:id="rId31" w:history="1">
              <w:r w:rsidR="00BE0AD5" w:rsidRPr="00593640">
                <w:rPr>
                  <w:rStyle w:val="Hyperlink"/>
                  <w:rFonts w:asciiTheme="majorBidi" w:hAnsiTheme="majorBidi" w:cstheme="majorBidi"/>
                  <w:iCs/>
                </w:rPr>
                <w:t>n.zemaitiene</w:t>
              </w:r>
              <w:r w:rsidR="00BE0AD5" w:rsidRPr="00593640">
                <w:rPr>
                  <w:rStyle w:val="Hyperlink"/>
                  <w:rFonts w:asciiTheme="majorBidi" w:hAnsiTheme="majorBidi" w:cstheme="majorBidi"/>
                  <w:iCs/>
                  <w:lang w:val="en-US"/>
                </w:rPr>
                <w:t>@cpva.lt</w:t>
              </w:r>
            </w:hyperlink>
            <w:r w:rsidR="00BE0AD5" w:rsidRPr="00593640">
              <w:rPr>
                <w:rFonts w:asciiTheme="majorBidi" w:hAnsiTheme="majorBidi" w:cstheme="majorBidi"/>
                <w:iCs/>
                <w:lang w:val="en-US"/>
              </w:rPr>
              <w:t xml:space="preserve"> </w:t>
            </w:r>
          </w:p>
          <w:p w14:paraId="64FD8EA4" w14:textId="21E631DD" w:rsidR="00593640" w:rsidRPr="00593640" w:rsidRDefault="00593640" w:rsidP="00593640">
            <w:pPr>
              <w:jc w:val="both"/>
              <w:rPr>
                <w:rFonts w:asciiTheme="majorBidi" w:hAnsiTheme="majorBidi" w:cstheme="majorBidi"/>
                <w:i/>
                <w:iCs/>
              </w:rPr>
            </w:pPr>
          </w:p>
        </w:tc>
      </w:tr>
      <w:tr w:rsidR="00EE2B2A" w:rsidRPr="00593640" w14:paraId="41048D38" w14:textId="77777777" w:rsidTr="00593640">
        <w:trPr>
          <w:gridAfter w:val="1"/>
          <w:wAfter w:w="18" w:type="dxa"/>
          <w:cantSplit/>
          <w:trHeight w:val="300"/>
        </w:trPr>
        <w:tc>
          <w:tcPr>
            <w:tcW w:w="850" w:type="dxa"/>
          </w:tcPr>
          <w:p w14:paraId="778E31DB" w14:textId="77777777" w:rsidR="00EE2B2A" w:rsidRPr="00593640" w:rsidRDefault="00EE2B2A" w:rsidP="00593640">
            <w:pPr>
              <w:ind w:right="-56"/>
              <w:jc w:val="both"/>
              <w:rPr>
                <w:rFonts w:asciiTheme="majorBidi" w:hAnsiTheme="majorBidi" w:cstheme="majorBidi"/>
                <w:b/>
              </w:rPr>
            </w:pPr>
            <w:r w:rsidRPr="00593640">
              <w:rPr>
                <w:rFonts w:asciiTheme="majorBidi" w:hAnsiTheme="majorBidi" w:cstheme="majorBidi"/>
                <w:b/>
              </w:rPr>
              <w:t>2.18.</w:t>
            </w:r>
          </w:p>
        </w:tc>
        <w:tc>
          <w:tcPr>
            <w:tcW w:w="1844" w:type="dxa"/>
          </w:tcPr>
          <w:p w14:paraId="251B922D" w14:textId="77777777" w:rsidR="00EE2B2A" w:rsidRPr="00593640" w:rsidRDefault="00EE2B2A" w:rsidP="00593640">
            <w:pPr>
              <w:rPr>
                <w:rFonts w:asciiTheme="majorBidi" w:hAnsiTheme="majorBidi" w:cstheme="majorBidi"/>
                <w:b/>
                <w:bCs/>
              </w:rPr>
            </w:pPr>
            <w:r w:rsidRPr="00593640">
              <w:rPr>
                <w:rFonts w:asciiTheme="majorBidi" w:hAnsiTheme="majorBidi" w:cstheme="majorBidi"/>
                <w:b/>
                <w:bCs/>
              </w:rPr>
              <w:t>Taikomi teisės aktai</w:t>
            </w:r>
          </w:p>
        </w:tc>
        <w:tc>
          <w:tcPr>
            <w:tcW w:w="7445" w:type="dxa"/>
            <w:gridSpan w:val="4"/>
          </w:tcPr>
          <w:p w14:paraId="14B68A40"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color w:val="000000"/>
              </w:rPr>
              <w:t>Projektų administravimo ir finansavimo taisyklės:</w:t>
            </w:r>
          </w:p>
          <w:p w14:paraId="39E282C1" w14:textId="77777777" w:rsidR="006969A4" w:rsidRPr="00593640" w:rsidRDefault="00E131AD" w:rsidP="00593640">
            <w:pPr>
              <w:jc w:val="both"/>
              <w:rPr>
                <w:rFonts w:asciiTheme="majorBidi" w:hAnsiTheme="majorBidi" w:cstheme="majorBidi"/>
              </w:rPr>
            </w:pPr>
            <w:hyperlink r:id="rId32" w:history="1">
              <w:r w:rsidR="006969A4" w:rsidRPr="00593640">
                <w:rPr>
                  <w:rStyle w:val="Hyperlink"/>
                  <w:rFonts w:asciiTheme="majorBidi" w:hAnsiTheme="majorBidi" w:cstheme="majorBidi"/>
                </w:rPr>
                <w:t>https://www.e-tar.lt/portal/lt/legalAct/14e33320f1ed11ec8fa7d02a65c371ad</w:t>
              </w:r>
            </w:hyperlink>
            <w:r w:rsidR="006969A4" w:rsidRPr="00593640">
              <w:rPr>
                <w:rFonts w:asciiTheme="majorBidi" w:hAnsiTheme="majorBidi" w:cstheme="majorBidi"/>
              </w:rPr>
              <w:t xml:space="preserve"> </w:t>
            </w:r>
          </w:p>
          <w:p w14:paraId="41BF0738" w14:textId="77777777" w:rsidR="006969A4" w:rsidRPr="00593640" w:rsidRDefault="006969A4" w:rsidP="00593640">
            <w:pPr>
              <w:jc w:val="both"/>
              <w:rPr>
                <w:rFonts w:asciiTheme="majorBidi" w:hAnsiTheme="majorBidi" w:cstheme="majorBidi"/>
                <w:i/>
                <w:iCs/>
              </w:rPr>
            </w:pPr>
          </w:p>
          <w:p w14:paraId="5884D8C4" w14:textId="6C6EF496" w:rsidR="006969A4" w:rsidRPr="00593640" w:rsidRDefault="006969A4" w:rsidP="00593640">
            <w:pPr>
              <w:jc w:val="both"/>
              <w:rPr>
                <w:rFonts w:asciiTheme="majorBidi" w:hAnsiTheme="majorBidi" w:cstheme="majorBidi"/>
                <w:bCs/>
                <w:iCs/>
              </w:rPr>
            </w:pPr>
            <w:r w:rsidRPr="00593640">
              <w:rPr>
                <w:rFonts w:asciiTheme="majorBidi" w:hAnsiTheme="majorBidi" w:cstheme="majorBidi"/>
                <w:bCs/>
                <w:iCs/>
              </w:rPr>
              <w:t xml:space="preserve">2022–2030 metų sveikatos priežiūros kokybės ir efektyvumo didinimo plėtros programos pažangos priemonės Nr. 11-002-02-11-01 „Gerinti sveikatos priežiūros paslaugų kokybę ir prieinamumą“ projektų finansavimo sąlygų aprašas Nr. 13 </w:t>
            </w:r>
            <w:hyperlink r:id="rId33" w:history="1">
              <w:r w:rsidRPr="00593640">
                <w:rPr>
                  <w:rStyle w:val="Hyperlink"/>
                  <w:rFonts w:asciiTheme="majorBidi" w:hAnsiTheme="majorBidi" w:cstheme="majorBidi"/>
                  <w:bCs/>
                  <w:iCs/>
                </w:rPr>
                <w:t>https://www.e-tar.lt/portal/lt/legalAct/e621ab70218411ee9de9e7e0fd363afc</w:t>
              </w:r>
            </w:hyperlink>
          </w:p>
          <w:p w14:paraId="2DC38651" w14:textId="0B1DE3BD" w:rsidR="00EE2B2A" w:rsidRPr="00593640" w:rsidRDefault="00EE2B2A" w:rsidP="00593640">
            <w:pPr>
              <w:jc w:val="both"/>
              <w:rPr>
                <w:rFonts w:asciiTheme="majorBidi" w:hAnsiTheme="majorBidi" w:cstheme="majorBidi"/>
                <w:i/>
                <w:iCs/>
              </w:rPr>
            </w:pPr>
          </w:p>
        </w:tc>
      </w:tr>
      <w:tr w:rsidR="00EE2B2A" w:rsidRPr="00593640" w14:paraId="407DA5A0" w14:textId="77777777" w:rsidTr="00593640">
        <w:trPr>
          <w:gridAfter w:val="1"/>
          <w:wAfter w:w="18" w:type="dxa"/>
          <w:cantSplit/>
          <w:trHeight w:val="677"/>
        </w:trPr>
        <w:tc>
          <w:tcPr>
            <w:tcW w:w="850" w:type="dxa"/>
          </w:tcPr>
          <w:p w14:paraId="66AA753C"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2.19</w:t>
            </w:r>
          </w:p>
        </w:tc>
        <w:tc>
          <w:tcPr>
            <w:tcW w:w="1844" w:type="dxa"/>
          </w:tcPr>
          <w:p w14:paraId="34605B1C"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Kita informacija</w:t>
            </w:r>
          </w:p>
          <w:p w14:paraId="6F94129E" w14:textId="77777777" w:rsidR="00EE2B2A" w:rsidRPr="00593640" w:rsidRDefault="00EE2B2A" w:rsidP="00593640">
            <w:pPr>
              <w:jc w:val="both"/>
              <w:rPr>
                <w:rFonts w:asciiTheme="majorBidi" w:hAnsiTheme="majorBidi" w:cstheme="majorBidi"/>
                <w:b/>
                <w:bCs/>
              </w:rPr>
            </w:pPr>
          </w:p>
        </w:tc>
        <w:tc>
          <w:tcPr>
            <w:tcW w:w="7445" w:type="dxa"/>
            <w:gridSpan w:val="4"/>
          </w:tcPr>
          <w:p w14:paraId="462016CC"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 xml:space="preserve">Daugiau informacijos apie aktualius dokumentus pateikiama </w:t>
            </w:r>
            <w:hyperlink r:id="rId34" w:history="1">
              <w:r w:rsidRPr="00593640">
                <w:rPr>
                  <w:rStyle w:val="Hyperlink"/>
                  <w:rFonts w:asciiTheme="majorBidi" w:hAnsiTheme="majorBidi" w:cstheme="majorBidi"/>
                </w:rPr>
                <w:t>https://2021.esinvesticijos.lt/</w:t>
              </w:r>
            </w:hyperlink>
            <w:r w:rsidRPr="00593640">
              <w:rPr>
                <w:rFonts w:asciiTheme="majorBidi" w:hAnsiTheme="majorBidi" w:cstheme="majorBidi"/>
              </w:rPr>
              <w:t xml:space="preserve">  kvietimų skiltyje </w:t>
            </w:r>
          </w:p>
          <w:p w14:paraId="1E9B2240" w14:textId="276C0D8C" w:rsidR="00EE2B2A" w:rsidRPr="00593640" w:rsidRDefault="00EE2B2A" w:rsidP="00593640">
            <w:pPr>
              <w:jc w:val="both"/>
              <w:rPr>
                <w:rFonts w:asciiTheme="majorBidi" w:hAnsiTheme="majorBidi" w:cstheme="majorBidi"/>
              </w:rPr>
            </w:pPr>
          </w:p>
        </w:tc>
      </w:tr>
      <w:tr w:rsidR="00EE2B2A" w:rsidRPr="00593640" w14:paraId="6BDD3013" w14:textId="77777777" w:rsidTr="00593640">
        <w:trPr>
          <w:gridAfter w:val="1"/>
          <w:wAfter w:w="18" w:type="dxa"/>
          <w:cantSplit/>
          <w:trHeight w:val="300"/>
        </w:trPr>
        <w:tc>
          <w:tcPr>
            <w:tcW w:w="850" w:type="dxa"/>
          </w:tcPr>
          <w:p w14:paraId="2F47C3B1"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2.20</w:t>
            </w:r>
          </w:p>
        </w:tc>
        <w:tc>
          <w:tcPr>
            <w:tcW w:w="1844" w:type="dxa"/>
          </w:tcPr>
          <w:p w14:paraId="6F2B2B99"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Priedai</w:t>
            </w:r>
          </w:p>
        </w:tc>
        <w:tc>
          <w:tcPr>
            <w:tcW w:w="7445" w:type="dxa"/>
            <w:gridSpan w:val="4"/>
          </w:tcPr>
          <w:p w14:paraId="6EF033BF"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1. Projekto įgyvendinimo plano forma:</w:t>
            </w:r>
          </w:p>
          <w:p w14:paraId="0FFE0E2A" w14:textId="77777777" w:rsidR="006969A4" w:rsidRPr="00593640" w:rsidRDefault="00E131AD" w:rsidP="00593640">
            <w:pPr>
              <w:jc w:val="both"/>
              <w:rPr>
                <w:rFonts w:asciiTheme="majorBidi" w:eastAsia="Times New Roman" w:hAnsiTheme="majorBidi" w:cstheme="majorBidi"/>
              </w:rPr>
            </w:pPr>
            <w:hyperlink r:id="rId35" w:history="1">
              <w:r w:rsidR="006969A4" w:rsidRPr="00593640">
                <w:rPr>
                  <w:rStyle w:val="Hyperlink"/>
                  <w:rFonts w:asciiTheme="majorBidi" w:eastAsia="Times New Roman" w:hAnsiTheme="majorBidi" w:cstheme="majorBidi"/>
                </w:rPr>
                <w:t>https://www.e-tar.lt/portal/lt/legalAct/14e33320f1ed11ec8fa7d02a65c371ad</w:t>
              </w:r>
            </w:hyperlink>
            <w:r w:rsidR="006969A4" w:rsidRPr="00593640">
              <w:rPr>
                <w:rFonts w:asciiTheme="majorBidi" w:eastAsia="Times New Roman" w:hAnsiTheme="majorBidi" w:cstheme="majorBidi"/>
              </w:rPr>
              <w:t xml:space="preserve"> </w:t>
            </w:r>
          </w:p>
          <w:p w14:paraId="20722AC4"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(žr. „1</w:t>
            </w:r>
            <w:r w:rsidRPr="00593640">
              <w:rPr>
                <w:rFonts w:asciiTheme="majorBidi" w:hAnsiTheme="majorBidi" w:cstheme="majorBidi"/>
                <w:lang w:val="en-US"/>
              </w:rPr>
              <w:t>7</w:t>
            </w:r>
            <w:r w:rsidRPr="00593640">
              <w:rPr>
                <w:rFonts w:asciiTheme="majorBidi" w:hAnsiTheme="majorBidi" w:cstheme="majorBidi"/>
              </w:rPr>
              <w:t>. PAFT 1 priedas“)</w:t>
            </w:r>
          </w:p>
          <w:p w14:paraId="56DF5BF2" w14:textId="77777777" w:rsidR="006969A4" w:rsidRPr="00593640" w:rsidRDefault="006969A4" w:rsidP="00593640">
            <w:pPr>
              <w:jc w:val="both"/>
              <w:rPr>
                <w:rFonts w:asciiTheme="majorBidi" w:eastAsia="Times New Roman" w:hAnsiTheme="majorBidi" w:cstheme="majorBidi"/>
              </w:rPr>
            </w:pPr>
            <w:r w:rsidRPr="00593640">
              <w:rPr>
                <w:rFonts w:asciiTheme="majorBidi" w:eastAsia="Times New Roman" w:hAnsiTheme="majorBidi" w:cstheme="majorBidi"/>
              </w:rPr>
              <w:t>2. Projekto sutarties forma:</w:t>
            </w:r>
          </w:p>
          <w:p w14:paraId="51D73C56" w14:textId="77777777" w:rsidR="006969A4" w:rsidRPr="00593640" w:rsidRDefault="00E131AD" w:rsidP="00593640">
            <w:pPr>
              <w:jc w:val="both"/>
              <w:rPr>
                <w:rFonts w:asciiTheme="majorBidi" w:eastAsia="Times New Roman" w:hAnsiTheme="majorBidi" w:cstheme="majorBidi"/>
              </w:rPr>
            </w:pPr>
            <w:hyperlink r:id="rId36" w:history="1">
              <w:r w:rsidR="006969A4" w:rsidRPr="00593640">
                <w:rPr>
                  <w:rStyle w:val="Hyperlink"/>
                  <w:rFonts w:asciiTheme="majorBidi" w:eastAsia="Times New Roman" w:hAnsiTheme="majorBidi" w:cstheme="majorBidi"/>
                </w:rPr>
                <w:t>https://www.e-tar.lt/portal/lt/legalAct/14e33320f1ed11ec8fa7d02a65c371ad</w:t>
              </w:r>
            </w:hyperlink>
            <w:r w:rsidR="006969A4" w:rsidRPr="00593640">
              <w:rPr>
                <w:rFonts w:asciiTheme="majorBidi" w:eastAsia="Times New Roman" w:hAnsiTheme="majorBidi" w:cstheme="majorBidi"/>
              </w:rPr>
              <w:t xml:space="preserve"> </w:t>
            </w:r>
          </w:p>
          <w:p w14:paraId="49329EE3" w14:textId="77777777" w:rsidR="006969A4" w:rsidRPr="00593640" w:rsidRDefault="006969A4" w:rsidP="00593640">
            <w:pPr>
              <w:jc w:val="both"/>
              <w:rPr>
                <w:rFonts w:asciiTheme="majorBidi" w:eastAsia="Times New Roman" w:hAnsiTheme="majorBidi" w:cstheme="majorBidi"/>
              </w:rPr>
            </w:pPr>
            <w:r w:rsidRPr="00593640">
              <w:rPr>
                <w:rFonts w:asciiTheme="majorBidi" w:eastAsia="Times New Roman" w:hAnsiTheme="majorBidi" w:cstheme="majorBidi"/>
              </w:rPr>
              <w:t>(žr. „23. PAFT 3 priedas“)</w:t>
            </w:r>
          </w:p>
          <w:p w14:paraId="07F8B8FB" w14:textId="360636AB" w:rsidR="00EE2B2A" w:rsidRPr="00593640" w:rsidRDefault="00EE2B2A" w:rsidP="00593640">
            <w:pPr>
              <w:jc w:val="both"/>
              <w:rPr>
                <w:rFonts w:asciiTheme="majorBidi" w:hAnsiTheme="majorBidi" w:cstheme="majorBidi"/>
                <w:i/>
                <w:iCs/>
              </w:rPr>
            </w:pPr>
            <w:r w:rsidRPr="00593640">
              <w:rPr>
                <w:rFonts w:asciiTheme="majorBidi" w:hAnsiTheme="majorBidi" w:cstheme="majorBidi"/>
                <w:i/>
                <w:iCs/>
              </w:rPr>
              <w:t xml:space="preserve"> </w:t>
            </w:r>
          </w:p>
        </w:tc>
      </w:tr>
    </w:tbl>
    <w:p w14:paraId="31C64D4B" w14:textId="634913D3" w:rsidR="005C5BB4" w:rsidRPr="00593640" w:rsidRDefault="00E6562C" w:rsidP="00593640">
      <w:pPr>
        <w:jc w:val="center"/>
        <w:rPr>
          <w:rFonts w:asciiTheme="majorBidi" w:hAnsiTheme="majorBidi" w:cstheme="majorBidi"/>
        </w:rPr>
      </w:pPr>
      <w:r w:rsidRPr="00593640">
        <w:rPr>
          <w:rFonts w:asciiTheme="majorBidi" w:hAnsiTheme="majorBidi" w:cstheme="majorBidi"/>
        </w:rPr>
        <w:t>__________________</w:t>
      </w:r>
    </w:p>
    <w:sectPr w:rsidR="005C5BB4" w:rsidRPr="00593640" w:rsidSect="00593640">
      <w:headerReference w:type="default" r:id="rId37"/>
      <w:footerReference w:type="default" r:id="rId38"/>
      <w:pgSz w:w="11906" w:h="16838"/>
      <w:pgMar w:top="1134"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E131AD" w:rsidRDefault="00E131AD" w:rsidP="00213DCB">
      <w:pPr>
        <w:spacing w:after="0" w:line="240" w:lineRule="auto"/>
      </w:pPr>
      <w:r>
        <w:separator/>
      </w:r>
    </w:p>
  </w:endnote>
  <w:endnote w:type="continuationSeparator" w:id="0">
    <w:p w14:paraId="6AEB1E5A" w14:textId="77777777" w:rsidR="00E131AD" w:rsidRDefault="00E131AD" w:rsidP="00213DCB">
      <w:pPr>
        <w:spacing w:after="0" w:line="240" w:lineRule="auto"/>
      </w:pPr>
      <w:r>
        <w:continuationSeparator/>
      </w:r>
    </w:p>
  </w:endnote>
  <w:endnote w:type="continuationNotice" w:id="1">
    <w:p w14:paraId="4BA666EC" w14:textId="77777777" w:rsidR="00E131AD" w:rsidRDefault="00E13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131AD" w14:paraId="1ACC5198" w14:textId="77777777" w:rsidTr="009C094C">
      <w:trPr>
        <w:trHeight w:val="300"/>
      </w:trPr>
      <w:tc>
        <w:tcPr>
          <w:tcW w:w="3305" w:type="dxa"/>
        </w:tcPr>
        <w:p w14:paraId="4273EA5D" w14:textId="396929C4" w:rsidR="00E131AD" w:rsidRDefault="00E131AD" w:rsidP="009C094C">
          <w:pPr>
            <w:pStyle w:val="Header"/>
            <w:ind w:left="-115"/>
          </w:pPr>
        </w:p>
      </w:tc>
      <w:tc>
        <w:tcPr>
          <w:tcW w:w="3305" w:type="dxa"/>
        </w:tcPr>
        <w:p w14:paraId="470C61EF" w14:textId="49F2A30E" w:rsidR="00E131AD" w:rsidRDefault="00E131AD" w:rsidP="009C094C">
          <w:pPr>
            <w:pStyle w:val="Header"/>
            <w:jc w:val="center"/>
          </w:pPr>
        </w:p>
      </w:tc>
      <w:tc>
        <w:tcPr>
          <w:tcW w:w="3305" w:type="dxa"/>
        </w:tcPr>
        <w:p w14:paraId="11C385A7" w14:textId="2A624462" w:rsidR="00E131AD" w:rsidRDefault="00E131AD" w:rsidP="009C094C">
          <w:pPr>
            <w:pStyle w:val="Header"/>
            <w:ind w:right="-115"/>
            <w:jc w:val="right"/>
          </w:pPr>
        </w:p>
      </w:tc>
    </w:tr>
  </w:tbl>
  <w:p w14:paraId="68455D46" w14:textId="7EB17FEF" w:rsidR="00E131AD" w:rsidRDefault="00E131A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E131AD" w:rsidRDefault="00E131AD" w:rsidP="00213DCB">
      <w:pPr>
        <w:spacing w:after="0" w:line="240" w:lineRule="auto"/>
      </w:pPr>
      <w:r>
        <w:separator/>
      </w:r>
    </w:p>
  </w:footnote>
  <w:footnote w:type="continuationSeparator" w:id="0">
    <w:p w14:paraId="5125CC41" w14:textId="77777777" w:rsidR="00E131AD" w:rsidRDefault="00E131AD" w:rsidP="00213DCB">
      <w:pPr>
        <w:spacing w:after="0" w:line="240" w:lineRule="auto"/>
      </w:pPr>
      <w:r>
        <w:continuationSeparator/>
      </w:r>
    </w:p>
  </w:footnote>
  <w:footnote w:type="continuationNotice" w:id="1">
    <w:p w14:paraId="20596B8E" w14:textId="77777777" w:rsidR="00E131AD" w:rsidRDefault="00E131AD">
      <w:pPr>
        <w:spacing w:after="0" w:line="240" w:lineRule="auto"/>
      </w:pPr>
    </w:p>
  </w:footnote>
  <w:footnote w:id="2">
    <w:p w14:paraId="6AC053D0" w14:textId="77777777" w:rsidR="00E131AD" w:rsidRPr="00593640" w:rsidRDefault="00E131AD" w:rsidP="00593640">
      <w:pPr>
        <w:ind w:left="-284"/>
        <w:jc w:val="both"/>
        <w:rPr>
          <w:rFonts w:asciiTheme="majorBidi" w:hAnsiTheme="majorBidi" w:cstheme="majorBidi"/>
          <w:sz w:val="20"/>
        </w:rPr>
      </w:pPr>
      <w:r w:rsidRPr="00593640">
        <w:rPr>
          <w:rFonts w:asciiTheme="majorBidi" w:hAnsiTheme="majorBidi" w:cstheme="majorBidi"/>
          <w:sz w:val="18"/>
          <w:szCs w:val="20"/>
          <w:vertAlign w:val="superscript"/>
        </w:rPr>
        <w:footnoteRef/>
      </w:r>
      <w:r w:rsidRPr="00593640">
        <w:rPr>
          <w:rFonts w:asciiTheme="majorBidi" w:hAnsiTheme="majorBidi" w:cstheme="majorBidi"/>
          <w:sz w:val="18"/>
          <w:szCs w:val="20"/>
        </w:rPr>
        <w:t>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131AD" w:rsidRPr="003737FE" w:rsidRDefault="00E131A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41AAB"/>
    <w:multiLevelType w:val="hybridMultilevel"/>
    <w:tmpl w:val="73DE97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E60E4D"/>
    <w:multiLevelType w:val="hybridMultilevel"/>
    <w:tmpl w:val="B10EF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747A65"/>
    <w:multiLevelType w:val="hybridMultilevel"/>
    <w:tmpl w:val="876A7EF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B02602"/>
    <w:multiLevelType w:val="hybridMultilevel"/>
    <w:tmpl w:val="B56A4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3C714F"/>
    <w:multiLevelType w:val="hybridMultilevel"/>
    <w:tmpl w:val="D632F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1"/>
  </w:num>
  <w:num w:numId="3">
    <w:abstractNumId w:val="2"/>
  </w:num>
  <w:num w:numId="4">
    <w:abstractNumId w:val="0"/>
  </w:num>
  <w:num w:numId="5">
    <w:abstractNumId w:val="9"/>
  </w:num>
  <w:num w:numId="6">
    <w:abstractNumId w:val="17"/>
  </w:num>
  <w:num w:numId="7">
    <w:abstractNumId w:val="6"/>
  </w:num>
  <w:num w:numId="8">
    <w:abstractNumId w:val="4"/>
  </w:num>
  <w:num w:numId="9">
    <w:abstractNumId w:val="5"/>
  </w:num>
  <w:num w:numId="10">
    <w:abstractNumId w:val="21"/>
  </w:num>
  <w:num w:numId="11">
    <w:abstractNumId w:val="10"/>
  </w:num>
  <w:num w:numId="12">
    <w:abstractNumId w:val="12"/>
  </w:num>
  <w:num w:numId="13">
    <w:abstractNumId w:val="21"/>
    <w:lvlOverride w:ilvl="0"/>
    <w:lvlOverride w:ilvl="1">
      <w:startOverride w:val="2"/>
    </w:lvlOverride>
    <w:lvlOverride w:ilvl="2"/>
    <w:lvlOverride w:ilvl="3"/>
    <w:lvlOverride w:ilvl="4"/>
    <w:lvlOverride w:ilvl="5"/>
    <w:lvlOverride w:ilvl="6"/>
    <w:lvlOverride w:ilvl="7"/>
    <w:lvlOverride w:ilvl="8"/>
  </w:num>
  <w:num w:numId="14">
    <w:abstractNumId w:val="16"/>
  </w:num>
  <w:num w:numId="1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14"/>
  </w:num>
  <w:num w:numId="23">
    <w:abstractNumId w:val="3"/>
  </w:num>
  <w:num w:numId="24">
    <w:abstractNumId w:val="7"/>
  </w:num>
  <w:num w:numId="2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9"/>
  </w:num>
  <w:num w:numId="27">
    <w:abstractNumId w:val="18"/>
  </w:num>
  <w:num w:numId="28">
    <w:abstractNumId w:val="1"/>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E34"/>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076FD"/>
    <w:rsid w:val="001112A3"/>
    <w:rsid w:val="001219D2"/>
    <w:rsid w:val="00124BEC"/>
    <w:rsid w:val="00124C82"/>
    <w:rsid w:val="001263AB"/>
    <w:rsid w:val="00126A6C"/>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85750"/>
    <w:rsid w:val="00190714"/>
    <w:rsid w:val="00190B9E"/>
    <w:rsid w:val="001912A4"/>
    <w:rsid w:val="00191FD0"/>
    <w:rsid w:val="00192BFE"/>
    <w:rsid w:val="00193AE5"/>
    <w:rsid w:val="001948C5"/>
    <w:rsid w:val="00196F79"/>
    <w:rsid w:val="001A1453"/>
    <w:rsid w:val="001A4D2E"/>
    <w:rsid w:val="001A6C4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4BEB"/>
    <w:rsid w:val="001D5BD6"/>
    <w:rsid w:val="001D6D66"/>
    <w:rsid w:val="001D7252"/>
    <w:rsid w:val="001E00D6"/>
    <w:rsid w:val="001E3A08"/>
    <w:rsid w:val="001E5B91"/>
    <w:rsid w:val="001E5D2A"/>
    <w:rsid w:val="001E6002"/>
    <w:rsid w:val="001F0E89"/>
    <w:rsid w:val="001F2FCB"/>
    <w:rsid w:val="001F6A1C"/>
    <w:rsid w:val="001F73A5"/>
    <w:rsid w:val="00200605"/>
    <w:rsid w:val="00202862"/>
    <w:rsid w:val="00202ED4"/>
    <w:rsid w:val="00205612"/>
    <w:rsid w:val="002059E9"/>
    <w:rsid w:val="00206D8B"/>
    <w:rsid w:val="00211761"/>
    <w:rsid w:val="00211A56"/>
    <w:rsid w:val="0021267E"/>
    <w:rsid w:val="002139C6"/>
    <w:rsid w:val="00213DCB"/>
    <w:rsid w:val="0021491E"/>
    <w:rsid w:val="00215ECD"/>
    <w:rsid w:val="002160D0"/>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B01"/>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4AE7"/>
    <w:rsid w:val="004754E3"/>
    <w:rsid w:val="004758BB"/>
    <w:rsid w:val="00476107"/>
    <w:rsid w:val="004801D0"/>
    <w:rsid w:val="00480A60"/>
    <w:rsid w:val="004811D0"/>
    <w:rsid w:val="00481807"/>
    <w:rsid w:val="004848D3"/>
    <w:rsid w:val="00485BCE"/>
    <w:rsid w:val="004861F2"/>
    <w:rsid w:val="004864BA"/>
    <w:rsid w:val="00486835"/>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3640"/>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41D2"/>
    <w:rsid w:val="005C5BB4"/>
    <w:rsid w:val="005C6D3F"/>
    <w:rsid w:val="005D5B68"/>
    <w:rsid w:val="005D675E"/>
    <w:rsid w:val="005E2255"/>
    <w:rsid w:val="005E34C5"/>
    <w:rsid w:val="005E493C"/>
    <w:rsid w:val="005E5A66"/>
    <w:rsid w:val="005E7B5E"/>
    <w:rsid w:val="005F02CD"/>
    <w:rsid w:val="005F135F"/>
    <w:rsid w:val="005F4745"/>
    <w:rsid w:val="005F5830"/>
    <w:rsid w:val="005F5B8A"/>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32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969A4"/>
    <w:rsid w:val="006A00FF"/>
    <w:rsid w:val="006A1058"/>
    <w:rsid w:val="006A2DBF"/>
    <w:rsid w:val="006A2E0D"/>
    <w:rsid w:val="006A47F9"/>
    <w:rsid w:val="006B078B"/>
    <w:rsid w:val="006B59A9"/>
    <w:rsid w:val="006B7560"/>
    <w:rsid w:val="006C083E"/>
    <w:rsid w:val="006C232D"/>
    <w:rsid w:val="006C2504"/>
    <w:rsid w:val="006C30A8"/>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44B"/>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4B7"/>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1F9"/>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59BB"/>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6EA"/>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54"/>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BC6"/>
    <w:rsid w:val="00A91CE9"/>
    <w:rsid w:val="00A9248B"/>
    <w:rsid w:val="00A92A59"/>
    <w:rsid w:val="00AA113B"/>
    <w:rsid w:val="00AA11C5"/>
    <w:rsid w:val="00AA2D98"/>
    <w:rsid w:val="00AB0C8C"/>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428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0AD5"/>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8AD"/>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A76"/>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1AD"/>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62C"/>
    <w:rsid w:val="00E66666"/>
    <w:rsid w:val="00E7123D"/>
    <w:rsid w:val="00E71CDD"/>
    <w:rsid w:val="00E71D17"/>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2B2A"/>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4EF"/>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1DF1"/>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BodyText">
    <w:name w:val="Body Text"/>
    <w:basedOn w:val="Normal"/>
    <w:link w:val="BodyTextChar"/>
    <w:uiPriority w:val="99"/>
    <w:unhideWhenUsed/>
    <w:rsid w:val="00593640"/>
    <w:pPr>
      <w:spacing w:after="0" w:line="240" w:lineRule="auto"/>
      <w:jc w:val="both"/>
    </w:pPr>
    <w:rPr>
      <w:rFonts w:asciiTheme="majorBidi" w:hAnsiTheme="majorBidi" w:cstheme="majorBidi"/>
      <w:iCs/>
    </w:rPr>
  </w:style>
  <w:style w:type="character" w:customStyle="1" w:styleId="BodyTextChar">
    <w:name w:val="Body Text Char"/>
    <w:basedOn w:val="DefaultParagraphFont"/>
    <w:link w:val="BodyText"/>
    <w:uiPriority w:val="99"/>
    <w:rsid w:val="00593640"/>
    <w:rPr>
      <w:rFonts w:asciiTheme="majorBidi" w:hAnsiTheme="majorBidi" w:cstheme="majorBid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lt/dokumentai-ir-leidiniai/metodines-pagalbos-centras/803" TargetMode="External"/><Relationship Id="rId18" Type="http://schemas.openxmlformats.org/officeDocument/2006/relationships/hyperlink" Target="https://www.esf.lt/lt/dokumentai-ir-leidiniai/metodines-pagalbos-centras/803" TargetMode="External"/><Relationship Id="rId26" Type="http://schemas.openxmlformats.org/officeDocument/2006/relationships/hyperlink" Target="https://2021.esinvesticijos.lt/dokumentai/partnerio-deklaracija" TargetMode="External"/><Relationship Id="rId39" Type="http://schemas.openxmlformats.org/officeDocument/2006/relationships/fontTable" Target="fontTable.xml"/><Relationship Id="rId21" Type="http://schemas.openxmlformats.org/officeDocument/2006/relationships/hyperlink" Target="https://www.esf.lt/lt/dokumentai-ir-leidiniai/metodines-pagalbos-centras/803" TargetMode="External"/><Relationship Id="rId34" Type="http://schemas.openxmlformats.org/officeDocument/2006/relationships/hyperlink" Target="https://2021.esinvesticijos.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lt/lt/dokumentai-ir-leidiniai/metodines-pagalbos-centras/803" TargetMode="External"/><Relationship Id="rId20" Type="http://schemas.openxmlformats.org/officeDocument/2006/relationships/hyperlink" Target="https://www.esf.lt/lt/dokumentai-ir-leidiniai/metodines-pagalbos-centras/803" TargetMode="External"/><Relationship Id="rId29" Type="http://schemas.openxmlformats.org/officeDocument/2006/relationships/hyperlink" Target="https://2021.esinvesticijos.lt/dokumentai/informacijos-apie-projektui-taikomus-aplinkosaugos-reikalavimus-forma-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2021.esinvesticijos.lt/dokumentai/projektu-bendruju-atrankos-kriteriju-sarasas-ir-ju-vertinimo-metodika-3"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sf.lt/lt/dokumentai-ir-leidiniai/metodines-pagalbos-centras/803" TargetMode="External"/><Relationship Id="rId23" Type="http://schemas.openxmlformats.org/officeDocument/2006/relationships/hyperlink" Target="https://www.esf.lt/lt/dokumentai-ir-leidiniai/metodines-pagalbos-centras/803" TargetMode="External"/><Relationship Id="rId28" Type="http://schemas.openxmlformats.org/officeDocument/2006/relationships/hyperlink" Target="https://2021.esinvesticijos.lt/dokumentai/informacijos-apie-pareiskejui-partneriui-suteikta-valstybes-pagalba-isskyrus-de-minimis-forma-1" TargetMode="External"/><Relationship Id="rId36"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www.esf.lt/lt/dokumentai-ir-leidiniai/metodines-pagalbos-centras/803" TargetMode="External"/><Relationship Id="rId31" Type="http://schemas.openxmlformats.org/officeDocument/2006/relationships/hyperlink" Target="mailto:n.zemait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lt/dokumentai-ir-leidiniai/metodines-pagalbos-centras/803" TargetMode="External"/><Relationship Id="rId22" Type="http://schemas.openxmlformats.org/officeDocument/2006/relationships/hyperlink" Target="https://www.esf.lt/lt/dokumentai-ir-leidiniai/metodines-pagalbos-centras/803" TargetMode="External"/><Relationship Id="rId27" Type="http://schemas.openxmlformats.org/officeDocument/2006/relationships/hyperlink" Target="https://2021.esinvesticijos.lt/dokumentai/informacijos-apie-biudzeto-pasiskirstyma-forma" TargetMode="External"/><Relationship Id="rId30" Type="http://schemas.openxmlformats.org/officeDocument/2006/relationships/hyperlink" Target="mailto:a.lasickiene@cpva.lt" TargetMode="External"/><Relationship Id="rId35" Type="http://schemas.openxmlformats.org/officeDocument/2006/relationships/hyperlink" Target="https://www.e-tar.lt/portal/lt/legalAct/14e33320f1ed11ec8fa7d02a65c371a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https://www.esf.lt/lt/dokumentai-ir-leidiniai/metodines-pagalbos-centras/803" TargetMode="External"/><Relationship Id="rId25" Type="http://schemas.openxmlformats.org/officeDocument/2006/relationships/hyperlink" Target="mailto:info@cpva.lt" TargetMode="External"/><Relationship Id="rId33" Type="http://schemas.openxmlformats.org/officeDocument/2006/relationships/hyperlink" Target="https://www.e-tar.lt/portal/lt/legalAct/e621ab70218411ee9de9e7e0fd363afc"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11984F5B2DFB446CA209ABD8E8B57E06"/>
        <w:category>
          <w:name w:val="General"/>
          <w:gallery w:val="placeholder"/>
        </w:category>
        <w:types>
          <w:type w:val="bbPlcHdr"/>
        </w:types>
        <w:behaviors>
          <w:behavior w:val="content"/>
        </w:behaviors>
        <w:guid w:val="{0A35AF4A-A97A-4364-A322-9B820CE9543A}"/>
      </w:docPartPr>
      <w:docPartBody>
        <w:p w:rsidR="00D50FBB" w:rsidRDefault="00D50FBB"/>
      </w:docPartBody>
    </w:docPart>
    <w:docPart>
      <w:docPartPr>
        <w:name w:val="6AC0D610C2084960A6609387E620FD53"/>
        <w:category>
          <w:name w:val="General"/>
          <w:gallery w:val="placeholder"/>
        </w:category>
        <w:types>
          <w:type w:val="bbPlcHdr"/>
        </w:types>
        <w:behaviors>
          <w:behavior w:val="content"/>
        </w:behaviors>
        <w:guid w:val="{03EB6F60-2BE2-4891-8E67-D33B9EC71B81}"/>
      </w:docPartPr>
      <w:docPartBody>
        <w:p w:rsidR="00D50FBB" w:rsidRDefault="00D50FBB"/>
      </w:docPartBody>
    </w:docPart>
    <w:docPart>
      <w:docPartPr>
        <w:name w:val="3119929B08EB41339EEA4BE25090538F"/>
        <w:category>
          <w:name w:val="General"/>
          <w:gallery w:val="placeholder"/>
        </w:category>
        <w:types>
          <w:type w:val="bbPlcHdr"/>
        </w:types>
        <w:behaviors>
          <w:behavior w:val="content"/>
        </w:behaviors>
        <w:guid w:val="{23FC97B3-A817-4628-92B7-FABAB131BD78}"/>
      </w:docPartPr>
      <w:docPartBody>
        <w:p w:rsidR="00D50FBB" w:rsidRDefault="00D50FBB"/>
      </w:docPartBody>
    </w:docPart>
    <w:docPart>
      <w:docPartPr>
        <w:name w:val="73A62E63E263483AA8A8E3A9C1D53B13"/>
        <w:category>
          <w:name w:val="General"/>
          <w:gallery w:val="placeholder"/>
        </w:category>
        <w:types>
          <w:type w:val="bbPlcHdr"/>
        </w:types>
        <w:behaviors>
          <w:behavior w:val="content"/>
        </w:behaviors>
        <w:guid w:val="{76FBB000-2D7F-44D5-83BF-0D7B5DF38010}"/>
      </w:docPartPr>
      <w:docPartBody>
        <w:p w:rsidR="00D50FBB" w:rsidRDefault="00D50FBB"/>
      </w:docPartBody>
    </w:docPart>
    <w:docPart>
      <w:docPartPr>
        <w:name w:val="EED57BDF9A3047158942F7CACBC34546"/>
        <w:category>
          <w:name w:val="General"/>
          <w:gallery w:val="placeholder"/>
        </w:category>
        <w:types>
          <w:type w:val="bbPlcHdr"/>
        </w:types>
        <w:behaviors>
          <w:behavior w:val="content"/>
        </w:behaviors>
        <w:guid w:val="{11B0BD9C-EEB9-45C4-80C3-E2BD5D88090F}"/>
      </w:docPartPr>
      <w:docPartBody>
        <w:p w:rsidR="00D50FBB" w:rsidRDefault="00D50F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7D5126"/>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50FBB"/>
    <w:rsid w:val="00D874F0"/>
    <w:rsid w:val="00DD2393"/>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Alvyda Ažubalytė</DisplayName>
        <AccountId>136</AccountId>
        <AccountType/>
      </UserInfo>
      <UserInfo>
        <DisplayName>Aurima Lasickienė</DisplayName>
        <AccountId>134</AccountId>
        <AccountType/>
      </UserInfo>
    </DmsPermissionsUsers>
    <DmsPermissionsConfid xmlns="f5ebda27-b626-448f-a7d1-d1cf5ad133fa">true</DmsPermissionsConfid>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5DBE321F-61EE-4466-AF3B-19C72274410F}"/>
</file>

<file path=customXml/itemProps4.xml><?xml version="1.0" encoding="utf-8"?>
<ds:datastoreItem xmlns:ds="http://schemas.openxmlformats.org/officeDocument/2006/customXml" ds:itemID="{A4EF2166-BD3F-4681-AD67-43853C1B2788}"/>
</file>

<file path=docProps/app.xml><?xml version="1.0" encoding="utf-8"?>
<Properties xmlns="http://schemas.openxmlformats.org/officeDocument/2006/extended-properties" xmlns:vt="http://schemas.openxmlformats.org/officeDocument/2006/docPropsVTypes">
  <Template>Normal.dotm</Template>
  <TotalTime>201</TotalTime>
  <Pages>19</Pages>
  <Words>27422</Words>
  <Characters>15631</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09-019-P_Kvietimas teikti PIP</vt:lpstr>
    </vt:vector>
  </TitlesOfParts>
  <Company>HP Inc.</Company>
  <LinksUpToDate>false</LinksUpToDate>
  <CharactersWithSpaces>42968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09-019-P_Kvietimas teikti PIP</dc:title>
  <dc:subject/>
  <dc:creator>Zita  Markevičienė</dc:creator>
  <cp:keywords/>
  <dc:description/>
  <cp:lastModifiedBy>Alvyda Ažubalytė</cp:lastModifiedBy>
  <cp:revision>17</cp:revision>
  <dcterms:created xsi:type="dcterms:W3CDTF">2023-07-14T09:33:00Z</dcterms:created>
  <dcterms:modified xsi:type="dcterms:W3CDTF">2023-07-17T08:53:00Z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136;#Alvyda Ažubalytė;#134;#Aurima Lasickienė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