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5E680099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9F462A">
        <w:rPr>
          <w:szCs w:val="24"/>
        </w:rPr>
        <w:t xml:space="preserve">lapkričio </w:t>
      </w:r>
      <w:r w:rsidR="007C2FEA">
        <w:rPr>
          <w:szCs w:val="24"/>
          <w:lang w:val="en-US"/>
        </w:rPr>
        <w:t>21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5187F7C7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F0525B">
              <w:rPr>
                <w:i/>
                <w:szCs w:val="24"/>
              </w:rPr>
              <w:t>1,48 mln.</w:t>
            </w:r>
            <w:r w:rsidR="002E6457" w:rsidRPr="002E6457">
              <w:t xml:space="preserve"> 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77777777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>
              <w:rPr>
                <w:lang w:eastAsia="lt-LT"/>
              </w:rPr>
              <w:t>tekstyno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</w:t>
            </w:r>
            <w:proofErr w:type="spellStart"/>
            <w:r w:rsidR="0083747B">
              <w:rPr>
                <w:bCs/>
                <w:i/>
                <w:iCs/>
                <w:lang w:eastAsia="lt-LT"/>
              </w:rPr>
              <w:t>us</w:t>
            </w:r>
            <w:proofErr w:type="spellEnd"/>
            <w:r w:rsidR="0083747B">
              <w:rPr>
                <w:bCs/>
                <w:i/>
                <w:iCs/>
                <w:lang w:eastAsia="lt-LT"/>
              </w:rPr>
              <w:t>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B80950" w14:paraId="118C8EB8" w14:textId="77777777" w:rsidTr="00B75F6F">
        <w:tc>
          <w:tcPr>
            <w:tcW w:w="6232" w:type="dxa"/>
            <w:shd w:val="clear" w:color="auto" w:fill="auto"/>
          </w:tcPr>
          <w:p w14:paraId="6E965263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29C6EBEA" w14:textId="17E3915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104B3CFA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F552C2D" w14:textId="316F0728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AF2E874" w14:textId="77777777" w:rsidTr="00FC2448">
        <w:tc>
          <w:tcPr>
            <w:tcW w:w="6232" w:type="dxa"/>
            <w:shd w:val="clear" w:color="auto" w:fill="auto"/>
            <w:vAlign w:val="center"/>
          </w:tcPr>
          <w:p w14:paraId="4A854106" w14:textId="0B725630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51C54EC" w14:textId="63DDA683" w:rsidR="00B80950" w:rsidRPr="00DD7CA9" w:rsidRDefault="006E76B3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CC0555" w:rsidRPr="00CC0555">
              <w:rPr>
                <w:b/>
                <w:i/>
                <w:iCs/>
                <w:lang w:eastAsia="lt-LT"/>
              </w:rPr>
              <w:t>S</w:t>
            </w:r>
            <w:r w:rsidR="0093166D" w:rsidRPr="00CC0555">
              <w:rPr>
                <w:b/>
                <w:szCs w:val="24"/>
              </w:rPr>
              <w:t xml:space="preserve">udaroma teikiamo Projekto partnerystės sutartis tarp  </w:t>
            </w:r>
            <w:r w:rsidR="0093166D" w:rsidRPr="00CC0555">
              <w:rPr>
                <w:b/>
                <w:color w:val="000000"/>
              </w:rPr>
              <w:t> Lietuvos mokslo ir studijų institucijos</w:t>
            </w:r>
            <w:r w:rsidR="0093166D" w:rsidRPr="00CC0555">
              <w:rPr>
                <w:b/>
                <w:szCs w:val="24"/>
              </w:rPr>
              <w:t xml:space="preserve"> ir verslo  įmonės</w:t>
            </w:r>
            <w:r w:rsidR="0093166D" w:rsidRPr="00CC0555">
              <w:rPr>
                <w:b/>
                <w:i/>
                <w:iCs/>
                <w:szCs w:val="24"/>
              </w:rPr>
              <w:t>.</w:t>
            </w:r>
          </w:p>
        </w:tc>
      </w:tr>
      <w:tr w:rsidR="00B80950" w14:paraId="5C942746" w14:textId="77777777" w:rsidTr="00FC2448">
        <w:tc>
          <w:tcPr>
            <w:tcW w:w="6232" w:type="dxa"/>
            <w:shd w:val="clear" w:color="auto" w:fill="auto"/>
            <w:vAlign w:val="center"/>
          </w:tcPr>
          <w:p w14:paraId="74C16A57" w14:textId="7479E8B4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AF0B2F0" w14:textId="0B7E30D8" w:rsidR="00214E82" w:rsidRDefault="00FB59B7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Vertinama</w:t>
            </w:r>
            <w:r w:rsidR="003C3122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ar</w:t>
            </w:r>
            <w:r w:rsidR="003C3122">
              <w:rPr>
                <w:i/>
                <w:iCs/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iki PĮP pateikimo dienos sudaroma teikiamo Projekto partnerystės sutartis tarp  </w:t>
            </w:r>
            <w:r w:rsidR="00AC095A" w:rsidRPr="00842891">
              <w:rPr>
                <w:b/>
                <w:bCs/>
                <w:color w:val="000000"/>
              </w:rPr>
              <w:t> Lietuvos mokslo ir studijų institucijos</w:t>
            </w:r>
            <w:r w:rsidR="00AC095A" w:rsidRPr="00842891">
              <w:rPr>
                <w:szCs w:val="24"/>
              </w:rPr>
              <w:t xml:space="preserve">, kuri </w:t>
            </w:r>
            <w:r w:rsidR="00632A1A">
              <w:rPr>
                <w:szCs w:val="24"/>
              </w:rPr>
              <w:t>turi ekspertinių žinių</w:t>
            </w:r>
            <w:r w:rsidR="00632A1A" w:rsidRPr="00FA137F">
              <w:rPr>
                <w:szCs w:val="24"/>
              </w:rPr>
              <w:t xml:space="preserve"> lietuvių kalbos</w:t>
            </w:r>
            <w:r w:rsidR="00632A1A">
              <w:rPr>
                <w:szCs w:val="24"/>
              </w:rPr>
              <w:t xml:space="preserve"> srityje</w:t>
            </w:r>
            <w:r w:rsidR="00AC095A" w:rsidRPr="00842891">
              <w:rPr>
                <w:szCs w:val="24"/>
              </w:rPr>
              <w:t xml:space="preserve"> ir </w:t>
            </w:r>
            <w:r w:rsidR="00AC095A" w:rsidRPr="00842891">
              <w:rPr>
                <w:b/>
                <w:bCs/>
                <w:szCs w:val="24"/>
              </w:rPr>
              <w:t>verslo  įmonės</w:t>
            </w:r>
            <w:r w:rsidR="00AC095A" w:rsidRPr="00842891">
              <w:rPr>
                <w:szCs w:val="24"/>
              </w:rPr>
              <w:t xml:space="preserve">, 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kuri </w:t>
            </w:r>
            <w:r w:rsidR="00AC095A" w:rsidRPr="00842891">
              <w:rPr>
                <w:szCs w:val="24"/>
              </w:rPr>
              <w:t>kuria  lietuvių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kalbos technologijų sprendimus</w:t>
            </w:r>
            <w:r w:rsidR="009312F6">
              <w:rPr>
                <w:i/>
                <w:iCs/>
                <w:szCs w:val="24"/>
              </w:rPr>
              <w:t>.</w:t>
            </w:r>
          </w:p>
          <w:p w14:paraId="5121E84D" w14:textId="77777777" w:rsidR="00634062" w:rsidRDefault="00634062" w:rsidP="00B80950">
            <w:pPr>
              <w:jc w:val="both"/>
              <w:rPr>
                <w:i/>
                <w:iCs/>
                <w:color w:val="000000"/>
                <w:szCs w:val="24"/>
              </w:rPr>
            </w:pPr>
          </w:p>
          <w:p w14:paraId="6A889012" w14:textId="77777777" w:rsidR="00214E82" w:rsidRDefault="00214E82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</w:t>
            </w:r>
            <w:r w:rsidR="00CB782A">
              <w:rPr>
                <w:bCs/>
                <w:i/>
                <w:iCs/>
                <w:lang w:eastAsia="lt-LT"/>
              </w:rPr>
              <w:t>.</w:t>
            </w:r>
          </w:p>
          <w:p w14:paraId="3B1981C5" w14:textId="730C0AB8" w:rsidR="00634062" w:rsidRPr="00DD7CA9" w:rsidRDefault="0063406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57EF8181" w14:textId="77777777" w:rsidTr="00FC2448">
        <w:tc>
          <w:tcPr>
            <w:tcW w:w="6232" w:type="dxa"/>
            <w:shd w:val="clear" w:color="auto" w:fill="auto"/>
            <w:vAlign w:val="center"/>
          </w:tcPr>
          <w:p w14:paraId="52E2A4FF" w14:textId="268F18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5BE0BE40" w14:textId="4C7CA8B4" w:rsidR="00B80950" w:rsidRPr="00634062" w:rsidRDefault="002B75CF" w:rsidP="00B80950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634062">
              <w:rPr>
                <w:bCs/>
                <w:i/>
                <w:iCs/>
                <w:lang w:eastAsia="lt-LT"/>
              </w:rPr>
              <w:t>Nustatytas kriterijus padės atrinkti projekto vykdytoj</w:t>
            </w:r>
            <w:r w:rsidR="00492FE2" w:rsidRPr="00634062">
              <w:rPr>
                <w:bCs/>
                <w:i/>
                <w:iCs/>
                <w:lang w:eastAsia="lt-LT"/>
              </w:rPr>
              <w:t>ą</w:t>
            </w:r>
            <w:r w:rsidR="008D1075" w:rsidRPr="00634062">
              <w:rPr>
                <w:bCs/>
                <w:i/>
                <w:iCs/>
                <w:lang w:eastAsia="lt-LT"/>
              </w:rPr>
              <w:t xml:space="preserve"> kai p</w:t>
            </w:r>
            <w:r w:rsidR="00492FE2" w:rsidRPr="00634062">
              <w:rPr>
                <w:bCs/>
                <w:i/>
                <w:iCs/>
                <w:lang w:eastAsia="lt-LT"/>
              </w:rPr>
              <w:t xml:space="preserve">areiškėjas arba partneris yra mokslo įstaiga, kuri specializuojasi lietuvių kalbos mokslo tyrimuose </w:t>
            </w:r>
            <w:r w:rsidRPr="00634062">
              <w:rPr>
                <w:bCs/>
                <w:i/>
                <w:iCs/>
                <w:lang w:eastAsia="lt-LT"/>
              </w:rPr>
              <w:t xml:space="preserve">ir prisidės prie į </w:t>
            </w:r>
            <w:hyperlink r:id="rId13" w:history="1">
              <w:r w:rsidRPr="00634062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634062">
              <w:rPr>
                <w:i/>
                <w:iCs/>
                <w:color w:val="000000"/>
              </w:rPr>
              <w:t xml:space="preserve">įtraukto </w:t>
            </w:r>
            <w:hyperlink r:id="rId14" w:history="1">
              <w:r w:rsidRPr="00634062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634062">
              <w:rPr>
                <w:rStyle w:val="Hyperlink"/>
                <w:i/>
                <w:iCs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>1.</w:t>
            </w:r>
            <w:r w:rsidRPr="00634062">
              <w:rPr>
                <w:bCs/>
                <w:i/>
                <w:iCs/>
                <w:lang w:val="en-US" w:eastAsia="lt-LT"/>
              </w:rPr>
              <w:t>7</w:t>
            </w:r>
            <w:r w:rsidRPr="00634062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b/>
                <w:bCs/>
                <w:szCs w:val="24"/>
                <w:lang w:eastAsia="lt-LT"/>
              </w:rPr>
            </w:r>
            <w:r w:rsidR="00000000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000000">
              <w:rPr>
                <w:bCs/>
                <w:i/>
                <w:iCs/>
                <w:lang w:eastAsia="lt-LT"/>
              </w:rPr>
            </w:r>
            <w:r w:rsidR="00000000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52D7DA6F" w:rsidR="006E76B3" w:rsidRPr="00856870" w:rsidRDefault="00856870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3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395FC7">
              <w:rPr>
                <w:b/>
                <w:i/>
                <w:iCs/>
                <w:lang w:eastAsia="lt-LT"/>
              </w:rPr>
              <w:t>tekstyno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5D2D8D41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6B0AB5">
              <w:rPr>
                <w:rStyle w:val="contentpasted0"/>
                <w:color w:val="000000"/>
                <w:szCs w:val="24"/>
              </w:rPr>
              <w:t>tekstynus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>s turi kompetencijų sėkmingai įgyvendinti garsyno projektą (-</w:t>
            </w:r>
            <w:proofErr w:type="spellStart"/>
            <w:r>
              <w:rPr>
                <w:bCs/>
                <w:i/>
                <w:iCs/>
                <w:lang w:eastAsia="lt-LT"/>
              </w:rPr>
              <w:t>us</w:t>
            </w:r>
            <w:proofErr w:type="spellEnd"/>
            <w:r>
              <w:rPr>
                <w:bCs/>
                <w:i/>
                <w:iCs/>
                <w:lang w:eastAsia="lt-LT"/>
              </w:rPr>
              <w:t xml:space="preserve">) ir prisidės prie į </w:t>
            </w:r>
            <w:hyperlink r:id="rId15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2021–2030 metų Lietuvos Respublikos 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6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31F0"/>
    <w:rsid w:val="000D3646"/>
    <w:rsid w:val="000E2D13"/>
    <w:rsid w:val="000E5934"/>
    <w:rsid w:val="000F6E10"/>
    <w:rsid w:val="001039E5"/>
    <w:rsid w:val="00103CD0"/>
    <w:rsid w:val="00106541"/>
    <w:rsid w:val="001073C1"/>
    <w:rsid w:val="00114169"/>
    <w:rsid w:val="00123B11"/>
    <w:rsid w:val="00167F42"/>
    <w:rsid w:val="00175B8F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67C5E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E6457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B36CE"/>
    <w:rsid w:val="003B57EE"/>
    <w:rsid w:val="003C1FC6"/>
    <w:rsid w:val="003C3122"/>
    <w:rsid w:val="003C4E1F"/>
    <w:rsid w:val="003C684E"/>
    <w:rsid w:val="003C7608"/>
    <w:rsid w:val="003E4CB6"/>
    <w:rsid w:val="003E6628"/>
    <w:rsid w:val="003F732A"/>
    <w:rsid w:val="003F772C"/>
    <w:rsid w:val="003F7F67"/>
    <w:rsid w:val="00415C9E"/>
    <w:rsid w:val="00427BEE"/>
    <w:rsid w:val="00437F89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C6907"/>
    <w:rsid w:val="004C6A12"/>
    <w:rsid w:val="004C7A23"/>
    <w:rsid w:val="004D0FDB"/>
    <w:rsid w:val="004D70FD"/>
    <w:rsid w:val="004D7D17"/>
    <w:rsid w:val="004E43CC"/>
    <w:rsid w:val="00504F70"/>
    <w:rsid w:val="00526372"/>
    <w:rsid w:val="00531F66"/>
    <w:rsid w:val="00542121"/>
    <w:rsid w:val="00547595"/>
    <w:rsid w:val="005749E0"/>
    <w:rsid w:val="00574FEA"/>
    <w:rsid w:val="005765F9"/>
    <w:rsid w:val="00593D88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2A1A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2FEA"/>
    <w:rsid w:val="007C58C8"/>
    <w:rsid w:val="007C6666"/>
    <w:rsid w:val="007D2D07"/>
    <w:rsid w:val="007E06A8"/>
    <w:rsid w:val="00810ADF"/>
    <w:rsid w:val="00812086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96117"/>
    <w:rsid w:val="00A96D68"/>
    <w:rsid w:val="00AA415E"/>
    <w:rsid w:val="00AA60C3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23F2"/>
    <w:rsid w:val="00C93C58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525B"/>
    <w:rsid w:val="00F0664A"/>
    <w:rsid w:val="00F15ED3"/>
    <w:rsid w:val="00F31949"/>
    <w:rsid w:val="00F46CF9"/>
    <w:rsid w:val="00F573CC"/>
    <w:rsid w:val="00F6015C"/>
    <w:rsid w:val="00F62C10"/>
    <w:rsid w:val="00F64A10"/>
    <w:rsid w:val="00F70FDF"/>
    <w:rsid w:val="00F71A0E"/>
    <w:rsid w:val="00F83BAC"/>
    <w:rsid w:val="00FA2E4A"/>
    <w:rsid w:val="00FB19C4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d492e050f7dd11eaa12ad7c04a383ca0/as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13206c504e8d11ec862fdcbc8b3e3e05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3722</Words>
  <Characters>2123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29</cp:revision>
  <cp:lastPrinted>2017-02-13T08:49:00Z</cp:lastPrinted>
  <dcterms:created xsi:type="dcterms:W3CDTF">2023-11-13T13:39:00Z</dcterms:created>
  <dcterms:modified xsi:type="dcterms:W3CDTF">2023-11-21T11:31:00Z</dcterms:modified>
</cp:coreProperties>
</file>