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FCDBC23"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E825BF">
        <w:rPr>
          <w:rFonts w:ascii="Times New Roman" w:eastAsia="Times New Roman" w:hAnsi="Times New Roman" w:cs="Times New Roman"/>
          <w:b/>
          <w:bCs/>
          <w:sz w:val="24"/>
          <w:szCs w:val="24"/>
        </w:rPr>
        <w:t>VEIKLOS IR KOMPETENCIJŲ ĮSIVERTINIMO ĮRANKIO IR BENDROS ŠVIETIMO DUOMENŲ INTEGRUOTOS INFORMACINĖS PLATFORMOS SUKŪRIMAS IR ĮDIEGIMAS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1F297FE"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E825BF" w:rsidRPr="00DD1245">
        <w:rPr>
          <w:rFonts w:ascii="Times New Roman" w:hAnsi="Times New Roman" w:cs="Times New Roman"/>
          <w:sz w:val="24"/>
          <w:szCs w:val="24"/>
        </w:rPr>
        <w:t>10-</w:t>
      </w:r>
      <w:r w:rsidR="00E825BF" w:rsidRPr="00E00004">
        <w:rPr>
          <w:rFonts w:ascii="Times New Roman" w:hAnsi="Times New Roman" w:cs="Times New Roman"/>
          <w:sz w:val="24"/>
          <w:szCs w:val="24"/>
        </w:rPr>
        <w:t>053</w:t>
      </w:r>
      <w:r w:rsidR="00E825BF" w:rsidRPr="00DD1245">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467124F5" w:rsidR="00A60B9A" w:rsidRDefault="006E33E6" w:rsidP="3A2C37A1">
      <w:pPr>
        <w:spacing w:after="0" w:line="240" w:lineRule="auto"/>
        <w:ind w:firstLine="567"/>
        <w:jc w:val="both"/>
        <w:rPr>
          <w:rFonts w:ascii="Times New Roman" w:hAnsi="Times New Roman" w:cs="Times New Roman"/>
          <w:color w:val="808080" w:themeColor="background1" w:themeShade="80"/>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E825BF" w:rsidRPr="004A66AA">
        <w:rPr>
          <w:rFonts w:ascii="Times New Roman" w:hAnsi="Times New Roman" w:cs="Times New Roman"/>
          <w:sz w:val="24"/>
          <w:szCs w:val="24"/>
        </w:rPr>
        <w:t xml:space="preserve">2021–2030 m. plėtros programos valdytojos Lietuvos Respublikos švietimo, mokslo ir sporto ministerijos švietimo plėtros programos pažangos priemonės Nr. 12-003-03-06-01 „Pirmiausia – mokytojas“ </w:t>
      </w:r>
      <w:r w:rsidR="00E825BF">
        <w:rPr>
          <w:rFonts w:ascii="Times New Roman" w:hAnsi="Times New Roman" w:cs="Times New Roman"/>
          <w:sz w:val="24"/>
          <w:szCs w:val="24"/>
        </w:rPr>
        <w:t xml:space="preserve">projektų finansavimo sąlygų </w:t>
      </w:r>
      <w:r w:rsidR="00E825BF" w:rsidRPr="004A66AA">
        <w:rPr>
          <w:rFonts w:ascii="Times New Roman" w:hAnsi="Times New Roman" w:cs="Times New Roman"/>
          <w:sz w:val="24"/>
          <w:szCs w:val="24"/>
        </w:rPr>
        <w:t>apraš</w:t>
      </w:r>
      <w:r w:rsidR="00E825BF">
        <w:rPr>
          <w:rFonts w:ascii="Times New Roman" w:hAnsi="Times New Roman" w:cs="Times New Roman"/>
          <w:sz w:val="24"/>
          <w:szCs w:val="24"/>
        </w:rPr>
        <w:t xml:space="preserve">u Nr. </w:t>
      </w:r>
      <w:r w:rsidR="00E825BF">
        <w:rPr>
          <w:rFonts w:ascii="Times New Roman" w:hAnsi="Times New Roman" w:cs="Times New Roman"/>
          <w:sz w:val="24"/>
          <w:szCs w:val="24"/>
          <w:lang w:val="en-US"/>
        </w:rPr>
        <w:t>2 (Apra</w:t>
      </w:r>
      <w:proofErr w:type="spellStart"/>
      <w:r w:rsidR="00E825BF">
        <w:rPr>
          <w:rFonts w:ascii="Times New Roman" w:hAnsi="Times New Roman" w:cs="Times New Roman"/>
          <w:sz w:val="24"/>
          <w:szCs w:val="24"/>
        </w:rPr>
        <w:t>šas</w:t>
      </w:r>
      <w:proofErr w:type="spellEnd"/>
      <w:r w:rsidR="00E825BF">
        <w:rPr>
          <w:rFonts w:ascii="Times New Roman" w:hAnsi="Times New Roman" w:cs="Times New Roman"/>
          <w:sz w:val="24"/>
          <w:szCs w:val="24"/>
        </w:rPr>
        <w:t xml:space="preserve">), patvirtintu </w:t>
      </w:r>
      <w:r w:rsidR="00E825BF" w:rsidRPr="00137C2B">
        <w:rPr>
          <w:rFonts w:ascii="Times New Roman" w:hAnsi="Times New Roman" w:cs="Times New Roman"/>
          <w:sz w:val="24"/>
          <w:szCs w:val="24"/>
        </w:rPr>
        <w:t xml:space="preserve">Lietuvos Respublikos švietimo, mokslo ir sporto ministro 2023 m. </w:t>
      </w:r>
      <w:r w:rsidR="00E825BF">
        <w:rPr>
          <w:rFonts w:ascii="Times New Roman" w:hAnsi="Times New Roman" w:cs="Times New Roman"/>
          <w:sz w:val="24"/>
          <w:szCs w:val="24"/>
        </w:rPr>
        <w:t xml:space="preserve">kovo </w:t>
      </w:r>
      <w:r w:rsidR="00E825BF">
        <w:rPr>
          <w:rFonts w:ascii="Times New Roman" w:hAnsi="Times New Roman" w:cs="Times New Roman"/>
          <w:sz w:val="24"/>
          <w:szCs w:val="24"/>
          <w:lang w:val="en-US"/>
        </w:rPr>
        <w:t xml:space="preserve">8 </w:t>
      </w:r>
      <w:r w:rsidR="00E825BF" w:rsidRPr="00137C2B">
        <w:rPr>
          <w:rFonts w:ascii="Times New Roman" w:hAnsi="Times New Roman" w:cs="Times New Roman"/>
          <w:sz w:val="24"/>
          <w:szCs w:val="24"/>
        </w:rPr>
        <w:t>d. įsakymu Nr. V-</w:t>
      </w:r>
      <w:r w:rsidR="00E825BF">
        <w:rPr>
          <w:rFonts w:ascii="Times New Roman" w:hAnsi="Times New Roman" w:cs="Times New Roman"/>
          <w:sz w:val="24"/>
          <w:szCs w:val="24"/>
        </w:rPr>
        <w:t>275</w:t>
      </w:r>
      <w:r w:rsidR="00E825BF" w:rsidRPr="00137C2B">
        <w:rPr>
          <w:rFonts w:ascii="Times New Roman" w:hAnsi="Times New Roman" w:cs="Times New Roman"/>
          <w:sz w:val="24"/>
          <w:szCs w:val="24"/>
        </w:rPr>
        <w:t xml:space="preserve"> „Dėl švietimo, mokslo ir sporto ministro 2022 m. </w:t>
      </w:r>
      <w:r w:rsidR="00E825BF">
        <w:rPr>
          <w:rFonts w:ascii="Times New Roman" w:hAnsi="Times New Roman" w:cs="Times New Roman"/>
          <w:sz w:val="24"/>
          <w:szCs w:val="24"/>
        </w:rPr>
        <w:t>lapkrič</w:t>
      </w:r>
      <w:r w:rsidR="00E825BF" w:rsidRPr="00137C2B">
        <w:rPr>
          <w:rFonts w:ascii="Times New Roman" w:hAnsi="Times New Roman" w:cs="Times New Roman"/>
          <w:sz w:val="24"/>
          <w:szCs w:val="24"/>
        </w:rPr>
        <w:t xml:space="preserve">io </w:t>
      </w:r>
      <w:r w:rsidR="00E825BF">
        <w:rPr>
          <w:rFonts w:ascii="Times New Roman" w:hAnsi="Times New Roman" w:cs="Times New Roman"/>
          <w:sz w:val="24"/>
          <w:szCs w:val="24"/>
        </w:rPr>
        <w:t xml:space="preserve">28 </w:t>
      </w:r>
      <w:r w:rsidR="00E825BF" w:rsidRPr="00137C2B">
        <w:rPr>
          <w:rFonts w:ascii="Times New Roman" w:hAnsi="Times New Roman" w:cs="Times New Roman"/>
          <w:sz w:val="24"/>
          <w:szCs w:val="24"/>
        </w:rPr>
        <w:t>d. įsakymo Nr. V-</w:t>
      </w:r>
      <w:r w:rsidR="00E825BF">
        <w:rPr>
          <w:rFonts w:ascii="Times New Roman" w:hAnsi="Times New Roman" w:cs="Times New Roman"/>
          <w:sz w:val="24"/>
          <w:szCs w:val="24"/>
          <w:lang w:val="en-US"/>
        </w:rPr>
        <w:t>1877</w:t>
      </w:r>
      <w:r w:rsidR="00E825BF" w:rsidRPr="00137C2B">
        <w:rPr>
          <w:rFonts w:ascii="Times New Roman" w:hAnsi="Times New Roman" w:cs="Times New Roman"/>
          <w:sz w:val="24"/>
          <w:szCs w:val="24"/>
        </w:rPr>
        <w:t xml:space="preserve"> „Dėl 2021–2030 m. plėtros programos valdytojos Lietuvos Respublikos švietimo, mokslo ir sporto ministerijos švietimo plėtros programos pažangos priemonės Nr. 12-003-03-0</w:t>
      </w:r>
      <w:r w:rsidR="00E825BF">
        <w:rPr>
          <w:rFonts w:ascii="Times New Roman" w:hAnsi="Times New Roman" w:cs="Times New Roman"/>
          <w:sz w:val="24"/>
          <w:szCs w:val="24"/>
        </w:rPr>
        <w:t>6</w:t>
      </w:r>
      <w:r w:rsidR="00E825BF" w:rsidRPr="00137C2B">
        <w:rPr>
          <w:rFonts w:ascii="Times New Roman" w:hAnsi="Times New Roman" w:cs="Times New Roman"/>
          <w:sz w:val="24"/>
          <w:szCs w:val="24"/>
        </w:rPr>
        <w:t>-0</w:t>
      </w:r>
      <w:r w:rsidR="00E825BF">
        <w:rPr>
          <w:rFonts w:ascii="Times New Roman" w:hAnsi="Times New Roman" w:cs="Times New Roman"/>
          <w:sz w:val="24"/>
          <w:szCs w:val="24"/>
        </w:rPr>
        <w:t>1</w:t>
      </w:r>
      <w:r w:rsidR="00E825BF" w:rsidRPr="00137C2B">
        <w:rPr>
          <w:rFonts w:ascii="Times New Roman" w:hAnsi="Times New Roman" w:cs="Times New Roman"/>
          <w:sz w:val="24"/>
          <w:szCs w:val="24"/>
        </w:rPr>
        <w:t xml:space="preserve"> „</w:t>
      </w:r>
      <w:r w:rsidR="00E825BF">
        <w:rPr>
          <w:rFonts w:ascii="Times New Roman" w:hAnsi="Times New Roman" w:cs="Times New Roman"/>
          <w:sz w:val="24"/>
          <w:szCs w:val="24"/>
        </w:rPr>
        <w:t>Pirmiausia - mokytojas</w:t>
      </w:r>
      <w:r w:rsidR="00E825BF" w:rsidRPr="00137C2B">
        <w:rPr>
          <w:rFonts w:ascii="Times New Roman" w:hAnsi="Times New Roman" w:cs="Times New Roman"/>
          <w:sz w:val="24"/>
          <w:szCs w:val="24"/>
        </w:rPr>
        <w:t>“ aprašo patvirtinimo“ pakeitimo</w:t>
      </w:r>
      <w:r w:rsidR="00E825BF">
        <w:rPr>
          <w:rFonts w:ascii="Times New Roman" w:hAnsi="Times New Roman" w:cs="Times New Roman"/>
          <w:sz w:val="24"/>
          <w:szCs w:val="24"/>
        </w:rPr>
        <w:t>“</w:t>
      </w:r>
      <w:r w:rsidR="00E825BF">
        <w:rPr>
          <w:rFonts w:ascii="Times New Roman" w:hAnsi="Times New Roman" w:cs="Times New Roman"/>
          <w:sz w:val="24"/>
          <w:szCs w:val="24"/>
        </w:rPr>
        <w:t>.</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BB7547B" w:rsidR="00962A9D" w:rsidRPr="00F229DE" w:rsidDel="00CA2776" w:rsidRDefault="003B0A0E" w:rsidP="003653E2">
            <w:pPr>
              <w:jc w:val="both"/>
              <w:rPr>
                <w:rFonts w:ascii="Times New Roman" w:hAnsi="Times New Roman" w:cs="Times New Roman"/>
                <w:i/>
                <w:iCs/>
              </w:rPr>
            </w:pPr>
            <w:r w:rsidRPr="00137C2B">
              <w:rPr>
                <w:rFonts w:ascii="Times New Roman" w:hAnsi="Times New Roman" w:cs="Times New Roman"/>
                <w:sz w:val="24"/>
                <w:szCs w:val="24"/>
              </w:rPr>
              <w:t>12-003-03-0</w:t>
            </w:r>
            <w:r>
              <w:rPr>
                <w:rFonts w:ascii="Times New Roman" w:hAnsi="Times New Roman" w:cs="Times New Roman"/>
                <w:sz w:val="24"/>
                <w:szCs w:val="24"/>
              </w:rPr>
              <w:t>6</w:t>
            </w:r>
            <w:r w:rsidRPr="00137C2B">
              <w:rPr>
                <w:rFonts w:ascii="Times New Roman" w:hAnsi="Times New Roman" w:cs="Times New Roman"/>
                <w:sz w:val="24"/>
                <w:szCs w:val="24"/>
              </w:rPr>
              <w:t>-0</w:t>
            </w:r>
            <w:r>
              <w:rPr>
                <w:rFonts w:ascii="Times New Roman" w:hAnsi="Times New Roman" w:cs="Times New Roman"/>
                <w:sz w:val="24"/>
                <w:szCs w:val="24"/>
              </w:rPr>
              <w:t>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06F83AEC" w:rsidR="00962A9D" w:rsidRPr="00F229DE" w:rsidDel="00CA2776" w:rsidRDefault="003B0A0E" w:rsidP="003653E2">
            <w:pPr>
              <w:jc w:val="both"/>
              <w:rPr>
                <w:rFonts w:ascii="Times New Roman" w:hAnsi="Times New Roman" w:cs="Times New Roman"/>
                <w:i/>
                <w:iCs/>
              </w:rPr>
            </w:pPr>
            <w:r>
              <w:rPr>
                <w:rFonts w:ascii="Times New Roman" w:hAnsi="Times New Roman" w:cs="Times New Roman"/>
                <w:sz w:val="24"/>
                <w:szCs w:val="24"/>
              </w:rPr>
              <w:t>Pirmiausia - mokytojas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26026F21" w:rsidR="00962A9D" w:rsidRPr="003B0A0E" w:rsidDel="00CA2776" w:rsidRDefault="003B0A0E" w:rsidP="003653E2">
            <w:pPr>
              <w:jc w:val="both"/>
              <w:rPr>
                <w:rFonts w:ascii="Times New Roman" w:hAnsi="Times New Roman" w:cs="Times New Roman"/>
              </w:rPr>
            </w:pPr>
            <w:r w:rsidRPr="003B0A0E">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08512BD3" w:rsidR="00962A9D" w:rsidRPr="003B0A0E" w:rsidDel="00CA2776" w:rsidRDefault="003B0A0E" w:rsidP="003653E2">
            <w:pPr>
              <w:jc w:val="both"/>
              <w:rPr>
                <w:rFonts w:ascii="Times New Roman" w:hAnsi="Times New Roman" w:cs="Times New Roman"/>
              </w:rPr>
            </w:pPr>
            <w:r>
              <w:rPr>
                <w:rFonts w:ascii="Times New Roman" w:hAnsi="Times New Roman" w:cs="Times New Roman"/>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24A24E6" w14:textId="77777777" w:rsidR="003B0A0E" w:rsidRDefault="003B0A0E" w:rsidP="003B0A0E">
            <w:pPr>
              <w:rPr>
                <w:rFonts w:ascii="Times New Roman" w:hAnsi="Times New Roman" w:cs="Times New Roman"/>
              </w:rPr>
            </w:pPr>
            <w:r>
              <w:rPr>
                <w:rFonts w:ascii="Times New Roman" w:hAnsi="Times New Roman" w:cs="Times New Roman"/>
              </w:rPr>
              <w:t>Pažangos priemonės aprašas:</w:t>
            </w:r>
          </w:p>
          <w:p w14:paraId="48901D63" w14:textId="717646F8" w:rsidR="00962A9D" w:rsidRPr="004173A5" w:rsidDel="00CA2776" w:rsidRDefault="003B0A0E" w:rsidP="003B0A0E">
            <w:pPr>
              <w:jc w:val="both"/>
              <w:rPr>
                <w:rFonts w:ascii="Times New Roman" w:hAnsi="Times New Roman" w:cs="Times New Roman"/>
                <w:i/>
                <w:iCs/>
              </w:rPr>
            </w:pPr>
            <w:hyperlink r:id="rId11" w:history="1">
              <w:r w:rsidRPr="00A51CE6">
                <w:rPr>
                  <w:rStyle w:val="Hyperlink"/>
                  <w:rFonts w:ascii="Times New Roman" w:hAnsi="Times New Roman" w:cs="Times New Roman"/>
                </w:rPr>
                <w:t>https://www.e-tar.lt/portal/lt/legalAct/848078f06eed11edbc04912defe897d1/asr</w:t>
              </w:r>
            </w:hyperlink>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1472"/>
        <w:gridCol w:w="1472"/>
        <w:gridCol w:w="1472"/>
        <w:gridCol w:w="1517"/>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36085">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23CB9BE5"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Content>
                <w:r w:rsidR="003B0A0E">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736085">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377656C"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7275EB">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36085">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173A734F" w:rsidR="00E20AFE" w:rsidRPr="008B168C" w:rsidRDefault="47B38D5F" w:rsidP="004252CA">
            <w:pPr>
              <w:rPr>
                <w:rFonts w:ascii="Times New Roman" w:hAnsi="Times New Roman" w:cs="Times New Roman"/>
              </w:rPr>
            </w:pPr>
            <w:r w:rsidRPr="2327CC7F">
              <w:rPr>
                <w:rFonts w:ascii="Times New Roman" w:hAnsi="Times New Roman" w:cs="Times New Roman"/>
              </w:rPr>
              <w:t xml:space="preserve">Nuo </w:t>
            </w:r>
            <w:r w:rsidR="004252CA" w:rsidRPr="002520F7">
              <w:rPr>
                <w:rFonts w:ascii="Times New Roman" w:hAnsi="Times New Roman" w:cs="Times New Roman"/>
                <w:lang w:val="en-US"/>
              </w:rPr>
              <w:t>2023-04-</w:t>
            </w:r>
            <w:r w:rsidR="004252CA">
              <w:rPr>
                <w:rFonts w:ascii="Times New Roman" w:hAnsi="Times New Roman" w:cs="Times New Roman"/>
                <w:lang w:val="en-US"/>
              </w:rPr>
              <w:t>18</w:t>
            </w:r>
            <w:r w:rsidR="004252CA" w:rsidRPr="002520F7">
              <w:rPr>
                <w:rFonts w:ascii="Times New Roman" w:hAnsi="Times New Roman" w:cs="Times New Roman"/>
                <w:lang w:val="en-US"/>
              </w:rPr>
              <w:t xml:space="preserve"> 08:00</w:t>
            </w:r>
          </w:p>
        </w:tc>
        <w:tc>
          <w:tcPr>
            <w:tcW w:w="2989" w:type="dxa"/>
            <w:gridSpan w:val="2"/>
          </w:tcPr>
          <w:p w14:paraId="05BA4005" w14:textId="6E060A16" w:rsidR="00E20AFE" w:rsidRPr="008B168C" w:rsidRDefault="47B38D5F" w:rsidP="004252CA">
            <w:pPr>
              <w:rPr>
                <w:rFonts w:ascii="Times New Roman" w:hAnsi="Times New Roman" w:cs="Times New Roman"/>
              </w:rPr>
            </w:pPr>
            <w:r w:rsidRPr="2327CC7F">
              <w:rPr>
                <w:rFonts w:ascii="Times New Roman" w:hAnsi="Times New Roman" w:cs="Times New Roman"/>
              </w:rPr>
              <w:t xml:space="preserve">Iki </w:t>
            </w:r>
            <w:r w:rsidR="004252CA" w:rsidRPr="00D673D8">
              <w:rPr>
                <w:rFonts w:ascii="Times New Roman" w:hAnsi="Times New Roman" w:cs="Times New Roman"/>
              </w:rPr>
              <w:t>2024-0</w:t>
            </w:r>
            <w:r w:rsidR="004252CA">
              <w:rPr>
                <w:rFonts w:ascii="Times New Roman" w:hAnsi="Times New Roman" w:cs="Times New Roman"/>
              </w:rPr>
              <w:t>3</w:t>
            </w:r>
            <w:r w:rsidR="004252CA" w:rsidRPr="00D673D8">
              <w:rPr>
                <w:rFonts w:ascii="Times New Roman" w:hAnsi="Times New Roman" w:cs="Times New Roman"/>
              </w:rPr>
              <w:t>-</w:t>
            </w:r>
            <w:r w:rsidR="004252CA">
              <w:rPr>
                <w:rFonts w:ascii="Times New Roman" w:hAnsi="Times New Roman" w:cs="Times New Roman"/>
              </w:rPr>
              <w:t>14</w:t>
            </w:r>
            <w:r w:rsidR="004252CA" w:rsidRPr="00D673D8">
              <w:rPr>
                <w:rFonts w:ascii="Times New Roman" w:hAnsi="Times New Roman" w:cs="Times New Roman"/>
              </w:rPr>
              <w:t xml:space="preserve"> 17:00</w:t>
            </w:r>
          </w:p>
        </w:tc>
      </w:tr>
      <w:tr w:rsidR="00DC7931" w:rsidRPr="008B168C" w14:paraId="0B0CF49A" w14:textId="77777777" w:rsidTr="00736085">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49C6899"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4252CA">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36085">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544BF08"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4252C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596774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Content>
                <w:r w:rsidR="004252C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736085">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00000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2264F0D" w:rsidR="00F16FC5" w:rsidRPr="00F229DE" w:rsidRDefault="0000000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153BC4">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736085">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6BE8EAF1" w:rsidR="00E20AFE" w:rsidRPr="00F9272F" w:rsidRDefault="0000000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42774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36085">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0B63FBB1" w:rsidR="00AF57CF" w:rsidRPr="008B168C"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427749">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50F4945F"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736085">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36085">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736085">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0000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736085">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736085">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736085">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736085">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36085">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00000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00000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36085">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36085">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736085">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00000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06566250" w:rsidR="00AC029E" w:rsidRPr="008B168C" w:rsidRDefault="000000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1"/>
                  <w14:checkedState w14:val="2612" w14:font="MS Gothic"/>
                  <w14:uncheckedState w14:val="2610" w14:font="MS Gothic"/>
                </w14:checkbox>
              </w:sdtPr>
              <w:sdtContent>
                <w:r w:rsidR="00427749">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0000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00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0000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0000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00000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736085">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000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36085">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0000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736085">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36085">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00000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736085">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00000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736085">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0AABC8B7" w14:textId="77777777" w:rsidR="00427749" w:rsidRDefault="00427749" w:rsidP="00427749">
            <w:pPr>
              <w:spacing w:line="257" w:lineRule="auto"/>
              <w:rPr>
                <w:rFonts w:ascii="Times New Roman" w:hAnsi="Times New Roman" w:cs="Times New Roman"/>
                <w:i/>
                <w:iCs/>
              </w:rPr>
            </w:pPr>
            <w:r w:rsidRPr="005F36B3">
              <w:rPr>
                <w:rFonts w:ascii="Times New Roman" w:hAnsi="Times New Roman" w:cs="Times New Roman"/>
                <w:iCs/>
                <w:szCs w:val="24"/>
              </w:rPr>
              <w:t>5</w:t>
            </w:r>
            <w:r>
              <w:rPr>
                <w:rFonts w:ascii="Times New Roman" w:hAnsi="Times New Roman" w:cs="Times New Roman"/>
                <w:iCs/>
                <w:szCs w:val="24"/>
              </w:rPr>
              <w:t xml:space="preserve"> 00</w:t>
            </w:r>
            <w:r w:rsidRPr="005F36B3">
              <w:rPr>
                <w:rFonts w:ascii="Times New Roman" w:hAnsi="Times New Roman" w:cs="Times New Roman"/>
                <w:iCs/>
                <w:szCs w:val="24"/>
              </w:rPr>
              <w:t>0</w:t>
            </w:r>
            <w:r>
              <w:rPr>
                <w:rFonts w:ascii="Times New Roman" w:hAnsi="Times New Roman" w:cs="Times New Roman"/>
                <w:iCs/>
                <w:szCs w:val="24"/>
              </w:rPr>
              <w:t> </w:t>
            </w:r>
            <w:r w:rsidRPr="005F36B3">
              <w:rPr>
                <w:rFonts w:ascii="Times New Roman" w:hAnsi="Times New Roman" w:cs="Times New Roman"/>
                <w:iCs/>
                <w:szCs w:val="24"/>
              </w:rPr>
              <w:t>000</w:t>
            </w:r>
            <w:r>
              <w:rPr>
                <w:rFonts w:ascii="Times New Roman" w:hAnsi="Times New Roman" w:cs="Times New Roman"/>
                <w:iCs/>
                <w:szCs w:val="24"/>
              </w:rPr>
              <w:t>,00</w:t>
            </w:r>
            <w:r w:rsidRPr="005F36B3">
              <w:rPr>
                <w:rFonts w:ascii="Times New Roman" w:hAnsi="Times New Roman" w:cs="Times New Roman"/>
                <w:iCs/>
                <w:szCs w:val="24"/>
              </w:rPr>
              <w:t xml:space="preserve"> Eur</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736085">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07849982" w:rsidR="009E7A2B" w:rsidRPr="00427749" w:rsidRDefault="247A71BF" w:rsidP="009E7A2B">
            <w:pPr>
              <w:rPr>
                <w:rFonts w:ascii="Times New Roman" w:eastAsia="Times New Roman" w:hAnsi="Times New Roman" w:cs="Times New Roman"/>
                <w:i/>
                <w:iCs/>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Content>
                <w:r w:rsidR="00427749">
                  <w:rPr>
                    <w:rFonts w:ascii="MS Gothic" w:eastAsia="MS Gothic" w:hAnsi="MS Gothic" w:cs="Times New Roman" w:hint="eastAsia"/>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00427749">
              <w:rPr>
                <w:rFonts w:ascii="Times New Roman" w:hAnsi="Times New Roman" w:cs="Times New Roman"/>
              </w:rPr>
              <w:t xml:space="preserve"> </w:t>
            </w:r>
            <w:r w:rsidR="00427749">
              <w:rPr>
                <w:rFonts w:ascii="Times New Roman" w:hAnsi="Times New Roman" w:cs="Times New Roman"/>
                <w:iCs/>
                <w:szCs w:val="24"/>
              </w:rPr>
              <w:t>3 864 377</w:t>
            </w:r>
            <w:r w:rsidR="00427749" w:rsidRPr="00A2736D">
              <w:rPr>
                <w:rFonts w:ascii="Times New Roman" w:hAnsi="Times New Roman" w:cs="Times New Roman"/>
                <w:iCs/>
                <w:szCs w:val="24"/>
              </w:rPr>
              <w:t>,00</w:t>
            </w:r>
            <w:r w:rsidR="00427749">
              <w:rPr>
                <w:rFonts w:ascii="Times New Roman" w:hAnsi="Times New Roman" w:cs="Times New Roman"/>
                <w:iCs/>
                <w:szCs w:val="24"/>
              </w:rPr>
              <w:t xml:space="preserve"> </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736085">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56E086B8" w:rsidR="00952E09" w:rsidRPr="00F229DE" w:rsidRDefault="00952E09" w:rsidP="003653E2">
            <w:pPr>
              <w:spacing w:line="257" w:lineRule="auto"/>
              <w:jc w:val="both"/>
              <w:rPr>
                <w:rFonts w:ascii="Times New Roman" w:eastAsia="Times New Roman" w:hAnsi="Times New Roman" w:cs="Times New Roman"/>
                <w:i/>
                <w:iCs/>
              </w:rPr>
            </w:pP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736085">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2C21FFE1" w14:textId="0F0E0CE6" w:rsidR="0C6E61CA" w:rsidRPr="00F229DE" w:rsidRDefault="0000000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736085">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F84F906" w:rsidR="7809CF08" w:rsidRPr="009C094C" w:rsidRDefault="00065ECE" w:rsidP="003653E2">
            <w:pPr>
              <w:spacing w:line="257" w:lineRule="auto"/>
              <w:jc w:val="both"/>
              <w:rPr>
                <w:rFonts w:ascii="Times New Roman" w:eastAsia="Times New Roman" w:hAnsi="Times New Roman" w:cs="Times New Roman"/>
                <w:i/>
                <w:iCs/>
              </w:rPr>
            </w:pPr>
            <w:r>
              <w:rPr>
                <w:rFonts w:ascii="Times New Roman" w:hAnsi="Times New Roman" w:cs="Times New Roman"/>
                <w:iCs/>
                <w:szCs w:val="24"/>
              </w:rPr>
              <w:t>1 135 623</w:t>
            </w:r>
            <w:r w:rsidRPr="00A2736D">
              <w:rPr>
                <w:rFonts w:ascii="Times New Roman" w:hAnsi="Times New Roman" w:cs="Times New Roman"/>
                <w:iCs/>
                <w:szCs w:val="24"/>
              </w:rPr>
              <w:t>,00</w:t>
            </w:r>
            <w:r>
              <w:rPr>
                <w:rFonts w:ascii="Times New Roman" w:hAnsi="Times New Roman" w:cs="Times New Roman"/>
                <w:iCs/>
                <w:szCs w:val="24"/>
              </w:rPr>
              <w:t xml:space="preserve"> Eur</w:t>
            </w:r>
          </w:p>
        </w:tc>
      </w:tr>
      <w:tr w:rsidR="6E319D59" w14:paraId="24D4D2BB" w14:textId="77777777" w:rsidTr="00736085">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F64E0B" w:rsidR="5C52ABD5" w:rsidRDefault="00065ECE"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736085">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A5B4AE9" w14:textId="1A1CAD9A" w:rsidR="72276AC6" w:rsidRPr="00BF5F79" w:rsidRDefault="00065ECE" w:rsidP="00BF5F79">
            <w:pPr>
              <w:rPr>
                <w:rFonts w:ascii="Times New Roman" w:eastAsia="Times New Roman" w:hAnsi="Times New Roman" w:cs="Times New Roman"/>
              </w:rPr>
            </w:pPr>
            <w:r>
              <w:rPr>
                <w:rFonts w:ascii="Times New Roman" w:eastAsia="Times New Roman" w:hAnsi="Times New Roman" w:cs="Times New Roman"/>
                <w:i/>
                <w:iCs/>
              </w:rPr>
              <w:t>-</w:t>
            </w:r>
          </w:p>
          <w:p w14:paraId="1CF969C4" w14:textId="19F9BE65" w:rsidR="4926D183" w:rsidRDefault="4926D183" w:rsidP="009C094C">
            <w:pPr>
              <w:rPr>
                <w:rFonts w:ascii="Times New Roman" w:hAnsi="Times New Roman" w:cs="Times New Roman"/>
                <w:i/>
                <w:iCs/>
              </w:rPr>
            </w:pPr>
          </w:p>
        </w:tc>
      </w:tr>
      <w:tr w:rsidR="00395C6D" w14:paraId="2FA854C9" w14:textId="77777777" w:rsidTr="00736085">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0BCBE2E0" w:rsidR="00395C6D" w:rsidRPr="00065ECE" w:rsidRDefault="00065ECE" w:rsidP="00F62A6E">
            <w:pPr>
              <w:spacing w:line="257" w:lineRule="auto"/>
              <w:jc w:val="both"/>
              <w:rPr>
                <w:rFonts w:ascii="Times New Roman" w:eastAsia="Times New Roman" w:hAnsi="Times New Roman" w:cs="Times New Roman"/>
              </w:rPr>
            </w:pPr>
            <w:r w:rsidRPr="00065ECE">
              <w:rPr>
                <w:rFonts w:ascii="Times New Roman" w:eastAsia="Times New Roman" w:hAnsi="Times New Roman" w:cs="Times New Roman"/>
              </w:rPr>
              <w:t>0,00 Eur</w:t>
            </w:r>
          </w:p>
        </w:tc>
      </w:tr>
      <w:tr w:rsidR="00AC029E" w:rsidRPr="008B168C" w14:paraId="31C64C7B" w14:textId="77777777" w:rsidTr="00736085">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6344CCEF" w14:textId="77777777" w:rsidR="00065ECE" w:rsidRDefault="00065ECE" w:rsidP="00065ECE">
            <w:pPr>
              <w:spacing w:line="257" w:lineRule="auto"/>
              <w:rPr>
                <w:rFonts w:ascii="Times New Roman" w:hAnsi="Times New Roman" w:cs="Times New Roman"/>
                <w:i/>
                <w:iCs/>
              </w:rPr>
            </w:pPr>
            <w:r w:rsidRPr="005F36B3">
              <w:rPr>
                <w:rFonts w:ascii="Times New Roman" w:hAnsi="Times New Roman" w:cs="Times New Roman"/>
                <w:iCs/>
                <w:szCs w:val="24"/>
              </w:rPr>
              <w:t>5</w:t>
            </w:r>
            <w:r>
              <w:rPr>
                <w:rFonts w:ascii="Times New Roman" w:hAnsi="Times New Roman" w:cs="Times New Roman"/>
                <w:iCs/>
                <w:szCs w:val="24"/>
              </w:rPr>
              <w:t xml:space="preserve"> 00</w:t>
            </w:r>
            <w:r w:rsidRPr="005F36B3">
              <w:rPr>
                <w:rFonts w:ascii="Times New Roman" w:hAnsi="Times New Roman" w:cs="Times New Roman"/>
                <w:iCs/>
                <w:szCs w:val="24"/>
              </w:rPr>
              <w:t>0</w:t>
            </w:r>
            <w:r>
              <w:rPr>
                <w:rFonts w:ascii="Times New Roman" w:hAnsi="Times New Roman" w:cs="Times New Roman"/>
                <w:iCs/>
                <w:szCs w:val="24"/>
              </w:rPr>
              <w:t> </w:t>
            </w:r>
            <w:r w:rsidRPr="005F36B3">
              <w:rPr>
                <w:rFonts w:ascii="Times New Roman" w:hAnsi="Times New Roman" w:cs="Times New Roman"/>
                <w:iCs/>
                <w:szCs w:val="24"/>
              </w:rPr>
              <w:t>000</w:t>
            </w:r>
            <w:r>
              <w:rPr>
                <w:rFonts w:ascii="Times New Roman" w:hAnsi="Times New Roman" w:cs="Times New Roman"/>
                <w:iCs/>
                <w:szCs w:val="24"/>
              </w:rPr>
              <w:t>,00</w:t>
            </w:r>
            <w:r w:rsidRPr="005F36B3">
              <w:rPr>
                <w:rFonts w:ascii="Times New Roman" w:hAnsi="Times New Roman" w:cs="Times New Roman"/>
                <w:iCs/>
                <w:szCs w:val="24"/>
              </w:rPr>
              <w:t xml:space="preserve"> Eur</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736085">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6247376B" w14:textId="77777777" w:rsidR="00B605EF" w:rsidRPr="001E416F" w:rsidRDefault="00B605EF" w:rsidP="00B605EF">
            <w:pPr>
              <w:rPr>
                <w:rFonts w:ascii="Times New Roman" w:hAnsi="Times New Roman" w:cs="Times New Roman"/>
                <w:lang w:val="en-US"/>
              </w:rPr>
            </w:pPr>
            <w:r w:rsidRPr="001E416F">
              <w:rPr>
                <w:rFonts w:ascii="Times New Roman" w:hAnsi="Times New Roman" w:cs="Times New Roman"/>
                <w:lang w:val="en-US"/>
              </w:rPr>
              <w:t>12-003-03-06-01-02-02</w:t>
            </w:r>
          </w:p>
          <w:p w14:paraId="48C0C022" w14:textId="6CC87BED" w:rsidR="00192BFE" w:rsidRPr="00F229DE" w:rsidRDefault="00192BFE" w:rsidP="20C58E02">
            <w:pPr>
              <w:spacing w:after="160" w:line="259" w:lineRule="auto"/>
              <w:jc w:val="both"/>
              <w:rPr>
                <w:rFonts w:ascii="Times New Roman" w:eastAsia="Times New Roman" w:hAnsi="Times New Roman" w:cs="Times New Roman"/>
                <w:i/>
                <w:iCs/>
              </w:rPr>
            </w:pPr>
          </w:p>
        </w:tc>
        <w:tc>
          <w:tcPr>
            <w:tcW w:w="5933" w:type="dxa"/>
            <w:gridSpan w:val="4"/>
          </w:tcPr>
          <w:p w14:paraId="2597C47A" w14:textId="651AB3FB" w:rsidR="00192BFE" w:rsidRPr="00F47B21" w:rsidRDefault="00F47B21" w:rsidP="00F47B21">
            <w:pPr>
              <w:jc w:val="both"/>
              <w:rPr>
                <w:rFonts w:ascii="Times New Roman" w:hAnsi="Times New Roman" w:cs="Times New Roman"/>
                <w:i/>
                <w:iCs/>
              </w:rPr>
            </w:pPr>
            <w:r w:rsidRPr="00F47B21">
              <w:rPr>
                <w:rFonts w:ascii="Times New Roman" w:hAnsi="Times New Roman" w:cs="Times New Roman"/>
              </w:rPr>
              <w:t>Įdiegti veiklos ir kompetencijų į(</w:t>
            </w:r>
            <w:proofErr w:type="spellStart"/>
            <w:r w:rsidRPr="00F47B21">
              <w:rPr>
                <w:rFonts w:ascii="Times New Roman" w:hAnsi="Times New Roman" w:cs="Times New Roman"/>
              </w:rPr>
              <w:t>si</w:t>
            </w:r>
            <w:proofErr w:type="spellEnd"/>
            <w:r w:rsidRPr="00F47B21">
              <w:rPr>
                <w:rFonts w:ascii="Times New Roman" w:hAnsi="Times New Roman" w:cs="Times New Roman"/>
              </w:rPr>
              <w:t>)vertinimo įrankį Sostinės regione</w:t>
            </w:r>
            <w:r w:rsidRPr="00F47B21">
              <w:rPr>
                <w:rFonts w:ascii="Times New Roman" w:hAnsi="Times New Roman" w:cs="Times New Roman"/>
              </w:rPr>
              <w:t xml:space="preserve"> </w:t>
            </w:r>
            <w:r w:rsidRPr="00F47B21">
              <w:rPr>
                <w:rFonts w:ascii="Times New Roman" w:hAnsi="Times New Roman" w:cs="Times New Roman"/>
              </w:rPr>
              <w:t>(IP metodologinio dokumento 4.2.1 veikla)</w:t>
            </w:r>
          </w:p>
        </w:tc>
      </w:tr>
      <w:tr w:rsidR="00B605EF" w:rsidRPr="008B168C" w14:paraId="47D94FE1" w14:textId="77777777" w:rsidTr="00736085">
        <w:trPr>
          <w:cantSplit/>
          <w:trHeight w:val="300"/>
        </w:trPr>
        <w:tc>
          <w:tcPr>
            <w:tcW w:w="1472" w:type="dxa"/>
          </w:tcPr>
          <w:p w14:paraId="2D75A2D2" w14:textId="77777777" w:rsidR="00B605EF" w:rsidRPr="00F229DE" w:rsidRDefault="00B605EF" w:rsidP="00AC029E">
            <w:pPr>
              <w:rPr>
                <w:rFonts w:ascii="Times New Roman" w:hAnsi="Times New Roman" w:cs="Times New Roman"/>
              </w:rPr>
            </w:pPr>
          </w:p>
        </w:tc>
        <w:tc>
          <w:tcPr>
            <w:tcW w:w="2944" w:type="dxa"/>
            <w:gridSpan w:val="2"/>
          </w:tcPr>
          <w:p w14:paraId="2E29B794" w14:textId="3A7BEBBF" w:rsidR="00B605EF" w:rsidRPr="001E416F" w:rsidRDefault="00B605EF" w:rsidP="00B605EF">
            <w:pPr>
              <w:rPr>
                <w:rFonts w:ascii="Times New Roman" w:hAnsi="Times New Roman" w:cs="Times New Roman"/>
                <w:lang w:val="en-US"/>
              </w:rPr>
            </w:pPr>
            <w:r w:rsidRPr="001E416F">
              <w:rPr>
                <w:rFonts w:ascii="Times New Roman" w:hAnsi="Times New Roman" w:cs="Times New Roman"/>
                <w:lang w:val="en-US"/>
              </w:rPr>
              <w:t>12-003-03-06-01-02-0</w:t>
            </w:r>
            <w:r>
              <w:rPr>
                <w:rFonts w:ascii="Times New Roman" w:hAnsi="Times New Roman" w:cs="Times New Roman"/>
                <w:lang w:val="en-US"/>
              </w:rPr>
              <w:t>3</w:t>
            </w:r>
          </w:p>
          <w:p w14:paraId="14F40F49" w14:textId="77777777" w:rsidR="00B605EF" w:rsidRPr="001E416F" w:rsidRDefault="00B605EF" w:rsidP="00B605EF">
            <w:pPr>
              <w:rPr>
                <w:rFonts w:ascii="Times New Roman" w:hAnsi="Times New Roman" w:cs="Times New Roman"/>
                <w:lang w:val="en-US"/>
              </w:rPr>
            </w:pPr>
          </w:p>
        </w:tc>
        <w:tc>
          <w:tcPr>
            <w:tcW w:w="5933" w:type="dxa"/>
            <w:gridSpan w:val="4"/>
          </w:tcPr>
          <w:p w14:paraId="71FB1173" w14:textId="156BD6C3" w:rsidR="00B605EF" w:rsidRPr="00F47B21" w:rsidRDefault="00F47B21" w:rsidP="00F47B21">
            <w:pPr>
              <w:rPr>
                <w:rFonts w:ascii="Times New Roman" w:hAnsi="Times New Roman" w:cs="Times New Roman"/>
                <w:sz w:val="24"/>
                <w:szCs w:val="24"/>
              </w:rPr>
            </w:pPr>
            <w:r w:rsidRPr="00F47B21">
              <w:rPr>
                <w:rFonts w:ascii="Times New Roman" w:hAnsi="Times New Roman" w:cs="Times New Roman"/>
                <w:sz w:val="24"/>
                <w:szCs w:val="24"/>
              </w:rPr>
              <w:t>Įdiegti veiklos ir kompetencijų į(</w:t>
            </w:r>
            <w:proofErr w:type="spellStart"/>
            <w:r w:rsidRPr="00F47B21">
              <w:rPr>
                <w:rFonts w:ascii="Times New Roman" w:hAnsi="Times New Roman" w:cs="Times New Roman"/>
                <w:sz w:val="24"/>
                <w:szCs w:val="24"/>
              </w:rPr>
              <w:t>si</w:t>
            </w:r>
            <w:proofErr w:type="spellEnd"/>
            <w:r w:rsidRPr="00F47B21">
              <w:rPr>
                <w:rFonts w:ascii="Times New Roman" w:hAnsi="Times New Roman" w:cs="Times New Roman"/>
                <w:sz w:val="24"/>
                <w:szCs w:val="24"/>
              </w:rPr>
              <w:t>)vertinimo įrankį VVL regione</w:t>
            </w:r>
            <w:r w:rsidRPr="00F47B21">
              <w:rPr>
                <w:rFonts w:ascii="Times New Roman" w:hAnsi="Times New Roman" w:cs="Times New Roman"/>
                <w:sz w:val="24"/>
                <w:szCs w:val="24"/>
              </w:rPr>
              <w:t xml:space="preserve"> </w:t>
            </w:r>
            <w:r w:rsidRPr="00F47B21">
              <w:rPr>
                <w:rFonts w:ascii="Times New Roman" w:hAnsi="Times New Roman" w:cs="Times New Roman"/>
                <w:sz w:val="24"/>
                <w:szCs w:val="24"/>
              </w:rPr>
              <w:t>(IP metodologinio dokumento 4.2.1 veikla)</w:t>
            </w:r>
          </w:p>
        </w:tc>
      </w:tr>
      <w:tr w:rsidR="00AC029E" w:rsidRPr="008B168C" w14:paraId="09CF0D37" w14:textId="5E93F9A5" w:rsidTr="00736085">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754531C0" w:rsidR="00AC029E" w:rsidRPr="00B52EB3" w:rsidRDefault="00445CB9" w:rsidP="2327CC7F">
            <w:pPr>
              <w:rPr>
                <w:rFonts w:ascii="Times New Roman" w:hAnsi="Times New Roman" w:cs="Times New Roman"/>
                <w:i/>
                <w:iCs/>
              </w:rPr>
            </w:pPr>
            <w:r w:rsidRPr="00CE1DE0">
              <w:rPr>
                <w:rFonts w:ascii="Times New Roman" w:hAnsi="Times New Roman" w:cs="Times New Roman"/>
                <w:iCs/>
                <w:szCs w:val="24"/>
              </w:rPr>
              <w:t>Pedagoginiai darbuotojai (išskyrus aukštųjų mokyklų darbuotojus), lituanistinio švietimo vykdytojai, kiti asmenys, turintys aukštąjį išsilavinimą</w:t>
            </w:r>
            <w:r>
              <w:rPr>
                <w:rFonts w:ascii="Times New Roman" w:hAnsi="Times New Roman" w:cs="Times New Roman"/>
                <w:iCs/>
                <w:szCs w:val="24"/>
              </w:rPr>
              <w:t>.</w:t>
            </w:r>
          </w:p>
        </w:tc>
      </w:tr>
      <w:tr w:rsidR="00AC029E" w:rsidRPr="008B168C" w14:paraId="5DF64BDA" w14:textId="212F7AE2" w:rsidTr="00736085">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251CD637" w:rsidR="00AC029E" w:rsidRPr="00B52EB3" w:rsidRDefault="00445CB9" w:rsidP="00AC029E">
            <w:pPr>
              <w:rPr>
                <w:rFonts w:ascii="Times New Roman" w:hAnsi="Times New Roman" w:cs="Times New Roman"/>
                <w:i/>
                <w:iCs/>
              </w:rPr>
            </w:pPr>
            <w:r>
              <w:rPr>
                <w:rFonts w:ascii="Times New Roman" w:hAnsi="Times New Roman" w:cs="Times New Roman"/>
                <w:szCs w:val="24"/>
              </w:rPr>
              <w:t>Nacion</w:t>
            </w:r>
            <w:r w:rsidRPr="00BC5470">
              <w:rPr>
                <w:rFonts w:ascii="Times New Roman" w:hAnsi="Times New Roman" w:cs="Times New Roman"/>
                <w:szCs w:val="24"/>
              </w:rPr>
              <w:t>alinė švietimo agentūra (</w:t>
            </w:r>
            <w:r>
              <w:rPr>
                <w:rFonts w:ascii="Times New Roman" w:hAnsi="Times New Roman" w:cs="Times New Roman"/>
                <w:szCs w:val="24"/>
              </w:rPr>
              <w:t>NŠA</w:t>
            </w:r>
            <w:r w:rsidRPr="00BC5470">
              <w:rPr>
                <w:rFonts w:ascii="Times New Roman" w:hAnsi="Times New Roman" w:cs="Times New Roman"/>
                <w:szCs w:val="24"/>
              </w:rPr>
              <w:t>)</w:t>
            </w:r>
          </w:p>
        </w:tc>
      </w:tr>
      <w:tr w:rsidR="00D548BA" w:rsidRPr="008B168C" w14:paraId="3FA5F900" w14:textId="77777777" w:rsidTr="00736085">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27AB8FF3" w:rsidR="00625FE0" w:rsidRPr="008F62D3" w:rsidRDefault="00000000"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445CB9">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000000"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736085">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3AA3C433" w:rsidR="00D548BA" w:rsidRPr="00B52EB3" w:rsidRDefault="00445CB9" w:rsidP="00D548BA">
            <w:pPr>
              <w:rPr>
                <w:rFonts w:ascii="Times New Roman" w:hAnsi="Times New Roman" w:cs="Times New Roman"/>
                <w:i/>
                <w:iCs/>
              </w:rPr>
            </w:pPr>
            <w:r w:rsidRPr="00522147">
              <w:rPr>
                <w:rFonts w:ascii="Times New Roman" w:hAnsi="Times New Roman" w:cs="Times New Roman"/>
                <w:iCs/>
                <w:szCs w:val="24"/>
              </w:rPr>
              <w:t>Pedagogų rengimo centrai, kitos aukštosios mokyklos ir akredituotos įstaigos, vykdančios mokytojų ir švietimo pagalbą teikiančių specialistų kvalifikacijos tobulinimą</w:t>
            </w:r>
            <w:r>
              <w:rPr>
                <w:rFonts w:ascii="Times New Roman" w:hAnsi="Times New Roman" w:cs="Times New Roman"/>
                <w:iCs/>
                <w:szCs w:val="24"/>
              </w:rPr>
              <w:t>.</w:t>
            </w:r>
          </w:p>
        </w:tc>
      </w:tr>
      <w:tr w:rsidR="00D548BA" w14:paraId="384CD925" w14:textId="77777777" w:rsidTr="00736085">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1BCAF6C6" w14:textId="5C3A00F8" w:rsidR="00445CB9" w:rsidRDefault="00445CB9" w:rsidP="00445CB9">
            <w:pPr>
              <w:rPr>
                <w:rFonts w:ascii="Times New Roman" w:hAnsi="Times New Roman" w:cs="Times New Roman"/>
                <w:lang w:val="en-US"/>
              </w:rPr>
            </w:pPr>
            <w:r w:rsidRPr="001E416F">
              <w:rPr>
                <w:rFonts w:ascii="Times New Roman" w:hAnsi="Times New Roman" w:cs="Times New Roman"/>
                <w:lang w:val="en-US"/>
              </w:rPr>
              <w:t>12-003-03-06-01-02-02</w:t>
            </w:r>
            <w:r w:rsidR="001D7ADA">
              <w:rPr>
                <w:rFonts w:ascii="Times New Roman" w:hAnsi="Times New Roman" w:cs="Times New Roman"/>
                <w:lang w:val="en-US"/>
              </w:rPr>
              <w:t xml:space="preserve">: </w:t>
            </w:r>
            <w:r w:rsidR="001D7ADA" w:rsidRPr="001D7ADA">
              <w:rPr>
                <w:rFonts w:ascii="Times New Roman" w:hAnsi="Times New Roman" w:cs="Times New Roman"/>
                <w:lang w:val="en-US"/>
              </w:rPr>
              <w:t>1</w:t>
            </w:r>
            <w:r w:rsidR="001D7ADA">
              <w:rPr>
                <w:rFonts w:ascii="Times New Roman" w:hAnsi="Times New Roman" w:cs="Times New Roman"/>
                <w:lang w:val="en-US"/>
              </w:rPr>
              <w:t> </w:t>
            </w:r>
            <w:r w:rsidR="001D7ADA" w:rsidRPr="001D7ADA">
              <w:rPr>
                <w:rFonts w:ascii="Times New Roman" w:hAnsi="Times New Roman" w:cs="Times New Roman"/>
                <w:lang w:val="en-US"/>
              </w:rPr>
              <w:t>101</w:t>
            </w:r>
            <w:r w:rsidR="001D7ADA">
              <w:rPr>
                <w:rFonts w:ascii="Times New Roman" w:hAnsi="Times New Roman" w:cs="Times New Roman"/>
                <w:lang w:val="en-US"/>
              </w:rPr>
              <w:t> </w:t>
            </w:r>
            <w:r w:rsidR="001D7ADA" w:rsidRPr="001D7ADA">
              <w:rPr>
                <w:rFonts w:ascii="Times New Roman" w:hAnsi="Times New Roman" w:cs="Times New Roman"/>
                <w:lang w:val="en-US"/>
              </w:rPr>
              <w:t>780</w:t>
            </w:r>
            <w:r w:rsidR="001D7ADA">
              <w:rPr>
                <w:rFonts w:ascii="Times New Roman" w:hAnsi="Times New Roman" w:cs="Times New Roman"/>
                <w:lang w:val="en-US"/>
              </w:rPr>
              <w:t xml:space="preserve">,00 </w:t>
            </w:r>
            <w:proofErr w:type="spellStart"/>
            <w:r w:rsidR="001D7ADA">
              <w:rPr>
                <w:rFonts w:ascii="Times New Roman" w:hAnsi="Times New Roman" w:cs="Times New Roman"/>
                <w:lang w:val="en-US"/>
              </w:rPr>
              <w:t>Eur</w:t>
            </w:r>
            <w:proofErr w:type="spellEnd"/>
          </w:p>
          <w:p w14:paraId="6522D44F" w14:textId="72B63228" w:rsidR="00445CB9" w:rsidRPr="001E416F" w:rsidRDefault="00445CB9" w:rsidP="00445CB9">
            <w:pPr>
              <w:rPr>
                <w:rFonts w:ascii="Times New Roman" w:hAnsi="Times New Roman" w:cs="Times New Roman"/>
                <w:lang w:val="en-US"/>
              </w:rPr>
            </w:pPr>
            <w:r w:rsidRPr="001E416F">
              <w:rPr>
                <w:rFonts w:ascii="Times New Roman" w:hAnsi="Times New Roman" w:cs="Times New Roman"/>
                <w:lang w:val="en-US"/>
              </w:rPr>
              <w:t>12-003-03-06-01-02-0</w:t>
            </w:r>
            <w:r>
              <w:rPr>
                <w:rFonts w:ascii="Times New Roman" w:hAnsi="Times New Roman" w:cs="Times New Roman"/>
                <w:lang w:val="en-US"/>
              </w:rPr>
              <w:t>3</w:t>
            </w:r>
            <w:r w:rsidR="001D7ADA">
              <w:rPr>
                <w:rFonts w:ascii="Times New Roman" w:hAnsi="Times New Roman" w:cs="Times New Roman"/>
                <w:lang w:val="en-US"/>
              </w:rPr>
              <w:t xml:space="preserve">: </w:t>
            </w:r>
            <w:r w:rsidR="001D7ADA" w:rsidRPr="001D7ADA">
              <w:rPr>
                <w:rFonts w:ascii="Times New Roman" w:hAnsi="Times New Roman" w:cs="Times New Roman"/>
                <w:lang w:val="en-US"/>
              </w:rPr>
              <w:t>3</w:t>
            </w:r>
            <w:r w:rsidR="001D7ADA">
              <w:rPr>
                <w:rFonts w:ascii="Times New Roman" w:hAnsi="Times New Roman" w:cs="Times New Roman"/>
                <w:lang w:val="en-US"/>
              </w:rPr>
              <w:t> </w:t>
            </w:r>
            <w:r w:rsidR="001D7ADA" w:rsidRPr="001D7ADA">
              <w:rPr>
                <w:rFonts w:ascii="Times New Roman" w:hAnsi="Times New Roman" w:cs="Times New Roman"/>
                <w:lang w:val="en-US"/>
              </w:rPr>
              <w:t>898</w:t>
            </w:r>
            <w:r w:rsidR="001D7ADA">
              <w:rPr>
                <w:rFonts w:ascii="Times New Roman" w:hAnsi="Times New Roman" w:cs="Times New Roman"/>
                <w:lang w:val="en-US"/>
              </w:rPr>
              <w:t> </w:t>
            </w:r>
            <w:r w:rsidR="001D7ADA" w:rsidRPr="001D7ADA">
              <w:rPr>
                <w:rFonts w:ascii="Times New Roman" w:hAnsi="Times New Roman" w:cs="Times New Roman"/>
                <w:lang w:val="en-US"/>
              </w:rPr>
              <w:t>220</w:t>
            </w:r>
            <w:r w:rsidR="001D7ADA">
              <w:rPr>
                <w:rFonts w:ascii="Times New Roman" w:hAnsi="Times New Roman" w:cs="Times New Roman"/>
                <w:lang w:val="en-US"/>
              </w:rPr>
              <w:t xml:space="preserve">,00 </w:t>
            </w:r>
            <w:proofErr w:type="spellStart"/>
            <w:r w:rsidR="001D7ADA">
              <w:rPr>
                <w:rFonts w:ascii="Times New Roman" w:hAnsi="Times New Roman" w:cs="Times New Roman"/>
                <w:lang w:val="en-US"/>
              </w:rPr>
              <w:t>Eur</w:t>
            </w:r>
            <w:proofErr w:type="spellEnd"/>
          </w:p>
          <w:p w14:paraId="42C9777A" w14:textId="18A8B8EC" w:rsidR="00D548BA" w:rsidRDefault="00D548BA" w:rsidP="008F62D3">
            <w:pPr>
              <w:jc w:val="both"/>
              <w:rPr>
                <w:rFonts w:ascii="Times New Roman" w:hAnsi="Times New Roman" w:cs="Times New Roman"/>
                <w:i/>
                <w:iCs/>
              </w:rPr>
            </w:pPr>
          </w:p>
        </w:tc>
      </w:tr>
      <w:tr w:rsidR="00D548BA" w14:paraId="27CDC5B4" w14:textId="77777777" w:rsidTr="00736085">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38FDCF4A" w14:textId="77777777" w:rsidR="00D548BA" w:rsidRDefault="00A25F4C" w:rsidP="008F62D3">
            <w:pPr>
              <w:jc w:val="both"/>
              <w:rPr>
                <w:rFonts w:ascii="Times New Roman" w:hAnsi="Times New Roman" w:cs="Times New Roman"/>
                <w:lang w:val="en-US"/>
              </w:rPr>
            </w:pPr>
            <w:r w:rsidRPr="001E416F">
              <w:rPr>
                <w:rFonts w:ascii="Times New Roman" w:hAnsi="Times New Roman" w:cs="Times New Roman"/>
                <w:lang w:val="en-US"/>
              </w:rPr>
              <w:t>12-003-03-06-01-02-02</w:t>
            </w:r>
            <w:r>
              <w:rPr>
                <w:rFonts w:ascii="Times New Roman" w:hAnsi="Times New Roman" w:cs="Times New Roman"/>
                <w:lang w:val="en-US"/>
              </w:rPr>
              <w:t>: 100 proc.</w:t>
            </w:r>
          </w:p>
          <w:p w14:paraId="6F1A2BCF" w14:textId="01F5401F" w:rsidR="00A25F4C" w:rsidRDefault="00A25F4C" w:rsidP="008F62D3">
            <w:pPr>
              <w:jc w:val="both"/>
              <w:rPr>
                <w:rFonts w:ascii="Times New Roman" w:hAnsi="Times New Roman" w:cs="Times New Roman"/>
                <w:i/>
                <w:iCs/>
              </w:rPr>
            </w:pPr>
            <w:r w:rsidRPr="001E416F">
              <w:rPr>
                <w:rFonts w:ascii="Times New Roman" w:hAnsi="Times New Roman" w:cs="Times New Roman"/>
                <w:lang w:val="en-US"/>
              </w:rPr>
              <w:t>12-003-03-06-01-02-0</w:t>
            </w:r>
            <w:r>
              <w:rPr>
                <w:rFonts w:ascii="Times New Roman" w:hAnsi="Times New Roman" w:cs="Times New Roman"/>
                <w:lang w:val="en-US"/>
              </w:rPr>
              <w:t>3: 100 proc.</w:t>
            </w:r>
          </w:p>
        </w:tc>
      </w:tr>
      <w:tr w:rsidR="00D548BA" w:rsidRPr="008B168C" w14:paraId="2BB4D75E" w14:textId="77777777" w:rsidTr="00736085">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6C08E048" w:rsidR="00D548BA" w:rsidRPr="006400DE" w:rsidRDefault="00A25F4C" w:rsidP="00D548BA">
            <w:pPr>
              <w:rPr>
                <w:rFonts w:ascii="Times New Roman" w:hAnsi="Times New Roman" w:cs="Times New Roman"/>
                <w:i/>
                <w:u w:val="single"/>
              </w:rPr>
            </w:pPr>
            <w:r w:rsidRPr="00A8748A">
              <w:rPr>
                <w:rFonts w:ascii="Times New Roman" w:hAnsi="Times New Roman" w:cs="Times New Roman"/>
              </w:rPr>
              <w:t>Netaikoma</w:t>
            </w:r>
            <w:r w:rsidRPr="00B52EB3">
              <w:rPr>
                <w:rFonts w:ascii="Times New Roman" w:hAnsi="Times New Roman" w:cs="Times New Roman"/>
                <w:i/>
                <w:iCs/>
              </w:rPr>
              <w:t xml:space="preserve"> </w:t>
            </w: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7C336555" w14:textId="77777777" w:rsidR="00B9254C" w:rsidRPr="00FB2B64" w:rsidRDefault="00B9254C" w:rsidP="00B9254C">
            <w:pPr>
              <w:jc w:val="both"/>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Pareiškėjas ir (arba) partneris savo iniciatyva ir savo ir (arba) kitų šaltinių lėšomis gali prisidėti prie projekto įgyvendinimo.</w:t>
            </w:r>
          </w:p>
          <w:p w14:paraId="5AC37652" w14:textId="77777777" w:rsidR="00B9254C" w:rsidRPr="00FB2B64" w:rsidRDefault="00B9254C" w:rsidP="00B9254C">
            <w:pPr>
              <w:jc w:val="both"/>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FB2B64">
              <w:rPr>
                <w:rFonts w:ascii="Times New Roman" w:hAnsi="Times New Roman" w:cs="Times New Roman"/>
                <w:iCs/>
              </w:rPr>
              <w:t>ių</w:t>
            </w:r>
            <w:proofErr w:type="spellEnd"/>
            <w:r w:rsidRPr="00FB2B64">
              <w:rPr>
                <w:rFonts w:ascii="Times New Roman" w:hAnsi="Times New Roman" w:cs="Times New Roman"/>
                <w:iCs/>
              </w:rPr>
              <w:t>) lėšų.</w:t>
            </w:r>
          </w:p>
          <w:p w14:paraId="179F1F27" w14:textId="77777777" w:rsidR="00B9254C" w:rsidRPr="00FB2B64" w:rsidRDefault="00B9254C" w:rsidP="00B9254C">
            <w:pPr>
              <w:jc w:val="both"/>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Planuojamos išlaidos turi atitikti PAFT išdėstytus projektų išlaidoms taikomus reikalavimus.</w:t>
            </w:r>
          </w:p>
          <w:p w14:paraId="4E7ADC35" w14:textId="77777777" w:rsidR="00B9254C" w:rsidRPr="00FB2B64" w:rsidRDefault="00B9254C" w:rsidP="00B9254C">
            <w:pPr>
              <w:jc w:val="both"/>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 xml:space="preserve">Projektų išlaidos gali būti patirtos iki projekto sutarties pasirašymo, neprieštaraujant PAFT 294 punkto nuostatoms. </w:t>
            </w:r>
          </w:p>
          <w:p w14:paraId="5A5EAA34" w14:textId="77777777" w:rsidR="00B9254C" w:rsidRPr="00FB2B64" w:rsidRDefault="00B9254C" w:rsidP="00B9254C">
            <w:pPr>
              <w:jc w:val="both"/>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 xml:space="preserve">Pagal Aprašą tinkamos finansuoti išlaidos yra šios: </w:t>
            </w:r>
          </w:p>
          <w:p w14:paraId="7CB47BA2" w14:textId="77777777" w:rsidR="00B9254C" w:rsidRPr="000C5E0C" w:rsidRDefault="00B9254C" w:rsidP="00B9254C">
            <w:pPr>
              <w:jc w:val="both"/>
              <w:rPr>
                <w:rFonts w:ascii="Times New Roman" w:hAnsi="Times New Roman" w:cs="Times New Roman"/>
                <w:iCs/>
              </w:rPr>
            </w:pPr>
            <w:r>
              <w:rPr>
                <w:rFonts w:ascii="Times New Roman" w:hAnsi="Times New Roman" w:cs="Times New Roman"/>
                <w:iCs/>
              </w:rPr>
              <w:t xml:space="preserve">    </w:t>
            </w:r>
            <w:r w:rsidRPr="000C5E0C">
              <w:rPr>
                <w:rFonts w:ascii="Times New Roman" w:hAnsi="Times New Roman" w:cs="Times New Roman"/>
                <w:iCs/>
              </w:rPr>
              <w:t>- informacinių technologijų / skaitmeninių produktų (pvz., veiklos ir kvalifikacijos į(</w:t>
            </w:r>
            <w:proofErr w:type="spellStart"/>
            <w:r w:rsidRPr="000C5E0C">
              <w:rPr>
                <w:rFonts w:ascii="Times New Roman" w:hAnsi="Times New Roman" w:cs="Times New Roman"/>
                <w:iCs/>
              </w:rPr>
              <w:t>si</w:t>
            </w:r>
            <w:proofErr w:type="spellEnd"/>
            <w:r w:rsidRPr="000C5E0C">
              <w:rPr>
                <w:rFonts w:ascii="Times New Roman" w:hAnsi="Times New Roman" w:cs="Times New Roman"/>
                <w:iCs/>
              </w:rPr>
              <w:t>)vertinimo įrankio) kūrimo ir diegimo išlaidos;</w:t>
            </w:r>
          </w:p>
          <w:p w14:paraId="32F7E186" w14:textId="77777777" w:rsidR="00B9254C" w:rsidRPr="000C5E0C" w:rsidRDefault="00B9254C" w:rsidP="00B9254C">
            <w:pPr>
              <w:jc w:val="both"/>
              <w:rPr>
                <w:rFonts w:ascii="Times New Roman" w:hAnsi="Times New Roman" w:cs="Times New Roman"/>
                <w:iCs/>
              </w:rPr>
            </w:pPr>
            <w:r w:rsidRPr="000C5E0C">
              <w:rPr>
                <w:rFonts w:ascii="Times New Roman" w:hAnsi="Times New Roman" w:cs="Times New Roman"/>
                <w:iCs/>
              </w:rPr>
              <w:t xml:space="preserve">    - darbo užmokesčio projekto veiklas vykdantiems darbuotojams išlaidos;</w:t>
            </w:r>
          </w:p>
          <w:p w14:paraId="6A93AC44" w14:textId="77777777" w:rsidR="00B9254C" w:rsidRPr="000C5E0C" w:rsidRDefault="00B9254C" w:rsidP="00B9254C">
            <w:pPr>
              <w:jc w:val="both"/>
              <w:rPr>
                <w:rFonts w:ascii="Times New Roman" w:hAnsi="Times New Roman" w:cs="Times New Roman"/>
                <w:iCs/>
              </w:rPr>
            </w:pPr>
            <w:r w:rsidRPr="000C5E0C">
              <w:rPr>
                <w:rFonts w:ascii="Times New Roman" w:hAnsi="Times New Roman" w:cs="Times New Roman"/>
                <w:iCs/>
              </w:rPr>
              <w:t xml:space="preserve">    - privalomų projektų matomumo ir informavimo apie projektus priemonių pagal PAFT 340 ir 341 punktus išlaidos. Išlaidos aptartos Aprašo 10 punkte;</w:t>
            </w:r>
          </w:p>
          <w:p w14:paraId="3E449DB2" w14:textId="77777777" w:rsidR="00B9254C" w:rsidRPr="000C5E0C" w:rsidRDefault="00B9254C" w:rsidP="00B9254C">
            <w:pPr>
              <w:jc w:val="both"/>
              <w:rPr>
                <w:rFonts w:ascii="Times New Roman" w:hAnsi="Times New Roman" w:cs="Times New Roman"/>
                <w:iCs/>
              </w:rPr>
            </w:pPr>
            <w:r w:rsidRPr="000C5E0C">
              <w:rPr>
                <w:rFonts w:ascii="Times New Roman" w:hAnsi="Times New Roman" w:cs="Times New Roman"/>
                <w:iCs/>
              </w:rPr>
              <w:t xml:space="preserve">    - papildomos PĮP numatytos projektų matomumo ir informavimo apie projektus priemonių išlaidos;</w:t>
            </w:r>
          </w:p>
          <w:p w14:paraId="69628C34" w14:textId="77777777" w:rsidR="00B9254C" w:rsidRPr="00FB2B64" w:rsidRDefault="00B9254C" w:rsidP="00B9254C">
            <w:pPr>
              <w:jc w:val="both"/>
              <w:rPr>
                <w:rFonts w:ascii="Times New Roman" w:hAnsi="Times New Roman" w:cs="Times New Roman"/>
                <w:iCs/>
              </w:rPr>
            </w:pPr>
            <w:r w:rsidRPr="000C5E0C">
              <w:rPr>
                <w:rFonts w:ascii="Times New Roman" w:hAnsi="Times New Roman" w:cs="Times New Roman"/>
                <w:iCs/>
              </w:rPr>
              <w:t xml:space="preserve">    - netiesioginės išlaidos ir išlaidos pagal fiksuotąsias projekto išlaidų normas, numatytas Aprašo 10 punkte.</w:t>
            </w:r>
          </w:p>
          <w:p w14:paraId="4E5D8A07" w14:textId="21166DBE" w:rsidR="00B9254C" w:rsidRPr="00FB2B64" w:rsidRDefault="00B9254C" w:rsidP="00B9254C">
            <w:pPr>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 xml:space="preserve">Projekto vykdytojui gali būti išmokamas avansas iki 30 proc. tinkamų finansuoti projekto </w:t>
            </w:r>
            <w:r>
              <w:rPr>
                <w:rFonts w:ascii="Times New Roman" w:hAnsi="Times New Roman" w:cs="Times New Roman"/>
                <w:iCs/>
              </w:rPr>
              <w:t>i</w:t>
            </w:r>
            <w:r w:rsidRPr="00FB2B64">
              <w:rPr>
                <w:rFonts w:ascii="Times New Roman" w:hAnsi="Times New Roman" w:cs="Times New Roman"/>
                <w:iCs/>
              </w:rPr>
              <w:t>šlaidų.</w:t>
            </w:r>
          </w:p>
          <w:p w14:paraId="75851C16" w14:textId="77777777" w:rsidR="00B9254C" w:rsidRPr="00FB2B64" w:rsidRDefault="00B9254C" w:rsidP="00B9254C">
            <w:pPr>
              <w:jc w:val="both"/>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Supaprastintai apmokamos išlaidos yra tinkamos finansuoti, jei galimybė jas apmokėti supaprastintai iš anksto (iki projekto sutarties sudarymo) yra įtraukta į Supaprastintai apmokamų išlaidų dydžių registrą, skelbiamą ESFA interneto svetainės Metodinės pagalbos centro skiltyje Metodinės pagalbos centras | Europos socialinio fondo agentūra (</w:t>
            </w:r>
            <w:proofErr w:type="spellStart"/>
            <w:r w:rsidRPr="00FB2B64">
              <w:rPr>
                <w:rFonts w:ascii="Times New Roman" w:hAnsi="Times New Roman" w:cs="Times New Roman"/>
                <w:iCs/>
              </w:rPr>
              <w:t>esf.lt</w:t>
            </w:r>
            <w:proofErr w:type="spellEnd"/>
            <w:r w:rsidRPr="00FB2B64">
              <w:rPr>
                <w:rFonts w:ascii="Times New Roman" w:hAnsi="Times New Roman" w:cs="Times New Roman"/>
                <w:iCs/>
              </w:rPr>
              <w:t>).</w:t>
            </w:r>
          </w:p>
          <w:p w14:paraId="0E936744" w14:textId="77777777" w:rsidR="00B9254C" w:rsidRPr="00FB2B64" w:rsidRDefault="00B9254C" w:rsidP="00B9254C">
            <w:pPr>
              <w:jc w:val="both"/>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Supaprastintai apmokamų išlaidų dydžiai gali būti įtraukti ir po projektų sutarčių pasirašymo nuo 2020 m. vasario 1 d. iki 2026 m. rugpjūčio 31 d. laikotarpiu.</w:t>
            </w:r>
          </w:p>
          <w:p w14:paraId="18FC924D" w14:textId="4E34E3B1" w:rsidR="00D548BA" w:rsidRPr="00B9254C" w:rsidRDefault="00B9254C" w:rsidP="00B9254C">
            <w:pPr>
              <w:jc w:val="both"/>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 xml:space="preserve">Projektų įgyvendinimo metu viešajai įstaigai </w:t>
            </w:r>
            <w:r w:rsidRPr="00FB2B64">
              <w:rPr>
                <w:rFonts w:ascii="Times New Roman" w:hAnsi="Times New Roman" w:cs="Times New Roman"/>
                <w:iCs/>
                <w:szCs w:val="24"/>
              </w:rPr>
              <w:t xml:space="preserve">Centrinei projektų valdymo agentūrai </w:t>
            </w:r>
            <w:r w:rsidRPr="00FB2B64">
              <w:rPr>
                <w:rFonts w:ascii="Times New Roman" w:hAnsi="Times New Roman" w:cs="Times New Roman"/>
                <w:iCs/>
              </w:rPr>
              <w:t>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3653E2">
        <w:trPr>
          <w:cantSplit/>
          <w:trHeight w:val="1190"/>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074FE837" w14:textId="1DCB7C6F"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Content>
                <w:r w:rsidR="00B9254C">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D548BA">
            <w:pPr>
              <w:jc w:val="both"/>
              <w:rPr>
                <w:rFonts w:ascii="Times New Roman" w:hAnsi="Times New Roman" w:cs="Times New Roman"/>
                <w:b/>
                <w:bCs/>
                <w:iCs/>
              </w:rPr>
            </w:pPr>
          </w:p>
        </w:tc>
      </w:tr>
      <w:tr w:rsidR="00D548BA" w:rsidRPr="008B168C" w14:paraId="3278484E" w14:textId="1A8BCCD1" w:rsidTr="003653E2">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472"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944" w:type="dxa"/>
            <w:gridSpan w:val="2"/>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517" w:type="dxa"/>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736085" w:rsidRPr="008B168C" w14:paraId="61268EC5" w14:textId="259DC5C8" w:rsidTr="003653E2">
        <w:trPr>
          <w:cantSplit/>
          <w:trHeight w:val="750"/>
        </w:trPr>
        <w:tc>
          <w:tcPr>
            <w:tcW w:w="1472" w:type="dxa"/>
            <w:vMerge/>
          </w:tcPr>
          <w:p w14:paraId="1ED10324" w14:textId="77777777" w:rsidR="00736085" w:rsidRDefault="00736085" w:rsidP="00736085">
            <w:pPr>
              <w:rPr>
                <w:rFonts w:ascii="Times New Roman" w:hAnsi="Times New Roman" w:cs="Times New Roman"/>
                <w:b/>
                <w:bCs/>
              </w:rPr>
            </w:pPr>
          </w:p>
        </w:tc>
        <w:tc>
          <w:tcPr>
            <w:tcW w:w="1472" w:type="dxa"/>
          </w:tcPr>
          <w:p w14:paraId="654C5614" w14:textId="77777777" w:rsidR="00736085" w:rsidRPr="00736085" w:rsidRDefault="00736085" w:rsidP="00736085">
            <w:pPr>
              <w:jc w:val="center"/>
              <w:rPr>
                <w:rFonts w:ascii="Times New Roman" w:hAnsi="Times New Roman" w:cs="Times New Roman"/>
                <w:i/>
                <w:sz w:val="20"/>
                <w:szCs w:val="20"/>
              </w:rPr>
            </w:pPr>
            <w:r w:rsidRPr="00736085">
              <w:rPr>
                <w:rFonts w:ascii="Times New Roman" w:hAnsi="Times New Roman" w:cs="Times New Roman"/>
                <w:sz w:val="20"/>
                <w:szCs w:val="20"/>
              </w:rPr>
              <w:t>FN-01</w:t>
            </w:r>
          </w:p>
          <w:p w14:paraId="537240A3" w14:textId="6048D626" w:rsidR="00736085" w:rsidRPr="00736085" w:rsidRDefault="00736085" w:rsidP="00736085">
            <w:pPr>
              <w:jc w:val="both"/>
              <w:rPr>
                <w:rFonts w:ascii="Times New Roman" w:eastAsia="Times New Roman" w:hAnsi="Times New Roman" w:cs="Times New Roman"/>
                <w:i/>
                <w:iCs/>
                <w:sz w:val="20"/>
                <w:szCs w:val="20"/>
              </w:rPr>
            </w:pPr>
          </w:p>
        </w:tc>
        <w:tc>
          <w:tcPr>
            <w:tcW w:w="2944" w:type="dxa"/>
            <w:gridSpan w:val="2"/>
          </w:tcPr>
          <w:p w14:paraId="5910F8D3" w14:textId="77777777" w:rsidR="00736085" w:rsidRPr="00736085" w:rsidRDefault="00736085" w:rsidP="00736085">
            <w:pPr>
              <w:jc w:val="center"/>
              <w:rPr>
                <w:rFonts w:ascii="Times New Roman" w:hAnsi="Times New Roman" w:cs="Times New Roman"/>
                <w:i/>
                <w:sz w:val="20"/>
                <w:szCs w:val="20"/>
              </w:rPr>
            </w:pPr>
            <w:r w:rsidRPr="00736085">
              <w:rPr>
                <w:rFonts w:ascii="Times New Roman" w:hAnsi="Times New Roman" w:cs="Times New Roman"/>
                <w:sz w:val="20"/>
                <w:szCs w:val="20"/>
              </w:rPr>
              <w:t>01</w:t>
            </w:r>
          </w:p>
          <w:p w14:paraId="616A55FB" w14:textId="00ABC77F" w:rsidR="00736085" w:rsidRPr="00736085" w:rsidRDefault="00736085" w:rsidP="00736085">
            <w:pPr>
              <w:jc w:val="both"/>
              <w:rPr>
                <w:rFonts w:ascii="Times New Roman" w:eastAsia="Times New Roman" w:hAnsi="Times New Roman" w:cs="Times New Roman"/>
                <w:i/>
                <w:iCs/>
                <w:sz w:val="20"/>
                <w:szCs w:val="20"/>
              </w:rPr>
            </w:pPr>
          </w:p>
        </w:tc>
        <w:tc>
          <w:tcPr>
            <w:tcW w:w="2944" w:type="dxa"/>
            <w:gridSpan w:val="2"/>
          </w:tcPr>
          <w:p w14:paraId="7CADE4A5" w14:textId="77777777" w:rsidR="00736085" w:rsidRPr="00736085" w:rsidRDefault="00736085" w:rsidP="00736085">
            <w:pPr>
              <w:jc w:val="both"/>
              <w:rPr>
                <w:rFonts w:ascii="Times New Roman" w:hAnsi="Times New Roman" w:cs="Times New Roman"/>
                <w:i/>
                <w:iCs/>
                <w:sz w:val="20"/>
                <w:szCs w:val="20"/>
              </w:rPr>
            </w:pPr>
            <w:r w:rsidRPr="00736085">
              <w:rPr>
                <w:rFonts w:ascii="Times New Roman" w:hAnsi="Times New Roman" w:cs="Times New Roman"/>
                <w:sz w:val="20"/>
                <w:szCs w:val="20"/>
              </w:rPr>
              <w:t>Iki 7 proc. netiesioginių išlaidų fiksuotoji norma</w:t>
            </w:r>
          </w:p>
          <w:p w14:paraId="1C1F164E" w14:textId="0FAD0BE4" w:rsidR="00736085" w:rsidRPr="00736085" w:rsidRDefault="00736085" w:rsidP="00736085">
            <w:pPr>
              <w:jc w:val="both"/>
              <w:rPr>
                <w:rFonts w:ascii="Times New Roman" w:eastAsia="Times New Roman" w:hAnsi="Times New Roman" w:cs="Times New Roman"/>
                <w:i/>
                <w:iCs/>
                <w:sz w:val="20"/>
                <w:szCs w:val="20"/>
              </w:rPr>
            </w:pPr>
          </w:p>
        </w:tc>
        <w:tc>
          <w:tcPr>
            <w:tcW w:w="1517" w:type="dxa"/>
          </w:tcPr>
          <w:p w14:paraId="30B95243" w14:textId="393F6138" w:rsidR="00736085" w:rsidRPr="00736085" w:rsidRDefault="00736085" w:rsidP="00736085">
            <w:pPr>
              <w:jc w:val="both"/>
              <w:rPr>
                <w:rFonts w:ascii="Times New Roman" w:eastAsia="Times New Roman" w:hAnsi="Times New Roman" w:cs="Times New Roman"/>
                <w:i/>
                <w:iCs/>
                <w:sz w:val="20"/>
                <w:szCs w:val="20"/>
              </w:rPr>
            </w:pPr>
            <w:r w:rsidRPr="00736085">
              <w:rPr>
                <w:rFonts w:ascii="Times New Roman" w:hAnsi="Times New Roman" w:cs="Times New Roman"/>
                <w:sz w:val="20"/>
                <w:szCs w:val="20"/>
              </w:rPr>
              <w:t>Netiesioginės projekto išlaidos skaičiuojamos nuo tinkamų finansuoti tiesioginių projekto išlaidų (7 proc.).</w:t>
            </w:r>
          </w:p>
        </w:tc>
      </w:tr>
      <w:tr w:rsidR="00736085" w:rsidRPr="008B168C" w14:paraId="0DA40391" w14:textId="77777777" w:rsidTr="003653E2">
        <w:trPr>
          <w:cantSplit/>
          <w:trHeight w:val="750"/>
        </w:trPr>
        <w:tc>
          <w:tcPr>
            <w:tcW w:w="1472" w:type="dxa"/>
          </w:tcPr>
          <w:p w14:paraId="35B558FD" w14:textId="77777777" w:rsidR="00736085" w:rsidRDefault="00736085" w:rsidP="00736085">
            <w:pPr>
              <w:rPr>
                <w:rFonts w:ascii="Times New Roman" w:hAnsi="Times New Roman" w:cs="Times New Roman"/>
                <w:b/>
                <w:bCs/>
              </w:rPr>
            </w:pPr>
          </w:p>
        </w:tc>
        <w:tc>
          <w:tcPr>
            <w:tcW w:w="1472" w:type="dxa"/>
          </w:tcPr>
          <w:p w14:paraId="0923C3B2" w14:textId="4535FB01" w:rsidR="00736085" w:rsidRPr="00736085" w:rsidRDefault="00736085" w:rsidP="00736085">
            <w:pPr>
              <w:jc w:val="center"/>
              <w:rPr>
                <w:rFonts w:ascii="Times New Roman" w:hAnsi="Times New Roman" w:cs="Times New Roman"/>
                <w:sz w:val="20"/>
                <w:szCs w:val="20"/>
              </w:rPr>
            </w:pPr>
            <w:r w:rsidRPr="00736085">
              <w:rPr>
                <w:rFonts w:ascii="Times New Roman" w:hAnsi="Times New Roman" w:cs="Times New Roman"/>
                <w:sz w:val="20"/>
                <w:szCs w:val="20"/>
              </w:rPr>
              <w:t>FS-01-02</w:t>
            </w:r>
          </w:p>
        </w:tc>
        <w:tc>
          <w:tcPr>
            <w:tcW w:w="2944" w:type="dxa"/>
            <w:gridSpan w:val="2"/>
          </w:tcPr>
          <w:p w14:paraId="3C1738B7" w14:textId="4134B810" w:rsidR="00736085" w:rsidRPr="00736085" w:rsidRDefault="00736085" w:rsidP="00736085">
            <w:pPr>
              <w:jc w:val="center"/>
              <w:rPr>
                <w:rFonts w:ascii="Times New Roman" w:hAnsi="Times New Roman" w:cs="Times New Roman"/>
                <w:sz w:val="20"/>
                <w:szCs w:val="20"/>
                <w:lang w:val="en-US"/>
              </w:rPr>
            </w:pPr>
            <w:r w:rsidRPr="00736085">
              <w:rPr>
                <w:rFonts w:ascii="Times New Roman" w:hAnsi="Times New Roman" w:cs="Times New Roman"/>
                <w:sz w:val="20"/>
                <w:szCs w:val="20"/>
                <w:lang w:val="en-US"/>
              </w:rPr>
              <w:t>01</w:t>
            </w:r>
          </w:p>
        </w:tc>
        <w:tc>
          <w:tcPr>
            <w:tcW w:w="2944" w:type="dxa"/>
            <w:gridSpan w:val="2"/>
          </w:tcPr>
          <w:p w14:paraId="61E78F08" w14:textId="21E94725" w:rsidR="00736085" w:rsidRPr="00736085" w:rsidRDefault="00736085" w:rsidP="00736085">
            <w:pPr>
              <w:jc w:val="both"/>
              <w:rPr>
                <w:rFonts w:ascii="Times New Roman" w:hAnsi="Times New Roman" w:cs="Times New Roman"/>
                <w:i/>
                <w:iCs/>
                <w:sz w:val="20"/>
                <w:szCs w:val="20"/>
              </w:rPr>
            </w:pPr>
            <w:r w:rsidRPr="00736085">
              <w:rPr>
                <w:rFonts w:ascii="Times New Roman" w:hAnsi="Times New Roman" w:cs="Times New Roman"/>
                <w:sz w:val="20"/>
                <w:szCs w:val="20"/>
              </w:rPr>
              <w:t>Įgyvendintų privalomų matomumo ir informavimo priemonių apie Europos Sąjungos fondų investicijų veiklas fiksuotoji suma, pirmojo rinkinio FS su PVM</w:t>
            </w:r>
          </w:p>
        </w:tc>
        <w:tc>
          <w:tcPr>
            <w:tcW w:w="1517" w:type="dxa"/>
          </w:tcPr>
          <w:p w14:paraId="30DDB620" w14:textId="77777777" w:rsidR="00736085" w:rsidRPr="00736085" w:rsidRDefault="00736085" w:rsidP="00736085">
            <w:pPr>
              <w:jc w:val="center"/>
              <w:rPr>
                <w:rFonts w:ascii="Times New Roman" w:hAnsi="Times New Roman" w:cs="Times New Roman"/>
                <w:sz w:val="20"/>
                <w:szCs w:val="20"/>
              </w:rPr>
            </w:pPr>
            <w:r w:rsidRPr="00736085">
              <w:rPr>
                <w:rFonts w:ascii="Times New Roman" w:hAnsi="Times New Roman" w:cs="Times New Roman"/>
                <w:sz w:val="20"/>
                <w:szCs w:val="20"/>
              </w:rPr>
              <w:t>Fiksuotąją sumą sudaro visų pirmojo privalomų matomumo ir informavimo priemonių rinkinio išlaidos, kai:</w:t>
            </w:r>
          </w:p>
          <w:p w14:paraId="44A0C556" w14:textId="77777777" w:rsidR="00736085" w:rsidRPr="00736085" w:rsidRDefault="00736085" w:rsidP="00736085">
            <w:pPr>
              <w:jc w:val="center"/>
              <w:rPr>
                <w:rFonts w:ascii="Times New Roman" w:hAnsi="Times New Roman" w:cs="Times New Roman"/>
                <w:sz w:val="20"/>
                <w:szCs w:val="20"/>
              </w:rPr>
            </w:pPr>
            <w:r w:rsidRPr="00736085">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66BF5AAB" w14:textId="77777777" w:rsidR="00736085" w:rsidRPr="00736085" w:rsidRDefault="00736085" w:rsidP="00736085">
            <w:pPr>
              <w:jc w:val="center"/>
              <w:rPr>
                <w:rFonts w:ascii="Times New Roman" w:hAnsi="Times New Roman" w:cs="Times New Roman"/>
                <w:sz w:val="20"/>
                <w:szCs w:val="20"/>
              </w:rPr>
            </w:pPr>
            <w:r w:rsidRPr="00736085">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0B671BD9" w14:textId="66DD9A17" w:rsidR="00736085" w:rsidRPr="00736085" w:rsidRDefault="00736085" w:rsidP="00736085">
            <w:pPr>
              <w:jc w:val="both"/>
              <w:rPr>
                <w:rFonts w:ascii="Times New Roman" w:hAnsi="Times New Roman" w:cs="Times New Roman"/>
                <w:i/>
                <w:iCs/>
                <w:sz w:val="20"/>
                <w:szCs w:val="20"/>
              </w:rPr>
            </w:pPr>
            <w:r w:rsidRPr="00736085">
              <w:rPr>
                <w:rFonts w:ascii="Times New Roman" w:hAnsi="Times New Roman" w:cs="Times New Roman"/>
                <w:sz w:val="20"/>
                <w:szCs w:val="20"/>
              </w:rPr>
              <w:lastRenderedPageBreak/>
              <w:t>c) visuomenei arba dalyviams skirtuose dokumentuose ir komunikacijos medžiagoje, susijusioje su veiksmo įgyvendinimu, gerai matomai pateiktas pareiškimas, kuriame akcentuojama gaunama ES parama</w:t>
            </w:r>
            <w:r w:rsidRPr="00736085">
              <w:rPr>
                <w:rFonts w:ascii="Times New Roman" w:hAnsi="Times New Roman" w:cs="Times New Roman"/>
                <w:sz w:val="20"/>
                <w:szCs w:val="20"/>
              </w:rPr>
              <w:t>.</w:t>
            </w:r>
          </w:p>
        </w:tc>
      </w:tr>
      <w:tr w:rsidR="00736085" w:rsidRPr="008B168C" w14:paraId="56860D4F" w14:textId="77777777" w:rsidTr="003653E2">
        <w:trPr>
          <w:cantSplit/>
          <w:trHeight w:val="750"/>
        </w:trPr>
        <w:tc>
          <w:tcPr>
            <w:tcW w:w="1472" w:type="dxa"/>
          </w:tcPr>
          <w:p w14:paraId="7CC5673C" w14:textId="77777777" w:rsidR="00736085" w:rsidRDefault="00736085" w:rsidP="00736085">
            <w:pPr>
              <w:rPr>
                <w:rFonts w:ascii="Times New Roman" w:hAnsi="Times New Roman" w:cs="Times New Roman"/>
                <w:b/>
                <w:bCs/>
              </w:rPr>
            </w:pPr>
          </w:p>
        </w:tc>
        <w:tc>
          <w:tcPr>
            <w:tcW w:w="1472" w:type="dxa"/>
          </w:tcPr>
          <w:p w14:paraId="3C1661BB" w14:textId="3ABD0424" w:rsidR="00736085" w:rsidRPr="00736085" w:rsidRDefault="00736085" w:rsidP="00736085">
            <w:pPr>
              <w:jc w:val="center"/>
              <w:rPr>
                <w:rFonts w:ascii="Times New Roman" w:hAnsi="Times New Roman" w:cs="Times New Roman"/>
                <w:sz w:val="20"/>
                <w:szCs w:val="20"/>
              </w:rPr>
            </w:pPr>
            <w:r w:rsidRPr="00736085">
              <w:rPr>
                <w:rFonts w:ascii="Times New Roman" w:hAnsi="Times New Roman" w:cs="Times New Roman"/>
                <w:sz w:val="20"/>
                <w:szCs w:val="20"/>
              </w:rPr>
              <w:t>FS-01-01</w:t>
            </w:r>
          </w:p>
        </w:tc>
        <w:tc>
          <w:tcPr>
            <w:tcW w:w="2944" w:type="dxa"/>
            <w:gridSpan w:val="2"/>
          </w:tcPr>
          <w:p w14:paraId="41B0235E" w14:textId="33FCD3A3" w:rsidR="00736085" w:rsidRPr="00736085" w:rsidRDefault="00736085" w:rsidP="00736085">
            <w:pPr>
              <w:jc w:val="center"/>
              <w:rPr>
                <w:rFonts w:ascii="Times New Roman" w:hAnsi="Times New Roman" w:cs="Times New Roman"/>
                <w:sz w:val="20"/>
                <w:szCs w:val="20"/>
              </w:rPr>
            </w:pPr>
            <w:r w:rsidRPr="00736085">
              <w:rPr>
                <w:rFonts w:ascii="Times New Roman" w:hAnsi="Times New Roman" w:cs="Times New Roman"/>
                <w:sz w:val="20"/>
                <w:szCs w:val="20"/>
              </w:rPr>
              <w:t>01</w:t>
            </w:r>
          </w:p>
        </w:tc>
        <w:tc>
          <w:tcPr>
            <w:tcW w:w="2944" w:type="dxa"/>
            <w:gridSpan w:val="2"/>
          </w:tcPr>
          <w:p w14:paraId="1D499E39" w14:textId="19D06FEB" w:rsidR="00736085" w:rsidRPr="00736085" w:rsidRDefault="00736085" w:rsidP="00736085">
            <w:pPr>
              <w:jc w:val="both"/>
              <w:rPr>
                <w:rFonts w:ascii="Times New Roman" w:hAnsi="Times New Roman" w:cs="Times New Roman"/>
                <w:i/>
                <w:iCs/>
                <w:sz w:val="20"/>
                <w:szCs w:val="20"/>
              </w:rPr>
            </w:pPr>
            <w:r w:rsidRPr="00736085">
              <w:rPr>
                <w:rFonts w:ascii="Times New Roman" w:hAnsi="Times New Roman" w:cs="Times New Roman"/>
                <w:sz w:val="20"/>
                <w:szCs w:val="20"/>
              </w:rPr>
              <w:t>Įgyvendintų privalomų matomumo ir informavimo priemonių apie Europos Sąjungos fondų investicijų veiklas fiksuotoji suma, pirmojo rinkinio FS be PVM</w:t>
            </w:r>
          </w:p>
        </w:tc>
        <w:tc>
          <w:tcPr>
            <w:tcW w:w="1517" w:type="dxa"/>
          </w:tcPr>
          <w:p w14:paraId="07BDDF63" w14:textId="77777777" w:rsidR="00736085" w:rsidRPr="00736085" w:rsidRDefault="00736085" w:rsidP="00C8793D">
            <w:pPr>
              <w:jc w:val="both"/>
              <w:rPr>
                <w:rFonts w:ascii="Times New Roman" w:hAnsi="Times New Roman" w:cs="Times New Roman"/>
                <w:sz w:val="20"/>
                <w:szCs w:val="20"/>
              </w:rPr>
            </w:pPr>
            <w:r w:rsidRPr="00736085">
              <w:rPr>
                <w:rFonts w:ascii="Times New Roman" w:hAnsi="Times New Roman" w:cs="Times New Roman"/>
                <w:sz w:val="20"/>
                <w:szCs w:val="20"/>
              </w:rPr>
              <w:t>Fiksuotąją sumą sudaro visų pirmojo privalomų matomumo ir informavimo priemonių rinkinio išlaidos, kai:</w:t>
            </w:r>
          </w:p>
          <w:p w14:paraId="1A2F8D91" w14:textId="77777777" w:rsidR="00736085" w:rsidRPr="00736085" w:rsidRDefault="00736085" w:rsidP="00C8793D">
            <w:pPr>
              <w:jc w:val="both"/>
              <w:rPr>
                <w:rFonts w:ascii="Times New Roman" w:hAnsi="Times New Roman" w:cs="Times New Roman"/>
                <w:sz w:val="20"/>
                <w:szCs w:val="20"/>
              </w:rPr>
            </w:pPr>
            <w:r w:rsidRPr="00736085">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140A4677" w14:textId="77777777" w:rsidR="00736085" w:rsidRPr="00736085" w:rsidRDefault="00736085" w:rsidP="00C8793D">
            <w:pPr>
              <w:jc w:val="both"/>
              <w:rPr>
                <w:rFonts w:ascii="Times New Roman" w:hAnsi="Times New Roman" w:cs="Times New Roman"/>
                <w:sz w:val="20"/>
                <w:szCs w:val="20"/>
              </w:rPr>
            </w:pPr>
            <w:r w:rsidRPr="00736085">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2C47B8B7" w14:textId="157D12D6" w:rsidR="00736085" w:rsidRPr="00736085" w:rsidRDefault="00736085" w:rsidP="00C8793D">
            <w:pPr>
              <w:jc w:val="both"/>
              <w:rPr>
                <w:rFonts w:ascii="Times New Roman" w:hAnsi="Times New Roman" w:cs="Times New Roman"/>
                <w:i/>
                <w:iCs/>
                <w:sz w:val="20"/>
                <w:szCs w:val="20"/>
              </w:rPr>
            </w:pPr>
            <w:r w:rsidRPr="00736085">
              <w:rPr>
                <w:rFonts w:ascii="Times New Roman" w:hAnsi="Times New Roman" w:cs="Times New Roman"/>
                <w:sz w:val="20"/>
                <w:szCs w:val="20"/>
              </w:rPr>
              <w:lastRenderedPageBreak/>
              <w:t>c) visuomenei arba dalyviams skirtuose dokumentuose ir komunikacijos medžiagoje, susijusioje su veiksmo įgyvendinimu, gerai matomai pateiktas pareiškimas, kuriame akcentuojama gaunama ES parama</w:t>
            </w:r>
            <w:r w:rsidRPr="00736085">
              <w:rPr>
                <w:rFonts w:ascii="Times New Roman" w:hAnsi="Times New Roman" w:cs="Times New Roman"/>
                <w:sz w:val="20"/>
                <w:szCs w:val="20"/>
              </w:rPr>
              <w:t>.</w:t>
            </w:r>
          </w:p>
        </w:tc>
      </w:tr>
      <w:tr w:rsidR="00C8793D" w:rsidRPr="008B168C" w14:paraId="74E45EAE" w14:textId="77777777" w:rsidTr="003653E2">
        <w:trPr>
          <w:cantSplit/>
          <w:trHeight w:val="750"/>
        </w:trPr>
        <w:tc>
          <w:tcPr>
            <w:tcW w:w="1472" w:type="dxa"/>
            <w:vMerge w:val="restart"/>
          </w:tcPr>
          <w:p w14:paraId="135ADBAD" w14:textId="77777777" w:rsidR="00C8793D" w:rsidRDefault="00C8793D" w:rsidP="00736085">
            <w:pPr>
              <w:rPr>
                <w:rFonts w:ascii="Times New Roman" w:hAnsi="Times New Roman" w:cs="Times New Roman"/>
                <w:b/>
                <w:bCs/>
              </w:rPr>
            </w:pPr>
          </w:p>
        </w:tc>
        <w:tc>
          <w:tcPr>
            <w:tcW w:w="1472" w:type="dxa"/>
          </w:tcPr>
          <w:p w14:paraId="1FAA3133" w14:textId="61FF5235" w:rsidR="00C8793D" w:rsidRPr="00736085" w:rsidRDefault="00C8793D" w:rsidP="00736085">
            <w:pPr>
              <w:jc w:val="center"/>
              <w:rPr>
                <w:rFonts w:ascii="Times New Roman" w:hAnsi="Times New Roman" w:cs="Times New Roman"/>
                <w:sz w:val="20"/>
                <w:szCs w:val="20"/>
              </w:rPr>
            </w:pPr>
            <w:r w:rsidRPr="00736085">
              <w:rPr>
                <w:rFonts w:ascii="Times New Roman" w:hAnsi="Times New Roman" w:cs="Times New Roman"/>
                <w:sz w:val="20"/>
                <w:szCs w:val="20"/>
              </w:rPr>
              <w:t>FN-05-01</w:t>
            </w:r>
          </w:p>
        </w:tc>
        <w:tc>
          <w:tcPr>
            <w:tcW w:w="2944" w:type="dxa"/>
            <w:gridSpan w:val="2"/>
          </w:tcPr>
          <w:p w14:paraId="5F2E3197" w14:textId="45F5BD9D" w:rsidR="00C8793D" w:rsidRPr="00736085" w:rsidRDefault="00C8793D" w:rsidP="00736085">
            <w:pPr>
              <w:jc w:val="center"/>
              <w:rPr>
                <w:rFonts w:ascii="Times New Roman" w:hAnsi="Times New Roman" w:cs="Times New Roman"/>
                <w:sz w:val="20"/>
                <w:szCs w:val="20"/>
              </w:rPr>
            </w:pPr>
            <w:r w:rsidRPr="00736085">
              <w:rPr>
                <w:rFonts w:ascii="Times New Roman" w:hAnsi="Times New Roman" w:cs="Times New Roman"/>
                <w:sz w:val="20"/>
                <w:szCs w:val="20"/>
              </w:rPr>
              <w:t>01</w:t>
            </w:r>
          </w:p>
        </w:tc>
        <w:tc>
          <w:tcPr>
            <w:tcW w:w="2944" w:type="dxa"/>
            <w:gridSpan w:val="2"/>
          </w:tcPr>
          <w:p w14:paraId="0A315350" w14:textId="1F950FB4" w:rsidR="00C8793D" w:rsidRPr="00736085" w:rsidRDefault="00C8793D" w:rsidP="00736085">
            <w:pPr>
              <w:jc w:val="both"/>
              <w:rPr>
                <w:rFonts w:ascii="Times New Roman" w:hAnsi="Times New Roman" w:cs="Times New Roman"/>
                <w:i/>
                <w:iCs/>
                <w:sz w:val="20"/>
                <w:szCs w:val="20"/>
              </w:rPr>
            </w:pPr>
            <w:r w:rsidRPr="00736085">
              <w:rPr>
                <w:rFonts w:ascii="Times New Roman" w:hAnsi="Times New Roman" w:cs="Times New Roman"/>
                <w:sz w:val="20"/>
                <w:szCs w:val="20"/>
              </w:rPr>
              <w:t>Fiksuotoji norma taikoma, kai priklauso 20 darbo dienų (toliau – d. d.) (jeigu dirbama 5 d. d. per savaitę) arba 24 d. d. (jeigu dirbama 6 d. d. per savaitę) kasmetinės atostogos</w:t>
            </w:r>
          </w:p>
        </w:tc>
        <w:tc>
          <w:tcPr>
            <w:tcW w:w="1517" w:type="dxa"/>
          </w:tcPr>
          <w:p w14:paraId="2155D54B" w14:textId="063602D8" w:rsidR="00C8793D" w:rsidRPr="00736085" w:rsidRDefault="00C8793D" w:rsidP="00C8793D">
            <w:pPr>
              <w:jc w:val="both"/>
              <w:rPr>
                <w:rFonts w:ascii="Times New Roman" w:hAnsi="Times New Roman" w:cs="Times New Roman"/>
                <w:i/>
                <w:iCs/>
                <w:sz w:val="20"/>
                <w:szCs w:val="20"/>
              </w:rPr>
            </w:pPr>
            <w:r w:rsidRPr="00736085">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r w:rsidRPr="00736085">
              <w:rPr>
                <w:rFonts w:ascii="Times New Roman" w:hAnsi="Times New Roman" w:cs="Times New Roman"/>
                <w:sz w:val="20"/>
                <w:szCs w:val="20"/>
              </w:rPr>
              <w:t>.</w:t>
            </w:r>
          </w:p>
        </w:tc>
      </w:tr>
      <w:tr w:rsidR="00C8793D" w:rsidRPr="008B168C" w14:paraId="74928807" w14:textId="77777777" w:rsidTr="003653E2">
        <w:trPr>
          <w:cantSplit/>
          <w:trHeight w:val="750"/>
        </w:trPr>
        <w:tc>
          <w:tcPr>
            <w:tcW w:w="1472" w:type="dxa"/>
            <w:vMerge/>
          </w:tcPr>
          <w:p w14:paraId="3095559B" w14:textId="77777777" w:rsidR="00C8793D" w:rsidRDefault="00C8793D" w:rsidP="00736085">
            <w:pPr>
              <w:rPr>
                <w:rFonts w:ascii="Times New Roman" w:hAnsi="Times New Roman" w:cs="Times New Roman"/>
                <w:b/>
                <w:bCs/>
              </w:rPr>
            </w:pPr>
          </w:p>
        </w:tc>
        <w:tc>
          <w:tcPr>
            <w:tcW w:w="1472" w:type="dxa"/>
          </w:tcPr>
          <w:p w14:paraId="6C01EE8D" w14:textId="062E17F1" w:rsidR="00C8793D" w:rsidRPr="00A85A7A" w:rsidRDefault="00C8793D" w:rsidP="00A85A7A">
            <w:pPr>
              <w:jc w:val="center"/>
              <w:rPr>
                <w:rFonts w:ascii="Times New Roman" w:hAnsi="Times New Roman" w:cs="Times New Roman"/>
                <w:sz w:val="20"/>
                <w:szCs w:val="20"/>
              </w:rPr>
            </w:pPr>
            <w:r w:rsidRPr="00A85A7A">
              <w:rPr>
                <w:rFonts w:ascii="Times New Roman" w:hAnsi="Times New Roman" w:cs="Times New Roman"/>
                <w:sz w:val="20"/>
                <w:szCs w:val="20"/>
              </w:rPr>
              <w:t>FN-05-02</w:t>
            </w:r>
          </w:p>
        </w:tc>
        <w:tc>
          <w:tcPr>
            <w:tcW w:w="2944" w:type="dxa"/>
            <w:gridSpan w:val="2"/>
          </w:tcPr>
          <w:p w14:paraId="21298FDC" w14:textId="6591B71F" w:rsidR="00C8793D" w:rsidRPr="00A85A7A" w:rsidRDefault="00C8793D" w:rsidP="00A85A7A">
            <w:pPr>
              <w:jc w:val="center"/>
              <w:rPr>
                <w:rFonts w:ascii="Times New Roman" w:hAnsi="Times New Roman" w:cs="Times New Roman"/>
                <w:sz w:val="20"/>
                <w:szCs w:val="20"/>
              </w:rPr>
            </w:pPr>
            <w:r w:rsidRPr="00A85A7A">
              <w:rPr>
                <w:rFonts w:ascii="Times New Roman" w:hAnsi="Times New Roman" w:cs="Times New Roman"/>
                <w:sz w:val="20"/>
                <w:szCs w:val="20"/>
              </w:rPr>
              <w:t>01</w:t>
            </w:r>
          </w:p>
        </w:tc>
        <w:tc>
          <w:tcPr>
            <w:tcW w:w="2944" w:type="dxa"/>
            <w:gridSpan w:val="2"/>
          </w:tcPr>
          <w:p w14:paraId="5280AF7B" w14:textId="0AE85891" w:rsidR="00C8793D" w:rsidRPr="00A85A7A" w:rsidRDefault="00C8793D" w:rsidP="00736085">
            <w:pPr>
              <w:jc w:val="both"/>
              <w:rPr>
                <w:rFonts w:ascii="Times New Roman" w:hAnsi="Times New Roman" w:cs="Times New Roman"/>
                <w:i/>
                <w:iCs/>
                <w:sz w:val="20"/>
                <w:szCs w:val="20"/>
              </w:rPr>
            </w:pPr>
            <w:r w:rsidRPr="00A85A7A">
              <w:rPr>
                <w:rFonts w:ascii="Times New Roman" w:hAnsi="Times New Roman" w:cs="Times New Roman"/>
                <w:sz w:val="20"/>
                <w:szCs w:val="20"/>
              </w:rPr>
              <w:t>Fiksuotoji norma taikoma, kai priklauso nuo 21 iki 25 d. d. (jeigu dirbama 5 d. d. per savaitę) arba nuo 25 iki 30 d. d. (jeigu dirbama 6 d. d. per savaitę) kasmetinės atostogos</w:t>
            </w:r>
          </w:p>
        </w:tc>
        <w:tc>
          <w:tcPr>
            <w:tcW w:w="1517" w:type="dxa"/>
          </w:tcPr>
          <w:p w14:paraId="2DD8E33E" w14:textId="6701DF1E" w:rsidR="00C8793D" w:rsidRPr="00A85A7A" w:rsidRDefault="00C8793D" w:rsidP="00C8793D">
            <w:pPr>
              <w:jc w:val="both"/>
              <w:rPr>
                <w:rFonts w:ascii="Times New Roman" w:hAnsi="Times New Roman" w:cs="Times New Roman"/>
                <w:i/>
                <w:iCs/>
                <w:sz w:val="20"/>
                <w:szCs w:val="20"/>
              </w:rPr>
            </w:pPr>
            <w:r w:rsidRPr="00A85A7A">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r w:rsidRPr="00A85A7A">
              <w:rPr>
                <w:rFonts w:ascii="Times New Roman" w:hAnsi="Times New Roman" w:cs="Times New Roman"/>
                <w:sz w:val="20"/>
                <w:szCs w:val="20"/>
              </w:rPr>
              <w:t>.</w:t>
            </w:r>
          </w:p>
        </w:tc>
      </w:tr>
      <w:tr w:rsidR="00C8793D" w:rsidRPr="008B168C" w14:paraId="14738B58" w14:textId="77777777" w:rsidTr="003653E2">
        <w:trPr>
          <w:cantSplit/>
          <w:trHeight w:val="750"/>
        </w:trPr>
        <w:tc>
          <w:tcPr>
            <w:tcW w:w="1472" w:type="dxa"/>
            <w:vMerge/>
          </w:tcPr>
          <w:p w14:paraId="74C71C7A" w14:textId="77777777" w:rsidR="00C8793D" w:rsidRDefault="00C8793D" w:rsidP="00736085">
            <w:pPr>
              <w:rPr>
                <w:rFonts w:ascii="Times New Roman" w:hAnsi="Times New Roman" w:cs="Times New Roman"/>
                <w:b/>
                <w:bCs/>
              </w:rPr>
            </w:pPr>
          </w:p>
        </w:tc>
        <w:tc>
          <w:tcPr>
            <w:tcW w:w="1472" w:type="dxa"/>
          </w:tcPr>
          <w:p w14:paraId="159C58E1" w14:textId="34C91989" w:rsidR="00C8793D" w:rsidRPr="00BF0C47" w:rsidRDefault="00C8793D" w:rsidP="00BF0C47">
            <w:pPr>
              <w:jc w:val="center"/>
              <w:rPr>
                <w:rFonts w:ascii="Times New Roman" w:hAnsi="Times New Roman" w:cs="Times New Roman"/>
                <w:sz w:val="20"/>
                <w:szCs w:val="20"/>
              </w:rPr>
            </w:pPr>
            <w:r w:rsidRPr="00BF0C47">
              <w:rPr>
                <w:rFonts w:ascii="Times New Roman" w:hAnsi="Times New Roman" w:cs="Times New Roman"/>
                <w:sz w:val="20"/>
                <w:szCs w:val="20"/>
              </w:rPr>
              <w:t>FN-05-03</w:t>
            </w:r>
          </w:p>
        </w:tc>
        <w:tc>
          <w:tcPr>
            <w:tcW w:w="2944" w:type="dxa"/>
            <w:gridSpan w:val="2"/>
          </w:tcPr>
          <w:p w14:paraId="2A0A5A39" w14:textId="00CD4437" w:rsidR="00C8793D" w:rsidRPr="00BF0C47" w:rsidRDefault="00C8793D" w:rsidP="00BF0C47">
            <w:pPr>
              <w:jc w:val="center"/>
              <w:rPr>
                <w:rFonts w:ascii="Times New Roman" w:hAnsi="Times New Roman" w:cs="Times New Roman"/>
                <w:sz w:val="20"/>
                <w:szCs w:val="20"/>
              </w:rPr>
            </w:pPr>
            <w:r w:rsidRPr="00BF0C47">
              <w:rPr>
                <w:rFonts w:ascii="Times New Roman" w:hAnsi="Times New Roman" w:cs="Times New Roman"/>
                <w:sz w:val="20"/>
                <w:szCs w:val="20"/>
              </w:rPr>
              <w:t>01</w:t>
            </w:r>
          </w:p>
        </w:tc>
        <w:tc>
          <w:tcPr>
            <w:tcW w:w="2944" w:type="dxa"/>
            <w:gridSpan w:val="2"/>
          </w:tcPr>
          <w:p w14:paraId="6A34162B" w14:textId="5DBEA9CD" w:rsidR="00C8793D" w:rsidRPr="00BF0C47" w:rsidRDefault="00C8793D" w:rsidP="00BF0C47">
            <w:pPr>
              <w:jc w:val="both"/>
              <w:rPr>
                <w:rFonts w:ascii="Times New Roman" w:hAnsi="Times New Roman" w:cs="Times New Roman"/>
                <w:i/>
                <w:iCs/>
                <w:sz w:val="20"/>
                <w:szCs w:val="20"/>
              </w:rPr>
            </w:pPr>
            <w:r w:rsidRPr="00BF0C47">
              <w:rPr>
                <w:rFonts w:ascii="Times New Roman" w:hAnsi="Times New Roman" w:cs="Times New Roman"/>
                <w:sz w:val="20"/>
                <w:szCs w:val="20"/>
              </w:rPr>
              <w:t>Fiksuotoji norma taikoma, kai priklauso nuo 26 iki 30 d. d. (jeigu dirbama 5 d. d. per savaitę) arba nuo 31 iki 36 d. d. (jeigu dirbama 6 d. d. per savaitę) kasmetinės atostogos</w:t>
            </w:r>
          </w:p>
        </w:tc>
        <w:tc>
          <w:tcPr>
            <w:tcW w:w="1517" w:type="dxa"/>
          </w:tcPr>
          <w:p w14:paraId="6B436B2D" w14:textId="4B151CA9" w:rsidR="00C8793D" w:rsidRPr="00BF0C47" w:rsidRDefault="00C8793D" w:rsidP="00BF0C47">
            <w:pPr>
              <w:jc w:val="both"/>
              <w:rPr>
                <w:rFonts w:ascii="Times New Roman" w:hAnsi="Times New Roman" w:cs="Times New Roman"/>
                <w:i/>
                <w:iCs/>
                <w:sz w:val="20"/>
                <w:szCs w:val="20"/>
              </w:rPr>
            </w:pPr>
            <w:r w:rsidRPr="00BF0C47">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r w:rsidRPr="00BF0C47">
              <w:rPr>
                <w:rFonts w:ascii="Times New Roman" w:hAnsi="Times New Roman" w:cs="Times New Roman"/>
                <w:sz w:val="20"/>
                <w:szCs w:val="20"/>
              </w:rPr>
              <w:t>.</w:t>
            </w:r>
          </w:p>
        </w:tc>
      </w:tr>
      <w:tr w:rsidR="00C8793D" w:rsidRPr="008B168C" w14:paraId="1B84ADB7" w14:textId="77777777" w:rsidTr="003653E2">
        <w:trPr>
          <w:cantSplit/>
          <w:trHeight w:val="750"/>
        </w:trPr>
        <w:tc>
          <w:tcPr>
            <w:tcW w:w="1472" w:type="dxa"/>
            <w:vMerge/>
          </w:tcPr>
          <w:p w14:paraId="58F947B7" w14:textId="77777777" w:rsidR="00C8793D" w:rsidRDefault="00C8793D" w:rsidP="00736085">
            <w:pPr>
              <w:rPr>
                <w:rFonts w:ascii="Times New Roman" w:hAnsi="Times New Roman" w:cs="Times New Roman"/>
                <w:b/>
                <w:bCs/>
              </w:rPr>
            </w:pPr>
          </w:p>
        </w:tc>
        <w:tc>
          <w:tcPr>
            <w:tcW w:w="1472" w:type="dxa"/>
          </w:tcPr>
          <w:p w14:paraId="3072ED2A" w14:textId="77777777" w:rsidR="00C8793D" w:rsidRPr="001D16E1" w:rsidRDefault="00C8793D" w:rsidP="001D16E1">
            <w:pPr>
              <w:jc w:val="center"/>
              <w:rPr>
                <w:rFonts w:ascii="Times New Roman" w:hAnsi="Times New Roman" w:cs="Times New Roman"/>
                <w:sz w:val="20"/>
                <w:szCs w:val="20"/>
                <w:lang w:val="en-US"/>
              </w:rPr>
            </w:pPr>
            <w:r w:rsidRPr="001D16E1">
              <w:rPr>
                <w:rFonts w:ascii="Times New Roman" w:hAnsi="Times New Roman" w:cs="Times New Roman"/>
                <w:sz w:val="20"/>
                <w:szCs w:val="20"/>
              </w:rPr>
              <w:t>FN-05-0</w:t>
            </w:r>
            <w:r w:rsidRPr="001D16E1">
              <w:rPr>
                <w:rFonts w:ascii="Times New Roman" w:hAnsi="Times New Roman" w:cs="Times New Roman"/>
                <w:sz w:val="20"/>
                <w:szCs w:val="20"/>
                <w:lang w:val="en-US"/>
              </w:rPr>
              <w:t>4</w:t>
            </w:r>
          </w:p>
          <w:p w14:paraId="6E411391" w14:textId="77777777" w:rsidR="00C8793D" w:rsidRPr="001D16E1" w:rsidRDefault="00C8793D" w:rsidP="001D16E1">
            <w:pPr>
              <w:jc w:val="center"/>
              <w:rPr>
                <w:rFonts w:ascii="Times New Roman" w:hAnsi="Times New Roman" w:cs="Times New Roman"/>
                <w:sz w:val="20"/>
                <w:szCs w:val="20"/>
              </w:rPr>
            </w:pPr>
          </w:p>
        </w:tc>
        <w:tc>
          <w:tcPr>
            <w:tcW w:w="2944" w:type="dxa"/>
            <w:gridSpan w:val="2"/>
          </w:tcPr>
          <w:p w14:paraId="51988495" w14:textId="3068B3A1" w:rsidR="00C8793D" w:rsidRPr="001D16E1" w:rsidRDefault="00C8793D" w:rsidP="001D16E1">
            <w:pPr>
              <w:jc w:val="center"/>
              <w:rPr>
                <w:rFonts w:ascii="Times New Roman" w:hAnsi="Times New Roman" w:cs="Times New Roman"/>
                <w:sz w:val="20"/>
                <w:szCs w:val="20"/>
              </w:rPr>
            </w:pPr>
            <w:r w:rsidRPr="001D16E1">
              <w:rPr>
                <w:rFonts w:ascii="Times New Roman" w:hAnsi="Times New Roman" w:cs="Times New Roman"/>
                <w:sz w:val="20"/>
                <w:szCs w:val="20"/>
              </w:rPr>
              <w:t>01</w:t>
            </w:r>
          </w:p>
        </w:tc>
        <w:tc>
          <w:tcPr>
            <w:tcW w:w="2944" w:type="dxa"/>
            <w:gridSpan w:val="2"/>
          </w:tcPr>
          <w:p w14:paraId="632318FA" w14:textId="4C878D26" w:rsidR="00C8793D" w:rsidRPr="001D16E1" w:rsidRDefault="00C8793D" w:rsidP="001D16E1">
            <w:pPr>
              <w:jc w:val="both"/>
              <w:rPr>
                <w:rFonts w:ascii="Times New Roman" w:hAnsi="Times New Roman" w:cs="Times New Roman"/>
                <w:i/>
                <w:iCs/>
                <w:sz w:val="20"/>
                <w:szCs w:val="20"/>
              </w:rPr>
            </w:pPr>
            <w:r w:rsidRPr="001D16E1">
              <w:rPr>
                <w:rFonts w:ascii="Times New Roman" w:hAnsi="Times New Roman" w:cs="Times New Roman"/>
                <w:sz w:val="20"/>
                <w:szCs w:val="20"/>
              </w:rPr>
              <w:t>Fiksuotoji norma taikoma, kai priklauso nuo 31 iki 36 d. d. (jeigu dirbama 5 d. d. per savaitę) arba nuo 37 iki 42 d. d. (jeigu dirbama 6 d. d. per savaitę) kasmetinės atostogos</w:t>
            </w:r>
          </w:p>
        </w:tc>
        <w:tc>
          <w:tcPr>
            <w:tcW w:w="1517" w:type="dxa"/>
          </w:tcPr>
          <w:p w14:paraId="54820849" w14:textId="568AFEF5" w:rsidR="00C8793D" w:rsidRPr="001D16E1" w:rsidRDefault="00C8793D" w:rsidP="001D16E1">
            <w:pPr>
              <w:jc w:val="both"/>
              <w:rPr>
                <w:rFonts w:ascii="Times New Roman" w:hAnsi="Times New Roman" w:cs="Times New Roman"/>
                <w:i/>
                <w:iCs/>
                <w:sz w:val="20"/>
                <w:szCs w:val="20"/>
              </w:rPr>
            </w:pPr>
            <w:r w:rsidRPr="001D16E1">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r w:rsidRPr="001D16E1">
              <w:rPr>
                <w:rFonts w:ascii="Times New Roman" w:hAnsi="Times New Roman" w:cs="Times New Roman"/>
                <w:sz w:val="20"/>
                <w:szCs w:val="20"/>
              </w:rPr>
              <w:t>.</w:t>
            </w:r>
          </w:p>
        </w:tc>
      </w:tr>
      <w:tr w:rsidR="00C8793D" w:rsidRPr="008B168C" w14:paraId="360E7CFA" w14:textId="77777777" w:rsidTr="003653E2">
        <w:trPr>
          <w:cantSplit/>
          <w:trHeight w:val="750"/>
        </w:trPr>
        <w:tc>
          <w:tcPr>
            <w:tcW w:w="1472" w:type="dxa"/>
            <w:vMerge/>
          </w:tcPr>
          <w:p w14:paraId="5778A9A7" w14:textId="77777777" w:rsidR="00C8793D" w:rsidRDefault="00C8793D" w:rsidP="00736085">
            <w:pPr>
              <w:rPr>
                <w:rFonts w:ascii="Times New Roman" w:hAnsi="Times New Roman" w:cs="Times New Roman"/>
                <w:b/>
                <w:bCs/>
              </w:rPr>
            </w:pPr>
          </w:p>
        </w:tc>
        <w:tc>
          <w:tcPr>
            <w:tcW w:w="1472" w:type="dxa"/>
          </w:tcPr>
          <w:p w14:paraId="0B475E33" w14:textId="77777777" w:rsidR="00C8793D" w:rsidRPr="00C8793D" w:rsidRDefault="00C8793D" w:rsidP="00CB5E98">
            <w:pPr>
              <w:jc w:val="center"/>
              <w:rPr>
                <w:rFonts w:ascii="Times New Roman" w:hAnsi="Times New Roman" w:cs="Times New Roman"/>
                <w:sz w:val="20"/>
                <w:szCs w:val="20"/>
              </w:rPr>
            </w:pPr>
            <w:r w:rsidRPr="00C8793D">
              <w:rPr>
                <w:rFonts w:ascii="Times New Roman" w:hAnsi="Times New Roman" w:cs="Times New Roman"/>
                <w:sz w:val="20"/>
                <w:szCs w:val="20"/>
              </w:rPr>
              <w:t>FN-05-05</w:t>
            </w:r>
          </w:p>
          <w:p w14:paraId="4B1151B8" w14:textId="77777777" w:rsidR="00C8793D" w:rsidRPr="00C8793D" w:rsidRDefault="00C8793D" w:rsidP="00CB5E98">
            <w:pPr>
              <w:jc w:val="center"/>
              <w:rPr>
                <w:rFonts w:ascii="Times New Roman" w:hAnsi="Times New Roman" w:cs="Times New Roman"/>
                <w:sz w:val="20"/>
                <w:szCs w:val="20"/>
              </w:rPr>
            </w:pPr>
          </w:p>
        </w:tc>
        <w:tc>
          <w:tcPr>
            <w:tcW w:w="2944" w:type="dxa"/>
            <w:gridSpan w:val="2"/>
          </w:tcPr>
          <w:p w14:paraId="7278E8D1" w14:textId="4C93B30E" w:rsidR="00C8793D" w:rsidRPr="00C8793D" w:rsidRDefault="00C8793D" w:rsidP="00CB5E98">
            <w:pPr>
              <w:jc w:val="center"/>
              <w:rPr>
                <w:rFonts w:ascii="Times New Roman" w:hAnsi="Times New Roman" w:cs="Times New Roman"/>
                <w:sz w:val="20"/>
                <w:szCs w:val="20"/>
              </w:rPr>
            </w:pPr>
            <w:r w:rsidRPr="00C8793D">
              <w:rPr>
                <w:rFonts w:ascii="Times New Roman" w:hAnsi="Times New Roman" w:cs="Times New Roman"/>
                <w:sz w:val="20"/>
                <w:szCs w:val="20"/>
              </w:rPr>
              <w:t>01</w:t>
            </w:r>
          </w:p>
        </w:tc>
        <w:tc>
          <w:tcPr>
            <w:tcW w:w="2944" w:type="dxa"/>
            <w:gridSpan w:val="2"/>
          </w:tcPr>
          <w:p w14:paraId="23888620" w14:textId="5E75389B" w:rsidR="00C8793D" w:rsidRPr="00CB5E98" w:rsidRDefault="00C8793D" w:rsidP="00CB5E98">
            <w:pPr>
              <w:jc w:val="both"/>
              <w:rPr>
                <w:rFonts w:ascii="Times New Roman" w:hAnsi="Times New Roman" w:cs="Times New Roman"/>
                <w:i/>
                <w:iCs/>
                <w:sz w:val="20"/>
                <w:szCs w:val="20"/>
              </w:rPr>
            </w:pPr>
            <w:r w:rsidRPr="00CB5E98">
              <w:rPr>
                <w:rFonts w:ascii="Times New Roman" w:hAnsi="Times New Roman" w:cs="Times New Roman"/>
                <w:sz w:val="20"/>
                <w:szCs w:val="20"/>
              </w:rPr>
              <w:t>Fiksuotoji norma, taikoma, kai priklauso nuo 37 iki 39 d. d. (jeigu dirbama 5 d. d. per savaitę) arba nuo 43 iki 47 d. d. (jeigu dirbama 6 d. d. per savaitę) kasmetinės atostogos</w:t>
            </w:r>
          </w:p>
        </w:tc>
        <w:tc>
          <w:tcPr>
            <w:tcW w:w="1517" w:type="dxa"/>
          </w:tcPr>
          <w:p w14:paraId="478E3831" w14:textId="3B38AED7" w:rsidR="00C8793D" w:rsidRPr="00CB5E98" w:rsidRDefault="00C8793D" w:rsidP="00CB5E98">
            <w:pPr>
              <w:jc w:val="both"/>
              <w:rPr>
                <w:rFonts w:ascii="Times New Roman" w:hAnsi="Times New Roman" w:cs="Times New Roman"/>
                <w:i/>
                <w:iCs/>
                <w:sz w:val="20"/>
                <w:szCs w:val="20"/>
              </w:rPr>
            </w:pPr>
            <w:r w:rsidRPr="00CB5E98">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C8793D" w:rsidRPr="008B168C" w14:paraId="28805D96" w14:textId="77777777" w:rsidTr="003653E2">
        <w:trPr>
          <w:cantSplit/>
          <w:trHeight w:val="750"/>
        </w:trPr>
        <w:tc>
          <w:tcPr>
            <w:tcW w:w="1472" w:type="dxa"/>
            <w:vMerge/>
          </w:tcPr>
          <w:p w14:paraId="70C89A77" w14:textId="77777777" w:rsidR="00C8793D" w:rsidRDefault="00C8793D" w:rsidP="00736085">
            <w:pPr>
              <w:rPr>
                <w:rFonts w:ascii="Times New Roman" w:hAnsi="Times New Roman" w:cs="Times New Roman"/>
                <w:b/>
                <w:bCs/>
              </w:rPr>
            </w:pPr>
          </w:p>
        </w:tc>
        <w:tc>
          <w:tcPr>
            <w:tcW w:w="1472" w:type="dxa"/>
          </w:tcPr>
          <w:p w14:paraId="507398C6" w14:textId="77777777" w:rsidR="00C8793D" w:rsidRPr="004778EA" w:rsidRDefault="00C8793D" w:rsidP="004778EA">
            <w:pPr>
              <w:jc w:val="center"/>
              <w:rPr>
                <w:rFonts w:ascii="Times New Roman" w:hAnsi="Times New Roman" w:cs="Times New Roman"/>
                <w:sz w:val="20"/>
                <w:szCs w:val="20"/>
              </w:rPr>
            </w:pPr>
            <w:r w:rsidRPr="004778EA">
              <w:rPr>
                <w:rFonts w:ascii="Times New Roman" w:hAnsi="Times New Roman" w:cs="Times New Roman"/>
                <w:sz w:val="20"/>
                <w:szCs w:val="20"/>
              </w:rPr>
              <w:t>FN-05-06</w:t>
            </w:r>
          </w:p>
          <w:p w14:paraId="5ADAB3F3" w14:textId="77777777" w:rsidR="00C8793D" w:rsidRPr="004778EA" w:rsidRDefault="00C8793D" w:rsidP="004778EA">
            <w:pPr>
              <w:jc w:val="center"/>
              <w:rPr>
                <w:rFonts w:ascii="Times New Roman" w:hAnsi="Times New Roman" w:cs="Times New Roman"/>
                <w:sz w:val="20"/>
                <w:szCs w:val="20"/>
              </w:rPr>
            </w:pPr>
          </w:p>
        </w:tc>
        <w:tc>
          <w:tcPr>
            <w:tcW w:w="2944" w:type="dxa"/>
            <w:gridSpan w:val="2"/>
          </w:tcPr>
          <w:p w14:paraId="133660B3" w14:textId="2B81CB44" w:rsidR="00C8793D" w:rsidRPr="004778EA" w:rsidRDefault="00C8793D" w:rsidP="004778EA">
            <w:pPr>
              <w:jc w:val="center"/>
              <w:rPr>
                <w:rFonts w:ascii="Times New Roman" w:hAnsi="Times New Roman" w:cs="Times New Roman"/>
                <w:sz w:val="20"/>
                <w:szCs w:val="20"/>
              </w:rPr>
            </w:pPr>
            <w:r w:rsidRPr="004778EA">
              <w:rPr>
                <w:rFonts w:ascii="Times New Roman" w:hAnsi="Times New Roman" w:cs="Times New Roman"/>
                <w:sz w:val="20"/>
                <w:szCs w:val="20"/>
              </w:rPr>
              <w:t>01</w:t>
            </w:r>
          </w:p>
        </w:tc>
        <w:tc>
          <w:tcPr>
            <w:tcW w:w="2944" w:type="dxa"/>
            <w:gridSpan w:val="2"/>
          </w:tcPr>
          <w:p w14:paraId="28286A54" w14:textId="4EDAAA22" w:rsidR="00C8793D" w:rsidRPr="004778EA" w:rsidRDefault="00C8793D" w:rsidP="004778EA">
            <w:pPr>
              <w:jc w:val="both"/>
              <w:rPr>
                <w:rFonts w:ascii="Times New Roman" w:hAnsi="Times New Roman" w:cs="Times New Roman"/>
                <w:sz w:val="20"/>
                <w:szCs w:val="20"/>
              </w:rPr>
            </w:pPr>
            <w:r w:rsidRPr="004778EA">
              <w:rPr>
                <w:rFonts w:ascii="Times New Roman" w:hAnsi="Times New Roman" w:cs="Times New Roman"/>
                <w:sz w:val="20"/>
                <w:szCs w:val="20"/>
              </w:rPr>
              <w:t>Fiksuotoji norma taikoma, kai priklauso 40 d. d. (jeigu dirbama 5 d. d. per savaitę) arba 48 d. d. (jeigu dirbama 6 d. d. per savaitę) kasmetinės atostogos</w:t>
            </w:r>
          </w:p>
        </w:tc>
        <w:tc>
          <w:tcPr>
            <w:tcW w:w="1517" w:type="dxa"/>
          </w:tcPr>
          <w:p w14:paraId="3183CDF1" w14:textId="0E3DB76F" w:rsidR="00C8793D" w:rsidRPr="004778EA" w:rsidRDefault="00C8793D" w:rsidP="004778EA">
            <w:pPr>
              <w:jc w:val="both"/>
              <w:rPr>
                <w:rFonts w:ascii="Times New Roman" w:hAnsi="Times New Roman" w:cs="Times New Roman"/>
                <w:sz w:val="20"/>
                <w:szCs w:val="20"/>
              </w:rPr>
            </w:pPr>
            <w:r w:rsidRPr="004778EA">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r w:rsidRPr="004778EA">
              <w:rPr>
                <w:rFonts w:ascii="Times New Roman" w:hAnsi="Times New Roman" w:cs="Times New Roman"/>
                <w:sz w:val="20"/>
                <w:szCs w:val="20"/>
              </w:rPr>
              <w:t>.</w:t>
            </w:r>
          </w:p>
        </w:tc>
      </w:tr>
      <w:tr w:rsidR="00C8793D" w:rsidRPr="008B168C" w14:paraId="773D9118" w14:textId="77777777" w:rsidTr="003653E2">
        <w:trPr>
          <w:cantSplit/>
          <w:trHeight w:val="750"/>
        </w:trPr>
        <w:tc>
          <w:tcPr>
            <w:tcW w:w="1472" w:type="dxa"/>
            <w:vMerge/>
          </w:tcPr>
          <w:p w14:paraId="624ADB51" w14:textId="77777777" w:rsidR="00C8793D" w:rsidRDefault="00C8793D" w:rsidP="00736085">
            <w:pPr>
              <w:rPr>
                <w:rFonts w:ascii="Times New Roman" w:hAnsi="Times New Roman" w:cs="Times New Roman"/>
                <w:b/>
                <w:bCs/>
              </w:rPr>
            </w:pPr>
          </w:p>
        </w:tc>
        <w:tc>
          <w:tcPr>
            <w:tcW w:w="1472" w:type="dxa"/>
          </w:tcPr>
          <w:p w14:paraId="0F5BD445" w14:textId="77777777" w:rsidR="00C8793D" w:rsidRPr="00756030" w:rsidRDefault="00C8793D" w:rsidP="00756030">
            <w:pPr>
              <w:jc w:val="center"/>
              <w:rPr>
                <w:rFonts w:ascii="Times New Roman" w:hAnsi="Times New Roman" w:cs="Times New Roman"/>
                <w:sz w:val="20"/>
                <w:szCs w:val="20"/>
              </w:rPr>
            </w:pPr>
            <w:r w:rsidRPr="00756030">
              <w:rPr>
                <w:rFonts w:ascii="Times New Roman" w:hAnsi="Times New Roman" w:cs="Times New Roman"/>
                <w:sz w:val="20"/>
                <w:szCs w:val="20"/>
              </w:rPr>
              <w:t>FN-05-07</w:t>
            </w:r>
          </w:p>
          <w:p w14:paraId="6CCC95DA" w14:textId="77777777" w:rsidR="00C8793D" w:rsidRPr="00756030" w:rsidRDefault="00C8793D" w:rsidP="00756030">
            <w:pPr>
              <w:jc w:val="center"/>
              <w:rPr>
                <w:rFonts w:ascii="Times New Roman" w:hAnsi="Times New Roman" w:cs="Times New Roman"/>
                <w:sz w:val="20"/>
                <w:szCs w:val="20"/>
              </w:rPr>
            </w:pPr>
          </w:p>
        </w:tc>
        <w:tc>
          <w:tcPr>
            <w:tcW w:w="2944" w:type="dxa"/>
            <w:gridSpan w:val="2"/>
          </w:tcPr>
          <w:p w14:paraId="7F9DCDD1" w14:textId="423FA120" w:rsidR="00C8793D" w:rsidRPr="00756030" w:rsidRDefault="00C8793D" w:rsidP="00756030">
            <w:pPr>
              <w:jc w:val="center"/>
              <w:rPr>
                <w:rFonts w:ascii="Times New Roman" w:hAnsi="Times New Roman" w:cs="Times New Roman"/>
                <w:sz w:val="20"/>
                <w:szCs w:val="20"/>
              </w:rPr>
            </w:pPr>
            <w:r w:rsidRPr="00756030">
              <w:rPr>
                <w:rFonts w:ascii="Times New Roman" w:hAnsi="Times New Roman" w:cs="Times New Roman"/>
                <w:sz w:val="20"/>
                <w:szCs w:val="20"/>
              </w:rPr>
              <w:t>01</w:t>
            </w:r>
          </w:p>
        </w:tc>
        <w:tc>
          <w:tcPr>
            <w:tcW w:w="2944" w:type="dxa"/>
            <w:gridSpan w:val="2"/>
          </w:tcPr>
          <w:p w14:paraId="63EDD46B" w14:textId="2A8D6FC7" w:rsidR="00C8793D" w:rsidRPr="00756030" w:rsidRDefault="00C8793D" w:rsidP="00756030">
            <w:pPr>
              <w:jc w:val="both"/>
              <w:rPr>
                <w:rFonts w:ascii="Times New Roman" w:hAnsi="Times New Roman" w:cs="Times New Roman"/>
                <w:i/>
                <w:iCs/>
                <w:sz w:val="20"/>
                <w:szCs w:val="20"/>
              </w:rPr>
            </w:pPr>
            <w:r w:rsidRPr="00756030">
              <w:rPr>
                <w:rFonts w:ascii="Times New Roman" w:hAnsi="Times New Roman" w:cs="Times New Roman"/>
                <w:sz w:val="20"/>
                <w:szCs w:val="20"/>
              </w:rPr>
              <w:t>Fiksuotoji norma taikoma, kai priklauso nuo 41 d. d. (jeigu dirbama 5 d. d. per savaitę) arba nuo 49 d. d. (jeigu dirbama 6 d. d. per savaitę) kasmetinės atostogos</w:t>
            </w:r>
          </w:p>
        </w:tc>
        <w:tc>
          <w:tcPr>
            <w:tcW w:w="1517" w:type="dxa"/>
          </w:tcPr>
          <w:p w14:paraId="35FAF2B3" w14:textId="0CEB373B" w:rsidR="00C8793D" w:rsidRPr="00756030" w:rsidRDefault="00C8793D" w:rsidP="00756030">
            <w:pPr>
              <w:jc w:val="both"/>
              <w:rPr>
                <w:rFonts w:ascii="Times New Roman" w:hAnsi="Times New Roman" w:cs="Times New Roman"/>
                <w:i/>
                <w:iCs/>
                <w:sz w:val="20"/>
                <w:szCs w:val="20"/>
              </w:rPr>
            </w:pPr>
            <w:r w:rsidRPr="00756030">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r w:rsidRPr="00756030">
              <w:rPr>
                <w:rFonts w:ascii="Times New Roman" w:hAnsi="Times New Roman" w:cs="Times New Roman"/>
                <w:sz w:val="20"/>
                <w:szCs w:val="20"/>
              </w:rPr>
              <w:t>.</w:t>
            </w:r>
          </w:p>
        </w:tc>
      </w:tr>
      <w:tr w:rsidR="00736085" w:rsidRPr="008B168C" w14:paraId="549FAECB" w14:textId="49F63845" w:rsidTr="003653E2">
        <w:trPr>
          <w:cantSplit/>
          <w:trHeight w:val="300"/>
        </w:trPr>
        <w:tc>
          <w:tcPr>
            <w:tcW w:w="1472" w:type="dxa"/>
          </w:tcPr>
          <w:p w14:paraId="438807CA" w14:textId="7D844778" w:rsidR="00736085" w:rsidRPr="00533406" w:rsidRDefault="00736085" w:rsidP="00736085">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736085" w:rsidRPr="00533406" w:rsidRDefault="00736085" w:rsidP="00736085">
            <w:pPr>
              <w:rPr>
                <w:rFonts w:ascii="Times New Roman" w:hAnsi="Times New Roman" w:cs="Times New Roman"/>
                <w:b/>
                <w:bCs/>
              </w:rPr>
            </w:pPr>
            <w:r w:rsidRPr="00533406">
              <w:rPr>
                <w:rFonts w:ascii="Times New Roman" w:hAnsi="Times New Roman" w:cs="Times New Roman"/>
                <w:b/>
                <w:bCs/>
              </w:rPr>
              <w:t>Siekiami stebėsenos rodikliai</w:t>
            </w:r>
          </w:p>
        </w:tc>
      </w:tr>
      <w:tr w:rsidR="00736085" w:rsidRPr="008B168C" w14:paraId="293B7177" w14:textId="77777777" w:rsidTr="003653E2">
        <w:trPr>
          <w:cantSplit/>
          <w:trHeight w:val="300"/>
        </w:trPr>
        <w:tc>
          <w:tcPr>
            <w:tcW w:w="10349" w:type="dxa"/>
            <w:gridSpan w:val="7"/>
          </w:tcPr>
          <w:p w14:paraId="51D310E1" w14:textId="77777777" w:rsidR="00736085" w:rsidRPr="00533406" w:rsidRDefault="00736085" w:rsidP="00736085">
            <w:pPr>
              <w:rPr>
                <w:rFonts w:ascii="Times New Roman" w:hAnsi="Times New Roman" w:cs="Times New Roman"/>
                <w:b/>
                <w:bCs/>
              </w:rPr>
            </w:pPr>
          </w:p>
        </w:tc>
      </w:tr>
      <w:tr w:rsidR="00736085" w:rsidRPr="00F44ADD" w14:paraId="61A45458" w14:textId="77777777" w:rsidTr="00736085">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736085" w:rsidRPr="00F44ADD" w14:paraId="7CF26569" w14:textId="77777777" w:rsidTr="004A79FA">
              <w:trPr>
                <w:trHeight w:val="1990"/>
              </w:trPr>
              <w:tc>
                <w:tcPr>
                  <w:tcW w:w="929" w:type="pct"/>
                  <w:shd w:val="clear" w:color="auto" w:fill="auto"/>
                  <w:vAlign w:val="center"/>
                </w:tcPr>
                <w:p w14:paraId="154659A1" w14:textId="33FE82FA" w:rsidR="00736085" w:rsidRPr="00F44ADD" w:rsidRDefault="00736085" w:rsidP="00736085">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053" w:type="pct"/>
                  <w:shd w:val="clear" w:color="auto" w:fill="auto"/>
                  <w:vAlign w:val="center"/>
                </w:tcPr>
                <w:p w14:paraId="46E92B10" w14:textId="47E9A39B" w:rsidR="00736085" w:rsidRPr="00F44ADD" w:rsidRDefault="00736085" w:rsidP="00736085">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736085" w:rsidRPr="00F44ADD" w:rsidRDefault="00736085" w:rsidP="00736085">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736085" w:rsidRPr="00F44ADD" w:rsidRDefault="00736085" w:rsidP="00736085">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736085" w:rsidRPr="00F44ADD" w:rsidRDefault="00736085" w:rsidP="00736085">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736085" w:rsidRPr="00F44ADD" w14:paraId="2E69C5B7" w14:textId="77777777" w:rsidTr="000B1763">
              <w:trPr>
                <w:trHeight w:val="615"/>
              </w:trPr>
              <w:tc>
                <w:tcPr>
                  <w:tcW w:w="929" w:type="pct"/>
                  <w:shd w:val="clear" w:color="auto" w:fill="auto"/>
                  <w:vAlign w:val="center"/>
                </w:tcPr>
                <w:p w14:paraId="281A6D67" w14:textId="2F524167" w:rsidR="00736085" w:rsidRPr="00BF3959" w:rsidRDefault="00BF3959" w:rsidP="00736085">
                  <w:pPr>
                    <w:rPr>
                      <w:rFonts w:ascii="Times New Roman" w:hAnsi="Times New Roman" w:cs="Times New Roman"/>
                      <w:i/>
                      <w:iCs/>
                    </w:rPr>
                  </w:pPr>
                  <w:r w:rsidRPr="00BF3959">
                    <w:rPr>
                      <w:rFonts w:ascii="Times New Roman" w:hAnsi="Times New Roman" w:cs="Times New Roman"/>
                      <w:lang w:val="en-US"/>
                    </w:rPr>
                    <w:t>12-003-03-06-01-02-02</w:t>
                  </w:r>
                </w:p>
              </w:tc>
              <w:tc>
                <w:tcPr>
                  <w:tcW w:w="1053" w:type="pct"/>
                  <w:shd w:val="clear" w:color="auto" w:fill="auto"/>
                  <w:vAlign w:val="center"/>
                </w:tcPr>
                <w:p w14:paraId="18E3E21C" w14:textId="2497EB52" w:rsidR="00736085" w:rsidRPr="00BF3959" w:rsidRDefault="00BF3959" w:rsidP="00736085">
                  <w:pPr>
                    <w:keepNext/>
                    <w:jc w:val="center"/>
                    <w:rPr>
                      <w:rFonts w:ascii="Times New Roman" w:hAnsi="Times New Roman" w:cs="Times New Roman"/>
                      <w:b/>
                      <w:i/>
                      <w:iCs/>
                    </w:rPr>
                  </w:pPr>
                  <w:r w:rsidRPr="00BF3959">
                    <w:rPr>
                      <w:rFonts w:ascii="Times New Roman" w:hAnsi="Times New Roman" w:cs="Times New Roman"/>
                    </w:rPr>
                    <w:t>Įdiegtas veiklos ir kompetencijų į(</w:t>
                  </w:r>
                  <w:proofErr w:type="spellStart"/>
                  <w:r w:rsidRPr="00BF3959">
                    <w:rPr>
                      <w:rFonts w:ascii="Times New Roman" w:hAnsi="Times New Roman" w:cs="Times New Roman"/>
                    </w:rPr>
                    <w:t>si</w:t>
                  </w:r>
                  <w:proofErr w:type="spellEnd"/>
                  <w:r w:rsidRPr="00BF3959">
                    <w:rPr>
                      <w:rFonts w:ascii="Times New Roman" w:hAnsi="Times New Roman" w:cs="Times New Roman"/>
                    </w:rPr>
                    <w:t>)vertinimo įrankis</w:t>
                  </w:r>
                </w:p>
              </w:tc>
              <w:tc>
                <w:tcPr>
                  <w:tcW w:w="842" w:type="pct"/>
                  <w:shd w:val="clear" w:color="auto" w:fill="auto"/>
                  <w:vAlign w:val="center"/>
                </w:tcPr>
                <w:p w14:paraId="5CB9D170" w14:textId="77777777" w:rsidR="00BF3959" w:rsidRPr="00BF3959" w:rsidRDefault="00BF3959" w:rsidP="00BF3959">
                  <w:pPr>
                    <w:jc w:val="center"/>
                    <w:rPr>
                      <w:rFonts w:ascii="Times New Roman" w:hAnsi="Times New Roman" w:cs="Times New Roman"/>
                    </w:rPr>
                  </w:pPr>
                  <w:r w:rsidRPr="00BF3959">
                    <w:rPr>
                      <w:rFonts w:ascii="Times New Roman" w:hAnsi="Times New Roman" w:cs="Times New Roman"/>
                    </w:rPr>
                    <w:t>P-12-003-03-06-01-11</w:t>
                  </w:r>
                </w:p>
                <w:p w14:paraId="79660FE7" w14:textId="5FA4A7E1" w:rsidR="00736085" w:rsidRPr="00BF3959" w:rsidRDefault="00BF3959" w:rsidP="00BF3959">
                  <w:pPr>
                    <w:keepNext/>
                    <w:jc w:val="center"/>
                    <w:rPr>
                      <w:rFonts w:ascii="Times New Roman" w:hAnsi="Times New Roman" w:cs="Times New Roman"/>
                      <w:bCs/>
                      <w:i/>
                      <w:iCs/>
                    </w:rPr>
                  </w:pPr>
                  <w:r w:rsidRPr="00BF3959">
                    <w:rPr>
                      <w:rFonts w:ascii="Times New Roman" w:hAnsi="Times New Roman" w:cs="Times New Roman"/>
                    </w:rPr>
                    <w:t>P.N.2.4560</w:t>
                  </w:r>
                </w:p>
              </w:tc>
              <w:tc>
                <w:tcPr>
                  <w:tcW w:w="1193" w:type="pct"/>
                  <w:shd w:val="clear" w:color="auto" w:fill="auto"/>
                  <w:vAlign w:val="center"/>
                </w:tcPr>
                <w:p w14:paraId="5B7D18E9" w14:textId="1819A975" w:rsidR="00736085" w:rsidRPr="00BF3959" w:rsidRDefault="00BF3959" w:rsidP="00736085">
                  <w:pPr>
                    <w:keepNext/>
                    <w:jc w:val="center"/>
                    <w:rPr>
                      <w:rFonts w:ascii="Times New Roman" w:hAnsi="Times New Roman" w:cs="Times New Roman"/>
                      <w:bCs/>
                      <w:i/>
                      <w:iCs/>
                    </w:rPr>
                  </w:pPr>
                  <w:r w:rsidRPr="00BF3959">
                    <w:rPr>
                      <w:rFonts w:ascii="Times New Roman" w:hAnsi="Times New Roman" w:cs="Times New Roman"/>
                    </w:rPr>
                    <w:t>skaičius</w:t>
                  </w:r>
                </w:p>
              </w:tc>
              <w:tc>
                <w:tcPr>
                  <w:tcW w:w="983" w:type="pct"/>
                  <w:shd w:val="clear" w:color="auto" w:fill="auto"/>
                  <w:vAlign w:val="center"/>
                </w:tcPr>
                <w:p w14:paraId="6931968E" w14:textId="1E59EBCF" w:rsidR="00736085" w:rsidRPr="00BF3959" w:rsidRDefault="00BF3959" w:rsidP="00736085">
                  <w:pPr>
                    <w:keepNext/>
                    <w:jc w:val="center"/>
                    <w:rPr>
                      <w:rFonts w:ascii="Times New Roman" w:hAnsi="Times New Roman" w:cs="Times New Roman"/>
                      <w:bCs/>
                      <w:i/>
                      <w:iCs/>
                    </w:rPr>
                  </w:pPr>
                  <w:r w:rsidRPr="00BF3959">
                    <w:rPr>
                      <w:rFonts w:ascii="Times New Roman" w:hAnsi="Times New Roman" w:cs="Times New Roman"/>
                    </w:rPr>
                    <w:t>1*</w:t>
                  </w:r>
                </w:p>
              </w:tc>
            </w:tr>
            <w:tr w:rsidR="00756139" w:rsidRPr="00F44ADD" w14:paraId="4902046E" w14:textId="77777777" w:rsidTr="000B1763">
              <w:trPr>
                <w:trHeight w:val="615"/>
              </w:trPr>
              <w:tc>
                <w:tcPr>
                  <w:tcW w:w="929" w:type="pct"/>
                  <w:shd w:val="clear" w:color="auto" w:fill="auto"/>
                  <w:vAlign w:val="center"/>
                </w:tcPr>
                <w:p w14:paraId="7CF268FF" w14:textId="54BA7FA8" w:rsidR="00756139" w:rsidRPr="00BF3959" w:rsidRDefault="00BF3959" w:rsidP="00736085">
                  <w:pPr>
                    <w:rPr>
                      <w:rFonts w:ascii="Times New Roman" w:hAnsi="Times New Roman" w:cs="Times New Roman"/>
                      <w:i/>
                      <w:iCs/>
                    </w:rPr>
                  </w:pPr>
                  <w:r w:rsidRPr="00BF3959">
                    <w:rPr>
                      <w:rFonts w:ascii="Times New Roman" w:hAnsi="Times New Roman" w:cs="Times New Roman"/>
                      <w:lang w:val="en-US"/>
                    </w:rPr>
                    <w:t>12-003-03-06-01-02-0</w:t>
                  </w:r>
                  <w:r w:rsidRPr="00BF3959">
                    <w:rPr>
                      <w:rFonts w:ascii="Times New Roman" w:hAnsi="Times New Roman" w:cs="Times New Roman"/>
                      <w:lang w:val="en-US"/>
                    </w:rPr>
                    <w:t>3</w:t>
                  </w:r>
                </w:p>
              </w:tc>
              <w:tc>
                <w:tcPr>
                  <w:tcW w:w="1053" w:type="pct"/>
                  <w:shd w:val="clear" w:color="auto" w:fill="auto"/>
                  <w:vAlign w:val="center"/>
                </w:tcPr>
                <w:p w14:paraId="7AB307C1" w14:textId="732B7CA2" w:rsidR="00756139" w:rsidRPr="00BF3959" w:rsidRDefault="00BF3959" w:rsidP="00736085">
                  <w:pPr>
                    <w:keepNext/>
                    <w:jc w:val="center"/>
                    <w:rPr>
                      <w:rFonts w:ascii="Times New Roman" w:hAnsi="Times New Roman" w:cs="Times New Roman"/>
                      <w:i/>
                      <w:iCs/>
                    </w:rPr>
                  </w:pPr>
                  <w:r w:rsidRPr="00BF3959">
                    <w:rPr>
                      <w:rFonts w:ascii="Times New Roman" w:hAnsi="Times New Roman" w:cs="Times New Roman"/>
                    </w:rPr>
                    <w:t>Įdiegtas veiklos ir kompetencijų į(</w:t>
                  </w:r>
                  <w:proofErr w:type="spellStart"/>
                  <w:r w:rsidRPr="00BF3959">
                    <w:rPr>
                      <w:rFonts w:ascii="Times New Roman" w:hAnsi="Times New Roman" w:cs="Times New Roman"/>
                    </w:rPr>
                    <w:t>si</w:t>
                  </w:r>
                  <w:proofErr w:type="spellEnd"/>
                  <w:r w:rsidRPr="00BF3959">
                    <w:rPr>
                      <w:rFonts w:ascii="Times New Roman" w:hAnsi="Times New Roman" w:cs="Times New Roman"/>
                    </w:rPr>
                    <w:t>)vertinimo įrankis</w:t>
                  </w:r>
                </w:p>
              </w:tc>
              <w:tc>
                <w:tcPr>
                  <w:tcW w:w="842" w:type="pct"/>
                  <w:shd w:val="clear" w:color="auto" w:fill="auto"/>
                  <w:vAlign w:val="center"/>
                </w:tcPr>
                <w:p w14:paraId="539DD845" w14:textId="77777777" w:rsidR="00BF3959" w:rsidRPr="00BF3959" w:rsidRDefault="00BF3959" w:rsidP="00BF3959">
                  <w:pPr>
                    <w:jc w:val="center"/>
                    <w:rPr>
                      <w:rFonts w:ascii="Times New Roman" w:hAnsi="Times New Roman" w:cs="Times New Roman"/>
                    </w:rPr>
                  </w:pPr>
                  <w:r w:rsidRPr="00BF3959">
                    <w:rPr>
                      <w:rFonts w:ascii="Times New Roman" w:hAnsi="Times New Roman" w:cs="Times New Roman"/>
                    </w:rPr>
                    <w:t>P-12-003-03-06-01-11</w:t>
                  </w:r>
                </w:p>
                <w:p w14:paraId="413D608A" w14:textId="697EBFE8" w:rsidR="00756139" w:rsidRPr="00BF3959" w:rsidRDefault="00BF3959" w:rsidP="00BF3959">
                  <w:pPr>
                    <w:keepNext/>
                    <w:jc w:val="center"/>
                    <w:rPr>
                      <w:rFonts w:ascii="Times New Roman" w:hAnsi="Times New Roman" w:cs="Times New Roman"/>
                      <w:bCs/>
                      <w:i/>
                      <w:iCs/>
                    </w:rPr>
                  </w:pPr>
                  <w:r w:rsidRPr="00BF3959">
                    <w:rPr>
                      <w:rFonts w:ascii="Times New Roman" w:hAnsi="Times New Roman" w:cs="Times New Roman"/>
                    </w:rPr>
                    <w:t>P.N.2.4560</w:t>
                  </w:r>
                </w:p>
              </w:tc>
              <w:tc>
                <w:tcPr>
                  <w:tcW w:w="1193" w:type="pct"/>
                  <w:shd w:val="clear" w:color="auto" w:fill="auto"/>
                  <w:vAlign w:val="center"/>
                </w:tcPr>
                <w:p w14:paraId="6AAD577C" w14:textId="2BEAED59" w:rsidR="00756139" w:rsidRPr="00BF3959" w:rsidRDefault="00BF3959" w:rsidP="00736085">
                  <w:pPr>
                    <w:keepNext/>
                    <w:jc w:val="center"/>
                    <w:rPr>
                      <w:rFonts w:ascii="Times New Roman" w:hAnsi="Times New Roman" w:cs="Times New Roman"/>
                      <w:bCs/>
                      <w:i/>
                      <w:iCs/>
                    </w:rPr>
                  </w:pPr>
                  <w:r w:rsidRPr="00BF3959">
                    <w:rPr>
                      <w:rFonts w:ascii="Times New Roman" w:hAnsi="Times New Roman" w:cs="Times New Roman"/>
                    </w:rPr>
                    <w:t>skaičius</w:t>
                  </w:r>
                </w:p>
              </w:tc>
              <w:tc>
                <w:tcPr>
                  <w:tcW w:w="983" w:type="pct"/>
                  <w:shd w:val="clear" w:color="auto" w:fill="auto"/>
                  <w:vAlign w:val="center"/>
                </w:tcPr>
                <w:p w14:paraId="17022995" w14:textId="77B64B7B" w:rsidR="00756139" w:rsidRPr="00BF3959" w:rsidRDefault="00BF3959" w:rsidP="00736085">
                  <w:pPr>
                    <w:keepNext/>
                    <w:jc w:val="center"/>
                    <w:rPr>
                      <w:rFonts w:ascii="Times New Roman" w:hAnsi="Times New Roman" w:cs="Times New Roman"/>
                      <w:bCs/>
                      <w:i/>
                      <w:iCs/>
                    </w:rPr>
                  </w:pPr>
                  <w:r w:rsidRPr="00BF3959">
                    <w:rPr>
                      <w:rFonts w:ascii="Times New Roman" w:hAnsi="Times New Roman" w:cs="Times New Roman"/>
                    </w:rPr>
                    <w:t>1*</w:t>
                  </w:r>
                </w:p>
              </w:tc>
            </w:tr>
            <w:tr w:rsidR="00BF3959" w:rsidRPr="00F44ADD" w14:paraId="3A78529F" w14:textId="77777777" w:rsidTr="00BF3959">
              <w:trPr>
                <w:trHeight w:val="615"/>
              </w:trPr>
              <w:tc>
                <w:tcPr>
                  <w:tcW w:w="5000" w:type="pct"/>
                  <w:gridSpan w:val="5"/>
                  <w:shd w:val="clear" w:color="auto" w:fill="auto"/>
                  <w:vAlign w:val="center"/>
                </w:tcPr>
                <w:p w14:paraId="4C6E31C6" w14:textId="19B1C42E" w:rsidR="00BF3959" w:rsidRPr="00BF3959" w:rsidRDefault="00BF3959" w:rsidP="00BF3959">
                  <w:pPr>
                    <w:ind w:firstLine="567"/>
                    <w:jc w:val="both"/>
                    <w:rPr>
                      <w:rFonts w:ascii="Times New Roman" w:hAnsi="Times New Roman" w:cs="Times New Roman"/>
                    </w:rPr>
                  </w:pPr>
                  <w:r w:rsidRPr="00BF3959">
                    <w:rPr>
                      <w:rFonts w:ascii="Times New Roman" w:hAnsi="Times New Roman" w:cs="Times New Roman"/>
                    </w:rPr>
                    <w:t>*Bendra Sostinės ir Vidurio ir vakarų Lietuvos regionuose siekiama rodiklio „Įdiegtas veiklos ir kompetencijų į(</w:t>
                  </w:r>
                  <w:proofErr w:type="spellStart"/>
                  <w:r w:rsidRPr="00BF3959">
                    <w:rPr>
                      <w:rFonts w:ascii="Times New Roman" w:hAnsi="Times New Roman" w:cs="Times New Roman"/>
                    </w:rPr>
                    <w:t>si</w:t>
                  </w:r>
                  <w:proofErr w:type="spellEnd"/>
                  <w:r w:rsidRPr="00BF3959">
                    <w:rPr>
                      <w:rFonts w:ascii="Times New Roman" w:hAnsi="Times New Roman" w:cs="Times New Roman"/>
                    </w:rPr>
                    <w:t>)vertinimo įrankis“ reikšmė – 1.</w:t>
                  </w:r>
                </w:p>
              </w:tc>
            </w:tr>
          </w:tbl>
          <w:p w14:paraId="152C5ACE" w14:textId="6573B2DB" w:rsidR="00736085" w:rsidRPr="00F44ADD" w:rsidRDefault="00736085" w:rsidP="00736085">
            <w:pPr>
              <w:rPr>
                <w:rFonts w:ascii="Times New Roman" w:hAnsi="Times New Roman" w:cs="Times New Roman"/>
              </w:rPr>
            </w:pPr>
          </w:p>
        </w:tc>
      </w:tr>
      <w:tr w:rsidR="00736085" w:rsidRPr="008B168C" w14:paraId="7F8AAC09" w14:textId="77777777" w:rsidTr="003653E2">
        <w:trPr>
          <w:cantSplit/>
          <w:trHeight w:val="300"/>
        </w:trPr>
        <w:tc>
          <w:tcPr>
            <w:tcW w:w="1472" w:type="dxa"/>
          </w:tcPr>
          <w:p w14:paraId="2A21420D" w14:textId="1C8F801B" w:rsidR="00736085" w:rsidRPr="00533406" w:rsidRDefault="00736085" w:rsidP="00736085">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736085" w:rsidRPr="00533406" w:rsidRDefault="00736085" w:rsidP="00736085">
            <w:pPr>
              <w:rPr>
                <w:rFonts w:ascii="Times New Roman" w:hAnsi="Times New Roman" w:cs="Times New Roman"/>
                <w:b/>
                <w:bCs/>
              </w:rPr>
            </w:pPr>
            <w:r w:rsidRPr="00533406" w:rsidDel="3F8FC5E0">
              <w:rPr>
                <w:rFonts w:ascii="Times New Roman" w:hAnsi="Times New Roman" w:cs="Times New Roman"/>
                <w:b/>
                <w:bCs/>
              </w:rPr>
              <w:t>Bendrieji reikalavimai</w:t>
            </w:r>
          </w:p>
        </w:tc>
      </w:tr>
      <w:tr w:rsidR="00736085" w:rsidRPr="008B168C" w14:paraId="31C64C8C" w14:textId="77777777" w:rsidTr="003653E2">
        <w:trPr>
          <w:cantSplit/>
          <w:trHeight w:val="300"/>
        </w:trPr>
        <w:tc>
          <w:tcPr>
            <w:tcW w:w="1472" w:type="dxa"/>
          </w:tcPr>
          <w:p w14:paraId="31C64C8A" w14:textId="38B773A8" w:rsidR="00736085" w:rsidRPr="00F62A6E" w:rsidRDefault="00736085" w:rsidP="0073608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736085" w:rsidRPr="009C094C" w:rsidRDefault="00736085" w:rsidP="00736085">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736085" w:rsidRPr="008B168C" w14:paraId="31C64C8F" w14:textId="77777777" w:rsidTr="003653E2">
        <w:trPr>
          <w:cantSplit/>
          <w:trHeight w:val="477"/>
        </w:trPr>
        <w:tc>
          <w:tcPr>
            <w:tcW w:w="1472" w:type="dxa"/>
          </w:tcPr>
          <w:p w14:paraId="31C64C8D" w14:textId="77777777" w:rsidR="00736085" w:rsidRPr="00F62A6E" w:rsidRDefault="00736085" w:rsidP="00736085">
            <w:pPr>
              <w:rPr>
                <w:rFonts w:ascii="Times New Roman" w:hAnsi="Times New Roman" w:cs="Times New Roman"/>
                <w:b/>
              </w:rPr>
            </w:pPr>
          </w:p>
        </w:tc>
        <w:tc>
          <w:tcPr>
            <w:tcW w:w="8877" w:type="dxa"/>
            <w:gridSpan w:val="6"/>
            <w:shd w:val="clear" w:color="auto" w:fill="auto"/>
          </w:tcPr>
          <w:p w14:paraId="006C8734" w14:textId="77777777" w:rsidR="00AD5E0C" w:rsidRPr="00C1047F" w:rsidRDefault="00AD5E0C" w:rsidP="00AD5E0C">
            <w:pPr>
              <w:jc w:val="both"/>
              <w:rPr>
                <w:rFonts w:ascii="Times New Roman" w:hAnsi="Times New Roman" w:cs="Times New Roman"/>
                <w:iCs/>
                <w:szCs w:val="24"/>
              </w:rPr>
            </w:pPr>
            <w:r w:rsidRPr="00C1047F">
              <w:rPr>
                <w:rFonts w:ascii="Times New Roman" w:hAnsi="Times New Roman" w:cs="Times New Roman"/>
                <w:iCs/>
                <w:szCs w:val="24"/>
              </w:rPr>
              <w:t>- Remiama veikla - mokytojų ir pagalbos mokiniui specialistų veiklos ir kompetencijų į(</w:t>
            </w:r>
            <w:proofErr w:type="spellStart"/>
            <w:r w:rsidRPr="00C1047F">
              <w:rPr>
                <w:rFonts w:ascii="Times New Roman" w:hAnsi="Times New Roman" w:cs="Times New Roman"/>
                <w:iCs/>
                <w:szCs w:val="24"/>
              </w:rPr>
              <w:t>si</w:t>
            </w:r>
            <w:proofErr w:type="spellEnd"/>
            <w:r w:rsidRPr="00C1047F">
              <w:rPr>
                <w:rFonts w:ascii="Times New Roman" w:hAnsi="Times New Roman" w:cs="Times New Roman"/>
                <w:iCs/>
                <w:szCs w:val="24"/>
              </w:rPr>
              <w:t>)vertinimo įrankio sukūrimas / atnaujinimas ir įdiegimas.</w:t>
            </w:r>
          </w:p>
          <w:p w14:paraId="5E8B9188" w14:textId="77777777" w:rsidR="00AD5E0C" w:rsidRPr="00C1047F" w:rsidRDefault="00AD5E0C" w:rsidP="00AD5E0C">
            <w:pPr>
              <w:jc w:val="both"/>
              <w:rPr>
                <w:rFonts w:ascii="Times New Roman" w:hAnsi="Times New Roman" w:cs="Times New Roman"/>
                <w:iCs/>
                <w:szCs w:val="24"/>
              </w:rPr>
            </w:pPr>
            <w:r w:rsidRPr="00C1047F">
              <w:rPr>
                <w:rFonts w:ascii="Times New Roman" w:hAnsi="Times New Roman" w:cs="Times New Roman"/>
                <w:iCs/>
                <w:szCs w:val="24"/>
              </w:rPr>
              <w:t>Pagal Aprašą projektui įgyvendinti skiriama iki 5 000 00 Eur (penkių milijonų eurų), iš kurių:</w:t>
            </w:r>
          </w:p>
          <w:p w14:paraId="2B5AFEBA" w14:textId="77777777" w:rsidR="00AD5E0C" w:rsidRPr="00C1047F" w:rsidRDefault="00AD5E0C" w:rsidP="00AD5E0C">
            <w:pPr>
              <w:jc w:val="both"/>
              <w:rPr>
                <w:rFonts w:ascii="Times New Roman" w:hAnsi="Times New Roman" w:cs="Times New Roman"/>
                <w:iCs/>
                <w:szCs w:val="24"/>
              </w:rPr>
            </w:pPr>
            <w:r w:rsidRPr="00C1047F">
              <w:rPr>
                <w:rFonts w:ascii="Times New Roman" w:hAnsi="Times New Roman" w:cs="Times New Roman"/>
                <w:iCs/>
                <w:szCs w:val="24"/>
              </w:rPr>
              <w:t xml:space="preserve">- iki 3 864 377 Eur (trijų milijonų aštuonių šimtų šešiasdešimt keturių tūkstančių trijų šimtų septyniasdešimt septynių eurų) Europos Socialinio fondo + lėšų, iš kurių Sostinės regionui iki 550 890 Eur (penkių šimtų penkiasdešimt tūkstančių aštuonių šimtų devyniasdešimt eurų) ir Vidurio ir vakarų Lietuvos regionui iki 3 313 487 Eur (trijų milijonų trijų šimtų trylikos tūkstančių keturių šimtų aštuoniasdešimt septynių eurų); </w:t>
            </w:r>
          </w:p>
          <w:p w14:paraId="5CEAEF39" w14:textId="77777777" w:rsidR="00AD5E0C" w:rsidRPr="00C1047F" w:rsidRDefault="00AD5E0C" w:rsidP="00AD5E0C">
            <w:pPr>
              <w:jc w:val="both"/>
              <w:rPr>
                <w:rFonts w:ascii="Times New Roman" w:hAnsi="Times New Roman" w:cs="Times New Roman"/>
                <w:iCs/>
                <w:szCs w:val="24"/>
              </w:rPr>
            </w:pPr>
            <w:r w:rsidRPr="00C1047F">
              <w:rPr>
                <w:rFonts w:ascii="Times New Roman" w:hAnsi="Times New Roman" w:cs="Times New Roman"/>
                <w:iCs/>
                <w:szCs w:val="24"/>
              </w:rPr>
              <w:t xml:space="preserve">- iki </w:t>
            </w:r>
            <w:r w:rsidRPr="00C1047F">
              <w:rPr>
                <w:rFonts w:ascii="Times New Roman" w:hAnsi="Times New Roman" w:cs="Times New Roman"/>
                <w:iCs/>
                <w:szCs w:val="24"/>
                <w:lang w:val="en-US"/>
              </w:rPr>
              <w:t>1 135 623</w:t>
            </w:r>
            <w:r w:rsidRPr="00C1047F">
              <w:rPr>
                <w:rFonts w:ascii="Times New Roman" w:hAnsi="Times New Roman" w:cs="Times New Roman"/>
                <w:iCs/>
                <w:szCs w:val="24"/>
              </w:rPr>
              <w:t xml:space="preserve"> Eur (vieno milijono vieno šimto trisdešimt penkių tūkstančių šešių šimtų dvidešimt trijų eurų) Europos Sąjungos bendrojo finansavimo lėšų, iš kurių Sostinės regionui iki 550 890 Eur (penkių šimtų penkiasdešimt tūkstančių aštuonių šimtų devyniasdešimt eurų) ir Vidurio ir vakarų Lietuvos regionui iki 584 733 Eur (penkių šimtų aštuoniasdešimt keturių tūkstančių septynių šimtų trisdešimt trijų eurų).  </w:t>
            </w:r>
          </w:p>
          <w:p w14:paraId="6FCAD276" w14:textId="0EB40606" w:rsidR="00C1047F" w:rsidRPr="00C1047F" w:rsidRDefault="00C1047F" w:rsidP="00AD5E0C">
            <w:pPr>
              <w:jc w:val="both"/>
              <w:rPr>
                <w:rFonts w:ascii="Times New Roman" w:hAnsi="Times New Roman" w:cs="Times New Roman"/>
                <w:iCs/>
                <w:szCs w:val="24"/>
              </w:rPr>
            </w:pPr>
            <w:r w:rsidRPr="00C1047F">
              <w:rPr>
                <w:rFonts w:ascii="Times New Roman" w:hAnsi="Times New Roman" w:cs="Times New Roman"/>
                <w:iCs/>
                <w:szCs w:val="24"/>
              </w:rPr>
              <w:t>- K</w:t>
            </w:r>
            <w:r w:rsidRPr="00C1047F">
              <w:rPr>
                <w:rFonts w:ascii="Times New Roman" w:hAnsi="Times New Roman" w:cs="Times New Roman"/>
                <w:iCs/>
                <w:szCs w:val="24"/>
              </w:rPr>
              <w:t>elios veiklos skirtinguose regionuose gali būti įgyvendinamos vienu projektu. Įgyvendinant vieną projektą bendrai Sostinės ir Vidurio ir vakarų Lietuvos regionuose, projekto išlaidas Aprašo 2.4 papunktyje nurodytoms veikloms paskirstomos santykiu Sostinės regionui – 22,04 proc. ir Vidurio ir vakarų Lietuvos regionui – 77,96 proc.</w:t>
            </w:r>
          </w:p>
          <w:p w14:paraId="3BE84CC0" w14:textId="77777777" w:rsidR="00AD5E0C" w:rsidRPr="00C1047F" w:rsidRDefault="00AD5E0C" w:rsidP="00AD5E0C">
            <w:pPr>
              <w:jc w:val="both"/>
              <w:rPr>
                <w:rFonts w:ascii="Times New Roman" w:hAnsi="Times New Roman" w:cs="Times New Roman"/>
                <w:iCs/>
                <w:szCs w:val="24"/>
              </w:rPr>
            </w:pPr>
            <w:r w:rsidRPr="00C1047F">
              <w:rPr>
                <w:rFonts w:ascii="Times New Roman" w:hAnsi="Times New Roman" w:cs="Times New Roman"/>
                <w:iCs/>
                <w:szCs w:val="24"/>
              </w:rPr>
              <w:t xml:space="preserve">- Projektas turi atitikti projekto bendruosius atrankos kriterijus, nustatytus PAFT 2 priede. </w:t>
            </w:r>
          </w:p>
          <w:p w14:paraId="59D542EE" w14:textId="77777777" w:rsidR="00AD5E0C" w:rsidRPr="00C1047F" w:rsidRDefault="00AD5E0C" w:rsidP="00AD5E0C">
            <w:pPr>
              <w:jc w:val="both"/>
              <w:rPr>
                <w:rFonts w:ascii="Times New Roman" w:hAnsi="Times New Roman" w:cs="Times New Roman"/>
                <w:iCs/>
                <w:szCs w:val="24"/>
              </w:rPr>
            </w:pPr>
            <w:r w:rsidRPr="00C1047F">
              <w:rPr>
                <w:rFonts w:ascii="Times New Roman" w:hAnsi="Times New Roman" w:cs="Times New Roman"/>
                <w:iCs/>
                <w:szCs w:val="24"/>
              </w:rPr>
              <w:t>- Projektas turi būti įgyvendintas iki 2025 m. gruodžio 31 d.</w:t>
            </w:r>
          </w:p>
          <w:p w14:paraId="529F4683" w14:textId="77777777" w:rsidR="00AD5E0C" w:rsidRPr="00C1047F" w:rsidRDefault="00AD5E0C" w:rsidP="00AD5E0C">
            <w:pPr>
              <w:jc w:val="both"/>
              <w:rPr>
                <w:rFonts w:ascii="Times New Roman" w:hAnsi="Times New Roman" w:cs="Times New Roman"/>
                <w:iCs/>
                <w:szCs w:val="24"/>
              </w:rPr>
            </w:pPr>
            <w:r w:rsidRPr="00C1047F">
              <w:rPr>
                <w:rFonts w:ascii="Times New Roman" w:hAnsi="Times New Roman" w:cs="Times New Roman"/>
                <w:iCs/>
                <w:szCs w:val="24"/>
              </w:rPr>
              <w:t>- Pareiškėjas, prieš teikdamas projekto įgyvendinimo planą (toliau – PĮP) Administruojančiai institucijai, turi jį suderinti su Lietuvos Respublikos švietimo, mokslo ir sporto ministerija (toliau – Ministerija)</w:t>
            </w:r>
            <w:r w:rsidRPr="00C1047F">
              <w:rPr>
                <w:rFonts w:ascii="Times New Roman" w:hAnsi="Times New Roman" w:cs="Times New Roman"/>
              </w:rPr>
              <w:t xml:space="preserve"> </w:t>
            </w:r>
            <w:r w:rsidRPr="00C1047F">
              <w:rPr>
                <w:rFonts w:ascii="Times New Roman" w:hAnsi="Times New Roman" w:cs="Times New Roman"/>
                <w:iCs/>
                <w:szCs w:val="24"/>
              </w:rPr>
              <w:t xml:space="preserve">pateikiant projektinį pasiūlymą, užpildytą pagal Lietuvos Respublikos švietimo, mokslo ir sporto ministerijos 2021–2027 metų Europos Sąjungos fondų investicijų programos ir ekonomikos gaivinimo ir atsparumo didinimo plano „Naujos kartos Lietuva“ administravimo procedūrų aprašo, patvirtinto Lietuvos Respublikos švietimo, mokslo ir sporto ministro 2023 m. sausio 4 d. įsakymu Nr. V-22 „Dėl Lietuvos Respublikos švietimo, mokslo ir sporto ministerijos 2021–2027 metų Europos Sąjungos fondų investicijų programos ir ekonomikos gaivinimo ir atsparumo didinimo plano „Naujos kartos Lietuva“ administravimo procedūrų aprašo patvirtinimo“, priedą. </w:t>
            </w:r>
          </w:p>
          <w:p w14:paraId="31C64C8E" w14:textId="6348360B" w:rsidR="00736085" w:rsidRPr="00C1047F" w:rsidRDefault="00AD5E0C" w:rsidP="00C1047F">
            <w:pPr>
              <w:jc w:val="both"/>
              <w:rPr>
                <w:rFonts w:ascii="Times New Roman" w:hAnsi="Times New Roman" w:cs="Times New Roman"/>
                <w:iCs/>
                <w:szCs w:val="24"/>
              </w:rPr>
            </w:pPr>
            <w:r w:rsidRPr="00C1047F">
              <w:rPr>
                <w:rFonts w:ascii="Times New Roman" w:hAnsi="Times New Roman" w:cs="Times New Roman"/>
                <w:iCs/>
                <w:szCs w:val="24"/>
              </w:rPr>
              <w:t>- Projekto vykdytojas privalo įgyvendinti privalomas matomumo ir informavimo apie projektą veiksmų priemones, nustatytas PAFT.</w:t>
            </w:r>
            <w:r w:rsidR="00736085" w:rsidRPr="00C1047F">
              <w:rPr>
                <w:rFonts w:ascii="Times New Roman" w:hAnsi="Times New Roman" w:cs="Times New Roman"/>
                <w:iCs/>
                <w:szCs w:val="24"/>
              </w:rPr>
              <w:t xml:space="preserve"> </w:t>
            </w:r>
          </w:p>
        </w:tc>
      </w:tr>
      <w:tr w:rsidR="00736085" w:rsidRPr="008B168C" w14:paraId="31C64C92" w14:textId="77777777" w:rsidTr="003653E2">
        <w:trPr>
          <w:cantSplit/>
          <w:trHeight w:val="300"/>
        </w:trPr>
        <w:tc>
          <w:tcPr>
            <w:tcW w:w="1472" w:type="dxa"/>
            <w:vMerge w:val="restart"/>
          </w:tcPr>
          <w:p w14:paraId="31C64C90" w14:textId="73362A6B" w:rsidR="00736085" w:rsidRPr="00F62A6E" w:rsidRDefault="00736085" w:rsidP="0073608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736085" w:rsidRPr="009C094C" w:rsidRDefault="00736085" w:rsidP="00736085">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736085" w:rsidRPr="008B168C" w14:paraId="31C64C95" w14:textId="77777777" w:rsidTr="003653E2">
        <w:trPr>
          <w:cantSplit/>
          <w:trHeight w:val="464"/>
        </w:trPr>
        <w:tc>
          <w:tcPr>
            <w:tcW w:w="1472" w:type="dxa"/>
            <w:vMerge/>
          </w:tcPr>
          <w:p w14:paraId="31C64C93" w14:textId="77777777" w:rsidR="00736085" w:rsidRPr="00533406" w:rsidRDefault="00736085" w:rsidP="00736085">
            <w:pPr>
              <w:rPr>
                <w:rFonts w:ascii="Times New Roman" w:hAnsi="Times New Roman" w:cs="Times New Roman"/>
              </w:rPr>
            </w:pPr>
          </w:p>
        </w:tc>
        <w:tc>
          <w:tcPr>
            <w:tcW w:w="8877" w:type="dxa"/>
            <w:gridSpan w:val="6"/>
            <w:shd w:val="clear" w:color="auto" w:fill="auto"/>
          </w:tcPr>
          <w:p w14:paraId="586CE537" w14:textId="77777777" w:rsidR="00A61FEA" w:rsidRPr="003D2653" w:rsidRDefault="00A61FEA" w:rsidP="00A61FEA">
            <w:pPr>
              <w:jc w:val="both"/>
              <w:rPr>
                <w:rFonts w:ascii="Times New Roman" w:hAnsi="Times New Roman" w:cs="Times New Roman"/>
                <w:iCs/>
                <w:szCs w:val="24"/>
              </w:rPr>
            </w:pPr>
            <w:r w:rsidRPr="003D2653">
              <w:rPr>
                <w:rFonts w:ascii="Times New Roman" w:hAnsi="Times New Roman" w:cs="Times New Roman"/>
                <w:iCs/>
                <w:szCs w:val="24"/>
              </w:rPr>
              <w:t>Projekte negali būti numatyta:</w:t>
            </w:r>
          </w:p>
          <w:p w14:paraId="64A26750" w14:textId="77777777" w:rsidR="00A61FEA" w:rsidRPr="003D2653" w:rsidRDefault="00A61FEA" w:rsidP="00A61FEA">
            <w:pPr>
              <w:jc w:val="both"/>
              <w:rPr>
                <w:rFonts w:ascii="Times New Roman" w:hAnsi="Times New Roman" w:cs="Times New Roman"/>
                <w:iCs/>
                <w:szCs w:val="24"/>
              </w:rPr>
            </w:pPr>
            <w:r>
              <w:rPr>
                <w:rFonts w:ascii="Times New Roman" w:hAnsi="Times New Roman" w:cs="Times New Roman"/>
                <w:iCs/>
                <w:szCs w:val="24"/>
              </w:rPr>
              <w:t>- a</w:t>
            </w:r>
            <w:r w:rsidRPr="003D2653">
              <w:rPr>
                <w:rFonts w:ascii="Times New Roman" w:hAnsi="Times New Roman" w:cs="Times New Roman"/>
                <w:iCs/>
                <w:szCs w:val="24"/>
              </w:rPr>
              <w:t xml:space="preserve">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47CB1DE6" w14:textId="77777777" w:rsidR="00736085" w:rsidRDefault="00A61FEA" w:rsidP="00A61FEA">
            <w:pPr>
              <w:jc w:val="both"/>
              <w:rPr>
                <w:rFonts w:ascii="Times New Roman" w:hAnsi="Times New Roman" w:cs="Times New Roman"/>
                <w:iCs/>
                <w:szCs w:val="24"/>
              </w:rPr>
            </w:pPr>
            <w:r>
              <w:rPr>
                <w:rFonts w:ascii="Times New Roman" w:hAnsi="Times New Roman" w:cs="Times New Roman"/>
                <w:iCs/>
                <w:szCs w:val="24"/>
              </w:rPr>
              <w:t xml:space="preserve">- </w:t>
            </w:r>
            <w:r w:rsidRPr="003D2653">
              <w:rPr>
                <w:rFonts w:ascii="Times New Roman" w:hAnsi="Times New Roman" w:cs="Times New Roman"/>
                <w:iCs/>
                <w:szCs w:val="24"/>
              </w:rPr>
              <w:t>veiksmų, kurie turėtų neigiamą poveikį darnaus vystymosi principui įgyvendinti</w:t>
            </w:r>
            <w:r>
              <w:rPr>
                <w:rFonts w:ascii="Times New Roman" w:hAnsi="Times New Roman" w:cs="Times New Roman"/>
                <w:iCs/>
                <w:szCs w:val="24"/>
              </w:rPr>
              <w:t>.</w:t>
            </w:r>
          </w:p>
          <w:p w14:paraId="13AD9F7E" w14:textId="77777777" w:rsidR="00A61FEA" w:rsidRPr="003D2653" w:rsidRDefault="00A61FEA" w:rsidP="00A61FEA">
            <w:pPr>
              <w:jc w:val="both"/>
              <w:rPr>
                <w:rFonts w:ascii="Times New Roman" w:hAnsi="Times New Roman" w:cs="Times New Roman"/>
                <w:iCs/>
                <w:szCs w:val="24"/>
              </w:rPr>
            </w:pPr>
            <w:r w:rsidRPr="003D2653">
              <w:rPr>
                <w:rFonts w:ascii="Times New Roman" w:hAnsi="Times New Roman" w:cs="Times New Roman"/>
                <w:iCs/>
                <w:szCs w:val="24"/>
              </w:rPr>
              <w:t>Projekte turi būti numatyta:</w:t>
            </w:r>
          </w:p>
          <w:p w14:paraId="06CC575B" w14:textId="77777777" w:rsidR="00A61FEA" w:rsidRPr="003D2653" w:rsidRDefault="00A61FEA" w:rsidP="00A61FEA">
            <w:pPr>
              <w:jc w:val="both"/>
              <w:rPr>
                <w:rFonts w:ascii="Times New Roman" w:hAnsi="Times New Roman" w:cs="Times New Roman"/>
                <w:iCs/>
                <w:szCs w:val="24"/>
              </w:rPr>
            </w:pPr>
            <w:r>
              <w:rPr>
                <w:rFonts w:ascii="Times New Roman" w:hAnsi="Times New Roman" w:cs="Times New Roman"/>
                <w:iCs/>
                <w:szCs w:val="24"/>
              </w:rPr>
              <w:t xml:space="preserve">- </w:t>
            </w:r>
            <w:r w:rsidRPr="003D2653">
              <w:rPr>
                <w:rFonts w:ascii="Times New Roman" w:hAnsi="Times New Roman" w:cs="Times New Roman"/>
                <w:iCs/>
                <w:szCs w:val="24"/>
              </w:rPr>
              <w:t>įgyvendinant projekt</w:t>
            </w:r>
            <w:r>
              <w:rPr>
                <w:rFonts w:ascii="Times New Roman" w:hAnsi="Times New Roman" w:cs="Times New Roman"/>
                <w:iCs/>
                <w:szCs w:val="24"/>
              </w:rPr>
              <w:t>o</w:t>
            </w:r>
            <w:r w:rsidRPr="003D2653">
              <w:rPr>
                <w:rFonts w:ascii="Times New Roman" w:hAnsi="Times New Roman" w:cs="Times New Roman"/>
                <w:iCs/>
                <w:szCs w:val="24"/>
              </w:rPr>
              <w:t xml:space="preserve"> veiklas į jų turinį, kur tai įmanoma, turi būti įtraukiamos lygių galimybių ir lyčių lygybės aspektai.</w:t>
            </w:r>
          </w:p>
          <w:p w14:paraId="683FE279" w14:textId="77777777" w:rsidR="00A61FEA" w:rsidRPr="003D2653" w:rsidRDefault="00A61FEA" w:rsidP="00A61FEA">
            <w:pPr>
              <w:jc w:val="both"/>
              <w:rPr>
                <w:rFonts w:ascii="Times New Roman" w:hAnsi="Times New Roman" w:cs="Times New Roman"/>
                <w:iCs/>
                <w:szCs w:val="24"/>
              </w:rPr>
            </w:pPr>
            <w:r>
              <w:rPr>
                <w:rFonts w:ascii="Times New Roman" w:hAnsi="Times New Roman" w:cs="Times New Roman"/>
                <w:iCs/>
                <w:szCs w:val="24"/>
              </w:rPr>
              <w:t xml:space="preserve">- </w:t>
            </w:r>
            <w:r w:rsidRPr="003D2653">
              <w:rPr>
                <w:rFonts w:ascii="Times New Roman" w:hAnsi="Times New Roman" w:cs="Times New Roman"/>
                <w:iCs/>
                <w:szCs w:val="24"/>
              </w:rPr>
              <w:t>projekt</w:t>
            </w:r>
            <w:r>
              <w:rPr>
                <w:rFonts w:ascii="Times New Roman" w:hAnsi="Times New Roman" w:cs="Times New Roman"/>
                <w:iCs/>
                <w:szCs w:val="24"/>
              </w:rPr>
              <w:t>o</w:t>
            </w:r>
            <w:r w:rsidRPr="003D2653">
              <w:rPr>
                <w:rFonts w:ascii="Times New Roman" w:hAnsi="Times New Roman" w:cs="Times New Roman"/>
                <w:iCs/>
                <w:szCs w:val="24"/>
              </w:rPr>
              <w:t xml:space="preserve"> veiklos, jų turinys ir galimi produktai turi būti organizuojami ir kuriami laikantis universalaus dizaino ir inovatyvumo (kūrybingumo) principų (pvz.: prieinamumo, lankstumo, paprasto ir intuityvaus naudojimo, tolerancijos klaidoms ir kt.).</w:t>
            </w:r>
          </w:p>
          <w:p w14:paraId="6E5D1D08" w14:textId="77777777" w:rsidR="00A61FEA" w:rsidRPr="003D2653" w:rsidRDefault="00A61FEA" w:rsidP="00A61FEA">
            <w:pPr>
              <w:jc w:val="both"/>
              <w:rPr>
                <w:rFonts w:ascii="Times New Roman" w:hAnsi="Times New Roman" w:cs="Times New Roman"/>
                <w:iCs/>
                <w:szCs w:val="24"/>
              </w:rPr>
            </w:pPr>
            <w:r w:rsidRPr="003D2653">
              <w:rPr>
                <w:rFonts w:ascii="Times New Roman" w:hAnsi="Times New Roman" w:cs="Times New Roman"/>
                <w:iCs/>
                <w:szCs w:val="24"/>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p w14:paraId="31C64C94" w14:textId="052FA81B" w:rsidR="00A61FEA" w:rsidRPr="009C094C" w:rsidRDefault="00A61FEA" w:rsidP="00A61FEA">
            <w:pPr>
              <w:jc w:val="both"/>
              <w:rPr>
                <w:rFonts w:ascii="Times New Roman" w:hAnsi="Times New Roman" w:cs="Times New Roman"/>
                <w:i/>
                <w:iCs/>
              </w:rPr>
            </w:pPr>
            <w:r w:rsidRPr="003D2653">
              <w:rPr>
                <w:rFonts w:ascii="Times New Roman" w:hAnsi="Times New Roman" w:cs="Times New Roman"/>
                <w:bCs/>
                <w:szCs w:val="24"/>
              </w:rPr>
              <w:t xml:space="preserve">Veiklos ir </w:t>
            </w:r>
            <w:proofErr w:type="spellStart"/>
            <w:r w:rsidRPr="003D2653">
              <w:rPr>
                <w:rFonts w:ascii="Times New Roman" w:hAnsi="Times New Roman" w:cs="Times New Roman"/>
                <w:bCs/>
                <w:szCs w:val="24"/>
              </w:rPr>
              <w:t>poveiklės</w:t>
            </w:r>
            <w:proofErr w:type="spellEnd"/>
            <w:r w:rsidRPr="003D2653">
              <w:rPr>
                <w:rFonts w:ascii="Times New Roman" w:hAnsi="Times New Roman" w:cs="Times New Roman"/>
                <w:bCs/>
                <w:szCs w:val="24"/>
              </w:rPr>
              <w:t xml:space="preserve"> atitinka Europos Sąjungos pagrindinių teisių chartijos nuostatas pagal 2016 m. liepos 23 d. Europos Komisijos pranešimą – Rekomendacijų, kaip užtikrinti, kad būtų laikomasi Europos Sąjungos pagrindinių teisių chartijos nuostatų skirstant Europos struktūrinių ir investicinių fondų (ESI fondų) paramą (2016/C 269/01), III priedą. Pagrindiniai Chartijos nuostatų laikymuisi taikomi reikalavimai aprašyti šio Aprašo 3.1 ir 3.2 papunkčiuose.</w:t>
            </w:r>
          </w:p>
        </w:tc>
      </w:tr>
      <w:tr w:rsidR="00736085" w:rsidRPr="008B168C" w14:paraId="31C64C98" w14:textId="77777777" w:rsidTr="003653E2">
        <w:trPr>
          <w:cantSplit/>
          <w:trHeight w:val="300"/>
        </w:trPr>
        <w:tc>
          <w:tcPr>
            <w:tcW w:w="1472" w:type="dxa"/>
            <w:vMerge w:val="restart"/>
          </w:tcPr>
          <w:p w14:paraId="31C64C96" w14:textId="09512013" w:rsidR="00736085" w:rsidRPr="00F62A6E" w:rsidRDefault="00736085" w:rsidP="0073608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736085" w:rsidRPr="009C094C" w:rsidRDefault="00736085" w:rsidP="00736085">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736085" w:rsidRPr="008B168C" w14:paraId="31C64C9B" w14:textId="77777777" w:rsidTr="003653E2">
        <w:trPr>
          <w:cantSplit/>
          <w:trHeight w:val="431"/>
        </w:trPr>
        <w:tc>
          <w:tcPr>
            <w:tcW w:w="1472" w:type="dxa"/>
            <w:vMerge/>
          </w:tcPr>
          <w:p w14:paraId="31C64C99" w14:textId="77777777" w:rsidR="00736085" w:rsidRPr="00533406" w:rsidRDefault="00736085" w:rsidP="00736085">
            <w:pPr>
              <w:rPr>
                <w:rFonts w:ascii="Times New Roman" w:hAnsi="Times New Roman" w:cs="Times New Roman"/>
              </w:rPr>
            </w:pPr>
          </w:p>
        </w:tc>
        <w:tc>
          <w:tcPr>
            <w:tcW w:w="8877" w:type="dxa"/>
            <w:gridSpan w:val="6"/>
            <w:shd w:val="clear" w:color="auto" w:fill="auto"/>
          </w:tcPr>
          <w:p w14:paraId="31C64C9A" w14:textId="66AB736A" w:rsidR="00736085" w:rsidRPr="00533406" w:rsidRDefault="006A3780" w:rsidP="00736085">
            <w:pPr>
              <w:jc w:val="both"/>
              <w:rPr>
                <w:rFonts w:ascii="Times New Roman" w:hAnsi="Times New Roman" w:cs="Times New Roman"/>
                <w:i/>
                <w:iCs/>
              </w:rPr>
            </w:pPr>
            <w:r w:rsidRPr="00A8748A">
              <w:rPr>
                <w:rFonts w:ascii="Times New Roman" w:hAnsi="Times New Roman" w:cs="Times New Roman"/>
                <w:iCs/>
                <w:szCs w:val="24"/>
              </w:rPr>
              <w:t>Papildomi reikalavimai įgyvendinus projekto veiklas, kurie nenumatyti Projektų administravimo ir finansavimo taisyklėse, nėra taikomi</w:t>
            </w:r>
            <w:r>
              <w:rPr>
                <w:rFonts w:ascii="Times New Roman" w:hAnsi="Times New Roman" w:cs="Times New Roman"/>
                <w:iCs/>
                <w:szCs w:val="24"/>
              </w:rPr>
              <w:t>.</w:t>
            </w:r>
          </w:p>
        </w:tc>
      </w:tr>
      <w:tr w:rsidR="00736085" w:rsidRPr="008B168C" w14:paraId="31C64C9F" w14:textId="77777777" w:rsidTr="003653E2">
        <w:trPr>
          <w:cantSplit/>
          <w:trHeight w:val="300"/>
        </w:trPr>
        <w:tc>
          <w:tcPr>
            <w:tcW w:w="1472" w:type="dxa"/>
            <w:vMerge w:val="restart"/>
          </w:tcPr>
          <w:p w14:paraId="31C64C9C" w14:textId="427932C0" w:rsidR="00736085" w:rsidRPr="00F62A6E" w:rsidRDefault="00736085" w:rsidP="0073608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736085" w:rsidRPr="009C094C" w:rsidRDefault="00736085" w:rsidP="00736085">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736085" w:rsidRPr="008B168C" w14:paraId="104ADB7A" w14:textId="77777777" w:rsidTr="003653E2">
        <w:trPr>
          <w:cantSplit/>
          <w:trHeight w:val="725"/>
        </w:trPr>
        <w:tc>
          <w:tcPr>
            <w:tcW w:w="1472" w:type="dxa"/>
            <w:vMerge/>
          </w:tcPr>
          <w:p w14:paraId="53B69355" w14:textId="77777777" w:rsidR="00736085" w:rsidRPr="00533406" w:rsidRDefault="00736085" w:rsidP="00736085">
            <w:pPr>
              <w:rPr>
                <w:rFonts w:ascii="Times New Roman" w:hAnsi="Times New Roman" w:cs="Times New Roman"/>
              </w:rPr>
            </w:pPr>
          </w:p>
        </w:tc>
        <w:tc>
          <w:tcPr>
            <w:tcW w:w="8877" w:type="dxa"/>
            <w:gridSpan w:val="6"/>
            <w:shd w:val="clear" w:color="auto" w:fill="auto"/>
          </w:tcPr>
          <w:p w14:paraId="38283754" w14:textId="77777777" w:rsidR="00F1741F" w:rsidRPr="00982F90" w:rsidRDefault="00F1741F" w:rsidP="00F1741F">
            <w:pPr>
              <w:jc w:val="both"/>
              <w:rPr>
                <w:rFonts w:ascii="Times New Roman" w:hAnsi="Times New Roman" w:cs="Times New Roman"/>
                <w:iCs/>
                <w:szCs w:val="24"/>
              </w:rPr>
            </w:pPr>
            <w:r>
              <w:rPr>
                <w:rFonts w:ascii="Times New Roman" w:hAnsi="Times New Roman" w:cs="Times New Roman"/>
                <w:iCs/>
                <w:szCs w:val="24"/>
              </w:rPr>
              <w:t xml:space="preserve">Projektas </w:t>
            </w:r>
            <w:r w:rsidRPr="00982F90">
              <w:rPr>
                <w:rFonts w:ascii="Times New Roman" w:hAnsi="Times New Roman" w:cs="Times New Roman"/>
                <w:iCs/>
                <w:szCs w:val="24"/>
              </w:rPr>
              <w:t>turi būti įgyvendinta</w:t>
            </w:r>
            <w:r>
              <w:rPr>
                <w:rFonts w:ascii="Times New Roman" w:hAnsi="Times New Roman" w:cs="Times New Roman"/>
                <w:iCs/>
                <w:szCs w:val="24"/>
              </w:rPr>
              <w:t>s</w:t>
            </w:r>
            <w:r w:rsidRPr="00982F90">
              <w:rPr>
                <w:rFonts w:ascii="Times New Roman" w:hAnsi="Times New Roman" w:cs="Times New Roman"/>
                <w:iCs/>
                <w:szCs w:val="24"/>
              </w:rPr>
              <w:t xml:space="preserve"> iki 2025 m. gruodžio 31 d.</w:t>
            </w:r>
          </w:p>
          <w:p w14:paraId="731F3BED" w14:textId="176C7DF1" w:rsidR="00736085" w:rsidRPr="009C094C" w:rsidRDefault="00736085" w:rsidP="00736085">
            <w:pPr>
              <w:jc w:val="both"/>
              <w:rPr>
                <w:rFonts w:ascii="Times New Roman" w:hAnsi="Times New Roman" w:cs="Times New Roman"/>
                <w:i/>
                <w:iCs/>
              </w:rPr>
            </w:pPr>
          </w:p>
        </w:tc>
      </w:tr>
      <w:tr w:rsidR="00736085" w:rsidRPr="008B168C" w14:paraId="31C64CA7" w14:textId="77777777" w:rsidTr="003653E2">
        <w:trPr>
          <w:cantSplit/>
          <w:trHeight w:val="327"/>
        </w:trPr>
        <w:tc>
          <w:tcPr>
            <w:tcW w:w="1472" w:type="dxa"/>
            <w:shd w:val="clear" w:color="auto" w:fill="auto"/>
          </w:tcPr>
          <w:p w14:paraId="31C64CA4" w14:textId="422BE8F4" w:rsidR="00736085" w:rsidRPr="00F62A6E" w:rsidRDefault="00736085" w:rsidP="0073608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736085" w:rsidRPr="00533406" w:rsidRDefault="00736085" w:rsidP="00736085">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736085" w:rsidRPr="008B168C" w14:paraId="498677D9" w14:textId="77777777" w:rsidTr="003653E2">
        <w:trPr>
          <w:cantSplit/>
          <w:trHeight w:val="529"/>
        </w:trPr>
        <w:tc>
          <w:tcPr>
            <w:tcW w:w="1472" w:type="dxa"/>
            <w:shd w:val="clear" w:color="auto" w:fill="auto"/>
          </w:tcPr>
          <w:p w14:paraId="3F662C1E" w14:textId="77777777" w:rsidR="00736085" w:rsidRPr="00F62A6E" w:rsidRDefault="00736085" w:rsidP="00736085">
            <w:pPr>
              <w:rPr>
                <w:rFonts w:ascii="Times New Roman" w:hAnsi="Times New Roman" w:cs="Times New Roman"/>
                <w:b/>
              </w:rPr>
            </w:pPr>
          </w:p>
        </w:tc>
        <w:tc>
          <w:tcPr>
            <w:tcW w:w="8877" w:type="dxa"/>
            <w:gridSpan w:val="6"/>
            <w:shd w:val="clear" w:color="auto" w:fill="auto"/>
          </w:tcPr>
          <w:p w14:paraId="763FB530" w14:textId="77777777" w:rsidR="0091037C" w:rsidRPr="004B7B92" w:rsidRDefault="0091037C" w:rsidP="0091037C">
            <w:pPr>
              <w:jc w:val="both"/>
              <w:rPr>
                <w:rFonts w:ascii="Times New Roman" w:hAnsi="Times New Roman" w:cs="Times New Roman"/>
                <w:iCs/>
                <w:szCs w:val="24"/>
              </w:rPr>
            </w:pPr>
            <w:r w:rsidRPr="004B7B92">
              <w:rPr>
                <w:rFonts w:ascii="Times New Roman" w:hAnsi="Times New Roman" w:cs="Times New Roman"/>
                <w:iCs/>
                <w:szCs w:val="24"/>
              </w:rPr>
              <w:t xml:space="preserve">Pagal Aprašą valstybės pagalba, kaip ji apibrėžta Sutarties dėl Europos Sąjungos veikimo (OL 2010 C 83, p. 47) 107 straipsnyje, ir </w:t>
            </w:r>
            <w:r w:rsidRPr="004B7B92">
              <w:rPr>
                <w:rFonts w:ascii="Times New Roman" w:hAnsi="Times New Roman" w:cs="Times New Roman"/>
                <w:i/>
                <w:iCs/>
                <w:szCs w:val="24"/>
              </w:rPr>
              <w:t xml:space="preserve">de </w:t>
            </w:r>
            <w:proofErr w:type="spellStart"/>
            <w:r w:rsidRPr="004B7B92">
              <w:rPr>
                <w:rFonts w:ascii="Times New Roman" w:hAnsi="Times New Roman" w:cs="Times New Roman"/>
                <w:i/>
                <w:iCs/>
                <w:szCs w:val="24"/>
              </w:rPr>
              <w:t>minimis</w:t>
            </w:r>
            <w:proofErr w:type="spellEnd"/>
            <w:r w:rsidRPr="004B7B92">
              <w:rPr>
                <w:rFonts w:ascii="Times New Roman" w:hAnsi="Times New Roman" w:cs="Times New Roman"/>
                <w:iCs/>
                <w:szCs w:val="24"/>
              </w:rPr>
              <w:t xml:space="preserve"> pagalba, kuri atitinka 2013 m. gruodžio 18 d. Komisijos reglamento (ES) Nr. 1407/2013 dėl Sutarties dėl Europos Sąjungos veikimo 107 ir 108 straipsnių taikymo </w:t>
            </w:r>
            <w:r w:rsidRPr="004B7B92">
              <w:rPr>
                <w:rFonts w:ascii="Times New Roman" w:hAnsi="Times New Roman" w:cs="Times New Roman"/>
                <w:i/>
                <w:iCs/>
                <w:szCs w:val="24"/>
              </w:rPr>
              <w:t xml:space="preserve">de </w:t>
            </w:r>
            <w:proofErr w:type="spellStart"/>
            <w:r w:rsidRPr="004B7B92">
              <w:rPr>
                <w:rFonts w:ascii="Times New Roman" w:hAnsi="Times New Roman" w:cs="Times New Roman"/>
                <w:i/>
                <w:iCs/>
                <w:szCs w:val="24"/>
              </w:rPr>
              <w:t>minimis</w:t>
            </w:r>
            <w:proofErr w:type="spellEnd"/>
            <w:r w:rsidRPr="004B7B92">
              <w:rPr>
                <w:rFonts w:ascii="Times New Roman" w:hAnsi="Times New Roman" w:cs="Times New Roman"/>
                <w:iCs/>
                <w:szCs w:val="24"/>
              </w:rPr>
              <w:t xml:space="preserve"> pagalbai (OL 2013 L 352, p. 1) nuostatas, neteikiama.</w:t>
            </w:r>
          </w:p>
          <w:p w14:paraId="0E17FE61" w14:textId="0516F8A3" w:rsidR="00736085" w:rsidRPr="009C094C" w:rsidRDefault="0091037C" w:rsidP="0091037C">
            <w:pPr>
              <w:rPr>
                <w:rFonts w:ascii="Times New Roman" w:hAnsi="Times New Roman" w:cs="Times New Roman"/>
                <w:i/>
                <w:iCs/>
              </w:rPr>
            </w:pPr>
            <w:r w:rsidRPr="004B7B92">
              <w:rPr>
                <w:rFonts w:ascii="Times New Roman" w:hAnsi="Times New Roman" w:cs="Times New Roman"/>
                <w:iCs/>
                <w:szCs w:val="24"/>
              </w:rPr>
              <w:t>Pagal Aprašą valstybės pagalba, kuri atitinka 2014 m. birželio 17 d. Komisijos reglamento (ES) Nr. 651/2014, kuriuo tam tikrų kategorijų pagalba skelbiama suderinama su vidaus rinka taikant Sutarties 107 ir 108 straipsnius, neteikiama.</w:t>
            </w:r>
          </w:p>
        </w:tc>
      </w:tr>
      <w:tr w:rsidR="00736085" w:rsidRPr="008B168C" w14:paraId="736F24E0" w14:textId="77777777" w:rsidTr="003653E2">
        <w:trPr>
          <w:cantSplit/>
          <w:trHeight w:val="423"/>
        </w:trPr>
        <w:tc>
          <w:tcPr>
            <w:tcW w:w="1472" w:type="dxa"/>
            <w:shd w:val="clear" w:color="auto" w:fill="auto"/>
          </w:tcPr>
          <w:p w14:paraId="0805D974" w14:textId="1EDE68C4" w:rsidR="00736085" w:rsidRPr="00F62A6E" w:rsidRDefault="00736085" w:rsidP="0073608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736085" w:rsidRPr="009C094C" w:rsidRDefault="00736085" w:rsidP="00736085">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736085" w14:paraId="54BA3A94" w14:textId="77777777" w:rsidTr="003653E2">
        <w:trPr>
          <w:cantSplit/>
          <w:trHeight w:val="811"/>
        </w:trPr>
        <w:tc>
          <w:tcPr>
            <w:tcW w:w="1472" w:type="dxa"/>
          </w:tcPr>
          <w:p w14:paraId="60CF28AA" w14:textId="299A923C" w:rsidR="00736085" w:rsidRPr="00F62A6E" w:rsidRDefault="00736085" w:rsidP="00736085">
            <w:pPr>
              <w:rPr>
                <w:rFonts w:ascii="Times New Roman" w:hAnsi="Times New Roman" w:cs="Times New Roman"/>
                <w:b/>
              </w:rPr>
            </w:pPr>
          </w:p>
        </w:tc>
        <w:tc>
          <w:tcPr>
            <w:tcW w:w="8877" w:type="dxa"/>
            <w:gridSpan w:val="6"/>
            <w:shd w:val="clear" w:color="auto" w:fill="auto"/>
          </w:tcPr>
          <w:p w14:paraId="189B9764" w14:textId="718A9EF2" w:rsidR="00736085" w:rsidRPr="009C094C" w:rsidRDefault="00736085" w:rsidP="00736085">
            <w:pPr>
              <w:spacing w:after="160" w:line="259" w:lineRule="auto"/>
            </w:pPr>
            <w:r w:rsidRPr="00AC5DFA">
              <w:rPr>
                <w:rFonts w:ascii="Times New Roman" w:eastAsia="Times New Roman" w:hAnsi="Times New Roman" w:cs="Times New Roman"/>
              </w:rPr>
              <w:t xml:space="preserve">Projektų bendrieji atrankos kriterijai nurodyti </w:t>
            </w:r>
            <w:r w:rsidRPr="00AC5DFA">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2" w:history="1">
              <w:r w:rsidRPr="00F229DE">
                <w:rPr>
                  <w:rStyle w:val="Hyperlink"/>
                  <w:rFonts w:ascii="Times New Roman" w:hAnsi="Times New Roman" w:cs="Times New Roman"/>
                </w:rPr>
                <w:t>https://esinvesticijos.lt/dokumentai/projektu-bendruju-atrankos-kriteriju-sarasas-ir-ju-vertinimo-metodika-3</w:t>
              </w:r>
            </w:hyperlink>
          </w:p>
        </w:tc>
      </w:tr>
      <w:tr w:rsidR="00736085" w:rsidRPr="008B168C" w14:paraId="0327D8D8" w14:textId="77777777" w:rsidTr="003653E2">
        <w:trPr>
          <w:cantSplit/>
          <w:trHeight w:val="423"/>
        </w:trPr>
        <w:tc>
          <w:tcPr>
            <w:tcW w:w="1472" w:type="dxa"/>
            <w:vMerge w:val="restart"/>
          </w:tcPr>
          <w:p w14:paraId="5BA77AE0" w14:textId="7C229CBF" w:rsidR="00736085" w:rsidRPr="00F62A6E" w:rsidRDefault="00736085" w:rsidP="00736085">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736085" w:rsidRPr="009C094C" w:rsidRDefault="00736085" w:rsidP="00736085">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736085" w14:paraId="251D5187" w14:textId="77777777" w:rsidTr="003653E2">
        <w:trPr>
          <w:cantSplit/>
          <w:trHeight w:val="423"/>
        </w:trPr>
        <w:tc>
          <w:tcPr>
            <w:tcW w:w="1472" w:type="dxa"/>
            <w:vMerge/>
          </w:tcPr>
          <w:p w14:paraId="332C59B2" w14:textId="7569E6C6" w:rsidR="00736085" w:rsidRDefault="00736085" w:rsidP="00736085">
            <w:pPr>
              <w:rPr>
                <w:rFonts w:ascii="Times New Roman" w:hAnsi="Times New Roman" w:cs="Times New Roman"/>
              </w:rPr>
            </w:pPr>
          </w:p>
        </w:tc>
        <w:tc>
          <w:tcPr>
            <w:tcW w:w="8877" w:type="dxa"/>
            <w:gridSpan w:val="6"/>
            <w:shd w:val="clear" w:color="auto" w:fill="auto"/>
          </w:tcPr>
          <w:p w14:paraId="52540129" w14:textId="6427D8EC" w:rsidR="00736085" w:rsidRDefault="00AC5DFA" w:rsidP="00736085">
            <w:pPr>
              <w:rPr>
                <w:rFonts w:ascii="Times New Roman" w:hAnsi="Times New Roman" w:cs="Times New Roman"/>
                <w:i/>
                <w:iCs/>
              </w:rPr>
            </w:pPr>
            <w:r w:rsidRPr="007E4AED">
              <w:rPr>
                <w:rFonts w:ascii="Times New Roman" w:hAnsi="Times New Roman" w:cs="Times New Roman"/>
                <w:szCs w:val="24"/>
              </w:rPr>
              <w:t>Specialieji ir prioritetiniai projektų atrankos kriterijai nėra nustatomi.</w:t>
            </w:r>
          </w:p>
        </w:tc>
      </w:tr>
      <w:tr w:rsidR="00736085" w14:paraId="3462DE83" w14:textId="77777777" w:rsidTr="003653E2">
        <w:trPr>
          <w:cantSplit/>
          <w:trHeight w:val="423"/>
        </w:trPr>
        <w:tc>
          <w:tcPr>
            <w:tcW w:w="1472" w:type="dxa"/>
            <w:vMerge w:val="restart"/>
          </w:tcPr>
          <w:p w14:paraId="451EA9F3" w14:textId="310E8EE6" w:rsidR="00736085" w:rsidRPr="00F62A6E" w:rsidRDefault="00736085" w:rsidP="00736085">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736085" w:rsidRPr="009C094C" w:rsidRDefault="00736085" w:rsidP="00736085">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736085" w14:paraId="206BEFE7" w14:textId="77777777" w:rsidTr="003653E2">
        <w:trPr>
          <w:cantSplit/>
          <w:trHeight w:val="423"/>
        </w:trPr>
        <w:tc>
          <w:tcPr>
            <w:tcW w:w="1472" w:type="dxa"/>
            <w:vMerge/>
          </w:tcPr>
          <w:p w14:paraId="639006DB" w14:textId="1353E2A2" w:rsidR="00736085" w:rsidRDefault="00736085" w:rsidP="00736085">
            <w:pPr>
              <w:rPr>
                <w:rFonts w:ascii="Times New Roman" w:hAnsi="Times New Roman" w:cs="Times New Roman"/>
              </w:rPr>
            </w:pPr>
          </w:p>
        </w:tc>
        <w:tc>
          <w:tcPr>
            <w:tcW w:w="8877" w:type="dxa"/>
            <w:gridSpan w:val="6"/>
            <w:shd w:val="clear" w:color="auto" w:fill="auto"/>
          </w:tcPr>
          <w:p w14:paraId="15523968" w14:textId="30603DCE" w:rsidR="00736085" w:rsidRPr="009C094C" w:rsidRDefault="00AC5DFA" w:rsidP="00736085">
            <w:pPr>
              <w:rPr>
                <w:rFonts w:ascii="Times New Roman" w:hAnsi="Times New Roman" w:cs="Times New Roman"/>
                <w:b/>
                <w:bCs/>
                <w:i/>
                <w:iCs/>
              </w:rPr>
            </w:pPr>
            <w:r w:rsidRPr="007E4AED">
              <w:rPr>
                <w:rFonts w:ascii="Times New Roman" w:hAnsi="Times New Roman" w:cs="Times New Roman"/>
                <w:szCs w:val="24"/>
              </w:rPr>
              <w:t>Specialieji ir prioritetiniai projektų atrankos kriterijai nėra nustatomi.</w:t>
            </w:r>
          </w:p>
        </w:tc>
      </w:tr>
      <w:tr w:rsidR="00736085" w:rsidRPr="008B168C" w14:paraId="31C64CB8" w14:textId="77777777" w:rsidTr="003653E2">
        <w:trPr>
          <w:cantSplit/>
          <w:trHeight w:val="423"/>
        </w:trPr>
        <w:tc>
          <w:tcPr>
            <w:tcW w:w="1472" w:type="dxa"/>
          </w:tcPr>
          <w:p w14:paraId="31C64CB4" w14:textId="7CA25471" w:rsidR="00736085" w:rsidRPr="0090338F" w:rsidRDefault="00736085" w:rsidP="00736085">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736085" w:rsidRPr="00816450" w:rsidRDefault="00736085" w:rsidP="00736085">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736085" w:rsidRPr="008B168C" w14:paraId="31C64CC6" w14:textId="77777777" w:rsidTr="00736085">
        <w:trPr>
          <w:cantSplit/>
          <w:trHeight w:val="300"/>
        </w:trPr>
        <w:tc>
          <w:tcPr>
            <w:tcW w:w="1472" w:type="dxa"/>
          </w:tcPr>
          <w:p w14:paraId="31C64CC2" w14:textId="03990575" w:rsidR="00736085" w:rsidRPr="00F62A6E" w:rsidRDefault="00736085" w:rsidP="00736085">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736085" w:rsidRPr="00216BC8" w:rsidRDefault="00736085" w:rsidP="00736085">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5A36CF3D" w14:textId="3FAB9DFB" w:rsidR="00AC5DFA" w:rsidRPr="00AC5DFA" w:rsidRDefault="00AC5DFA" w:rsidP="00AC5DFA">
            <w:pPr>
              <w:pStyle w:val="NormalWeb"/>
              <w:spacing w:after="120" w:afterAutospacing="0"/>
              <w:jc w:val="both"/>
              <w:rPr>
                <w:sz w:val="22"/>
                <w:szCs w:val="22"/>
              </w:rPr>
            </w:pPr>
            <w:r w:rsidRPr="00AC5DFA">
              <w:rPr>
                <w:sz w:val="22"/>
                <w:szCs w:val="22"/>
              </w:rPr>
              <w:t>Parengtas PĮP (su visais privalomais priedais) teikiamas per 2021-2027 m. Duomenų mainų svetainę (DMS) adresu </w:t>
            </w:r>
            <w:hyperlink r:id="rId13" w:tgtFrame="_blank" w:tooltip="https://dms.investis.lt/" w:history="1">
              <w:r w:rsidRPr="00AC5DFA">
                <w:rPr>
                  <w:rStyle w:val="Hyperlink"/>
                  <w:sz w:val="22"/>
                  <w:szCs w:val="22"/>
                </w:rPr>
                <w:t>https://dms.investis.lt</w:t>
              </w:r>
            </w:hyperlink>
            <w:r w:rsidR="00E25D9E">
              <w:rPr>
                <w:sz w:val="22"/>
                <w:szCs w:val="22"/>
              </w:rPr>
              <w:t>.</w:t>
            </w:r>
          </w:p>
          <w:p w14:paraId="31C64CC5" w14:textId="780E1246" w:rsidR="00736085" w:rsidRPr="00AC5DFA" w:rsidRDefault="00AC5DFA" w:rsidP="00AC5DFA">
            <w:pPr>
              <w:pStyle w:val="NormalWeb"/>
              <w:jc w:val="both"/>
              <w:rPr>
                <w:sz w:val="22"/>
                <w:szCs w:val="22"/>
              </w:rPr>
            </w:pPr>
            <w:r w:rsidRPr="00AC5DFA">
              <w:rPr>
                <w:sz w:val="22"/>
                <w:szCs w:val="22"/>
              </w:rPr>
              <w:t>Esant DMS funkcinių galimybių neužtikrinimui – užpildyta ir kvalifikuotu elektroniniu parašu pasirašyta Projekto įgyvendinimo plano forma (</w:t>
            </w:r>
            <w:proofErr w:type="spellStart"/>
            <w:r w:rsidRPr="00AC5DFA">
              <w:rPr>
                <w:sz w:val="22"/>
                <w:szCs w:val="22"/>
              </w:rPr>
              <w:t>word</w:t>
            </w:r>
            <w:proofErr w:type="spellEnd"/>
            <w:r w:rsidRPr="00AC5DFA">
              <w:rPr>
                <w:sz w:val="22"/>
                <w:szCs w:val="22"/>
              </w:rPr>
              <w:t xml:space="preserve"> formatu) su reikiamais priedais teikiama el. paštu  </w:t>
            </w:r>
            <w:hyperlink r:id="rId14" w:tgtFrame="_blank" w:tooltip="mailto:info@cpva.lt" w:history="1">
              <w:r w:rsidRPr="00AC5DFA">
                <w:rPr>
                  <w:rStyle w:val="Hyperlink"/>
                  <w:sz w:val="22"/>
                  <w:szCs w:val="22"/>
                </w:rPr>
                <w:t>info@cpva.lt</w:t>
              </w:r>
            </w:hyperlink>
            <w:r w:rsidR="00736085" w:rsidRPr="00AC5DFA">
              <w:rPr>
                <w:i/>
                <w:sz w:val="22"/>
                <w:szCs w:val="22"/>
              </w:rPr>
              <w:t xml:space="preserve">. </w:t>
            </w:r>
          </w:p>
        </w:tc>
      </w:tr>
      <w:tr w:rsidR="00736085" w:rsidRPr="008B168C" w14:paraId="31C64CCF" w14:textId="77777777" w:rsidTr="00736085">
        <w:trPr>
          <w:cantSplit/>
          <w:trHeight w:val="5800"/>
        </w:trPr>
        <w:tc>
          <w:tcPr>
            <w:tcW w:w="1472" w:type="dxa"/>
          </w:tcPr>
          <w:p w14:paraId="31C64CCC" w14:textId="04F6DFB8" w:rsidR="00736085" w:rsidRPr="00F62A6E" w:rsidRDefault="00736085" w:rsidP="00736085">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736085" w:rsidRPr="00216BC8" w:rsidRDefault="00736085" w:rsidP="00736085">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736085" w:rsidRPr="009C094C" w:rsidRDefault="00736085" w:rsidP="00736085">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54587CB6" w:rsidR="00736085" w:rsidRPr="00B57DA7" w:rsidRDefault="00736085" w:rsidP="00736085">
            <w:pPr>
              <w:rPr>
                <w:rFonts w:ascii="Times New Roman" w:hAnsi="Times New Roman" w:cs="Times New Roman"/>
              </w:rPr>
            </w:pPr>
            <w:sdt>
              <w:sdtPr>
                <w:rPr>
                  <w:rFonts w:ascii="Times New Roman" w:hAnsi="Times New Roman" w:cs="Times New Roman"/>
                </w:rPr>
                <w:id w:val="-1283724716"/>
                <w:placeholder>
                  <w:docPart w:val="36FBD46CF4924CFA87195677E1C889B6"/>
                </w:placeholder>
                <w14:checkbox>
                  <w14:checked w14:val="1"/>
                  <w14:checkedState w14:val="2612" w14:font="MS Gothic"/>
                  <w14:uncheckedState w14:val="2610" w14:font="MS Gothic"/>
                </w14:checkbox>
              </w:sdtPr>
              <w:sdtContent>
                <w:r w:rsidR="008968AC">
                  <w:rPr>
                    <w:rFonts w:ascii="MS Gothic" w:eastAsia="MS Gothic" w:hAnsi="MS Gothic" w:cs="Times New Roman" w:hint="eastAsia"/>
                  </w:rPr>
                  <w:t>☒</w:t>
                </w:r>
              </w:sdtContent>
            </w:sdt>
            <w:r w:rsidRPr="00B57DA7">
              <w:rPr>
                <w:rFonts w:ascii="Times New Roman" w:hAnsi="Times New Roman" w:cs="Times New Roman"/>
              </w:rPr>
              <w:t xml:space="preserve"> Partnerio deklaracija</w:t>
            </w:r>
            <w:r w:rsidRPr="61F0C4A1">
              <w:rPr>
                <w:rFonts w:ascii="Times New Roman" w:hAnsi="Times New Roman" w:cs="Times New Roman"/>
              </w:rPr>
              <w:t xml:space="preserve"> (jei projektas  įgyvendinamas 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w:t>
            </w:r>
          </w:p>
          <w:p w14:paraId="421AAF23" w14:textId="64EA6A50" w:rsidR="00736085" w:rsidRPr="00B57DA7" w:rsidRDefault="00736085" w:rsidP="00736085">
            <w:pPr>
              <w:rPr>
                <w:rFonts w:ascii="Times New Roman" w:hAnsi="Times New Roman" w:cs="Times New Roman"/>
              </w:rPr>
            </w:pPr>
            <w:hyperlink r:id="rId15" w:history="1">
              <w:r w:rsidRPr="00822F47">
                <w:rPr>
                  <w:rStyle w:val="Hyperlink"/>
                  <w:rFonts w:ascii="Times New Roman" w:hAnsi="Times New Roman" w:cs="Times New Roman"/>
                </w:rPr>
                <w:t>https://esinvesticijos.lt/dokumentai/partnerio-deklaracija</w:t>
              </w:r>
            </w:hyperlink>
            <w:r>
              <w:rPr>
                <w:rFonts w:ascii="Times New Roman" w:hAnsi="Times New Roman" w:cs="Times New Roman"/>
              </w:rPr>
              <w:t xml:space="preserve"> </w:t>
            </w:r>
          </w:p>
          <w:p w14:paraId="21262708" w14:textId="6B682D99" w:rsidR="00736085" w:rsidRDefault="00736085" w:rsidP="00736085">
            <w:pPr>
              <w:rPr>
                <w:rFonts w:ascii="Times New Roman" w:hAnsi="Times New Roman" w:cs="Times New Roman"/>
              </w:rPr>
            </w:pPr>
            <w:sdt>
              <w:sdtPr>
                <w:rPr>
                  <w:rFonts w:ascii="Times New Roman" w:hAnsi="Times New Roman" w:cs="Times New Roman"/>
                </w:rPr>
                <w:id w:val="1514339151"/>
                <w:placeholder>
                  <w:docPart w:val="36FBD46CF4924CFA87195677E1C889B6"/>
                </w:placeholder>
                <w14:checkbox>
                  <w14:checked w14:val="1"/>
                  <w14:checkedState w14:val="2612" w14:font="MS Gothic"/>
                  <w14:uncheckedState w14:val="2610" w14:font="MS Gothic"/>
                </w14:checkbox>
              </w:sdtPr>
              <w:sdtContent>
                <w:r w:rsidR="008968AC">
                  <w:rPr>
                    <w:rFonts w:ascii="MS Gothic" w:eastAsia="MS Gothic" w:hAnsi="MS Gothic" w:cs="Times New Roman" w:hint="eastAsia"/>
                  </w:rPr>
                  <w:t>☒</w:t>
                </w:r>
              </w:sdtContent>
            </w:sdt>
            <w:r w:rsidRPr="00B57DA7">
              <w:rPr>
                <w:rFonts w:ascii="Times New Roman" w:hAnsi="Times New Roman" w:cs="Times New Roman"/>
              </w:rPr>
              <w:t xml:space="preserve"> Informacija apie projekto biudžeto paskirstymą pagal pareiškėjus ir partnerius </w:t>
            </w:r>
            <w:r w:rsidRPr="61F0C4A1">
              <w:rPr>
                <w:rFonts w:ascii="Times New Roman" w:hAnsi="Times New Roman" w:cs="Times New Roman"/>
              </w:rPr>
              <w:t>(jei projektas  įgyvendinamas</w:t>
            </w:r>
          </w:p>
          <w:p w14:paraId="14BDA3D7" w14:textId="043D6BC2" w:rsidR="00736085" w:rsidRPr="00B57DA7" w:rsidRDefault="00736085" w:rsidP="00736085">
            <w:pPr>
              <w:rPr>
                <w:rFonts w:ascii="Times New Roman" w:hAnsi="Times New Roman" w:cs="Times New Roman"/>
              </w:rPr>
            </w:pPr>
            <w:r w:rsidRPr="61F0C4A1">
              <w:rPr>
                <w:rFonts w:ascii="Times New Roman" w:hAnsi="Times New Roman" w:cs="Times New Roman"/>
              </w:rPr>
              <w:t xml:space="preserve">su partneriu (-iais) </w:t>
            </w:r>
            <w:hyperlink r:id="rId16"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736085" w:rsidRPr="00B57DA7" w:rsidRDefault="00736085" w:rsidP="00736085">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B57DA7">
              <w:rPr>
                <w:rFonts w:ascii="Times New Roman" w:hAnsi="Times New Roman" w:cs="Times New Roman"/>
              </w:rPr>
              <w:t xml:space="preserve"> Informacijos apie pareiškėjui (partneriui) suteiktą valstybės pagalbą (išskyr</w:t>
            </w:r>
            <w:r>
              <w:rPr>
                <w:rFonts w:ascii="Times New Roman" w:hAnsi="Times New Roman" w:cs="Times New Roman"/>
              </w:rPr>
              <w:t>u</w:t>
            </w:r>
            <w:r w:rsidRPr="00B57DA7">
              <w:rPr>
                <w:rFonts w:ascii="Times New Roman" w:hAnsi="Times New Roman" w:cs="Times New Roman"/>
              </w:rPr>
              <w:t>s de minimis) forma</w:t>
            </w:r>
          </w:p>
          <w:p w14:paraId="7DDD0DBC" w14:textId="323249C7" w:rsidR="00736085" w:rsidRDefault="00736085" w:rsidP="00736085">
            <w:pPr>
              <w:rPr>
                <w:rFonts w:ascii="Times New Roman" w:hAnsi="Times New Roman" w:cs="Times New Roman"/>
              </w:rPr>
            </w:pPr>
            <w:hyperlink r:id="rId17" w:history="1">
              <w:r w:rsidRPr="00822F47">
                <w:rPr>
                  <w:rStyle w:val="Hyperlink"/>
                  <w:rFonts w:ascii="Times New Roman" w:hAnsi="Times New Roman" w:cs="Times New Roman"/>
                </w:rPr>
                <w:t>https://esinvesticijos.lt/dokumentai/informacijos-apie-pareiskejui-partneriui-suteikta-valstybes-pagalba-isskyrus-de-minimis-forma-1</w:t>
              </w:r>
            </w:hyperlink>
            <w:r>
              <w:rPr>
                <w:rFonts w:ascii="Times New Roman" w:hAnsi="Times New Roman" w:cs="Times New Roman"/>
              </w:rPr>
              <w:t xml:space="preserve"> </w:t>
            </w:r>
          </w:p>
          <w:p w14:paraId="0A10E21C" w14:textId="15D39C3D" w:rsidR="00736085" w:rsidRDefault="00736085" w:rsidP="00736085">
            <w:pPr>
              <w:rPr>
                <w:rFonts w:ascii="Times New Roman" w:hAnsi="Times New Roman" w:cs="Times New Roman"/>
              </w:rPr>
            </w:pPr>
            <w:sdt>
              <w:sdtPr>
                <w:rPr>
                  <w:rFonts w:ascii="Times New Roman" w:hAnsi="Times New Roman" w:cs="Times New Roman"/>
                </w:rPr>
                <w:id w:val="-2105720156"/>
                <w:placeholder>
                  <w:docPart w:val="36FBD46CF4924CFA87195677E1C889B6"/>
                </w:placeholder>
                <w14:checkbox>
                  <w14:checked w14:val="0"/>
                  <w14:checkedState w14:val="2612" w14:font="MS Gothic"/>
                  <w14:uncheckedState w14:val="2610" w14:font="MS Gothic"/>
                </w14:checkbox>
              </w:sdtPr>
              <w:sdtContent>
                <w:r>
                  <w:rPr>
                    <w:rFonts w:ascii="MS Gothic" w:eastAsia="MS Gothic" w:hAnsi="MS Gothic" w:cs="Times New Roman"/>
                  </w:rPr>
                  <w:t>☐</w:t>
                </w:r>
              </w:sdtContent>
            </w:sdt>
            <w:r w:rsidRPr="00B57DA7">
              <w:rPr>
                <w:rFonts w:ascii="Times New Roman" w:hAnsi="Times New Roman" w:cs="Times New Roman"/>
              </w:rPr>
              <w:t xml:space="preserve"> Informacija apie projektui taikomus aplinkosaugos reikalavimus</w:t>
            </w:r>
            <w:r>
              <w:rPr>
                <w:rFonts w:ascii="Times New Roman" w:hAnsi="Times New Roman" w:cs="Times New Roman"/>
              </w:rPr>
              <w:t xml:space="preserve"> </w:t>
            </w:r>
            <w:hyperlink r:id="rId18" w:history="1">
              <w:r w:rsidRPr="00822F47">
                <w:rPr>
                  <w:rStyle w:val="Hyperlink"/>
                  <w:rFonts w:ascii="Times New Roman" w:hAnsi="Times New Roman" w:cs="Times New Roman"/>
                </w:rPr>
                <w:t>https://esinvesticijos.lt/dokumentai/informacijos-apie-projektui-taikomus-aplinkosaugos-reikalavimus-forma-1</w:t>
              </w:r>
            </w:hyperlink>
            <w:r>
              <w:rPr>
                <w:rFonts w:ascii="Times New Roman" w:hAnsi="Times New Roman" w:cs="Times New Roman"/>
              </w:rPr>
              <w:t xml:space="preserve">  </w:t>
            </w:r>
          </w:p>
          <w:p w14:paraId="5A9E9DBF" w14:textId="77777777" w:rsidR="008968AC" w:rsidRDefault="00736085" w:rsidP="00736085">
            <w:pPr>
              <w:rPr>
                <w:rFonts w:ascii="Times New Roman" w:hAnsi="Times New Roman" w:cs="Times New Roman"/>
                <w:i/>
                <w:iCs/>
              </w:rPr>
            </w:pPr>
            <w:sdt>
              <w:sdtPr>
                <w:rPr>
                  <w:rFonts w:ascii="Times New Roman" w:hAnsi="Times New Roman" w:cs="Times New Roman"/>
                </w:rPr>
                <w:id w:val="1078791020"/>
                <w:placeholder>
                  <w:docPart w:val="36FBD46CF4924CFA87195677E1C889B6"/>
                </w:placeholder>
                <w14:checkbox>
                  <w14:checked w14:val="1"/>
                  <w14:checkedState w14:val="2612" w14:font="MS Gothic"/>
                  <w14:uncheckedState w14:val="2610" w14:font="MS Gothic"/>
                </w14:checkbox>
              </w:sdtPr>
              <w:sdtContent>
                <w:r w:rsidR="008968AC">
                  <w:rPr>
                    <w:rFonts w:ascii="MS Gothic" w:eastAsia="MS Gothic" w:hAnsi="MS Gothic" w:cs="Times New Roman" w:hint="eastAsia"/>
                  </w:rPr>
                  <w:t>☒</w:t>
                </w:r>
              </w:sdtContent>
            </w:sdt>
            <w:r>
              <w:rPr>
                <w:rFonts w:ascii="Times New Roman" w:hAnsi="Times New Roman" w:cs="Times New Roman"/>
              </w:rPr>
              <w:t xml:space="preserve"> </w:t>
            </w:r>
            <w:r w:rsidRPr="7BC78F99">
              <w:rPr>
                <w:rFonts w:ascii="Times New Roman" w:hAnsi="Times New Roman" w:cs="Times New Roman"/>
              </w:rPr>
              <w:t xml:space="preserve">Kiti priedai: </w:t>
            </w:r>
          </w:p>
          <w:p w14:paraId="07B3AF8A" w14:textId="77777777" w:rsidR="008968AC" w:rsidRPr="007E4AED" w:rsidRDefault="008968AC" w:rsidP="008968AC">
            <w:pPr>
              <w:jc w:val="both"/>
              <w:rPr>
                <w:rFonts w:ascii="Times New Roman" w:hAnsi="Times New Roman" w:cs="Times New Roman"/>
                <w:iCs/>
              </w:rPr>
            </w:pPr>
            <w:r w:rsidRPr="007E4AED">
              <w:rPr>
                <w:rFonts w:ascii="Times New Roman" w:hAnsi="Times New Roman" w:cs="Times New Roman"/>
              </w:rPr>
              <w:t xml:space="preserve">- </w:t>
            </w:r>
            <w:r w:rsidRPr="007E4AED">
              <w:rPr>
                <w:rFonts w:ascii="Times New Roman" w:hAnsi="Times New Roman" w:cs="Times New Roman"/>
                <w:iCs/>
              </w:rPr>
              <w:t xml:space="preserve">Dokumentai, pagrindžiantys projekto išlaidų pagrįstumą (sudarytos sutartys, komerciniai pasiūlymai, nuorodos į rinkoje esančias kainas), išlaidų skaičiavimai; - Projekto atitiktį bendriesiems projektų atrankos kriterijams, nurodytiems PAFT 2 priede, patvirtinantys dokumentai; </w:t>
            </w:r>
          </w:p>
          <w:p w14:paraId="31C64CCE" w14:textId="714723C3" w:rsidR="00736085" w:rsidRPr="008B168C" w:rsidRDefault="008968AC" w:rsidP="008968AC">
            <w:pPr>
              <w:rPr>
                <w:rFonts w:ascii="Times New Roman" w:hAnsi="Times New Roman" w:cs="Times New Roman"/>
              </w:rPr>
            </w:pPr>
            <w:r w:rsidRPr="007E4AED">
              <w:rPr>
                <w:rFonts w:ascii="Times New Roman" w:hAnsi="Times New Roman" w:cs="Times New Roman"/>
                <w:iCs/>
              </w:rPr>
              <w:t>- Investicijų projekt</w:t>
            </w:r>
            <w:r>
              <w:rPr>
                <w:rFonts w:ascii="Times New Roman" w:hAnsi="Times New Roman" w:cs="Times New Roman"/>
                <w:iCs/>
              </w:rPr>
              <w:t>as</w:t>
            </w:r>
            <w:r w:rsidRPr="007E4AED">
              <w:rPr>
                <w:rFonts w:ascii="Times New Roman" w:hAnsi="Times New Roman" w:cs="Times New Roman"/>
                <w:iCs/>
              </w:rPr>
              <w:t xml:space="preserve"> kartu su investicijų skaičiuokle (taikoma tik tais atvejais,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 ir šių investicijų suma, </w:t>
            </w:r>
            <w:r w:rsidRPr="007E4AED">
              <w:rPr>
                <w:rFonts w:ascii="Times New Roman" w:hAnsi="Times New Roman" w:cs="Times New Roman"/>
              </w:rPr>
              <w:t>išskyrus (atėmus) jai tenkantį pirkimo ir (arba) importo pridėtinės vertės mokestį,</w:t>
            </w:r>
            <w:r w:rsidRPr="007E4AED">
              <w:rPr>
                <w:rFonts w:ascii="Times New Roman" w:hAnsi="Times New Roman" w:cs="Times New Roman"/>
                <w:iCs/>
              </w:rPr>
              <w:t xml:space="preserve"> viršija vieną milijoną eurų, vadovaujantis Investicijų projektų rengimo metodika, patvirtinta viešosios įstaigos Centrinės projektų valdymo agentūros direktoriaus 2014 m. gruodžio 31 d. įsakymu Nr. 2014/8-337 „Dėl Viešojo ir privataus sektorių partnerystės projektų rengimo ir įgyvendinimo metodinių rekomendacijų patvirtinimo“</w:t>
            </w:r>
            <w:r>
              <w:rPr>
                <w:rFonts w:ascii="Times New Roman" w:hAnsi="Times New Roman" w:cs="Times New Roman"/>
                <w:iCs/>
              </w:rPr>
              <w:t>.</w:t>
            </w:r>
            <w:r w:rsidR="00736085" w:rsidRPr="7BC78F99">
              <w:rPr>
                <w:rFonts w:ascii="Times New Roman" w:hAnsi="Times New Roman" w:cs="Times New Roman"/>
                <w:i/>
                <w:iCs/>
              </w:rPr>
              <w:t xml:space="preserve">  </w:t>
            </w:r>
          </w:p>
        </w:tc>
      </w:tr>
      <w:tr w:rsidR="00736085" w:rsidRPr="008B168C" w14:paraId="61AE40BF" w14:textId="77777777" w:rsidTr="00736085">
        <w:trPr>
          <w:cantSplit/>
          <w:trHeight w:val="300"/>
        </w:trPr>
        <w:tc>
          <w:tcPr>
            <w:tcW w:w="1472" w:type="dxa"/>
          </w:tcPr>
          <w:p w14:paraId="6DA192EF" w14:textId="2937F8B0" w:rsidR="00736085" w:rsidRPr="00F62A6E" w:rsidRDefault="00736085" w:rsidP="00736085">
            <w:pPr>
              <w:rPr>
                <w:rFonts w:ascii="Times New Roman" w:hAnsi="Times New Roman" w:cs="Times New Roman"/>
                <w:b/>
              </w:rPr>
            </w:pPr>
            <w:r w:rsidRPr="00F62A6E">
              <w:rPr>
                <w:rFonts w:ascii="Times New Roman" w:hAnsi="Times New Roman" w:cs="Times New Roman"/>
                <w:b/>
              </w:rPr>
              <w:t>2.17.3</w:t>
            </w:r>
          </w:p>
        </w:tc>
        <w:tc>
          <w:tcPr>
            <w:tcW w:w="2944" w:type="dxa"/>
            <w:gridSpan w:val="2"/>
          </w:tcPr>
          <w:p w14:paraId="6A8EDBD9" w14:textId="77777777" w:rsidR="00736085" w:rsidRPr="00FC5CD8" w:rsidRDefault="00736085" w:rsidP="00736085">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45D7ED25" w:rsidR="00736085" w:rsidRPr="00B57DA7" w:rsidRDefault="00736085" w:rsidP="00736085">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Content>
                <w:r w:rsidR="00C56DF0">
                  <w:rPr>
                    <w:rFonts w:ascii="MS Gothic" w:eastAsia="MS Gothic" w:hAnsi="MS Gothic" w:cs="Times New Roman" w:hint="eastAsia"/>
                  </w:rPr>
                  <w:t>☒</w:t>
                </w:r>
              </w:sdtContent>
            </w:sdt>
            <w:r w:rsidRPr="00B57DA7">
              <w:rPr>
                <w:rFonts w:ascii="Times New Roman" w:hAnsi="Times New Roman" w:cs="Times New Roman"/>
              </w:rPr>
              <w:t xml:space="preserve"> </w:t>
            </w:r>
            <w:r>
              <w:rPr>
                <w:rFonts w:ascii="Times New Roman" w:hAnsi="Times New Roman" w:cs="Times New Roman"/>
              </w:rPr>
              <w:t>Taip</w:t>
            </w:r>
          </w:p>
          <w:p w14:paraId="41F7FCE9" w14:textId="1514A26F" w:rsidR="00736085" w:rsidRPr="008B168C" w:rsidRDefault="00736085" w:rsidP="00736085">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B57DA7">
              <w:rPr>
                <w:rFonts w:ascii="Times New Roman" w:hAnsi="Times New Roman" w:cs="Times New Roman"/>
              </w:rPr>
              <w:t xml:space="preserve"> </w:t>
            </w:r>
            <w:r>
              <w:rPr>
                <w:rFonts w:ascii="Times New Roman" w:hAnsi="Times New Roman" w:cs="Times New Roman"/>
              </w:rPr>
              <w:t>Ne</w:t>
            </w:r>
          </w:p>
        </w:tc>
      </w:tr>
      <w:tr w:rsidR="00736085" w:rsidRPr="008B168C" w14:paraId="31C64CD7" w14:textId="77777777" w:rsidTr="00736085">
        <w:trPr>
          <w:cantSplit/>
          <w:trHeight w:val="300"/>
        </w:trPr>
        <w:tc>
          <w:tcPr>
            <w:tcW w:w="1472" w:type="dxa"/>
          </w:tcPr>
          <w:p w14:paraId="31C64CD0" w14:textId="6F9DBAC0" w:rsidR="00736085" w:rsidRPr="00F62A6E" w:rsidRDefault="00736085" w:rsidP="00736085">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736085" w:rsidRPr="00FC5CD8" w:rsidRDefault="00736085" w:rsidP="00736085">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55018911" w:rsidR="00736085" w:rsidRPr="0044310E" w:rsidRDefault="0044310E" w:rsidP="0044310E">
            <w:pPr>
              <w:jc w:val="both"/>
              <w:rPr>
                <w:rFonts w:ascii="Times New Roman" w:hAnsi="Times New Roman" w:cs="Times New Roman"/>
              </w:rPr>
            </w:pPr>
            <w:r w:rsidRPr="00A8748A">
              <w:rPr>
                <w:rFonts w:ascii="Times New Roman" w:hAnsi="Times New Roman" w:cs="Times New Roman"/>
              </w:rPr>
              <w:t>Centrinės projektų valdymo agentūros Struktūrinių ir investicijų fondų programos Švietimo projektų skyriaus projektų vadov</w:t>
            </w:r>
            <w:r>
              <w:rPr>
                <w:rFonts w:ascii="Times New Roman" w:hAnsi="Times New Roman" w:cs="Times New Roman"/>
              </w:rPr>
              <w:t>ė</w:t>
            </w:r>
            <w:r w:rsidRPr="00A8748A">
              <w:rPr>
                <w:rFonts w:ascii="Times New Roman" w:hAnsi="Times New Roman" w:cs="Times New Roman"/>
              </w:rPr>
              <w:t xml:space="preserve"> </w:t>
            </w:r>
            <w:r>
              <w:rPr>
                <w:rFonts w:ascii="Times New Roman" w:hAnsi="Times New Roman" w:cs="Times New Roman"/>
              </w:rPr>
              <w:t>Ala Dumbravienė</w:t>
            </w:r>
            <w:r w:rsidRPr="00A8748A">
              <w:rPr>
                <w:rFonts w:ascii="Times New Roman" w:hAnsi="Times New Roman" w:cs="Times New Roman"/>
              </w:rPr>
              <w:t>, tel. +370 65</w:t>
            </w:r>
            <w:r>
              <w:rPr>
                <w:rFonts w:ascii="Times New Roman" w:hAnsi="Times New Roman" w:cs="Times New Roman"/>
                <w:lang w:val="en-US"/>
              </w:rPr>
              <w:t>5</w:t>
            </w:r>
            <w:r w:rsidRPr="00A8748A">
              <w:rPr>
                <w:rFonts w:ascii="Times New Roman" w:hAnsi="Times New Roman" w:cs="Times New Roman"/>
              </w:rPr>
              <w:t xml:space="preserve"> </w:t>
            </w:r>
            <w:r>
              <w:rPr>
                <w:rFonts w:ascii="Times New Roman" w:hAnsi="Times New Roman" w:cs="Times New Roman"/>
              </w:rPr>
              <w:t>56907</w:t>
            </w:r>
            <w:r w:rsidRPr="00A8748A">
              <w:rPr>
                <w:rFonts w:ascii="Times New Roman" w:hAnsi="Times New Roman" w:cs="Times New Roman"/>
              </w:rPr>
              <w:t xml:space="preserve">, el. p. </w:t>
            </w:r>
            <w:hyperlink r:id="rId19" w:history="1">
              <w:r w:rsidRPr="00037777">
                <w:rPr>
                  <w:rStyle w:val="Hyperlink"/>
                  <w:rFonts w:ascii="Times New Roman" w:hAnsi="Times New Roman" w:cs="Times New Roman"/>
                </w:rPr>
                <w:t>a.dumbraviene@cpva.lt</w:t>
              </w:r>
            </w:hyperlink>
            <w:r w:rsidRPr="00A8748A">
              <w:rPr>
                <w:rFonts w:ascii="Times New Roman" w:hAnsi="Times New Roman" w:cs="Times New Roman"/>
              </w:rPr>
              <w:t>.</w:t>
            </w:r>
          </w:p>
        </w:tc>
      </w:tr>
      <w:tr w:rsidR="00736085" w:rsidRPr="008B168C" w14:paraId="228A697B" w14:textId="77777777" w:rsidTr="00736085">
        <w:trPr>
          <w:cantSplit/>
          <w:trHeight w:val="300"/>
        </w:trPr>
        <w:tc>
          <w:tcPr>
            <w:tcW w:w="1472" w:type="dxa"/>
          </w:tcPr>
          <w:p w14:paraId="7893A037" w14:textId="2C4B853B" w:rsidR="00736085" w:rsidRPr="00F62A6E" w:rsidRDefault="00736085" w:rsidP="00736085">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736085" w:rsidRPr="00FC5CD8" w:rsidRDefault="00736085" w:rsidP="00736085">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35AAD3A6" w14:textId="77777777" w:rsidR="00CC1BE2" w:rsidRPr="00C570EF" w:rsidRDefault="00CC1BE2" w:rsidP="00CC1BE2">
            <w:pPr>
              <w:jc w:val="both"/>
              <w:rPr>
                <w:rFonts w:ascii="Times New Roman" w:hAnsi="Times New Roman" w:cs="Times New Roman"/>
                <w:sz w:val="18"/>
                <w:szCs w:val="18"/>
              </w:rPr>
            </w:pPr>
            <w:r w:rsidRPr="00C570EF">
              <w:rPr>
                <w:rFonts w:ascii="Times New Roman" w:hAnsi="Times New Roman" w:cs="Times New Roman"/>
                <w:color w:val="000000"/>
              </w:rPr>
              <w:t>Projektų administravimo ir finansavimo taisyklės</w:t>
            </w:r>
            <w:r>
              <w:rPr>
                <w:rFonts w:ascii="Times New Roman" w:hAnsi="Times New Roman" w:cs="Times New Roman"/>
                <w:color w:val="000000"/>
              </w:rPr>
              <w:t>:</w:t>
            </w:r>
          </w:p>
          <w:p w14:paraId="758649FD" w14:textId="77777777" w:rsidR="00CC1BE2" w:rsidRPr="00C570EF" w:rsidRDefault="00CC1BE2" w:rsidP="00CC1BE2">
            <w:pPr>
              <w:jc w:val="both"/>
              <w:rPr>
                <w:rFonts w:ascii="Times New Roman" w:hAnsi="Times New Roman" w:cs="Times New Roman"/>
                <w:sz w:val="20"/>
                <w:szCs w:val="20"/>
              </w:rPr>
            </w:pPr>
            <w:hyperlink r:id="rId20" w:history="1">
              <w:r w:rsidRPr="00C570EF">
                <w:rPr>
                  <w:rStyle w:val="Hyperlink"/>
                  <w:rFonts w:ascii="Times New Roman" w:hAnsi="Times New Roman" w:cs="Times New Roman"/>
                  <w:sz w:val="20"/>
                  <w:szCs w:val="20"/>
                </w:rPr>
                <w:t>https://www.e-tar.lt/portal/lt/legalAct/14e33320f1ed11ec8fa7d02a65c371ad</w:t>
              </w:r>
            </w:hyperlink>
            <w:r w:rsidRPr="00C570EF">
              <w:rPr>
                <w:rFonts w:ascii="Times New Roman" w:hAnsi="Times New Roman" w:cs="Times New Roman"/>
                <w:sz w:val="20"/>
                <w:szCs w:val="20"/>
              </w:rPr>
              <w:t xml:space="preserve"> </w:t>
            </w:r>
          </w:p>
          <w:p w14:paraId="3BD16213" w14:textId="77777777" w:rsidR="00CC1BE2" w:rsidRDefault="00CC1BE2" w:rsidP="00CC1BE2">
            <w:pPr>
              <w:jc w:val="both"/>
              <w:rPr>
                <w:rFonts w:ascii="Times New Roman" w:hAnsi="Times New Roman" w:cs="Times New Roman"/>
                <w:i/>
                <w:iCs/>
              </w:rPr>
            </w:pPr>
          </w:p>
          <w:p w14:paraId="6AAC53C8" w14:textId="77777777" w:rsidR="00CC1BE2" w:rsidRDefault="00CC1BE2" w:rsidP="00CC1BE2">
            <w:pPr>
              <w:jc w:val="both"/>
              <w:rPr>
                <w:rFonts w:ascii="Times New Roman" w:hAnsi="Times New Roman" w:cs="Times New Roman"/>
                <w:i/>
                <w:iCs/>
              </w:rPr>
            </w:pPr>
            <w:r w:rsidRPr="00C570EF">
              <w:rPr>
                <w:rFonts w:ascii="Times New Roman" w:hAnsi="Times New Roman" w:cs="Times New Roman"/>
              </w:rPr>
              <w:t>Projektų finansavimo sąlygų aprašas</w:t>
            </w:r>
            <w:r>
              <w:rPr>
                <w:rFonts w:ascii="Times New Roman" w:hAnsi="Times New Roman" w:cs="Times New Roman"/>
              </w:rPr>
              <w:t xml:space="preserve"> Nr. 2:</w:t>
            </w:r>
          </w:p>
          <w:p w14:paraId="218C684F" w14:textId="70171A89" w:rsidR="00736085" w:rsidRPr="00F229DE" w:rsidRDefault="00CC1BE2" w:rsidP="00CC1BE2">
            <w:pPr>
              <w:jc w:val="both"/>
              <w:rPr>
                <w:rFonts w:ascii="Times New Roman" w:hAnsi="Times New Roman" w:cs="Times New Roman"/>
                <w:i/>
                <w:iCs/>
              </w:rPr>
            </w:pPr>
            <w:hyperlink r:id="rId21" w:history="1">
              <w:r w:rsidRPr="007D60C8">
                <w:rPr>
                  <w:rStyle w:val="Hyperlink"/>
                  <w:rFonts w:ascii="Times New Roman" w:hAnsi="Times New Roman" w:cs="Times New Roman"/>
                </w:rPr>
                <w:t>https://www.e-tar.lt/portal/lt/legalAct/848078f06eed11edbc04912defe897d1/asr</w:t>
              </w:r>
            </w:hyperlink>
          </w:p>
        </w:tc>
      </w:tr>
      <w:tr w:rsidR="00736085" w:rsidRPr="008B168C" w14:paraId="31C64CDC" w14:textId="77777777" w:rsidTr="00736085">
        <w:trPr>
          <w:cantSplit/>
          <w:trHeight w:val="300"/>
        </w:trPr>
        <w:tc>
          <w:tcPr>
            <w:tcW w:w="1472" w:type="dxa"/>
          </w:tcPr>
          <w:p w14:paraId="31C64CD8" w14:textId="728D262D" w:rsidR="00736085" w:rsidRPr="00FC5CD8" w:rsidRDefault="00736085" w:rsidP="00736085">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736085" w:rsidRPr="00FC5CD8" w:rsidRDefault="00736085" w:rsidP="00736085">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736085" w:rsidRPr="00FC5CD8" w:rsidRDefault="00736085" w:rsidP="00736085">
            <w:pPr>
              <w:rPr>
                <w:rFonts w:ascii="Times New Roman" w:hAnsi="Times New Roman" w:cs="Times New Roman"/>
                <w:b/>
                <w:bCs/>
              </w:rPr>
            </w:pPr>
          </w:p>
        </w:tc>
        <w:tc>
          <w:tcPr>
            <w:tcW w:w="5933" w:type="dxa"/>
            <w:gridSpan w:val="4"/>
          </w:tcPr>
          <w:p w14:paraId="31C64CDB" w14:textId="3799D2DC" w:rsidR="00736085" w:rsidRPr="00344EBE" w:rsidRDefault="00CC1BE2" w:rsidP="00736085">
            <w:pPr>
              <w:jc w:val="both"/>
              <w:rPr>
                <w:rFonts w:ascii="Times New Roman" w:hAnsi="Times New Roman" w:cs="Times New Roman"/>
              </w:rPr>
            </w:pPr>
            <w:r w:rsidRPr="00A8748A">
              <w:rPr>
                <w:rFonts w:ascii="Times New Roman" w:hAnsi="Times New Roman" w:cs="Times New Roman"/>
              </w:rPr>
              <w:t xml:space="preserve">Daugiau informacijos apie aktualius dokumentus pateikiama </w:t>
            </w:r>
            <w:hyperlink r:id="rId22" w:history="1">
              <w:r w:rsidRPr="00A8748A">
                <w:rPr>
                  <w:rStyle w:val="Hyperlink"/>
                  <w:rFonts w:ascii="Times New Roman" w:hAnsi="Times New Roman" w:cs="Times New Roman"/>
                  <w:color w:val="auto"/>
                </w:rPr>
                <w:t>https://2021.esinvesticijos.lt/</w:t>
              </w:r>
            </w:hyperlink>
            <w:r w:rsidRPr="00A8748A">
              <w:rPr>
                <w:rFonts w:ascii="Times New Roman" w:hAnsi="Times New Roman" w:cs="Times New Roman"/>
              </w:rPr>
              <w:t xml:space="preserve">  kvietimų skiltyje</w:t>
            </w:r>
            <w:r>
              <w:rPr>
                <w:rFonts w:ascii="Times New Roman" w:hAnsi="Times New Roman" w:cs="Times New Roman"/>
              </w:rPr>
              <w:t>.</w:t>
            </w:r>
          </w:p>
        </w:tc>
      </w:tr>
      <w:tr w:rsidR="00736085" w:rsidRPr="008B168C" w14:paraId="2A59DD9A" w14:textId="77777777" w:rsidTr="00736085">
        <w:trPr>
          <w:cantSplit/>
          <w:trHeight w:val="300"/>
        </w:trPr>
        <w:tc>
          <w:tcPr>
            <w:tcW w:w="1472" w:type="dxa"/>
          </w:tcPr>
          <w:p w14:paraId="76F1BA1E" w14:textId="41E2DB9E" w:rsidR="00736085" w:rsidRPr="00FC5CD8" w:rsidRDefault="00736085" w:rsidP="00736085">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2944" w:type="dxa"/>
            <w:gridSpan w:val="2"/>
          </w:tcPr>
          <w:p w14:paraId="327E1599" w14:textId="66EB680A" w:rsidR="00736085" w:rsidRPr="00FC5CD8" w:rsidRDefault="00736085" w:rsidP="00736085">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433E2BDE" w14:textId="77777777" w:rsidR="00CC1BE2" w:rsidRPr="00C138B2" w:rsidRDefault="00CC1BE2" w:rsidP="00CC1BE2">
            <w:pPr>
              <w:jc w:val="both"/>
              <w:rPr>
                <w:rFonts w:ascii="Times New Roman" w:hAnsi="Times New Roman" w:cs="Times New Roman"/>
              </w:rPr>
            </w:pPr>
            <w:r>
              <w:rPr>
                <w:rFonts w:ascii="Times New Roman" w:hAnsi="Times New Roman" w:cs="Times New Roman"/>
              </w:rPr>
              <w:t xml:space="preserve">1. </w:t>
            </w:r>
            <w:r w:rsidRPr="00C138B2">
              <w:rPr>
                <w:rFonts w:ascii="Times New Roman" w:hAnsi="Times New Roman" w:cs="Times New Roman"/>
              </w:rPr>
              <w:t>Projekto įgyvendinimo plano forma</w:t>
            </w:r>
            <w:r>
              <w:rPr>
                <w:rFonts w:ascii="Times New Roman" w:hAnsi="Times New Roman" w:cs="Times New Roman"/>
              </w:rPr>
              <w:t>:</w:t>
            </w:r>
          </w:p>
          <w:p w14:paraId="4325BC5D" w14:textId="37DED0E6" w:rsidR="00CC1BE2" w:rsidRPr="00D538E3" w:rsidRDefault="00D538E3" w:rsidP="00CC1BE2">
            <w:pPr>
              <w:jc w:val="both"/>
              <w:rPr>
                <w:rFonts w:ascii="Times New Roman" w:eastAsia="Times New Roman" w:hAnsi="Times New Roman" w:cs="Times New Roman"/>
              </w:rPr>
            </w:pPr>
            <w:r w:rsidRPr="00D538E3">
              <w:rPr>
                <w:rFonts w:ascii="Times New Roman" w:hAnsi="Times New Roman" w:cs="Times New Roman"/>
              </w:rPr>
              <w:t>https://www.e-tar.lt/portal/lt/legalAct/14e33320f1ed11ec8fa7d02a65c371ad/asr</w:t>
            </w:r>
            <w:r w:rsidR="00CC1BE2" w:rsidRPr="00D538E3">
              <w:rPr>
                <w:rFonts w:ascii="Times New Roman" w:eastAsia="Times New Roman" w:hAnsi="Times New Roman" w:cs="Times New Roman"/>
              </w:rPr>
              <w:t xml:space="preserve"> </w:t>
            </w:r>
          </w:p>
          <w:p w14:paraId="19B81806" w14:textId="77777777" w:rsidR="00CC1BE2" w:rsidRDefault="00CC1BE2" w:rsidP="00CC1BE2">
            <w:pPr>
              <w:jc w:val="both"/>
              <w:rPr>
                <w:rFonts w:ascii="Times New Roman" w:hAnsi="Times New Roman" w:cs="Times New Roman"/>
              </w:rPr>
            </w:pPr>
            <w:r w:rsidRPr="00C138B2">
              <w:rPr>
                <w:rFonts w:ascii="Times New Roman" w:hAnsi="Times New Roman" w:cs="Times New Roman"/>
              </w:rPr>
              <w:t xml:space="preserve">(žr. </w:t>
            </w:r>
            <w:r>
              <w:rPr>
                <w:rFonts w:ascii="Times New Roman" w:hAnsi="Times New Roman" w:cs="Times New Roman"/>
              </w:rPr>
              <w:t>„</w:t>
            </w:r>
            <w:r w:rsidRPr="00C138B2">
              <w:rPr>
                <w:rFonts w:ascii="Times New Roman" w:hAnsi="Times New Roman" w:cs="Times New Roman"/>
              </w:rPr>
              <w:t>1</w:t>
            </w:r>
            <w:r>
              <w:rPr>
                <w:rFonts w:ascii="Times New Roman" w:hAnsi="Times New Roman" w:cs="Times New Roman"/>
                <w:lang w:val="en-US"/>
              </w:rPr>
              <w:t>7</w:t>
            </w:r>
            <w:r w:rsidRPr="00C138B2">
              <w:rPr>
                <w:rFonts w:ascii="Times New Roman" w:hAnsi="Times New Roman" w:cs="Times New Roman"/>
              </w:rPr>
              <w:t>. PAFT 1 priedas</w:t>
            </w:r>
            <w:r>
              <w:rPr>
                <w:rFonts w:ascii="Times New Roman" w:hAnsi="Times New Roman" w:cs="Times New Roman"/>
              </w:rPr>
              <w:t>“</w:t>
            </w:r>
            <w:r w:rsidRPr="00C138B2">
              <w:rPr>
                <w:rFonts w:ascii="Times New Roman" w:hAnsi="Times New Roman" w:cs="Times New Roman"/>
              </w:rPr>
              <w:t>)</w:t>
            </w:r>
          </w:p>
          <w:p w14:paraId="467E68A9" w14:textId="77777777" w:rsidR="00CC1BE2" w:rsidRDefault="00CC1BE2" w:rsidP="00CC1BE2">
            <w:pPr>
              <w:jc w:val="both"/>
              <w:rPr>
                <w:rFonts w:ascii="Times New Roman" w:eastAsia="Times New Roman" w:hAnsi="Times New Roman" w:cs="Times New Roman"/>
              </w:rPr>
            </w:pPr>
            <w:r>
              <w:rPr>
                <w:rFonts w:ascii="Times New Roman" w:eastAsia="Times New Roman" w:hAnsi="Times New Roman" w:cs="Times New Roman"/>
              </w:rPr>
              <w:t>2. Projekto sutarties forma:</w:t>
            </w:r>
          </w:p>
          <w:p w14:paraId="7A81E3FF" w14:textId="46CD951D" w:rsidR="00CC1BE2" w:rsidRPr="00D538E3" w:rsidRDefault="00D538E3" w:rsidP="00CC1BE2">
            <w:pPr>
              <w:jc w:val="both"/>
              <w:rPr>
                <w:rFonts w:ascii="Times New Roman" w:eastAsia="Times New Roman" w:hAnsi="Times New Roman" w:cs="Times New Roman"/>
              </w:rPr>
            </w:pPr>
            <w:r w:rsidRPr="00D538E3">
              <w:rPr>
                <w:rFonts w:ascii="Times New Roman" w:hAnsi="Times New Roman" w:cs="Times New Roman"/>
              </w:rPr>
              <w:t>https://www.e-tar.lt/portal/lt/legalAct/14e33320f1ed11ec8fa7d02a65c371ad/asr</w:t>
            </w:r>
            <w:r w:rsidR="00CC1BE2" w:rsidRPr="00D538E3">
              <w:rPr>
                <w:rFonts w:ascii="Times New Roman" w:eastAsia="Times New Roman" w:hAnsi="Times New Roman" w:cs="Times New Roman"/>
              </w:rPr>
              <w:t xml:space="preserve"> </w:t>
            </w:r>
          </w:p>
          <w:p w14:paraId="2A0F5C6F" w14:textId="6FF85706" w:rsidR="00736085" w:rsidRPr="00CC1BE2" w:rsidRDefault="00CC1BE2" w:rsidP="00736085">
            <w:pPr>
              <w:jc w:val="both"/>
              <w:rPr>
                <w:rFonts w:ascii="Times New Roman" w:eastAsia="Times New Roman" w:hAnsi="Times New Roman" w:cs="Times New Roman"/>
              </w:rPr>
            </w:pPr>
            <w:r>
              <w:rPr>
                <w:rFonts w:ascii="Times New Roman" w:eastAsia="Times New Roman" w:hAnsi="Times New Roman" w:cs="Times New Roman"/>
              </w:rPr>
              <w:t>(žr. „</w:t>
            </w:r>
            <w:r>
              <w:rPr>
                <w:rFonts w:ascii="Times New Roman" w:eastAsia="Times New Roman" w:hAnsi="Times New Roman" w:cs="Times New Roman"/>
                <w:lang w:val="en-US"/>
              </w:rPr>
              <w:t>23</w:t>
            </w:r>
            <w:r>
              <w:rPr>
                <w:rFonts w:ascii="Times New Roman" w:eastAsia="Times New Roman" w:hAnsi="Times New Roman" w:cs="Times New Roman"/>
              </w:rPr>
              <w:t>.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CB10E4">
      <w:headerReference w:type="default" r:id="rId23"/>
      <w:footerReference w:type="default" r:id="rId2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A47FF" w14:textId="77777777" w:rsidR="00CB10E4" w:rsidRDefault="00CB10E4" w:rsidP="00213DCB">
      <w:pPr>
        <w:spacing w:after="0" w:line="240" w:lineRule="auto"/>
      </w:pPr>
      <w:r>
        <w:separator/>
      </w:r>
    </w:p>
  </w:endnote>
  <w:endnote w:type="continuationSeparator" w:id="0">
    <w:p w14:paraId="40185E46" w14:textId="77777777" w:rsidR="00CB10E4" w:rsidRDefault="00CB10E4" w:rsidP="00213DCB">
      <w:pPr>
        <w:spacing w:after="0" w:line="240" w:lineRule="auto"/>
      </w:pPr>
      <w:r>
        <w:continuationSeparator/>
      </w:r>
    </w:p>
  </w:endnote>
  <w:endnote w:type="continuationNotice" w:id="1">
    <w:p w14:paraId="5D6DC171" w14:textId="77777777" w:rsidR="00CB10E4" w:rsidRDefault="00CB10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30F1" w14:textId="77777777" w:rsidR="00CB10E4" w:rsidRDefault="00CB10E4" w:rsidP="00213DCB">
      <w:pPr>
        <w:spacing w:after="0" w:line="240" w:lineRule="auto"/>
      </w:pPr>
      <w:r>
        <w:separator/>
      </w:r>
    </w:p>
  </w:footnote>
  <w:footnote w:type="continuationSeparator" w:id="0">
    <w:p w14:paraId="2B56CB0D" w14:textId="77777777" w:rsidR="00CB10E4" w:rsidRDefault="00CB10E4" w:rsidP="00213DCB">
      <w:pPr>
        <w:spacing w:after="0" w:line="240" w:lineRule="auto"/>
      </w:pPr>
      <w:r>
        <w:continuationSeparator/>
      </w:r>
    </w:p>
  </w:footnote>
  <w:footnote w:type="continuationNotice" w:id="1">
    <w:p w14:paraId="2F4B01F4" w14:textId="77777777" w:rsidR="00CB10E4" w:rsidRDefault="00CB10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CD1"/>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ECE"/>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3BC4"/>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16E1"/>
    <w:rsid w:val="001D3222"/>
    <w:rsid w:val="001D38BB"/>
    <w:rsid w:val="001D3A5A"/>
    <w:rsid w:val="001D5BD6"/>
    <w:rsid w:val="001D6D66"/>
    <w:rsid w:val="001D7252"/>
    <w:rsid w:val="001D7ADA"/>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1DE"/>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0A0E"/>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2CA"/>
    <w:rsid w:val="00425B02"/>
    <w:rsid w:val="004272F3"/>
    <w:rsid w:val="00427626"/>
    <w:rsid w:val="00427749"/>
    <w:rsid w:val="00431468"/>
    <w:rsid w:val="004328E4"/>
    <w:rsid w:val="00432999"/>
    <w:rsid w:val="00434A7A"/>
    <w:rsid w:val="00435ACE"/>
    <w:rsid w:val="004413D8"/>
    <w:rsid w:val="00441C11"/>
    <w:rsid w:val="00442063"/>
    <w:rsid w:val="0044215C"/>
    <w:rsid w:val="0044310E"/>
    <w:rsid w:val="00445CB9"/>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778EA"/>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3780"/>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4547"/>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275EB"/>
    <w:rsid w:val="00731A2A"/>
    <w:rsid w:val="00732239"/>
    <w:rsid w:val="00732F4F"/>
    <w:rsid w:val="00732F7C"/>
    <w:rsid w:val="0073377E"/>
    <w:rsid w:val="0073384C"/>
    <w:rsid w:val="00734D07"/>
    <w:rsid w:val="00736085"/>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56030"/>
    <w:rsid w:val="00756139"/>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575F"/>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68AC"/>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037C"/>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5F4C"/>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1FEA"/>
    <w:rsid w:val="00A62995"/>
    <w:rsid w:val="00A63DD0"/>
    <w:rsid w:val="00A70171"/>
    <w:rsid w:val="00A7422A"/>
    <w:rsid w:val="00A7512F"/>
    <w:rsid w:val="00A760CB"/>
    <w:rsid w:val="00A80642"/>
    <w:rsid w:val="00A8078A"/>
    <w:rsid w:val="00A80A98"/>
    <w:rsid w:val="00A81FED"/>
    <w:rsid w:val="00A84671"/>
    <w:rsid w:val="00A856FF"/>
    <w:rsid w:val="00A85A7A"/>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C5DFA"/>
    <w:rsid w:val="00AD0990"/>
    <w:rsid w:val="00AD3664"/>
    <w:rsid w:val="00AD5E0C"/>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05EF"/>
    <w:rsid w:val="00B6180E"/>
    <w:rsid w:val="00B626D0"/>
    <w:rsid w:val="00B64A09"/>
    <w:rsid w:val="00B653AA"/>
    <w:rsid w:val="00B67091"/>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254C"/>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0C47"/>
    <w:rsid w:val="00BF21D6"/>
    <w:rsid w:val="00BF3959"/>
    <w:rsid w:val="00BF5263"/>
    <w:rsid w:val="00BF5F79"/>
    <w:rsid w:val="00BF6B0B"/>
    <w:rsid w:val="00C036F9"/>
    <w:rsid w:val="00C037C5"/>
    <w:rsid w:val="00C04D1C"/>
    <w:rsid w:val="00C1047F"/>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DF0"/>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93D"/>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10E4"/>
    <w:rsid w:val="00CB39A5"/>
    <w:rsid w:val="00CB5051"/>
    <w:rsid w:val="00CB5E98"/>
    <w:rsid w:val="00CB60A5"/>
    <w:rsid w:val="00CB684C"/>
    <w:rsid w:val="00CC078A"/>
    <w:rsid w:val="00CC1BE2"/>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38E3"/>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23E"/>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5D9E"/>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25BF"/>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2F9"/>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1741F"/>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B21"/>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AC5DF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02207654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esinvesticijos.lt/dokumentai/informacijos-apie-projektui-taikomus-aplinkosaugos-reikalavimus-forma-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tar.lt/portal/lt/legalAct/848078f06eed11edbc04912defe897d1/asr"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pareiskejui-partneriui-suteikta-valstybes-pagalba-isskyrus-de-minimis-form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investicijos.lt/dokumentai/informacijos-apie-biudzeto-pasiskirstyma-forma" TargetMode="External"/><Relationship Id="rId20" Type="http://schemas.openxmlformats.org/officeDocument/2006/relationships/hyperlink" Target="https://www.e-tar.lt/portal/lt/legalAct/14e33320f1ed11ec8fa7d02a65c371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48078f06eed11edbc04912defe897d1/as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sinvesticijos.lt/dokumentai/partnerio-deklaracij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a.dumbravien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hyperlink" Target="https://2021.esinvesticijos.lt/"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36FBD46CF4924CFA87195677E1C889B6"/>
        <w:category>
          <w:name w:val="General"/>
          <w:gallery w:val="placeholder"/>
        </w:category>
        <w:types>
          <w:type w:val="bbPlcHdr"/>
        </w:types>
        <w:behaviors>
          <w:behavior w:val="content"/>
        </w:behaviors>
        <w:guid w:val="{F34F66E4-D03C-4A21-9459-C32B686B8EF1}"/>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12090"/>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F40BD2"/>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Ala Dumbravienė</DisplayName>
        <AccountId>1106</AccountId>
        <AccountType/>
      </UserInfo>
      <UserInfo>
        <DisplayName>Eglė Vizbarė</DisplayName>
        <AccountId>63</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4209723D-54D3-4A99-AA73-AC0059834804}"/>
</file>

<file path=docProps/app.xml><?xml version="1.0" encoding="utf-8"?>
<Properties xmlns="http://schemas.openxmlformats.org/officeDocument/2006/extended-properties" xmlns:vt="http://schemas.openxmlformats.org/officeDocument/2006/docPropsVTypes">
  <Template>Normal</Template>
  <TotalTime>123</TotalTime>
  <Pages>19</Pages>
  <Words>21218</Words>
  <Characters>12095</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10-053-P Kvietimas teikti PIP_ESFIPS forma_6.00</dc:title>
  <dc:subject/>
  <dc:creator>Zita  Markevičienė</dc:creator>
  <cp:keywords/>
  <dc:description/>
  <cp:lastModifiedBy>Ala Dumbravienė</cp:lastModifiedBy>
  <cp:revision>42</cp:revision>
  <dcterms:created xsi:type="dcterms:W3CDTF">2024-01-25T11:17:00Z</dcterms:created>
  <dcterms:modified xsi:type="dcterms:W3CDTF">2024-01-26T08:14:00Z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1106;#Ala Dumbravienė;#63;#Eglė Vizbarė</vt:lpwstr>
  </property>
  <property fmtid="{D5CDD505-2E9C-101B-9397-08002B2CF9AE}" pid="7" name="DmsPermissionsDivisions">
    <vt:lpwstr>71;#Švietimo projektų skyrius|4d6950ba-bddb-4d59-b4f2-90fff673db9b</vt:lpwstr>
  </property>
  <property fmtid="{D5CDD505-2E9C-101B-9397-08002B2CF9AE}" pid="8" name="TaxCatchAll">
    <vt:lpwstr/>
  </property>
  <property fmtid="{D5CDD505-2E9C-101B-9397-08002B2CF9AE}" pid="9" name="DmsPermissionsConfid">
    <vt:bool>false</vt:bool>
  </property>
  <property fmtid="{D5CDD505-2E9C-101B-9397-08002B2CF9AE}" pid="10" name="DmsWaitingForSign">
    <vt:bool>true</vt:bool>
  </property>
</Properties>
</file>