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Pr="00534E32" w:rsidRDefault="00CA2776" w:rsidP="53DA678C">
      <w:pPr>
        <w:keepNext/>
        <w:spacing w:after="0" w:line="240" w:lineRule="auto"/>
        <w:ind w:left="5529"/>
        <w:rPr>
          <w:rStyle w:val="normaltextrun"/>
          <w:rFonts w:ascii="Times New Roman" w:eastAsia="Times New Roman" w:hAnsi="Times New Roman" w:cs="Times New Roman"/>
          <w:lang w:val="pt-BR"/>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00534E32">
        <w:rPr>
          <w:rStyle w:val="normaltextrun"/>
          <w:rFonts w:ascii="Times New Roman" w:eastAsia="Times New Roman" w:hAnsi="Times New Roman" w:cs="Times New Roman"/>
          <w:lang w:val="pt-BR"/>
        </w:rPr>
        <w:t xml:space="preserve">. </w:t>
      </w:r>
      <w:r w:rsidR="003653E2" w:rsidRPr="00534E32">
        <w:rPr>
          <w:rStyle w:val="normaltextrun"/>
          <w:rFonts w:ascii="Times New Roman" w:eastAsia="Times New Roman" w:hAnsi="Times New Roman" w:cs="Times New Roman"/>
          <w:lang w:val="pt-BR"/>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A5418CF"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2E4E77">
        <w:rPr>
          <w:rFonts w:ascii="Times New Roman" w:eastAsia="Times New Roman" w:hAnsi="Times New Roman" w:cs="Times New Roman"/>
          <w:b/>
          <w:bCs/>
          <w:sz w:val="24"/>
          <w:szCs w:val="24"/>
        </w:rPr>
        <w:t>TPPIS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87BFD9C" w:rsidR="00244F72" w:rsidRPr="00D5784F"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bookmarkStart w:id="0" w:name="_Hlk156567998"/>
      <w:r w:rsidR="00D5784F" w:rsidRPr="00D5784F">
        <w:rPr>
          <w:rFonts w:ascii="Times New Roman" w:hAnsi="Times New Roman" w:cs="Times New Roman"/>
          <w:sz w:val="24"/>
          <w:szCs w:val="24"/>
        </w:rPr>
        <w:t>01-01</w:t>
      </w:r>
      <w:r w:rsidR="0013157E">
        <w:rPr>
          <w:rFonts w:ascii="Times New Roman" w:hAnsi="Times New Roman" w:cs="Times New Roman"/>
          <w:sz w:val="24"/>
          <w:szCs w:val="24"/>
        </w:rPr>
        <w:t>1</w:t>
      </w:r>
      <w:r w:rsidR="00D5784F" w:rsidRPr="00D5784F">
        <w:rPr>
          <w:rFonts w:ascii="Times New Roman" w:hAnsi="Times New Roman" w:cs="Times New Roman"/>
          <w:sz w:val="24"/>
          <w:szCs w:val="24"/>
        </w:rPr>
        <w:t>-P</w:t>
      </w:r>
      <w:r w:rsidR="006E33E6" w:rsidRPr="00D5784F">
        <w:rPr>
          <w:rFonts w:ascii="Times New Roman" w:hAnsi="Times New Roman" w:cs="Times New Roman"/>
          <w:sz w:val="24"/>
          <w:szCs w:val="24"/>
        </w:rPr>
        <w:t xml:space="preserve"> </w:t>
      </w:r>
      <w:bookmarkEnd w:id="0"/>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0941A239" w:rsidR="008B168C" w:rsidRDefault="001A1918" w:rsidP="3A2C37A1">
      <w:pPr>
        <w:spacing w:after="0" w:line="240" w:lineRule="auto"/>
        <w:ind w:firstLine="567"/>
        <w:jc w:val="both"/>
        <w:rPr>
          <w:rFonts w:ascii="Times New Roman" w:hAnsi="Times New Roman" w:cs="Times New Roman"/>
          <w:sz w:val="24"/>
          <w:szCs w:val="24"/>
        </w:rPr>
      </w:pPr>
      <w:r w:rsidRPr="001A1918">
        <w:rPr>
          <w:rFonts w:ascii="Times New Roman" w:hAnsi="Times New Roman" w:cs="Times New Roman"/>
          <w:sz w:val="24"/>
          <w:szCs w:val="24"/>
        </w:rPr>
        <w:t>Kvietimas parengtas vadovaujantis 202</w:t>
      </w:r>
      <w:r w:rsidR="00AF5E8C">
        <w:rPr>
          <w:rFonts w:ascii="Times New Roman" w:hAnsi="Times New Roman" w:cs="Times New Roman"/>
          <w:sz w:val="24"/>
          <w:szCs w:val="24"/>
        </w:rPr>
        <w:t>2</w:t>
      </w:r>
      <w:r w:rsidRPr="001A1918">
        <w:rPr>
          <w:rFonts w:ascii="Times New Roman" w:hAnsi="Times New Roman" w:cs="Times New Roman"/>
          <w:sz w:val="24"/>
          <w:szCs w:val="24"/>
        </w:rPr>
        <w:t>–2030 metų plėtros programos valdytojos Lietuvos Respublikos aplinkos ministerijos aplinkos apsaugos ir klimato kaitos valdymo plėtros programos pažangos priemonės Nr. 02-001-06-11-01 „</w:t>
      </w:r>
      <w:r>
        <w:rPr>
          <w:rFonts w:ascii="Times New Roman" w:hAnsi="Times New Roman" w:cs="Times New Roman"/>
          <w:sz w:val="24"/>
          <w:szCs w:val="24"/>
        </w:rPr>
        <w:t>S</w:t>
      </w:r>
      <w:r w:rsidRPr="001A1918">
        <w:rPr>
          <w:rFonts w:ascii="Times New Roman" w:hAnsi="Times New Roman" w:cs="Times New Roman"/>
          <w:sz w:val="24"/>
          <w:szCs w:val="24"/>
        </w:rPr>
        <w:t>tiprinti neigiamo poveikio aplinkai prevenciją ir valdymą“ veiklos „Aplinkosauginių procesų skaitmenizavimas“ projektų finansavimo sąlygų aprašu (toliau - PFSA</w:t>
      </w:r>
      <w:r w:rsidRPr="00AF6A00">
        <w:rPr>
          <w:rFonts w:ascii="Times New Roman" w:hAnsi="Times New Roman" w:cs="Times New Roman"/>
          <w:sz w:val="24"/>
          <w:szCs w:val="24"/>
        </w:rPr>
        <w:t>) patvirtintu Lietuvos Respublikos aplinkos ministro 202</w:t>
      </w:r>
      <w:r w:rsidR="00AF6A00" w:rsidRPr="00AF6A00">
        <w:rPr>
          <w:rFonts w:ascii="Times New Roman" w:hAnsi="Times New Roman" w:cs="Times New Roman"/>
          <w:sz w:val="24"/>
          <w:szCs w:val="24"/>
        </w:rPr>
        <w:t>4</w:t>
      </w:r>
      <w:r w:rsidRPr="00AF6A00">
        <w:rPr>
          <w:rFonts w:ascii="Times New Roman" w:hAnsi="Times New Roman" w:cs="Times New Roman"/>
          <w:sz w:val="24"/>
          <w:szCs w:val="24"/>
        </w:rPr>
        <w:t xml:space="preserve"> m. </w:t>
      </w:r>
      <w:r w:rsidR="00AF6A00" w:rsidRPr="00AF6A00">
        <w:rPr>
          <w:rFonts w:ascii="Times New Roman" w:hAnsi="Times New Roman" w:cs="Times New Roman"/>
          <w:sz w:val="24"/>
          <w:szCs w:val="24"/>
        </w:rPr>
        <w:t>sausio</w:t>
      </w:r>
      <w:r w:rsidRPr="00AF6A00">
        <w:rPr>
          <w:rFonts w:ascii="Times New Roman" w:hAnsi="Times New Roman" w:cs="Times New Roman"/>
          <w:sz w:val="24"/>
          <w:szCs w:val="24"/>
        </w:rPr>
        <w:t xml:space="preserve"> </w:t>
      </w:r>
      <w:r w:rsidR="00AF6A00" w:rsidRPr="00AF6A00">
        <w:rPr>
          <w:rFonts w:ascii="Times New Roman" w:hAnsi="Times New Roman" w:cs="Times New Roman"/>
          <w:sz w:val="24"/>
          <w:szCs w:val="24"/>
        </w:rPr>
        <w:t>11</w:t>
      </w:r>
      <w:r w:rsidRPr="00AF6A00">
        <w:rPr>
          <w:rFonts w:ascii="Times New Roman" w:hAnsi="Times New Roman" w:cs="Times New Roman"/>
          <w:sz w:val="24"/>
          <w:szCs w:val="24"/>
        </w:rPr>
        <w:t xml:space="preserve"> d. įsakymu Nr. D1-</w:t>
      </w:r>
      <w:r w:rsidR="00AF6A00" w:rsidRPr="00AF6A00">
        <w:rPr>
          <w:rFonts w:ascii="Times New Roman" w:hAnsi="Times New Roman" w:cs="Times New Roman"/>
          <w:sz w:val="24"/>
          <w:szCs w:val="24"/>
        </w:rPr>
        <w:t>6</w:t>
      </w:r>
      <w:r w:rsidRPr="00AF6A00">
        <w:rPr>
          <w:rFonts w:ascii="Times New Roman" w:hAnsi="Times New Roman" w:cs="Times New Roman"/>
          <w:sz w:val="24"/>
          <w:szCs w:val="24"/>
        </w:rPr>
        <w:t xml:space="preserve"> „</w:t>
      </w:r>
      <w:r w:rsidR="00AF6A00" w:rsidRPr="00AF6A00">
        <w:rPr>
          <w:rFonts w:ascii="Times New Roman" w:hAnsi="Times New Roman" w:cs="Times New Roman"/>
          <w:sz w:val="24"/>
          <w:szCs w:val="24"/>
        </w:rPr>
        <w:t>Dėl Lietuvos Respublikos aplinkos ministro 2022 m. liepos 12 d. įsakymo Nr. D1-227 „Dėl 2022–2030 metų plėtros programos valdytojos Lietuvos Respublikos aplinkos ministerijos aplinkos apsaugos ir klimato kaitos valdymo plėtros programos pažangos priemonės Nr. 02-001-06-11-01 „Stiprinti neigiamo poveikio aplinkai prevenciją ir valdymą“ aprašo patvirtinimo“ pakeitimo</w:t>
      </w:r>
      <w:r w:rsidRPr="00AF6A00">
        <w:rPr>
          <w:rFonts w:ascii="Times New Roman" w:hAnsi="Times New Roman" w:cs="Times New Roman"/>
          <w:sz w:val="24"/>
          <w:szCs w:val="24"/>
        </w:rPr>
        <w:t>“ ir Lietuvos Respublikos aplinkos ministerijos pateiktu kvietimų teikti projektų įgyvendinimo planus planu.</w:t>
      </w:r>
    </w:p>
    <w:p w14:paraId="59BD4D92" w14:textId="77777777" w:rsidR="001A1918" w:rsidRDefault="001A1918"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A90F06D" w:rsidR="00962A9D" w:rsidRPr="00881013" w:rsidDel="00CA2776" w:rsidRDefault="00881013" w:rsidP="003653E2">
            <w:pPr>
              <w:jc w:val="both"/>
              <w:rPr>
                <w:rFonts w:ascii="Times New Roman" w:hAnsi="Times New Roman" w:cs="Times New Roman"/>
                <w:i/>
                <w:iCs/>
              </w:rPr>
            </w:pPr>
            <w:r w:rsidRPr="00881013">
              <w:rPr>
                <w:rFonts w:ascii="Times New Roman" w:hAnsi="Times New Roman" w:cs="Times New Roman"/>
                <w:szCs w:val="24"/>
              </w:rPr>
              <w:t>02-001-06-11-01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311B1DF" w:rsidR="00962A9D" w:rsidRPr="00881013" w:rsidDel="00CA2776" w:rsidRDefault="00881013" w:rsidP="003653E2">
            <w:pPr>
              <w:jc w:val="both"/>
              <w:rPr>
                <w:rFonts w:ascii="Times New Roman" w:hAnsi="Times New Roman" w:cs="Times New Roman"/>
                <w:i/>
                <w:iCs/>
              </w:rPr>
            </w:pPr>
            <w:r w:rsidRPr="00881013">
              <w:rPr>
                <w:rFonts w:ascii="Times New Roman" w:hAnsi="Times New Roman" w:cs="Times New Roman"/>
                <w:szCs w:val="24"/>
              </w:rPr>
              <w:t>Stiprinti neigiamo poveikio aplinkai prevenciją ir valdymą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04E9270" w:rsidR="00962A9D" w:rsidRPr="004173A5" w:rsidDel="00CA2776" w:rsidRDefault="00AF5E8C" w:rsidP="003653E2">
            <w:pPr>
              <w:jc w:val="both"/>
              <w:rPr>
                <w:rFonts w:ascii="Times New Roman" w:hAnsi="Times New Roman" w:cs="Times New Roman"/>
                <w:i/>
                <w:iCs/>
              </w:rPr>
            </w:pPr>
            <w:r w:rsidRPr="003B22E5">
              <w:rPr>
                <w:rFonts w:ascii="Times New Roman" w:hAnsi="Times New Roman" w:cs="Times New Roman"/>
              </w:rPr>
              <w:t xml:space="preserve">Lietuvos Respublikos </w:t>
            </w:r>
            <w:r>
              <w:rPr>
                <w:rFonts w:ascii="Times New Roman" w:hAnsi="Times New Roman" w:cs="Times New Roman"/>
              </w:rPr>
              <w:t>aplinkos</w:t>
            </w:r>
            <w:r w:rsidRPr="003B22E5">
              <w:rPr>
                <w:rFonts w:ascii="Times New Roman" w:hAnsi="Times New Roman" w:cs="Times New Roman"/>
              </w:rPr>
              <w:t xml:space="preserve">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FD2CB71" w:rsidR="00962A9D" w:rsidRPr="004173A5" w:rsidDel="00CA2776" w:rsidRDefault="00AF5E8C" w:rsidP="003653E2">
            <w:pPr>
              <w:jc w:val="both"/>
              <w:rPr>
                <w:rFonts w:ascii="Times New Roman" w:hAnsi="Times New Roman" w:cs="Times New Roman"/>
                <w:i/>
                <w:iCs/>
              </w:rPr>
            </w:pPr>
            <w:r>
              <w:rPr>
                <w:rFonts w:ascii="Times New Roman" w:hAnsi="Times New Roman" w:cs="Times New Roman"/>
                <w:i/>
                <w:iCs/>
              </w:rPr>
              <w:t>-</w:t>
            </w:r>
          </w:p>
        </w:tc>
      </w:tr>
      <w:tr w:rsidR="00AF5E8C" w:rsidRPr="008B168C" w14:paraId="5BC44C6F" w14:textId="78124DA8" w:rsidTr="0FB292A1">
        <w:trPr>
          <w:cantSplit/>
        </w:trPr>
        <w:tc>
          <w:tcPr>
            <w:tcW w:w="766" w:type="dxa"/>
          </w:tcPr>
          <w:p w14:paraId="47F3F20D" w14:textId="021084AD" w:rsidR="00AF5E8C" w:rsidRPr="00F410EA" w:rsidRDefault="00AF5E8C" w:rsidP="00AF5E8C">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AF5E8C" w:rsidRPr="008B168C" w:rsidDel="00CA2776" w:rsidRDefault="00AF5E8C" w:rsidP="00AF5E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34EF7ADB" w:rsidR="00AF5E8C" w:rsidRPr="004173A5" w:rsidDel="00CA2776" w:rsidRDefault="00AF5E8C" w:rsidP="00AF5E8C">
            <w:pPr>
              <w:jc w:val="both"/>
              <w:rPr>
                <w:rFonts w:ascii="Times New Roman" w:hAnsi="Times New Roman" w:cs="Times New Roman"/>
                <w:i/>
                <w:iCs/>
              </w:rPr>
            </w:pPr>
            <w:r w:rsidRPr="00CD1302">
              <w:rPr>
                <w:rFonts w:ascii="Times New Roman" w:hAnsi="Times New Roman" w:cs="Times New Roman"/>
              </w:rPr>
              <w:t>202</w:t>
            </w:r>
            <w:r>
              <w:rPr>
                <w:rFonts w:ascii="Times New Roman" w:hAnsi="Times New Roman" w:cs="Times New Roman"/>
              </w:rPr>
              <w:t>2</w:t>
            </w:r>
            <w:r w:rsidRPr="00CD1302">
              <w:rPr>
                <w:rFonts w:ascii="Times New Roman" w:hAnsi="Times New Roman" w:cs="Times New Roman"/>
              </w:rPr>
              <w:t xml:space="preserve">–2030 metų plėtros programos valdytojos Lietuvos Respublikos aplinkos ministerijos </w:t>
            </w:r>
            <w:r w:rsidRPr="00CD1302">
              <w:rPr>
                <w:rFonts w:ascii="Times New Roman" w:hAnsi="Times New Roman" w:cs="Times New Roman"/>
                <w:color w:val="000000"/>
              </w:rPr>
              <w:t xml:space="preserve">aplinkos apsaugos ir klimato kaitos valdymo </w:t>
            </w:r>
            <w:r w:rsidRPr="00CD1302">
              <w:rPr>
                <w:rFonts w:ascii="Times New Roman" w:hAnsi="Times New Roman" w:cs="Times New Roman"/>
              </w:rPr>
              <w:t>plėtros programos pažangos priemonės Nr.</w:t>
            </w:r>
            <w:r w:rsidRPr="00CD1302">
              <w:rPr>
                <w:rFonts w:ascii="Times New Roman" w:hAnsi="Times New Roman" w:cs="Times New Roman"/>
                <w:i/>
                <w:szCs w:val="24"/>
                <w:lang w:eastAsia="lt-LT"/>
              </w:rPr>
              <w:t xml:space="preserve"> </w:t>
            </w:r>
            <w:r w:rsidRPr="00AF5E8C">
              <w:rPr>
                <w:rFonts w:ascii="Times New Roman" w:hAnsi="Times New Roman" w:cs="Times New Roman"/>
              </w:rPr>
              <w:t>02-001-06-11-01 „Stiprinti neigiamo poveikio aplinkai prevenciją ir valdymą“</w:t>
            </w:r>
            <w:r w:rsidRPr="002B753F">
              <w:rPr>
                <w:rFonts w:ascii="Times New Roman" w:hAnsi="Times New Roman" w:cs="Times New Roman"/>
                <w:i/>
                <w:lang w:eastAsia="lt-LT"/>
              </w:rPr>
              <w:t xml:space="preserve"> </w:t>
            </w:r>
            <w:r w:rsidRPr="002B753F">
              <w:rPr>
                <w:rFonts w:ascii="Times New Roman" w:hAnsi="Times New Roman" w:cs="Times New Roman"/>
                <w:lang w:eastAsia="lt-LT"/>
              </w:rPr>
              <w:t>aprašas</w:t>
            </w:r>
            <w:r>
              <w:rPr>
                <w:rFonts w:ascii="Times New Roman" w:hAnsi="Times New Roman" w:cs="Times New Roman"/>
                <w:lang w:eastAsia="lt-LT"/>
              </w:rPr>
              <w:t xml:space="preserve"> </w:t>
            </w:r>
            <w:r w:rsidRPr="00AF5E8C">
              <w:rPr>
                <w:rStyle w:val="Hyperlink"/>
                <w:rFonts w:ascii="Times New Roman" w:hAnsi="Times New Roman" w:cs="Times New Roman"/>
                <w:bCs/>
                <w:iCs/>
              </w:rPr>
              <w:t>https://www.e-tar.lt/portal/lt/legalAct/7b39e64001d411ed8fa7d02a65c371ad/asr</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506"/>
        <w:gridCol w:w="1559"/>
        <w:gridCol w:w="1984"/>
        <w:gridCol w:w="839"/>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EC1A98">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3065"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12" w:type="dxa"/>
            <w:gridSpan w:val="3"/>
          </w:tcPr>
          <w:p w14:paraId="048E8891" w14:textId="1A68E74B" w:rsidR="001A1453" w:rsidRPr="008B168C" w:rsidRDefault="004D356E"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AF5E8C">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4D356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4D356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4D356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4D356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4D356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4D356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4D356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4D356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4D356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4D356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4D356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4D356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4D356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4D356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4D356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4D356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4D356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4D356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4D356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4D356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4D356E"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EC1A98">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065"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12"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ABE74CC" w:rsidR="00E20AFE" w:rsidRDefault="004D356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4D356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1A4CC8" w:rsidRPr="008B168C" w14:paraId="5536C62C" w14:textId="77777777" w:rsidTr="00EC1A98">
        <w:trPr>
          <w:cantSplit/>
          <w:trHeight w:val="300"/>
        </w:trPr>
        <w:tc>
          <w:tcPr>
            <w:tcW w:w="1472" w:type="dxa"/>
          </w:tcPr>
          <w:p w14:paraId="33803602" w14:textId="1E871869" w:rsidR="001A4CC8" w:rsidRPr="004515B2" w:rsidRDefault="001A4CC8" w:rsidP="001A4CC8">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3065" w:type="dxa"/>
            <w:gridSpan w:val="2"/>
          </w:tcPr>
          <w:p w14:paraId="58A4C2FE" w14:textId="77777777" w:rsidR="001A4CC8" w:rsidRPr="004515B2" w:rsidRDefault="001A4CC8" w:rsidP="001A4CC8">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823" w:type="dxa"/>
            <w:gridSpan w:val="2"/>
          </w:tcPr>
          <w:p w14:paraId="43D96310" w14:textId="089873FA" w:rsidR="001A4CC8" w:rsidRPr="008B168C" w:rsidRDefault="001A4CC8" w:rsidP="001A4CC8">
            <w:pPr>
              <w:rPr>
                <w:rFonts w:ascii="Times New Roman" w:hAnsi="Times New Roman" w:cs="Times New Roman"/>
              </w:rPr>
            </w:pPr>
            <w:r w:rsidRPr="000B4DBE">
              <w:rPr>
                <w:rFonts w:ascii="Times New Roman" w:hAnsi="Times New Roman" w:cs="Times New Roman"/>
              </w:rPr>
              <w:t>Nuo</w:t>
            </w:r>
            <w:r w:rsidRPr="000B4DBE">
              <w:rPr>
                <w:rFonts w:ascii="Times New Roman" w:hAnsi="Times New Roman" w:cs="Times New Roman"/>
                <w:i/>
                <w:color w:val="808080"/>
              </w:rPr>
              <w:t xml:space="preserve"> </w:t>
            </w:r>
            <w:r w:rsidRPr="00D50193">
              <w:rPr>
                <w:rFonts w:ascii="Times New Roman" w:hAnsi="Times New Roman" w:cs="Times New Roman"/>
                <w:iCs/>
                <w:lang w:val="pt-BR"/>
              </w:rPr>
              <w:t>202</w:t>
            </w:r>
            <w:r>
              <w:rPr>
                <w:rFonts w:ascii="Times New Roman" w:hAnsi="Times New Roman" w:cs="Times New Roman"/>
                <w:iCs/>
                <w:lang w:val="pt-BR"/>
              </w:rPr>
              <w:t>4</w:t>
            </w:r>
            <w:r w:rsidRPr="00D50193">
              <w:rPr>
                <w:rFonts w:ascii="Times New Roman" w:hAnsi="Times New Roman" w:cs="Times New Roman"/>
                <w:iCs/>
                <w:lang w:val="pt-BR"/>
              </w:rPr>
              <w:t xml:space="preserve"> m. </w:t>
            </w:r>
            <w:r>
              <w:rPr>
                <w:rFonts w:ascii="Times New Roman" w:hAnsi="Times New Roman" w:cs="Times New Roman"/>
                <w:iCs/>
              </w:rPr>
              <w:t>sausio</w:t>
            </w:r>
            <w:r w:rsidRPr="000B4DBE">
              <w:rPr>
                <w:rFonts w:ascii="Times New Roman" w:hAnsi="Times New Roman" w:cs="Times New Roman"/>
                <w:iCs/>
              </w:rPr>
              <w:t xml:space="preserve"> </w:t>
            </w:r>
            <w:r>
              <w:rPr>
                <w:rFonts w:ascii="Times New Roman" w:hAnsi="Times New Roman" w:cs="Times New Roman"/>
                <w:iCs/>
              </w:rPr>
              <w:t>26</w:t>
            </w:r>
            <w:r w:rsidRPr="00D50193">
              <w:rPr>
                <w:rFonts w:ascii="Times New Roman" w:hAnsi="Times New Roman" w:cs="Times New Roman"/>
                <w:iCs/>
                <w:lang w:val="pt-BR"/>
              </w:rPr>
              <w:t xml:space="preserve"> d.</w:t>
            </w:r>
            <w:r w:rsidRPr="000B4DBE">
              <w:rPr>
                <w:rFonts w:ascii="Times New Roman" w:hAnsi="Times New Roman" w:cs="Times New Roman"/>
                <w:iCs/>
              </w:rPr>
              <w:t xml:space="preserve"> 8 val. 00 min.</w:t>
            </w:r>
          </w:p>
        </w:tc>
        <w:tc>
          <w:tcPr>
            <w:tcW w:w="2989" w:type="dxa"/>
          </w:tcPr>
          <w:p w14:paraId="05BA4005" w14:textId="14BD0CBD" w:rsidR="001A4CC8" w:rsidRPr="008B168C" w:rsidRDefault="001A4CC8" w:rsidP="001A4CC8">
            <w:pPr>
              <w:rPr>
                <w:rFonts w:ascii="Times New Roman" w:hAnsi="Times New Roman" w:cs="Times New Roman"/>
              </w:rPr>
            </w:pPr>
            <w:r w:rsidRPr="000B4DBE">
              <w:rPr>
                <w:rFonts w:ascii="Times New Roman" w:hAnsi="Times New Roman" w:cs="Times New Roman"/>
              </w:rPr>
              <w:t>Iki</w:t>
            </w:r>
            <w:r w:rsidRPr="000B4DBE">
              <w:rPr>
                <w:rFonts w:ascii="Times New Roman" w:hAnsi="Times New Roman" w:cs="Times New Roman"/>
                <w:i/>
                <w:color w:val="808080"/>
              </w:rPr>
              <w:t xml:space="preserve"> </w:t>
            </w:r>
            <w:r w:rsidRPr="001A4CC8">
              <w:rPr>
                <w:rFonts w:ascii="Times New Roman" w:hAnsi="Times New Roman" w:cs="Times New Roman"/>
                <w:iCs/>
                <w:lang w:val="pt-BR"/>
              </w:rPr>
              <w:t xml:space="preserve">2024 m. </w:t>
            </w:r>
            <w:r w:rsidR="0013157E">
              <w:rPr>
                <w:rFonts w:ascii="Times New Roman" w:hAnsi="Times New Roman" w:cs="Times New Roman"/>
                <w:iCs/>
                <w:lang w:val="pt-BR"/>
              </w:rPr>
              <w:t>balandžio</w:t>
            </w:r>
            <w:r w:rsidRPr="000B4DBE">
              <w:rPr>
                <w:rFonts w:ascii="Times New Roman" w:hAnsi="Times New Roman" w:cs="Times New Roman"/>
                <w:iCs/>
              </w:rPr>
              <w:t xml:space="preserve"> </w:t>
            </w:r>
            <w:r>
              <w:rPr>
                <w:rFonts w:ascii="Times New Roman" w:hAnsi="Times New Roman" w:cs="Times New Roman"/>
                <w:iCs/>
              </w:rPr>
              <w:t>01</w:t>
            </w:r>
            <w:r w:rsidRPr="001A4CC8">
              <w:rPr>
                <w:rFonts w:ascii="Times New Roman" w:hAnsi="Times New Roman" w:cs="Times New Roman"/>
                <w:iCs/>
                <w:lang w:val="pt-BR"/>
              </w:rPr>
              <w:t xml:space="preserve"> d.</w:t>
            </w:r>
            <w:r w:rsidRPr="000B4DBE">
              <w:rPr>
                <w:rFonts w:ascii="Times New Roman" w:hAnsi="Times New Roman" w:cs="Times New Roman"/>
                <w:iCs/>
              </w:rPr>
              <w:t xml:space="preserve"> 17 val. 00 min.</w:t>
            </w:r>
          </w:p>
        </w:tc>
      </w:tr>
      <w:tr w:rsidR="00D50193" w:rsidRPr="008B168C" w14:paraId="0B0CF49A" w14:textId="77777777" w:rsidTr="00EC1A98">
        <w:trPr>
          <w:cantSplit/>
          <w:trHeight w:val="300"/>
        </w:trPr>
        <w:tc>
          <w:tcPr>
            <w:tcW w:w="1472" w:type="dxa"/>
          </w:tcPr>
          <w:p w14:paraId="7BC10DCD" w14:textId="7D2F84B6"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3065" w:type="dxa"/>
            <w:gridSpan w:val="2"/>
          </w:tcPr>
          <w:p w14:paraId="383B5FD8" w14:textId="35C32ECF"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Programa</w:t>
            </w:r>
          </w:p>
        </w:tc>
        <w:tc>
          <w:tcPr>
            <w:tcW w:w="5812" w:type="dxa"/>
            <w:gridSpan w:val="3"/>
          </w:tcPr>
          <w:p w14:paraId="7D4B4130" w14:textId="77777777" w:rsidR="00D50193" w:rsidRPr="008B168C" w:rsidRDefault="00D50193" w:rsidP="00D50193">
            <w:pPr>
              <w:rPr>
                <w:rFonts w:ascii="Times New Roman" w:hAnsi="Times New Roman" w:cs="Times New Roman"/>
              </w:rPr>
            </w:pPr>
            <w:r w:rsidRPr="008B168C">
              <w:rPr>
                <w:rFonts w:ascii="Times New Roman" w:hAnsi="Times New Roman" w:cs="Times New Roman"/>
              </w:rPr>
              <w:t>Pasirenkama iš:</w:t>
            </w:r>
          </w:p>
          <w:p w14:paraId="5891F6DB" w14:textId="07B28D2B" w:rsidR="00D50193" w:rsidRPr="008B168C" w:rsidRDefault="004D356E" w:rsidP="00D50193">
            <w:pPr>
              <w:rPr>
                <w:rFonts w:ascii="Times New Roman" w:hAnsi="Times New Roman" w:cs="Times New Roman"/>
              </w:rPr>
            </w:pPr>
            <w:sdt>
              <w:sdtPr>
                <w:rPr>
                  <w:rFonts w:ascii="Times New Roman" w:hAnsi="Times New Roman" w:cs="Times New Roman"/>
                </w:rPr>
                <w:id w:val="-1527483092"/>
                <w:placeholder>
                  <w:docPart w:val="A8613AD65B6448EB9E8F785AD8F84AD3"/>
                </w:placeholder>
                <w14:checkbox>
                  <w14:checked w14:val="1"/>
                  <w14:checkedState w14:val="2612" w14:font="MS Gothic"/>
                  <w14:uncheckedState w14:val="2610" w14:font="MS Gothic"/>
                </w14:checkbox>
              </w:sdtPr>
              <w:sdtEndPr/>
              <w:sdtContent>
                <w:r w:rsidR="00B25A25">
                  <w:rPr>
                    <w:rFonts w:ascii="MS Gothic" w:eastAsia="MS Gothic" w:hAnsi="MS Gothic" w:cs="Times New Roman" w:hint="eastAsia"/>
                  </w:rPr>
                  <w:t>☒</w:t>
                </w:r>
              </w:sdtContent>
            </w:sdt>
            <w:r w:rsidR="00D50193" w:rsidRPr="3464DB28">
              <w:rPr>
                <w:rFonts w:ascii="Times New Roman" w:hAnsi="Times New Roman" w:cs="Times New Roman"/>
              </w:rPr>
              <w:t xml:space="preserve"> 2021-2027 m. ES fondų investicijų programa</w:t>
            </w:r>
          </w:p>
          <w:p w14:paraId="58D8AA5F" w14:textId="6879BB67" w:rsidR="00D50193" w:rsidRPr="008B168C" w:rsidRDefault="004D356E" w:rsidP="00D50193">
            <w:pPr>
              <w:rPr>
                <w:rFonts w:ascii="Times New Roman" w:hAnsi="Times New Roman" w:cs="Times New Roman"/>
              </w:rPr>
            </w:pPr>
            <w:sdt>
              <w:sdtPr>
                <w:rPr>
                  <w:rFonts w:ascii="Times New Roman" w:hAnsi="Times New Roman" w:cs="Times New Roman"/>
                </w:rPr>
                <w:id w:val="1463312288"/>
                <w:placeholder>
                  <w:docPart w:val="4E243AB373E040EA8102AF6DB2D61736"/>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Planas „Naujos kartos Lietuva“</w:t>
            </w:r>
          </w:p>
        </w:tc>
      </w:tr>
      <w:tr w:rsidR="00D50193" w:rsidRPr="008B168C" w14:paraId="19372C57" w14:textId="77777777" w:rsidTr="00EC1A98">
        <w:trPr>
          <w:cantSplit/>
          <w:trHeight w:val="1580"/>
        </w:trPr>
        <w:tc>
          <w:tcPr>
            <w:tcW w:w="1472" w:type="dxa"/>
          </w:tcPr>
          <w:p w14:paraId="656C8BFC" w14:textId="35A00FF4"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3065" w:type="dxa"/>
            <w:gridSpan w:val="2"/>
          </w:tcPr>
          <w:p w14:paraId="1A0C0095" w14:textId="0823F0DD"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Regionas</w:t>
            </w:r>
          </w:p>
          <w:p w14:paraId="51F879C7" w14:textId="1C6ACF5D" w:rsidR="00D50193" w:rsidRPr="00A02CA8" w:rsidRDefault="00D50193" w:rsidP="00D50193">
            <w:pPr>
              <w:rPr>
                <w:rFonts w:ascii="Times New Roman" w:hAnsi="Times New Roman" w:cs="Times New Roman"/>
                <w:b/>
                <w:bCs/>
              </w:rPr>
            </w:pPr>
          </w:p>
          <w:p w14:paraId="10433B69" w14:textId="6E53BF50" w:rsidR="00D50193" w:rsidRPr="00A02CA8" w:rsidRDefault="00D50193" w:rsidP="00D50193">
            <w:pPr>
              <w:rPr>
                <w:rFonts w:ascii="Times New Roman" w:hAnsi="Times New Roman" w:cs="Times New Roman"/>
                <w:b/>
                <w:bCs/>
              </w:rPr>
            </w:pPr>
          </w:p>
        </w:tc>
        <w:tc>
          <w:tcPr>
            <w:tcW w:w="5812" w:type="dxa"/>
            <w:gridSpan w:val="3"/>
          </w:tcPr>
          <w:p w14:paraId="675985AD" w14:textId="77777777" w:rsidR="00D50193" w:rsidRPr="008B168C" w:rsidRDefault="00D50193" w:rsidP="00D50193">
            <w:pPr>
              <w:rPr>
                <w:rFonts w:ascii="Times New Roman" w:hAnsi="Times New Roman" w:cs="Times New Roman"/>
              </w:rPr>
            </w:pPr>
            <w:r w:rsidRPr="008B168C">
              <w:rPr>
                <w:rFonts w:ascii="Times New Roman" w:hAnsi="Times New Roman" w:cs="Times New Roman"/>
              </w:rPr>
              <w:t>Pasirenkama iš:</w:t>
            </w:r>
          </w:p>
          <w:p w14:paraId="706A2DDD" w14:textId="6AC5ABE4" w:rsidR="00D50193" w:rsidRPr="008B168C" w:rsidRDefault="00D50193" w:rsidP="00D50193">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883D208FB8D4B3BA366198099A8FB1D"/>
                </w:placeholder>
                <w14:checkbox>
                  <w14:checked w14:val="1"/>
                  <w14:checkedState w14:val="2612" w14:font="MS Gothic"/>
                  <w14:uncheckedState w14:val="2610" w14:font="MS Gothic"/>
                </w14:checkbox>
              </w:sdtPr>
              <w:sdtEndPr/>
              <w:sdtContent>
                <w:r w:rsidR="00B25A25">
                  <w:rPr>
                    <w:rFonts w:ascii="MS Gothic" w:eastAsia="MS Gothic" w:hAnsi="MS Gothic" w:cs="Times New Roman" w:hint="eastAsia"/>
                  </w:rPr>
                  <w:t>☒</w:t>
                </w:r>
              </w:sdtContent>
            </w:sdt>
            <w:r w:rsidRPr="008B168C">
              <w:rPr>
                <w:rFonts w:ascii="Times New Roman" w:hAnsi="Times New Roman" w:cs="Times New Roman"/>
              </w:rPr>
              <w:t xml:space="preserve"> Netaikoma</w:t>
            </w:r>
          </w:p>
          <w:p w14:paraId="4A971200" w14:textId="47083FAF" w:rsidR="00D50193" w:rsidRPr="008B168C" w:rsidRDefault="00D50193" w:rsidP="00D50193">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7F43DD34B80F4F098F49AD54354FEC7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7E4ADE18" w14:textId="3C604C47" w:rsidR="00D50193" w:rsidRPr="008B168C" w:rsidRDefault="00D50193" w:rsidP="00B25A25">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4866521DA3D24353930AFEBBE44DA3A3"/>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Sostinės regionas</w:t>
            </w:r>
          </w:p>
        </w:tc>
      </w:tr>
      <w:tr w:rsidR="00D50193" w:rsidRPr="008B168C" w14:paraId="42C83415" w14:textId="77777777" w:rsidTr="00EC1A98">
        <w:trPr>
          <w:cantSplit/>
          <w:trHeight w:val="1408"/>
        </w:trPr>
        <w:tc>
          <w:tcPr>
            <w:tcW w:w="1472" w:type="dxa"/>
          </w:tcPr>
          <w:p w14:paraId="2449A575" w14:textId="13E8D0EE" w:rsidR="00D50193" w:rsidRPr="00A02CA8" w:rsidDel="008A6FB2" w:rsidRDefault="00D50193" w:rsidP="00D50193">
            <w:pPr>
              <w:rPr>
                <w:rFonts w:ascii="Times New Roman" w:hAnsi="Times New Roman" w:cs="Times New Roman"/>
                <w:b/>
                <w:bCs/>
              </w:rPr>
            </w:pPr>
          </w:p>
          <w:p w14:paraId="46625588" w14:textId="7E68E14E"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2.6.</w:t>
            </w:r>
          </w:p>
        </w:tc>
        <w:tc>
          <w:tcPr>
            <w:tcW w:w="3065" w:type="dxa"/>
            <w:gridSpan w:val="2"/>
            <w:shd w:val="clear" w:color="auto" w:fill="auto"/>
          </w:tcPr>
          <w:p w14:paraId="597D70AF" w14:textId="5F68C580" w:rsidR="00D50193" w:rsidRPr="00A02CA8" w:rsidRDefault="00D50193" w:rsidP="00D50193">
            <w:pPr>
              <w:rPr>
                <w:rFonts w:ascii="Times New Roman" w:hAnsi="Times New Roman" w:cs="Times New Roman"/>
                <w:b/>
                <w:bCs/>
                <w:highlight w:val="green"/>
              </w:rPr>
            </w:pPr>
          </w:p>
          <w:p w14:paraId="45780CA9" w14:textId="6633F6F0" w:rsidR="00D50193" w:rsidRPr="00A02CA8" w:rsidRDefault="00D50193" w:rsidP="00D50193">
            <w:pPr>
              <w:rPr>
                <w:rFonts w:ascii="Times New Roman" w:hAnsi="Times New Roman" w:cs="Times New Roman"/>
                <w:b/>
              </w:rPr>
            </w:pPr>
            <w:r w:rsidRPr="02235083">
              <w:rPr>
                <w:rFonts w:ascii="Times New Roman" w:hAnsi="Times New Roman" w:cs="Times New Roman"/>
                <w:b/>
                <w:bCs/>
              </w:rPr>
              <w:t>Apskritis</w:t>
            </w:r>
          </w:p>
        </w:tc>
        <w:tc>
          <w:tcPr>
            <w:tcW w:w="5812" w:type="dxa"/>
            <w:gridSpan w:val="3"/>
          </w:tcPr>
          <w:p w14:paraId="0E241976" w14:textId="77777777" w:rsidR="00D50193" w:rsidRDefault="00D50193" w:rsidP="00D50193">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(taikoma tik Teisingos pertvarkos fondo lėšoms)</w:t>
            </w:r>
          </w:p>
          <w:p w14:paraId="0660F1AF" w14:textId="432C1B67" w:rsidR="00D50193" w:rsidRPr="009C094C" w:rsidRDefault="004D356E" w:rsidP="00D50193">
            <w:pPr>
              <w:tabs>
                <w:tab w:val="left" w:pos="1392"/>
              </w:tabs>
              <w:rPr>
                <w:rFonts w:ascii="Times New Roman" w:hAnsi="Times New Roman" w:cs="Times New Roman"/>
                <w:i/>
                <w:iCs/>
              </w:rPr>
            </w:pPr>
            <w:sdt>
              <w:sdtPr>
                <w:rPr>
                  <w:rFonts w:ascii="Times New Roman" w:hAnsi="Times New Roman" w:cs="Times New Roman"/>
                </w:rPr>
                <w:id w:val="1416589768"/>
                <w:placeholder>
                  <w:docPart w:val="A798B463E5FD4A069340B19E2FBC2BEE"/>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Pr>
                <w:rFonts w:ascii="Times New Roman" w:hAnsi="Times New Roman" w:cs="Times New Roman"/>
              </w:rPr>
              <w:t xml:space="preserve"> Kauno apskritis</w:t>
            </w:r>
          </w:p>
          <w:p w14:paraId="4B83AF0C" w14:textId="78D67384" w:rsidR="00D50193" w:rsidRDefault="004D356E" w:rsidP="00D50193">
            <w:pPr>
              <w:tabs>
                <w:tab w:val="left" w:pos="1392"/>
              </w:tabs>
              <w:rPr>
                <w:rFonts w:ascii="Times New Roman" w:hAnsi="Times New Roman" w:cs="Times New Roman"/>
              </w:rPr>
            </w:pPr>
            <w:sdt>
              <w:sdtPr>
                <w:rPr>
                  <w:rFonts w:ascii="Times New Roman" w:hAnsi="Times New Roman" w:cs="Times New Roman"/>
                </w:rPr>
                <w:id w:val="986900161"/>
                <w:placeholder>
                  <w:docPart w:val="5C0A417F706C4D3B82D0729CC2F06FC3"/>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Pr>
                <w:rFonts w:ascii="Times New Roman" w:hAnsi="Times New Roman" w:cs="Times New Roman"/>
              </w:rPr>
              <w:t xml:space="preserve"> Telšių apskritis</w:t>
            </w:r>
          </w:p>
          <w:p w14:paraId="076A25C1" w14:textId="322C48DF" w:rsidR="00D50193" w:rsidRPr="009C094C" w:rsidRDefault="004D356E" w:rsidP="00D50193">
            <w:pPr>
              <w:tabs>
                <w:tab w:val="left" w:pos="2100"/>
              </w:tabs>
              <w:rPr>
                <w:rFonts w:ascii="Times New Roman" w:hAnsi="Times New Roman" w:cs="Times New Roman"/>
              </w:rPr>
            </w:pPr>
            <w:sdt>
              <w:sdtPr>
                <w:rPr>
                  <w:rFonts w:ascii="Times New Roman" w:hAnsi="Times New Roman" w:cs="Times New Roman"/>
                </w:rPr>
                <w:id w:val="-1253123008"/>
                <w:placeholder>
                  <w:docPart w:val="F385EF2720724D32A676779048012DD9"/>
                </w:placeholder>
                <w14:checkbox>
                  <w14:checked w14:val="0"/>
                  <w14:checkedState w14:val="2612" w14:font="MS Gothic"/>
                  <w14:uncheckedState w14:val="2610" w14:font="MS Gothic"/>
                </w14:checkbox>
              </w:sdtPr>
              <w:sdtEndPr/>
              <w:sdtContent>
                <w:r w:rsidR="00D50193">
                  <w:rPr>
                    <w:rFonts w:ascii="MS Gothic" w:eastAsia="MS Gothic" w:hAnsi="MS Gothic" w:cs="Times New Roman"/>
                  </w:rPr>
                  <w:t>☐</w:t>
                </w:r>
              </w:sdtContent>
            </w:sdt>
            <w:r w:rsidR="00D50193">
              <w:rPr>
                <w:rFonts w:ascii="Times New Roman" w:hAnsi="Times New Roman" w:cs="Times New Roman"/>
              </w:rPr>
              <w:t xml:space="preserve"> Šiaulių apskritis</w:t>
            </w:r>
          </w:p>
          <w:p w14:paraId="298A8976" w14:textId="17A26081" w:rsidR="00D50193" w:rsidRPr="009C094C" w:rsidRDefault="004D356E" w:rsidP="00D50193">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F385EF2720724D32A676779048012DD9"/>
                </w:placeholder>
                <w14:checkbox>
                  <w14:checked w14:val="1"/>
                  <w14:checkedState w14:val="2612" w14:font="MS Gothic"/>
                  <w14:uncheckedState w14:val="2610" w14:font="MS Gothic"/>
                </w14:checkbox>
              </w:sdtPr>
              <w:sdtEndPr/>
              <w:sdtContent>
                <w:r w:rsidR="00B25A25" w:rsidRPr="00B25A25">
                  <w:rPr>
                    <w:rFonts w:ascii="MS Gothic" w:eastAsia="MS Gothic" w:hAnsi="MS Gothic" w:cs="Times New Roman" w:hint="eastAsia"/>
                  </w:rPr>
                  <w:t>☒</w:t>
                </w:r>
              </w:sdtContent>
            </w:sdt>
            <w:r w:rsidR="00D50193" w:rsidRPr="00B25A25">
              <w:rPr>
                <w:rFonts w:ascii="Times New Roman" w:hAnsi="Times New Roman" w:cs="Times New Roman"/>
              </w:rPr>
              <w:t xml:space="preserve"> Netaikoma</w:t>
            </w:r>
          </w:p>
        </w:tc>
      </w:tr>
      <w:tr w:rsidR="00D50193" w:rsidRPr="008B168C" w14:paraId="6B5FDA45" w14:textId="77777777" w:rsidTr="00EC1A98">
        <w:trPr>
          <w:cantSplit/>
          <w:trHeight w:val="300"/>
        </w:trPr>
        <w:tc>
          <w:tcPr>
            <w:tcW w:w="1472" w:type="dxa"/>
          </w:tcPr>
          <w:p w14:paraId="1582D6A8" w14:textId="39F254D9"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3065" w:type="dxa"/>
            <w:gridSpan w:val="2"/>
          </w:tcPr>
          <w:p w14:paraId="5771BA61" w14:textId="579E1B17"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Projektų atrankos būdas</w:t>
            </w:r>
          </w:p>
        </w:tc>
        <w:tc>
          <w:tcPr>
            <w:tcW w:w="5812" w:type="dxa"/>
            <w:gridSpan w:val="3"/>
          </w:tcPr>
          <w:p w14:paraId="1483EA5B" w14:textId="77777777" w:rsidR="00D50193" w:rsidRPr="00F9272F" w:rsidRDefault="00D50193" w:rsidP="00D50193">
            <w:pPr>
              <w:rPr>
                <w:rFonts w:ascii="Times New Roman" w:hAnsi="Times New Roman" w:cs="Times New Roman"/>
                <w:i/>
                <w:iCs/>
              </w:rPr>
            </w:pPr>
            <w:r w:rsidRPr="00F9272F">
              <w:rPr>
                <w:rFonts w:ascii="Times New Roman" w:hAnsi="Times New Roman" w:cs="Times New Roman"/>
                <w:i/>
                <w:iCs/>
              </w:rPr>
              <w:t>Pasirenkama iš:</w:t>
            </w:r>
          </w:p>
          <w:p w14:paraId="23C25B4F" w14:textId="4B0C2583" w:rsidR="00D50193" w:rsidRPr="00F9272F"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A44500BD99434C77A7E08398083DEF73"/>
                </w:placeholder>
                <w14:checkbox>
                  <w14:checked w14:val="1"/>
                  <w14:checkedState w14:val="2612" w14:font="MS Gothic"/>
                  <w14:uncheckedState w14:val="2610" w14:font="MS Gothic"/>
                </w14:checkbox>
              </w:sdtPr>
              <w:sdtEndPr/>
              <w:sdtContent>
                <w:r w:rsidR="00B25A25">
                  <w:rPr>
                    <w:rFonts w:ascii="MS Gothic" w:eastAsia="MS Gothic" w:hAnsi="MS Gothic" w:cs="Times New Roman" w:hint="eastAsia"/>
                  </w:rPr>
                  <w:t>☒</w:t>
                </w:r>
              </w:sdtContent>
            </w:sdt>
            <w:r w:rsidRPr="00F9272F">
              <w:rPr>
                <w:rFonts w:ascii="Times New Roman" w:hAnsi="Times New Roman" w:cs="Times New Roman"/>
              </w:rPr>
              <w:t xml:space="preserve"> Planavimas</w:t>
            </w:r>
          </w:p>
          <w:p w14:paraId="562465B1" w14:textId="1733BBAE" w:rsidR="00D50193" w:rsidRPr="00F9272F"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BA708995939C43618A063120DAF868F5"/>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Konkursas</w:t>
            </w:r>
          </w:p>
          <w:p w14:paraId="646EF6FC" w14:textId="53526D74" w:rsidR="00D50193" w:rsidRPr="00F9272F"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382F8401C1EC4A27BCC8850E431152DD"/>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Tęstinė atranka</w:t>
            </w:r>
          </w:p>
          <w:p w14:paraId="410802CA" w14:textId="7D085273" w:rsidR="00D50193" w:rsidRPr="009C094C"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7B14BCF5C6EE4C568EA4A844FD3790C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Jungtinis projektas</w:t>
            </w:r>
          </w:p>
        </w:tc>
      </w:tr>
      <w:tr w:rsidR="00D50193" w:rsidRPr="008B168C" w14:paraId="2EBF6F29" w14:textId="77777777" w:rsidTr="00EC1A98">
        <w:trPr>
          <w:cantSplit/>
          <w:trHeight w:val="300"/>
        </w:trPr>
        <w:tc>
          <w:tcPr>
            <w:tcW w:w="1472" w:type="dxa"/>
          </w:tcPr>
          <w:p w14:paraId="416B3868" w14:textId="7D11C9AA" w:rsidR="00D50193" w:rsidRPr="00A02CA8" w:rsidRDefault="00D50193" w:rsidP="00D50193">
            <w:pPr>
              <w:rPr>
                <w:rFonts w:ascii="Times New Roman" w:hAnsi="Times New Roman" w:cs="Times New Roman"/>
                <w:b/>
                <w:bCs/>
              </w:rPr>
            </w:pPr>
            <w:r>
              <w:rPr>
                <w:rFonts w:ascii="Times New Roman" w:hAnsi="Times New Roman" w:cs="Times New Roman"/>
                <w:b/>
                <w:bCs/>
              </w:rPr>
              <w:lastRenderedPageBreak/>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3065" w:type="dxa"/>
            <w:gridSpan w:val="2"/>
          </w:tcPr>
          <w:p w14:paraId="495FD5B5" w14:textId="119CA646" w:rsidR="00D50193" w:rsidRPr="00A02CA8" w:rsidRDefault="00D50193" w:rsidP="00D50193">
            <w:pPr>
              <w:rPr>
                <w:rFonts w:ascii="Times New Roman" w:hAnsi="Times New Roman" w:cs="Times New Roman"/>
                <w:b/>
                <w:bCs/>
              </w:rPr>
            </w:pPr>
            <w:r w:rsidRPr="47CF691B">
              <w:rPr>
                <w:rFonts w:ascii="Times New Roman" w:hAnsi="Times New Roman" w:cs="Times New Roman"/>
                <w:b/>
                <w:bCs/>
              </w:rPr>
              <w:t>Finansavimo forma</w:t>
            </w:r>
          </w:p>
        </w:tc>
        <w:tc>
          <w:tcPr>
            <w:tcW w:w="5812" w:type="dxa"/>
            <w:gridSpan w:val="3"/>
          </w:tcPr>
          <w:p w14:paraId="12294E47" w14:textId="14286CF8" w:rsidR="00D50193" w:rsidRPr="00F9272F" w:rsidRDefault="00D50193" w:rsidP="00D50193">
            <w:pPr>
              <w:rPr>
                <w:rFonts w:ascii="Times New Roman" w:hAnsi="Times New Roman" w:cs="Times New Roman"/>
                <w:i/>
                <w:iCs/>
              </w:rPr>
            </w:pPr>
            <w:r w:rsidRPr="00F9272F">
              <w:rPr>
                <w:rFonts w:ascii="Times New Roman" w:hAnsi="Times New Roman" w:cs="Times New Roman"/>
                <w:i/>
                <w:iCs/>
              </w:rPr>
              <w:t>Pasirenkama iš:</w:t>
            </w:r>
          </w:p>
          <w:p w14:paraId="701A4E1F" w14:textId="43363E78" w:rsidR="00D50193" w:rsidRPr="008B168C" w:rsidRDefault="004D356E" w:rsidP="00D50193">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B25A25">
                  <w:rPr>
                    <w:rFonts w:ascii="MS Gothic" w:eastAsia="MS Gothic" w:hAnsi="MS Gothic" w:cs="Times New Roman" w:hint="eastAsia"/>
                  </w:rPr>
                  <w:t>☒</w:t>
                </w:r>
              </w:sdtContent>
            </w:sdt>
            <w:r w:rsidR="00D50193" w:rsidRPr="008B168C">
              <w:rPr>
                <w:rFonts w:ascii="Times New Roman" w:hAnsi="Times New Roman" w:cs="Times New Roman"/>
              </w:rPr>
              <w:t xml:space="preserve"> 01 Dotacija</w:t>
            </w:r>
          </w:p>
          <w:p w14:paraId="3C33FF49" w14:textId="401C54BB" w:rsidR="00D50193" w:rsidRPr="008B168C" w:rsidRDefault="004D356E" w:rsidP="00D50193">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02 Naudojantis finansinėmis priemonėmis teikiama parama: nuosavas arba kvazinuosavas kapitalas</w:t>
            </w:r>
          </w:p>
          <w:p w14:paraId="31D56F75" w14:textId="7BEEBBCF" w:rsidR="00D50193" w:rsidRPr="008B168C" w:rsidRDefault="004D356E" w:rsidP="00D50193">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03 Naudojantis finansinėmis priemonėmis teikiama parama: paskola</w:t>
            </w:r>
          </w:p>
          <w:p w14:paraId="6421B079" w14:textId="02ED508A" w:rsidR="00D50193" w:rsidRPr="008B168C" w:rsidRDefault="004D356E" w:rsidP="00D50193">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04 Naudojantis finansinėmis priemonėmis teikiama parama: garantija</w:t>
            </w:r>
          </w:p>
          <w:p w14:paraId="7B7BEB0B" w14:textId="719CF3AB" w:rsidR="00D50193" w:rsidRPr="008B168C" w:rsidRDefault="004D356E" w:rsidP="00D50193">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05 Naudojantis finansinėmis priemonėmis teikiama parama: dotacijos, suteiktos vykdant finansinės priemonės veiksmą</w:t>
            </w:r>
          </w:p>
          <w:p w14:paraId="51D0EF89" w14:textId="774897FF" w:rsidR="00D50193" w:rsidRPr="008B168C" w:rsidRDefault="004D356E" w:rsidP="00D50193">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06 Apdovanojimas</w:t>
            </w:r>
          </w:p>
          <w:p w14:paraId="6D55E871" w14:textId="77777777" w:rsidR="00D50193" w:rsidRPr="008B168C" w:rsidRDefault="00D50193" w:rsidP="00D50193">
            <w:pPr>
              <w:rPr>
                <w:rFonts w:ascii="Times New Roman" w:hAnsi="Times New Roman" w:cs="Times New Roman"/>
              </w:rPr>
            </w:pPr>
          </w:p>
          <w:p w14:paraId="7C96581E" w14:textId="7797D38E" w:rsidR="00D50193" w:rsidRPr="008B168C" w:rsidRDefault="00D50193" w:rsidP="00D50193">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D50193" w:rsidRPr="008B168C" w14:paraId="25CEBC2E" w14:textId="77777777" w:rsidTr="003653E2">
        <w:trPr>
          <w:cantSplit/>
          <w:trHeight w:val="163"/>
        </w:trPr>
        <w:tc>
          <w:tcPr>
            <w:tcW w:w="1472" w:type="dxa"/>
            <w:vMerge w:val="restart"/>
          </w:tcPr>
          <w:p w14:paraId="0A1AEC3D" w14:textId="653CBB8D"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8877" w:type="dxa"/>
            <w:gridSpan w:val="5"/>
          </w:tcPr>
          <w:p w14:paraId="161B0656" w14:textId="3858D38D" w:rsidR="00D50193" w:rsidRPr="002D3C55" w:rsidRDefault="00D50193" w:rsidP="00D50193">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br/>
            </w:r>
            <w:r w:rsidRPr="47CF691B">
              <w:rPr>
                <w:rFonts w:ascii="Times New Roman" w:hAnsi="Times New Roman" w:cs="Times New Roman"/>
                <w:i/>
                <w:iCs/>
              </w:rPr>
              <w:t>Pagal kvietimų plano informaciją pasirenkama iš</w:t>
            </w:r>
            <w:r w:rsidRPr="2C4AF334">
              <w:rPr>
                <w:rFonts w:ascii="Times New Roman" w:hAnsi="Times New Roman" w:cs="Times New Roman"/>
                <w:i/>
                <w:iCs/>
              </w:rPr>
              <w:t xml:space="preserve"> (gali būti pasirenkami keli):</w:t>
            </w:r>
          </w:p>
        </w:tc>
      </w:tr>
      <w:tr w:rsidR="00D50193" w:rsidRPr="008B168C" w14:paraId="06BC4711" w14:textId="77777777" w:rsidTr="00EC1A98">
        <w:trPr>
          <w:cantSplit/>
          <w:trHeight w:val="939"/>
        </w:trPr>
        <w:tc>
          <w:tcPr>
            <w:tcW w:w="1472" w:type="dxa"/>
            <w:vMerge/>
          </w:tcPr>
          <w:p w14:paraId="2553A449" w14:textId="77777777" w:rsidR="00D50193" w:rsidRDefault="00D50193" w:rsidP="00D50193">
            <w:pPr>
              <w:rPr>
                <w:rFonts w:ascii="Times New Roman" w:hAnsi="Times New Roman" w:cs="Times New Roman"/>
              </w:rPr>
            </w:pPr>
          </w:p>
        </w:tc>
        <w:tc>
          <w:tcPr>
            <w:tcW w:w="3065" w:type="dxa"/>
            <w:gridSpan w:val="2"/>
          </w:tcPr>
          <w:p w14:paraId="00BEFC35" w14:textId="67C2B28A"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1. Komponentas (nurodomas sutrumpintas komponento pavadinimas):</w:t>
            </w:r>
          </w:p>
          <w:p w14:paraId="14D2403E" w14:textId="017B7325" w:rsidR="00D50193" w:rsidRPr="00A02CA8" w:rsidRDefault="00D50193" w:rsidP="00D50193">
            <w:pPr>
              <w:rPr>
                <w:rFonts w:ascii="Times New Roman" w:hAnsi="Times New Roman" w:cs="Times New Roman"/>
                <w:b/>
                <w:bCs/>
              </w:rPr>
            </w:pPr>
            <w:r w:rsidRPr="199EA3B7">
              <w:rPr>
                <w:rFonts w:ascii="Times New Roman" w:hAnsi="Times New Roman" w:cs="Times New Roman"/>
                <w:b/>
                <w:bCs/>
              </w:rPr>
              <w:t>Sveikatos sistemos transformacija</w:t>
            </w:r>
          </w:p>
        </w:tc>
        <w:tc>
          <w:tcPr>
            <w:tcW w:w="5812" w:type="dxa"/>
            <w:gridSpan w:val="3"/>
          </w:tcPr>
          <w:p w14:paraId="2DB84165" w14:textId="318A0893" w:rsidR="00D50193" w:rsidRPr="008B168C" w:rsidRDefault="004D356E" w:rsidP="00D50193">
            <w:pPr>
              <w:rPr>
                <w:rFonts w:ascii="Times New Roman" w:hAnsi="Times New Roman" w:cs="Times New Roman"/>
              </w:rPr>
            </w:pPr>
            <w:sdt>
              <w:sdtPr>
                <w:rPr>
                  <w:rFonts w:ascii="Times New Roman" w:hAnsi="Times New Roman" w:cs="Times New Roman"/>
                </w:rPr>
                <w:id w:val="1786468769"/>
                <w:placeholder>
                  <w:docPart w:val="761294FA653F4F09BC33DBAA5429CF6E"/>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A.1.1 Paslaugų kokybės ir prieinamumo gerinimas bei inovacijų skatinimas </w:t>
            </w:r>
          </w:p>
          <w:p w14:paraId="10B1909E" w14:textId="127AF54B" w:rsidR="00D50193" w:rsidRPr="008B168C" w:rsidRDefault="004D356E" w:rsidP="00D50193">
            <w:pPr>
              <w:rPr>
                <w:rFonts w:ascii="Times New Roman" w:hAnsi="Times New Roman" w:cs="Times New Roman"/>
              </w:rPr>
            </w:pPr>
            <w:sdt>
              <w:sdtPr>
                <w:rPr>
                  <w:rFonts w:ascii="Times New Roman" w:hAnsi="Times New Roman" w:cs="Times New Roman"/>
                </w:rPr>
                <w:id w:val="202067988"/>
                <w:placeholder>
                  <w:docPart w:val="468539A28EEE4316A3F6D469A1D75414"/>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A.1.2. Ilgalaikės priežiūros paslaugų teikimo reforma </w:t>
            </w:r>
          </w:p>
          <w:p w14:paraId="60F73515" w14:textId="33AE3FB8" w:rsidR="00D50193" w:rsidRDefault="004D356E" w:rsidP="00D50193">
            <w:pPr>
              <w:rPr>
                <w:rFonts w:ascii="Times New Roman" w:hAnsi="Times New Roman" w:cs="Times New Roman"/>
              </w:rPr>
            </w:pPr>
            <w:sdt>
              <w:sdtPr>
                <w:rPr>
                  <w:rFonts w:ascii="Times New Roman" w:hAnsi="Times New Roman" w:cs="Times New Roman"/>
                </w:rPr>
                <w:id w:val="-147292926"/>
                <w:placeholder>
                  <w:docPart w:val="761294FA653F4F09BC33DBAA5429CF6E"/>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A. 1.3 Sveikatos sistemos atsparumo dirbti ekstremalioms situacijoms sisteminis stiprinimas</w:t>
            </w:r>
          </w:p>
        </w:tc>
      </w:tr>
      <w:tr w:rsidR="00D50193" w:rsidRPr="008B168C" w14:paraId="794ACB37" w14:textId="77777777" w:rsidTr="00EC1A98">
        <w:trPr>
          <w:cantSplit/>
          <w:trHeight w:val="326"/>
        </w:trPr>
        <w:tc>
          <w:tcPr>
            <w:tcW w:w="1472" w:type="dxa"/>
            <w:vMerge/>
          </w:tcPr>
          <w:p w14:paraId="4ACEE9B7" w14:textId="77777777" w:rsidR="00D50193" w:rsidRDefault="00D50193" w:rsidP="00D50193">
            <w:pPr>
              <w:rPr>
                <w:rFonts w:ascii="Times New Roman" w:hAnsi="Times New Roman" w:cs="Times New Roman"/>
              </w:rPr>
            </w:pPr>
          </w:p>
        </w:tc>
        <w:tc>
          <w:tcPr>
            <w:tcW w:w="3065" w:type="dxa"/>
            <w:gridSpan w:val="2"/>
          </w:tcPr>
          <w:p w14:paraId="337F2A9F" w14:textId="6BD22473"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2. Komponentas:</w:t>
            </w:r>
          </w:p>
          <w:p w14:paraId="7EE8E698" w14:textId="5E444774"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Žalioji transformacija</w:t>
            </w:r>
          </w:p>
        </w:tc>
        <w:tc>
          <w:tcPr>
            <w:tcW w:w="5812" w:type="dxa"/>
            <w:gridSpan w:val="3"/>
          </w:tcPr>
          <w:p w14:paraId="2E2E2E0C" w14:textId="17CEC211" w:rsidR="00D50193" w:rsidRDefault="004D356E" w:rsidP="00D50193">
            <w:pPr>
              <w:rPr>
                <w:rFonts w:ascii="Times New Roman" w:hAnsi="Times New Roman" w:cs="Times New Roman"/>
              </w:rPr>
            </w:pPr>
            <w:sdt>
              <w:sdtPr>
                <w:rPr>
                  <w:rFonts w:ascii="Times New Roman" w:hAnsi="Times New Roman" w:cs="Times New Roman"/>
                </w:rPr>
                <w:id w:val="1655256964"/>
                <w:placeholder>
                  <w:docPart w:val="388097547C9F4C70BCE005AE02B4FA18"/>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B.1.1 Daugiau šalyje tvariai pagamintos elektros energijos </w:t>
            </w:r>
          </w:p>
          <w:p w14:paraId="4556C502" w14:textId="020E1B1F" w:rsidR="00D50193" w:rsidRPr="008B168C" w:rsidRDefault="004D356E" w:rsidP="00D50193">
            <w:pPr>
              <w:rPr>
                <w:rFonts w:ascii="Times New Roman" w:hAnsi="Times New Roman" w:cs="Times New Roman"/>
              </w:rPr>
            </w:pPr>
            <w:sdt>
              <w:sdtPr>
                <w:rPr>
                  <w:rFonts w:ascii="Times New Roman" w:hAnsi="Times New Roman" w:cs="Times New Roman"/>
                </w:rPr>
                <w:id w:val="59299064"/>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B.1.2 Judame neteršdami aplinkos </w:t>
            </w:r>
          </w:p>
          <w:p w14:paraId="2CD0B2EC" w14:textId="34E9DBEA" w:rsidR="00D50193" w:rsidRPr="008B168C" w:rsidRDefault="004D356E" w:rsidP="00D50193">
            <w:pPr>
              <w:rPr>
                <w:rFonts w:ascii="Times New Roman" w:hAnsi="Times New Roman" w:cs="Times New Roman"/>
              </w:rPr>
            </w:pPr>
            <w:sdt>
              <w:sdtPr>
                <w:rPr>
                  <w:rFonts w:ascii="Times New Roman" w:hAnsi="Times New Roman" w:cs="Times New Roman"/>
                </w:rPr>
                <w:id w:val="182007317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B.1.3 Spartesnė pastatų renovacija ir tvari urbanistinė aplinka </w:t>
            </w:r>
          </w:p>
          <w:p w14:paraId="25064936" w14:textId="62A8C077" w:rsidR="00D50193" w:rsidRPr="008B168C" w:rsidRDefault="004D356E" w:rsidP="00D50193">
            <w:pPr>
              <w:rPr>
                <w:rFonts w:ascii="Times New Roman" w:hAnsi="Times New Roman" w:cs="Times New Roman"/>
              </w:rPr>
            </w:pPr>
            <w:sdt>
              <w:sdtPr>
                <w:rPr>
                  <w:rFonts w:ascii="Times New Roman" w:hAnsi="Times New Roman" w:cs="Times New Roman"/>
                </w:rPr>
                <w:id w:val="-85550858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B.1.4 </w:t>
            </w:r>
            <w:r w:rsidR="00D50193" w:rsidRPr="2C4AF334">
              <w:rPr>
                <w:rFonts w:ascii="Times New Roman" w:hAnsi="Times New Roman" w:cs="Times New Roman"/>
              </w:rPr>
              <w:t>ŠESD absorbcinių pajėgumų didinimas</w:t>
            </w:r>
          </w:p>
          <w:p w14:paraId="68A81891" w14:textId="682E5F53" w:rsidR="00D50193" w:rsidRPr="008B168C" w:rsidRDefault="004D356E" w:rsidP="00D50193">
            <w:pPr>
              <w:rPr>
                <w:rFonts w:ascii="Times New Roman" w:hAnsi="Times New Roman" w:cs="Times New Roman"/>
              </w:rPr>
            </w:pPr>
            <w:sdt>
              <w:sdtPr>
                <w:rPr>
                  <w:rFonts w:ascii="Times New Roman" w:hAnsi="Times New Roman" w:cs="Times New Roman"/>
                </w:rPr>
                <w:id w:val="74715863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w:t>
            </w:r>
            <w:r w:rsidR="00D50193" w:rsidRPr="2C4AF334">
              <w:rPr>
                <w:rFonts w:ascii="Times New Roman" w:hAnsi="Times New Roman" w:cs="Times New Roman"/>
              </w:rPr>
              <w:t xml:space="preserve"> B.1.5 Žiedinės ekonomikos link</w:t>
            </w:r>
          </w:p>
          <w:p w14:paraId="47E3629C" w14:textId="65C2C285" w:rsidR="00D50193" w:rsidRPr="008B168C" w:rsidRDefault="00D50193" w:rsidP="00D50193">
            <w:pPr>
              <w:rPr>
                <w:rFonts w:ascii="Times New Roman" w:hAnsi="Times New Roman" w:cs="Times New Roman"/>
              </w:rPr>
            </w:pPr>
          </w:p>
        </w:tc>
      </w:tr>
      <w:tr w:rsidR="00D50193" w:rsidRPr="008B168C" w14:paraId="27D4726A" w14:textId="77777777" w:rsidTr="00EC1A98">
        <w:trPr>
          <w:cantSplit/>
          <w:trHeight w:val="1640"/>
        </w:trPr>
        <w:tc>
          <w:tcPr>
            <w:tcW w:w="1472" w:type="dxa"/>
            <w:vMerge/>
          </w:tcPr>
          <w:p w14:paraId="29B49329" w14:textId="77777777" w:rsidR="00D50193" w:rsidRDefault="00D50193" w:rsidP="00D50193">
            <w:pPr>
              <w:rPr>
                <w:rFonts w:ascii="Times New Roman" w:hAnsi="Times New Roman" w:cs="Times New Roman"/>
              </w:rPr>
            </w:pPr>
          </w:p>
        </w:tc>
        <w:tc>
          <w:tcPr>
            <w:tcW w:w="3065" w:type="dxa"/>
            <w:gridSpan w:val="2"/>
          </w:tcPr>
          <w:p w14:paraId="118D7A15" w14:textId="7BAD448D"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3. Komponentas:</w:t>
            </w:r>
          </w:p>
          <w:p w14:paraId="0F7E43DD" w14:textId="3EE07BC0"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Skaitmeninė transformacija</w:t>
            </w:r>
          </w:p>
        </w:tc>
        <w:tc>
          <w:tcPr>
            <w:tcW w:w="5812" w:type="dxa"/>
            <w:gridSpan w:val="3"/>
          </w:tcPr>
          <w:p w14:paraId="026E59B8" w14:textId="69013327" w:rsidR="00D50193" w:rsidRPr="008B168C" w:rsidRDefault="004D356E" w:rsidP="00D50193">
            <w:pPr>
              <w:rPr>
                <w:rFonts w:ascii="Times New Roman" w:hAnsi="Times New Roman" w:cs="Times New Roman"/>
              </w:rPr>
            </w:pPr>
            <w:sdt>
              <w:sdtPr>
                <w:rPr>
                  <w:rFonts w:ascii="Times New Roman" w:hAnsi="Times New Roman" w:cs="Times New Roman"/>
                </w:rPr>
                <w:id w:val="-128395551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C.1.1 Valstybės informacinių technologijų valdymo pertvarka </w:t>
            </w:r>
          </w:p>
          <w:p w14:paraId="5E74958C" w14:textId="7F520B3D" w:rsidR="00D50193" w:rsidRPr="008B168C" w:rsidRDefault="004D356E" w:rsidP="00D50193">
            <w:pPr>
              <w:rPr>
                <w:rFonts w:ascii="Times New Roman" w:hAnsi="Times New Roman" w:cs="Times New Roman"/>
              </w:rPr>
            </w:pPr>
            <w:sdt>
              <w:sdtPr>
                <w:rPr>
                  <w:rFonts w:ascii="Times New Roman" w:hAnsi="Times New Roman" w:cs="Times New Roman"/>
                </w:rPr>
                <w:id w:val="169649819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C.1.2 Duomenų valdymo efektyvumo užtikrinimas ir atviri duomenys </w:t>
            </w:r>
          </w:p>
          <w:p w14:paraId="399A146C" w14:textId="6477C097" w:rsidR="00D50193" w:rsidRPr="008B168C" w:rsidRDefault="004D356E" w:rsidP="00D50193">
            <w:pPr>
              <w:rPr>
                <w:rFonts w:ascii="Times New Roman" w:hAnsi="Times New Roman" w:cs="Times New Roman"/>
              </w:rPr>
            </w:pPr>
            <w:sdt>
              <w:sdtPr>
                <w:rPr>
                  <w:rFonts w:ascii="Times New Roman" w:hAnsi="Times New Roman" w:cs="Times New Roman"/>
                </w:rPr>
                <w:id w:val="-214047668"/>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C.1.3 Į klientą orientuotos paslaugos </w:t>
            </w:r>
          </w:p>
          <w:p w14:paraId="684C218D" w14:textId="7E23F3FF" w:rsidR="00D50193" w:rsidRDefault="004D356E" w:rsidP="00D50193">
            <w:pPr>
              <w:rPr>
                <w:rFonts w:ascii="Times New Roman" w:hAnsi="Times New Roman" w:cs="Times New Roman"/>
              </w:rPr>
            </w:pPr>
            <w:sdt>
              <w:sdtPr>
                <w:rPr>
                  <w:rFonts w:ascii="Times New Roman" w:hAnsi="Times New Roman" w:cs="Times New Roman"/>
                </w:rPr>
                <w:id w:val="634143044"/>
                <w:placeholder>
                  <w:docPart w:val="2A864EB45B2C4D46B0644DD2D55EFC41"/>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C.1.4 </w:t>
            </w:r>
            <w:r w:rsidR="00D50193" w:rsidRPr="2C4AF334">
              <w:rPr>
                <w:rFonts w:ascii="Times New Roman" w:hAnsi="Times New Roman" w:cs="Times New Roman"/>
              </w:rPr>
              <w:t>Būtinosios sąlygos inovatyviems technologiniams sprendimams versle ir kasdieniame gyvenime</w:t>
            </w:r>
          </w:p>
          <w:p w14:paraId="20F0A854" w14:textId="4F02A534" w:rsidR="00D50193" w:rsidRPr="008B168C" w:rsidRDefault="004D356E" w:rsidP="00D50193">
            <w:pPr>
              <w:rPr>
                <w:rFonts w:ascii="Times New Roman" w:hAnsi="Times New Roman" w:cs="Times New Roman"/>
              </w:rPr>
            </w:pPr>
            <w:sdt>
              <w:sdtPr>
                <w:rPr>
                  <w:rFonts w:ascii="Times New Roman" w:hAnsi="Times New Roman" w:cs="Times New Roman"/>
                </w:rPr>
                <w:id w:val="-34742193"/>
                <w:placeholder>
                  <w:docPart w:val="C4EF0AEB5E0A41EBA1B14C10A2976234"/>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C.1.5 </w:t>
            </w:r>
            <w:r w:rsidR="00D50193" w:rsidRPr="2C4AF334">
              <w:rPr>
                <w:rFonts w:ascii="Times New Roman" w:hAnsi="Times New Roman" w:cs="Times New Roman"/>
              </w:rPr>
              <w:t>“Žingsnis 5G link“</w:t>
            </w:r>
          </w:p>
          <w:p w14:paraId="79FE3216" w14:textId="38C7D0A8" w:rsidR="00D50193" w:rsidRPr="002E1152" w:rsidRDefault="00D50193" w:rsidP="00D50193">
            <w:pPr>
              <w:rPr>
                <w:rFonts w:ascii="Times New Roman" w:hAnsi="Times New Roman" w:cs="Times New Roman"/>
                <w:i/>
                <w:iCs/>
              </w:rPr>
            </w:pPr>
          </w:p>
        </w:tc>
      </w:tr>
      <w:tr w:rsidR="00D50193" w:rsidRPr="008B168C" w14:paraId="5212BCFE" w14:textId="77777777" w:rsidTr="00EC1A98">
        <w:trPr>
          <w:cantSplit/>
          <w:trHeight w:val="1565"/>
        </w:trPr>
        <w:tc>
          <w:tcPr>
            <w:tcW w:w="1472" w:type="dxa"/>
            <w:vMerge/>
          </w:tcPr>
          <w:p w14:paraId="0D879A18" w14:textId="77777777" w:rsidR="00D50193" w:rsidRDefault="00D50193" w:rsidP="00D50193">
            <w:pPr>
              <w:rPr>
                <w:rFonts w:ascii="Times New Roman" w:hAnsi="Times New Roman" w:cs="Times New Roman"/>
              </w:rPr>
            </w:pPr>
          </w:p>
        </w:tc>
        <w:tc>
          <w:tcPr>
            <w:tcW w:w="3065" w:type="dxa"/>
            <w:gridSpan w:val="2"/>
          </w:tcPr>
          <w:p w14:paraId="07FBC945" w14:textId="6CCDDF7E"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4. Komponentas:</w:t>
            </w:r>
          </w:p>
          <w:p w14:paraId="262F41B8" w14:textId="78556F98"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Švietimo transformacija</w:t>
            </w:r>
          </w:p>
        </w:tc>
        <w:tc>
          <w:tcPr>
            <w:tcW w:w="5812" w:type="dxa"/>
            <w:gridSpan w:val="3"/>
          </w:tcPr>
          <w:p w14:paraId="1FB827C2" w14:textId="6F70EC17" w:rsidR="00D50193" w:rsidRPr="008B168C" w:rsidRDefault="004D356E" w:rsidP="00D50193">
            <w:pPr>
              <w:rPr>
                <w:rFonts w:ascii="Times New Roman" w:hAnsi="Times New Roman" w:cs="Times New Roman"/>
              </w:rPr>
            </w:pPr>
            <w:sdt>
              <w:sdtPr>
                <w:rPr>
                  <w:rFonts w:ascii="Times New Roman" w:hAnsi="Times New Roman" w:cs="Times New Roman"/>
                </w:rPr>
                <w:id w:val="-38025158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D.1.1 Šiuolaikiškas bendrasis ugdymas – pagrindas įgyti bazines kompetencijas </w:t>
            </w:r>
          </w:p>
          <w:p w14:paraId="76DA09D3" w14:textId="09E31F7F" w:rsidR="00D50193" w:rsidRPr="008B168C" w:rsidRDefault="004D356E" w:rsidP="00D50193">
            <w:pPr>
              <w:rPr>
                <w:rFonts w:ascii="Times New Roman" w:hAnsi="Times New Roman" w:cs="Times New Roman"/>
              </w:rPr>
            </w:pPr>
            <w:sdt>
              <w:sdtPr>
                <w:rPr>
                  <w:rFonts w:ascii="Times New Roman" w:hAnsi="Times New Roman" w:cs="Times New Roman"/>
                </w:rPr>
                <w:id w:val="2019576853"/>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D.1.2 Prieinamos kompetencijų plėtojimo ir kvalifikacijų pripažinimo galimybės suaugusiems </w:t>
            </w:r>
          </w:p>
          <w:p w14:paraId="25B7E761" w14:textId="0935A5EB" w:rsidR="00D50193" w:rsidRPr="008B168C" w:rsidRDefault="004D356E" w:rsidP="00D50193">
            <w:pPr>
              <w:rPr>
                <w:rFonts w:ascii="Times New Roman" w:hAnsi="Times New Roman" w:cs="Times New Roman"/>
              </w:rPr>
            </w:pPr>
            <w:sdt>
              <w:sdtPr>
                <w:rPr>
                  <w:rFonts w:ascii="Times New Roman" w:hAnsi="Times New Roman" w:cs="Times New Roman"/>
                </w:rPr>
                <w:id w:val="22396235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D.1.3 Profesinio orientavimo sistema darbo rinkos pasiūlai ir paklausai subalansuoti </w:t>
            </w:r>
          </w:p>
          <w:p w14:paraId="15F36BE2" w14:textId="77777777" w:rsidR="00D50193" w:rsidRDefault="004D356E" w:rsidP="00D50193">
            <w:pPr>
              <w:rPr>
                <w:rFonts w:ascii="Times New Roman" w:hAnsi="Times New Roman" w:cs="Times New Roman"/>
              </w:rPr>
            </w:pPr>
            <w:sdt>
              <w:sdtPr>
                <w:rPr>
                  <w:rFonts w:ascii="Times New Roman" w:hAnsi="Times New Roman" w:cs="Times New Roman"/>
                </w:rPr>
                <w:id w:val="22318622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D.1.4 Kompetencijos žaliajai ir skaitmeninei transformacijai įgyjamos profesinio</w:t>
            </w:r>
            <w:r w:rsidR="00D50193">
              <w:rPr>
                <w:rFonts w:ascii="Times New Roman" w:hAnsi="Times New Roman" w:cs="Times New Roman"/>
              </w:rPr>
              <w:t xml:space="preserve"> </w:t>
            </w:r>
            <w:r w:rsidR="00D50193" w:rsidRPr="008B168C">
              <w:rPr>
                <w:rFonts w:ascii="Times New Roman" w:hAnsi="Times New Roman" w:cs="Times New Roman"/>
              </w:rPr>
              <w:t>mokymo sistemoje</w:t>
            </w:r>
          </w:p>
          <w:p w14:paraId="7DF8EFC1" w14:textId="0C61908F" w:rsidR="00D50193" w:rsidRPr="008B168C" w:rsidRDefault="00D50193" w:rsidP="00D50193">
            <w:pPr>
              <w:rPr>
                <w:rFonts w:ascii="Times New Roman" w:hAnsi="Times New Roman" w:cs="Times New Roman"/>
              </w:rPr>
            </w:pPr>
          </w:p>
        </w:tc>
      </w:tr>
      <w:tr w:rsidR="00D50193" w:rsidRPr="008B168C" w14:paraId="4A565310" w14:textId="77777777" w:rsidTr="00EC1A98">
        <w:trPr>
          <w:cantSplit/>
          <w:trHeight w:val="1302"/>
        </w:trPr>
        <w:tc>
          <w:tcPr>
            <w:tcW w:w="1472" w:type="dxa"/>
            <w:vMerge/>
          </w:tcPr>
          <w:p w14:paraId="448B371D" w14:textId="77777777" w:rsidR="00D50193" w:rsidRDefault="00D50193" w:rsidP="00D50193">
            <w:pPr>
              <w:rPr>
                <w:rFonts w:ascii="Times New Roman" w:hAnsi="Times New Roman" w:cs="Times New Roman"/>
              </w:rPr>
            </w:pPr>
          </w:p>
        </w:tc>
        <w:tc>
          <w:tcPr>
            <w:tcW w:w="3065" w:type="dxa"/>
            <w:gridSpan w:val="2"/>
          </w:tcPr>
          <w:p w14:paraId="66E102AB" w14:textId="73F9B350"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5. Komponentas:</w:t>
            </w:r>
          </w:p>
          <w:p w14:paraId="2BCE2EE0" w14:textId="61303FA6" w:rsidR="00D50193" w:rsidRPr="00A02CA8" w:rsidRDefault="00D50193" w:rsidP="00D50193">
            <w:pPr>
              <w:rPr>
                <w:rFonts w:ascii="Times New Roman" w:hAnsi="Times New Roman" w:cs="Times New Roman"/>
                <w:b/>
                <w:bCs/>
                <w:i/>
                <w:iCs/>
              </w:rPr>
            </w:pPr>
            <w:r w:rsidRPr="00A02CA8">
              <w:rPr>
                <w:rFonts w:ascii="Times New Roman" w:hAnsi="Times New Roman" w:cs="Times New Roman"/>
                <w:b/>
                <w:bCs/>
              </w:rPr>
              <w:t>Inovacijų transformacija</w:t>
            </w:r>
          </w:p>
        </w:tc>
        <w:tc>
          <w:tcPr>
            <w:tcW w:w="5812" w:type="dxa"/>
            <w:gridSpan w:val="3"/>
          </w:tcPr>
          <w:p w14:paraId="22A9889E" w14:textId="24700DE8" w:rsidR="00D50193" w:rsidRPr="008B168C" w:rsidRDefault="004D356E" w:rsidP="00D50193">
            <w:pPr>
              <w:rPr>
                <w:rFonts w:ascii="Times New Roman" w:hAnsi="Times New Roman" w:cs="Times New Roman"/>
              </w:rPr>
            </w:pPr>
            <w:sdt>
              <w:sdtPr>
                <w:rPr>
                  <w:rFonts w:ascii="Times New Roman" w:hAnsi="Times New Roman" w:cs="Times New Roman"/>
                </w:rPr>
                <w:id w:val="-18197729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E.1.1 Kokybiškas aukštasis mokslas ir stiprios mokslo ir studijų institucijos </w:t>
            </w:r>
          </w:p>
          <w:p w14:paraId="5CEADFA7" w14:textId="4D2AE130" w:rsidR="00D50193" w:rsidRPr="008B168C" w:rsidRDefault="004D356E" w:rsidP="00D50193">
            <w:pPr>
              <w:rPr>
                <w:rFonts w:ascii="Times New Roman" w:hAnsi="Times New Roman" w:cs="Times New Roman"/>
              </w:rPr>
            </w:pPr>
            <w:sdt>
              <w:sdtPr>
                <w:rPr>
                  <w:rFonts w:ascii="Times New Roman" w:hAnsi="Times New Roman" w:cs="Times New Roman"/>
                </w:rPr>
                <w:id w:val="-199016291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E.1.2 Efektyvus inovacijų politikos įgyvendinimas ir didesnė inovacijų paklausa, startuolių ekosistemos ir žaliųjų inovacijų plėtra </w:t>
            </w:r>
          </w:p>
          <w:p w14:paraId="6D079C9E" w14:textId="77777777" w:rsidR="00D50193" w:rsidRDefault="004D356E" w:rsidP="00D50193">
            <w:pPr>
              <w:rPr>
                <w:rFonts w:ascii="Times New Roman" w:hAnsi="Times New Roman" w:cs="Times New Roman"/>
              </w:rPr>
            </w:pPr>
            <w:sdt>
              <w:sdtPr>
                <w:rPr>
                  <w:rFonts w:ascii="Times New Roman" w:hAnsi="Times New Roman" w:cs="Times New Roman"/>
                </w:rPr>
                <w:id w:val="-127864543"/>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E.1.3 Bendros mokslo ir inovacijų misijos Sumaniosios specializacijos srityse</w:t>
            </w:r>
          </w:p>
          <w:p w14:paraId="1FE90AF6" w14:textId="63C3E3D0" w:rsidR="00D50193" w:rsidRPr="008B168C" w:rsidRDefault="00D50193" w:rsidP="00D50193">
            <w:pPr>
              <w:rPr>
                <w:rFonts w:ascii="Times New Roman" w:hAnsi="Times New Roman" w:cs="Times New Roman"/>
              </w:rPr>
            </w:pPr>
          </w:p>
        </w:tc>
      </w:tr>
      <w:tr w:rsidR="00D50193" w:rsidRPr="008B168C" w14:paraId="2BA84D6E" w14:textId="77777777" w:rsidTr="00EC1A98">
        <w:trPr>
          <w:cantSplit/>
          <w:trHeight w:val="1565"/>
        </w:trPr>
        <w:tc>
          <w:tcPr>
            <w:tcW w:w="1472" w:type="dxa"/>
            <w:vMerge/>
          </w:tcPr>
          <w:p w14:paraId="28555995" w14:textId="77777777" w:rsidR="00D50193" w:rsidRDefault="00D50193" w:rsidP="00D50193">
            <w:pPr>
              <w:rPr>
                <w:rFonts w:ascii="Times New Roman" w:hAnsi="Times New Roman" w:cs="Times New Roman"/>
              </w:rPr>
            </w:pPr>
          </w:p>
        </w:tc>
        <w:tc>
          <w:tcPr>
            <w:tcW w:w="3065" w:type="dxa"/>
            <w:gridSpan w:val="2"/>
          </w:tcPr>
          <w:p w14:paraId="7433AE8C" w14:textId="6F7F512D"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6. Komponentas:</w:t>
            </w:r>
          </w:p>
          <w:p w14:paraId="6D5A72A2" w14:textId="109FFEDB" w:rsidR="00D50193" w:rsidRPr="00A02CA8" w:rsidRDefault="00D50193" w:rsidP="00D50193">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12" w:type="dxa"/>
            <w:gridSpan w:val="3"/>
          </w:tcPr>
          <w:p w14:paraId="372D5E21" w14:textId="643552B9" w:rsidR="00D50193" w:rsidRPr="008B168C" w:rsidRDefault="004D356E" w:rsidP="00D50193">
            <w:pPr>
              <w:rPr>
                <w:rFonts w:ascii="Times New Roman" w:hAnsi="Times New Roman" w:cs="Times New Roman"/>
              </w:rPr>
            </w:pPr>
            <w:sdt>
              <w:sdtPr>
                <w:rPr>
                  <w:rFonts w:ascii="Times New Roman" w:hAnsi="Times New Roman" w:cs="Times New Roman"/>
                </w:rPr>
                <w:id w:val="36856715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F.1.1 Veiksmingas viešasis sektorius </w:t>
            </w:r>
          </w:p>
          <w:p w14:paraId="6280E1F1" w14:textId="51AAD799" w:rsidR="00D50193" w:rsidRPr="008B168C" w:rsidRDefault="004D356E" w:rsidP="00D50193">
            <w:pPr>
              <w:rPr>
                <w:rFonts w:ascii="Times New Roman" w:hAnsi="Times New Roman" w:cs="Times New Roman"/>
              </w:rPr>
            </w:pPr>
            <w:sdt>
              <w:sdtPr>
                <w:rPr>
                  <w:rFonts w:ascii="Times New Roman" w:hAnsi="Times New Roman" w:cs="Times New Roman"/>
                </w:rPr>
                <w:id w:val="212086549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F.1.2 Teisingesnė ir augti palanki mokesčių sistema </w:t>
            </w:r>
          </w:p>
          <w:p w14:paraId="0568BF1C" w14:textId="73878579" w:rsidR="00D50193" w:rsidRPr="008B168C" w:rsidRDefault="004D356E" w:rsidP="00D50193">
            <w:pPr>
              <w:rPr>
                <w:rFonts w:ascii="Times New Roman" w:hAnsi="Times New Roman" w:cs="Times New Roman"/>
              </w:rPr>
            </w:pPr>
            <w:sdt>
              <w:sdtPr>
                <w:rPr>
                  <w:rFonts w:ascii="Times New Roman" w:hAnsi="Times New Roman" w:cs="Times New Roman"/>
                </w:rPr>
                <w:id w:val="-175889916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F.1.3 Nacionalinio biudžeto ilgalaikis tvarumas ir skaidrumas </w:t>
            </w:r>
          </w:p>
          <w:p w14:paraId="107F7194" w14:textId="6A2D5070" w:rsidR="00D50193" w:rsidRPr="008B168C" w:rsidRDefault="004D356E" w:rsidP="00D50193">
            <w:pPr>
              <w:rPr>
                <w:rFonts w:ascii="Times New Roman" w:hAnsi="Times New Roman" w:cs="Times New Roman"/>
              </w:rPr>
            </w:pPr>
            <w:sdt>
              <w:sdtPr>
                <w:rPr>
                  <w:rFonts w:ascii="Times New Roman" w:hAnsi="Times New Roman" w:cs="Times New Roman"/>
                </w:rPr>
                <w:id w:val="173373087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F.1.4 Mokestinių prievolių vykdymo gerinimas </w:t>
            </w:r>
          </w:p>
          <w:p w14:paraId="0434F224" w14:textId="08CED52B" w:rsidR="00D50193" w:rsidRPr="008B168C" w:rsidRDefault="004D356E" w:rsidP="00D50193">
            <w:pPr>
              <w:rPr>
                <w:rFonts w:ascii="Times New Roman" w:hAnsi="Times New Roman" w:cs="Times New Roman"/>
              </w:rPr>
            </w:pPr>
            <w:sdt>
              <w:sdtPr>
                <w:rPr>
                  <w:rFonts w:ascii="Times New Roman" w:hAnsi="Times New Roman" w:cs="Times New Roman"/>
                </w:rPr>
                <w:id w:val="-199702917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F.1.5 Verslui prieinami įrankiai valdyti nemokumo riziką </w:t>
            </w:r>
          </w:p>
          <w:p w14:paraId="7E3A0B78" w14:textId="1D577703" w:rsidR="00D50193" w:rsidRPr="008B168C" w:rsidRDefault="004D356E" w:rsidP="00D50193">
            <w:pPr>
              <w:rPr>
                <w:rFonts w:ascii="Times New Roman" w:hAnsi="Times New Roman" w:cs="Times New Roman"/>
              </w:rPr>
            </w:pPr>
            <w:sdt>
              <w:sdtPr>
                <w:rPr>
                  <w:rFonts w:ascii="Times New Roman" w:hAnsi="Times New Roman" w:cs="Times New Roman"/>
                </w:rPr>
                <w:id w:val="-105669778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F.1.6 Išmanus mokesčių administravimas sparčiau mažinti PVM atotrūkį </w:t>
            </w:r>
          </w:p>
          <w:p w14:paraId="6AD4605F" w14:textId="6D12FE7A" w:rsidR="00D50193" w:rsidRPr="008B168C" w:rsidRDefault="004D356E" w:rsidP="00D50193">
            <w:pPr>
              <w:rPr>
                <w:rFonts w:ascii="Times New Roman" w:hAnsi="Times New Roman" w:cs="Times New Roman"/>
              </w:rPr>
            </w:pPr>
            <w:sdt>
              <w:sdtPr>
                <w:rPr>
                  <w:rFonts w:ascii="Times New Roman" w:hAnsi="Times New Roman" w:cs="Times New Roman"/>
                </w:rPr>
                <w:id w:val="873725846"/>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F.1.7 Elektroninių dokumentų ekosistemos vystymas </w:t>
            </w:r>
          </w:p>
          <w:p w14:paraId="70820D6D" w14:textId="3F338365" w:rsidR="00D50193" w:rsidRPr="008B168C" w:rsidRDefault="004D356E" w:rsidP="00D50193">
            <w:pPr>
              <w:rPr>
                <w:rFonts w:ascii="Times New Roman" w:hAnsi="Times New Roman" w:cs="Times New Roman"/>
              </w:rPr>
            </w:pPr>
            <w:sdt>
              <w:sdtPr>
                <w:rPr>
                  <w:rFonts w:ascii="Times New Roman" w:hAnsi="Times New Roman" w:cs="Times New Roman"/>
                </w:rPr>
                <w:id w:val="6176550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F.1.8 Vienas langelis prievolėms valstybei sumokėti </w:t>
            </w:r>
          </w:p>
          <w:p w14:paraId="07E94019" w14:textId="596FF90E" w:rsidR="00D50193" w:rsidRDefault="00D50193" w:rsidP="00D50193">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D50193" w:rsidRPr="008B168C" w:rsidRDefault="00D50193" w:rsidP="00D50193">
            <w:pPr>
              <w:rPr>
                <w:rFonts w:ascii="Times New Roman" w:hAnsi="Times New Roman" w:cs="Times New Roman"/>
              </w:rPr>
            </w:pPr>
          </w:p>
        </w:tc>
      </w:tr>
      <w:tr w:rsidR="00D50193" w:rsidRPr="008B168C" w14:paraId="58F6382A" w14:textId="77777777" w:rsidTr="00EC1A98">
        <w:trPr>
          <w:cantSplit/>
          <w:trHeight w:val="840"/>
        </w:trPr>
        <w:tc>
          <w:tcPr>
            <w:tcW w:w="1472" w:type="dxa"/>
            <w:vMerge/>
          </w:tcPr>
          <w:p w14:paraId="17E27BEC" w14:textId="77777777" w:rsidR="00D50193" w:rsidRDefault="00D50193" w:rsidP="00D50193">
            <w:pPr>
              <w:rPr>
                <w:rFonts w:ascii="Times New Roman" w:hAnsi="Times New Roman" w:cs="Times New Roman"/>
              </w:rPr>
            </w:pPr>
          </w:p>
        </w:tc>
        <w:tc>
          <w:tcPr>
            <w:tcW w:w="3065" w:type="dxa"/>
            <w:gridSpan w:val="2"/>
          </w:tcPr>
          <w:p w14:paraId="1A6383D7" w14:textId="41352409"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7. Komponentas:</w:t>
            </w:r>
          </w:p>
          <w:p w14:paraId="66B8C514" w14:textId="3315A3C5"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Užimtumo transformacija</w:t>
            </w:r>
          </w:p>
        </w:tc>
        <w:tc>
          <w:tcPr>
            <w:tcW w:w="5812" w:type="dxa"/>
            <w:gridSpan w:val="3"/>
          </w:tcPr>
          <w:p w14:paraId="596D80E2" w14:textId="214AA841" w:rsidR="00D50193" w:rsidRPr="008B168C" w:rsidRDefault="004D356E" w:rsidP="00D50193">
            <w:pPr>
              <w:rPr>
                <w:rFonts w:ascii="Times New Roman" w:hAnsi="Times New Roman" w:cs="Times New Roman"/>
              </w:rPr>
            </w:pPr>
            <w:sdt>
              <w:sdtPr>
                <w:rPr>
                  <w:rFonts w:ascii="Times New Roman" w:hAnsi="Times New Roman" w:cs="Times New Roman"/>
                </w:rPr>
                <w:id w:val="822246704"/>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G.1.1 </w:t>
            </w:r>
            <w:r w:rsidR="00D50193" w:rsidRPr="2C4AF334">
              <w:rPr>
                <w:rFonts w:ascii="Times New Roman" w:hAnsi="Times New Roman" w:cs="Times New Roman"/>
              </w:rPr>
              <w:t>Garantuota minimalių pajamų apsauga</w:t>
            </w:r>
            <w:r w:rsidR="00D50193" w:rsidRPr="008B168C">
              <w:rPr>
                <w:rFonts w:ascii="Times New Roman" w:hAnsi="Times New Roman" w:cs="Times New Roman"/>
              </w:rPr>
              <w:t xml:space="preserve"> </w:t>
            </w:r>
            <w:sdt>
              <w:sdtPr>
                <w:rPr>
                  <w:rFonts w:ascii="Times New Roman" w:hAnsi="Times New Roman" w:cs="Times New Roman"/>
                </w:rPr>
                <w:id w:val="-545291908"/>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G.1.2 </w:t>
            </w:r>
            <w:r w:rsidR="00D50193" w:rsidRPr="2C4AF334">
              <w:rPr>
                <w:rFonts w:ascii="Times New Roman" w:hAnsi="Times New Roman" w:cs="Times New Roman"/>
              </w:rPr>
              <w:t xml:space="preserve"> klientą orientuotas užimtumo rėmimas</w:t>
            </w:r>
          </w:p>
        </w:tc>
      </w:tr>
      <w:tr w:rsidR="00D50193" w:rsidRPr="008B168C" w14:paraId="3005A0F6" w14:textId="77777777" w:rsidTr="00EC1A98">
        <w:trPr>
          <w:cantSplit/>
          <w:trHeight w:val="2737"/>
        </w:trPr>
        <w:tc>
          <w:tcPr>
            <w:tcW w:w="1472" w:type="dxa"/>
            <w:vMerge/>
          </w:tcPr>
          <w:p w14:paraId="046DFDBA" w14:textId="77777777" w:rsidR="00D50193" w:rsidRDefault="00D50193" w:rsidP="00D50193">
            <w:pPr>
              <w:rPr>
                <w:rFonts w:ascii="Times New Roman" w:hAnsi="Times New Roman" w:cs="Times New Roman"/>
              </w:rPr>
            </w:pPr>
          </w:p>
        </w:tc>
        <w:tc>
          <w:tcPr>
            <w:tcW w:w="3065" w:type="dxa"/>
            <w:gridSpan w:val="2"/>
          </w:tcPr>
          <w:p w14:paraId="0AAB6DE3" w14:textId="0BF75332" w:rsidR="00D50193" w:rsidRPr="00A02CA8" w:rsidRDefault="00D50193" w:rsidP="00D50193">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5812" w:type="dxa"/>
            <w:gridSpan w:val="3"/>
            <w:tcBorders>
              <w:bottom w:val="single" w:sz="4" w:space="0" w:color="auto"/>
            </w:tcBorders>
          </w:tcPr>
          <w:p w14:paraId="2A6C1CDA" w14:textId="4D09301A" w:rsidR="00D50193" w:rsidRPr="008B168C" w:rsidRDefault="004D356E" w:rsidP="00D50193">
            <w:pPr>
              <w:rPr>
                <w:rFonts w:ascii="Times New Roman" w:hAnsi="Times New Roman" w:cs="Times New Roman"/>
              </w:rPr>
            </w:pPr>
            <w:sdt>
              <w:sdtPr>
                <w:rPr>
                  <w:rFonts w:ascii="Times New Roman" w:hAnsi="Times New Roman" w:cs="Times New Roman"/>
                </w:rPr>
                <w:id w:val="173211213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1.1 Plėtoti ir stiprinti mokslinių tyrimų ir inovacinius pajėgumus ir diegti pažangiąsias technologijas</w:t>
            </w:r>
          </w:p>
          <w:p w14:paraId="109BAFB0" w14:textId="03352249" w:rsidR="00D50193" w:rsidRPr="008B168C" w:rsidRDefault="004D356E" w:rsidP="00D50193">
            <w:pPr>
              <w:rPr>
                <w:rFonts w:ascii="Times New Roman" w:hAnsi="Times New Roman" w:cs="Times New Roman"/>
              </w:rPr>
            </w:pPr>
            <w:sdt>
              <w:sdtPr>
                <w:rPr>
                  <w:rFonts w:ascii="Times New Roman" w:hAnsi="Times New Roman" w:cs="Times New Roman"/>
                </w:rPr>
                <w:id w:val="18911277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1.2 Pasinaudoti skaitmeninimo teikiama nauda piliečiams, įmonėms, mokslinių tyrimų organizacijoms ir valdžios institucijoms</w:t>
            </w:r>
          </w:p>
          <w:p w14:paraId="3FAFBA45" w14:textId="507BBDE5" w:rsidR="00D50193" w:rsidRDefault="004D356E" w:rsidP="00D50193">
            <w:pPr>
              <w:rPr>
                <w:rFonts w:ascii="Times New Roman" w:hAnsi="Times New Roman" w:cs="Times New Roman"/>
              </w:rPr>
            </w:pPr>
            <w:sdt>
              <w:sdtPr>
                <w:rPr>
                  <w:rFonts w:ascii="Times New Roman" w:hAnsi="Times New Roman" w:cs="Times New Roman"/>
                </w:rPr>
                <w:id w:val="161577968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1.3 Stiprinti tvarų MVĮ augimą bei konkurencingumą ir darbo vietų kūrimą MVĮ, be kita ko pasitelkiant gamybines investicijas</w:t>
            </w:r>
          </w:p>
          <w:p w14:paraId="37C2261E" w14:textId="3A7314E4" w:rsidR="00D50193" w:rsidRDefault="004D356E" w:rsidP="00D50193">
            <w:pPr>
              <w:rPr>
                <w:rFonts w:ascii="Times New Roman" w:hAnsi="Times New Roman" w:cs="Times New Roman"/>
              </w:rPr>
            </w:pPr>
            <w:sdt>
              <w:sdtPr>
                <w:rPr>
                  <w:rFonts w:ascii="Times New Roman" w:hAnsi="Times New Roman" w:cs="Times New Roman"/>
                </w:rPr>
                <w:id w:val="2483482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1.4 Ugdyti pažangiajai specializacijai, pramonės pertvarkai ir verslumui reikalingus įgūdžius</w:t>
            </w:r>
          </w:p>
          <w:p w14:paraId="6DA36279" w14:textId="713C954F" w:rsidR="00D50193" w:rsidRPr="008B168C" w:rsidRDefault="004D356E" w:rsidP="00D50193">
            <w:pPr>
              <w:rPr>
                <w:rFonts w:ascii="Times New Roman" w:hAnsi="Times New Roman" w:cs="Times New Roman"/>
              </w:rPr>
            </w:pPr>
            <w:sdt>
              <w:sdtPr>
                <w:rPr>
                  <w:rFonts w:ascii="Times New Roman" w:hAnsi="Times New Roman" w:cs="Times New Roman"/>
                </w:rPr>
                <w:id w:val="-833917216"/>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w:t>
            </w:r>
          </w:p>
        </w:tc>
      </w:tr>
      <w:tr w:rsidR="00D50193" w:rsidRPr="008B168C" w14:paraId="0B86A43E" w14:textId="77777777" w:rsidTr="00EC1A98">
        <w:trPr>
          <w:cantSplit/>
          <w:trHeight w:val="3504"/>
        </w:trPr>
        <w:tc>
          <w:tcPr>
            <w:tcW w:w="1472" w:type="dxa"/>
            <w:vMerge/>
          </w:tcPr>
          <w:p w14:paraId="2B32B89B" w14:textId="77777777" w:rsidR="00D50193" w:rsidRDefault="00D50193" w:rsidP="00D50193">
            <w:pPr>
              <w:rPr>
                <w:rFonts w:ascii="Times New Roman" w:hAnsi="Times New Roman" w:cs="Times New Roman"/>
              </w:rPr>
            </w:pPr>
          </w:p>
        </w:tc>
        <w:tc>
          <w:tcPr>
            <w:tcW w:w="3065" w:type="dxa"/>
            <w:gridSpan w:val="2"/>
          </w:tcPr>
          <w:p w14:paraId="5E1B33DD" w14:textId="7D9D1B04" w:rsidR="00D50193" w:rsidRPr="00A02CA8" w:rsidRDefault="00D50193" w:rsidP="00D50193">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53E0CA34" w14:textId="6528824A"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Žalesnė Lietuva</w:t>
            </w:r>
          </w:p>
        </w:tc>
        <w:tc>
          <w:tcPr>
            <w:tcW w:w="5812" w:type="dxa"/>
            <w:gridSpan w:val="3"/>
          </w:tcPr>
          <w:p w14:paraId="38F10E56" w14:textId="479E239B" w:rsidR="00D50193" w:rsidRPr="008B168C" w:rsidRDefault="004D356E" w:rsidP="00D50193">
            <w:pPr>
              <w:rPr>
                <w:rFonts w:ascii="Times New Roman" w:hAnsi="Times New Roman" w:cs="Times New Roman"/>
              </w:rPr>
            </w:pPr>
            <w:sdt>
              <w:sdtPr>
                <w:rPr>
                  <w:rFonts w:ascii="Times New Roman" w:hAnsi="Times New Roman" w:cs="Times New Roman"/>
                </w:rPr>
                <w:id w:val="-60957220"/>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2.1 Skatinti energijos vartojimo efektyvumą ir mažinti išmetamų šiltnamio efektą sukeliančių dujų kiekį</w:t>
            </w:r>
          </w:p>
          <w:p w14:paraId="12BFD9B7" w14:textId="6D88EF48" w:rsidR="00D50193" w:rsidRPr="008B168C" w:rsidRDefault="004D356E" w:rsidP="00D50193">
            <w:pPr>
              <w:rPr>
                <w:rFonts w:ascii="Times New Roman" w:hAnsi="Times New Roman" w:cs="Times New Roman"/>
              </w:rPr>
            </w:pPr>
            <w:sdt>
              <w:sdtPr>
                <w:rPr>
                  <w:rFonts w:ascii="Times New Roman" w:hAnsi="Times New Roman" w:cs="Times New Roman"/>
                </w:rPr>
                <w:id w:val="-154020204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2.2 Skatinti atsinaujinančiąją energiją pagal Direktyvą (ES) 2018/2001, įskaitant joje nustatytus tvarumo kriterijus</w:t>
            </w:r>
          </w:p>
          <w:p w14:paraId="651002D1" w14:textId="7C16127D" w:rsidR="00D50193" w:rsidRPr="008B168C" w:rsidRDefault="004D356E" w:rsidP="00D50193">
            <w:pPr>
              <w:rPr>
                <w:rFonts w:ascii="Times New Roman" w:hAnsi="Times New Roman" w:cs="Times New Roman"/>
              </w:rPr>
            </w:pPr>
            <w:sdt>
              <w:sdtPr>
                <w:rPr>
                  <w:rFonts w:ascii="Times New Roman" w:hAnsi="Times New Roman" w:cs="Times New Roman"/>
                </w:rPr>
                <w:id w:val="-97953186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2.3 Plėtoti pažangiąsias elektros energijos sistemas, tinklus ir energijos kaupimo ne transeuropiniame energetikos tinkle (TEN-E) sprendimus</w:t>
            </w:r>
          </w:p>
          <w:p w14:paraId="3248F4C0" w14:textId="1B44124B" w:rsidR="00D50193" w:rsidRPr="008B168C" w:rsidRDefault="004D356E" w:rsidP="00D50193">
            <w:pPr>
              <w:rPr>
                <w:rFonts w:ascii="Times New Roman" w:hAnsi="Times New Roman" w:cs="Times New Roman"/>
              </w:rPr>
            </w:pPr>
            <w:sdt>
              <w:sdtPr>
                <w:rPr>
                  <w:rFonts w:ascii="Times New Roman" w:hAnsi="Times New Roman" w:cs="Times New Roman"/>
                </w:rPr>
                <w:id w:val="333346086"/>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2.4 Skatinti prisitaikymą prie klimato kaitos ir nelaimių rizikos prevenciją, atsparumą, atsižvelgiant į ekosisteminius metodus</w:t>
            </w:r>
          </w:p>
          <w:p w14:paraId="33E24803" w14:textId="550A38AF" w:rsidR="00D50193" w:rsidRPr="008B168C" w:rsidRDefault="004D356E" w:rsidP="00D50193">
            <w:pPr>
              <w:rPr>
                <w:rFonts w:ascii="Times New Roman" w:hAnsi="Times New Roman" w:cs="Times New Roman"/>
              </w:rPr>
            </w:pPr>
            <w:sdt>
              <w:sdtPr>
                <w:rPr>
                  <w:rFonts w:ascii="Times New Roman" w:hAnsi="Times New Roman" w:cs="Times New Roman"/>
                </w:rPr>
                <w:id w:val="-163224221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2.5 Skatinti prieigą prie vandens ir tvarią vandentvarką</w:t>
            </w:r>
          </w:p>
          <w:p w14:paraId="0AF161E7" w14:textId="0263E30E" w:rsidR="00D50193" w:rsidRPr="008B168C" w:rsidRDefault="004D356E" w:rsidP="00D50193">
            <w:pPr>
              <w:rPr>
                <w:rFonts w:ascii="Times New Roman" w:hAnsi="Times New Roman" w:cs="Times New Roman"/>
              </w:rPr>
            </w:pPr>
            <w:sdt>
              <w:sdtPr>
                <w:rPr>
                  <w:rFonts w:ascii="Times New Roman" w:hAnsi="Times New Roman" w:cs="Times New Roman"/>
                </w:rPr>
                <w:id w:val="-174756712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2.6 Skatinti perėjimą prie žiedinės ir efektyvaus išteklių naudojimo ekonomikos</w:t>
            </w:r>
          </w:p>
          <w:p w14:paraId="71BA1A0F" w14:textId="1606D959" w:rsidR="00D50193" w:rsidRPr="008B168C" w:rsidRDefault="004D356E" w:rsidP="00D50193">
            <w:pPr>
              <w:rPr>
                <w:rFonts w:ascii="Times New Roman" w:hAnsi="Times New Roman" w:cs="Times New Roman"/>
              </w:rPr>
            </w:pPr>
            <w:sdt>
              <w:sdtPr>
                <w:rPr>
                  <w:rFonts w:ascii="Times New Roman" w:hAnsi="Times New Roman" w:cs="Times New Roman"/>
                </w:rPr>
                <w:id w:val="1785309039"/>
                <w:placeholder>
                  <w:docPart w:val="388097547C9F4C70BCE005AE02B4FA18"/>
                </w:placeholder>
                <w14:checkbox>
                  <w14:checked w14:val="1"/>
                  <w14:checkedState w14:val="2612" w14:font="MS Gothic"/>
                  <w14:uncheckedState w14:val="2610" w14:font="MS Gothic"/>
                </w14:checkbox>
              </w:sdtPr>
              <w:sdtEndPr/>
              <w:sdtContent>
                <w:r w:rsidR="00C86C2E">
                  <w:rPr>
                    <w:rFonts w:ascii="MS Gothic" w:eastAsia="MS Gothic" w:hAnsi="MS Gothic" w:cs="Times New Roman" w:hint="eastAsia"/>
                  </w:rPr>
                  <w:t>☒</w:t>
                </w:r>
              </w:sdtContent>
            </w:sdt>
            <w:r w:rsidR="00D50193"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D50193" w:rsidRPr="008B168C">
              <w:rPr>
                <w:rFonts w:ascii="Times New Roman" w:hAnsi="Times New Roman" w:cs="Times New Roman"/>
              </w:rPr>
              <w:tab/>
            </w:r>
          </w:p>
        </w:tc>
      </w:tr>
      <w:tr w:rsidR="00D50193" w:rsidRPr="008B168C" w14:paraId="697F9D33" w14:textId="77777777" w:rsidTr="00EC1A98">
        <w:trPr>
          <w:cantSplit/>
          <w:trHeight w:val="1236"/>
        </w:trPr>
        <w:tc>
          <w:tcPr>
            <w:tcW w:w="1472" w:type="dxa"/>
            <w:vMerge/>
          </w:tcPr>
          <w:p w14:paraId="1CA6E42D" w14:textId="77777777" w:rsidR="00D50193" w:rsidRDefault="00D50193" w:rsidP="00D50193">
            <w:pPr>
              <w:rPr>
                <w:rFonts w:ascii="Times New Roman" w:hAnsi="Times New Roman" w:cs="Times New Roman"/>
              </w:rPr>
            </w:pPr>
          </w:p>
        </w:tc>
        <w:tc>
          <w:tcPr>
            <w:tcW w:w="3065" w:type="dxa"/>
            <w:gridSpan w:val="2"/>
          </w:tcPr>
          <w:p w14:paraId="35311728" w14:textId="7CDCF9B0" w:rsidR="00D50193" w:rsidRPr="00A02CA8" w:rsidRDefault="00D50193" w:rsidP="00D50193">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498C4EF7" w14:textId="37522E47"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Geriau sujungta Lietuva</w:t>
            </w:r>
          </w:p>
        </w:tc>
        <w:tc>
          <w:tcPr>
            <w:tcW w:w="5812" w:type="dxa"/>
            <w:gridSpan w:val="3"/>
          </w:tcPr>
          <w:p w14:paraId="1EFD59DC" w14:textId="4FE75042" w:rsidR="00D50193" w:rsidRPr="008B168C" w:rsidRDefault="004D356E" w:rsidP="00D50193">
            <w:pPr>
              <w:rPr>
                <w:rFonts w:ascii="Times New Roman" w:hAnsi="Times New Roman" w:cs="Times New Roman"/>
              </w:rPr>
            </w:pPr>
            <w:sdt>
              <w:sdtPr>
                <w:rPr>
                  <w:rFonts w:ascii="Times New Roman" w:hAnsi="Times New Roman" w:cs="Times New Roman"/>
                </w:rPr>
                <w:id w:val="-184709256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3.1 Plėtoti klimato kaitai atsparų, pažangų, saugų, tvarų ir įvairiarūšį TEN-T</w:t>
            </w:r>
          </w:p>
          <w:p w14:paraId="786D203D" w14:textId="5909E42C" w:rsidR="00D50193" w:rsidRDefault="004D356E" w:rsidP="00D50193">
            <w:pPr>
              <w:rPr>
                <w:rFonts w:ascii="Times New Roman" w:hAnsi="Times New Roman" w:cs="Times New Roman"/>
              </w:rPr>
            </w:pPr>
            <w:sdt>
              <w:sdtPr>
                <w:rPr>
                  <w:rFonts w:ascii="Times New Roman" w:hAnsi="Times New Roman" w:cs="Times New Roman"/>
                </w:rPr>
                <w:id w:val="176149239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6BE318C" w14:textId="1F52DFEA" w:rsidR="00D50193" w:rsidRPr="008B168C" w:rsidRDefault="00D50193" w:rsidP="00D50193">
            <w:pPr>
              <w:rPr>
                <w:rFonts w:ascii="Times New Roman" w:hAnsi="Times New Roman" w:cs="Times New Roman"/>
              </w:rPr>
            </w:pPr>
          </w:p>
        </w:tc>
      </w:tr>
      <w:tr w:rsidR="00D50193" w:rsidRPr="008B168C" w14:paraId="002D7083" w14:textId="77777777" w:rsidTr="00EC1A98">
        <w:trPr>
          <w:cantSplit/>
          <w:trHeight w:val="556"/>
        </w:trPr>
        <w:tc>
          <w:tcPr>
            <w:tcW w:w="1472" w:type="dxa"/>
            <w:vMerge/>
          </w:tcPr>
          <w:p w14:paraId="4EBC9473" w14:textId="77777777" w:rsidR="00D50193" w:rsidRDefault="00D50193" w:rsidP="00D50193">
            <w:pPr>
              <w:rPr>
                <w:rFonts w:ascii="Times New Roman" w:hAnsi="Times New Roman" w:cs="Times New Roman"/>
              </w:rPr>
            </w:pPr>
          </w:p>
        </w:tc>
        <w:tc>
          <w:tcPr>
            <w:tcW w:w="3065" w:type="dxa"/>
            <w:gridSpan w:val="2"/>
          </w:tcPr>
          <w:p w14:paraId="3397DA97" w14:textId="54700A52" w:rsidR="00D50193" w:rsidRPr="009C094C" w:rsidRDefault="00D50193" w:rsidP="00D50193">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5812" w:type="dxa"/>
            <w:gridSpan w:val="3"/>
          </w:tcPr>
          <w:p w14:paraId="0F28723D" w14:textId="0DE19157" w:rsidR="00D50193" w:rsidRPr="008B168C" w:rsidRDefault="004D356E" w:rsidP="00D50193">
            <w:pPr>
              <w:jc w:val="both"/>
              <w:rPr>
                <w:rFonts w:ascii="Times New Roman" w:hAnsi="Times New Roman" w:cs="Times New Roman"/>
              </w:rPr>
            </w:pPr>
            <w:sdt>
              <w:sdtPr>
                <w:rPr>
                  <w:rFonts w:ascii="Times New Roman" w:hAnsi="Times New Roman" w:cs="Times New Roman"/>
                </w:rPr>
                <w:id w:val="-1293974470"/>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D50193" w:rsidRPr="008B168C" w:rsidRDefault="004D356E" w:rsidP="00D50193">
            <w:pPr>
              <w:jc w:val="both"/>
              <w:rPr>
                <w:rFonts w:ascii="Times New Roman" w:hAnsi="Times New Roman" w:cs="Times New Roman"/>
              </w:rPr>
            </w:pPr>
            <w:sdt>
              <w:sdtPr>
                <w:rPr>
                  <w:rFonts w:ascii="Times New Roman" w:hAnsi="Times New Roman" w:cs="Times New Roman"/>
                </w:rPr>
                <w:id w:val="-25475710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D50193" w:rsidRPr="008B168C" w:rsidRDefault="004D356E" w:rsidP="00D50193">
            <w:pPr>
              <w:jc w:val="both"/>
              <w:rPr>
                <w:rFonts w:ascii="Times New Roman" w:hAnsi="Times New Roman" w:cs="Times New Roman"/>
              </w:rPr>
            </w:pPr>
            <w:sdt>
              <w:sdtPr>
                <w:rPr>
                  <w:rFonts w:ascii="Times New Roman" w:hAnsi="Times New Roman" w:cs="Times New Roman"/>
                </w:rPr>
                <w:id w:val="-201004773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D50193" w:rsidRPr="008B168C" w:rsidRDefault="004D356E" w:rsidP="00D50193">
            <w:pPr>
              <w:jc w:val="both"/>
              <w:rPr>
                <w:rFonts w:ascii="Times New Roman" w:hAnsi="Times New Roman" w:cs="Times New Roman"/>
              </w:rPr>
            </w:pPr>
            <w:sdt>
              <w:sdtPr>
                <w:rPr>
                  <w:rFonts w:ascii="Times New Roman" w:hAnsi="Times New Roman" w:cs="Times New Roman"/>
                </w:rPr>
                <w:id w:val="-622915824"/>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D50193" w:rsidRPr="008B168C">
              <w:rPr>
                <w:rFonts w:ascii="Times New Roman" w:hAnsi="Times New Roman" w:cs="Times New Roman"/>
              </w:rPr>
              <w:tab/>
            </w:r>
          </w:p>
          <w:p w14:paraId="41EF10DE" w14:textId="1DD954BC" w:rsidR="00D50193" w:rsidRPr="008B168C" w:rsidRDefault="004D356E" w:rsidP="00D50193">
            <w:pPr>
              <w:jc w:val="both"/>
              <w:rPr>
                <w:rFonts w:ascii="Times New Roman" w:hAnsi="Times New Roman" w:cs="Times New Roman"/>
              </w:rPr>
            </w:pPr>
            <w:sdt>
              <w:sdtPr>
                <w:rPr>
                  <w:rFonts w:ascii="Times New Roman" w:hAnsi="Times New Roman" w:cs="Times New Roman"/>
                </w:rPr>
                <w:id w:val="31832185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D50193" w:rsidRPr="008B168C" w:rsidRDefault="004D356E" w:rsidP="00D50193">
            <w:pPr>
              <w:jc w:val="both"/>
              <w:rPr>
                <w:rFonts w:ascii="Times New Roman" w:hAnsi="Times New Roman" w:cs="Times New Roman"/>
              </w:rPr>
            </w:pPr>
            <w:sdt>
              <w:sdtPr>
                <w:rPr>
                  <w:rFonts w:ascii="Times New Roman" w:hAnsi="Times New Roman" w:cs="Times New Roman"/>
                </w:rPr>
                <w:id w:val="1357850104"/>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4.6 Stiprinti kultūros ir darnaus turizmo vaidmenį ekonominės plėtros, socialinės įtraukties ir socialinių inovacijų srityse (ERPF)</w:t>
            </w:r>
          </w:p>
          <w:p w14:paraId="07819B75" w14:textId="69A2709A" w:rsidR="00D50193" w:rsidRPr="008B168C" w:rsidRDefault="004D356E" w:rsidP="00D50193">
            <w:pPr>
              <w:jc w:val="both"/>
              <w:rPr>
                <w:rFonts w:ascii="Times New Roman" w:hAnsi="Times New Roman" w:cs="Times New Roman"/>
              </w:rPr>
            </w:pPr>
            <w:sdt>
              <w:sdtPr>
                <w:rPr>
                  <w:rFonts w:ascii="Times New Roman" w:hAnsi="Times New Roman" w:cs="Times New Roman"/>
                </w:rPr>
                <w:id w:val="-435374583"/>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12357D92" w14:textId="0BA89C91" w:rsidR="00D50193" w:rsidRPr="008B168C" w:rsidRDefault="004D356E" w:rsidP="00D50193">
            <w:pPr>
              <w:jc w:val="both"/>
              <w:rPr>
                <w:rFonts w:ascii="Times New Roman" w:hAnsi="Times New Roman" w:cs="Times New Roman"/>
              </w:rPr>
            </w:pPr>
            <w:sdt>
              <w:sdtPr>
                <w:rPr>
                  <w:rFonts w:ascii="Times New Roman" w:hAnsi="Times New Roman" w:cs="Times New Roman"/>
                </w:rPr>
                <w:id w:val="-79282574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D50193" w:rsidRPr="008B168C" w:rsidRDefault="004D356E" w:rsidP="00D50193">
            <w:pPr>
              <w:jc w:val="both"/>
              <w:rPr>
                <w:rFonts w:ascii="Times New Roman" w:hAnsi="Times New Roman" w:cs="Times New Roman"/>
              </w:rPr>
            </w:pPr>
            <w:sdt>
              <w:sdtPr>
                <w:rPr>
                  <w:rFonts w:ascii="Times New Roman" w:hAnsi="Times New Roman" w:cs="Times New Roman"/>
                </w:rPr>
                <w:id w:val="1288542716"/>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w:t>
            </w:r>
            <w:r w:rsidR="00D50193" w:rsidRPr="40F51924">
              <w:rPr>
                <w:rFonts w:ascii="Times New Roman" w:hAnsi="Times New Roman" w:cs="Times New Roman"/>
              </w:rPr>
              <w:t>4.9</w:t>
            </w:r>
            <w:r w:rsidR="00D50193"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D50193" w:rsidRPr="008B168C" w:rsidRDefault="004D356E" w:rsidP="00D50193">
            <w:pPr>
              <w:jc w:val="both"/>
              <w:rPr>
                <w:rFonts w:ascii="Times New Roman" w:hAnsi="Times New Roman" w:cs="Times New Roman"/>
              </w:rPr>
            </w:pPr>
            <w:sdt>
              <w:sdtPr>
                <w:rPr>
                  <w:rFonts w:ascii="Times New Roman" w:hAnsi="Times New Roman" w:cs="Times New Roman"/>
                </w:rPr>
                <w:id w:val="-138956734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4.10 Užtikrinti vienodas galimybes naudotis sveikatos priežiūros paslaugomis, didinti sveikatos priežiūros sistemų, </w:t>
            </w:r>
            <w:r w:rsidR="00D50193" w:rsidRPr="008B168C">
              <w:rPr>
                <w:rFonts w:ascii="Times New Roman" w:hAnsi="Times New Roman" w:cs="Times New Roman"/>
              </w:rPr>
              <w:lastRenderedPageBreak/>
              <w:t>įskaitant pirminę sveikatos priežiūrą, atsparumą, ir skatinti perėjimą nuo institucinės globos prie globos šeimoje ir bendruomeninės globos (ERPF)</w:t>
            </w:r>
          </w:p>
        </w:tc>
      </w:tr>
      <w:tr w:rsidR="00D50193" w:rsidRPr="008B168C" w14:paraId="762BAE01" w14:textId="77777777" w:rsidTr="00EC1A98">
        <w:trPr>
          <w:cantSplit/>
          <w:trHeight w:val="1406"/>
        </w:trPr>
        <w:tc>
          <w:tcPr>
            <w:tcW w:w="1472" w:type="dxa"/>
            <w:vMerge/>
          </w:tcPr>
          <w:p w14:paraId="21C8F18D" w14:textId="77777777" w:rsidR="00D50193" w:rsidRDefault="00D50193" w:rsidP="00D50193">
            <w:pPr>
              <w:rPr>
                <w:rFonts w:ascii="Times New Roman" w:hAnsi="Times New Roman" w:cs="Times New Roman"/>
              </w:rPr>
            </w:pPr>
          </w:p>
        </w:tc>
        <w:tc>
          <w:tcPr>
            <w:tcW w:w="3065" w:type="dxa"/>
            <w:gridSpan w:val="2"/>
          </w:tcPr>
          <w:p w14:paraId="1354B619" w14:textId="18F827CF" w:rsidR="00D50193" w:rsidRPr="009C094C" w:rsidRDefault="00D50193" w:rsidP="00D50193">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D50193" w:rsidRPr="009C094C" w:rsidRDefault="00D50193" w:rsidP="00D50193">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12" w:type="dxa"/>
            <w:gridSpan w:val="3"/>
          </w:tcPr>
          <w:p w14:paraId="4CECE389" w14:textId="2AF660D9" w:rsidR="00D50193" w:rsidRPr="008B168C" w:rsidRDefault="004D356E" w:rsidP="00D50193">
            <w:pPr>
              <w:rPr>
                <w:rFonts w:ascii="Times New Roman" w:hAnsi="Times New Roman" w:cs="Times New Roman"/>
              </w:rPr>
            </w:pPr>
            <w:sdt>
              <w:sdtPr>
                <w:rPr>
                  <w:rFonts w:ascii="Times New Roman" w:hAnsi="Times New Roman" w:cs="Times New Roman"/>
                </w:rPr>
                <w:id w:val="-1487466958"/>
                <w:placeholder>
                  <w:docPart w:val="388097547C9F4C70BCE005AE02B4FA18"/>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EA11EE9" w14:textId="78C1BA01" w:rsidR="00D50193" w:rsidRPr="008B168C" w:rsidRDefault="004D356E" w:rsidP="00D50193">
            <w:pPr>
              <w:jc w:val="both"/>
              <w:rPr>
                <w:rFonts w:ascii="Times New Roman" w:hAnsi="Times New Roman" w:cs="Times New Roman"/>
              </w:rPr>
            </w:pPr>
            <w:sdt>
              <w:sdtPr>
                <w:rPr>
                  <w:rFonts w:ascii="Times New Roman" w:hAnsi="Times New Roman" w:cs="Times New Roman"/>
                </w:rPr>
                <w:id w:val="-345635045"/>
                <w:placeholder>
                  <w:docPart w:val="388097547C9F4C70BCE005AE02B4FA18"/>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D50193" w:rsidRPr="008B168C" w14:paraId="5BD7B381" w14:textId="77777777" w:rsidTr="00EC1A98">
        <w:trPr>
          <w:cantSplit/>
          <w:trHeight w:val="58"/>
        </w:trPr>
        <w:tc>
          <w:tcPr>
            <w:tcW w:w="1472" w:type="dxa"/>
            <w:vMerge/>
          </w:tcPr>
          <w:p w14:paraId="28A54156" w14:textId="77777777" w:rsidR="00D50193" w:rsidRDefault="00D50193" w:rsidP="00D50193">
            <w:pPr>
              <w:rPr>
                <w:rFonts w:ascii="Times New Roman" w:hAnsi="Times New Roman" w:cs="Times New Roman"/>
              </w:rPr>
            </w:pPr>
          </w:p>
        </w:tc>
        <w:tc>
          <w:tcPr>
            <w:tcW w:w="3065" w:type="dxa"/>
            <w:gridSpan w:val="2"/>
          </w:tcPr>
          <w:p w14:paraId="66C83F41" w14:textId="5A17C21A" w:rsidR="00D50193" w:rsidRPr="00AF7303" w:rsidRDefault="00D50193" w:rsidP="00D50193">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5812" w:type="dxa"/>
            <w:gridSpan w:val="3"/>
          </w:tcPr>
          <w:p w14:paraId="2B2F979A" w14:textId="48DD02C3" w:rsidR="00D50193" w:rsidRPr="008B168C" w:rsidRDefault="004D356E" w:rsidP="00D50193">
            <w:pPr>
              <w:jc w:val="both"/>
              <w:rPr>
                <w:rFonts w:ascii="Times New Roman" w:hAnsi="Times New Roman" w:cs="Times New Roman"/>
              </w:rPr>
            </w:pPr>
            <w:sdt>
              <w:sdtPr>
                <w:rPr>
                  <w:rFonts w:ascii="Times New Roman" w:hAnsi="Times New Roman" w:cs="Times New Roman"/>
                </w:rPr>
                <w:id w:val="-632714703"/>
                <w:placeholder>
                  <w:docPart w:val="388097547C9F4C70BCE005AE02B4FA18"/>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D50193" w14:paraId="7AA08F19" w14:textId="77777777" w:rsidTr="00AA1B4E">
        <w:trPr>
          <w:cantSplit/>
          <w:trHeight w:val="583"/>
        </w:trPr>
        <w:tc>
          <w:tcPr>
            <w:tcW w:w="1472" w:type="dxa"/>
          </w:tcPr>
          <w:p w14:paraId="4E672B31" w14:textId="62BC1D37" w:rsidR="00D50193" w:rsidRDefault="00D50193" w:rsidP="00D50193">
            <w:pPr>
              <w:rPr>
                <w:rFonts w:ascii="Times New Roman" w:hAnsi="Times New Roman" w:cs="Times New Roman"/>
                <w:b/>
                <w:bCs/>
              </w:rPr>
            </w:pPr>
            <w:r>
              <w:rPr>
                <w:rFonts w:ascii="Times New Roman" w:hAnsi="Times New Roman" w:cs="Times New Roman"/>
                <w:b/>
                <w:bCs/>
              </w:rPr>
              <w:t xml:space="preserve">  </w:t>
            </w:r>
          </w:p>
        </w:tc>
        <w:tc>
          <w:tcPr>
            <w:tcW w:w="3065" w:type="dxa"/>
            <w:gridSpan w:val="2"/>
          </w:tcPr>
          <w:p w14:paraId="06A25D92" w14:textId="0A3E5AA4" w:rsidR="00D50193" w:rsidRPr="00AF7303" w:rsidRDefault="00D50193" w:rsidP="00D50193">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00D50193" w:rsidRPr="00AF7303" w:rsidRDefault="00D50193" w:rsidP="00D50193">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12" w:type="dxa"/>
            <w:gridSpan w:val="3"/>
          </w:tcPr>
          <w:p w14:paraId="028046DE" w14:textId="29D9FF9C" w:rsidR="00D50193" w:rsidRDefault="004D356E" w:rsidP="00D50193">
            <w:pPr>
              <w:rPr>
                <w:rFonts w:ascii="Times New Roman" w:hAnsi="Times New Roman" w:cs="Times New Roman"/>
              </w:rPr>
            </w:pPr>
            <w:sdt>
              <w:sdtPr>
                <w:rPr>
                  <w:rFonts w:ascii="Times New Roman" w:hAnsi="Times New Roman" w:cs="Times New Roman"/>
                </w:rPr>
                <w:id w:val="436350066"/>
                <w:placeholder>
                  <w:docPart w:val="8E40CF00DB4B4852B1540AE7BD70400A"/>
                </w:placeholder>
                <w:showingPlcHdr/>
              </w:sdtPr>
              <w:sdtEndPr/>
              <w:sdtContent/>
            </w:sdt>
            <w:r w:rsidR="00D50193">
              <w:rPr>
                <w:rFonts w:ascii="Times New Roman" w:hAnsi="Times New Roman" w:cs="Times New Roman"/>
              </w:rPr>
              <w:t xml:space="preserve"> </w:t>
            </w:r>
            <w:sdt>
              <w:sdtPr>
                <w:rPr>
                  <w:rFonts w:ascii="Times New Roman" w:hAnsi="Times New Roman" w:cs="Times New Roman"/>
                </w:rPr>
                <w:id w:val="905103193"/>
                <w:placeholder>
                  <w:docPart w:val="137B4A8E08264D04868DF4820F9D98A5"/>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2F254F">
              <w:rPr>
                <w:rFonts w:ascii="Times New Roman" w:hAnsi="Times New Roman" w:cs="Times New Roman"/>
              </w:rPr>
              <w:t xml:space="preserve"> 7.1 Skaitmeninis ryšys</w:t>
            </w:r>
          </w:p>
        </w:tc>
      </w:tr>
      <w:tr w:rsidR="00D50193" w14:paraId="3F34CCB6" w14:textId="77777777" w:rsidTr="00EC1A98">
        <w:trPr>
          <w:cantSplit/>
          <w:trHeight w:val="58"/>
        </w:trPr>
        <w:tc>
          <w:tcPr>
            <w:tcW w:w="1472" w:type="dxa"/>
          </w:tcPr>
          <w:p w14:paraId="192213FD" w14:textId="1134B884" w:rsidR="00D50193" w:rsidRDefault="00D50193" w:rsidP="00D50193">
            <w:pPr>
              <w:rPr>
                <w:rFonts w:ascii="Times New Roman" w:hAnsi="Times New Roman" w:cs="Times New Roman"/>
                <w:b/>
                <w:bCs/>
              </w:rPr>
            </w:pPr>
          </w:p>
        </w:tc>
        <w:tc>
          <w:tcPr>
            <w:tcW w:w="3065" w:type="dxa"/>
            <w:gridSpan w:val="2"/>
          </w:tcPr>
          <w:p w14:paraId="52A996AB" w14:textId="0D85B80C" w:rsidR="00D50193" w:rsidRPr="00AF7303" w:rsidRDefault="00D50193" w:rsidP="00D50193">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00D50193" w:rsidRPr="009C094C" w:rsidRDefault="00D50193" w:rsidP="00D50193">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12" w:type="dxa"/>
            <w:gridSpan w:val="3"/>
          </w:tcPr>
          <w:p w14:paraId="6EF461F0" w14:textId="0E6A7754" w:rsidR="00D50193" w:rsidRDefault="004D356E" w:rsidP="00D50193">
            <w:pPr>
              <w:rPr>
                <w:rFonts w:ascii="Times New Roman" w:hAnsi="Times New Roman" w:cs="Times New Roman"/>
              </w:rPr>
            </w:pPr>
            <w:sdt>
              <w:sdtPr>
                <w:rPr>
                  <w:rFonts w:ascii="Times New Roman" w:hAnsi="Times New Roman" w:cs="Times New Roman"/>
                </w:rPr>
                <w:id w:val="596677488"/>
                <w:placeholder>
                  <w:docPart w:val="1B5B1B3ADBC8443283C1A3E459E92EDA"/>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40F51924">
              <w:rPr>
                <w:rFonts w:ascii="Segoe UI Symbol" w:hAnsi="Segoe UI Symbol" w:cs="Segoe UI Symbol"/>
              </w:rPr>
              <w:t xml:space="preserve"> </w:t>
            </w:r>
            <w:r w:rsidR="00D50193" w:rsidRPr="009C094C">
              <w:rPr>
                <w:rFonts w:ascii="Times New Roman" w:hAnsi="Times New Roman" w:cs="Times New Roman"/>
              </w:rPr>
              <w:t xml:space="preserve">8.1 </w:t>
            </w:r>
            <w:r w:rsidR="00D50193" w:rsidRPr="40F51924">
              <w:rPr>
                <w:rFonts w:ascii="Times New Roman" w:hAnsi="Times New Roman" w:cs="Times New Roman"/>
              </w:rPr>
              <w:t>Tvarus judumas mieste</w:t>
            </w:r>
          </w:p>
          <w:p w14:paraId="4BEA8866" w14:textId="6C645BEA" w:rsidR="00D50193" w:rsidRDefault="00D50193" w:rsidP="00D50193">
            <w:pPr>
              <w:rPr>
                <w:rFonts w:ascii="Segoe UI Symbol" w:hAnsi="Segoe UI Symbol" w:cs="Segoe UI Symbol"/>
              </w:rPr>
            </w:pPr>
          </w:p>
        </w:tc>
      </w:tr>
      <w:tr w:rsidR="00D50193" w14:paraId="4812375F" w14:textId="77777777" w:rsidTr="00EC1A98">
        <w:trPr>
          <w:cantSplit/>
          <w:trHeight w:val="58"/>
        </w:trPr>
        <w:tc>
          <w:tcPr>
            <w:tcW w:w="1472" w:type="dxa"/>
          </w:tcPr>
          <w:p w14:paraId="34C244E7" w14:textId="1CAC0B4C" w:rsidR="00D50193" w:rsidRDefault="00D50193" w:rsidP="00D50193">
            <w:pPr>
              <w:rPr>
                <w:rFonts w:ascii="Times New Roman" w:hAnsi="Times New Roman" w:cs="Times New Roman"/>
                <w:b/>
                <w:bCs/>
              </w:rPr>
            </w:pPr>
          </w:p>
        </w:tc>
        <w:tc>
          <w:tcPr>
            <w:tcW w:w="3065" w:type="dxa"/>
            <w:gridSpan w:val="2"/>
          </w:tcPr>
          <w:p w14:paraId="04F63BDD" w14:textId="64B497D1" w:rsidR="00D50193" w:rsidRPr="009C094C" w:rsidRDefault="00D50193" w:rsidP="00D50193">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00D50193" w:rsidRPr="009C094C" w:rsidRDefault="00D50193" w:rsidP="00D50193">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12" w:type="dxa"/>
            <w:gridSpan w:val="3"/>
          </w:tcPr>
          <w:p w14:paraId="062713C1" w14:textId="01AB79D4" w:rsidR="00D50193" w:rsidRPr="009C094C" w:rsidRDefault="004D356E" w:rsidP="00D50193">
            <w:pPr>
              <w:rPr>
                <w:rFonts w:ascii="Times New Roman" w:eastAsia="Times New Roman" w:hAnsi="Times New Roman" w:cs="Times New Roman"/>
              </w:rPr>
            </w:pPr>
            <w:sdt>
              <w:sdtPr>
                <w:rPr>
                  <w:rFonts w:ascii="Times New Roman" w:hAnsi="Times New Roman" w:cs="Times New Roman"/>
                </w:rPr>
                <w:id w:val="252329693"/>
                <w:placeholder>
                  <w:docPart w:val="039F580BBFF84D74B92433791EAB23F5"/>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9C094C">
              <w:rPr>
                <w:rFonts w:ascii="Times New Roman" w:hAnsi="Times New Roman" w:cs="Times New Roman"/>
              </w:rPr>
              <w:t xml:space="preserve"> 9.1 </w:t>
            </w:r>
            <w:r w:rsidR="00D50193" w:rsidRPr="009C094C">
              <w:rPr>
                <w:rFonts w:ascii="Times New Roman" w:eastAsia="Times New Roman" w:hAnsi="Times New Roman" w:cs="Times New Roman"/>
              </w:rPr>
              <w:t>Teisingos pertvarkos fondas</w:t>
            </w:r>
          </w:p>
          <w:p w14:paraId="35501915" w14:textId="483DD682" w:rsidR="00D50193" w:rsidRPr="009C094C" w:rsidRDefault="00D50193" w:rsidP="00D50193">
            <w:pPr>
              <w:rPr>
                <w:rFonts w:ascii="Times New Roman" w:hAnsi="Times New Roman" w:cs="Times New Roman"/>
              </w:rPr>
            </w:pPr>
          </w:p>
        </w:tc>
      </w:tr>
      <w:tr w:rsidR="00D50193" w:rsidRPr="008B168C" w14:paraId="31C64C77" w14:textId="77777777" w:rsidTr="00EC1A98">
        <w:trPr>
          <w:cantSplit/>
          <w:trHeight w:val="300"/>
        </w:trPr>
        <w:tc>
          <w:tcPr>
            <w:tcW w:w="1472" w:type="dxa"/>
          </w:tcPr>
          <w:p w14:paraId="31C64C74" w14:textId="4AFC1E04"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2.10</w:t>
            </w:r>
          </w:p>
        </w:tc>
        <w:tc>
          <w:tcPr>
            <w:tcW w:w="3065" w:type="dxa"/>
            <w:gridSpan w:val="2"/>
          </w:tcPr>
          <w:p w14:paraId="31C64C75" w14:textId="45184EA7" w:rsidR="00D50193" w:rsidRPr="00A02CA8" w:rsidRDefault="00D50193" w:rsidP="00D50193">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5812" w:type="dxa"/>
            <w:gridSpan w:val="3"/>
          </w:tcPr>
          <w:p w14:paraId="31C64C76" w14:textId="57402AB5" w:rsidR="00D50193" w:rsidRPr="00432B2B" w:rsidRDefault="00B26514" w:rsidP="00C86C2E">
            <w:pPr>
              <w:jc w:val="both"/>
              <w:rPr>
                <w:rFonts w:ascii="Times New Roman" w:eastAsia="Times New Roman" w:hAnsi="Times New Roman" w:cs="Times New Roman"/>
              </w:rPr>
            </w:pPr>
            <w:r>
              <w:rPr>
                <w:rFonts w:ascii="Times New Roman" w:hAnsi="Times New Roman" w:cs="Times New Roman"/>
              </w:rPr>
              <w:t>1 321 500</w:t>
            </w:r>
            <w:r w:rsidR="00C86C2E" w:rsidRPr="00432B2B">
              <w:rPr>
                <w:rFonts w:ascii="Times New Roman" w:hAnsi="Times New Roman" w:cs="Times New Roman"/>
              </w:rPr>
              <w:t xml:space="preserve">,00 </w:t>
            </w:r>
            <w:r w:rsidR="00C571BB">
              <w:rPr>
                <w:rFonts w:ascii="Times New Roman" w:hAnsi="Times New Roman" w:cs="Times New Roman"/>
              </w:rPr>
              <w:t>E</w:t>
            </w:r>
            <w:r w:rsidR="00C86C2E" w:rsidRPr="00432B2B">
              <w:rPr>
                <w:rFonts w:ascii="Times New Roman" w:hAnsi="Times New Roman" w:cs="Times New Roman"/>
              </w:rPr>
              <w:t xml:space="preserve">ur </w:t>
            </w:r>
          </w:p>
        </w:tc>
      </w:tr>
      <w:tr w:rsidR="00D50193" w14:paraId="497C3D13" w14:textId="77777777" w:rsidTr="00EC1A98">
        <w:trPr>
          <w:cantSplit/>
          <w:trHeight w:val="300"/>
        </w:trPr>
        <w:tc>
          <w:tcPr>
            <w:tcW w:w="1472" w:type="dxa"/>
          </w:tcPr>
          <w:p w14:paraId="3E6320F9" w14:textId="0A012A83" w:rsidR="00D50193" w:rsidRPr="00BF5F79" w:rsidRDefault="00D50193" w:rsidP="00D50193">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3065" w:type="dxa"/>
            <w:gridSpan w:val="2"/>
          </w:tcPr>
          <w:p w14:paraId="69DD80C2" w14:textId="2A5A39C3" w:rsidR="00D50193" w:rsidRPr="009C094C" w:rsidRDefault="00D50193" w:rsidP="00D50193">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5812" w:type="dxa"/>
            <w:gridSpan w:val="3"/>
          </w:tcPr>
          <w:p w14:paraId="6AA86F82" w14:textId="38FDA78A" w:rsidR="00D50193" w:rsidRPr="004B3E5F" w:rsidRDefault="004D356E" w:rsidP="00D50193">
            <w:pPr>
              <w:rPr>
                <w:rFonts w:ascii="Times New Roman" w:hAnsi="Times New Roman" w:cs="Times New Roman"/>
              </w:rPr>
            </w:pPr>
            <w:sdt>
              <w:sdtPr>
                <w:rPr>
                  <w:rFonts w:ascii="Times New Roman" w:hAnsi="Times New Roman" w:cs="Times New Roman"/>
                </w:rPr>
                <w:id w:val="1615406023"/>
                <w:placeholder>
                  <w:docPart w:val="B122726851A64DA390F3816058F22625"/>
                </w:placeholder>
                <w14:checkbox>
                  <w14:checked w14:val="0"/>
                  <w14:checkedState w14:val="2612" w14:font="MS Gothic"/>
                  <w14:uncheckedState w14:val="2610" w14:font="MS Gothic"/>
                </w14:checkbox>
              </w:sdtPr>
              <w:sdtEndPr/>
              <w:sdtContent>
                <w:r w:rsidR="00D50193">
                  <w:rPr>
                    <w:rFonts w:ascii="MS Gothic" w:eastAsia="MS Gothic" w:hAnsi="MS Gothic" w:cs="Times New Roman"/>
                  </w:rPr>
                  <w:t>☐</w:t>
                </w:r>
              </w:sdtContent>
            </w:sdt>
            <w:r w:rsidR="00D50193" w:rsidRPr="004B3E5F">
              <w:rPr>
                <w:rFonts w:ascii="Times New Roman" w:hAnsi="Times New Roman" w:cs="Times New Roman"/>
              </w:rPr>
              <w:t xml:space="preserve"> Europos regioninės plėtros fondas</w:t>
            </w:r>
            <w:r w:rsidR="00D50193">
              <w:rPr>
                <w:rFonts w:ascii="Times New Roman" w:hAnsi="Times New Roman" w:cs="Times New Roman"/>
              </w:rPr>
              <w:t xml:space="preserve">_______ </w:t>
            </w:r>
            <w:proofErr w:type="spellStart"/>
            <w:r w:rsidR="00D50193">
              <w:rPr>
                <w:rFonts w:ascii="Times New Roman" w:hAnsi="Times New Roman" w:cs="Times New Roman"/>
              </w:rPr>
              <w:t>eur</w:t>
            </w:r>
            <w:proofErr w:type="spellEnd"/>
            <w:r w:rsidR="00D50193">
              <w:rPr>
                <w:rFonts w:ascii="Times New Roman" w:hAnsi="Times New Roman" w:cs="Times New Roman"/>
              </w:rPr>
              <w:t>.</w:t>
            </w:r>
          </w:p>
          <w:p w14:paraId="341DA1A7" w14:textId="6262A698" w:rsidR="00D50193" w:rsidRPr="004B3E5F" w:rsidRDefault="00D50193" w:rsidP="00D50193">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07A5BD80028F477282A020913332DCF3"/>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6E319D59">
              <w:rPr>
                <w:rFonts w:ascii="Times New Roman" w:hAnsi="Times New Roman" w:cs="Times New Roman"/>
              </w:rPr>
              <w:t xml:space="preserve"> Europos socialinis fondas +</w:t>
            </w:r>
            <w:r>
              <w:rPr>
                <w:rFonts w:ascii="Times New Roman" w:hAnsi="Times New Roman" w:cs="Times New Roman"/>
              </w:rPr>
              <w:t>___________eur.</w:t>
            </w:r>
          </w:p>
          <w:p w14:paraId="2338D17D" w14:textId="142CEE42" w:rsidR="00D50193" w:rsidRPr="004B3E5F" w:rsidRDefault="00D50193" w:rsidP="00D50193">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0B4E77408BAE4BA1A77E7DFE7C59382D"/>
                </w:placeholder>
                <w14:checkbox>
                  <w14:checked w14:val="1"/>
                  <w14:checkedState w14:val="2612" w14:font="MS Gothic"/>
                  <w14:uncheckedState w14:val="2610" w14:font="MS Gothic"/>
                </w14:checkbox>
              </w:sdtPr>
              <w:sdtEndPr/>
              <w:sdtContent>
                <w:r w:rsidR="00C86C2E">
                  <w:rPr>
                    <w:rFonts w:ascii="MS Gothic" w:eastAsia="MS Gothic" w:hAnsi="MS Gothic" w:cs="Times New Roman" w:hint="eastAsia"/>
                  </w:rPr>
                  <w:t>☒</w:t>
                </w:r>
              </w:sdtContent>
            </w:sdt>
            <w:r w:rsidRPr="009C094C">
              <w:rPr>
                <w:rFonts w:ascii="Times New Roman" w:hAnsi="Times New Roman" w:cs="Times New Roman"/>
              </w:rPr>
              <w:t xml:space="preserve"> Sanglaudos fondas</w:t>
            </w:r>
            <w:r w:rsidR="00E0614A">
              <w:rPr>
                <w:rFonts w:ascii="Times New Roman" w:hAnsi="Times New Roman" w:cs="Times New Roman"/>
              </w:rPr>
              <w:t xml:space="preserve"> </w:t>
            </w:r>
            <w:r w:rsidR="00B26514">
              <w:rPr>
                <w:rFonts w:ascii="Times New Roman" w:hAnsi="Times New Roman" w:cs="Times New Roman"/>
              </w:rPr>
              <w:t>1 123 275</w:t>
            </w:r>
            <w:r w:rsidR="00E0614A">
              <w:rPr>
                <w:rFonts w:ascii="Times New Roman" w:hAnsi="Times New Roman" w:cs="Times New Roman"/>
              </w:rPr>
              <w:t>,00 E</w:t>
            </w:r>
            <w:r>
              <w:rPr>
                <w:rFonts w:ascii="Times New Roman" w:hAnsi="Times New Roman" w:cs="Times New Roman"/>
              </w:rPr>
              <w:t>ur.</w:t>
            </w:r>
          </w:p>
          <w:p w14:paraId="2E1B8C93" w14:textId="477CA421" w:rsidR="00D50193" w:rsidRPr="00FF7835" w:rsidRDefault="00D50193" w:rsidP="00D50193">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59F722DC17F94478B0804F3C9AFC554C"/>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009C094C">
              <w:rPr>
                <w:rFonts w:ascii="Times New Roman" w:hAnsi="Times New Roman" w:cs="Times New Roman"/>
              </w:rPr>
              <w:t xml:space="preserve"> Teisin</w:t>
            </w:r>
            <w:r w:rsidRPr="6E319D59">
              <w:rPr>
                <w:rFonts w:ascii="Times New Roman" w:hAnsi="Times New Roman" w:cs="Times New Roman"/>
              </w:rPr>
              <w:t>gos</w:t>
            </w:r>
            <w:r w:rsidRPr="009C094C">
              <w:rPr>
                <w:rFonts w:ascii="Times New Roman" w:hAnsi="Times New Roman" w:cs="Times New Roman"/>
              </w:rPr>
              <w:t xml:space="preserve"> pertvarkos fondas</w:t>
            </w:r>
            <w:r>
              <w:rPr>
                <w:rFonts w:ascii="Times New Roman" w:hAnsi="Times New Roman" w:cs="Times New Roman"/>
              </w:rPr>
              <w:t>_____________eur.</w:t>
            </w:r>
          </w:p>
        </w:tc>
      </w:tr>
      <w:tr w:rsidR="00D50193" w14:paraId="271B680A" w14:textId="77777777" w:rsidTr="00EC1A98">
        <w:trPr>
          <w:cantSplit/>
          <w:trHeight w:val="300"/>
        </w:trPr>
        <w:tc>
          <w:tcPr>
            <w:tcW w:w="1472" w:type="dxa"/>
          </w:tcPr>
          <w:p w14:paraId="683BD898" w14:textId="2EE107E6" w:rsidR="00D50193" w:rsidRPr="007B19A6" w:rsidRDefault="00D50193" w:rsidP="00D50193">
            <w:pPr>
              <w:rPr>
                <w:rFonts w:ascii="Times New Roman" w:hAnsi="Times New Roman" w:cs="Times New Roman"/>
                <w:b/>
                <w:bCs/>
              </w:rPr>
            </w:pPr>
            <w:r w:rsidRPr="007B19A6">
              <w:rPr>
                <w:rFonts w:ascii="Times New Roman" w:hAnsi="Times New Roman" w:cs="Times New Roman"/>
                <w:b/>
                <w:bCs/>
              </w:rPr>
              <w:t>2.10.2</w:t>
            </w:r>
          </w:p>
        </w:tc>
        <w:tc>
          <w:tcPr>
            <w:tcW w:w="3065" w:type="dxa"/>
            <w:gridSpan w:val="2"/>
          </w:tcPr>
          <w:p w14:paraId="62F358A4" w14:textId="7F5198CB" w:rsidR="00D50193" w:rsidRPr="007B19A6" w:rsidRDefault="00D50193" w:rsidP="00D50193">
            <w:pPr>
              <w:rPr>
                <w:rFonts w:ascii="Times New Roman" w:hAnsi="Times New Roman" w:cs="Times New Roman"/>
                <w:b/>
                <w:bCs/>
              </w:rPr>
            </w:pPr>
            <w:r w:rsidRPr="007B19A6">
              <w:rPr>
                <w:rFonts w:ascii="Times New Roman" w:eastAsia="Times New Roman" w:hAnsi="Times New Roman" w:cs="Times New Roman"/>
                <w:b/>
                <w:bCs/>
              </w:rPr>
              <w:t>Ekonomikos gaivinimo ir atsparumo didinimo priemonės (toliau – EGADP)  subsidijos lėšos</w:t>
            </w:r>
          </w:p>
        </w:tc>
        <w:tc>
          <w:tcPr>
            <w:tcW w:w="5812" w:type="dxa"/>
            <w:gridSpan w:val="3"/>
          </w:tcPr>
          <w:p w14:paraId="5EFF4CE0" w14:textId="32FE643D" w:rsidR="00D50193" w:rsidRPr="007B19A6" w:rsidRDefault="00D50193" w:rsidP="00D50193">
            <w:pPr>
              <w:spacing w:line="257" w:lineRule="auto"/>
              <w:jc w:val="both"/>
              <w:rPr>
                <w:rFonts w:ascii="Times New Roman" w:eastAsia="Times New Roman" w:hAnsi="Times New Roman" w:cs="Times New Roman"/>
                <w:i/>
                <w:iCs/>
              </w:rPr>
            </w:pPr>
            <w:r w:rsidRPr="007B19A6">
              <w:rPr>
                <w:rFonts w:ascii="Times New Roman" w:eastAsia="Times New Roman" w:hAnsi="Times New Roman" w:cs="Times New Roman"/>
                <w:i/>
                <w:iCs/>
              </w:rPr>
              <w:t>Nurodoma kvietimui skirta iš EGADP subsidijos lėšų suma eurais. Jei PFSA pažymėta, kad naudojamos EGADP subsidijų nepanaudotos lėšos, pažymima varnele ir nurodoma suma, eur.</w:t>
            </w:r>
          </w:p>
          <w:p w14:paraId="678CE217" w14:textId="3AAA3EB2" w:rsidR="00D50193" w:rsidRPr="007B19A6" w:rsidRDefault="00D50193" w:rsidP="00AA1B4E">
            <w:pPr>
              <w:spacing w:line="257" w:lineRule="auto"/>
              <w:jc w:val="both"/>
              <w:rPr>
                <w:rFonts w:ascii="Times New Roman" w:eastAsia="Times New Roman" w:hAnsi="Times New Roman" w:cs="Times New Roman"/>
                <w:i/>
                <w:iCs/>
              </w:rPr>
            </w:pPr>
            <w:r w:rsidRPr="007B19A6">
              <w:rPr>
                <w:rFonts w:ascii="Times New Roman" w:hAnsi="Times New Roman" w:cs="Times New Roman"/>
              </w:rPr>
              <w:t xml:space="preserve"> </w:t>
            </w:r>
            <w:sdt>
              <w:sdtPr>
                <w:rPr>
                  <w:rFonts w:ascii="Times New Roman" w:hAnsi="Times New Roman" w:cs="Times New Roman"/>
                </w:rPr>
                <w:id w:val="852308143"/>
                <w:placeholder>
                  <w:docPart w:val="08A00703A7874D08A73C082599394FFB"/>
                </w:placeholder>
                <w14:checkbox>
                  <w14:checked w14:val="0"/>
                  <w14:checkedState w14:val="2612" w14:font="MS Gothic"/>
                  <w14:uncheckedState w14:val="2610" w14:font="MS Gothic"/>
                </w14:checkbox>
              </w:sdtPr>
              <w:sdtEndPr/>
              <w:sdtContent>
                <w:r w:rsidRPr="007B19A6">
                  <w:rPr>
                    <w:rFonts w:ascii="MS Gothic" w:eastAsia="MS Gothic" w:hAnsi="MS Gothic" w:cs="Times New Roman"/>
                  </w:rPr>
                  <w:t>☐</w:t>
                </w:r>
                <w:r w:rsidRPr="007B19A6">
                  <w:rPr>
                    <w:rFonts w:ascii="Times New Roman" w:eastAsia="Times New Roman" w:hAnsi="Times New Roman" w:cs="Times New Roman"/>
                    <w:b/>
                    <w:bCs/>
                  </w:rPr>
                  <w:t xml:space="preserve"> </w:t>
                </w:r>
              </w:sdtContent>
            </w:sdt>
            <w:r w:rsidRPr="007B19A6">
              <w:rPr>
                <w:rFonts w:ascii="Times New Roman" w:eastAsia="Times New Roman" w:hAnsi="Times New Roman" w:cs="Times New Roman"/>
                <w:b/>
                <w:bCs/>
              </w:rPr>
              <w:t>EGADP subsidijos nepanaudotos lėšos</w:t>
            </w:r>
            <w:r w:rsidRPr="007B19A6">
              <w:rPr>
                <w:rFonts w:ascii="Times New Roman" w:hAnsi="Times New Roman" w:cs="Times New Roman"/>
              </w:rPr>
              <w:t xml:space="preserve"> _______ </w:t>
            </w:r>
            <w:proofErr w:type="spellStart"/>
            <w:r w:rsidRPr="007B19A6">
              <w:rPr>
                <w:rFonts w:ascii="Times New Roman" w:hAnsi="Times New Roman" w:cs="Times New Roman"/>
              </w:rPr>
              <w:t>eur</w:t>
            </w:r>
            <w:proofErr w:type="spellEnd"/>
            <w:r w:rsidRPr="007B19A6">
              <w:rPr>
                <w:rFonts w:ascii="Times New Roman" w:hAnsi="Times New Roman" w:cs="Times New Roman"/>
              </w:rPr>
              <w:t>.</w:t>
            </w:r>
          </w:p>
        </w:tc>
      </w:tr>
      <w:tr w:rsidR="00D50193" w14:paraId="5E2FCCAF" w14:textId="77777777" w:rsidTr="00AA1B4E">
        <w:trPr>
          <w:cantSplit/>
          <w:trHeight w:val="1190"/>
        </w:trPr>
        <w:tc>
          <w:tcPr>
            <w:tcW w:w="1472" w:type="dxa"/>
          </w:tcPr>
          <w:p w14:paraId="64258390" w14:textId="5BFAD75D" w:rsidR="00D50193" w:rsidRPr="007B19A6" w:rsidRDefault="00D50193" w:rsidP="00D50193">
            <w:pPr>
              <w:rPr>
                <w:rFonts w:ascii="Times New Roman" w:hAnsi="Times New Roman" w:cs="Times New Roman"/>
                <w:b/>
                <w:bCs/>
              </w:rPr>
            </w:pPr>
            <w:r w:rsidRPr="007B19A6">
              <w:rPr>
                <w:rFonts w:ascii="Times New Roman" w:hAnsi="Times New Roman" w:cs="Times New Roman"/>
                <w:b/>
                <w:bCs/>
              </w:rPr>
              <w:t>2.10.3</w:t>
            </w:r>
          </w:p>
        </w:tc>
        <w:tc>
          <w:tcPr>
            <w:tcW w:w="3065" w:type="dxa"/>
            <w:gridSpan w:val="2"/>
          </w:tcPr>
          <w:p w14:paraId="35E2945E" w14:textId="5CB222F6" w:rsidR="00D50193" w:rsidRPr="007B19A6" w:rsidRDefault="00D50193" w:rsidP="00D50193">
            <w:pPr>
              <w:rPr>
                <w:rFonts w:ascii="Times New Roman" w:hAnsi="Times New Roman" w:cs="Times New Roman"/>
              </w:rPr>
            </w:pPr>
            <w:r w:rsidRPr="007B19A6">
              <w:rPr>
                <w:rFonts w:ascii="Times New Roman" w:eastAsia="Times New Roman" w:hAnsi="Times New Roman" w:cs="Times New Roman"/>
                <w:b/>
                <w:bCs/>
              </w:rPr>
              <w:t>EGADP paskolos lėšos</w:t>
            </w:r>
          </w:p>
        </w:tc>
        <w:tc>
          <w:tcPr>
            <w:tcW w:w="5812" w:type="dxa"/>
            <w:gridSpan w:val="3"/>
          </w:tcPr>
          <w:p w14:paraId="1CC670CF" w14:textId="7E6D39D6" w:rsidR="00D50193" w:rsidRPr="007B19A6" w:rsidRDefault="00D50193" w:rsidP="00D50193">
            <w:pPr>
              <w:spacing w:line="257" w:lineRule="auto"/>
              <w:jc w:val="both"/>
              <w:rPr>
                <w:rFonts w:ascii="Times New Roman" w:eastAsia="Times New Roman" w:hAnsi="Times New Roman" w:cs="Times New Roman"/>
                <w:i/>
                <w:iCs/>
              </w:rPr>
            </w:pPr>
            <w:r w:rsidRPr="007B19A6">
              <w:rPr>
                <w:rFonts w:ascii="Times New Roman" w:eastAsia="Times New Roman" w:hAnsi="Times New Roman" w:cs="Times New Roman"/>
                <w:i/>
                <w:iCs/>
              </w:rPr>
              <w:t>Nurodoma kvietimui skirta iš EGADP paskolos lėšų suma eurais.. Jei PFSA pažymėta, kad naudojamos EGADP subsidijų nepanaudotos lėšos, pažymima varnele ir nurodoma suma, eur.</w:t>
            </w:r>
          </w:p>
          <w:p w14:paraId="650FD000" w14:textId="2DDE0D20" w:rsidR="00D50193" w:rsidRPr="007B19A6" w:rsidRDefault="004D356E" w:rsidP="00AA1B4E">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9C69597366B04D5B88B7DCA11C5D1982"/>
                </w:placeholder>
                <w14:checkbox>
                  <w14:checked w14:val="0"/>
                  <w14:checkedState w14:val="2612" w14:font="MS Gothic"/>
                  <w14:uncheckedState w14:val="2610" w14:font="MS Gothic"/>
                </w14:checkbox>
              </w:sdtPr>
              <w:sdtEndPr/>
              <w:sdtContent>
                <w:r w:rsidR="00D50193" w:rsidRPr="007B19A6">
                  <w:rPr>
                    <w:rFonts w:ascii="MS Gothic" w:eastAsia="MS Gothic" w:hAnsi="MS Gothic" w:cs="Times New Roman"/>
                  </w:rPr>
                  <w:t>☐</w:t>
                </w:r>
                <w:r w:rsidR="00D50193" w:rsidRPr="007B19A6">
                  <w:rPr>
                    <w:rFonts w:ascii="Times New Roman" w:eastAsia="Times New Roman" w:hAnsi="Times New Roman" w:cs="Times New Roman"/>
                    <w:b/>
                    <w:bCs/>
                  </w:rPr>
                  <w:t xml:space="preserve"> </w:t>
                </w:r>
              </w:sdtContent>
            </w:sdt>
            <w:r w:rsidR="00D50193" w:rsidRPr="007B19A6">
              <w:rPr>
                <w:rFonts w:ascii="Times New Roman" w:eastAsia="Times New Roman" w:hAnsi="Times New Roman" w:cs="Times New Roman"/>
                <w:b/>
                <w:bCs/>
              </w:rPr>
              <w:t>EAGDP paskolos nepanaudotos lėšos</w:t>
            </w:r>
            <w:r w:rsidR="00D50193" w:rsidRPr="007B19A6">
              <w:rPr>
                <w:rFonts w:ascii="Times New Roman" w:hAnsi="Times New Roman" w:cs="Times New Roman"/>
              </w:rPr>
              <w:t xml:space="preserve"> _______ </w:t>
            </w:r>
            <w:proofErr w:type="spellStart"/>
            <w:r w:rsidR="00D50193" w:rsidRPr="007B19A6">
              <w:rPr>
                <w:rFonts w:ascii="Times New Roman" w:hAnsi="Times New Roman" w:cs="Times New Roman"/>
              </w:rPr>
              <w:t>eur</w:t>
            </w:r>
            <w:proofErr w:type="spellEnd"/>
            <w:r w:rsidR="00D50193" w:rsidRPr="007B19A6">
              <w:rPr>
                <w:rFonts w:ascii="Times New Roman" w:hAnsi="Times New Roman" w:cs="Times New Roman"/>
              </w:rPr>
              <w:t>.</w:t>
            </w:r>
          </w:p>
        </w:tc>
      </w:tr>
      <w:tr w:rsidR="00D50193" w14:paraId="0FFEB7EF" w14:textId="77777777" w:rsidTr="00EC1A98">
        <w:trPr>
          <w:cantSplit/>
          <w:trHeight w:val="300"/>
        </w:trPr>
        <w:tc>
          <w:tcPr>
            <w:tcW w:w="1472" w:type="dxa"/>
          </w:tcPr>
          <w:p w14:paraId="1B6EDBE8" w14:textId="79232DB4" w:rsidR="00D50193" w:rsidRPr="00BF5F79" w:rsidRDefault="00D50193" w:rsidP="00D50193">
            <w:pPr>
              <w:rPr>
                <w:rFonts w:ascii="Times New Roman" w:hAnsi="Times New Roman" w:cs="Times New Roman"/>
                <w:b/>
                <w:bCs/>
              </w:rPr>
            </w:pPr>
            <w:r w:rsidRPr="507D672D">
              <w:rPr>
                <w:rFonts w:ascii="Times New Roman" w:hAnsi="Times New Roman" w:cs="Times New Roman"/>
                <w:b/>
                <w:bCs/>
              </w:rPr>
              <w:t>2.10.4</w:t>
            </w:r>
          </w:p>
        </w:tc>
        <w:tc>
          <w:tcPr>
            <w:tcW w:w="3065" w:type="dxa"/>
            <w:gridSpan w:val="2"/>
          </w:tcPr>
          <w:p w14:paraId="57EECBE1" w14:textId="4E8B737C" w:rsidR="00D50193" w:rsidRPr="00FF7835" w:rsidRDefault="00D50193" w:rsidP="00D50193">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12" w:type="dxa"/>
            <w:gridSpan w:val="3"/>
          </w:tcPr>
          <w:p w14:paraId="3CCAD6F4" w14:textId="3B91A95E" w:rsidR="00D50193" w:rsidRPr="00432B2B" w:rsidRDefault="00F33600" w:rsidP="00D50193">
            <w:pPr>
              <w:spacing w:line="257" w:lineRule="auto"/>
              <w:jc w:val="both"/>
              <w:rPr>
                <w:rFonts w:ascii="Times New Roman" w:eastAsia="Times New Roman" w:hAnsi="Times New Roman" w:cs="Times New Roman"/>
              </w:rPr>
            </w:pPr>
            <w:r w:rsidRPr="00432B2B">
              <w:rPr>
                <w:rFonts w:ascii="Times New Roman" w:eastAsia="Times New Roman" w:hAnsi="Times New Roman" w:cs="Times New Roman"/>
              </w:rPr>
              <w:t>-</w:t>
            </w:r>
          </w:p>
        </w:tc>
      </w:tr>
      <w:tr w:rsidR="00D50193" w14:paraId="24D4D2BB" w14:textId="77777777" w:rsidTr="00EC1A98">
        <w:trPr>
          <w:cantSplit/>
          <w:trHeight w:val="300"/>
        </w:trPr>
        <w:tc>
          <w:tcPr>
            <w:tcW w:w="1472" w:type="dxa"/>
          </w:tcPr>
          <w:p w14:paraId="79AAA846" w14:textId="5AB432DA" w:rsidR="00D50193" w:rsidRDefault="00D50193" w:rsidP="00D50193">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3065" w:type="dxa"/>
            <w:gridSpan w:val="2"/>
          </w:tcPr>
          <w:p w14:paraId="4F03B92F" w14:textId="222E7C33" w:rsidR="00D50193" w:rsidRPr="00FF7835" w:rsidRDefault="00D50193" w:rsidP="00D50193">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12" w:type="dxa"/>
            <w:gridSpan w:val="3"/>
          </w:tcPr>
          <w:p w14:paraId="13557EF7" w14:textId="454D4466" w:rsidR="00D50193" w:rsidRPr="00432B2B" w:rsidRDefault="00965BFB" w:rsidP="00D50193">
            <w:pPr>
              <w:spacing w:line="257" w:lineRule="auto"/>
              <w:jc w:val="both"/>
              <w:rPr>
                <w:rFonts w:ascii="Times New Roman" w:eastAsia="Times New Roman" w:hAnsi="Times New Roman" w:cs="Times New Roman"/>
              </w:rPr>
            </w:pPr>
            <w:r>
              <w:rPr>
                <w:rFonts w:ascii="Times New Roman" w:eastAsia="Times New Roman" w:hAnsi="Times New Roman" w:cs="Times New Roman"/>
              </w:rPr>
              <w:t>198</w:t>
            </w:r>
            <w:r w:rsidR="00B209CD" w:rsidRPr="00432B2B">
              <w:rPr>
                <w:rFonts w:ascii="Times New Roman" w:eastAsia="Times New Roman" w:hAnsi="Times New Roman" w:cs="Times New Roman"/>
              </w:rPr>
              <w:t> </w:t>
            </w:r>
            <w:r w:rsidR="005D0730">
              <w:rPr>
                <w:rFonts w:ascii="Times New Roman" w:eastAsia="Times New Roman" w:hAnsi="Times New Roman" w:cs="Times New Roman"/>
              </w:rPr>
              <w:t>225</w:t>
            </w:r>
            <w:r w:rsidR="00B209CD" w:rsidRPr="00432B2B">
              <w:rPr>
                <w:rFonts w:ascii="Times New Roman" w:eastAsia="Times New Roman" w:hAnsi="Times New Roman" w:cs="Times New Roman"/>
              </w:rPr>
              <w:t>,00 Eur</w:t>
            </w:r>
          </w:p>
        </w:tc>
      </w:tr>
      <w:tr w:rsidR="00D50193" w14:paraId="43A34A9E" w14:textId="77777777" w:rsidTr="00EC1A98">
        <w:trPr>
          <w:cantSplit/>
          <w:trHeight w:val="300"/>
        </w:trPr>
        <w:tc>
          <w:tcPr>
            <w:tcW w:w="1472" w:type="dxa"/>
          </w:tcPr>
          <w:p w14:paraId="267D9B46" w14:textId="2C3A3035" w:rsidR="00D50193" w:rsidRPr="00BF5F79" w:rsidRDefault="00D50193" w:rsidP="00D50193">
            <w:pPr>
              <w:rPr>
                <w:rFonts w:ascii="Times New Roman" w:hAnsi="Times New Roman" w:cs="Times New Roman"/>
                <w:b/>
                <w:bCs/>
              </w:rPr>
            </w:pPr>
            <w:r w:rsidRPr="377B9342">
              <w:rPr>
                <w:rFonts w:ascii="Times New Roman" w:hAnsi="Times New Roman" w:cs="Times New Roman"/>
                <w:b/>
                <w:bCs/>
              </w:rPr>
              <w:t>2.10.6</w:t>
            </w:r>
          </w:p>
        </w:tc>
        <w:tc>
          <w:tcPr>
            <w:tcW w:w="3065" w:type="dxa"/>
            <w:gridSpan w:val="2"/>
          </w:tcPr>
          <w:p w14:paraId="315F19A3" w14:textId="1E7B5492" w:rsidR="00D50193" w:rsidRPr="009C094C" w:rsidRDefault="00D50193" w:rsidP="00D50193">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5812" w:type="dxa"/>
            <w:gridSpan w:val="3"/>
          </w:tcPr>
          <w:p w14:paraId="3A5B4AE9" w14:textId="40B3DFE2" w:rsidR="00D50193" w:rsidRPr="00347404" w:rsidRDefault="00347404" w:rsidP="00D50193">
            <w:pPr>
              <w:rPr>
                <w:rFonts w:ascii="Times New Roman" w:eastAsia="Times New Roman" w:hAnsi="Times New Roman" w:cs="Times New Roman"/>
              </w:rPr>
            </w:pPr>
            <w:r>
              <w:rPr>
                <w:rFonts w:ascii="Times New Roman" w:eastAsia="Times New Roman" w:hAnsi="Times New Roman" w:cs="Times New Roman"/>
                <w:i/>
                <w:iCs/>
              </w:rPr>
              <w:t>-</w:t>
            </w:r>
          </w:p>
          <w:p w14:paraId="1CF969C4" w14:textId="19F9BE65" w:rsidR="00D50193" w:rsidRDefault="00D50193" w:rsidP="00D50193">
            <w:pPr>
              <w:rPr>
                <w:rFonts w:ascii="Times New Roman" w:hAnsi="Times New Roman" w:cs="Times New Roman"/>
                <w:i/>
                <w:iCs/>
              </w:rPr>
            </w:pPr>
          </w:p>
        </w:tc>
      </w:tr>
      <w:tr w:rsidR="00D50193" w14:paraId="2FA854C9" w14:textId="77777777" w:rsidTr="00EC1A98">
        <w:trPr>
          <w:cantSplit/>
          <w:trHeight w:val="300"/>
        </w:trPr>
        <w:tc>
          <w:tcPr>
            <w:tcW w:w="1472" w:type="dxa"/>
          </w:tcPr>
          <w:p w14:paraId="74915AC9" w14:textId="6CD365E0" w:rsidR="00D50193" w:rsidRPr="00BF5F79" w:rsidRDefault="00D50193" w:rsidP="00D50193">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3065" w:type="dxa"/>
            <w:gridSpan w:val="2"/>
          </w:tcPr>
          <w:p w14:paraId="2B85F556" w14:textId="60ED2F78" w:rsidR="00D50193" w:rsidRPr="00395C6D" w:rsidRDefault="00D50193" w:rsidP="00D50193">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D50193" w:rsidRPr="00395C6D" w:rsidRDefault="00D50193" w:rsidP="00D50193">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12" w:type="dxa"/>
            <w:gridSpan w:val="3"/>
          </w:tcPr>
          <w:p w14:paraId="5A55FBC3" w14:textId="6562A369" w:rsidR="00D50193" w:rsidRPr="00347404" w:rsidRDefault="00347404" w:rsidP="00D50193">
            <w:pPr>
              <w:spacing w:line="257" w:lineRule="auto"/>
              <w:jc w:val="both"/>
              <w:rPr>
                <w:rFonts w:ascii="Times New Roman" w:eastAsia="Times New Roman" w:hAnsi="Times New Roman" w:cs="Times New Roman"/>
              </w:rPr>
            </w:pPr>
            <w:r>
              <w:rPr>
                <w:rFonts w:ascii="Times New Roman" w:eastAsia="Times New Roman" w:hAnsi="Times New Roman" w:cs="Times New Roman"/>
                <w:i/>
                <w:iCs/>
              </w:rPr>
              <w:t>-</w:t>
            </w:r>
          </w:p>
        </w:tc>
      </w:tr>
      <w:tr w:rsidR="00D50193" w:rsidRPr="008B168C" w14:paraId="31C64C7B" w14:textId="77777777" w:rsidTr="00EC1A98">
        <w:trPr>
          <w:cantSplit/>
          <w:trHeight w:val="300"/>
        </w:trPr>
        <w:tc>
          <w:tcPr>
            <w:tcW w:w="1472" w:type="dxa"/>
          </w:tcPr>
          <w:p w14:paraId="31C64C78" w14:textId="1FB1F8FA"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3065" w:type="dxa"/>
            <w:gridSpan w:val="2"/>
          </w:tcPr>
          <w:p w14:paraId="31C64C79" w14:textId="2E61C613" w:rsidR="00D50193" w:rsidRPr="00A02CA8" w:rsidRDefault="00D50193" w:rsidP="00D50193">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812" w:type="dxa"/>
            <w:gridSpan w:val="3"/>
          </w:tcPr>
          <w:p w14:paraId="31C64C7A" w14:textId="1C3C0B6C" w:rsidR="00D50193" w:rsidRPr="00B52EB3" w:rsidRDefault="00E51473" w:rsidP="00D50193">
            <w:pPr>
              <w:rPr>
                <w:rFonts w:ascii="Times New Roman" w:hAnsi="Times New Roman" w:cs="Times New Roman"/>
                <w:i/>
                <w:iCs/>
              </w:rPr>
            </w:pPr>
            <w:r>
              <w:rPr>
                <w:rFonts w:ascii="Times New Roman" w:hAnsi="Times New Roman" w:cs="Times New Roman"/>
              </w:rPr>
              <w:t>1 321 500</w:t>
            </w:r>
            <w:r w:rsidR="00C571BB" w:rsidRPr="00432B2B">
              <w:rPr>
                <w:rFonts w:ascii="Times New Roman" w:hAnsi="Times New Roman" w:cs="Times New Roman"/>
              </w:rPr>
              <w:t xml:space="preserve">,00 </w:t>
            </w:r>
            <w:r w:rsidR="00C571BB">
              <w:rPr>
                <w:rFonts w:ascii="Times New Roman" w:hAnsi="Times New Roman" w:cs="Times New Roman"/>
              </w:rPr>
              <w:t>E</w:t>
            </w:r>
            <w:r w:rsidR="00C571BB" w:rsidRPr="00432B2B">
              <w:rPr>
                <w:rFonts w:ascii="Times New Roman" w:hAnsi="Times New Roman" w:cs="Times New Roman"/>
              </w:rPr>
              <w:t xml:space="preserve">ur </w:t>
            </w:r>
          </w:p>
        </w:tc>
      </w:tr>
      <w:tr w:rsidR="00D50193" w:rsidRPr="008B168C" w14:paraId="48E7A593" w14:textId="77777777" w:rsidTr="003653E2">
        <w:trPr>
          <w:cantSplit/>
          <w:trHeight w:val="350"/>
        </w:trPr>
        <w:tc>
          <w:tcPr>
            <w:tcW w:w="1472" w:type="dxa"/>
          </w:tcPr>
          <w:p w14:paraId="415C1EA6" w14:textId="0F4DC28B"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5"/>
          </w:tcPr>
          <w:p w14:paraId="0610ADC9" w14:textId="2539A818" w:rsidR="00D50193" w:rsidRPr="000D01B1" w:rsidRDefault="00D50193" w:rsidP="00D50193">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D50193" w:rsidRPr="008B168C" w14:paraId="5AB7F8B9" w14:textId="77777777" w:rsidTr="003653E2">
        <w:trPr>
          <w:cantSplit/>
          <w:trHeight w:val="300"/>
        </w:trPr>
        <w:tc>
          <w:tcPr>
            <w:tcW w:w="1472" w:type="dxa"/>
          </w:tcPr>
          <w:p w14:paraId="4CBA60E1" w14:textId="1D617B13" w:rsidR="00D50193" w:rsidRPr="00A02CA8" w:rsidRDefault="00D50193" w:rsidP="00D50193">
            <w:pPr>
              <w:rPr>
                <w:rFonts w:ascii="Times New Roman" w:hAnsi="Times New Roman" w:cs="Times New Roman"/>
                <w:b/>
                <w:bCs/>
              </w:rPr>
            </w:pPr>
            <w:r w:rsidRPr="7BC78F99">
              <w:rPr>
                <w:rFonts w:ascii="Times New Roman" w:hAnsi="Times New Roman" w:cs="Times New Roman"/>
                <w:b/>
                <w:bCs/>
              </w:rPr>
              <w:t>2.13.1</w:t>
            </w:r>
          </w:p>
        </w:tc>
        <w:tc>
          <w:tcPr>
            <w:tcW w:w="8877" w:type="dxa"/>
            <w:gridSpan w:val="5"/>
          </w:tcPr>
          <w:p w14:paraId="25236A76" w14:textId="43E16684" w:rsidR="00D50193" w:rsidRPr="00A02CA8" w:rsidRDefault="00D50193" w:rsidP="00D50193">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D50193" w:rsidRPr="008B168C" w14:paraId="4A5933EB" w14:textId="77777777" w:rsidTr="00EC1A98">
        <w:trPr>
          <w:cantSplit/>
          <w:trHeight w:val="300"/>
        </w:trPr>
        <w:tc>
          <w:tcPr>
            <w:tcW w:w="1472" w:type="dxa"/>
          </w:tcPr>
          <w:p w14:paraId="7A667C70" w14:textId="5A7104AC" w:rsidR="00D50193" w:rsidRPr="00B52EB3" w:rsidRDefault="00D50193" w:rsidP="00D50193">
            <w:pPr>
              <w:rPr>
                <w:rFonts w:ascii="Times New Roman" w:hAnsi="Times New Roman" w:cs="Times New Roman"/>
              </w:rPr>
            </w:pPr>
          </w:p>
        </w:tc>
        <w:tc>
          <w:tcPr>
            <w:tcW w:w="3065" w:type="dxa"/>
            <w:gridSpan w:val="2"/>
          </w:tcPr>
          <w:p w14:paraId="48C0C022" w14:textId="1667EA99" w:rsidR="00D50193" w:rsidRPr="00C967F9" w:rsidRDefault="00C967F9" w:rsidP="00D50193">
            <w:pPr>
              <w:spacing w:after="160" w:line="259" w:lineRule="auto"/>
              <w:jc w:val="both"/>
              <w:rPr>
                <w:rFonts w:ascii="Times New Roman" w:eastAsia="Times New Roman" w:hAnsi="Times New Roman" w:cs="Times New Roman"/>
              </w:rPr>
            </w:pPr>
            <w:r w:rsidRPr="00C967F9">
              <w:rPr>
                <w:rFonts w:ascii="Times New Roman" w:eastAsia="Times New Roman" w:hAnsi="Times New Roman" w:cs="Times New Roman"/>
              </w:rPr>
              <w:t>02-001-06-11-01-0</w:t>
            </w:r>
            <w:r w:rsidR="009D2C0A">
              <w:rPr>
                <w:rFonts w:ascii="Times New Roman" w:eastAsia="Times New Roman" w:hAnsi="Times New Roman" w:cs="Times New Roman"/>
              </w:rPr>
              <w:t>2</w:t>
            </w:r>
            <w:r w:rsidRPr="00C967F9">
              <w:rPr>
                <w:rFonts w:ascii="Times New Roman" w:eastAsia="Times New Roman" w:hAnsi="Times New Roman" w:cs="Times New Roman"/>
              </w:rPr>
              <w:t>-0</w:t>
            </w:r>
            <w:r w:rsidR="00804373">
              <w:rPr>
                <w:rFonts w:ascii="Times New Roman" w:eastAsia="Times New Roman" w:hAnsi="Times New Roman" w:cs="Times New Roman"/>
              </w:rPr>
              <w:t>1</w:t>
            </w:r>
          </w:p>
        </w:tc>
        <w:tc>
          <w:tcPr>
            <w:tcW w:w="5812" w:type="dxa"/>
            <w:gridSpan w:val="3"/>
          </w:tcPr>
          <w:p w14:paraId="2597C47A" w14:textId="257D62A6" w:rsidR="00D50193" w:rsidRPr="00C967F9" w:rsidRDefault="0060046B" w:rsidP="00D50193">
            <w:pPr>
              <w:spacing w:after="160" w:line="257" w:lineRule="auto"/>
              <w:jc w:val="both"/>
              <w:rPr>
                <w:rFonts w:ascii="Times New Roman" w:hAnsi="Times New Roman" w:cs="Times New Roman"/>
              </w:rPr>
            </w:pPr>
            <w:r w:rsidRPr="0060046B">
              <w:rPr>
                <w:rFonts w:ascii="Times New Roman" w:hAnsi="Times New Roman" w:cs="Times New Roman"/>
              </w:rPr>
              <w:t>Taršos prevencijos procesų informacinės sistemos sukūrimas.</w:t>
            </w:r>
          </w:p>
        </w:tc>
      </w:tr>
      <w:tr w:rsidR="00D50193" w:rsidRPr="008B168C" w14:paraId="09CF0D37" w14:textId="5E93F9A5" w:rsidTr="00EC1A98">
        <w:trPr>
          <w:cantSplit/>
          <w:trHeight w:val="300"/>
        </w:trPr>
        <w:tc>
          <w:tcPr>
            <w:tcW w:w="1472" w:type="dxa"/>
          </w:tcPr>
          <w:p w14:paraId="79C7E306" w14:textId="44BF8347" w:rsidR="00D50193" w:rsidRPr="009C094C" w:rsidRDefault="00D50193" w:rsidP="00D50193">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3065" w:type="dxa"/>
            <w:gridSpan w:val="2"/>
          </w:tcPr>
          <w:p w14:paraId="045D493B" w14:textId="218B83B4"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Tikslinės grupės</w:t>
            </w:r>
          </w:p>
        </w:tc>
        <w:tc>
          <w:tcPr>
            <w:tcW w:w="5812" w:type="dxa"/>
            <w:gridSpan w:val="3"/>
          </w:tcPr>
          <w:p w14:paraId="6DDD2301" w14:textId="303403BD" w:rsidR="00D50193" w:rsidRPr="00B52EB3" w:rsidRDefault="00EF3707" w:rsidP="00EF3707">
            <w:pPr>
              <w:spacing w:after="160" w:line="257" w:lineRule="auto"/>
              <w:jc w:val="both"/>
              <w:rPr>
                <w:rFonts w:ascii="Times New Roman" w:hAnsi="Times New Roman" w:cs="Times New Roman"/>
                <w:i/>
                <w:iCs/>
              </w:rPr>
            </w:pPr>
            <w:r w:rsidRPr="00EF3707">
              <w:rPr>
                <w:rFonts w:ascii="Times New Roman" w:hAnsi="Times New Roman" w:cs="Times New Roman"/>
              </w:rPr>
              <w:t>Lietuvos Respublikos aplinkos ministerija ir jai pavaldžios institucijos, susijusios valstybės ir savivaldybių institucijos, dokumentų rengėjai (fiziniai ir juridiniai asmenys), ūkio subjektai, nevyriausybinės organizacijos ir visuomenė. </w:t>
            </w:r>
          </w:p>
        </w:tc>
      </w:tr>
      <w:tr w:rsidR="00D50193" w:rsidRPr="008B168C" w14:paraId="5DF64BDA" w14:textId="212F7AE2" w:rsidTr="00EC1A98">
        <w:trPr>
          <w:cantSplit/>
          <w:trHeight w:val="300"/>
        </w:trPr>
        <w:tc>
          <w:tcPr>
            <w:tcW w:w="1472" w:type="dxa"/>
          </w:tcPr>
          <w:p w14:paraId="673AB3F8" w14:textId="5CC892BB" w:rsidR="00D50193" w:rsidRPr="009C094C" w:rsidRDefault="00D50193" w:rsidP="00D50193">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3065" w:type="dxa"/>
            <w:gridSpan w:val="2"/>
          </w:tcPr>
          <w:p w14:paraId="52172BC0" w14:textId="13A55390"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Galimi pareiškėjai</w:t>
            </w:r>
          </w:p>
        </w:tc>
        <w:tc>
          <w:tcPr>
            <w:tcW w:w="5812" w:type="dxa"/>
            <w:gridSpan w:val="3"/>
          </w:tcPr>
          <w:p w14:paraId="3589E60D" w14:textId="35072051" w:rsidR="00D50193" w:rsidRPr="00B52EB3" w:rsidRDefault="00E14DD5" w:rsidP="00F512AC">
            <w:pPr>
              <w:spacing w:after="160" w:line="257" w:lineRule="auto"/>
              <w:jc w:val="both"/>
              <w:rPr>
                <w:rFonts w:ascii="Times New Roman" w:hAnsi="Times New Roman" w:cs="Times New Roman"/>
                <w:i/>
                <w:iCs/>
              </w:rPr>
            </w:pPr>
            <w:r w:rsidRPr="00E14DD5">
              <w:rPr>
                <w:rFonts w:ascii="Times New Roman" w:hAnsi="Times New Roman" w:cs="Times New Roman"/>
              </w:rPr>
              <w:t>Lietuvos Respublikos aplinkos ministerija</w:t>
            </w:r>
          </w:p>
        </w:tc>
      </w:tr>
      <w:tr w:rsidR="00D50193" w:rsidRPr="008B168C" w14:paraId="3FA5F900" w14:textId="77777777" w:rsidTr="00EC1A98">
        <w:trPr>
          <w:cantSplit/>
          <w:trHeight w:val="300"/>
        </w:trPr>
        <w:tc>
          <w:tcPr>
            <w:tcW w:w="1472" w:type="dxa"/>
          </w:tcPr>
          <w:p w14:paraId="776683CB" w14:textId="3FED82CB" w:rsidR="00D50193" w:rsidRPr="5BCA0B0D" w:rsidRDefault="00D50193" w:rsidP="00D50193">
            <w:pPr>
              <w:rPr>
                <w:rFonts w:ascii="Times New Roman" w:hAnsi="Times New Roman" w:cs="Times New Roman"/>
                <w:b/>
                <w:bCs/>
              </w:rPr>
            </w:pPr>
            <w:r w:rsidRPr="33691637">
              <w:rPr>
                <w:rFonts w:ascii="Times New Roman" w:hAnsi="Times New Roman" w:cs="Times New Roman"/>
                <w:b/>
                <w:bCs/>
              </w:rPr>
              <w:t>2.13.4</w:t>
            </w:r>
          </w:p>
        </w:tc>
        <w:tc>
          <w:tcPr>
            <w:tcW w:w="3065" w:type="dxa"/>
            <w:gridSpan w:val="2"/>
          </w:tcPr>
          <w:p w14:paraId="32DB0C51" w14:textId="69296544" w:rsidR="00D50193" w:rsidRPr="009C094C" w:rsidRDefault="00D50193" w:rsidP="00D50193">
            <w:pPr>
              <w:rPr>
                <w:rFonts w:ascii="Times New Roman" w:hAnsi="Times New Roman" w:cs="Times New Roman"/>
                <w:b/>
                <w:bCs/>
              </w:rPr>
            </w:pPr>
            <w:r>
              <w:rPr>
                <w:rFonts w:ascii="Times New Roman" w:hAnsi="Times New Roman" w:cs="Times New Roman"/>
                <w:b/>
                <w:bCs/>
              </w:rPr>
              <w:t>Pareiškėjų tipas</w:t>
            </w:r>
          </w:p>
        </w:tc>
        <w:tc>
          <w:tcPr>
            <w:tcW w:w="5812" w:type="dxa"/>
            <w:gridSpan w:val="3"/>
          </w:tcPr>
          <w:p w14:paraId="62FFB20E" w14:textId="534D2A05" w:rsidR="00D50193" w:rsidRDefault="00D50193" w:rsidP="00D50193">
            <w:pPr>
              <w:rPr>
                <w:rFonts w:ascii="Times New Roman" w:hAnsi="Times New Roman" w:cs="Times New Roman"/>
                <w:i/>
                <w:iCs/>
              </w:rPr>
            </w:pPr>
            <w:r w:rsidRPr="00625FE0">
              <w:rPr>
                <w:rFonts w:ascii="Times New Roman" w:hAnsi="Times New Roman" w:cs="Times New Roman"/>
                <w:i/>
                <w:iCs/>
              </w:rPr>
              <w:t>Nurodomas pareiškėjų tipas (sektorius).</w:t>
            </w:r>
          </w:p>
          <w:p w14:paraId="12EADA53" w14:textId="37E08878" w:rsidR="00D50193" w:rsidRPr="008F62D3" w:rsidRDefault="004D356E" w:rsidP="00D50193">
            <w:pPr>
              <w:rPr>
                <w:rFonts w:ascii="Times New Roman" w:hAnsi="Times New Roman" w:cs="Times New Roman"/>
                <w:bCs/>
                <w:sz w:val="20"/>
                <w:szCs w:val="20"/>
              </w:rPr>
            </w:pPr>
            <w:sdt>
              <w:sdtPr>
                <w:rPr>
                  <w:rFonts w:ascii="Times New Roman" w:hAnsi="Times New Roman" w:cs="Times New Roman"/>
                </w:rPr>
                <w:id w:val="-1885633522"/>
                <w:placeholder>
                  <w:docPart w:val="B8B7A945A751499BB53EDE8C6CC5C3D8"/>
                </w:placeholder>
                <w14:checkbox>
                  <w14:checked w14:val="1"/>
                  <w14:checkedState w14:val="2612" w14:font="MS Gothic"/>
                  <w14:uncheckedState w14:val="2610" w14:font="MS Gothic"/>
                </w14:checkbox>
              </w:sdtPr>
              <w:sdtEndPr/>
              <w:sdtContent>
                <w:r w:rsidR="00F512AC">
                  <w:rPr>
                    <w:rFonts w:ascii="MS Gothic" w:eastAsia="MS Gothic" w:hAnsi="MS Gothic" w:cs="Times New Roman" w:hint="eastAsia"/>
                  </w:rPr>
                  <w:t>☒</w:t>
                </w:r>
              </w:sdtContent>
            </w:sdt>
            <w:r w:rsidR="00D50193" w:rsidRPr="00421A95">
              <w:rPr>
                <w:rFonts w:ascii="Times New Roman" w:hAnsi="Times New Roman" w:cs="Times New Roman"/>
                <w:b/>
                <w:sz w:val="20"/>
                <w:szCs w:val="20"/>
              </w:rPr>
              <w:t xml:space="preserve"> </w:t>
            </w:r>
            <w:r w:rsidR="00D50193" w:rsidRPr="008F62D3">
              <w:rPr>
                <w:rFonts w:ascii="Times New Roman" w:hAnsi="Times New Roman" w:cs="Times New Roman"/>
                <w:bCs/>
                <w:sz w:val="20"/>
                <w:szCs w:val="20"/>
              </w:rPr>
              <w:t>Viešasis</w:t>
            </w:r>
          </w:p>
          <w:p w14:paraId="187445C9" w14:textId="160BB3D1" w:rsidR="00D50193" w:rsidRPr="002B0561" w:rsidRDefault="004D356E" w:rsidP="00D50193">
            <w:pPr>
              <w:rPr>
                <w:rFonts w:ascii="Times New Roman" w:hAnsi="Times New Roman" w:cs="Times New Roman"/>
                <w:bCs/>
                <w:sz w:val="20"/>
                <w:szCs w:val="20"/>
              </w:rPr>
            </w:pPr>
            <w:sdt>
              <w:sdtPr>
                <w:rPr>
                  <w:rFonts w:ascii="Times New Roman" w:hAnsi="Times New Roman" w:cs="Times New Roman"/>
                  <w:bCs/>
                </w:rPr>
                <w:id w:val="1775823266"/>
                <w:placeholder>
                  <w:docPart w:val="EC60830A93EC457891DE44A526ECFDFB"/>
                </w:placeholder>
                <w14:checkbox>
                  <w14:checked w14:val="0"/>
                  <w14:checkedState w14:val="2612" w14:font="MS Gothic"/>
                  <w14:uncheckedState w14:val="2610" w14:font="MS Gothic"/>
                </w14:checkbox>
              </w:sdtPr>
              <w:sdtEndPr/>
              <w:sdtContent>
                <w:r w:rsidR="00D50193" w:rsidRPr="008F62D3">
                  <w:rPr>
                    <w:rFonts w:ascii="MS Gothic" w:eastAsia="MS Gothic" w:hAnsi="MS Gothic" w:cs="Times New Roman" w:hint="eastAsia"/>
                    <w:bCs/>
                  </w:rPr>
                  <w:t>☐</w:t>
                </w:r>
              </w:sdtContent>
            </w:sdt>
            <w:r w:rsidR="00D50193" w:rsidRPr="008F62D3">
              <w:rPr>
                <w:rFonts w:ascii="Times New Roman" w:hAnsi="Times New Roman" w:cs="Times New Roman"/>
                <w:bCs/>
                <w:sz w:val="20"/>
                <w:szCs w:val="20"/>
              </w:rPr>
              <w:t xml:space="preserve"> Privatusis</w:t>
            </w:r>
          </w:p>
        </w:tc>
      </w:tr>
      <w:tr w:rsidR="00D50193" w:rsidRPr="008B168C" w14:paraId="3D216911" w14:textId="77777777" w:rsidTr="00EC1A98">
        <w:trPr>
          <w:cantSplit/>
          <w:trHeight w:val="300"/>
        </w:trPr>
        <w:tc>
          <w:tcPr>
            <w:tcW w:w="1472" w:type="dxa"/>
          </w:tcPr>
          <w:p w14:paraId="4B68DE2C" w14:textId="7D02347C" w:rsidR="00D50193" w:rsidRPr="006A00F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3065" w:type="dxa"/>
            <w:gridSpan w:val="2"/>
          </w:tcPr>
          <w:p w14:paraId="11202949" w14:textId="79CBA04A"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Galimi partneriai</w:t>
            </w:r>
          </w:p>
        </w:tc>
        <w:tc>
          <w:tcPr>
            <w:tcW w:w="5812" w:type="dxa"/>
            <w:gridSpan w:val="3"/>
          </w:tcPr>
          <w:p w14:paraId="19DC8D32" w14:textId="6747D613" w:rsidR="00D50193" w:rsidRPr="00B52EB3" w:rsidRDefault="002B0561" w:rsidP="002B0561">
            <w:pPr>
              <w:spacing w:after="160" w:line="257" w:lineRule="auto"/>
              <w:jc w:val="both"/>
              <w:rPr>
                <w:rFonts w:ascii="Times New Roman" w:hAnsi="Times New Roman" w:cs="Times New Roman"/>
                <w:i/>
                <w:iCs/>
              </w:rPr>
            </w:pPr>
            <w:r w:rsidRPr="002B0561">
              <w:rPr>
                <w:rFonts w:ascii="Times New Roman" w:hAnsi="Times New Roman" w:cs="Times New Roman"/>
              </w:rPr>
              <w:t>Lietuvos Respublikos aplinkos ministerijos Aplinkos projektų valdymo agentūra</w:t>
            </w:r>
          </w:p>
        </w:tc>
      </w:tr>
      <w:tr w:rsidR="00D50193" w14:paraId="384CD925" w14:textId="77777777" w:rsidTr="00EC1A98">
        <w:trPr>
          <w:cantSplit/>
          <w:trHeight w:val="300"/>
        </w:trPr>
        <w:tc>
          <w:tcPr>
            <w:tcW w:w="1472" w:type="dxa"/>
          </w:tcPr>
          <w:p w14:paraId="3CFB969D" w14:textId="7976A44F" w:rsidR="00D50193" w:rsidRDefault="00D50193" w:rsidP="00D50193">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3065" w:type="dxa"/>
            <w:gridSpan w:val="2"/>
          </w:tcPr>
          <w:p w14:paraId="10D44CE4" w14:textId="37A11CC1" w:rsidR="00D50193" w:rsidRDefault="00D50193" w:rsidP="00D50193">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812" w:type="dxa"/>
            <w:gridSpan w:val="3"/>
          </w:tcPr>
          <w:p w14:paraId="42C9777A" w14:textId="6345DA0A" w:rsidR="00D50193" w:rsidRPr="00CA19D8" w:rsidRDefault="00BA1397" w:rsidP="00D50193">
            <w:pPr>
              <w:jc w:val="both"/>
              <w:rPr>
                <w:rFonts w:ascii="Times New Roman" w:hAnsi="Times New Roman" w:cs="Times New Roman"/>
              </w:rPr>
            </w:pPr>
            <w:r>
              <w:rPr>
                <w:rFonts w:ascii="Times New Roman" w:hAnsi="Times New Roman" w:cs="Times New Roman"/>
              </w:rPr>
              <w:t>1 321 500</w:t>
            </w:r>
            <w:r w:rsidRPr="00432B2B">
              <w:rPr>
                <w:rFonts w:ascii="Times New Roman" w:hAnsi="Times New Roman" w:cs="Times New Roman"/>
              </w:rPr>
              <w:t xml:space="preserve">,00 </w:t>
            </w:r>
            <w:r>
              <w:rPr>
                <w:rFonts w:ascii="Times New Roman" w:hAnsi="Times New Roman" w:cs="Times New Roman"/>
              </w:rPr>
              <w:t>E</w:t>
            </w:r>
            <w:r w:rsidRPr="00432B2B">
              <w:rPr>
                <w:rFonts w:ascii="Times New Roman" w:hAnsi="Times New Roman" w:cs="Times New Roman"/>
              </w:rPr>
              <w:t>ur</w:t>
            </w:r>
          </w:p>
        </w:tc>
      </w:tr>
      <w:tr w:rsidR="00D50193" w14:paraId="27CDC5B4" w14:textId="77777777" w:rsidTr="00EC1A98">
        <w:trPr>
          <w:cantSplit/>
          <w:trHeight w:val="300"/>
        </w:trPr>
        <w:tc>
          <w:tcPr>
            <w:tcW w:w="1472" w:type="dxa"/>
          </w:tcPr>
          <w:p w14:paraId="646A8D5B" w14:textId="3F91F7C6" w:rsidR="00D50193" w:rsidRPr="006A00F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3065" w:type="dxa"/>
            <w:gridSpan w:val="2"/>
          </w:tcPr>
          <w:p w14:paraId="72B65D6F" w14:textId="53E6C38B" w:rsidR="00D50193" w:rsidRPr="009C094C" w:rsidRDefault="00D50193" w:rsidP="00D50193">
            <w:pPr>
              <w:rPr>
                <w:rFonts w:ascii="Times New Roman" w:hAnsi="Times New Roman" w:cs="Times New Roman"/>
                <w:b/>
              </w:rPr>
            </w:pPr>
            <w:r w:rsidRPr="009C094C">
              <w:rPr>
                <w:rFonts w:ascii="Times New Roman" w:hAnsi="Times New Roman" w:cs="Times New Roman"/>
                <w:b/>
              </w:rPr>
              <w:t>Finansuojamoji dalis</w:t>
            </w:r>
          </w:p>
        </w:tc>
        <w:tc>
          <w:tcPr>
            <w:tcW w:w="5812" w:type="dxa"/>
            <w:gridSpan w:val="3"/>
          </w:tcPr>
          <w:p w14:paraId="6F1A2BCF" w14:textId="0016420B" w:rsidR="00D50193" w:rsidRDefault="00CA19D8" w:rsidP="00D50193">
            <w:pPr>
              <w:jc w:val="both"/>
              <w:rPr>
                <w:rFonts w:ascii="Times New Roman" w:hAnsi="Times New Roman" w:cs="Times New Roman"/>
                <w:i/>
                <w:iCs/>
              </w:rPr>
            </w:pPr>
            <w:r w:rsidRPr="005A3E1E">
              <w:rPr>
                <w:rFonts w:ascii="Times New Roman" w:hAnsi="Times New Roman" w:cs="Times New Roman"/>
              </w:rPr>
              <w:t>100 proc.</w:t>
            </w:r>
          </w:p>
        </w:tc>
      </w:tr>
      <w:tr w:rsidR="00D50193" w:rsidRPr="008B168C" w14:paraId="2BB4D75E" w14:textId="77777777" w:rsidTr="00EC1A98">
        <w:trPr>
          <w:cantSplit/>
          <w:trHeight w:val="300"/>
        </w:trPr>
        <w:tc>
          <w:tcPr>
            <w:tcW w:w="1472" w:type="dxa"/>
          </w:tcPr>
          <w:p w14:paraId="0179FDBB" w14:textId="2F408E44" w:rsidR="00D50193" w:rsidRPr="006A00F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3065" w:type="dxa"/>
            <w:gridSpan w:val="2"/>
          </w:tcPr>
          <w:p w14:paraId="400790E0" w14:textId="741DAA82"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Nuosavo įnašo dalis (jei taikoma)</w:t>
            </w:r>
          </w:p>
        </w:tc>
        <w:tc>
          <w:tcPr>
            <w:tcW w:w="5812" w:type="dxa"/>
            <w:gridSpan w:val="3"/>
          </w:tcPr>
          <w:p w14:paraId="796F5D9A" w14:textId="288CEF69" w:rsidR="00D50193" w:rsidRPr="00B52EB3" w:rsidRDefault="00EB3A90" w:rsidP="00D50193">
            <w:pPr>
              <w:jc w:val="both"/>
              <w:rPr>
                <w:rFonts w:ascii="Times New Roman" w:hAnsi="Times New Roman" w:cs="Times New Roman"/>
                <w:i/>
                <w:iCs/>
              </w:rPr>
            </w:pPr>
            <w:r>
              <w:rPr>
                <w:rFonts w:ascii="Times New Roman" w:hAnsi="Times New Roman" w:cs="Times New Roman"/>
                <w:i/>
                <w:iCs/>
              </w:rPr>
              <w:t>-</w:t>
            </w:r>
          </w:p>
          <w:p w14:paraId="7D4DC614" w14:textId="5FF9C75A" w:rsidR="00D50193" w:rsidRPr="006400DE" w:rsidRDefault="00D50193" w:rsidP="00D50193">
            <w:pPr>
              <w:rPr>
                <w:rFonts w:ascii="Times New Roman" w:hAnsi="Times New Roman" w:cs="Times New Roman"/>
                <w:i/>
                <w:u w:val="single"/>
              </w:rPr>
            </w:pPr>
          </w:p>
        </w:tc>
      </w:tr>
      <w:tr w:rsidR="00D50193" w:rsidRPr="008B168C" w14:paraId="68D5E615" w14:textId="77777777" w:rsidTr="00AA1B4E">
        <w:trPr>
          <w:cantSplit/>
          <w:trHeight w:val="265"/>
        </w:trPr>
        <w:tc>
          <w:tcPr>
            <w:tcW w:w="1472" w:type="dxa"/>
          </w:tcPr>
          <w:p w14:paraId="053C0F16" w14:textId="7EC44A71" w:rsidR="00D50193" w:rsidRDefault="00D50193" w:rsidP="00D5019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0193" w:rsidRPr="00D66C41" w:rsidRDefault="00D50193" w:rsidP="00D50193">
            <w:pPr>
              <w:rPr>
                <w:rFonts w:ascii="Times New Roman" w:hAnsi="Times New Roman" w:cs="Times New Roman"/>
                <w:b/>
                <w:bCs/>
              </w:rPr>
            </w:pPr>
          </w:p>
        </w:tc>
        <w:tc>
          <w:tcPr>
            <w:tcW w:w="8877" w:type="dxa"/>
            <w:gridSpan w:val="5"/>
          </w:tcPr>
          <w:p w14:paraId="725959C6" w14:textId="1E6DAB39" w:rsidR="00D50193" w:rsidRPr="61F0C4A1" w:rsidRDefault="00D50193" w:rsidP="00D50193">
            <w:pPr>
              <w:rPr>
                <w:rFonts w:ascii="Times New Roman" w:hAnsi="Times New Roman" w:cs="Times New Roman"/>
                <w:i/>
                <w:iCs/>
              </w:rPr>
            </w:pPr>
            <w:r w:rsidRPr="00421A95">
              <w:rPr>
                <w:rFonts w:ascii="Times New Roman" w:hAnsi="Times New Roman" w:cs="Times New Roman"/>
                <w:b/>
              </w:rPr>
              <w:t>Išlaidų tinkamumo reikalavimai</w:t>
            </w:r>
          </w:p>
        </w:tc>
      </w:tr>
      <w:tr w:rsidR="00D50193" w:rsidRPr="008B168C" w14:paraId="2C855A08" w14:textId="77777777" w:rsidTr="003653E2">
        <w:trPr>
          <w:cantSplit/>
          <w:trHeight w:val="300"/>
        </w:trPr>
        <w:tc>
          <w:tcPr>
            <w:tcW w:w="1472" w:type="dxa"/>
          </w:tcPr>
          <w:p w14:paraId="0FFA863D" w14:textId="198282A6" w:rsidR="00D50193" w:rsidRDefault="00D50193" w:rsidP="00D5019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5"/>
          </w:tcPr>
          <w:p w14:paraId="420F5CF4" w14:textId="5167936C" w:rsidR="00EB3A90" w:rsidRDefault="00EB3A90" w:rsidP="00EB3A90">
            <w:pPr>
              <w:jc w:val="both"/>
              <w:rPr>
                <w:rFonts w:ascii="Times New Roman" w:hAnsi="Times New Roman" w:cs="Times New Roman"/>
              </w:rPr>
            </w:pPr>
            <w:r w:rsidRPr="00E66E4A">
              <w:rPr>
                <w:rFonts w:ascii="Times New Roman" w:hAnsi="Times New Roman" w:cs="Times New Roman"/>
              </w:rPr>
              <w:t>1. Projekto išlaidos turi atitikti Projektų administravimo ir finansavimo taisyklių VII skyriuje išdėstytus projekto išlaidoms taikomus reikalavimus.</w:t>
            </w:r>
          </w:p>
          <w:p w14:paraId="73CD02D8" w14:textId="63DB8DDE" w:rsidR="0004536F" w:rsidRDefault="0004536F" w:rsidP="00EB3A90">
            <w:pPr>
              <w:jc w:val="both"/>
              <w:rPr>
                <w:rFonts w:ascii="Times New Roman" w:hAnsi="Times New Roman" w:cs="Times New Roman"/>
              </w:rPr>
            </w:pPr>
            <w:r w:rsidRPr="0004536F">
              <w:rPr>
                <w:rFonts w:ascii="Times New Roman" w:hAnsi="Times New Roman" w:cs="Times New Roman"/>
              </w:rPr>
              <w:t>2. 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w:t>
            </w:r>
          </w:p>
          <w:p w14:paraId="2CD3A533" w14:textId="4B67186B" w:rsidR="004D2333" w:rsidRDefault="004D2333" w:rsidP="00EB3A90">
            <w:pPr>
              <w:jc w:val="both"/>
              <w:rPr>
                <w:rFonts w:ascii="Times New Roman" w:hAnsi="Times New Roman" w:cs="Times New Roman"/>
              </w:rPr>
            </w:pPr>
            <w:r>
              <w:rPr>
                <w:rFonts w:ascii="Times New Roman" w:hAnsi="Times New Roman" w:cs="Times New Roman"/>
              </w:rPr>
              <w:t xml:space="preserve">3. </w:t>
            </w:r>
            <w:r w:rsidRPr="004D2333">
              <w:rPr>
                <w:rFonts w:ascii="Times New Roman" w:hAnsi="Times New Roman" w:cs="Times New Roman"/>
              </w:rPr>
              <w:t>Pareiškėjas savo iniciatyva bei savo ir (arba) kitų šaltinių lėšomis gali prisidėti prie projekto įgyvendinimo.</w:t>
            </w:r>
          </w:p>
          <w:p w14:paraId="0924237E" w14:textId="7632716B" w:rsidR="004D2333" w:rsidRDefault="004D2333" w:rsidP="004D2333">
            <w:pPr>
              <w:jc w:val="both"/>
              <w:rPr>
                <w:rFonts w:ascii="Times New Roman" w:hAnsi="Times New Roman" w:cs="Times New Roman"/>
              </w:rPr>
            </w:pPr>
            <w:r>
              <w:rPr>
                <w:rFonts w:ascii="Times New Roman" w:hAnsi="Times New Roman" w:cs="Times New Roman"/>
              </w:rPr>
              <w:t>4</w:t>
            </w:r>
            <w:r w:rsidRPr="00E66E4A">
              <w:rPr>
                <w:rFonts w:ascii="Times New Roman" w:hAnsi="Times New Roman" w:cs="Times New Roman"/>
              </w:rPr>
              <w:t xml:space="preserve">. Kryžminis finansavimas netaikomas. </w:t>
            </w:r>
          </w:p>
          <w:p w14:paraId="626DD0A2" w14:textId="22D2227D"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 Netinkamos finansuoti projekto išlaidos:</w:t>
            </w:r>
          </w:p>
          <w:p w14:paraId="29E9C872" w14:textId="792C90D0" w:rsidR="00EB3A90" w:rsidRPr="00E66E4A" w:rsidRDefault="00051D05" w:rsidP="00EB3A90">
            <w:pPr>
              <w:jc w:val="both"/>
              <w:rPr>
                <w:rFonts w:ascii="Times New Roman" w:hAnsi="Times New Roman" w:cs="Times New Roman"/>
              </w:rPr>
            </w:pPr>
            <w:r>
              <w:rPr>
                <w:rFonts w:ascii="Times New Roman" w:hAnsi="Times New Roman" w:cs="Times New Roman"/>
              </w:rPr>
              <w:t>5</w:t>
            </w:r>
            <w:r w:rsidR="00210B2E">
              <w:rPr>
                <w:rFonts w:ascii="Times New Roman" w:hAnsi="Times New Roman" w:cs="Times New Roman"/>
              </w:rPr>
              <w:t>.</w:t>
            </w:r>
            <w:r w:rsidR="00EB3A90" w:rsidRPr="00E66E4A">
              <w:rPr>
                <w:rFonts w:ascii="Times New Roman" w:hAnsi="Times New Roman" w:cs="Times New Roman"/>
              </w:rPr>
              <w:t>1. žemės arba kito nekilnojamojo turto pirkimo išlaidos;</w:t>
            </w:r>
          </w:p>
          <w:p w14:paraId="08BB7EFB" w14:textId="0277A4DE"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.2. transporto priemonių pirkimo, lizingo (finansinės nuomos), eksploatavimo ir susijusios išlaidos;</w:t>
            </w:r>
          </w:p>
          <w:p w14:paraId="1C031430" w14:textId="6F0B489D"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.3. įrangos, infrastruktūros ir programinės įrangos įsigijimo konsolidavimo ir optimizavimo procese dalyvaujančioms institucijoms (Lietuvos Respublikos Vyriausybės 2015 m. gegužės 13 d. nutarimas Nr. 498 „Dėl valstybės informacinių technologijų infrastruktūros konsolidavimo ir jos valdymo optimizavimo“), kuri yra arba bus teikiama Valstybės debesijos paslaugų teikimo infrastruktūroje, išlaidos;</w:t>
            </w:r>
          </w:p>
          <w:p w14:paraId="3D2A4756" w14:textId="1DDBDAC2"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.4</w:t>
            </w:r>
            <w:r w:rsidR="00210B2E">
              <w:rPr>
                <w:rFonts w:ascii="Times New Roman" w:hAnsi="Times New Roman" w:cs="Times New Roman"/>
              </w:rPr>
              <w:t>.</w:t>
            </w:r>
            <w:r w:rsidR="00EB3A90" w:rsidRPr="00E66E4A">
              <w:rPr>
                <w:rFonts w:ascii="Times New Roman" w:hAnsi="Times New Roman" w:cs="Times New Roman"/>
              </w:rPr>
              <w:t xml:space="preserve"> apmokėjimo už informacinių technologijų paslaugų teikėjo centralizuotai teikiamas informacinių technologijų paslaugas išlaidos, numatytos Lietuvos Respublikos Vyriausybės 2015 m. gegužės 13 d. nutarime Nr. 498 „Dėl valstybės informacinių technologijų infrastruktūros konsolidavimo ir jos valdymo optimizavimo“;</w:t>
            </w:r>
          </w:p>
          <w:p w14:paraId="19FF762D" w14:textId="14237DB4"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.5. priemonių įgyvendinimo plano rengimo išlaidos (išskyrus investicijų projekto ar kitų su priemonių įgyvendinimo planu privalomų teikti dokumentų rengimo išlaidas);</w:t>
            </w:r>
          </w:p>
          <w:p w14:paraId="78655E35" w14:textId="240EC2C2"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.6. įgyvendinant projektą naudojamo ilgalaikio turto nusidėvėjimo (amortizacijos) sąnaudos;</w:t>
            </w:r>
          </w:p>
          <w:p w14:paraId="18FC924D" w14:textId="7A67B4DB" w:rsidR="00D50193" w:rsidRPr="00E66E4A" w:rsidRDefault="00051D05" w:rsidP="00510687">
            <w:pPr>
              <w:jc w:val="both"/>
              <w:rPr>
                <w:rFonts w:ascii="Times New Roman" w:hAnsi="Times New Roman" w:cs="Times New Roman"/>
                <w:b/>
              </w:rPr>
            </w:pPr>
            <w:r>
              <w:rPr>
                <w:rFonts w:ascii="Times New Roman" w:hAnsi="Times New Roman" w:cs="Times New Roman"/>
              </w:rPr>
              <w:t>5</w:t>
            </w:r>
            <w:r w:rsidR="00EB3A90" w:rsidRPr="00E66E4A">
              <w:rPr>
                <w:rFonts w:ascii="Times New Roman" w:hAnsi="Times New Roman" w:cs="Times New Roman"/>
              </w:rPr>
              <w:t>.7. nepiniginis projekto vykdytojo ir (arba) projekto partnerio įnašas.</w:t>
            </w:r>
          </w:p>
        </w:tc>
      </w:tr>
      <w:tr w:rsidR="00D50193" w:rsidRPr="008B168C" w14:paraId="2B662F75" w14:textId="77777777" w:rsidTr="005641C3">
        <w:trPr>
          <w:cantSplit/>
          <w:trHeight w:val="272"/>
        </w:trPr>
        <w:tc>
          <w:tcPr>
            <w:tcW w:w="1472" w:type="dxa"/>
            <w:vMerge w:val="restart"/>
          </w:tcPr>
          <w:p w14:paraId="48119E53" w14:textId="3F6B4240" w:rsidR="00D50193" w:rsidRDefault="00D50193" w:rsidP="00D5019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5"/>
          </w:tcPr>
          <w:p w14:paraId="66F3A0A1" w14:textId="32EFF94F" w:rsidR="00D50193" w:rsidRPr="005641C3" w:rsidRDefault="00D50193" w:rsidP="00D5019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D50193" w:rsidRPr="008B168C" w14:paraId="50B57CAF" w14:textId="77777777" w:rsidTr="005641C3">
        <w:trPr>
          <w:cantSplit/>
          <w:trHeight w:val="702"/>
        </w:trPr>
        <w:tc>
          <w:tcPr>
            <w:tcW w:w="1472" w:type="dxa"/>
            <w:vMerge/>
          </w:tcPr>
          <w:p w14:paraId="68308826" w14:textId="77777777" w:rsidR="00D50193" w:rsidRDefault="00D50193" w:rsidP="00D50193">
            <w:pPr>
              <w:rPr>
                <w:rFonts w:ascii="Times New Roman" w:hAnsi="Times New Roman" w:cs="Times New Roman"/>
                <w:b/>
                <w:bCs/>
              </w:rPr>
            </w:pPr>
          </w:p>
        </w:tc>
        <w:tc>
          <w:tcPr>
            <w:tcW w:w="8877" w:type="dxa"/>
            <w:gridSpan w:val="5"/>
          </w:tcPr>
          <w:p w14:paraId="1075575F" w14:textId="77777777" w:rsidR="00510687" w:rsidRDefault="00D50193" w:rsidP="00D50193">
            <w:pPr>
              <w:rPr>
                <w:rFonts w:ascii="Times New Roman" w:hAnsi="Times New Roman" w:cs="Times New Roman"/>
                <w:b/>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057CDEFD72FD4A5DA753D576E738ADBD"/>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w:t>
            </w:r>
          </w:p>
          <w:p w14:paraId="074FE837" w14:textId="50F98BCF" w:rsidR="00D50193" w:rsidRPr="00F0057E" w:rsidRDefault="00D50193" w:rsidP="00D50193">
            <w:pPr>
              <w:rPr>
                <w:rFonts w:ascii="Times New Roman" w:hAnsi="Times New Roman" w:cs="Times New Roman"/>
                <w:b/>
                <w:bCs/>
                <w:sz w:val="20"/>
                <w:szCs w:val="20"/>
              </w:rPr>
            </w:pPr>
            <w:r w:rsidRPr="00421A95">
              <w:rPr>
                <w:rFonts w:ascii="Times New Roman" w:hAnsi="Times New Roman" w:cs="Times New Roman"/>
                <w:b/>
                <w:sz w:val="20"/>
                <w:szCs w:val="20"/>
              </w:rPr>
              <w:t xml:space="preserve"> </w:t>
            </w:r>
            <w:sdt>
              <w:sdtPr>
                <w:rPr>
                  <w:rFonts w:ascii="Times New Roman" w:hAnsi="Times New Roman" w:cs="Times New Roman"/>
                </w:rPr>
                <w:id w:val="-552849947"/>
                <w:placeholder>
                  <w:docPart w:val="D26CA0AA7BDD4FB080AC2EE8683288CF"/>
                </w:placeholder>
                <w14:checkbox>
                  <w14:checked w14:val="1"/>
                  <w14:checkedState w14:val="2612" w14:font="MS Gothic"/>
                  <w14:uncheckedState w14:val="2610" w14:font="MS Gothic"/>
                </w14:checkbox>
              </w:sdtPr>
              <w:sdtEndPr/>
              <w:sdtContent>
                <w:r w:rsidR="00510687">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D50193" w:rsidRPr="00421A95" w:rsidRDefault="00D50193" w:rsidP="00510687">
            <w:pPr>
              <w:jc w:val="both"/>
              <w:rPr>
                <w:rFonts w:ascii="Times New Roman" w:hAnsi="Times New Roman" w:cs="Times New Roman"/>
                <w:b/>
                <w:bCs/>
                <w:iCs/>
              </w:rPr>
            </w:pPr>
          </w:p>
        </w:tc>
      </w:tr>
      <w:tr w:rsidR="00D50193" w:rsidRPr="008B168C" w14:paraId="3278484E" w14:textId="1A8BCCD1" w:rsidTr="00EC1A98">
        <w:trPr>
          <w:cantSplit/>
          <w:trHeight w:val="381"/>
        </w:trPr>
        <w:tc>
          <w:tcPr>
            <w:tcW w:w="1472" w:type="dxa"/>
            <w:vMerge/>
          </w:tcPr>
          <w:p w14:paraId="01922881" w14:textId="77777777" w:rsidR="00D50193" w:rsidRDefault="00D50193" w:rsidP="00D50193">
            <w:pPr>
              <w:rPr>
                <w:rFonts w:ascii="Times New Roman" w:hAnsi="Times New Roman" w:cs="Times New Roman"/>
                <w:b/>
                <w:bCs/>
              </w:rPr>
            </w:pPr>
          </w:p>
        </w:tc>
        <w:tc>
          <w:tcPr>
            <w:tcW w:w="1506" w:type="dxa"/>
          </w:tcPr>
          <w:p w14:paraId="5F289210" w14:textId="65E7C41E" w:rsidR="00D50193" w:rsidRDefault="00D50193" w:rsidP="00D50193">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59" w:type="dxa"/>
          </w:tcPr>
          <w:p w14:paraId="7847F7D8" w14:textId="00745E64" w:rsidR="00D50193" w:rsidRDefault="00D50193" w:rsidP="00D50193">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1984" w:type="dxa"/>
          </w:tcPr>
          <w:p w14:paraId="71D003FA" w14:textId="0B55CCAB" w:rsidR="00D50193" w:rsidRDefault="00D50193" w:rsidP="00D50193">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828" w:type="dxa"/>
            <w:gridSpan w:val="2"/>
          </w:tcPr>
          <w:p w14:paraId="003D37BC" w14:textId="344C15A9" w:rsidR="00D50193" w:rsidRDefault="00D50193" w:rsidP="00D50193">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0193" w:rsidRPr="008B168C" w14:paraId="61268EC5" w14:textId="259DC5C8" w:rsidTr="00EC1A98">
        <w:trPr>
          <w:cantSplit/>
          <w:trHeight w:val="750"/>
        </w:trPr>
        <w:tc>
          <w:tcPr>
            <w:tcW w:w="1472" w:type="dxa"/>
            <w:vMerge/>
          </w:tcPr>
          <w:p w14:paraId="1ED10324" w14:textId="77777777" w:rsidR="00D50193" w:rsidRDefault="00D50193" w:rsidP="00D50193">
            <w:pPr>
              <w:rPr>
                <w:rFonts w:ascii="Times New Roman" w:hAnsi="Times New Roman" w:cs="Times New Roman"/>
                <w:b/>
                <w:bCs/>
              </w:rPr>
            </w:pPr>
          </w:p>
        </w:tc>
        <w:tc>
          <w:tcPr>
            <w:tcW w:w="1506" w:type="dxa"/>
          </w:tcPr>
          <w:p w14:paraId="537240A3" w14:textId="7672D623" w:rsidR="00D50193" w:rsidRPr="005641C3" w:rsidRDefault="005641C3" w:rsidP="00EC1A98">
            <w:pPr>
              <w:jc w:val="center"/>
              <w:rPr>
                <w:rFonts w:ascii="Times New Roman" w:eastAsia="Times New Roman" w:hAnsi="Times New Roman" w:cs="Times New Roman"/>
                <w:sz w:val="20"/>
                <w:szCs w:val="20"/>
              </w:rPr>
            </w:pPr>
            <w:r w:rsidRPr="005641C3">
              <w:rPr>
                <w:rFonts w:ascii="Times New Roman" w:hAnsi="Times New Roman" w:cs="Times New Roman"/>
                <w:sz w:val="20"/>
                <w:szCs w:val="20"/>
              </w:rPr>
              <w:t>FN-01</w:t>
            </w:r>
          </w:p>
        </w:tc>
        <w:tc>
          <w:tcPr>
            <w:tcW w:w="1559" w:type="dxa"/>
          </w:tcPr>
          <w:p w14:paraId="616A55FB" w14:textId="4B02638E" w:rsidR="00D50193" w:rsidRPr="005641C3" w:rsidRDefault="005641C3" w:rsidP="00EC1A98">
            <w:pPr>
              <w:jc w:val="center"/>
              <w:rPr>
                <w:rFonts w:ascii="Times New Roman" w:eastAsia="Times New Roman" w:hAnsi="Times New Roman" w:cs="Times New Roman"/>
                <w:sz w:val="20"/>
                <w:szCs w:val="20"/>
              </w:rPr>
            </w:pPr>
            <w:r w:rsidRPr="005641C3">
              <w:rPr>
                <w:rFonts w:ascii="Times New Roman" w:hAnsi="Times New Roman" w:cs="Times New Roman"/>
                <w:sz w:val="20"/>
                <w:szCs w:val="20"/>
              </w:rPr>
              <w:t>01</w:t>
            </w:r>
          </w:p>
        </w:tc>
        <w:tc>
          <w:tcPr>
            <w:tcW w:w="1984" w:type="dxa"/>
          </w:tcPr>
          <w:p w14:paraId="1C1F164E" w14:textId="16D3235F" w:rsidR="00D50193" w:rsidRPr="005641C3" w:rsidRDefault="005641C3" w:rsidP="00D50193">
            <w:pPr>
              <w:jc w:val="both"/>
              <w:rPr>
                <w:rFonts w:ascii="Times New Roman" w:eastAsia="Times New Roman" w:hAnsi="Times New Roman" w:cs="Times New Roman"/>
                <w:sz w:val="20"/>
                <w:szCs w:val="20"/>
              </w:rPr>
            </w:pPr>
            <w:r w:rsidRPr="005641C3">
              <w:rPr>
                <w:rFonts w:ascii="Times New Roman" w:hAnsi="Times New Roman" w:cs="Times New Roman"/>
                <w:sz w:val="20"/>
                <w:szCs w:val="20"/>
              </w:rPr>
              <w:t>Iki 7 proc. netiesioginių išlaidų fiksuotoji norma.</w:t>
            </w:r>
          </w:p>
        </w:tc>
        <w:tc>
          <w:tcPr>
            <w:tcW w:w="3828" w:type="dxa"/>
            <w:gridSpan w:val="2"/>
          </w:tcPr>
          <w:p w14:paraId="30B95243" w14:textId="16FF11AE" w:rsidR="00D50193" w:rsidRPr="005641C3" w:rsidRDefault="005641C3" w:rsidP="005641C3">
            <w:pPr>
              <w:jc w:val="both"/>
              <w:rPr>
                <w:rFonts w:ascii="Times New Roman" w:hAnsi="Times New Roman" w:cs="Times New Roman"/>
                <w:color w:val="000000"/>
                <w:sz w:val="20"/>
                <w:szCs w:val="20"/>
                <w:lang w:val="lt"/>
              </w:rPr>
            </w:pPr>
            <w:r w:rsidRPr="005641C3">
              <w:rPr>
                <w:rFonts w:ascii="Times New Roman" w:hAnsi="Times New Roman" w:cs="Times New Roman"/>
                <w:sz w:val="20"/>
                <w:szCs w:val="20"/>
              </w:rPr>
              <w:t>Netiesioginės projekto išlaidos skaičiuojamos nuo tinkamų finansuoti tiesioginių projekto išlaidų.</w:t>
            </w:r>
          </w:p>
        </w:tc>
      </w:tr>
      <w:tr w:rsidR="005641C3" w:rsidRPr="00EC1A98" w14:paraId="4A411107" w14:textId="77777777" w:rsidTr="00EC1A98">
        <w:trPr>
          <w:cantSplit/>
          <w:trHeight w:val="750"/>
        </w:trPr>
        <w:tc>
          <w:tcPr>
            <w:tcW w:w="1472" w:type="dxa"/>
          </w:tcPr>
          <w:p w14:paraId="61BEE371" w14:textId="77777777" w:rsidR="005641C3" w:rsidRPr="00EC1A98" w:rsidRDefault="005641C3" w:rsidP="00D50193">
            <w:pPr>
              <w:rPr>
                <w:rFonts w:ascii="Times New Roman" w:hAnsi="Times New Roman" w:cs="Times New Roman"/>
                <w:b/>
                <w:bCs/>
                <w:sz w:val="20"/>
                <w:szCs w:val="20"/>
              </w:rPr>
            </w:pPr>
          </w:p>
        </w:tc>
        <w:tc>
          <w:tcPr>
            <w:tcW w:w="1506" w:type="dxa"/>
          </w:tcPr>
          <w:p w14:paraId="732858EA" w14:textId="795384C2"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FS-01-02</w:t>
            </w:r>
          </w:p>
        </w:tc>
        <w:tc>
          <w:tcPr>
            <w:tcW w:w="1559" w:type="dxa"/>
          </w:tcPr>
          <w:p w14:paraId="6DE7F44D" w14:textId="6D654906" w:rsidR="005641C3" w:rsidRPr="00EC1A98" w:rsidRDefault="00EC1A98" w:rsidP="00EC1A98">
            <w:pPr>
              <w:jc w:val="center"/>
              <w:rPr>
                <w:rFonts w:ascii="Times New Roman" w:hAnsi="Times New Roman" w:cs="Times New Roman"/>
                <w:i/>
                <w:sz w:val="20"/>
                <w:szCs w:val="20"/>
              </w:rPr>
            </w:pPr>
            <w:r w:rsidRPr="00EC1A98">
              <w:rPr>
                <w:rFonts w:ascii="Times New Roman" w:hAnsi="Times New Roman" w:cs="Times New Roman"/>
                <w:sz w:val="20"/>
                <w:szCs w:val="20"/>
              </w:rPr>
              <w:t>02</w:t>
            </w:r>
          </w:p>
        </w:tc>
        <w:tc>
          <w:tcPr>
            <w:tcW w:w="1984" w:type="dxa"/>
          </w:tcPr>
          <w:p w14:paraId="7694325E" w14:textId="7A28EEBC" w:rsidR="005641C3" w:rsidRPr="00EC1A98" w:rsidRDefault="00EC1A98" w:rsidP="00D50193">
            <w:pPr>
              <w:jc w:val="both"/>
              <w:rPr>
                <w:rFonts w:ascii="Times New Roman" w:hAnsi="Times New Roman" w:cs="Times New Roman"/>
                <w:sz w:val="20"/>
                <w:szCs w:val="20"/>
              </w:rPr>
            </w:pPr>
            <w:r w:rsidRPr="00EC1A98">
              <w:rPr>
                <w:rFonts w:ascii="Times New Roman" w:hAnsi="Times New Roman" w:cs="Times New Roman"/>
                <w:sz w:val="20"/>
                <w:szCs w:val="20"/>
              </w:rPr>
              <w:t>Privalomos projektų matomumo ir informavimo apie projektus priemonės ir išlaidos.</w:t>
            </w:r>
          </w:p>
        </w:tc>
        <w:tc>
          <w:tcPr>
            <w:tcW w:w="3828" w:type="dxa"/>
            <w:gridSpan w:val="2"/>
          </w:tcPr>
          <w:p w14:paraId="42D64C87" w14:textId="0CE61E6B"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w:t>
            </w:r>
            <w:r>
              <w:rPr>
                <w:rFonts w:ascii="Times New Roman" w:hAnsi="Times New Roman" w:cs="Times New Roman"/>
                <w:color w:val="000000"/>
                <w:sz w:val="20"/>
                <w:szCs w:val="20"/>
                <w:u w:val="single"/>
              </w:rPr>
              <w:t xml:space="preserve"> </w:t>
            </w:r>
            <w:r w:rsidRPr="00EC1A98">
              <w:rPr>
                <w:rFonts w:ascii="Times New Roman" w:hAnsi="Times New Roman" w:cs="Times New Roman"/>
                <w:color w:val="000000"/>
                <w:sz w:val="20"/>
                <w:szCs w:val="20"/>
                <w:u w:val="single"/>
              </w:rPr>
              <w:t>Įgyvendinamų privalomų matomumo ir informavimo priemonių apie ESFI veiklas išlaidų FS nustatymo tyrimas</w:t>
            </w:r>
          </w:p>
          <w:p w14:paraId="45182DCC" w14:textId="77777777" w:rsidR="00EC1A98" w:rsidRPr="00EC1A98" w:rsidRDefault="00EC1A98" w:rsidP="00EC1A98">
            <w:pPr>
              <w:jc w:val="both"/>
              <w:rPr>
                <w:rFonts w:ascii="Times New Roman" w:hAnsi="Times New Roman" w:cs="Times New Roman"/>
                <w:iCs/>
                <w:sz w:val="20"/>
                <w:szCs w:val="20"/>
              </w:rPr>
            </w:pPr>
            <w:r w:rsidRPr="00EC1A98">
              <w:rPr>
                <w:rFonts w:ascii="Times New Roman" w:hAnsi="Times New Roman" w:cs="Times New Roman"/>
                <w:iCs/>
                <w:sz w:val="20"/>
                <w:szCs w:val="20"/>
              </w:rPr>
              <w:t xml:space="preserve">Fiksuotąją sumą sudaro visų pirmojo privalomų matomumo ir informavimo priemonių </w:t>
            </w:r>
            <w:r w:rsidRPr="00EC1A98">
              <w:rPr>
                <w:rFonts w:ascii="Times New Roman" w:hAnsi="Times New Roman" w:cs="Times New Roman"/>
                <w:sz w:val="20"/>
                <w:szCs w:val="20"/>
              </w:rPr>
              <w:t>rinkinio</w:t>
            </w:r>
            <w:r w:rsidRPr="00EC1A98">
              <w:rPr>
                <w:rFonts w:ascii="Times New Roman" w:hAnsi="Times New Roman" w:cs="Times New Roman"/>
                <w:iCs/>
                <w:sz w:val="20"/>
                <w:szCs w:val="20"/>
              </w:rPr>
              <w:t xml:space="preserve"> išlaidos:</w:t>
            </w:r>
          </w:p>
          <w:p w14:paraId="4BA1C71F"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a) projekto vykdytojo oficialioje interneto </w:t>
            </w:r>
            <w:r w:rsidRPr="00EC1A98">
              <w:rPr>
                <w:rFonts w:ascii="Times New Roman" w:hAnsi="Times New Roman" w:cs="Times New Roman"/>
                <w:sz w:val="20"/>
                <w:szCs w:val="20"/>
              </w:rPr>
              <w:t>svetainėje</w:t>
            </w:r>
            <w:r w:rsidRPr="00EC1A98">
              <w:rPr>
                <w:rFonts w:ascii="Times New Roman" w:hAnsi="Times New Roman" w:cs="Times New Roman"/>
                <w:iCs/>
                <w:sz w:val="20"/>
                <w:szCs w:val="20"/>
              </w:rPr>
              <w:t xml:space="preserve">, jei tokia yra, ir socialinės žiniasklaidos interneto svetainėse paskelbta informacija; </w:t>
            </w:r>
          </w:p>
          <w:p w14:paraId="1860CC34"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b) pakabintas bent vienas ne mažesnio kaip A3 </w:t>
            </w:r>
            <w:r w:rsidRPr="00EC1A98">
              <w:rPr>
                <w:rFonts w:ascii="Times New Roman" w:hAnsi="Times New Roman" w:cs="Times New Roman"/>
                <w:sz w:val="20"/>
                <w:szCs w:val="20"/>
              </w:rPr>
              <w:t>formato</w:t>
            </w:r>
            <w:r w:rsidRPr="00EC1A98">
              <w:rPr>
                <w:rFonts w:ascii="Times New Roman" w:hAnsi="Times New Roman" w:cs="Times New Roman"/>
                <w:iCs/>
                <w:sz w:val="20"/>
                <w:szCs w:val="20"/>
              </w:rPr>
              <w:t xml:space="preserve"> spausdintas skelbimas (plakatas) arba elektroniniame ekrane paskelbtas lygiavertis pranešimas;</w:t>
            </w:r>
          </w:p>
          <w:p w14:paraId="2E5D3EDB" w14:textId="5486957F" w:rsidR="005641C3" w:rsidRPr="00EC1A98" w:rsidRDefault="00EC1A98" w:rsidP="00EC1A98">
            <w:pPr>
              <w:ind w:firstLine="142"/>
              <w:jc w:val="both"/>
              <w:rPr>
                <w:rFonts w:ascii="Times New Roman" w:hAnsi="Times New Roman" w:cs="Times New Roman"/>
                <w:sz w:val="20"/>
                <w:szCs w:val="20"/>
              </w:rPr>
            </w:pPr>
            <w:r w:rsidRPr="00EC1A98">
              <w:rPr>
                <w:rFonts w:ascii="Times New Roman" w:hAnsi="Times New Roman" w:cs="Times New Roman"/>
                <w:iCs/>
                <w:sz w:val="20"/>
                <w:szCs w:val="20"/>
              </w:rPr>
              <w:t xml:space="preserve">c) visuomenei arba dalyviams skirtuose </w:t>
            </w:r>
            <w:r w:rsidRPr="00EC1A98">
              <w:rPr>
                <w:rFonts w:ascii="Times New Roman" w:hAnsi="Times New Roman" w:cs="Times New Roman"/>
                <w:sz w:val="20"/>
                <w:szCs w:val="20"/>
              </w:rPr>
              <w:t>dokumentuose</w:t>
            </w:r>
            <w:r w:rsidRPr="00EC1A98">
              <w:rPr>
                <w:rFonts w:ascii="Times New Roman" w:hAnsi="Times New Roman" w:cs="Times New Roman"/>
                <w:iCs/>
                <w:sz w:val="20"/>
                <w:szCs w:val="20"/>
              </w:rPr>
              <w:t xml:space="preserve"> ir komunikacijos medžiagoje paskelbtas pareiškimas, kuriame akcentuojama gaunama Europos Sąjungos parama.</w:t>
            </w:r>
          </w:p>
        </w:tc>
      </w:tr>
      <w:tr w:rsidR="005641C3" w:rsidRPr="00EC1A98" w14:paraId="234D787C" w14:textId="77777777" w:rsidTr="00EC1A98">
        <w:trPr>
          <w:cantSplit/>
          <w:trHeight w:val="750"/>
        </w:trPr>
        <w:tc>
          <w:tcPr>
            <w:tcW w:w="1472" w:type="dxa"/>
          </w:tcPr>
          <w:p w14:paraId="3D371F99" w14:textId="77777777" w:rsidR="005641C3" w:rsidRPr="00EC1A98" w:rsidRDefault="005641C3" w:rsidP="00D50193">
            <w:pPr>
              <w:rPr>
                <w:rFonts w:ascii="Times New Roman" w:hAnsi="Times New Roman" w:cs="Times New Roman"/>
                <w:b/>
                <w:bCs/>
                <w:sz w:val="20"/>
                <w:szCs w:val="20"/>
              </w:rPr>
            </w:pPr>
          </w:p>
        </w:tc>
        <w:tc>
          <w:tcPr>
            <w:tcW w:w="1506" w:type="dxa"/>
          </w:tcPr>
          <w:p w14:paraId="06C3F332" w14:textId="21FEAD9A"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FS-01-01</w:t>
            </w:r>
          </w:p>
        </w:tc>
        <w:tc>
          <w:tcPr>
            <w:tcW w:w="1559" w:type="dxa"/>
          </w:tcPr>
          <w:p w14:paraId="26558B00" w14:textId="4F2A4FD0"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02</w:t>
            </w:r>
          </w:p>
        </w:tc>
        <w:tc>
          <w:tcPr>
            <w:tcW w:w="1984" w:type="dxa"/>
          </w:tcPr>
          <w:p w14:paraId="3AC23D91" w14:textId="60E093EF" w:rsidR="005641C3" w:rsidRPr="00EC1A98" w:rsidRDefault="00EC1A98" w:rsidP="00D50193">
            <w:pPr>
              <w:jc w:val="both"/>
              <w:rPr>
                <w:rFonts w:ascii="Times New Roman" w:hAnsi="Times New Roman" w:cs="Times New Roman"/>
                <w:sz w:val="20"/>
                <w:szCs w:val="20"/>
              </w:rPr>
            </w:pPr>
            <w:r w:rsidRPr="00EC1A98">
              <w:rPr>
                <w:rFonts w:ascii="Times New Roman" w:hAnsi="Times New Roman" w:cs="Times New Roman"/>
                <w:color w:val="000000"/>
                <w:sz w:val="20"/>
                <w:szCs w:val="20"/>
                <w:lang w:eastAsia="lt-LT"/>
              </w:rPr>
              <w:t xml:space="preserve">Įgyvendintų privalomų matomumo ir </w:t>
            </w:r>
            <w:r w:rsidRPr="00EC1A98">
              <w:rPr>
                <w:rFonts w:ascii="Times New Roman" w:hAnsi="Times New Roman" w:cs="Times New Roman"/>
                <w:sz w:val="20"/>
                <w:szCs w:val="20"/>
              </w:rPr>
              <w:t>informavimo</w:t>
            </w:r>
            <w:r w:rsidRPr="00EC1A98">
              <w:rPr>
                <w:rFonts w:ascii="Times New Roman" w:hAnsi="Times New Roman" w:cs="Times New Roman"/>
                <w:color w:val="000000"/>
                <w:sz w:val="20"/>
                <w:szCs w:val="20"/>
                <w:lang w:eastAsia="lt-LT"/>
              </w:rPr>
              <w:t xml:space="preserve"> priemonių apie ES fondų investicijų veiklas FS, pirmojo rinkinio FS be PVM.</w:t>
            </w:r>
          </w:p>
        </w:tc>
        <w:tc>
          <w:tcPr>
            <w:tcW w:w="3828" w:type="dxa"/>
            <w:gridSpan w:val="2"/>
          </w:tcPr>
          <w:p w14:paraId="74C046EC" w14:textId="77777777"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 Įgyvendinamų privalomų matomumo ir informavimo priemonių apie ESFI veiklas išlaidų FS nustatymo tyrimas</w:t>
            </w:r>
          </w:p>
          <w:p w14:paraId="0F6DB90F"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Fiksuotąją sumą sudaro visų pirmojo </w:t>
            </w:r>
            <w:r w:rsidRPr="00EC1A98">
              <w:rPr>
                <w:rFonts w:ascii="Times New Roman" w:hAnsi="Times New Roman" w:cs="Times New Roman"/>
                <w:sz w:val="20"/>
                <w:szCs w:val="20"/>
              </w:rPr>
              <w:t>privalomų</w:t>
            </w:r>
            <w:r w:rsidRPr="00EC1A98">
              <w:rPr>
                <w:rFonts w:ascii="Times New Roman" w:hAnsi="Times New Roman" w:cs="Times New Roman"/>
                <w:iCs/>
                <w:sz w:val="20"/>
                <w:szCs w:val="20"/>
              </w:rPr>
              <w:t xml:space="preserve"> matomumo ir informavimo priemonių rinkinio išlaidos:</w:t>
            </w:r>
          </w:p>
          <w:p w14:paraId="7F612885"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a) </w:t>
            </w:r>
            <w:r w:rsidRPr="00EC1A98">
              <w:rPr>
                <w:rFonts w:ascii="Times New Roman" w:hAnsi="Times New Roman" w:cs="Times New Roman"/>
                <w:sz w:val="20"/>
                <w:szCs w:val="20"/>
              </w:rPr>
              <w:t>projekto</w:t>
            </w:r>
            <w:r w:rsidRPr="00EC1A98">
              <w:rPr>
                <w:rFonts w:ascii="Times New Roman" w:hAnsi="Times New Roman" w:cs="Times New Roman"/>
                <w:iCs/>
                <w:sz w:val="20"/>
                <w:szCs w:val="20"/>
              </w:rPr>
              <w:t xml:space="preserve"> vykdytojo oficialioje interneto svetainėje, jei tokia yra, ir socialinės žiniasklaidos interneto svetainėse paskelbta informacija; </w:t>
            </w:r>
          </w:p>
          <w:p w14:paraId="4D5C7FBC"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b) pakabintas bent vienas ne mažesnio kaip A3 formato spausdintas skelbimas (plakatas) arba </w:t>
            </w:r>
            <w:r w:rsidRPr="00EC1A98">
              <w:rPr>
                <w:rFonts w:ascii="Times New Roman" w:hAnsi="Times New Roman" w:cs="Times New Roman"/>
                <w:sz w:val="20"/>
                <w:szCs w:val="20"/>
              </w:rPr>
              <w:t>elektroniniame</w:t>
            </w:r>
            <w:r w:rsidRPr="00EC1A98">
              <w:rPr>
                <w:rFonts w:ascii="Times New Roman" w:hAnsi="Times New Roman" w:cs="Times New Roman"/>
                <w:iCs/>
                <w:sz w:val="20"/>
                <w:szCs w:val="20"/>
              </w:rPr>
              <w:t xml:space="preserve"> ekrane paskelbtas lygiavertis pranešimas;</w:t>
            </w:r>
          </w:p>
          <w:p w14:paraId="48C0B0DA" w14:textId="59036C97" w:rsidR="005641C3" w:rsidRPr="00EC1A98" w:rsidRDefault="00EC1A98" w:rsidP="00EC1A98">
            <w:pPr>
              <w:ind w:firstLine="142"/>
              <w:jc w:val="both"/>
              <w:rPr>
                <w:rFonts w:ascii="Times New Roman" w:hAnsi="Times New Roman" w:cs="Times New Roman"/>
                <w:sz w:val="20"/>
                <w:szCs w:val="20"/>
              </w:rPr>
            </w:pPr>
            <w:r w:rsidRPr="00EC1A98">
              <w:rPr>
                <w:rFonts w:ascii="Times New Roman" w:hAnsi="Times New Roman" w:cs="Times New Roman"/>
                <w:iCs/>
                <w:sz w:val="20"/>
                <w:szCs w:val="20"/>
              </w:rPr>
              <w:t xml:space="preserve">c) visuomenei arba dalyviams skirtuose dokumentuose ir komunikacijos medžiagoje paskelbtas </w:t>
            </w:r>
            <w:r w:rsidRPr="00EC1A98">
              <w:rPr>
                <w:rFonts w:ascii="Times New Roman" w:hAnsi="Times New Roman" w:cs="Times New Roman"/>
                <w:sz w:val="20"/>
                <w:szCs w:val="20"/>
              </w:rPr>
              <w:t>pareiškimas</w:t>
            </w:r>
            <w:r w:rsidRPr="00EC1A98">
              <w:rPr>
                <w:rFonts w:ascii="Times New Roman" w:hAnsi="Times New Roman" w:cs="Times New Roman"/>
                <w:iCs/>
                <w:sz w:val="20"/>
                <w:szCs w:val="20"/>
              </w:rPr>
              <w:t xml:space="preserve"> apie gautą Europos Sąjungos parama.</w:t>
            </w:r>
          </w:p>
        </w:tc>
      </w:tr>
      <w:tr w:rsidR="005641C3" w:rsidRPr="00EC1A98" w14:paraId="282E9D6F" w14:textId="77777777" w:rsidTr="00EC1A98">
        <w:trPr>
          <w:cantSplit/>
          <w:trHeight w:val="750"/>
        </w:trPr>
        <w:tc>
          <w:tcPr>
            <w:tcW w:w="1472" w:type="dxa"/>
          </w:tcPr>
          <w:p w14:paraId="6E13E5FD" w14:textId="77777777" w:rsidR="005641C3" w:rsidRPr="00EC1A98" w:rsidRDefault="005641C3" w:rsidP="00D50193">
            <w:pPr>
              <w:rPr>
                <w:rFonts w:ascii="Times New Roman" w:hAnsi="Times New Roman" w:cs="Times New Roman"/>
                <w:b/>
                <w:bCs/>
                <w:sz w:val="20"/>
                <w:szCs w:val="20"/>
              </w:rPr>
            </w:pPr>
          </w:p>
        </w:tc>
        <w:tc>
          <w:tcPr>
            <w:tcW w:w="1506" w:type="dxa"/>
          </w:tcPr>
          <w:p w14:paraId="0C6B1CEA" w14:textId="2C48CEE2" w:rsidR="005641C3" w:rsidRPr="00EC1A98" w:rsidRDefault="00EC1A98" w:rsidP="00EC1A98">
            <w:pPr>
              <w:jc w:val="center"/>
              <w:rPr>
                <w:rFonts w:ascii="Times New Roman" w:hAnsi="Times New Roman" w:cs="Times New Roman"/>
                <w:sz w:val="20"/>
                <w:szCs w:val="20"/>
                <w:lang w:val="lt"/>
              </w:rPr>
            </w:pPr>
            <w:r w:rsidRPr="00EC1A98">
              <w:rPr>
                <w:rFonts w:ascii="Times New Roman" w:hAnsi="Times New Roman" w:cs="Times New Roman"/>
                <w:color w:val="000000"/>
                <w:sz w:val="20"/>
                <w:szCs w:val="20"/>
              </w:rPr>
              <w:t>FS-01-04</w:t>
            </w:r>
          </w:p>
        </w:tc>
        <w:tc>
          <w:tcPr>
            <w:tcW w:w="1559" w:type="dxa"/>
          </w:tcPr>
          <w:p w14:paraId="0440F62F" w14:textId="78A0518C"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02</w:t>
            </w:r>
          </w:p>
        </w:tc>
        <w:tc>
          <w:tcPr>
            <w:tcW w:w="1984" w:type="dxa"/>
          </w:tcPr>
          <w:p w14:paraId="76A35B9B" w14:textId="77777777" w:rsidR="00EC1A98" w:rsidRPr="00EC1A98" w:rsidRDefault="00EC1A98" w:rsidP="00EC1A98">
            <w:pPr>
              <w:jc w:val="both"/>
              <w:rPr>
                <w:rFonts w:ascii="Times New Roman" w:hAnsi="Times New Roman" w:cs="Times New Roman"/>
                <w:sz w:val="20"/>
                <w:szCs w:val="20"/>
              </w:rPr>
            </w:pPr>
            <w:r w:rsidRPr="00EC1A98">
              <w:rPr>
                <w:rFonts w:ascii="Times New Roman" w:hAnsi="Times New Roman" w:cs="Times New Roman"/>
                <w:color w:val="000000"/>
                <w:sz w:val="20"/>
                <w:szCs w:val="20"/>
                <w:lang w:eastAsia="lt-LT"/>
              </w:rPr>
              <w:t xml:space="preserve">Įgyvendintų privalomų matomumo ir </w:t>
            </w:r>
            <w:r w:rsidRPr="00EC1A98">
              <w:rPr>
                <w:rFonts w:ascii="Times New Roman" w:hAnsi="Times New Roman" w:cs="Times New Roman"/>
                <w:sz w:val="20"/>
                <w:szCs w:val="20"/>
              </w:rPr>
              <w:t>informavimo</w:t>
            </w:r>
            <w:r w:rsidRPr="00EC1A98">
              <w:rPr>
                <w:rFonts w:ascii="Times New Roman" w:hAnsi="Times New Roman" w:cs="Times New Roman"/>
                <w:color w:val="000000"/>
                <w:sz w:val="20"/>
                <w:szCs w:val="20"/>
                <w:lang w:eastAsia="lt-LT"/>
              </w:rPr>
              <w:t xml:space="preserve"> priemonių apie ES fondų investicijų veiklas FS, antrojo rinkinio FS su PVM.</w:t>
            </w:r>
          </w:p>
          <w:p w14:paraId="4B310CE4" w14:textId="77777777" w:rsidR="005641C3" w:rsidRPr="00EC1A98" w:rsidRDefault="005641C3" w:rsidP="00D50193">
            <w:pPr>
              <w:jc w:val="both"/>
              <w:rPr>
                <w:rFonts w:ascii="Times New Roman" w:hAnsi="Times New Roman" w:cs="Times New Roman"/>
                <w:sz w:val="20"/>
                <w:szCs w:val="20"/>
              </w:rPr>
            </w:pPr>
          </w:p>
        </w:tc>
        <w:tc>
          <w:tcPr>
            <w:tcW w:w="3828" w:type="dxa"/>
            <w:gridSpan w:val="2"/>
          </w:tcPr>
          <w:p w14:paraId="2BDEC3E4" w14:textId="77777777"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 Įgyvendinamų privalomų matomumo ir informavimo priemonių apie ESFI veiklas išlaidų FS nustatymo tyrimas</w:t>
            </w:r>
          </w:p>
          <w:p w14:paraId="1C0DDB12"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Fiksuotąją sumą sudaro visų antrojo privalomų matomumo ir informavimo priemonių rinkinio išlaidos, kai:</w:t>
            </w:r>
          </w:p>
          <w:p w14:paraId="5A9A01D4"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a) projekto įgyvendinimo pradžioje projekto vykdytojo oficialioje interneto svetainėje, jei tokia yra, ir socialinės žiniasklaidos interneto svetainėse paskelbta informacija – trumpas veiklos, tikslų ir rezultatų aprašymas, informacija apie iš ES gautą finansinę paramą;</w:t>
            </w:r>
          </w:p>
          <w:p w14:paraId="6144F602"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b) visuomenei arba dalyviams skirtuose dokumentuose ir komunikacijos medžiagoje, susijusioje </w:t>
            </w:r>
            <w:r w:rsidRPr="00EC1A98">
              <w:rPr>
                <w:rFonts w:ascii="Times New Roman" w:hAnsi="Times New Roman" w:cs="Times New Roman"/>
                <w:sz w:val="20"/>
                <w:szCs w:val="20"/>
              </w:rPr>
              <w:t>su</w:t>
            </w:r>
            <w:r w:rsidRPr="00EC1A98">
              <w:rPr>
                <w:rFonts w:ascii="Times New Roman" w:hAnsi="Times New Roman" w:cs="Times New Roman"/>
                <w:iCs/>
                <w:color w:val="000000"/>
                <w:sz w:val="20"/>
                <w:szCs w:val="20"/>
              </w:rPr>
              <w:t xml:space="preserve"> veiksmo įgyvendinimu, gerai matomas pareiškimas, apie gautą ES paramą;</w:t>
            </w:r>
          </w:p>
          <w:p w14:paraId="33C859ED" w14:textId="2D9E9C52" w:rsidR="005641C3" w:rsidRPr="00EC1A98" w:rsidRDefault="00EC1A98" w:rsidP="00EC1A98">
            <w:pPr>
              <w:ind w:firstLine="142"/>
              <w:jc w:val="both"/>
              <w:rPr>
                <w:rFonts w:ascii="Times New Roman" w:hAnsi="Times New Roman" w:cs="Times New Roman"/>
                <w:sz w:val="20"/>
                <w:szCs w:val="20"/>
              </w:rPr>
            </w:pPr>
            <w:r w:rsidRPr="00EC1A98">
              <w:rPr>
                <w:rFonts w:ascii="Times New Roman" w:hAnsi="Times New Roman" w:cs="Times New Roman"/>
                <w:iCs/>
                <w:color w:val="000000"/>
                <w:sz w:val="20"/>
                <w:szCs w:val="20"/>
              </w:rPr>
              <w:t xml:space="preserve">c) kai tik pradedami fiziškai vykdyti veiksmai, susiję su fizinėmis investicijomis, arba sumontuojama nupirkta įranga, visuomenei gerai </w:t>
            </w:r>
            <w:r w:rsidRPr="00EC1A98">
              <w:rPr>
                <w:rFonts w:ascii="Times New Roman" w:hAnsi="Times New Roman" w:cs="Times New Roman"/>
                <w:sz w:val="20"/>
                <w:szCs w:val="20"/>
              </w:rPr>
              <w:t>matomoje</w:t>
            </w:r>
            <w:r w:rsidRPr="00EC1A98">
              <w:rPr>
                <w:rFonts w:ascii="Times New Roman" w:hAnsi="Times New Roman" w:cs="Times New Roman"/>
                <w:iCs/>
                <w:color w:val="000000"/>
                <w:sz w:val="20"/>
                <w:szCs w:val="20"/>
              </w:rPr>
              <w:t xml:space="preserve"> vietoje iškabinamos ilgalaikės lentelės ar informacinės lentos su ES emblema.</w:t>
            </w:r>
          </w:p>
        </w:tc>
      </w:tr>
      <w:tr w:rsidR="005641C3" w:rsidRPr="00EC1A98" w14:paraId="32787F3F" w14:textId="77777777" w:rsidTr="00EC1A98">
        <w:trPr>
          <w:cantSplit/>
          <w:trHeight w:val="750"/>
        </w:trPr>
        <w:tc>
          <w:tcPr>
            <w:tcW w:w="1472" w:type="dxa"/>
          </w:tcPr>
          <w:p w14:paraId="1F5A77FA" w14:textId="77777777" w:rsidR="005641C3" w:rsidRPr="00EC1A98" w:rsidRDefault="005641C3" w:rsidP="00D50193">
            <w:pPr>
              <w:rPr>
                <w:rFonts w:ascii="Times New Roman" w:hAnsi="Times New Roman" w:cs="Times New Roman"/>
                <w:b/>
                <w:bCs/>
                <w:sz w:val="20"/>
                <w:szCs w:val="20"/>
              </w:rPr>
            </w:pPr>
          </w:p>
        </w:tc>
        <w:tc>
          <w:tcPr>
            <w:tcW w:w="1506" w:type="dxa"/>
          </w:tcPr>
          <w:p w14:paraId="6CB984B0" w14:textId="66E11E47"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color w:val="000000"/>
                <w:sz w:val="20"/>
                <w:szCs w:val="20"/>
              </w:rPr>
              <w:t>FS-01-03</w:t>
            </w:r>
          </w:p>
        </w:tc>
        <w:tc>
          <w:tcPr>
            <w:tcW w:w="1559" w:type="dxa"/>
          </w:tcPr>
          <w:p w14:paraId="24245019" w14:textId="5FBEB0AD"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02</w:t>
            </w:r>
          </w:p>
        </w:tc>
        <w:tc>
          <w:tcPr>
            <w:tcW w:w="1984" w:type="dxa"/>
          </w:tcPr>
          <w:p w14:paraId="202181D0" w14:textId="33BC831E" w:rsidR="005641C3" w:rsidRPr="00EC1A98" w:rsidRDefault="00EC1A98" w:rsidP="00D50193">
            <w:pPr>
              <w:jc w:val="both"/>
              <w:rPr>
                <w:rFonts w:ascii="Times New Roman" w:hAnsi="Times New Roman" w:cs="Times New Roman"/>
                <w:sz w:val="20"/>
                <w:szCs w:val="20"/>
              </w:rPr>
            </w:pPr>
            <w:r w:rsidRPr="00EC1A98">
              <w:rPr>
                <w:rFonts w:ascii="Times New Roman" w:hAnsi="Times New Roman" w:cs="Times New Roman"/>
                <w:sz w:val="20"/>
                <w:szCs w:val="20"/>
              </w:rPr>
              <w:t>Įgyvendintų</w:t>
            </w:r>
            <w:r w:rsidRPr="00EC1A98">
              <w:rPr>
                <w:rFonts w:ascii="Times New Roman" w:hAnsi="Times New Roman" w:cs="Times New Roman"/>
                <w:color w:val="000000"/>
                <w:sz w:val="20"/>
                <w:szCs w:val="20"/>
                <w:lang w:eastAsia="lt-LT"/>
              </w:rPr>
              <w:t xml:space="preserve"> privalomų matomumo ir informavimo priemonių apie ES fondų investicijų veiklas FS, antrojo rinkinio FS be PVM.</w:t>
            </w:r>
          </w:p>
        </w:tc>
        <w:tc>
          <w:tcPr>
            <w:tcW w:w="3828" w:type="dxa"/>
            <w:gridSpan w:val="2"/>
          </w:tcPr>
          <w:p w14:paraId="6008C146" w14:textId="77777777"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 Įgyvendinamų privalomų matomumo ir informavimo priemonių apie ESFI veiklas išlaidų FS nustatymo tyrimas</w:t>
            </w:r>
          </w:p>
          <w:p w14:paraId="4AEB87C0"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Fiksuotąją sumą sudaro visų antrojo privalomų matomumo ir informavimo </w:t>
            </w:r>
            <w:r w:rsidRPr="00EC1A98">
              <w:rPr>
                <w:rFonts w:ascii="Times New Roman" w:hAnsi="Times New Roman" w:cs="Times New Roman"/>
                <w:sz w:val="20"/>
                <w:szCs w:val="20"/>
              </w:rPr>
              <w:t>priemonių</w:t>
            </w:r>
            <w:r w:rsidRPr="00EC1A98">
              <w:rPr>
                <w:rFonts w:ascii="Times New Roman" w:hAnsi="Times New Roman" w:cs="Times New Roman"/>
                <w:iCs/>
                <w:color w:val="000000"/>
                <w:sz w:val="20"/>
                <w:szCs w:val="20"/>
              </w:rPr>
              <w:t xml:space="preserve"> rinkinio išlaidos, kai:</w:t>
            </w:r>
          </w:p>
          <w:p w14:paraId="48C3AB1D"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a) projekto įgyvendinimo pradžioje projekto vykdytojo oficialioje interneto svetainėje, jei tokia yra, ir socialinės žiniasklaidos interneto svetainėse patalpinta informacija – trumpas veiklos, tikslų ir rezultatų aprašymas, informacija apie iš ES gautą finansinę paramą;</w:t>
            </w:r>
          </w:p>
          <w:p w14:paraId="158853A0"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b) visuomenei arba dalyviams skirtuose </w:t>
            </w:r>
            <w:r w:rsidRPr="00EC1A98">
              <w:rPr>
                <w:rFonts w:ascii="Times New Roman" w:hAnsi="Times New Roman" w:cs="Times New Roman"/>
                <w:sz w:val="20"/>
                <w:szCs w:val="20"/>
              </w:rPr>
              <w:t>dokumentuose</w:t>
            </w:r>
            <w:r w:rsidRPr="00EC1A98">
              <w:rPr>
                <w:rFonts w:ascii="Times New Roman" w:hAnsi="Times New Roman" w:cs="Times New Roman"/>
                <w:iCs/>
                <w:color w:val="000000"/>
                <w:sz w:val="20"/>
                <w:szCs w:val="20"/>
              </w:rPr>
              <w:t xml:space="preserve"> ir komunikacijos medžiagoje apie veiklos įgyvendinimą, gerai matomas pareiškimas apie gautą ES paramą;</w:t>
            </w:r>
          </w:p>
          <w:p w14:paraId="407DBAEA" w14:textId="29FCDDAB" w:rsidR="005641C3" w:rsidRPr="00EC1A98" w:rsidRDefault="00EC1A98" w:rsidP="00EC1A98">
            <w:pPr>
              <w:ind w:firstLine="142"/>
              <w:jc w:val="both"/>
              <w:rPr>
                <w:rFonts w:ascii="Times New Roman" w:hAnsi="Times New Roman" w:cs="Times New Roman"/>
                <w:sz w:val="20"/>
                <w:szCs w:val="20"/>
              </w:rPr>
            </w:pPr>
            <w:r w:rsidRPr="00EC1A98">
              <w:rPr>
                <w:rFonts w:ascii="Times New Roman" w:hAnsi="Times New Roman" w:cs="Times New Roman"/>
                <w:iCs/>
                <w:color w:val="000000"/>
                <w:sz w:val="20"/>
                <w:szCs w:val="20"/>
              </w:rPr>
              <w:t xml:space="preserve">c) pradėjus veiklą, susijusią su </w:t>
            </w:r>
            <w:r w:rsidRPr="00EC1A98">
              <w:rPr>
                <w:rFonts w:ascii="Times New Roman" w:hAnsi="Times New Roman" w:cs="Times New Roman"/>
                <w:sz w:val="20"/>
                <w:szCs w:val="20"/>
              </w:rPr>
              <w:t>fizinėmis</w:t>
            </w:r>
            <w:r w:rsidRPr="00EC1A98">
              <w:rPr>
                <w:rFonts w:ascii="Times New Roman" w:hAnsi="Times New Roman" w:cs="Times New Roman"/>
                <w:iCs/>
                <w:color w:val="000000"/>
                <w:sz w:val="20"/>
                <w:szCs w:val="20"/>
              </w:rPr>
              <w:t xml:space="preserve"> investicijomis, arba sumontavus nupirktą įrangą, visuomenei gerai matomoje vietoje pakabinamos ilgalaikės lentelės ar informacinės lentos su ES emblema.</w:t>
            </w:r>
          </w:p>
        </w:tc>
      </w:tr>
      <w:tr w:rsidR="00D50193" w:rsidRPr="008B168C" w14:paraId="549FAECB" w14:textId="49F63845" w:rsidTr="003653E2">
        <w:trPr>
          <w:cantSplit/>
          <w:trHeight w:val="300"/>
        </w:trPr>
        <w:tc>
          <w:tcPr>
            <w:tcW w:w="1472" w:type="dxa"/>
          </w:tcPr>
          <w:p w14:paraId="438807CA" w14:textId="7D844778" w:rsidR="00D50193" w:rsidRPr="00533406" w:rsidRDefault="00D50193" w:rsidP="00D5019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5"/>
          </w:tcPr>
          <w:p w14:paraId="05D99665" w14:textId="3A291508" w:rsidR="00D50193" w:rsidRPr="00533406" w:rsidRDefault="00D50193" w:rsidP="00D50193">
            <w:pPr>
              <w:rPr>
                <w:rFonts w:ascii="Times New Roman" w:hAnsi="Times New Roman" w:cs="Times New Roman"/>
                <w:b/>
                <w:bCs/>
              </w:rPr>
            </w:pPr>
            <w:r w:rsidRPr="00533406">
              <w:rPr>
                <w:rFonts w:ascii="Times New Roman" w:hAnsi="Times New Roman" w:cs="Times New Roman"/>
                <w:b/>
                <w:bCs/>
              </w:rPr>
              <w:t>Siekiami stebėsenos rodikliai</w:t>
            </w:r>
          </w:p>
        </w:tc>
      </w:tr>
      <w:tr w:rsidR="00D50193" w:rsidRPr="00F44ADD" w14:paraId="61A45458" w14:textId="77777777" w:rsidTr="00D50193">
        <w:trPr>
          <w:cantSplit/>
          <w:trHeight w:val="300"/>
        </w:trPr>
        <w:tc>
          <w:tcPr>
            <w:tcW w:w="10349"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7"/>
              <w:gridCol w:w="1982"/>
              <w:gridCol w:w="2407"/>
              <w:gridCol w:w="1420"/>
              <w:gridCol w:w="2272"/>
            </w:tblGrid>
            <w:tr w:rsidR="00D50193" w:rsidRPr="00F44ADD" w14:paraId="7CF26569" w14:textId="77777777" w:rsidTr="005B7ED9">
              <w:trPr>
                <w:trHeight w:val="698"/>
              </w:trPr>
              <w:tc>
                <w:tcPr>
                  <w:tcW w:w="998" w:type="pct"/>
                  <w:shd w:val="clear" w:color="auto" w:fill="auto"/>
                  <w:vAlign w:val="center"/>
                </w:tcPr>
                <w:p w14:paraId="154659A1" w14:textId="33FE82FA" w:rsidR="00D50193" w:rsidRPr="00F44ADD" w:rsidRDefault="00D50193" w:rsidP="00D5019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981" w:type="pct"/>
                  <w:shd w:val="clear" w:color="auto" w:fill="auto"/>
                  <w:vAlign w:val="center"/>
                </w:tcPr>
                <w:p w14:paraId="46E92B10" w14:textId="47E9A39B"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Rodiklio pavadinimas</w:t>
                  </w:r>
                </w:p>
              </w:tc>
              <w:tc>
                <w:tcPr>
                  <w:tcW w:w="1192" w:type="pct"/>
                  <w:shd w:val="clear" w:color="auto" w:fill="auto"/>
                  <w:vAlign w:val="center"/>
                </w:tcPr>
                <w:p w14:paraId="7A25D9C7" w14:textId="3E6773A0"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Rodiklio kodas</w:t>
                  </w:r>
                </w:p>
              </w:tc>
              <w:tc>
                <w:tcPr>
                  <w:tcW w:w="703" w:type="pct"/>
                  <w:shd w:val="clear" w:color="auto" w:fill="auto"/>
                  <w:vAlign w:val="center"/>
                </w:tcPr>
                <w:p w14:paraId="1920A6C0" w14:textId="77777777"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Matavimo vienetas</w:t>
                  </w:r>
                </w:p>
              </w:tc>
              <w:tc>
                <w:tcPr>
                  <w:tcW w:w="1125" w:type="pct"/>
                  <w:shd w:val="clear" w:color="auto" w:fill="auto"/>
                  <w:vAlign w:val="center"/>
                </w:tcPr>
                <w:p w14:paraId="14A9C62E" w14:textId="79DB9431"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D50193" w:rsidRPr="00F44ADD" w14:paraId="2E69C5B7" w14:textId="77777777" w:rsidTr="005B7ED9">
              <w:trPr>
                <w:trHeight w:val="615"/>
              </w:trPr>
              <w:tc>
                <w:tcPr>
                  <w:tcW w:w="998" w:type="pct"/>
                  <w:shd w:val="clear" w:color="auto" w:fill="auto"/>
                  <w:vAlign w:val="center"/>
                </w:tcPr>
                <w:p w14:paraId="281A6D67" w14:textId="0444EDA4" w:rsidR="00D50193" w:rsidRPr="00BC4353" w:rsidRDefault="00BC4353" w:rsidP="00BC4353">
                  <w:pPr>
                    <w:rPr>
                      <w:rFonts w:ascii="Times New Roman" w:hAnsi="Times New Roman" w:cs="Times New Roman"/>
                      <w:i/>
                      <w:iCs/>
                      <w:sz w:val="20"/>
                      <w:szCs w:val="20"/>
                    </w:rPr>
                  </w:pPr>
                  <w:r w:rsidRPr="00BC4353">
                    <w:rPr>
                      <w:rFonts w:ascii="Times New Roman" w:eastAsia="Times New Roman" w:hAnsi="Times New Roman" w:cs="Times New Roman"/>
                      <w:sz w:val="20"/>
                      <w:szCs w:val="20"/>
                    </w:rPr>
                    <w:t>02-001-06-11-01-0</w:t>
                  </w:r>
                  <w:r w:rsidR="009D2C0A">
                    <w:rPr>
                      <w:rFonts w:ascii="Times New Roman" w:eastAsia="Times New Roman" w:hAnsi="Times New Roman" w:cs="Times New Roman"/>
                      <w:sz w:val="20"/>
                      <w:szCs w:val="20"/>
                    </w:rPr>
                    <w:t>2</w:t>
                  </w:r>
                  <w:r w:rsidRPr="00BC4353">
                    <w:rPr>
                      <w:rFonts w:ascii="Times New Roman" w:eastAsia="Times New Roman" w:hAnsi="Times New Roman" w:cs="Times New Roman"/>
                      <w:sz w:val="20"/>
                      <w:szCs w:val="20"/>
                    </w:rPr>
                    <w:t>-0</w:t>
                  </w:r>
                  <w:r w:rsidR="00045676">
                    <w:rPr>
                      <w:rFonts w:ascii="Times New Roman" w:eastAsia="Times New Roman" w:hAnsi="Times New Roman" w:cs="Times New Roman"/>
                      <w:sz w:val="20"/>
                      <w:szCs w:val="20"/>
                    </w:rPr>
                    <w:t>1</w:t>
                  </w:r>
                </w:p>
              </w:tc>
              <w:tc>
                <w:tcPr>
                  <w:tcW w:w="981" w:type="pct"/>
                  <w:shd w:val="clear" w:color="auto" w:fill="auto"/>
                  <w:vAlign w:val="center"/>
                </w:tcPr>
                <w:p w14:paraId="18E3E21C" w14:textId="4D21D5A3" w:rsidR="00D50193" w:rsidRPr="00BC4353" w:rsidRDefault="00BC4353" w:rsidP="00BC4353">
                  <w:pPr>
                    <w:keepNext/>
                    <w:rPr>
                      <w:rFonts w:ascii="Times New Roman" w:hAnsi="Times New Roman" w:cs="Times New Roman"/>
                      <w:b/>
                      <w:i/>
                      <w:iCs/>
                      <w:sz w:val="20"/>
                      <w:szCs w:val="20"/>
                    </w:rPr>
                  </w:pPr>
                  <w:r w:rsidRPr="00BC4353">
                    <w:rPr>
                      <w:rFonts w:ascii="Times New Roman" w:hAnsi="Times New Roman" w:cs="Times New Roman"/>
                      <w:sz w:val="20"/>
                      <w:szCs w:val="20"/>
                      <w:shd w:val="clear" w:color="auto" w:fill="FFFFFF"/>
                    </w:rPr>
                    <w:t>Investicijos į aplinkos apsaugos prevencijos ir taršos kontrolės sistemas</w:t>
                  </w:r>
                  <w:r w:rsidRPr="00BC4353">
                    <w:rPr>
                      <w:rFonts w:ascii="Times New Roman" w:hAnsi="Times New Roman" w:cs="Times New Roman"/>
                      <w:sz w:val="20"/>
                      <w:szCs w:val="20"/>
                    </w:rPr>
                    <w:t>, produkto rodiklis </w:t>
                  </w:r>
                </w:p>
              </w:tc>
              <w:tc>
                <w:tcPr>
                  <w:tcW w:w="1192" w:type="pct"/>
                  <w:shd w:val="clear" w:color="auto" w:fill="auto"/>
                  <w:vAlign w:val="center"/>
                </w:tcPr>
                <w:p w14:paraId="4A6353F4" w14:textId="4EB69BCC" w:rsidR="00BC4353" w:rsidRPr="00BC4353" w:rsidRDefault="00BC4353" w:rsidP="00056474">
                  <w:pPr>
                    <w:spacing w:after="0" w:line="240" w:lineRule="auto"/>
                    <w:jc w:val="center"/>
                    <w:rPr>
                      <w:rFonts w:ascii="Times New Roman" w:hAnsi="Times New Roman" w:cs="Times New Roman"/>
                      <w:sz w:val="20"/>
                      <w:szCs w:val="20"/>
                      <w:shd w:val="clear" w:color="auto" w:fill="FFFFFF"/>
                    </w:rPr>
                  </w:pPr>
                  <w:r w:rsidRPr="00BC4353">
                    <w:rPr>
                      <w:rFonts w:ascii="Times New Roman" w:hAnsi="Times New Roman" w:cs="Times New Roman"/>
                      <w:sz w:val="20"/>
                      <w:szCs w:val="20"/>
                      <w:shd w:val="clear" w:color="auto" w:fill="FFFFFF"/>
                    </w:rPr>
                    <w:t>P-02-001-06-11-01-04</w:t>
                  </w:r>
                </w:p>
                <w:p w14:paraId="79660FE7" w14:textId="5F989034" w:rsidR="00D50193" w:rsidRPr="00BC4353" w:rsidRDefault="00BC4353" w:rsidP="00056474">
                  <w:pPr>
                    <w:keepNext/>
                    <w:spacing w:after="0" w:line="240" w:lineRule="auto"/>
                    <w:jc w:val="center"/>
                    <w:rPr>
                      <w:rFonts w:ascii="Times New Roman" w:hAnsi="Times New Roman" w:cs="Times New Roman"/>
                      <w:bCs/>
                      <w:i/>
                      <w:iCs/>
                      <w:sz w:val="20"/>
                      <w:szCs w:val="20"/>
                    </w:rPr>
                  </w:pPr>
                  <w:r w:rsidRPr="00BC4353">
                    <w:rPr>
                      <w:rFonts w:ascii="Times New Roman" w:hAnsi="Times New Roman" w:cs="Times New Roman"/>
                      <w:sz w:val="20"/>
                      <w:szCs w:val="20"/>
                      <w:shd w:val="clear" w:color="auto" w:fill="FFFFFF"/>
                    </w:rPr>
                    <w:t>P.S.2.1018</w:t>
                  </w:r>
                </w:p>
              </w:tc>
              <w:tc>
                <w:tcPr>
                  <w:tcW w:w="703" w:type="pct"/>
                  <w:shd w:val="clear" w:color="auto" w:fill="auto"/>
                  <w:vAlign w:val="center"/>
                </w:tcPr>
                <w:p w14:paraId="5B7D18E9" w14:textId="23A91AB2" w:rsidR="00D50193" w:rsidRPr="00BC4353" w:rsidRDefault="00BC4353" w:rsidP="00056474">
                  <w:pPr>
                    <w:keepNext/>
                    <w:jc w:val="center"/>
                    <w:rPr>
                      <w:rFonts w:ascii="Times New Roman" w:hAnsi="Times New Roman" w:cs="Times New Roman"/>
                      <w:bCs/>
                      <w:i/>
                      <w:iCs/>
                      <w:sz w:val="20"/>
                      <w:szCs w:val="20"/>
                    </w:rPr>
                  </w:pPr>
                  <w:r w:rsidRPr="00BC4353">
                    <w:rPr>
                      <w:rFonts w:ascii="Times New Roman" w:hAnsi="Times New Roman" w:cs="Times New Roman"/>
                      <w:sz w:val="20"/>
                      <w:szCs w:val="20"/>
                    </w:rPr>
                    <w:t>Eurai</w:t>
                  </w:r>
                </w:p>
              </w:tc>
              <w:tc>
                <w:tcPr>
                  <w:tcW w:w="1125" w:type="pct"/>
                  <w:shd w:val="clear" w:color="auto" w:fill="auto"/>
                  <w:vAlign w:val="center"/>
                </w:tcPr>
                <w:p w14:paraId="31C40A21" w14:textId="74E19F90" w:rsidR="00056474" w:rsidRDefault="00045676" w:rsidP="00056474">
                  <w:pPr>
                    <w:keepNext/>
                    <w:spacing w:after="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w:t>
                  </w:r>
                  <w:r w:rsidR="00BC4353" w:rsidRPr="00BC4353">
                    <w:rPr>
                      <w:rFonts w:ascii="Times New Roman" w:hAnsi="Times New Roman" w:cs="Times New Roman"/>
                      <w:sz w:val="20"/>
                      <w:szCs w:val="20"/>
                      <w:shd w:val="clear" w:color="auto" w:fill="FFFFFF"/>
                    </w:rPr>
                    <w:t> </w:t>
                  </w:r>
                  <w:r>
                    <w:rPr>
                      <w:rFonts w:ascii="Times New Roman" w:hAnsi="Times New Roman" w:cs="Times New Roman"/>
                      <w:sz w:val="20"/>
                      <w:szCs w:val="20"/>
                      <w:shd w:val="clear" w:color="auto" w:fill="FFFFFF"/>
                    </w:rPr>
                    <w:t>321</w:t>
                  </w:r>
                  <w:r w:rsidR="00BC4353" w:rsidRPr="00BC4353">
                    <w:rPr>
                      <w:rFonts w:ascii="Times New Roman" w:hAnsi="Times New Roman" w:cs="Times New Roman"/>
                      <w:sz w:val="20"/>
                      <w:szCs w:val="20"/>
                      <w:shd w:val="clear" w:color="auto" w:fill="FFFFFF"/>
                    </w:rPr>
                    <w:t> </w:t>
                  </w:r>
                  <w:r>
                    <w:rPr>
                      <w:rFonts w:ascii="Times New Roman" w:hAnsi="Times New Roman" w:cs="Times New Roman"/>
                      <w:sz w:val="20"/>
                      <w:szCs w:val="20"/>
                      <w:shd w:val="clear" w:color="auto" w:fill="FFFFFF"/>
                    </w:rPr>
                    <w:t>5</w:t>
                  </w:r>
                  <w:r w:rsidR="00BC4353" w:rsidRPr="00BC4353">
                    <w:rPr>
                      <w:rFonts w:ascii="Times New Roman" w:hAnsi="Times New Roman" w:cs="Times New Roman"/>
                      <w:sz w:val="20"/>
                      <w:szCs w:val="20"/>
                      <w:shd w:val="clear" w:color="auto" w:fill="FFFFFF"/>
                    </w:rPr>
                    <w:t>00,00</w:t>
                  </w:r>
                </w:p>
                <w:p w14:paraId="6931968E" w14:textId="0EE6CF16" w:rsidR="00D50193" w:rsidRPr="00BC4353" w:rsidRDefault="00BC4353" w:rsidP="00056474">
                  <w:pPr>
                    <w:keepNext/>
                    <w:spacing w:after="0"/>
                    <w:jc w:val="center"/>
                    <w:rPr>
                      <w:rFonts w:ascii="Times New Roman" w:hAnsi="Times New Roman" w:cs="Times New Roman"/>
                      <w:bCs/>
                      <w:i/>
                      <w:iCs/>
                      <w:sz w:val="20"/>
                      <w:szCs w:val="20"/>
                    </w:rPr>
                  </w:pPr>
                  <w:r w:rsidRPr="00BC4353">
                    <w:rPr>
                      <w:rFonts w:ascii="Times New Roman" w:hAnsi="Times New Roman" w:cs="Times New Roman"/>
                      <w:sz w:val="20"/>
                      <w:szCs w:val="20"/>
                      <w:shd w:val="clear" w:color="auto" w:fill="FFFFFF"/>
                    </w:rPr>
                    <w:t>(202</w:t>
                  </w:r>
                  <w:r w:rsidR="00045676">
                    <w:rPr>
                      <w:rFonts w:ascii="Times New Roman" w:hAnsi="Times New Roman" w:cs="Times New Roman"/>
                      <w:sz w:val="20"/>
                      <w:szCs w:val="20"/>
                      <w:shd w:val="clear" w:color="auto" w:fill="FFFFFF"/>
                    </w:rPr>
                    <w:t>5</w:t>
                  </w:r>
                  <w:r w:rsidRPr="00BC4353">
                    <w:rPr>
                      <w:rFonts w:ascii="Times New Roman" w:hAnsi="Times New Roman" w:cs="Times New Roman"/>
                      <w:sz w:val="20"/>
                      <w:szCs w:val="20"/>
                      <w:shd w:val="clear" w:color="auto" w:fill="FFFFFF"/>
                    </w:rPr>
                    <w:t xml:space="preserve"> m.)</w:t>
                  </w:r>
                </w:p>
              </w:tc>
            </w:tr>
            <w:tr w:rsidR="00BC4353" w:rsidRPr="00F44ADD" w14:paraId="261C4B42" w14:textId="77777777" w:rsidTr="005B7ED9">
              <w:trPr>
                <w:trHeight w:val="615"/>
              </w:trPr>
              <w:tc>
                <w:tcPr>
                  <w:tcW w:w="998" w:type="pct"/>
                  <w:shd w:val="clear" w:color="auto" w:fill="auto"/>
                  <w:vAlign w:val="center"/>
                </w:tcPr>
                <w:p w14:paraId="30A22E2D" w14:textId="0DFBE4A0" w:rsidR="00BC4353" w:rsidRPr="00BC4353" w:rsidRDefault="00BC4353" w:rsidP="00BC4353">
                  <w:pPr>
                    <w:rPr>
                      <w:rFonts w:ascii="Times New Roman" w:hAnsi="Times New Roman" w:cs="Times New Roman"/>
                      <w:i/>
                      <w:iCs/>
                      <w:sz w:val="20"/>
                      <w:szCs w:val="20"/>
                    </w:rPr>
                  </w:pPr>
                  <w:r w:rsidRPr="00BC4353">
                    <w:rPr>
                      <w:rFonts w:ascii="Times New Roman" w:eastAsia="Times New Roman" w:hAnsi="Times New Roman" w:cs="Times New Roman"/>
                      <w:sz w:val="20"/>
                      <w:szCs w:val="20"/>
                    </w:rPr>
                    <w:t>02-001-06-11-01-0</w:t>
                  </w:r>
                  <w:r w:rsidR="009D2C0A">
                    <w:rPr>
                      <w:rFonts w:ascii="Times New Roman" w:eastAsia="Times New Roman" w:hAnsi="Times New Roman" w:cs="Times New Roman"/>
                      <w:sz w:val="20"/>
                      <w:szCs w:val="20"/>
                    </w:rPr>
                    <w:t>2</w:t>
                  </w:r>
                  <w:r w:rsidRPr="00BC4353">
                    <w:rPr>
                      <w:rFonts w:ascii="Times New Roman" w:eastAsia="Times New Roman" w:hAnsi="Times New Roman" w:cs="Times New Roman"/>
                      <w:sz w:val="20"/>
                      <w:szCs w:val="20"/>
                    </w:rPr>
                    <w:t>-0</w:t>
                  </w:r>
                  <w:r w:rsidR="00045676">
                    <w:rPr>
                      <w:rFonts w:ascii="Times New Roman" w:eastAsia="Times New Roman" w:hAnsi="Times New Roman" w:cs="Times New Roman"/>
                      <w:sz w:val="20"/>
                      <w:szCs w:val="20"/>
                    </w:rPr>
                    <w:t>1</w:t>
                  </w:r>
                </w:p>
              </w:tc>
              <w:tc>
                <w:tcPr>
                  <w:tcW w:w="981" w:type="pct"/>
                  <w:shd w:val="clear" w:color="auto" w:fill="auto"/>
                  <w:vAlign w:val="center"/>
                </w:tcPr>
                <w:p w14:paraId="58D24E43" w14:textId="45F686F7" w:rsidR="00BC4353" w:rsidRPr="00BC4353" w:rsidRDefault="00BC4353" w:rsidP="00BC4353">
                  <w:pPr>
                    <w:keepNext/>
                    <w:rPr>
                      <w:rFonts w:ascii="Times New Roman" w:hAnsi="Times New Roman" w:cs="Times New Roman"/>
                      <w:sz w:val="20"/>
                      <w:szCs w:val="20"/>
                      <w:shd w:val="clear" w:color="auto" w:fill="FFFFFF"/>
                    </w:rPr>
                  </w:pPr>
                  <w:r w:rsidRPr="00BC4353">
                    <w:rPr>
                      <w:rFonts w:ascii="Times New Roman" w:hAnsi="Times New Roman" w:cs="Times New Roman"/>
                      <w:sz w:val="20"/>
                      <w:szCs w:val="20"/>
                      <w:bdr w:val="none" w:sz="0" w:space="0" w:color="auto" w:frame="1"/>
                    </w:rPr>
                    <w:t>Aplinkosaugos sistemų efektyvumo padidėjimas</w:t>
                  </w:r>
                  <w:r w:rsidRPr="00BC4353">
                    <w:rPr>
                      <w:rFonts w:ascii="Times New Roman" w:hAnsi="Times New Roman" w:cs="Times New Roman"/>
                      <w:sz w:val="20"/>
                      <w:szCs w:val="20"/>
                    </w:rPr>
                    <w:t>, rezultato rodiklis</w:t>
                  </w:r>
                </w:p>
              </w:tc>
              <w:tc>
                <w:tcPr>
                  <w:tcW w:w="1192" w:type="pct"/>
                  <w:shd w:val="clear" w:color="auto" w:fill="auto"/>
                  <w:vAlign w:val="center"/>
                </w:tcPr>
                <w:p w14:paraId="1A4E8833" w14:textId="77777777" w:rsidR="00BC4353" w:rsidRPr="00BC4353" w:rsidRDefault="00BC4353" w:rsidP="00056474">
                  <w:pPr>
                    <w:spacing w:after="0"/>
                    <w:jc w:val="center"/>
                    <w:rPr>
                      <w:rFonts w:ascii="Times New Roman" w:hAnsi="Times New Roman" w:cs="Times New Roman"/>
                      <w:sz w:val="20"/>
                      <w:szCs w:val="20"/>
                    </w:rPr>
                  </w:pPr>
                  <w:r w:rsidRPr="00BC4353">
                    <w:rPr>
                      <w:rFonts w:ascii="Times New Roman" w:hAnsi="Times New Roman" w:cs="Times New Roman"/>
                      <w:sz w:val="20"/>
                      <w:szCs w:val="20"/>
                      <w:shd w:val="clear" w:color="auto" w:fill="FFFFFF"/>
                    </w:rPr>
                    <w:t>R-02-001-06-11-01-02</w:t>
                  </w:r>
                </w:p>
                <w:p w14:paraId="171138FC" w14:textId="51CBC3C0" w:rsidR="00BC4353" w:rsidRPr="00BC4353" w:rsidRDefault="00BC4353" w:rsidP="00056474">
                  <w:pPr>
                    <w:spacing w:after="0"/>
                    <w:jc w:val="center"/>
                    <w:rPr>
                      <w:rFonts w:ascii="Times New Roman" w:hAnsi="Times New Roman" w:cs="Times New Roman"/>
                      <w:sz w:val="20"/>
                      <w:szCs w:val="20"/>
                      <w:shd w:val="clear" w:color="auto" w:fill="FFFFFF"/>
                    </w:rPr>
                  </w:pPr>
                  <w:r w:rsidRPr="00BC4353">
                    <w:rPr>
                      <w:rFonts w:ascii="Times New Roman" w:hAnsi="Times New Roman" w:cs="Times New Roman"/>
                      <w:sz w:val="20"/>
                      <w:szCs w:val="20"/>
                      <w:lang w:eastAsia="lt-LT"/>
                    </w:rPr>
                    <w:t>R.S.2.3017</w:t>
                  </w:r>
                </w:p>
              </w:tc>
              <w:tc>
                <w:tcPr>
                  <w:tcW w:w="703" w:type="pct"/>
                  <w:shd w:val="clear" w:color="auto" w:fill="auto"/>
                  <w:vAlign w:val="center"/>
                </w:tcPr>
                <w:p w14:paraId="0AC3CA75" w14:textId="107D2314" w:rsidR="00BC4353" w:rsidRPr="00BC4353" w:rsidRDefault="00BC4353" w:rsidP="00056474">
                  <w:pPr>
                    <w:keepNext/>
                    <w:jc w:val="center"/>
                    <w:rPr>
                      <w:rFonts w:ascii="Times New Roman" w:hAnsi="Times New Roman" w:cs="Times New Roman"/>
                      <w:sz w:val="20"/>
                      <w:szCs w:val="20"/>
                    </w:rPr>
                  </w:pPr>
                  <w:r w:rsidRPr="00BC4353">
                    <w:rPr>
                      <w:rFonts w:ascii="Times New Roman" w:hAnsi="Times New Roman" w:cs="Times New Roman"/>
                      <w:sz w:val="20"/>
                      <w:szCs w:val="20"/>
                    </w:rPr>
                    <w:t>Procentai</w:t>
                  </w:r>
                </w:p>
              </w:tc>
              <w:tc>
                <w:tcPr>
                  <w:tcW w:w="1125" w:type="pct"/>
                  <w:shd w:val="clear" w:color="auto" w:fill="auto"/>
                  <w:vAlign w:val="center"/>
                </w:tcPr>
                <w:p w14:paraId="54A98283" w14:textId="68DAD35A" w:rsidR="00056474" w:rsidRDefault="00BC4353" w:rsidP="00056474">
                  <w:pPr>
                    <w:keepNext/>
                    <w:spacing w:after="0"/>
                    <w:jc w:val="center"/>
                    <w:rPr>
                      <w:rFonts w:ascii="Times New Roman" w:hAnsi="Times New Roman" w:cs="Times New Roman"/>
                      <w:sz w:val="20"/>
                      <w:szCs w:val="20"/>
                      <w:lang w:eastAsia="lt-LT"/>
                    </w:rPr>
                  </w:pPr>
                  <w:r w:rsidRPr="00BC4353">
                    <w:rPr>
                      <w:rFonts w:ascii="Times New Roman" w:hAnsi="Times New Roman" w:cs="Times New Roman"/>
                      <w:sz w:val="20"/>
                      <w:szCs w:val="20"/>
                      <w:lang w:eastAsia="lt-LT"/>
                    </w:rPr>
                    <w:t>20</w:t>
                  </w:r>
                </w:p>
                <w:p w14:paraId="143A92BE" w14:textId="48C55061" w:rsidR="00BC4353" w:rsidRPr="00BC4353" w:rsidRDefault="00BC4353" w:rsidP="00056474">
                  <w:pPr>
                    <w:keepNext/>
                    <w:spacing w:after="0"/>
                    <w:jc w:val="center"/>
                    <w:rPr>
                      <w:rFonts w:ascii="Times New Roman" w:hAnsi="Times New Roman" w:cs="Times New Roman"/>
                      <w:sz w:val="20"/>
                      <w:szCs w:val="20"/>
                      <w:shd w:val="clear" w:color="auto" w:fill="FFFFFF"/>
                    </w:rPr>
                  </w:pPr>
                  <w:r w:rsidRPr="00BC4353">
                    <w:rPr>
                      <w:rFonts w:ascii="Times New Roman" w:hAnsi="Times New Roman" w:cs="Times New Roman"/>
                      <w:sz w:val="20"/>
                      <w:szCs w:val="20"/>
                      <w:lang w:eastAsia="lt-LT"/>
                    </w:rPr>
                    <w:t>(2029 m.)</w:t>
                  </w:r>
                </w:p>
              </w:tc>
            </w:tr>
          </w:tbl>
          <w:p w14:paraId="152C5ACE" w14:textId="6573B2DB" w:rsidR="00D50193" w:rsidRPr="00F44ADD" w:rsidRDefault="00D50193" w:rsidP="00D50193">
            <w:pPr>
              <w:rPr>
                <w:rFonts w:ascii="Times New Roman" w:hAnsi="Times New Roman" w:cs="Times New Roman"/>
              </w:rPr>
            </w:pPr>
          </w:p>
        </w:tc>
      </w:tr>
      <w:tr w:rsidR="00D50193" w:rsidRPr="008B168C" w14:paraId="7F8AAC09" w14:textId="77777777" w:rsidTr="003653E2">
        <w:trPr>
          <w:cantSplit/>
          <w:trHeight w:val="300"/>
        </w:trPr>
        <w:tc>
          <w:tcPr>
            <w:tcW w:w="1472" w:type="dxa"/>
          </w:tcPr>
          <w:p w14:paraId="2A21420D" w14:textId="1C8F801B" w:rsidR="00D50193" w:rsidRPr="00533406" w:rsidRDefault="00D50193" w:rsidP="00D50193">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77" w:type="dxa"/>
            <w:gridSpan w:val="5"/>
          </w:tcPr>
          <w:p w14:paraId="58EFB8A0" w14:textId="77E1DCBC" w:rsidR="00D50193" w:rsidRPr="00533406" w:rsidRDefault="00D50193" w:rsidP="00D5019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980C31" w:rsidRPr="008B168C" w14:paraId="31C64C8C" w14:textId="77777777" w:rsidTr="003653E2">
        <w:trPr>
          <w:cantSplit/>
          <w:trHeight w:val="300"/>
        </w:trPr>
        <w:tc>
          <w:tcPr>
            <w:tcW w:w="1472" w:type="dxa"/>
            <w:vMerge w:val="restart"/>
          </w:tcPr>
          <w:p w14:paraId="31C64C8A" w14:textId="38B773A8" w:rsidR="00980C31" w:rsidRPr="00F62A6E" w:rsidRDefault="00980C31"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5"/>
            <w:shd w:val="clear" w:color="auto" w:fill="auto"/>
          </w:tcPr>
          <w:p w14:paraId="31C64C8B" w14:textId="3C10984E" w:rsidR="00980C31" w:rsidRPr="009C094C" w:rsidRDefault="00980C31" w:rsidP="00D5019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980C31" w:rsidRPr="008B168C" w14:paraId="31C64C8F" w14:textId="77777777" w:rsidTr="003653E2">
        <w:trPr>
          <w:cantSplit/>
          <w:trHeight w:val="477"/>
        </w:trPr>
        <w:tc>
          <w:tcPr>
            <w:tcW w:w="1472" w:type="dxa"/>
            <w:vMerge/>
          </w:tcPr>
          <w:p w14:paraId="31C64C8D" w14:textId="77777777" w:rsidR="00980C31" w:rsidRPr="00F62A6E" w:rsidRDefault="00980C31" w:rsidP="00D50193">
            <w:pPr>
              <w:rPr>
                <w:rFonts w:ascii="Times New Roman" w:hAnsi="Times New Roman" w:cs="Times New Roman"/>
                <w:b/>
              </w:rPr>
            </w:pPr>
          </w:p>
        </w:tc>
        <w:tc>
          <w:tcPr>
            <w:tcW w:w="8877" w:type="dxa"/>
            <w:gridSpan w:val="5"/>
            <w:shd w:val="clear" w:color="auto" w:fill="auto"/>
          </w:tcPr>
          <w:p w14:paraId="040B2A57" w14:textId="77777777" w:rsidR="00980C31" w:rsidRPr="001412A5" w:rsidRDefault="00980C31" w:rsidP="001412A5">
            <w:pPr>
              <w:jc w:val="both"/>
              <w:rPr>
                <w:rFonts w:ascii="Times New Roman" w:hAnsi="Times New Roman" w:cs="Times New Roman"/>
              </w:rPr>
            </w:pPr>
            <w:r w:rsidRPr="001412A5">
              <w:rPr>
                <w:rFonts w:ascii="Times New Roman" w:hAnsi="Times New Roman" w:cs="Times New Roman"/>
              </w:rPr>
              <w:t xml:space="preserve">1. Jeigu projektas įgyvendinamas su partneriu, projekto vykdytojas atstovauja partneriui projekto sutarties vykdymo ir projekto įgyvendinimo klausimais, atsako už projekto įgyvendinimo sutarties sąlygų įvykdymą. Projekto vykdytojas privalo užtikrinti, kad partneris būtų tinkamai informuotas apie jo pareigas, susijusias su projekto sutarties vykdymu ir projekto įgyvendinimu, laikytųsi visų su projekto įgyvendinimu susijusių įsipareigojimų, nustatytų projekto sutartyje ir Projektų administravimo ir finansavimo taisyklėse. Iki projekto sutarties sudarymo pareiškėjas su partneriu susitaria dėl tarpusavio teisių ir pareigų įgyvendinant projektą ir pateikia administruojančiajai institucijai tai įrodantį dokumentą. </w:t>
            </w:r>
          </w:p>
          <w:p w14:paraId="486B7B81" w14:textId="129DA327" w:rsidR="00980C31" w:rsidRPr="001412A5" w:rsidRDefault="00980C31" w:rsidP="001412A5">
            <w:pPr>
              <w:jc w:val="both"/>
              <w:rPr>
                <w:rFonts w:ascii="Times New Roman" w:hAnsi="Times New Roman" w:cs="Times New Roman"/>
              </w:rPr>
            </w:pPr>
            <w:r w:rsidRPr="001412A5">
              <w:rPr>
                <w:rFonts w:ascii="Times New Roman" w:hAnsi="Times New Roman" w:cs="Times New Roman"/>
              </w:rPr>
              <w:t>2. Informavimo apie projektą ir komunikacijos veiksmai atliekami vadovaujantis Projektų administravimo ir finansavimo taisyklių VIII skyriaus pirmojo skirsnio nuostatomis.</w:t>
            </w:r>
          </w:p>
          <w:p w14:paraId="4DB56FA6" w14:textId="2B9725E8" w:rsidR="00980C31" w:rsidRPr="001412A5" w:rsidRDefault="00980C31" w:rsidP="001412A5">
            <w:pPr>
              <w:tabs>
                <w:tab w:val="left" w:pos="426"/>
                <w:tab w:val="left" w:pos="567"/>
                <w:tab w:val="left" w:pos="1421"/>
              </w:tabs>
              <w:jc w:val="both"/>
              <w:rPr>
                <w:rFonts w:ascii="Times New Roman" w:hAnsi="Times New Roman" w:cs="Times New Roman"/>
              </w:rPr>
            </w:pPr>
            <w:r w:rsidRPr="001412A5">
              <w:rPr>
                <w:rFonts w:ascii="Times New Roman" w:hAnsi="Times New Roman" w:cs="Times New Roman"/>
              </w:rPr>
              <w:t>3. Atsižvelgiant į Valstybės informacinių išteklių valdymo įstatymo 30 straipsnio 2 dalies reikalavimus, steigdama valstybės informacinę sistemą, institucija turi parengti valstybės informacinės sistemos nuostatų ir valstybės informacinės sistemos saugos nuostatų projektus. Valstybės informacinė sistema laikoma įsteigta nuo valstybės informacinės sistemos nuostatų patvirtinimo.</w:t>
            </w:r>
          </w:p>
          <w:p w14:paraId="44891A08" w14:textId="1906C395" w:rsidR="00980C31" w:rsidRPr="001412A5" w:rsidRDefault="00980C31" w:rsidP="001412A5">
            <w:pPr>
              <w:tabs>
                <w:tab w:val="left" w:pos="426"/>
                <w:tab w:val="left" w:pos="567"/>
                <w:tab w:val="left" w:pos="1421"/>
              </w:tabs>
              <w:jc w:val="both"/>
              <w:rPr>
                <w:rFonts w:ascii="Times New Roman" w:hAnsi="Times New Roman" w:cs="Times New Roman"/>
              </w:rPr>
            </w:pPr>
            <w:r w:rsidRPr="001412A5">
              <w:rPr>
                <w:rFonts w:ascii="Times New Roman" w:hAnsi="Times New Roman" w:cs="Times New Roman"/>
              </w:rPr>
              <w:t>4. Sukūrus ar modernizavus elektronines paslaugas, turi būti atliktas atsparumo įsilaužimui testas, kaip nurodyta Elektroninių paslaugų kūrimo metodikoje; jei nustatoma kritinių klaidų, ištaisyti jas iki projekto veiklų pabaigos.</w:t>
            </w:r>
          </w:p>
          <w:p w14:paraId="5AB87FDE" w14:textId="50099F01" w:rsidR="00980C31" w:rsidRPr="001412A5" w:rsidRDefault="00980C31" w:rsidP="001412A5">
            <w:pPr>
              <w:tabs>
                <w:tab w:val="left" w:pos="426"/>
                <w:tab w:val="left" w:pos="567"/>
                <w:tab w:val="left" w:pos="1421"/>
              </w:tabs>
              <w:jc w:val="both"/>
              <w:rPr>
                <w:rFonts w:ascii="Times New Roman" w:hAnsi="Times New Roman" w:cs="Times New Roman"/>
              </w:rPr>
            </w:pPr>
            <w:r w:rsidRPr="001412A5">
              <w:rPr>
                <w:rFonts w:ascii="Times New Roman" w:hAnsi="Times New Roman" w:cs="Times New Roman"/>
              </w:rPr>
              <w:t>5. Sukūrus ar modernizavus elektronines paslaugas, turi būti patvirtintas kuriamos arba modernizuojamos informacinės sistemos priėmimo ir tinkamumo eksploatuoti aktas, kaip nustatyta Valstybės informacinių sistemų gyvavimo ciklo valdymo metodikoje.</w:t>
            </w:r>
          </w:p>
          <w:p w14:paraId="730E551E" w14:textId="2DB7A79C" w:rsidR="00980C31" w:rsidRPr="001412A5" w:rsidRDefault="00980C31" w:rsidP="001412A5">
            <w:pPr>
              <w:jc w:val="both"/>
              <w:rPr>
                <w:rFonts w:ascii="Times New Roman" w:hAnsi="Times New Roman" w:cs="Times New Roman"/>
              </w:rPr>
            </w:pPr>
            <w:r w:rsidRPr="001412A5">
              <w:rPr>
                <w:rFonts w:ascii="Times New Roman" w:hAnsi="Times New Roman" w:cs="Times New Roman"/>
              </w:rPr>
              <w:t>6. Įgyvendinant projektą, elektroninės paslaugos turi būti kuriamos ar modernizuojamos taip, kad veiktų informacinių technologijų paslaugų teikėjo infrastruktūroje (vadovaujantis Lietuvos Respublikos Vyriausybės 2015 m. gegužės 13 d. nutarimu Nr. 498 „Dėl valstybės informacinių technologijų infrastruktūros konsolidavimo ir jos valdymo optimizavimo“).</w:t>
            </w:r>
          </w:p>
          <w:p w14:paraId="07E44834" w14:textId="03E95033" w:rsidR="00980C31" w:rsidRPr="001412A5" w:rsidRDefault="00980C31" w:rsidP="001412A5">
            <w:pPr>
              <w:spacing w:line="259" w:lineRule="auto"/>
              <w:jc w:val="both"/>
              <w:rPr>
                <w:rFonts w:ascii="Times New Roman" w:hAnsi="Times New Roman" w:cs="Times New Roman"/>
              </w:rPr>
            </w:pPr>
            <w:r w:rsidRPr="001412A5">
              <w:rPr>
                <w:rFonts w:ascii="Times New Roman" w:hAnsi="Times New Roman" w:cs="Times New Roman"/>
              </w:rPr>
              <w:t>7. Atlikdami pirkimus, pareiškėjai, vadovaudamiesi Lietuvos Respublikos Vyriausybės 2010 m. liepos 21 d. nutarimu Nr. 1133 „Dėl žaliųjų pirkimų tikslų nustatymo ir įgyvendinimo“, išskyrus jame numatytas išimtis, turi taikyti žaliųjų pirkimų reikalavimus pagal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7D7B30C1" w14:textId="77437DB9" w:rsidR="00980C31" w:rsidRPr="001412A5" w:rsidRDefault="00980C31" w:rsidP="001412A5">
            <w:pPr>
              <w:spacing w:line="259" w:lineRule="auto"/>
              <w:jc w:val="both"/>
              <w:rPr>
                <w:rFonts w:ascii="Times New Roman" w:hAnsi="Times New Roman" w:cs="Times New Roman"/>
                <w:szCs w:val="24"/>
              </w:rPr>
            </w:pPr>
            <w:r w:rsidRPr="001412A5">
              <w:rPr>
                <w:rFonts w:ascii="Times New Roman" w:hAnsi="Times New Roman" w:cs="Times New Roman"/>
              </w:rPr>
              <w:t xml:space="preserve">8. </w:t>
            </w:r>
            <w:r w:rsidRPr="001412A5">
              <w:rPr>
                <w:rFonts w:ascii="Times New Roman" w:hAnsi="Times New Roman" w:cs="Times New Roman"/>
                <w:szCs w:val="24"/>
              </w:rPr>
              <w:t>Projektas turi atitikti Projektų administravimo ir finansavimo taisyklių 2 priede išvardytus projektų bendruosius atrankos kriterijus.</w:t>
            </w:r>
          </w:p>
          <w:p w14:paraId="31C64C8E" w14:textId="0B6BC578" w:rsidR="00980C31" w:rsidRPr="00EF1FD3" w:rsidRDefault="00980C31" w:rsidP="00EF1FD3">
            <w:pPr>
              <w:spacing w:line="259" w:lineRule="auto"/>
              <w:jc w:val="both"/>
              <w:rPr>
                <w:rFonts w:ascii="Times New Roman" w:hAnsi="Times New Roman" w:cs="Times New Roman"/>
                <w:szCs w:val="24"/>
                <w:lang w:val="lt"/>
              </w:rPr>
            </w:pPr>
            <w:r w:rsidRPr="001412A5">
              <w:rPr>
                <w:rFonts w:ascii="Times New Roman" w:hAnsi="Times New Roman" w:cs="Times New Roman"/>
                <w:szCs w:val="24"/>
              </w:rPr>
              <w:t xml:space="preserve">9. Projektų veiklų įgyvendinimo laikotarpis ir rodiklių pasiekimo terminai gali būti pratęsti iki 2029 m. rugpjūčio 31 d. dėl objektyvių priežasčių ar pakeitus </w:t>
            </w:r>
            <w:r w:rsidRPr="001412A5">
              <w:rPr>
                <w:rFonts w:ascii="Times New Roman" w:hAnsi="Times New Roman" w:cs="Times New Roman"/>
                <w:szCs w:val="24"/>
                <w:lang w:val="lt"/>
              </w:rPr>
              <w:t>2022–2030 metų plėtros programos valdytojos Lietuvos Respublikos aplinkos ministerijos aplinkos apsaugos ir klimato kaitos valdymo plėtros programos pažangos priemonės Nr. 02-001-06-11-01 „Stiprinti neigiamo poveikio aplinkai prevenciją ir valdymą“ aprašą.</w:t>
            </w:r>
          </w:p>
        </w:tc>
      </w:tr>
      <w:tr w:rsidR="00D50193" w:rsidRPr="008B168C" w14:paraId="31C64C92" w14:textId="77777777" w:rsidTr="003653E2">
        <w:trPr>
          <w:cantSplit/>
          <w:trHeight w:val="300"/>
        </w:trPr>
        <w:tc>
          <w:tcPr>
            <w:tcW w:w="1472" w:type="dxa"/>
            <w:vMerge w:val="restart"/>
          </w:tcPr>
          <w:p w14:paraId="31C64C90" w14:textId="73362A6B" w:rsidR="00D50193" w:rsidRPr="00F62A6E" w:rsidRDefault="00D50193"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5"/>
            <w:shd w:val="clear" w:color="auto" w:fill="auto"/>
          </w:tcPr>
          <w:p w14:paraId="31C64C91" w14:textId="678675F2"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0193" w:rsidRPr="008B168C" w14:paraId="31C64C95" w14:textId="77777777" w:rsidTr="003653E2">
        <w:trPr>
          <w:cantSplit/>
          <w:trHeight w:val="464"/>
        </w:trPr>
        <w:tc>
          <w:tcPr>
            <w:tcW w:w="1472" w:type="dxa"/>
            <w:vMerge/>
          </w:tcPr>
          <w:p w14:paraId="31C64C93" w14:textId="77777777" w:rsidR="00D50193" w:rsidRPr="00533406" w:rsidRDefault="00D50193" w:rsidP="00D50193">
            <w:pPr>
              <w:rPr>
                <w:rFonts w:ascii="Times New Roman" w:hAnsi="Times New Roman" w:cs="Times New Roman"/>
              </w:rPr>
            </w:pPr>
          </w:p>
        </w:tc>
        <w:tc>
          <w:tcPr>
            <w:tcW w:w="8877" w:type="dxa"/>
            <w:gridSpan w:val="5"/>
            <w:shd w:val="clear" w:color="auto" w:fill="auto"/>
          </w:tcPr>
          <w:p w14:paraId="4255EFF0" w14:textId="33E5336C" w:rsidR="009325CE" w:rsidRPr="009325CE" w:rsidRDefault="009325CE" w:rsidP="009325CE">
            <w:pPr>
              <w:jc w:val="both"/>
              <w:rPr>
                <w:rFonts w:ascii="Times New Roman" w:hAnsi="Times New Roman" w:cs="Times New Roman"/>
              </w:rPr>
            </w:pPr>
            <w:r>
              <w:rPr>
                <w:rFonts w:ascii="Times New Roman" w:hAnsi="Times New Roman" w:cs="Times New Roman"/>
              </w:rPr>
              <w:t xml:space="preserve">1. </w:t>
            </w:r>
            <w:r w:rsidRPr="009325CE">
              <w:rPr>
                <w:rFonts w:ascii="Times New Roman" w:hAnsi="Times New Roman" w:cs="Times New Roman"/>
              </w:rPr>
              <w:t>Projekte negali būti numatyta:</w:t>
            </w:r>
          </w:p>
          <w:p w14:paraId="75E2A752" w14:textId="47880F53" w:rsidR="009325CE" w:rsidRPr="009325CE" w:rsidRDefault="009325CE" w:rsidP="009325CE">
            <w:pPr>
              <w:jc w:val="both"/>
              <w:rPr>
                <w:rFonts w:ascii="Times New Roman" w:hAnsi="Times New Roman" w:cs="Times New Roman"/>
              </w:rPr>
            </w:pPr>
            <w:r w:rsidRPr="009325CE">
              <w:rPr>
                <w:rFonts w:ascii="Times New Roman" w:hAnsi="Times New Roman" w:cs="Times New Roman"/>
              </w:rPr>
              <w:t>1.</w:t>
            </w:r>
            <w:r>
              <w:rPr>
                <w:rFonts w:ascii="Times New Roman" w:hAnsi="Times New Roman" w:cs="Times New Roman"/>
              </w:rPr>
              <w:t>1.</w:t>
            </w:r>
            <w:r w:rsidRPr="009325CE">
              <w:rPr>
                <w:rFonts w:ascii="Times New Roman" w:hAnsi="Times New Roman" w:cs="Times New Roman"/>
              </w:rPr>
              <w:t xml:space="preserve">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1339EC87" w14:textId="0014057D" w:rsidR="009325CE" w:rsidRPr="009325CE" w:rsidRDefault="009325CE" w:rsidP="009325CE">
            <w:pPr>
              <w:jc w:val="both"/>
              <w:rPr>
                <w:rFonts w:ascii="Times New Roman" w:hAnsi="Times New Roman" w:cs="Times New Roman"/>
              </w:rPr>
            </w:pPr>
            <w:r>
              <w:rPr>
                <w:rFonts w:ascii="Times New Roman" w:hAnsi="Times New Roman" w:cs="Times New Roman"/>
              </w:rPr>
              <w:t>1.</w:t>
            </w:r>
            <w:r w:rsidRPr="009325CE">
              <w:rPr>
                <w:rFonts w:ascii="Times New Roman" w:hAnsi="Times New Roman" w:cs="Times New Roman"/>
              </w:rPr>
              <w:t>2. veiksmų, kurie turėtų neigiamą poveikį darnaus vystymosi principo, įskaitant reikšmingos žalos nedarymo principą, įgyvendinimui</w:t>
            </w:r>
            <w:r>
              <w:rPr>
                <w:rFonts w:ascii="Times New Roman" w:hAnsi="Times New Roman" w:cs="Times New Roman"/>
              </w:rPr>
              <w:t>;</w:t>
            </w:r>
          </w:p>
          <w:p w14:paraId="3033B4B6" w14:textId="4A53AE1E" w:rsidR="009325CE" w:rsidRPr="009325CE" w:rsidRDefault="009325CE" w:rsidP="009325CE">
            <w:pPr>
              <w:jc w:val="both"/>
              <w:rPr>
                <w:rFonts w:ascii="Times New Roman" w:hAnsi="Times New Roman" w:cs="Times New Roman"/>
              </w:rPr>
            </w:pPr>
            <w:r w:rsidRPr="009325CE">
              <w:rPr>
                <w:rFonts w:ascii="Times New Roman" w:hAnsi="Times New Roman" w:cs="Times New Roman"/>
              </w:rPr>
              <w:t>2. Įgyvendinam</w:t>
            </w:r>
            <w:r>
              <w:rPr>
                <w:rFonts w:ascii="Times New Roman" w:hAnsi="Times New Roman" w:cs="Times New Roman"/>
              </w:rPr>
              <w:t>as</w:t>
            </w:r>
            <w:r w:rsidRPr="009325CE">
              <w:rPr>
                <w:rFonts w:ascii="Times New Roman" w:hAnsi="Times New Roman" w:cs="Times New Roman"/>
              </w:rPr>
              <w:t xml:space="preserve"> projekta</w:t>
            </w:r>
            <w:r>
              <w:rPr>
                <w:rFonts w:ascii="Times New Roman" w:hAnsi="Times New Roman" w:cs="Times New Roman"/>
              </w:rPr>
              <w:t>s</w:t>
            </w:r>
            <w:r w:rsidRPr="009325CE">
              <w:rPr>
                <w:rFonts w:ascii="Times New Roman" w:hAnsi="Times New Roman" w:cs="Times New Roman"/>
              </w:rPr>
              <w:t xml:space="preserve"> prisideda prie inovatyvumo (kūrybingumo) horizontalaus principo įgyvendinimo bent vienu iš šių būdų:</w:t>
            </w:r>
          </w:p>
          <w:p w14:paraId="4AA87066" w14:textId="7B253E02" w:rsidR="009325CE" w:rsidRPr="009325CE" w:rsidRDefault="009325CE" w:rsidP="009325CE">
            <w:pPr>
              <w:jc w:val="both"/>
              <w:rPr>
                <w:rFonts w:ascii="Times New Roman" w:hAnsi="Times New Roman" w:cs="Times New Roman"/>
              </w:rPr>
            </w:pPr>
            <w:r w:rsidRPr="009325CE">
              <w:rPr>
                <w:rFonts w:ascii="Times New Roman" w:hAnsi="Times New Roman" w:cs="Times New Roman"/>
              </w:rPr>
              <w:t xml:space="preserve">2.1. įgyvendinant projektą bus vykdomi inovatyvūs viešieji pirkimai; </w:t>
            </w:r>
          </w:p>
          <w:p w14:paraId="3AECE16E" w14:textId="563A49B2" w:rsidR="009325CE" w:rsidRPr="009325CE" w:rsidRDefault="009325CE" w:rsidP="009325CE">
            <w:pPr>
              <w:jc w:val="both"/>
              <w:rPr>
                <w:rFonts w:ascii="Times New Roman" w:hAnsi="Times New Roman" w:cs="Times New Roman"/>
              </w:rPr>
            </w:pPr>
            <w:r w:rsidRPr="009325CE">
              <w:rPr>
                <w:rFonts w:ascii="Times New Roman" w:hAnsi="Times New Roman" w:cs="Times New Roman"/>
              </w:rPr>
              <w:t>2.2. įgyvendinant projektą bus numatytas bendradarbiavimas su tyrėjais arba tyrėjai bus įdarbinti projekte kaip darbuotojai;</w:t>
            </w:r>
          </w:p>
          <w:p w14:paraId="2C9113C7" w14:textId="0C13227E" w:rsidR="009325CE" w:rsidRPr="009325CE" w:rsidRDefault="009325CE" w:rsidP="009325CE">
            <w:pPr>
              <w:jc w:val="both"/>
              <w:rPr>
                <w:rFonts w:ascii="Times New Roman" w:hAnsi="Times New Roman" w:cs="Times New Roman"/>
              </w:rPr>
            </w:pPr>
            <w:r w:rsidRPr="009325CE">
              <w:rPr>
                <w:rFonts w:ascii="Times New Roman" w:hAnsi="Times New Roman" w:cs="Times New Roman"/>
              </w:rPr>
              <w:t xml:space="preserve">2.3. įgyvendinant projektą bus remiamas skaitmeninių sprendimų diegimas, grįstas dirbtinio intelekto, kibernetinio saugumo, didelio našumo kompiuterijos (angl. </w:t>
            </w:r>
            <w:proofErr w:type="spellStart"/>
            <w:r w:rsidRPr="009325CE">
              <w:rPr>
                <w:rFonts w:ascii="Times New Roman" w:hAnsi="Times New Roman" w:cs="Times New Roman"/>
              </w:rPr>
              <w:t>High-performance</w:t>
            </w:r>
            <w:proofErr w:type="spellEnd"/>
            <w:r w:rsidRPr="009325CE">
              <w:rPr>
                <w:rFonts w:ascii="Times New Roman" w:hAnsi="Times New Roman" w:cs="Times New Roman"/>
              </w:rPr>
              <w:t xml:space="preserve"> </w:t>
            </w:r>
            <w:proofErr w:type="spellStart"/>
            <w:r w:rsidRPr="009325CE">
              <w:rPr>
                <w:rFonts w:ascii="Times New Roman" w:hAnsi="Times New Roman" w:cs="Times New Roman"/>
              </w:rPr>
              <w:t>computing</w:t>
            </w:r>
            <w:proofErr w:type="spellEnd"/>
            <w:r w:rsidRPr="009325CE">
              <w:rPr>
                <w:rFonts w:ascii="Times New Roman" w:hAnsi="Times New Roman" w:cs="Times New Roman"/>
              </w:rPr>
              <w:t>) technologijomis (išskirtos būtent šios, nes jos yra prioritetinės Europos skaitmeniniuose inovacijų centruose).</w:t>
            </w:r>
          </w:p>
          <w:p w14:paraId="76213AB8" w14:textId="13ACE128" w:rsidR="009325CE" w:rsidRPr="009325CE" w:rsidRDefault="00704785" w:rsidP="009325CE">
            <w:pPr>
              <w:jc w:val="both"/>
              <w:rPr>
                <w:rFonts w:ascii="Times New Roman" w:hAnsi="Times New Roman" w:cs="Times New Roman"/>
                <w:bCs/>
                <w:szCs w:val="24"/>
              </w:rPr>
            </w:pPr>
            <w:r>
              <w:rPr>
                <w:rFonts w:ascii="Times New Roman" w:hAnsi="Times New Roman" w:cs="Times New Roman"/>
                <w:bCs/>
                <w:szCs w:val="24"/>
              </w:rPr>
              <w:t xml:space="preserve">3. </w:t>
            </w:r>
            <w:r w:rsidR="009325CE" w:rsidRPr="009325CE">
              <w:rPr>
                <w:rFonts w:ascii="Times New Roman" w:hAnsi="Times New Roman" w:cs="Times New Roman"/>
                <w:bCs/>
                <w:szCs w:val="24"/>
              </w:rPr>
              <w:t>Projekta</w:t>
            </w:r>
            <w:r>
              <w:rPr>
                <w:rFonts w:ascii="Times New Roman" w:hAnsi="Times New Roman" w:cs="Times New Roman"/>
                <w:bCs/>
                <w:szCs w:val="24"/>
              </w:rPr>
              <w:t>s</w:t>
            </w:r>
            <w:r w:rsidR="009325CE" w:rsidRPr="009325CE">
              <w:rPr>
                <w:rFonts w:ascii="Times New Roman" w:hAnsi="Times New Roman" w:cs="Times New Roman"/>
                <w:bCs/>
                <w:szCs w:val="24"/>
              </w:rPr>
              <w:t xml:space="preserve"> neprieštarauja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p>
          <w:p w14:paraId="31C64C94" w14:textId="77CAC453" w:rsidR="009325CE" w:rsidRPr="009325CE" w:rsidRDefault="00704785" w:rsidP="009325CE">
            <w:pPr>
              <w:jc w:val="both"/>
              <w:rPr>
                <w:rFonts w:ascii="Times New Roman" w:hAnsi="Times New Roman" w:cs="Times New Roman"/>
              </w:rPr>
            </w:pPr>
            <w:r>
              <w:rPr>
                <w:rFonts w:ascii="Times New Roman" w:hAnsi="Times New Roman" w:cs="Times New Roman"/>
                <w:bCs/>
                <w:szCs w:val="24"/>
              </w:rPr>
              <w:t xml:space="preserve">4. </w:t>
            </w:r>
            <w:r w:rsidR="009325CE" w:rsidRPr="009325CE">
              <w:rPr>
                <w:rFonts w:ascii="Times New Roman" w:hAnsi="Times New Roman" w:cs="Times New Roman"/>
                <w:bCs/>
                <w:szCs w:val="24"/>
              </w:rPr>
              <w:t>Veikla nepažeidžia pagrindinių Chartijos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D50193" w:rsidRPr="008B168C" w14:paraId="31C64C98" w14:textId="77777777" w:rsidTr="003653E2">
        <w:trPr>
          <w:cantSplit/>
          <w:trHeight w:val="300"/>
        </w:trPr>
        <w:tc>
          <w:tcPr>
            <w:tcW w:w="1472" w:type="dxa"/>
            <w:vMerge w:val="restart"/>
          </w:tcPr>
          <w:p w14:paraId="31C64C96" w14:textId="09512013" w:rsidR="00D50193" w:rsidRPr="00F62A6E" w:rsidRDefault="00D50193"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5"/>
            <w:shd w:val="clear" w:color="auto" w:fill="auto"/>
          </w:tcPr>
          <w:p w14:paraId="31C64C97" w14:textId="038779E6"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0193" w:rsidRPr="008B168C" w14:paraId="31C64C9B" w14:textId="77777777" w:rsidTr="003653E2">
        <w:trPr>
          <w:cantSplit/>
          <w:trHeight w:val="431"/>
        </w:trPr>
        <w:tc>
          <w:tcPr>
            <w:tcW w:w="1472" w:type="dxa"/>
            <w:vMerge/>
          </w:tcPr>
          <w:p w14:paraId="31C64C99" w14:textId="77777777" w:rsidR="00D50193" w:rsidRPr="00533406" w:rsidRDefault="00D50193" w:rsidP="00D50193">
            <w:pPr>
              <w:rPr>
                <w:rFonts w:ascii="Times New Roman" w:hAnsi="Times New Roman" w:cs="Times New Roman"/>
              </w:rPr>
            </w:pPr>
          </w:p>
        </w:tc>
        <w:tc>
          <w:tcPr>
            <w:tcW w:w="8877" w:type="dxa"/>
            <w:gridSpan w:val="5"/>
            <w:shd w:val="clear" w:color="auto" w:fill="auto"/>
          </w:tcPr>
          <w:p w14:paraId="31C64C9A" w14:textId="0C52D779" w:rsidR="00D50193" w:rsidRPr="00533406" w:rsidRDefault="00EF1FD3" w:rsidP="00EF1FD3">
            <w:pPr>
              <w:spacing w:line="259" w:lineRule="auto"/>
              <w:jc w:val="both"/>
              <w:rPr>
                <w:rFonts w:ascii="Times New Roman" w:hAnsi="Times New Roman" w:cs="Times New Roman"/>
                <w:i/>
                <w:iCs/>
              </w:rPr>
            </w:pPr>
            <w:r w:rsidRPr="001412A5">
              <w:rPr>
                <w:rFonts w:ascii="Times New Roman" w:hAnsi="Times New Roman" w:cs="Times New Roman"/>
                <w:iCs/>
                <w:szCs w:val="24"/>
              </w:rPr>
              <w:t>Papildomi reikalavimai įgyvendinus projekto veiklas, kurie nenumatyti Taisyklėse ir Projektų administravimo ir finansavimo taisyklėse, netaikomi.</w:t>
            </w:r>
          </w:p>
        </w:tc>
      </w:tr>
      <w:tr w:rsidR="00D50193" w:rsidRPr="008B168C" w14:paraId="31C64C9F" w14:textId="77777777" w:rsidTr="003653E2">
        <w:trPr>
          <w:cantSplit/>
          <w:trHeight w:val="300"/>
        </w:trPr>
        <w:tc>
          <w:tcPr>
            <w:tcW w:w="1472" w:type="dxa"/>
            <w:vMerge w:val="restart"/>
          </w:tcPr>
          <w:p w14:paraId="31C64C9C" w14:textId="427932C0" w:rsidR="00D50193" w:rsidRPr="00F62A6E" w:rsidRDefault="00D50193"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5"/>
            <w:shd w:val="clear" w:color="auto" w:fill="auto"/>
          </w:tcPr>
          <w:p w14:paraId="31C64C9E" w14:textId="690D771F"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0193" w:rsidRPr="008B168C" w14:paraId="104ADB7A" w14:textId="77777777" w:rsidTr="00980C31">
        <w:trPr>
          <w:cantSplit/>
          <w:trHeight w:val="531"/>
        </w:trPr>
        <w:tc>
          <w:tcPr>
            <w:tcW w:w="1472" w:type="dxa"/>
            <w:vMerge/>
          </w:tcPr>
          <w:p w14:paraId="53B69355" w14:textId="77777777" w:rsidR="00D50193" w:rsidRPr="00533406" w:rsidRDefault="00D50193" w:rsidP="00D50193">
            <w:pPr>
              <w:rPr>
                <w:rFonts w:ascii="Times New Roman" w:hAnsi="Times New Roman" w:cs="Times New Roman"/>
              </w:rPr>
            </w:pPr>
          </w:p>
        </w:tc>
        <w:tc>
          <w:tcPr>
            <w:tcW w:w="8877" w:type="dxa"/>
            <w:gridSpan w:val="5"/>
            <w:shd w:val="clear" w:color="auto" w:fill="auto"/>
          </w:tcPr>
          <w:p w14:paraId="731F3BED" w14:textId="1360023F" w:rsidR="00D50193" w:rsidRPr="00F963E5" w:rsidRDefault="00F963E5" w:rsidP="00D50193">
            <w:pPr>
              <w:jc w:val="both"/>
              <w:rPr>
                <w:rFonts w:ascii="Times New Roman" w:hAnsi="Times New Roman" w:cs="Times New Roman"/>
              </w:rPr>
            </w:pPr>
            <w:r w:rsidRPr="00F963E5">
              <w:rPr>
                <w:rFonts w:ascii="Times New Roman" w:hAnsi="Times New Roman" w:cs="Times New Roman"/>
              </w:rPr>
              <w:t>Projekto išlaidos administruojančiajai institucijai turi būti deklaruojamos ne vėliau kaip iki 2029 m. rugsėjo 30 d.</w:t>
            </w:r>
          </w:p>
        </w:tc>
      </w:tr>
      <w:tr w:rsidR="008C65CB" w:rsidRPr="008B168C" w14:paraId="31C64CA7" w14:textId="77777777" w:rsidTr="003653E2">
        <w:trPr>
          <w:cantSplit/>
          <w:trHeight w:val="327"/>
        </w:trPr>
        <w:tc>
          <w:tcPr>
            <w:tcW w:w="1472" w:type="dxa"/>
            <w:vMerge w:val="restart"/>
            <w:shd w:val="clear" w:color="auto" w:fill="auto"/>
          </w:tcPr>
          <w:p w14:paraId="31C64CA4" w14:textId="422BE8F4" w:rsidR="008C65CB" w:rsidRPr="00F62A6E" w:rsidRDefault="008C65CB"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5"/>
            <w:shd w:val="clear" w:color="auto" w:fill="auto"/>
          </w:tcPr>
          <w:p w14:paraId="31C64CA6" w14:textId="07D1E138" w:rsidR="008C65CB" w:rsidRPr="00533406" w:rsidRDefault="008C65CB" w:rsidP="00D50193">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C65CB" w:rsidRPr="008B168C" w14:paraId="498677D9" w14:textId="77777777" w:rsidTr="003653E2">
        <w:trPr>
          <w:cantSplit/>
          <w:trHeight w:val="529"/>
        </w:trPr>
        <w:tc>
          <w:tcPr>
            <w:tcW w:w="1472" w:type="dxa"/>
            <w:vMerge/>
            <w:shd w:val="clear" w:color="auto" w:fill="auto"/>
          </w:tcPr>
          <w:p w14:paraId="3F662C1E" w14:textId="77777777" w:rsidR="008C65CB" w:rsidRPr="00F62A6E" w:rsidRDefault="008C65CB" w:rsidP="00D50193">
            <w:pPr>
              <w:rPr>
                <w:rFonts w:ascii="Times New Roman" w:hAnsi="Times New Roman" w:cs="Times New Roman"/>
                <w:b/>
              </w:rPr>
            </w:pPr>
          </w:p>
        </w:tc>
        <w:tc>
          <w:tcPr>
            <w:tcW w:w="8877" w:type="dxa"/>
            <w:gridSpan w:val="5"/>
            <w:shd w:val="clear" w:color="auto" w:fill="auto"/>
          </w:tcPr>
          <w:p w14:paraId="0E17FE61" w14:textId="292431D4" w:rsidR="008C65CB" w:rsidRPr="00484149" w:rsidRDefault="008C65CB" w:rsidP="00484149">
            <w:pPr>
              <w:jc w:val="both"/>
              <w:rPr>
                <w:rFonts w:ascii="Times New Roman" w:hAnsi="Times New Roman" w:cs="Times New Roman"/>
              </w:rPr>
            </w:pPr>
            <w:r w:rsidRPr="00484149">
              <w:rPr>
                <w:rFonts w:ascii="Times New Roman" w:hAnsi="Times New Roman" w:cs="Times New Roman"/>
              </w:rPr>
              <w:t xml:space="preserve">Pagal Aprašą, valstybės pagalba, kaip ji apibrėžta Sutarties dėl Europos Sąjungos veikimo 107 straipsnyje, ir de </w:t>
            </w:r>
            <w:proofErr w:type="spellStart"/>
            <w:r w:rsidRPr="00484149">
              <w:rPr>
                <w:rFonts w:ascii="Times New Roman" w:hAnsi="Times New Roman" w:cs="Times New Roman"/>
              </w:rPr>
              <w:t>minimis</w:t>
            </w:r>
            <w:proofErr w:type="spellEnd"/>
            <w:r w:rsidRPr="00484149">
              <w:rPr>
                <w:rFonts w:ascii="Times New Roman" w:hAnsi="Times New Roman" w:cs="Times New Roman"/>
              </w:rPr>
              <w:t xml:space="preserve"> pagalba, kuri atitinka 2013 m. gruodžio 18 d. Komisijos reglamento (ES) Nr. 1407/2013 dėl Sutarties dėl Europos Sąjungos veikimo 107 ir 108 straipsnių taikymo de </w:t>
            </w:r>
            <w:proofErr w:type="spellStart"/>
            <w:r w:rsidRPr="00484149">
              <w:rPr>
                <w:rFonts w:ascii="Times New Roman" w:hAnsi="Times New Roman" w:cs="Times New Roman"/>
              </w:rPr>
              <w:t>minimis</w:t>
            </w:r>
            <w:proofErr w:type="spellEnd"/>
            <w:r w:rsidRPr="00484149">
              <w:rPr>
                <w:rFonts w:ascii="Times New Roman" w:hAnsi="Times New Roman" w:cs="Times New Roman"/>
              </w:rPr>
              <w:t xml:space="preserve"> pagalbai su visais pakeitimais nuostatas, neteikiama.</w:t>
            </w:r>
          </w:p>
        </w:tc>
      </w:tr>
      <w:tr w:rsidR="00A54A6E" w:rsidRPr="008B168C" w14:paraId="736F24E0" w14:textId="77777777" w:rsidTr="00980C31">
        <w:trPr>
          <w:cantSplit/>
          <w:trHeight w:val="332"/>
        </w:trPr>
        <w:tc>
          <w:tcPr>
            <w:tcW w:w="1472" w:type="dxa"/>
            <w:vMerge w:val="restart"/>
            <w:shd w:val="clear" w:color="auto" w:fill="auto"/>
          </w:tcPr>
          <w:p w14:paraId="0805D974" w14:textId="1EDE68C4" w:rsidR="00A54A6E" w:rsidRPr="00F62A6E" w:rsidRDefault="00A54A6E"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5"/>
            <w:shd w:val="clear" w:color="auto" w:fill="auto"/>
          </w:tcPr>
          <w:p w14:paraId="6373FAF3" w14:textId="64509AE0" w:rsidR="00A54A6E" w:rsidRPr="009C094C" w:rsidRDefault="00A54A6E" w:rsidP="00D50193">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54A6E" w14:paraId="54BA3A94" w14:textId="77777777" w:rsidTr="00980C31">
        <w:trPr>
          <w:cantSplit/>
          <w:trHeight w:val="890"/>
        </w:trPr>
        <w:tc>
          <w:tcPr>
            <w:tcW w:w="1472" w:type="dxa"/>
            <w:vMerge/>
          </w:tcPr>
          <w:p w14:paraId="60CF28AA" w14:textId="299A923C" w:rsidR="00A54A6E" w:rsidRPr="00F62A6E" w:rsidRDefault="00A54A6E" w:rsidP="00D50193">
            <w:pPr>
              <w:rPr>
                <w:rFonts w:ascii="Times New Roman" w:hAnsi="Times New Roman" w:cs="Times New Roman"/>
                <w:b/>
              </w:rPr>
            </w:pPr>
          </w:p>
        </w:tc>
        <w:tc>
          <w:tcPr>
            <w:tcW w:w="8877" w:type="dxa"/>
            <w:gridSpan w:val="5"/>
            <w:shd w:val="clear" w:color="auto" w:fill="auto"/>
          </w:tcPr>
          <w:p w14:paraId="189B9764" w14:textId="1DBE3C1F" w:rsidR="00A54A6E" w:rsidRPr="0034266D" w:rsidRDefault="00A54A6E" w:rsidP="00232FCF">
            <w:pPr>
              <w:spacing w:after="160" w:line="259" w:lineRule="auto"/>
              <w:jc w:val="both"/>
            </w:pPr>
            <w:r w:rsidRPr="0034266D">
              <w:rPr>
                <w:rFonts w:ascii="Times New Roman" w:eastAsia="Times New Roman" w:hAnsi="Times New Roman" w:cs="Times New Roman"/>
              </w:rPr>
              <w:t xml:space="preserve">Projektų bendrieji atrankos kriterijai nurodyti </w:t>
            </w:r>
            <w:r w:rsidRPr="0034266D">
              <w:rPr>
                <w:rFonts w:ascii="Times New Roman" w:eastAsia="Times New Roman" w:hAnsi="Times New Roman" w:cs="Times New Roman"/>
                <w:color w:val="000000" w:themeColor="text1"/>
              </w:rPr>
              <w:t>Projektų administravimo ir finansavimo taisyklių 2 priede</w:t>
            </w:r>
            <w:r w:rsidRPr="00D8042C">
              <w:rPr>
                <w:rFonts w:ascii="Times New Roman" w:eastAsia="Times New Roman" w:hAnsi="Times New Roman" w:cs="Times New Roman"/>
                <w:color w:val="000000" w:themeColor="text1"/>
                <w:sz w:val="20"/>
                <w:szCs w:val="20"/>
              </w:rPr>
              <w:t xml:space="preserve"> </w:t>
            </w:r>
            <w:hyperlink r:id="rId11" w:history="1">
              <w:r w:rsidRPr="00D8042C">
                <w:rPr>
                  <w:rStyle w:val="Hyperlink"/>
                  <w:rFonts w:ascii="Times New Roman" w:hAnsi="Times New Roman" w:cs="Times New Roman"/>
                </w:rPr>
                <w:t>https://esinvesticijos.lt/dokumentai/projektu-bendruju-atrankos-kriteriju-sarasas-ir-ju-vertinimo-metodika-3</w:t>
              </w:r>
            </w:hyperlink>
          </w:p>
        </w:tc>
      </w:tr>
      <w:tr w:rsidR="00D50193" w:rsidRPr="008B168C" w14:paraId="0327D8D8" w14:textId="77777777" w:rsidTr="003653E2">
        <w:trPr>
          <w:cantSplit/>
          <w:trHeight w:val="423"/>
        </w:trPr>
        <w:tc>
          <w:tcPr>
            <w:tcW w:w="1472" w:type="dxa"/>
            <w:vMerge w:val="restart"/>
          </w:tcPr>
          <w:p w14:paraId="5BA77AE0" w14:textId="7C229CBF" w:rsidR="00D50193" w:rsidRPr="00F62A6E" w:rsidRDefault="00D50193" w:rsidP="00D50193">
            <w:pPr>
              <w:rPr>
                <w:rFonts w:ascii="Times New Roman" w:hAnsi="Times New Roman" w:cs="Times New Roman"/>
                <w:b/>
              </w:rPr>
            </w:pPr>
            <w:r w:rsidRPr="00F62A6E">
              <w:rPr>
                <w:rFonts w:ascii="Times New Roman" w:hAnsi="Times New Roman" w:cs="Times New Roman"/>
                <w:b/>
              </w:rPr>
              <w:t>2.16.7</w:t>
            </w:r>
          </w:p>
        </w:tc>
        <w:tc>
          <w:tcPr>
            <w:tcW w:w="8877" w:type="dxa"/>
            <w:gridSpan w:val="5"/>
            <w:shd w:val="clear" w:color="auto" w:fill="auto"/>
          </w:tcPr>
          <w:p w14:paraId="4321CFA6" w14:textId="5928657D" w:rsidR="00D50193" w:rsidRPr="009C094C" w:rsidRDefault="00D50193" w:rsidP="00D50193">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0193" w14:paraId="251D5187" w14:textId="77777777" w:rsidTr="009F1418">
        <w:trPr>
          <w:cantSplit/>
          <w:trHeight w:val="414"/>
        </w:trPr>
        <w:tc>
          <w:tcPr>
            <w:tcW w:w="1472" w:type="dxa"/>
            <w:vMerge/>
          </w:tcPr>
          <w:p w14:paraId="332C59B2" w14:textId="7569E6C6" w:rsidR="00D50193" w:rsidRDefault="00D50193" w:rsidP="00D50193">
            <w:pPr>
              <w:rPr>
                <w:rFonts w:ascii="Times New Roman" w:hAnsi="Times New Roman" w:cs="Times New Roman"/>
              </w:rPr>
            </w:pPr>
          </w:p>
        </w:tc>
        <w:tc>
          <w:tcPr>
            <w:tcW w:w="8877" w:type="dxa"/>
            <w:gridSpan w:val="5"/>
            <w:shd w:val="clear" w:color="auto" w:fill="auto"/>
          </w:tcPr>
          <w:p w14:paraId="52540129" w14:textId="55348BC2" w:rsidR="00D50193" w:rsidRPr="00980C31" w:rsidRDefault="00980C31" w:rsidP="00D50193">
            <w:pPr>
              <w:rPr>
                <w:rFonts w:ascii="Times New Roman" w:hAnsi="Times New Roman" w:cs="Times New Roman"/>
              </w:rPr>
            </w:pPr>
            <w:r w:rsidRPr="00980C31">
              <w:rPr>
                <w:rFonts w:ascii="Times New Roman" w:hAnsi="Times New Roman" w:cs="Times New Roman"/>
              </w:rPr>
              <w:t>Netaikom</w:t>
            </w:r>
            <w:r w:rsidR="00E04D32">
              <w:rPr>
                <w:rFonts w:ascii="Times New Roman" w:hAnsi="Times New Roman" w:cs="Times New Roman"/>
              </w:rPr>
              <w:t>i</w:t>
            </w:r>
          </w:p>
        </w:tc>
      </w:tr>
      <w:tr w:rsidR="00D50193" w14:paraId="3462DE83" w14:textId="77777777" w:rsidTr="003653E2">
        <w:trPr>
          <w:cantSplit/>
          <w:trHeight w:val="423"/>
        </w:trPr>
        <w:tc>
          <w:tcPr>
            <w:tcW w:w="1472" w:type="dxa"/>
            <w:vMerge w:val="restart"/>
          </w:tcPr>
          <w:p w14:paraId="451EA9F3" w14:textId="310E8EE6" w:rsidR="00D50193" w:rsidRPr="00F62A6E" w:rsidRDefault="00D50193" w:rsidP="00D50193">
            <w:pPr>
              <w:rPr>
                <w:rFonts w:ascii="Times New Roman" w:hAnsi="Times New Roman" w:cs="Times New Roman"/>
                <w:b/>
              </w:rPr>
            </w:pPr>
            <w:r w:rsidRPr="00F62A6E">
              <w:rPr>
                <w:rFonts w:ascii="Times New Roman" w:hAnsi="Times New Roman" w:cs="Times New Roman"/>
                <w:b/>
              </w:rPr>
              <w:t>2.16.8</w:t>
            </w:r>
          </w:p>
        </w:tc>
        <w:tc>
          <w:tcPr>
            <w:tcW w:w="8877" w:type="dxa"/>
            <w:gridSpan w:val="5"/>
            <w:shd w:val="clear" w:color="auto" w:fill="auto"/>
          </w:tcPr>
          <w:p w14:paraId="3B04E1E1" w14:textId="356E87A9"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0193" w14:paraId="206BEFE7" w14:textId="77777777" w:rsidTr="003653E2">
        <w:trPr>
          <w:cantSplit/>
          <w:trHeight w:val="423"/>
        </w:trPr>
        <w:tc>
          <w:tcPr>
            <w:tcW w:w="1472" w:type="dxa"/>
            <w:vMerge/>
          </w:tcPr>
          <w:p w14:paraId="639006DB" w14:textId="1353E2A2" w:rsidR="00D50193" w:rsidRDefault="00D50193" w:rsidP="00D50193">
            <w:pPr>
              <w:rPr>
                <w:rFonts w:ascii="Times New Roman" w:hAnsi="Times New Roman" w:cs="Times New Roman"/>
              </w:rPr>
            </w:pPr>
          </w:p>
        </w:tc>
        <w:tc>
          <w:tcPr>
            <w:tcW w:w="8877" w:type="dxa"/>
            <w:gridSpan w:val="5"/>
            <w:shd w:val="clear" w:color="auto" w:fill="auto"/>
          </w:tcPr>
          <w:p w14:paraId="15523968" w14:textId="52B507BF" w:rsidR="00D50193" w:rsidRPr="00E04D32" w:rsidRDefault="00E04D32" w:rsidP="00D50193">
            <w:pPr>
              <w:rPr>
                <w:rFonts w:ascii="Times New Roman" w:hAnsi="Times New Roman" w:cs="Times New Roman"/>
                <w:b/>
                <w:bCs/>
              </w:rPr>
            </w:pPr>
            <w:r w:rsidRPr="00E04D32">
              <w:rPr>
                <w:rFonts w:ascii="Times New Roman" w:hAnsi="Times New Roman" w:cs="Times New Roman"/>
              </w:rPr>
              <w:t>Netaikom</w:t>
            </w:r>
            <w:r>
              <w:rPr>
                <w:rFonts w:ascii="Times New Roman" w:hAnsi="Times New Roman" w:cs="Times New Roman"/>
              </w:rPr>
              <w:t>i</w:t>
            </w:r>
          </w:p>
        </w:tc>
      </w:tr>
      <w:tr w:rsidR="00D50193" w:rsidRPr="008B168C" w14:paraId="31C64CB8" w14:textId="77777777" w:rsidTr="003653E2">
        <w:trPr>
          <w:cantSplit/>
          <w:trHeight w:val="423"/>
        </w:trPr>
        <w:tc>
          <w:tcPr>
            <w:tcW w:w="1472" w:type="dxa"/>
          </w:tcPr>
          <w:p w14:paraId="31C64CB4" w14:textId="7CA25471" w:rsidR="00D50193" w:rsidRPr="0090338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5"/>
          </w:tcPr>
          <w:p w14:paraId="31C64CB7" w14:textId="3A0B9723" w:rsidR="00D50193" w:rsidRPr="00816450" w:rsidRDefault="00D50193" w:rsidP="00D50193">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0193" w:rsidRPr="008B168C" w14:paraId="31C64CC6" w14:textId="77777777" w:rsidTr="00EC1A98">
        <w:trPr>
          <w:cantSplit/>
          <w:trHeight w:val="300"/>
        </w:trPr>
        <w:tc>
          <w:tcPr>
            <w:tcW w:w="1472" w:type="dxa"/>
          </w:tcPr>
          <w:p w14:paraId="31C64CC2" w14:textId="03990575" w:rsidR="00D50193" w:rsidRPr="00F62A6E" w:rsidRDefault="00D50193" w:rsidP="00D50193">
            <w:pPr>
              <w:rPr>
                <w:rFonts w:ascii="Times New Roman" w:hAnsi="Times New Roman" w:cs="Times New Roman"/>
                <w:b/>
              </w:rPr>
            </w:pPr>
            <w:r w:rsidRPr="00F62A6E">
              <w:rPr>
                <w:rFonts w:ascii="Times New Roman" w:hAnsi="Times New Roman" w:cs="Times New Roman"/>
                <w:b/>
              </w:rPr>
              <w:t>2.17.1.</w:t>
            </w:r>
          </w:p>
        </w:tc>
        <w:tc>
          <w:tcPr>
            <w:tcW w:w="3065" w:type="dxa"/>
            <w:gridSpan w:val="2"/>
          </w:tcPr>
          <w:p w14:paraId="31C64CC3" w14:textId="70BE7A26" w:rsidR="00D50193" w:rsidRPr="00216BC8" w:rsidRDefault="00D50193" w:rsidP="00D50193">
            <w:pPr>
              <w:rPr>
                <w:rFonts w:ascii="Times New Roman" w:hAnsi="Times New Roman" w:cs="Times New Roman"/>
                <w:b/>
                <w:bCs/>
              </w:rPr>
            </w:pPr>
            <w:r w:rsidRPr="00216BC8">
              <w:rPr>
                <w:rFonts w:ascii="Times New Roman" w:hAnsi="Times New Roman" w:cs="Times New Roman"/>
                <w:b/>
                <w:bCs/>
              </w:rPr>
              <w:t>Teikimo tvarka:</w:t>
            </w:r>
          </w:p>
        </w:tc>
        <w:tc>
          <w:tcPr>
            <w:tcW w:w="5812" w:type="dxa"/>
            <w:gridSpan w:val="3"/>
          </w:tcPr>
          <w:p w14:paraId="31C64CC5" w14:textId="24F44ACB" w:rsidR="008D128D" w:rsidRPr="008D128D" w:rsidRDefault="008D128D" w:rsidP="008D128D">
            <w:pPr>
              <w:jc w:val="both"/>
              <w:rPr>
                <w:rFonts w:ascii="Times New Roman" w:hAnsi="Times New Roman" w:cs="Times New Roman"/>
                <w:i/>
                <w:highlight w:val="yellow"/>
              </w:rPr>
            </w:pPr>
            <w:r w:rsidRPr="008D128D">
              <w:rPr>
                <w:rFonts w:ascii="Times New Roman" w:hAnsi="Times New Roman" w:cs="Times New Roman"/>
              </w:rPr>
              <w:t xml:space="preserve">Parengtas PĮP (su visais privalomais priedais) teikiamas per 2021-2027 m. Duomenų mainų svetainę (DMS) adresu </w:t>
            </w:r>
            <w:hyperlink r:id="rId12" w:tgtFrame="_blank" w:tooltip="https://dms.investis.lt/" w:history="1">
              <w:r w:rsidRPr="008D128D">
                <w:rPr>
                  <w:rStyle w:val="Hyperlink"/>
                  <w:rFonts w:ascii="Times New Roman" w:hAnsi="Times New Roman" w:cs="Times New Roman"/>
                  <w:color w:val="0000FF"/>
                </w:rPr>
                <w:t>https://dms.investis.lt</w:t>
              </w:r>
            </w:hyperlink>
            <w:r w:rsidRPr="008D128D">
              <w:rPr>
                <w:rFonts w:ascii="Times New Roman" w:hAnsi="Times New Roman" w:cs="Times New Roman"/>
                <w:color w:val="CD5937"/>
              </w:rPr>
              <w:t>.</w:t>
            </w:r>
            <w:r w:rsidRPr="008D128D">
              <w:rPr>
                <w:rFonts w:ascii="Times New Roman" w:hAnsi="Times New Roman" w:cs="Times New Roman"/>
              </w:rPr>
              <w:t xml:space="preserve"> Kilus klausimams kreiptis į nurodytą kvietime atsakingą už kvietimą asmenį.</w:t>
            </w:r>
            <w:r w:rsidRPr="008D128D">
              <w:rPr>
                <w:rFonts w:ascii="Times New Roman" w:hAnsi="Times New Roman" w:cs="Times New Roman"/>
                <w:i/>
                <w:highlight w:val="yellow"/>
              </w:rPr>
              <w:t xml:space="preserve"> </w:t>
            </w:r>
          </w:p>
        </w:tc>
      </w:tr>
      <w:tr w:rsidR="00D50193" w:rsidRPr="008B168C" w14:paraId="31C64CCF" w14:textId="77777777" w:rsidTr="004D356E">
        <w:trPr>
          <w:cantSplit/>
          <w:trHeight w:val="2400"/>
        </w:trPr>
        <w:tc>
          <w:tcPr>
            <w:tcW w:w="1472" w:type="dxa"/>
          </w:tcPr>
          <w:p w14:paraId="31C64CCC" w14:textId="04F6DFB8" w:rsidR="00D50193" w:rsidRPr="00F62A6E" w:rsidRDefault="00D50193" w:rsidP="00D50193">
            <w:pPr>
              <w:rPr>
                <w:rFonts w:ascii="Times New Roman" w:hAnsi="Times New Roman" w:cs="Times New Roman"/>
                <w:b/>
              </w:rPr>
            </w:pPr>
            <w:r w:rsidRPr="00F62A6E">
              <w:rPr>
                <w:rFonts w:ascii="Times New Roman" w:hAnsi="Times New Roman" w:cs="Times New Roman"/>
                <w:b/>
              </w:rPr>
              <w:lastRenderedPageBreak/>
              <w:t xml:space="preserve">2.17.2. </w:t>
            </w:r>
          </w:p>
        </w:tc>
        <w:tc>
          <w:tcPr>
            <w:tcW w:w="3065" w:type="dxa"/>
            <w:gridSpan w:val="2"/>
          </w:tcPr>
          <w:p w14:paraId="31C64CCD" w14:textId="11EBB7F9" w:rsidR="00D50193" w:rsidRPr="00216BC8" w:rsidRDefault="00D50193" w:rsidP="00D50193">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12" w:type="dxa"/>
            <w:gridSpan w:val="3"/>
          </w:tcPr>
          <w:p w14:paraId="2666D50F" w14:textId="54B55F32" w:rsidR="00D50193" w:rsidRPr="00313EE9" w:rsidRDefault="00D50193" w:rsidP="00C35F45">
            <w:pPr>
              <w:jc w:val="both"/>
              <w:rPr>
                <w:rFonts w:ascii="Times New Roman" w:hAnsi="Times New Roman" w:cs="Times New Roman"/>
                <w:b/>
                <w:bCs/>
              </w:rPr>
            </w:pPr>
            <w:r w:rsidRPr="00313EE9">
              <w:rPr>
                <w:rFonts w:ascii="Times New Roman" w:eastAsia="MS Gothic" w:hAnsi="Times New Roman" w:cs="Times New Roman"/>
                <w:b/>
                <w:bCs/>
              </w:rPr>
              <w:t>Teikiant PĮP kartu turi būti pateikta:</w:t>
            </w:r>
          </w:p>
          <w:p w14:paraId="40276356" w14:textId="4978E67B" w:rsidR="00D50193" w:rsidRPr="00313EE9" w:rsidRDefault="004D356E" w:rsidP="00C35F45">
            <w:pPr>
              <w:jc w:val="both"/>
              <w:rPr>
                <w:rFonts w:ascii="Times New Roman" w:hAnsi="Times New Roman" w:cs="Times New Roman"/>
              </w:rPr>
            </w:pPr>
            <w:sdt>
              <w:sdtPr>
                <w:rPr>
                  <w:rFonts w:ascii="Times New Roman" w:hAnsi="Times New Roman" w:cs="Times New Roman"/>
                </w:rPr>
                <w:id w:val="-1283724716"/>
                <w:placeholder>
                  <w:docPart w:val="5EDF23AF7B4F4B74AC2E965050298044"/>
                </w:placeholder>
                <w14:checkbox>
                  <w14:checked w14:val="1"/>
                  <w14:checkedState w14:val="2612" w14:font="MS Gothic"/>
                  <w14:uncheckedState w14:val="2610" w14:font="MS Gothic"/>
                </w14:checkbox>
              </w:sdtPr>
              <w:sdtEndPr/>
              <w:sdtContent>
                <w:r w:rsidR="005F47B7" w:rsidRPr="00313EE9">
                  <w:rPr>
                    <w:rFonts w:ascii="Segoe UI Symbol" w:eastAsia="MS Gothic" w:hAnsi="Segoe UI Symbol" w:cs="Segoe UI Symbol"/>
                  </w:rPr>
                  <w:t>☒</w:t>
                </w:r>
              </w:sdtContent>
            </w:sdt>
            <w:r w:rsidR="00D50193" w:rsidRPr="00313EE9">
              <w:rPr>
                <w:rFonts w:ascii="Times New Roman" w:hAnsi="Times New Roman" w:cs="Times New Roman"/>
              </w:rPr>
              <w:t xml:space="preserve"> Partnerio deklaracija (jei projektas  įgyvendinamas su partneriu (-</w:t>
            </w:r>
            <w:proofErr w:type="spellStart"/>
            <w:r w:rsidR="00D50193" w:rsidRPr="00313EE9">
              <w:rPr>
                <w:rFonts w:ascii="Times New Roman" w:hAnsi="Times New Roman" w:cs="Times New Roman"/>
              </w:rPr>
              <w:t>iais</w:t>
            </w:r>
            <w:proofErr w:type="spellEnd"/>
            <w:r w:rsidR="00D50193" w:rsidRPr="00313EE9">
              <w:rPr>
                <w:rFonts w:ascii="Times New Roman" w:hAnsi="Times New Roman" w:cs="Times New Roman"/>
              </w:rPr>
              <w:t>)</w:t>
            </w:r>
          </w:p>
          <w:p w14:paraId="421AAF23" w14:textId="64EA6A50" w:rsidR="00D50193" w:rsidRPr="00313EE9" w:rsidRDefault="004D356E" w:rsidP="00C35F45">
            <w:pPr>
              <w:jc w:val="both"/>
              <w:rPr>
                <w:rFonts w:ascii="Times New Roman" w:hAnsi="Times New Roman" w:cs="Times New Roman"/>
              </w:rPr>
            </w:pPr>
            <w:hyperlink r:id="rId13" w:history="1">
              <w:r w:rsidR="00D50193" w:rsidRPr="00313EE9">
                <w:rPr>
                  <w:rStyle w:val="Hyperlink"/>
                  <w:rFonts w:ascii="Times New Roman" w:hAnsi="Times New Roman" w:cs="Times New Roman"/>
                </w:rPr>
                <w:t>https://esinvesticijos.lt/dokumentai/partnerio-deklaracija</w:t>
              </w:r>
            </w:hyperlink>
            <w:r w:rsidR="00D50193" w:rsidRPr="00313EE9">
              <w:rPr>
                <w:rFonts w:ascii="Times New Roman" w:hAnsi="Times New Roman" w:cs="Times New Roman"/>
              </w:rPr>
              <w:t xml:space="preserve"> </w:t>
            </w:r>
          </w:p>
          <w:p w14:paraId="21262708" w14:textId="2153F21E" w:rsidR="00D50193" w:rsidRPr="00313EE9" w:rsidRDefault="004D356E" w:rsidP="00C35F45">
            <w:pPr>
              <w:jc w:val="both"/>
              <w:rPr>
                <w:rFonts w:ascii="Times New Roman" w:hAnsi="Times New Roman" w:cs="Times New Roman"/>
              </w:rPr>
            </w:pPr>
            <w:sdt>
              <w:sdtPr>
                <w:rPr>
                  <w:rFonts w:ascii="Times New Roman" w:hAnsi="Times New Roman" w:cs="Times New Roman"/>
                </w:rPr>
                <w:id w:val="1514339151"/>
                <w:placeholder>
                  <w:docPart w:val="5EDF23AF7B4F4B74AC2E965050298044"/>
                </w:placeholder>
                <w14:checkbox>
                  <w14:checked w14:val="1"/>
                  <w14:checkedState w14:val="2612" w14:font="MS Gothic"/>
                  <w14:uncheckedState w14:val="2610" w14:font="MS Gothic"/>
                </w14:checkbox>
              </w:sdtPr>
              <w:sdtEndPr/>
              <w:sdtContent>
                <w:r w:rsidR="005F47B7" w:rsidRPr="00313EE9">
                  <w:rPr>
                    <w:rFonts w:ascii="Segoe UI Symbol" w:eastAsia="MS Gothic" w:hAnsi="Segoe UI Symbol" w:cs="Segoe UI Symbol"/>
                  </w:rPr>
                  <w:t>☒</w:t>
                </w:r>
              </w:sdtContent>
            </w:sdt>
            <w:r w:rsidR="00D50193" w:rsidRPr="00313EE9">
              <w:rPr>
                <w:rFonts w:ascii="Times New Roman" w:hAnsi="Times New Roman" w:cs="Times New Roman"/>
              </w:rPr>
              <w:t xml:space="preserve"> Informacija apie projekto biudžeto paskirstymą pagal pareiškėjus ir partnerius (jei projektas  įgyvendinamas</w:t>
            </w:r>
          </w:p>
          <w:p w14:paraId="14BDA3D7" w14:textId="043D6BC2" w:rsidR="00D50193" w:rsidRPr="00313EE9" w:rsidRDefault="00D50193" w:rsidP="00C35F45">
            <w:pPr>
              <w:jc w:val="both"/>
              <w:rPr>
                <w:rFonts w:ascii="Times New Roman" w:hAnsi="Times New Roman" w:cs="Times New Roman"/>
              </w:rPr>
            </w:pPr>
            <w:r w:rsidRPr="00313EE9">
              <w:rPr>
                <w:rFonts w:ascii="Times New Roman" w:hAnsi="Times New Roman" w:cs="Times New Roman"/>
              </w:rPr>
              <w:t xml:space="preserve">su partneriu (-iais) </w:t>
            </w:r>
            <w:hyperlink r:id="rId14" w:history="1">
              <w:r w:rsidRPr="00313EE9">
                <w:rPr>
                  <w:rStyle w:val="Hyperlink"/>
                  <w:rFonts w:ascii="Times New Roman" w:hAnsi="Times New Roman" w:cs="Times New Roman"/>
                </w:rPr>
                <w:t>https://esinvesticijos.lt/dokumentai/informacijos-apie-biudzeto-pasiskirstyma-forma</w:t>
              </w:r>
            </w:hyperlink>
            <w:r w:rsidRPr="00313EE9">
              <w:rPr>
                <w:rFonts w:ascii="Times New Roman" w:hAnsi="Times New Roman" w:cs="Times New Roman"/>
              </w:rPr>
              <w:t xml:space="preserve"> </w:t>
            </w:r>
          </w:p>
          <w:p w14:paraId="4A432594" w14:textId="2809FC6D" w:rsidR="00D50193" w:rsidRPr="00313EE9" w:rsidRDefault="004D356E" w:rsidP="00C35F45">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0193" w:rsidRPr="00313EE9">
                  <w:rPr>
                    <w:rFonts w:ascii="Segoe UI Symbol" w:eastAsia="MS Gothic" w:hAnsi="Segoe UI Symbol" w:cs="Segoe UI Symbol"/>
                  </w:rPr>
                  <w:t>☐</w:t>
                </w:r>
              </w:sdtContent>
            </w:sdt>
            <w:r w:rsidR="00D50193" w:rsidRPr="00313EE9">
              <w:rPr>
                <w:rFonts w:ascii="Times New Roman" w:hAnsi="Times New Roman" w:cs="Times New Roman"/>
              </w:rPr>
              <w:t xml:space="preserve"> Informacijos apie pareiškėjui (partneriui) suteiktą valstybės pagalbą (išskyrus de minimis) forma</w:t>
            </w:r>
          </w:p>
          <w:p w14:paraId="7DDD0DBC" w14:textId="323249C7" w:rsidR="00D50193" w:rsidRPr="00313EE9" w:rsidRDefault="004D356E" w:rsidP="00C35F45">
            <w:pPr>
              <w:jc w:val="both"/>
              <w:rPr>
                <w:rFonts w:ascii="Times New Roman" w:hAnsi="Times New Roman" w:cs="Times New Roman"/>
              </w:rPr>
            </w:pPr>
            <w:hyperlink r:id="rId15" w:history="1">
              <w:r w:rsidR="00D50193" w:rsidRPr="00313EE9">
                <w:rPr>
                  <w:rStyle w:val="Hyperlink"/>
                  <w:rFonts w:ascii="Times New Roman" w:hAnsi="Times New Roman" w:cs="Times New Roman"/>
                </w:rPr>
                <w:t>https://esinvesticijos.lt/dokumentai/informacijos-apie-pareiskejui-partneriui-suteikta-valstybes-pagalba-isskyrus-de-minimis-forma-1</w:t>
              </w:r>
            </w:hyperlink>
            <w:r w:rsidR="00D50193" w:rsidRPr="00313EE9">
              <w:rPr>
                <w:rFonts w:ascii="Times New Roman" w:hAnsi="Times New Roman" w:cs="Times New Roman"/>
              </w:rPr>
              <w:t xml:space="preserve"> </w:t>
            </w:r>
          </w:p>
          <w:p w14:paraId="0A10E21C" w14:textId="15D39C3D" w:rsidR="00D50193" w:rsidRPr="00313EE9" w:rsidRDefault="004D356E" w:rsidP="00C35F45">
            <w:pPr>
              <w:jc w:val="both"/>
              <w:rPr>
                <w:rFonts w:ascii="Times New Roman" w:hAnsi="Times New Roman" w:cs="Times New Roman"/>
              </w:rPr>
            </w:pPr>
            <w:sdt>
              <w:sdtPr>
                <w:rPr>
                  <w:rFonts w:ascii="Times New Roman" w:hAnsi="Times New Roman" w:cs="Times New Roman"/>
                </w:rPr>
                <w:id w:val="-2105720156"/>
                <w:placeholder>
                  <w:docPart w:val="5EDF23AF7B4F4B74AC2E965050298044"/>
                </w:placeholder>
                <w14:checkbox>
                  <w14:checked w14:val="0"/>
                  <w14:checkedState w14:val="2612" w14:font="MS Gothic"/>
                  <w14:uncheckedState w14:val="2610" w14:font="MS Gothic"/>
                </w14:checkbox>
              </w:sdtPr>
              <w:sdtEndPr/>
              <w:sdtContent>
                <w:r w:rsidR="00D50193" w:rsidRPr="00313EE9">
                  <w:rPr>
                    <w:rFonts w:ascii="Segoe UI Symbol" w:eastAsia="MS Gothic" w:hAnsi="Segoe UI Symbol" w:cs="Segoe UI Symbol"/>
                  </w:rPr>
                  <w:t>☐</w:t>
                </w:r>
              </w:sdtContent>
            </w:sdt>
            <w:r w:rsidR="00D50193" w:rsidRPr="00313EE9">
              <w:rPr>
                <w:rFonts w:ascii="Times New Roman" w:hAnsi="Times New Roman" w:cs="Times New Roman"/>
              </w:rPr>
              <w:t xml:space="preserve"> Informacija apie projektui taikomus aplinkosaugos reikalavimus </w:t>
            </w:r>
            <w:hyperlink r:id="rId16" w:history="1">
              <w:r w:rsidR="00D50193" w:rsidRPr="00313EE9">
                <w:rPr>
                  <w:rStyle w:val="Hyperlink"/>
                  <w:rFonts w:ascii="Times New Roman" w:hAnsi="Times New Roman" w:cs="Times New Roman"/>
                </w:rPr>
                <w:t>https://esinvesticijos.lt/dokumentai/informacijos-apie-projektui-taikomus-aplinkosaugos-reikalavimus-forma-1</w:t>
              </w:r>
            </w:hyperlink>
            <w:r w:rsidR="00D50193" w:rsidRPr="00313EE9">
              <w:rPr>
                <w:rFonts w:ascii="Times New Roman" w:hAnsi="Times New Roman" w:cs="Times New Roman"/>
              </w:rPr>
              <w:t xml:space="preserve">  </w:t>
            </w:r>
          </w:p>
          <w:p w14:paraId="22F6D246" w14:textId="77777777" w:rsidR="005F47B7" w:rsidRPr="00313EE9" w:rsidRDefault="004D356E" w:rsidP="00C35F45">
            <w:pPr>
              <w:jc w:val="both"/>
              <w:rPr>
                <w:rFonts w:ascii="Times New Roman" w:hAnsi="Times New Roman" w:cs="Times New Roman"/>
              </w:rPr>
            </w:pPr>
            <w:sdt>
              <w:sdtPr>
                <w:rPr>
                  <w:rFonts w:ascii="Times New Roman" w:hAnsi="Times New Roman" w:cs="Times New Roman"/>
                </w:rPr>
                <w:id w:val="1078791020"/>
                <w:placeholder>
                  <w:docPart w:val="5EDF23AF7B4F4B74AC2E965050298044"/>
                </w:placeholder>
                <w14:checkbox>
                  <w14:checked w14:val="1"/>
                  <w14:checkedState w14:val="2612" w14:font="MS Gothic"/>
                  <w14:uncheckedState w14:val="2610" w14:font="MS Gothic"/>
                </w14:checkbox>
              </w:sdtPr>
              <w:sdtEndPr/>
              <w:sdtContent>
                <w:r w:rsidR="005F47B7" w:rsidRPr="00313EE9">
                  <w:rPr>
                    <w:rFonts w:ascii="Segoe UI Symbol" w:eastAsia="MS Gothic" w:hAnsi="Segoe UI Symbol" w:cs="Segoe UI Symbol"/>
                  </w:rPr>
                  <w:t>☒</w:t>
                </w:r>
              </w:sdtContent>
            </w:sdt>
            <w:r w:rsidR="00D50193" w:rsidRPr="00313EE9">
              <w:rPr>
                <w:rFonts w:ascii="Times New Roman" w:hAnsi="Times New Roman" w:cs="Times New Roman"/>
              </w:rPr>
              <w:t xml:space="preserve"> Kiti priedai: </w:t>
            </w:r>
          </w:p>
          <w:p w14:paraId="797195CC" w14:textId="20B84409" w:rsidR="005F47B7" w:rsidRPr="00313EE9" w:rsidRDefault="005F47B7" w:rsidP="00C35F45">
            <w:pPr>
              <w:jc w:val="both"/>
              <w:rPr>
                <w:rFonts w:ascii="Times New Roman" w:hAnsi="Times New Roman" w:cs="Times New Roman"/>
              </w:rPr>
            </w:pPr>
            <w:r w:rsidRPr="00313EE9">
              <w:rPr>
                <w:rFonts w:ascii="Times New Roman" w:hAnsi="Times New Roman" w:cs="Times New Roman"/>
              </w:rPr>
              <w:t>1. Investicijų projektas kartu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(2023 m. sausio mėn. 6 d. įsakymo Nr. 2023/8-4 redakcija), kuri skelbiama interneto svetainėje www.ppplietuva.lt – skiltyje „Viešųjų investicijų projektų rengimas“, „Rengimas ir vertinimas“. Investicijų projektas rengiamas ir teikiamas,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projekto vertė viršija vieną milijoną eurų, kaip nurodyta Strateginio valdymo metodikos 140.5 papunktyje;</w:t>
            </w:r>
          </w:p>
          <w:p w14:paraId="158C9B56" w14:textId="1740C4C0" w:rsidR="005F47B7" w:rsidRPr="00313EE9" w:rsidRDefault="005F47B7" w:rsidP="00C35F45">
            <w:pPr>
              <w:jc w:val="both"/>
              <w:rPr>
                <w:rFonts w:ascii="Times New Roman" w:hAnsi="Times New Roman" w:cs="Times New Roman"/>
              </w:rPr>
            </w:pPr>
            <w:r w:rsidRPr="00313EE9">
              <w:rPr>
                <w:rFonts w:ascii="Times New Roman" w:hAnsi="Times New Roman" w:cs="Times New Roman"/>
              </w:rPr>
              <w:t>2. Projekto išlaidų pagrįstumą patvirtinantys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 išorinių sąsajų skaičius, įvertintos numatomos naudoti programinės įrangos licencijos, jų kaina ir pan.);</w:t>
            </w:r>
          </w:p>
          <w:p w14:paraId="31C64CCE" w14:textId="01C9C31E" w:rsidR="00D50193" w:rsidRPr="00313EE9" w:rsidRDefault="005F47B7" w:rsidP="00C35F45">
            <w:pPr>
              <w:jc w:val="both"/>
              <w:rPr>
                <w:rFonts w:ascii="Times New Roman" w:hAnsi="Times New Roman" w:cs="Times New Roman"/>
              </w:rPr>
            </w:pPr>
            <w:r w:rsidRPr="00313EE9">
              <w:rPr>
                <w:rFonts w:ascii="Times New Roman" w:hAnsi="Times New Roman" w:cs="Times New Roman"/>
              </w:rPr>
              <w:t xml:space="preserve">3. Darbo užmokesčio išlaidų pagrįstumą patvirtinantys dokumentai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w:t>
            </w:r>
            <w:r w:rsidRPr="00313EE9">
              <w:rPr>
                <w:rFonts w:ascii="Times New Roman" w:hAnsi="Times New Roman" w:cs="Times New Roman"/>
              </w:rPr>
              <w:lastRenderedPageBreak/>
              <w:t xml:space="preserve">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w:t>
            </w:r>
            <w:r w:rsidRPr="00D476CB">
              <w:rPr>
                <w:rFonts w:ascii="Times New Roman" w:hAnsi="Times New Roman" w:cs="Times New Roman"/>
              </w:rPr>
              <w:t>apskaičiavimą (Darbo užmokesčio pažyma pildymui pareiškėjams, kai projekte numatytas darbo užmokestis)</w:t>
            </w:r>
            <w:r w:rsidR="004D356E">
              <w:rPr>
                <w:rFonts w:ascii="Times New Roman" w:hAnsi="Times New Roman" w:cs="Times New Roman"/>
              </w:rPr>
              <w:t>.</w:t>
            </w:r>
          </w:p>
        </w:tc>
      </w:tr>
      <w:tr w:rsidR="00D50193" w:rsidRPr="008B168C" w14:paraId="61AE40BF" w14:textId="77777777" w:rsidTr="00EC1A98">
        <w:trPr>
          <w:cantSplit/>
          <w:trHeight w:val="300"/>
        </w:trPr>
        <w:tc>
          <w:tcPr>
            <w:tcW w:w="1472" w:type="dxa"/>
          </w:tcPr>
          <w:p w14:paraId="6DA192EF" w14:textId="2937F8B0" w:rsidR="00D50193" w:rsidRPr="00F62A6E" w:rsidRDefault="00D50193" w:rsidP="00D50193">
            <w:pPr>
              <w:rPr>
                <w:rFonts w:ascii="Times New Roman" w:hAnsi="Times New Roman" w:cs="Times New Roman"/>
                <w:b/>
              </w:rPr>
            </w:pPr>
            <w:r w:rsidRPr="00F62A6E">
              <w:rPr>
                <w:rFonts w:ascii="Times New Roman" w:hAnsi="Times New Roman" w:cs="Times New Roman"/>
                <w:b/>
              </w:rPr>
              <w:lastRenderedPageBreak/>
              <w:t>2.17.3</w:t>
            </w:r>
          </w:p>
        </w:tc>
        <w:tc>
          <w:tcPr>
            <w:tcW w:w="3065" w:type="dxa"/>
            <w:gridSpan w:val="2"/>
          </w:tcPr>
          <w:p w14:paraId="6A8EDBD9" w14:textId="77777777" w:rsidR="00D50193" w:rsidRPr="00FC5CD8" w:rsidRDefault="00D50193" w:rsidP="00D50193">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12" w:type="dxa"/>
            <w:gridSpan w:val="3"/>
          </w:tcPr>
          <w:p w14:paraId="59DAEE27" w14:textId="67406D08" w:rsidR="00D50193" w:rsidRPr="00B57DA7" w:rsidRDefault="004D356E" w:rsidP="00D50193">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B57DA7">
              <w:rPr>
                <w:rFonts w:ascii="Times New Roman" w:hAnsi="Times New Roman" w:cs="Times New Roman"/>
              </w:rPr>
              <w:t xml:space="preserve"> </w:t>
            </w:r>
            <w:r w:rsidR="00D50193">
              <w:rPr>
                <w:rFonts w:ascii="Times New Roman" w:hAnsi="Times New Roman" w:cs="Times New Roman"/>
              </w:rPr>
              <w:t>Taip</w:t>
            </w:r>
          </w:p>
          <w:p w14:paraId="41F7FCE9" w14:textId="68D3FBFF" w:rsidR="00D50193" w:rsidRPr="008B168C" w:rsidRDefault="004D356E" w:rsidP="00D50193">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20321">
                  <w:rPr>
                    <w:rFonts w:ascii="MS Gothic" w:eastAsia="MS Gothic" w:hAnsi="MS Gothic" w:cs="Times New Roman" w:hint="eastAsia"/>
                  </w:rPr>
                  <w:t>☒</w:t>
                </w:r>
              </w:sdtContent>
            </w:sdt>
            <w:r w:rsidR="00D50193" w:rsidRPr="00B57DA7">
              <w:rPr>
                <w:rFonts w:ascii="Times New Roman" w:hAnsi="Times New Roman" w:cs="Times New Roman"/>
              </w:rPr>
              <w:t xml:space="preserve"> </w:t>
            </w:r>
            <w:r w:rsidR="00D50193">
              <w:rPr>
                <w:rFonts w:ascii="Times New Roman" w:hAnsi="Times New Roman" w:cs="Times New Roman"/>
              </w:rPr>
              <w:t>Ne</w:t>
            </w:r>
          </w:p>
        </w:tc>
      </w:tr>
      <w:tr w:rsidR="00D20321" w:rsidRPr="008B168C" w14:paraId="31C64CD7" w14:textId="77777777" w:rsidTr="00EC1A98">
        <w:trPr>
          <w:cantSplit/>
          <w:trHeight w:val="300"/>
        </w:trPr>
        <w:tc>
          <w:tcPr>
            <w:tcW w:w="1472" w:type="dxa"/>
          </w:tcPr>
          <w:p w14:paraId="31C64CD0" w14:textId="6F9DBAC0" w:rsidR="00D20321" w:rsidRPr="00F62A6E" w:rsidRDefault="00D20321" w:rsidP="00D20321">
            <w:pPr>
              <w:ind w:right="-56"/>
              <w:rPr>
                <w:rFonts w:ascii="Times New Roman" w:hAnsi="Times New Roman" w:cs="Times New Roman"/>
                <w:b/>
              </w:rPr>
            </w:pPr>
            <w:r w:rsidRPr="00F62A6E">
              <w:rPr>
                <w:rFonts w:ascii="Times New Roman" w:hAnsi="Times New Roman" w:cs="Times New Roman"/>
                <w:b/>
              </w:rPr>
              <w:t>2.17.4.</w:t>
            </w:r>
          </w:p>
        </w:tc>
        <w:tc>
          <w:tcPr>
            <w:tcW w:w="3065" w:type="dxa"/>
            <w:gridSpan w:val="2"/>
          </w:tcPr>
          <w:p w14:paraId="31C64CD1" w14:textId="77777777" w:rsidR="00D20321" w:rsidRPr="00FC5CD8" w:rsidRDefault="00D20321" w:rsidP="00D20321">
            <w:pPr>
              <w:rPr>
                <w:rFonts w:ascii="Times New Roman" w:hAnsi="Times New Roman" w:cs="Times New Roman"/>
                <w:b/>
                <w:bCs/>
              </w:rPr>
            </w:pPr>
            <w:r w:rsidRPr="00FC5CD8">
              <w:rPr>
                <w:rFonts w:ascii="Times New Roman" w:hAnsi="Times New Roman" w:cs="Times New Roman"/>
                <w:b/>
                <w:bCs/>
              </w:rPr>
              <w:t>Kontaktiniai duomenys konsultacijoms</w:t>
            </w:r>
          </w:p>
        </w:tc>
        <w:tc>
          <w:tcPr>
            <w:tcW w:w="5812" w:type="dxa"/>
            <w:gridSpan w:val="3"/>
          </w:tcPr>
          <w:p w14:paraId="31C64CD6" w14:textId="519DAB94" w:rsidR="00D20321" w:rsidRPr="00D20321" w:rsidRDefault="00D20321" w:rsidP="00D20321">
            <w:pPr>
              <w:jc w:val="both"/>
              <w:rPr>
                <w:rFonts w:ascii="Times New Roman" w:hAnsi="Times New Roman" w:cs="Times New Roman"/>
                <w:i/>
                <w:iCs/>
              </w:rPr>
            </w:pPr>
            <w:r w:rsidRPr="00D20321">
              <w:rPr>
                <w:rFonts w:ascii="Times New Roman" w:hAnsi="Times New Roman" w:cs="Times New Roman"/>
              </w:rPr>
              <w:t xml:space="preserve">CPVA Struktūrinių ir investicijų fondų programos Informacinės visuomenės plėtros projektų skyriaus vyresnioji projektų vadovė Jurga Stunžinaitė, tel. 8 640 45271, el. p. </w:t>
            </w:r>
            <w:r w:rsidRPr="00D20321">
              <w:rPr>
                <w:rFonts w:ascii="Times New Roman" w:eastAsiaTheme="minorEastAsia" w:hAnsi="Times New Roman" w:cs="Times New Roman"/>
                <w:noProof/>
                <w:color w:val="0563C1"/>
                <w:u w:val="single"/>
                <w:lang w:eastAsia="lt-LT"/>
              </w:rPr>
              <w:t>j.stunzinaite@cpva.lt</w:t>
            </w:r>
          </w:p>
        </w:tc>
      </w:tr>
      <w:tr w:rsidR="00D50193" w:rsidRPr="008B168C" w14:paraId="228A697B" w14:textId="77777777" w:rsidTr="00EC1A98">
        <w:trPr>
          <w:cantSplit/>
          <w:trHeight w:val="300"/>
        </w:trPr>
        <w:tc>
          <w:tcPr>
            <w:tcW w:w="1472" w:type="dxa"/>
          </w:tcPr>
          <w:p w14:paraId="7893A037" w14:textId="2C4B853B" w:rsidR="00D50193" w:rsidRPr="00F62A6E" w:rsidRDefault="00D50193" w:rsidP="00D50193">
            <w:pPr>
              <w:ind w:right="-56"/>
              <w:rPr>
                <w:rFonts w:ascii="Times New Roman" w:hAnsi="Times New Roman" w:cs="Times New Roman"/>
                <w:b/>
              </w:rPr>
            </w:pPr>
            <w:r w:rsidRPr="00F62A6E">
              <w:rPr>
                <w:rFonts w:ascii="Times New Roman" w:hAnsi="Times New Roman" w:cs="Times New Roman"/>
                <w:b/>
              </w:rPr>
              <w:t>2.18.</w:t>
            </w:r>
          </w:p>
        </w:tc>
        <w:tc>
          <w:tcPr>
            <w:tcW w:w="3065" w:type="dxa"/>
            <w:gridSpan w:val="2"/>
          </w:tcPr>
          <w:p w14:paraId="52765AF6" w14:textId="7ADE27A8" w:rsidR="00D50193" w:rsidRPr="00FC5CD8" w:rsidRDefault="00D50193" w:rsidP="00D50193">
            <w:pPr>
              <w:rPr>
                <w:rFonts w:ascii="Times New Roman" w:hAnsi="Times New Roman" w:cs="Times New Roman"/>
                <w:b/>
                <w:bCs/>
              </w:rPr>
            </w:pPr>
            <w:r>
              <w:rPr>
                <w:rFonts w:ascii="Times New Roman" w:hAnsi="Times New Roman" w:cs="Times New Roman"/>
                <w:b/>
                <w:bCs/>
              </w:rPr>
              <w:t>Taikomi teisės aktai</w:t>
            </w:r>
          </w:p>
        </w:tc>
        <w:tc>
          <w:tcPr>
            <w:tcW w:w="5812" w:type="dxa"/>
            <w:gridSpan w:val="3"/>
          </w:tcPr>
          <w:p w14:paraId="3ACB8E87" w14:textId="2A885DF3" w:rsidR="00EE62EF" w:rsidRPr="005B57DF" w:rsidRDefault="00EE62EF" w:rsidP="00AA1B4E">
            <w:pPr>
              <w:jc w:val="both"/>
              <w:rPr>
                <w:rFonts w:ascii="Times New Roman" w:hAnsi="Times New Roman" w:cs="Times New Roman"/>
              </w:rPr>
            </w:pPr>
            <w:r w:rsidRPr="005B57DF">
              <w:rPr>
                <w:rFonts w:ascii="Times New Roman" w:hAnsi="Times New Roman" w:cs="Times New Roman"/>
                <w:color w:val="000000"/>
              </w:rPr>
              <w:t xml:space="preserve">Projektų administravimo ir finansavimo taisyklės: </w:t>
            </w:r>
            <w:hyperlink r:id="rId17" w:history="1">
              <w:r w:rsidR="00D476CB" w:rsidRPr="00E70086">
                <w:rPr>
                  <w:rStyle w:val="Hyperlink"/>
                  <w:rFonts w:ascii="Times New Roman" w:hAnsi="Times New Roman" w:cs="Times New Roman"/>
                </w:rPr>
                <w:t>https://www.e-tar.lt/portal/lt/legalAct/14e33320f1ed11ec8fa7d02a65c371ad/asr</w:t>
              </w:r>
            </w:hyperlink>
          </w:p>
          <w:p w14:paraId="218C684F" w14:textId="091E805D" w:rsidR="00D50193" w:rsidRPr="005B57DF" w:rsidRDefault="005B57DF" w:rsidP="00AA1B4E">
            <w:pPr>
              <w:jc w:val="both"/>
              <w:rPr>
                <w:rFonts w:ascii="Times New Roman" w:hAnsi="Times New Roman" w:cs="Times New Roman"/>
                <w:i/>
                <w:iCs/>
              </w:rPr>
            </w:pPr>
            <w:r w:rsidRPr="005B57DF">
              <w:rPr>
                <w:rFonts w:ascii="Times New Roman" w:hAnsi="Times New Roman" w:cs="Times New Roman"/>
              </w:rPr>
              <w:t xml:space="preserve">2022–2030 metų plėtros programos valdytojos Lietuvos Respublikos aplinkos ministerijos aplinkos apsaugos ir klimato kaitos valdymo plėtros programos pažangos priemonės Nr. 02-001-06-11-01 „Stiprinti neigiamo poveikio aplinkai prevenciją ir valdymą“ veiklos „Aplinkosauginių procesų skaitmenizavimas“ projektų finansavimo sąlygų aprašas </w:t>
            </w:r>
            <w:r w:rsidRPr="005B57DF">
              <w:rPr>
                <w:rFonts w:ascii="Times New Roman" w:hAnsi="Times New Roman" w:cs="Times New Roman"/>
                <w:bCs/>
              </w:rPr>
              <w:t>(su visais pakeitimais)</w:t>
            </w:r>
            <w:r w:rsidR="00D476CB">
              <w:rPr>
                <w:rFonts w:ascii="Times New Roman" w:hAnsi="Times New Roman" w:cs="Times New Roman"/>
                <w:bCs/>
              </w:rPr>
              <w:t xml:space="preserve">: </w:t>
            </w:r>
            <w:hyperlink r:id="rId18" w:history="1">
              <w:r w:rsidR="00D476CB" w:rsidRPr="00E70086">
                <w:rPr>
                  <w:rStyle w:val="Hyperlink"/>
                  <w:rFonts w:ascii="Times New Roman" w:hAnsi="Times New Roman" w:cs="Times New Roman"/>
                </w:rPr>
                <w:t>https://www.e-tar.lt/portal/lt/legalAct/131084e0b08611eea5a28c81c82193a8</w:t>
              </w:r>
            </w:hyperlink>
          </w:p>
        </w:tc>
      </w:tr>
      <w:tr w:rsidR="00D50193" w:rsidRPr="008B168C" w14:paraId="31C64CDC" w14:textId="77777777" w:rsidTr="00EC1A98">
        <w:trPr>
          <w:cantSplit/>
          <w:trHeight w:val="300"/>
        </w:trPr>
        <w:tc>
          <w:tcPr>
            <w:tcW w:w="1472" w:type="dxa"/>
          </w:tcPr>
          <w:p w14:paraId="31C64CD8" w14:textId="728D262D" w:rsidR="00D50193" w:rsidRPr="00FC5CD8"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3065" w:type="dxa"/>
            <w:gridSpan w:val="2"/>
          </w:tcPr>
          <w:p w14:paraId="31C64CD9" w14:textId="5D7868F7" w:rsidR="00D50193" w:rsidRPr="00FC5CD8" w:rsidRDefault="00D50193" w:rsidP="00D50193">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0193" w:rsidRPr="00FC5CD8" w:rsidRDefault="00D50193" w:rsidP="00D50193">
            <w:pPr>
              <w:rPr>
                <w:rFonts w:ascii="Times New Roman" w:hAnsi="Times New Roman" w:cs="Times New Roman"/>
                <w:b/>
                <w:bCs/>
              </w:rPr>
            </w:pPr>
          </w:p>
        </w:tc>
        <w:tc>
          <w:tcPr>
            <w:tcW w:w="5812" w:type="dxa"/>
            <w:gridSpan w:val="3"/>
          </w:tcPr>
          <w:p w14:paraId="31C64CDB" w14:textId="530F27B1" w:rsidR="00D50193" w:rsidRPr="00344EBE" w:rsidRDefault="008A3379" w:rsidP="00D50193">
            <w:pPr>
              <w:jc w:val="both"/>
              <w:rPr>
                <w:rFonts w:ascii="Times New Roman" w:hAnsi="Times New Roman" w:cs="Times New Roman"/>
              </w:rPr>
            </w:pPr>
            <w:r>
              <w:rPr>
                <w:rFonts w:ascii="Times New Roman" w:eastAsia="Times New Roman" w:hAnsi="Times New Roman" w:cs="Times New Roman"/>
                <w:i/>
                <w:iCs/>
              </w:rPr>
              <w:t>-</w:t>
            </w:r>
          </w:p>
        </w:tc>
      </w:tr>
      <w:tr w:rsidR="008A3379" w:rsidRPr="008B168C" w14:paraId="2A59DD9A" w14:textId="77777777" w:rsidTr="00EC1A98">
        <w:trPr>
          <w:cantSplit/>
          <w:trHeight w:val="300"/>
        </w:trPr>
        <w:tc>
          <w:tcPr>
            <w:tcW w:w="1472" w:type="dxa"/>
          </w:tcPr>
          <w:p w14:paraId="76F1BA1E" w14:textId="41E2DB9E" w:rsidR="008A3379" w:rsidRPr="00FC5CD8" w:rsidRDefault="008A3379" w:rsidP="008A337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065" w:type="dxa"/>
            <w:gridSpan w:val="2"/>
          </w:tcPr>
          <w:p w14:paraId="327E1599" w14:textId="66EB680A" w:rsidR="008A3379" w:rsidRPr="00FC5CD8" w:rsidRDefault="008A3379" w:rsidP="00D476CB">
            <w:pPr>
              <w:rPr>
                <w:rFonts w:ascii="Times New Roman" w:hAnsi="Times New Roman" w:cs="Times New Roman"/>
                <w:b/>
                <w:bCs/>
              </w:rPr>
            </w:pPr>
            <w:r w:rsidRPr="78905E6F">
              <w:rPr>
                <w:rFonts w:ascii="Times New Roman" w:hAnsi="Times New Roman" w:cs="Times New Roman"/>
                <w:b/>
                <w:bCs/>
              </w:rPr>
              <w:t>Priedai</w:t>
            </w:r>
          </w:p>
        </w:tc>
        <w:tc>
          <w:tcPr>
            <w:tcW w:w="5812" w:type="dxa"/>
            <w:gridSpan w:val="3"/>
          </w:tcPr>
          <w:p w14:paraId="42FE40D4" w14:textId="77777777" w:rsidR="00C35F45" w:rsidRPr="00D476CB" w:rsidRDefault="008A3379" w:rsidP="00D476CB">
            <w:pPr>
              <w:rPr>
                <w:rFonts w:ascii="Times New Roman" w:eastAsia="MS Gothic" w:hAnsi="Times New Roman" w:cs="Times New Roman"/>
                <w:b/>
                <w:bCs/>
              </w:rPr>
            </w:pPr>
            <w:r w:rsidRPr="00D476CB">
              <w:rPr>
                <w:rFonts w:ascii="Times New Roman" w:hAnsi="Times New Roman" w:cs="Times New Roman"/>
              </w:rPr>
              <w:t xml:space="preserve">1. Projekto įgyvendinimo plano forma: </w:t>
            </w:r>
            <w:hyperlink r:id="rId19" w:history="1">
              <w:r w:rsidR="00C35F45" w:rsidRPr="00D476CB">
                <w:rPr>
                  <w:rStyle w:val="Hyperlink"/>
                  <w:rFonts w:ascii="Times New Roman" w:hAnsi="Times New Roman" w:cs="Times New Roman"/>
                </w:rPr>
                <w:t>https://esinvesticijos.lt/dokumentai/projekto-igyvendinimo-plano-forma</w:t>
              </w:r>
            </w:hyperlink>
          </w:p>
          <w:p w14:paraId="164A0564" w14:textId="77777777" w:rsidR="00D476CB" w:rsidRDefault="008A3379" w:rsidP="00D476CB">
            <w:pPr>
              <w:rPr>
                <w:rStyle w:val="Hyperlink"/>
                <w:rFonts w:ascii="Times New Roman" w:hAnsi="Times New Roman" w:cs="Times New Roman"/>
              </w:rPr>
            </w:pPr>
            <w:r w:rsidRPr="00D476CB">
              <w:rPr>
                <w:rFonts w:ascii="Times New Roman" w:eastAsia="Times New Roman" w:hAnsi="Times New Roman" w:cs="Times New Roman"/>
              </w:rPr>
              <w:t xml:space="preserve">2. Projekto sutarties forma: </w:t>
            </w:r>
            <w:hyperlink r:id="rId20" w:history="1">
              <w:r w:rsidR="009C76FA" w:rsidRPr="00D476CB">
                <w:rPr>
                  <w:rStyle w:val="Hyperlink"/>
                  <w:rFonts w:ascii="Times New Roman" w:hAnsi="Times New Roman" w:cs="Times New Roman"/>
                </w:rPr>
                <w:t>https://esinvesticijos.lt/dokumentai/projekto-sutarties-forma-1</w:t>
              </w:r>
            </w:hyperlink>
          </w:p>
          <w:p w14:paraId="2A0F5C6F" w14:textId="49A82538" w:rsidR="004D356E" w:rsidRPr="00D220DD" w:rsidRDefault="004D356E" w:rsidP="00D476CB">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Pažyma DU vertinimui</w:t>
            </w:r>
            <w:r>
              <w:rPr>
                <w:rFonts w:ascii="Times New Roman" w:hAnsi="Times New Roman" w:cs="Times New Roman"/>
              </w:rPr>
              <w:t>.</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1"/>
      <w:footerReference w:type="default" r:id="rId22"/>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FBF9" w14:textId="77777777" w:rsidR="00790D6C" w:rsidRDefault="00790D6C" w:rsidP="00213DCB">
      <w:pPr>
        <w:spacing w:after="0" w:line="240" w:lineRule="auto"/>
      </w:pPr>
      <w:r>
        <w:separator/>
      </w:r>
    </w:p>
  </w:endnote>
  <w:endnote w:type="continuationSeparator" w:id="0">
    <w:p w14:paraId="38844A36" w14:textId="77777777" w:rsidR="00790D6C" w:rsidRDefault="00790D6C" w:rsidP="00213DCB">
      <w:pPr>
        <w:spacing w:after="0" w:line="240" w:lineRule="auto"/>
      </w:pPr>
      <w:r>
        <w:continuationSeparator/>
      </w:r>
    </w:p>
  </w:endnote>
  <w:endnote w:type="continuationNotice" w:id="1">
    <w:p w14:paraId="4D5C288C" w14:textId="77777777" w:rsidR="00790D6C" w:rsidRDefault="00790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7F15" w14:textId="77777777" w:rsidR="00790D6C" w:rsidRDefault="00790D6C" w:rsidP="00213DCB">
      <w:pPr>
        <w:spacing w:after="0" w:line="240" w:lineRule="auto"/>
      </w:pPr>
      <w:r>
        <w:separator/>
      </w:r>
    </w:p>
  </w:footnote>
  <w:footnote w:type="continuationSeparator" w:id="0">
    <w:p w14:paraId="488439E3" w14:textId="77777777" w:rsidR="00790D6C" w:rsidRDefault="00790D6C" w:rsidP="00213DCB">
      <w:pPr>
        <w:spacing w:after="0" w:line="240" w:lineRule="auto"/>
      </w:pPr>
      <w:r>
        <w:continuationSeparator/>
      </w:r>
    </w:p>
  </w:footnote>
  <w:footnote w:type="continuationNotice" w:id="1">
    <w:p w14:paraId="079F4A7E" w14:textId="77777777" w:rsidR="00790D6C" w:rsidRDefault="00790D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536F"/>
    <w:rsid w:val="00045676"/>
    <w:rsid w:val="00046408"/>
    <w:rsid w:val="00047431"/>
    <w:rsid w:val="00047B79"/>
    <w:rsid w:val="00050112"/>
    <w:rsid w:val="00050215"/>
    <w:rsid w:val="00051D05"/>
    <w:rsid w:val="00053A24"/>
    <w:rsid w:val="000545EB"/>
    <w:rsid w:val="00056474"/>
    <w:rsid w:val="00056965"/>
    <w:rsid w:val="000579BE"/>
    <w:rsid w:val="0005FC15"/>
    <w:rsid w:val="00060A91"/>
    <w:rsid w:val="0006356E"/>
    <w:rsid w:val="00063685"/>
    <w:rsid w:val="00063B04"/>
    <w:rsid w:val="00066F03"/>
    <w:rsid w:val="00066FA4"/>
    <w:rsid w:val="00067059"/>
    <w:rsid w:val="000707C8"/>
    <w:rsid w:val="000707D3"/>
    <w:rsid w:val="000718C3"/>
    <w:rsid w:val="00071D55"/>
    <w:rsid w:val="00072881"/>
    <w:rsid w:val="00073ADE"/>
    <w:rsid w:val="0007583C"/>
    <w:rsid w:val="00077EEB"/>
    <w:rsid w:val="0008319E"/>
    <w:rsid w:val="0008415E"/>
    <w:rsid w:val="00084D42"/>
    <w:rsid w:val="00085003"/>
    <w:rsid w:val="00085A23"/>
    <w:rsid w:val="0008698D"/>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157E"/>
    <w:rsid w:val="001321D5"/>
    <w:rsid w:val="00135DC6"/>
    <w:rsid w:val="00140AB6"/>
    <w:rsid w:val="001412A5"/>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918"/>
    <w:rsid w:val="001A4CC8"/>
    <w:rsid w:val="001A4D2E"/>
    <w:rsid w:val="001A7B49"/>
    <w:rsid w:val="001A7FAA"/>
    <w:rsid w:val="001B02B8"/>
    <w:rsid w:val="001B368A"/>
    <w:rsid w:val="001B36A2"/>
    <w:rsid w:val="001B4599"/>
    <w:rsid w:val="001B5FBA"/>
    <w:rsid w:val="001B6660"/>
    <w:rsid w:val="001B769A"/>
    <w:rsid w:val="001B7A6D"/>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0B2E"/>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2FCF"/>
    <w:rsid w:val="00233087"/>
    <w:rsid w:val="00234760"/>
    <w:rsid w:val="002347B4"/>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0561"/>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4E77"/>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3EE9"/>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266D"/>
    <w:rsid w:val="0034344B"/>
    <w:rsid w:val="00344EBE"/>
    <w:rsid w:val="00347404"/>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4C8F"/>
    <w:rsid w:val="003653E2"/>
    <w:rsid w:val="00366919"/>
    <w:rsid w:val="00367EE4"/>
    <w:rsid w:val="003715DB"/>
    <w:rsid w:val="003717EB"/>
    <w:rsid w:val="003718C3"/>
    <w:rsid w:val="003737FE"/>
    <w:rsid w:val="00374EAC"/>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1995"/>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7ADE"/>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2B2B"/>
    <w:rsid w:val="0043336C"/>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149"/>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333"/>
    <w:rsid w:val="004D248D"/>
    <w:rsid w:val="004D356E"/>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687"/>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4E32"/>
    <w:rsid w:val="005362EC"/>
    <w:rsid w:val="005406EE"/>
    <w:rsid w:val="00541493"/>
    <w:rsid w:val="00543003"/>
    <w:rsid w:val="0054405F"/>
    <w:rsid w:val="0054650C"/>
    <w:rsid w:val="00546849"/>
    <w:rsid w:val="00551916"/>
    <w:rsid w:val="00552F31"/>
    <w:rsid w:val="00553649"/>
    <w:rsid w:val="00554636"/>
    <w:rsid w:val="00560211"/>
    <w:rsid w:val="0056345E"/>
    <w:rsid w:val="005641C3"/>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57DF"/>
    <w:rsid w:val="005B686B"/>
    <w:rsid w:val="005B7ED9"/>
    <w:rsid w:val="005C1521"/>
    <w:rsid w:val="005C15FB"/>
    <w:rsid w:val="005C5BB4"/>
    <w:rsid w:val="005C6D3F"/>
    <w:rsid w:val="005D0730"/>
    <w:rsid w:val="005D5B68"/>
    <w:rsid w:val="005D675E"/>
    <w:rsid w:val="005E2255"/>
    <w:rsid w:val="005E34C5"/>
    <w:rsid w:val="005E493C"/>
    <w:rsid w:val="005E5A66"/>
    <w:rsid w:val="005E7B5E"/>
    <w:rsid w:val="005F02CD"/>
    <w:rsid w:val="005F135F"/>
    <w:rsid w:val="005F32C5"/>
    <w:rsid w:val="005F4745"/>
    <w:rsid w:val="005F47B7"/>
    <w:rsid w:val="005F5830"/>
    <w:rsid w:val="005F6CB3"/>
    <w:rsid w:val="0060046B"/>
    <w:rsid w:val="006007DA"/>
    <w:rsid w:val="006009B9"/>
    <w:rsid w:val="00600B92"/>
    <w:rsid w:val="00601EC4"/>
    <w:rsid w:val="006020EE"/>
    <w:rsid w:val="00604875"/>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4785"/>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19A6"/>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059"/>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373"/>
    <w:rsid w:val="00804AE2"/>
    <w:rsid w:val="008071B6"/>
    <w:rsid w:val="00810106"/>
    <w:rsid w:val="00810DAB"/>
    <w:rsid w:val="0081258E"/>
    <w:rsid w:val="00813080"/>
    <w:rsid w:val="00815926"/>
    <w:rsid w:val="00816450"/>
    <w:rsid w:val="00816EC2"/>
    <w:rsid w:val="00817DA2"/>
    <w:rsid w:val="00822F47"/>
    <w:rsid w:val="008233D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013"/>
    <w:rsid w:val="00881503"/>
    <w:rsid w:val="00881551"/>
    <w:rsid w:val="00881EB3"/>
    <w:rsid w:val="008822A6"/>
    <w:rsid w:val="00883C03"/>
    <w:rsid w:val="00890577"/>
    <w:rsid w:val="008905CC"/>
    <w:rsid w:val="00892DB5"/>
    <w:rsid w:val="0089339D"/>
    <w:rsid w:val="008938C6"/>
    <w:rsid w:val="00897DED"/>
    <w:rsid w:val="008A0B01"/>
    <w:rsid w:val="008A24A5"/>
    <w:rsid w:val="008A3379"/>
    <w:rsid w:val="008A38D1"/>
    <w:rsid w:val="008A4009"/>
    <w:rsid w:val="008A43D5"/>
    <w:rsid w:val="008A5EAB"/>
    <w:rsid w:val="008A6FB2"/>
    <w:rsid w:val="008B168C"/>
    <w:rsid w:val="008B5B85"/>
    <w:rsid w:val="008B5C65"/>
    <w:rsid w:val="008B636F"/>
    <w:rsid w:val="008B66E4"/>
    <w:rsid w:val="008B685E"/>
    <w:rsid w:val="008C0DB8"/>
    <w:rsid w:val="008C26E5"/>
    <w:rsid w:val="008C2F6A"/>
    <w:rsid w:val="008C363F"/>
    <w:rsid w:val="008C4DD3"/>
    <w:rsid w:val="008C52ED"/>
    <w:rsid w:val="008C574C"/>
    <w:rsid w:val="008C5996"/>
    <w:rsid w:val="008C65CB"/>
    <w:rsid w:val="008C6891"/>
    <w:rsid w:val="008D04FE"/>
    <w:rsid w:val="008D0B27"/>
    <w:rsid w:val="008D128D"/>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5CE"/>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5BFB"/>
    <w:rsid w:val="00966389"/>
    <w:rsid w:val="0096659E"/>
    <w:rsid w:val="00970896"/>
    <w:rsid w:val="0097242D"/>
    <w:rsid w:val="00972A45"/>
    <w:rsid w:val="00972C98"/>
    <w:rsid w:val="00972E17"/>
    <w:rsid w:val="00973308"/>
    <w:rsid w:val="00975908"/>
    <w:rsid w:val="00980BB0"/>
    <w:rsid w:val="00980C31"/>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6FA"/>
    <w:rsid w:val="009D2C0A"/>
    <w:rsid w:val="009D3F89"/>
    <w:rsid w:val="009D3FBF"/>
    <w:rsid w:val="009E15B7"/>
    <w:rsid w:val="009E2456"/>
    <w:rsid w:val="009E5074"/>
    <w:rsid w:val="009E70CD"/>
    <w:rsid w:val="009E72C2"/>
    <w:rsid w:val="009E74D0"/>
    <w:rsid w:val="009E7A2B"/>
    <w:rsid w:val="009F0621"/>
    <w:rsid w:val="009F0AEE"/>
    <w:rsid w:val="009F1179"/>
    <w:rsid w:val="009F1418"/>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A6E"/>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1B4E"/>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C6834"/>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5E8C"/>
    <w:rsid w:val="00AF6987"/>
    <w:rsid w:val="00AF6A00"/>
    <w:rsid w:val="00AF6EC6"/>
    <w:rsid w:val="00AF7303"/>
    <w:rsid w:val="00AF7FD4"/>
    <w:rsid w:val="00B03EBE"/>
    <w:rsid w:val="00B042B8"/>
    <w:rsid w:val="00B06FF3"/>
    <w:rsid w:val="00B07CF0"/>
    <w:rsid w:val="00B1630D"/>
    <w:rsid w:val="00B207ED"/>
    <w:rsid w:val="00B209CD"/>
    <w:rsid w:val="00B20E6B"/>
    <w:rsid w:val="00B238D7"/>
    <w:rsid w:val="00B23AA6"/>
    <w:rsid w:val="00B24D2A"/>
    <w:rsid w:val="00B25A25"/>
    <w:rsid w:val="00B26514"/>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76D"/>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397"/>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353"/>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35F45"/>
    <w:rsid w:val="00C44AFB"/>
    <w:rsid w:val="00C469AD"/>
    <w:rsid w:val="00C46ED5"/>
    <w:rsid w:val="00C477B4"/>
    <w:rsid w:val="00C50224"/>
    <w:rsid w:val="00C51529"/>
    <w:rsid w:val="00C51620"/>
    <w:rsid w:val="00C51E6A"/>
    <w:rsid w:val="00C52080"/>
    <w:rsid w:val="00C52DA3"/>
    <w:rsid w:val="00C5435B"/>
    <w:rsid w:val="00C54877"/>
    <w:rsid w:val="00C56F8E"/>
    <w:rsid w:val="00C571BB"/>
    <w:rsid w:val="00C572DA"/>
    <w:rsid w:val="00C61EBD"/>
    <w:rsid w:val="00C628D7"/>
    <w:rsid w:val="00C6468C"/>
    <w:rsid w:val="00C6534A"/>
    <w:rsid w:val="00C66D3A"/>
    <w:rsid w:val="00C701F5"/>
    <w:rsid w:val="00C71320"/>
    <w:rsid w:val="00C72117"/>
    <w:rsid w:val="00C725AC"/>
    <w:rsid w:val="00C82C39"/>
    <w:rsid w:val="00C83ED6"/>
    <w:rsid w:val="00C8468F"/>
    <w:rsid w:val="00C8488C"/>
    <w:rsid w:val="00C85107"/>
    <w:rsid w:val="00C8590C"/>
    <w:rsid w:val="00C86C2E"/>
    <w:rsid w:val="00C87419"/>
    <w:rsid w:val="00C87885"/>
    <w:rsid w:val="00C87F17"/>
    <w:rsid w:val="00C9042E"/>
    <w:rsid w:val="00C90988"/>
    <w:rsid w:val="00C9098F"/>
    <w:rsid w:val="00C90BE6"/>
    <w:rsid w:val="00C91450"/>
    <w:rsid w:val="00C932D8"/>
    <w:rsid w:val="00C93D16"/>
    <w:rsid w:val="00C94EB5"/>
    <w:rsid w:val="00C95670"/>
    <w:rsid w:val="00C964B1"/>
    <w:rsid w:val="00C967F9"/>
    <w:rsid w:val="00C96C71"/>
    <w:rsid w:val="00C9728D"/>
    <w:rsid w:val="00CA19D8"/>
    <w:rsid w:val="00CA2776"/>
    <w:rsid w:val="00CA3C55"/>
    <w:rsid w:val="00CA4F37"/>
    <w:rsid w:val="00CA64CC"/>
    <w:rsid w:val="00CB39A5"/>
    <w:rsid w:val="00CB5051"/>
    <w:rsid w:val="00CB60A5"/>
    <w:rsid w:val="00CB684C"/>
    <w:rsid w:val="00CC078A"/>
    <w:rsid w:val="00CC2CA5"/>
    <w:rsid w:val="00CC4766"/>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52"/>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0321"/>
    <w:rsid w:val="00D220DD"/>
    <w:rsid w:val="00D22318"/>
    <w:rsid w:val="00D22602"/>
    <w:rsid w:val="00D23A66"/>
    <w:rsid w:val="00D25A19"/>
    <w:rsid w:val="00D26A3B"/>
    <w:rsid w:val="00D30886"/>
    <w:rsid w:val="00D31B9F"/>
    <w:rsid w:val="00D3214B"/>
    <w:rsid w:val="00D32C98"/>
    <w:rsid w:val="00D337E9"/>
    <w:rsid w:val="00D33A41"/>
    <w:rsid w:val="00D33CC2"/>
    <w:rsid w:val="00D344F5"/>
    <w:rsid w:val="00D35425"/>
    <w:rsid w:val="00D35453"/>
    <w:rsid w:val="00D366DA"/>
    <w:rsid w:val="00D37B80"/>
    <w:rsid w:val="00D4027C"/>
    <w:rsid w:val="00D40DD5"/>
    <w:rsid w:val="00D41DE2"/>
    <w:rsid w:val="00D42216"/>
    <w:rsid w:val="00D42926"/>
    <w:rsid w:val="00D42F38"/>
    <w:rsid w:val="00D455FE"/>
    <w:rsid w:val="00D45686"/>
    <w:rsid w:val="00D45ED7"/>
    <w:rsid w:val="00D45FEE"/>
    <w:rsid w:val="00D4649C"/>
    <w:rsid w:val="00D46EF1"/>
    <w:rsid w:val="00D476CB"/>
    <w:rsid w:val="00D47F44"/>
    <w:rsid w:val="00D50193"/>
    <w:rsid w:val="00D50356"/>
    <w:rsid w:val="00D50990"/>
    <w:rsid w:val="00D52558"/>
    <w:rsid w:val="00D548BA"/>
    <w:rsid w:val="00D55E4D"/>
    <w:rsid w:val="00D56CAF"/>
    <w:rsid w:val="00D5784F"/>
    <w:rsid w:val="00D601D8"/>
    <w:rsid w:val="00D6162B"/>
    <w:rsid w:val="00D633F1"/>
    <w:rsid w:val="00D63ECA"/>
    <w:rsid w:val="00D66001"/>
    <w:rsid w:val="00D664F1"/>
    <w:rsid w:val="00D66C41"/>
    <w:rsid w:val="00D711DE"/>
    <w:rsid w:val="00D72762"/>
    <w:rsid w:val="00D8042C"/>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4D32"/>
    <w:rsid w:val="00E0614A"/>
    <w:rsid w:val="00E06AE6"/>
    <w:rsid w:val="00E0725F"/>
    <w:rsid w:val="00E13639"/>
    <w:rsid w:val="00E13F8A"/>
    <w:rsid w:val="00E14DD5"/>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1473"/>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E4A"/>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A90"/>
    <w:rsid w:val="00EB3F66"/>
    <w:rsid w:val="00EB6948"/>
    <w:rsid w:val="00EB7B6C"/>
    <w:rsid w:val="00EC1A98"/>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62EF"/>
    <w:rsid w:val="00EE786F"/>
    <w:rsid w:val="00EF0230"/>
    <w:rsid w:val="00EF1FD3"/>
    <w:rsid w:val="00EF2493"/>
    <w:rsid w:val="00EF2E12"/>
    <w:rsid w:val="00EF3707"/>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3600"/>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12AC"/>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3E5"/>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634"/>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semiHidden/>
    <w:unhideWhenUsed/>
    <w:rsid w:val="008D128D"/>
    <w:pPr>
      <w:spacing w:before="100" w:beforeAutospacing="1" w:after="100" w:afterAutospacing="1" w:line="240" w:lineRule="auto"/>
    </w:pPr>
    <w:rPr>
      <w:rFonts w:ascii="Aptos"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26798323">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artnerio-deklaracija" TargetMode="External"/><Relationship Id="rId18" Type="http://schemas.openxmlformats.org/officeDocument/2006/relationships/hyperlink" Target="https://www.e-tar.lt/portal/lt/legalAct/131084e0b08611eea5a28c81c82193a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ms.investis.lt" TargetMode="External"/><Relationship Id="rId17" Type="http://schemas.openxmlformats.org/officeDocument/2006/relationships/hyperlink" Target="https://www.e-tar.lt/portal/lt/legalAct/14e33320f1ed11ec8fa7d02a65c371ad/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dokumentai/informacijos-apie-projektui-taikomus-aplinkosaugos-reikalavimus-forma-1" TargetMode="External"/><Relationship Id="rId20" Type="http://schemas.openxmlformats.org/officeDocument/2006/relationships/hyperlink" Target="https://esinvesticijos.lt/dokumentai/projekto-sutarties-form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investicijos.lt/dokumentai/projektu-bendruju-atrankos-kriteriju-sarasas-ir-ju-vertinimo-metodika-3"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sinvesticijos.lt/dokumentai/informacijos-apie-pareiskejui-partneriui-suteikta-valstybes-pagalba-isskyrus-de-minimis-forma-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projekto-igyvendinimo-plano-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informacijos-apie-biudzeto-pasiskirstyma-forma"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A8613AD65B6448EB9E8F785AD8F84AD3"/>
        <w:category>
          <w:name w:val="General"/>
          <w:gallery w:val="placeholder"/>
        </w:category>
        <w:types>
          <w:type w:val="bbPlcHdr"/>
        </w:types>
        <w:behaviors>
          <w:behavior w:val="content"/>
        </w:behaviors>
        <w:guid w:val="{DC993547-AF80-4311-B212-1E4E98AADD29}"/>
      </w:docPartPr>
      <w:docPartBody>
        <w:p w:rsidR="00BF0A5F" w:rsidRDefault="00BF0A5F"/>
      </w:docPartBody>
    </w:docPart>
    <w:docPart>
      <w:docPartPr>
        <w:name w:val="4E243AB373E040EA8102AF6DB2D61736"/>
        <w:category>
          <w:name w:val="General"/>
          <w:gallery w:val="placeholder"/>
        </w:category>
        <w:types>
          <w:type w:val="bbPlcHdr"/>
        </w:types>
        <w:behaviors>
          <w:behavior w:val="content"/>
        </w:behaviors>
        <w:guid w:val="{A266EA13-ED93-4009-9914-E25F5CE8DAB6}"/>
      </w:docPartPr>
      <w:docPartBody>
        <w:p w:rsidR="00BF0A5F" w:rsidRDefault="00BF0A5F"/>
      </w:docPartBody>
    </w:docPart>
    <w:docPart>
      <w:docPartPr>
        <w:name w:val="2883D208FB8D4B3BA366198099A8FB1D"/>
        <w:category>
          <w:name w:val="General"/>
          <w:gallery w:val="placeholder"/>
        </w:category>
        <w:types>
          <w:type w:val="bbPlcHdr"/>
        </w:types>
        <w:behaviors>
          <w:behavior w:val="content"/>
        </w:behaviors>
        <w:guid w:val="{56CA97BD-9418-4B56-8153-54BFCCBE7429}"/>
      </w:docPartPr>
      <w:docPartBody>
        <w:p w:rsidR="00BF0A5F" w:rsidRDefault="00BF0A5F"/>
      </w:docPartBody>
    </w:docPart>
    <w:docPart>
      <w:docPartPr>
        <w:name w:val="7F43DD34B80F4F098F49AD54354FEC78"/>
        <w:category>
          <w:name w:val="General"/>
          <w:gallery w:val="placeholder"/>
        </w:category>
        <w:types>
          <w:type w:val="bbPlcHdr"/>
        </w:types>
        <w:behaviors>
          <w:behavior w:val="content"/>
        </w:behaviors>
        <w:guid w:val="{069D4DCE-571D-4D70-8CA3-18F55CCA9DA4}"/>
      </w:docPartPr>
      <w:docPartBody>
        <w:p w:rsidR="00BF0A5F" w:rsidRDefault="00BF0A5F"/>
      </w:docPartBody>
    </w:docPart>
    <w:docPart>
      <w:docPartPr>
        <w:name w:val="4866521DA3D24353930AFEBBE44DA3A3"/>
        <w:category>
          <w:name w:val="General"/>
          <w:gallery w:val="placeholder"/>
        </w:category>
        <w:types>
          <w:type w:val="bbPlcHdr"/>
        </w:types>
        <w:behaviors>
          <w:behavior w:val="content"/>
        </w:behaviors>
        <w:guid w:val="{B7D1CB3F-790F-4E84-9671-E484F503E73A}"/>
      </w:docPartPr>
      <w:docPartBody>
        <w:p w:rsidR="00BF0A5F" w:rsidRDefault="00BF0A5F"/>
      </w:docPartBody>
    </w:docPart>
    <w:docPart>
      <w:docPartPr>
        <w:name w:val="A798B463E5FD4A069340B19E2FBC2BEE"/>
        <w:category>
          <w:name w:val="General"/>
          <w:gallery w:val="placeholder"/>
        </w:category>
        <w:types>
          <w:type w:val="bbPlcHdr"/>
        </w:types>
        <w:behaviors>
          <w:behavior w:val="content"/>
        </w:behaviors>
        <w:guid w:val="{4461D701-4245-4720-9040-644255A59C7B}"/>
      </w:docPartPr>
      <w:docPartBody>
        <w:p w:rsidR="00BF0A5F" w:rsidRDefault="00BF0A5F"/>
      </w:docPartBody>
    </w:docPart>
    <w:docPart>
      <w:docPartPr>
        <w:name w:val="5C0A417F706C4D3B82D0729CC2F06FC3"/>
        <w:category>
          <w:name w:val="General"/>
          <w:gallery w:val="placeholder"/>
        </w:category>
        <w:types>
          <w:type w:val="bbPlcHdr"/>
        </w:types>
        <w:behaviors>
          <w:behavior w:val="content"/>
        </w:behaviors>
        <w:guid w:val="{6B2ACCD9-EF48-4DB7-AE7E-0960811166FD}"/>
      </w:docPartPr>
      <w:docPartBody>
        <w:p w:rsidR="00BF0A5F" w:rsidRDefault="00BF0A5F"/>
      </w:docPartBody>
    </w:docPart>
    <w:docPart>
      <w:docPartPr>
        <w:name w:val="F385EF2720724D32A676779048012DD9"/>
        <w:category>
          <w:name w:val="General"/>
          <w:gallery w:val="placeholder"/>
        </w:category>
        <w:types>
          <w:type w:val="bbPlcHdr"/>
        </w:types>
        <w:behaviors>
          <w:behavior w:val="content"/>
        </w:behaviors>
        <w:guid w:val="{106AAB77-3762-47B0-8201-FC7EADB95095}"/>
      </w:docPartPr>
      <w:docPartBody>
        <w:p w:rsidR="00BF0A5F" w:rsidRDefault="00BF0A5F"/>
      </w:docPartBody>
    </w:docPart>
    <w:docPart>
      <w:docPartPr>
        <w:name w:val="A44500BD99434C77A7E08398083DEF73"/>
        <w:category>
          <w:name w:val="General"/>
          <w:gallery w:val="placeholder"/>
        </w:category>
        <w:types>
          <w:type w:val="bbPlcHdr"/>
        </w:types>
        <w:behaviors>
          <w:behavior w:val="content"/>
        </w:behaviors>
        <w:guid w:val="{24C9765E-CA78-4C37-B5CA-18D8397E441B}"/>
      </w:docPartPr>
      <w:docPartBody>
        <w:p w:rsidR="00BF0A5F" w:rsidRDefault="00BF0A5F"/>
      </w:docPartBody>
    </w:docPart>
    <w:docPart>
      <w:docPartPr>
        <w:name w:val="BA708995939C43618A063120DAF868F5"/>
        <w:category>
          <w:name w:val="General"/>
          <w:gallery w:val="placeholder"/>
        </w:category>
        <w:types>
          <w:type w:val="bbPlcHdr"/>
        </w:types>
        <w:behaviors>
          <w:behavior w:val="content"/>
        </w:behaviors>
        <w:guid w:val="{E2048359-37C4-4F54-948C-0A8A231437C1}"/>
      </w:docPartPr>
      <w:docPartBody>
        <w:p w:rsidR="00BF0A5F" w:rsidRDefault="00BF0A5F"/>
      </w:docPartBody>
    </w:docPart>
    <w:docPart>
      <w:docPartPr>
        <w:name w:val="382F8401C1EC4A27BCC8850E431152DD"/>
        <w:category>
          <w:name w:val="General"/>
          <w:gallery w:val="placeholder"/>
        </w:category>
        <w:types>
          <w:type w:val="bbPlcHdr"/>
        </w:types>
        <w:behaviors>
          <w:behavior w:val="content"/>
        </w:behaviors>
        <w:guid w:val="{3653ABD7-8004-4538-A618-F65FC9FFABF5}"/>
      </w:docPartPr>
      <w:docPartBody>
        <w:p w:rsidR="00BF0A5F" w:rsidRDefault="00BF0A5F"/>
      </w:docPartBody>
    </w:docPart>
    <w:docPart>
      <w:docPartPr>
        <w:name w:val="7B14BCF5C6EE4C568EA4A844FD3790C9"/>
        <w:category>
          <w:name w:val="General"/>
          <w:gallery w:val="placeholder"/>
        </w:category>
        <w:types>
          <w:type w:val="bbPlcHdr"/>
        </w:types>
        <w:behaviors>
          <w:behavior w:val="content"/>
        </w:behaviors>
        <w:guid w:val="{D179CA47-E1EF-4B90-AC35-77A9A15B9694}"/>
      </w:docPartPr>
      <w:docPartBody>
        <w:p w:rsidR="00BF0A5F" w:rsidRDefault="00BF0A5F"/>
      </w:docPartBody>
    </w:docPart>
    <w:docPart>
      <w:docPartPr>
        <w:name w:val="761294FA653F4F09BC33DBAA5429CF6E"/>
        <w:category>
          <w:name w:val="General"/>
          <w:gallery w:val="placeholder"/>
        </w:category>
        <w:types>
          <w:type w:val="bbPlcHdr"/>
        </w:types>
        <w:behaviors>
          <w:behavior w:val="content"/>
        </w:behaviors>
        <w:guid w:val="{664AEC25-DDFD-4F78-B890-886EC007AE8D}"/>
      </w:docPartPr>
      <w:docPartBody>
        <w:p w:rsidR="00BF0A5F" w:rsidRDefault="00BF0A5F"/>
      </w:docPartBody>
    </w:docPart>
    <w:docPart>
      <w:docPartPr>
        <w:name w:val="468539A28EEE4316A3F6D469A1D75414"/>
        <w:category>
          <w:name w:val="General"/>
          <w:gallery w:val="placeholder"/>
        </w:category>
        <w:types>
          <w:type w:val="bbPlcHdr"/>
        </w:types>
        <w:behaviors>
          <w:behavior w:val="content"/>
        </w:behaviors>
        <w:guid w:val="{22343DD1-054C-4740-96DA-B17F5F6E3836}"/>
      </w:docPartPr>
      <w:docPartBody>
        <w:p w:rsidR="00BF0A5F" w:rsidRDefault="00BF0A5F"/>
      </w:docPartBody>
    </w:docPart>
    <w:docPart>
      <w:docPartPr>
        <w:name w:val="388097547C9F4C70BCE005AE02B4FA18"/>
        <w:category>
          <w:name w:val="General"/>
          <w:gallery w:val="placeholder"/>
        </w:category>
        <w:types>
          <w:type w:val="bbPlcHdr"/>
        </w:types>
        <w:behaviors>
          <w:behavior w:val="content"/>
        </w:behaviors>
        <w:guid w:val="{8FDD3A4D-C201-4824-88A0-536CA08A529B}"/>
      </w:docPartPr>
      <w:docPartBody>
        <w:p w:rsidR="00BF0A5F" w:rsidRDefault="00BF0A5F"/>
      </w:docPartBody>
    </w:docPart>
    <w:docPart>
      <w:docPartPr>
        <w:name w:val="2A864EB45B2C4D46B0644DD2D55EFC41"/>
        <w:category>
          <w:name w:val="General"/>
          <w:gallery w:val="placeholder"/>
        </w:category>
        <w:types>
          <w:type w:val="bbPlcHdr"/>
        </w:types>
        <w:behaviors>
          <w:behavior w:val="content"/>
        </w:behaviors>
        <w:guid w:val="{ECBEEF87-C1B5-4E4A-A831-71BF2995ECB4}"/>
      </w:docPartPr>
      <w:docPartBody>
        <w:p w:rsidR="00BF0A5F" w:rsidRDefault="00BF0A5F"/>
      </w:docPartBody>
    </w:docPart>
    <w:docPart>
      <w:docPartPr>
        <w:name w:val="C4EF0AEB5E0A41EBA1B14C10A2976234"/>
        <w:category>
          <w:name w:val="General"/>
          <w:gallery w:val="placeholder"/>
        </w:category>
        <w:types>
          <w:type w:val="bbPlcHdr"/>
        </w:types>
        <w:behaviors>
          <w:behavior w:val="content"/>
        </w:behaviors>
        <w:guid w:val="{67722C58-B077-4413-BB40-001454E1A3A8}"/>
      </w:docPartPr>
      <w:docPartBody>
        <w:p w:rsidR="00BF0A5F" w:rsidRDefault="00BF0A5F"/>
      </w:docPartBody>
    </w:docPart>
    <w:docPart>
      <w:docPartPr>
        <w:name w:val="8E40CF00DB4B4852B1540AE7BD70400A"/>
        <w:category>
          <w:name w:val="General"/>
          <w:gallery w:val="placeholder"/>
        </w:category>
        <w:types>
          <w:type w:val="bbPlcHdr"/>
        </w:types>
        <w:behaviors>
          <w:behavior w:val="content"/>
        </w:behaviors>
        <w:guid w:val="{8A946FC1-135F-4ED4-BCBE-54E5CBFFB110}"/>
      </w:docPartPr>
      <w:docPartBody>
        <w:p w:rsidR="00BF0A5F" w:rsidRDefault="00BF0A5F"/>
      </w:docPartBody>
    </w:docPart>
    <w:docPart>
      <w:docPartPr>
        <w:name w:val="137B4A8E08264D04868DF4820F9D98A5"/>
        <w:category>
          <w:name w:val="General"/>
          <w:gallery w:val="placeholder"/>
        </w:category>
        <w:types>
          <w:type w:val="bbPlcHdr"/>
        </w:types>
        <w:behaviors>
          <w:behavior w:val="content"/>
        </w:behaviors>
        <w:guid w:val="{D76DECCA-84A6-44C1-8A9C-F8522E1121B8}"/>
      </w:docPartPr>
      <w:docPartBody>
        <w:p w:rsidR="00BF0A5F" w:rsidRDefault="00BF0A5F"/>
      </w:docPartBody>
    </w:docPart>
    <w:docPart>
      <w:docPartPr>
        <w:name w:val="1B5B1B3ADBC8443283C1A3E459E92EDA"/>
        <w:category>
          <w:name w:val="General"/>
          <w:gallery w:val="placeholder"/>
        </w:category>
        <w:types>
          <w:type w:val="bbPlcHdr"/>
        </w:types>
        <w:behaviors>
          <w:behavior w:val="content"/>
        </w:behaviors>
        <w:guid w:val="{1D1557F7-D599-4F4F-88E1-1A347352A7E3}"/>
      </w:docPartPr>
      <w:docPartBody>
        <w:p w:rsidR="00BF0A5F" w:rsidRDefault="00BF0A5F"/>
      </w:docPartBody>
    </w:docPart>
    <w:docPart>
      <w:docPartPr>
        <w:name w:val="039F580BBFF84D74B92433791EAB23F5"/>
        <w:category>
          <w:name w:val="General"/>
          <w:gallery w:val="placeholder"/>
        </w:category>
        <w:types>
          <w:type w:val="bbPlcHdr"/>
        </w:types>
        <w:behaviors>
          <w:behavior w:val="content"/>
        </w:behaviors>
        <w:guid w:val="{F8090010-B0CE-4AD9-BA25-4C38A6D40A91}"/>
      </w:docPartPr>
      <w:docPartBody>
        <w:p w:rsidR="00BF0A5F" w:rsidRDefault="00BF0A5F"/>
      </w:docPartBody>
    </w:docPart>
    <w:docPart>
      <w:docPartPr>
        <w:name w:val="B122726851A64DA390F3816058F22625"/>
        <w:category>
          <w:name w:val="General"/>
          <w:gallery w:val="placeholder"/>
        </w:category>
        <w:types>
          <w:type w:val="bbPlcHdr"/>
        </w:types>
        <w:behaviors>
          <w:behavior w:val="content"/>
        </w:behaviors>
        <w:guid w:val="{C07CC80B-AEF1-4455-882B-21008DE678F7}"/>
      </w:docPartPr>
      <w:docPartBody>
        <w:p w:rsidR="00BF0A5F" w:rsidRDefault="00BF0A5F"/>
      </w:docPartBody>
    </w:docPart>
    <w:docPart>
      <w:docPartPr>
        <w:name w:val="07A5BD80028F477282A020913332DCF3"/>
        <w:category>
          <w:name w:val="General"/>
          <w:gallery w:val="placeholder"/>
        </w:category>
        <w:types>
          <w:type w:val="bbPlcHdr"/>
        </w:types>
        <w:behaviors>
          <w:behavior w:val="content"/>
        </w:behaviors>
        <w:guid w:val="{6B9BB8A5-AE3C-4434-97F4-0D88413C4836}"/>
      </w:docPartPr>
      <w:docPartBody>
        <w:p w:rsidR="00BF0A5F" w:rsidRDefault="00BF0A5F"/>
      </w:docPartBody>
    </w:docPart>
    <w:docPart>
      <w:docPartPr>
        <w:name w:val="0B4E77408BAE4BA1A77E7DFE7C59382D"/>
        <w:category>
          <w:name w:val="General"/>
          <w:gallery w:val="placeholder"/>
        </w:category>
        <w:types>
          <w:type w:val="bbPlcHdr"/>
        </w:types>
        <w:behaviors>
          <w:behavior w:val="content"/>
        </w:behaviors>
        <w:guid w:val="{ACDB1987-D1D2-4261-BDD9-2B244425A602}"/>
      </w:docPartPr>
      <w:docPartBody>
        <w:p w:rsidR="00BF0A5F" w:rsidRDefault="00BF0A5F"/>
      </w:docPartBody>
    </w:docPart>
    <w:docPart>
      <w:docPartPr>
        <w:name w:val="59F722DC17F94478B0804F3C9AFC554C"/>
        <w:category>
          <w:name w:val="General"/>
          <w:gallery w:val="placeholder"/>
        </w:category>
        <w:types>
          <w:type w:val="bbPlcHdr"/>
        </w:types>
        <w:behaviors>
          <w:behavior w:val="content"/>
        </w:behaviors>
        <w:guid w:val="{7DAD74C4-B038-47BB-8DAD-610BFA023B75}"/>
      </w:docPartPr>
      <w:docPartBody>
        <w:p w:rsidR="00BF0A5F" w:rsidRDefault="00BF0A5F"/>
      </w:docPartBody>
    </w:docPart>
    <w:docPart>
      <w:docPartPr>
        <w:name w:val="08A00703A7874D08A73C082599394FFB"/>
        <w:category>
          <w:name w:val="General"/>
          <w:gallery w:val="placeholder"/>
        </w:category>
        <w:types>
          <w:type w:val="bbPlcHdr"/>
        </w:types>
        <w:behaviors>
          <w:behavior w:val="content"/>
        </w:behaviors>
        <w:guid w:val="{5ABDF9A1-7366-4F42-9281-EBE61474E52A}"/>
      </w:docPartPr>
      <w:docPartBody>
        <w:p w:rsidR="00BF0A5F" w:rsidRDefault="00BF0A5F"/>
      </w:docPartBody>
    </w:docPart>
    <w:docPart>
      <w:docPartPr>
        <w:name w:val="9C69597366B04D5B88B7DCA11C5D1982"/>
        <w:category>
          <w:name w:val="General"/>
          <w:gallery w:val="placeholder"/>
        </w:category>
        <w:types>
          <w:type w:val="bbPlcHdr"/>
        </w:types>
        <w:behaviors>
          <w:behavior w:val="content"/>
        </w:behaviors>
        <w:guid w:val="{10CA6A0D-0E12-4BB7-93B9-564D9D7FF2DF}"/>
      </w:docPartPr>
      <w:docPartBody>
        <w:p w:rsidR="00BF0A5F" w:rsidRDefault="00BF0A5F"/>
      </w:docPartBody>
    </w:docPart>
    <w:docPart>
      <w:docPartPr>
        <w:name w:val="B8B7A945A751499BB53EDE8C6CC5C3D8"/>
        <w:category>
          <w:name w:val="General"/>
          <w:gallery w:val="placeholder"/>
        </w:category>
        <w:types>
          <w:type w:val="bbPlcHdr"/>
        </w:types>
        <w:behaviors>
          <w:behavior w:val="content"/>
        </w:behaviors>
        <w:guid w:val="{31A72E13-AD5E-493C-9F85-BABE77150DF6}"/>
      </w:docPartPr>
      <w:docPartBody>
        <w:p w:rsidR="00BF0A5F" w:rsidRDefault="00BF0A5F"/>
      </w:docPartBody>
    </w:docPart>
    <w:docPart>
      <w:docPartPr>
        <w:name w:val="EC60830A93EC457891DE44A526ECFDFB"/>
        <w:category>
          <w:name w:val="General"/>
          <w:gallery w:val="placeholder"/>
        </w:category>
        <w:types>
          <w:type w:val="bbPlcHdr"/>
        </w:types>
        <w:behaviors>
          <w:behavior w:val="content"/>
        </w:behaviors>
        <w:guid w:val="{F656A3B2-87EA-4593-8E92-072A7DE851FB}"/>
      </w:docPartPr>
      <w:docPartBody>
        <w:p w:rsidR="00BF0A5F" w:rsidRDefault="00BF0A5F"/>
      </w:docPartBody>
    </w:docPart>
    <w:docPart>
      <w:docPartPr>
        <w:name w:val="057CDEFD72FD4A5DA753D576E738ADBD"/>
        <w:category>
          <w:name w:val="General"/>
          <w:gallery w:val="placeholder"/>
        </w:category>
        <w:types>
          <w:type w:val="bbPlcHdr"/>
        </w:types>
        <w:behaviors>
          <w:behavior w:val="content"/>
        </w:behaviors>
        <w:guid w:val="{D4D413EC-5272-44B7-A33D-25CBF4CE9DBD}"/>
      </w:docPartPr>
      <w:docPartBody>
        <w:p w:rsidR="00BF0A5F" w:rsidRDefault="00BF0A5F"/>
      </w:docPartBody>
    </w:docPart>
    <w:docPart>
      <w:docPartPr>
        <w:name w:val="D26CA0AA7BDD4FB080AC2EE8683288CF"/>
        <w:category>
          <w:name w:val="General"/>
          <w:gallery w:val="placeholder"/>
        </w:category>
        <w:types>
          <w:type w:val="bbPlcHdr"/>
        </w:types>
        <w:behaviors>
          <w:behavior w:val="content"/>
        </w:behaviors>
        <w:guid w:val="{58C53110-1D53-4403-B73E-E40A2744BB83}"/>
      </w:docPartPr>
      <w:docPartBody>
        <w:p w:rsidR="00BF0A5F" w:rsidRDefault="00BF0A5F"/>
      </w:docPartBody>
    </w:docPart>
    <w:docPart>
      <w:docPartPr>
        <w:name w:val="5EDF23AF7B4F4B74AC2E965050298044"/>
        <w:category>
          <w:name w:val="General"/>
          <w:gallery w:val="placeholder"/>
        </w:category>
        <w:types>
          <w:type w:val="bbPlcHdr"/>
        </w:types>
        <w:behaviors>
          <w:behavior w:val="content"/>
        </w:behaviors>
        <w:guid w:val="{A55BFA5A-3A9D-457B-B866-C343635FBB2A}"/>
      </w:docPartPr>
      <w:docPartBody>
        <w:p w:rsidR="00BF0A5F" w:rsidRDefault="00BF0A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634AC"/>
    <w:rsid w:val="004856D3"/>
    <w:rsid w:val="004A4126"/>
    <w:rsid w:val="004E2430"/>
    <w:rsid w:val="00631305"/>
    <w:rsid w:val="00666228"/>
    <w:rsid w:val="006E0E51"/>
    <w:rsid w:val="006E2987"/>
    <w:rsid w:val="007055B3"/>
    <w:rsid w:val="007511AF"/>
    <w:rsid w:val="00757820"/>
    <w:rsid w:val="007A1E62"/>
    <w:rsid w:val="007D36F7"/>
    <w:rsid w:val="00803552"/>
    <w:rsid w:val="00804DF7"/>
    <w:rsid w:val="00857481"/>
    <w:rsid w:val="008D7035"/>
    <w:rsid w:val="009C460C"/>
    <w:rsid w:val="009E11A0"/>
    <w:rsid w:val="00A544F6"/>
    <w:rsid w:val="00A72AAB"/>
    <w:rsid w:val="00AE6CFE"/>
    <w:rsid w:val="00B42D75"/>
    <w:rsid w:val="00B44282"/>
    <w:rsid w:val="00B562FB"/>
    <w:rsid w:val="00BA339F"/>
    <w:rsid w:val="00BB07D1"/>
    <w:rsid w:val="00BD7F14"/>
    <w:rsid w:val="00BE473F"/>
    <w:rsid w:val="00BF0A5F"/>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Jurga Stunžinaitė</DisplayName>
        <AccountId>1257</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7958273C-AEC6-48EA-9F51-ECB9323CD3AB}"/>
</file>

<file path=customXml/itemProps4.xml><?xml version="1.0" encoding="utf-8"?>
<ds:datastoreItem xmlns:ds="http://schemas.openxmlformats.org/officeDocument/2006/customXml" ds:itemID="{2A3A1EE7-A45B-4B28-BA85-B281D30AC30D}"/>
</file>

<file path=docProps/app.xml><?xml version="1.0" encoding="utf-8"?>
<Properties xmlns="http://schemas.openxmlformats.org/officeDocument/2006/extended-properties" xmlns:vt="http://schemas.openxmlformats.org/officeDocument/2006/docPropsVTypes">
  <Template>Normal</Template>
  <TotalTime>335</TotalTime>
  <Pages>14</Pages>
  <Words>21863</Words>
  <Characters>12462</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teikti_PĮP_01-011-P</dc:title>
  <dc:subject/>
  <dc:creator>Zita  Markevičienė</dc:creator>
  <cp:keywords/>
  <dc:description/>
  <cp:lastModifiedBy>Jurga Stunžinaitė</cp:lastModifiedBy>
  <cp:revision>86</cp:revision>
  <dcterms:created xsi:type="dcterms:W3CDTF">2024-01-18T16:03:00Z</dcterms:created>
  <dcterms:modified xsi:type="dcterms:W3CDTF">2024-01-23T08:08:00Z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Divisions">
    <vt:lpwstr>206;#Informacinės visuomenės plėtros projektų skyrius|2dc2f6d3-2445-4367-ada3-9d9c6cbeaac6</vt:lpwstr>
  </property>
  <property fmtid="{D5CDD505-2E9C-101B-9397-08002B2CF9AE}" pid="6" name="DmsPermissionsUsers">
    <vt:lpwstr>1257;#Jurga Stunžinaitė;#90;#Laura Neliupšytė</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