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Pr="00534E32" w:rsidRDefault="00CA2776" w:rsidP="53DA678C">
      <w:pPr>
        <w:keepNext/>
        <w:spacing w:after="0" w:line="240" w:lineRule="auto"/>
        <w:ind w:left="5529"/>
        <w:rPr>
          <w:rStyle w:val="normaltextrun"/>
          <w:rFonts w:ascii="Times New Roman" w:eastAsia="Times New Roman" w:hAnsi="Times New Roman" w:cs="Times New Roman"/>
          <w:lang w:val="pt-BR"/>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00534E32">
        <w:rPr>
          <w:rStyle w:val="normaltextrun"/>
          <w:rFonts w:ascii="Times New Roman" w:eastAsia="Times New Roman" w:hAnsi="Times New Roman" w:cs="Times New Roman"/>
          <w:lang w:val="pt-BR"/>
        </w:rPr>
        <w:t xml:space="preserve">. </w:t>
      </w:r>
      <w:r w:rsidR="003653E2" w:rsidRPr="00534E32">
        <w:rPr>
          <w:rStyle w:val="normaltextrun"/>
          <w:rFonts w:ascii="Times New Roman" w:eastAsia="Times New Roman" w:hAnsi="Times New Roman" w:cs="Times New Roman"/>
          <w:lang w:val="pt-BR"/>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3711C2B"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A4433">
        <w:rPr>
          <w:rFonts w:ascii="Times New Roman" w:eastAsia="Times New Roman" w:hAnsi="Times New Roman" w:cs="Times New Roman"/>
          <w:b/>
          <w:bCs/>
          <w:sz w:val="24"/>
          <w:szCs w:val="24"/>
        </w:rPr>
        <w:t>SGC</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85BAAF0" w:rsidR="00244F72" w:rsidRPr="00D5784F"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bookmarkStart w:id="0" w:name="_Hlk156567998"/>
      <w:r w:rsidR="00D5784F" w:rsidRPr="00D5784F">
        <w:rPr>
          <w:rFonts w:ascii="Times New Roman" w:hAnsi="Times New Roman" w:cs="Times New Roman"/>
          <w:sz w:val="24"/>
          <w:szCs w:val="24"/>
        </w:rPr>
        <w:t>01-01</w:t>
      </w:r>
      <w:r w:rsidR="006451DC">
        <w:rPr>
          <w:rFonts w:ascii="Times New Roman" w:hAnsi="Times New Roman" w:cs="Times New Roman"/>
          <w:sz w:val="24"/>
          <w:szCs w:val="24"/>
        </w:rPr>
        <w:t>4</w:t>
      </w:r>
      <w:r w:rsidR="00D5784F" w:rsidRPr="00D5784F">
        <w:rPr>
          <w:rFonts w:ascii="Times New Roman" w:hAnsi="Times New Roman" w:cs="Times New Roman"/>
          <w:sz w:val="24"/>
          <w:szCs w:val="24"/>
        </w:rPr>
        <w:t>-P</w:t>
      </w:r>
      <w:r w:rsidR="006E33E6" w:rsidRPr="00D5784F">
        <w:rPr>
          <w:rFonts w:ascii="Times New Roman" w:hAnsi="Times New Roman" w:cs="Times New Roman"/>
          <w:sz w:val="24"/>
          <w:szCs w:val="24"/>
        </w:rPr>
        <w:t xml:space="preserve"> </w:t>
      </w:r>
      <w:bookmarkEnd w:id="0"/>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5A17D08A" w:rsidR="008B168C" w:rsidRDefault="001A1918" w:rsidP="3A2C37A1">
      <w:pPr>
        <w:spacing w:after="0" w:line="240" w:lineRule="auto"/>
        <w:ind w:firstLine="567"/>
        <w:jc w:val="both"/>
        <w:rPr>
          <w:rFonts w:ascii="Times New Roman" w:hAnsi="Times New Roman" w:cs="Times New Roman"/>
          <w:sz w:val="24"/>
          <w:szCs w:val="24"/>
        </w:rPr>
      </w:pPr>
      <w:r w:rsidRPr="001A1918">
        <w:rPr>
          <w:rFonts w:ascii="Times New Roman" w:hAnsi="Times New Roman" w:cs="Times New Roman"/>
          <w:sz w:val="24"/>
          <w:szCs w:val="24"/>
        </w:rPr>
        <w:t>Kvietimas parengtas vadovaujantis 202</w:t>
      </w:r>
      <w:r w:rsidR="00AF5E8C">
        <w:rPr>
          <w:rFonts w:ascii="Times New Roman" w:hAnsi="Times New Roman" w:cs="Times New Roman"/>
          <w:sz w:val="24"/>
          <w:szCs w:val="24"/>
        </w:rPr>
        <w:t>2</w:t>
      </w:r>
      <w:r w:rsidRPr="001A1918">
        <w:rPr>
          <w:rFonts w:ascii="Times New Roman" w:hAnsi="Times New Roman" w:cs="Times New Roman"/>
          <w:sz w:val="24"/>
          <w:szCs w:val="24"/>
        </w:rPr>
        <w:t>–2030 metų plėtros programos valdytojos Lietuvos Respublikos aplinkos ministerijos aplinkos apsaugos ir klimato kaitos valdymo plėtros programos pažangos priemonės Nr. 02-001-06-1</w:t>
      </w:r>
      <w:r w:rsidR="00AC5C80">
        <w:rPr>
          <w:rFonts w:ascii="Times New Roman" w:hAnsi="Times New Roman" w:cs="Times New Roman"/>
          <w:sz w:val="24"/>
          <w:szCs w:val="24"/>
        </w:rPr>
        <w:t>0</w:t>
      </w:r>
      <w:r w:rsidRPr="001A1918">
        <w:rPr>
          <w:rFonts w:ascii="Times New Roman" w:hAnsi="Times New Roman" w:cs="Times New Roman"/>
          <w:sz w:val="24"/>
          <w:szCs w:val="24"/>
        </w:rPr>
        <w:t>-0</w:t>
      </w:r>
      <w:r w:rsidR="00AC5C80">
        <w:rPr>
          <w:rFonts w:ascii="Times New Roman" w:hAnsi="Times New Roman" w:cs="Times New Roman"/>
          <w:sz w:val="24"/>
          <w:szCs w:val="24"/>
        </w:rPr>
        <w:t>3</w:t>
      </w:r>
      <w:r w:rsidRPr="001A1918">
        <w:rPr>
          <w:rFonts w:ascii="Times New Roman" w:hAnsi="Times New Roman" w:cs="Times New Roman"/>
          <w:sz w:val="24"/>
          <w:szCs w:val="24"/>
        </w:rPr>
        <w:t xml:space="preserve"> „</w:t>
      </w:r>
      <w:r w:rsidR="00AC5C80">
        <w:rPr>
          <w:rFonts w:ascii="Times New Roman" w:hAnsi="Times New Roman" w:cs="Times New Roman"/>
          <w:sz w:val="24"/>
          <w:szCs w:val="24"/>
        </w:rPr>
        <w:t>S</w:t>
      </w:r>
      <w:r w:rsidR="00AC5C80" w:rsidRPr="00AC5C80">
        <w:rPr>
          <w:rFonts w:ascii="Times New Roman" w:hAnsi="Times New Roman" w:cs="Times New Roman"/>
          <w:sz w:val="24"/>
          <w:szCs w:val="24"/>
        </w:rPr>
        <w:t>katinti atliekų prevenciją</w:t>
      </w:r>
      <w:r w:rsidRPr="001A1918">
        <w:rPr>
          <w:rFonts w:ascii="Times New Roman" w:hAnsi="Times New Roman" w:cs="Times New Roman"/>
          <w:sz w:val="24"/>
          <w:szCs w:val="24"/>
        </w:rPr>
        <w:t>“ veiklos „</w:t>
      </w:r>
      <w:r w:rsidR="00AC5C80">
        <w:rPr>
          <w:rFonts w:ascii="Times New Roman" w:hAnsi="Times New Roman" w:cs="Times New Roman"/>
          <w:sz w:val="24"/>
          <w:szCs w:val="24"/>
        </w:rPr>
        <w:t>S</w:t>
      </w:r>
      <w:r w:rsidR="00AC5C80" w:rsidRPr="00AC5C80">
        <w:rPr>
          <w:rFonts w:ascii="Times New Roman" w:hAnsi="Times New Roman" w:cs="Times New Roman"/>
          <w:sz w:val="24"/>
          <w:szCs w:val="24"/>
        </w:rPr>
        <w:t>tatinių gyvavimo ciklo (</w:t>
      </w:r>
      <w:r w:rsidR="00AC5C80">
        <w:rPr>
          <w:rFonts w:ascii="Times New Roman" w:hAnsi="Times New Roman" w:cs="Times New Roman"/>
          <w:sz w:val="24"/>
          <w:szCs w:val="24"/>
        </w:rPr>
        <w:t>SGC</w:t>
      </w:r>
      <w:r w:rsidR="00AC5C80" w:rsidRPr="00AC5C80">
        <w:rPr>
          <w:rFonts w:ascii="Times New Roman" w:hAnsi="Times New Roman" w:cs="Times New Roman"/>
          <w:sz w:val="24"/>
          <w:szCs w:val="24"/>
        </w:rPr>
        <w:t>) modeliavimo sistemos sukūrimas</w:t>
      </w:r>
      <w:r w:rsidRPr="001A1918">
        <w:rPr>
          <w:rFonts w:ascii="Times New Roman" w:hAnsi="Times New Roman" w:cs="Times New Roman"/>
          <w:sz w:val="24"/>
          <w:szCs w:val="24"/>
        </w:rPr>
        <w:t>“ projektų finansavimo sąlygų aprašu (toliau - PFSA</w:t>
      </w:r>
      <w:r w:rsidRPr="00AF6A00">
        <w:rPr>
          <w:rFonts w:ascii="Times New Roman" w:hAnsi="Times New Roman" w:cs="Times New Roman"/>
          <w:sz w:val="24"/>
          <w:szCs w:val="24"/>
        </w:rPr>
        <w:t>) patvirtintu Lietuvos Respublikos aplinkos ministro 202</w:t>
      </w:r>
      <w:r w:rsidR="00AF6A00" w:rsidRPr="00AF6A00">
        <w:rPr>
          <w:rFonts w:ascii="Times New Roman" w:hAnsi="Times New Roman" w:cs="Times New Roman"/>
          <w:sz w:val="24"/>
          <w:szCs w:val="24"/>
        </w:rPr>
        <w:t>4</w:t>
      </w:r>
      <w:r w:rsidRPr="00AF6A00">
        <w:rPr>
          <w:rFonts w:ascii="Times New Roman" w:hAnsi="Times New Roman" w:cs="Times New Roman"/>
          <w:sz w:val="24"/>
          <w:szCs w:val="24"/>
        </w:rPr>
        <w:t xml:space="preserve"> m. </w:t>
      </w:r>
      <w:r w:rsidR="00E000C8">
        <w:rPr>
          <w:rFonts w:ascii="Times New Roman" w:hAnsi="Times New Roman" w:cs="Times New Roman"/>
          <w:sz w:val="24"/>
          <w:szCs w:val="24"/>
        </w:rPr>
        <w:t>kovo</w:t>
      </w:r>
      <w:r w:rsidRPr="00AF6A00">
        <w:rPr>
          <w:rFonts w:ascii="Times New Roman" w:hAnsi="Times New Roman" w:cs="Times New Roman"/>
          <w:sz w:val="24"/>
          <w:szCs w:val="24"/>
        </w:rPr>
        <w:t xml:space="preserve"> </w:t>
      </w:r>
      <w:r w:rsidR="00E000C8">
        <w:rPr>
          <w:rFonts w:ascii="Times New Roman" w:hAnsi="Times New Roman" w:cs="Times New Roman"/>
          <w:sz w:val="24"/>
          <w:szCs w:val="24"/>
        </w:rPr>
        <w:t>8</w:t>
      </w:r>
      <w:r w:rsidRPr="00AF6A00">
        <w:rPr>
          <w:rFonts w:ascii="Times New Roman" w:hAnsi="Times New Roman" w:cs="Times New Roman"/>
          <w:sz w:val="24"/>
          <w:szCs w:val="24"/>
        </w:rPr>
        <w:t xml:space="preserve"> d. įsakymu Nr. D1-</w:t>
      </w:r>
      <w:r w:rsidR="00E000C8">
        <w:rPr>
          <w:rFonts w:ascii="Times New Roman" w:hAnsi="Times New Roman" w:cs="Times New Roman"/>
          <w:sz w:val="24"/>
          <w:szCs w:val="24"/>
        </w:rPr>
        <w:t>77</w:t>
      </w:r>
      <w:r w:rsidRPr="00AF6A00">
        <w:rPr>
          <w:rFonts w:ascii="Times New Roman" w:hAnsi="Times New Roman" w:cs="Times New Roman"/>
          <w:sz w:val="24"/>
          <w:szCs w:val="24"/>
        </w:rPr>
        <w:t xml:space="preserve"> „</w:t>
      </w:r>
      <w:r w:rsidR="00E000C8">
        <w:rPr>
          <w:rFonts w:ascii="Times New Roman" w:hAnsi="Times New Roman" w:cs="Times New Roman"/>
          <w:sz w:val="24"/>
          <w:szCs w:val="24"/>
        </w:rPr>
        <w:t>D</w:t>
      </w:r>
      <w:r w:rsidR="00E000C8" w:rsidRPr="00E000C8">
        <w:rPr>
          <w:rFonts w:ascii="Times New Roman" w:hAnsi="Times New Roman" w:cs="Times New Roman"/>
          <w:sz w:val="24"/>
          <w:szCs w:val="24"/>
        </w:rPr>
        <w:t xml:space="preserve">ėl </w:t>
      </w:r>
      <w:r w:rsidR="00E000C8">
        <w:rPr>
          <w:rFonts w:ascii="Times New Roman" w:hAnsi="Times New Roman" w:cs="Times New Roman"/>
          <w:sz w:val="24"/>
          <w:szCs w:val="24"/>
        </w:rPr>
        <w:t>L</w:t>
      </w:r>
      <w:r w:rsidR="00E000C8" w:rsidRPr="00E000C8">
        <w:rPr>
          <w:rFonts w:ascii="Times New Roman" w:hAnsi="Times New Roman" w:cs="Times New Roman"/>
          <w:sz w:val="24"/>
          <w:szCs w:val="24"/>
        </w:rPr>
        <w:t xml:space="preserve">ietuvos </w:t>
      </w:r>
      <w:r w:rsidR="00E000C8">
        <w:rPr>
          <w:rFonts w:ascii="Times New Roman" w:hAnsi="Times New Roman" w:cs="Times New Roman"/>
          <w:sz w:val="24"/>
          <w:szCs w:val="24"/>
        </w:rPr>
        <w:t>R</w:t>
      </w:r>
      <w:r w:rsidR="00E000C8" w:rsidRPr="00E000C8">
        <w:rPr>
          <w:rFonts w:ascii="Times New Roman" w:hAnsi="Times New Roman" w:cs="Times New Roman"/>
          <w:sz w:val="24"/>
          <w:szCs w:val="24"/>
        </w:rPr>
        <w:t xml:space="preserve">espublikos aplinkos ministro 2023 m. </w:t>
      </w:r>
      <w:r w:rsidR="00E000C8">
        <w:rPr>
          <w:rFonts w:ascii="Times New Roman" w:hAnsi="Times New Roman" w:cs="Times New Roman"/>
          <w:sz w:val="24"/>
          <w:szCs w:val="24"/>
        </w:rPr>
        <w:t>b</w:t>
      </w:r>
      <w:r w:rsidR="00E000C8" w:rsidRPr="00E000C8">
        <w:rPr>
          <w:rFonts w:ascii="Times New Roman" w:hAnsi="Times New Roman" w:cs="Times New Roman"/>
          <w:sz w:val="24"/>
          <w:szCs w:val="24"/>
        </w:rPr>
        <w:t xml:space="preserve">irželio 9 d. Įsakymo </w:t>
      </w:r>
      <w:r w:rsidR="00E000C8">
        <w:rPr>
          <w:rFonts w:ascii="Times New Roman" w:hAnsi="Times New Roman" w:cs="Times New Roman"/>
          <w:sz w:val="24"/>
          <w:szCs w:val="24"/>
        </w:rPr>
        <w:t>N</w:t>
      </w:r>
      <w:r w:rsidR="00E000C8" w:rsidRPr="00E000C8">
        <w:rPr>
          <w:rFonts w:ascii="Times New Roman" w:hAnsi="Times New Roman" w:cs="Times New Roman"/>
          <w:sz w:val="24"/>
          <w:szCs w:val="24"/>
        </w:rPr>
        <w:t>r. D1-190 „</w:t>
      </w:r>
      <w:r w:rsidR="00E000C8">
        <w:rPr>
          <w:rFonts w:ascii="Times New Roman" w:hAnsi="Times New Roman" w:cs="Times New Roman"/>
          <w:sz w:val="24"/>
          <w:szCs w:val="24"/>
        </w:rPr>
        <w:t>D</w:t>
      </w:r>
      <w:r w:rsidR="00E000C8" w:rsidRPr="00E000C8">
        <w:rPr>
          <w:rFonts w:ascii="Times New Roman" w:hAnsi="Times New Roman" w:cs="Times New Roman"/>
          <w:sz w:val="24"/>
          <w:szCs w:val="24"/>
        </w:rPr>
        <w:t xml:space="preserve">ėl 2022–2030 metų plėtros programos valdytojos </w:t>
      </w:r>
      <w:r w:rsidR="00E000C8">
        <w:rPr>
          <w:rFonts w:ascii="Times New Roman" w:hAnsi="Times New Roman" w:cs="Times New Roman"/>
          <w:sz w:val="24"/>
          <w:szCs w:val="24"/>
        </w:rPr>
        <w:t>L</w:t>
      </w:r>
      <w:r w:rsidR="00E000C8" w:rsidRPr="00E000C8">
        <w:rPr>
          <w:rFonts w:ascii="Times New Roman" w:hAnsi="Times New Roman" w:cs="Times New Roman"/>
          <w:sz w:val="24"/>
          <w:szCs w:val="24"/>
        </w:rPr>
        <w:t xml:space="preserve">ietuvos </w:t>
      </w:r>
      <w:r w:rsidR="00E000C8">
        <w:rPr>
          <w:rFonts w:ascii="Times New Roman" w:hAnsi="Times New Roman" w:cs="Times New Roman"/>
          <w:sz w:val="24"/>
          <w:szCs w:val="24"/>
        </w:rPr>
        <w:t>R</w:t>
      </w:r>
      <w:r w:rsidR="00E000C8" w:rsidRPr="00E000C8">
        <w:rPr>
          <w:rFonts w:ascii="Times New Roman" w:hAnsi="Times New Roman" w:cs="Times New Roman"/>
          <w:sz w:val="24"/>
          <w:szCs w:val="24"/>
        </w:rPr>
        <w:t xml:space="preserve">espublikos aplinkos ministerijos aplinkos apsaugos ir klimato kaitos valdymo plėtros programos pažangos priemonės </w:t>
      </w:r>
      <w:r w:rsidR="00E000C8">
        <w:rPr>
          <w:rFonts w:ascii="Times New Roman" w:hAnsi="Times New Roman" w:cs="Times New Roman"/>
          <w:sz w:val="24"/>
          <w:szCs w:val="24"/>
        </w:rPr>
        <w:t>N</w:t>
      </w:r>
      <w:r w:rsidR="00E000C8" w:rsidRPr="00E000C8">
        <w:rPr>
          <w:rFonts w:ascii="Times New Roman" w:hAnsi="Times New Roman" w:cs="Times New Roman"/>
          <w:sz w:val="24"/>
          <w:szCs w:val="24"/>
        </w:rPr>
        <w:t>r. 02-001-06-10-03 „</w:t>
      </w:r>
      <w:r w:rsidR="00E000C8">
        <w:rPr>
          <w:rFonts w:ascii="Times New Roman" w:hAnsi="Times New Roman" w:cs="Times New Roman"/>
          <w:sz w:val="24"/>
          <w:szCs w:val="24"/>
        </w:rPr>
        <w:t>S</w:t>
      </w:r>
      <w:r w:rsidR="00E000C8" w:rsidRPr="00E000C8">
        <w:rPr>
          <w:rFonts w:ascii="Times New Roman" w:hAnsi="Times New Roman" w:cs="Times New Roman"/>
          <w:sz w:val="24"/>
          <w:szCs w:val="24"/>
        </w:rPr>
        <w:t>katinti atliekų prevenciją“ aprašo patvirtinimo“ pakeitimo</w:t>
      </w:r>
      <w:r w:rsidRPr="00AF6A00">
        <w:rPr>
          <w:rFonts w:ascii="Times New Roman" w:hAnsi="Times New Roman" w:cs="Times New Roman"/>
          <w:sz w:val="24"/>
          <w:szCs w:val="24"/>
        </w:rPr>
        <w:t>“ ir Lietuvos Respublikos aplinkos ministerijos pateiktu kvietimų teikti projektų įgyvendinimo planus planu.</w:t>
      </w:r>
    </w:p>
    <w:p w14:paraId="59BD4D92" w14:textId="77777777" w:rsidR="001A1918" w:rsidRDefault="001A1918"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D00BD3D" w:rsidR="00962A9D" w:rsidRPr="00881013" w:rsidDel="00CA2776" w:rsidRDefault="00881013" w:rsidP="003653E2">
            <w:pPr>
              <w:jc w:val="both"/>
              <w:rPr>
                <w:rFonts w:ascii="Times New Roman" w:hAnsi="Times New Roman" w:cs="Times New Roman"/>
                <w:i/>
                <w:iCs/>
              </w:rPr>
            </w:pPr>
            <w:r w:rsidRPr="00881013">
              <w:rPr>
                <w:rFonts w:ascii="Times New Roman" w:hAnsi="Times New Roman" w:cs="Times New Roman"/>
                <w:szCs w:val="24"/>
              </w:rPr>
              <w:t>02-001-06-1</w:t>
            </w:r>
            <w:r w:rsidR="00E000C8">
              <w:rPr>
                <w:rFonts w:ascii="Times New Roman" w:hAnsi="Times New Roman" w:cs="Times New Roman"/>
                <w:szCs w:val="24"/>
              </w:rPr>
              <w:t>0</w:t>
            </w:r>
            <w:r w:rsidRPr="00881013">
              <w:rPr>
                <w:rFonts w:ascii="Times New Roman" w:hAnsi="Times New Roman" w:cs="Times New Roman"/>
                <w:szCs w:val="24"/>
              </w:rPr>
              <w:t>-0</w:t>
            </w:r>
            <w:r w:rsidR="00E000C8">
              <w:rPr>
                <w:rFonts w:ascii="Times New Roman" w:hAnsi="Times New Roman" w:cs="Times New Roman"/>
                <w:szCs w:val="24"/>
              </w:rPr>
              <w:t>3</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0B9AC720" w:rsidR="00962A9D" w:rsidRPr="00881013" w:rsidDel="00CA2776" w:rsidRDefault="008B09CE" w:rsidP="003653E2">
            <w:pPr>
              <w:jc w:val="both"/>
              <w:rPr>
                <w:rFonts w:ascii="Times New Roman" w:hAnsi="Times New Roman" w:cs="Times New Roman"/>
                <w:i/>
                <w:iCs/>
              </w:rPr>
            </w:pPr>
            <w:r w:rsidRPr="008B09CE">
              <w:rPr>
                <w:rFonts w:ascii="Times New Roman" w:hAnsi="Times New Roman" w:cs="Times New Roman"/>
                <w:szCs w:val="24"/>
              </w:rPr>
              <w:t>Skatinti atliekų prevenciją</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04E9270" w:rsidR="00962A9D" w:rsidRPr="004173A5" w:rsidDel="00CA2776" w:rsidRDefault="00AF5E8C" w:rsidP="003653E2">
            <w:pPr>
              <w:jc w:val="both"/>
              <w:rPr>
                <w:rFonts w:ascii="Times New Roman" w:hAnsi="Times New Roman" w:cs="Times New Roman"/>
                <w:i/>
                <w:iCs/>
              </w:rPr>
            </w:pPr>
            <w:r w:rsidRPr="003B22E5">
              <w:rPr>
                <w:rFonts w:ascii="Times New Roman" w:hAnsi="Times New Roman" w:cs="Times New Roman"/>
              </w:rPr>
              <w:t xml:space="preserve">Lietuvos Respublikos </w:t>
            </w:r>
            <w:r>
              <w:rPr>
                <w:rFonts w:ascii="Times New Roman" w:hAnsi="Times New Roman" w:cs="Times New Roman"/>
              </w:rPr>
              <w:t>aplinkos</w:t>
            </w:r>
            <w:r w:rsidRPr="003B22E5">
              <w:rPr>
                <w:rFonts w:ascii="Times New Roman" w:hAnsi="Times New Roman" w:cs="Times New Roman"/>
              </w:rPr>
              <w:t xml:space="preserve">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FD2CB71" w:rsidR="00962A9D" w:rsidRPr="004173A5" w:rsidDel="00CA2776" w:rsidRDefault="00AF5E8C" w:rsidP="003653E2">
            <w:pPr>
              <w:jc w:val="both"/>
              <w:rPr>
                <w:rFonts w:ascii="Times New Roman" w:hAnsi="Times New Roman" w:cs="Times New Roman"/>
                <w:i/>
                <w:iCs/>
              </w:rPr>
            </w:pPr>
            <w:r>
              <w:rPr>
                <w:rFonts w:ascii="Times New Roman" w:hAnsi="Times New Roman" w:cs="Times New Roman"/>
                <w:i/>
                <w:iCs/>
              </w:rPr>
              <w:t>-</w:t>
            </w:r>
          </w:p>
        </w:tc>
      </w:tr>
      <w:tr w:rsidR="00AF5E8C" w:rsidRPr="008B168C" w14:paraId="5BC44C6F" w14:textId="78124DA8" w:rsidTr="0FB292A1">
        <w:trPr>
          <w:cantSplit/>
        </w:trPr>
        <w:tc>
          <w:tcPr>
            <w:tcW w:w="766" w:type="dxa"/>
          </w:tcPr>
          <w:p w14:paraId="47F3F20D" w14:textId="021084AD" w:rsidR="00AF5E8C" w:rsidRPr="00F410EA" w:rsidRDefault="00AF5E8C" w:rsidP="00AF5E8C">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AF5E8C" w:rsidRPr="008B168C" w:rsidDel="00CA2776" w:rsidRDefault="00AF5E8C" w:rsidP="00AF5E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77C195A" w14:textId="77777777" w:rsidR="00B558E1" w:rsidRDefault="00AF5E8C" w:rsidP="00AF5E8C">
            <w:pPr>
              <w:jc w:val="both"/>
              <w:rPr>
                <w:rFonts w:ascii="Times New Roman" w:hAnsi="Times New Roman" w:cs="Times New Roman"/>
                <w:lang w:eastAsia="lt-LT"/>
              </w:rPr>
            </w:pPr>
            <w:r w:rsidRPr="00CD1302">
              <w:rPr>
                <w:rFonts w:ascii="Times New Roman" w:hAnsi="Times New Roman" w:cs="Times New Roman"/>
              </w:rPr>
              <w:t>202</w:t>
            </w:r>
            <w:r>
              <w:rPr>
                <w:rFonts w:ascii="Times New Roman" w:hAnsi="Times New Roman" w:cs="Times New Roman"/>
              </w:rPr>
              <w:t>2</w:t>
            </w:r>
            <w:r w:rsidRPr="00CD1302">
              <w:rPr>
                <w:rFonts w:ascii="Times New Roman" w:hAnsi="Times New Roman" w:cs="Times New Roman"/>
              </w:rPr>
              <w:t xml:space="preserve">–2030 metų plėtros programos valdytojos Lietuvos Respublikos aplinkos ministerijos </w:t>
            </w:r>
            <w:r w:rsidRPr="00CD1302">
              <w:rPr>
                <w:rFonts w:ascii="Times New Roman" w:hAnsi="Times New Roman" w:cs="Times New Roman"/>
                <w:color w:val="000000"/>
              </w:rPr>
              <w:t xml:space="preserve">aplinkos apsaugos ir klimato kaitos valdymo </w:t>
            </w:r>
            <w:r w:rsidRPr="00CD1302">
              <w:rPr>
                <w:rFonts w:ascii="Times New Roman" w:hAnsi="Times New Roman" w:cs="Times New Roman"/>
              </w:rPr>
              <w:t>plėtros programos pažangos priemonės Nr.</w:t>
            </w:r>
            <w:r w:rsidRPr="00CD1302">
              <w:rPr>
                <w:rFonts w:ascii="Times New Roman" w:hAnsi="Times New Roman" w:cs="Times New Roman"/>
                <w:i/>
                <w:szCs w:val="24"/>
                <w:lang w:eastAsia="lt-LT"/>
              </w:rPr>
              <w:t xml:space="preserve"> </w:t>
            </w:r>
            <w:r w:rsidRPr="00AF5E8C">
              <w:rPr>
                <w:rFonts w:ascii="Times New Roman" w:hAnsi="Times New Roman" w:cs="Times New Roman"/>
              </w:rPr>
              <w:t>02-001-06-1</w:t>
            </w:r>
            <w:r w:rsidR="00B558E1">
              <w:rPr>
                <w:rFonts w:ascii="Times New Roman" w:hAnsi="Times New Roman" w:cs="Times New Roman"/>
              </w:rPr>
              <w:t>0</w:t>
            </w:r>
            <w:r w:rsidRPr="00AF5E8C">
              <w:rPr>
                <w:rFonts w:ascii="Times New Roman" w:hAnsi="Times New Roman" w:cs="Times New Roman"/>
              </w:rPr>
              <w:t>-0</w:t>
            </w:r>
            <w:r w:rsidR="00B558E1">
              <w:rPr>
                <w:rFonts w:ascii="Times New Roman" w:hAnsi="Times New Roman" w:cs="Times New Roman"/>
              </w:rPr>
              <w:t>3</w:t>
            </w:r>
            <w:r w:rsidRPr="00AF5E8C">
              <w:rPr>
                <w:rFonts w:ascii="Times New Roman" w:hAnsi="Times New Roman" w:cs="Times New Roman"/>
              </w:rPr>
              <w:t xml:space="preserve"> „</w:t>
            </w:r>
            <w:r w:rsidR="00B558E1" w:rsidRPr="00B558E1">
              <w:rPr>
                <w:rFonts w:ascii="Times New Roman" w:hAnsi="Times New Roman" w:cs="Times New Roman"/>
              </w:rPr>
              <w:t>Skatinti atliekų prevenciją</w:t>
            </w:r>
            <w:r w:rsidRPr="00AF5E8C">
              <w:rPr>
                <w:rFonts w:ascii="Times New Roman" w:hAnsi="Times New Roman" w:cs="Times New Roman"/>
              </w:rPr>
              <w:t>“</w:t>
            </w:r>
            <w:r w:rsidRPr="002B753F">
              <w:rPr>
                <w:rFonts w:ascii="Times New Roman" w:hAnsi="Times New Roman" w:cs="Times New Roman"/>
                <w:i/>
                <w:lang w:eastAsia="lt-LT"/>
              </w:rPr>
              <w:t xml:space="preserve"> </w:t>
            </w:r>
            <w:r w:rsidRPr="002B753F">
              <w:rPr>
                <w:rFonts w:ascii="Times New Roman" w:hAnsi="Times New Roman" w:cs="Times New Roman"/>
                <w:lang w:eastAsia="lt-LT"/>
              </w:rPr>
              <w:t>aprašas</w:t>
            </w:r>
            <w:r w:rsidR="00B558E1">
              <w:rPr>
                <w:rFonts w:ascii="Times New Roman" w:hAnsi="Times New Roman" w:cs="Times New Roman"/>
                <w:lang w:eastAsia="lt-LT"/>
              </w:rPr>
              <w:t xml:space="preserve"> </w:t>
            </w:r>
          </w:p>
          <w:p w14:paraId="48901D63" w14:textId="1096E281" w:rsidR="00AF5E8C" w:rsidRPr="004173A5" w:rsidDel="00CA2776" w:rsidRDefault="008346EE" w:rsidP="00AF5E8C">
            <w:pPr>
              <w:jc w:val="both"/>
              <w:rPr>
                <w:rFonts w:ascii="Times New Roman" w:hAnsi="Times New Roman" w:cs="Times New Roman"/>
                <w:i/>
                <w:iCs/>
              </w:rPr>
            </w:pPr>
            <w:hyperlink r:id="rId11" w:history="1">
              <w:r w:rsidR="00B558E1" w:rsidRPr="00B558E1">
                <w:rPr>
                  <w:rStyle w:val="Hyperlink"/>
                  <w:rFonts w:ascii="Times New Roman" w:hAnsi="Times New Roman" w:cs="Times New Roman"/>
                  <w:lang w:eastAsia="lt-LT"/>
                </w:rPr>
                <w:t>https://www.e-tar.lt/portal/lt/legalAct/f746ed3006b211ee9978886e85107ab2</w:t>
              </w:r>
            </w:hyperlink>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506"/>
        <w:gridCol w:w="1559"/>
        <w:gridCol w:w="1984"/>
        <w:gridCol w:w="839"/>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EC1A98">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3065"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12" w:type="dxa"/>
            <w:gridSpan w:val="3"/>
          </w:tcPr>
          <w:p w14:paraId="048E8891" w14:textId="1A68E74B" w:rsidR="001A1453" w:rsidRPr="008B168C" w:rsidRDefault="008346EE"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AF5E8C">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8346EE"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8346E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8346E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8346EE"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8346E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8346E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8346E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8346E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8346EE"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8346EE"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8346E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8346EE"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8346E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8346E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8346E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8346E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8346E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8346EE"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8346E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8346E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8346EE"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EC1A98">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065"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12"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ABE74CC" w:rsidR="00E20AFE" w:rsidRDefault="008346E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8346E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1A4CC8" w:rsidRPr="008B168C" w14:paraId="5536C62C" w14:textId="77777777" w:rsidTr="00EC1A98">
        <w:trPr>
          <w:cantSplit/>
          <w:trHeight w:val="300"/>
        </w:trPr>
        <w:tc>
          <w:tcPr>
            <w:tcW w:w="1472" w:type="dxa"/>
          </w:tcPr>
          <w:p w14:paraId="33803602" w14:textId="1E871869" w:rsidR="001A4CC8" w:rsidRPr="004515B2" w:rsidRDefault="001A4CC8" w:rsidP="001A4CC8">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3065" w:type="dxa"/>
            <w:gridSpan w:val="2"/>
          </w:tcPr>
          <w:p w14:paraId="58A4C2FE" w14:textId="77777777" w:rsidR="001A4CC8" w:rsidRPr="004515B2" w:rsidRDefault="001A4CC8" w:rsidP="001A4CC8">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823" w:type="dxa"/>
            <w:gridSpan w:val="2"/>
          </w:tcPr>
          <w:p w14:paraId="43D96310" w14:textId="2F993E4D" w:rsidR="001A4CC8" w:rsidRPr="008B168C" w:rsidRDefault="001A4CC8" w:rsidP="001A4CC8">
            <w:pPr>
              <w:rPr>
                <w:rFonts w:ascii="Times New Roman" w:hAnsi="Times New Roman" w:cs="Times New Roman"/>
              </w:rPr>
            </w:pPr>
            <w:r w:rsidRPr="000B4DBE">
              <w:rPr>
                <w:rFonts w:ascii="Times New Roman" w:hAnsi="Times New Roman" w:cs="Times New Roman"/>
              </w:rPr>
              <w:t>Nuo</w:t>
            </w:r>
            <w:r w:rsidRPr="000B4DBE">
              <w:rPr>
                <w:rFonts w:ascii="Times New Roman" w:hAnsi="Times New Roman" w:cs="Times New Roman"/>
                <w:i/>
                <w:color w:val="808080"/>
              </w:rPr>
              <w:t xml:space="preserve"> </w:t>
            </w:r>
            <w:r w:rsidRPr="00D50193">
              <w:rPr>
                <w:rFonts w:ascii="Times New Roman" w:hAnsi="Times New Roman" w:cs="Times New Roman"/>
                <w:iCs/>
                <w:lang w:val="pt-BR"/>
              </w:rPr>
              <w:t>202</w:t>
            </w:r>
            <w:r>
              <w:rPr>
                <w:rFonts w:ascii="Times New Roman" w:hAnsi="Times New Roman" w:cs="Times New Roman"/>
                <w:iCs/>
                <w:lang w:val="pt-BR"/>
              </w:rPr>
              <w:t>4</w:t>
            </w:r>
            <w:r w:rsidRPr="00D50193">
              <w:rPr>
                <w:rFonts w:ascii="Times New Roman" w:hAnsi="Times New Roman" w:cs="Times New Roman"/>
                <w:iCs/>
                <w:lang w:val="pt-BR"/>
              </w:rPr>
              <w:t xml:space="preserve"> m. </w:t>
            </w:r>
            <w:r w:rsidR="00DE6DCB">
              <w:rPr>
                <w:rFonts w:ascii="Times New Roman" w:hAnsi="Times New Roman" w:cs="Times New Roman"/>
                <w:iCs/>
              </w:rPr>
              <w:t>kovo</w:t>
            </w:r>
            <w:r w:rsidRPr="000B4DBE">
              <w:rPr>
                <w:rFonts w:ascii="Times New Roman" w:hAnsi="Times New Roman" w:cs="Times New Roman"/>
                <w:iCs/>
              </w:rPr>
              <w:t xml:space="preserve"> </w:t>
            </w:r>
            <w:r w:rsidR="00AB497A">
              <w:rPr>
                <w:rFonts w:ascii="Times New Roman" w:hAnsi="Times New Roman" w:cs="Times New Roman"/>
                <w:iCs/>
              </w:rPr>
              <w:t>20</w:t>
            </w:r>
            <w:r w:rsidRPr="00D50193">
              <w:rPr>
                <w:rFonts w:ascii="Times New Roman" w:hAnsi="Times New Roman" w:cs="Times New Roman"/>
                <w:iCs/>
                <w:lang w:val="pt-BR"/>
              </w:rPr>
              <w:t xml:space="preserve"> d.</w:t>
            </w:r>
            <w:r w:rsidRPr="000B4DBE">
              <w:rPr>
                <w:rFonts w:ascii="Times New Roman" w:hAnsi="Times New Roman" w:cs="Times New Roman"/>
                <w:iCs/>
              </w:rPr>
              <w:t xml:space="preserve"> 8 val. 00 min.</w:t>
            </w:r>
          </w:p>
        </w:tc>
        <w:tc>
          <w:tcPr>
            <w:tcW w:w="2989" w:type="dxa"/>
          </w:tcPr>
          <w:p w14:paraId="05BA4005" w14:textId="4DC82AA0" w:rsidR="001A4CC8" w:rsidRPr="008B168C" w:rsidRDefault="001A4CC8" w:rsidP="001A4CC8">
            <w:pPr>
              <w:rPr>
                <w:rFonts w:ascii="Times New Roman" w:hAnsi="Times New Roman" w:cs="Times New Roman"/>
              </w:rPr>
            </w:pPr>
            <w:r w:rsidRPr="000B4DBE">
              <w:rPr>
                <w:rFonts w:ascii="Times New Roman" w:hAnsi="Times New Roman" w:cs="Times New Roman"/>
              </w:rPr>
              <w:t>Iki</w:t>
            </w:r>
            <w:r w:rsidRPr="000B4DBE">
              <w:rPr>
                <w:rFonts w:ascii="Times New Roman" w:hAnsi="Times New Roman" w:cs="Times New Roman"/>
                <w:i/>
                <w:color w:val="808080"/>
              </w:rPr>
              <w:t xml:space="preserve"> </w:t>
            </w:r>
            <w:r w:rsidRPr="001A4CC8">
              <w:rPr>
                <w:rFonts w:ascii="Times New Roman" w:hAnsi="Times New Roman" w:cs="Times New Roman"/>
                <w:iCs/>
                <w:lang w:val="pt-BR"/>
              </w:rPr>
              <w:t xml:space="preserve">2024 m. </w:t>
            </w:r>
            <w:r w:rsidR="008346EE">
              <w:rPr>
                <w:rFonts w:ascii="Times New Roman" w:hAnsi="Times New Roman" w:cs="Times New Roman"/>
                <w:iCs/>
                <w:lang w:val="pt-BR"/>
              </w:rPr>
              <w:t>rugsėjo</w:t>
            </w:r>
            <w:r w:rsidRPr="000B4DBE">
              <w:rPr>
                <w:rFonts w:ascii="Times New Roman" w:hAnsi="Times New Roman" w:cs="Times New Roman"/>
                <w:iCs/>
              </w:rPr>
              <w:t xml:space="preserve"> </w:t>
            </w:r>
            <w:r w:rsidR="008346EE">
              <w:rPr>
                <w:rFonts w:ascii="Times New Roman" w:hAnsi="Times New Roman" w:cs="Times New Roman"/>
                <w:iCs/>
              </w:rPr>
              <w:t>02</w:t>
            </w:r>
            <w:r w:rsidRPr="001A4CC8">
              <w:rPr>
                <w:rFonts w:ascii="Times New Roman" w:hAnsi="Times New Roman" w:cs="Times New Roman"/>
                <w:iCs/>
                <w:lang w:val="pt-BR"/>
              </w:rPr>
              <w:t xml:space="preserve"> d.</w:t>
            </w:r>
            <w:r w:rsidRPr="000B4DBE">
              <w:rPr>
                <w:rFonts w:ascii="Times New Roman" w:hAnsi="Times New Roman" w:cs="Times New Roman"/>
                <w:iCs/>
              </w:rPr>
              <w:t xml:space="preserve"> 17 val. 00 min.</w:t>
            </w:r>
          </w:p>
        </w:tc>
      </w:tr>
      <w:tr w:rsidR="00D50193" w:rsidRPr="008B168C" w14:paraId="0B0CF49A" w14:textId="77777777" w:rsidTr="00EC1A98">
        <w:trPr>
          <w:cantSplit/>
          <w:trHeight w:val="300"/>
        </w:trPr>
        <w:tc>
          <w:tcPr>
            <w:tcW w:w="1472" w:type="dxa"/>
          </w:tcPr>
          <w:p w14:paraId="7BC10DCD" w14:textId="7D2F84B6"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3065" w:type="dxa"/>
            <w:gridSpan w:val="2"/>
          </w:tcPr>
          <w:p w14:paraId="383B5FD8" w14:textId="35C32ECF"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Programa</w:t>
            </w:r>
          </w:p>
        </w:tc>
        <w:tc>
          <w:tcPr>
            <w:tcW w:w="5812" w:type="dxa"/>
            <w:gridSpan w:val="3"/>
          </w:tcPr>
          <w:p w14:paraId="7D4B4130" w14:textId="77777777" w:rsidR="00D50193" w:rsidRPr="008B168C" w:rsidRDefault="00D50193" w:rsidP="00D50193">
            <w:pPr>
              <w:rPr>
                <w:rFonts w:ascii="Times New Roman" w:hAnsi="Times New Roman" w:cs="Times New Roman"/>
              </w:rPr>
            </w:pPr>
            <w:r w:rsidRPr="008B168C">
              <w:rPr>
                <w:rFonts w:ascii="Times New Roman" w:hAnsi="Times New Roman" w:cs="Times New Roman"/>
              </w:rPr>
              <w:t>Pasirenkama iš:</w:t>
            </w:r>
          </w:p>
          <w:p w14:paraId="5891F6DB" w14:textId="07B28D2B" w:rsidR="00D50193" w:rsidRPr="008B168C" w:rsidRDefault="008346EE" w:rsidP="00D50193">
            <w:pPr>
              <w:rPr>
                <w:rFonts w:ascii="Times New Roman" w:hAnsi="Times New Roman" w:cs="Times New Roman"/>
              </w:rPr>
            </w:pPr>
            <w:sdt>
              <w:sdtPr>
                <w:rPr>
                  <w:rFonts w:ascii="Times New Roman" w:hAnsi="Times New Roman" w:cs="Times New Roman"/>
                </w:rPr>
                <w:id w:val="-1527483092"/>
                <w:placeholder>
                  <w:docPart w:val="A8613AD65B6448EB9E8F785AD8F84AD3"/>
                </w:placeholder>
                <w14:checkbox>
                  <w14:checked w14:val="1"/>
                  <w14:checkedState w14:val="2612" w14:font="MS Gothic"/>
                  <w14:uncheckedState w14:val="2610" w14:font="MS Gothic"/>
                </w14:checkbox>
              </w:sdtPr>
              <w:sdtEndPr/>
              <w:sdtContent>
                <w:r w:rsidR="00B25A25">
                  <w:rPr>
                    <w:rFonts w:ascii="MS Gothic" w:eastAsia="MS Gothic" w:hAnsi="MS Gothic" w:cs="Times New Roman" w:hint="eastAsia"/>
                  </w:rPr>
                  <w:t>☒</w:t>
                </w:r>
              </w:sdtContent>
            </w:sdt>
            <w:r w:rsidR="00D50193" w:rsidRPr="3464DB28">
              <w:rPr>
                <w:rFonts w:ascii="Times New Roman" w:hAnsi="Times New Roman" w:cs="Times New Roman"/>
              </w:rPr>
              <w:t xml:space="preserve"> 2021-2027 m. ES fondų investicijų programa</w:t>
            </w:r>
          </w:p>
          <w:p w14:paraId="58D8AA5F" w14:textId="6879BB67" w:rsidR="00D50193" w:rsidRPr="008B168C" w:rsidRDefault="008346EE" w:rsidP="00D50193">
            <w:pPr>
              <w:rPr>
                <w:rFonts w:ascii="Times New Roman" w:hAnsi="Times New Roman" w:cs="Times New Roman"/>
              </w:rPr>
            </w:pPr>
            <w:sdt>
              <w:sdtPr>
                <w:rPr>
                  <w:rFonts w:ascii="Times New Roman" w:hAnsi="Times New Roman" w:cs="Times New Roman"/>
                </w:rPr>
                <w:id w:val="1463312288"/>
                <w:placeholder>
                  <w:docPart w:val="4E243AB373E040EA8102AF6DB2D61736"/>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Planas „Naujos kartos Lietuva“</w:t>
            </w:r>
          </w:p>
        </w:tc>
      </w:tr>
      <w:tr w:rsidR="00D50193" w:rsidRPr="008B168C" w14:paraId="19372C57" w14:textId="77777777" w:rsidTr="00EC1A98">
        <w:trPr>
          <w:cantSplit/>
          <w:trHeight w:val="1580"/>
        </w:trPr>
        <w:tc>
          <w:tcPr>
            <w:tcW w:w="1472" w:type="dxa"/>
          </w:tcPr>
          <w:p w14:paraId="656C8BFC" w14:textId="35A00FF4"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3065" w:type="dxa"/>
            <w:gridSpan w:val="2"/>
          </w:tcPr>
          <w:p w14:paraId="1A0C0095" w14:textId="0823F0DD"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Regionas</w:t>
            </w:r>
          </w:p>
          <w:p w14:paraId="51F879C7" w14:textId="1C6ACF5D" w:rsidR="00D50193" w:rsidRPr="00A02CA8" w:rsidRDefault="00D50193" w:rsidP="00D50193">
            <w:pPr>
              <w:rPr>
                <w:rFonts w:ascii="Times New Roman" w:hAnsi="Times New Roman" w:cs="Times New Roman"/>
                <w:b/>
                <w:bCs/>
              </w:rPr>
            </w:pPr>
          </w:p>
          <w:p w14:paraId="10433B69" w14:textId="6E53BF50" w:rsidR="00D50193" w:rsidRPr="00A02CA8" w:rsidRDefault="00D50193" w:rsidP="00D50193">
            <w:pPr>
              <w:rPr>
                <w:rFonts w:ascii="Times New Roman" w:hAnsi="Times New Roman" w:cs="Times New Roman"/>
                <w:b/>
                <w:bCs/>
              </w:rPr>
            </w:pPr>
          </w:p>
        </w:tc>
        <w:tc>
          <w:tcPr>
            <w:tcW w:w="5812" w:type="dxa"/>
            <w:gridSpan w:val="3"/>
          </w:tcPr>
          <w:p w14:paraId="675985AD" w14:textId="77777777" w:rsidR="00D50193" w:rsidRPr="008B168C" w:rsidRDefault="00D50193" w:rsidP="00D50193">
            <w:pPr>
              <w:rPr>
                <w:rFonts w:ascii="Times New Roman" w:hAnsi="Times New Roman" w:cs="Times New Roman"/>
              </w:rPr>
            </w:pPr>
            <w:r w:rsidRPr="008B168C">
              <w:rPr>
                <w:rFonts w:ascii="Times New Roman" w:hAnsi="Times New Roman" w:cs="Times New Roman"/>
              </w:rPr>
              <w:t>Pasirenkama iš:</w:t>
            </w:r>
          </w:p>
          <w:p w14:paraId="706A2DDD" w14:textId="6AC5ABE4" w:rsidR="00D50193" w:rsidRPr="008B168C" w:rsidRDefault="00D50193" w:rsidP="00D50193">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883D208FB8D4B3BA366198099A8FB1D"/>
                </w:placeholder>
                <w14:checkbox>
                  <w14:checked w14:val="1"/>
                  <w14:checkedState w14:val="2612" w14:font="MS Gothic"/>
                  <w14:uncheckedState w14:val="2610" w14:font="MS Gothic"/>
                </w14:checkbox>
              </w:sdtPr>
              <w:sdtEndPr/>
              <w:sdtContent>
                <w:r w:rsidR="00B25A25">
                  <w:rPr>
                    <w:rFonts w:ascii="MS Gothic" w:eastAsia="MS Gothic" w:hAnsi="MS Gothic" w:cs="Times New Roman" w:hint="eastAsia"/>
                  </w:rPr>
                  <w:t>☒</w:t>
                </w:r>
              </w:sdtContent>
            </w:sdt>
            <w:r w:rsidRPr="008B168C">
              <w:rPr>
                <w:rFonts w:ascii="Times New Roman" w:hAnsi="Times New Roman" w:cs="Times New Roman"/>
              </w:rPr>
              <w:t xml:space="preserve"> Netaikoma</w:t>
            </w:r>
          </w:p>
          <w:p w14:paraId="4A971200" w14:textId="47083FAF" w:rsidR="00D50193" w:rsidRPr="008B168C" w:rsidRDefault="00D50193" w:rsidP="00D50193">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7F43DD34B80F4F098F49AD54354FEC7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Vidurio ir vakarų Lietuvos regionas</w:t>
            </w:r>
          </w:p>
          <w:p w14:paraId="7E4ADE18" w14:textId="3C604C47" w:rsidR="00D50193" w:rsidRPr="008B168C" w:rsidRDefault="00D50193" w:rsidP="00B25A25">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4866521DA3D24353930AFEBBE44DA3A3"/>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Sostinės regionas</w:t>
            </w:r>
          </w:p>
        </w:tc>
      </w:tr>
      <w:tr w:rsidR="00D50193" w:rsidRPr="008B168C" w14:paraId="42C83415" w14:textId="77777777" w:rsidTr="00EC1A98">
        <w:trPr>
          <w:cantSplit/>
          <w:trHeight w:val="1408"/>
        </w:trPr>
        <w:tc>
          <w:tcPr>
            <w:tcW w:w="1472" w:type="dxa"/>
          </w:tcPr>
          <w:p w14:paraId="2449A575" w14:textId="13E8D0EE" w:rsidR="00D50193" w:rsidRPr="00A02CA8" w:rsidDel="008A6FB2" w:rsidRDefault="00D50193" w:rsidP="00D50193">
            <w:pPr>
              <w:rPr>
                <w:rFonts w:ascii="Times New Roman" w:hAnsi="Times New Roman" w:cs="Times New Roman"/>
                <w:b/>
                <w:bCs/>
              </w:rPr>
            </w:pPr>
          </w:p>
          <w:p w14:paraId="46625588" w14:textId="7E68E14E"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2.6.</w:t>
            </w:r>
          </w:p>
        </w:tc>
        <w:tc>
          <w:tcPr>
            <w:tcW w:w="3065" w:type="dxa"/>
            <w:gridSpan w:val="2"/>
            <w:shd w:val="clear" w:color="auto" w:fill="auto"/>
          </w:tcPr>
          <w:p w14:paraId="597D70AF" w14:textId="5F68C580" w:rsidR="00D50193" w:rsidRPr="00A02CA8" w:rsidRDefault="00D50193" w:rsidP="00D50193">
            <w:pPr>
              <w:rPr>
                <w:rFonts w:ascii="Times New Roman" w:hAnsi="Times New Roman" w:cs="Times New Roman"/>
                <w:b/>
                <w:bCs/>
                <w:highlight w:val="green"/>
              </w:rPr>
            </w:pPr>
          </w:p>
          <w:p w14:paraId="45780CA9" w14:textId="6633F6F0" w:rsidR="00D50193" w:rsidRPr="00A02CA8" w:rsidRDefault="00D50193" w:rsidP="00D50193">
            <w:pPr>
              <w:rPr>
                <w:rFonts w:ascii="Times New Roman" w:hAnsi="Times New Roman" w:cs="Times New Roman"/>
                <w:b/>
              </w:rPr>
            </w:pPr>
            <w:r w:rsidRPr="02235083">
              <w:rPr>
                <w:rFonts w:ascii="Times New Roman" w:hAnsi="Times New Roman" w:cs="Times New Roman"/>
                <w:b/>
                <w:bCs/>
              </w:rPr>
              <w:t>Apskritis</w:t>
            </w:r>
          </w:p>
        </w:tc>
        <w:tc>
          <w:tcPr>
            <w:tcW w:w="5812" w:type="dxa"/>
            <w:gridSpan w:val="3"/>
          </w:tcPr>
          <w:p w14:paraId="0E241976" w14:textId="77777777" w:rsidR="00D50193" w:rsidRDefault="00D50193" w:rsidP="00D50193">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(taikoma tik Teisingos pertvarkos fondo lėšoms)</w:t>
            </w:r>
          </w:p>
          <w:p w14:paraId="0660F1AF" w14:textId="432C1B67" w:rsidR="00D50193" w:rsidRPr="009C094C" w:rsidRDefault="008346EE" w:rsidP="00D50193">
            <w:pPr>
              <w:tabs>
                <w:tab w:val="left" w:pos="1392"/>
              </w:tabs>
              <w:rPr>
                <w:rFonts w:ascii="Times New Roman" w:hAnsi="Times New Roman" w:cs="Times New Roman"/>
                <w:i/>
                <w:iCs/>
              </w:rPr>
            </w:pPr>
            <w:sdt>
              <w:sdtPr>
                <w:rPr>
                  <w:rFonts w:ascii="Times New Roman" w:hAnsi="Times New Roman" w:cs="Times New Roman"/>
                </w:rPr>
                <w:id w:val="1416589768"/>
                <w:placeholder>
                  <w:docPart w:val="A798B463E5FD4A069340B19E2FBC2BEE"/>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Pr>
                <w:rFonts w:ascii="Times New Roman" w:hAnsi="Times New Roman" w:cs="Times New Roman"/>
              </w:rPr>
              <w:t xml:space="preserve"> Kauno apskritis</w:t>
            </w:r>
          </w:p>
          <w:p w14:paraId="4B83AF0C" w14:textId="78D67384" w:rsidR="00D50193" w:rsidRDefault="008346EE" w:rsidP="00D50193">
            <w:pPr>
              <w:tabs>
                <w:tab w:val="left" w:pos="1392"/>
              </w:tabs>
              <w:rPr>
                <w:rFonts w:ascii="Times New Roman" w:hAnsi="Times New Roman" w:cs="Times New Roman"/>
              </w:rPr>
            </w:pPr>
            <w:sdt>
              <w:sdtPr>
                <w:rPr>
                  <w:rFonts w:ascii="Times New Roman" w:hAnsi="Times New Roman" w:cs="Times New Roman"/>
                </w:rPr>
                <w:id w:val="986900161"/>
                <w:placeholder>
                  <w:docPart w:val="5C0A417F706C4D3B82D0729CC2F06FC3"/>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Pr>
                <w:rFonts w:ascii="Times New Roman" w:hAnsi="Times New Roman" w:cs="Times New Roman"/>
              </w:rPr>
              <w:t xml:space="preserve"> Telšių apskritis</w:t>
            </w:r>
          </w:p>
          <w:p w14:paraId="076A25C1" w14:textId="322C48DF" w:rsidR="00D50193" w:rsidRPr="009C094C" w:rsidRDefault="008346EE" w:rsidP="00D50193">
            <w:pPr>
              <w:tabs>
                <w:tab w:val="left" w:pos="2100"/>
              </w:tabs>
              <w:rPr>
                <w:rFonts w:ascii="Times New Roman" w:hAnsi="Times New Roman" w:cs="Times New Roman"/>
              </w:rPr>
            </w:pPr>
            <w:sdt>
              <w:sdtPr>
                <w:rPr>
                  <w:rFonts w:ascii="Times New Roman" w:hAnsi="Times New Roman" w:cs="Times New Roman"/>
                </w:rPr>
                <w:id w:val="-1253123008"/>
                <w:placeholder>
                  <w:docPart w:val="F385EF2720724D32A676779048012DD9"/>
                </w:placeholder>
                <w14:checkbox>
                  <w14:checked w14:val="0"/>
                  <w14:checkedState w14:val="2612" w14:font="MS Gothic"/>
                  <w14:uncheckedState w14:val="2610" w14:font="MS Gothic"/>
                </w14:checkbox>
              </w:sdtPr>
              <w:sdtEndPr/>
              <w:sdtContent>
                <w:r w:rsidR="00D50193">
                  <w:rPr>
                    <w:rFonts w:ascii="MS Gothic" w:eastAsia="MS Gothic" w:hAnsi="MS Gothic" w:cs="Times New Roman"/>
                  </w:rPr>
                  <w:t>☐</w:t>
                </w:r>
              </w:sdtContent>
            </w:sdt>
            <w:r w:rsidR="00D50193">
              <w:rPr>
                <w:rFonts w:ascii="Times New Roman" w:hAnsi="Times New Roman" w:cs="Times New Roman"/>
              </w:rPr>
              <w:t xml:space="preserve"> Šiaulių apskritis</w:t>
            </w:r>
          </w:p>
          <w:p w14:paraId="298A8976" w14:textId="17A26081" w:rsidR="00D50193" w:rsidRPr="009C094C" w:rsidRDefault="008346EE" w:rsidP="00D50193">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F385EF2720724D32A676779048012DD9"/>
                </w:placeholder>
                <w14:checkbox>
                  <w14:checked w14:val="1"/>
                  <w14:checkedState w14:val="2612" w14:font="MS Gothic"/>
                  <w14:uncheckedState w14:val="2610" w14:font="MS Gothic"/>
                </w14:checkbox>
              </w:sdtPr>
              <w:sdtEndPr/>
              <w:sdtContent>
                <w:r w:rsidR="00B25A25" w:rsidRPr="00B25A25">
                  <w:rPr>
                    <w:rFonts w:ascii="MS Gothic" w:eastAsia="MS Gothic" w:hAnsi="MS Gothic" w:cs="Times New Roman" w:hint="eastAsia"/>
                  </w:rPr>
                  <w:t>☒</w:t>
                </w:r>
              </w:sdtContent>
            </w:sdt>
            <w:r w:rsidR="00D50193" w:rsidRPr="00B25A25">
              <w:rPr>
                <w:rFonts w:ascii="Times New Roman" w:hAnsi="Times New Roman" w:cs="Times New Roman"/>
              </w:rPr>
              <w:t xml:space="preserve"> Netaikoma</w:t>
            </w:r>
          </w:p>
        </w:tc>
      </w:tr>
      <w:tr w:rsidR="00D50193" w:rsidRPr="008B168C" w14:paraId="6B5FDA45" w14:textId="77777777" w:rsidTr="00EC1A98">
        <w:trPr>
          <w:cantSplit/>
          <w:trHeight w:val="300"/>
        </w:trPr>
        <w:tc>
          <w:tcPr>
            <w:tcW w:w="1472" w:type="dxa"/>
          </w:tcPr>
          <w:p w14:paraId="1582D6A8" w14:textId="39F254D9"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3065" w:type="dxa"/>
            <w:gridSpan w:val="2"/>
          </w:tcPr>
          <w:p w14:paraId="5771BA61" w14:textId="579E1B17"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Projektų atrankos būdas</w:t>
            </w:r>
          </w:p>
        </w:tc>
        <w:tc>
          <w:tcPr>
            <w:tcW w:w="5812" w:type="dxa"/>
            <w:gridSpan w:val="3"/>
          </w:tcPr>
          <w:p w14:paraId="1483EA5B" w14:textId="77777777" w:rsidR="00D50193" w:rsidRPr="00F9272F" w:rsidRDefault="00D50193" w:rsidP="00D50193">
            <w:pPr>
              <w:rPr>
                <w:rFonts w:ascii="Times New Roman" w:hAnsi="Times New Roman" w:cs="Times New Roman"/>
                <w:i/>
                <w:iCs/>
              </w:rPr>
            </w:pPr>
            <w:r w:rsidRPr="00F9272F">
              <w:rPr>
                <w:rFonts w:ascii="Times New Roman" w:hAnsi="Times New Roman" w:cs="Times New Roman"/>
                <w:i/>
                <w:iCs/>
              </w:rPr>
              <w:t>Pasirenkama iš:</w:t>
            </w:r>
          </w:p>
          <w:p w14:paraId="23C25B4F" w14:textId="4B0C2583" w:rsidR="00D50193" w:rsidRPr="00F9272F"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A44500BD99434C77A7E08398083DEF73"/>
                </w:placeholder>
                <w14:checkbox>
                  <w14:checked w14:val="1"/>
                  <w14:checkedState w14:val="2612" w14:font="MS Gothic"/>
                  <w14:uncheckedState w14:val="2610" w14:font="MS Gothic"/>
                </w14:checkbox>
              </w:sdtPr>
              <w:sdtEndPr/>
              <w:sdtContent>
                <w:r w:rsidR="00B25A25">
                  <w:rPr>
                    <w:rFonts w:ascii="MS Gothic" w:eastAsia="MS Gothic" w:hAnsi="MS Gothic" w:cs="Times New Roman" w:hint="eastAsia"/>
                  </w:rPr>
                  <w:t>☒</w:t>
                </w:r>
              </w:sdtContent>
            </w:sdt>
            <w:r w:rsidRPr="00F9272F">
              <w:rPr>
                <w:rFonts w:ascii="Times New Roman" w:hAnsi="Times New Roman" w:cs="Times New Roman"/>
              </w:rPr>
              <w:t xml:space="preserve"> Planavimas</w:t>
            </w:r>
          </w:p>
          <w:p w14:paraId="562465B1" w14:textId="1733BBAE" w:rsidR="00D50193" w:rsidRPr="00F9272F"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BA708995939C43618A063120DAF868F5"/>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Konkursas</w:t>
            </w:r>
          </w:p>
          <w:p w14:paraId="646EF6FC" w14:textId="53526D74" w:rsidR="00D50193" w:rsidRPr="00F9272F"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382F8401C1EC4A27BCC8850E431152DD"/>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Tęstinė atranka</w:t>
            </w:r>
          </w:p>
          <w:p w14:paraId="410802CA" w14:textId="7D085273" w:rsidR="00D50193" w:rsidRPr="009C094C"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7B14BCF5C6EE4C568EA4A844FD3790C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Jungtinis projektas</w:t>
            </w:r>
          </w:p>
        </w:tc>
      </w:tr>
      <w:tr w:rsidR="00D50193" w:rsidRPr="008B168C" w14:paraId="2EBF6F29" w14:textId="77777777" w:rsidTr="00EC1A98">
        <w:trPr>
          <w:cantSplit/>
          <w:trHeight w:val="300"/>
        </w:trPr>
        <w:tc>
          <w:tcPr>
            <w:tcW w:w="1472" w:type="dxa"/>
          </w:tcPr>
          <w:p w14:paraId="416B3868" w14:textId="7D11C9AA" w:rsidR="00D50193" w:rsidRPr="00A02CA8" w:rsidRDefault="00D50193" w:rsidP="00D50193">
            <w:pPr>
              <w:rPr>
                <w:rFonts w:ascii="Times New Roman" w:hAnsi="Times New Roman" w:cs="Times New Roman"/>
                <w:b/>
                <w:bCs/>
              </w:rPr>
            </w:pPr>
            <w:r>
              <w:rPr>
                <w:rFonts w:ascii="Times New Roman" w:hAnsi="Times New Roman" w:cs="Times New Roman"/>
                <w:b/>
                <w:bCs/>
              </w:rPr>
              <w:lastRenderedPageBreak/>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3065" w:type="dxa"/>
            <w:gridSpan w:val="2"/>
          </w:tcPr>
          <w:p w14:paraId="495FD5B5" w14:textId="119CA646" w:rsidR="00D50193" w:rsidRPr="00A02CA8" w:rsidRDefault="00D50193" w:rsidP="00D50193">
            <w:pPr>
              <w:rPr>
                <w:rFonts w:ascii="Times New Roman" w:hAnsi="Times New Roman" w:cs="Times New Roman"/>
                <w:b/>
                <w:bCs/>
              </w:rPr>
            </w:pPr>
            <w:r w:rsidRPr="47CF691B">
              <w:rPr>
                <w:rFonts w:ascii="Times New Roman" w:hAnsi="Times New Roman" w:cs="Times New Roman"/>
                <w:b/>
                <w:bCs/>
              </w:rPr>
              <w:t>Finansavimo forma</w:t>
            </w:r>
          </w:p>
        </w:tc>
        <w:tc>
          <w:tcPr>
            <w:tcW w:w="5812" w:type="dxa"/>
            <w:gridSpan w:val="3"/>
          </w:tcPr>
          <w:p w14:paraId="12294E47" w14:textId="14286CF8" w:rsidR="00D50193" w:rsidRPr="00F9272F" w:rsidRDefault="00D50193" w:rsidP="00D50193">
            <w:pPr>
              <w:rPr>
                <w:rFonts w:ascii="Times New Roman" w:hAnsi="Times New Roman" w:cs="Times New Roman"/>
                <w:i/>
                <w:iCs/>
              </w:rPr>
            </w:pPr>
            <w:r w:rsidRPr="00F9272F">
              <w:rPr>
                <w:rFonts w:ascii="Times New Roman" w:hAnsi="Times New Roman" w:cs="Times New Roman"/>
                <w:i/>
                <w:iCs/>
              </w:rPr>
              <w:t>Pasirenkama iš:</w:t>
            </w:r>
          </w:p>
          <w:p w14:paraId="701A4E1F" w14:textId="43363E78" w:rsidR="00D50193" w:rsidRPr="008B168C" w:rsidRDefault="008346EE" w:rsidP="00D50193">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B25A25">
                  <w:rPr>
                    <w:rFonts w:ascii="MS Gothic" w:eastAsia="MS Gothic" w:hAnsi="MS Gothic" w:cs="Times New Roman" w:hint="eastAsia"/>
                  </w:rPr>
                  <w:t>☒</w:t>
                </w:r>
              </w:sdtContent>
            </w:sdt>
            <w:r w:rsidR="00D50193" w:rsidRPr="008B168C">
              <w:rPr>
                <w:rFonts w:ascii="Times New Roman" w:hAnsi="Times New Roman" w:cs="Times New Roman"/>
              </w:rPr>
              <w:t xml:space="preserve"> 01 Dotacija</w:t>
            </w:r>
          </w:p>
          <w:p w14:paraId="3C33FF49" w14:textId="401C54BB" w:rsidR="00D50193" w:rsidRPr="008B168C" w:rsidRDefault="008346EE" w:rsidP="00D50193">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02 Naudojantis finansinėmis priemonėmis teikiama parama: nuosavas arba kvazinuosavas kapitalas</w:t>
            </w:r>
          </w:p>
          <w:p w14:paraId="31D56F75" w14:textId="7BEEBBCF" w:rsidR="00D50193" w:rsidRPr="008B168C" w:rsidRDefault="008346EE" w:rsidP="00D50193">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03 Naudojantis finansinėmis priemonėmis teikiama parama: paskola</w:t>
            </w:r>
          </w:p>
          <w:p w14:paraId="6421B079" w14:textId="02ED508A" w:rsidR="00D50193" w:rsidRPr="008B168C" w:rsidRDefault="008346EE" w:rsidP="00D50193">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04 Naudojantis finansinėmis priemonėmis teikiama parama: garantija</w:t>
            </w:r>
          </w:p>
          <w:p w14:paraId="7B7BEB0B" w14:textId="719CF3AB" w:rsidR="00D50193" w:rsidRPr="008B168C" w:rsidRDefault="008346EE" w:rsidP="00D50193">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05 Naudojantis finansinėmis priemonėmis teikiama parama: dotacijos, suteiktos vykdant finansinės priemonės veiksmą</w:t>
            </w:r>
          </w:p>
          <w:p w14:paraId="51D0EF89" w14:textId="774897FF" w:rsidR="00D50193" w:rsidRPr="008B168C" w:rsidRDefault="008346EE" w:rsidP="00D50193">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06 Apdovanojimas</w:t>
            </w:r>
          </w:p>
          <w:p w14:paraId="6D55E871" w14:textId="77777777" w:rsidR="00D50193" w:rsidRPr="008B168C" w:rsidRDefault="00D50193" w:rsidP="00D50193">
            <w:pPr>
              <w:rPr>
                <w:rFonts w:ascii="Times New Roman" w:hAnsi="Times New Roman" w:cs="Times New Roman"/>
              </w:rPr>
            </w:pPr>
          </w:p>
          <w:p w14:paraId="7C96581E" w14:textId="7797D38E" w:rsidR="00D50193" w:rsidRPr="008B168C" w:rsidRDefault="00D50193" w:rsidP="00D50193">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D50193" w:rsidRPr="008B168C" w14:paraId="25CEBC2E" w14:textId="77777777" w:rsidTr="003653E2">
        <w:trPr>
          <w:cantSplit/>
          <w:trHeight w:val="163"/>
        </w:trPr>
        <w:tc>
          <w:tcPr>
            <w:tcW w:w="1472" w:type="dxa"/>
            <w:vMerge w:val="restart"/>
          </w:tcPr>
          <w:p w14:paraId="0A1AEC3D" w14:textId="653CBB8D"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8877" w:type="dxa"/>
            <w:gridSpan w:val="5"/>
          </w:tcPr>
          <w:p w14:paraId="161B0656" w14:textId="3858D38D" w:rsidR="00D50193" w:rsidRPr="002D3C55" w:rsidRDefault="00D50193" w:rsidP="00D50193">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br/>
            </w:r>
            <w:r w:rsidRPr="47CF691B">
              <w:rPr>
                <w:rFonts w:ascii="Times New Roman" w:hAnsi="Times New Roman" w:cs="Times New Roman"/>
                <w:i/>
                <w:iCs/>
              </w:rPr>
              <w:t>Pagal kvietimų plano informaciją pasirenkama iš</w:t>
            </w:r>
            <w:r w:rsidRPr="2C4AF334">
              <w:rPr>
                <w:rFonts w:ascii="Times New Roman" w:hAnsi="Times New Roman" w:cs="Times New Roman"/>
                <w:i/>
                <w:iCs/>
              </w:rPr>
              <w:t xml:space="preserve"> (gali būti pasirenkami keli):</w:t>
            </w:r>
          </w:p>
        </w:tc>
      </w:tr>
      <w:tr w:rsidR="00D50193" w:rsidRPr="008B168C" w14:paraId="06BC4711" w14:textId="77777777" w:rsidTr="00EC1A98">
        <w:trPr>
          <w:cantSplit/>
          <w:trHeight w:val="939"/>
        </w:trPr>
        <w:tc>
          <w:tcPr>
            <w:tcW w:w="1472" w:type="dxa"/>
            <w:vMerge/>
          </w:tcPr>
          <w:p w14:paraId="2553A449" w14:textId="77777777" w:rsidR="00D50193" w:rsidRDefault="00D50193" w:rsidP="00D50193">
            <w:pPr>
              <w:rPr>
                <w:rFonts w:ascii="Times New Roman" w:hAnsi="Times New Roman" w:cs="Times New Roman"/>
              </w:rPr>
            </w:pPr>
          </w:p>
        </w:tc>
        <w:tc>
          <w:tcPr>
            <w:tcW w:w="3065" w:type="dxa"/>
            <w:gridSpan w:val="2"/>
          </w:tcPr>
          <w:p w14:paraId="00BEFC35" w14:textId="67C2B28A"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1. Komponentas (nurodomas sutrumpintas komponento pavadinimas):</w:t>
            </w:r>
          </w:p>
          <w:p w14:paraId="14D2403E" w14:textId="017B7325" w:rsidR="00D50193" w:rsidRPr="00A02CA8" w:rsidRDefault="00D50193" w:rsidP="00D50193">
            <w:pPr>
              <w:rPr>
                <w:rFonts w:ascii="Times New Roman" w:hAnsi="Times New Roman" w:cs="Times New Roman"/>
                <w:b/>
                <w:bCs/>
              </w:rPr>
            </w:pPr>
            <w:r w:rsidRPr="199EA3B7">
              <w:rPr>
                <w:rFonts w:ascii="Times New Roman" w:hAnsi="Times New Roman" w:cs="Times New Roman"/>
                <w:b/>
                <w:bCs/>
              </w:rPr>
              <w:t>Sveikatos sistemos transformacija</w:t>
            </w:r>
          </w:p>
        </w:tc>
        <w:tc>
          <w:tcPr>
            <w:tcW w:w="5812" w:type="dxa"/>
            <w:gridSpan w:val="3"/>
          </w:tcPr>
          <w:p w14:paraId="2DB84165" w14:textId="318A0893" w:rsidR="00D50193" w:rsidRPr="008B168C" w:rsidRDefault="008346EE" w:rsidP="00D50193">
            <w:pPr>
              <w:rPr>
                <w:rFonts w:ascii="Times New Roman" w:hAnsi="Times New Roman" w:cs="Times New Roman"/>
              </w:rPr>
            </w:pPr>
            <w:sdt>
              <w:sdtPr>
                <w:rPr>
                  <w:rFonts w:ascii="Times New Roman" w:hAnsi="Times New Roman" w:cs="Times New Roman"/>
                </w:rPr>
                <w:id w:val="1786468769"/>
                <w:placeholder>
                  <w:docPart w:val="761294FA653F4F09BC33DBAA5429CF6E"/>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A.1.1 Paslaugų kokybės ir prieinamumo gerinimas bei inovacijų skatinimas </w:t>
            </w:r>
          </w:p>
          <w:p w14:paraId="10B1909E" w14:textId="127AF54B" w:rsidR="00D50193" w:rsidRPr="008B168C" w:rsidRDefault="008346EE" w:rsidP="00D50193">
            <w:pPr>
              <w:rPr>
                <w:rFonts w:ascii="Times New Roman" w:hAnsi="Times New Roman" w:cs="Times New Roman"/>
              </w:rPr>
            </w:pPr>
            <w:sdt>
              <w:sdtPr>
                <w:rPr>
                  <w:rFonts w:ascii="Times New Roman" w:hAnsi="Times New Roman" w:cs="Times New Roman"/>
                </w:rPr>
                <w:id w:val="202067988"/>
                <w:placeholder>
                  <w:docPart w:val="468539A28EEE4316A3F6D469A1D75414"/>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A.1.2. Ilgalaikės priežiūros paslaugų teikimo reforma </w:t>
            </w:r>
          </w:p>
          <w:p w14:paraId="60F73515" w14:textId="33AE3FB8" w:rsidR="00D50193" w:rsidRDefault="008346EE" w:rsidP="00D50193">
            <w:pPr>
              <w:rPr>
                <w:rFonts w:ascii="Times New Roman" w:hAnsi="Times New Roman" w:cs="Times New Roman"/>
              </w:rPr>
            </w:pPr>
            <w:sdt>
              <w:sdtPr>
                <w:rPr>
                  <w:rFonts w:ascii="Times New Roman" w:hAnsi="Times New Roman" w:cs="Times New Roman"/>
                </w:rPr>
                <w:id w:val="-147292926"/>
                <w:placeholder>
                  <w:docPart w:val="761294FA653F4F09BC33DBAA5429CF6E"/>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A. 1.3 Sveikatos sistemos atsparumo dirbti ekstremalioms situacijoms sisteminis stiprinimas</w:t>
            </w:r>
          </w:p>
        </w:tc>
      </w:tr>
      <w:tr w:rsidR="00D50193" w:rsidRPr="008B168C" w14:paraId="794ACB37" w14:textId="77777777" w:rsidTr="00EC1A98">
        <w:trPr>
          <w:cantSplit/>
          <w:trHeight w:val="326"/>
        </w:trPr>
        <w:tc>
          <w:tcPr>
            <w:tcW w:w="1472" w:type="dxa"/>
            <w:vMerge/>
          </w:tcPr>
          <w:p w14:paraId="4ACEE9B7" w14:textId="77777777" w:rsidR="00D50193" w:rsidRDefault="00D50193" w:rsidP="00D50193">
            <w:pPr>
              <w:rPr>
                <w:rFonts w:ascii="Times New Roman" w:hAnsi="Times New Roman" w:cs="Times New Roman"/>
              </w:rPr>
            </w:pPr>
          </w:p>
        </w:tc>
        <w:tc>
          <w:tcPr>
            <w:tcW w:w="3065" w:type="dxa"/>
            <w:gridSpan w:val="2"/>
          </w:tcPr>
          <w:p w14:paraId="337F2A9F" w14:textId="6BD22473"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2. Komponentas:</w:t>
            </w:r>
          </w:p>
          <w:p w14:paraId="7EE8E698" w14:textId="5E444774"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Žalioji transformacija</w:t>
            </w:r>
          </w:p>
        </w:tc>
        <w:tc>
          <w:tcPr>
            <w:tcW w:w="5812" w:type="dxa"/>
            <w:gridSpan w:val="3"/>
          </w:tcPr>
          <w:p w14:paraId="2E2E2E0C" w14:textId="17CEC211" w:rsidR="00D50193" w:rsidRDefault="008346EE" w:rsidP="00D50193">
            <w:pPr>
              <w:rPr>
                <w:rFonts w:ascii="Times New Roman" w:hAnsi="Times New Roman" w:cs="Times New Roman"/>
              </w:rPr>
            </w:pPr>
            <w:sdt>
              <w:sdtPr>
                <w:rPr>
                  <w:rFonts w:ascii="Times New Roman" w:hAnsi="Times New Roman" w:cs="Times New Roman"/>
                </w:rPr>
                <w:id w:val="1655256964"/>
                <w:placeholder>
                  <w:docPart w:val="388097547C9F4C70BCE005AE02B4FA18"/>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B.1.1 Daugiau šalyje tvariai pagamintos elektros energijos </w:t>
            </w:r>
          </w:p>
          <w:p w14:paraId="4556C502" w14:textId="020E1B1F" w:rsidR="00D50193" w:rsidRPr="008B168C" w:rsidRDefault="008346EE" w:rsidP="00D50193">
            <w:pPr>
              <w:rPr>
                <w:rFonts w:ascii="Times New Roman" w:hAnsi="Times New Roman" w:cs="Times New Roman"/>
              </w:rPr>
            </w:pPr>
            <w:sdt>
              <w:sdtPr>
                <w:rPr>
                  <w:rFonts w:ascii="Times New Roman" w:hAnsi="Times New Roman" w:cs="Times New Roman"/>
                </w:rPr>
                <w:id w:val="59299064"/>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B.1.2 Judame neteršdami aplinkos </w:t>
            </w:r>
          </w:p>
          <w:p w14:paraId="2CD0B2EC" w14:textId="34E9DBEA" w:rsidR="00D50193" w:rsidRPr="008B168C" w:rsidRDefault="008346EE" w:rsidP="00D50193">
            <w:pPr>
              <w:rPr>
                <w:rFonts w:ascii="Times New Roman" w:hAnsi="Times New Roman" w:cs="Times New Roman"/>
              </w:rPr>
            </w:pPr>
            <w:sdt>
              <w:sdtPr>
                <w:rPr>
                  <w:rFonts w:ascii="Times New Roman" w:hAnsi="Times New Roman" w:cs="Times New Roman"/>
                </w:rPr>
                <w:id w:val="182007317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B.1.3 Spartesnė pastatų renovacija ir tvari urbanistinė aplinka </w:t>
            </w:r>
          </w:p>
          <w:p w14:paraId="25064936" w14:textId="62A8C077" w:rsidR="00D50193" w:rsidRPr="008B168C" w:rsidRDefault="008346EE" w:rsidP="00D50193">
            <w:pPr>
              <w:rPr>
                <w:rFonts w:ascii="Times New Roman" w:hAnsi="Times New Roman" w:cs="Times New Roman"/>
              </w:rPr>
            </w:pPr>
            <w:sdt>
              <w:sdtPr>
                <w:rPr>
                  <w:rFonts w:ascii="Times New Roman" w:hAnsi="Times New Roman" w:cs="Times New Roman"/>
                </w:rPr>
                <w:id w:val="-85550858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B.1.4 </w:t>
            </w:r>
            <w:r w:rsidR="00D50193" w:rsidRPr="2C4AF334">
              <w:rPr>
                <w:rFonts w:ascii="Times New Roman" w:hAnsi="Times New Roman" w:cs="Times New Roman"/>
              </w:rPr>
              <w:t>ŠESD absorbcinių pajėgumų didinimas</w:t>
            </w:r>
          </w:p>
          <w:p w14:paraId="68A81891" w14:textId="682E5F53" w:rsidR="00D50193" w:rsidRPr="008B168C" w:rsidRDefault="008346EE" w:rsidP="00D50193">
            <w:pPr>
              <w:rPr>
                <w:rFonts w:ascii="Times New Roman" w:hAnsi="Times New Roman" w:cs="Times New Roman"/>
              </w:rPr>
            </w:pPr>
            <w:sdt>
              <w:sdtPr>
                <w:rPr>
                  <w:rFonts w:ascii="Times New Roman" w:hAnsi="Times New Roman" w:cs="Times New Roman"/>
                </w:rPr>
                <w:id w:val="74715863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w:t>
            </w:r>
            <w:r w:rsidR="00D50193" w:rsidRPr="2C4AF334">
              <w:rPr>
                <w:rFonts w:ascii="Times New Roman" w:hAnsi="Times New Roman" w:cs="Times New Roman"/>
              </w:rPr>
              <w:t xml:space="preserve"> B.1.5 Žiedinės ekonomikos link</w:t>
            </w:r>
          </w:p>
          <w:p w14:paraId="47E3629C" w14:textId="65C2C285" w:rsidR="00D50193" w:rsidRPr="008B168C" w:rsidRDefault="00D50193" w:rsidP="00D50193">
            <w:pPr>
              <w:rPr>
                <w:rFonts w:ascii="Times New Roman" w:hAnsi="Times New Roman" w:cs="Times New Roman"/>
              </w:rPr>
            </w:pPr>
          </w:p>
        </w:tc>
      </w:tr>
      <w:tr w:rsidR="00D50193" w:rsidRPr="008B168C" w14:paraId="27D4726A" w14:textId="77777777" w:rsidTr="00EC1A98">
        <w:trPr>
          <w:cantSplit/>
          <w:trHeight w:val="1640"/>
        </w:trPr>
        <w:tc>
          <w:tcPr>
            <w:tcW w:w="1472" w:type="dxa"/>
            <w:vMerge/>
          </w:tcPr>
          <w:p w14:paraId="29B49329" w14:textId="77777777" w:rsidR="00D50193" w:rsidRDefault="00D50193" w:rsidP="00D50193">
            <w:pPr>
              <w:rPr>
                <w:rFonts w:ascii="Times New Roman" w:hAnsi="Times New Roman" w:cs="Times New Roman"/>
              </w:rPr>
            </w:pPr>
          </w:p>
        </w:tc>
        <w:tc>
          <w:tcPr>
            <w:tcW w:w="3065" w:type="dxa"/>
            <w:gridSpan w:val="2"/>
          </w:tcPr>
          <w:p w14:paraId="118D7A15" w14:textId="7BAD448D"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3. Komponentas:</w:t>
            </w:r>
          </w:p>
          <w:p w14:paraId="0F7E43DD" w14:textId="3EE07BC0"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Skaitmeninė transformacija</w:t>
            </w:r>
          </w:p>
        </w:tc>
        <w:tc>
          <w:tcPr>
            <w:tcW w:w="5812" w:type="dxa"/>
            <w:gridSpan w:val="3"/>
          </w:tcPr>
          <w:p w14:paraId="026E59B8" w14:textId="69013327" w:rsidR="00D50193" w:rsidRPr="008B168C" w:rsidRDefault="008346EE" w:rsidP="00D50193">
            <w:pPr>
              <w:rPr>
                <w:rFonts w:ascii="Times New Roman" w:hAnsi="Times New Roman" w:cs="Times New Roman"/>
              </w:rPr>
            </w:pPr>
            <w:sdt>
              <w:sdtPr>
                <w:rPr>
                  <w:rFonts w:ascii="Times New Roman" w:hAnsi="Times New Roman" w:cs="Times New Roman"/>
                </w:rPr>
                <w:id w:val="-128395551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C.1.1 Valstybės informacinių technologijų valdymo pertvarka </w:t>
            </w:r>
          </w:p>
          <w:p w14:paraId="5E74958C" w14:textId="7F520B3D" w:rsidR="00D50193" w:rsidRPr="008B168C" w:rsidRDefault="008346EE" w:rsidP="00D50193">
            <w:pPr>
              <w:rPr>
                <w:rFonts w:ascii="Times New Roman" w:hAnsi="Times New Roman" w:cs="Times New Roman"/>
              </w:rPr>
            </w:pPr>
            <w:sdt>
              <w:sdtPr>
                <w:rPr>
                  <w:rFonts w:ascii="Times New Roman" w:hAnsi="Times New Roman" w:cs="Times New Roman"/>
                </w:rPr>
                <w:id w:val="169649819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C.1.2 Duomenų valdymo efektyvumo užtikrinimas ir atviri duomenys </w:t>
            </w:r>
          </w:p>
          <w:p w14:paraId="399A146C" w14:textId="6477C097" w:rsidR="00D50193" w:rsidRPr="008B168C" w:rsidRDefault="008346EE" w:rsidP="00D50193">
            <w:pPr>
              <w:rPr>
                <w:rFonts w:ascii="Times New Roman" w:hAnsi="Times New Roman" w:cs="Times New Roman"/>
              </w:rPr>
            </w:pPr>
            <w:sdt>
              <w:sdtPr>
                <w:rPr>
                  <w:rFonts w:ascii="Times New Roman" w:hAnsi="Times New Roman" w:cs="Times New Roman"/>
                </w:rPr>
                <w:id w:val="-214047668"/>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C.1.3 Į klientą orientuotos paslaugos </w:t>
            </w:r>
          </w:p>
          <w:p w14:paraId="684C218D" w14:textId="7E23F3FF" w:rsidR="00D50193" w:rsidRDefault="008346EE" w:rsidP="00D50193">
            <w:pPr>
              <w:rPr>
                <w:rFonts w:ascii="Times New Roman" w:hAnsi="Times New Roman" w:cs="Times New Roman"/>
              </w:rPr>
            </w:pPr>
            <w:sdt>
              <w:sdtPr>
                <w:rPr>
                  <w:rFonts w:ascii="Times New Roman" w:hAnsi="Times New Roman" w:cs="Times New Roman"/>
                </w:rPr>
                <w:id w:val="634143044"/>
                <w:placeholder>
                  <w:docPart w:val="2A864EB45B2C4D46B0644DD2D55EFC41"/>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C.1.4 </w:t>
            </w:r>
            <w:r w:rsidR="00D50193" w:rsidRPr="2C4AF334">
              <w:rPr>
                <w:rFonts w:ascii="Times New Roman" w:hAnsi="Times New Roman" w:cs="Times New Roman"/>
              </w:rPr>
              <w:t>Būtinosios sąlygos inovatyviems technologiniams sprendimams versle ir kasdieniame gyvenime</w:t>
            </w:r>
          </w:p>
          <w:p w14:paraId="20F0A854" w14:textId="4F02A534" w:rsidR="00D50193" w:rsidRPr="008B168C" w:rsidRDefault="008346EE" w:rsidP="00D50193">
            <w:pPr>
              <w:rPr>
                <w:rFonts w:ascii="Times New Roman" w:hAnsi="Times New Roman" w:cs="Times New Roman"/>
              </w:rPr>
            </w:pPr>
            <w:sdt>
              <w:sdtPr>
                <w:rPr>
                  <w:rFonts w:ascii="Times New Roman" w:hAnsi="Times New Roman" w:cs="Times New Roman"/>
                </w:rPr>
                <w:id w:val="-34742193"/>
                <w:placeholder>
                  <w:docPart w:val="C4EF0AEB5E0A41EBA1B14C10A2976234"/>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C.1.5 </w:t>
            </w:r>
            <w:r w:rsidR="00D50193" w:rsidRPr="2C4AF334">
              <w:rPr>
                <w:rFonts w:ascii="Times New Roman" w:hAnsi="Times New Roman" w:cs="Times New Roman"/>
              </w:rPr>
              <w:t>“Žingsnis 5G link“</w:t>
            </w:r>
          </w:p>
          <w:p w14:paraId="79FE3216" w14:textId="38C7D0A8" w:rsidR="00D50193" w:rsidRPr="002E1152" w:rsidRDefault="00D50193" w:rsidP="00D50193">
            <w:pPr>
              <w:rPr>
                <w:rFonts w:ascii="Times New Roman" w:hAnsi="Times New Roman" w:cs="Times New Roman"/>
                <w:i/>
                <w:iCs/>
              </w:rPr>
            </w:pPr>
          </w:p>
        </w:tc>
      </w:tr>
      <w:tr w:rsidR="00D50193" w:rsidRPr="008B168C" w14:paraId="5212BCFE" w14:textId="77777777" w:rsidTr="00EC1A98">
        <w:trPr>
          <w:cantSplit/>
          <w:trHeight w:val="1565"/>
        </w:trPr>
        <w:tc>
          <w:tcPr>
            <w:tcW w:w="1472" w:type="dxa"/>
            <w:vMerge/>
          </w:tcPr>
          <w:p w14:paraId="0D879A18" w14:textId="77777777" w:rsidR="00D50193" w:rsidRDefault="00D50193" w:rsidP="00D50193">
            <w:pPr>
              <w:rPr>
                <w:rFonts w:ascii="Times New Roman" w:hAnsi="Times New Roman" w:cs="Times New Roman"/>
              </w:rPr>
            </w:pPr>
          </w:p>
        </w:tc>
        <w:tc>
          <w:tcPr>
            <w:tcW w:w="3065" w:type="dxa"/>
            <w:gridSpan w:val="2"/>
          </w:tcPr>
          <w:p w14:paraId="07FBC945" w14:textId="6CCDDF7E"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4. Komponentas:</w:t>
            </w:r>
          </w:p>
          <w:p w14:paraId="262F41B8" w14:textId="78556F98"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Švietimo transformacija</w:t>
            </w:r>
          </w:p>
        </w:tc>
        <w:tc>
          <w:tcPr>
            <w:tcW w:w="5812" w:type="dxa"/>
            <w:gridSpan w:val="3"/>
          </w:tcPr>
          <w:p w14:paraId="1FB827C2" w14:textId="6F70EC17" w:rsidR="00D50193" w:rsidRPr="008B168C" w:rsidRDefault="008346EE" w:rsidP="00D50193">
            <w:pPr>
              <w:rPr>
                <w:rFonts w:ascii="Times New Roman" w:hAnsi="Times New Roman" w:cs="Times New Roman"/>
              </w:rPr>
            </w:pPr>
            <w:sdt>
              <w:sdtPr>
                <w:rPr>
                  <w:rFonts w:ascii="Times New Roman" w:hAnsi="Times New Roman" w:cs="Times New Roman"/>
                </w:rPr>
                <w:id w:val="-38025158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D.1.1 Šiuolaikiškas bendrasis ugdymas – pagrindas įgyti bazines kompetencijas </w:t>
            </w:r>
          </w:p>
          <w:p w14:paraId="76DA09D3" w14:textId="09E31F7F" w:rsidR="00D50193" w:rsidRPr="008B168C" w:rsidRDefault="008346EE" w:rsidP="00D50193">
            <w:pPr>
              <w:rPr>
                <w:rFonts w:ascii="Times New Roman" w:hAnsi="Times New Roman" w:cs="Times New Roman"/>
              </w:rPr>
            </w:pPr>
            <w:sdt>
              <w:sdtPr>
                <w:rPr>
                  <w:rFonts w:ascii="Times New Roman" w:hAnsi="Times New Roman" w:cs="Times New Roman"/>
                </w:rPr>
                <w:id w:val="2019576853"/>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D.1.2 Prieinamos kompetencijų plėtojimo ir kvalifikacijų pripažinimo galimybės suaugusiems </w:t>
            </w:r>
          </w:p>
          <w:p w14:paraId="25B7E761" w14:textId="0935A5EB" w:rsidR="00D50193" w:rsidRPr="008B168C" w:rsidRDefault="008346EE" w:rsidP="00D50193">
            <w:pPr>
              <w:rPr>
                <w:rFonts w:ascii="Times New Roman" w:hAnsi="Times New Roman" w:cs="Times New Roman"/>
              </w:rPr>
            </w:pPr>
            <w:sdt>
              <w:sdtPr>
                <w:rPr>
                  <w:rFonts w:ascii="Times New Roman" w:hAnsi="Times New Roman" w:cs="Times New Roman"/>
                </w:rPr>
                <w:id w:val="22396235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D.1.3 Profesinio orientavimo sistema darbo rinkos pasiūlai ir paklausai subalansuoti </w:t>
            </w:r>
          </w:p>
          <w:p w14:paraId="15F36BE2" w14:textId="77777777" w:rsidR="00D50193" w:rsidRDefault="008346EE" w:rsidP="00D50193">
            <w:pPr>
              <w:rPr>
                <w:rFonts w:ascii="Times New Roman" w:hAnsi="Times New Roman" w:cs="Times New Roman"/>
              </w:rPr>
            </w:pPr>
            <w:sdt>
              <w:sdtPr>
                <w:rPr>
                  <w:rFonts w:ascii="Times New Roman" w:hAnsi="Times New Roman" w:cs="Times New Roman"/>
                </w:rPr>
                <w:id w:val="22318622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D.1.4 Kompetencijos žaliajai ir skaitmeninei transformacijai įgyjamos profesinio</w:t>
            </w:r>
            <w:r w:rsidR="00D50193">
              <w:rPr>
                <w:rFonts w:ascii="Times New Roman" w:hAnsi="Times New Roman" w:cs="Times New Roman"/>
              </w:rPr>
              <w:t xml:space="preserve"> </w:t>
            </w:r>
            <w:r w:rsidR="00D50193" w:rsidRPr="008B168C">
              <w:rPr>
                <w:rFonts w:ascii="Times New Roman" w:hAnsi="Times New Roman" w:cs="Times New Roman"/>
              </w:rPr>
              <w:t>mokymo sistemoje</w:t>
            </w:r>
          </w:p>
          <w:p w14:paraId="7DF8EFC1" w14:textId="0C61908F" w:rsidR="00D50193" w:rsidRPr="008B168C" w:rsidRDefault="00D50193" w:rsidP="00D50193">
            <w:pPr>
              <w:rPr>
                <w:rFonts w:ascii="Times New Roman" w:hAnsi="Times New Roman" w:cs="Times New Roman"/>
              </w:rPr>
            </w:pPr>
          </w:p>
        </w:tc>
      </w:tr>
      <w:tr w:rsidR="00D50193" w:rsidRPr="008B168C" w14:paraId="4A565310" w14:textId="77777777" w:rsidTr="00EC1A98">
        <w:trPr>
          <w:cantSplit/>
          <w:trHeight w:val="1302"/>
        </w:trPr>
        <w:tc>
          <w:tcPr>
            <w:tcW w:w="1472" w:type="dxa"/>
            <w:vMerge/>
          </w:tcPr>
          <w:p w14:paraId="448B371D" w14:textId="77777777" w:rsidR="00D50193" w:rsidRDefault="00D50193" w:rsidP="00D50193">
            <w:pPr>
              <w:rPr>
                <w:rFonts w:ascii="Times New Roman" w:hAnsi="Times New Roman" w:cs="Times New Roman"/>
              </w:rPr>
            </w:pPr>
          </w:p>
        </w:tc>
        <w:tc>
          <w:tcPr>
            <w:tcW w:w="3065" w:type="dxa"/>
            <w:gridSpan w:val="2"/>
          </w:tcPr>
          <w:p w14:paraId="66E102AB" w14:textId="73F9B350"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5. Komponentas:</w:t>
            </w:r>
          </w:p>
          <w:p w14:paraId="2BCE2EE0" w14:textId="61303FA6" w:rsidR="00D50193" w:rsidRPr="00A02CA8" w:rsidRDefault="00D50193" w:rsidP="00D50193">
            <w:pPr>
              <w:rPr>
                <w:rFonts w:ascii="Times New Roman" w:hAnsi="Times New Roman" w:cs="Times New Roman"/>
                <w:b/>
                <w:bCs/>
                <w:i/>
                <w:iCs/>
              </w:rPr>
            </w:pPr>
            <w:r w:rsidRPr="00A02CA8">
              <w:rPr>
                <w:rFonts w:ascii="Times New Roman" w:hAnsi="Times New Roman" w:cs="Times New Roman"/>
                <w:b/>
                <w:bCs/>
              </w:rPr>
              <w:t>Inovacijų transformacija</w:t>
            </w:r>
          </w:p>
        </w:tc>
        <w:tc>
          <w:tcPr>
            <w:tcW w:w="5812" w:type="dxa"/>
            <w:gridSpan w:val="3"/>
          </w:tcPr>
          <w:p w14:paraId="22A9889E" w14:textId="24700DE8" w:rsidR="00D50193" w:rsidRPr="008B168C" w:rsidRDefault="008346EE" w:rsidP="00D50193">
            <w:pPr>
              <w:rPr>
                <w:rFonts w:ascii="Times New Roman" w:hAnsi="Times New Roman" w:cs="Times New Roman"/>
              </w:rPr>
            </w:pPr>
            <w:sdt>
              <w:sdtPr>
                <w:rPr>
                  <w:rFonts w:ascii="Times New Roman" w:hAnsi="Times New Roman" w:cs="Times New Roman"/>
                </w:rPr>
                <w:id w:val="-18197729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E.1.1 Kokybiškas aukštasis mokslas ir stiprios mokslo ir studijų institucijos </w:t>
            </w:r>
          </w:p>
          <w:p w14:paraId="5CEADFA7" w14:textId="4D2AE130" w:rsidR="00D50193" w:rsidRPr="008B168C" w:rsidRDefault="008346EE" w:rsidP="00D50193">
            <w:pPr>
              <w:rPr>
                <w:rFonts w:ascii="Times New Roman" w:hAnsi="Times New Roman" w:cs="Times New Roman"/>
              </w:rPr>
            </w:pPr>
            <w:sdt>
              <w:sdtPr>
                <w:rPr>
                  <w:rFonts w:ascii="Times New Roman" w:hAnsi="Times New Roman" w:cs="Times New Roman"/>
                </w:rPr>
                <w:id w:val="-199016291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E.1.2 Efektyvus inovacijų politikos įgyvendinimas ir didesnė inovacijų paklausa, startuolių ekosistemos ir žaliųjų inovacijų plėtra </w:t>
            </w:r>
          </w:p>
          <w:p w14:paraId="6D079C9E" w14:textId="77777777" w:rsidR="00D50193" w:rsidRDefault="008346EE" w:rsidP="00D50193">
            <w:pPr>
              <w:rPr>
                <w:rFonts w:ascii="Times New Roman" w:hAnsi="Times New Roman" w:cs="Times New Roman"/>
              </w:rPr>
            </w:pPr>
            <w:sdt>
              <w:sdtPr>
                <w:rPr>
                  <w:rFonts w:ascii="Times New Roman" w:hAnsi="Times New Roman" w:cs="Times New Roman"/>
                </w:rPr>
                <w:id w:val="-127864543"/>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E.1.3 Bendros mokslo ir inovacijų misijos Sumaniosios specializacijos srityse</w:t>
            </w:r>
          </w:p>
          <w:p w14:paraId="1FE90AF6" w14:textId="63C3E3D0" w:rsidR="00D50193" w:rsidRPr="008B168C" w:rsidRDefault="00D50193" w:rsidP="00D50193">
            <w:pPr>
              <w:rPr>
                <w:rFonts w:ascii="Times New Roman" w:hAnsi="Times New Roman" w:cs="Times New Roman"/>
              </w:rPr>
            </w:pPr>
          </w:p>
        </w:tc>
      </w:tr>
      <w:tr w:rsidR="00D50193" w:rsidRPr="008B168C" w14:paraId="2BA84D6E" w14:textId="77777777" w:rsidTr="00EC1A98">
        <w:trPr>
          <w:cantSplit/>
          <w:trHeight w:val="1565"/>
        </w:trPr>
        <w:tc>
          <w:tcPr>
            <w:tcW w:w="1472" w:type="dxa"/>
            <w:vMerge/>
          </w:tcPr>
          <w:p w14:paraId="28555995" w14:textId="77777777" w:rsidR="00D50193" w:rsidRDefault="00D50193" w:rsidP="00D50193">
            <w:pPr>
              <w:rPr>
                <w:rFonts w:ascii="Times New Roman" w:hAnsi="Times New Roman" w:cs="Times New Roman"/>
              </w:rPr>
            </w:pPr>
          </w:p>
        </w:tc>
        <w:tc>
          <w:tcPr>
            <w:tcW w:w="3065" w:type="dxa"/>
            <w:gridSpan w:val="2"/>
          </w:tcPr>
          <w:p w14:paraId="7433AE8C" w14:textId="6F7F512D"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6. Komponentas:</w:t>
            </w:r>
          </w:p>
          <w:p w14:paraId="6D5A72A2" w14:textId="109FFEDB" w:rsidR="00D50193" w:rsidRPr="00A02CA8" w:rsidRDefault="00D50193" w:rsidP="00D50193">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12" w:type="dxa"/>
            <w:gridSpan w:val="3"/>
          </w:tcPr>
          <w:p w14:paraId="372D5E21" w14:textId="643552B9" w:rsidR="00D50193" w:rsidRPr="008B168C" w:rsidRDefault="008346EE" w:rsidP="00D50193">
            <w:pPr>
              <w:rPr>
                <w:rFonts w:ascii="Times New Roman" w:hAnsi="Times New Roman" w:cs="Times New Roman"/>
              </w:rPr>
            </w:pPr>
            <w:sdt>
              <w:sdtPr>
                <w:rPr>
                  <w:rFonts w:ascii="Times New Roman" w:hAnsi="Times New Roman" w:cs="Times New Roman"/>
                </w:rPr>
                <w:id w:val="36856715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F.1.1 Veiksmingas viešasis sektorius </w:t>
            </w:r>
          </w:p>
          <w:p w14:paraId="6280E1F1" w14:textId="51AAD799" w:rsidR="00D50193" w:rsidRPr="008B168C" w:rsidRDefault="008346EE" w:rsidP="00D50193">
            <w:pPr>
              <w:rPr>
                <w:rFonts w:ascii="Times New Roman" w:hAnsi="Times New Roman" w:cs="Times New Roman"/>
              </w:rPr>
            </w:pPr>
            <w:sdt>
              <w:sdtPr>
                <w:rPr>
                  <w:rFonts w:ascii="Times New Roman" w:hAnsi="Times New Roman" w:cs="Times New Roman"/>
                </w:rPr>
                <w:id w:val="212086549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F.1.2 Teisingesnė ir augti palanki mokesčių sistema </w:t>
            </w:r>
          </w:p>
          <w:p w14:paraId="0568BF1C" w14:textId="73878579" w:rsidR="00D50193" w:rsidRPr="008B168C" w:rsidRDefault="008346EE" w:rsidP="00D50193">
            <w:pPr>
              <w:rPr>
                <w:rFonts w:ascii="Times New Roman" w:hAnsi="Times New Roman" w:cs="Times New Roman"/>
              </w:rPr>
            </w:pPr>
            <w:sdt>
              <w:sdtPr>
                <w:rPr>
                  <w:rFonts w:ascii="Times New Roman" w:hAnsi="Times New Roman" w:cs="Times New Roman"/>
                </w:rPr>
                <w:id w:val="-175889916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F.1.3 Nacionalinio biudžeto ilgalaikis tvarumas ir skaidrumas </w:t>
            </w:r>
          </w:p>
          <w:p w14:paraId="107F7194" w14:textId="6A2D5070" w:rsidR="00D50193" w:rsidRPr="008B168C" w:rsidRDefault="008346EE" w:rsidP="00D50193">
            <w:pPr>
              <w:rPr>
                <w:rFonts w:ascii="Times New Roman" w:hAnsi="Times New Roman" w:cs="Times New Roman"/>
              </w:rPr>
            </w:pPr>
            <w:sdt>
              <w:sdtPr>
                <w:rPr>
                  <w:rFonts w:ascii="Times New Roman" w:hAnsi="Times New Roman" w:cs="Times New Roman"/>
                </w:rPr>
                <w:id w:val="173373087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F.1.4 Mokestinių prievolių vykdymo gerinimas </w:t>
            </w:r>
          </w:p>
          <w:p w14:paraId="0434F224" w14:textId="08CED52B" w:rsidR="00D50193" w:rsidRPr="008B168C" w:rsidRDefault="008346EE" w:rsidP="00D50193">
            <w:pPr>
              <w:rPr>
                <w:rFonts w:ascii="Times New Roman" w:hAnsi="Times New Roman" w:cs="Times New Roman"/>
              </w:rPr>
            </w:pPr>
            <w:sdt>
              <w:sdtPr>
                <w:rPr>
                  <w:rFonts w:ascii="Times New Roman" w:hAnsi="Times New Roman" w:cs="Times New Roman"/>
                </w:rPr>
                <w:id w:val="-199702917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F.1.5 Verslui prieinami įrankiai valdyti nemokumo riziką </w:t>
            </w:r>
          </w:p>
          <w:p w14:paraId="7E3A0B78" w14:textId="1D577703" w:rsidR="00D50193" w:rsidRPr="008B168C" w:rsidRDefault="008346EE" w:rsidP="00D50193">
            <w:pPr>
              <w:rPr>
                <w:rFonts w:ascii="Times New Roman" w:hAnsi="Times New Roman" w:cs="Times New Roman"/>
              </w:rPr>
            </w:pPr>
            <w:sdt>
              <w:sdtPr>
                <w:rPr>
                  <w:rFonts w:ascii="Times New Roman" w:hAnsi="Times New Roman" w:cs="Times New Roman"/>
                </w:rPr>
                <w:id w:val="-105669778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F.1.6 Išmanus mokesčių administravimas sparčiau mažinti PVM atotrūkį </w:t>
            </w:r>
          </w:p>
          <w:p w14:paraId="6AD4605F" w14:textId="6D12FE7A" w:rsidR="00D50193" w:rsidRPr="008B168C" w:rsidRDefault="008346EE" w:rsidP="00D50193">
            <w:pPr>
              <w:rPr>
                <w:rFonts w:ascii="Times New Roman" w:hAnsi="Times New Roman" w:cs="Times New Roman"/>
              </w:rPr>
            </w:pPr>
            <w:sdt>
              <w:sdtPr>
                <w:rPr>
                  <w:rFonts w:ascii="Times New Roman" w:hAnsi="Times New Roman" w:cs="Times New Roman"/>
                </w:rPr>
                <w:id w:val="873725846"/>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F.1.7 Elektroninių dokumentų ekosistemos vystymas </w:t>
            </w:r>
          </w:p>
          <w:p w14:paraId="70820D6D" w14:textId="3F338365" w:rsidR="00D50193" w:rsidRPr="008B168C" w:rsidRDefault="008346EE" w:rsidP="00D50193">
            <w:pPr>
              <w:rPr>
                <w:rFonts w:ascii="Times New Roman" w:hAnsi="Times New Roman" w:cs="Times New Roman"/>
              </w:rPr>
            </w:pPr>
            <w:sdt>
              <w:sdtPr>
                <w:rPr>
                  <w:rFonts w:ascii="Times New Roman" w:hAnsi="Times New Roman" w:cs="Times New Roman"/>
                </w:rPr>
                <w:id w:val="6176550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F.1.8 Vienas langelis prievolėms valstybei sumokėti </w:t>
            </w:r>
          </w:p>
          <w:p w14:paraId="07E94019" w14:textId="596FF90E" w:rsidR="00D50193" w:rsidRDefault="00D50193" w:rsidP="00D50193">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D50193" w:rsidRPr="008B168C" w:rsidRDefault="00D50193" w:rsidP="00D50193">
            <w:pPr>
              <w:rPr>
                <w:rFonts w:ascii="Times New Roman" w:hAnsi="Times New Roman" w:cs="Times New Roman"/>
              </w:rPr>
            </w:pPr>
          </w:p>
        </w:tc>
      </w:tr>
      <w:tr w:rsidR="00D50193" w:rsidRPr="008B168C" w14:paraId="58F6382A" w14:textId="77777777" w:rsidTr="00EC1A98">
        <w:trPr>
          <w:cantSplit/>
          <w:trHeight w:val="840"/>
        </w:trPr>
        <w:tc>
          <w:tcPr>
            <w:tcW w:w="1472" w:type="dxa"/>
            <w:vMerge/>
          </w:tcPr>
          <w:p w14:paraId="17E27BEC" w14:textId="77777777" w:rsidR="00D50193" w:rsidRDefault="00D50193" w:rsidP="00D50193">
            <w:pPr>
              <w:rPr>
                <w:rFonts w:ascii="Times New Roman" w:hAnsi="Times New Roman" w:cs="Times New Roman"/>
              </w:rPr>
            </w:pPr>
          </w:p>
        </w:tc>
        <w:tc>
          <w:tcPr>
            <w:tcW w:w="3065" w:type="dxa"/>
            <w:gridSpan w:val="2"/>
          </w:tcPr>
          <w:p w14:paraId="1A6383D7" w14:textId="41352409"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7. Komponentas:</w:t>
            </w:r>
          </w:p>
          <w:p w14:paraId="66B8C514" w14:textId="3315A3C5"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Užimtumo transformacija</w:t>
            </w:r>
          </w:p>
        </w:tc>
        <w:tc>
          <w:tcPr>
            <w:tcW w:w="5812" w:type="dxa"/>
            <w:gridSpan w:val="3"/>
          </w:tcPr>
          <w:p w14:paraId="596D80E2" w14:textId="214AA841" w:rsidR="00D50193" w:rsidRPr="008B168C" w:rsidRDefault="008346EE" w:rsidP="00D50193">
            <w:pPr>
              <w:rPr>
                <w:rFonts w:ascii="Times New Roman" w:hAnsi="Times New Roman" w:cs="Times New Roman"/>
              </w:rPr>
            </w:pPr>
            <w:sdt>
              <w:sdtPr>
                <w:rPr>
                  <w:rFonts w:ascii="Times New Roman" w:hAnsi="Times New Roman" w:cs="Times New Roman"/>
                </w:rPr>
                <w:id w:val="822246704"/>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G.1.1 </w:t>
            </w:r>
            <w:r w:rsidR="00D50193" w:rsidRPr="2C4AF334">
              <w:rPr>
                <w:rFonts w:ascii="Times New Roman" w:hAnsi="Times New Roman" w:cs="Times New Roman"/>
              </w:rPr>
              <w:t>Garantuota minimalių pajamų apsauga</w:t>
            </w:r>
            <w:r w:rsidR="00D50193" w:rsidRPr="008B168C">
              <w:rPr>
                <w:rFonts w:ascii="Times New Roman" w:hAnsi="Times New Roman" w:cs="Times New Roman"/>
              </w:rPr>
              <w:t xml:space="preserve"> </w:t>
            </w:r>
            <w:sdt>
              <w:sdtPr>
                <w:rPr>
                  <w:rFonts w:ascii="Times New Roman" w:hAnsi="Times New Roman" w:cs="Times New Roman"/>
                </w:rPr>
                <w:id w:val="-545291908"/>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G.1.2 </w:t>
            </w:r>
            <w:r w:rsidR="00D50193" w:rsidRPr="2C4AF334">
              <w:rPr>
                <w:rFonts w:ascii="Times New Roman" w:hAnsi="Times New Roman" w:cs="Times New Roman"/>
              </w:rPr>
              <w:t xml:space="preserve"> klientą orientuotas užimtumo rėmimas</w:t>
            </w:r>
          </w:p>
        </w:tc>
      </w:tr>
      <w:tr w:rsidR="00D50193" w:rsidRPr="008B168C" w14:paraId="3005A0F6" w14:textId="77777777" w:rsidTr="00EC1A98">
        <w:trPr>
          <w:cantSplit/>
          <w:trHeight w:val="2737"/>
        </w:trPr>
        <w:tc>
          <w:tcPr>
            <w:tcW w:w="1472" w:type="dxa"/>
            <w:vMerge/>
          </w:tcPr>
          <w:p w14:paraId="046DFDBA" w14:textId="77777777" w:rsidR="00D50193" w:rsidRDefault="00D50193" w:rsidP="00D50193">
            <w:pPr>
              <w:rPr>
                <w:rFonts w:ascii="Times New Roman" w:hAnsi="Times New Roman" w:cs="Times New Roman"/>
              </w:rPr>
            </w:pPr>
          </w:p>
        </w:tc>
        <w:tc>
          <w:tcPr>
            <w:tcW w:w="3065" w:type="dxa"/>
            <w:gridSpan w:val="2"/>
          </w:tcPr>
          <w:p w14:paraId="0AAB6DE3" w14:textId="0BF75332" w:rsidR="00D50193" w:rsidRPr="00A02CA8" w:rsidRDefault="00D50193" w:rsidP="00D50193">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5812" w:type="dxa"/>
            <w:gridSpan w:val="3"/>
            <w:tcBorders>
              <w:bottom w:val="single" w:sz="4" w:space="0" w:color="auto"/>
            </w:tcBorders>
          </w:tcPr>
          <w:p w14:paraId="2A6C1CDA" w14:textId="4D09301A" w:rsidR="00D50193" w:rsidRPr="008B168C" w:rsidRDefault="008346EE" w:rsidP="00D50193">
            <w:pPr>
              <w:rPr>
                <w:rFonts w:ascii="Times New Roman" w:hAnsi="Times New Roman" w:cs="Times New Roman"/>
              </w:rPr>
            </w:pPr>
            <w:sdt>
              <w:sdtPr>
                <w:rPr>
                  <w:rFonts w:ascii="Times New Roman" w:hAnsi="Times New Roman" w:cs="Times New Roman"/>
                </w:rPr>
                <w:id w:val="173211213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1.1 Plėtoti ir stiprinti mokslinių tyrimų ir inovacinius pajėgumus ir diegti pažangiąsias technologijas</w:t>
            </w:r>
          </w:p>
          <w:p w14:paraId="109BAFB0" w14:textId="03352249" w:rsidR="00D50193" w:rsidRPr="008B168C" w:rsidRDefault="008346EE" w:rsidP="00D50193">
            <w:pPr>
              <w:rPr>
                <w:rFonts w:ascii="Times New Roman" w:hAnsi="Times New Roman" w:cs="Times New Roman"/>
              </w:rPr>
            </w:pPr>
            <w:sdt>
              <w:sdtPr>
                <w:rPr>
                  <w:rFonts w:ascii="Times New Roman" w:hAnsi="Times New Roman" w:cs="Times New Roman"/>
                </w:rPr>
                <w:id w:val="18911277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1.2 Pasinaudoti skaitmeninimo teikiama nauda piliečiams, įmonėms, mokslinių tyrimų organizacijoms ir valdžios institucijoms</w:t>
            </w:r>
          </w:p>
          <w:p w14:paraId="3FAFBA45" w14:textId="507BBDE5" w:rsidR="00D50193" w:rsidRDefault="008346EE" w:rsidP="00D50193">
            <w:pPr>
              <w:rPr>
                <w:rFonts w:ascii="Times New Roman" w:hAnsi="Times New Roman" w:cs="Times New Roman"/>
              </w:rPr>
            </w:pPr>
            <w:sdt>
              <w:sdtPr>
                <w:rPr>
                  <w:rFonts w:ascii="Times New Roman" w:hAnsi="Times New Roman" w:cs="Times New Roman"/>
                </w:rPr>
                <w:id w:val="161577968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1.3 Stiprinti tvarų MVĮ augimą bei konkurencingumą ir darbo vietų kūrimą MVĮ, be kita ko pasitelkiant gamybines investicijas</w:t>
            </w:r>
          </w:p>
          <w:p w14:paraId="37C2261E" w14:textId="3A7314E4" w:rsidR="00D50193" w:rsidRDefault="008346EE" w:rsidP="00D50193">
            <w:pPr>
              <w:rPr>
                <w:rFonts w:ascii="Times New Roman" w:hAnsi="Times New Roman" w:cs="Times New Roman"/>
              </w:rPr>
            </w:pPr>
            <w:sdt>
              <w:sdtPr>
                <w:rPr>
                  <w:rFonts w:ascii="Times New Roman" w:hAnsi="Times New Roman" w:cs="Times New Roman"/>
                </w:rPr>
                <w:id w:val="2483482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1.4 Ugdyti pažangiajai specializacijai, pramonės pertvarkai ir verslumui reikalingus įgūdžius</w:t>
            </w:r>
          </w:p>
          <w:p w14:paraId="6DA36279" w14:textId="713C954F" w:rsidR="00D50193" w:rsidRPr="008B168C" w:rsidRDefault="008346EE" w:rsidP="00D50193">
            <w:pPr>
              <w:rPr>
                <w:rFonts w:ascii="Times New Roman" w:hAnsi="Times New Roman" w:cs="Times New Roman"/>
              </w:rPr>
            </w:pPr>
            <w:sdt>
              <w:sdtPr>
                <w:rPr>
                  <w:rFonts w:ascii="Times New Roman" w:hAnsi="Times New Roman" w:cs="Times New Roman"/>
                </w:rPr>
                <w:id w:val="-833917216"/>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w:t>
            </w:r>
          </w:p>
        </w:tc>
      </w:tr>
      <w:tr w:rsidR="00D50193" w:rsidRPr="008B168C" w14:paraId="0B86A43E" w14:textId="77777777" w:rsidTr="00EC1A98">
        <w:trPr>
          <w:cantSplit/>
          <w:trHeight w:val="3504"/>
        </w:trPr>
        <w:tc>
          <w:tcPr>
            <w:tcW w:w="1472" w:type="dxa"/>
            <w:vMerge/>
          </w:tcPr>
          <w:p w14:paraId="2B32B89B" w14:textId="77777777" w:rsidR="00D50193" w:rsidRDefault="00D50193" w:rsidP="00D50193">
            <w:pPr>
              <w:rPr>
                <w:rFonts w:ascii="Times New Roman" w:hAnsi="Times New Roman" w:cs="Times New Roman"/>
              </w:rPr>
            </w:pPr>
          </w:p>
        </w:tc>
        <w:tc>
          <w:tcPr>
            <w:tcW w:w="3065" w:type="dxa"/>
            <w:gridSpan w:val="2"/>
          </w:tcPr>
          <w:p w14:paraId="5E1B33DD" w14:textId="7D9D1B04" w:rsidR="00D50193" w:rsidRPr="00A02CA8" w:rsidRDefault="00D50193" w:rsidP="00D50193">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53E0CA34" w14:textId="6528824A"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Žalesnė Lietuva</w:t>
            </w:r>
          </w:p>
        </w:tc>
        <w:tc>
          <w:tcPr>
            <w:tcW w:w="5812" w:type="dxa"/>
            <w:gridSpan w:val="3"/>
          </w:tcPr>
          <w:p w14:paraId="38F10E56" w14:textId="479E239B" w:rsidR="00D50193" w:rsidRPr="008B168C" w:rsidRDefault="008346EE" w:rsidP="00D50193">
            <w:pPr>
              <w:rPr>
                <w:rFonts w:ascii="Times New Roman" w:hAnsi="Times New Roman" w:cs="Times New Roman"/>
              </w:rPr>
            </w:pPr>
            <w:sdt>
              <w:sdtPr>
                <w:rPr>
                  <w:rFonts w:ascii="Times New Roman" w:hAnsi="Times New Roman" w:cs="Times New Roman"/>
                </w:rPr>
                <w:id w:val="-60957220"/>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2.1 Skatinti energijos vartojimo efektyvumą ir mažinti išmetamų šiltnamio efektą sukeliančių dujų kiekį</w:t>
            </w:r>
          </w:p>
          <w:p w14:paraId="12BFD9B7" w14:textId="6D88EF48" w:rsidR="00D50193" w:rsidRPr="008B168C" w:rsidRDefault="008346EE" w:rsidP="00D50193">
            <w:pPr>
              <w:rPr>
                <w:rFonts w:ascii="Times New Roman" w:hAnsi="Times New Roman" w:cs="Times New Roman"/>
              </w:rPr>
            </w:pPr>
            <w:sdt>
              <w:sdtPr>
                <w:rPr>
                  <w:rFonts w:ascii="Times New Roman" w:hAnsi="Times New Roman" w:cs="Times New Roman"/>
                </w:rPr>
                <w:id w:val="-154020204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2.2 Skatinti atsinaujinančiąją energiją pagal Direktyvą (ES) 2018/2001, įskaitant joje nustatytus tvarumo kriterijus</w:t>
            </w:r>
          </w:p>
          <w:p w14:paraId="651002D1" w14:textId="7C16127D" w:rsidR="00D50193" w:rsidRPr="008B168C" w:rsidRDefault="008346EE" w:rsidP="00D50193">
            <w:pPr>
              <w:rPr>
                <w:rFonts w:ascii="Times New Roman" w:hAnsi="Times New Roman" w:cs="Times New Roman"/>
              </w:rPr>
            </w:pPr>
            <w:sdt>
              <w:sdtPr>
                <w:rPr>
                  <w:rFonts w:ascii="Times New Roman" w:hAnsi="Times New Roman" w:cs="Times New Roman"/>
                </w:rPr>
                <w:id w:val="-97953186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2.3 Plėtoti pažangiąsias elektros energijos sistemas, tinklus ir energijos kaupimo ne transeuropiniame energetikos tinkle (TEN-E) sprendimus</w:t>
            </w:r>
          </w:p>
          <w:p w14:paraId="3248F4C0" w14:textId="1B44124B" w:rsidR="00D50193" w:rsidRPr="008B168C" w:rsidRDefault="008346EE" w:rsidP="00D50193">
            <w:pPr>
              <w:rPr>
                <w:rFonts w:ascii="Times New Roman" w:hAnsi="Times New Roman" w:cs="Times New Roman"/>
              </w:rPr>
            </w:pPr>
            <w:sdt>
              <w:sdtPr>
                <w:rPr>
                  <w:rFonts w:ascii="Times New Roman" w:hAnsi="Times New Roman" w:cs="Times New Roman"/>
                </w:rPr>
                <w:id w:val="333346086"/>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2.4 Skatinti prisitaikymą prie klimato kaitos ir nelaimių rizikos prevenciją, atsparumą, atsižvelgiant į ekosisteminius metodus</w:t>
            </w:r>
          </w:p>
          <w:p w14:paraId="33E24803" w14:textId="550A38AF" w:rsidR="00D50193" w:rsidRPr="008B168C" w:rsidRDefault="008346EE" w:rsidP="00D50193">
            <w:pPr>
              <w:rPr>
                <w:rFonts w:ascii="Times New Roman" w:hAnsi="Times New Roman" w:cs="Times New Roman"/>
              </w:rPr>
            </w:pPr>
            <w:sdt>
              <w:sdtPr>
                <w:rPr>
                  <w:rFonts w:ascii="Times New Roman" w:hAnsi="Times New Roman" w:cs="Times New Roman"/>
                </w:rPr>
                <w:id w:val="-163224221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2.5 Skatinti prieigą prie vandens ir tvarią vandentvarką</w:t>
            </w:r>
          </w:p>
          <w:p w14:paraId="0AF161E7" w14:textId="53839526" w:rsidR="00D50193" w:rsidRPr="008B168C" w:rsidRDefault="008346EE" w:rsidP="00D50193">
            <w:pPr>
              <w:rPr>
                <w:rFonts w:ascii="Times New Roman" w:hAnsi="Times New Roman" w:cs="Times New Roman"/>
              </w:rPr>
            </w:pPr>
            <w:sdt>
              <w:sdtPr>
                <w:rPr>
                  <w:rFonts w:ascii="Times New Roman" w:hAnsi="Times New Roman" w:cs="Times New Roman"/>
                </w:rPr>
                <w:id w:val="-1747567127"/>
                <w:placeholder>
                  <w:docPart w:val="388097547C9F4C70BCE005AE02B4FA18"/>
                </w:placeholder>
                <w14:checkbox>
                  <w14:checked w14:val="1"/>
                  <w14:checkedState w14:val="2612" w14:font="MS Gothic"/>
                  <w14:uncheckedState w14:val="2610" w14:font="MS Gothic"/>
                </w14:checkbox>
              </w:sdtPr>
              <w:sdtEndPr/>
              <w:sdtContent>
                <w:r w:rsidR="00513BD0">
                  <w:rPr>
                    <w:rFonts w:ascii="MS Gothic" w:eastAsia="MS Gothic" w:hAnsi="MS Gothic" w:cs="Times New Roman" w:hint="eastAsia"/>
                  </w:rPr>
                  <w:t>☒</w:t>
                </w:r>
              </w:sdtContent>
            </w:sdt>
            <w:r w:rsidR="00D50193" w:rsidRPr="008B168C">
              <w:rPr>
                <w:rFonts w:ascii="Times New Roman" w:hAnsi="Times New Roman" w:cs="Times New Roman"/>
              </w:rPr>
              <w:t xml:space="preserve"> 2.6 Skatinti perėjimą prie žiedinės ir efektyvaus išteklių naudojimo ekonomikos</w:t>
            </w:r>
          </w:p>
          <w:p w14:paraId="71BA1A0F" w14:textId="0CDA2391" w:rsidR="00D50193" w:rsidRPr="008B168C" w:rsidRDefault="008346EE" w:rsidP="00D50193">
            <w:pPr>
              <w:rPr>
                <w:rFonts w:ascii="Times New Roman" w:hAnsi="Times New Roman" w:cs="Times New Roman"/>
              </w:rPr>
            </w:pPr>
            <w:sdt>
              <w:sdtPr>
                <w:rPr>
                  <w:rFonts w:ascii="Times New Roman" w:hAnsi="Times New Roman" w:cs="Times New Roman"/>
                </w:rPr>
                <w:id w:val="1785309039"/>
                <w:placeholder>
                  <w:docPart w:val="388097547C9F4C70BCE005AE02B4FA18"/>
                </w:placeholder>
                <w14:checkbox>
                  <w14:checked w14:val="0"/>
                  <w14:checkedState w14:val="2612" w14:font="MS Gothic"/>
                  <w14:uncheckedState w14:val="2610" w14:font="MS Gothic"/>
                </w14:checkbox>
              </w:sdtPr>
              <w:sdtEndPr/>
              <w:sdtContent>
                <w:r w:rsidR="00513BD0">
                  <w:rPr>
                    <w:rFonts w:ascii="MS Gothic" w:eastAsia="MS Gothic" w:hAnsi="MS Gothic" w:cs="Times New Roman" w:hint="eastAsia"/>
                  </w:rPr>
                  <w:t>☐</w:t>
                </w:r>
              </w:sdtContent>
            </w:sdt>
            <w:r w:rsidR="00D50193"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D50193" w:rsidRPr="008B168C">
              <w:rPr>
                <w:rFonts w:ascii="Times New Roman" w:hAnsi="Times New Roman" w:cs="Times New Roman"/>
              </w:rPr>
              <w:tab/>
            </w:r>
          </w:p>
        </w:tc>
      </w:tr>
      <w:tr w:rsidR="00D50193" w:rsidRPr="008B168C" w14:paraId="697F9D33" w14:textId="77777777" w:rsidTr="00EC1A98">
        <w:trPr>
          <w:cantSplit/>
          <w:trHeight w:val="1236"/>
        </w:trPr>
        <w:tc>
          <w:tcPr>
            <w:tcW w:w="1472" w:type="dxa"/>
            <w:vMerge/>
          </w:tcPr>
          <w:p w14:paraId="1CA6E42D" w14:textId="77777777" w:rsidR="00D50193" w:rsidRDefault="00D50193" w:rsidP="00D50193">
            <w:pPr>
              <w:rPr>
                <w:rFonts w:ascii="Times New Roman" w:hAnsi="Times New Roman" w:cs="Times New Roman"/>
              </w:rPr>
            </w:pPr>
          </w:p>
        </w:tc>
        <w:tc>
          <w:tcPr>
            <w:tcW w:w="3065" w:type="dxa"/>
            <w:gridSpan w:val="2"/>
          </w:tcPr>
          <w:p w14:paraId="35311728" w14:textId="7CDCF9B0" w:rsidR="00D50193" w:rsidRPr="00A02CA8" w:rsidRDefault="00D50193" w:rsidP="00D50193">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498C4EF7" w14:textId="37522E47"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Geriau sujungta Lietuva</w:t>
            </w:r>
          </w:p>
        </w:tc>
        <w:tc>
          <w:tcPr>
            <w:tcW w:w="5812" w:type="dxa"/>
            <w:gridSpan w:val="3"/>
          </w:tcPr>
          <w:p w14:paraId="1EFD59DC" w14:textId="4FE75042" w:rsidR="00D50193" w:rsidRPr="008B168C" w:rsidRDefault="008346EE" w:rsidP="00D50193">
            <w:pPr>
              <w:rPr>
                <w:rFonts w:ascii="Times New Roman" w:hAnsi="Times New Roman" w:cs="Times New Roman"/>
              </w:rPr>
            </w:pPr>
            <w:sdt>
              <w:sdtPr>
                <w:rPr>
                  <w:rFonts w:ascii="Times New Roman" w:hAnsi="Times New Roman" w:cs="Times New Roman"/>
                </w:rPr>
                <w:id w:val="-184709256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3.1 Plėtoti klimato kaitai atsparų, pažangų, saugų, tvarų ir įvairiarūšį TEN-T</w:t>
            </w:r>
          </w:p>
          <w:p w14:paraId="786D203D" w14:textId="5909E42C" w:rsidR="00D50193" w:rsidRDefault="008346EE" w:rsidP="00D50193">
            <w:pPr>
              <w:rPr>
                <w:rFonts w:ascii="Times New Roman" w:hAnsi="Times New Roman" w:cs="Times New Roman"/>
              </w:rPr>
            </w:pPr>
            <w:sdt>
              <w:sdtPr>
                <w:rPr>
                  <w:rFonts w:ascii="Times New Roman" w:hAnsi="Times New Roman" w:cs="Times New Roman"/>
                </w:rPr>
                <w:id w:val="176149239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26BE318C" w14:textId="1F52DFEA" w:rsidR="00D50193" w:rsidRPr="008B168C" w:rsidRDefault="00D50193" w:rsidP="00D50193">
            <w:pPr>
              <w:rPr>
                <w:rFonts w:ascii="Times New Roman" w:hAnsi="Times New Roman" w:cs="Times New Roman"/>
              </w:rPr>
            </w:pPr>
          </w:p>
        </w:tc>
      </w:tr>
      <w:tr w:rsidR="00D50193" w:rsidRPr="008B168C" w14:paraId="002D7083" w14:textId="77777777" w:rsidTr="00EC1A98">
        <w:trPr>
          <w:cantSplit/>
          <w:trHeight w:val="556"/>
        </w:trPr>
        <w:tc>
          <w:tcPr>
            <w:tcW w:w="1472" w:type="dxa"/>
            <w:vMerge/>
          </w:tcPr>
          <w:p w14:paraId="4EBC9473" w14:textId="77777777" w:rsidR="00D50193" w:rsidRDefault="00D50193" w:rsidP="00D50193">
            <w:pPr>
              <w:rPr>
                <w:rFonts w:ascii="Times New Roman" w:hAnsi="Times New Roman" w:cs="Times New Roman"/>
              </w:rPr>
            </w:pPr>
          </w:p>
        </w:tc>
        <w:tc>
          <w:tcPr>
            <w:tcW w:w="3065" w:type="dxa"/>
            <w:gridSpan w:val="2"/>
          </w:tcPr>
          <w:p w14:paraId="3397DA97" w14:textId="54700A52" w:rsidR="00D50193" w:rsidRPr="009C094C" w:rsidRDefault="00D50193" w:rsidP="00D50193">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5812" w:type="dxa"/>
            <w:gridSpan w:val="3"/>
          </w:tcPr>
          <w:p w14:paraId="0F28723D" w14:textId="0DE19157" w:rsidR="00D50193" w:rsidRPr="008B168C" w:rsidRDefault="008346EE" w:rsidP="00D50193">
            <w:pPr>
              <w:jc w:val="both"/>
              <w:rPr>
                <w:rFonts w:ascii="Times New Roman" w:hAnsi="Times New Roman" w:cs="Times New Roman"/>
              </w:rPr>
            </w:pPr>
            <w:sdt>
              <w:sdtPr>
                <w:rPr>
                  <w:rFonts w:ascii="Times New Roman" w:hAnsi="Times New Roman" w:cs="Times New Roman"/>
                </w:rPr>
                <w:id w:val="-1293974470"/>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D50193" w:rsidRPr="008B168C" w:rsidRDefault="008346EE" w:rsidP="00D50193">
            <w:pPr>
              <w:jc w:val="both"/>
              <w:rPr>
                <w:rFonts w:ascii="Times New Roman" w:hAnsi="Times New Roman" w:cs="Times New Roman"/>
              </w:rPr>
            </w:pPr>
            <w:sdt>
              <w:sdtPr>
                <w:rPr>
                  <w:rFonts w:ascii="Times New Roman" w:hAnsi="Times New Roman" w:cs="Times New Roman"/>
                </w:rPr>
                <w:id w:val="-25475710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D50193" w:rsidRPr="008B168C" w:rsidRDefault="008346EE" w:rsidP="00D50193">
            <w:pPr>
              <w:jc w:val="both"/>
              <w:rPr>
                <w:rFonts w:ascii="Times New Roman" w:hAnsi="Times New Roman" w:cs="Times New Roman"/>
              </w:rPr>
            </w:pPr>
            <w:sdt>
              <w:sdtPr>
                <w:rPr>
                  <w:rFonts w:ascii="Times New Roman" w:hAnsi="Times New Roman" w:cs="Times New Roman"/>
                </w:rPr>
                <w:id w:val="-201004773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D50193" w:rsidRPr="008B168C" w:rsidRDefault="008346EE" w:rsidP="00D50193">
            <w:pPr>
              <w:jc w:val="both"/>
              <w:rPr>
                <w:rFonts w:ascii="Times New Roman" w:hAnsi="Times New Roman" w:cs="Times New Roman"/>
              </w:rPr>
            </w:pPr>
            <w:sdt>
              <w:sdtPr>
                <w:rPr>
                  <w:rFonts w:ascii="Times New Roman" w:hAnsi="Times New Roman" w:cs="Times New Roman"/>
                </w:rPr>
                <w:id w:val="-622915824"/>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D50193" w:rsidRPr="008B168C">
              <w:rPr>
                <w:rFonts w:ascii="Times New Roman" w:hAnsi="Times New Roman" w:cs="Times New Roman"/>
              </w:rPr>
              <w:tab/>
            </w:r>
          </w:p>
          <w:p w14:paraId="41EF10DE" w14:textId="1DD954BC" w:rsidR="00D50193" w:rsidRPr="008B168C" w:rsidRDefault="008346EE" w:rsidP="00D50193">
            <w:pPr>
              <w:jc w:val="both"/>
              <w:rPr>
                <w:rFonts w:ascii="Times New Roman" w:hAnsi="Times New Roman" w:cs="Times New Roman"/>
              </w:rPr>
            </w:pPr>
            <w:sdt>
              <w:sdtPr>
                <w:rPr>
                  <w:rFonts w:ascii="Times New Roman" w:hAnsi="Times New Roman" w:cs="Times New Roman"/>
                </w:rPr>
                <w:id w:val="31832185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D50193" w:rsidRPr="008B168C" w:rsidRDefault="008346EE" w:rsidP="00D50193">
            <w:pPr>
              <w:jc w:val="both"/>
              <w:rPr>
                <w:rFonts w:ascii="Times New Roman" w:hAnsi="Times New Roman" w:cs="Times New Roman"/>
              </w:rPr>
            </w:pPr>
            <w:sdt>
              <w:sdtPr>
                <w:rPr>
                  <w:rFonts w:ascii="Times New Roman" w:hAnsi="Times New Roman" w:cs="Times New Roman"/>
                </w:rPr>
                <w:id w:val="1357850104"/>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4.6 Stiprinti kultūros ir darnaus turizmo vaidmenį ekonominės plėtros, socialinės įtraukties ir socialinių inovacijų srityse (ERPF)</w:t>
            </w:r>
          </w:p>
          <w:p w14:paraId="07819B75" w14:textId="69A2709A" w:rsidR="00D50193" w:rsidRPr="008B168C" w:rsidRDefault="008346EE" w:rsidP="00D50193">
            <w:pPr>
              <w:jc w:val="both"/>
              <w:rPr>
                <w:rFonts w:ascii="Times New Roman" w:hAnsi="Times New Roman" w:cs="Times New Roman"/>
              </w:rPr>
            </w:pPr>
            <w:sdt>
              <w:sdtPr>
                <w:rPr>
                  <w:rFonts w:ascii="Times New Roman" w:hAnsi="Times New Roman" w:cs="Times New Roman"/>
                </w:rPr>
                <w:id w:val="-435374583"/>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12357D92" w14:textId="0BA89C91" w:rsidR="00D50193" w:rsidRPr="008B168C" w:rsidRDefault="008346EE" w:rsidP="00D50193">
            <w:pPr>
              <w:jc w:val="both"/>
              <w:rPr>
                <w:rFonts w:ascii="Times New Roman" w:hAnsi="Times New Roman" w:cs="Times New Roman"/>
              </w:rPr>
            </w:pPr>
            <w:sdt>
              <w:sdtPr>
                <w:rPr>
                  <w:rFonts w:ascii="Times New Roman" w:hAnsi="Times New Roman" w:cs="Times New Roman"/>
                </w:rPr>
                <w:id w:val="-79282574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D50193" w:rsidRPr="008B168C" w:rsidRDefault="008346EE" w:rsidP="00D50193">
            <w:pPr>
              <w:jc w:val="both"/>
              <w:rPr>
                <w:rFonts w:ascii="Times New Roman" w:hAnsi="Times New Roman" w:cs="Times New Roman"/>
              </w:rPr>
            </w:pPr>
            <w:sdt>
              <w:sdtPr>
                <w:rPr>
                  <w:rFonts w:ascii="Times New Roman" w:hAnsi="Times New Roman" w:cs="Times New Roman"/>
                </w:rPr>
                <w:id w:val="1288542716"/>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w:t>
            </w:r>
            <w:r w:rsidR="00D50193" w:rsidRPr="40F51924">
              <w:rPr>
                <w:rFonts w:ascii="Times New Roman" w:hAnsi="Times New Roman" w:cs="Times New Roman"/>
              </w:rPr>
              <w:t>4.9</w:t>
            </w:r>
            <w:r w:rsidR="00D50193"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D50193" w:rsidRPr="008B168C" w:rsidRDefault="008346EE" w:rsidP="00D50193">
            <w:pPr>
              <w:jc w:val="both"/>
              <w:rPr>
                <w:rFonts w:ascii="Times New Roman" w:hAnsi="Times New Roman" w:cs="Times New Roman"/>
              </w:rPr>
            </w:pPr>
            <w:sdt>
              <w:sdtPr>
                <w:rPr>
                  <w:rFonts w:ascii="Times New Roman" w:hAnsi="Times New Roman" w:cs="Times New Roman"/>
                </w:rPr>
                <w:id w:val="-138956734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4.10 Užtikrinti vienodas galimybes naudotis sveikatos priežiūros paslaugomis, didinti sveikatos priežiūros sistemų, </w:t>
            </w:r>
            <w:r w:rsidR="00D50193" w:rsidRPr="008B168C">
              <w:rPr>
                <w:rFonts w:ascii="Times New Roman" w:hAnsi="Times New Roman" w:cs="Times New Roman"/>
              </w:rPr>
              <w:lastRenderedPageBreak/>
              <w:t>įskaitant pirminę sveikatos priežiūrą, atsparumą, ir skatinti perėjimą nuo institucinės globos prie globos šeimoje ir bendruomeninės globos (ERPF)</w:t>
            </w:r>
          </w:p>
        </w:tc>
      </w:tr>
      <w:tr w:rsidR="00D50193" w:rsidRPr="008B168C" w14:paraId="762BAE01" w14:textId="77777777" w:rsidTr="00EC1A98">
        <w:trPr>
          <w:cantSplit/>
          <w:trHeight w:val="1406"/>
        </w:trPr>
        <w:tc>
          <w:tcPr>
            <w:tcW w:w="1472" w:type="dxa"/>
            <w:vMerge/>
          </w:tcPr>
          <w:p w14:paraId="21C8F18D" w14:textId="77777777" w:rsidR="00D50193" w:rsidRDefault="00D50193" w:rsidP="00D50193">
            <w:pPr>
              <w:rPr>
                <w:rFonts w:ascii="Times New Roman" w:hAnsi="Times New Roman" w:cs="Times New Roman"/>
              </w:rPr>
            </w:pPr>
          </w:p>
        </w:tc>
        <w:tc>
          <w:tcPr>
            <w:tcW w:w="3065" w:type="dxa"/>
            <w:gridSpan w:val="2"/>
          </w:tcPr>
          <w:p w14:paraId="1354B619" w14:textId="18F827CF" w:rsidR="00D50193" w:rsidRPr="009C094C" w:rsidRDefault="00D50193" w:rsidP="00D50193">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D50193" w:rsidRPr="009C094C" w:rsidRDefault="00D50193" w:rsidP="00D50193">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12" w:type="dxa"/>
            <w:gridSpan w:val="3"/>
          </w:tcPr>
          <w:p w14:paraId="4CECE389" w14:textId="2AF660D9" w:rsidR="00D50193" w:rsidRPr="008B168C" w:rsidRDefault="008346EE" w:rsidP="00D50193">
            <w:pPr>
              <w:rPr>
                <w:rFonts w:ascii="Times New Roman" w:hAnsi="Times New Roman" w:cs="Times New Roman"/>
              </w:rPr>
            </w:pPr>
            <w:sdt>
              <w:sdtPr>
                <w:rPr>
                  <w:rFonts w:ascii="Times New Roman" w:hAnsi="Times New Roman" w:cs="Times New Roman"/>
                </w:rPr>
                <w:id w:val="-1487466958"/>
                <w:placeholder>
                  <w:docPart w:val="388097547C9F4C70BCE005AE02B4FA18"/>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EA11EE9" w14:textId="78C1BA01" w:rsidR="00D50193" w:rsidRPr="008B168C" w:rsidRDefault="008346EE" w:rsidP="00D50193">
            <w:pPr>
              <w:jc w:val="both"/>
              <w:rPr>
                <w:rFonts w:ascii="Times New Roman" w:hAnsi="Times New Roman" w:cs="Times New Roman"/>
              </w:rPr>
            </w:pPr>
            <w:sdt>
              <w:sdtPr>
                <w:rPr>
                  <w:rFonts w:ascii="Times New Roman" w:hAnsi="Times New Roman" w:cs="Times New Roman"/>
                </w:rPr>
                <w:id w:val="-345635045"/>
                <w:placeholder>
                  <w:docPart w:val="388097547C9F4C70BCE005AE02B4FA18"/>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D50193" w:rsidRPr="008B168C" w14:paraId="5BD7B381" w14:textId="77777777" w:rsidTr="00EC1A98">
        <w:trPr>
          <w:cantSplit/>
          <w:trHeight w:val="58"/>
        </w:trPr>
        <w:tc>
          <w:tcPr>
            <w:tcW w:w="1472" w:type="dxa"/>
            <w:vMerge/>
          </w:tcPr>
          <w:p w14:paraId="28A54156" w14:textId="77777777" w:rsidR="00D50193" w:rsidRDefault="00D50193" w:rsidP="00D50193">
            <w:pPr>
              <w:rPr>
                <w:rFonts w:ascii="Times New Roman" w:hAnsi="Times New Roman" w:cs="Times New Roman"/>
              </w:rPr>
            </w:pPr>
          </w:p>
        </w:tc>
        <w:tc>
          <w:tcPr>
            <w:tcW w:w="3065" w:type="dxa"/>
            <w:gridSpan w:val="2"/>
          </w:tcPr>
          <w:p w14:paraId="66C83F41" w14:textId="5A17C21A" w:rsidR="00D50193" w:rsidRPr="00AF7303" w:rsidRDefault="00D50193" w:rsidP="00D50193">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Inovatyvūs sprendimai</w:t>
            </w:r>
          </w:p>
        </w:tc>
        <w:tc>
          <w:tcPr>
            <w:tcW w:w="5812" w:type="dxa"/>
            <w:gridSpan w:val="3"/>
          </w:tcPr>
          <w:p w14:paraId="2B2F979A" w14:textId="48DD02C3" w:rsidR="00D50193" w:rsidRPr="008B168C" w:rsidRDefault="008346EE" w:rsidP="00D50193">
            <w:pPr>
              <w:jc w:val="both"/>
              <w:rPr>
                <w:rFonts w:ascii="Times New Roman" w:hAnsi="Times New Roman" w:cs="Times New Roman"/>
              </w:rPr>
            </w:pPr>
            <w:sdt>
              <w:sdtPr>
                <w:rPr>
                  <w:rFonts w:ascii="Times New Roman" w:hAnsi="Times New Roman" w:cs="Times New Roman"/>
                </w:rPr>
                <w:id w:val="-632714703"/>
                <w:placeholder>
                  <w:docPart w:val="388097547C9F4C70BCE005AE02B4FA18"/>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D50193" w14:paraId="7AA08F19" w14:textId="77777777" w:rsidTr="00AA1B4E">
        <w:trPr>
          <w:cantSplit/>
          <w:trHeight w:val="583"/>
        </w:trPr>
        <w:tc>
          <w:tcPr>
            <w:tcW w:w="1472" w:type="dxa"/>
          </w:tcPr>
          <w:p w14:paraId="4E672B31" w14:textId="62BC1D37" w:rsidR="00D50193" w:rsidRDefault="00D50193" w:rsidP="00D50193">
            <w:pPr>
              <w:rPr>
                <w:rFonts w:ascii="Times New Roman" w:hAnsi="Times New Roman" w:cs="Times New Roman"/>
                <w:b/>
                <w:bCs/>
              </w:rPr>
            </w:pPr>
            <w:r>
              <w:rPr>
                <w:rFonts w:ascii="Times New Roman" w:hAnsi="Times New Roman" w:cs="Times New Roman"/>
                <w:b/>
                <w:bCs/>
              </w:rPr>
              <w:t xml:space="preserve">  </w:t>
            </w:r>
          </w:p>
        </w:tc>
        <w:tc>
          <w:tcPr>
            <w:tcW w:w="3065" w:type="dxa"/>
            <w:gridSpan w:val="2"/>
          </w:tcPr>
          <w:p w14:paraId="06A25D92" w14:textId="0A3E5AA4" w:rsidR="00D50193" w:rsidRPr="00AF7303" w:rsidRDefault="00D50193" w:rsidP="00D50193">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00D50193" w:rsidRPr="00AF7303" w:rsidRDefault="00D50193" w:rsidP="00D50193">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12" w:type="dxa"/>
            <w:gridSpan w:val="3"/>
          </w:tcPr>
          <w:p w14:paraId="028046DE" w14:textId="29D9FF9C" w:rsidR="00D50193" w:rsidRDefault="008346EE" w:rsidP="00D50193">
            <w:pPr>
              <w:rPr>
                <w:rFonts w:ascii="Times New Roman" w:hAnsi="Times New Roman" w:cs="Times New Roman"/>
              </w:rPr>
            </w:pPr>
            <w:sdt>
              <w:sdtPr>
                <w:rPr>
                  <w:rFonts w:ascii="Times New Roman" w:hAnsi="Times New Roman" w:cs="Times New Roman"/>
                </w:rPr>
                <w:id w:val="436350066"/>
                <w:placeholder>
                  <w:docPart w:val="8E40CF00DB4B4852B1540AE7BD70400A"/>
                </w:placeholder>
                <w:showingPlcHdr/>
              </w:sdtPr>
              <w:sdtEndPr/>
              <w:sdtContent/>
            </w:sdt>
            <w:r w:rsidR="00D50193">
              <w:rPr>
                <w:rFonts w:ascii="Times New Roman" w:hAnsi="Times New Roman" w:cs="Times New Roman"/>
              </w:rPr>
              <w:t xml:space="preserve"> </w:t>
            </w:r>
            <w:sdt>
              <w:sdtPr>
                <w:rPr>
                  <w:rFonts w:ascii="Times New Roman" w:hAnsi="Times New Roman" w:cs="Times New Roman"/>
                </w:rPr>
                <w:id w:val="905103193"/>
                <w:placeholder>
                  <w:docPart w:val="137B4A8E08264D04868DF4820F9D98A5"/>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2F254F">
              <w:rPr>
                <w:rFonts w:ascii="Times New Roman" w:hAnsi="Times New Roman" w:cs="Times New Roman"/>
              </w:rPr>
              <w:t xml:space="preserve"> 7.1 Skaitmeninis ryšys</w:t>
            </w:r>
          </w:p>
        </w:tc>
      </w:tr>
      <w:tr w:rsidR="00D50193" w14:paraId="3F34CCB6" w14:textId="77777777" w:rsidTr="00EC1A98">
        <w:trPr>
          <w:cantSplit/>
          <w:trHeight w:val="58"/>
        </w:trPr>
        <w:tc>
          <w:tcPr>
            <w:tcW w:w="1472" w:type="dxa"/>
          </w:tcPr>
          <w:p w14:paraId="192213FD" w14:textId="1134B884" w:rsidR="00D50193" w:rsidRDefault="00D50193" w:rsidP="00D50193">
            <w:pPr>
              <w:rPr>
                <w:rFonts w:ascii="Times New Roman" w:hAnsi="Times New Roman" w:cs="Times New Roman"/>
                <w:b/>
                <w:bCs/>
              </w:rPr>
            </w:pPr>
          </w:p>
        </w:tc>
        <w:tc>
          <w:tcPr>
            <w:tcW w:w="3065" w:type="dxa"/>
            <w:gridSpan w:val="2"/>
          </w:tcPr>
          <w:p w14:paraId="52A996AB" w14:textId="0D85B80C" w:rsidR="00D50193" w:rsidRPr="00AF7303" w:rsidRDefault="00D50193" w:rsidP="00D50193">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00D50193" w:rsidRPr="009C094C" w:rsidRDefault="00D50193" w:rsidP="00D50193">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12" w:type="dxa"/>
            <w:gridSpan w:val="3"/>
          </w:tcPr>
          <w:p w14:paraId="6EF461F0" w14:textId="0E6A7754" w:rsidR="00D50193" w:rsidRDefault="008346EE" w:rsidP="00D50193">
            <w:pPr>
              <w:rPr>
                <w:rFonts w:ascii="Times New Roman" w:hAnsi="Times New Roman" w:cs="Times New Roman"/>
              </w:rPr>
            </w:pPr>
            <w:sdt>
              <w:sdtPr>
                <w:rPr>
                  <w:rFonts w:ascii="Times New Roman" w:hAnsi="Times New Roman" w:cs="Times New Roman"/>
                </w:rPr>
                <w:id w:val="596677488"/>
                <w:placeholder>
                  <w:docPart w:val="1B5B1B3ADBC8443283C1A3E459E92EDA"/>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40F51924">
              <w:rPr>
                <w:rFonts w:ascii="Segoe UI Symbol" w:hAnsi="Segoe UI Symbol" w:cs="Segoe UI Symbol"/>
              </w:rPr>
              <w:t xml:space="preserve"> </w:t>
            </w:r>
            <w:r w:rsidR="00D50193" w:rsidRPr="009C094C">
              <w:rPr>
                <w:rFonts w:ascii="Times New Roman" w:hAnsi="Times New Roman" w:cs="Times New Roman"/>
              </w:rPr>
              <w:t xml:space="preserve">8.1 </w:t>
            </w:r>
            <w:r w:rsidR="00D50193" w:rsidRPr="40F51924">
              <w:rPr>
                <w:rFonts w:ascii="Times New Roman" w:hAnsi="Times New Roman" w:cs="Times New Roman"/>
              </w:rPr>
              <w:t>Tvarus judumas mieste</w:t>
            </w:r>
          </w:p>
          <w:p w14:paraId="4BEA8866" w14:textId="6C645BEA" w:rsidR="00D50193" w:rsidRDefault="00D50193" w:rsidP="00D50193">
            <w:pPr>
              <w:rPr>
                <w:rFonts w:ascii="Segoe UI Symbol" w:hAnsi="Segoe UI Symbol" w:cs="Segoe UI Symbol"/>
              </w:rPr>
            </w:pPr>
          </w:p>
        </w:tc>
      </w:tr>
      <w:tr w:rsidR="00D50193" w14:paraId="4812375F" w14:textId="77777777" w:rsidTr="00EC1A98">
        <w:trPr>
          <w:cantSplit/>
          <w:trHeight w:val="58"/>
        </w:trPr>
        <w:tc>
          <w:tcPr>
            <w:tcW w:w="1472" w:type="dxa"/>
          </w:tcPr>
          <w:p w14:paraId="34C244E7" w14:textId="1CAC0B4C" w:rsidR="00D50193" w:rsidRDefault="00D50193" w:rsidP="00D50193">
            <w:pPr>
              <w:rPr>
                <w:rFonts w:ascii="Times New Roman" w:hAnsi="Times New Roman" w:cs="Times New Roman"/>
                <w:b/>
                <w:bCs/>
              </w:rPr>
            </w:pPr>
          </w:p>
        </w:tc>
        <w:tc>
          <w:tcPr>
            <w:tcW w:w="3065" w:type="dxa"/>
            <w:gridSpan w:val="2"/>
          </w:tcPr>
          <w:p w14:paraId="04F63BDD" w14:textId="64B497D1" w:rsidR="00D50193" w:rsidRPr="009C094C" w:rsidRDefault="00D50193" w:rsidP="00D50193">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00D50193" w:rsidRPr="009C094C" w:rsidRDefault="00D50193" w:rsidP="00D50193">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12" w:type="dxa"/>
            <w:gridSpan w:val="3"/>
          </w:tcPr>
          <w:p w14:paraId="062713C1" w14:textId="01AB79D4" w:rsidR="00D50193" w:rsidRPr="009C094C" w:rsidRDefault="008346EE" w:rsidP="00D50193">
            <w:pPr>
              <w:rPr>
                <w:rFonts w:ascii="Times New Roman" w:eastAsia="Times New Roman" w:hAnsi="Times New Roman" w:cs="Times New Roman"/>
              </w:rPr>
            </w:pPr>
            <w:sdt>
              <w:sdtPr>
                <w:rPr>
                  <w:rFonts w:ascii="Times New Roman" w:hAnsi="Times New Roman" w:cs="Times New Roman"/>
                </w:rPr>
                <w:id w:val="252329693"/>
                <w:placeholder>
                  <w:docPart w:val="039F580BBFF84D74B92433791EAB23F5"/>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9C094C">
              <w:rPr>
                <w:rFonts w:ascii="Times New Roman" w:hAnsi="Times New Roman" w:cs="Times New Roman"/>
              </w:rPr>
              <w:t xml:space="preserve"> 9.1 </w:t>
            </w:r>
            <w:r w:rsidR="00D50193" w:rsidRPr="009C094C">
              <w:rPr>
                <w:rFonts w:ascii="Times New Roman" w:eastAsia="Times New Roman" w:hAnsi="Times New Roman" w:cs="Times New Roman"/>
              </w:rPr>
              <w:t>Teisingos pertvarkos fondas</w:t>
            </w:r>
          </w:p>
          <w:p w14:paraId="35501915" w14:textId="483DD682" w:rsidR="00D50193" w:rsidRPr="009C094C" w:rsidRDefault="00D50193" w:rsidP="00D50193">
            <w:pPr>
              <w:rPr>
                <w:rFonts w:ascii="Times New Roman" w:hAnsi="Times New Roman" w:cs="Times New Roman"/>
              </w:rPr>
            </w:pPr>
          </w:p>
        </w:tc>
      </w:tr>
      <w:tr w:rsidR="00D50193" w:rsidRPr="008B168C" w14:paraId="31C64C77" w14:textId="77777777" w:rsidTr="00EC1A98">
        <w:trPr>
          <w:cantSplit/>
          <w:trHeight w:val="300"/>
        </w:trPr>
        <w:tc>
          <w:tcPr>
            <w:tcW w:w="1472" w:type="dxa"/>
          </w:tcPr>
          <w:p w14:paraId="31C64C74" w14:textId="4AFC1E04"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2.10</w:t>
            </w:r>
          </w:p>
        </w:tc>
        <w:tc>
          <w:tcPr>
            <w:tcW w:w="3065" w:type="dxa"/>
            <w:gridSpan w:val="2"/>
          </w:tcPr>
          <w:p w14:paraId="31C64C75" w14:textId="45184EA7" w:rsidR="00D50193" w:rsidRPr="00A02CA8" w:rsidRDefault="00D50193" w:rsidP="00D50193">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5812" w:type="dxa"/>
            <w:gridSpan w:val="3"/>
          </w:tcPr>
          <w:p w14:paraId="31C64C76" w14:textId="3E75EABB" w:rsidR="00D50193" w:rsidRPr="00432B2B" w:rsidRDefault="00732DBA" w:rsidP="00C86C2E">
            <w:pPr>
              <w:jc w:val="both"/>
              <w:rPr>
                <w:rFonts w:ascii="Times New Roman" w:eastAsia="Times New Roman" w:hAnsi="Times New Roman" w:cs="Times New Roman"/>
              </w:rPr>
            </w:pPr>
            <w:r>
              <w:rPr>
                <w:rFonts w:ascii="Times New Roman" w:hAnsi="Times New Roman" w:cs="Times New Roman"/>
              </w:rPr>
              <w:t>2</w:t>
            </w:r>
            <w:r w:rsidR="00C86C2E" w:rsidRPr="00432B2B">
              <w:rPr>
                <w:rFonts w:ascii="Times New Roman" w:hAnsi="Times New Roman" w:cs="Times New Roman"/>
              </w:rPr>
              <w:t xml:space="preserve"> </w:t>
            </w:r>
            <w:r>
              <w:rPr>
                <w:rFonts w:ascii="Times New Roman" w:hAnsi="Times New Roman" w:cs="Times New Roman"/>
              </w:rPr>
              <w:t>50</w:t>
            </w:r>
            <w:r w:rsidR="00C86C2E" w:rsidRPr="00432B2B">
              <w:rPr>
                <w:rFonts w:ascii="Times New Roman" w:hAnsi="Times New Roman" w:cs="Times New Roman"/>
              </w:rPr>
              <w:t xml:space="preserve">0 000,00 </w:t>
            </w:r>
            <w:r w:rsidR="00C571BB">
              <w:rPr>
                <w:rFonts w:ascii="Times New Roman" w:hAnsi="Times New Roman" w:cs="Times New Roman"/>
              </w:rPr>
              <w:t>E</w:t>
            </w:r>
            <w:r w:rsidR="00C86C2E" w:rsidRPr="00432B2B">
              <w:rPr>
                <w:rFonts w:ascii="Times New Roman" w:hAnsi="Times New Roman" w:cs="Times New Roman"/>
              </w:rPr>
              <w:t xml:space="preserve">ur </w:t>
            </w:r>
          </w:p>
        </w:tc>
      </w:tr>
      <w:tr w:rsidR="00D50193" w14:paraId="497C3D13" w14:textId="77777777" w:rsidTr="00EC1A98">
        <w:trPr>
          <w:cantSplit/>
          <w:trHeight w:val="300"/>
        </w:trPr>
        <w:tc>
          <w:tcPr>
            <w:tcW w:w="1472" w:type="dxa"/>
          </w:tcPr>
          <w:p w14:paraId="3E6320F9" w14:textId="0A012A83" w:rsidR="00D50193" w:rsidRPr="00BF5F79" w:rsidRDefault="00D50193" w:rsidP="00D50193">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3065" w:type="dxa"/>
            <w:gridSpan w:val="2"/>
          </w:tcPr>
          <w:p w14:paraId="69DD80C2" w14:textId="2A5A39C3" w:rsidR="00D50193" w:rsidRPr="009C094C" w:rsidRDefault="00D50193" w:rsidP="00D50193">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5812" w:type="dxa"/>
            <w:gridSpan w:val="3"/>
          </w:tcPr>
          <w:p w14:paraId="6AA86F82" w14:textId="38FDA78A" w:rsidR="00D50193" w:rsidRPr="004B3E5F" w:rsidRDefault="008346EE" w:rsidP="00D50193">
            <w:pPr>
              <w:rPr>
                <w:rFonts w:ascii="Times New Roman" w:hAnsi="Times New Roman" w:cs="Times New Roman"/>
              </w:rPr>
            </w:pPr>
            <w:sdt>
              <w:sdtPr>
                <w:rPr>
                  <w:rFonts w:ascii="Times New Roman" w:hAnsi="Times New Roman" w:cs="Times New Roman"/>
                </w:rPr>
                <w:id w:val="1615406023"/>
                <w:placeholder>
                  <w:docPart w:val="B122726851A64DA390F3816058F22625"/>
                </w:placeholder>
                <w14:checkbox>
                  <w14:checked w14:val="0"/>
                  <w14:checkedState w14:val="2612" w14:font="MS Gothic"/>
                  <w14:uncheckedState w14:val="2610" w14:font="MS Gothic"/>
                </w14:checkbox>
              </w:sdtPr>
              <w:sdtEndPr/>
              <w:sdtContent>
                <w:r w:rsidR="00D50193">
                  <w:rPr>
                    <w:rFonts w:ascii="MS Gothic" w:eastAsia="MS Gothic" w:hAnsi="MS Gothic" w:cs="Times New Roman"/>
                  </w:rPr>
                  <w:t>☐</w:t>
                </w:r>
              </w:sdtContent>
            </w:sdt>
            <w:r w:rsidR="00D50193" w:rsidRPr="004B3E5F">
              <w:rPr>
                <w:rFonts w:ascii="Times New Roman" w:hAnsi="Times New Roman" w:cs="Times New Roman"/>
              </w:rPr>
              <w:t xml:space="preserve"> Europos regioninės plėtros fondas</w:t>
            </w:r>
            <w:r w:rsidR="00D50193">
              <w:rPr>
                <w:rFonts w:ascii="Times New Roman" w:hAnsi="Times New Roman" w:cs="Times New Roman"/>
              </w:rPr>
              <w:t>_______ eur.</w:t>
            </w:r>
          </w:p>
          <w:p w14:paraId="341DA1A7" w14:textId="6262A698" w:rsidR="00D50193" w:rsidRPr="004B3E5F" w:rsidRDefault="00D50193" w:rsidP="00D50193">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07A5BD80028F477282A020913332DCF3"/>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6E319D59">
              <w:rPr>
                <w:rFonts w:ascii="Times New Roman" w:hAnsi="Times New Roman" w:cs="Times New Roman"/>
              </w:rPr>
              <w:t xml:space="preserve"> Europos socialinis fondas +</w:t>
            </w:r>
            <w:r>
              <w:rPr>
                <w:rFonts w:ascii="Times New Roman" w:hAnsi="Times New Roman" w:cs="Times New Roman"/>
              </w:rPr>
              <w:t>___________eur.</w:t>
            </w:r>
          </w:p>
          <w:p w14:paraId="2338D17D" w14:textId="70BCE9F8" w:rsidR="00D50193" w:rsidRPr="004B3E5F" w:rsidRDefault="00D50193" w:rsidP="00D50193">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0B4E77408BAE4BA1A77E7DFE7C59382D"/>
                </w:placeholder>
                <w14:checkbox>
                  <w14:checked w14:val="1"/>
                  <w14:checkedState w14:val="2612" w14:font="MS Gothic"/>
                  <w14:uncheckedState w14:val="2610" w14:font="MS Gothic"/>
                </w14:checkbox>
              </w:sdtPr>
              <w:sdtEndPr/>
              <w:sdtContent>
                <w:r w:rsidR="00C86C2E">
                  <w:rPr>
                    <w:rFonts w:ascii="MS Gothic" w:eastAsia="MS Gothic" w:hAnsi="MS Gothic" w:cs="Times New Roman" w:hint="eastAsia"/>
                  </w:rPr>
                  <w:t>☒</w:t>
                </w:r>
              </w:sdtContent>
            </w:sdt>
            <w:r w:rsidRPr="009C094C">
              <w:rPr>
                <w:rFonts w:ascii="Times New Roman" w:hAnsi="Times New Roman" w:cs="Times New Roman"/>
              </w:rPr>
              <w:t xml:space="preserve"> Sanglaudos fondas</w:t>
            </w:r>
            <w:r w:rsidR="00E0614A">
              <w:rPr>
                <w:rFonts w:ascii="Times New Roman" w:hAnsi="Times New Roman" w:cs="Times New Roman"/>
              </w:rPr>
              <w:t xml:space="preserve"> </w:t>
            </w:r>
            <w:r w:rsidR="00E0614A" w:rsidRPr="00E0614A">
              <w:rPr>
                <w:rFonts w:ascii="Times New Roman" w:hAnsi="Times New Roman" w:cs="Times New Roman"/>
              </w:rPr>
              <w:t>2</w:t>
            </w:r>
            <w:r w:rsidR="00E0614A">
              <w:rPr>
                <w:rFonts w:ascii="Times New Roman" w:hAnsi="Times New Roman" w:cs="Times New Roman"/>
              </w:rPr>
              <w:t> </w:t>
            </w:r>
            <w:r w:rsidR="00732DBA">
              <w:rPr>
                <w:rFonts w:ascii="Times New Roman" w:hAnsi="Times New Roman" w:cs="Times New Roman"/>
              </w:rPr>
              <w:t>500</w:t>
            </w:r>
            <w:r w:rsidR="00E0614A">
              <w:rPr>
                <w:rFonts w:ascii="Times New Roman" w:hAnsi="Times New Roman" w:cs="Times New Roman"/>
              </w:rPr>
              <w:t xml:space="preserve"> </w:t>
            </w:r>
            <w:r w:rsidR="00E0614A" w:rsidRPr="00E0614A">
              <w:rPr>
                <w:rFonts w:ascii="Times New Roman" w:hAnsi="Times New Roman" w:cs="Times New Roman"/>
              </w:rPr>
              <w:t>000</w:t>
            </w:r>
            <w:r w:rsidR="00E0614A">
              <w:rPr>
                <w:rFonts w:ascii="Times New Roman" w:hAnsi="Times New Roman" w:cs="Times New Roman"/>
              </w:rPr>
              <w:t>,00 E</w:t>
            </w:r>
            <w:r>
              <w:rPr>
                <w:rFonts w:ascii="Times New Roman" w:hAnsi="Times New Roman" w:cs="Times New Roman"/>
              </w:rPr>
              <w:t>ur.</w:t>
            </w:r>
          </w:p>
          <w:p w14:paraId="2E1B8C93" w14:textId="477CA421" w:rsidR="00D50193" w:rsidRPr="00FF7835" w:rsidRDefault="00D50193" w:rsidP="00D50193">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59F722DC17F94478B0804F3C9AFC554C"/>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009C094C">
              <w:rPr>
                <w:rFonts w:ascii="Times New Roman" w:hAnsi="Times New Roman" w:cs="Times New Roman"/>
              </w:rPr>
              <w:t xml:space="preserve"> Teisin</w:t>
            </w:r>
            <w:r w:rsidRPr="6E319D59">
              <w:rPr>
                <w:rFonts w:ascii="Times New Roman" w:hAnsi="Times New Roman" w:cs="Times New Roman"/>
              </w:rPr>
              <w:t>gos</w:t>
            </w:r>
            <w:r w:rsidRPr="009C094C">
              <w:rPr>
                <w:rFonts w:ascii="Times New Roman" w:hAnsi="Times New Roman" w:cs="Times New Roman"/>
              </w:rPr>
              <w:t xml:space="preserve"> pertvarkos fondas</w:t>
            </w:r>
            <w:r>
              <w:rPr>
                <w:rFonts w:ascii="Times New Roman" w:hAnsi="Times New Roman" w:cs="Times New Roman"/>
              </w:rPr>
              <w:t>_____________eur.</w:t>
            </w:r>
          </w:p>
        </w:tc>
      </w:tr>
      <w:tr w:rsidR="00D50193" w14:paraId="271B680A" w14:textId="77777777" w:rsidTr="00EC1A98">
        <w:trPr>
          <w:cantSplit/>
          <w:trHeight w:val="300"/>
        </w:trPr>
        <w:tc>
          <w:tcPr>
            <w:tcW w:w="1472" w:type="dxa"/>
          </w:tcPr>
          <w:p w14:paraId="683BD898" w14:textId="2EE107E6" w:rsidR="00D50193" w:rsidRPr="007B19A6" w:rsidRDefault="00D50193" w:rsidP="00D50193">
            <w:pPr>
              <w:rPr>
                <w:rFonts w:ascii="Times New Roman" w:hAnsi="Times New Roman" w:cs="Times New Roman"/>
                <w:b/>
                <w:bCs/>
              </w:rPr>
            </w:pPr>
            <w:r w:rsidRPr="007B19A6">
              <w:rPr>
                <w:rFonts w:ascii="Times New Roman" w:hAnsi="Times New Roman" w:cs="Times New Roman"/>
                <w:b/>
                <w:bCs/>
              </w:rPr>
              <w:t>2.10.2</w:t>
            </w:r>
          </w:p>
        </w:tc>
        <w:tc>
          <w:tcPr>
            <w:tcW w:w="3065" w:type="dxa"/>
            <w:gridSpan w:val="2"/>
          </w:tcPr>
          <w:p w14:paraId="62F358A4" w14:textId="7F5198CB" w:rsidR="00D50193" w:rsidRPr="007B19A6" w:rsidRDefault="00D50193" w:rsidP="00D50193">
            <w:pPr>
              <w:rPr>
                <w:rFonts w:ascii="Times New Roman" w:hAnsi="Times New Roman" w:cs="Times New Roman"/>
                <w:b/>
                <w:bCs/>
              </w:rPr>
            </w:pPr>
            <w:r w:rsidRPr="007B19A6">
              <w:rPr>
                <w:rFonts w:ascii="Times New Roman" w:eastAsia="Times New Roman" w:hAnsi="Times New Roman" w:cs="Times New Roman"/>
                <w:b/>
                <w:bCs/>
              </w:rPr>
              <w:t>Ekonomikos gaivinimo ir atsparumo didinimo priemonės (toliau – EGADP)  subsidijos lėšos</w:t>
            </w:r>
          </w:p>
        </w:tc>
        <w:tc>
          <w:tcPr>
            <w:tcW w:w="5812" w:type="dxa"/>
            <w:gridSpan w:val="3"/>
          </w:tcPr>
          <w:p w14:paraId="5EFF4CE0" w14:textId="32FE643D" w:rsidR="00D50193" w:rsidRPr="007B19A6" w:rsidRDefault="00D50193" w:rsidP="00D50193">
            <w:pPr>
              <w:spacing w:line="257" w:lineRule="auto"/>
              <w:jc w:val="both"/>
              <w:rPr>
                <w:rFonts w:ascii="Times New Roman" w:eastAsia="Times New Roman" w:hAnsi="Times New Roman" w:cs="Times New Roman"/>
                <w:i/>
                <w:iCs/>
              </w:rPr>
            </w:pPr>
            <w:r w:rsidRPr="007B19A6">
              <w:rPr>
                <w:rFonts w:ascii="Times New Roman" w:eastAsia="Times New Roman" w:hAnsi="Times New Roman" w:cs="Times New Roman"/>
                <w:i/>
                <w:iCs/>
              </w:rPr>
              <w:t>Nurodoma kvietimui skirta iš EGADP subsidijos lėšų suma eurais. Jei PFSA pažymėta, kad naudojamos EGADP subsidijų nepanaudotos lėšos, pažymima varnele ir nurodoma suma, eur.</w:t>
            </w:r>
          </w:p>
          <w:p w14:paraId="678CE217" w14:textId="3AAA3EB2" w:rsidR="00D50193" w:rsidRPr="007B19A6" w:rsidRDefault="00D50193" w:rsidP="00AA1B4E">
            <w:pPr>
              <w:spacing w:line="257" w:lineRule="auto"/>
              <w:jc w:val="both"/>
              <w:rPr>
                <w:rFonts w:ascii="Times New Roman" w:eastAsia="Times New Roman" w:hAnsi="Times New Roman" w:cs="Times New Roman"/>
                <w:i/>
                <w:iCs/>
              </w:rPr>
            </w:pPr>
            <w:r w:rsidRPr="007B19A6">
              <w:rPr>
                <w:rFonts w:ascii="Times New Roman" w:hAnsi="Times New Roman" w:cs="Times New Roman"/>
              </w:rPr>
              <w:t xml:space="preserve"> </w:t>
            </w:r>
            <w:sdt>
              <w:sdtPr>
                <w:rPr>
                  <w:rFonts w:ascii="Times New Roman" w:hAnsi="Times New Roman" w:cs="Times New Roman"/>
                </w:rPr>
                <w:id w:val="852308143"/>
                <w:placeholder>
                  <w:docPart w:val="08A00703A7874D08A73C082599394FFB"/>
                </w:placeholder>
                <w14:checkbox>
                  <w14:checked w14:val="0"/>
                  <w14:checkedState w14:val="2612" w14:font="MS Gothic"/>
                  <w14:uncheckedState w14:val="2610" w14:font="MS Gothic"/>
                </w14:checkbox>
              </w:sdtPr>
              <w:sdtEndPr/>
              <w:sdtContent>
                <w:r w:rsidRPr="007B19A6">
                  <w:rPr>
                    <w:rFonts w:ascii="MS Gothic" w:eastAsia="MS Gothic" w:hAnsi="MS Gothic" w:cs="Times New Roman"/>
                  </w:rPr>
                  <w:t>☐</w:t>
                </w:r>
                <w:r w:rsidRPr="007B19A6">
                  <w:rPr>
                    <w:rFonts w:ascii="Times New Roman" w:eastAsia="Times New Roman" w:hAnsi="Times New Roman" w:cs="Times New Roman"/>
                    <w:b/>
                    <w:bCs/>
                  </w:rPr>
                  <w:t xml:space="preserve"> </w:t>
                </w:r>
              </w:sdtContent>
            </w:sdt>
            <w:r w:rsidRPr="007B19A6">
              <w:rPr>
                <w:rFonts w:ascii="Times New Roman" w:eastAsia="Times New Roman" w:hAnsi="Times New Roman" w:cs="Times New Roman"/>
                <w:b/>
                <w:bCs/>
              </w:rPr>
              <w:t>EGADP subsidijos nepanaudotos lėšos</w:t>
            </w:r>
            <w:r w:rsidRPr="007B19A6">
              <w:rPr>
                <w:rFonts w:ascii="Times New Roman" w:hAnsi="Times New Roman" w:cs="Times New Roman"/>
              </w:rPr>
              <w:t xml:space="preserve"> _______ eur.</w:t>
            </w:r>
          </w:p>
        </w:tc>
      </w:tr>
      <w:tr w:rsidR="00D50193" w14:paraId="5E2FCCAF" w14:textId="77777777" w:rsidTr="00AA1B4E">
        <w:trPr>
          <w:cantSplit/>
          <w:trHeight w:val="1190"/>
        </w:trPr>
        <w:tc>
          <w:tcPr>
            <w:tcW w:w="1472" w:type="dxa"/>
          </w:tcPr>
          <w:p w14:paraId="64258390" w14:textId="5BFAD75D" w:rsidR="00D50193" w:rsidRPr="007B19A6" w:rsidRDefault="00D50193" w:rsidP="00D50193">
            <w:pPr>
              <w:rPr>
                <w:rFonts w:ascii="Times New Roman" w:hAnsi="Times New Roman" w:cs="Times New Roman"/>
                <w:b/>
                <w:bCs/>
              </w:rPr>
            </w:pPr>
            <w:r w:rsidRPr="007B19A6">
              <w:rPr>
                <w:rFonts w:ascii="Times New Roman" w:hAnsi="Times New Roman" w:cs="Times New Roman"/>
                <w:b/>
                <w:bCs/>
              </w:rPr>
              <w:t>2.10.3</w:t>
            </w:r>
          </w:p>
        </w:tc>
        <w:tc>
          <w:tcPr>
            <w:tcW w:w="3065" w:type="dxa"/>
            <w:gridSpan w:val="2"/>
          </w:tcPr>
          <w:p w14:paraId="35E2945E" w14:textId="5CB222F6" w:rsidR="00D50193" w:rsidRPr="007B19A6" w:rsidRDefault="00D50193" w:rsidP="00D50193">
            <w:pPr>
              <w:rPr>
                <w:rFonts w:ascii="Times New Roman" w:hAnsi="Times New Roman" w:cs="Times New Roman"/>
              </w:rPr>
            </w:pPr>
            <w:r w:rsidRPr="007B19A6">
              <w:rPr>
                <w:rFonts w:ascii="Times New Roman" w:eastAsia="Times New Roman" w:hAnsi="Times New Roman" w:cs="Times New Roman"/>
                <w:b/>
                <w:bCs/>
              </w:rPr>
              <w:t>EGADP paskolos lėšos</w:t>
            </w:r>
          </w:p>
        </w:tc>
        <w:tc>
          <w:tcPr>
            <w:tcW w:w="5812" w:type="dxa"/>
            <w:gridSpan w:val="3"/>
          </w:tcPr>
          <w:p w14:paraId="1CC670CF" w14:textId="7E6D39D6" w:rsidR="00D50193" w:rsidRPr="007B19A6" w:rsidRDefault="00D50193" w:rsidP="00D50193">
            <w:pPr>
              <w:spacing w:line="257" w:lineRule="auto"/>
              <w:jc w:val="both"/>
              <w:rPr>
                <w:rFonts w:ascii="Times New Roman" w:eastAsia="Times New Roman" w:hAnsi="Times New Roman" w:cs="Times New Roman"/>
                <w:i/>
                <w:iCs/>
              </w:rPr>
            </w:pPr>
            <w:r w:rsidRPr="007B19A6">
              <w:rPr>
                <w:rFonts w:ascii="Times New Roman" w:eastAsia="Times New Roman" w:hAnsi="Times New Roman" w:cs="Times New Roman"/>
                <w:i/>
                <w:iCs/>
              </w:rPr>
              <w:t>Nurodoma kvietimui skirta iš EGADP paskolos lėšų suma eurais.. Jei PFSA pažymėta, kad naudojamos EGADP subsidijų nepanaudotos lėšos, pažymima varnele ir nurodoma suma, eur.</w:t>
            </w:r>
          </w:p>
          <w:p w14:paraId="650FD000" w14:textId="2DDE0D20" w:rsidR="00D50193" w:rsidRPr="007B19A6" w:rsidRDefault="008346EE" w:rsidP="00AA1B4E">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9C69597366B04D5B88B7DCA11C5D1982"/>
                </w:placeholder>
                <w14:checkbox>
                  <w14:checked w14:val="0"/>
                  <w14:checkedState w14:val="2612" w14:font="MS Gothic"/>
                  <w14:uncheckedState w14:val="2610" w14:font="MS Gothic"/>
                </w14:checkbox>
              </w:sdtPr>
              <w:sdtEndPr/>
              <w:sdtContent>
                <w:r w:rsidR="00D50193" w:rsidRPr="007B19A6">
                  <w:rPr>
                    <w:rFonts w:ascii="MS Gothic" w:eastAsia="MS Gothic" w:hAnsi="MS Gothic" w:cs="Times New Roman"/>
                  </w:rPr>
                  <w:t>☐</w:t>
                </w:r>
                <w:r w:rsidR="00D50193" w:rsidRPr="007B19A6">
                  <w:rPr>
                    <w:rFonts w:ascii="Times New Roman" w:eastAsia="Times New Roman" w:hAnsi="Times New Roman" w:cs="Times New Roman"/>
                    <w:b/>
                    <w:bCs/>
                  </w:rPr>
                  <w:t xml:space="preserve"> </w:t>
                </w:r>
              </w:sdtContent>
            </w:sdt>
            <w:r w:rsidR="00D50193" w:rsidRPr="007B19A6">
              <w:rPr>
                <w:rFonts w:ascii="Times New Roman" w:eastAsia="Times New Roman" w:hAnsi="Times New Roman" w:cs="Times New Roman"/>
                <w:b/>
                <w:bCs/>
              </w:rPr>
              <w:t>EAGDP paskolos nepanaudotos lėšos</w:t>
            </w:r>
            <w:r w:rsidR="00D50193" w:rsidRPr="007B19A6">
              <w:rPr>
                <w:rFonts w:ascii="Times New Roman" w:hAnsi="Times New Roman" w:cs="Times New Roman"/>
              </w:rPr>
              <w:t xml:space="preserve"> _______ eur.</w:t>
            </w:r>
          </w:p>
        </w:tc>
      </w:tr>
      <w:tr w:rsidR="00D50193" w14:paraId="0FFEB7EF" w14:textId="77777777" w:rsidTr="00EC1A98">
        <w:trPr>
          <w:cantSplit/>
          <w:trHeight w:val="300"/>
        </w:trPr>
        <w:tc>
          <w:tcPr>
            <w:tcW w:w="1472" w:type="dxa"/>
          </w:tcPr>
          <w:p w14:paraId="1B6EDBE8" w14:textId="79232DB4" w:rsidR="00D50193" w:rsidRPr="00BF5F79" w:rsidRDefault="00D50193" w:rsidP="00D50193">
            <w:pPr>
              <w:rPr>
                <w:rFonts w:ascii="Times New Roman" w:hAnsi="Times New Roman" w:cs="Times New Roman"/>
                <w:b/>
                <w:bCs/>
              </w:rPr>
            </w:pPr>
            <w:r w:rsidRPr="507D672D">
              <w:rPr>
                <w:rFonts w:ascii="Times New Roman" w:hAnsi="Times New Roman" w:cs="Times New Roman"/>
                <w:b/>
                <w:bCs/>
              </w:rPr>
              <w:t>2.10.4</w:t>
            </w:r>
          </w:p>
        </w:tc>
        <w:tc>
          <w:tcPr>
            <w:tcW w:w="3065" w:type="dxa"/>
            <w:gridSpan w:val="2"/>
          </w:tcPr>
          <w:p w14:paraId="57EECBE1" w14:textId="4E8B737C" w:rsidR="00D50193" w:rsidRPr="00FF7835" w:rsidRDefault="00D50193" w:rsidP="00D50193">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12" w:type="dxa"/>
            <w:gridSpan w:val="3"/>
          </w:tcPr>
          <w:p w14:paraId="3CCAD6F4" w14:textId="3B91A95E" w:rsidR="00D50193" w:rsidRPr="00432B2B" w:rsidRDefault="00F33600" w:rsidP="00D50193">
            <w:pPr>
              <w:spacing w:line="257" w:lineRule="auto"/>
              <w:jc w:val="both"/>
              <w:rPr>
                <w:rFonts w:ascii="Times New Roman" w:eastAsia="Times New Roman" w:hAnsi="Times New Roman" w:cs="Times New Roman"/>
              </w:rPr>
            </w:pPr>
            <w:r w:rsidRPr="00432B2B">
              <w:rPr>
                <w:rFonts w:ascii="Times New Roman" w:eastAsia="Times New Roman" w:hAnsi="Times New Roman" w:cs="Times New Roman"/>
              </w:rPr>
              <w:t>-</w:t>
            </w:r>
          </w:p>
        </w:tc>
      </w:tr>
      <w:tr w:rsidR="00D50193" w14:paraId="24D4D2BB" w14:textId="77777777" w:rsidTr="00EC1A98">
        <w:trPr>
          <w:cantSplit/>
          <w:trHeight w:val="300"/>
        </w:trPr>
        <w:tc>
          <w:tcPr>
            <w:tcW w:w="1472" w:type="dxa"/>
          </w:tcPr>
          <w:p w14:paraId="79AAA846" w14:textId="5AB432DA" w:rsidR="00D50193" w:rsidRDefault="00D50193" w:rsidP="00D50193">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3065" w:type="dxa"/>
            <w:gridSpan w:val="2"/>
          </w:tcPr>
          <w:p w14:paraId="4F03B92F" w14:textId="222E7C33" w:rsidR="00D50193" w:rsidRPr="00FF7835" w:rsidRDefault="00D50193" w:rsidP="00D50193">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12" w:type="dxa"/>
            <w:gridSpan w:val="3"/>
          </w:tcPr>
          <w:p w14:paraId="13557EF7" w14:textId="137FDB62" w:rsidR="00D50193" w:rsidRPr="00432B2B" w:rsidRDefault="000C36FD" w:rsidP="00D50193">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p>
        </w:tc>
      </w:tr>
      <w:tr w:rsidR="00D50193" w14:paraId="43A34A9E" w14:textId="77777777" w:rsidTr="00EC1A98">
        <w:trPr>
          <w:cantSplit/>
          <w:trHeight w:val="300"/>
        </w:trPr>
        <w:tc>
          <w:tcPr>
            <w:tcW w:w="1472" w:type="dxa"/>
          </w:tcPr>
          <w:p w14:paraId="267D9B46" w14:textId="2C3A3035" w:rsidR="00D50193" w:rsidRPr="00BF5F79" w:rsidRDefault="00D50193" w:rsidP="00D50193">
            <w:pPr>
              <w:rPr>
                <w:rFonts w:ascii="Times New Roman" w:hAnsi="Times New Roman" w:cs="Times New Roman"/>
                <w:b/>
                <w:bCs/>
              </w:rPr>
            </w:pPr>
            <w:r w:rsidRPr="377B9342">
              <w:rPr>
                <w:rFonts w:ascii="Times New Roman" w:hAnsi="Times New Roman" w:cs="Times New Roman"/>
                <w:b/>
                <w:bCs/>
              </w:rPr>
              <w:t>2.10.6</w:t>
            </w:r>
          </w:p>
        </w:tc>
        <w:tc>
          <w:tcPr>
            <w:tcW w:w="3065" w:type="dxa"/>
            <w:gridSpan w:val="2"/>
          </w:tcPr>
          <w:p w14:paraId="315F19A3" w14:textId="1E7B5492" w:rsidR="00D50193" w:rsidRPr="009C094C" w:rsidRDefault="00D50193" w:rsidP="00D50193">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5812" w:type="dxa"/>
            <w:gridSpan w:val="3"/>
          </w:tcPr>
          <w:p w14:paraId="3A5B4AE9" w14:textId="40B3DFE2" w:rsidR="00D50193" w:rsidRPr="00347404" w:rsidRDefault="00347404" w:rsidP="00D50193">
            <w:pPr>
              <w:rPr>
                <w:rFonts w:ascii="Times New Roman" w:eastAsia="Times New Roman" w:hAnsi="Times New Roman" w:cs="Times New Roman"/>
              </w:rPr>
            </w:pPr>
            <w:r>
              <w:rPr>
                <w:rFonts w:ascii="Times New Roman" w:eastAsia="Times New Roman" w:hAnsi="Times New Roman" w:cs="Times New Roman"/>
                <w:i/>
                <w:iCs/>
              </w:rPr>
              <w:t>-</w:t>
            </w:r>
          </w:p>
          <w:p w14:paraId="1CF969C4" w14:textId="19F9BE65" w:rsidR="00D50193" w:rsidRDefault="00D50193" w:rsidP="00D50193">
            <w:pPr>
              <w:rPr>
                <w:rFonts w:ascii="Times New Roman" w:hAnsi="Times New Roman" w:cs="Times New Roman"/>
                <w:i/>
                <w:iCs/>
              </w:rPr>
            </w:pPr>
          </w:p>
        </w:tc>
      </w:tr>
      <w:tr w:rsidR="00D50193" w14:paraId="2FA854C9" w14:textId="77777777" w:rsidTr="00EC1A98">
        <w:trPr>
          <w:cantSplit/>
          <w:trHeight w:val="300"/>
        </w:trPr>
        <w:tc>
          <w:tcPr>
            <w:tcW w:w="1472" w:type="dxa"/>
          </w:tcPr>
          <w:p w14:paraId="74915AC9" w14:textId="6CD365E0" w:rsidR="00D50193" w:rsidRPr="00BF5F79" w:rsidRDefault="00D50193" w:rsidP="00D50193">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3065" w:type="dxa"/>
            <w:gridSpan w:val="2"/>
          </w:tcPr>
          <w:p w14:paraId="2B85F556" w14:textId="60ED2F78" w:rsidR="00D50193" w:rsidRPr="00395C6D" w:rsidRDefault="00D50193" w:rsidP="00D50193">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D50193" w:rsidRPr="00395C6D" w:rsidRDefault="00D50193" w:rsidP="00D50193">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12" w:type="dxa"/>
            <w:gridSpan w:val="3"/>
          </w:tcPr>
          <w:p w14:paraId="5A55FBC3" w14:textId="6562A369" w:rsidR="00D50193" w:rsidRPr="00347404" w:rsidRDefault="00347404" w:rsidP="00D50193">
            <w:pPr>
              <w:spacing w:line="257" w:lineRule="auto"/>
              <w:jc w:val="both"/>
              <w:rPr>
                <w:rFonts w:ascii="Times New Roman" w:eastAsia="Times New Roman" w:hAnsi="Times New Roman" w:cs="Times New Roman"/>
              </w:rPr>
            </w:pPr>
            <w:r>
              <w:rPr>
                <w:rFonts w:ascii="Times New Roman" w:eastAsia="Times New Roman" w:hAnsi="Times New Roman" w:cs="Times New Roman"/>
                <w:i/>
                <w:iCs/>
              </w:rPr>
              <w:t>-</w:t>
            </w:r>
          </w:p>
        </w:tc>
      </w:tr>
      <w:tr w:rsidR="00D50193" w:rsidRPr="008B168C" w14:paraId="31C64C7B" w14:textId="77777777" w:rsidTr="00EC1A98">
        <w:trPr>
          <w:cantSplit/>
          <w:trHeight w:val="300"/>
        </w:trPr>
        <w:tc>
          <w:tcPr>
            <w:tcW w:w="1472" w:type="dxa"/>
          </w:tcPr>
          <w:p w14:paraId="31C64C78" w14:textId="1FB1F8FA"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3065" w:type="dxa"/>
            <w:gridSpan w:val="2"/>
          </w:tcPr>
          <w:p w14:paraId="31C64C79" w14:textId="2E61C613" w:rsidR="00D50193" w:rsidRPr="00A02CA8" w:rsidRDefault="00D50193" w:rsidP="00D50193">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812" w:type="dxa"/>
            <w:gridSpan w:val="3"/>
          </w:tcPr>
          <w:p w14:paraId="31C64C7A" w14:textId="412B1548" w:rsidR="00D50193" w:rsidRPr="00B52EB3" w:rsidRDefault="000C36FD" w:rsidP="00D50193">
            <w:pPr>
              <w:rPr>
                <w:rFonts w:ascii="Times New Roman" w:hAnsi="Times New Roman" w:cs="Times New Roman"/>
                <w:i/>
                <w:iCs/>
              </w:rPr>
            </w:pPr>
            <w:r>
              <w:rPr>
                <w:rFonts w:ascii="Times New Roman" w:hAnsi="Times New Roman" w:cs="Times New Roman"/>
              </w:rPr>
              <w:t>2</w:t>
            </w:r>
            <w:r w:rsidR="00C571BB" w:rsidRPr="00432B2B">
              <w:rPr>
                <w:rFonts w:ascii="Times New Roman" w:hAnsi="Times New Roman" w:cs="Times New Roman"/>
              </w:rPr>
              <w:t xml:space="preserve"> </w:t>
            </w:r>
            <w:r>
              <w:rPr>
                <w:rFonts w:ascii="Times New Roman" w:hAnsi="Times New Roman" w:cs="Times New Roman"/>
              </w:rPr>
              <w:t>50</w:t>
            </w:r>
            <w:r w:rsidR="00C571BB" w:rsidRPr="00432B2B">
              <w:rPr>
                <w:rFonts w:ascii="Times New Roman" w:hAnsi="Times New Roman" w:cs="Times New Roman"/>
              </w:rPr>
              <w:t xml:space="preserve">0 000,00 </w:t>
            </w:r>
            <w:r w:rsidR="00C571BB">
              <w:rPr>
                <w:rFonts w:ascii="Times New Roman" w:hAnsi="Times New Roman" w:cs="Times New Roman"/>
              </w:rPr>
              <w:t>E</w:t>
            </w:r>
            <w:r w:rsidR="00C571BB" w:rsidRPr="00432B2B">
              <w:rPr>
                <w:rFonts w:ascii="Times New Roman" w:hAnsi="Times New Roman" w:cs="Times New Roman"/>
              </w:rPr>
              <w:t xml:space="preserve">ur </w:t>
            </w:r>
          </w:p>
        </w:tc>
      </w:tr>
      <w:tr w:rsidR="00D50193" w:rsidRPr="008B168C" w14:paraId="48E7A593" w14:textId="77777777" w:rsidTr="003653E2">
        <w:trPr>
          <w:cantSplit/>
          <w:trHeight w:val="350"/>
        </w:trPr>
        <w:tc>
          <w:tcPr>
            <w:tcW w:w="1472" w:type="dxa"/>
          </w:tcPr>
          <w:p w14:paraId="415C1EA6" w14:textId="0F4DC28B"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5"/>
          </w:tcPr>
          <w:p w14:paraId="0610ADC9" w14:textId="2539A818" w:rsidR="00D50193" w:rsidRPr="000D01B1" w:rsidRDefault="00D50193" w:rsidP="00D50193">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D50193" w:rsidRPr="008B168C" w14:paraId="5AB7F8B9" w14:textId="77777777" w:rsidTr="003653E2">
        <w:trPr>
          <w:cantSplit/>
          <w:trHeight w:val="300"/>
        </w:trPr>
        <w:tc>
          <w:tcPr>
            <w:tcW w:w="1472" w:type="dxa"/>
          </w:tcPr>
          <w:p w14:paraId="4CBA60E1" w14:textId="1D617B13" w:rsidR="00D50193" w:rsidRPr="00A02CA8" w:rsidRDefault="00D50193" w:rsidP="00D50193">
            <w:pPr>
              <w:rPr>
                <w:rFonts w:ascii="Times New Roman" w:hAnsi="Times New Roman" w:cs="Times New Roman"/>
                <w:b/>
                <w:bCs/>
              </w:rPr>
            </w:pPr>
            <w:r w:rsidRPr="7BC78F99">
              <w:rPr>
                <w:rFonts w:ascii="Times New Roman" w:hAnsi="Times New Roman" w:cs="Times New Roman"/>
                <w:b/>
                <w:bCs/>
              </w:rPr>
              <w:t>2.13.1</w:t>
            </w:r>
          </w:p>
        </w:tc>
        <w:tc>
          <w:tcPr>
            <w:tcW w:w="8877" w:type="dxa"/>
            <w:gridSpan w:val="5"/>
          </w:tcPr>
          <w:p w14:paraId="25236A76" w14:textId="43E16684" w:rsidR="00D50193" w:rsidRPr="00A02CA8" w:rsidRDefault="00D50193" w:rsidP="00D50193">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D50193" w:rsidRPr="008B168C" w14:paraId="4A5933EB" w14:textId="77777777" w:rsidTr="00EC1A98">
        <w:trPr>
          <w:cantSplit/>
          <w:trHeight w:val="300"/>
        </w:trPr>
        <w:tc>
          <w:tcPr>
            <w:tcW w:w="1472" w:type="dxa"/>
          </w:tcPr>
          <w:p w14:paraId="7A667C70" w14:textId="5A7104AC" w:rsidR="00D50193" w:rsidRPr="00B52EB3" w:rsidRDefault="00D50193" w:rsidP="00D50193">
            <w:pPr>
              <w:rPr>
                <w:rFonts w:ascii="Times New Roman" w:hAnsi="Times New Roman" w:cs="Times New Roman"/>
              </w:rPr>
            </w:pPr>
          </w:p>
        </w:tc>
        <w:tc>
          <w:tcPr>
            <w:tcW w:w="3065" w:type="dxa"/>
            <w:gridSpan w:val="2"/>
          </w:tcPr>
          <w:p w14:paraId="48C0C022" w14:textId="31D50031" w:rsidR="00D50193" w:rsidRPr="00C967F9" w:rsidRDefault="00537277" w:rsidP="00D50193">
            <w:pPr>
              <w:spacing w:after="160" w:line="259" w:lineRule="auto"/>
              <w:jc w:val="both"/>
              <w:rPr>
                <w:rFonts w:ascii="Times New Roman" w:eastAsia="Times New Roman" w:hAnsi="Times New Roman" w:cs="Times New Roman"/>
              </w:rPr>
            </w:pPr>
            <w:r w:rsidRPr="007A7865">
              <w:rPr>
                <w:rFonts w:ascii="Times New Roman" w:eastAsia="Times New Roman" w:hAnsi="Times New Roman" w:cs="Times New Roman"/>
              </w:rPr>
              <w:t>02-001-06-10-03</w:t>
            </w:r>
            <w:r w:rsidR="00C967F9" w:rsidRPr="007A7865">
              <w:rPr>
                <w:rFonts w:ascii="Times New Roman" w:eastAsia="Times New Roman" w:hAnsi="Times New Roman" w:cs="Times New Roman"/>
              </w:rPr>
              <w:t>-0</w:t>
            </w:r>
            <w:r w:rsidR="007A7865" w:rsidRPr="007A7865">
              <w:rPr>
                <w:rFonts w:ascii="Times New Roman" w:eastAsia="Times New Roman" w:hAnsi="Times New Roman" w:cs="Times New Roman"/>
              </w:rPr>
              <w:t>5</w:t>
            </w:r>
            <w:r w:rsidR="00C967F9" w:rsidRPr="007A7865">
              <w:rPr>
                <w:rFonts w:ascii="Times New Roman" w:eastAsia="Times New Roman" w:hAnsi="Times New Roman" w:cs="Times New Roman"/>
              </w:rPr>
              <w:t>-0</w:t>
            </w:r>
            <w:r w:rsidR="007A7865" w:rsidRPr="007A7865">
              <w:rPr>
                <w:rFonts w:ascii="Times New Roman" w:eastAsia="Times New Roman" w:hAnsi="Times New Roman" w:cs="Times New Roman"/>
              </w:rPr>
              <w:t>1</w:t>
            </w:r>
          </w:p>
        </w:tc>
        <w:tc>
          <w:tcPr>
            <w:tcW w:w="5812" w:type="dxa"/>
            <w:gridSpan w:val="3"/>
          </w:tcPr>
          <w:p w14:paraId="2597C47A" w14:textId="69B2B2F6" w:rsidR="00D50193" w:rsidRPr="00C967F9" w:rsidRDefault="000C36FD" w:rsidP="00D50193">
            <w:pPr>
              <w:spacing w:after="160" w:line="257" w:lineRule="auto"/>
              <w:jc w:val="both"/>
              <w:rPr>
                <w:rFonts w:ascii="Times New Roman" w:hAnsi="Times New Roman" w:cs="Times New Roman"/>
              </w:rPr>
            </w:pPr>
            <w:r w:rsidRPr="000C36FD">
              <w:rPr>
                <w:rFonts w:ascii="Times New Roman" w:hAnsi="Times New Roman" w:cs="Times New Roman"/>
              </w:rPr>
              <w:t>Statinių gyvavimo ciklo (SGC) modeliavimo sistemos sukūrimas.</w:t>
            </w:r>
          </w:p>
        </w:tc>
      </w:tr>
      <w:tr w:rsidR="00D50193" w:rsidRPr="008B168C" w14:paraId="09CF0D37" w14:textId="5E93F9A5" w:rsidTr="00EC1A98">
        <w:trPr>
          <w:cantSplit/>
          <w:trHeight w:val="300"/>
        </w:trPr>
        <w:tc>
          <w:tcPr>
            <w:tcW w:w="1472" w:type="dxa"/>
          </w:tcPr>
          <w:p w14:paraId="79C7E306" w14:textId="44BF8347" w:rsidR="00D50193" w:rsidRPr="009C094C" w:rsidRDefault="00D50193" w:rsidP="00D50193">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3065" w:type="dxa"/>
            <w:gridSpan w:val="2"/>
          </w:tcPr>
          <w:p w14:paraId="045D493B" w14:textId="218B83B4"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Tikslinės grupės</w:t>
            </w:r>
          </w:p>
        </w:tc>
        <w:tc>
          <w:tcPr>
            <w:tcW w:w="5812" w:type="dxa"/>
            <w:gridSpan w:val="3"/>
          </w:tcPr>
          <w:p w14:paraId="6DDD2301" w14:textId="1445F2B0" w:rsidR="00D50193" w:rsidRPr="00835FA8" w:rsidRDefault="00103106" w:rsidP="00EF3707">
            <w:pPr>
              <w:spacing w:after="160" w:line="257" w:lineRule="auto"/>
              <w:jc w:val="both"/>
              <w:rPr>
                <w:rFonts w:ascii="Times New Roman" w:hAnsi="Times New Roman" w:cs="Times New Roman"/>
              </w:rPr>
            </w:pPr>
            <w:r>
              <w:rPr>
                <w:rFonts w:ascii="Times New Roman" w:hAnsi="Times New Roman" w:cs="Times New Roman"/>
              </w:rPr>
              <w:t>V</w:t>
            </w:r>
            <w:r w:rsidRPr="00103106">
              <w:rPr>
                <w:rFonts w:ascii="Times New Roman" w:hAnsi="Times New Roman" w:cs="Times New Roman"/>
              </w:rPr>
              <w:t>alstybinės institucijos, savivaldybės, statytojai (užsakovai), statinių projektuotojai, statinių statybos rangovai.</w:t>
            </w:r>
          </w:p>
        </w:tc>
      </w:tr>
      <w:tr w:rsidR="00D50193" w:rsidRPr="008B168C" w14:paraId="5DF64BDA" w14:textId="212F7AE2" w:rsidTr="00EC1A98">
        <w:trPr>
          <w:cantSplit/>
          <w:trHeight w:val="300"/>
        </w:trPr>
        <w:tc>
          <w:tcPr>
            <w:tcW w:w="1472" w:type="dxa"/>
          </w:tcPr>
          <w:p w14:paraId="673AB3F8" w14:textId="5CC892BB" w:rsidR="00D50193" w:rsidRPr="009C094C" w:rsidRDefault="00D50193" w:rsidP="00D50193">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3065" w:type="dxa"/>
            <w:gridSpan w:val="2"/>
          </w:tcPr>
          <w:p w14:paraId="52172BC0" w14:textId="13A55390"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Galimi pareiškėjai</w:t>
            </w:r>
          </w:p>
        </w:tc>
        <w:tc>
          <w:tcPr>
            <w:tcW w:w="5812" w:type="dxa"/>
            <w:gridSpan w:val="3"/>
          </w:tcPr>
          <w:p w14:paraId="3589E60D" w14:textId="1897D1AC" w:rsidR="00D50193" w:rsidRPr="00835FA8" w:rsidRDefault="00835FA8" w:rsidP="00F512AC">
            <w:pPr>
              <w:spacing w:after="160" w:line="257" w:lineRule="auto"/>
              <w:jc w:val="both"/>
              <w:rPr>
                <w:rFonts w:ascii="Times New Roman" w:hAnsi="Times New Roman" w:cs="Times New Roman"/>
              </w:rPr>
            </w:pPr>
            <w:r w:rsidRPr="00835FA8">
              <w:rPr>
                <w:rFonts w:ascii="Times New Roman" w:hAnsi="Times New Roman" w:cs="Times New Roman"/>
              </w:rPr>
              <w:t>VšĮ Statybos sektoriaus vystymo agentūra.</w:t>
            </w:r>
          </w:p>
        </w:tc>
      </w:tr>
      <w:tr w:rsidR="00D50193" w:rsidRPr="008B168C" w14:paraId="3FA5F900" w14:textId="77777777" w:rsidTr="00EC1A98">
        <w:trPr>
          <w:cantSplit/>
          <w:trHeight w:val="300"/>
        </w:trPr>
        <w:tc>
          <w:tcPr>
            <w:tcW w:w="1472" w:type="dxa"/>
          </w:tcPr>
          <w:p w14:paraId="776683CB" w14:textId="3FED82CB" w:rsidR="00D50193" w:rsidRPr="5BCA0B0D" w:rsidRDefault="00D50193" w:rsidP="00D50193">
            <w:pPr>
              <w:rPr>
                <w:rFonts w:ascii="Times New Roman" w:hAnsi="Times New Roman" w:cs="Times New Roman"/>
                <w:b/>
                <w:bCs/>
              </w:rPr>
            </w:pPr>
            <w:r w:rsidRPr="33691637">
              <w:rPr>
                <w:rFonts w:ascii="Times New Roman" w:hAnsi="Times New Roman" w:cs="Times New Roman"/>
                <w:b/>
                <w:bCs/>
              </w:rPr>
              <w:t>2.13.4</w:t>
            </w:r>
          </w:p>
        </w:tc>
        <w:tc>
          <w:tcPr>
            <w:tcW w:w="3065" w:type="dxa"/>
            <w:gridSpan w:val="2"/>
          </w:tcPr>
          <w:p w14:paraId="32DB0C51" w14:textId="69296544" w:rsidR="00D50193" w:rsidRPr="009C094C" w:rsidRDefault="00D50193" w:rsidP="00D50193">
            <w:pPr>
              <w:rPr>
                <w:rFonts w:ascii="Times New Roman" w:hAnsi="Times New Roman" w:cs="Times New Roman"/>
                <w:b/>
                <w:bCs/>
              </w:rPr>
            </w:pPr>
            <w:r>
              <w:rPr>
                <w:rFonts w:ascii="Times New Roman" w:hAnsi="Times New Roman" w:cs="Times New Roman"/>
                <w:b/>
                <w:bCs/>
              </w:rPr>
              <w:t>Pareiškėjų tipas</w:t>
            </w:r>
          </w:p>
        </w:tc>
        <w:tc>
          <w:tcPr>
            <w:tcW w:w="5812" w:type="dxa"/>
            <w:gridSpan w:val="3"/>
          </w:tcPr>
          <w:p w14:paraId="62FFB20E" w14:textId="534D2A05" w:rsidR="00D50193" w:rsidRDefault="00D50193" w:rsidP="00D50193">
            <w:pPr>
              <w:rPr>
                <w:rFonts w:ascii="Times New Roman" w:hAnsi="Times New Roman" w:cs="Times New Roman"/>
                <w:i/>
                <w:iCs/>
              </w:rPr>
            </w:pPr>
            <w:r w:rsidRPr="00625FE0">
              <w:rPr>
                <w:rFonts w:ascii="Times New Roman" w:hAnsi="Times New Roman" w:cs="Times New Roman"/>
                <w:i/>
                <w:iCs/>
              </w:rPr>
              <w:t>Nurodomas pareiškėjų tipas (sektorius).</w:t>
            </w:r>
          </w:p>
          <w:p w14:paraId="12EADA53" w14:textId="37E08878" w:rsidR="00D50193" w:rsidRPr="008F62D3" w:rsidRDefault="008346EE" w:rsidP="00D50193">
            <w:pPr>
              <w:rPr>
                <w:rFonts w:ascii="Times New Roman" w:hAnsi="Times New Roman" w:cs="Times New Roman"/>
                <w:bCs/>
                <w:sz w:val="20"/>
                <w:szCs w:val="20"/>
              </w:rPr>
            </w:pPr>
            <w:sdt>
              <w:sdtPr>
                <w:rPr>
                  <w:rFonts w:ascii="Times New Roman" w:hAnsi="Times New Roman" w:cs="Times New Roman"/>
                </w:rPr>
                <w:id w:val="-1885633522"/>
                <w:placeholder>
                  <w:docPart w:val="B8B7A945A751499BB53EDE8C6CC5C3D8"/>
                </w:placeholder>
                <w14:checkbox>
                  <w14:checked w14:val="1"/>
                  <w14:checkedState w14:val="2612" w14:font="MS Gothic"/>
                  <w14:uncheckedState w14:val="2610" w14:font="MS Gothic"/>
                </w14:checkbox>
              </w:sdtPr>
              <w:sdtEndPr/>
              <w:sdtContent>
                <w:r w:rsidR="00F512AC">
                  <w:rPr>
                    <w:rFonts w:ascii="MS Gothic" w:eastAsia="MS Gothic" w:hAnsi="MS Gothic" w:cs="Times New Roman" w:hint="eastAsia"/>
                  </w:rPr>
                  <w:t>☒</w:t>
                </w:r>
              </w:sdtContent>
            </w:sdt>
            <w:r w:rsidR="00D50193" w:rsidRPr="00421A95">
              <w:rPr>
                <w:rFonts w:ascii="Times New Roman" w:hAnsi="Times New Roman" w:cs="Times New Roman"/>
                <w:b/>
                <w:sz w:val="20"/>
                <w:szCs w:val="20"/>
              </w:rPr>
              <w:t xml:space="preserve"> </w:t>
            </w:r>
            <w:r w:rsidR="00D50193" w:rsidRPr="008F62D3">
              <w:rPr>
                <w:rFonts w:ascii="Times New Roman" w:hAnsi="Times New Roman" w:cs="Times New Roman"/>
                <w:bCs/>
                <w:sz w:val="20"/>
                <w:szCs w:val="20"/>
              </w:rPr>
              <w:t>Viešasis</w:t>
            </w:r>
          </w:p>
          <w:p w14:paraId="187445C9" w14:textId="160BB3D1" w:rsidR="00D50193" w:rsidRPr="002B0561" w:rsidRDefault="008346EE" w:rsidP="00D50193">
            <w:pPr>
              <w:rPr>
                <w:rFonts w:ascii="Times New Roman" w:hAnsi="Times New Roman" w:cs="Times New Roman"/>
                <w:bCs/>
                <w:sz w:val="20"/>
                <w:szCs w:val="20"/>
              </w:rPr>
            </w:pPr>
            <w:sdt>
              <w:sdtPr>
                <w:rPr>
                  <w:rFonts w:ascii="Times New Roman" w:hAnsi="Times New Roman" w:cs="Times New Roman"/>
                  <w:bCs/>
                </w:rPr>
                <w:id w:val="1775823266"/>
                <w:placeholder>
                  <w:docPart w:val="EC60830A93EC457891DE44A526ECFDFB"/>
                </w:placeholder>
                <w14:checkbox>
                  <w14:checked w14:val="0"/>
                  <w14:checkedState w14:val="2612" w14:font="MS Gothic"/>
                  <w14:uncheckedState w14:val="2610" w14:font="MS Gothic"/>
                </w14:checkbox>
              </w:sdtPr>
              <w:sdtEndPr/>
              <w:sdtContent>
                <w:r w:rsidR="00D50193" w:rsidRPr="008F62D3">
                  <w:rPr>
                    <w:rFonts w:ascii="MS Gothic" w:eastAsia="MS Gothic" w:hAnsi="MS Gothic" w:cs="Times New Roman" w:hint="eastAsia"/>
                    <w:bCs/>
                  </w:rPr>
                  <w:t>☐</w:t>
                </w:r>
              </w:sdtContent>
            </w:sdt>
            <w:r w:rsidR="00D50193" w:rsidRPr="008F62D3">
              <w:rPr>
                <w:rFonts w:ascii="Times New Roman" w:hAnsi="Times New Roman" w:cs="Times New Roman"/>
                <w:bCs/>
                <w:sz w:val="20"/>
                <w:szCs w:val="20"/>
              </w:rPr>
              <w:t xml:space="preserve"> Privatusis</w:t>
            </w:r>
          </w:p>
        </w:tc>
      </w:tr>
      <w:tr w:rsidR="00D50193" w:rsidRPr="008B168C" w14:paraId="3D216911" w14:textId="77777777" w:rsidTr="00EC1A98">
        <w:trPr>
          <w:cantSplit/>
          <w:trHeight w:val="300"/>
        </w:trPr>
        <w:tc>
          <w:tcPr>
            <w:tcW w:w="1472" w:type="dxa"/>
          </w:tcPr>
          <w:p w14:paraId="4B68DE2C" w14:textId="7D02347C" w:rsidR="00D50193" w:rsidRPr="006A00F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3065" w:type="dxa"/>
            <w:gridSpan w:val="2"/>
          </w:tcPr>
          <w:p w14:paraId="11202949" w14:textId="79CBA04A"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Galimi partneriai</w:t>
            </w:r>
          </w:p>
        </w:tc>
        <w:tc>
          <w:tcPr>
            <w:tcW w:w="5812" w:type="dxa"/>
            <w:gridSpan w:val="3"/>
          </w:tcPr>
          <w:p w14:paraId="19DC8D32" w14:textId="15F6A91B" w:rsidR="00D50193" w:rsidRPr="00B52EB3" w:rsidRDefault="00BF4D20" w:rsidP="002B0561">
            <w:pPr>
              <w:spacing w:after="160" w:line="257" w:lineRule="auto"/>
              <w:jc w:val="both"/>
              <w:rPr>
                <w:rFonts w:ascii="Times New Roman" w:hAnsi="Times New Roman" w:cs="Times New Roman"/>
                <w:i/>
                <w:iCs/>
              </w:rPr>
            </w:pPr>
            <w:r w:rsidRPr="00BF4D20">
              <w:rPr>
                <w:rFonts w:ascii="Times New Roman" w:hAnsi="Times New Roman" w:cs="Times New Roman"/>
              </w:rPr>
              <w:t>Partneriai nenumatyti.</w:t>
            </w:r>
          </w:p>
        </w:tc>
      </w:tr>
      <w:tr w:rsidR="00D50193" w14:paraId="384CD925" w14:textId="77777777" w:rsidTr="00EC1A98">
        <w:trPr>
          <w:cantSplit/>
          <w:trHeight w:val="300"/>
        </w:trPr>
        <w:tc>
          <w:tcPr>
            <w:tcW w:w="1472" w:type="dxa"/>
          </w:tcPr>
          <w:p w14:paraId="3CFB969D" w14:textId="7976A44F" w:rsidR="00D50193" w:rsidRDefault="00D50193" w:rsidP="00D50193">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3065" w:type="dxa"/>
            <w:gridSpan w:val="2"/>
          </w:tcPr>
          <w:p w14:paraId="10D44CE4" w14:textId="37A11CC1" w:rsidR="00D50193" w:rsidRDefault="00D50193" w:rsidP="00D50193">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812" w:type="dxa"/>
            <w:gridSpan w:val="3"/>
          </w:tcPr>
          <w:p w14:paraId="42C9777A" w14:textId="238BD086" w:rsidR="00D50193" w:rsidRPr="00CA19D8" w:rsidRDefault="00FA3BC6" w:rsidP="00D50193">
            <w:pPr>
              <w:jc w:val="both"/>
              <w:rPr>
                <w:rFonts w:ascii="Times New Roman" w:hAnsi="Times New Roman" w:cs="Times New Roman"/>
              </w:rPr>
            </w:pPr>
            <w:r>
              <w:rPr>
                <w:rFonts w:ascii="Times New Roman" w:hAnsi="Times New Roman" w:cs="Times New Roman"/>
              </w:rPr>
              <w:t>2</w:t>
            </w:r>
            <w:r w:rsidR="00CA19D8" w:rsidRPr="00CA19D8">
              <w:rPr>
                <w:rFonts w:ascii="Times New Roman" w:hAnsi="Times New Roman" w:cs="Times New Roman"/>
              </w:rPr>
              <w:t xml:space="preserve"> </w:t>
            </w:r>
            <w:r>
              <w:rPr>
                <w:rFonts w:ascii="Times New Roman" w:hAnsi="Times New Roman" w:cs="Times New Roman"/>
              </w:rPr>
              <w:t>500</w:t>
            </w:r>
            <w:r w:rsidR="00CA19D8" w:rsidRPr="00CA19D8">
              <w:rPr>
                <w:rFonts w:ascii="Times New Roman" w:hAnsi="Times New Roman" w:cs="Times New Roman"/>
              </w:rPr>
              <w:t xml:space="preserve"> 000,00 Eur</w:t>
            </w:r>
          </w:p>
        </w:tc>
      </w:tr>
      <w:tr w:rsidR="00D50193" w14:paraId="27CDC5B4" w14:textId="77777777" w:rsidTr="00EC1A98">
        <w:trPr>
          <w:cantSplit/>
          <w:trHeight w:val="300"/>
        </w:trPr>
        <w:tc>
          <w:tcPr>
            <w:tcW w:w="1472" w:type="dxa"/>
          </w:tcPr>
          <w:p w14:paraId="646A8D5B" w14:textId="3F91F7C6" w:rsidR="00D50193" w:rsidRPr="006A00F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3065" w:type="dxa"/>
            <w:gridSpan w:val="2"/>
          </w:tcPr>
          <w:p w14:paraId="72B65D6F" w14:textId="53E6C38B" w:rsidR="00D50193" w:rsidRPr="009C094C" w:rsidRDefault="00D50193" w:rsidP="00D50193">
            <w:pPr>
              <w:rPr>
                <w:rFonts w:ascii="Times New Roman" w:hAnsi="Times New Roman" w:cs="Times New Roman"/>
                <w:b/>
              </w:rPr>
            </w:pPr>
            <w:r w:rsidRPr="009C094C">
              <w:rPr>
                <w:rFonts w:ascii="Times New Roman" w:hAnsi="Times New Roman" w:cs="Times New Roman"/>
                <w:b/>
              </w:rPr>
              <w:t>Finansuojamoji dalis</w:t>
            </w:r>
          </w:p>
        </w:tc>
        <w:tc>
          <w:tcPr>
            <w:tcW w:w="5812" w:type="dxa"/>
            <w:gridSpan w:val="3"/>
          </w:tcPr>
          <w:p w14:paraId="6F1A2BCF" w14:textId="0016420B" w:rsidR="00D50193" w:rsidRDefault="00CA19D8" w:rsidP="00D50193">
            <w:pPr>
              <w:jc w:val="both"/>
              <w:rPr>
                <w:rFonts w:ascii="Times New Roman" w:hAnsi="Times New Roman" w:cs="Times New Roman"/>
                <w:i/>
                <w:iCs/>
              </w:rPr>
            </w:pPr>
            <w:r w:rsidRPr="005A3E1E">
              <w:rPr>
                <w:rFonts w:ascii="Times New Roman" w:hAnsi="Times New Roman" w:cs="Times New Roman"/>
              </w:rPr>
              <w:t>100 proc.</w:t>
            </w:r>
          </w:p>
        </w:tc>
      </w:tr>
      <w:tr w:rsidR="00D50193" w:rsidRPr="008B168C" w14:paraId="2BB4D75E" w14:textId="77777777" w:rsidTr="00EC1A98">
        <w:trPr>
          <w:cantSplit/>
          <w:trHeight w:val="300"/>
        </w:trPr>
        <w:tc>
          <w:tcPr>
            <w:tcW w:w="1472" w:type="dxa"/>
          </w:tcPr>
          <w:p w14:paraId="0179FDBB" w14:textId="2F408E44" w:rsidR="00D50193" w:rsidRPr="006A00F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3065" w:type="dxa"/>
            <w:gridSpan w:val="2"/>
          </w:tcPr>
          <w:p w14:paraId="400790E0" w14:textId="741DAA82"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Nuosavo įnašo dalis (jei taikoma)</w:t>
            </w:r>
          </w:p>
        </w:tc>
        <w:tc>
          <w:tcPr>
            <w:tcW w:w="5812" w:type="dxa"/>
            <w:gridSpan w:val="3"/>
          </w:tcPr>
          <w:p w14:paraId="796F5D9A" w14:textId="288CEF69" w:rsidR="00D50193" w:rsidRPr="00B52EB3" w:rsidRDefault="00EB3A90" w:rsidP="00D50193">
            <w:pPr>
              <w:jc w:val="both"/>
              <w:rPr>
                <w:rFonts w:ascii="Times New Roman" w:hAnsi="Times New Roman" w:cs="Times New Roman"/>
                <w:i/>
                <w:iCs/>
              </w:rPr>
            </w:pPr>
            <w:r>
              <w:rPr>
                <w:rFonts w:ascii="Times New Roman" w:hAnsi="Times New Roman" w:cs="Times New Roman"/>
                <w:i/>
                <w:iCs/>
              </w:rPr>
              <w:t>-</w:t>
            </w:r>
          </w:p>
          <w:p w14:paraId="7D4DC614" w14:textId="5FF9C75A" w:rsidR="00D50193" w:rsidRPr="006400DE" w:rsidRDefault="00D50193" w:rsidP="00D50193">
            <w:pPr>
              <w:rPr>
                <w:rFonts w:ascii="Times New Roman" w:hAnsi="Times New Roman" w:cs="Times New Roman"/>
                <w:i/>
                <w:u w:val="single"/>
              </w:rPr>
            </w:pPr>
          </w:p>
        </w:tc>
      </w:tr>
      <w:tr w:rsidR="00D50193" w:rsidRPr="008B168C" w14:paraId="68D5E615" w14:textId="77777777" w:rsidTr="00AA1B4E">
        <w:trPr>
          <w:cantSplit/>
          <w:trHeight w:val="265"/>
        </w:trPr>
        <w:tc>
          <w:tcPr>
            <w:tcW w:w="1472" w:type="dxa"/>
          </w:tcPr>
          <w:p w14:paraId="053C0F16" w14:textId="7EC44A71" w:rsidR="00D50193" w:rsidRDefault="00D50193" w:rsidP="00D5019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0193" w:rsidRPr="00D66C41" w:rsidRDefault="00D50193" w:rsidP="00D50193">
            <w:pPr>
              <w:rPr>
                <w:rFonts w:ascii="Times New Roman" w:hAnsi="Times New Roman" w:cs="Times New Roman"/>
                <w:b/>
                <w:bCs/>
              </w:rPr>
            </w:pPr>
          </w:p>
        </w:tc>
        <w:tc>
          <w:tcPr>
            <w:tcW w:w="8877" w:type="dxa"/>
            <w:gridSpan w:val="5"/>
          </w:tcPr>
          <w:p w14:paraId="725959C6" w14:textId="1E6DAB39" w:rsidR="00D50193" w:rsidRPr="61F0C4A1" w:rsidRDefault="00D50193" w:rsidP="00D50193">
            <w:pPr>
              <w:rPr>
                <w:rFonts w:ascii="Times New Roman" w:hAnsi="Times New Roman" w:cs="Times New Roman"/>
                <w:i/>
                <w:iCs/>
              </w:rPr>
            </w:pPr>
            <w:r w:rsidRPr="00421A95">
              <w:rPr>
                <w:rFonts w:ascii="Times New Roman" w:hAnsi="Times New Roman" w:cs="Times New Roman"/>
                <w:b/>
              </w:rPr>
              <w:t>Išlaidų tinkamumo reikalavimai</w:t>
            </w:r>
          </w:p>
        </w:tc>
      </w:tr>
      <w:tr w:rsidR="00D50193" w:rsidRPr="008B168C" w14:paraId="2C855A08" w14:textId="77777777" w:rsidTr="003653E2">
        <w:trPr>
          <w:cantSplit/>
          <w:trHeight w:val="300"/>
        </w:trPr>
        <w:tc>
          <w:tcPr>
            <w:tcW w:w="1472" w:type="dxa"/>
          </w:tcPr>
          <w:p w14:paraId="0FFA863D" w14:textId="198282A6" w:rsidR="00D50193" w:rsidRDefault="00D50193" w:rsidP="00D5019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5"/>
          </w:tcPr>
          <w:p w14:paraId="420F5CF4" w14:textId="1DD7A80D" w:rsidR="00EB3A90" w:rsidRDefault="00EB3A90" w:rsidP="00EB3A90">
            <w:pPr>
              <w:jc w:val="both"/>
              <w:rPr>
                <w:rFonts w:ascii="Times New Roman" w:hAnsi="Times New Roman" w:cs="Times New Roman"/>
              </w:rPr>
            </w:pPr>
            <w:r w:rsidRPr="00E66E4A">
              <w:rPr>
                <w:rFonts w:ascii="Times New Roman" w:hAnsi="Times New Roman" w:cs="Times New Roman"/>
              </w:rPr>
              <w:t xml:space="preserve">1. </w:t>
            </w:r>
            <w:r w:rsidR="00590231" w:rsidRPr="00590231">
              <w:rPr>
                <w:rFonts w:ascii="Times New Roman" w:hAnsi="Times New Roman" w:cs="Times New Roman"/>
              </w:rPr>
              <w:t xml:space="preserve">Projekto išlaidos turi atitikti </w:t>
            </w:r>
            <w:r w:rsidR="005B443D" w:rsidRPr="005B443D">
              <w:rPr>
                <w:rFonts w:ascii="Times New Roman" w:hAnsi="Times New Roman" w:cs="Times New Roman"/>
              </w:rPr>
              <w:t>2021–2027 metų Europos Sąjungos fondų investicijų programos ir Ekonomikos gaivinimo ir atsparumo didinimo plano „Naujos kartos Lietuva“ administravimo taisykl</w:t>
            </w:r>
            <w:r w:rsidR="005B443D">
              <w:rPr>
                <w:rFonts w:ascii="Times New Roman" w:hAnsi="Times New Roman" w:cs="Times New Roman"/>
              </w:rPr>
              <w:t>ių</w:t>
            </w:r>
            <w:r w:rsidR="005B443D" w:rsidRPr="005B443D">
              <w:rPr>
                <w:rFonts w:ascii="Times New Roman" w:hAnsi="Times New Roman" w:cs="Times New Roman"/>
              </w:rPr>
              <w:t xml:space="preserve"> (toliau – Taisyklės), Projektų administravimo ir finansavimo taisykl</w:t>
            </w:r>
            <w:r w:rsidR="005B443D">
              <w:rPr>
                <w:rFonts w:ascii="Times New Roman" w:hAnsi="Times New Roman" w:cs="Times New Roman"/>
              </w:rPr>
              <w:t>ių</w:t>
            </w:r>
            <w:r w:rsidR="005B443D" w:rsidRPr="005B443D">
              <w:rPr>
                <w:rFonts w:ascii="Times New Roman" w:hAnsi="Times New Roman" w:cs="Times New Roman"/>
              </w:rPr>
              <w:t>, patvirtint</w:t>
            </w:r>
            <w:r w:rsidR="005B443D">
              <w:rPr>
                <w:rFonts w:ascii="Times New Roman" w:hAnsi="Times New Roman" w:cs="Times New Roman"/>
              </w:rPr>
              <w:t>ų</w:t>
            </w:r>
            <w:r w:rsidR="005B443D" w:rsidRPr="005B443D">
              <w:rPr>
                <w:rFonts w:ascii="Times New Roman" w:hAnsi="Times New Roman" w:cs="Times New Roman"/>
              </w:rPr>
              <w:t xml:space="preserve"> Lietuvos Respublikos finansų ministro 2022 m. birželio 22 d. įsakymu Nr. 1K-237 „Dėl 2021–2027 metų Europos Sąjungos fondų investicijų programos ir Ekonomikos gaivinimo ir atsparumo didinimo plano „Naujos kartos Lietuva“ įgyvendinimo“</w:t>
            </w:r>
            <w:r w:rsidR="00590231" w:rsidRPr="00590231">
              <w:rPr>
                <w:rFonts w:ascii="Times New Roman" w:hAnsi="Times New Roman" w:cs="Times New Roman"/>
              </w:rPr>
              <w:t xml:space="preserve"> VII skyriuje nurodytus projekto išlaidoms taikomus </w:t>
            </w:r>
            <w:r w:rsidR="00590231" w:rsidRPr="00887E86">
              <w:rPr>
                <w:rFonts w:ascii="Times New Roman" w:hAnsi="Times New Roman" w:cs="Times New Roman"/>
              </w:rPr>
              <w:t>reikalavimus.</w:t>
            </w:r>
            <w:r w:rsidR="00887E86" w:rsidRPr="00887E86">
              <w:rPr>
                <w:rFonts w:ascii="Times New Roman" w:hAnsi="Times New Roman" w:cs="Times New Roman"/>
              </w:rPr>
              <w:t xml:space="preserve"> Nustatant projekto išlaidų tinkamumą vadovaujamasi ir Rekomendacijomis dėl projektų išlaidų atitikties Europos Sąjungos fondų reikalavimams nuostatomis, patvirtintomis viešosios įstaigos Centrinės projektų valdymo agentūros direktoriaus 2023 m. birželio 22 d. įsakymu Nr. 2023/8-246 ir skelbiamomis interneto svetainėje</w:t>
            </w:r>
            <w:r w:rsidR="00887E86">
              <w:rPr>
                <w:rFonts w:ascii="Times New Roman" w:hAnsi="Times New Roman" w:cs="Times New Roman"/>
              </w:rPr>
              <w:t xml:space="preserve"> </w:t>
            </w:r>
            <w:hyperlink r:id="rId12" w:history="1">
              <w:r w:rsidR="00887E86" w:rsidRPr="00410259">
                <w:rPr>
                  <w:rStyle w:val="Hyperlink"/>
                  <w:rFonts w:ascii="Times New Roman" w:hAnsi="Times New Roman" w:cs="Times New Roman"/>
                </w:rPr>
                <w:t>www.esinvesticijos.lt/dokumentai/rekomendacijos-del-projektu-islaidu-atitikties-europos-sajungos-fondu-reikalavimams.</w:t>
              </w:r>
            </w:hyperlink>
            <w:r w:rsidR="00887E86">
              <w:rPr>
                <w:rFonts w:ascii="Times New Roman" w:hAnsi="Times New Roman" w:cs="Times New Roman"/>
              </w:rPr>
              <w:t xml:space="preserve"> </w:t>
            </w:r>
            <w:r w:rsidR="00887E86" w:rsidRPr="00887E86">
              <w:rPr>
                <w:rFonts w:ascii="Times New Roman" w:hAnsi="Times New Roman" w:cs="Times New Roman"/>
                <w:color w:val="000000"/>
                <w:shd w:val="clear" w:color="auto" w:fill="FFFF00"/>
              </w:rPr>
              <w:t xml:space="preserve"> </w:t>
            </w:r>
          </w:p>
          <w:p w14:paraId="751B67A5" w14:textId="77777777" w:rsidR="007A6C48" w:rsidRDefault="0004536F" w:rsidP="00EB3A90">
            <w:pPr>
              <w:jc w:val="both"/>
              <w:rPr>
                <w:rFonts w:ascii="Times New Roman" w:hAnsi="Times New Roman" w:cs="Times New Roman"/>
              </w:rPr>
            </w:pPr>
            <w:r w:rsidRPr="0004536F">
              <w:rPr>
                <w:rFonts w:ascii="Times New Roman" w:hAnsi="Times New Roman" w:cs="Times New Roman"/>
              </w:rPr>
              <w:t xml:space="preserve">2. </w:t>
            </w:r>
            <w:r w:rsidR="007A6C48" w:rsidRPr="007A6C48">
              <w:rPr>
                <w:rFonts w:ascii="Times New Roman" w:hAnsi="Times New Roman" w:cs="Times New Roman"/>
              </w:rPr>
              <w:t>Didžiausia galima projekto finansuojamoji dalis sudaro 100 proc. visų tinkamų finansuoti projekto išlaidų. Netinkamos finansuoti išlaidos ir projekto tinkamų finansuoti išlaidų dalis, kuri neapmokama projekto finansavimo lėšomis, apmokama projekto vykdytojo.</w:t>
            </w:r>
          </w:p>
          <w:p w14:paraId="2CD3A533" w14:textId="3B079FCF" w:rsidR="004D2333" w:rsidRDefault="007A6C48" w:rsidP="00EB3A90">
            <w:pPr>
              <w:jc w:val="both"/>
              <w:rPr>
                <w:rFonts w:ascii="Times New Roman" w:hAnsi="Times New Roman" w:cs="Times New Roman"/>
              </w:rPr>
            </w:pPr>
            <w:r>
              <w:rPr>
                <w:rFonts w:ascii="Times New Roman" w:hAnsi="Times New Roman" w:cs="Times New Roman"/>
              </w:rPr>
              <w:t>3</w:t>
            </w:r>
            <w:r w:rsidR="004D2333">
              <w:rPr>
                <w:rFonts w:ascii="Times New Roman" w:hAnsi="Times New Roman" w:cs="Times New Roman"/>
              </w:rPr>
              <w:t xml:space="preserve">. </w:t>
            </w:r>
            <w:r w:rsidRPr="007A6C48">
              <w:rPr>
                <w:rFonts w:ascii="Times New Roman" w:hAnsi="Times New Roman" w:cs="Times New Roman"/>
              </w:rPr>
              <w:t>Pareiškėjas savo iniciatyva, savo ir (arba) kitų šaltinių lėšomis gali prisidėti įgyvendinant projektą</w:t>
            </w:r>
            <w:r w:rsidR="004D2333" w:rsidRPr="004D2333">
              <w:rPr>
                <w:rFonts w:ascii="Times New Roman" w:hAnsi="Times New Roman" w:cs="Times New Roman"/>
              </w:rPr>
              <w:t>.</w:t>
            </w:r>
          </w:p>
          <w:p w14:paraId="0924237E" w14:textId="1227D90F" w:rsidR="004D2333" w:rsidRDefault="007A6C48" w:rsidP="004D2333">
            <w:pPr>
              <w:jc w:val="both"/>
              <w:rPr>
                <w:rFonts w:ascii="Times New Roman" w:hAnsi="Times New Roman" w:cs="Times New Roman"/>
              </w:rPr>
            </w:pPr>
            <w:r>
              <w:rPr>
                <w:rFonts w:ascii="Times New Roman" w:hAnsi="Times New Roman" w:cs="Times New Roman"/>
              </w:rPr>
              <w:t>4</w:t>
            </w:r>
            <w:r w:rsidR="004D2333" w:rsidRPr="00E66E4A">
              <w:rPr>
                <w:rFonts w:ascii="Times New Roman" w:hAnsi="Times New Roman" w:cs="Times New Roman"/>
              </w:rPr>
              <w:t xml:space="preserve">. Kryžminis finansavimas netaikomas. </w:t>
            </w:r>
          </w:p>
          <w:p w14:paraId="626DD0A2" w14:textId="3E475B65" w:rsidR="00EB3A90" w:rsidRPr="00E66E4A" w:rsidRDefault="007A6C48"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 Netinkamos finansuoti projekto išlaidos:</w:t>
            </w:r>
          </w:p>
          <w:p w14:paraId="29E9C872" w14:textId="792C90D0" w:rsidR="00EB3A90" w:rsidRPr="00E66E4A" w:rsidRDefault="00051D05" w:rsidP="00EB3A90">
            <w:pPr>
              <w:jc w:val="both"/>
              <w:rPr>
                <w:rFonts w:ascii="Times New Roman" w:hAnsi="Times New Roman" w:cs="Times New Roman"/>
              </w:rPr>
            </w:pPr>
            <w:r>
              <w:rPr>
                <w:rFonts w:ascii="Times New Roman" w:hAnsi="Times New Roman" w:cs="Times New Roman"/>
              </w:rPr>
              <w:t>5</w:t>
            </w:r>
            <w:r w:rsidR="00210B2E">
              <w:rPr>
                <w:rFonts w:ascii="Times New Roman" w:hAnsi="Times New Roman" w:cs="Times New Roman"/>
              </w:rPr>
              <w:t>.</w:t>
            </w:r>
            <w:r w:rsidR="00EB3A90" w:rsidRPr="00E66E4A">
              <w:rPr>
                <w:rFonts w:ascii="Times New Roman" w:hAnsi="Times New Roman" w:cs="Times New Roman"/>
              </w:rPr>
              <w:t>1. žemės arba kito nekilnojamojo turto pirkimo išlaidos;</w:t>
            </w:r>
          </w:p>
          <w:p w14:paraId="08BB7EFB" w14:textId="2735DDF2"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 xml:space="preserve">.2. </w:t>
            </w:r>
            <w:r w:rsidR="00375034" w:rsidRPr="00375034">
              <w:rPr>
                <w:rFonts w:ascii="Times New Roman" w:hAnsi="Times New Roman" w:cs="Times New Roman"/>
              </w:rPr>
              <w:t>transporto priemonių pirkimo ir lizingo (finansinės nuomos) išlaidos</w:t>
            </w:r>
            <w:r w:rsidR="00EB3A90" w:rsidRPr="00E66E4A">
              <w:rPr>
                <w:rFonts w:ascii="Times New Roman" w:hAnsi="Times New Roman" w:cs="Times New Roman"/>
              </w:rPr>
              <w:t>;</w:t>
            </w:r>
          </w:p>
          <w:p w14:paraId="19FF762D" w14:textId="6BC2FB02"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w:t>
            </w:r>
            <w:r w:rsidR="007D3B17">
              <w:rPr>
                <w:rFonts w:ascii="Times New Roman" w:hAnsi="Times New Roman" w:cs="Times New Roman"/>
              </w:rPr>
              <w:t>3</w:t>
            </w:r>
            <w:r w:rsidR="00EB3A90" w:rsidRPr="00E66E4A">
              <w:rPr>
                <w:rFonts w:ascii="Times New Roman" w:hAnsi="Times New Roman" w:cs="Times New Roman"/>
              </w:rPr>
              <w:t>. priemonių įgyvendinimo plano rengimo išlaidos (išskyrus investicijų projekto ar kitų su priemonių įgyvendinimo planu privalomų teikti dokumentų rengimo išlaidas);</w:t>
            </w:r>
          </w:p>
          <w:p w14:paraId="78655E35" w14:textId="38D097F5"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w:t>
            </w:r>
            <w:r w:rsidR="007D3B17">
              <w:rPr>
                <w:rFonts w:ascii="Times New Roman" w:hAnsi="Times New Roman" w:cs="Times New Roman"/>
              </w:rPr>
              <w:t>4</w:t>
            </w:r>
            <w:r w:rsidR="00EB3A90" w:rsidRPr="00E66E4A">
              <w:rPr>
                <w:rFonts w:ascii="Times New Roman" w:hAnsi="Times New Roman" w:cs="Times New Roman"/>
              </w:rPr>
              <w:t>. įgyvendinant projektą naudojamo ilgalaikio turto nusidėvėjimo (amortizacijos) sąnaudos;</w:t>
            </w:r>
          </w:p>
          <w:p w14:paraId="18FC924D" w14:textId="18019AFC" w:rsidR="00D50193" w:rsidRPr="00E66E4A" w:rsidRDefault="00051D05" w:rsidP="00510687">
            <w:pPr>
              <w:jc w:val="both"/>
              <w:rPr>
                <w:rFonts w:ascii="Times New Roman" w:hAnsi="Times New Roman" w:cs="Times New Roman"/>
                <w:b/>
              </w:rPr>
            </w:pPr>
            <w:r>
              <w:rPr>
                <w:rFonts w:ascii="Times New Roman" w:hAnsi="Times New Roman" w:cs="Times New Roman"/>
              </w:rPr>
              <w:t>5</w:t>
            </w:r>
            <w:r w:rsidR="00EB3A90" w:rsidRPr="00E66E4A">
              <w:rPr>
                <w:rFonts w:ascii="Times New Roman" w:hAnsi="Times New Roman" w:cs="Times New Roman"/>
              </w:rPr>
              <w:t>.</w:t>
            </w:r>
            <w:r w:rsidR="007D3B17">
              <w:rPr>
                <w:rFonts w:ascii="Times New Roman" w:hAnsi="Times New Roman" w:cs="Times New Roman"/>
              </w:rPr>
              <w:t>5</w:t>
            </w:r>
            <w:r w:rsidR="00EB3A90" w:rsidRPr="00E66E4A">
              <w:rPr>
                <w:rFonts w:ascii="Times New Roman" w:hAnsi="Times New Roman" w:cs="Times New Roman"/>
              </w:rPr>
              <w:t>. nepiniginis projekto vykdytojo ir (arba) projekto partnerio įnašas.</w:t>
            </w:r>
          </w:p>
        </w:tc>
      </w:tr>
      <w:tr w:rsidR="00D50193" w:rsidRPr="008B168C" w14:paraId="2B662F75" w14:textId="77777777" w:rsidTr="005641C3">
        <w:trPr>
          <w:cantSplit/>
          <w:trHeight w:val="272"/>
        </w:trPr>
        <w:tc>
          <w:tcPr>
            <w:tcW w:w="1472" w:type="dxa"/>
            <w:vMerge w:val="restart"/>
          </w:tcPr>
          <w:p w14:paraId="48119E53" w14:textId="3F6B4240" w:rsidR="00D50193" w:rsidRDefault="00D50193" w:rsidP="00D5019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5"/>
          </w:tcPr>
          <w:p w14:paraId="66F3A0A1" w14:textId="32EFF94F" w:rsidR="00D50193" w:rsidRPr="005641C3" w:rsidRDefault="00D50193" w:rsidP="00D5019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D50193" w:rsidRPr="008B168C" w14:paraId="50B57CAF" w14:textId="77777777" w:rsidTr="005641C3">
        <w:trPr>
          <w:cantSplit/>
          <w:trHeight w:val="702"/>
        </w:trPr>
        <w:tc>
          <w:tcPr>
            <w:tcW w:w="1472" w:type="dxa"/>
            <w:vMerge/>
          </w:tcPr>
          <w:p w14:paraId="68308826" w14:textId="77777777" w:rsidR="00D50193" w:rsidRDefault="00D50193" w:rsidP="00D50193">
            <w:pPr>
              <w:rPr>
                <w:rFonts w:ascii="Times New Roman" w:hAnsi="Times New Roman" w:cs="Times New Roman"/>
                <w:b/>
                <w:bCs/>
              </w:rPr>
            </w:pPr>
          </w:p>
        </w:tc>
        <w:tc>
          <w:tcPr>
            <w:tcW w:w="8877" w:type="dxa"/>
            <w:gridSpan w:val="5"/>
          </w:tcPr>
          <w:p w14:paraId="1075575F" w14:textId="77777777" w:rsidR="00510687" w:rsidRDefault="00D50193" w:rsidP="00D50193">
            <w:pPr>
              <w:rPr>
                <w:rFonts w:ascii="Times New Roman" w:hAnsi="Times New Roman" w:cs="Times New Roman"/>
                <w:b/>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057CDEFD72FD4A5DA753D576E738ADBD"/>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w:t>
            </w:r>
          </w:p>
          <w:p w14:paraId="074FE837" w14:textId="50F98BCF" w:rsidR="00D50193" w:rsidRPr="00F0057E" w:rsidRDefault="00D50193" w:rsidP="00D50193">
            <w:pPr>
              <w:rPr>
                <w:rFonts w:ascii="Times New Roman" w:hAnsi="Times New Roman" w:cs="Times New Roman"/>
                <w:b/>
                <w:bCs/>
                <w:sz w:val="20"/>
                <w:szCs w:val="20"/>
              </w:rPr>
            </w:pPr>
            <w:r w:rsidRPr="00421A95">
              <w:rPr>
                <w:rFonts w:ascii="Times New Roman" w:hAnsi="Times New Roman" w:cs="Times New Roman"/>
                <w:b/>
                <w:sz w:val="20"/>
                <w:szCs w:val="20"/>
              </w:rPr>
              <w:t xml:space="preserve"> </w:t>
            </w:r>
            <w:sdt>
              <w:sdtPr>
                <w:rPr>
                  <w:rFonts w:ascii="Times New Roman" w:hAnsi="Times New Roman" w:cs="Times New Roman"/>
                </w:rPr>
                <w:id w:val="-552849947"/>
                <w:placeholder>
                  <w:docPart w:val="D26CA0AA7BDD4FB080AC2EE8683288CF"/>
                </w:placeholder>
                <w14:checkbox>
                  <w14:checked w14:val="1"/>
                  <w14:checkedState w14:val="2612" w14:font="MS Gothic"/>
                  <w14:uncheckedState w14:val="2610" w14:font="MS Gothic"/>
                </w14:checkbox>
              </w:sdtPr>
              <w:sdtEndPr/>
              <w:sdtContent>
                <w:r w:rsidR="00510687">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D50193" w:rsidRPr="00421A95" w:rsidRDefault="00D50193" w:rsidP="00510687">
            <w:pPr>
              <w:jc w:val="both"/>
              <w:rPr>
                <w:rFonts w:ascii="Times New Roman" w:hAnsi="Times New Roman" w:cs="Times New Roman"/>
                <w:b/>
                <w:bCs/>
                <w:iCs/>
              </w:rPr>
            </w:pPr>
          </w:p>
        </w:tc>
      </w:tr>
      <w:tr w:rsidR="00D50193" w:rsidRPr="008B168C" w14:paraId="3278484E" w14:textId="1A8BCCD1" w:rsidTr="00EC1A98">
        <w:trPr>
          <w:cantSplit/>
          <w:trHeight w:val="381"/>
        </w:trPr>
        <w:tc>
          <w:tcPr>
            <w:tcW w:w="1472" w:type="dxa"/>
            <w:vMerge/>
          </w:tcPr>
          <w:p w14:paraId="01922881" w14:textId="77777777" w:rsidR="00D50193" w:rsidRDefault="00D50193" w:rsidP="00D50193">
            <w:pPr>
              <w:rPr>
                <w:rFonts w:ascii="Times New Roman" w:hAnsi="Times New Roman" w:cs="Times New Roman"/>
                <w:b/>
                <w:bCs/>
              </w:rPr>
            </w:pPr>
          </w:p>
        </w:tc>
        <w:tc>
          <w:tcPr>
            <w:tcW w:w="1506" w:type="dxa"/>
          </w:tcPr>
          <w:p w14:paraId="5F289210" w14:textId="65E7C41E" w:rsidR="00D50193" w:rsidRDefault="00D50193" w:rsidP="00D50193">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59" w:type="dxa"/>
          </w:tcPr>
          <w:p w14:paraId="7847F7D8" w14:textId="00745E64" w:rsidR="00D50193" w:rsidRDefault="00D50193" w:rsidP="00D50193">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1984" w:type="dxa"/>
          </w:tcPr>
          <w:p w14:paraId="71D003FA" w14:textId="0B55CCAB" w:rsidR="00D50193" w:rsidRDefault="00D50193" w:rsidP="00D50193">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828" w:type="dxa"/>
            <w:gridSpan w:val="2"/>
          </w:tcPr>
          <w:p w14:paraId="003D37BC" w14:textId="344C15A9" w:rsidR="00D50193" w:rsidRDefault="00D50193" w:rsidP="00D50193">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0193" w:rsidRPr="008B168C" w14:paraId="61268EC5" w14:textId="259DC5C8" w:rsidTr="00EC1A98">
        <w:trPr>
          <w:cantSplit/>
          <w:trHeight w:val="750"/>
        </w:trPr>
        <w:tc>
          <w:tcPr>
            <w:tcW w:w="1472" w:type="dxa"/>
            <w:vMerge/>
          </w:tcPr>
          <w:p w14:paraId="1ED10324" w14:textId="77777777" w:rsidR="00D50193" w:rsidRDefault="00D50193" w:rsidP="00D50193">
            <w:pPr>
              <w:rPr>
                <w:rFonts w:ascii="Times New Roman" w:hAnsi="Times New Roman" w:cs="Times New Roman"/>
                <w:b/>
                <w:bCs/>
              </w:rPr>
            </w:pPr>
          </w:p>
        </w:tc>
        <w:tc>
          <w:tcPr>
            <w:tcW w:w="1506" w:type="dxa"/>
          </w:tcPr>
          <w:p w14:paraId="537240A3" w14:textId="7672D623" w:rsidR="00D50193" w:rsidRPr="005641C3" w:rsidRDefault="005641C3" w:rsidP="00EC1A98">
            <w:pPr>
              <w:jc w:val="center"/>
              <w:rPr>
                <w:rFonts w:ascii="Times New Roman" w:eastAsia="Times New Roman" w:hAnsi="Times New Roman" w:cs="Times New Roman"/>
                <w:sz w:val="20"/>
                <w:szCs w:val="20"/>
              </w:rPr>
            </w:pPr>
            <w:r w:rsidRPr="005641C3">
              <w:rPr>
                <w:rFonts w:ascii="Times New Roman" w:hAnsi="Times New Roman" w:cs="Times New Roman"/>
                <w:sz w:val="20"/>
                <w:szCs w:val="20"/>
              </w:rPr>
              <w:t>FN-01</w:t>
            </w:r>
          </w:p>
        </w:tc>
        <w:tc>
          <w:tcPr>
            <w:tcW w:w="1559" w:type="dxa"/>
          </w:tcPr>
          <w:p w14:paraId="616A55FB" w14:textId="4B02638E" w:rsidR="00D50193" w:rsidRPr="005641C3" w:rsidRDefault="005641C3" w:rsidP="00EC1A98">
            <w:pPr>
              <w:jc w:val="center"/>
              <w:rPr>
                <w:rFonts w:ascii="Times New Roman" w:eastAsia="Times New Roman" w:hAnsi="Times New Roman" w:cs="Times New Roman"/>
                <w:sz w:val="20"/>
                <w:szCs w:val="20"/>
              </w:rPr>
            </w:pPr>
            <w:r w:rsidRPr="005641C3">
              <w:rPr>
                <w:rFonts w:ascii="Times New Roman" w:hAnsi="Times New Roman" w:cs="Times New Roman"/>
                <w:sz w:val="20"/>
                <w:szCs w:val="20"/>
              </w:rPr>
              <w:t>01</w:t>
            </w:r>
          </w:p>
        </w:tc>
        <w:tc>
          <w:tcPr>
            <w:tcW w:w="1984" w:type="dxa"/>
          </w:tcPr>
          <w:p w14:paraId="1C1F164E" w14:textId="16D3235F" w:rsidR="00D50193" w:rsidRPr="005641C3" w:rsidRDefault="005641C3" w:rsidP="00D50193">
            <w:pPr>
              <w:jc w:val="both"/>
              <w:rPr>
                <w:rFonts w:ascii="Times New Roman" w:eastAsia="Times New Roman" w:hAnsi="Times New Roman" w:cs="Times New Roman"/>
                <w:sz w:val="20"/>
                <w:szCs w:val="20"/>
              </w:rPr>
            </w:pPr>
            <w:r w:rsidRPr="005641C3">
              <w:rPr>
                <w:rFonts w:ascii="Times New Roman" w:hAnsi="Times New Roman" w:cs="Times New Roman"/>
                <w:sz w:val="20"/>
                <w:szCs w:val="20"/>
              </w:rPr>
              <w:t>Iki 7 proc. netiesioginių išlaidų fiksuotoji norma.</w:t>
            </w:r>
          </w:p>
        </w:tc>
        <w:tc>
          <w:tcPr>
            <w:tcW w:w="3828" w:type="dxa"/>
            <w:gridSpan w:val="2"/>
          </w:tcPr>
          <w:p w14:paraId="30B95243" w14:textId="3D85B765" w:rsidR="00D50193" w:rsidRPr="005641C3" w:rsidRDefault="005641C3" w:rsidP="00A070C2">
            <w:pPr>
              <w:jc w:val="both"/>
              <w:rPr>
                <w:rFonts w:ascii="Times New Roman" w:hAnsi="Times New Roman" w:cs="Times New Roman"/>
                <w:color w:val="000000"/>
                <w:sz w:val="20"/>
                <w:szCs w:val="20"/>
                <w:lang w:val="lt"/>
              </w:rPr>
            </w:pPr>
            <w:r w:rsidRPr="005641C3">
              <w:rPr>
                <w:rFonts w:ascii="Times New Roman" w:hAnsi="Times New Roman" w:cs="Times New Roman"/>
                <w:sz w:val="20"/>
                <w:szCs w:val="20"/>
              </w:rPr>
              <w:t>Netiesioginės projekto išlaidos skaičiuojamos nuo tinkamų finansuoti tiesioginių projekto išlaidų.</w:t>
            </w:r>
            <w:r w:rsidR="00A070C2">
              <w:rPr>
                <w:rFonts w:ascii="Times New Roman" w:hAnsi="Times New Roman" w:cs="Times New Roman"/>
                <w:sz w:val="20"/>
                <w:szCs w:val="20"/>
              </w:rPr>
              <w:t xml:space="preserve"> </w:t>
            </w:r>
            <w:r w:rsidR="00A070C2" w:rsidRPr="00A070C2">
              <w:rPr>
                <w:rFonts w:ascii="Times New Roman" w:hAnsi="Times New Roman" w:cs="Times New Roman"/>
                <w:sz w:val="20"/>
                <w:szCs w:val="20"/>
              </w:rPr>
              <w:t>https://2021.esinvesticijos.lt/dokumentai/supaprastintai-apmokamu-islaidu-dydziu-registras</w:t>
            </w:r>
            <w:r w:rsidR="003741F0">
              <w:rPr>
                <w:rFonts w:ascii="Times New Roman" w:hAnsi="Times New Roman" w:cs="Times New Roman"/>
                <w:sz w:val="20"/>
                <w:szCs w:val="20"/>
              </w:rPr>
              <w:t>.</w:t>
            </w:r>
          </w:p>
        </w:tc>
      </w:tr>
      <w:tr w:rsidR="005641C3" w:rsidRPr="00EC1A98" w14:paraId="4A411107" w14:textId="77777777" w:rsidTr="00EC1A98">
        <w:trPr>
          <w:cantSplit/>
          <w:trHeight w:val="750"/>
        </w:trPr>
        <w:tc>
          <w:tcPr>
            <w:tcW w:w="1472" w:type="dxa"/>
          </w:tcPr>
          <w:p w14:paraId="61BEE371" w14:textId="77777777" w:rsidR="005641C3" w:rsidRPr="00EC1A98" w:rsidRDefault="005641C3" w:rsidP="00D50193">
            <w:pPr>
              <w:rPr>
                <w:rFonts w:ascii="Times New Roman" w:hAnsi="Times New Roman" w:cs="Times New Roman"/>
                <w:b/>
                <w:bCs/>
                <w:sz w:val="20"/>
                <w:szCs w:val="20"/>
              </w:rPr>
            </w:pPr>
          </w:p>
        </w:tc>
        <w:tc>
          <w:tcPr>
            <w:tcW w:w="1506" w:type="dxa"/>
          </w:tcPr>
          <w:p w14:paraId="732858EA" w14:textId="795384C2"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FS-01-02</w:t>
            </w:r>
          </w:p>
        </w:tc>
        <w:tc>
          <w:tcPr>
            <w:tcW w:w="1559" w:type="dxa"/>
          </w:tcPr>
          <w:p w14:paraId="6DE7F44D" w14:textId="6D654906" w:rsidR="005641C3" w:rsidRPr="00EC1A98" w:rsidRDefault="00EC1A98" w:rsidP="00EC1A98">
            <w:pPr>
              <w:jc w:val="center"/>
              <w:rPr>
                <w:rFonts w:ascii="Times New Roman" w:hAnsi="Times New Roman" w:cs="Times New Roman"/>
                <w:i/>
                <w:sz w:val="20"/>
                <w:szCs w:val="20"/>
              </w:rPr>
            </w:pPr>
            <w:r w:rsidRPr="00EC1A98">
              <w:rPr>
                <w:rFonts w:ascii="Times New Roman" w:hAnsi="Times New Roman" w:cs="Times New Roman"/>
                <w:sz w:val="20"/>
                <w:szCs w:val="20"/>
              </w:rPr>
              <w:t>02</w:t>
            </w:r>
          </w:p>
        </w:tc>
        <w:tc>
          <w:tcPr>
            <w:tcW w:w="1984" w:type="dxa"/>
          </w:tcPr>
          <w:p w14:paraId="7694325E" w14:textId="7A28EEBC" w:rsidR="005641C3" w:rsidRPr="00EC1A98" w:rsidRDefault="00EC1A98" w:rsidP="00D50193">
            <w:pPr>
              <w:jc w:val="both"/>
              <w:rPr>
                <w:rFonts w:ascii="Times New Roman" w:hAnsi="Times New Roman" w:cs="Times New Roman"/>
                <w:sz w:val="20"/>
                <w:szCs w:val="20"/>
              </w:rPr>
            </w:pPr>
            <w:r w:rsidRPr="00EC1A98">
              <w:rPr>
                <w:rFonts w:ascii="Times New Roman" w:hAnsi="Times New Roman" w:cs="Times New Roman"/>
                <w:sz w:val="20"/>
                <w:szCs w:val="20"/>
              </w:rPr>
              <w:t>Privalomos projektų matomumo ir informavimo apie projektus priemonės ir išlaidos.</w:t>
            </w:r>
          </w:p>
        </w:tc>
        <w:tc>
          <w:tcPr>
            <w:tcW w:w="3828" w:type="dxa"/>
            <w:gridSpan w:val="2"/>
          </w:tcPr>
          <w:p w14:paraId="42D64C87" w14:textId="0CE61E6B"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w:t>
            </w:r>
            <w:r>
              <w:rPr>
                <w:rFonts w:ascii="Times New Roman" w:hAnsi="Times New Roman" w:cs="Times New Roman"/>
                <w:color w:val="000000"/>
                <w:sz w:val="20"/>
                <w:szCs w:val="20"/>
                <w:u w:val="single"/>
              </w:rPr>
              <w:t xml:space="preserve"> </w:t>
            </w:r>
            <w:r w:rsidRPr="00EC1A98">
              <w:rPr>
                <w:rFonts w:ascii="Times New Roman" w:hAnsi="Times New Roman" w:cs="Times New Roman"/>
                <w:color w:val="000000"/>
                <w:sz w:val="20"/>
                <w:szCs w:val="20"/>
                <w:u w:val="single"/>
              </w:rPr>
              <w:t>Įgyvendinamų privalomų matomumo ir informavimo priemonių apie ESFI veiklas išlaidų FS nustatymo tyrimas</w:t>
            </w:r>
          </w:p>
          <w:p w14:paraId="45182DCC" w14:textId="77777777" w:rsidR="00EC1A98" w:rsidRPr="00EC1A98" w:rsidRDefault="00EC1A98" w:rsidP="00EC1A98">
            <w:pPr>
              <w:jc w:val="both"/>
              <w:rPr>
                <w:rFonts w:ascii="Times New Roman" w:hAnsi="Times New Roman" w:cs="Times New Roman"/>
                <w:iCs/>
                <w:sz w:val="20"/>
                <w:szCs w:val="20"/>
              </w:rPr>
            </w:pPr>
            <w:r w:rsidRPr="00EC1A98">
              <w:rPr>
                <w:rFonts w:ascii="Times New Roman" w:hAnsi="Times New Roman" w:cs="Times New Roman"/>
                <w:iCs/>
                <w:sz w:val="20"/>
                <w:szCs w:val="20"/>
              </w:rPr>
              <w:t xml:space="preserve">Fiksuotąją sumą sudaro visų pirmojo privalomų matomumo ir informavimo priemonių </w:t>
            </w:r>
            <w:r w:rsidRPr="00EC1A98">
              <w:rPr>
                <w:rFonts w:ascii="Times New Roman" w:hAnsi="Times New Roman" w:cs="Times New Roman"/>
                <w:sz w:val="20"/>
                <w:szCs w:val="20"/>
              </w:rPr>
              <w:t>rinkinio</w:t>
            </w:r>
            <w:r w:rsidRPr="00EC1A98">
              <w:rPr>
                <w:rFonts w:ascii="Times New Roman" w:hAnsi="Times New Roman" w:cs="Times New Roman"/>
                <w:iCs/>
                <w:sz w:val="20"/>
                <w:szCs w:val="20"/>
              </w:rPr>
              <w:t xml:space="preserve"> išlaidos:</w:t>
            </w:r>
          </w:p>
          <w:p w14:paraId="4BA1C71F"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a) projekto vykdytojo oficialioje interneto </w:t>
            </w:r>
            <w:r w:rsidRPr="00EC1A98">
              <w:rPr>
                <w:rFonts w:ascii="Times New Roman" w:hAnsi="Times New Roman" w:cs="Times New Roman"/>
                <w:sz w:val="20"/>
                <w:szCs w:val="20"/>
              </w:rPr>
              <w:t>svetainėje</w:t>
            </w:r>
            <w:r w:rsidRPr="00EC1A98">
              <w:rPr>
                <w:rFonts w:ascii="Times New Roman" w:hAnsi="Times New Roman" w:cs="Times New Roman"/>
                <w:iCs/>
                <w:sz w:val="20"/>
                <w:szCs w:val="20"/>
              </w:rPr>
              <w:t xml:space="preserve">, jei tokia yra, ir socialinės žiniasklaidos interneto svetainėse paskelbta informacija; </w:t>
            </w:r>
          </w:p>
          <w:p w14:paraId="1860CC34"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b) pakabintas bent vienas ne mažesnio kaip A3 </w:t>
            </w:r>
            <w:r w:rsidRPr="00EC1A98">
              <w:rPr>
                <w:rFonts w:ascii="Times New Roman" w:hAnsi="Times New Roman" w:cs="Times New Roman"/>
                <w:sz w:val="20"/>
                <w:szCs w:val="20"/>
              </w:rPr>
              <w:t>formato</w:t>
            </w:r>
            <w:r w:rsidRPr="00EC1A98">
              <w:rPr>
                <w:rFonts w:ascii="Times New Roman" w:hAnsi="Times New Roman" w:cs="Times New Roman"/>
                <w:iCs/>
                <w:sz w:val="20"/>
                <w:szCs w:val="20"/>
              </w:rPr>
              <w:t xml:space="preserve"> spausdintas skelbimas (plakatas) arba elektroniniame ekrane paskelbtas lygiavertis pranešimas;</w:t>
            </w:r>
          </w:p>
          <w:p w14:paraId="51675B77" w14:textId="77777777" w:rsidR="005641C3"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c) visuomenei arba dalyviams skirtuose </w:t>
            </w:r>
            <w:r w:rsidRPr="00EC1A98">
              <w:rPr>
                <w:rFonts w:ascii="Times New Roman" w:hAnsi="Times New Roman" w:cs="Times New Roman"/>
                <w:sz w:val="20"/>
                <w:szCs w:val="20"/>
              </w:rPr>
              <w:t>dokumentuose</w:t>
            </w:r>
            <w:r w:rsidRPr="00EC1A98">
              <w:rPr>
                <w:rFonts w:ascii="Times New Roman" w:hAnsi="Times New Roman" w:cs="Times New Roman"/>
                <w:iCs/>
                <w:sz w:val="20"/>
                <w:szCs w:val="20"/>
              </w:rPr>
              <w:t xml:space="preserve"> ir komunikacijos medžiagoje paskelbtas pareiškimas, kuriame akcentuojama gaunama Europos Sąjungos parama.</w:t>
            </w:r>
          </w:p>
          <w:p w14:paraId="2E5D3EDB" w14:textId="4DD971FC" w:rsidR="00DC6015" w:rsidRPr="00EC1A98" w:rsidRDefault="00DC6015" w:rsidP="00EC1A98">
            <w:pPr>
              <w:ind w:firstLine="142"/>
              <w:jc w:val="both"/>
              <w:rPr>
                <w:rFonts w:ascii="Times New Roman" w:hAnsi="Times New Roman" w:cs="Times New Roman"/>
                <w:sz w:val="20"/>
                <w:szCs w:val="20"/>
              </w:rPr>
            </w:pPr>
            <w:r w:rsidRPr="00DC6015">
              <w:rPr>
                <w:rFonts w:ascii="Times New Roman" w:hAnsi="Times New Roman" w:cs="Times New Roman"/>
                <w:sz w:val="20"/>
                <w:szCs w:val="20"/>
              </w:rPr>
              <w:t>https://2021.esinvesticijos.lt/dokumentai/supaprastintai-apmokamu-islaidu-dydziu-registras</w:t>
            </w:r>
            <w:r w:rsidR="003741F0">
              <w:rPr>
                <w:rFonts w:ascii="Times New Roman" w:hAnsi="Times New Roman" w:cs="Times New Roman"/>
                <w:sz w:val="20"/>
                <w:szCs w:val="20"/>
              </w:rPr>
              <w:t>.</w:t>
            </w:r>
          </w:p>
        </w:tc>
      </w:tr>
      <w:tr w:rsidR="005641C3" w:rsidRPr="00EC1A98" w14:paraId="234D787C" w14:textId="77777777" w:rsidTr="00EC1A98">
        <w:trPr>
          <w:cantSplit/>
          <w:trHeight w:val="750"/>
        </w:trPr>
        <w:tc>
          <w:tcPr>
            <w:tcW w:w="1472" w:type="dxa"/>
          </w:tcPr>
          <w:p w14:paraId="3D371F99" w14:textId="77777777" w:rsidR="005641C3" w:rsidRPr="00EC1A98" w:rsidRDefault="005641C3" w:rsidP="00D50193">
            <w:pPr>
              <w:rPr>
                <w:rFonts w:ascii="Times New Roman" w:hAnsi="Times New Roman" w:cs="Times New Roman"/>
                <w:b/>
                <w:bCs/>
                <w:sz w:val="20"/>
                <w:szCs w:val="20"/>
              </w:rPr>
            </w:pPr>
          </w:p>
        </w:tc>
        <w:tc>
          <w:tcPr>
            <w:tcW w:w="1506" w:type="dxa"/>
          </w:tcPr>
          <w:p w14:paraId="06C3F332" w14:textId="21FEAD9A"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FS-01-01</w:t>
            </w:r>
          </w:p>
        </w:tc>
        <w:tc>
          <w:tcPr>
            <w:tcW w:w="1559" w:type="dxa"/>
          </w:tcPr>
          <w:p w14:paraId="26558B00" w14:textId="4F2A4FD0"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02</w:t>
            </w:r>
          </w:p>
        </w:tc>
        <w:tc>
          <w:tcPr>
            <w:tcW w:w="1984" w:type="dxa"/>
          </w:tcPr>
          <w:p w14:paraId="3AC23D91" w14:textId="60E093EF" w:rsidR="005641C3" w:rsidRPr="00EC1A98" w:rsidRDefault="00EC1A98" w:rsidP="00D50193">
            <w:pPr>
              <w:jc w:val="both"/>
              <w:rPr>
                <w:rFonts w:ascii="Times New Roman" w:hAnsi="Times New Roman" w:cs="Times New Roman"/>
                <w:sz w:val="20"/>
                <w:szCs w:val="20"/>
              </w:rPr>
            </w:pPr>
            <w:r w:rsidRPr="00EC1A98">
              <w:rPr>
                <w:rFonts w:ascii="Times New Roman" w:hAnsi="Times New Roman" w:cs="Times New Roman"/>
                <w:color w:val="000000"/>
                <w:sz w:val="20"/>
                <w:szCs w:val="20"/>
                <w:lang w:eastAsia="lt-LT"/>
              </w:rPr>
              <w:t xml:space="preserve">Įgyvendintų privalomų matomumo ir </w:t>
            </w:r>
            <w:r w:rsidRPr="00EC1A98">
              <w:rPr>
                <w:rFonts w:ascii="Times New Roman" w:hAnsi="Times New Roman" w:cs="Times New Roman"/>
                <w:sz w:val="20"/>
                <w:szCs w:val="20"/>
              </w:rPr>
              <w:t>informavimo</w:t>
            </w:r>
            <w:r w:rsidRPr="00EC1A98">
              <w:rPr>
                <w:rFonts w:ascii="Times New Roman" w:hAnsi="Times New Roman" w:cs="Times New Roman"/>
                <w:color w:val="000000"/>
                <w:sz w:val="20"/>
                <w:szCs w:val="20"/>
                <w:lang w:eastAsia="lt-LT"/>
              </w:rPr>
              <w:t xml:space="preserve"> priemonių apie ES fondų investicijų veiklas FS, pirmojo rinkinio FS be PVM.</w:t>
            </w:r>
          </w:p>
        </w:tc>
        <w:tc>
          <w:tcPr>
            <w:tcW w:w="3828" w:type="dxa"/>
            <w:gridSpan w:val="2"/>
          </w:tcPr>
          <w:p w14:paraId="74C046EC" w14:textId="77777777"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 Įgyvendinamų privalomų matomumo ir informavimo priemonių apie ESFI veiklas išlaidų FS nustatymo tyrimas</w:t>
            </w:r>
          </w:p>
          <w:p w14:paraId="0F6DB90F"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Fiksuotąją sumą sudaro visų pirmojo </w:t>
            </w:r>
            <w:r w:rsidRPr="00EC1A98">
              <w:rPr>
                <w:rFonts w:ascii="Times New Roman" w:hAnsi="Times New Roman" w:cs="Times New Roman"/>
                <w:sz w:val="20"/>
                <w:szCs w:val="20"/>
              </w:rPr>
              <w:t>privalomų</w:t>
            </w:r>
            <w:r w:rsidRPr="00EC1A98">
              <w:rPr>
                <w:rFonts w:ascii="Times New Roman" w:hAnsi="Times New Roman" w:cs="Times New Roman"/>
                <w:iCs/>
                <w:sz w:val="20"/>
                <w:szCs w:val="20"/>
              </w:rPr>
              <w:t xml:space="preserve"> matomumo ir informavimo priemonių rinkinio išlaidos:</w:t>
            </w:r>
          </w:p>
          <w:p w14:paraId="7F612885"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a) </w:t>
            </w:r>
            <w:r w:rsidRPr="00EC1A98">
              <w:rPr>
                <w:rFonts w:ascii="Times New Roman" w:hAnsi="Times New Roman" w:cs="Times New Roman"/>
                <w:sz w:val="20"/>
                <w:szCs w:val="20"/>
              </w:rPr>
              <w:t>projekto</w:t>
            </w:r>
            <w:r w:rsidRPr="00EC1A98">
              <w:rPr>
                <w:rFonts w:ascii="Times New Roman" w:hAnsi="Times New Roman" w:cs="Times New Roman"/>
                <w:iCs/>
                <w:sz w:val="20"/>
                <w:szCs w:val="20"/>
              </w:rPr>
              <w:t xml:space="preserve"> vykdytojo oficialioje interneto svetainėje, jei tokia yra, ir socialinės žiniasklaidos interneto svetainėse paskelbta informacija; </w:t>
            </w:r>
          </w:p>
          <w:p w14:paraId="4D5C7FBC"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b) pakabintas bent vienas ne mažesnio kaip A3 formato spausdintas skelbimas (plakatas) arba </w:t>
            </w:r>
            <w:r w:rsidRPr="00EC1A98">
              <w:rPr>
                <w:rFonts w:ascii="Times New Roman" w:hAnsi="Times New Roman" w:cs="Times New Roman"/>
                <w:sz w:val="20"/>
                <w:szCs w:val="20"/>
              </w:rPr>
              <w:t>elektroniniame</w:t>
            </w:r>
            <w:r w:rsidRPr="00EC1A98">
              <w:rPr>
                <w:rFonts w:ascii="Times New Roman" w:hAnsi="Times New Roman" w:cs="Times New Roman"/>
                <w:iCs/>
                <w:sz w:val="20"/>
                <w:szCs w:val="20"/>
              </w:rPr>
              <w:t xml:space="preserve"> ekrane paskelbtas lygiavertis pranešimas;</w:t>
            </w:r>
          </w:p>
          <w:p w14:paraId="0FE1FF5E" w14:textId="77777777" w:rsidR="005641C3"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c) visuomenei arba dalyviams skirtuose dokumentuose ir komunikacijos medžiagoje paskelbtas </w:t>
            </w:r>
            <w:r w:rsidRPr="00EC1A98">
              <w:rPr>
                <w:rFonts w:ascii="Times New Roman" w:hAnsi="Times New Roman" w:cs="Times New Roman"/>
                <w:sz w:val="20"/>
                <w:szCs w:val="20"/>
              </w:rPr>
              <w:t>pareiškimas</w:t>
            </w:r>
            <w:r w:rsidRPr="00EC1A98">
              <w:rPr>
                <w:rFonts w:ascii="Times New Roman" w:hAnsi="Times New Roman" w:cs="Times New Roman"/>
                <w:iCs/>
                <w:sz w:val="20"/>
                <w:szCs w:val="20"/>
              </w:rPr>
              <w:t xml:space="preserve"> apie gautą Europos Sąjungos parama.</w:t>
            </w:r>
          </w:p>
          <w:p w14:paraId="48C0B0DA" w14:textId="29F6B7A6" w:rsidR="00FE4D75" w:rsidRPr="00EC1A98" w:rsidRDefault="00FE4D75" w:rsidP="00EC1A98">
            <w:pPr>
              <w:ind w:firstLine="142"/>
              <w:jc w:val="both"/>
              <w:rPr>
                <w:rFonts w:ascii="Times New Roman" w:hAnsi="Times New Roman" w:cs="Times New Roman"/>
                <w:sz w:val="20"/>
                <w:szCs w:val="20"/>
              </w:rPr>
            </w:pPr>
            <w:r w:rsidRPr="00FE4D75">
              <w:rPr>
                <w:rFonts w:ascii="Times New Roman" w:hAnsi="Times New Roman" w:cs="Times New Roman"/>
                <w:sz w:val="20"/>
                <w:szCs w:val="20"/>
              </w:rPr>
              <w:t>https://2021.esinvesticijos.lt/dokumentai/supaprastintai-apmokamu-islaidu-dydziu-registras</w:t>
            </w:r>
            <w:r w:rsidR="003741F0">
              <w:rPr>
                <w:rFonts w:ascii="Times New Roman" w:hAnsi="Times New Roman" w:cs="Times New Roman"/>
                <w:sz w:val="20"/>
                <w:szCs w:val="20"/>
              </w:rPr>
              <w:t>.</w:t>
            </w:r>
          </w:p>
        </w:tc>
      </w:tr>
      <w:tr w:rsidR="005641C3" w:rsidRPr="00EC1A98" w14:paraId="282E9D6F" w14:textId="77777777" w:rsidTr="00EC1A98">
        <w:trPr>
          <w:cantSplit/>
          <w:trHeight w:val="750"/>
        </w:trPr>
        <w:tc>
          <w:tcPr>
            <w:tcW w:w="1472" w:type="dxa"/>
          </w:tcPr>
          <w:p w14:paraId="6E13E5FD" w14:textId="77777777" w:rsidR="005641C3" w:rsidRPr="00EC1A98" w:rsidRDefault="005641C3" w:rsidP="00D50193">
            <w:pPr>
              <w:rPr>
                <w:rFonts w:ascii="Times New Roman" w:hAnsi="Times New Roman" w:cs="Times New Roman"/>
                <w:b/>
                <w:bCs/>
                <w:sz w:val="20"/>
                <w:szCs w:val="20"/>
              </w:rPr>
            </w:pPr>
          </w:p>
        </w:tc>
        <w:tc>
          <w:tcPr>
            <w:tcW w:w="1506" w:type="dxa"/>
          </w:tcPr>
          <w:p w14:paraId="0C6B1CEA" w14:textId="2C48CEE2" w:rsidR="005641C3" w:rsidRPr="00EC1A98" w:rsidRDefault="00EC1A98" w:rsidP="00EC1A98">
            <w:pPr>
              <w:jc w:val="center"/>
              <w:rPr>
                <w:rFonts w:ascii="Times New Roman" w:hAnsi="Times New Roman" w:cs="Times New Roman"/>
                <w:sz w:val="20"/>
                <w:szCs w:val="20"/>
                <w:lang w:val="lt"/>
              </w:rPr>
            </w:pPr>
            <w:r w:rsidRPr="00EC1A98">
              <w:rPr>
                <w:rFonts w:ascii="Times New Roman" w:hAnsi="Times New Roman" w:cs="Times New Roman"/>
                <w:color w:val="000000"/>
                <w:sz w:val="20"/>
                <w:szCs w:val="20"/>
              </w:rPr>
              <w:t>FS-01-04</w:t>
            </w:r>
          </w:p>
        </w:tc>
        <w:tc>
          <w:tcPr>
            <w:tcW w:w="1559" w:type="dxa"/>
          </w:tcPr>
          <w:p w14:paraId="0440F62F" w14:textId="78A0518C"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02</w:t>
            </w:r>
          </w:p>
        </w:tc>
        <w:tc>
          <w:tcPr>
            <w:tcW w:w="1984" w:type="dxa"/>
          </w:tcPr>
          <w:p w14:paraId="76A35B9B" w14:textId="77777777" w:rsidR="00EC1A98" w:rsidRPr="00EC1A98" w:rsidRDefault="00EC1A98" w:rsidP="00EC1A98">
            <w:pPr>
              <w:jc w:val="both"/>
              <w:rPr>
                <w:rFonts w:ascii="Times New Roman" w:hAnsi="Times New Roman" w:cs="Times New Roman"/>
                <w:sz w:val="20"/>
                <w:szCs w:val="20"/>
              </w:rPr>
            </w:pPr>
            <w:r w:rsidRPr="00EC1A98">
              <w:rPr>
                <w:rFonts w:ascii="Times New Roman" w:hAnsi="Times New Roman" w:cs="Times New Roman"/>
                <w:color w:val="000000"/>
                <w:sz w:val="20"/>
                <w:szCs w:val="20"/>
                <w:lang w:eastAsia="lt-LT"/>
              </w:rPr>
              <w:t xml:space="preserve">Įgyvendintų privalomų matomumo ir </w:t>
            </w:r>
            <w:r w:rsidRPr="00EC1A98">
              <w:rPr>
                <w:rFonts w:ascii="Times New Roman" w:hAnsi="Times New Roman" w:cs="Times New Roman"/>
                <w:sz w:val="20"/>
                <w:szCs w:val="20"/>
              </w:rPr>
              <w:t>informavimo</w:t>
            </w:r>
            <w:r w:rsidRPr="00EC1A98">
              <w:rPr>
                <w:rFonts w:ascii="Times New Roman" w:hAnsi="Times New Roman" w:cs="Times New Roman"/>
                <w:color w:val="000000"/>
                <w:sz w:val="20"/>
                <w:szCs w:val="20"/>
                <w:lang w:eastAsia="lt-LT"/>
              </w:rPr>
              <w:t xml:space="preserve"> priemonių apie ES fondų investicijų veiklas FS, antrojo rinkinio FS su PVM.</w:t>
            </w:r>
          </w:p>
          <w:p w14:paraId="4B310CE4" w14:textId="77777777" w:rsidR="005641C3" w:rsidRPr="00EC1A98" w:rsidRDefault="005641C3" w:rsidP="00D50193">
            <w:pPr>
              <w:jc w:val="both"/>
              <w:rPr>
                <w:rFonts w:ascii="Times New Roman" w:hAnsi="Times New Roman" w:cs="Times New Roman"/>
                <w:sz w:val="20"/>
                <w:szCs w:val="20"/>
              </w:rPr>
            </w:pPr>
          </w:p>
        </w:tc>
        <w:tc>
          <w:tcPr>
            <w:tcW w:w="3828" w:type="dxa"/>
            <w:gridSpan w:val="2"/>
          </w:tcPr>
          <w:p w14:paraId="2BDEC3E4" w14:textId="77777777"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 Įgyvendinamų privalomų matomumo ir informavimo priemonių apie ESFI veiklas išlaidų FS nustatymo tyrimas</w:t>
            </w:r>
          </w:p>
          <w:p w14:paraId="1C0DDB12"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Fiksuotąją sumą sudaro visų antrojo privalomų matomumo ir informavimo priemonių rinkinio išlaidos, kai:</w:t>
            </w:r>
          </w:p>
          <w:p w14:paraId="5A9A01D4"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a) projekto įgyvendinimo pradžioje projekto vykdytojo oficialioje interneto svetainėje, jei tokia yra, ir socialinės žiniasklaidos interneto svetainėse paskelbta informacija – trumpas veiklos, tikslų ir rezultatų aprašymas, informacija apie iš ES gautą finansinę paramą;</w:t>
            </w:r>
          </w:p>
          <w:p w14:paraId="6144F602"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 xml:space="preserve">b) visuomenei arba dalyviams skirtuose dokumentuose ir komunikacijos medžiagoje, susijusioje </w:t>
            </w:r>
            <w:r w:rsidRPr="00EC1A98">
              <w:rPr>
                <w:rFonts w:ascii="Times New Roman" w:hAnsi="Times New Roman" w:cs="Times New Roman"/>
                <w:sz w:val="20"/>
                <w:szCs w:val="20"/>
              </w:rPr>
              <w:t>su</w:t>
            </w:r>
            <w:r w:rsidRPr="00EC1A98">
              <w:rPr>
                <w:rFonts w:ascii="Times New Roman" w:hAnsi="Times New Roman" w:cs="Times New Roman"/>
                <w:iCs/>
                <w:color w:val="000000"/>
                <w:sz w:val="20"/>
                <w:szCs w:val="20"/>
              </w:rPr>
              <w:t xml:space="preserve"> veiksmo įgyvendinimu, gerai matomas pareiškimas, apie gautą ES paramą;</w:t>
            </w:r>
          </w:p>
          <w:p w14:paraId="25A2C38B" w14:textId="77777777" w:rsidR="005641C3"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 xml:space="preserve">c) kai tik pradedami fiziškai vykdyti veiksmai, susiję su fizinėmis investicijomis, arba sumontuojama nupirkta įranga, visuomenei gerai </w:t>
            </w:r>
            <w:r w:rsidRPr="00EC1A98">
              <w:rPr>
                <w:rFonts w:ascii="Times New Roman" w:hAnsi="Times New Roman" w:cs="Times New Roman"/>
                <w:sz w:val="20"/>
                <w:szCs w:val="20"/>
              </w:rPr>
              <w:t>matomoje</w:t>
            </w:r>
            <w:r w:rsidRPr="00EC1A98">
              <w:rPr>
                <w:rFonts w:ascii="Times New Roman" w:hAnsi="Times New Roman" w:cs="Times New Roman"/>
                <w:iCs/>
                <w:color w:val="000000"/>
                <w:sz w:val="20"/>
                <w:szCs w:val="20"/>
              </w:rPr>
              <w:t xml:space="preserve"> vietoje iškabinamos ilgalaikės lentelės ar informacinės lentos su ES emblema.</w:t>
            </w:r>
          </w:p>
          <w:p w14:paraId="33C859ED" w14:textId="67798F92" w:rsidR="00620D44" w:rsidRPr="00EC1A98" w:rsidRDefault="00620D44" w:rsidP="00EC1A98">
            <w:pPr>
              <w:ind w:firstLine="142"/>
              <w:jc w:val="both"/>
              <w:rPr>
                <w:rFonts w:ascii="Times New Roman" w:hAnsi="Times New Roman" w:cs="Times New Roman"/>
                <w:sz w:val="20"/>
                <w:szCs w:val="20"/>
              </w:rPr>
            </w:pPr>
            <w:r w:rsidRPr="00620D44">
              <w:rPr>
                <w:rFonts w:ascii="Times New Roman" w:hAnsi="Times New Roman" w:cs="Times New Roman"/>
                <w:sz w:val="20"/>
                <w:szCs w:val="20"/>
              </w:rPr>
              <w:t>https://2021.esinvesticijos.lt/dokumentai/supaprastintai-apmokamu-islaidu-dydziu-registras</w:t>
            </w:r>
            <w:r w:rsidR="003741F0">
              <w:rPr>
                <w:rFonts w:ascii="Times New Roman" w:hAnsi="Times New Roman" w:cs="Times New Roman"/>
                <w:sz w:val="20"/>
                <w:szCs w:val="20"/>
              </w:rPr>
              <w:t>.</w:t>
            </w:r>
          </w:p>
        </w:tc>
      </w:tr>
      <w:tr w:rsidR="005641C3" w:rsidRPr="00EC1A98" w14:paraId="32787F3F" w14:textId="77777777" w:rsidTr="00EC1A98">
        <w:trPr>
          <w:cantSplit/>
          <w:trHeight w:val="750"/>
        </w:trPr>
        <w:tc>
          <w:tcPr>
            <w:tcW w:w="1472" w:type="dxa"/>
          </w:tcPr>
          <w:p w14:paraId="1F5A77FA" w14:textId="77777777" w:rsidR="005641C3" w:rsidRPr="00EC1A98" w:rsidRDefault="005641C3" w:rsidP="00D50193">
            <w:pPr>
              <w:rPr>
                <w:rFonts w:ascii="Times New Roman" w:hAnsi="Times New Roman" w:cs="Times New Roman"/>
                <w:b/>
                <w:bCs/>
                <w:sz w:val="20"/>
                <w:szCs w:val="20"/>
              </w:rPr>
            </w:pPr>
          </w:p>
        </w:tc>
        <w:tc>
          <w:tcPr>
            <w:tcW w:w="1506" w:type="dxa"/>
          </w:tcPr>
          <w:p w14:paraId="6CB984B0" w14:textId="66E11E47"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color w:val="000000"/>
                <w:sz w:val="20"/>
                <w:szCs w:val="20"/>
              </w:rPr>
              <w:t>FS-01-03</w:t>
            </w:r>
          </w:p>
        </w:tc>
        <w:tc>
          <w:tcPr>
            <w:tcW w:w="1559" w:type="dxa"/>
          </w:tcPr>
          <w:p w14:paraId="24245019" w14:textId="5FBEB0AD"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02</w:t>
            </w:r>
          </w:p>
        </w:tc>
        <w:tc>
          <w:tcPr>
            <w:tcW w:w="1984" w:type="dxa"/>
          </w:tcPr>
          <w:p w14:paraId="202181D0" w14:textId="33BC831E" w:rsidR="005641C3" w:rsidRPr="00EC1A98" w:rsidRDefault="00EC1A98" w:rsidP="00D50193">
            <w:pPr>
              <w:jc w:val="both"/>
              <w:rPr>
                <w:rFonts w:ascii="Times New Roman" w:hAnsi="Times New Roman" w:cs="Times New Roman"/>
                <w:sz w:val="20"/>
                <w:szCs w:val="20"/>
              </w:rPr>
            </w:pPr>
            <w:r w:rsidRPr="00EC1A98">
              <w:rPr>
                <w:rFonts w:ascii="Times New Roman" w:hAnsi="Times New Roman" w:cs="Times New Roman"/>
                <w:sz w:val="20"/>
                <w:szCs w:val="20"/>
              </w:rPr>
              <w:t>Įgyvendintų</w:t>
            </w:r>
            <w:r w:rsidRPr="00EC1A98">
              <w:rPr>
                <w:rFonts w:ascii="Times New Roman" w:hAnsi="Times New Roman" w:cs="Times New Roman"/>
                <w:color w:val="000000"/>
                <w:sz w:val="20"/>
                <w:szCs w:val="20"/>
                <w:lang w:eastAsia="lt-LT"/>
              </w:rPr>
              <w:t xml:space="preserve"> privalomų matomumo ir informavimo priemonių apie ES fondų investicijų veiklas FS, antrojo rinkinio FS be PVM.</w:t>
            </w:r>
          </w:p>
        </w:tc>
        <w:tc>
          <w:tcPr>
            <w:tcW w:w="3828" w:type="dxa"/>
            <w:gridSpan w:val="2"/>
          </w:tcPr>
          <w:p w14:paraId="6008C146" w14:textId="77777777"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 Įgyvendinamų privalomų matomumo ir informavimo priemonių apie ESFI veiklas išlaidų FS nustatymo tyrimas</w:t>
            </w:r>
          </w:p>
          <w:p w14:paraId="4AEB87C0"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 xml:space="preserve">Fiksuotąją sumą sudaro visų antrojo privalomų matomumo ir informavimo </w:t>
            </w:r>
            <w:r w:rsidRPr="00EC1A98">
              <w:rPr>
                <w:rFonts w:ascii="Times New Roman" w:hAnsi="Times New Roman" w:cs="Times New Roman"/>
                <w:sz w:val="20"/>
                <w:szCs w:val="20"/>
              </w:rPr>
              <w:t>priemonių</w:t>
            </w:r>
            <w:r w:rsidRPr="00EC1A98">
              <w:rPr>
                <w:rFonts w:ascii="Times New Roman" w:hAnsi="Times New Roman" w:cs="Times New Roman"/>
                <w:iCs/>
                <w:color w:val="000000"/>
                <w:sz w:val="20"/>
                <w:szCs w:val="20"/>
              </w:rPr>
              <w:t xml:space="preserve"> rinkinio išlaidos, kai:</w:t>
            </w:r>
          </w:p>
          <w:p w14:paraId="48C3AB1D"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a) projekto įgyvendinimo pradžioje projekto vykdytojo oficialioje interneto svetainėje, jei tokia yra, ir socialinės žiniasklaidos interneto svetainėse patalpinta informacija – trumpas veiklos, tikslų ir rezultatų aprašymas, informacija apie iš ES gautą finansinę paramą;</w:t>
            </w:r>
          </w:p>
          <w:p w14:paraId="158853A0"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 xml:space="preserve">b) visuomenei arba dalyviams skirtuose </w:t>
            </w:r>
            <w:r w:rsidRPr="00EC1A98">
              <w:rPr>
                <w:rFonts w:ascii="Times New Roman" w:hAnsi="Times New Roman" w:cs="Times New Roman"/>
                <w:sz w:val="20"/>
                <w:szCs w:val="20"/>
              </w:rPr>
              <w:t>dokumentuose</w:t>
            </w:r>
            <w:r w:rsidRPr="00EC1A98">
              <w:rPr>
                <w:rFonts w:ascii="Times New Roman" w:hAnsi="Times New Roman" w:cs="Times New Roman"/>
                <w:iCs/>
                <w:color w:val="000000"/>
                <w:sz w:val="20"/>
                <w:szCs w:val="20"/>
              </w:rPr>
              <w:t xml:space="preserve"> ir komunikacijos medžiagoje apie veiklos įgyvendinimą, gerai matomas pareiškimas apie gautą ES paramą;</w:t>
            </w:r>
          </w:p>
          <w:p w14:paraId="31DA0BD1" w14:textId="77777777" w:rsidR="005641C3"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 xml:space="preserve">c) pradėjus veiklą, susijusią su </w:t>
            </w:r>
            <w:r w:rsidRPr="00EC1A98">
              <w:rPr>
                <w:rFonts w:ascii="Times New Roman" w:hAnsi="Times New Roman" w:cs="Times New Roman"/>
                <w:sz w:val="20"/>
                <w:szCs w:val="20"/>
              </w:rPr>
              <w:t>fizinėmis</w:t>
            </w:r>
            <w:r w:rsidRPr="00EC1A98">
              <w:rPr>
                <w:rFonts w:ascii="Times New Roman" w:hAnsi="Times New Roman" w:cs="Times New Roman"/>
                <w:iCs/>
                <w:color w:val="000000"/>
                <w:sz w:val="20"/>
                <w:szCs w:val="20"/>
              </w:rPr>
              <w:t xml:space="preserve"> investicijomis, arba sumontavus nupirktą įrangą, visuomenei gerai matomoje vietoje pakabinamos ilgalaikės lentelės ar informacinės lentos su ES emblema.</w:t>
            </w:r>
          </w:p>
          <w:p w14:paraId="407DBAEA" w14:textId="29E7B330" w:rsidR="00DC6015" w:rsidRPr="00EC1A98" w:rsidRDefault="00DC6015" w:rsidP="00EC1A98">
            <w:pPr>
              <w:ind w:firstLine="142"/>
              <w:jc w:val="both"/>
              <w:rPr>
                <w:rFonts w:ascii="Times New Roman" w:hAnsi="Times New Roman" w:cs="Times New Roman"/>
                <w:sz w:val="20"/>
                <w:szCs w:val="20"/>
              </w:rPr>
            </w:pPr>
            <w:r w:rsidRPr="00DC6015">
              <w:rPr>
                <w:rFonts w:ascii="Times New Roman" w:hAnsi="Times New Roman" w:cs="Times New Roman"/>
                <w:sz w:val="20"/>
                <w:szCs w:val="20"/>
              </w:rPr>
              <w:t>https://2021.esinvesticijos.lt/dokumentai/supaprastintai-apmokamu-islaidu-dydziu-registras</w:t>
            </w:r>
            <w:r w:rsidR="00620D44">
              <w:rPr>
                <w:rFonts w:ascii="Times New Roman" w:hAnsi="Times New Roman" w:cs="Times New Roman"/>
                <w:sz w:val="20"/>
                <w:szCs w:val="20"/>
              </w:rPr>
              <w:t>.</w:t>
            </w:r>
          </w:p>
        </w:tc>
      </w:tr>
      <w:tr w:rsidR="00D50193" w:rsidRPr="008B168C" w14:paraId="549FAECB" w14:textId="49F63845" w:rsidTr="003653E2">
        <w:trPr>
          <w:cantSplit/>
          <w:trHeight w:val="300"/>
        </w:trPr>
        <w:tc>
          <w:tcPr>
            <w:tcW w:w="1472" w:type="dxa"/>
          </w:tcPr>
          <w:p w14:paraId="438807CA" w14:textId="7D844778" w:rsidR="00D50193" w:rsidRPr="00533406" w:rsidRDefault="00D50193" w:rsidP="00D5019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5"/>
          </w:tcPr>
          <w:p w14:paraId="05D99665" w14:textId="3A291508" w:rsidR="00D50193" w:rsidRPr="00533406" w:rsidRDefault="00D50193" w:rsidP="00D50193">
            <w:pPr>
              <w:rPr>
                <w:rFonts w:ascii="Times New Roman" w:hAnsi="Times New Roman" w:cs="Times New Roman"/>
                <w:b/>
                <w:bCs/>
              </w:rPr>
            </w:pPr>
            <w:r w:rsidRPr="00533406">
              <w:rPr>
                <w:rFonts w:ascii="Times New Roman" w:hAnsi="Times New Roman" w:cs="Times New Roman"/>
                <w:b/>
                <w:bCs/>
              </w:rPr>
              <w:t>Siekiami stebėsenos rodikliai</w:t>
            </w:r>
          </w:p>
        </w:tc>
      </w:tr>
      <w:tr w:rsidR="00D50193" w:rsidRPr="00F44ADD" w14:paraId="61A45458" w14:textId="77777777" w:rsidTr="00D50193">
        <w:trPr>
          <w:cantSplit/>
          <w:trHeight w:val="300"/>
        </w:trPr>
        <w:tc>
          <w:tcPr>
            <w:tcW w:w="10349"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7"/>
              <w:gridCol w:w="1982"/>
              <w:gridCol w:w="2407"/>
              <w:gridCol w:w="1420"/>
              <w:gridCol w:w="2272"/>
            </w:tblGrid>
            <w:tr w:rsidR="00D50193" w:rsidRPr="00F44ADD" w14:paraId="7CF26569" w14:textId="77777777" w:rsidTr="005B7ED9">
              <w:trPr>
                <w:trHeight w:val="698"/>
              </w:trPr>
              <w:tc>
                <w:tcPr>
                  <w:tcW w:w="998" w:type="pct"/>
                  <w:shd w:val="clear" w:color="auto" w:fill="auto"/>
                  <w:vAlign w:val="center"/>
                </w:tcPr>
                <w:p w14:paraId="154659A1" w14:textId="33FE82FA" w:rsidR="00D50193" w:rsidRPr="00F44ADD" w:rsidRDefault="00D50193" w:rsidP="00D5019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981" w:type="pct"/>
                  <w:shd w:val="clear" w:color="auto" w:fill="auto"/>
                  <w:vAlign w:val="center"/>
                </w:tcPr>
                <w:p w14:paraId="46E92B10" w14:textId="47E9A39B"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Rodiklio pavadinimas</w:t>
                  </w:r>
                </w:p>
              </w:tc>
              <w:tc>
                <w:tcPr>
                  <w:tcW w:w="1192" w:type="pct"/>
                  <w:shd w:val="clear" w:color="auto" w:fill="auto"/>
                  <w:vAlign w:val="center"/>
                </w:tcPr>
                <w:p w14:paraId="7A25D9C7" w14:textId="3E6773A0"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Rodiklio kodas</w:t>
                  </w:r>
                </w:p>
              </w:tc>
              <w:tc>
                <w:tcPr>
                  <w:tcW w:w="703" w:type="pct"/>
                  <w:shd w:val="clear" w:color="auto" w:fill="auto"/>
                  <w:vAlign w:val="center"/>
                </w:tcPr>
                <w:p w14:paraId="1920A6C0" w14:textId="77777777"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Matavimo vienetas</w:t>
                  </w:r>
                </w:p>
              </w:tc>
              <w:tc>
                <w:tcPr>
                  <w:tcW w:w="1125" w:type="pct"/>
                  <w:shd w:val="clear" w:color="auto" w:fill="auto"/>
                  <w:vAlign w:val="center"/>
                </w:tcPr>
                <w:p w14:paraId="14A9C62E" w14:textId="79DB9431"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D50193" w:rsidRPr="00F44ADD" w14:paraId="2E69C5B7" w14:textId="77777777" w:rsidTr="005B7ED9">
              <w:trPr>
                <w:trHeight w:val="615"/>
              </w:trPr>
              <w:tc>
                <w:tcPr>
                  <w:tcW w:w="998" w:type="pct"/>
                  <w:shd w:val="clear" w:color="auto" w:fill="auto"/>
                  <w:vAlign w:val="center"/>
                </w:tcPr>
                <w:p w14:paraId="281A6D67" w14:textId="7D88AA17" w:rsidR="00D50193" w:rsidRPr="00BC4353" w:rsidRDefault="00BC4353" w:rsidP="00BC4353">
                  <w:pPr>
                    <w:rPr>
                      <w:rFonts w:ascii="Times New Roman" w:hAnsi="Times New Roman" w:cs="Times New Roman"/>
                      <w:i/>
                      <w:iCs/>
                      <w:sz w:val="20"/>
                      <w:szCs w:val="20"/>
                    </w:rPr>
                  </w:pPr>
                  <w:r w:rsidRPr="00BC4353">
                    <w:rPr>
                      <w:rFonts w:ascii="Times New Roman" w:eastAsia="Times New Roman" w:hAnsi="Times New Roman" w:cs="Times New Roman"/>
                      <w:sz w:val="20"/>
                      <w:szCs w:val="20"/>
                    </w:rPr>
                    <w:t>02-001-06-1</w:t>
                  </w:r>
                  <w:r w:rsidR="005A02A8">
                    <w:rPr>
                      <w:rFonts w:ascii="Times New Roman" w:eastAsia="Times New Roman" w:hAnsi="Times New Roman" w:cs="Times New Roman"/>
                      <w:sz w:val="20"/>
                      <w:szCs w:val="20"/>
                    </w:rPr>
                    <w:t>0</w:t>
                  </w:r>
                  <w:r w:rsidRPr="00BC4353">
                    <w:rPr>
                      <w:rFonts w:ascii="Times New Roman" w:eastAsia="Times New Roman" w:hAnsi="Times New Roman" w:cs="Times New Roman"/>
                      <w:sz w:val="20"/>
                      <w:szCs w:val="20"/>
                    </w:rPr>
                    <w:t>-0</w:t>
                  </w:r>
                  <w:r w:rsidR="005A02A8">
                    <w:rPr>
                      <w:rFonts w:ascii="Times New Roman" w:eastAsia="Times New Roman" w:hAnsi="Times New Roman" w:cs="Times New Roman"/>
                      <w:sz w:val="20"/>
                      <w:szCs w:val="20"/>
                    </w:rPr>
                    <w:t>3</w:t>
                  </w:r>
                  <w:r w:rsidRPr="00BC4353">
                    <w:rPr>
                      <w:rFonts w:ascii="Times New Roman" w:eastAsia="Times New Roman" w:hAnsi="Times New Roman" w:cs="Times New Roman"/>
                      <w:sz w:val="20"/>
                      <w:szCs w:val="20"/>
                    </w:rPr>
                    <w:t>-0</w:t>
                  </w:r>
                  <w:r w:rsidR="005A02A8">
                    <w:rPr>
                      <w:rFonts w:ascii="Times New Roman" w:eastAsia="Times New Roman" w:hAnsi="Times New Roman" w:cs="Times New Roman"/>
                      <w:sz w:val="20"/>
                      <w:szCs w:val="20"/>
                    </w:rPr>
                    <w:t>5</w:t>
                  </w:r>
                  <w:r w:rsidRPr="00BC4353">
                    <w:rPr>
                      <w:rFonts w:ascii="Times New Roman" w:eastAsia="Times New Roman" w:hAnsi="Times New Roman" w:cs="Times New Roman"/>
                      <w:sz w:val="20"/>
                      <w:szCs w:val="20"/>
                    </w:rPr>
                    <w:t>-0</w:t>
                  </w:r>
                  <w:r w:rsidR="005A02A8">
                    <w:rPr>
                      <w:rFonts w:ascii="Times New Roman" w:eastAsia="Times New Roman" w:hAnsi="Times New Roman" w:cs="Times New Roman"/>
                      <w:sz w:val="20"/>
                      <w:szCs w:val="20"/>
                    </w:rPr>
                    <w:t>1</w:t>
                  </w:r>
                </w:p>
              </w:tc>
              <w:tc>
                <w:tcPr>
                  <w:tcW w:w="981" w:type="pct"/>
                  <w:shd w:val="clear" w:color="auto" w:fill="auto"/>
                  <w:vAlign w:val="center"/>
                </w:tcPr>
                <w:p w14:paraId="18E3E21C" w14:textId="0EB2FB3B" w:rsidR="00D50193" w:rsidRPr="00BC4353" w:rsidRDefault="005A02A8" w:rsidP="00BC4353">
                  <w:pPr>
                    <w:keepNext/>
                    <w:rPr>
                      <w:rFonts w:ascii="Times New Roman" w:hAnsi="Times New Roman" w:cs="Times New Roman"/>
                      <w:b/>
                      <w:i/>
                      <w:iCs/>
                      <w:sz w:val="20"/>
                      <w:szCs w:val="20"/>
                    </w:rPr>
                  </w:pPr>
                  <w:r w:rsidRPr="005A02A8">
                    <w:rPr>
                      <w:rFonts w:ascii="Times New Roman" w:hAnsi="Times New Roman" w:cs="Times New Roman"/>
                      <w:sz w:val="20"/>
                      <w:szCs w:val="20"/>
                      <w:shd w:val="clear" w:color="auto" w:fill="FFFFFF"/>
                    </w:rPr>
                    <w:t>Sukurta statinių gyvavimo ciklo (SGC) modeliavimo sistema</w:t>
                  </w:r>
                </w:p>
              </w:tc>
              <w:tc>
                <w:tcPr>
                  <w:tcW w:w="1192" w:type="pct"/>
                  <w:shd w:val="clear" w:color="auto" w:fill="auto"/>
                  <w:vAlign w:val="center"/>
                </w:tcPr>
                <w:p w14:paraId="4A6353F4" w14:textId="0CF4F3D2" w:rsidR="00BC4353" w:rsidRPr="00BC4353" w:rsidRDefault="00BC4353" w:rsidP="00056474">
                  <w:pPr>
                    <w:spacing w:after="0" w:line="240" w:lineRule="auto"/>
                    <w:jc w:val="center"/>
                    <w:rPr>
                      <w:rFonts w:ascii="Times New Roman" w:hAnsi="Times New Roman" w:cs="Times New Roman"/>
                      <w:sz w:val="20"/>
                      <w:szCs w:val="20"/>
                      <w:shd w:val="clear" w:color="auto" w:fill="FFFFFF"/>
                    </w:rPr>
                  </w:pPr>
                  <w:r w:rsidRPr="00BC4353">
                    <w:rPr>
                      <w:rFonts w:ascii="Times New Roman" w:hAnsi="Times New Roman" w:cs="Times New Roman"/>
                      <w:sz w:val="20"/>
                      <w:szCs w:val="20"/>
                      <w:shd w:val="clear" w:color="auto" w:fill="FFFFFF"/>
                    </w:rPr>
                    <w:t>P-02-001-06-1</w:t>
                  </w:r>
                  <w:r w:rsidR="005A02A8">
                    <w:rPr>
                      <w:rFonts w:ascii="Times New Roman" w:hAnsi="Times New Roman" w:cs="Times New Roman"/>
                      <w:sz w:val="20"/>
                      <w:szCs w:val="20"/>
                      <w:shd w:val="clear" w:color="auto" w:fill="FFFFFF"/>
                    </w:rPr>
                    <w:t>0</w:t>
                  </w:r>
                  <w:r w:rsidRPr="00BC4353">
                    <w:rPr>
                      <w:rFonts w:ascii="Times New Roman" w:hAnsi="Times New Roman" w:cs="Times New Roman"/>
                      <w:sz w:val="20"/>
                      <w:szCs w:val="20"/>
                      <w:shd w:val="clear" w:color="auto" w:fill="FFFFFF"/>
                    </w:rPr>
                    <w:t>-0</w:t>
                  </w:r>
                  <w:r w:rsidR="005A02A8">
                    <w:rPr>
                      <w:rFonts w:ascii="Times New Roman" w:hAnsi="Times New Roman" w:cs="Times New Roman"/>
                      <w:sz w:val="20"/>
                      <w:szCs w:val="20"/>
                      <w:shd w:val="clear" w:color="auto" w:fill="FFFFFF"/>
                    </w:rPr>
                    <w:t>3</w:t>
                  </w:r>
                  <w:r w:rsidRPr="00BC4353">
                    <w:rPr>
                      <w:rFonts w:ascii="Times New Roman" w:hAnsi="Times New Roman" w:cs="Times New Roman"/>
                      <w:sz w:val="20"/>
                      <w:szCs w:val="20"/>
                      <w:shd w:val="clear" w:color="auto" w:fill="FFFFFF"/>
                    </w:rPr>
                    <w:t>-0</w:t>
                  </w:r>
                  <w:r w:rsidR="005A02A8">
                    <w:rPr>
                      <w:rFonts w:ascii="Times New Roman" w:hAnsi="Times New Roman" w:cs="Times New Roman"/>
                      <w:sz w:val="20"/>
                      <w:szCs w:val="20"/>
                      <w:shd w:val="clear" w:color="auto" w:fill="FFFFFF"/>
                    </w:rPr>
                    <w:t>2</w:t>
                  </w:r>
                </w:p>
                <w:p w14:paraId="79660FE7" w14:textId="58D32090" w:rsidR="00D50193" w:rsidRPr="00BC4353" w:rsidRDefault="00BC4353" w:rsidP="00056474">
                  <w:pPr>
                    <w:keepNext/>
                    <w:spacing w:after="0" w:line="240" w:lineRule="auto"/>
                    <w:jc w:val="center"/>
                    <w:rPr>
                      <w:rFonts w:ascii="Times New Roman" w:hAnsi="Times New Roman" w:cs="Times New Roman"/>
                      <w:bCs/>
                      <w:i/>
                      <w:iCs/>
                      <w:sz w:val="20"/>
                      <w:szCs w:val="20"/>
                    </w:rPr>
                  </w:pPr>
                  <w:r w:rsidRPr="00BC4353">
                    <w:rPr>
                      <w:rFonts w:ascii="Times New Roman" w:hAnsi="Times New Roman" w:cs="Times New Roman"/>
                      <w:sz w:val="20"/>
                      <w:szCs w:val="20"/>
                      <w:shd w:val="clear" w:color="auto" w:fill="FFFFFF"/>
                    </w:rPr>
                    <w:t>P.S.2.101</w:t>
                  </w:r>
                  <w:r w:rsidR="005A02A8">
                    <w:rPr>
                      <w:rFonts w:ascii="Times New Roman" w:hAnsi="Times New Roman" w:cs="Times New Roman"/>
                      <w:sz w:val="20"/>
                      <w:szCs w:val="20"/>
                      <w:shd w:val="clear" w:color="auto" w:fill="FFFFFF"/>
                    </w:rPr>
                    <w:t>6</w:t>
                  </w:r>
                </w:p>
              </w:tc>
              <w:tc>
                <w:tcPr>
                  <w:tcW w:w="703" w:type="pct"/>
                  <w:shd w:val="clear" w:color="auto" w:fill="auto"/>
                  <w:vAlign w:val="center"/>
                </w:tcPr>
                <w:p w14:paraId="5B7D18E9" w14:textId="7F191CF5" w:rsidR="00D50193" w:rsidRPr="00BC4353" w:rsidRDefault="005A02A8" w:rsidP="00056474">
                  <w:pPr>
                    <w:keepNext/>
                    <w:jc w:val="center"/>
                    <w:rPr>
                      <w:rFonts w:ascii="Times New Roman" w:hAnsi="Times New Roman" w:cs="Times New Roman"/>
                      <w:bCs/>
                      <w:i/>
                      <w:iCs/>
                      <w:sz w:val="20"/>
                      <w:szCs w:val="20"/>
                    </w:rPr>
                  </w:pPr>
                  <w:r>
                    <w:rPr>
                      <w:rFonts w:ascii="Times New Roman" w:hAnsi="Times New Roman" w:cs="Times New Roman"/>
                      <w:sz w:val="20"/>
                      <w:szCs w:val="20"/>
                    </w:rPr>
                    <w:t>Vienetai</w:t>
                  </w:r>
                </w:p>
              </w:tc>
              <w:tc>
                <w:tcPr>
                  <w:tcW w:w="1125" w:type="pct"/>
                  <w:shd w:val="clear" w:color="auto" w:fill="auto"/>
                  <w:vAlign w:val="center"/>
                </w:tcPr>
                <w:p w14:paraId="31C40A21" w14:textId="286B9C6C" w:rsidR="00056474" w:rsidRDefault="005A02A8" w:rsidP="00056474">
                  <w:pPr>
                    <w:keepNext/>
                    <w:spacing w:after="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w:t>
                  </w:r>
                </w:p>
                <w:p w14:paraId="6931968E" w14:textId="04076BC3" w:rsidR="00D50193" w:rsidRPr="00BC4353" w:rsidRDefault="00BC4353" w:rsidP="00056474">
                  <w:pPr>
                    <w:keepNext/>
                    <w:spacing w:after="0"/>
                    <w:jc w:val="center"/>
                    <w:rPr>
                      <w:rFonts w:ascii="Times New Roman" w:hAnsi="Times New Roman" w:cs="Times New Roman"/>
                      <w:bCs/>
                      <w:i/>
                      <w:iCs/>
                      <w:sz w:val="20"/>
                      <w:szCs w:val="20"/>
                    </w:rPr>
                  </w:pPr>
                  <w:r w:rsidRPr="00BC4353">
                    <w:rPr>
                      <w:rFonts w:ascii="Times New Roman" w:hAnsi="Times New Roman" w:cs="Times New Roman"/>
                      <w:sz w:val="20"/>
                      <w:szCs w:val="20"/>
                      <w:shd w:val="clear" w:color="auto" w:fill="FFFFFF"/>
                    </w:rPr>
                    <w:t>(202</w:t>
                  </w:r>
                  <w:r w:rsidR="005A02A8">
                    <w:rPr>
                      <w:rFonts w:ascii="Times New Roman" w:hAnsi="Times New Roman" w:cs="Times New Roman"/>
                      <w:sz w:val="20"/>
                      <w:szCs w:val="20"/>
                      <w:shd w:val="clear" w:color="auto" w:fill="FFFFFF"/>
                    </w:rPr>
                    <w:t>7</w:t>
                  </w:r>
                  <w:r w:rsidRPr="00BC4353">
                    <w:rPr>
                      <w:rFonts w:ascii="Times New Roman" w:hAnsi="Times New Roman" w:cs="Times New Roman"/>
                      <w:sz w:val="20"/>
                      <w:szCs w:val="20"/>
                      <w:shd w:val="clear" w:color="auto" w:fill="FFFFFF"/>
                    </w:rPr>
                    <w:t xml:space="preserve"> m.</w:t>
                  </w:r>
                  <w:r w:rsidR="005A02A8">
                    <w:rPr>
                      <w:rFonts w:ascii="Times New Roman" w:hAnsi="Times New Roman" w:cs="Times New Roman"/>
                      <w:sz w:val="20"/>
                      <w:szCs w:val="20"/>
                      <w:shd w:val="clear" w:color="auto" w:fill="FFFFFF"/>
                    </w:rPr>
                    <w:t xml:space="preserve"> IV ketv.</w:t>
                  </w:r>
                  <w:r w:rsidRPr="00BC4353">
                    <w:rPr>
                      <w:rFonts w:ascii="Times New Roman" w:hAnsi="Times New Roman" w:cs="Times New Roman"/>
                      <w:sz w:val="20"/>
                      <w:szCs w:val="20"/>
                      <w:shd w:val="clear" w:color="auto" w:fill="FFFFFF"/>
                    </w:rPr>
                    <w:t>)</w:t>
                  </w:r>
                </w:p>
              </w:tc>
            </w:tr>
            <w:tr w:rsidR="00BC4353" w:rsidRPr="00F44ADD" w14:paraId="261C4B42" w14:textId="77777777" w:rsidTr="005B7ED9">
              <w:trPr>
                <w:trHeight w:val="615"/>
              </w:trPr>
              <w:tc>
                <w:tcPr>
                  <w:tcW w:w="998" w:type="pct"/>
                  <w:shd w:val="clear" w:color="auto" w:fill="auto"/>
                  <w:vAlign w:val="center"/>
                </w:tcPr>
                <w:p w14:paraId="30A22E2D" w14:textId="1383713D" w:rsidR="00BC4353" w:rsidRPr="00BC4353" w:rsidRDefault="005A02A8" w:rsidP="00BC4353">
                  <w:pPr>
                    <w:rPr>
                      <w:rFonts w:ascii="Times New Roman" w:hAnsi="Times New Roman" w:cs="Times New Roman"/>
                      <w:i/>
                      <w:iCs/>
                      <w:sz w:val="20"/>
                      <w:szCs w:val="20"/>
                    </w:rPr>
                  </w:pPr>
                  <w:r w:rsidRPr="00BC4353">
                    <w:rPr>
                      <w:rFonts w:ascii="Times New Roman" w:eastAsia="Times New Roman" w:hAnsi="Times New Roman" w:cs="Times New Roman"/>
                      <w:sz w:val="20"/>
                      <w:szCs w:val="20"/>
                    </w:rPr>
                    <w:t>02-001-06-1</w:t>
                  </w:r>
                  <w:r>
                    <w:rPr>
                      <w:rFonts w:ascii="Times New Roman" w:eastAsia="Times New Roman" w:hAnsi="Times New Roman" w:cs="Times New Roman"/>
                      <w:sz w:val="20"/>
                      <w:szCs w:val="20"/>
                    </w:rPr>
                    <w:t>0</w:t>
                  </w:r>
                  <w:r w:rsidRPr="00BC4353">
                    <w:rPr>
                      <w:rFonts w:ascii="Times New Roman" w:eastAsia="Times New Roman" w:hAnsi="Times New Roman" w:cs="Times New Roman"/>
                      <w:sz w:val="20"/>
                      <w:szCs w:val="20"/>
                    </w:rPr>
                    <w:t>-0</w:t>
                  </w:r>
                  <w:r>
                    <w:rPr>
                      <w:rFonts w:ascii="Times New Roman" w:eastAsia="Times New Roman" w:hAnsi="Times New Roman" w:cs="Times New Roman"/>
                      <w:sz w:val="20"/>
                      <w:szCs w:val="20"/>
                    </w:rPr>
                    <w:t>3</w:t>
                  </w:r>
                  <w:r w:rsidRPr="00BC4353">
                    <w:rPr>
                      <w:rFonts w:ascii="Times New Roman" w:eastAsia="Times New Roman" w:hAnsi="Times New Roman" w:cs="Times New Roman"/>
                      <w:sz w:val="20"/>
                      <w:szCs w:val="20"/>
                    </w:rPr>
                    <w:t>-0</w:t>
                  </w:r>
                  <w:r>
                    <w:rPr>
                      <w:rFonts w:ascii="Times New Roman" w:eastAsia="Times New Roman" w:hAnsi="Times New Roman" w:cs="Times New Roman"/>
                      <w:sz w:val="20"/>
                      <w:szCs w:val="20"/>
                    </w:rPr>
                    <w:t>5</w:t>
                  </w:r>
                  <w:r w:rsidRPr="00BC4353">
                    <w:rPr>
                      <w:rFonts w:ascii="Times New Roman" w:eastAsia="Times New Roman" w:hAnsi="Times New Roman" w:cs="Times New Roman"/>
                      <w:sz w:val="20"/>
                      <w:szCs w:val="20"/>
                    </w:rPr>
                    <w:t>-0</w:t>
                  </w:r>
                  <w:r>
                    <w:rPr>
                      <w:rFonts w:ascii="Times New Roman" w:eastAsia="Times New Roman" w:hAnsi="Times New Roman" w:cs="Times New Roman"/>
                      <w:sz w:val="20"/>
                      <w:szCs w:val="20"/>
                    </w:rPr>
                    <w:t>1</w:t>
                  </w:r>
                </w:p>
              </w:tc>
              <w:tc>
                <w:tcPr>
                  <w:tcW w:w="981" w:type="pct"/>
                  <w:shd w:val="clear" w:color="auto" w:fill="auto"/>
                  <w:vAlign w:val="center"/>
                </w:tcPr>
                <w:p w14:paraId="58D24E43" w14:textId="345C0FDC" w:rsidR="00BC4353" w:rsidRPr="00BC4353" w:rsidRDefault="005A02A8" w:rsidP="00BC4353">
                  <w:pPr>
                    <w:keepNext/>
                    <w:rPr>
                      <w:rFonts w:ascii="Times New Roman" w:hAnsi="Times New Roman" w:cs="Times New Roman"/>
                      <w:sz w:val="20"/>
                      <w:szCs w:val="20"/>
                      <w:shd w:val="clear" w:color="auto" w:fill="FFFFFF"/>
                    </w:rPr>
                  </w:pPr>
                  <w:r w:rsidRPr="005A02A8">
                    <w:rPr>
                      <w:rFonts w:ascii="Times New Roman" w:hAnsi="Times New Roman" w:cs="Times New Roman"/>
                      <w:sz w:val="20"/>
                      <w:szCs w:val="20"/>
                      <w:bdr w:val="none" w:sz="0" w:space="0" w:color="auto" w:frame="1"/>
                    </w:rPr>
                    <w:t>Ypatingųjų statinių projektų, parengtų naudojant statinių gyvavimo ciklo (SGC) modeliavimo metodiką, dalis</w:t>
                  </w:r>
                </w:p>
              </w:tc>
              <w:tc>
                <w:tcPr>
                  <w:tcW w:w="1192" w:type="pct"/>
                  <w:shd w:val="clear" w:color="auto" w:fill="auto"/>
                  <w:vAlign w:val="center"/>
                </w:tcPr>
                <w:p w14:paraId="1A4E8833" w14:textId="09094E40" w:rsidR="00BC4353" w:rsidRPr="00BC4353" w:rsidRDefault="00BC4353" w:rsidP="00056474">
                  <w:pPr>
                    <w:spacing w:after="0"/>
                    <w:jc w:val="center"/>
                    <w:rPr>
                      <w:rFonts w:ascii="Times New Roman" w:hAnsi="Times New Roman" w:cs="Times New Roman"/>
                      <w:sz w:val="20"/>
                      <w:szCs w:val="20"/>
                    </w:rPr>
                  </w:pPr>
                  <w:r w:rsidRPr="00BC4353">
                    <w:rPr>
                      <w:rFonts w:ascii="Times New Roman" w:hAnsi="Times New Roman" w:cs="Times New Roman"/>
                      <w:sz w:val="20"/>
                      <w:szCs w:val="20"/>
                      <w:shd w:val="clear" w:color="auto" w:fill="FFFFFF"/>
                    </w:rPr>
                    <w:t>R-02-001-06-1</w:t>
                  </w:r>
                  <w:r w:rsidR="005A02A8">
                    <w:rPr>
                      <w:rFonts w:ascii="Times New Roman" w:hAnsi="Times New Roman" w:cs="Times New Roman"/>
                      <w:sz w:val="20"/>
                      <w:szCs w:val="20"/>
                      <w:shd w:val="clear" w:color="auto" w:fill="FFFFFF"/>
                    </w:rPr>
                    <w:t>0</w:t>
                  </w:r>
                  <w:r w:rsidRPr="00BC4353">
                    <w:rPr>
                      <w:rFonts w:ascii="Times New Roman" w:hAnsi="Times New Roman" w:cs="Times New Roman"/>
                      <w:sz w:val="20"/>
                      <w:szCs w:val="20"/>
                      <w:shd w:val="clear" w:color="auto" w:fill="FFFFFF"/>
                    </w:rPr>
                    <w:t>-0</w:t>
                  </w:r>
                  <w:r w:rsidR="005A02A8">
                    <w:rPr>
                      <w:rFonts w:ascii="Times New Roman" w:hAnsi="Times New Roman" w:cs="Times New Roman"/>
                      <w:sz w:val="20"/>
                      <w:szCs w:val="20"/>
                      <w:shd w:val="clear" w:color="auto" w:fill="FFFFFF"/>
                    </w:rPr>
                    <w:t>3</w:t>
                  </w:r>
                  <w:r w:rsidRPr="00BC4353">
                    <w:rPr>
                      <w:rFonts w:ascii="Times New Roman" w:hAnsi="Times New Roman" w:cs="Times New Roman"/>
                      <w:sz w:val="20"/>
                      <w:szCs w:val="20"/>
                      <w:shd w:val="clear" w:color="auto" w:fill="FFFFFF"/>
                    </w:rPr>
                    <w:t>-02</w:t>
                  </w:r>
                </w:p>
                <w:p w14:paraId="171138FC" w14:textId="1DEED890" w:rsidR="00BC4353" w:rsidRPr="00BC4353" w:rsidRDefault="00BC4353" w:rsidP="00056474">
                  <w:pPr>
                    <w:spacing w:after="0"/>
                    <w:jc w:val="center"/>
                    <w:rPr>
                      <w:rFonts w:ascii="Times New Roman" w:hAnsi="Times New Roman" w:cs="Times New Roman"/>
                      <w:sz w:val="20"/>
                      <w:szCs w:val="20"/>
                      <w:shd w:val="clear" w:color="auto" w:fill="FFFFFF"/>
                    </w:rPr>
                  </w:pPr>
                  <w:r w:rsidRPr="00BC4353">
                    <w:rPr>
                      <w:rFonts w:ascii="Times New Roman" w:hAnsi="Times New Roman" w:cs="Times New Roman"/>
                      <w:sz w:val="20"/>
                      <w:szCs w:val="20"/>
                      <w:lang w:eastAsia="lt-LT"/>
                    </w:rPr>
                    <w:t>R.S.2.301</w:t>
                  </w:r>
                  <w:r w:rsidR="005A02A8">
                    <w:rPr>
                      <w:rFonts w:ascii="Times New Roman" w:hAnsi="Times New Roman" w:cs="Times New Roman"/>
                      <w:sz w:val="20"/>
                      <w:szCs w:val="20"/>
                      <w:lang w:eastAsia="lt-LT"/>
                    </w:rPr>
                    <w:t>5</w:t>
                  </w:r>
                </w:p>
              </w:tc>
              <w:tc>
                <w:tcPr>
                  <w:tcW w:w="703" w:type="pct"/>
                  <w:shd w:val="clear" w:color="auto" w:fill="auto"/>
                  <w:vAlign w:val="center"/>
                </w:tcPr>
                <w:p w14:paraId="0AC3CA75" w14:textId="107D2314" w:rsidR="00BC4353" w:rsidRPr="00BC4353" w:rsidRDefault="00BC4353" w:rsidP="00056474">
                  <w:pPr>
                    <w:keepNext/>
                    <w:jc w:val="center"/>
                    <w:rPr>
                      <w:rFonts w:ascii="Times New Roman" w:hAnsi="Times New Roman" w:cs="Times New Roman"/>
                      <w:sz w:val="20"/>
                      <w:szCs w:val="20"/>
                    </w:rPr>
                  </w:pPr>
                  <w:r w:rsidRPr="00BC4353">
                    <w:rPr>
                      <w:rFonts w:ascii="Times New Roman" w:hAnsi="Times New Roman" w:cs="Times New Roman"/>
                      <w:sz w:val="20"/>
                      <w:szCs w:val="20"/>
                    </w:rPr>
                    <w:t>Procentai</w:t>
                  </w:r>
                </w:p>
              </w:tc>
              <w:tc>
                <w:tcPr>
                  <w:tcW w:w="1125" w:type="pct"/>
                  <w:shd w:val="clear" w:color="auto" w:fill="auto"/>
                  <w:vAlign w:val="center"/>
                </w:tcPr>
                <w:p w14:paraId="54A98283" w14:textId="0E7873E8" w:rsidR="00056474" w:rsidRDefault="005A02A8" w:rsidP="00056474">
                  <w:pPr>
                    <w:keepNext/>
                    <w:spacing w:after="0"/>
                    <w:jc w:val="center"/>
                    <w:rPr>
                      <w:rFonts w:ascii="Times New Roman" w:hAnsi="Times New Roman" w:cs="Times New Roman"/>
                      <w:sz w:val="20"/>
                      <w:szCs w:val="20"/>
                      <w:lang w:eastAsia="lt-LT"/>
                    </w:rPr>
                  </w:pPr>
                  <w:r>
                    <w:rPr>
                      <w:rFonts w:ascii="Times New Roman" w:hAnsi="Times New Roman" w:cs="Times New Roman"/>
                      <w:sz w:val="20"/>
                      <w:szCs w:val="20"/>
                      <w:lang w:eastAsia="lt-LT"/>
                    </w:rPr>
                    <w:t>1</w:t>
                  </w:r>
                  <w:r w:rsidR="00BC4353" w:rsidRPr="00BC4353">
                    <w:rPr>
                      <w:rFonts w:ascii="Times New Roman" w:hAnsi="Times New Roman" w:cs="Times New Roman"/>
                      <w:sz w:val="20"/>
                      <w:szCs w:val="20"/>
                      <w:lang w:eastAsia="lt-LT"/>
                    </w:rPr>
                    <w:t>0</w:t>
                  </w:r>
                </w:p>
                <w:p w14:paraId="143A92BE" w14:textId="669DB95A" w:rsidR="00BC4353" w:rsidRPr="00BC4353" w:rsidRDefault="00BC4353" w:rsidP="00056474">
                  <w:pPr>
                    <w:keepNext/>
                    <w:spacing w:after="0"/>
                    <w:jc w:val="center"/>
                    <w:rPr>
                      <w:rFonts w:ascii="Times New Roman" w:hAnsi="Times New Roman" w:cs="Times New Roman"/>
                      <w:sz w:val="20"/>
                      <w:szCs w:val="20"/>
                      <w:shd w:val="clear" w:color="auto" w:fill="FFFFFF"/>
                    </w:rPr>
                  </w:pPr>
                  <w:r w:rsidRPr="00BC4353">
                    <w:rPr>
                      <w:rFonts w:ascii="Times New Roman" w:hAnsi="Times New Roman" w:cs="Times New Roman"/>
                      <w:sz w:val="20"/>
                      <w:szCs w:val="20"/>
                      <w:lang w:eastAsia="lt-LT"/>
                    </w:rPr>
                    <w:t>(2029 m.</w:t>
                  </w:r>
                  <w:r w:rsidR="005A02A8">
                    <w:rPr>
                      <w:rFonts w:ascii="Times New Roman" w:hAnsi="Times New Roman" w:cs="Times New Roman"/>
                      <w:sz w:val="20"/>
                      <w:szCs w:val="20"/>
                      <w:lang w:eastAsia="lt-LT"/>
                    </w:rPr>
                    <w:t xml:space="preserve"> IV ketv.</w:t>
                  </w:r>
                  <w:r w:rsidRPr="00BC4353">
                    <w:rPr>
                      <w:rFonts w:ascii="Times New Roman" w:hAnsi="Times New Roman" w:cs="Times New Roman"/>
                      <w:sz w:val="20"/>
                      <w:szCs w:val="20"/>
                      <w:lang w:eastAsia="lt-LT"/>
                    </w:rPr>
                    <w:t>)</w:t>
                  </w:r>
                </w:p>
              </w:tc>
            </w:tr>
          </w:tbl>
          <w:p w14:paraId="152C5ACE" w14:textId="6573B2DB" w:rsidR="00D50193" w:rsidRPr="00F44ADD" w:rsidRDefault="00D50193" w:rsidP="00D50193">
            <w:pPr>
              <w:rPr>
                <w:rFonts w:ascii="Times New Roman" w:hAnsi="Times New Roman" w:cs="Times New Roman"/>
              </w:rPr>
            </w:pPr>
          </w:p>
        </w:tc>
      </w:tr>
      <w:tr w:rsidR="00D50193" w:rsidRPr="008B168C" w14:paraId="7F8AAC09" w14:textId="77777777" w:rsidTr="003653E2">
        <w:trPr>
          <w:cantSplit/>
          <w:trHeight w:val="300"/>
        </w:trPr>
        <w:tc>
          <w:tcPr>
            <w:tcW w:w="1472" w:type="dxa"/>
          </w:tcPr>
          <w:p w14:paraId="2A21420D" w14:textId="1C8F801B" w:rsidR="00D50193" w:rsidRPr="00533406"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5"/>
          </w:tcPr>
          <w:p w14:paraId="58EFB8A0" w14:textId="77E1DCBC" w:rsidR="00D50193" w:rsidRPr="00533406" w:rsidRDefault="00D50193" w:rsidP="00D5019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980C31" w:rsidRPr="008B168C" w14:paraId="31C64C8C" w14:textId="77777777" w:rsidTr="003653E2">
        <w:trPr>
          <w:cantSplit/>
          <w:trHeight w:val="300"/>
        </w:trPr>
        <w:tc>
          <w:tcPr>
            <w:tcW w:w="1472" w:type="dxa"/>
            <w:vMerge w:val="restart"/>
          </w:tcPr>
          <w:p w14:paraId="31C64C8A" w14:textId="38B773A8" w:rsidR="00980C31" w:rsidRPr="00F62A6E" w:rsidRDefault="00980C31"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5"/>
            <w:shd w:val="clear" w:color="auto" w:fill="auto"/>
          </w:tcPr>
          <w:p w14:paraId="31C64C8B" w14:textId="3C10984E" w:rsidR="00980C31" w:rsidRPr="009C094C" w:rsidRDefault="00980C31" w:rsidP="00D5019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980C31" w:rsidRPr="008B168C" w14:paraId="31C64C8F" w14:textId="77777777" w:rsidTr="003653E2">
        <w:trPr>
          <w:cantSplit/>
          <w:trHeight w:val="477"/>
        </w:trPr>
        <w:tc>
          <w:tcPr>
            <w:tcW w:w="1472" w:type="dxa"/>
            <w:vMerge/>
          </w:tcPr>
          <w:p w14:paraId="31C64C8D" w14:textId="77777777" w:rsidR="00980C31" w:rsidRPr="00F62A6E" w:rsidRDefault="00980C31" w:rsidP="00D50193">
            <w:pPr>
              <w:rPr>
                <w:rFonts w:ascii="Times New Roman" w:hAnsi="Times New Roman" w:cs="Times New Roman"/>
                <w:b/>
              </w:rPr>
            </w:pPr>
          </w:p>
        </w:tc>
        <w:tc>
          <w:tcPr>
            <w:tcW w:w="8877" w:type="dxa"/>
            <w:gridSpan w:val="5"/>
            <w:shd w:val="clear" w:color="auto" w:fill="auto"/>
          </w:tcPr>
          <w:p w14:paraId="040B2A57" w14:textId="6015A408" w:rsidR="00980C31" w:rsidRPr="001412A5" w:rsidRDefault="00980C31" w:rsidP="001412A5">
            <w:pPr>
              <w:jc w:val="both"/>
              <w:rPr>
                <w:rFonts w:ascii="Times New Roman" w:hAnsi="Times New Roman" w:cs="Times New Roman"/>
              </w:rPr>
            </w:pPr>
            <w:r w:rsidRPr="001412A5">
              <w:rPr>
                <w:rFonts w:ascii="Times New Roman" w:hAnsi="Times New Roman" w:cs="Times New Roman"/>
              </w:rPr>
              <w:t xml:space="preserve">1. </w:t>
            </w:r>
            <w:r w:rsidR="005C7DEC" w:rsidRPr="005C7DEC">
              <w:rPr>
                <w:rFonts w:ascii="Times New Roman" w:hAnsi="Times New Roman" w:cs="Times New Roman"/>
              </w:rPr>
              <w:t>Galimas pareiškėjas – VšĮ Statybos sektoriaus vystymo agentūra. Partneriai nenumatyti.</w:t>
            </w:r>
          </w:p>
          <w:p w14:paraId="486B7B81" w14:textId="129DA327" w:rsidR="00980C31" w:rsidRPr="001412A5" w:rsidRDefault="00980C31" w:rsidP="001412A5">
            <w:pPr>
              <w:jc w:val="both"/>
              <w:rPr>
                <w:rFonts w:ascii="Times New Roman" w:hAnsi="Times New Roman" w:cs="Times New Roman"/>
              </w:rPr>
            </w:pPr>
            <w:r w:rsidRPr="001412A5">
              <w:rPr>
                <w:rFonts w:ascii="Times New Roman" w:hAnsi="Times New Roman" w:cs="Times New Roman"/>
              </w:rPr>
              <w:t>2. Informavimo apie projektą ir komunikacijos veiksmai atliekami vadovaujantis Projektų administravimo ir finansavimo taisyklių VIII skyriaus pirmojo skirsnio nuostatomis.</w:t>
            </w:r>
          </w:p>
          <w:p w14:paraId="4DB56FA6" w14:textId="2B9725E8" w:rsidR="00980C31" w:rsidRPr="001412A5" w:rsidRDefault="00980C31" w:rsidP="001412A5">
            <w:pPr>
              <w:tabs>
                <w:tab w:val="left" w:pos="426"/>
                <w:tab w:val="left" w:pos="567"/>
                <w:tab w:val="left" w:pos="1421"/>
              </w:tabs>
              <w:jc w:val="both"/>
              <w:rPr>
                <w:rFonts w:ascii="Times New Roman" w:hAnsi="Times New Roman" w:cs="Times New Roman"/>
              </w:rPr>
            </w:pPr>
            <w:r w:rsidRPr="001412A5">
              <w:rPr>
                <w:rFonts w:ascii="Times New Roman" w:hAnsi="Times New Roman" w:cs="Times New Roman"/>
              </w:rPr>
              <w:t>3. Atsižvelgiant į Valstybės informacinių išteklių valdymo įstatymo 30 straipsnio 2 dalies reikalavimus, steigdama valstybės informacinę sistemą, institucija turi parengti valstybės informacinės sistemos nuostatų ir valstybės informacinės sistemos saugos nuostatų projektus. Valstybės informacinė sistema laikoma įsteigta nuo valstybės informacinės sistemos nuostatų patvirtinimo.</w:t>
            </w:r>
          </w:p>
          <w:p w14:paraId="44891A08" w14:textId="1906C395" w:rsidR="00980C31" w:rsidRPr="001412A5" w:rsidRDefault="00980C31" w:rsidP="001412A5">
            <w:pPr>
              <w:tabs>
                <w:tab w:val="left" w:pos="426"/>
                <w:tab w:val="left" w:pos="567"/>
                <w:tab w:val="left" w:pos="1421"/>
              </w:tabs>
              <w:jc w:val="both"/>
              <w:rPr>
                <w:rFonts w:ascii="Times New Roman" w:hAnsi="Times New Roman" w:cs="Times New Roman"/>
              </w:rPr>
            </w:pPr>
            <w:r w:rsidRPr="001412A5">
              <w:rPr>
                <w:rFonts w:ascii="Times New Roman" w:hAnsi="Times New Roman" w:cs="Times New Roman"/>
              </w:rPr>
              <w:t>4. Sukūrus ar modernizavus elektronines paslaugas, turi būti atliktas atsparumo įsilaužimui testas, kaip nurodyta Elektroninių paslaugų kūrimo metodikoje; jei nustatoma kritinių klaidų, ištaisyti jas iki projekto veiklų pabaigos.</w:t>
            </w:r>
          </w:p>
          <w:p w14:paraId="5AB87FDE" w14:textId="50099F01" w:rsidR="00980C31" w:rsidRPr="001412A5" w:rsidRDefault="00980C31" w:rsidP="001412A5">
            <w:pPr>
              <w:tabs>
                <w:tab w:val="left" w:pos="426"/>
                <w:tab w:val="left" w:pos="567"/>
                <w:tab w:val="left" w:pos="1421"/>
              </w:tabs>
              <w:jc w:val="both"/>
              <w:rPr>
                <w:rFonts w:ascii="Times New Roman" w:hAnsi="Times New Roman" w:cs="Times New Roman"/>
              </w:rPr>
            </w:pPr>
            <w:r w:rsidRPr="001412A5">
              <w:rPr>
                <w:rFonts w:ascii="Times New Roman" w:hAnsi="Times New Roman" w:cs="Times New Roman"/>
              </w:rPr>
              <w:t>5. Sukūrus ar modernizavus elektronines paslaugas, turi būti patvirtintas kuriamos arba modernizuojamos informacinės sistemos priėmimo ir tinkamumo eksploatuoti aktas, kaip nustatyta Valstybės informacinių sistemų gyvavimo ciklo valdymo metodikoje.</w:t>
            </w:r>
          </w:p>
          <w:p w14:paraId="07E44834" w14:textId="5FCE0944" w:rsidR="00980C31" w:rsidRPr="001412A5" w:rsidRDefault="00980C31" w:rsidP="007A34CD">
            <w:pPr>
              <w:jc w:val="both"/>
              <w:rPr>
                <w:rFonts w:ascii="Times New Roman" w:hAnsi="Times New Roman" w:cs="Times New Roman"/>
              </w:rPr>
            </w:pPr>
            <w:r w:rsidRPr="001412A5">
              <w:rPr>
                <w:rFonts w:ascii="Times New Roman" w:hAnsi="Times New Roman" w:cs="Times New Roman"/>
              </w:rPr>
              <w:t>6. Atlikdami pirkimus, pareiškėjai, vadovaudamiesi Lietuvos Respublikos Vyriausybės 2010 m. liepos 21 d. nutarimu Nr. 1133 „Dėl žaliųjų pirkimų tikslų nustatymo ir įgyvendinimo“, išskyrus jame numatytas išimtis, turi taikyti žaliųjų pirkimų reikalavimus pagal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7D7B30C1" w14:textId="6B12D168" w:rsidR="00980C31" w:rsidRPr="001412A5" w:rsidRDefault="007A34CD" w:rsidP="001412A5">
            <w:pPr>
              <w:spacing w:line="259" w:lineRule="auto"/>
              <w:jc w:val="both"/>
              <w:rPr>
                <w:rFonts w:ascii="Times New Roman" w:hAnsi="Times New Roman" w:cs="Times New Roman"/>
                <w:szCs w:val="24"/>
              </w:rPr>
            </w:pPr>
            <w:r>
              <w:rPr>
                <w:rFonts w:ascii="Times New Roman" w:hAnsi="Times New Roman" w:cs="Times New Roman"/>
              </w:rPr>
              <w:t>7</w:t>
            </w:r>
            <w:r w:rsidR="00980C31" w:rsidRPr="001412A5">
              <w:rPr>
                <w:rFonts w:ascii="Times New Roman" w:hAnsi="Times New Roman" w:cs="Times New Roman"/>
              </w:rPr>
              <w:t xml:space="preserve">. </w:t>
            </w:r>
            <w:r w:rsidR="00980C31" w:rsidRPr="001412A5">
              <w:rPr>
                <w:rFonts w:ascii="Times New Roman" w:hAnsi="Times New Roman" w:cs="Times New Roman"/>
                <w:szCs w:val="24"/>
              </w:rPr>
              <w:t>Projektas turi atitikti Projektų administravimo ir finansavimo taisyklių 2 priede išvardytus projektų bendruosius atrankos kriterijus.</w:t>
            </w:r>
          </w:p>
          <w:p w14:paraId="31C64C8E" w14:textId="001868BB" w:rsidR="00980C31" w:rsidRPr="00EF1FD3" w:rsidRDefault="007A34CD" w:rsidP="00EF1FD3">
            <w:pPr>
              <w:spacing w:line="259" w:lineRule="auto"/>
              <w:jc w:val="both"/>
              <w:rPr>
                <w:rFonts w:ascii="Times New Roman" w:hAnsi="Times New Roman" w:cs="Times New Roman"/>
                <w:szCs w:val="24"/>
                <w:lang w:val="lt"/>
              </w:rPr>
            </w:pPr>
            <w:r>
              <w:rPr>
                <w:rFonts w:ascii="Times New Roman" w:hAnsi="Times New Roman" w:cs="Times New Roman"/>
                <w:szCs w:val="24"/>
              </w:rPr>
              <w:t>8</w:t>
            </w:r>
            <w:r w:rsidR="00980C31" w:rsidRPr="001412A5">
              <w:rPr>
                <w:rFonts w:ascii="Times New Roman" w:hAnsi="Times New Roman" w:cs="Times New Roman"/>
                <w:szCs w:val="24"/>
              </w:rPr>
              <w:t xml:space="preserve">. </w:t>
            </w:r>
            <w:r w:rsidRPr="007A34CD">
              <w:rPr>
                <w:rFonts w:ascii="Times New Roman" w:hAnsi="Times New Roman" w:cs="Times New Roman"/>
                <w:szCs w:val="24"/>
              </w:rPr>
              <w:t>Projekto veikla (veikianti SGC modeliavimo sistema) turi būti įgyvendinta iki 2027 m. spalio 1 d.</w:t>
            </w:r>
          </w:p>
        </w:tc>
      </w:tr>
      <w:tr w:rsidR="00D50193" w:rsidRPr="008B168C" w14:paraId="31C64C92" w14:textId="77777777" w:rsidTr="003653E2">
        <w:trPr>
          <w:cantSplit/>
          <w:trHeight w:val="300"/>
        </w:trPr>
        <w:tc>
          <w:tcPr>
            <w:tcW w:w="1472" w:type="dxa"/>
            <w:vMerge w:val="restart"/>
          </w:tcPr>
          <w:p w14:paraId="31C64C90" w14:textId="73362A6B" w:rsidR="00D50193" w:rsidRPr="00F62A6E" w:rsidRDefault="00D50193"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5"/>
            <w:shd w:val="clear" w:color="auto" w:fill="auto"/>
          </w:tcPr>
          <w:p w14:paraId="31C64C91" w14:textId="678675F2"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0193" w:rsidRPr="008B168C" w14:paraId="31C64C95" w14:textId="77777777" w:rsidTr="003653E2">
        <w:trPr>
          <w:cantSplit/>
          <w:trHeight w:val="464"/>
        </w:trPr>
        <w:tc>
          <w:tcPr>
            <w:tcW w:w="1472" w:type="dxa"/>
            <w:vMerge/>
          </w:tcPr>
          <w:p w14:paraId="31C64C93" w14:textId="77777777" w:rsidR="00D50193" w:rsidRPr="00533406" w:rsidRDefault="00D50193" w:rsidP="00D50193">
            <w:pPr>
              <w:rPr>
                <w:rFonts w:ascii="Times New Roman" w:hAnsi="Times New Roman" w:cs="Times New Roman"/>
              </w:rPr>
            </w:pPr>
          </w:p>
        </w:tc>
        <w:tc>
          <w:tcPr>
            <w:tcW w:w="8877" w:type="dxa"/>
            <w:gridSpan w:val="5"/>
            <w:shd w:val="clear" w:color="auto" w:fill="auto"/>
          </w:tcPr>
          <w:p w14:paraId="4255EFF0" w14:textId="33E5336C" w:rsidR="009325CE" w:rsidRPr="009325CE" w:rsidRDefault="009325CE" w:rsidP="009325CE">
            <w:pPr>
              <w:jc w:val="both"/>
              <w:rPr>
                <w:rFonts w:ascii="Times New Roman" w:hAnsi="Times New Roman" w:cs="Times New Roman"/>
              </w:rPr>
            </w:pPr>
            <w:r>
              <w:rPr>
                <w:rFonts w:ascii="Times New Roman" w:hAnsi="Times New Roman" w:cs="Times New Roman"/>
              </w:rPr>
              <w:t xml:space="preserve">1. </w:t>
            </w:r>
            <w:r w:rsidRPr="009325CE">
              <w:rPr>
                <w:rFonts w:ascii="Times New Roman" w:hAnsi="Times New Roman" w:cs="Times New Roman"/>
              </w:rPr>
              <w:t>Projekte negali būti numatyta:</w:t>
            </w:r>
          </w:p>
          <w:p w14:paraId="75E2A752" w14:textId="47880F53" w:rsidR="009325CE" w:rsidRPr="009325CE" w:rsidRDefault="009325CE" w:rsidP="009325CE">
            <w:pPr>
              <w:jc w:val="both"/>
              <w:rPr>
                <w:rFonts w:ascii="Times New Roman" w:hAnsi="Times New Roman" w:cs="Times New Roman"/>
              </w:rPr>
            </w:pPr>
            <w:r w:rsidRPr="009325CE">
              <w:rPr>
                <w:rFonts w:ascii="Times New Roman" w:hAnsi="Times New Roman" w:cs="Times New Roman"/>
              </w:rPr>
              <w:t>1.</w:t>
            </w:r>
            <w:r>
              <w:rPr>
                <w:rFonts w:ascii="Times New Roman" w:hAnsi="Times New Roman" w:cs="Times New Roman"/>
              </w:rPr>
              <w:t>1.</w:t>
            </w:r>
            <w:r w:rsidRPr="009325CE">
              <w:rPr>
                <w:rFonts w:ascii="Times New Roman" w:hAnsi="Times New Roman" w:cs="Times New Roman"/>
              </w:rPr>
              <w:t xml:space="preserve">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1339EC87" w14:textId="59BE4844" w:rsidR="009325CE" w:rsidRPr="009325CE" w:rsidRDefault="009325CE" w:rsidP="009325CE">
            <w:pPr>
              <w:jc w:val="both"/>
              <w:rPr>
                <w:rFonts w:ascii="Times New Roman" w:hAnsi="Times New Roman" w:cs="Times New Roman"/>
              </w:rPr>
            </w:pPr>
            <w:r>
              <w:rPr>
                <w:rFonts w:ascii="Times New Roman" w:hAnsi="Times New Roman" w:cs="Times New Roman"/>
              </w:rPr>
              <w:t>1.</w:t>
            </w:r>
            <w:r w:rsidRPr="009325CE">
              <w:rPr>
                <w:rFonts w:ascii="Times New Roman" w:hAnsi="Times New Roman" w:cs="Times New Roman"/>
              </w:rPr>
              <w:t>2. veiksmų, kurie turėtų neigiamą poveikį darnaus vystymosi principo, įskaitant reikšmingos žalos nedarymo principą, įgyvendinimui</w:t>
            </w:r>
            <w:r w:rsidR="00F50A14">
              <w:rPr>
                <w:rFonts w:ascii="Times New Roman" w:hAnsi="Times New Roman" w:cs="Times New Roman"/>
              </w:rPr>
              <w:t>.</w:t>
            </w:r>
          </w:p>
          <w:p w14:paraId="2C9113C7" w14:textId="0AEFB3AF" w:rsidR="009325CE" w:rsidRPr="009325CE" w:rsidRDefault="009325CE" w:rsidP="009325CE">
            <w:pPr>
              <w:jc w:val="both"/>
              <w:rPr>
                <w:rFonts w:ascii="Times New Roman" w:hAnsi="Times New Roman" w:cs="Times New Roman"/>
              </w:rPr>
            </w:pPr>
            <w:r w:rsidRPr="009325CE">
              <w:rPr>
                <w:rFonts w:ascii="Times New Roman" w:hAnsi="Times New Roman" w:cs="Times New Roman"/>
              </w:rPr>
              <w:t xml:space="preserve">2. </w:t>
            </w:r>
            <w:r w:rsidR="00F50A14" w:rsidRPr="00F50A14">
              <w:rPr>
                <w:rFonts w:ascii="Times New Roman" w:hAnsi="Times New Roman" w:cs="Times New Roman"/>
              </w:rPr>
              <w:t>Projekte turi būti užtikrinama, kad vykdant projekto veiklas būtų padedama įgyvendinti Jungtinių Tautų darnaus vystymosi dvyliktojo tikslo – „užtikrinti darnius vartojimo ir gamybos modelius“ 12.5 uždavinį – iki 2030 metų labai sumažinti atliekų susidarymą taikant prevenciją, mažinimą, perdirbimą ir pakartotinį panaudojimą. Įgyvendinant projektą, taikyti naujas technologijas, kurios prisidėtų prie neigiamo miestų poveikio aplinkai mažinimo;</w:t>
            </w:r>
          </w:p>
          <w:p w14:paraId="76213AB8" w14:textId="13ACE128" w:rsidR="009325CE" w:rsidRPr="009325CE" w:rsidRDefault="00704785" w:rsidP="009325CE">
            <w:pPr>
              <w:jc w:val="both"/>
              <w:rPr>
                <w:rFonts w:ascii="Times New Roman" w:hAnsi="Times New Roman" w:cs="Times New Roman"/>
                <w:bCs/>
                <w:szCs w:val="24"/>
              </w:rPr>
            </w:pPr>
            <w:r>
              <w:rPr>
                <w:rFonts w:ascii="Times New Roman" w:hAnsi="Times New Roman" w:cs="Times New Roman"/>
                <w:bCs/>
                <w:szCs w:val="24"/>
              </w:rPr>
              <w:t xml:space="preserve">3. </w:t>
            </w:r>
            <w:r w:rsidR="009325CE" w:rsidRPr="009325CE">
              <w:rPr>
                <w:rFonts w:ascii="Times New Roman" w:hAnsi="Times New Roman" w:cs="Times New Roman"/>
                <w:bCs/>
                <w:szCs w:val="24"/>
              </w:rPr>
              <w:t>Projekta</w:t>
            </w:r>
            <w:r>
              <w:rPr>
                <w:rFonts w:ascii="Times New Roman" w:hAnsi="Times New Roman" w:cs="Times New Roman"/>
                <w:bCs/>
                <w:szCs w:val="24"/>
              </w:rPr>
              <w:t>s</w:t>
            </w:r>
            <w:r w:rsidR="009325CE" w:rsidRPr="009325CE">
              <w:rPr>
                <w:rFonts w:ascii="Times New Roman" w:hAnsi="Times New Roman" w:cs="Times New Roman"/>
                <w:bCs/>
                <w:szCs w:val="24"/>
              </w:rPr>
              <w:t xml:space="preserve"> neprieštarauja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p>
          <w:p w14:paraId="31C64C94" w14:textId="77CAC453" w:rsidR="009325CE" w:rsidRPr="009325CE" w:rsidRDefault="00704785" w:rsidP="009325CE">
            <w:pPr>
              <w:jc w:val="both"/>
              <w:rPr>
                <w:rFonts w:ascii="Times New Roman" w:hAnsi="Times New Roman" w:cs="Times New Roman"/>
              </w:rPr>
            </w:pPr>
            <w:r>
              <w:rPr>
                <w:rFonts w:ascii="Times New Roman" w:hAnsi="Times New Roman" w:cs="Times New Roman"/>
                <w:bCs/>
                <w:szCs w:val="24"/>
              </w:rPr>
              <w:t xml:space="preserve">4. </w:t>
            </w:r>
            <w:r w:rsidR="009325CE" w:rsidRPr="009325CE">
              <w:rPr>
                <w:rFonts w:ascii="Times New Roman" w:hAnsi="Times New Roman" w:cs="Times New Roman"/>
                <w:bCs/>
                <w:szCs w:val="24"/>
              </w:rPr>
              <w:t>Veikla nepažeidžia pagrindinių Chartijos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D50193" w:rsidRPr="008B168C" w14:paraId="31C64C98" w14:textId="77777777" w:rsidTr="003653E2">
        <w:trPr>
          <w:cantSplit/>
          <w:trHeight w:val="300"/>
        </w:trPr>
        <w:tc>
          <w:tcPr>
            <w:tcW w:w="1472" w:type="dxa"/>
            <w:vMerge w:val="restart"/>
          </w:tcPr>
          <w:p w14:paraId="31C64C96" w14:textId="09512013" w:rsidR="00D50193" w:rsidRPr="00F62A6E" w:rsidRDefault="00D50193"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5"/>
            <w:shd w:val="clear" w:color="auto" w:fill="auto"/>
          </w:tcPr>
          <w:p w14:paraId="31C64C97" w14:textId="038779E6"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0193" w:rsidRPr="008B168C" w14:paraId="31C64C9B" w14:textId="77777777" w:rsidTr="003653E2">
        <w:trPr>
          <w:cantSplit/>
          <w:trHeight w:val="431"/>
        </w:trPr>
        <w:tc>
          <w:tcPr>
            <w:tcW w:w="1472" w:type="dxa"/>
            <w:vMerge/>
          </w:tcPr>
          <w:p w14:paraId="31C64C99" w14:textId="77777777" w:rsidR="00D50193" w:rsidRPr="00533406" w:rsidRDefault="00D50193" w:rsidP="00D50193">
            <w:pPr>
              <w:rPr>
                <w:rFonts w:ascii="Times New Roman" w:hAnsi="Times New Roman" w:cs="Times New Roman"/>
              </w:rPr>
            </w:pPr>
          </w:p>
        </w:tc>
        <w:tc>
          <w:tcPr>
            <w:tcW w:w="8877" w:type="dxa"/>
            <w:gridSpan w:val="5"/>
            <w:shd w:val="clear" w:color="auto" w:fill="auto"/>
          </w:tcPr>
          <w:p w14:paraId="31C64C9A" w14:textId="56C24DC1" w:rsidR="00D50193" w:rsidRPr="00533406" w:rsidRDefault="00F50A14" w:rsidP="00EF1FD3">
            <w:pPr>
              <w:spacing w:line="259" w:lineRule="auto"/>
              <w:jc w:val="both"/>
              <w:rPr>
                <w:rFonts w:ascii="Times New Roman" w:hAnsi="Times New Roman" w:cs="Times New Roman"/>
                <w:i/>
                <w:iCs/>
              </w:rPr>
            </w:pPr>
            <w:r w:rsidRPr="00F50A14">
              <w:rPr>
                <w:rFonts w:ascii="Times New Roman" w:hAnsi="Times New Roman" w:cs="Times New Roman"/>
                <w:iCs/>
                <w:szCs w:val="24"/>
              </w:rPr>
              <w:t>Papildomi reikalavimai įgyvendinus projekto veiklas, nenumatyti Projektų administravimo ir finansavimo taisyklėse, netaikomi.</w:t>
            </w:r>
          </w:p>
        </w:tc>
      </w:tr>
      <w:tr w:rsidR="00D50193" w:rsidRPr="008B168C" w14:paraId="31C64C9F" w14:textId="77777777" w:rsidTr="003653E2">
        <w:trPr>
          <w:cantSplit/>
          <w:trHeight w:val="300"/>
        </w:trPr>
        <w:tc>
          <w:tcPr>
            <w:tcW w:w="1472" w:type="dxa"/>
            <w:vMerge w:val="restart"/>
          </w:tcPr>
          <w:p w14:paraId="31C64C9C" w14:textId="427932C0" w:rsidR="00D50193" w:rsidRPr="00F62A6E" w:rsidRDefault="00D50193"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5"/>
            <w:shd w:val="clear" w:color="auto" w:fill="auto"/>
          </w:tcPr>
          <w:p w14:paraId="31C64C9E" w14:textId="690D771F"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0193" w:rsidRPr="008B168C" w14:paraId="104ADB7A" w14:textId="77777777" w:rsidTr="00440282">
        <w:trPr>
          <w:cantSplit/>
          <w:trHeight w:val="418"/>
        </w:trPr>
        <w:tc>
          <w:tcPr>
            <w:tcW w:w="1472" w:type="dxa"/>
            <w:vMerge/>
          </w:tcPr>
          <w:p w14:paraId="53B69355" w14:textId="77777777" w:rsidR="00D50193" w:rsidRPr="00533406" w:rsidRDefault="00D50193" w:rsidP="00D50193">
            <w:pPr>
              <w:rPr>
                <w:rFonts w:ascii="Times New Roman" w:hAnsi="Times New Roman" w:cs="Times New Roman"/>
              </w:rPr>
            </w:pPr>
          </w:p>
        </w:tc>
        <w:tc>
          <w:tcPr>
            <w:tcW w:w="8877" w:type="dxa"/>
            <w:gridSpan w:val="5"/>
            <w:shd w:val="clear" w:color="auto" w:fill="auto"/>
          </w:tcPr>
          <w:p w14:paraId="731F3BED" w14:textId="469CC323" w:rsidR="00D50193" w:rsidRPr="00F963E5" w:rsidRDefault="0050632D" w:rsidP="00D50193">
            <w:pPr>
              <w:jc w:val="both"/>
              <w:rPr>
                <w:rFonts w:ascii="Times New Roman" w:hAnsi="Times New Roman" w:cs="Times New Roman"/>
              </w:rPr>
            </w:pPr>
            <w:r w:rsidRPr="0050632D">
              <w:rPr>
                <w:rFonts w:ascii="Times New Roman" w:hAnsi="Times New Roman" w:cs="Times New Roman"/>
              </w:rPr>
              <w:t>Projekto veikla (veikianti SGC modeliavimo sistema) turi būti įgyvendinta iki 2027 m. spalio 1 d.</w:t>
            </w:r>
          </w:p>
        </w:tc>
      </w:tr>
      <w:tr w:rsidR="008C65CB" w:rsidRPr="008B168C" w14:paraId="31C64CA7" w14:textId="77777777" w:rsidTr="003653E2">
        <w:trPr>
          <w:cantSplit/>
          <w:trHeight w:val="327"/>
        </w:trPr>
        <w:tc>
          <w:tcPr>
            <w:tcW w:w="1472" w:type="dxa"/>
            <w:vMerge w:val="restart"/>
            <w:shd w:val="clear" w:color="auto" w:fill="auto"/>
          </w:tcPr>
          <w:p w14:paraId="31C64CA4" w14:textId="422BE8F4" w:rsidR="008C65CB" w:rsidRPr="00F62A6E" w:rsidRDefault="008C65CB"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5"/>
            <w:shd w:val="clear" w:color="auto" w:fill="auto"/>
          </w:tcPr>
          <w:p w14:paraId="31C64CA6" w14:textId="07D1E138" w:rsidR="008C65CB" w:rsidRPr="00533406" w:rsidRDefault="008C65CB" w:rsidP="00D50193">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C65CB" w:rsidRPr="008B168C" w14:paraId="498677D9" w14:textId="77777777" w:rsidTr="003653E2">
        <w:trPr>
          <w:cantSplit/>
          <w:trHeight w:val="529"/>
        </w:trPr>
        <w:tc>
          <w:tcPr>
            <w:tcW w:w="1472" w:type="dxa"/>
            <w:vMerge/>
            <w:shd w:val="clear" w:color="auto" w:fill="auto"/>
          </w:tcPr>
          <w:p w14:paraId="3F662C1E" w14:textId="77777777" w:rsidR="008C65CB" w:rsidRPr="00F62A6E" w:rsidRDefault="008C65CB" w:rsidP="00D50193">
            <w:pPr>
              <w:rPr>
                <w:rFonts w:ascii="Times New Roman" w:hAnsi="Times New Roman" w:cs="Times New Roman"/>
                <w:b/>
              </w:rPr>
            </w:pPr>
          </w:p>
        </w:tc>
        <w:tc>
          <w:tcPr>
            <w:tcW w:w="8877" w:type="dxa"/>
            <w:gridSpan w:val="5"/>
            <w:shd w:val="clear" w:color="auto" w:fill="auto"/>
          </w:tcPr>
          <w:p w14:paraId="0E17FE61" w14:textId="35F77B05" w:rsidR="008C65CB" w:rsidRPr="00484149" w:rsidRDefault="00440282" w:rsidP="00484149">
            <w:pPr>
              <w:jc w:val="both"/>
              <w:rPr>
                <w:rFonts w:ascii="Times New Roman" w:hAnsi="Times New Roman" w:cs="Times New Roman"/>
              </w:rPr>
            </w:pPr>
            <w:r w:rsidRPr="00440282">
              <w:rPr>
                <w:rFonts w:ascii="Times New Roman" w:hAnsi="Times New Roman" w:cs="Times New Roman"/>
              </w:rPr>
              <w:t>Pagal Aprašą 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su visais pakeitimais nuostatas, neteikiama.</w:t>
            </w:r>
          </w:p>
        </w:tc>
      </w:tr>
      <w:tr w:rsidR="00A54A6E" w:rsidRPr="008B168C" w14:paraId="736F24E0" w14:textId="77777777" w:rsidTr="00980C31">
        <w:trPr>
          <w:cantSplit/>
          <w:trHeight w:val="332"/>
        </w:trPr>
        <w:tc>
          <w:tcPr>
            <w:tcW w:w="1472" w:type="dxa"/>
            <w:vMerge w:val="restart"/>
            <w:shd w:val="clear" w:color="auto" w:fill="auto"/>
          </w:tcPr>
          <w:p w14:paraId="0805D974" w14:textId="1EDE68C4" w:rsidR="00A54A6E" w:rsidRPr="00F62A6E" w:rsidRDefault="00A54A6E"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5"/>
            <w:shd w:val="clear" w:color="auto" w:fill="auto"/>
          </w:tcPr>
          <w:p w14:paraId="6373FAF3" w14:textId="64509AE0" w:rsidR="00A54A6E" w:rsidRPr="009C094C" w:rsidRDefault="00A54A6E" w:rsidP="00D50193">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54A6E" w14:paraId="54BA3A94" w14:textId="77777777" w:rsidTr="00980C31">
        <w:trPr>
          <w:cantSplit/>
          <w:trHeight w:val="890"/>
        </w:trPr>
        <w:tc>
          <w:tcPr>
            <w:tcW w:w="1472" w:type="dxa"/>
            <w:vMerge/>
          </w:tcPr>
          <w:p w14:paraId="60CF28AA" w14:textId="299A923C" w:rsidR="00A54A6E" w:rsidRPr="00F62A6E" w:rsidRDefault="00A54A6E" w:rsidP="00D50193">
            <w:pPr>
              <w:rPr>
                <w:rFonts w:ascii="Times New Roman" w:hAnsi="Times New Roman" w:cs="Times New Roman"/>
                <w:b/>
              </w:rPr>
            </w:pPr>
          </w:p>
        </w:tc>
        <w:tc>
          <w:tcPr>
            <w:tcW w:w="8877" w:type="dxa"/>
            <w:gridSpan w:val="5"/>
            <w:shd w:val="clear" w:color="auto" w:fill="auto"/>
          </w:tcPr>
          <w:p w14:paraId="189B9764" w14:textId="1DBE3C1F" w:rsidR="00A54A6E" w:rsidRPr="0034266D" w:rsidRDefault="00A54A6E" w:rsidP="00232FCF">
            <w:pPr>
              <w:spacing w:after="160" w:line="259" w:lineRule="auto"/>
              <w:jc w:val="both"/>
            </w:pPr>
            <w:r w:rsidRPr="0034266D">
              <w:rPr>
                <w:rFonts w:ascii="Times New Roman" w:eastAsia="Times New Roman" w:hAnsi="Times New Roman" w:cs="Times New Roman"/>
              </w:rPr>
              <w:t xml:space="preserve">Projektų bendrieji atrankos kriterijai nurodyti </w:t>
            </w:r>
            <w:r w:rsidRPr="0034266D">
              <w:rPr>
                <w:rFonts w:ascii="Times New Roman" w:eastAsia="Times New Roman" w:hAnsi="Times New Roman" w:cs="Times New Roman"/>
                <w:color w:val="000000" w:themeColor="text1"/>
              </w:rPr>
              <w:t>Projektų administravimo ir finansavimo taisyklių 2 priede</w:t>
            </w:r>
            <w:r w:rsidRPr="00D8042C">
              <w:rPr>
                <w:rFonts w:ascii="Times New Roman" w:eastAsia="Times New Roman" w:hAnsi="Times New Roman" w:cs="Times New Roman"/>
                <w:color w:val="000000" w:themeColor="text1"/>
                <w:sz w:val="20"/>
                <w:szCs w:val="20"/>
              </w:rPr>
              <w:t xml:space="preserve"> </w:t>
            </w:r>
            <w:hyperlink r:id="rId13" w:history="1">
              <w:r w:rsidRPr="00D8042C">
                <w:rPr>
                  <w:rStyle w:val="Hyperlink"/>
                  <w:rFonts w:ascii="Times New Roman" w:hAnsi="Times New Roman" w:cs="Times New Roman"/>
                </w:rPr>
                <w:t>https://esinvesticijos.lt/dokumentai/projektu-bendruju-atrankos-kriteriju-sarasas-ir-ju-vertinimo-metodika-3</w:t>
              </w:r>
            </w:hyperlink>
          </w:p>
        </w:tc>
      </w:tr>
      <w:tr w:rsidR="00D50193" w:rsidRPr="008B168C" w14:paraId="0327D8D8" w14:textId="77777777" w:rsidTr="003653E2">
        <w:trPr>
          <w:cantSplit/>
          <w:trHeight w:val="423"/>
        </w:trPr>
        <w:tc>
          <w:tcPr>
            <w:tcW w:w="1472" w:type="dxa"/>
            <w:vMerge w:val="restart"/>
          </w:tcPr>
          <w:p w14:paraId="5BA77AE0" w14:textId="7C229CBF" w:rsidR="00D50193" w:rsidRPr="00F62A6E" w:rsidRDefault="00D50193" w:rsidP="00D50193">
            <w:pPr>
              <w:rPr>
                <w:rFonts w:ascii="Times New Roman" w:hAnsi="Times New Roman" w:cs="Times New Roman"/>
                <w:b/>
              </w:rPr>
            </w:pPr>
            <w:r w:rsidRPr="00F62A6E">
              <w:rPr>
                <w:rFonts w:ascii="Times New Roman" w:hAnsi="Times New Roman" w:cs="Times New Roman"/>
                <w:b/>
              </w:rPr>
              <w:t>2.16.7</w:t>
            </w:r>
          </w:p>
        </w:tc>
        <w:tc>
          <w:tcPr>
            <w:tcW w:w="8877" w:type="dxa"/>
            <w:gridSpan w:val="5"/>
            <w:shd w:val="clear" w:color="auto" w:fill="auto"/>
          </w:tcPr>
          <w:p w14:paraId="4321CFA6" w14:textId="5928657D" w:rsidR="00D50193" w:rsidRPr="009C094C" w:rsidRDefault="00D50193" w:rsidP="00D50193">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0193" w14:paraId="251D5187" w14:textId="77777777" w:rsidTr="009F1418">
        <w:trPr>
          <w:cantSplit/>
          <w:trHeight w:val="414"/>
        </w:trPr>
        <w:tc>
          <w:tcPr>
            <w:tcW w:w="1472" w:type="dxa"/>
            <w:vMerge/>
          </w:tcPr>
          <w:p w14:paraId="332C59B2" w14:textId="7569E6C6" w:rsidR="00D50193" w:rsidRDefault="00D50193" w:rsidP="00D50193">
            <w:pPr>
              <w:rPr>
                <w:rFonts w:ascii="Times New Roman" w:hAnsi="Times New Roman" w:cs="Times New Roman"/>
              </w:rPr>
            </w:pPr>
          </w:p>
        </w:tc>
        <w:tc>
          <w:tcPr>
            <w:tcW w:w="8877" w:type="dxa"/>
            <w:gridSpan w:val="5"/>
            <w:shd w:val="clear" w:color="auto" w:fill="auto"/>
          </w:tcPr>
          <w:p w14:paraId="52540129" w14:textId="55348BC2" w:rsidR="00D50193" w:rsidRPr="00980C31" w:rsidRDefault="00980C31" w:rsidP="00D50193">
            <w:pPr>
              <w:rPr>
                <w:rFonts w:ascii="Times New Roman" w:hAnsi="Times New Roman" w:cs="Times New Roman"/>
              </w:rPr>
            </w:pPr>
            <w:r w:rsidRPr="00980C31">
              <w:rPr>
                <w:rFonts w:ascii="Times New Roman" w:hAnsi="Times New Roman" w:cs="Times New Roman"/>
              </w:rPr>
              <w:t>Netaikom</w:t>
            </w:r>
            <w:r w:rsidR="00E04D32">
              <w:rPr>
                <w:rFonts w:ascii="Times New Roman" w:hAnsi="Times New Roman" w:cs="Times New Roman"/>
              </w:rPr>
              <w:t>i</w:t>
            </w:r>
          </w:p>
        </w:tc>
      </w:tr>
      <w:tr w:rsidR="00D50193" w14:paraId="3462DE83" w14:textId="77777777" w:rsidTr="003653E2">
        <w:trPr>
          <w:cantSplit/>
          <w:trHeight w:val="423"/>
        </w:trPr>
        <w:tc>
          <w:tcPr>
            <w:tcW w:w="1472" w:type="dxa"/>
            <w:vMerge w:val="restart"/>
          </w:tcPr>
          <w:p w14:paraId="451EA9F3" w14:textId="310E8EE6" w:rsidR="00D50193" w:rsidRPr="00F62A6E" w:rsidRDefault="00D50193" w:rsidP="00D50193">
            <w:pPr>
              <w:rPr>
                <w:rFonts w:ascii="Times New Roman" w:hAnsi="Times New Roman" w:cs="Times New Roman"/>
                <w:b/>
              </w:rPr>
            </w:pPr>
            <w:r w:rsidRPr="00F62A6E">
              <w:rPr>
                <w:rFonts w:ascii="Times New Roman" w:hAnsi="Times New Roman" w:cs="Times New Roman"/>
                <w:b/>
              </w:rPr>
              <w:t>2.16.8</w:t>
            </w:r>
          </w:p>
        </w:tc>
        <w:tc>
          <w:tcPr>
            <w:tcW w:w="8877" w:type="dxa"/>
            <w:gridSpan w:val="5"/>
            <w:shd w:val="clear" w:color="auto" w:fill="auto"/>
          </w:tcPr>
          <w:p w14:paraId="3B04E1E1" w14:textId="356E87A9"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0193" w14:paraId="206BEFE7" w14:textId="77777777" w:rsidTr="003653E2">
        <w:trPr>
          <w:cantSplit/>
          <w:trHeight w:val="423"/>
        </w:trPr>
        <w:tc>
          <w:tcPr>
            <w:tcW w:w="1472" w:type="dxa"/>
            <w:vMerge/>
          </w:tcPr>
          <w:p w14:paraId="639006DB" w14:textId="1353E2A2" w:rsidR="00D50193" w:rsidRDefault="00D50193" w:rsidP="00D50193">
            <w:pPr>
              <w:rPr>
                <w:rFonts w:ascii="Times New Roman" w:hAnsi="Times New Roman" w:cs="Times New Roman"/>
              </w:rPr>
            </w:pPr>
          </w:p>
        </w:tc>
        <w:tc>
          <w:tcPr>
            <w:tcW w:w="8877" w:type="dxa"/>
            <w:gridSpan w:val="5"/>
            <w:shd w:val="clear" w:color="auto" w:fill="auto"/>
          </w:tcPr>
          <w:p w14:paraId="15523968" w14:textId="52B507BF" w:rsidR="00D50193" w:rsidRPr="00E04D32" w:rsidRDefault="00E04D32" w:rsidP="00D50193">
            <w:pPr>
              <w:rPr>
                <w:rFonts w:ascii="Times New Roman" w:hAnsi="Times New Roman" w:cs="Times New Roman"/>
                <w:b/>
                <w:bCs/>
              </w:rPr>
            </w:pPr>
            <w:r w:rsidRPr="00E04D32">
              <w:rPr>
                <w:rFonts w:ascii="Times New Roman" w:hAnsi="Times New Roman" w:cs="Times New Roman"/>
              </w:rPr>
              <w:t>Netaikom</w:t>
            </w:r>
            <w:r>
              <w:rPr>
                <w:rFonts w:ascii="Times New Roman" w:hAnsi="Times New Roman" w:cs="Times New Roman"/>
              </w:rPr>
              <w:t>i</w:t>
            </w:r>
          </w:p>
        </w:tc>
      </w:tr>
      <w:tr w:rsidR="00D50193" w:rsidRPr="008B168C" w14:paraId="31C64CB8" w14:textId="77777777" w:rsidTr="003653E2">
        <w:trPr>
          <w:cantSplit/>
          <w:trHeight w:val="423"/>
        </w:trPr>
        <w:tc>
          <w:tcPr>
            <w:tcW w:w="1472" w:type="dxa"/>
          </w:tcPr>
          <w:p w14:paraId="31C64CB4" w14:textId="7CA25471" w:rsidR="00D50193" w:rsidRPr="0090338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5"/>
          </w:tcPr>
          <w:p w14:paraId="31C64CB7" w14:textId="3A0B9723" w:rsidR="00D50193" w:rsidRPr="00816450" w:rsidRDefault="00D50193" w:rsidP="00D50193">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0193" w:rsidRPr="008B168C" w14:paraId="31C64CC6" w14:textId="77777777" w:rsidTr="00EC1A98">
        <w:trPr>
          <w:cantSplit/>
          <w:trHeight w:val="300"/>
        </w:trPr>
        <w:tc>
          <w:tcPr>
            <w:tcW w:w="1472" w:type="dxa"/>
          </w:tcPr>
          <w:p w14:paraId="31C64CC2" w14:textId="03990575" w:rsidR="00D50193" w:rsidRPr="00F62A6E" w:rsidRDefault="00D50193" w:rsidP="00D50193">
            <w:pPr>
              <w:rPr>
                <w:rFonts w:ascii="Times New Roman" w:hAnsi="Times New Roman" w:cs="Times New Roman"/>
                <w:b/>
              </w:rPr>
            </w:pPr>
            <w:r w:rsidRPr="00F62A6E">
              <w:rPr>
                <w:rFonts w:ascii="Times New Roman" w:hAnsi="Times New Roman" w:cs="Times New Roman"/>
                <w:b/>
              </w:rPr>
              <w:t>2.17.1.</w:t>
            </w:r>
          </w:p>
        </w:tc>
        <w:tc>
          <w:tcPr>
            <w:tcW w:w="3065" w:type="dxa"/>
            <w:gridSpan w:val="2"/>
          </w:tcPr>
          <w:p w14:paraId="31C64CC3" w14:textId="70BE7A26" w:rsidR="00D50193" w:rsidRPr="00216BC8" w:rsidRDefault="00D50193" w:rsidP="00D50193">
            <w:pPr>
              <w:rPr>
                <w:rFonts w:ascii="Times New Roman" w:hAnsi="Times New Roman" w:cs="Times New Roman"/>
                <w:b/>
                <w:bCs/>
              </w:rPr>
            </w:pPr>
            <w:r w:rsidRPr="00216BC8">
              <w:rPr>
                <w:rFonts w:ascii="Times New Roman" w:hAnsi="Times New Roman" w:cs="Times New Roman"/>
                <w:b/>
                <w:bCs/>
              </w:rPr>
              <w:t>Teikimo tvarka:</w:t>
            </w:r>
          </w:p>
        </w:tc>
        <w:tc>
          <w:tcPr>
            <w:tcW w:w="5812" w:type="dxa"/>
            <w:gridSpan w:val="3"/>
          </w:tcPr>
          <w:p w14:paraId="31C64CC5" w14:textId="24F44ACB" w:rsidR="008D128D" w:rsidRPr="008D128D" w:rsidRDefault="008D128D" w:rsidP="008D128D">
            <w:pPr>
              <w:jc w:val="both"/>
              <w:rPr>
                <w:rFonts w:ascii="Times New Roman" w:hAnsi="Times New Roman" w:cs="Times New Roman"/>
                <w:i/>
                <w:highlight w:val="yellow"/>
              </w:rPr>
            </w:pPr>
            <w:r w:rsidRPr="008D128D">
              <w:rPr>
                <w:rFonts w:ascii="Times New Roman" w:hAnsi="Times New Roman" w:cs="Times New Roman"/>
              </w:rPr>
              <w:t xml:space="preserve">Parengtas PĮP (su visais privalomais priedais) teikiamas per 2021-2027 m. Duomenų mainų svetainę (DMS) adresu </w:t>
            </w:r>
            <w:hyperlink r:id="rId14" w:tgtFrame="_blank" w:tooltip="https://dms.investis.lt/" w:history="1">
              <w:r w:rsidRPr="008D128D">
                <w:rPr>
                  <w:rStyle w:val="Hyperlink"/>
                  <w:rFonts w:ascii="Times New Roman" w:hAnsi="Times New Roman" w:cs="Times New Roman"/>
                  <w:color w:val="0000FF"/>
                </w:rPr>
                <w:t>https://dms.investis.lt</w:t>
              </w:r>
            </w:hyperlink>
            <w:r w:rsidRPr="008D128D">
              <w:rPr>
                <w:rFonts w:ascii="Times New Roman" w:hAnsi="Times New Roman" w:cs="Times New Roman"/>
                <w:color w:val="CD5937"/>
              </w:rPr>
              <w:t>.</w:t>
            </w:r>
            <w:r w:rsidRPr="008D128D">
              <w:rPr>
                <w:rFonts w:ascii="Times New Roman" w:hAnsi="Times New Roman" w:cs="Times New Roman"/>
              </w:rPr>
              <w:t xml:space="preserve"> Kilus klausimams kreiptis į nurodytą kvietime atsakingą už kvietimą asmenį.</w:t>
            </w:r>
            <w:r w:rsidRPr="008D128D">
              <w:rPr>
                <w:rFonts w:ascii="Times New Roman" w:hAnsi="Times New Roman" w:cs="Times New Roman"/>
                <w:i/>
                <w:highlight w:val="yellow"/>
              </w:rPr>
              <w:t xml:space="preserve"> </w:t>
            </w:r>
          </w:p>
        </w:tc>
      </w:tr>
      <w:tr w:rsidR="00D50193" w:rsidRPr="008B168C" w14:paraId="31C64CCF" w14:textId="77777777" w:rsidTr="00440282">
        <w:trPr>
          <w:cantSplit/>
          <w:trHeight w:val="2823"/>
        </w:trPr>
        <w:tc>
          <w:tcPr>
            <w:tcW w:w="1472" w:type="dxa"/>
          </w:tcPr>
          <w:p w14:paraId="31C64CCC" w14:textId="04F6DFB8" w:rsidR="00D50193" w:rsidRPr="00F62A6E" w:rsidRDefault="00D50193" w:rsidP="00D50193">
            <w:pPr>
              <w:rPr>
                <w:rFonts w:ascii="Times New Roman" w:hAnsi="Times New Roman" w:cs="Times New Roman"/>
                <w:b/>
              </w:rPr>
            </w:pPr>
            <w:r w:rsidRPr="00F62A6E">
              <w:rPr>
                <w:rFonts w:ascii="Times New Roman" w:hAnsi="Times New Roman" w:cs="Times New Roman"/>
                <w:b/>
              </w:rPr>
              <w:lastRenderedPageBreak/>
              <w:t xml:space="preserve">2.17.2. </w:t>
            </w:r>
          </w:p>
        </w:tc>
        <w:tc>
          <w:tcPr>
            <w:tcW w:w="3065" w:type="dxa"/>
            <w:gridSpan w:val="2"/>
          </w:tcPr>
          <w:p w14:paraId="31C64CCD" w14:textId="11EBB7F9" w:rsidR="00D50193" w:rsidRPr="00216BC8" w:rsidRDefault="00D50193" w:rsidP="00D50193">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12" w:type="dxa"/>
            <w:gridSpan w:val="3"/>
          </w:tcPr>
          <w:p w14:paraId="2666D50F" w14:textId="54B55F32" w:rsidR="00D50193" w:rsidRPr="00313EE9" w:rsidRDefault="00D50193" w:rsidP="00C35F45">
            <w:pPr>
              <w:jc w:val="both"/>
              <w:rPr>
                <w:rFonts w:ascii="Times New Roman" w:hAnsi="Times New Roman" w:cs="Times New Roman"/>
                <w:b/>
                <w:bCs/>
              </w:rPr>
            </w:pPr>
            <w:r w:rsidRPr="00313EE9">
              <w:rPr>
                <w:rFonts w:ascii="Times New Roman" w:eastAsia="MS Gothic" w:hAnsi="Times New Roman" w:cs="Times New Roman"/>
                <w:b/>
                <w:bCs/>
              </w:rPr>
              <w:t>Teikiant PĮP kartu turi būti pateikta:</w:t>
            </w:r>
          </w:p>
          <w:p w14:paraId="40276356" w14:textId="4978E67B" w:rsidR="00D50193" w:rsidRPr="00313EE9" w:rsidRDefault="008346EE" w:rsidP="00C35F45">
            <w:pPr>
              <w:jc w:val="both"/>
              <w:rPr>
                <w:rFonts w:ascii="Times New Roman" w:hAnsi="Times New Roman" w:cs="Times New Roman"/>
              </w:rPr>
            </w:pPr>
            <w:sdt>
              <w:sdtPr>
                <w:rPr>
                  <w:rFonts w:ascii="Times New Roman" w:hAnsi="Times New Roman" w:cs="Times New Roman"/>
                </w:rPr>
                <w:id w:val="-1283724716"/>
                <w:placeholder>
                  <w:docPart w:val="5EDF23AF7B4F4B74AC2E965050298044"/>
                </w:placeholder>
                <w14:checkbox>
                  <w14:checked w14:val="1"/>
                  <w14:checkedState w14:val="2612" w14:font="MS Gothic"/>
                  <w14:uncheckedState w14:val="2610" w14:font="MS Gothic"/>
                </w14:checkbox>
              </w:sdtPr>
              <w:sdtEndPr/>
              <w:sdtContent>
                <w:r w:rsidR="005F47B7" w:rsidRPr="00313EE9">
                  <w:rPr>
                    <w:rFonts w:ascii="Segoe UI Symbol" w:eastAsia="MS Gothic" w:hAnsi="Segoe UI Symbol" w:cs="Segoe UI Symbol"/>
                  </w:rPr>
                  <w:t>☒</w:t>
                </w:r>
              </w:sdtContent>
            </w:sdt>
            <w:r w:rsidR="00D50193" w:rsidRPr="00313EE9">
              <w:rPr>
                <w:rFonts w:ascii="Times New Roman" w:hAnsi="Times New Roman" w:cs="Times New Roman"/>
              </w:rPr>
              <w:t xml:space="preserve"> Partnerio deklaracija (jei projektas  įgyvendinamas su partneriu (-iais)</w:t>
            </w:r>
          </w:p>
          <w:p w14:paraId="421AAF23" w14:textId="64EA6A50" w:rsidR="00D50193" w:rsidRPr="00313EE9" w:rsidRDefault="008346EE" w:rsidP="00C35F45">
            <w:pPr>
              <w:jc w:val="both"/>
              <w:rPr>
                <w:rFonts w:ascii="Times New Roman" w:hAnsi="Times New Roman" w:cs="Times New Roman"/>
              </w:rPr>
            </w:pPr>
            <w:hyperlink r:id="rId15" w:history="1">
              <w:r w:rsidR="00D50193" w:rsidRPr="00313EE9">
                <w:rPr>
                  <w:rStyle w:val="Hyperlink"/>
                  <w:rFonts w:ascii="Times New Roman" w:hAnsi="Times New Roman" w:cs="Times New Roman"/>
                </w:rPr>
                <w:t>https://esinvesticijos.lt/dokumentai/partnerio-deklaracija</w:t>
              </w:r>
            </w:hyperlink>
            <w:r w:rsidR="00D50193" w:rsidRPr="00313EE9">
              <w:rPr>
                <w:rFonts w:ascii="Times New Roman" w:hAnsi="Times New Roman" w:cs="Times New Roman"/>
              </w:rPr>
              <w:t xml:space="preserve"> </w:t>
            </w:r>
          </w:p>
          <w:p w14:paraId="21262708" w14:textId="2153F21E" w:rsidR="00D50193" w:rsidRPr="00313EE9" w:rsidRDefault="008346EE" w:rsidP="00C35F45">
            <w:pPr>
              <w:jc w:val="both"/>
              <w:rPr>
                <w:rFonts w:ascii="Times New Roman" w:hAnsi="Times New Roman" w:cs="Times New Roman"/>
              </w:rPr>
            </w:pPr>
            <w:sdt>
              <w:sdtPr>
                <w:rPr>
                  <w:rFonts w:ascii="Times New Roman" w:hAnsi="Times New Roman" w:cs="Times New Roman"/>
                </w:rPr>
                <w:id w:val="1514339151"/>
                <w:placeholder>
                  <w:docPart w:val="5EDF23AF7B4F4B74AC2E965050298044"/>
                </w:placeholder>
                <w14:checkbox>
                  <w14:checked w14:val="1"/>
                  <w14:checkedState w14:val="2612" w14:font="MS Gothic"/>
                  <w14:uncheckedState w14:val="2610" w14:font="MS Gothic"/>
                </w14:checkbox>
              </w:sdtPr>
              <w:sdtEndPr/>
              <w:sdtContent>
                <w:r w:rsidR="005F47B7" w:rsidRPr="00313EE9">
                  <w:rPr>
                    <w:rFonts w:ascii="Segoe UI Symbol" w:eastAsia="MS Gothic" w:hAnsi="Segoe UI Symbol" w:cs="Segoe UI Symbol"/>
                  </w:rPr>
                  <w:t>☒</w:t>
                </w:r>
              </w:sdtContent>
            </w:sdt>
            <w:r w:rsidR="00D50193" w:rsidRPr="00313EE9">
              <w:rPr>
                <w:rFonts w:ascii="Times New Roman" w:hAnsi="Times New Roman" w:cs="Times New Roman"/>
              </w:rPr>
              <w:t xml:space="preserve"> Informacija apie projekto biudžeto paskirstymą pagal pareiškėjus ir partnerius (jei projektas  įgyvendinamas</w:t>
            </w:r>
          </w:p>
          <w:p w14:paraId="14BDA3D7" w14:textId="043D6BC2" w:rsidR="00D50193" w:rsidRPr="00313EE9" w:rsidRDefault="00D50193" w:rsidP="00C35F45">
            <w:pPr>
              <w:jc w:val="both"/>
              <w:rPr>
                <w:rFonts w:ascii="Times New Roman" w:hAnsi="Times New Roman" w:cs="Times New Roman"/>
              </w:rPr>
            </w:pPr>
            <w:r w:rsidRPr="00313EE9">
              <w:rPr>
                <w:rFonts w:ascii="Times New Roman" w:hAnsi="Times New Roman" w:cs="Times New Roman"/>
              </w:rPr>
              <w:t xml:space="preserve">su partneriu (-iais) </w:t>
            </w:r>
            <w:hyperlink r:id="rId16" w:history="1">
              <w:r w:rsidRPr="00313EE9">
                <w:rPr>
                  <w:rStyle w:val="Hyperlink"/>
                  <w:rFonts w:ascii="Times New Roman" w:hAnsi="Times New Roman" w:cs="Times New Roman"/>
                </w:rPr>
                <w:t>https://esinvesticijos.lt/dokumentai/informacijos-apie-biudzeto-pasiskirstyma-forma</w:t>
              </w:r>
            </w:hyperlink>
            <w:r w:rsidRPr="00313EE9">
              <w:rPr>
                <w:rFonts w:ascii="Times New Roman" w:hAnsi="Times New Roman" w:cs="Times New Roman"/>
              </w:rPr>
              <w:t xml:space="preserve"> </w:t>
            </w:r>
          </w:p>
          <w:p w14:paraId="4A432594" w14:textId="2809FC6D" w:rsidR="00D50193" w:rsidRPr="00313EE9" w:rsidRDefault="008346EE" w:rsidP="00C35F45">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0193" w:rsidRPr="00313EE9">
                  <w:rPr>
                    <w:rFonts w:ascii="Segoe UI Symbol" w:eastAsia="MS Gothic" w:hAnsi="Segoe UI Symbol" w:cs="Segoe UI Symbol"/>
                  </w:rPr>
                  <w:t>☐</w:t>
                </w:r>
              </w:sdtContent>
            </w:sdt>
            <w:r w:rsidR="00D50193" w:rsidRPr="00313EE9">
              <w:rPr>
                <w:rFonts w:ascii="Times New Roman" w:hAnsi="Times New Roman" w:cs="Times New Roman"/>
              </w:rPr>
              <w:t xml:space="preserve"> Informacijos apie pareiškėjui (partneriui) suteiktą valstybės pagalbą (išskyrus de minimis) forma</w:t>
            </w:r>
          </w:p>
          <w:p w14:paraId="7DDD0DBC" w14:textId="323249C7" w:rsidR="00D50193" w:rsidRPr="00313EE9" w:rsidRDefault="008346EE" w:rsidP="00C35F45">
            <w:pPr>
              <w:jc w:val="both"/>
              <w:rPr>
                <w:rFonts w:ascii="Times New Roman" w:hAnsi="Times New Roman" w:cs="Times New Roman"/>
              </w:rPr>
            </w:pPr>
            <w:hyperlink r:id="rId17" w:history="1">
              <w:r w:rsidR="00D50193" w:rsidRPr="00313EE9">
                <w:rPr>
                  <w:rStyle w:val="Hyperlink"/>
                  <w:rFonts w:ascii="Times New Roman" w:hAnsi="Times New Roman" w:cs="Times New Roman"/>
                </w:rPr>
                <w:t>https://esinvesticijos.lt/dokumentai/informacijos-apie-pareiskejui-partneriui-suteikta-valstybes-pagalba-isskyrus-de-minimis-forma-1</w:t>
              </w:r>
            </w:hyperlink>
            <w:r w:rsidR="00D50193" w:rsidRPr="00313EE9">
              <w:rPr>
                <w:rFonts w:ascii="Times New Roman" w:hAnsi="Times New Roman" w:cs="Times New Roman"/>
              </w:rPr>
              <w:t xml:space="preserve"> </w:t>
            </w:r>
          </w:p>
          <w:p w14:paraId="0A10E21C" w14:textId="15D39C3D" w:rsidR="00D50193" w:rsidRPr="00313EE9" w:rsidRDefault="008346EE" w:rsidP="00C35F45">
            <w:pPr>
              <w:jc w:val="both"/>
              <w:rPr>
                <w:rFonts w:ascii="Times New Roman" w:hAnsi="Times New Roman" w:cs="Times New Roman"/>
              </w:rPr>
            </w:pPr>
            <w:sdt>
              <w:sdtPr>
                <w:rPr>
                  <w:rFonts w:ascii="Times New Roman" w:hAnsi="Times New Roman" w:cs="Times New Roman"/>
                </w:rPr>
                <w:id w:val="-2105720156"/>
                <w:placeholder>
                  <w:docPart w:val="5EDF23AF7B4F4B74AC2E965050298044"/>
                </w:placeholder>
                <w14:checkbox>
                  <w14:checked w14:val="0"/>
                  <w14:checkedState w14:val="2612" w14:font="MS Gothic"/>
                  <w14:uncheckedState w14:val="2610" w14:font="MS Gothic"/>
                </w14:checkbox>
              </w:sdtPr>
              <w:sdtEndPr/>
              <w:sdtContent>
                <w:r w:rsidR="00D50193" w:rsidRPr="00313EE9">
                  <w:rPr>
                    <w:rFonts w:ascii="Segoe UI Symbol" w:eastAsia="MS Gothic" w:hAnsi="Segoe UI Symbol" w:cs="Segoe UI Symbol"/>
                  </w:rPr>
                  <w:t>☐</w:t>
                </w:r>
              </w:sdtContent>
            </w:sdt>
            <w:r w:rsidR="00D50193" w:rsidRPr="00313EE9">
              <w:rPr>
                <w:rFonts w:ascii="Times New Roman" w:hAnsi="Times New Roman" w:cs="Times New Roman"/>
              </w:rPr>
              <w:t xml:space="preserve"> Informacija apie projektui taikomus aplinkosaugos reikalavimus </w:t>
            </w:r>
            <w:hyperlink r:id="rId18" w:history="1">
              <w:r w:rsidR="00D50193" w:rsidRPr="00313EE9">
                <w:rPr>
                  <w:rStyle w:val="Hyperlink"/>
                  <w:rFonts w:ascii="Times New Roman" w:hAnsi="Times New Roman" w:cs="Times New Roman"/>
                </w:rPr>
                <w:t>https://esinvesticijos.lt/dokumentai/informacijos-apie-projektui-taikomus-aplinkosaugos-reikalavimus-forma-1</w:t>
              </w:r>
            </w:hyperlink>
            <w:r w:rsidR="00D50193" w:rsidRPr="00313EE9">
              <w:rPr>
                <w:rFonts w:ascii="Times New Roman" w:hAnsi="Times New Roman" w:cs="Times New Roman"/>
              </w:rPr>
              <w:t xml:space="preserve">  </w:t>
            </w:r>
          </w:p>
          <w:p w14:paraId="22F6D246" w14:textId="77777777" w:rsidR="005F47B7" w:rsidRPr="00313EE9" w:rsidRDefault="008346EE" w:rsidP="00C35F45">
            <w:pPr>
              <w:jc w:val="both"/>
              <w:rPr>
                <w:rFonts w:ascii="Times New Roman" w:hAnsi="Times New Roman" w:cs="Times New Roman"/>
              </w:rPr>
            </w:pPr>
            <w:sdt>
              <w:sdtPr>
                <w:rPr>
                  <w:rFonts w:ascii="Times New Roman" w:hAnsi="Times New Roman" w:cs="Times New Roman"/>
                </w:rPr>
                <w:id w:val="1078791020"/>
                <w:placeholder>
                  <w:docPart w:val="5EDF23AF7B4F4B74AC2E965050298044"/>
                </w:placeholder>
                <w14:checkbox>
                  <w14:checked w14:val="1"/>
                  <w14:checkedState w14:val="2612" w14:font="MS Gothic"/>
                  <w14:uncheckedState w14:val="2610" w14:font="MS Gothic"/>
                </w14:checkbox>
              </w:sdtPr>
              <w:sdtEndPr/>
              <w:sdtContent>
                <w:r w:rsidR="005F47B7" w:rsidRPr="00313EE9">
                  <w:rPr>
                    <w:rFonts w:ascii="Segoe UI Symbol" w:eastAsia="MS Gothic" w:hAnsi="Segoe UI Symbol" w:cs="Segoe UI Symbol"/>
                  </w:rPr>
                  <w:t>☒</w:t>
                </w:r>
              </w:sdtContent>
            </w:sdt>
            <w:r w:rsidR="00D50193" w:rsidRPr="00313EE9">
              <w:rPr>
                <w:rFonts w:ascii="Times New Roman" w:hAnsi="Times New Roman" w:cs="Times New Roman"/>
              </w:rPr>
              <w:t xml:space="preserve"> Kiti priedai: </w:t>
            </w:r>
          </w:p>
          <w:p w14:paraId="797195CC" w14:textId="20B84409" w:rsidR="005F47B7" w:rsidRPr="00313EE9" w:rsidRDefault="005F47B7" w:rsidP="00C35F45">
            <w:pPr>
              <w:jc w:val="both"/>
              <w:rPr>
                <w:rFonts w:ascii="Times New Roman" w:hAnsi="Times New Roman" w:cs="Times New Roman"/>
              </w:rPr>
            </w:pPr>
            <w:r w:rsidRPr="00313EE9">
              <w:rPr>
                <w:rFonts w:ascii="Times New Roman" w:hAnsi="Times New Roman" w:cs="Times New Roman"/>
              </w:rPr>
              <w:t>1. Investicijų projektas kartu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(2023 m. sausio mėn. 6 d. įsakymo Nr. 2023/8-4 redakcija), kuri skelbiama interneto svetainėje www.ppplietuva.lt – skiltyje „Viešųjų investicijų projektų rengimas“, „Rengimas ir vertinimas“. Investicijų projektas rengiamas ir teikiamas,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projekto vertė viršija vieną milijoną eurų, kaip nurodyta Strateginio valdymo metodikos 140.5 papunktyje;</w:t>
            </w:r>
          </w:p>
          <w:p w14:paraId="158C9B56" w14:textId="1740C4C0" w:rsidR="005F47B7" w:rsidRPr="00313EE9" w:rsidRDefault="005F47B7" w:rsidP="00C35F45">
            <w:pPr>
              <w:jc w:val="both"/>
              <w:rPr>
                <w:rFonts w:ascii="Times New Roman" w:hAnsi="Times New Roman" w:cs="Times New Roman"/>
              </w:rPr>
            </w:pPr>
            <w:r w:rsidRPr="00313EE9">
              <w:rPr>
                <w:rFonts w:ascii="Times New Roman" w:hAnsi="Times New Roman" w:cs="Times New Roman"/>
              </w:rPr>
              <w:t>2. Projekto išlaidų pagrįstumą patvirtinantys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 išorinių sąsajų skaičius, įvertintos numatomos naudoti programinės įrangos licencijos, jų kaina ir pan.);</w:t>
            </w:r>
          </w:p>
          <w:p w14:paraId="31C64CCE" w14:textId="0D3C6FA4" w:rsidR="00D50193" w:rsidRPr="00313EE9" w:rsidRDefault="005F47B7" w:rsidP="00C35F45">
            <w:pPr>
              <w:jc w:val="both"/>
              <w:rPr>
                <w:rFonts w:ascii="Times New Roman" w:hAnsi="Times New Roman" w:cs="Times New Roman"/>
              </w:rPr>
            </w:pPr>
            <w:r w:rsidRPr="00313EE9">
              <w:rPr>
                <w:rFonts w:ascii="Times New Roman" w:hAnsi="Times New Roman" w:cs="Times New Roman"/>
              </w:rPr>
              <w:t xml:space="preserve">3. Darbo užmokesčio išlaidų pagrįstumą patvirtinantys dokumentai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w:t>
            </w:r>
            <w:r w:rsidRPr="00313EE9">
              <w:rPr>
                <w:rFonts w:ascii="Times New Roman" w:hAnsi="Times New Roman" w:cs="Times New Roman"/>
              </w:rPr>
              <w:lastRenderedPageBreak/>
              <w:t xml:space="preserve">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w:t>
            </w:r>
            <w:r w:rsidRPr="00D476CB">
              <w:rPr>
                <w:rFonts w:ascii="Times New Roman" w:hAnsi="Times New Roman" w:cs="Times New Roman"/>
              </w:rPr>
              <w:t>apskaičiavimą (Darbo užmokesčio pažyma pildymui pareiškėjams, kai projekte numatytas darbo užmokestis, 4 priedas)</w:t>
            </w:r>
            <w:r w:rsidR="00440282">
              <w:rPr>
                <w:rFonts w:ascii="Times New Roman" w:hAnsi="Times New Roman" w:cs="Times New Roman"/>
              </w:rPr>
              <w:t>.</w:t>
            </w:r>
          </w:p>
        </w:tc>
      </w:tr>
      <w:tr w:rsidR="00D50193" w:rsidRPr="008B168C" w14:paraId="61AE40BF" w14:textId="77777777" w:rsidTr="00EC1A98">
        <w:trPr>
          <w:cantSplit/>
          <w:trHeight w:val="300"/>
        </w:trPr>
        <w:tc>
          <w:tcPr>
            <w:tcW w:w="1472" w:type="dxa"/>
          </w:tcPr>
          <w:p w14:paraId="6DA192EF" w14:textId="2937F8B0" w:rsidR="00D50193" w:rsidRPr="00F62A6E" w:rsidRDefault="00D50193" w:rsidP="00D50193">
            <w:pPr>
              <w:rPr>
                <w:rFonts w:ascii="Times New Roman" w:hAnsi="Times New Roman" w:cs="Times New Roman"/>
                <w:b/>
              </w:rPr>
            </w:pPr>
            <w:r w:rsidRPr="00F62A6E">
              <w:rPr>
                <w:rFonts w:ascii="Times New Roman" w:hAnsi="Times New Roman" w:cs="Times New Roman"/>
                <w:b/>
              </w:rPr>
              <w:lastRenderedPageBreak/>
              <w:t>2.17.3</w:t>
            </w:r>
          </w:p>
        </w:tc>
        <w:tc>
          <w:tcPr>
            <w:tcW w:w="3065" w:type="dxa"/>
            <w:gridSpan w:val="2"/>
          </w:tcPr>
          <w:p w14:paraId="6A8EDBD9" w14:textId="77777777" w:rsidR="00D50193" w:rsidRPr="00FC5CD8" w:rsidRDefault="00D50193" w:rsidP="00D50193">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12" w:type="dxa"/>
            <w:gridSpan w:val="3"/>
          </w:tcPr>
          <w:p w14:paraId="59DAEE27" w14:textId="67406D08" w:rsidR="00D50193" w:rsidRPr="00B57DA7" w:rsidRDefault="008346EE" w:rsidP="00D50193">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B57DA7">
              <w:rPr>
                <w:rFonts w:ascii="Times New Roman" w:hAnsi="Times New Roman" w:cs="Times New Roman"/>
              </w:rPr>
              <w:t xml:space="preserve"> </w:t>
            </w:r>
            <w:r w:rsidR="00D50193">
              <w:rPr>
                <w:rFonts w:ascii="Times New Roman" w:hAnsi="Times New Roman" w:cs="Times New Roman"/>
              </w:rPr>
              <w:t>Taip</w:t>
            </w:r>
          </w:p>
          <w:p w14:paraId="41F7FCE9" w14:textId="68D3FBFF" w:rsidR="00D50193" w:rsidRPr="008B168C" w:rsidRDefault="008346EE" w:rsidP="00D50193">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D20321">
                  <w:rPr>
                    <w:rFonts w:ascii="MS Gothic" w:eastAsia="MS Gothic" w:hAnsi="MS Gothic" w:cs="Times New Roman" w:hint="eastAsia"/>
                  </w:rPr>
                  <w:t>☒</w:t>
                </w:r>
              </w:sdtContent>
            </w:sdt>
            <w:r w:rsidR="00D50193" w:rsidRPr="00B57DA7">
              <w:rPr>
                <w:rFonts w:ascii="Times New Roman" w:hAnsi="Times New Roman" w:cs="Times New Roman"/>
              </w:rPr>
              <w:t xml:space="preserve"> </w:t>
            </w:r>
            <w:r w:rsidR="00D50193">
              <w:rPr>
                <w:rFonts w:ascii="Times New Roman" w:hAnsi="Times New Roman" w:cs="Times New Roman"/>
              </w:rPr>
              <w:t>Ne</w:t>
            </w:r>
          </w:p>
        </w:tc>
      </w:tr>
      <w:tr w:rsidR="00D20321" w:rsidRPr="008B168C" w14:paraId="31C64CD7" w14:textId="77777777" w:rsidTr="00EC1A98">
        <w:trPr>
          <w:cantSplit/>
          <w:trHeight w:val="300"/>
        </w:trPr>
        <w:tc>
          <w:tcPr>
            <w:tcW w:w="1472" w:type="dxa"/>
          </w:tcPr>
          <w:p w14:paraId="31C64CD0" w14:textId="6F9DBAC0" w:rsidR="00D20321" w:rsidRPr="00F62A6E" w:rsidRDefault="00D20321" w:rsidP="00D20321">
            <w:pPr>
              <w:ind w:right="-56"/>
              <w:rPr>
                <w:rFonts w:ascii="Times New Roman" w:hAnsi="Times New Roman" w:cs="Times New Roman"/>
                <w:b/>
              </w:rPr>
            </w:pPr>
            <w:r w:rsidRPr="00F62A6E">
              <w:rPr>
                <w:rFonts w:ascii="Times New Roman" w:hAnsi="Times New Roman" w:cs="Times New Roman"/>
                <w:b/>
              </w:rPr>
              <w:t>2.17.4.</w:t>
            </w:r>
          </w:p>
        </w:tc>
        <w:tc>
          <w:tcPr>
            <w:tcW w:w="3065" w:type="dxa"/>
            <w:gridSpan w:val="2"/>
          </w:tcPr>
          <w:p w14:paraId="31C64CD1" w14:textId="77777777" w:rsidR="00D20321" w:rsidRPr="00FC5CD8" w:rsidRDefault="00D20321" w:rsidP="00D20321">
            <w:pPr>
              <w:rPr>
                <w:rFonts w:ascii="Times New Roman" w:hAnsi="Times New Roman" w:cs="Times New Roman"/>
                <w:b/>
                <w:bCs/>
              </w:rPr>
            </w:pPr>
            <w:r w:rsidRPr="00FC5CD8">
              <w:rPr>
                <w:rFonts w:ascii="Times New Roman" w:hAnsi="Times New Roman" w:cs="Times New Roman"/>
                <w:b/>
                <w:bCs/>
              </w:rPr>
              <w:t>Kontaktiniai duomenys konsultacijoms</w:t>
            </w:r>
          </w:p>
        </w:tc>
        <w:tc>
          <w:tcPr>
            <w:tcW w:w="5812" w:type="dxa"/>
            <w:gridSpan w:val="3"/>
          </w:tcPr>
          <w:p w14:paraId="31C64CD6" w14:textId="519DAB94" w:rsidR="00D20321" w:rsidRPr="00D20321" w:rsidRDefault="00D20321" w:rsidP="00D20321">
            <w:pPr>
              <w:jc w:val="both"/>
              <w:rPr>
                <w:rFonts w:ascii="Times New Roman" w:hAnsi="Times New Roman" w:cs="Times New Roman"/>
                <w:i/>
                <w:iCs/>
              </w:rPr>
            </w:pPr>
            <w:r w:rsidRPr="00D20321">
              <w:rPr>
                <w:rFonts w:ascii="Times New Roman" w:hAnsi="Times New Roman" w:cs="Times New Roman"/>
              </w:rPr>
              <w:t xml:space="preserve">CPVA Struktūrinių ir investicijų fondų programos Informacinės visuomenės plėtros projektų skyriaus vyresnioji projektų vadovė Jurga Stunžinaitė, tel. 8 640 45271, el. p. </w:t>
            </w:r>
            <w:r w:rsidRPr="00D20321">
              <w:rPr>
                <w:rFonts w:ascii="Times New Roman" w:eastAsiaTheme="minorEastAsia" w:hAnsi="Times New Roman" w:cs="Times New Roman"/>
                <w:noProof/>
                <w:color w:val="0563C1"/>
                <w:u w:val="single"/>
                <w:lang w:eastAsia="lt-LT"/>
              </w:rPr>
              <w:t>j.stunzinaite@cpva.lt</w:t>
            </w:r>
          </w:p>
        </w:tc>
      </w:tr>
      <w:tr w:rsidR="00D50193" w:rsidRPr="008B168C" w14:paraId="228A697B" w14:textId="77777777" w:rsidTr="00EC1A98">
        <w:trPr>
          <w:cantSplit/>
          <w:trHeight w:val="300"/>
        </w:trPr>
        <w:tc>
          <w:tcPr>
            <w:tcW w:w="1472" w:type="dxa"/>
          </w:tcPr>
          <w:p w14:paraId="7893A037" w14:textId="2C4B853B" w:rsidR="00D50193" w:rsidRPr="00F62A6E" w:rsidRDefault="00D50193" w:rsidP="00D50193">
            <w:pPr>
              <w:ind w:right="-56"/>
              <w:rPr>
                <w:rFonts w:ascii="Times New Roman" w:hAnsi="Times New Roman" w:cs="Times New Roman"/>
                <w:b/>
              </w:rPr>
            </w:pPr>
            <w:r w:rsidRPr="00F62A6E">
              <w:rPr>
                <w:rFonts w:ascii="Times New Roman" w:hAnsi="Times New Roman" w:cs="Times New Roman"/>
                <w:b/>
              </w:rPr>
              <w:t>2.18.</w:t>
            </w:r>
          </w:p>
        </w:tc>
        <w:tc>
          <w:tcPr>
            <w:tcW w:w="3065" w:type="dxa"/>
            <w:gridSpan w:val="2"/>
          </w:tcPr>
          <w:p w14:paraId="52765AF6" w14:textId="7ADE27A8" w:rsidR="00D50193" w:rsidRPr="00FC5CD8" w:rsidRDefault="00D50193" w:rsidP="00D50193">
            <w:pPr>
              <w:rPr>
                <w:rFonts w:ascii="Times New Roman" w:hAnsi="Times New Roman" w:cs="Times New Roman"/>
                <w:b/>
                <w:bCs/>
              </w:rPr>
            </w:pPr>
            <w:r>
              <w:rPr>
                <w:rFonts w:ascii="Times New Roman" w:hAnsi="Times New Roman" w:cs="Times New Roman"/>
                <w:b/>
                <w:bCs/>
              </w:rPr>
              <w:t>Taikomi teisės aktai</w:t>
            </w:r>
          </w:p>
        </w:tc>
        <w:tc>
          <w:tcPr>
            <w:tcW w:w="5812" w:type="dxa"/>
            <w:gridSpan w:val="3"/>
          </w:tcPr>
          <w:p w14:paraId="3ACB8E87" w14:textId="2A885DF3" w:rsidR="00EE62EF" w:rsidRPr="005B57DF" w:rsidRDefault="00EE62EF" w:rsidP="00AA1B4E">
            <w:pPr>
              <w:jc w:val="both"/>
              <w:rPr>
                <w:rFonts w:ascii="Times New Roman" w:hAnsi="Times New Roman" w:cs="Times New Roman"/>
              </w:rPr>
            </w:pPr>
            <w:r w:rsidRPr="005B57DF">
              <w:rPr>
                <w:rFonts w:ascii="Times New Roman" w:hAnsi="Times New Roman" w:cs="Times New Roman"/>
                <w:color w:val="000000"/>
              </w:rPr>
              <w:t xml:space="preserve">Projektų administravimo ir finansavimo taisyklės: </w:t>
            </w:r>
            <w:hyperlink r:id="rId19" w:history="1">
              <w:r w:rsidR="00D476CB" w:rsidRPr="00E70086">
                <w:rPr>
                  <w:rStyle w:val="Hyperlink"/>
                  <w:rFonts w:ascii="Times New Roman" w:hAnsi="Times New Roman" w:cs="Times New Roman"/>
                </w:rPr>
                <w:t>https://www.e-tar.lt/portal/lt/legalAct/14e33320f1ed11ec8fa7d02a65c371ad/asr</w:t>
              </w:r>
            </w:hyperlink>
          </w:p>
          <w:p w14:paraId="218C684F" w14:textId="69765F00" w:rsidR="00D50193" w:rsidRPr="005B57DF" w:rsidRDefault="005B57DF" w:rsidP="00AA1B4E">
            <w:pPr>
              <w:jc w:val="both"/>
              <w:rPr>
                <w:rFonts w:ascii="Times New Roman" w:hAnsi="Times New Roman" w:cs="Times New Roman"/>
                <w:i/>
                <w:iCs/>
              </w:rPr>
            </w:pPr>
            <w:r w:rsidRPr="005B57DF">
              <w:rPr>
                <w:rFonts w:ascii="Times New Roman" w:hAnsi="Times New Roman" w:cs="Times New Roman"/>
              </w:rPr>
              <w:t>2022–2030 metų plėtros programos valdytojos Lietuvos Respublikos aplinkos ministerijos aplinkos apsaugos ir klimato kaitos valdymo plėtros programos pažangos priemonės Nr. 02-001-06-1</w:t>
            </w:r>
            <w:r w:rsidR="005D6FB5">
              <w:rPr>
                <w:rFonts w:ascii="Times New Roman" w:hAnsi="Times New Roman" w:cs="Times New Roman"/>
              </w:rPr>
              <w:t>0</w:t>
            </w:r>
            <w:r w:rsidRPr="005B57DF">
              <w:rPr>
                <w:rFonts w:ascii="Times New Roman" w:hAnsi="Times New Roman" w:cs="Times New Roman"/>
              </w:rPr>
              <w:t>-0</w:t>
            </w:r>
            <w:r w:rsidR="005D6FB5">
              <w:rPr>
                <w:rFonts w:ascii="Times New Roman" w:hAnsi="Times New Roman" w:cs="Times New Roman"/>
              </w:rPr>
              <w:t>3</w:t>
            </w:r>
            <w:r w:rsidRPr="005B57DF">
              <w:rPr>
                <w:rFonts w:ascii="Times New Roman" w:hAnsi="Times New Roman" w:cs="Times New Roman"/>
              </w:rPr>
              <w:t xml:space="preserve"> „</w:t>
            </w:r>
            <w:r w:rsidR="005D6FB5">
              <w:rPr>
                <w:rFonts w:ascii="Times New Roman" w:hAnsi="Times New Roman" w:cs="Times New Roman"/>
              </w:rPr>
              <w:t>S</w:t>
            </w:r>
            <w:r w:rsidR="005D6FB5" w:rsidRPr="005D6FB5">
              <w:rPr>
                <w:rFonts w:ascii="Times New Roman" w:hAnsi="Times New Roman" w:cs="Times New Roman"/>
              </w:rPr>
              <w:t>katinti atliekų prevenciją</w:t>
            </w:r>
            <w:r w:rsidRPr="005B57DF">
              <w:rPr>
                <w:rFonts w:ascii="Times New Roman" w:hAnsi="Times New Roman" w:cs="Times New Roman"/>
              </w:rPr>
              <w:t>“ veiklos „</w:t>
            </w:r>
            <w:r w:rsidR="005D6FB5">
              <w:rPr>
                <w:rFonts w:ascii="Times New Roman" w:hAnsi="Times New Roman" w:cs="Times New Roman"/>
              </w:rPr>
              <w:t>S</w:t>
            </w:r>
            <w:r w:rsidR="005D6FB5" w:rsidRPr="005D6FB5">
              <w:rPr>
                <w:rFonts w:ascii="Times New Roman" w:hAnsi="Times New Roman" w:cs="Times New Roman"/>
              </w:rPr>
              <w:t>tatinių gyvavimo ciklo (</w:t>
            </w:r>
            <w:r w:rsidR="005D6FB5">
              <w:rPr>
                <w:rFonts w:ascii="Times New Roman" w:hAnsi="Times New Roman" w:cs="Times New Roman"/>
              </w:rPr>
              <w:t>SGC</w:t>
            </w:r>
            <w:r w:rsidR="005D6FB5" w:rsidRPr="005D6FB5">
              <w:rPr>
                <w:rFonts w:ascii="Times New Roman" w:hAnsi="Times New Roman" w:cs="Times New Roman"/>
              </w:rPr>
              <w:t>) modeliavimo sistemos sukūrimas</w:t>
            </w:r>
            <w:r w:rsidRPr="005B57DF">
              <w:rPr>
                <w:rFonts w:ascii="Times New Roman" w:hAnsi="Times New Roman" w:cs="Times New Roman"/>
              </w:rPr>
              <w:t xml:space="preserve">“ projektų finansavimo sąlygų aprašas </w:t>
            </w:r>
            <w:r w:rsidRPr="005B57DF">
              <w:rPr>
                <w:rFonts w:ascii="Times New Roman" w:hAnsi="Times New Roman" w:cs="Times New Roman"/>
                <w:bCs/>
              </w:rPr>
              <w:t>(su visais pakeitimais)</w:t>
            </w:r>
            <w:r w:rsidR="00D476CB">
              <w:rPr>
                <w:rFonts w:ascii="Times New Roman" w:hAnsi="Times New Roman" w:cs="Times New Roman"/>
                <w:bCs/>
              </w:rPr>
              <w:t xml:space="preserve">: </w:t>
            </w:r>
            <w:hyperlink r:id="rId20" w:history="1">
              <w:r w:rsidR="00B105EE">
                <w:rPr>
                  <w:rStyle w:val="Hyperlink"/>
                  <w:rFonts w:ascii="Times New Roman" w:hAnsi="Times New Roman" w:cs="Times New Roman"/>
                </w:rPr>
                <w:t>https://www.e-tar.lt/portal/lt/legalAct/71709e10dd4211eead77e967e3995264</w:t>
              </w:r>
            </w:hyperlink>
          </w:p>
        </w:tc>
      </w:tr>
      <w:tr w:rsidR="00D50193" w:rsidRPr="008B168C" w14:paraId="31C64CDC" w14:textId="77777777" w:rsidTr="00EC1A98">
        <w:trPr>
          <w:cantSplit/>
          <w:trHeight w:val="300"/>
        </w:trPr>
        <w:tc>
          <w:tcPr>
            <w:tcW w:w="1472" w:type="dxa"/>
          </w:tcPr>
          <w:p w14:paraId="31C64CD8" w14:textId="728D262D" w:rsidR="00D50193" w:rsidRPr="00FC5CD8"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3065" w:type="dxa"/>
            <w:gridSpan w:val="2"/>
          </w:tcPr>
          <w:p w14:paraId="31C64CD9" w14:textId="5D7868F7" w:rsidR="00D50193" w:rsidRPr="00FC5CD8" w:rsidRDefault="00D50193" w:rsidP="00D50193">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0193" w:rsidRPr="00FC5CD8" w:rsidRDefault="00D50193" w:rsidP="00D50193">
            <w:pPr>
              <w:rPr>
                <w:rFonts w:ascii="Times New Roman" w:hAnsi="Times New Roman" w:cs="Times New Roman"/>
                <w:b/>
                <w:bCs/>
              </w:rPr>
            </w:pPr>
          </w:p>
        </w:tc>
        <w:tc>
          <w:tcPr>
            <w:tcW w:w="5812" w:type="dxa"/>
            <w:gridSpan w:val="3"/>
          </w:tcPr>
          <w:p w14:paraId="31C64CDB" w14:textId="530F27B1" w:rsidR="00D50193" w:rsidRPr="00344EBE" w:rsidRDefault="008A3379" w:rsidP="00D50193">
            <w:pPr>
              <w:jc w:val="both"/>
              <w:rPr>
                <w:rFonts w:ascii="Times New Roman" w:hAnsi="Times New Roman" w:cs="Times New Roman"/>
              </w:rPr>
            </w:pPr>
            <w:r>
              <w:rPr>
                <w:rFonts w:ascii="Times New Roman" w:eastAsia="Times New Roman" w:hAnsi="Times New Roman" w:cs="Times New Roman"/>
                <w:i/>
                <w:iCs/>
              </w:rPr>
              <w:t>-</w:t>
            </w:r>
          </w:p>
        </w:tc>
      </w:tr>
      <w:tr w:rsidR="008A3379" w:rsidRPr="008B168C" w14:paraId="2A59DD9A" w14:textId="77777777" w:rsidTr="00EC1A98">
        <w:trPr>
          <w:cantSplit/>
          <w:trHeight w:val="300"/>
        </w:trPr>
        <w:tc>
          <w:tcPr>
            <w:tcW w:w="1472" w:type="dxa"/>
          </w:tcPr>
          <w:p w14:paraId="76F1BA1E" w14:textId="41E2DB9E" w:rsidR="008A3379" w:rsidRPr="00FC5CD8" w:rsidRDefault="008A3379" w:rsidP="008A337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3065" w:type="dxa"/>
            <w:gridSpan w:val="2"/>
          </w:tcPr>
          <w:p w14:paraId="327E1599" w14:textId="66EB680A" w:rsidR="008A3379" w:rsidRPr="00FC5CD8" w:rsidRDefault="008A3379" w:rsidP="00D476CB">
            <w:pPr>
              <w:rPr>
                <w:rFonts w:ascii="Times New Roman" w:hAnsi="Times New Roman" w:cs="Times New Roman"/>
                <w:b/>
                <w:bCs/>
              </w:rPr>
            </w:pPr>
            <w:r w:rsidRPr="78905E6F">
              <w:rPr>
                <w:rFonts w:ascii="Times New Roman" w:hAnsi="Times New Roman" w:cs="Times New Roman"/>
                <w:b/>
                <w:bCs/>
              </w:rPr>
              <w:t>Priedai</w:t>
            </w:r>
          </w:p>
        </w:tc>
        <w:tc>
          <w:tcPr>
            <w:tcW w:w="5812" w:type="dxa"/>
            <w:gridSpan w:val="3"/>
          </w:tcPr>
          <w:p w14:paraId="42FE40D4" w14:textId="77777777" w:rsidR="00C35F45" w:rsidRPr="00D476CB" w:rsidRDefault="008A3379" w:rsidP="00D476CB">
            <w:pPr>
              <w:rPr>
                <w:rFonts w:ascii="Times New Roman" w:eastAsia="MS Gothic" w:hAnsi="Times New Roman" w:cs="Times New Roman"/>
                <w:b/>
                <w:bCs/>
              </w:rPr>
            </w:pPr>
            <w:r w:rsidRPr="00D476CB">
              <w:rPr>
                <w:rFonts w:ascii="Times New Roman" w:hAnsi="Times New Roman" w:cs="Times New Roman"/>
              </w:rPr>
              <w:t xml:space="preserve">1. Projekto įgyvendinimo plano forma: </w:t>
            </w:r>
            <w:hyperlink r:id="rId21" w:history="1">
              <w:r w:rsidR="00C35F45" w:rsidRPr="00D476CB">
                <w:rPr>
                  <w:rStyle w:val="Hyperlink"/>
                  <w:rFonts w:ascii="Times New Roman" w:hAnsi="Times New Roman" w:cs="Times New Roman"/>
                </w:rPr>
                <w:t>https://esinvesticijos.lt/dokumentai/projekto-igyvendinimo-plano-forma</w:t>
              </w:r>
            </w:hyperlink>
          </w:p>
          <w:p w14:paraId="2A0F5C6F" w14:textId="08C06422" w:rsidR="00D476CB" w:rsidRPr="00D220DD" w:rsidRDefault="008A3379" w:rsidP="00D476CB">
            <w:pPr>
              <w:rPr>
                <w:rFonts w:ascii="Times New Roman" w:hAnsi="Times New Roman" w:cs="Times New Roman"/>
              </w:rPr>
            </w:pPr>
            <w:r w:rsidRPr="00D476CB">
              <w:rPr>
                <w:rFonts w:ascii="Times New Roman" w:eastAsia="Times New Roman" w:hAnsi="Times New Roman" w:cs="Times New Roman"/>
              </w:rPr>
              <w:t xml:space="preserve">2. Projekto sutarties forma: </w:t>
            </w:r>
            <w:hyperlink r:id="rId22" w:history="1">
              <w:r w:rsidR="009C76FA" w:rsidRPr="00D476CB">
                <w:rPr>
                  <w:rStyle w:val="Hyperlink"/>
                  <w:rFonts w:ascii="Times New Roman" w:hAnsi="Times New Roman" w:cs="Times New Roman"/>
                </w:rPr>
                <w:t>https://esinvesticijos.lt/dokumentai/projekto-sutarties-forma-1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9FBF9" w14:textId="77777777" w:rsidR="00A239B7" w:rsidRDefault="00A239B7" w:rsidP="00213DCB">
      <w:pPr>
        <w:spacing w:after="0" w:line="240" w:lineRule="auto"/>
      </w:pPr>
      <w:r>
        <w:separator/>
      </w:r>
    </w:p>
  </w:endnote>
  <w:endnote w:type="continuationSeparator" w:id="0">
    <w:p w14:paraId="38844A36" w14:textId="77777777" w:rsidR="00A239B7" w:rsidRDefault="00A239B7" w:rsidP="00213DCB">
      <w:pPr>
        <w:spacing w:after="0" w:line="240" w:lineRule="auto"/>
      </w:pPr>
      <w:r>
        <w:continuationSeparator/>
      </w:r>
    </w:p>
  </w:endnote>
  <w:endnote w:type="continuationNotice" w:id="1">
    <w:p w14:paraId="4D5C288C" w14:textId="77777777" w:rsidR="00A239B7" w:rsidRDefault="00A239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A239B7" w14:paraId="1ACC5198" w14:textId="77777777" w:rsidTr="009C094C">
      <w:trPr>
        <w:trHeight w:val="300"/>
      </w:trPr>
      <w:tc>
        <w:tcPr>
          <w:tcW w:w="3305" w:type="dxa"/>
        </w:tcPr>
        <w:p w14:paraId="4273EA5D" w14:textId="396929C4" w:rsidR="00A239B7" w:rsidRDefault="00A239B7" w:rsidP="009C094C">
          <w:pPr>
            <w:pStyle w:val="Header"/>
            <w:ind w:left="-115"/>
          </w:pPr>
        </w:p>
      </w:tc>
      <w:tc>
        <w:tcPr>
          <w:tcW w:w="3305" w:type="dxa"/>
        </w:tcPr>
        <w:p w14:paraId="470C61EF" w14:textId="49F2A30E" w:rsidR="00A239B7" w:rsidRDefault="00A239B7" w:rsidP="009C094C">
          <w:pPr>
            <w:pStyle w:val="Header"/>
            <w:jc w:val="center"/>
          </w:pPr>
        </w:p>
      </w:tc>
      <w:tc>
        <w:tcPr>
          <w:tcW w:w="3305" w:type="dxa"/>
        </w:tcPr>
        <w:p w14:paraId="11C385A7" w14:textId="2A624462" w:rsidR="00A239B7" w:rsidRDefault="00A239B7" w:rsidP="009C094C">
          <w:pPr>
            <w:pStyle w:val="Header"/>
            <w:ind w:right="-115"/>
            <w:jc w:val="right"/>
          </w:pPr>
        </w:p>
      </w:tc>
    </w:tr>
  </w:tbl>
  <w:p w14:paraId="68455D46" w14:textId="7EB17FEF" w:rsidR="00A239B7" w:rsidRDefault="00A239B7"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B7F15" w14:textId="77777777" w:rsidR="00A239B7" w:rsidRDefault="00A239B7" w:rsidP="00213DCB">
      <w:pPr>
        <w:spacing w:after="0" w:line="240" w:lineRule="auto"/>
      </w:pPr>
      <w:r>
        <w:separator/>
      </w:r>
    </w:p>
  </w:footnote>
  <w:footnote w:type="continuationSeparator" w:id="0">
    <w:p w14:paraId="488439E3" w14:textId="77777777" w:rsidR="00A239B7" w:rsidRDefault="00A239B7" w:rsidP="00213DCB">
      <w:pPr>
        <w:spacing w:after="0" w:line="240" w:lineRule="auto"/>
      </w:pPr>
      <w:r>
        <w:continuationSeparator/>
      </w:r>
    </w:p>
  </w:footnote>
  <w:footnote w:type="continuationNotice" w:id="1">
    <w:p w14:paraId="079F4A7E" w14:textId="77777777" w:rsidR="00A239B7" w:rsidRDefault="00A239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A239B7" w:rsidRPr="003737FE" w:rsidRDefault="00A239B7"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11778550">
    <w:abstractNumId w:val="7"/>
  </w:num>
  <w:num w:numId="2" w16cid:durableId="1433429550">
    <w:abstractNumId w:val="10"/>
  </w:num>
  <w:num w:numId="3" w16cid:durableId="757142786">
    <w:abstractNumId w:val="1"/>
  </w:num>
  <w:num w:numId="4" w16cid:durableId="1013336524">
    <w:abstractNumId w:val="0"/>
  </w:num>
  <w:num w:numId="5" w16cid:durableId="1863207132">
    <w:abstractNumId w:val="8"/>
  </w:num>
  <w:num w:numId="6" w16cid:durableId="173228526">
    <w:abstractNumId w:val="15"/>
  </w:num>
  <w:num w:numId="7" w16cid:durableId="249582998">
    <w:abstractNumId w:val="5"/>
  </w:num>
  <w:num w:numId="8" w16cid:durableId="1227842996">
    <w:abstractNumId w:val="3"/>
  </w:num>
  <w:num w:numId="9" w16cid:durableId="680014067">
    <w:abstractNumId w:val="4"/>
  </w:num>
  <w:num w:numId="10" w16cid:durableId="2079473654">
    <w:abstractNumId w:val="16"/>
  </w:num>
  <w:num w:numId="11" w16cid:durableId="163783705">
    <w:abstractNumId w:val="9"/>
  </w:num>
  <w:num w:numId="12" w16cid:durableId="1785035450">
    <w:abstractNumId w:val="11"/>
  </w:num>
  <w:num w:numId="13" w16cid:durableId="572736621">
    <w:abstractNumId w:val="16"/>
    <w:lvlOverride w:ilvl="0"/>
    <w:lvlOverride w:ilvl="1">
      <w:startOverride w:val="2"/>
    </w:lvlOverride>
    <w:lvlOverride w:ilvl="2"/>
    <w:lvlOverride w:ilvl="3"/>
    <w:lvlOverride w:ilvl="4"/>
    <w:lvlOverride w:ilvl="5"/>
    <w:lvlOverride w:ilvl="6"/>
    <w:lvlOverride w:ilvl="7"/>
    <w:lvlOverride w:ilvl="8"/>
  </w:num>
  <w:num w:numId="14" w16cid:durableId="133840122">
    <w:abstractNumId w:val="14"/>
  </w:num>
  <w:num w:numId="15" w16cid:durableId="36588448">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841971629">
    <w:abstractNumId w:val="16"/>
  </w:num>
  <w:num w:numId="17" w16cid:durableId="792015956">
    <w:abstractNumId w:val="16"/>
  </w:num>
  <w:num w:numId="18" w16cid:durableId="29382536">
    <w:abstractNumId w:val="16"/>
  </w:num>
  <w:num w:numId="19" w16cid:durableId="1461340262">
    <w:abstractNumId w:val="16"/>
  </w:num>
  <w:num w:numId="20" w16cid:durableId="631131536">
    <w:abstractNumId w:val="16"/>
  </w:num>
  <w:num w:numId="21" w16cid:durableId="1755273000">
    <w:abstractNumId w:val="16"/>
  </w:num>
  <w:num w:numId="22" w16cid:durableId="1332828463">
    <w:abstractNumId w:val="13"/>
  </w:num>
  <w:num w:numId="23" w16cid:durableId="1782989285">
    <w:abstractNumId w:val="2"/>
  </w:num>
  <w:num w:numId="24" w16cid:durableId="138307936">
    <w:abstractNumId w:val="6"/>
  </w:num>
  <w:num w:numId="25" w16cid:durableId="321154567">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4F6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536F"/>
    <w:rsid w:val="00046408"/>
    <w:rsid w:val="00047431"/>
    <w:rsid w:val="00047B79"/>
    <w:rsid w:val="00050112"/>
    <w:rsid w:val="00050215"/>
    <w:rsid w:val="00051D05"/>
    <w:rsid w:val="00053A24"/>
    <w:rsid w:val="000545EB"/>
    <w:rsid w:val="00056474"/>
    <w:rsid w:val="00056965"/>
    <w:rsid w:val="000579BE"/>
    <w:rsid w:val="0005FC15"/>
    <w:rsid w:val="00060A91"/>
    <w:rsid w:val="0006356E"/>
    <w:rsid w:val="00063685"/>
    <w:rsid w:val="00063B04"/>
    <w:rsid w:val="00066F03"/>
    <w:rsid w:val="00066FA4"/>
    <w:rsid w:val="00067059"/>
    <w:rsid w:val="000707C8"/>
    <w:rsid w:val="000707D3"/>
    <w:rsid w:val="000718C3"/>
    <w:rsid w:val="00071D55"/>
    <w:rsid w:val="00072881"/>
    <w:rsid w:val="00073ADE"/>
    <w:rsid w:val="0007583C"/>
    <w:rsid w:val="00077EEB"/>
    <w:rsid w:val="0008319E"/>
    <w:rsid w:val="0008415E"/>
    <w:rsid w:val="00084D42"/>
    <w:rsid w:val="00085003"/>
    <w:rsid w:val="00085A23"/>
    <w:rsid w:val="0008698D"/>
    <w:rsid w:val="00090739"/>
    <w:rsid w:val="00090A80"/>
    <w:rsid w:val="00090B84"/>
    <w:rsid w:val="000912AC"/>
    <w:rsid w:val="00091A50"/>
    <w:rsid w:val="000931BE"/>
    <w:rsid w:val="00094BEF"/>
    <w:rsid w:val="0009586B"/>
    <w:rsid w:val="000A1548"/>
    <w:rsid w:val="000A18C1"/>
    <w:rsid w:val="000A24FA"/>
    <w:rsid w:val="000A3B35"/>
    <w:rsid w:val="000A4433"/>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36FD"/>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3106"/>
    <w:rsid w:val="001046C2"/>
    <w:rsid w:val="00104B95"/>
    <w:rsid w:val="001069CD"/>
    <w:rsid w:val="00106FEF"/>
    <w:rsid w:val="001112A3"/>
    <w:rsid w:val="001219D2"/>
    <w:rsid w:val="00124BEC"/>
    <w:rsid w:val="00124C82"/>
    <w:rsid w:val="001263AB"/>
    <w:rsid w:val="00131318"/>
    <w:rsid w:val="001321D5"/>
    <w:rsid w:val="00135DC6"/>
    <w:rsid w:val="00140AB6"/>
    <w:rsid w:val="001412A5"/>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918"/>
    <w:rsid w:val="001A4CC8"/>
    <w:rsid w:val="001A4D2E"/>
    <w:rsid w:val="001A7B49"/>
    <w:rsid w:val="001A7FAA"/>
    <w:rsid w:val="001B02B8"/>
    <w:rsid w:val="001B368A"/>
    <w:rsid w:val="001B36A2"/>
    <w:rsid w:val="001B4599"/>
    <w:rsid w:val="001B5FBA"/>
    <w:rsid w:val="001B6660"/>
    <w:rsid w:val="001B769A"/>
    <w:rsid w:val="001B7A6D"/>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0B2E"/>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2FCF"/>
    <w:rsid w:val="00233087"/>
    <w:rsid w:val="00234760"/>
    <w:rsid w:val="002347B4"/>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0561"/>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3EE9"/>
    <w:rsid w:val="00315781"/>
    <w:rsid w:val="00316854"/>
    <w:rsid w:val="00316F75"/>
    <w:rsid w:val="003203F6"/>
    <w:rsid w:val="00325472"/>
    <w:rsid w:val="00325F54"/>
    <w:rsid w:val="0032717D"/>
    <w:rsid w:val="0033097C"/>
    <w:rsid w:val="00331543"/>
    <w:rsid w:val="00331AB5"/>
    <w:rsid w:val="003320AB"/>
    <w:rsid w:val="00332369"/>
    <w:rsid w:val="00332BD9"/>
    <w:rsid w:val="00333871"/>
    <w:rsid w:val="003341DE"/>
    <w:rsid w:val="003351CF"/>
    <w:rsid w:val="00335A07"/>
    <w:rsid w:val="00336A13"/>
    <w:rsid w:val="003376B8"/>
    <w:rsid w:val="00340624"/>
    <w:rsid w:val="00340E9A"/>
    <w:rsid w:val="0034266D"/>
    <w:rsid w:val="0034344B"/>
    <w:rsid w:val="00344EBE"/>
    <w:rsid w:val="00347404"/>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4C8F"/>
    <w:rsid w:val="003653E2"/>
    <w:rsid w:val="00366919"/>
    <w:rsid w:val="00367EE4"/>
    <w:rsid w:val="003715DB"/>
    <w:rsid w:val="003717EB"/>
    <w:rsid w:val="003718C3"/>
    <w:rsid w:val="003737FE"/>
    <w:rsid w:val="003741F0"/>
    <w:rsid w:val="00375034"/>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1995"/>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7ADE"/>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2B2B"/>
    <w:rsid w:val="0043336C"/>
    <w:rsid w:val="00434A7A"/>
    <w:rsid w:val="00435ACE"/>
    <w:rsid w:val="00440282"/>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149"/>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33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0632D"/>
    <w:rsid w:val="00510319"/>
    <w:rsid w:val="00510687"/>
    <w:rsid w:val="00510F98"/>
    <w:rsid w:val="005110C3"/>
    <w:rsid w:val="00511B4B"/>
    <w:rsid w:val="005131E1"/>
    <w:rsid w:val="00513755"/>
    <w:rsid w:val="00513BD0"/>
    <w:rsid w:val="00513BD1"/>
    <w:rsid w:val="00514106"/>
    <w:rsid w:val="00515031"/>
    <w:rsid w:val="00515052"/>
    <w:rsid w:val="005154CE"/>
    <w:rsid w:val="0051690E"/>
    <w:rsid w:val="00523376"/>
    <w:rsid w:val="00524CAB"/>
    <w:rsid w:val="00525443"/>
    <w:rsid w:val="00527F46"/>
    <w:rsid w:val="00532885"/>
    <w:rsid w:val="00533406"/>
    <w:rsid w:val="0053372B"/>
    <w:rsid w:val="00534E32"/>
    <w:rsid w:val="005362EC"/>
    <w:rsid w:val="00537277"/>
    <w:rsid w:val="005406EE"/>
    <w:rsid w:val="00541493"/>
    <w:rsid w:val="00543003"/>
    <w:rsid w:val="0054405F"/>
    <w:rsid w:val="0054650C"/>
    <w:rsid w:val="00546849"/>
    <w:rsid w:val="00551916"/>
    <w:rsid w:val="00552F31"/>
    <w:rsid w:val="00553649"/>
    <w:rsid w:val="00554636"/>
    <w:rsid w:val="00560211"/>
    <w:rsid w:val="0056345E"/>
    <w:rsid w:val="005641C3"/>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231"/>
    <w:rsid w:val="00590ED5"/>
    <w:rsid w:val="005915B6"/>
    <w:rsid w:val="00591672"/>
    <w:rsid w:val="00592365"/>
    <w:rsid w:val="00593134"/>
    <w:rsid w:val="0059461E"/>
    <w:rsid w:val="00594C7C"/>
    <w:rsid w:val="00596238"/>
    <w:rsid w:val="00596BB6"/>
    <w:rsid w:val="0059745C"/>
    <w:rsid w:val="005A0294"/>
    <w:rsid w:val="005A02A8"/>
    <w:rsid w:val="005A40CB"/>
    <w:rsid w:val="005A4F85"/>
    <w:rsid w:val="005B0C78"/>
    <w:rsid w:val="005B1488"/>
    <w:rsid w:val="005B14C7"/>
    <w:rsid w:val="005B1590"/>
    <w:rsid w:val="005B19B6"/>
    <w:rsid w:val="005B2C50"/>
    <w:rsid w:val="005B3DC7"/>
    <w:rsid w:val="005B443D"/>
    <w:rsid w:val="005B478F"/>
    <w:rsid w:val="005B573D"/>
    <w:rsid w:val="005B57DF"/>
    <w:rsid w:val="005B686B"/>
    <w:rsid w:val="005B7ED9"/>
    <w:rsid w:val="005C1521"/>
    <w:rsid w:val="005C15FB"/>
    <w:rsid w:val="005C5BB4"/>
    <w:rsid w:val="005C6D3F"/>
    <w:rsid w:val="005C7DEC"/>
    <w:rsid w:val="005D5B68"/>
    <w:rsid w:val="005D675E"/>
    <w:rsid w:val="005D6FB5"/>
    <w:rsid w:val="005E2255"/>
    <w:rsid w:val="005E34C5"/>
    <w:rsid w:val="005E3784"/>
    <w:rsid w:val="005E493C"/>
    <w:rsid w:val="005E5A66"/>
    <w:rsid w:val="005E7B5E"/>
    <w:rsid w:val="005F02CD"/>
    <w:rsid w:val="005F135F"/>
    <w:rsid w:val="005F32C5"/>
    <w:rsid w:val="005F4745"/>
    <w:rsid w:val="005F47B7"/>
    <w:rsid w:val="005F5830"/>
    <w:rsid w:val="005F6CB3"/>
    <w:rsid w:val="006007DA"/>
    <w:rsid w:val="006009B9"/>
    <w:rsid w:val="00600B92"/>
    <w:rsid w:val="00601EC4"/>
    <w:rsid w:val="006020EE"/>
    <w:rsid w:val="00604875"/>
    <w:rsid w:val="00606F71"/>
    <w:rsid w:val="00610D09"/>
    <w:rsid w:val="006127E4"/>
    <w:rsid w:val="006144AA"/>
    <w:rsid w:val="006151A7"/>
    <w:rsid w:val="00617014"/>
    <w:rsid w:val="00617DF9"/>
    <w:rsid w:val="00620D44"/>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1D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4785"/>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DBA"/>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4CD"/>
    <w:rsid w:val="007A39F1"/>
    <w:rsid w:val="007A3E9C"/>
    <w:rsid w:val="007A6C48"/>
    <w:rsid w:val="007A7865"/>
    <w:rsid w:val="007A7CED"/>
    <w:rsid w:val="007B19A6"/>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059"/>
    <w:rsid w:val="007D0E47"/>
    <w:rsid w:val="007D1344"/>
    <w:rsid w:val="007D3B17"/>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3D2"/>
    <w:rsid w:val="008235B5"/>
    <w:rsid w:val="008248B7"/>
    <w:rsid w:val="00825533"/>
    <w:rsid w:val="008261F7"/>
    <w:rsid w:val="00830A50"/>
    <w:rsid w:val="0083315D"/>
    <w:rsid w:val="008346EE"/>
    <w:rsid w:val="00835C93"/>
    <w:rsid w:val="00835E76"/>
    <w:rsid w:val="00835FA8"/>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013"/>
    <w:rsid w:val="00881503"/>
    <w:rsid w:val="00881551"/>
    <w:rsid w:val="00881EB3"/>
    <w:rsid w:val="008822A6"/>
    <w:rsid w:val="00883C03"/>
    <w:rsid w:val="00887E86"/>
    <w:rsid w:val="00890577"/>
    <w:rsid w:val="008905CC"/>
    <w:rsid w:val="00892DB5"/>
    <w:rsid w:val="0089339D"/>
    <w:rsid w:val="008938C6"/>
    <w:rsid w:val="00897DED"/>
    <w:rsid w:val="008A0B01"/>
    <w:rsid w:val="008A24A5"/>
    <w:rsid w:val="008A3379"/>
    <w:rsid w:val="008A38D1"/>
    <w:rsid w:val="008A4009"/>
    <w:rsid w:val="008A43D5"/>
    <w:rsid w:val="008A5EAB"/>
    <w:rsid w:val="008A6FB2"/>
    <w:rsid w:val="008B09CE"/>
    <w:rsid w:val="008B168C"/>
    <w:rsid w:val="008B5B85"/>
    <w:rsid w:val="008B5C65"/>
    <w:rsid w:val="008B636F"/>
    <w:rsid w:val="008B66E4"/>
    <w:rsid w:val="008B685E"/>
    <w:rsid w:val="008C0DB8"/>
    <w:rsid w:val="008C26E5"/>
    <w:rsid w:val="008C2F6A"/>
    <w:rsid w:val="008C363F"/>
    <w:rsid w:val="008C4DD3"/>
    <w:rsid w:val="008C52ED"/>
    <w:rsid w:val="008C574C"/>
    <w:rsid w:val="008C5996"/>
    <w:rsid w:val="008C65CB"/>
    <w:rsid w:val="008C6891"/>
    <w:rsid w:val="008D04FE"/>
    <w:rsid w:val="008D0B27"/>
    <w:rsid w:val="008D128D"/>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5CE"/>
    <w:rsid w:val="00932964"/>
    <w:rsid w:val="009335EB"/>
    <w:rsid w:val="00934745"/>
    <w:rsid w:val="00935D22"/>
    <w:rsid w:val="00937F8D"/>
    <w:rsid w:val="00940379"/>
    <w:rsid w:val="00940FFB"/>
    <w:rsid w:val="00941068"/>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0C31"/>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6FA"/>
    <w:rsid w:val="009D3F89"/>
    <w:rsid w:val="009D3FBF"/>
    <w:rsid w:val="009E15B7"/>
    <w:rsid w:val="009E2456"/>
    <w:rsid w:val="009E5074"/>
    <w:rsid w:val="009E70CD"/>
    <w:rsid w:val="009E72C2"/>
    <w:rsid w:val="009E74D0"/>
    <w:rsid w:val="009E7A2B"/>
    <w:rsid w:val="009F0621"/>
    <w:rsid w:val="009F0AEE"/>
    <w:rsid w:val="009F1179"/>
    <w:rsid w:val="009F1418"/>
    <w:rsid w:val="009F3402"/>
    <w:rsid w:val="009F61A6"/>
    <w:rsid w:val="009F6952"/>
    <w:rsid w:val="00A02CA8"/>
    <w:rsid w:val="00A0322B"/>
    <w:rsid w:val="00A037BE"/>
    <w:rsid w:val="00A057D9"/>
    <w:rsid w:val="00A07001"/>
    <w:rsid w:val="00A070C2"/>
    <w:rsid w:val="00A10A20"/>
    <w:rsid w:val="00A10AEC"/>
    <w:rsid w:val="00A10D21"/>
    <w:rsid w:val="00A132BF"/>
    <w:rsid w:val="00A13F47"/>
    <w:rsid w:val="00A159C1"/>
    <w:rsid w:val="00A2012A"/>
    <w:rsid w:val="00A2295A"/>
    <w:rsid w:val="00A22AC0"/>
    <w:rsid w:val="00A239B7"/>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4A6E"/>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1B4E"/>
    <w:rsid w:val="00AA2D98"/>
    <w:rsid w:val="00AB1535"/>
    <w:rsid w:val="00AB35D3"/>
    <w:rsid w:val="00AB497A"/>
    <w:rsid w:val="00AB70E7"/>
    <w:rsid w:val="00AB74B0"/>
    <w:rsid w:val="00AB82CA"/>
    <w:rsid w:val="00AC029E"/>
    <w:rsid w:val="00AC082E"/>
    <w:rsid w:val="00AC09E1"/>
    <w:rsid w:val="00AC196C"/>
    <w:rsid w:val="00AC2789"/>
    <w:rsid w:val="00AC304D"/>
    <w:rsid w:val="00AC339C"/>
    <w:rsid w:val="00AC43C0"/>
    <w:rsid w:val="00AC4D02"/>
    <w:rsid w:val="00AC5C80"/>
    <w:rsid w:val="00AC6834"/>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5E8C"/>
    <w:rsid w:val="00AF6987"/>
    <w:rsid w:val="00AF6A00"/>
    <w:rsid w:val="00AF6EC6"/>
    <w:rsid w:val="00AF7303"/>
    <w:rsid w:val="00AF7FD4"/>
    <w:rsid w:val="00B03EBE"/>
    <w:rsid w:val="00B042B8"/>
    <w:rsid w:val="00B06FF3"/>
    <w:rsid w:val="00B07CF0"/>
    <w:rsid w:val="00B105EE"/>
    <w:rsid w:val="00B1630D"/>
    <w:rsid w:val="00B207ED"/>
    <w:rsid w:val="00B209CD"/>
    <w:rsid w:val="00B20E6B"/>
    <w:rsid w:val="00B238D7"/>
    <w:rsid w:val="00B23AA6"/>
    <w:rsid w:val="00B24D2A"/>
    <w:rsid w:val="00B25A25"/>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58E1"/>
    <w:rsid w:val="00B57DA7"/>
    <w:rsid w:val="00B57F19"/>
    <w:rsid w:val="00B6180E"/>
    <w:rsid w:val="00B626D0"/>
    <w:rsid w:val="00B6476D"/>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353"/>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241F"/>
    <w:rsid w:val="00BF4D20"/>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35F45"/>
    <w:rsid w:val="00C44AFB"/>
    <w:rsid w:val="00C469AD"/>
    <w:rsid w:val="00C46ED5"/>
    <w:rsid w:val="00C477B4"/>
    <w:rsid w:val="00C50224"/>
    <w:rsid w:val="00C51529"/>
    <w:rsid w:val="00C51620"/>
    <w:rsid w:val="00C51E6A"/>
    <w:rsid w:val="00C52080"/>
    <w:rsid w:val="00C52DA3"/>
    <w:rsid w:val="00C5435B"/>
    <w:rsid w:val="00C54877"/>
    <w:rsid w:val="00C56F8E"/>
    <w:rsid w:val="00C571BB"/>
    <w:rsid w:val="00C572DA"/>
    <w:rsid w:val="00C61EBD"/>
    <w:rsid w:val="00C628D7"/>
    <w:rsid w:val="00C6468C"/>
    <w:rsid w:val="00C6534A"/>
    <w:rsid w:val="00C66D3A"/>
    <w:rsid w:val="00C701F5"/>
    <w:rsid w:val="00C71320"/>
    <w:rsid w:val="00C72117"/>
    <w:rsid w:val="00C725AC"/>
    <w:rsid w:val="00C82C39"/>
    <w:rsid w:val="00C83ED6"/>
    <w:rsid w:val="00C8468F"/>
    <w:rsid w:val="00C8488C"/>
    <w:rsid w:val="00C85107"/>
    <w:rsid w:val="00C8590C"/>
    <w:rsid w:val="00C86C2E"/>
    <w:rsid w:val="00C87419"/>
    <w:rsid w:val="00C87885"/>
    <w:rsid w:val="00C87F17"/>
    <w:rsid w:val="00C9042E"/>
    <w:rsid w:val="00C90988"/>
    <w:rsid w:val="00C9098F"/>
    <w:rsid w:val="00C90BE6"/>
    <w:rsid w:val="00C91450"/>
    <w:rsid w:val="00C932D8"/>
    <w:rsid w:val="00C93D16"/>
    <w:rsid w:val="00C94EB5"/>
    <w:rsid w:val="00C95670"/>
    <w:rsid w:val="00C964B1"/>
    <w:rsid w:val="00C967F9"/>
    <w:rsid w:val="00C96C71"/>
    <w:rsid w:val="00C9728D"/>
    <w:rsid w:val="00CA19D8"/>
    <w:rsid w:val="00CA2776"/>
    <w:rsid w:val="00CA3C55"/>
    <w:rsid w:val="00CA4F37"/>
    <w:rsid w:val="00CA64CC"/>
    <w:rsid w:val="00CB39A5"/>
    <w:rsid w:val="00CB5051"/>
    <w:rsid w:val="00CB60A5"/>
    <w:rsid w:val="00CB684C"/>
    <w:rsid w:val="00CC078A"/>
    <w:rsid w:val="00CC2CA5"/>
    <w:rsid w:val="00CC4766"/>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52"/>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0321"/>
    <w:rsid w:val="00D220DD"/>
    <w:rsid w:val="00D22318"/>
    <w:rsid w:val="00D22602"/>
    <w:rsid w:val="00D23A66"/>
    <w:rsid w:val="00D25A19"/>
    <w:rsid w:val="00D26A3B"/>
    <w:rsid w:val="00D30886"/>
    <w:rsid w:val="00D31B9F"/>
    <w:rsid w:val="00D3214B"/>
    <w:rsid w:val="00D32C98"/>
    <w:rsid w:val="00D337E9"/>
    <w:rsid w:val="00D33A41"/>
    <w:rsid w:val="00D33CC2"/>
    <w:rsid w:val="00D344F5"/>
    <w:rsid w:val="00D35425"/>
    <w:rsid w:val="00D35453"/>
    <w:rsid w:val="00D366DA"/>
    <w:rsid w:val="00D37B80"/>
    <w:rsid w:val="00D4027C"/>
    <w:rsid w:val="00D40DD5"/>
    <w:rsid w:val="00D41DE2"/>
    <w:rsid w:val="00D42216"/>
    <w:rsid w:val="00D42926"/>
    <w:rsid w:val="00D42F38"/>
    <w:rsid w:val="00D455FE"/>
    <w:rsid w:val="00D45686"/>
    <w:rsid w:val="00D45ED7"/>
    <w:rsid w:val="00D45FEE"/>
    <w:rsid w:val="00D4649C"/>
    <w:rsid w:val="00D46EF1"/>
    <w:rsid w:val="00D476CB"/>
    <w:rsid w:val="00D47F44"/>
    <w:rsid w:val="00D50193"/>
    <w:rsid w:val="00D50356"/>
    <w:rsid w:val="00D50990"/>
    <w:rsid w:val="00D52558"/>
    <w:rsid w:val="00D548BA"/>
    <w:rsid w:val="00D55E4D"/>
    <w:rsid w:val="00D56CAF"/>
    <w:rsid w:val="00D5784F"/>
    <w:rsid w:val="00D601D8"/>
    <w:rsid w:val="00D6162B"/>
    <w:rsid w:val="00D633F1"/>
    <w:rsid w:val="00D63ECA"/>
    <w:rsid w:val="00D66001"/>
    <w:rsid w:val="00D664F1"/>
    <w:rsid w:val="00D66C41"/>
    <w:rsid w:val="00D711DE"/>
    <w:rsid w:val="00D72762"/>
    <w:rsid w:val="00D8042C"/>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015"/>
    <w:rsid w:val="00DC6EDF"/>
    <w:rsid w:val="00DC7931"/>
    <w:rsid w:val="00DC7F21"/>
    <w:rsid w:val="00DD0A48"/>
    <w:rsid w:val="00DD2473"/>
    <w:rsid w:val="00DD2795"/>
    <w:rsid w:val="00DD32A0"/>
    <w:rsid w:val="00DD4D95"/>
    <w:rsid w:val="00DD7A92"/>
    <w:rsid w:val="00DE0665"/>
    <w:rsid w:val="00DE09C8"/>
    <w:rsid w:val="00DE0AD8"/>
    <w:rsid w:val="00DE28D1"/>
    <w:rsid w:val="00DE311C"/>
    <w:rsid w:val="00DE52D3"/>
    <w:rsid w:val="00DE59B7"/>
    <w:rsid w:val="00DE6DCB"/>
    <w:rsid w:val="00DE7831"/>
    <w:rsid w:val="00DF3B08"/>
    <w:rsid w:val="00DF5E35"/>
    <w:rsid w:val="00DF5EB1"/>
    <w:rsid w:val="00DF5F27"/>
    <w:rsid w:val="00DF6164"/>
    <w:rsid w:val="00DF73BB"/>
    <w:rsid w:val="00E000C8"/>
    <w:rsid w:val="00E029DB"/>
    <w:rsid w:val="00E02D5F"/>
    <w:rsid w:val="00E033C9"/>
    <w:rsid w:val="00E03C98"/>
    <w:rsid w:val="00E04D32"/>
    <w:rsid w:val="00E0614A"/>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E4A"/>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A90"/>
    <w:rsid w:val="00EB3F66"/>
    <w:rsid w:val="00EB6948"/>
    <w:rsid w:val="00EB7B6C"/>
    <w:rsid w:val="00EC1A98"/>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62EF"/>
    <w:rsid w:val="00EE786F"/>
    <w:rsid w:val="00EF0230"/>
    <w:rsid w:val="00EF1FD3"/>
    <w:rsid w:val="00EF2493"/>
    <w:rsid w:val="00EF2E12"/>
    <w:rsid w:val="00EF3707"/>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3600"/>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A14"/>
    <w:rsid w:val="00F50CED"/>
    <w:rsid w:val="00F512AC"/>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3E5"/>
    <w:rsid w:val="00F96A41"/>
    <w:rsid w:val="00F96C32"/>
    <w:rsid w:val="00FA33E9"/>
    <w:rsid w:val="00FA3BC6"/>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4D75"/>
    <w:rsid w:val="00FE5634"/>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NormalWeb">
    <w:name w:val="Normal (Web)"/>
    <w:basedOn w:val="Normal"/>
    <w:uiPriority w:val="99"/>
    <w:semiHidden/>
    <w:unhideWhenUsed/>
    <w:rsid w:val="008D128D"/>
    <w:pPr>
      <w:spacing w:before="100" w:beforeAutospacing="1" w:after="100" w:afterAutospacing="1" w:line="240" w:lineRule="auto"/>
    </w:pPr>
    <w:rPr>
      <w:rFonts w:ascii="Aptos" w:hAnsi="Aptos" w:cs="Aptos"/>
      <w:sz w:val="24"/>
      <w:szCs w:val="24"/>
      <w:lang w:eastAsia="lt-LT"/>
    </w:rPr>
  </w:style>
  <w:style w:type="character" w:customStyle="1" w:styleId="UnresolvedMention3">
    <w:name w:val="Unresolved Mention3"/>
    <w:basedOn w:val="DefaultParagraphFont"/>
    <w:uiPriority w:val="99"/>
    <w:semiHidden/>
    <w:unhideWhenUsed/>
    <w:rsid w:val="00B55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26798323">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esinvesticijos.lt/dokumentai/projekto-igyvendinimo-plano-forma" TargetMode="External"/><Relationship Id="rId7" Type="http://schemas.openxmlformats.org/officeDocument/2006/relationships/settings" Target="settings.xml"/><Relationship Id="rId12" Type="http://schemas.openxmlformats.org/officeDocument/2006/relationships/hyperlink" Target="http://www.esinvesticijos.lt/dokumentai/rekomendacijos-del-projektu-islaidu-atitikties-europos-sajungos-fondu-reikalavimams."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tar.lt/portal/lt/legalAct/71709e10dd4211eead77e967e399526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f746ed3006b211ee9978886e85107ab2"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sinvesticijos.lt/dokumentai/partnerio-deklaracij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esinvesticijos.lt/dokumentai/projekto-sutarties-forma-1"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A8613AD65B6448EB9E8F785AD8F84AD3"/>
        <w:category>
          <w:name w:val="General"/>
          <w:gallery w:val="placeholder"/>
        </w:category>
        <w:types>
          <w:type w:val="bbPlcHdr"/>
        </w:types>
        <w:behaviors>
          <w:behavior w:val="content"/>
        </w:behaviors>
        <w:guid w:val="{DC993547-AF80-4311-B212-1E4E98AADD29}"/>
      </w:docPartPr>
      <w:docPartBody>
        <w:p w:rsidR="00BF0A5F" w:rsidRDefault="00BF0A5F"/>
      </w:docPartBody>
    </w:docPart>
    <w:docPart>
      <w:docPartPr>
        <w:name w:val="4E243AB373E040EA8102AF6DB2D61736"/>
        <w:category>
          <w:name w:val="General"/>
          <w:gallery w:val="placeholder"/>
        </w:category>
        <w:types>
          <w:type w:val="bbPlcHdr"/>
        </w:types>
        <w:behaviors>
          <w:behavior w:val="content"/>
        </w:behaviors>
        <w:guid w:val="{A266EA13-ED93-4009-9914-E25F5CE8DAB6}"/>
      </w:docPartPr>
      <w:docPartBody>
        <w:p w:rsidR="00BF0A5F" w:rsidRDefault="00BF0A5F"/>
      </w:docPartBody>
    </w:docPart>
    <w:docPart>
      <w:docPartPr>
        <w:name w:val="2883D208FB8D4B3BA366198099A8FB1D"/>
        <w:category>
          <w:name w:val="General"/>
          <w:gallery w:val="placeholder"/>
        </w:category>
        <w:types>
          <w:type w:val="bbPlcHdr"/>
        </w:types>
        <w:behaviors>
          <w:behavior w:val="content"/>
        </w:behaviors>
        <w:guid w:val="{56CA97BD-9418-4B56-8153-54BFCCBE7429}"/>
      </w:docPartPr>
      <w:docPartBody>
        <w:p w:rsidR="00BF0A5F" w:rsidRDefault="00BF0A5F"/>
      </w:docPartBody>
    </w:docPart>
    <w:docPart>
      <w:docPartPr>
        <w:name w:val="7F43DD34B80F4F098F49AD54354FEC78"/>
        <w:category>
          <w:name w:val="General"/>
          <w:gallery w:val="placeholder"/>
        </w:category>
        <w:types>
          <w:type w:val="bbPlcHdr"/>
        </w:types>
        <w:behaviors>
          <w:behavior w:val="content"/>
        </w:behaviors>
        <w:guid w:val="{069D4DCE-571D-4D70-8CA3-18F55CCA9DA4}"/>
      </w:docPartPr>
      <w:docPartBody>
        <w:p w:rsidR="00BF0A5F" w:rsidRDefault="00BF0A5F"/>
      </w:docPartBody>
    </w:docPart>
    <w:docPart>
      <w:docPartPr>
        <w:name w:val="4866521DA3D24353930AFEBBE44DA3A3"/>
        <w:category>
          <w:name w:val="General"/>
          <w:gallery w:val="placeholder"/>
        </w:category>
        <w:types>
          <w:type w:val="bbPlcHdr"/>
        </w:types>
        <w:behaviors>
          <w:behavior w:val="content"/>
        </w:behaviors>
        <w:guid w:val="{B7D1CB3F-790F-4E84-9671-E484F503E73A}"/>
      </w:docPartPr>
      <w:docPartBody>
        <w:p w:rsidR="00BF0A5F" w:rsidRDefault="00BF0A5F"/>
      </w:docPartBody>
    </w:docPart>
    <w:docPart>
      <w:docPartPr>
        <w:name w:val="A798B463E5FD4A069340B19E2FBC2BEE"/>
        <w:category>
          <w:name w:val="General"/>
          <w:gallery w:val="placeholder"/>
        </w:category>
        <w:types>
          <w:type w:val="bbPlcHdr"/>
        </w:types>
        <w:behaviors>
          <w:behavior w:val="content"/>
        </w:behaviors>
        <w:guid w:val="{4461D701-4245-4720-9040-644255A59C7B}"/>
      </w:docPartPr>
      <w:docPartBody>
        <w:p w:rsidR="00BF0A5F" w:rsidRDefault="00BF0A5F"/>
      </w:docPartBody>
    </w:docPart>
    <w:docPart>
      <w:docPartPr>
        <w:name w:val="5C0A417F706C4D3B82D0729CC2F06FC3"/>
        <w:category>
          <w:name w:val="General"/>
          <w:gallery w:val="placeholder"/>
        </w:category>
        <w:types>
          <w:type w:val="bbPlcHdr"/>
        </w:types>
        <w:behaviors>
          <w:behavior w:val="content"/>
        </w:behaviors>
        <w:guid w:val="{6B2ACCD9-EF48-4DB7-AE7E-0960811166FD}"/>
      </w:docPartPr>
      <w:docPartBody>
        <w:p w:rsidR="00BF0A5F" w:rsidRDefault="00BF0A5F"/>
      </w:docPartBody>
    </w:docPart>
    <w:docPart>
      <w:docPartPr>
        <w:name w:val="F385EF2720724D32A676779048012DD9"/>
        <w:category>
          <w:name w:val="General"/>
          <w:gallery w:val="placeholder"/>
        </w:category>
        <w:types>
          <w:type w:val="bbPlcHdr"/>
        </w:types>
        <w:behaviors>
          <w:behavior w:val="content"/>
        </w:behaviors>
        <w:guid w:val="{106AAB77-3762-47B0-8201-FC7EADB95095}"/>
      </w:docPartPr>
      <w:docPartBody>
        <w:p w:rsidR="00BF0A5F" w:rsidRDefault="00BF0A5F"/>
      </w:docPartBody>
    </w:docPart>
    <w:docPart>
      <w:docPartPr>
        <w:name w:val="A44500BD99434C77A7E08398083DEF73"/>
        <w:category>
          <w:name w:val="General"/>
          <w:gallery w:val="placeholder"/>
        </w:category>
        <w:types>
          <w:type w:val="bbPlcHdr"/>
        </w:types>
        <w:behaviors>
          <w:behavior w:val="content"/>
        </w:behaviors>
        <w:guid w:val="{24C9765E-CA78-4C37-B5CA-18D8397E441B}"/>
      </w:docPartPr>
      <w:docPartBody>
        <w:p w:rsidR="00BF0A5F" w:rsidRDefault="00BF0A5F"/>
      </w:docPartBody>
    </w:docPart>
    <w:docPart>
      <w:docPartPr>
        <w:name w:val="BA708995939C43618A063120DAF868F5"/>
        <w:category>
          <w:name w:val="General"/>
          <w:gallery w:val="placeholder"/>
        </w:category>
        <w:types>
          <w:type w:val="bbPlcHdr"/>
        </w:types>
        <w:behaviors>
          <w:behavior w:val="content"/>
        </w:behaviors>
        <w:guid w:val="{E2048359-37C4-4F54-948C-0A8A231437C1}"/>
      </w:docPartPr>
      <w:docPartBody>
        <w:p w:rsidR="00BF0A5F" w:rsidRDefault="00BF0A5F"/>
      </w:docPartBody>
    </w:docPart>
    <w:docPart>
      <w:docPartPr>
        <w:name w:val="382F8401C1EC4A27BCC8850E431152DD"/>
        <w:category>
          <w:name w:val="General"/>
          <w:gallery w:val="placeholder"/>
        </w:category>
        <w:types>
          <w:type w:val="bbPlcHdr"/>
        </w:types>
        <w:behaviors>
          <w:behavior w:val="content"/>
        </w:behaviors>
        <w:guid w:val="{3653ABD7-8004-4538-A618-F65FC9FFABF5}"/>
      </w:docPartPr>
      <w:docPartBody>
        <w:p w:rsidR="00BF0A5F" w:rsidRDefault="00BF0A5F"/>
      </w:docPartBody>
    </w:docPart>
    <w:docPart>
      <w:docPartPr>
        <w:name w:val="7B14BCF5C6EE4C568EA4A844FD3790C9"/>
        <w:category>
          <w:name w:val="General"/>
          <w:gallery w:val="placeholder"/>
        </w:category>
        <w:types>
          <w:type w:val="bbPlcHdr"/>
        </w:types>
        <w:behaviors>
          <w:behavior w:val="content"/>
        </w:behaviors>
        <w:guid w:val="{D179CA47-E1EF-4B90-AC35-77A9A15B9694}"/>
      </w:docPartPr>
      <w:docPartBody>
        <w:p w:rsidR="00BF0A5F" w:rsidRDefault="00BF0A5F"/>
      </w:docPartBody>
    </w:docPart>
    <w:docPart>
      <w:docPartPr>
        <w:name w:val="761294FA653F4F09BC33DBAA5429CF6E"/>
        <w:category>
          <w:name w:val="General"/>
          <w:gallery w:val="placeholder"/>
        </w:category>
        <w:types>
          <w:type w:val="bbPlcHdr"/>
        </w:types>
        <w:behaviors>
          <w:behavior w:val="content"/>
        </w:behaviors>
        <w:guid w:val="{664AEC25-DDFD-4F78-B890-886EC007AE8D}"/>
      </w:docPartPr>
      <w:docPartBody>
        <w:p w:rsidR="00BF0A5F" w:rsidRDefault="00BF0A5F"/>
      </w:docPartBody>
    </w:docPart>
    <w:docPart>
      <w:docPartPr>
        <w:name w:val="468539A28EEE4316A3F6D469A1D75414"/>
        <w:category>
          <w:name w:val="General"/>
          <w:gallery w:val="placeholder"/>
        </w:category>
        <w:types>
          <w:type w:val="bbPlcHdr"/>
        </w:types>
        <w:behaviors>
          <w:behavior w:val="content"/>
        </w:behaviors>
        <w:guid w:val="{22343DD1-054C-4740-96DA-B17F5F6E3836}"/>
      </w:docPartPr>
      <w:docPartBody>
        <w:p w:rsidR="00BF0A5F" w:rsidRDefault="00BF0A5F"/>
      </w:docPartBody>
    </w:docPart>
    <w:docPart>
      <w:docPartPr>
        <w:name w:val="388097547C9F4C70BCE005AE02B4FA18"/>
        <w:category>
          <w:name w:val="General"/>
          <w:gallery w:val="placeholder"/>
        </w:category>
        <w:types>
          <w:type w:val="bbPlcHdr"/>
        </w:types>
        <w:behaviors>
          <w:behavior w:val="content"/>
        </w:behaviors>
        <w:guid w:val="{8FDD3A4D-C201-4824-88A0-536CA08A529B}"/>
      </w:docPartPr>
      <w:docPartBody>
        <w:p w:rsidR="00BF0A5F" w:rsidRDefault="00BF0A5F"/>
      </w:docPartBody>
    </w:docPart>
    <w:docPart>
      <w:docPartPr>
        <w:name w:val="2A864EB45B2C4D46B0644DD2D55EFC41"/>
        <w:category>
          <w:name w:val="General"/>
          <w:gallery w:val="placeholder"/>
        </w:category>
        <w:types>
          <w:type w:val="bbPlcHdr"/>
        </w:types>
        <w:behaviors>
          <w:behavior w:val="content"/>
        </w:behaviors>
        <w:guid w:val="{ECBEEF87-C1B5-4E4A-A831-71BF2995ECB4}"/>
      </w:docPartPr>
      <w:docPartBody>
        <w:p w:rsidR="00BF0A5F" w:rsidRDefault="00BF0A5F"/>
      </w:docPartBody>
    </w:docPart>
    <w:docPart>
      <w:docPartPr>
        <w:name w:val="C4EF0AEB5E0A41EBA1B14C10A2976234"/>
        <w:category>
          <w:name w:val="General"/>
          <w:gallery w:val="placeholder"/>
        </w:category>
        <w:types>
          <w:type w:val="bbPlcHdr"/>
        </w:types>
        <w:behaviors>
          <w:behavior w:val="content"/>
        </w:behaviors>
        <w:guid w:val="{67722C58-B077-4413-BB40-001454E1A3A8}"/>
      </w:docPartPr>
      <w:docPartBody>
        <w:p w:rsidR="00BF0A5F" w:rsidRDefault="00BF0A5F"/>
      </w:docPartBody>
    </w:docPart>
    <w:docPart>
      <w:docPartPr>
        <w:name w:val="8E40CF00DB4B4852B1540AE7BD70400A"/>
        <w:category>
          <w:name w:val="General"/>
          <w:gallery w:val="placeholder"/>
        </w:category>
        <w:types>
          <w:type w:val="bbPlcHdr"/>
        </w:types>
        <w:behaviors>
          <w:behavior w:val="content"/>
        </w:behaviors>
        <w:guid w:val="{8A946FC1-135F-4ED4-BCBE-54E5CBFFB110}"/>
      </w:docPartPr>
      <w:docPartBody>
        <w:p w:rsidR="00BF0A5F" w:rsidRDefault="00BF0A5F"/>
      </w:docPartBody>
    </w:docPart>
    <w:docPart>
      <w:docPartPr>
        <w:name w:val="137B4A8E08264D04868DF4820F9D98A5"/>
        <w:category>
          <w:name w:val="General"/>
          <w:gallery w:val="placeholder"/>
        </w:category>
        <w:types>
          <w:type w:val="bbPlcHdr"/>
        </w:types>
        <w:behaviors>
          <w:behavior w:val="content"/>
        </w:behaviors>
        <w:guid w:val="{D76DECCA-84A6-44C1-8A9C-F8522E1121B8}"/>
      </w:docPartPr>
      <w:docPartBody>
        <w:p w:rsidR="00BF0A5F" w:rsidRDefault="00BF0A5F"/>
      </w:docPartBody>
    </w:docPart>
    <w:docPart>
      <w:docPartPr>
        <w:name w:val="1B5B1B3ADBC8443283C1A3E459E92EDA"/>
        <w:category>
          <w:name w:val="General"/>
          <w:gallery w:val="placeholder"/>
        </w:category>
        <w:types>
          <w:type w:val="bbPlcHdr"/>
        </w:types>
        <w:behaviors>
          <w:behavior w:val="content"/>
        </w:behaviors>
        <w:guid w:val="{1D1557F7-D599-4F4F-88E1-1A347352A7E3}"/>
      </w:docPartPr>
      <w:docPartBody>
        <w:p w:rsidR="00BF0A5F" w:rsidRDefault="00BF0A5F"/>
      </w:docPartBody>
    </w:docPart>
    <w:docPart>
      <w:docPartPr>
        <w:name w:val="039F580BBFF84D74B92433791EAB23F5"/>
        <w:category>
          <w:name w:val="General"/>
          <w:gallery w:val="placeholder"/>
        </w:category>
        <w:types>
          <w:type w:val="bbPlcHdr"/>
        </w:types>
        <w:behaviors>
          <w:behavior w:val="content"/>
        </w:behaviors>
        <w:guid w:val="{F8090010-B0CE-4AD9-BA25-4C38A6D40A91}"/>
      </w:docPartPr>
      <w:docPartBody>
        <w:p w:rsidR="00BF0A5F" w:rsidRDefault="00BF0A5F"/>
      </w:docPartBody>
    </w:docPart>
    <w:docPart>
      <w:docPartPr>
        <w:name w:val="B122726851A64DA390F3816058F22625"/>
        <w:category>
          <w:name w:val="General"/>
          <w:gallery w:val="placeholder"/>
        </w:category>
        <w:types>
          <w:type w:val="bbPlcHdr"/>
        </w:types>
        <w:behaviors>
          <w:behavior w:val="content"/>
        </w:behaviors>
        <w:guid w:val="{C07CC80B-AEF1-4455-882B-21008DE678F7}"/>
      </w:docPartPr>
      <w:docPartBody>
        <w:p w:rsidR="00BF0A5F" w:rsidRDefault="00BF0A5F"/>
      </w:docPartBody>
    </w:docPart>
    <w:docPart>
      <w:docPartPr>
        <w:name w:val="07A5BD80028F477282A020913332DCF3"/>
        <w:category>
          <w:name w:val="General"/>
          <w:gallery w:val="placeholder"/>
        </w:category>
        <w:types>
          <w:type w:val="bbPlcHdr"/>
        </w:types>
        <w:behaviors>
          <w:behavior w:val="content"/>
        </w:behaviors>
        <w:guid w:val="{6B9BB8A5-AE3C-4434-97F4-0D88413C4836}"/>
      </w:docPartPr>
      <w:docPartBody>
        <w:p w:rsidR="00BF0A5F" w:rsidRDefault="00BF0A5F"/>
      </w:docPartBody>
    </w:docPart>
    <w:docPart>
      <w:docPartPr>
        <w:name w:val="0B4E77408BAE4BA1A77E7DFE7C59382D"/>
        <w:category>
          <w:name w:val="General"/>
          <w:gallery w:val="placeholder"/>
        </w:category>
        <w:types>
          <w:type w:val="bbPlcHdr"/>
        </w:types>
        <w:behaviors>
          <w:behavior w:val="content"/>
        </w:behaviors>
        <w:guid w:val="{ACDB1987-D1D2-4261-BDD9-2B244425A602}"/>
      </w:docPartPr>
      <w:docPartBody>
        <w:p w:rsidR="00BF0A5F" w:rsidRDefault="00BF0A5F"/>
      </w:docPartBody>
    </w:docPart>
    <w:docPart>
      <w:docPartPr>
        <w:name w:val="59F722DC17F94478B0804F3C9AFC554C"/>
        <w:category>
          <w:name w:val="General"/>
          <w:gallery w:val="placeholder"/>
        </w:category>
        <w:types>
          <w:type w:val="bbPlcHdr"/>
        </w:types>
        <w:behaviors>
          <w:behavior w:val="content"/>
        </w:behaviors>
        <w:guid w:val="{7DAD74C4-B038-47BB-8DAD-610BFA023B75}"/>
      </w:docPartPr>
      <w:docPartBody>
        <w:p w:rsidR="00BF0A5F" w:rsidRDefault="00BF0A5F"/>
      </w:docPartBody>
    </w:docPart>
    <w:docPart>
      <w:docPartPr>
        <w:name w:val="08A00703A7874D08A73C082599394FFB"/>
        <w:category>
          <w:name w:val="General"/>
          <w:gallery w:val="placeholder"/>
        </w:category>
        <w:types>
          <w:type w:val="bbPlcHdr"/>
        </w:types>
        <w:behaviors>
          <w:behavior w:val="content"/>
        </w:behaviors>
        <w:guid w:val="{5ABDF9A1-7366-4F42-9281-EBE61474E52A}"/>
      </w:docPartPr>
      <w:docPartBody>
        <w:p w:rsidR="00BF0A5F" w:rsidRDefault="00BF0A5F"/>
      </w:docPartBody>
    </w:docPart>
    <w:docPart>
      <w:docPartPr>
        <w:name w:val="9C69597366B04D5B88B7DCA11C5D1982"/>
        <w:category>
          <w:name w:val="General"/>
          <w:gallery w:val="placeholder"/>
        </w:category>
        <w:types>
          <w:type w:val="bbPlcHdr"/>
        </w:types>
        <w:behaviors>
          <w:behavior w:val="content"/>
        </w:behaviors>
        <w:guid w:val="{10CA6A0D-0E12-4BB7-93B9-564D9D7FF2DF}"/>
      </w:docPartPr>
      <w:docPartBody>
        <w:p w:rsidR="00BF0A5F" w:rsidRDefault="00BF0A5F"/>
      </w:docPartBody>
    </w:docPart>
    <w:docPart>
      <w:docPartPr>
        <w:name w:val="B8B7A945A751499BB53EDE8C6CC5C3D8"/>
        <w:category>
          <w:name w:val="General"/>
          <w:gallery w:val="placeholder"/>
        </w:category>
        <w:types>
          <w:type w:val="bbPlcHdr"/>
        </w:types>
        <w:behaviors>
          <w:behavior w:val="content"/>
        </w:behaviors>
        <w:guid w:val="{31A72E13-AD5E-493C-9F85-BABE77150DF6}"/>
      </w:docPartPr>
      <w:docPartBody>
        <w:p w:rsidR="00BF0A5F" w:rsidRDefault="00BF0A5F"/>
      </w:docPartBody>
    </w:docPart>
    <w:docPart>
      <w:docPartPr>
        <w:name w:val="EC60830A93EC457891DE44A526ECFDFB"/>
        <w:category>
          <w:name w:val="General"/>
          <w:gallery w:val="placeholder"/>
        </w:category>
        <w:types>
          <w:type w:val="bbPlcHdr"/>
        </w:types>
        <w:behaviors>
          <w:behavior w:val="content"/>
        </w:behaviors>
        <w:guid w:val="{F656A3B2-87EA-4593-8E92-072A7DE851FB}"/>
      </w:docPartPr>
      <w:docPartBody>
        <w:p w:rsidR="00BF0A5F" w:rsidRDefault="00BF0A5F"/>
      </w:docPartBody>
    </w:docPart>
    <w:docPart>
      <w:docPartPr>
        <w:name w:val="057CDEFD72FD4A5DA753D576E738ADBD"/>
        <w:category>
          <w:name w:val="General"/>
          <w:gallery w:val="placeholder"/>
        </w:category>
        <w:types>
          <w:type w:val="bbPlcHdr"/>
        </w:types>
        <w:behaviors>
          <w:behavior w:val="content"/>
        </w:behaviors>
        <w:guid w:val="{D4D413EC-5272-44B7-A33D-25CBF4CE9DBD}"/>
      </w:docPartPr>
      <w:docPartBody>
        <w:p w:rsidR="00BF0A5F" w:rsidRDefault="00BF0A5F"/>
      </w:docPartBody>
    </w:docPart>
    <w:docPart>
      <w:docPartPr>
        <w:name w:val="D26CA0AA7BDD4FB080AC2EE8683288CF"/>
        <w:category>
          <w:name w:val="General"/>
          <w:gallery w:val="placeholder"/>
        </w:category>
        <w:types>
          <w:type w:val="bbPlcHdr"/>
        </w:types>
        <w:behaviors>
          <w:behavior w:val="content"/>
        </w:behaviors>
        <w:guid w:val="{58C53110-1D53-4403-B73E-E40A2744BB83}"/>
      </w:docPartPr>
      <w:docPartBody>
        <w:p w:rsidR="00BF0A5F" w:rsidRDefault="00BF0A5F"/>
      </w:docPartBody>
    </w:docPart>
    <w:docPart>
      <w:docPartPr>
        <w:name w:val="5EDF23AF7B4F4B74AC2E965050298044"/>
        <w:category>
          <w:name w:val="General"/>
          <w:gallery w:val="placeholder"/>
        </w:category>
        <w:types>
          <w:type w:val="bbPlcHdr"/>
        </w:types>
        <w:behaviors>
          <w:behavior w:val="content"/>
        </w:behaviors>
        <w:guid w:val="{A55BFA5A-3A9D-457B-B866-C343635FBB2A}"/>
      </w:docPartPr>
      <w:docPartBody>
        <w:p w:rsidR="00BF0A5F" w:rsidRDefault="00BF0A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4613A"/>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8D7035"/>
    <w:rsid w:val="008F2F9B"/>
    <w:rsid w:val="009C460C"/>
    <w:rsid w:val="009E11A0"/>
    <w:rsid w:val="00A544F6"/>
    <w:rsid w:val="00A72AAB"/>
    <w:rsid w:val="00AE6CFE"/>
    <w:rsid w:val="00B42D75"/>
    <w:rsid w:val="00B44282"/>
    <w:rsid w:val="00B562FB"/>
    <w:rsid w:val="00BA339F"/>
    <w:rsid w:val="00BB07D1"/>
    <w:rsid w:val="00BD7F14"/>
    <w:rsid w:val="00BE473F"/>
    <w:rsid w:val="00BF0A5F"/>
    <w:rsid w:val="00BF241F"/>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Jurga Stunžinaitė</DisplayName>
        <AccountId>1257</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54CE9-3BEA-4BBE-B6DD-7FAFD7F2AD72}"/>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053EC964-2CCB-4E95-BA29-AD4D452DCEEA}"/>
</file>

<file path=docProps/app.xml><?xml version="1.0" encoding="utf-8"?>
<Properties xmlns="http://schemas.openxmlformats.org/officeDocument/2006/extended-properties" xmlns:vt="http://schemas.openxmlformats.org/officeDocument/2006/docPropsVTypes">
  <Template>Normal.dotm</Template>
  <TotalTime>1</TotalTime>
  <Pages>14</Pages>
  <Words>21194</Words>
  <Characters>12082</Characters>
  <Application>Microsoft Office Word</Application>
  <DocSecurity>4</DocSecurity>
  <Lines>100</Lines>
  <Paragraphs>66</Paragraphs>
  <ScaleCrop>false</ScaleCrop>
  <HeadingPairs>
    <vt:vector size="2" baseType="variant">
      <vt:variant>
        <vt:lpstr>Title</vt:lpstr>
      </vt:variant>
      <vt:variant>
        <vt:i4>1</vt:i4>
      </vt:variant>
    </vt:vector>
  </HeadingPairs>
  <TitlesOfParts>
    <vt:vector size="1" baseType="lpstr">
      <vt:lpstr>Kvietimas teikti_PĮP_01-010-P</vt:lpstr>
    </vt:vector>
  </TitlesOfParts>
  <Company>HP Inc.</Company>
  <LinksUpToDate>false</LinksUpToDate>
  <CharactersWithSpaces>33210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Atnaujintas_kvietimas teikti_PĮP_01-014-P</dc:title>
  <dc:subject/>
  <dc:creator>Zita  Markevičienė</dc:creator>
  <cp:keywords/>
  <dc:description/>
  <cp:lastModifiedBy>Jurga Stunžinaitė</cp:lastModifiedBy>
  <cp:revision>2</cp:revision>
  <dcterms:created xsi:type="dcterms:W3CDTF">2024-07-04T11:28:00Z</dcterms:created>
  <dcterms:modified xsi:type="dcterms:W3CDTF">2024-07-04T11:28:00Z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6" name="DmsPermissionsDivisions">
    <vt:lpwstr>4344;#Skaitmeninių sprendimų projektų skyrius|78470913-a55f-4d57-8683-90e0e7ae2c9d</vt:lpwstr>
  </property>
  <property fmtid="{D5CDD505-2E9C-101B-9397-08002B2CF9AE}" pid="7" name="ContentTypeId">
    <vt:lpwstr>0x01010085772C3215B6614FB6DE0E33B8FFBAB8</vt:lpwstr>
  </property>
  <property fmtid="{D5CDD505-2E9C-101B-9397-08002B2CF9AE}" pid="9" name="DmsPermissionsUsers">
    <vt:lpwstr>1257;#Jurga Stunžinaitė;#90;#Laura Neliupšytė</vt:lpwstr>
  </property>
  <property fmtid="{D5CDD505-2E9C-101B-9397-08002B2CF9AE}" pid="10" name="DmsCommChanPerm">
    <vt:lpwstr/>
  </property>
  <property fmtid="{D5CDD505-2E9C-101B-9397-08002B2CF9AE}" pid="11" name="DmsPermissionsConfid">
    <vt:bool>false</vt:bool>
  </property>
  <property fmtid="{D5CDD505-2E9C-101B-9397-08002B2CF9AE}" pid="12" name="DmsWaitingForSign">
    <vt:bool>true</vt:bool>
  </property>
</Properties>
</file>