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F6F9" w14:textId="77777777" w:rsidR="00FA7479" w:rsidRPr="003059C3" w:rsidRDefault="00FA7479" w:rsidP="00FA7479">
      <w:pPr>
        <w:pStyle w:val="paragraph"/>
        <w:spacing w:before="0" w:beforeAutospacing="0" w:after="0" w:afterAutospacing="0"/>
        <w:ind w:right="566"/>
        <w:jc w:val="right"/>
        <w:textAlignment w:val="baseline"/>
        <w:rPr>
          <w:rStyle w:val="eop"/>
          <w:rFonts w:eastAsiaTheme="majorEastAsia"/>
        </w:rPr>
      </w:pPr>
      <w:r w:rsidRPr="003059C3">
        <w:rPr>
          <w:rStyle w:val="normaltextrun"/>
          <w:rFonts w:eastAsiaTheme="majorEastAsia"/>
          <w:b/>
          <w:bCs/>
        </w:rPr>
        <w:t>Projektas </w:t>
      </w:r>
      <w:r w:rsidRPr="003059C3">
        <w:rPr>
          <w:rStyle w:val="eop"/>
          <w:rFonts w:eastAsiaTheme="majorEastAsia"/>
        </w:rPr>
        <w:t> </w:t>
      </w:r>
    </w:p>
    <w:p w14:paraId="4635BEFC" w14:textId="4A2F3AC3" w:rsidR="00FA7479" w:rsidRPr="003059C3" w:rsidRDefault="00FA7479" w:rsidP="00FA7479">
      <w:pPr>
        <w:pStyle w:val="paragraph"/>
        <w:spacing w:before="0" w:beforeAutospacing="0" w:after="0" w:afterAutospacing="0"/>
        <w:ind w:right="566"/>
        <w:textAlignment w:val="baseline"/>
        <w:rPr>
          <w:rFonts w:ascii="Segoe UI" w:hAnsi="Segoe UI" w:cs="Segoe UI"/>
          <w:sz w:val="18"/>
          <w:szCs w:val="18"/>
        </w:rPr>
      </w:pPr>
    </w:p>
    <w:p w14:paraId="16ECA8C9" w14:textId="77777777" w:rsidR="00FA7479" w:rsidRPr="003059C3" w:rsidRDefault="00FA7479" w:rsidP="00FA7479">
      <w:pPr>
        <w:tabs>
          <w:tab w:val="center" w:pos="4153"/>
          <w:tab w:val="right" w:pos="8306"/>
        </w:tabs>
        <w:jc w:val="center"/>
        <w:rPr>
          <w:b/>
          <w:bCs/>
          <w:szCs w:val="24"/>
        </w:rPr>
      </w:pPr>
    </w:p>
    <w:p w14:paraId="1013D554" w14:textId="77777777" w:rsidR="00FA7479" w:rsidRPr="003059C3" w:rsidRDefault="00FA7479" w:rsidP="00FA7479">
      <w:pPr>
        <w:tabs>
          <w:tab w:val="center" w:pos="4153"/>
          <w:tab w:val="right" w:pos="8306"/>
        </w:tabs>
        <w:jc w:val="center"/>
        <w:rPr>
          <w:b/>
          <w:bCs/>
          <w:szCs w:val="24"/>
        </w:rPr>
      </w:pPr>
    </w:p>
    <w:p w14:paraId="63EBB4BB" w14:textId="77777777" w:rsidR="00FA7479" w:rsidRPr="003059C3" w:rsidRDefault="00FA7479" w:rsidP="00FA7479">
      <w:pPr>
        <w:tabs>
          <w:tab w:val="center" w:pos="4153"/>
          <w:tab w:val="right" w:pos="8306"/>
        </w:tabs>
        <w:jc w:val="center"/>
        <w:rPr>
          <w:b/>
          <w:bCs/>
          <w:szCs w:val="24"/>
        </w:rPr>
      </w:pPr>
      <w:r w:rsidRPr="003059C3">
        <w:rPr>
          <w:b/>
          <w:bCs/>
          <w:szCs w:val="24"/>
        </w:rPr>
        <w:t>LIETUVOS RESPUBLIKOS SVEIKATOS APSAUGOS MINISTRAS</w:t>
      </w:r>
    </w:p>
    <w:p w14:paraId="64815322" w14:textId="77777777" w:rsidR="00FA7479" w:rsidRPr="003059C3" w:rsidRDefault="00FA7479" w:rsidP="00FA7479">
      <w:pPr>
        <w:tabs>
          <w:tab w:val="center" w:pos="4153"/>
          <w:tab w:val="right" w:pos="8306"/>
        </w:tabs>
        <w:jc w:val="center"/>
        <w:rPr>
          <w:szCs w:val="24"/>
        </w:rPr>
      </w:pPr>
    </w:p>
    <w:p w14:paraId="505F1A17" w14:textId="77777777" w:rsidR="00FA7479" w:rsidRPr="003059C3" w:rsidRDefault="00FA7479" w:rsidP="00FA7479">
      <w:pPr>
        <w:tabs>
          <w:tab w:val="center" w:pos="4153"/>
          <w:tab w:val="right" w:pos="8306"/>
        </w:tabs>
        <w:jc w:val="center"/>
        <w:rPr>
          <w:b/>
          <w:bCs/>
          <w:szCs w:val="24"/>
        </w:rPr>
      </w:pPr>
      <w:r w:rsidRPr="003059C3">
        <w:rPr>
          <w:b/>
          <w:kern w:val="16"/>
          <w:szCs w:val="24"/>
        </w:rPr>
        <w:t>ĮSAKYMAS</w:t>
      </w:r>
    </w:p>
    <w:p w14:paraId="6B78BCEB" w14:textId="77777777" w:rsidR="00FA7479" w:rsidRPr="003059C3" w:rsidRDefault="00FA7479" w:rsidP="00FA7479">
      <w:pPr>
        <w:jc w:val="center"/>
        <w:rPr>
          <w:b/>
          <w:bCs/>
          <w:szCs w:val="24"/>
        </w:rPr>
      </w:pPr>
      <w:r w:rsidRPr="003059C3">
        <w:rPr>
          <w:b/>
          <w:bCs/>
          <w:szCs w:val="24"/>
        </w:rPr>
        <w:t xml:space="preserve">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w:t>
      </w:r>
      <w:r>
        <w:rPr>
          <w:b/>
          <w:bCs/>
          <w:szCs w:val="24"/>
        </w:rPr>
        <w:t xml:space="preserve"> </w:t>
      </w:r>
      <w:r w:rsidRPr="003059C3">
        <w:rPr>
          <w:b/>
          <w:bCs/>
          <w:szCs w:val="24"/>
        </w:rPr>
        <w:t>PAKEITIMO</w:t>
      </w:r>
    </w:p>
    <w:p w14:paraId="11F4780A" w14:textId="77777777" w:rsidR="00FA7479" w:rsidRPr="003059C3" w:rsidRDefault="00FA7479" w:rsidP="00FA7479">
      <w:pPr>
        <w:jc w:val="center"/>
        <w:rPr>
          <w:szCs w:val="24"/>
        </w:rPr>
      </w:pPr>
    </w:p>
    <w:p w14:paraId="6AADC410" w14:textId="77777777" w:rsidR="00FA7479" w:rsidRPr="003059C3" w:rsidRDefault="00FA7479" w:rsidP="00FA7479">
      <w:pPr>
        <w:jc w:val="center"/>
        <w:rPr>
          <w:szCs w:val="24"/>
        </w:rPr>
      </w:pPr>
      <w:r w:rsidRPr="003059C3">
        <w:rPr>
          <w:szCs w:val="24"/>
        </w:rPr>
        <w:t>202</w:t>
      </w:r>
      <w:r w:rsidRPr="00ED0CEF">
        <w:rPr>
          <w:szCs w:val="24"/>
        </w:rPr>
        <w:t>5</w:t>
      </w:r>
      <w:r w:rsidRPr="003059C3">
        <w:rPr>
          <w:szCs w:val="24"/>
        </w:rPr>
        <w:t xml:space="preserve"> m.                  d. Nr. V-</w:t>
      </w:r>
    </w:p>
    <w:p w14:paraId="27478F01" w14:textId="77777777" w:rsidR="00FA7479" w:rsidRPr="003059C3" w:rsidRDefault="00FA7479" w:rsidP="00FA7479">
      <w:pPr>
        <w:jc w:val="center"/>
        <w:rPr>
          <w:szCs w:val="24"/>
        </w:rPr>
      </w:pPr>
      <w:r w:rsidRPr="003059C3">
        <w:rPr>
          <w:szCs w:val="24"/>
        </w:rPr>
        <w:t>Vilnius</w:t>
      </w:r>
    </w:p>
    <w:p w14:paraId="7F45D022" w14:textId="77777777" w:rsidR="00FA7479" w:rsidRPr="003059C3" w:rsidRDefault="00FA7479" w:rsidP="00FA7479">
      <w:pPr>
        <w:jc w:val="both"/>
        <w:rPr>
          <w:szCs w:val="24"/>
        </w:rPr>
      </w:pPr>
    </w:p>
    <w:p w14:paraId="344EA017" w14:textId="77777777" w:rsidR="00FA7479" w:rsidRPr="003059C3" w:rsidRDefault="00FA7479" w:rsidP="00FA7479">
      <w:pPr>
        <w:rPr>
          <w:iCs/>
          <w:szCs w:val="24"/>
        </w:rPr>
      </w:pPr>
    </w:p>
    <w:p w14:paraId="44986EC7" w14:textId="54D87385" w:rsidR="00FA7479" w:rsidRPr="003D4606" w:rsidRDefault="00FA7479" w:rsidP="00730BF9">
      <w:pPr>
        <w:tabs>
          <w:tab w:val="left" w:pos="851"/>
        </w:tabs>
        <w:spacing w:line="276" w:lineRule="auto"/>
        <w:ind w:firstLine="851"/>
        <w:jc w:val="both"/>
        <w:rPr>
          <w:szCs w:val="24"/>
        </w:rPr>
      </w:pPr>
      <w:r>
        <w:rPr>
          <w:szCs w:val="24"/>
        </w:rPr>
        <w:t xml:space="preserve">1. </w:t>
      </w:r>
      <w:r w:rsidRPr="003059C3">
        <w:rPr>
          <w:szCs w:val="24"/>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Pr>
          <w:szCs w:val="24"/>
        </w:rPr>
        <w:t>ą</w:t>
      </w:r>
      <w:r w:rsidRPr="003059C3">
        <w:rPr>
          <w:szCs w:val="24"/>
        </w:rPr>
        <w:t>, patvirtin</w:t>
      </w:r>
      <w:r>
        <w:rPr>
          <w:szCs w:val="24"/>
        </w:rPr>
        <w:t>tą</w:t>
      </w:r>
      <w:r w:rsidRPr="003059C3">
        <w:rPr>
          <w:szCs w:val="24"/>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730BF9">
        <w:rPr>
          <w:szCs w:val="24"/>
        </w:rPr>
        <w:t>, ir</w:t>
      </w:r>
      <w:r w:rsidRPr="003D4606">
        <w:rPr>
          <w:szCs w:val="24"/>
        </w:rPr>
        <w:t xml:space="preserve"> 25 priedo lentelės  ,,Specialieji finansavimo reikalavimai“  12.1 papunktį  išdėstau taip:</w:t>
      </w:r>
    </w:p>
    <w:p w14:paraId="4092974F" w14:textId="2292A04A" w:rsidR="00E47FFC" w:rsidRDefault="00E47FFC" w:rsidP="00FA7479">
      <w:pPr>
        <w:tabs>
          <w:tab w:val="left" w:pos="851"/>
        </w:tabs>
        <w:spacing w:line="276" w:lineRule="auto"/>
        <w:ind w:firstLine="851"/>
        <w:jc w:val="both"/>
        <w:rPr>
          <w:szCs w:val="24"/>
        </w:rPr>
      </w:pPr>
      <w:r w:rsidRPr="00E47FFC">
        <w:rPr>
          <w:szCs w:val="24"/>
        </w:rPr>
        <w:t>„12.1. Projekto vykdytojas privalo užtikrinti, kad kiekvienas projekte pagal Aprašo 2.1.2–2.1.6 papunkčiuose numatytą veiklą dalyvavęs ir programą / studijas / rezidentūros studijas baigęs sveikatos priežiūros specialistas asmens sveikatos priežiūros įstaigoje (nurodytoje programų / studijų / rezidentūros studijų finansavimo dvišalėje sutartyje, pasirašytoje tarp sveikatos priežiūros įstaigos ir mokinio / studento / gydytojo rezidento) dirbtų nepertraukiamai ne trumpiau kaip dvejus metus ne mažesniu kaip 0,75 etato darbo krūviu. Siekiant užtikrinti šios nuostatos įgyvendinimą, su tiesioginės naudos gavėjais turės būti pasirašomos sutartys. Jeigu sveikatos priežiūros įstaiga ir mokinys / studentas / gydytojas rezidentas susitaria tik dėl dalyvavimo veiklose, kurios yra numatytos Aprašo 2.1.2–2.1.6 papunkčiuose, ir tokiomis sąlygomis, kurios yra apibrėžtos Apraše, –  pasirašomoje sutartyje nurodoma sveikatos priežiūros specialisto darbo trukmė sveikatos priežiūros įstaigoje –  nepertraukiami dveji metai. Jeigu mokinys / studentas / gydytojas rezidentas nebaigs studijų programos ir neįg</w:t>
      </w:r>
      <w:r w:rsidR="004C78CC">
        <w:rPr>
          <w:szCs w:val="24"/>
        </w:rPr>
        <w:t>i</w:t>
      </w:r>
      <w:r w:rsidRPr="00E47FFC">
        <w:rPr>
          <w:szCs w:val="24"/>
        </w:rPr>
        <w:t>s profesinės kvalifikacijos ar sudaryta darbo sutartis su mokiniu / studentu / gydytoju rezidentu bus nutraukta anksčiau numatyto termino darbuotojo iniciatyva be svarbių priežasčių ar darbdavio iniciatyva dėl darbuotojo kaltės, sumokėta studijų kaina privalo būti grąžinama. Sutarties pavyzdys pateikiamas Aprašo 1.2.3 papunktyje nurodyto teisės akto 3 priede.“</w:t>
      </w:r>
    </w:p>
    <w:p w14:paraId="43A5FF0D" w14:textId="1D6180B0" w:rsidR="00FA7479" w:rsidRDefault="00FA7479" w:rsidP="00FA7479">
      <w:pPr>
        <w:tabs>
          <w:tab w:val="left" w:pos="851"/>
        </w:tabs>
        <w:spacing w:line="276" w:lineRule="auto"/>
        <w:ind w:firstLine="851"/>
        <w:jc w:val="both"/>
        <w:rPr>
          <w:szCs w:val="24"/>
        </w:rPr>
      </w:pPr>
      <w:r>
        <w:rPr>
          <w:szCs w:val="24"/>
        </w:rPr>
        <w:t xml:space="preserve">2. </w:t>
      </w:r>
      <w:r w:rsidRPr="0070215C">
        <w:rPr>
          <w:szCs w:val="24"/>
        </w:rPr>
        <w:t>N u s t a t a u, kad </w:t>
      </w:r>
      <w:r>
        <w:rPr>
          <w:szCs w:val="24"/>
        </w:rPr>
        <w:t xml:space="preserve">programos / </w:t>
      </w:r>
      <w:r w:rsidRPr="0070215C">
        <w:rPr>
          <w:szCs w:val="24"/>
        </w:rPr>
        <w:t>studijų / rezidentūros studijų finansavimo dvišalėms sutartims, pasirašytoms tarp sveikatos priežiūros įstaigos ir mokinio / studento / gydytojo rezidento iki šio įsakymo įsigaliojimo, taikomos iki šio įsakymo įsigaliojimo galiojusios nuostatos.</w:t>
      </w:r>
    </w:p>
    <w:p w14:paraId="5236806B" w14:textId="77777777" w:rsidR="00FA7479" w:rsidRPr="003059C3" w:rsidRDefault="00FA7479" w:rsidP="00FA7479">
      <w:pPr>
        <w:tabs>
          <w:tab w:val="left" w:pos="851"/>
        </w:tabs>
        <w:spacing w:line="276" w:lineRule="auto"/>
        <w:ind w:firstLine="851"/>
        <w:jc w:val="both"/>
        <w:rPr>
          <w:szCs w:val="24"/>
        </w:rPr>
      </w:pPr>
    </w:p>
    <w:p w14:paraId="0FE97BE4" w14:textId="77777777" w:rsidR="00FA7479" w:rsidRPr="003059C3" w:rsidRDefault="00FA7479" w:rsidP="00FA7479">
      <w:pPr>
        <w:tabs>
          <w:tab w:val="left" w:pos="851"/>
        </w:tabs>
        <w:spacing w:after="60" w:line="276" w:lineRule="auto"/>
        <w:jc w:val="both"/>
        <w:rPr>
          <w:szCs w:val="24"/>
        </w:rPr>
      </w:pPr>
    </w:p>
    <w:p w14:paraId="0B428657" w14:textId="77777777" w:rsidR="00FA7479" w:rsidRPr="003059C3" w:rsidRDefault="00FA7479" w:rsidP="00FA7479">
      <w:pPr>
        <w:tabs>
          <w:tab w:val="left" w:pos="993"/>
        </w:tabs>
        <w:spacing w:line="276" w:lineRule="auto"/>
        <w:jc w:val="both"/>
        <w:rPr>
          <w:color w:val="000000"/>
        </w:rPr>
      </w:pPr>
    </w:p>
    <w:p w14:paraId="1228670A" w14:textId="77777777" w:rsidR="00FA7479" w:rsidRPr="003059C3" w:rsidRDefault="00FA7479" w:rsidP="00FA7479">
      <w:pPr>
        <w:tabs>
          <w:tab w:val="left" w:pos="993"/>
        </w:tabs>
        <w:spacing w:line="276" w:lineRule="auto"/>
        <w:jc w:val="both"/>
        <w:rPr>
          <w:color w:val="000000"/>
        </w:rPr>
      </w:pPr>
    </w:p>
    <w:p w14:paraId="33059D49" w14:textId="77777777" w:rsidR="00FA7479" w:rsidRPr="003059C3" w:rsidRDefault="00FA7479" w:rsidP="00FA7479">
      <w:pPr>
        <w:tabs>
          <w:tab w:val="left" w:pos="993"/>
        </w:tabs>
        <w:spacing w:line="276" w:lineRule="auto"/>
        <w:jc w:val="both"/>
        <w:rPr>
          <w:color w:val="000000"/>
        </w:rPr>
      </w:pPr>
    </w:p>
    <w:p w14:paraId="796FCB43" w14:textId="77777777" w:rsidR="00FA7479" w:rsidRPr="003059C3" w:rsidRDefault="00FA7479" w:rsidP="00FA7479"/>
    <w:p w14:paraId="50D5D00F" w14:textId="77777777" w:rsidR="00FA7479" w:rsidRPr="003059C3" w:rsidRDefault="00FA7479" w:rsidP="00FA7479"/>
    <w:p w14:paraId="359BC011" w14:textId="0D1E18A9" w:rsidR="00FA7479" w:rsidRPr="003059C3" w:rsidRDefault="00FA7479" w:rsidP="00FA7479">
      <w:pPr>
        <w:spacing w:line="276" w:lineRule="auto"/>
        <w:jc w:val="both"/>
        <w:rPr>
          <w:color w:val="000000"/>
          <w:szCs w:val="24"/>
          <w:lang w:eastAsia="lt-LT"/>
        </w:rPr>
      </w:pPr>
      <w:r w:rsidRPr="003059C3">
        <w:rPr>
          <w:color w:val="000000"/>
          <w:szCs w:val="24"/>
          <w:lang w:eastAsia="lt-LT"/>
        </w:rPr>
        <w:t>Sveikatos apsaugos m</w:t>
      </w:r>
      <w:r>
        <w:rPr>
          <w:color w:val="000000"/>
          <w:szCs w:val="24"/>
          <w:lang w:eastAsia="lt-LT"/>
        </w:rPr>
        <w:t>inistras</w:t>
      </w:r>
      <w:r>
        <w:rPr>
          <w:color w:val="000000"/>
          <w:szCs w:val="24"/>
          <w:lang w:eastAsia="lt-LT"/>
        </w:rPr>
        <w:tab/>
        <w:t xml:space="preserve">                                                 </w:t>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t xml:space="preserve">           </w:t>
      </w:r>
    </w:p>
    <w:p w14:paraId="3324263E" w14:textId="77777777" w:rsidR="00FA7479" w:rsidRPr="003059C3" w:rsidRDefault="00FA7479" w:rsidP="00FA7479">
      <w:pPr>
        <w:spacing w:line="276" w:lineRule="auto"/>
        <w:jc w:val="both"/>
        <w:rPr>
          <w:color w:val="000000"/>
          <w:szCs w:val="24"/>
          <w:lang w:eastAsia="lt-LT"/>
        </w:rPr>
      </w:pPr>
    </w:p>
    <w:p w14:paraId="0CDBD8BE" w14:textId="77777777" w:rsidR="00FA7479" w:rsidRPr="003059C3" w:rsidRDefault="00FA7479" w:rsidP="00FA7479">
      <w:pPr>
        <w:spacing w:line="276" w:lineRule="auto"/>
        <w:jc w:val="both"/>
        <w:rPr>
          <w:color w:val="000000"/>
          <w:szCs w:val="24"/>
          <w:lang w:eastAsia="lt-LT"/>
        </w:rPr>
      </w:pPr>
    </w:p>
    <w:p w14:paraId="691697AF" w14:textId="77777777" w:rsidR="00FA7479" w:rsidRPr="003059C3" w:rsidRDefault="00FA7479" w:rsidP="00FA7479">
      <w:pPr>
        <w:spacing w:line="276" w:lineRule="auto"/>
        <w:jc w:val="both"/>
        <w:rPr>
          <w:color w:val="000000"/>
          <w:szCs w:val="24"/>
          <w:lang w:eastAsia="lt-LT"/>
        </w:rPr>
      </w:pPr>
    </w:p>
    <w:p w14:paraId="22C60A4A" w14:textId="77777777" w:rsidR="00FA7479" w:rsidRPr="003059C3" w:rsidRDefault="00FA7479" w:rsidP="00FA7479">
      <w:pPr>
        <w:spacing w:line="276" w:lineRule="auto"/>
        <w:jc w:val="both"/>
        <w:rPr>
          <w:color w:val="000000"/>
          <w:szCs w:val="24"/>
          <w:lang w:eastAsia="lt-LT"/>
        </w:rPr>
      </w:pPr>
    </w:p>
    <w:p w14:paraId="22857A13" w14:textId="77777777" w:rsidR="00FA7479" w:rsidRPr="003059C3" w:rsidRDefault="00FA7479" w:rsidP="00FA7479">
      <w:pPr>
        <w:spacing w:line="276" w:lineRule="auto"/>
        <w:jc w:val="both"/>
        <w:rPr>
          <w:color w:val="000000"/>
          <w:szCs w:val="24"/>
          <w:lang w:eastAsia="lt-LT"/>
        </w:rPr>
      </w:pPr>
    </w:p>
    <w:p w14:paraId="75A8DF6D" w14:textId="77777777" w:rsidR="00FA7479" w:rsidRPr="003059C3" w:rsidRDefault="00FA7479" w:rsidP="00FA7479">
      <w:pPr>
        <w:spacing w:line="276" w:lineRule="auto"/>
        <w:jc w:val="both"/>
        <w:rPr>
          <w:color w:val="000000"/>
          <w:szCs w:val="24"/>
          <w:lang w:eastAsia="lt-LT"/>
        </w:rPr>
      </w:pPr>
    </w:p>
    <w:p w14:paraId="6A903F19" w14:textId="77777777" w:rsidR="00FA7479" w:rsidRPr="003059C3" w:rsidRDefault="00FA7479" w:rsidP="00FA7479">
      <w:pPr>
        <w:spacing w:line="276" w:lineRule="auto"/>
        <w:jc w:val="both"/>
        <w:rPr>
          <w:color w:val="000000"/>
          <w:szCs w:val="24"/>
          <w:lang w:eastAsia="lt-LT"/>
        </w:rPr>
      </w:pPr>
    </w:p>
    <w:p w14:paraId="3AD18E81" w14:textId="77777777" w:rsidR="00FA7479" w:rsidRDefault="00FA7479" w:rsidP="00FA7479">
      <w:pPr>
        <w:spacing w:line="276" w:lineRule="auto"/>
        <w:jc w:val="both"/>
        <w:rPr>
          <w:color w:val="000000"/>
          <w:szCs w:val="24"/>
          <w:lang w:eastAsia="lt-LT"/>
        </w:rPr>
      </w:pPr>
    </w:p>
    <w:p w14:paraId="1454BE56" w14:textId="77777777" w:rsidR="00FA7479" w:rsidRDefault="00FA7479" w:rsidP="00FA7479">
      <w:pPr>
        <w:spacing w:line="276" w:lineRule="auto"/>
        <w:jc w:val="both"/>
        <w:rPr>
          <w:color w:val="000000"/>
          <w:szCs w:val="24"/>
          <w:lang w:eastAsia="lt-LT"/>
        </w:rPr>
      </w:pPr>
    </w:p>
    <w:p w14:paraId="1216AA0F" w14:textId="77777777" w:rsidR="00FA7479" w:rsidRDefault="00FA7479" w:rsidP="00FA7479">
      <w:pPr>
        <w:spacing w:line="276" w:lineRule="auto"/>
        <w:jc w:val="both"/>
        <w:rPr>
          <w:color w:val="000000"/>
          <w:szCs w:val="24"/>
          <w:lang w:eastAsia="lt-LT"/>
        </w:rPr>
      </w:pPr>
    </w:p>
    <w:p w14:paraId="0A86B980" w14:textId="77777777" w:rsidR="00FA7479" w:rsidRDefault="00FA7479" w:rsidP="00FA7479">
      <w:pPr>
        <w:spacing w:line="276" w:lineRule="auto"/>
        <w:jc w:val="both"/>
        <w:rPr>
          <w:color w:val="000000"/>
          <w:szCs w:val="24"/>
          <w:lang w:eastAsia="lt-LT"/>
        </w:rPr>
      </w:pPr>
    </w:p>
    <w:p w14:paraId="6D8711E1" w14:textId="77777777" w:rsidR="00FA7479" w:rsidRDefault="00FA7479" w:rsidP="00FA7479">
      <w:pPr>
        <w:spacing w:line="276" w:lineRule="auto"/>
        <w:jc w:val="both"/>
        <w:rPr>
          <w:color w:val="000000"/>
          <w:szCs w:val="24"/>
          <w:lang w:eastAsia="lt-LT"/>
        </w:rPr>
      </w:pPr>
    </w:p>
    <w:p w14:paraId="71C5CF49" w14:textId="77777777" w:rsidR="00FA7479" w:rsidRDefault="00FA7479" w:rsidP="00FA7479">
      <w:pPr>
        <w:spacing w:line="276" w:lineRule="auto"/>
        <w:jc w:val="both"/>
        <w:rPr>
          <w:color w:val="000000"/>
          <w:szCs w:val="24"/>
          <w:lang w:eastAsia="lt-LT"/>
        </w:rPr>
      </w:pPr>
    </w:p>
    <w:p w14:paraId="4CAE08BF" w14:textId="77777777" w:rsidR="00FA7479" w:rsidRDefault="00FA7479" w:rsidP="00FA7479">
      <w:pPr>
        <w:spacing w:line="276" w:lineRule="auto"/>
        <w:jc w:val="both"/>
        <w:rPr>
          <w:color w:val="000000"/>
          <w:szCs w:val="24"/>
          <w:lang w:eastAsia="lt-LT"/>
        </w:rPr>
      </w:pPr>
    </w:p>
    <w:p w14:paraId="4B927083" w14:textId="77777777" w:rsidR="00FA7479" w:rsidRDefault="00FA7479" w:rsidP="00FA7479">
      <w:pPr>
        <w:spacing w:line="276" w:lineRule="auto"/>
        <w:jc w:val="both"/>
        <w:rPr>
          <w:color w:val="000000"/>
          <w:szCs w:val="24"/>
          <w:lang w:eastAsia="lt-LT"/>
        </w:rPr>
      </w:pPr>
    </w:p>
    <w:p w14:paraId="4BF3255C" w14:textId="77777777" w:rsidR="00FA7479" w:rsidRDefault="00FA7479" w:rsidP="00FA7479">
      <w:pPr>
        <w:spacing w:line="276" w:lineRule="auto"/>
        <w:jc w:val="both"/>
        <w:rPr>
          <w:color w:val="000000"/>
          <w:szCs w:val="24"/>
          <w:lang w:eastAsia="lt-LT"/>
        </w:rPr>
      </w:pPr>
    </w:p>
    <w:p w14:paraId="49ED171C" w14:textId="77777777" w:rsidR="00FA7479" w:rsidRDefault="00FA7479" w:rsidP="00FA7479">
      <w:pPr>
        <w:spacing w:line="276" w:lineRule="auto"/>
        <w:jc w:val="both"/>
        <w:rPr>
          <w:color w:val="000000"/>
          <w:szCs w:val="24"/>
          <w:lang w:eastAsia="lt-LT"/>
        </w:rPr>
      </w:pPr>
    </w:p>
    <w:p w14:paraId="279C5B19" w14:textId="77777777" w:rsidR="00FA7479" w:rsidRDefault="00FA7479" w:rsidP="00FA7479">
      <w:pPr>
        <w:spacing w:line="276" w:lineRule="auto"/>
        <w:jc w:val="both"/>
        <w:rPr>
          <w:color w:val="000000"/>
          <w:szCs w:val="24"/>
          <w:lang w:eastAsia="lt-LT"/>
        </w:rPr>
      </w:pPr>
    </w:p>
    <w:p w14:paraId="345FA453" w14:textId="77777777" w:rsidR="00FA7479" w:rsidRDefault="00FA7479" w:rsidP="00FA7479">
      <w:pPr>
        <w:spacing w:line="276" w:lineRule="auto"/>
        <w:jc w:val="both"/>
        <w:rPr>
          <w:color w:val="000000"/>
          <w:szCs w:val="24"/>
          <w:lang w:eastAsia="lt-LT"/>
        </w:rPr>
      </w:pPr>
    </w:p>
    <w:p w14:paraId="542FE09D" w14:textId="77777777" w:rsidR="00FA7479" w:rsidRDefault="00FA7479" w:rsidP="00FA7479">
      <w:pPr>
        <w:spacing w:line="276" w:lineRule="auto"/>
        <w:jc w:val="both"/>
        <w:rPr>
          <w:color w:val="000000"/>
          <w:szCs w:val="24"/>
          <w:lang w:eastAsia="lt-LT"/>
        </w:rPr>
      </w:pPr>
    </w:p>
    <w:p w14:paraId="4BC8C66B" w14:textId="77777777" w:rsidR="00FA7479" w:rsidRDefault="00FA7479" w:rsidP="00FA7479">
      <w:pPr>
        <w:spacing w:line="276" w:lineRule="auto"/>
        <w:jc w:val="both"/>
        <w:rPr>
          <w:color w:val="000000"/>
          <w:szCs w:val="24"/>
          <w:lang w:eastAsia="lt-LT"/>
        </w:rPr>
      </w:pPr>
    </w:p>
    <w:p w14:paraId="7070D979" w14:textId="77777777" w:rsidR="00FA7479" w:rsidRDefault="00FA7479" w:rsidP="00FA7479">
      <w:pPr>
        <w:spacing w:line="276" w:lineRule="auto"/>
        <w:jc w:val="both"/>
        <w:rPr>
          <w:color w:val="000000"/>
          <w:szCs w:val="24"/>
          <w:lang w:eastAsia="lt-LT"/>
        </w:rPr>
      </w:pPr>
    </w:p>
    <w:p w14:paraId="3453F8A9" w14:textId="77777777" w:rsidR="00FA7479" w:rsidRDefault="00FA7479" w:rsidP="00FA7479">
      <w:pPr>
        <w:spacing w:line="276" w:lineRule="auto"/>
        <w:jc w:val="both"/>
        <w:rPr>
          <w:color w:val="000000"/>
          <w:szCs w:val="24"/>
          <w:lang w:eastAsia="lt-LT"/>
        </w:rPr>
      </w:pPr>
    </w:p>
    <w:p w14:paraId="14772F0F" w14:textId="77777777" w:rsidR="00FA7479" w:rsidRDefault="00FA7479" w:rsidP="00FA7479">
      <w:pPr>
        <w:spacing w:line="276" w:lineRule="auto"/>
        <w:jc w:val="both"/>
        <w:rPr>
          <w:color w:val="000000"/>
          <w:szCs w:val="24"/>
          <w:lang w:eastAsia="lt-LT"/>
        </w:rPr>
      </w:pPr>
    </w:p>
    <w:p w14:paraId="3B5506C0" w14:textId="77777777" w:rsidR="00FA7479" w:rsidRDefault="00FA7479" w:rsidP="00FA7479">
      <w:pPr>
        <w:spacing w:line="276" w:lineRule="auto"/>
        <w:jc w:val="both"/>
        <w:rPr>
          <w:color w:val="000000"/>
          <w:szCs w:val="24"/>
          <w:lang w:eastAsia="lt-LT"/>
        </w:rPr>
      </w:pPr>
    </w:p>
    <w:p w14:paraId="47F0C559" w14:textId="77777777" w:rsidR="00FA7479" w:rsidRDefault="00FA7479" w:rsidP="00FA7479">
      <w:pPr>
        <w:spacing w:line="276" w:lineRule="auto"/>
        <w:jc w:val="both"/>
        <w:rPr>
          <w:color w:val="000000"/>
          <w:szCs w:val="24"/>
          <w:lang w:eastAsia="lt-LT"/>
        </w:rPr>
      </w:pPr>
    </w:p>
    <w:p w14:paraId="7ACFB9C0" w14:textId="77777777" w:rsidR="00FA7479" w:rsidRPr="003059C3" w:rsidRDefault="00FA7479" w:rsidP="00FA7479">
      <w:pPr>
        <w:spacing w:line="276" w:lineRule="auto"/>
        <w:jc w:val="both"/>
        <w:rPr>
          <w:color w:val="000000"/>
          <w:szCs w:val="24"/>
          <w:lang w:eastAsia="lt-LT"/>
        </w:rPr>
      </w:pPr>
    </w:p>
    <w:p w14:paraId="0E15F376" w14:textId="77777777" w:rsidR="00FA7479" w:rsidRPr="002C6C9D" w:rsidRDefault="00FA7479" w:rsidP="00FA7479">
      <w:pPr>
        <w:spacing w:line="276" w:lineRule="auto"/>
        <w:jc w:val="both"/>
        <w:rPr>
          <w:color w:val="000000"/>
          <w:szCs w:val="24"/>
          <w:lang w:eastAsia="lt-LT"/>
        </w:rPr>
      </w:pPr>
      <w:r w:rsidRPr="003059C3">
        <w:rPr>
          <w:color w:val="000000"/>
          <w:szCs w:val="24"/>
          <w:lang w:eastAsia="lt-LT"/>
        </w:rPr>
        <w:t>S. Jarašiūnienė</w:t>
      </w:r>
      <w:r>
        <w:rPr>
          <w:color w:val="000000"/>
          <w:szCs w:val="24"/>
          <w:lang w:eastAsia="lt-LT"/>
        </w:rPr>
        <w:t>, tel.</w:t>
      </w:r>
      <w:r w:rsidRPr="003059C3">
        <w:rPr>
          <w:color w:val="000000"/>
          <w:szCs w:val="24"/>
          <w:lang w:eastAsia="lt-LT"/>
        </w:rPr>
        <w:t xml:space="preserve"> 0 5 266 1494</w:t>
      </w:r>
      <w:r>
        <w:rPr>
          <w:color w:val="000000"/>
          <w:szCs w:val="24"/>
          <w:lang w:eastAsia="lt-LT"/>
        </w:rPr>
        <w:t xml:space="preserve">, el. p. </w:t>
      </w:r>
      <w:hyperlink r:id="rId7" w:history="1">
        <w:r w:rsidRPr="00010FFE">
          <w:rPr>
            <w:rStyle w:val="Hipersaitas"/>
            <w:szCs w:val="24"/>
            <w:lang w:eastAsia="lt-LT"/>
          </w:rPr>
          <w:t>sandra.jarasiuniene</w:t>
        </w:r>
        <w:r w:rsidRPr="007D0ECB">
          <w:rPr>
            <w:rStyle w:val="Hipersaitas"/>
            <w:szCs w:val="24"/>
            <w:lang w:val="fi-FI" w:eastAsia="lt-LT"/>
          </w:rPr>
          <w:t>@</w:t>
        </w:r>
        <w:proofErr w:type="spellStart"/>
        <w:r w:rsidRPr="00010FFE">
          <w:rPr>
            <w:rStyle w:val="Hipersaitas"/>
            <w:szCs w:val="24"/>
            <w:lang w:eastAsia="lt-LT"/>
          </w:rPr>
          <w:t>sam.lt</w:t>
        </w:r>
        <w:proofErr w:type="spellEnd"/>
      </w:hyperlink>
    </w:p>
    <w:p w14:paraId="7B29C151" w14:textId="77777777" w:rsidR="00FA7479" w:rsidRDefault="00FA7479" w:rsidP="00FA7479">
      <w:pPr>
        <w:spacing w:line="276" w:lineRule="auto"/>
        <w:jc w:val="both"/>
        <w:rPr>
          <w:color w:val="000000"/>
          <w:szCs w:val="24"/>
          <w:lang w:eastAsia="lt-LT"/>
        </w:rPr>
      </w:pPr>
      <w:r w:rsidRPr="003059C3">
        <w:rPr>
          <w:color w:val="000000"/>
          <w:szCs w:val="24"/>
          <w:lang w:eastAsia="lt-LT"/>
        </w:rPr>
        <w:t>A. Kulbačiauskienė</w:t>
      </w:r>
      <w:r>
        <w:rPr>
          <w:color w:val="000000"/>
          <w:szCs w:val="24"/>
          <w:lang w:eastAsia="lt-LT"/>
        </w:rPr>
        <w:t xml:space="preserve">, el. p. </w:t>
      </w:r>
      <w:hyperlink r:id="rId8" w:history="1">
        <w:r w:rsidRPr="00010FFE">
          <w:rPr>
            <w:rStyle w:val="Hipersaitas"/>
            <w:szCs w:val="24"/>
            <w:lang w:eastAsia="lt-LT"/>
          </w:rPr>
          <w:t>asta.kulbaciauskiene@sam.lt</w:t>
        </w:r>
      </w:hyperlink>
    </w:p>
    <w:p w14:paraId="0BEA3D43" w14:textId="77777777" w:rsidR="00FA7479" w:rsidRPr="003059C3" w:rsidRDefault="00FA7479" w:rsidP="00FA7479">
      <w:pPr>
        <w:spacing w:line="276" w:lineRule="auto"/>
        <w:jc w:val="both"/>
      </w:pPr>
    </w:p>
    <w:p w14:paraId="0D8026B9" w14:textId="77777777" w:rsidR="00482DA9" w:rsidRDefault="00482DA9"/>
    <w:sectPr w:rsidR="00482DA9" w:rsidSect="00FA7479">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0120" w14:textId="77777777" w:rsidR="00AC4752" w:rsidRDefault="00AC4752">
      <w:r>
        <w:separator/>
      </w:r>
    </w:p>
  </w:endnote>
  <w:endnote w:type="continuationSeparator" w:id="0">
    <w:p w14:paraId="12B8FB3B" w14:textId="77777777" w:rsidR="00AC4752" w:rsidRDefault="00AC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E6E7" w14:textId="77777777" w:rsidR="00FA7479" w:rsidRDefault="00FA7479">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0AA" w14:textId="77777777" w:rsidR="00FA7479" w:rsidRDefault="00FA7479">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F77" w14:textId="77777777" w:rsidR="00FA7479" w:rsidRDefault="00FA7479">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EAAE" w14:textId="77777777" w:rsidR="00AC4752" w:rsidRDefault="00AC4752">
      <w:r>
        <w:separator/>
      </w:r>
    </w:p>
  </w:footnote>
  <w:footnote w:type="continuationSeparator" w:id="0">
    <w:p w14:paraId="393F618A" w14:textId="77777777" w:rsidR="00AC4752" w:rsidRDefault="00AC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821" w14:textId="77777777" w:rsidR="00FA7479" w:rsidRDefault="00FA7479">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0167" w14:textId="77777777" w:rsidR="00FA7479" w:rsidRDefault="00FA7479">
    <w:pPr>
      <w:tabs>
        <w:tab w:val="center" w:pos="4513"/>
        <w:tab w:val="right" w:pos="9026"/>
      </w:tabs>
      <w:jc w:val="center"/>
    </w:pPr>
    <w:r>
      <w:fldChar w:fldCharType="begin"/>
    </w:r>
    <w:r>
      <w:instrText>PAGE   \* MERGEFORMAT</w:instrText>
    </w:r>
    <w:r>
      <w:fldChar w:fldCharType="separate"/>
    </w:r>
    <w:r>
      <w:rPr>
        <w:noProof/>
      </w:rPr>
      <w:t>8</w:t>
    </w:r>
    <w:r>
      <w:fldChar w:fldCharType="end"/>
    </w:r>
  </w:p>
  <w:p w14:paraId="73869DF0" w14:textId="77777777" w:rsidR="00FA7479" w:rsidRDefault="00FA7479">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E91" w14:textId="77777777" w:rsidR="00FA7479" w:rsidRDefault="00FA7479">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5740"/>
    <w:multiLevelType w:val="multilevel"/>
    <w:tmpl w:val="DFD804C6"/>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num w:numId="1" w16cid:durableId="7440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79"/>
    <w:rsid w:val="004554CC"/>
    <w:rsid w:val="00482DA9"/>
    <w:rsid w:val="004C78CC"/>
    <w:rsid w:val="005572E0"/>
    <w:rsid w:val="006657DF"/>
    <w:rsid w:val="00730BF9"/>
    <w:rsid w:val="007D5B11"/>
    <w:rsid w:val="009D42B5"/>
    <w:rsid w:val="00A23F53"/>
    <w:rsid w:val="00AC4752"/>
    <w:rsid w:val="00BE414D"/>
    <w:rsid w:val="00D03E05"/>
    <w:rsid w:val="00DF6841"/>
    <w:rsid w:val="00E445BB"/>
    <w:rsid w:val="00E47FFC"/>
    <w:rsid w:val="00FA7479"/>
    <w:rsid w:val="00FC1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DB8"/>
  <w15:chartTrackingRefBased/>
  <w15:docId w15:val="{1F455C59-6911-472A-ACD5-9149B1BA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747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A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74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74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74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74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74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74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74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74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74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74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74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74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74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74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74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74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74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74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74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74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74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7479"/>
    <w:rPr>
      <w:i/>
      <w:iCs/>
      <w:color w:val="404040" w:themeColor="text1" w:themeTint="BF"/>
    </w:rPr>
  </w:style>
  <w:style w:type="paragraph" w:styleId="Sraopastraipa">
    <w:name w:val="List Paragraph"/>
    <w:basedOn w:val="prastasis"/>
    <w:qFormat/>
    <w:rsid w:val="00FA7479"/>
    <w:pPr>
      <w:ind w:left="720"/>
      <w:contextualSpacing/>
    </w:pPr>
  </w:style>
  <w:style w:type="character" w:styleId="Rykuspabraukimas">
    <w:name w:val="Intense Emphasis"/>
    <w:basedOn w:val="Numatytasispastraiposriftas"/>
    <w:uiPriority w:val="21"/>
    <w:qFormat/>
    <w:rsid w:val="00FA7479"/>
    <w:rPr>
      <w:i/>
      <w:iCs/>
      <w:color w:val="0F4761" w:themeColor="accent1" w:themeShade="BF"/>
    </w:rPr>
  </w:style>
  <w:style w:type="paragraph" w:styleId="Iskirtacitata">
    <w:name w:val="Intense Quote"/>
    <w:basedOn w:val="prastasis"/>
    <w:next w:val="prastasis"/>
    <w:link w:val="IskirtacitataDiagrama"/>
    <w:uiPriority w:val="30"/>
    <w:qFormat/>
    <w:rsid w:val="00FA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7479"/>
    <w:rPr>
      <w:i/>
      <w:iCs/>
      <w:color w:val="0F4761" w:themeColor="accent1" w:themeShade="BF"/>
    </w:rPr>
  </w:style>
  <w:style w:type="character" w:styleId="Rykinuoroda">
    <w:name w:val="Intense Reference"/>
    <w:basedOn w:val="Numatytasispastraiposriftas"/>
    <w:uiPriority w:val="32"/>
    <w:qFormat/>
    <w:rsid w:val="00FA7479"/>
    <w:rPr>
      <w:b/>
      <w:bCs/>
      <w:smallCaps/>
      <w:color w:val="0F4761" w:themeColor="accent1" w:themeShade="BF"/>
      <w:spacing w:val="5"/>
    </w:rPr>
  </w:style>
  <w:style w:type="paragraph" w:customStyle="1" w:styleId="paragraph">
    <w:name w:val="paragraph"/>
    <w:basedOn w:val="prastasis"/>
    <w:rsid w:val="00FA7479"/>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FA7479"/>
    <w:rPr>
      <w:color w:val="467886" w:themeColor="hyperlink"/>
      <w:u w:val="single"/>
    </w:rPr>
  </w:style>
  <w:style w:type="character" w:customStyle="1" w:styleId="normaltextrun">
    <w:name w:val="normaltextrun"/>
    <w:basedOn w:val="Numatytasispastraiposriftas"/>
    <w:rsid w:val="00FA7479"/>
  </w:style>
  <w:style w:type="character" w:customStyle="1" w:styleId="eop">
    <w:name w:val="eop"/>
    <w:basedOn w:val="Numatytasispastraiposriftas"/>
    <w:rsid w:val="00FA7479"/>
  </w:style>
  <w:style w:type="paragraph" w:styleId="Pataisymai">
    <w:name w:val="Revision"/>
    <w:hidden/>
    <w:uiPriority w:val="99"/>
    <w:semiHidden/>
    <w:rsid w:val="00730BF9"/>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730BF9"/>
    <w:rPr>
      <w:sz w:val="16"/>
      <w:szCs w:val="16"/>
    </w:rPr>
  </w:style>
  <w:style w:type="paragraph" w:styleId="Komentarotekstas">
    <w:name w:val="annotation text"/>
    <w:basedOn w:val="prastasis"/>
    <w:link w:val="KomentarotekstasDiagrama"/>
    <w:uiPriority w:val="99"/>
    <w:unhideWhenUsed/>
    <w:rsid w:val="00730BF9"/>
    <w:rPr>
      <w:sz w:val="20"/>
    </w:rPr>
  </w:style>
  <w:style w:type="character" w:customStyle="1" w:styleId="KomentarotekstasDiagrama">
    <w:name w:val="Komentaro tekstas Diagrama"/>
    <w:basedOn w:val="Numatytasispastraiposriftas"/>
    <w:link w:val="Komentarotekstas"/>
    <w:uiPriority w:val="99"/>
    <w:rsid w:val="00730BF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30BF9"/>
    <w:rPr>
      <w:b/>
      <w:bCs/>
    </w:rPr>
  </w:style>
  <w:style w:type="character" w:customStyle="1" w:styleId="KomentarotemaDiagrama">
    <w:name w:val="Komentaro tema Diagrama"/>
    <w:basedOn w:val="KomentarotekstasDiagrama"/>
    <w:link w:val="Komentarotema"/>
    <w:uiPriority w:val="99"/>
    <w:semiHidden/>
    <w:rsid w:val="00730BF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lbaciauskiene@sa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dra.jarasiuniene@sa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2170</Words>
  <Characters>1237</Characters>
  <Application>Microsoft Office Word</Application>
  <DocSecurity>0</DocSecurity>
  <Lines>10</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Kulbačiauskienė</dc:creator>
  <cp:keywords/>
  <dc:description/>
  <cp:lastModifiedBy>Asta Kulbačiauskienė</cp:lastModifiedBy>
  <cp:revision>5</cp:revision>
  <dcterms:created xsi:type="dcterms:W3CDTF">2025-03-20T06:17:00Z</dcterms:created>
  <dcterms:modified xsi:type="dcterms:W3CDTF">2025-04-02T02:13:00Z</dcterms:modified>
</cp:coreProperties>
</file>