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70E4" w14:textId="77777777" w:rsidR="0031239E" w:rsidRPr="0078533B" w:rsidRDefault="0031239E" w:rsidP="00EF50D2">
      <w:pPr>
        <w:ind w:left="5184"/>
        <w:jc w:val="both"/>
        <w:rPr>
          <w:rFonts w:eastAsia="Calibri"/>
          <w:szCs w:val="24"/>
        </w:rPr>
      </w:pPr>
      <w:r w:rsidRPr="0078533B">
        <w:rPr>
          <w:rFonts w:eastAsia="Calibri"/>
          <w:szCs w:val="24"/>
        </w:rPr>
        <w:t xml:space="preserve">2021–2030 metų plėtros programos valdytojos Lietuvos Respublikos energetikos ministerijos energetikos plėtros programos pažangos priemonės Nr. 03-001-06-03-03 „Įgyvendinti  degalų iš AEI gamybos priemones ir plėtoti jų panaudojimo infrastruktūrą transporto sektoriuje“ veiklos „Privačių elektromobilių įkrovimo prieigų įrengimas“ projektų finansavimo sąlygų aprašo </w:t>
      </w:r>
    </w:p>
    <w:p w14:paraId="1930AA7B" w14:textId="77777777" w:rsidR="0031239E" w:rsidRPr="0078533B" w:rsidRDefault="0031239E" w:rsidP="00EF50D2">
      <w:pPr>
        <w:ind w:left="3888" w:firstLine="1296"/>
        <w:jc w:val="both"/>
        <w:rPr>
          <w:rFonts w:eastAsia="Calibri"/>
          <w:szCs w:val="24"/>
        </w:rPr>
      </w:pPr>
      <w:r w:rsidRPr="0078533B">
        <w:rPr>
          <w:rFonts w:eastAsia="Calibri"/>
          <w:szCs w:val="24"/>
        </w:rPr>
        <w:t>6 priedas</w:t>
      </w:r>
    </w:p>
    <w:p w14:paraId="7B08E761" w14:textId="77777777" w:rsidR="0031239E" w:rsidRDefault="0031239E" w:rsidP="0031239E">
      <w:pPr>
        <w:spacing w:line="276" w:lineRule="auto"/>
        <w:ind w:left="9356"/>
        <w:rPr>
          <w:rFonts w:eastAsia="Calibri"/>
          <w:bCs/>
          <w:sz w:val="22"/>
          <w:szCs w:val="22"/>
        </w:rPr>
      </w:pPr>
    </w:p>
    <w:p w14:paraId="0DACBF71" w14:textId="77777777" w:rsidR="0031239E" w:rsidRPr="00312BB2" w:rsidRDefault="0031239E" w:rsidP="0031239E">
      <w:pPr>
        <w:jc w:val="center"/>
        <w:rPr>
          <w:b/>
          <w:szCs w:val="24"/>
          <w:lang w:eastAsia="lt-LT"/>
        </w:rPr>
      </w:pPr>
    </w:p>
    <w:p w14:paraId="373910FE" w14:textId="77777777" w:rsidR="0031239E" w:rsidRPr="00312BB2" w:rsidRDefault="0031239E" w:rsidP="0031239E">
      <w:pPr>
        <w:rPr>
          <w:sz w:val="4"/>
          <w:szCs w:val="4"/>
          <w:lang w:eastAsia="lt-LT"/>
        </w:rPr>
      </w:pPr>
    </w:p>
    <w:p w14:paraId="7A0B0628" w14:textId="77777777" w:rsidR="00D363AB" w:rsidRDefault="00D363AB" w:rsidP="00D363AB">
      <w:pPr>
        <w:jc w:val="center"/>
        <w:rPr>
          <w:b/>
          <w:szCs w:val="24"/>
          <w:lang w:eastAsia="lt-LT"/>
        </w:rPr>
      </w:pPr>
      <w:bookmarkStart w:id="0" w:name="_Hlk164351747"/>
      <w:r>
        <w:rPr>
          <w:b/>
          <w:szCs w:val="24"/>
          <w:lang w:eastAsia="lt-LT"/>
        </w:rPr>
        <w:t>V</w:t>
      </w:r>
      <w:r w:rsidRPr="007B018D">
        <w:rPr>
          <w:b/>
          <w:szCs w:val="24"/>
          <w:lang w:eastAsia="lt-LT"/>
        </w:rPr>
        <w:t>EIKLOS „</w:t>
      </w:r>
      <w:r>
        <w:rPr>
          <w:b/>
          <w:szCs w:val="24"/>
          <w:lang w:eastAsia="lt-LT"/>
        </w:rPr>
        <w:t>P</w:t>
      </w:r>
      <w:r w:rsidRPr="00CD58F5">
        <w:rPr>
          <w:b/>
          <w:szCs w:val="24"/>
          <w:lang w:eastAsia="lt-LT"/>
        </w:rPr>
        <w:t>RIVAČIŲ ELEKTROMOBILIŲ ĮKROVIMO PRIEIGŲ ĮRENGIMAS</w:t>
      </w:r>
      <w:r w:rsidRPr="007B018D">
        <w:rPr>
          <w:b/>
          <w:szCs w:val="24"/>
          <w:lang w:eastAsia="lt-LT"/>
        </w:rPr>
        <w:t>“</w:t>
      </w:r>
      <w:r>
        <w:rPr>
          <w:b/>
          <w:szCs w:val="24"/>
          <w:lang w:eastAsia="lt-LT"/>
        </w:rPr>
        <w:t xml:space="preserve"> STEBĖSENOS RODIKLIŲ APRAŠYMO KORTELĖS</w:t>
      </w:r>
    </w:p>
    <w:bookmarkEnd w:id="0"/>
    <w:p w14:paraId="13F831E8" w14:textId="77777777" w:rsidR="00D363AB" w:rsidRDefault="00D363AB" w:rsidP="00D363AB">
      <w:pPr>
        <w:keepNext/>
        <w:keepLines/>
        <w:spacing w:line="256" w:lineRule="auto"/>
        <w:jc w:val="center"/>
        <w:outlineLvl w:val="1"/>
        <w:rPr>
          <w:rFonts w:eastAsia="SimSun"/>
          <w:b/>
          <w:caps/>
          <w:szCs w:val="24"/>
          <w:lang w:eastAsia="lt-LT"/>
        </w:rPr>
      </w:pPr>
    </w:p>
    <w:p w14:paraId="339F510C" w14:textId="77777777" w:rsidR="00D363AB" w:rsidRDefault="00D363AB" w:rsidP="00D363AB">
      <w:pPr>
        <w:keepNext/>
        <w:keepLines/>
        <w:spacing w:line="256" w:lineRule="auto"/>
        <w:jc w:val="center"/>
        <w:outlineLvl w:val="1"/>
        <w:rPr>
          <w:rFonts w:eastAsia="SimSun"/>
          <w:b/>
          <w:caps/>
          <w:szCs w:val="24"/>
          <w:lang w:eastAsia="lt-LT"/>
        </w:rPr>
      </w:pPr>
    </w:p>
    <w:p w14:paraId="01F502F1"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t xml:space="preserve">1. </w:t>
      </w:r>
      <w:r w:rsidRPr="00312BB2">
        <w:rPr>
          <w:rFonts w:eastAsia="SimSun"/>
          <w:b/>
          <w:caps/>
          <w:szCs w:val="24"/>
          <w:lang w:eastAsia="lt-LT"/>
        </w:rPr>
        <w:t>Stebėsenos rodiklio</w:t>
      </w:r>
    </w:p>
    <w:p w14:paraId="2F7E9944" w14:textId="77777777" w:rsidR="00D363AB" w:rsidRDefault="00D363AB" w:rsidP="00D363AB">
      <w:pPr>
        <w:keepNext/>
        <w:keepLines/>
        <w:spacing w:line="256" w:lineRule="auto"/>
        <w:jc w:val="center"/>
        <w:outlineLvl w:val="1"/>
        <w:rPr>
          <w:rFonts w:eastAsia="SimSun"/>
          <w:b/>
          <w:caps/>
          <w:szCs w:val="24"/>
          <w:lang w:eastAsia="lt-LT"/>
        </w:rPr>
      </w:pPr>
      <w:r w:rsidRPr="00312BB2">
        <w:rPr>
          <w:rFonts w:eastAsia="SimSun"/>
          <w:b/>
          <w:szCs w:val="24"/>
          <w:lang w:eastAsia="lt-LT"/>
        </w:rPr>
        <w:t>„</w:t>
      </w:r>
      <w:r w:rsidRPr="00B95637">
        <w:rPr>
          <w:rFonts w:eastAsia="SimSun"/>
          <w:b/>
          <w:szCs w:val="24"/>
          <w:lang w:eastAsia="lt-LT"/>
        </w:rPr>
        <w:t>PRADĖJUSIOS VEIKTI PRIVAČIOS ĮKROVIMO PRIEIGOS</w:t>
      </w:r>
      <w:r w:rsidRPr="00312BB2">
        <w:rPr>
          <w:rFonts w:eastAsia="SimSun"/>
          <w:b/>
          <w:szCs w:val="24"/>
          <w:lang w:eastAsia="lt-LT"/>
        </w:rPr>
        <w:t xml:space="preserve">“ </w:t>
      </w:r>
      <w:r w:rsidRPr="00312BB2">
        <w:rPr>
          <w:rFonts w:eastAsia="SimSun"/>
          <w:b/>
          <w:caps/>
          <w:szCs w:val="24"/>
          <w:lang w:eastAsia="lt-LT"/>
        </w:rPr>
        <w:t>aprašymo kortelė</w:t>
      </w:r>
    </w:p>
    <w:p w14:paraId="26CA84A6" w14:textId="77777777" w:rsidR="00D363AB" w:rsidRPr="00312BB2" w:rsidRDefault="00D363AB" w:rsidP="00D363AB">
      <w:pPr>
        <w:keepNext/>
        <w:keepLines/>
        <w:spacing w:line="256" w:lineRule="auto"/>
        <w:jc w:val="center"/>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363AB" w:rsidRPr="00312BB2" w14:paraId="39C7A4F6"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F8E99" w14:textId="77777777" w:rsidR="00D363AB" w:rsidRPr="00312BB2" w:rsidRDefault="00D363AB"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1E6990" w14:textId="77777777" w:rsidR="00D363AB" w:rsidRPr="00312BB2" w:rsidRDefault="00D363AB" w:rsidP="004E513E">
            <w:pPr>
              <w:widowControl w:val="0"/>
              <w:jc w:val="center"/>
              <w:rPr>
                <w:b/>
                <w:bCs/>
                <w:szCs w:val="24"/>
                <w:lang w:eastAsia="lt-LT"/>
              </w:rPr>
            </w:pPr>
            <w:r w:rsidRPr="00312BB2">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C474F6" w14:textId="77777777" w:rsidR="00D363AB" w:rsidRPr="00312BB2" w:rsidRDefault="00D363AB" w:rsidP="004E513E">
            <w:pPr>
              <w:widowControl w:val="0"/>
              <w:jc w:val="center"/>
              <w:rPr>
                <w:b/>
                <w:bCs/>
                <w:strike/>
                <w:szCs w:val="24"/>
                <w:lang w:eastAsia="lt-LT"/>
              </w:rPr>
            </w:pPr>
            <w:r w:rsidRPr="00312BB2">
              <w:rPr>
                <w:b/>
                <w:bCs/>
                <w:szCs w:val="24"/>
                <w:lang w:eastAsia="lt-LT"/>
              </w:rPr>
              <w:t>Kodai, pavadinimai ir aprašymas</w:t>
            </w:r>
          </w:p>
        </w:tc>
      </w:tr>
      <w:tr w:rsidR="00D363AB" w:rsidRPr="00312BB2" w14:paraId="730E6311"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03B0F" w14:textId="77777777" w:rsidR="00D363AB" w:rsidRPr="00312BB2" w:rsidRDefault="00D363AB" w:rsidP="004E513E">
            <w:pPr>
              <w:widowControl w:val="0"/>
              <w:rPr>
                <w:szCs w:val="24"/>
                <w:lang w:eastAsia="lt-LT"/>
              </w:rPr>
            </w:pPr>
            <w:r w:rsidRPr="00312BB2">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B68DC1" w14:textId="77777777" w:rsidR="00D363AB" w:rsidRPr="00312BB2" w:rsidRDefault="00D363AB" w:rsidP="004E513E">
            <w:pPr>
              <w:widowControl w:val="0"/>
              <w:jc w:val="both"/>
              <w:rPr>
                <w:szCs w:val="24"/>
                <w:highlight w:val="yellow"/>
                <w:lang w:eastAsia="lt-LT"/>
              </w:rPr>
            </w:pPr>
            <w:r w:rsidRPr="00312BB2">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69271E" w14:textId="77777777" w:rsidR="00D363AB" w:rsidRPr="00312BB2" w:rsidRDefault="00D363AB" w:rsidP="004E513E">
            <w:pPr>
              <w:jc w:val="both"/>
              <w:rPr>
                <w:bCs/>
                <w:color w:val="808080"/>
                <w:szCs w:val="24"/>
                <w:lang w:eastAsia="lt-LT"/>
              </w:rPr>
            </w:pPr>
            <w:r w:rsidRPr="000D0CD0">
              <w:rPr>
                <w:bCs/>
                <w:szCs w:val="24"/>
                <w:lang w:eastAsia="lt-LT"/>
              </w:rPr>
              <w:t>Pradėjusios veikti privačios įkrovimo prieigos</w:t>
            </w:r>
          </w:p>
        </w:tc>
      </w:tr>
      <w:tr w:rsidR="00D363AB" w:rsidRPr="00312BB2" w14:paraId="06ECEDE7"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FB73B9" w14:textId="77777777" w:rsidR="00D363AB" w:rsidRPr="00312BB2" w:rsidRDefault="00D363AB" w:rsidP="004E513E">
            <w:pPr>
              <w:widowControl w:val="0"/>
              <w:rPr>
                <w:szCs w:val="24"/>
                <w:lang w:eastAsia="lt-LT"/>
              </w:rPr>
            </w:pPr>
            <w:r w:rsidRPr="00312BB2">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932D18" w14:textId="77777777" w:rsidR="00D363AB" w:rsidRPr="00312BB2" w:rsidRDefault="00D363AB" w:rsidP="004E513E">
            <w:pPr>
              <w:widowControl w:val="0"/>
              <w:jc w:val="both"/>
              <w:rPr>
                <w:szCs w:val="24"/>
                <w:lang w:eastAsia="lt-LT"/>
              </w:rPr>
            </w:pPr>
            <w:r w:rsidRPr="00312BB2">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359DA1" w14:textId="77777777" w:rsidR="00D363AB" w:rsidRPr="00312BB2" w:rsidRDefault="00D363AB" w:rsidP="004E513E">
            <w:pPr>
              <w:jc w:val="both"/>
              <w:rPr>
                <w:bCs/>
                <w:i/>
                <w:iCs/>
                <w:color w:val="808080"/>
                <w:szCs w:val="24"/>
                <w:lang w:eastAsia="lt-LT"/>
              </w:rPr>
            </w:pPr>
            <w:r>
              <w:rPr>
                <w:bCs/>
                <w:szCs w:val="24"/>
                <w:lang w:eastAsia="lt-LT"/>
              </w:rPr>
              <w:t>Vienetai</w:t>
            </w:r>
          </w:p>
        </w:tc>
      </w:tr>
      <w:tr w:rsidR="00D363AB" w:rsidRPr="00312BB2" w14:paraId="30FA36B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6F642D" w14:textId="77777777" w:rsidR="00D363AB" w:rsidRPr="00312BB2" w:rsidRDefault="00D363AB" w:rsidP="004E513E">
            <w:pPr>
              <w:widowControl w:val="0"/>
              <w:rPr>
                <w:szCs w:val="24"/>
                <w:lang w:eastAsia="lt-LT"/>
              </w:rPr>
            </w:pPr>
            <w:r w:rsidRPr="00312BB2">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62E119" w14:textId="77777777" w:rsidR="00D363AB" w:rsidRPr="00312BB2" w:rsidRDefault="00D363AB" w:rsidP="004E513E">
            <w:pPr>
              <w:widowControl w:val="0"/>
              <w:jc w:val="both"/>
              <w:rPr>
                <w:szCs w:val="24"/>
                <w:lang w:eastAsia="lt-LT"/>
              </w:rPr>
            </w:pPr>
            <w:r w:rsidRPr="00312BB2">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2625240" w14:textId="77777777" w:rsidR="00D363AB" w:rsidRPr="00312BB2" w:rsidRDefault="00D363AB" w:rsidP="004E513E">
            <w:pPr>
              <w:jc w:val="both"/>
              <w:rPr>
                <w:bCs/>
                <w:i/>
                <w:iCs/>
                <w:color w:val="808080"/>
                <w:szCs w:val="24"/>
                <w:lang w:eastAsia="lt-LT"/>
              </w:rPr>
            </w:pPr>
            <w:r w:rsidRPr="00312BB2">
              <w:rPr>
                <w:szCs w:val="24"/>
                <w:lang w:eastAsia="lt-LT"/>
              </w:rPr>
              <w:t>Didėjimas</w:t>
            </w:r>
          </w:p>
        </w:tc>
      </w:tr>
      <w:tr w:rsidR="00D363AB" w:rsidRPr="00312BB2" w14:paraId="6054021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12FA88" w14:textId="77777777" w:rsidR="00D363AB" w:rsidRPr="00312BB2" w:rsidRDefault="00D363AB" w:rsidP="004E513E">
            <w:pPr>
              <w:widowControl w:val="0"/>
              <w:rPr>
                <w:szCs w:val="24"/>
                <w:lang w:eastAsia="lt-LT"/>
              </w:rPr>
            </w:pPr>
            <w:r w:rsidRPr="00312BB2">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21EF47" w14:textId="77777777" w:rsidR="00D363AB" w:rsidRPr="00312BB2" w:rsidRDefault="00D363AB" w:rsidP="004E513E">
            <w:pPr>
              <w:widowControl w:val="0"/>
              <w:jc w:val="both"/>
              <w:rPr>
                <w:szCs w:val="24"/>
                <w:lang w:eastAsia="lt-LT"/>
              </w:rPr>
            </w:pPr>
            <w:r w:rsidRPr="00312BB2">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E52F4A" w14:textId="77777777" w:rsidR="00D363AB" w:rsidRPr="00312BB2" w:rsidRDefault="00D363AB" w:rsidP="004E513E">
            <w:pPr>
              <w:jc w:val="both"/>
              <w:rPr>
                <w:bCs/>
                <w:i/>
                <w:iCs/>
                <w:color w:val="808080"/>
                <w:szCs w:val="24"/>
                <w:lang w:eastAsia="lt-LT"/>
              </w:rPr>
            </w:pPr>
            <w:r w:rsidRPr="00312BB2">
              <w:rPr>
                <w:szCs w:val="24"/>
                <w:lang w:eastAsia="lt-LT"/>
              </w:rPr>
              <w:t xml:space="preserve">Skaitinė </w:t>
            </w:r>
            <w:r w:rsidRPr="00312BB2">
              <w:rPr>
                <w:rFonts w:eastAsia="Calibri"/>
                <w:bCs/>
                <w:color w:val="000000"/>
                <w:szCs w:val="24"/>
                <w:lang w:eastAsia="lt-LT"/>
              </w:rPr>
              <w:t>reikšmė</w:t>
            </w:r>
          </w:p>
        </w:tc>
      </w:tr>
      <w:tr w:rsidR="00D363AB" w:rsidRPr="00312BB2" w14:paraId="2C38459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064BA" w14:textId="77777777" w:rsidR="00D363AB" w:rsidRPr="00312BB2" w:rsidRDefault="00D363AB" w:rsidP="004E513E">
            <w:pPr>
              <w:widowControl w:val="0"/>
              <w:rPr>
                <w:szCs w:val="24"/>
                <w:lang w:eastAsia="lt-LT"/>
              </w:rPr>
            </w:pPr>
            <w:r w:rsidRPr="00312BB2">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884F488" w14:textId="77777777" w:rsidR="00D363AB" w:rsidRPr="00312BB2" w:rsidRDefault="00D363AB" w:rsidP="004E513E">
            <w:pPr>
              <w:widowControl w:val="0"/>
              <w:jc w:val="both"/>
              <w:rPr>
                <w:szCs w:val="24"/>
                <w:lang w:eastAsia="lt-LT"/>
              </w:rPr>
            </w:pPr>
            <w:r w:rsidRPr="00312BB2">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A5F1C0" w14:textId="77777777" w:rsidR="00D363AB" w:rsidRPr="00312BB2" w:rsidRDefault="00D363AB" w:rsidP="004E513E">
            <w:pPr>
              <w:jc w:val="both"/>
              <w:rPr>
                <w:bCs/>
                <w:i/>
                <w:iCs/>
                <w:color w:val="808080"/>
                <w:szCs w:val="24"/>
                <w:lang w:eastAsia="lt-LT"/>
              </w:rPr>
            </w:pPr>
            <w:r w:rsidRPr="00312BB2">
              <w:rPr>
                <w:bCs/>
                <w:szCs w:val="24"/>
                <w:lang w:eastAsia="lt-LT"/>
              </w:rPr>
              <w:t>Produkto rodiklis</w:t>
            </w:r>
          </w:p>
        </w:tc>
      </w:tr>
      <w:tr w:rsidR="00D363AB" w:rsidRPr="00312BB2" w14:paraId="005A743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D38356" w14:textId="77777777" w:rsidR="00D363AB" w:rsidRPr="00312BB2" w:rsidRDefault="00D363AB" w:rsidP="004E513E">
            <w:pPr>
              <w:widowControl w:val="0"/>
              <w:rPr>
                <w:szCs w:val="24"/>
                <w:lang w:eastAsia="lt-LT"/>
              </w:rPr>
            </w:pPr>
            <w:r w:rsidRPr="00312BB2">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6231EB" w14:textId="77777777" w:rsidR="00D363AB" w:rsidRPr="00312BB2" w:rsidRDefault="00D363AB" w:rsidP="004E513E">
            <w:pPr>
              <w:widowControl w:val="0"/>
              <w:jc w:val="both"/>
              <w:rPr>
                <w:szCs w:val="24"/>
                <w:lang w:eastAsia="lt-LT"/>
              </w:rPr>
            </w:pPr>
            <w:r w:rsidRPr="00312BB2">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21B646" w14:textId="77777777" w:rsidR="00D363AB" w:rsidRPr="00312BB2" w:rsidRDefault="00D363AB" w:rsidP="004E513E">
            <w:pPr>
              <w:jc w:val="both"/>
              <w:rPr>
                <w:bCs/>
                <w:i/>
                <w:iCs/>
                <w:color w:val="808080"/>
                <w:szCs w:val="24"/>
                <w:lang w:eastAsia="lt-LT"/>
              </w:rPr>
            </w:pPr>
            <w:r w:rsidRPr="009136CF">
              <w:rPr>
                <w:szCs w:val="24"/>
                <w:lang w:eastAsia="lt-LT"/>
              </w:rPr>
              <w:t>P-03-001-06-03-03-01</w:t>
            </w:r>
          </w:p>
        </w:tc>
      </w:tr>
      <w:tr w:rsidR="00D363AB" w:rsidRPr="00312BB2" w14:paraId="58D228FD" w14:textId="77777777" w:rsidTr="004E513E">
        <w:trPr>
          <w:trHeight w:val="72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296B8D" w14:textId="77777777" w:rsidR="00D363AB" w:rsidRPr="00312BB2" w:rsidRDefault="00D363AB" w:rsidP="004E513E">
            <w:pPr>
              <w:widowControl w:val="0"/>
              <w:rPr>
                <w:szCs w:val="24"/>
                <w:lang w:eastAsia="lt-LT"/>
              </w:rPr>
            </w:pPr>
            <w:r w:rsidRPr="00312BB2">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0FC695" w14:textId="77777777" w:rsidR="00D363AB" w:rsidRPr="00312BB2" w:rsidRDefault="00D363AB" w:rsidP="004E513E">
            <w:pPr>
              <w:widowControl w:val="0"/>
              <w:jc w:val="both"/>
              <w:rPr>
                <w:lang w:eastAsia="lt-LT"/>
              </w:rPr>
            </w:pPr>
            <w:r w:rsidRPr="00312BB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42197F" w14:textId="3BE58E6E" w:rsidR="00D363AB" w:rsidRPr="00A80844" w:rsidRDefault="00D363AB" w:rsidP="004E513E">
            <w:pPr>
              <w:widowControl w:val="0"/>
              <w:jc w:val="both"/>
              <w:rPr>
                <w:strike/>
                <w:lang w:eastAsia="lt-LT"/>
              </w:rPr>
            </w:pPr>
            <w:r w:rsidRPr="00A80844">
              <w:rPr>
                <w:strike/>
                <w:lang w:eastAsia="lt-LT"/>
              </w:rPr>
              <w:t>LT-C[C2]-R[B-1-2-.B-1-2-]-T[40]</w:t>
            </w:r>
          </w:p>
          <w:p w14:paraId="37D8EF09" w14:textId="4043931D" w:rsidR="00D363AB" w:rsidRPr="00A80844" w:rsidRDefault="00D363AB" w:rsidP="004E513E">
            <w:pPr>
              <w:widowControl w:val="0"/>
              <w:jc w:val="both"/>
              <w:rPr>
                <w:strike/>
                <w:lang w:eastAsia="lt-LT"/>
              </w:rPr>
            </w:pPr>
            <w:r w:rsidRPr="00A80844">
              <w:rPr>
                <w:strike/>
                <w:lang w:eastAsia="lt-LT"/>
              </w:rPr>
              <w:t>LT-C[C2]-R[B-1-2-.B-1-2-]-MON[40.1]</w:t>
            </w:r>
          </w:p>
          <w:p w14:paraId="1856F434" w14:textId="012862E6" w:rsidR="00D363AB" w:rsidRPr="00A80844" w:rsidRDefault="00D363AB" w:rsidP="004E513E">
            <w:pPr>
              <w:widowControl w:val="0"/>
              <w:jc w:val="both"/>
              <w:rPr>
                <w:strike/>
                <w:lang w:eastAsia="lt-LT"/>
              </w:rPr>
            </w:pPr>
            <w:r w:rsidRPr="00A80844">
              <w:rPr>
                <w:strike/>
                <w:lang w:eastAsia="lt-LT"/>
              </w:rPr>
              <w:t>LT-C[C2]-R[B-1-2-.B-1-2-]-MON[40.2]</w:t>
            </w:r>
          </w:p>
          <w:p w14:paraId="5AE330C0" w14:textId="77777777" w:rsidR="00D363AB" w:rsidRPr="00312BB2" w:rsidRDefault="00D363AB" w:rsidP="004E513E">
            <w:pPr>
              <w:widowControl w:val="0"/>
              <w:jc w:val="both"/>
              <w:rPr>
                <w:color w:val="808080"/>
                <w:lang w:eastAsia="lt-LT"/>
              </w:rPr>
            </w:pPr>
            <w:r>
              <w:rPr>
                <w:lang w:eastAsia="lt-LT"/>
              </w:rPr>
              <w:t>LT-C[C2]-R[B-1-2-.B-1-2-]-T[41]</w:t>
            </w:r>
          </w:p>
        </w:tc>
      </w:tr>
      <w:tr w:rsidR="00D363AB" w:rsidRPr="00312BB2" w14:paraId="32C9DE82" w14:textId="77777777" w:rsidTr="004E513E">
        <w:trPr>
          <w:trHeight w:val="1170"/>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17B59B0" w14:textId="77777777" w:rsidR="00D363AB" w:rsidRPr="00312BB2" w:rsidRDefault="00D363AB" w:rsidP="004E513E">
            <w:pPr>
              <w:widowControl w:val="0"/>
              <w:rPr>
                <w:szCs w:val="24"/>
                <w:lang w:eastAsia="lt-LT"/>
              </w:rPr>
            </w:pPr>
            <w:r w:rsidRPr="00312BB2">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42C7E5E" w14:textId="77777777" w:rsidR="00D363AB" w:rsidRPr="00312BB2" w:rsidRDefault="00D363AB" w:rsidP="004E513E">
            <w:pPr>
              <w:widowControl w:val="0"/>
              <w:jc w:val="both"/>
              <w:rPr>
                <w:szCs w:val="24"/>
                <w:highlight w:val="yellow"/>
                <w:lang w:eastAsia="lt-LT"/>
              </w:rPr>
            </w:pPr>
            <w:r w:rsidRPr="00312BB2">
              <w:rPr>
                <w:szCs w:val="24"/>
                <w:lang w:eastAsia="lt-LT"/>
              </w:rPr>
              <w:t>Stebėsenos rodiklio paaiškinimas</w:t>
            </w:r>
            <w:r w:rsidRPr="00312BB2">
              <w:rPr>
                <w:bCs/>
                <w:szCs w:val="24"/>
                <w:lang w:eastAsia="lt-LT"/>
              </w:rPr>
              <w:t xml:space="preserve">, </w:t>
            </w:r>
            <w:r w:rsidRPr="00312BB2">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9F8B649" w14:textId="77777777" w:rsidR="00D363AB" w:rsidRDefault="00D363AB" w:rsidP="004E513E">
            <w:pPr>
              <w:spacing w:line="259" w:lineRule="auto"/>
              <w:jc w:val="both"/>
            </w:pPr>
            <w:r>
              <w:t xml:space="preserve">Skaičiuojama kiek per projekto įgyvendinimo laikotarpį buvo įrengta privačių elektromobilių įkrovimo prieigų. </w:t>
            </w:r>
          </w:p>
          <w:p w14:paraId="5575FC10" w14:textId="77777777" w:rsidR="00D363AB" w:rsidRDefault="00D363AB" w:rsidP="004E513E">
            <w:pPr>
              <w:spacing w:line="259" w:lineRule="auto"/>
              <w:jc w:val="both"/>
              <w:rPr>
                <w:color w:val="000000" w:themeColor="text1"/>
                <w:szCs w:val="24"/>
                <w:lang w:val="lt"/>
              </w:rPr>
            </w:pPr>
            <w:r w:rsidRPr="2EFD2559">
              <w:rPr>
                <w:b/>
                <w:bCs/>
                <w:color w:val="000000" w:themeColor="text1"/>
                <w:szCs w:val="24"/>
                <w:lang w:val="lt"/>
              </w:rPr>
              <w:t xml:space="preserve">Privati </w:t>
            </w:r>
            <w:r w:rsidRPr="003E3141">
              <w:rPr>
                <w:b/>
                <w:bCs/>
                <w:strike/>
                <w:color w:val="000000" w:themeColor="text1"/>
                <w:szCs w:val="24"/>
                <w:lang w:val="lt"/>
              </w:rPr>
              <w:t>elektromobilių</w:t>
            </w:r>
            <w:r w:rsidRPr="2EFD2559">
              <w:rPr>
                <w:b/>
                <w:bCs/>
                <w:color w:val="000000" w:themeColor="text1"/>
                <w:szCs w:val="24"/>
                <w:lang w:val="lt"/>
              </w:rPr>
              <w:t xml:space="preserve"> įkrovimo prieiga</w:t>
            </w:r>
            <w:r w:rsidRPr="2EFD2559">
              <w:rPr>
                <w:color w:val="000000" w:themeColor="text1"/>
                <w:szCs w:val="24"/>
                <w:lang w:val="lt"/>
              </w:rPr>
              <w:t xml:space="preserve"> – </w:t>
            </w:r>
            <w:r w:rsidRPr="003E3141">
              <w:rPr>
                <w:strike/>
                <w:color w:val="000000" w:themeColor="text1"/>
                <w:szCs w:val="24"/>
                <w:lang w:val="lt"/>
              </w:rPr>
              <w:t>nevieša</w:t>
            </w:r>
            <w:r w:rsidRPr="00DD2D7C">
              <w:rPr>
                <w:strike/>
                <w:color w:val="000000" w:themeColor="text1"/>
                <w:szCs w:val="24"/>
                <w:lang w:val="lt"/>
              </w:rPr>
              <w:t xml:space="preserve"> elektromobilių</w:t>
            </w:r>
            <w:r w:rsidRPr="2EFD2559">
              <w:rPr>
                <w:color w:val="000000" w:themeColor="text1"/>
                <w:szCs w:val="24"/>
                <w:lang w:val="lt"/>
              </w:rPr>
              <w:t xml:space="preserve"> įkrovimo prieiga, kuri yra prieinama tik konkrečiai fizinių ir (ar) juridinių asmenų grupei. (Šaltinis </w:t>
            </w:r>
            <w:r>
              <w:rPr>
                <w:color w:val="000000" w:themeColor="text1"/>
                <w:szCs w:val="24"/>
                <w:lang w:val="lt"/>
              </w:rPr>
              <w:t>–</w:t>
            </w:r>
            <w:r w:rsidRPr="2EFD2559">
              <w:rPr>
                <w:color w:val="000000" w:themeColor="text1"/>
                <w:szCs w:val="24"/>
                <w:lang w:val="lt"/>
              </w:rPr>
              <w:t xml:space="preserve"> Lietuvos Respublikos alternatyviųjų degalų įstatymas). </w:t>
            </w:r>
          </w:p>
          <w:p w14:paraId="2A53E13C" w14:textId="77777777" w:rsidR="00D363AB" w:rsidRPr="00892EE0" w:rsidRDefault="00D363AB" w:rsidP="004E513E">
            <w:pPr>
              <w:jc w:val="both"/>
              <w:rPr>
                <w:strike/>
                <w:color w:val="000000" w:themeColor="text1"/>
                <w:szCs w:val="24"/>
                <w:lang w:val="lt"/>
              </w:rPr>
            </w:pPr>
            <w:r w:rsidRPr="00892EE0">
              <w:rPr>
                <w:b/>
                <w:bCs/>
                <w:strike/>
                <w:color w:val="000000" w:themeColor="text1"/>
                <w:szCs w:val="24"/>
                <w:lang w:val="lt"/>
              </w:rPr>
              <w:t>Elektromobilių įkrovimo prieiga</w:t>
            </w:r>
            <w:r w:rsidRPr="00892EE0">
              <w:rPr>
                <w:strike/>
                <w:color w:val="000000" w:themeColor="text1"/>
                <w:szCs w:val="24"/>
                <w:lang w:val="lt"/>
              </w:rPr>
              <w:t xml:space="preserve"> – elektromobilių įkrovimo sąsaja, per kurią vienu metu galima įkrauti vieną elektromobilį, arba įrenginys, kuriuo vienu metu galima sukeisti vieno elektromobilio akumuliatorių. (Šaltinis – Lietuvos Respublikos alternatyviųjų degalų įstatymas).</w:t>
            </w:r>
          </w:p>
          <w:p w14:paraId="6EF47217" w14:textId="77777777" w:rsidR="00D363AB" w:rsidRPr="00312BB2" w:rsidRDefault="00D363AB" w:rsidP="004E513E">
            <w:pPr>
              <w:jc w:val="both"/>
            </w:pPr>
          </w:p>
        </w:tc>
      </w:tr>
      <w:tr w:rsidR="00D363AB" w:rsidRPr="00312BB2" w14:paraId="3FE1183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69E856" w14:textId="77777777" w:rsidR="00D363AB" w:rsidRPr="00312BB2" w:rsidRDefault="00D363AB" w:rsidP="004E513E">
            <w:pPr>
              <w:widowControl w:val="0"/>
              <w:rPr>
                <w:bCs/>
                <w:szCs w:val="24"/>
                <w:lang w:eastAsia="lt-LT"/>
              </w:rPr>
            </w:pPr>
            <w:r w:rsidRPr="00312BB2">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02ED2E" w14:textId="77777777" w:rsidR="00D363AB" w:rsidRPr="00312BB2" w:rsidRDefault="00D363AB" w:rsidP="004E513E">
            <w:pPr>
              <w:jc w:val="both"/>
              <w:rPr>
                <w:rFonts w:eastAsia="Calibri"/>
                <w:bCs/>
                <w:color w:val="000000"/>
                <w:szCs w:val="24"/>
                <w:highlight w:val="yellow"/>
                <w:lang w:eastAsia="lt-LT"/>
              </w:rPr>
            </w:pPr>
            <w:r w:rsidRPr="00312BB2">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1D18E" w14:textId="77777777" w:rsidR="00D363AB" w:rsidRPr="00312BB2" w:rsidRDefault="00D363AB" w:rsidP="004E513E">
            <w:pPr>
              <w:tabs>
                <w:tab w:val="left" w:pos="568"/>
              </w:tabs>
              <w:jc w:val="both"/>
              <w:rPr>
                <w:rFonts w:eastAsia="Calibri"/>
                <w:i/>
                <w:iCs/>
                <w:color w:val="808080"/>
                <w:lang w:eastAsia="lt-LT"/>
              </w:rPr>
            </w:pPr>
            <w:r w:rsidRPr="00312BB2">
              <w:rPr>
                <w:lang w:eastAsia="lt-LT"/>
              </w:rPr>
              <w:t xml:space="preserve">Automatiškai apskaičiuojamasis </w:t>
            </w:r>
          </w:p>
        </w:tc>
      </w:tr>
      <w:tr w:rsidR="00D363AB" w:rsidRPr="00E61CA8" w14:paraId="744D261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6BCC54" w14:textId="77777777" w:rsidR="00D363AB" w:rsidRPr="00312BB2" w:rsidRDefault="00D363AB" w:rsidP="004E513E">
            <w:pPr>
              <w:widowControl w:val="0"/>
              <w:rPr>
                <w:szCs w:val="24"/>
                <w:lang w:eastAsia="lt-LT"/>
              </w:rPr>
            </w:pPr>
            <w:r w:rsidRPr="00312BB2">
              <w:rPr>
                <w:szCs w:val="24"/>
                <w:lang w:eastAsia="lt-LT"/>
              </w:rPr>
              <w:lastRenderedPageBreak/>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8A8921" w14:textId="77777777" w:rsidR="00D363AB" w:rsidRPr="00312BB2" w:rsidRDefault="00D363AB" w:rsidP="004E513E">
            <w:pPr>
              <w:widowControl w:val="0"/>
              <w:jc w:val="both"/>
              <w:rPr>
                <w:szCs w:val="24"/>
                <w:lang w:eastAsia="lt-LT"/>
              </w:rPr>
            </w:pPr>
            <w:r w:rsidRPr="00312BB2">
              <w:rPr>
                <w:bCs/>
                <w:szCs w:val="24"/>
                <w:lang w:eastAsia="lt-LT"/>
              </w:rPr>
              <w:t xml:space="preserve">Stebėsenos rodiklio </w:t>
            </w:r>
            <w:r w:rsidRPr="00312BB2">
              <w:rPr>
                <w:rFonts w:eastAsia="Calibri"/>
                <w:bCs/>
                <w:color w:val="000000"/>
                <w:szCs w:val="24"/>
                <w:lang w:eastAsia="lt-LT"/>
              </w:rPr>
              <w:t xml:space="preserve">reikšmės </w:t>
            </w:r>
            <w:r w:rsidRPr="00312BB2">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BBB64B" w14:textId="60C214B3" w:rsidR="00D363AB" w:rsidRPr="009D758A" w:rsidRDefault="00D363AB" w:rsidP="004E513E">
            <w:pPr>
              <w:jc w:val="both"/>
            </w:pPr>
            <w:r w:rsidRPr="009D758A">
              <w:t xml:space="preserve">Viena elektromobilių įkrovimo stotelė gali turėti vieną arba daugiau įkrovimo prieigų, todėl yra vertinamas ne įrengtų stotelių skaičius, o įrengtų įkrovimo prieigų skaičius. Įrengtų įkrovimo prieigų skaičius nustatomas pagal </w:t>
            </w:r>
            <w:r w:rsidRPr="00540252">
              <w:rPr>
                <w:strike/>
              </w:rPr>
              <w:t>jungtinių projektų</w:t>
            </w:r>
            <w:r w:rsidRPr="009D758A">
              <w:t xml:space="preserve"> </w:t>
            </w:r>
            <w:r w:rsidR="00540252" w:rsidRPr="00540252">
              <w:rPr>
                <w:b/>
                <w:bCs/>
              </w:rPr>
              <w:t>jungtinio projekto</w:t>
            </w:r>
            <w:r w:rsidR="00540252">
              <w:t xml:space="preserve"> </w:t>
            </w:r>
            <w:r w:rsidRPr="009D758A">
              <w:t>projektų vykdytojų pateiktus</w:t>
            </w:r>
            <w:r w:rsidR="007B7B85">
              <w:t xml:space="preserve"> </w:t>
            </w:r>
            <w:r w:rsidR="007B7B85" w:rsidRPr="00540252">
              <w:rPr>
                <w:b/>
                <w:bCs/>
              </w:rPr>
              <w:t>ir jungtinio projekto vykdytojo patvirtintus</w:t>
            </w:r>
            <w:r w:rsidR="00540252">
              <w:rPr>
                <w:b/>
                <w:bCs/>
              </w:rPr>
              <w:t xml:space="preserve"> </w:t>
            </w:r>
            <w:r w:rsidRPr="009D758A">
              <w:t xml:space="preserve">mokėjimo prašymus  ir juose nurodytą įkrovimo prieigų skaičių. </w:t>
            </w:r>
          </w:p>
        </w:tc>
      </w:tr>
      <w:tr w:rsidR="00D363AB" w:rsidRPr="00312BB2" w14:paraId="5D7A9D7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EBB7887" w14:textId="77777777" w:rsidR="00D363AB" w:rsidRPr="00312BB2" w:rsidRDefault="00D363AB" w:rsidP="004E513E">
            <w:pPr>
              <w:widowControl w:val="0"/>
              <w:rPr>
                <w:szCs w:val="24"/>
                <w:lang w:eastAsia="lt-LT"/>
              </w:rPr>
            </w:pPr>
            <w:r w:rsidRPr="00312BB2">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0BBF2B" w14:textId="77777777" w:rsidR="00D363AB" w:rsidRPr="00312BB2" w:rsidRDefault="00D363AB" w:rsidP="004E513E">
            <w:pPr>
              <w:widowControl w:val="0"/>
              <w:jc w:val="both"/>
              <w:rPr>
                <w:szCs w:val="24"/>
                <w:lang w:eastAsia="lt-LT"/>
              </w:rPr>
            </w:pPr>
            <w:r w:rsidRPr="00312BB2">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B18C38" w14:textId="52BF22FF" w:rsidR="00D363AB" w:rsidRPr="009D758A" w:rsidRDefault="00D363AB" w:rsidP="004E513E">
            <w:pPr>
              <w:jc w:val="both"/>
            </w:pPr>
            <w:r w:rsidRPr="009D758A">
              <w:t xml:space="preserve">Pirminis duomenų šaltinis –  jungtinio projekto </w:t>
            </w:r>
            <w:proofErr w:type="spellStart"/>
            <w:r w:rsidRPr="009D758A">
              <w:t>projekto</w:t>
            </w:r>
            <w:proofErr w:type="spellEnd"/>
            <w:r w:rsidRPr="009D758A">
              <w:t xml:space="preserve"> vykdytojo </w:t>
            </w:r>
            <w:r w:rsidR="007B7B85" w:rsidRPr="00540252">
              <w:rPr>
                <w:b/>
                <w:bCs/>
              </w:rPr>
              <w:t>pateiktas ir jungtinio projekto vykdytojo patvirtintas</w:t>
            </w:r>
            <w:r w:rsidR="007B7B85">
              <w:t xml:space="preserve"> </w:t>
            </w:r>
            <w:r w:rsidRPr="009D758A">
              <w:t xml:space="preserve">mokėjimo prašymas. </w:t>
            </w:r>
          </w:p>
          <w:p w14:paraId="105D11A5" w14:textId="2DEB0E4C" w:rsidR="00D363AB" w:rsidRPr="009D758A" w:rsidRDefault="00D363AB" w:rsidP="004E513E">
            <w:pPr>
              <w:jc w:val="both"/>
              <w:rPr>
                <w:szCs w:val="24"/>
              </w:rPr>
            </w:pPr>
            <w:r w:rsidRPr="009D758A">
              <w:rPr>
                <w:szCs w:val="24"/>
              </w:rPr>
              <w:t xml:space="preserve">Antrinis duomenų šaltinis </w:t>
            </w:r>
            <w:r w:rsidRPr="009D758A">
              <w:rPr>
                <w:szCs w:val="24"/>
                <w:lang w:eastAsia="lt-LT"/>
              </w:rPr>
              <w:t>–</w:t>
            </w:r>
            <w:r w:rsidRPr="009D758A">
              <w:rPr>
                <w:szCs w:val="24"/>
              </w:rPr>
              <w:t xml:space="preserve"> jungtinio projekto vykdytojo projekto veiklos ataskaitos.</w:t>
            </w:r>
          </w:p>
        </w:tc>
      </w:tr>
      <w:tr w:rsidR="00D363AB" w:rsidRPr="00312BB2" w14:paraId="295E353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F8A73E" w14:textId="77777777" w:rsidR="00D363AB" w:rsidRPr="00312BB2" w:rsidRDefault="00D363AB" w:rsidP="004E513E">
            <w:pPr>
              <w:widowControl w:val="0"/>
              <w:rPr>
                <w:szCs w:val="24"/>
                <w:lang w:eastAsia="lt-LT"/>
              </w:rPr>
            </w:pPr>
            <w:r w:rsidRPr="00312BB2">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534BF67" w14:textId="77777777" w:rsidR="00D363AB" w:rsidRPr="00312BB2" w:rsidRDefault="00D363AB" w:rsidP="004E513E">
            <w:pPr>
              <w:widowControl w:val="0"/>
              <w:jc w:val="both"/>
              <w:rPr>
                <w:szCs w:val="24"/>
                <w:lang w:eastAsia="lt-LT"/>
              </w:rPr>
            </w:pPr>
            <w:r w:rsidRPr="00312BB2">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FB001" w14:textId="2510D010" w:rsidR="00D363AB" w:rsidRPr="009D758A" w:rsidRDefault="00D363AB" w:rsidP="004E513E">
            <w:pPr>
              <w:widowControl w:val="0"/>
              <w:spacing w:line="259" w:lineRule="auto"/>
              <w:jc w:val="both"/>
              <w:rPr>
                <w:szCs w:val="24"/>
              </w:rPr>
            </w:pPr>
            <w:r w:rsidRPr="009D758A">
              <w:t>Rodiklio</w:t>
            </w:r>
            <w:r w:rsidR="00DF1369">
              <w:t xml:space="preserve"> </w:t>
            </w:r>
            <w:r w:rsidRPr="00540252">
              <w:rPr>
                <w:strike/>
              </w:rPr>
              <w:t>tarpinė</w:t>
            </w:r>
            <w:r w:rsidRPr="009D758A">
              <w:t xml:space="preserve"> </w:t>
            </w:r>
            <w:r w:rsidR="00540252" w:rsidRPr="00540252">
              <w:rPr>
                <w:b/>
                <w:bCs/>
              </w:rPr>
              <w:t xml:space="preserve">galutinė </w:t>
            </w:r>
            <w:r w:rsidRPr="009D758A">
              <w:t xml:space="preserve">reikšmė – </w:t>
            </w:r>
            <w:r w:rsidRPr="008C56F4">
              <w:rPr>
                <w:strike/>
              </w:rPr>
              <w:t xml:space="preserve">2025 m. I </w:t>
            </w:r>
            <w:proofErr w:type="spellStart"/>
            <w:r w:rsidRPr="008C56F4">
              <w:rPr>
                <w:strike/>
              </w:rPr>
              <w:t>ketv</w:t>
            </w:r>
            <w:proofErr w:type="spellEnd"/>
            <w:r w:rsidRPr="008C56F4">
              <w:rPr>
                <w:strike/>
              </w:rPr>
              <w:t xml:space="preserve">. </w:t>
            </w:r>
            <w:r w:rsidR="00540252" w:rsidRPr="008C56F4">
              <w:rPr>
                <w:b/>
                <w:bCs/>
              </w:rPr>
              <w:t>2026</w:t>
            </w:r>
            <w:r w:rsidR="008C56F4" w:rsidRPr="008C56F4">
              <w:rPr>
                <w:b/>
                <w:bCs/>
              </w:rPr>
              <w:t xml:space="preserve"> m. II </w:t>
            </w:r>
            <w:proofErr w:type="spellStart"/>
            <w:r w:rsidR="008C56F4" w:rsidRPr="008C56F4">
              <w:rPr>
                <w:b/>
                <w:bCs/>
              </w:rPr>
              <w:t>ketv</w:t>
            </w:r>
            <w:proofErr w:type="spellEnd"/>
            <w:r w:rsidR="008C56F4" w:rsidRPr="008C56F4">
              <w:rPr>
                <w:b/>
                <w:bCs/>
              </w:rPr>
              <w:t>.</w:t>
            </w:r>
          </w:p>
          <w:p w14:paraId="602FEB2E" w14:textId="76A1A5D1" w:rsidR="00D363AB" w:rsidRPr="009D758A" w:rsidRDefault="00D363AB" w:rsidP="004E513E">
            <w:pPr>
              <w:widowControl w:val="0"/>
              <w:spacing w:line="259" w:lineRule="auto"/>
              <w:jc w:val="both"/>
              <w:rPr>
                <w:i/>
                <w:iCs/>
                <w:color w:val="808080" w:themeColor="background1" w:themeShade="80"/>
                <w:lang w:eastAsia="lt-LT"/>
              </w:rPr>
            </w:pPr>
            <w:r w:rsidRPr="009D758A">
              <w:t xml:space="preserve">Duomenys bus </w:t>
            </w:r>
            <w:r w:rsidRPr="009D758A">
              <w:rPr>
                <w:lang w:eastAsia="lt-LT"/>
              </w:rPr>
              <w:t xml:space="preserve">renkami iš jungtinio projekto vykdytojo projekto veiklos ataskaitų už laikotarpį nuo </w:t>
            </w:r>
            <w:r w:rsidRPr="009D758A">
              <w:t xml:space="preserve">2022 m. birželio 15 d. </w:t>
            </w:r>
            <w:r w:rsidRPr="009D758A">
              <w:rPr>
                <w:lang w:eastAsia="lt-LT"/>
              </w:rPr>
              <w:t xml:space="preserve">iki 2026 m. </w:t>
            </w:r>
            <w:r w:rsidRPr="008C0A41">
              <w:rPr>
                <w:strike/>
                <w:lang w:eastAsia="lt-LT"/>
              </w:rPr>
              <w:t>kovo 31 d.</w:t>
            </w:r>
            <w:r w:rsidR="008C0A41">
              <w:rPr>
                <w:lang w:eastAsia="lt-LT"/>
              </w:rPr>
              <w:t xml:space="preserve"> </w:t>
            </w:r>
            <w:r w:rsidR="008C0A41" w:rsidRPr="008C0A41">
              <w:rPr>
                <w:b/>
                <w:bCs/>
                <w:lang w:eastAsia="lt-LT"/>
              </w:rPr>
              <w:t>birželio 30 d.</w:t>
            </w:r>
            <w:r w:rsidRPr="009D758A">
              <w:rPr>
                <w:lang w:eastAsia="lt-LT"/>
              </w:rPr>
              <w:t xml:space="preserve"> </w:t>
            </w:r>
          </w:p>
        </w:tc>
      </w:tr>
      <w:tr w:rsidR="00D363AB" w:rsidRPr="00312BB2" w14:paraId="22B8026A"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E2CD308" w14:textId="77777777" w:rsidR="00D363AB" w:rsidRPr="00312BB2" w:rsidRDefault="00D363AB" w:rsidP="004E513E">
            <w:pPr>
              <w:widowControl w:val="0"/>
              <w:rPr>
                <w:szCs w:val="24"/>
                <w:lang w:eastAsia="lt-LT"/>
              </w:rPr>
            </w:pPr>
            <w:r w:rsidRPr="00312BB2">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88F08" w14:textId="77777777" w:rsidR="00D363AB" w:rsidRPr="00312BB2" w:rsidRDefault="00D363AB" w:rsidP="004E513E">
            <w:pPr>
              <w:widowControl w:val="0"/>
              <w:jc w:val="both"/>
              <w:rPr>
                <w:szCs w:val="24"/>
                <w:lang w:eastAsia="lt-LT"/>
              </w:rPr>
            </w:pPr>
            <w:r w:rsidRPr="00312BB2">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3F76E" w14:textId="5022388B" w:rsidR="00D363AB" w:rsidRPr="00312BB2" w:rsidRDefault="00D363AB" w:rsidP="004E513E">
            <w:pPr>
              <w:jc w:val="both"/>
              <w:rPr>
                <w:bCs/>
                <w:szCs w:val="24"/>
                <w:lang w:eastAsia="lt-LT"/>
              </w:rPr>
            </w:pPr>
            <w:r w:rsidRPr="00661979">
              <w:rPr>
                <w:bCs/>
                <w:szCs w:val="24"/>
                <w:lang w:eastAsia="lt-LT"/>
              </w:rPr>
              <w:t>Stebėsenos rodiklis laikomas pasiektu, kai galutinė rodiklio</w:t>
            </w:r>
            <w:r>
              <w:rPr>
                <w:bCs/>
                <w:szCs w:val="24"/>
                <w:lang w:eastAsia="lt-LT"/>
              </w:rPr>
              <w:t xml:space="preserve"> </w:t>
            </w:r>
            <w:r w:rsidRPr="00661979">
              <w:rPr>
                <w:bCs/>
                <w:szCs w:val="24"/>
                <w:lang w:eastAsia="lt-LT"/>
              </w:rPr>
              <w:t xml:space="preserve">reikšmė ‒ 2026 m. </w:t>
            </w:r>
            <w:r w:rsidRPr="008C0A41">
              <w:rPr>
                <w:bCs/>
                <w:strike/>
                <w:szCs w:val="24"/>
                <w:lang w:eastAsia="lt-LT"/>
              </w:rPr>
              <w:t>I</w:t>
            </w:r>
            <w:r w:rsidR="008C0A41">
              <w:rPr>
                <w:bCs/>
                <w:szCs w:val="24"/>
                <w:lang w:eastAsia="lt-LT"/>
              </w:rPr>
              <w:t xml:space="preserve"> </w:t>
            </w:r>
            <w:r w:rsidR="008C0A41" w:rsidRPr="008C0A41">
              <w:rPr>
                <w:b/>
                <w:szCs w:val="24"/>
                <w:lang w:eastAsia="lt-LT"/>
              </w:rPr>
              <w:t>II</w:t>
            </w:r>
            <w:r w:rsidRPr="00661979">
              <w:rPr>
                <w:bCs/>
                <w:szCs w:val="24"/>
                <w:lang w:eastAsia="lt-LT"/>
              </w:rPr>
              <w:t xml:space="preserve"> </w:t>
            </w:r>
            <w:proofErr w:type="spellStart"/>
            <w:r w:rsidRPr="00661979">
              <w:rPr>
                <w:bCs/>
                <w:szCs w:val="24"/>
                <w:lang w:eastAsia="lt-LT"/>
              </w:rPr>
              <w:t>ketv</w:t>
            </w:r>
            <w:proofErr w:type="spellEnd"/>
            <w:r w:rsidRPr="00661979">
              <w:rPr>
                <w:bCs/>
                <w:szCs w:val="24"/>
                <w:lang w:eastAsia="lt-LT"/>
              </w:rPr>
              <w:t xml:space="preserve">. yra lygi </w:t>
            </w:r>
            <w:r w:rsidRPr="008C0A41">
              <w:rPr>
                <w:bCs/>
                <w:strike/>
                <w:szCs w:val="24"/>
                <w:lang w:eastAsia="lt-LT"/>
              </w:rPr>
              <w:t>53</w:t>
            </w:r>
            <w:r w:rsidR="008C0A41" w:rsidRPr="008C0A41">
              <w:rPr>
                <w:bCs/>
                <w:strike/>
                <w:szCs w:val="24"/>
                <w:lang w:eastAsia="lt-LT"/>
              </w:rPr>
              <w:t> </w:t>
            </w:r>
            <w:r w:rsidRPr="008C0A41">
              <w:rPr>
                <w:bCs/>
                <w:strike/>
                <w:szCs w:val="24"/>
                <w:lang w:eastAsia="lt-LT"/>
              </w:rPr>
              <w:t>200</w:t>
            </w:r>
            <w:r w:rsidR="008C0A41">
              <w:rPr>
                <w:bCs/>
                <w:szCs w:val="24"/>
                <w:lang w:eastAsia="lt-LT"/>
              </w:rPr>
              <w:t xml:space="preserve"> </w:t>
            </w:r>
            <w:r w:rsidR="008C0A41" w:rsidRPr="008C0A41">
              <w:rPr>
                <w:b/>
                <w:szCs w:val="24"/>
                <w:lang w:eastAsia="lt-LT"/>
              </w:rPr>
              <w:t>18 910</w:t>
            </w:r>
            <w:r w:rsidRPr="00661979">
              <w:rPr>
                <w:bCs/>
                <w:szCs w:val="24"/>
                <w:lang w:eastAsia="lt-LT"/>
              </w:rPr>
              <w:t>.</w:t>
            </w:r>
          </w:p>
        </w:tc>
      </w:tr>
      <w:tr w:rsidR="00D363AB" w:rsidRPr="00312BB2" w14:paraId="46DAFA37" w14:textId="77777777" w:rsidTr="004E513E">
        <w:trPr>
          <w:trHeight w:val="78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4172FB" w14:textId="77777777" w:rsidR="00D363AB" w:rsidRPr="00312BB2" w:rsidRDefault="00D363AB" w:rsidP="004E513E">
            <w:pPr>
              <w:widowControl w:val="0"/>
              <w:rPr>
                <w:szCs w:val="24"/>
                <w:lang w:eastAsia="lt-LT"/>
              </w:rPr>
            </w:pPr>
            <w:r w:rsidRPr="00312BB2">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E4ABD3" w14:textId="77777777" w:rsidR="00D363AB" w:rsidRPr="00312BB2" w:rsidRDefault="00D363AB" w:rsidP="004E513E">
            <w:pPr>
              <w:widowControl w:val="0"/>
              <w:jc w:val="both"/>
              <w:rPr>
                <w:szCs w:val="24"/>
                <w:lang w:eastAsia="lt-LT"/>
              </w:rPr>
            </w:pPr>
            <w:r w:rsidRPr="00312BB2">
              <w:rPr>
                <w:szCs w:val="24"/>
                <w:lang w:eastAsia="lt-LT"/>
              </w:rPr>
              <w:t xml:space="preserve">Už stebėsenos rodiklį atsakinga </w:t>
            </w:r>
            <w:r w:rsidRPr="00312BB2">
              <w:rPr>
                <w:bCs/>
                <w:szCs w:val="24"/>
                <w:lang w:eastAsia="lt-LT"/>
              </w:rPr>
              <w:t>įstaiga</w:t>
            </w:r>
            <w:r w:rsidRPr="00312BB2">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A090AC" w14:textId="77777777" w:rsidR="00D363AB" w:rsidRPr="00312BB2" w:rsidRDefault="00D363AB" w:rsidP="004E513E">
            <w:pPr>
              <w:jc w:val="both"/>
              <w:rPr>
                <w:bCs/>
                <w:szCs w:val="24"/>
              </w:rPr>
            </w:pPr>
            <w:r w:rsidRPr="00312BB2">
              <w:rPr>
                <w:rFonts w:eastAsia="Calibri"/>
                <w:bCs/>
                <w:szCs w:val="24"/>
                <w:lang w:eastAsia="lt-LT"/>
              </w:rPr>
              <w:t>Lietuvos Respublikos energetikos ministerija</w:t>
            </w:r>
          </w:p>
        </w:tc>
      </w:tr>
      <w:tr w:rsidR="00D363AB" w:rsidRPr="00312BB2" w14:paraId="53D907FA"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9BDE0C0" w14:textId="77777777" w:rsidR="00D363AB" w:rsidRPr="00312BB2" w:rsidRDefault="00D363AB" w:rsidP="004E513E">
            <w:pPr>
              <w:widowControl w:val="0"/>
              <w:rPr>
                <w:szCs w:val="24"/>
                <w:lang w:eastAsia="lt-LT"/>
              </w:rPr>
            </w:pPr>
            <w:r w:rsidRPr="00312BB2">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41E9C" w14:textId="77777777" w:rsidR="00D363AB" w:rsidRPr="00312BB2" w:rsidRDefault="00D363AB" w:rsidP="004E513E">
            <w:pPr>
              <w:widowControl w:val="0"/>
              <w:jc w:val="both"/>
              <w:rPr>
                <w:szCs w:val="24"/>
                <w:lang w:eastAsia="lt-LT"/>
              </w:rPr>
            </w:pPr>
            <w:r w:rsidRPr="00312BB2">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71FFC" w14:textId="77777777" w:rsidR="00D363AB" w:rsidRPr="00312BB2" w:rsidRDefault="00D363AB" w:rsidP="004E513E">
            <w:pPr>
              <w:jc w:val="both"/>
              <w:rPr>
                <w:rFonts w:eastAsia="Calibri"/>
                <w:lang w:eastAsia="lt-LT"/>
              </w:rPr>
            </w:pPr>
            <w:r w:rsidRPr="00312BB2">
              <w:rPr>
                <w:rFonts w:eastAsia="Calibri"/>
                <w:lang w:eastAsia="lt-LT"/>
              </w:rPr>
              <w:t>Energetikos ministerijos Investicijų grupė</w:t>
            </w:r>
          </w:p>
          <w:p w14:paraId="7692F42A" w14:textId="77777777" w:rsidR="00D363AB" w:rsidRDefault="00D363AB" w:rsidP="004E513E">
            <w:pPr>
              <w:jc w:val="both"/>
              <w:rPr>
                <w:rFonts w:eastAsia="Calibri"/>
                <w:lang w:eastAsia="lt-LT"/>
              </w:rPr>
            </w:pPr>
            <w:r w:rsidRPr="00597EA9">
              <w:rPr>
                <w:rFonts w:eastAsia="Calibri"/>
                <w:lang w:val="nl-NL" w:eastAsia="lt-LT"/>
              </w:rPr>
              <w:t>T</w:t>
            </w:r>
            <w:proofErr w:type="spellStart"/>
            <w:r w:rsidRPr="00312BB2">
              <w:rPr>
                <w:rFonts w:eastAsia="Calibri"/>
                <w:lang w:eastAsia="lt-LT"/>
              </w:rPr>
              <w:t>el</w:t>
            </w:r>
            <w:proofErr w:type="spellEnd"/>
            <w:r w:rsidRPr="00597EA9">
              <w:rPr>
                <w:rFonts w:eastAsia="Calibri"/>
                <w:lang w:val="nl-NL" w:eastAsia="lt-LT"/>
              </w:rPr>
              <w:t xml:space="preserve">. </w:t>
            </w:r>
            <w:r w:rsidRPr="00312BB2">
              <w:rPr>
                <w:rFonts w:eastAsia="Calibri"/>
                <w:lang w:eastAsia="lt-LT"/>
              </w:rPr>
              <w:t>+370</w:t>
            </w:r>
            <w:r>
              <w:rPr>
                <w:rFonts w:eastAsia="Calibri"/>
                <w:lang w:eastAsia="lt-LT"/>
              </w:rPr>
              <w:t> </w:t>
            </w:r>
            <w:r w:rsidRPr="006505D9">
              <w:rPr>
                <w:rFonts w:eastAsia="Calibri"/>
                <w:lang w:eastAsia="lt-LT"/>
              </w:rPr>
              <w:t>602</w:t>
            </w:r>
            <w:r>
              <w:rPr>
                <w:rFonts w:eastAsia="Calibri"/>
                <w:lang w:eastAsia="lt-LT"/>
              </w:rPr>
              <w:t xml:space="preserve"> </w:t>
            </w:r>
            <w:r w:rsidRPr="006505D9">
              <w:rPr>
                <w:rFonts w:eastAsia="Calibri"/>
                <w:lang w:eastAsia="lt-LT"/>
              </w:rPr>
              <w:t>47521</w:t>
            </w:r>
          </w:p>
          <w:p w14:paraId="7EADE591" w14:textId="77777777" w:rsidR="00D363AB" w:rsidRPr="00312BB2" w:rsidRDefault="00D363AB" w:rsidP="004E513E">
            <w:pPr>
              <w:jc w:val="both"/>
              <w:rPr>
                <w:rFonts w:eastAsia="Calibri"/>
                <w:lang w:eastAsia="lt-LT"/>
              </w:rPr>
            </w:pPr>
          </w:p>
          <w:p w14:paraId="704CE4AF" w14:textId="77777777" w:rsidR="00D363AB" w:rsidRPr="00312BB2" w:rsidRDefault="00D363AB" w:rsidP="004E513E">
            <w:pPr>
              <w:jc w:val="both"/>
              <w:rPr>
                <w:rFonts w:eastAsia="Calibri"/>
                <w:lang w:eastAsia="lt-LT"/>
              </w:rPr>
            </w:pPr>
            <w:r w:rsidRPr="00312BB2">
              <w:rPr>
                <w:rFonts w:eastAsia="Calibri"/>
                <w:lang w:eastAsia="lt-LT"/>
              </w:rPr>
              <w:t xml:space="preserve">Energetikos ministerijos </w:t>
            </w:r>
            <w:r w:rsidRPr="00597EA9">
              <w:rPr>
                <w:rFonts w:eastAsia="Calibri"/>
                <w:lang w:val="nl-NL" w:eastAsia="lt-LT"/>
              </w:rPr>
              <w:t>Tvarios energetikos politikos grupė</w:t>
            </w:r>
            <w:r w:rsidRPr="00312BB2">
              <w:rPr>
                <w:rFonts w:eastAsia="Calibri"/>
                <w:lang w:eastAsia="lt-LT"/>
              </w:rPr>
              <w:t xml:space="preserve"> </w:t>
            </w:r>
          </w:p>
          <w:p w14:paraId="50EDF4E6" w14:textId="77777777" w:rsidR="00D363AB" w:rsidRPr="00312BB2" w:rsidRDefault="00D363AB" w:rsidP="004E513E">
            <w:pPr>
              <w:jc w:val="both"/>
              <w:rPr>
                <w:rFonts w:eastAsia="Calibri"/>
                <w:lang w:val="en-US" w:eastAsia="lt-LT"/>
              </w:rPr>
            </w:pPr>
            <w:r w:rsidRPr="00312BB2">
              <w:rPr>
                <w:rFonts w:eastAsia="Calibri"/>
                <w:lang w:val="en-US" w:eastAsia="lt-LT"/>
              </w:rPr>
              <w:t>Tel. +370 602 46552</w:t>
            </w:r>
          </w:p>
        </w:tc>
      </w:tr>
      <w:tr w:rsidR="00D363AB" w:rsidRPr="00312BB2" w14:paraId="2220ECA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13D54A" w14:textId="77777777" w:rsidR="00D363AB" w:rsidRPr="00312BB2" w:rsidRDefault="00D363AB" w:rsidP="004E513E">
            <w:pPr>
              <w:widowControl w:val="0"/>
              <w:rPr>
                <w:szCs w:val="24"/>
                <w:lang w:eastAsia="lt-LT"/>
              </w:rPr>
            </w:pPr>
            <w:r w:rsidRPr="00312BB2">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EA5F0F" w14:textId="77777777" w:rsidR="00D363AB" w:rsidRPr="00312BB2" w:rsidRDefault="00D363AB" w:rsidP="004E513E">
            <w:pPr>
              <w:widowControl w:val="0"/>
              <w:jc w:val="both"/>
              <w:rPr>
                <w:szCs w:val="24"/>
                <w:lang w:eastAsia="lt-LT"/>
              </w:rPr>
            </w:pPr>
            <w:r w:rsidRPr="00312BB2">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4DA0DC" w14:textId="77777777" w:rsidR="00D363AB" w:rsidRPr="00312BB2" w:rsidRDefault="00D363AB" w:rsidP="004E513E">
            <w:pPr>
              <w:widowControl w:val="0"/>
              <w:jc w:val="both"/>
              <w:rPr>
                <w:lang w:eastAsia="lt-LT"/>
              </w:rPr>
            </w:pPr>
            <w:r w:rsidRPr="00312BB2">
              <w:rPr>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 </w:t>
            </w:r>
            <w:r w:rsidRPr="005202C8">
              <w:rPr>
                <w:lang w:eastAsia="lt-LT"/>
              </w:rPr>
              <w:t>P.S.1.1041</w:t>
            </w:r>
            <w:r w:rsidRPr="00312BB2">
              <w:rPr>
                <w:lang w:eastAsia="lt-LT"/>
              </w:rPr>
              <w:t xml:space="preserve">. </w:t>
            </w:r>
          </w:p>
        </w:tc>
      </w:tr>
    </w:tbl>
    <w:p w14:paraId="6424204E" w14:textId="77777777" w:rsidR="00D363AB" w:rsidRDefault="00D363AB" w:rsidP="00D363AB"/>
    <w:p w14:paraId="58F8356A" w14:textId="77777777" w:rsidR="00D363AB" w:rsidRDefault="00D363AB" w:rsidP="00D363AB"/>
    <w:p w14:paraId="4525FE9F" w14:textId="77777777" w:rsidR="00D363AB" w:rsidRDefault="00D363AB" w:rsidP="00D363AB">
      <w:pPr>
        <w:spacing w:after="160" w:line="259" w:lineRule="auto"/>
      </w:pPr>
      <w:r>
        <w:br w:type="page"/>
      </w:r>
    </w:p>
    <w:p w14:paraId="5DA5EECE"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lastRenderedPageBreak/>
        <w:t xml:space="preserve">2. </w:t>
      </w:r>
      <w:r w:rsidRPr="00312BB2">
        <w:rPr>
          <w:rFonts w:eastAsia="SimSun"/>
          <w:b/>
          <w:caps/>
          <w:szCs w:val="24"/>
          <w:lang w:eastAsia="lt-LT"/>
        </w:rPr>
        <w:t>Stebėsenos rodiklio</w:t>
      </w:r>
    </w:p>
    <w:p w14:paraId="41C734E5" w14:textId="77777777" w:rsidR="00D363AB" w:rsidRPr="00944F6D" w:rsidRDefault="00D363AB" w:rsidP="00D363AB">
      <w:pPr>
        <w:keepNext/>
        <w:keepLines/>
        <w:spacing w:line="256" w:lineRule="auto"/>
        <w:jc w:val="center"/>
        <w:outlineLvl w:val="1"/>
        <w:rPr>
          <w:rFonts w:eastAsia="SimSun"/>
          <w:b/>
          <w:caps/>
          <w:szCs w:val="24"/>
          <w:lang w:eastAsia="lt-LT"/>
        </w:rPr>
      </w:pPr>
      <w:r>
        <w:rPr>
          <w:rFonts w:eastAsia="SimSun"/>
          <w:b/>
          <w:szCs w:val="24"/>
          <w:lang w:eastAsia="lt-LT"/>
        </w:rPr>
        <w:t>„</w:t>
      </w:r>
      <w:r w:rsidRPr="001D48B3">
        <w:rPr>
          <w:rFonts w:eastAsia="SimSun"/>
          <w:b/>
          <w:szCs w:val="24"/>
          <w:lang w:eastAsia="lt-LT"/>
        </w:rPr>
        <w:t>PATVIRTINTAS ELEKTROMOBILIŲ ĮKROVIMO INFRASTRUKTŪROS TINKLO INTEGRACIJOS VEIKSMŲ PLANAS</w:t>
      </w:r>
      <w:r>
        <w:rPr>
          <w:rFonts w:eastAsia="SimSun"/>
          <w:b/>
          <w:szCs w:val="24"/>
          <w:lang w:eastAsia="lt-LT"/>
        </w:rPr>
        <w:t>“</w:t>
      </w:r>
      <w:r w:rsidRPr="00F5111E">
        <w:rPr>
          <w:rFonts w:eastAsia="SimSun"/>
          <w:b/>
          <w:szCs w:val="24"/>
          <w:lang w:eastAsia="lt-LT"/>
        </w:rPr>
        <w:t xml:space="preserve"> </w:t>
      </w:r>
    </w:p>
    <w:p w14:paraId="124509CA"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7D9540A1" w14:textId="77777777" w:rsidR="00D363AB" w:rsidRDefault="00D363AB" w:rsidP="00D363A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363AB" w14:paraId="6014DDDA"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DD4DCF" w14:textId="77777777" w:rsidR="00D363AB" w:rsidRDefault="00D363AB"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FED8A4" w14:textId="77777777" w:rsidR="00D363AB" w:rsidRDefault="00D363AB"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C9C846" w14:textId="77777777" w:rsidR="00D363AB" w:rsidRDefault="00D363AB" w:rsidP="004E513E">
            <w:pPr>
              <w:widowControl w:val="0"/>
              <w:jc w:val="center"/>
              <w:rPr>
                <w:b/>
                <w:bCs/>
                <w:strike/>
                <w:szCs w:val="24"/>
                <w:lang w:eastAsia="lt-LT"/>
              </w:rPr>
            </w:pPr>
            <w:r>
              <w:rPr>
                <w:b/>
                <w:bCs/>
                <w:szCs w:val="24"/>
                <w:lang w:eastAsia="lt-LT"/>
              </w:rPr>
              <w:t>Kodai, pavadinimai ir aprašymas</w:t>
            </w:r>
          </w:p>
        </w:tc>
      </w:tr>
      <w:tr w:rsidR="00D363AB" w14:paraId="6F9A70C8"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FDC6C" w14:textId="77777777" w:rsidR="00D363AB" w:rsidRDefault="00D363AB" w:rsidP="004E513E">
            <w:pPr>
              <w:widowControl w:val="0"/>
              <w:rPr>
                <w:szCs w:val="24"/>
                <w:lang w:eastAsia="lt-LT"/>
              </w:rPr>
            </w:pPr>
            <w:bookmarkStart w:id="1" w:name="_Hlk161990239"/>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907E81C" w14:textId="77777777" w:rsidR="00D363AB" w:rsidRDefault="00D363AB" w:rsidP="004E513E">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6061F3" w14:textId="77777777" w:rsidR="00D363AB" w:rsidRPr="00CA6EDB" w:rsidRDefault="00D363AB" w:rsidP="004E513E">
            <w:pPr>
              <w:jc w:val="both"/>
              <w:rPr>
                <w:bCs/>
                <w:color w:val="808080"/>
                <w:szCs w:val="24"/>
                <w:lang w:eastAsia="lt-LT"/>
              </w:rPr>
            </w:pPr>
            <w:r w:rsidRPr="001D48B3">
              <w:rPr>
                <w:bCs/>
                <w:szCs w:val="24"/>
                <w:lang w:eastAsia="lt-LT"/>
              </w:rPr>
              <w:t>Patvirtintas elektromobilių įkrovimo infrastruktūros tinklo integracijos veiksmų planas</w:t>
            </w:r>
          </w:p>
        </w:tc>
      </w:tr>
      <w:bookmarkEnd w:id="1"/>
      <w:tr w:rsidR="00D363AB" w14:paraId="453363C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589C4" w14:textId="77777777" w:rsidR="00D363AB" w:rsidRDefault="00D363AB" w:rsidP="004E513E">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E2E744" w14:textId="77777777" w:rsidR="00D363AB" w:rsidRDefault="00D363AB" w:rsidP="004E513E">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CEE4FC" w14:textId="77777777" w:rsidR="00D363AB" w:rsidRDefault="00D363AB" w:rsidP="004E513E">
            <w:pPr>
              <w:jc w:val="both"/>
              <w:rPr>
                <w:bCs/>
                <w:i/>
                <w:iCs/>
                <w:color w:val="808080"/>
                <w:szCs w:val="24"/>
                <w:lang w:eastAsia="lt-LT"/>
              </w:rPr>
            </w:pPr>
            <w:r>
              <w:rPr>
                <w:bCs/>
                <w:szCs w:val="24"/>
                <w:lang w:eastAsia="lt-LT"/>
              </w:rPr>
              <w:t>Vnt.</w:t>
            </w:r>
          </w:p>
        </w:tc>
      </w:tr>
      <w:tr w:rsidR="00D363AB" w14:paraId="4179985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68C2C" w14:textId="77777777" w:rsidR="00D363AB" w:rsidRDefault="00D363AB" w:rsidP="004E513E">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C6281" w14:textId="77777777" w:rsidR="00D363AB" w:rsidRDefault="00D363AB" w:rsidP="004E513E">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11BC5A2" w14:textId="77777777" w:rsidR="00D363AB" w:rsidRDefault="00D363AB" w:rsidP="004E513E">
            <w:pPr>
              <w:jc w:val="both"/>
              <w:rPr>
                <w:bCs/>
                <w:i/>
                <w:iCs/>
                <w:color w:val="808080"/>
                <w:szCs w:val="24"/>
                <w:lang w:eastAsia="lt-LT"/>
              </w:rPr>
            </w:pPr>
            <w:r>
              <w:rPr>
                <w:szCs w:val="24"/>
                <w:lang w:eastAsia="lt-LT"/>
              </w:rPr>
              <w:t>Didėjimas</w:t>
            </w:r>
          </w:p>
        </w:tc>
      </w:tr>
      <w:tr w:rsidR="00D363AB" w14:paraId="71731C5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710AF" w14:textId="77777777" w:rsidR="00D363AB" w:rsidRDefault="00D363AB" w:rsidP="004E513E">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A7EECE" w14:textId="77777777" w:rsidR="00D363AB" w:rsidRDefault="00D363AB" w:rsidP="004E513E">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81179A" w14:textId="77777777" w:rsidR="00D363AB" w:rsidRDefault="00D363AB" w:rsidP="004E513E">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D363AB" w14:paraId="0B0F21E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38561" w14:textId="77777777" w:rsidR="00D363AB" w:rsidRDefault="00D363AB" w:rsidP="004E513E">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FF0CE9A" w14:textId="77777777" w:rsidR="00D363AB" w:rsidRDefault="00D363AB" w:rsidP="004E513E">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32C727" w14:textId="77777777" w:rsidR="00D363AB" w:rsidRDefault="00D363AB" w:rsidP="004E513E">
            <w:pPr>
              <w:jc w:val="both"/>
              <w:rPr>
                <w:bCs/>
                <w:i/>
                <w:iCs/>
                <w:color w:val="808080"/>
                <w:szCs w:val="24"/>
                <w:lang w:eastAsia="lt-LT"/>
              </w:rPr>
            </w:pPr>
            <w:r>
              <w:rPr>
                <w:bCs/>
                <w:szCs w:val="24"/>
                <w:lang w:eastAsia="lt-LT"/>
              </w:rPr>
              <w:t>Produkto rodiklis</w:t>
            </w:r>
          </w:p>
        </w:tc>
      </w:tr>
      <w:tr w:rsidR="00D363AB" w14:paraId="3DBA94E1"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347C5" w14:textId="77777777" w:rsidR="00D363AB" w:rsidRDefault="00D363AB" w:rsidP="004E513E">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352FA6" w14:textId="77777777" w:rsidR="00D363AB" w:rsidRDefault="00D363AB" w:rsidP="004E513E">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71E067" w14:textId="77777777" w:rsidR="00D363AB" w:rsidRPr="002E247D" w:rsidRDefault="00D363AB" w:rsidP="004E513E">
            <w:pPr>
              <w:jc w:val="both"/>
              <w:rPr>
                <w:bCs/>
                <w:i/>
                <w:iCs/>
                <w:color w:val="808080"/>
                <w:szCs w:val="24"/>
                <w:highlight w:val="yellow"/>
                <w:lang w:eastAsia="lt-LT"/>
              </w:rPr>
            </w:pPr>
            <w:r w:rsidRPr="00AE5DA5">
              <w:rPr>
                <w:lang w:eastAsia="lt-LT"/>
              </w:rPr>
              <w:t>P.S.1.1043</w:t>
            </w:r>
          </w:p>
        </w:tc>
      </w:tr>
      <w:tr w:rsidR="00D363AB" w14:paraId="0E2D3738" w14:textId="77777777" w:rsidTr="004E513E">
        <w:trPr>
          <w:trHeight w:val="72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E3DD3" w14:textId="77777777" w:rsidR="00D363AB" w:rsidRDefault="00D363AB" w:rsidP="004E513E">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3C6A970" w14:textId="77777777" w:rsidR="00D363AB" w:rsidRDefault="00D363AB" w:rsidP="004E513E">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5EE2BC" w14:textId="77777777" w:rsidR="00D363AB" w:rsidRPr="002E247D" w:rsidRDefault="00D363AB" w:rsidP="004E513E">
            <w:pPr>
              <w:widowControl w:val="0"/>
              <w:jc w:val="both"/>
              <w:rPr>
                <w:color w:val="808080"/>
                <w:highlight w:val="yellow"/>
                <w:lang w:eastAsia="lt-LT"/>
              </w:rPr>
            </w:pPr>
            <w:r w:rsidRPr="00AE5DA5">
              <w:rPr>
                <w:lang w:eastAsia="lt-LT"/>
              </w:rPr>
              <w:t>LT-C[C2]-R[B-1-2-.B-1-2-]-M[43]</w:t>
            </w:r>
          </w:p>
        </w:tc>
      </w:tr>
      <w:tr w:rsidR="00D363AB" w14:paraId="59BC93B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7AC08A0" w14:textId="77777777" w:rsidR="00D363AB" w:rsidRDefault="00D363AB" w:rsidP="004E513E">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DD3E58D" w14:textId="77777777" w:rsidR="00D363AB" w:rsidRDefault="00D363AB" w:rsidP="004E513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51A1CC6" w14:textId="77777777" w:rsidR="00D363AB" w:rsidRPr="00163CE3" w:rsidRDefault="00D363AB" w:rsidP="004E513E">
            <w:pPr>
              <w:jc w:val="both"/>
              <w:rPr>
                <w:szCs w:val="24"/>
              </w:rPr>
            </w:pPr>
            <w:r>
              <w:rPr>
                <w:szCs w:val="24"/>
              </w:rPr>
              <w:t>Siekiama patvirtinti teisės aktą – E</w:t>
            </w:r>
            <w:r w:rsidRPr="00C123D7">
              <w:rPr>
                <w:szCs w:val="24"/>
              </w:rPr>
              <w:t>lektromobilių naudojimo ir elektromobilių įkrovimo infrastruktūros plėtros veiksmų planą</w:t>
            </w:r>
            <w:r>
              <w:rPr>
                <w:szCs w:val="24"/>
              </w:rPr>
              <w:t>.</w:t>
            </w:r>
          </w:p>
          <w:p w14:paraId="35CECDDE" w14:textId="77777777" w:rsidR="00D363AB" w:rsidRPr="009E12D0" w:rsidRDefault="00D363AB" w:rsidP="004E513E">
            <w:pPr>
              <w:jc w:val="both"/>
              <w:rPr>
                <w:szCs w:val="24"/>
              </w:rPr>
            </w:pPr>
          </w:p>
        </w:tc>
      </w:tr>
      <w:tr w:rsidR="00D363AB" w14:paraId="5EF5367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27CAE8D" w14:textId="77777777" w:rsidR="00D363AB" w:rsidRDefault="00D363AB" w:rsidP="004E513E">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41187B" w14:textId="77777777" w:rsidR="00D363AB" w:rsidRDefault="00D363AB" w:rsidP="004E513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52EE8" w14:textId="77777777" w:rsidR="00D363AB" w:rsidRDefault="00D363AB" w:rsidP="004E513E">
            <w:pPr>
              <w:tabs>
                <w:tab w:val="left" w:pos="568"/>
              </w:tabs>
              <w:jc w:val="both"/>
              <w:rPr>
                <w:rFonts w:eastAsia="Calibri"/>
                <w:i/>
                <w:iCs/>
                <w:color w:val="808080"/>
                <w:lang w:eastAsia="lt-LT"/>
              </w:rPr>
            </w:pPr>
            <w:r>
              <w:rPr>
                <w:lang w:eastAsia="lt-LT"/>
              </w:rPr>
              <w:t>Įvedamasis</w:t>
            </w:r>
          </w:p>
        </w:tc>
      </w:tr>
      <w:tr w:rsidR="00D363AB" w14:paraId="4AD8C847"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36AE27" w14:textId="77777777" w:rsidR="00D363AB" w:rsidRDefault="00D363AB" w:rsidP="004E513E">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C3BDE6" w14:textId="77777777" w:rsidR="00D363AB" w:rsidRDefault="00D363AB" w:rsidP="004E513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58EF16" w14:textId="77777777" w:rsidR="00D363AB" w:rsidRPr="009E12D0" w:rsidRDefault="00D363AB" w:rsidP="004E513E">
            <w:pPr>
              <w:jc w:val="both"/>
              <w:rPr>
                <w:szCs w:val="24"/>
              </w:rPr>
            </w:pPr>
            <w:r w:rsidRPr="006F24B2">
              <w:rPr>
                <w:iCs/>
                <w:szCs w:val="24"/>
                <w:lang w:eastAsia="lt-LT"/>
              </w:rPr>
              <w:t xml:space="preserve">Rodiklis apskaičiuojamas </w:t>
            </w:r>
            <w:r>
              <w:rPr>
                <w:iCs/>
                <w:szCs w:val="24"/>
                <w:lang w:eastAsia="lt-LT"/>
              </w:rPr>
              <w:t xml:space="preserve">pateikus </w:t>
            </w:r>
            <w:r w:rsidRPr="006F24B2">
              <w:rPr>
                <w:iCs/>
                <w:szCs w:val="24"/>
                <w:lang w:eastAsia="lt-LT"/>
              </w:rPr>
              <w:t>nuorod</w:t>
            </w:r>
            <w:r>
              <w:rPr>
                <w:iCs/>
                <w:szCs w:val="24"/>
                <w:lang w:eastAsia="lt-LT"/>
              </w:rPr>
              <w:t>ą</w:t>
            </w:r>
            <w:r w:rsidRPr="006F24B2">
              <w:rPr>
                <w:iCs/>
                <w:szCs w:val="24"/>
                <w:lang w:eastAsia="lt-LT"/>
              </w:rPr>
              <w:t xml:space="preserve"> </w:t>
            </w:r>
            <w:r>
              <w:rPr>
                <w:iCs/>
                <w:szCs w:val="24"/>
                <w:lang w:eastAsia="lt-LT"/>
              </w:rPr>
              <w:t>teisės aktų informacinėje sistemoje į patvirtintą</w:t>
            </w:r>
            <w:r w:rsidRPr="006F24B2">
              <w:rPr>
                <w:iCs/>
                <w:szCs w:val="24"/>
                <w:lang w:eastAsia="lt-LT"/>
              </w:rPr>
              <w:t xml:space="preserve"> </w:t>
            </w:r>
            <w:r w:rsidRPr="00C123D7">
              <w:rPr>
                <w:szCs w:val="24"/>
              </w:rPr>
              <w:t>veiksmų planą</w:t>
            </w:r>
            <w:r>
              <w:rPr>
                <w:szCs w:val="24"/>
              </w:rPr>
              <w:t>.</w:t>
            </w:r>
          </w:p>
        </w:tc>
      </w:tr>
      <w:tr w:rsidR="00D363AB" w14:paraId="3D96E06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98828DA" w14:textId="77777777" w:rsidR="00D363AB" w:rsidRDefault="00D363AB" w:rsidP="004E513E">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23F6" w14:textId="77777777" w:rsidR="00D363AB" w:rsidRDefault="00D363AB" w:rsidP="004E513E">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47C72" w14:textId="77777777" w:rsidR="00D363AB" w:rsidRPr="009E12D0" w:rsidRDefault="00D363AB" w:rsidP="004E513E">
            <w:pPr>
              <w:jc w:val="both"/>
              <w:rPr>
                <w:szCs w:val="24"/>
              </w:rPr>
            </w:pPr>
            <w:r w:rsidRPr="0015383D">
              <w:rPr>
                <w:bCs/>
                <w:szCs w:val="24"/>
                <w:lang w:eastAsia="lt-LT"/>
              </w:rPr>
              <w:t>Lietuvos Respublikos teisės aktų informacinėje sistemoje</w:t>
            </w:r>
            <w:r>
              <w:rPr>
                <w:bCs/>
                <w:szCs w:val="24"/>
                <w:lang w:eastAsia="lt-LT"/>
              </w:rPr>
              <w:t xml:space="preserve"> pateikiama i</w:t>
            </w:r>
            <w:r w:rsidRPr="0015383D">
              <w:rPr>
                <w:bCs/>
                <w:szCs w:val="24"/>
                <w:lang w:eastAsia="lt-LT"/>
              </w:rPr>
              <w:t xml:space="preserve">nformacija </w:t>
            </w:r>
            <w:r>
              <w:rPr>
                <w:bCs/>
                <w:szCs w:val="24"/>
                <w:lang w:eastAsia="lt-LT"/>
              </w:rPr>
              <w:t>apie priimtus teisės aktus.</w:t>
            </w:r>
          </w:p>
        </w:tc>
      </w:tr>
      <w:tr w:rsidR="00D363AB" w14:paraId="036167A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2CAC95" w14:textId="77777777" w:rsidR="00D363AB" w:rsidRDefault="00D363AB" w:rsidP="004E513E">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E5BB0E" w14:textId="77777777" w:rsidR="00D363AB" w:rsidRDefault="00D363AB" w:rsidP="004E513E">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45C349" w14:textId="77777777" w:rsidR="00D363AB" w:rsidRDefault="00D363AB" w:rsidP="004E513E">
            <w:pPr>
              <w:jc w:val="both"/>
              <w:rPr>
                <w:bCs/>
                <w:i/>
                <w:iCs/>
                <w:color w:val="808080"/>
                <w:szCs w:val="24"/>
                <w:lang w:eastAsia="lt-LT"/>
              </w:rPr>
            </w:pPr>
            <w:r w:rsidRPr="0015383D">
              <w:rPr>
                <w:bCs/>
                <w:szCs w:val="24"/>
                <w:lang w:eastAsia="lt-LT"/>
              </w:rPr>
              <w:t>Periodiškumas nenustatytas</w:t>
            </w:r>
            <w:r>
              <w:rPr>
                <w:bCs/>
                <w:szCs w:val="24"/>
                <w:lang w:eastAsia="lt-LT"/>
              </w:rPr>
              <w:t>,</w:t>
            </w:r>
            <w:r w:rsidRPr="0015383D">
              <w:rPr>
                <w:bCs/>
                <w:szCs w:val="24"/>
                <w:lang w:eastAsia="lt-LT"/>
              </w:rPr>
              <w:t xml:space="preserve"> nes rodiklis yra vienkartinio pobūdžio.</w:t>
            </w:r>
            <w:r w:rsidRPr="0015383D">
              <w:rPr>
                <w:bCs/>
                <w:color w:val="808080"/>
                <w:szCs w:val="24"/>
                <w:lang w:eastAsia="lt-LT"/>
              </w:rPr>
              <w:t xml:space="preserve">  </w:t>
            </w:r>
          </w:p>
        </w:tc>
      </w:tr>
      <w:tr w:rsidR="00D363AB" w14:paraId="34AD44AE"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AD2BBAD" w14:textId="77777777" w:rsidR="00D363AB" w:rsidRDefault="00D363AB" w:rsidP="004E513E">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6AA4D" w14:textId="77777777" w:rsidR="00D363AB" w:rsidRDefault="00D363AB" w:rsidP="004E513E">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700645" w14:textId="77777777" w:rsidR="00D363AB" w:rsidRPr="009E12D0" w:rsidRDefault="00D363AB" w:rsidP="004E513E">
            <w:pPr>
              <w:jc w:val="both"/>
              <w:rPr>
                <w:bCs/>
                <w:szCs w:val="24"/>
                <w:lang w:eastAsia="lt-LT"/>
              </w:rPr>
            </w:pPr>
            <w:r w:rsidRPr="0015383D">
              <w:rPr>
                <w:bCs/>
                <w:szCs w:val="24"/>
                <w:lang w:eastAsia="lt-LT"/>
              </w:rPr>
              <w:t xml:space="preserve">Stebėsenos rodiklis laikomas pasiektu, kai </w:t>
            </w:r>
            <w:r w:rsidRPr="0015383D">
              <w:rPr>
                <w:szCs w:val="24"/>
                <w:lang w:eastAsia="lt-LT"/>
              </w:rPr>
              <w:t>įsigalioj</w:t>
            </w:r>
            <w:r>
              <w:rPr>
                <w:szCs w:val="24"/>
                <w:lang w:eastAsia="lt-LT"/>
              </w:rPr>
              <w:t>a</w:t>
            </w:r>
            <w:r w:rsidRPr="0015383D">
              <w:rPr>
                <w:szCs w:val="24"/>
                <w:lang w:eastAsia="lt-LT"/>
              </w:rPr>
              <w:t xml:space="preserve"> </w:t>
            </w:r>
            <w:r w:rsidRPr="00C123D7">
              <w:rPr>
                <w:szCs w:val="24"/>
              </w:rPr>
              <w:t>veiksmų plan</w:t>
            </w:r>
            <w:r>
              <w:rPr>
                <w:szCs w:val="24"/>
              </w:rPr>
              <w:t xml:space="preserve">as. </w:t>
            </w:r>
          </w:p>
        </w:tc>
      </w:tr>
      <w:tr w:rsidR="00D363AB" w14:paraId="642A8ED3"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30A937" w14:textId="77777777" w:rsidR="00D363AB" w:rsidRDefault="00D363AB" w:rsidP="004E513E">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D8934C" w14:textId="77777777" w:rsidR="00D363AB" w:rsidRDefault="00D363AB" w:rsidP="004E513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97AF3C" w14:textId="77777777" w:rsidR="00D363AB" w:rsidRPr="00102177" w:rsidRDefault="00D363AB" w:rsidP="004E513E">
            <w:pPr>
              <w:jc w:val="both"/>
              <w:rPr>
                <w:bCs/>
                <w:szCs w:val="24"/>
              </w:rPr>
            </w:pPr>
            <w:r w:rsidRPr="00102177">
              <w:rPr>
                <w:rFonts w:eastAsia="Calibri"/>
                <w:bCs/>
                <w:szCs w:val="24"/>
                <w:lang w:eastAsia="lt-LT"/>
              </w:rPr>
              <w:t>Lietuvos Respublikos energetikos ministerija</w:t>
            </w:r>
          </w:p>
        </w:tc>
      </w:tr>
      <w:tr w:rsidR="00D363AB" w14:paraId="33667BA3"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B6226C" w14:textId="77777777" w:rsidR="00D363AB" w:rsidRDefault="00D363AB" w:rsidP="004E513E">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3670C" w14:textId="77777777" w:rsidR="00D363AB" w:rsidRDefault="00D363AB" w:rsidP="004E513E">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A4FAB9" w14:textId="77777777" w:rsidR="00D363AB" w:rsidRPr="00716A66" w:rsidRDefault="00D363AB" w:rsidP="004E513E">
            <w:pPr>
              <w:jc w:val="both"/>
              <w:rPr>
                <w:rFonts w:eastAsia="Calibri"/>
                <w:bCs/>
                <w:szCs w:val="24"/>
                <w:lang w:eastAsia="lt-LT"/>
              </w:rPr>
            </w:pPr>
            <w:r w:rsidRPr="00716A66">
              <w:rPr>
                <w:rFonts w:eastAsia="Calibri"/>
                <w:bCs/>
                <w:szCs w:val="24"/>
                <w:lang w:eastAsia="lt-LT"/>
              </w:rPr>
              <w:t>Aurimas Salapėta</w:t>
            </w:r>
          </w:p>
          <w:p w14:paraId="673349FF" w14:textId="77777777" w:rsidR="00D363AB" w:rsidRPr="00716A66" w:rsidRDefault="00D363AB" w:rsidP="004E513E">
            <w:pPr>
              <w:jc w:val="both"/>
              <w:rPr>
                <w:rFonts w:eastAsia="Calibri"/>
                <w:bCs/>
                <w:szCs w:val="24"/>
                <w:lang w:eastAsia="lt-LT"/>
              </w:rPr>
            </w:pPr>
            <w:r w:rsidRPr="00716A66">
              <w:rPr>
                <w:rFonts w:eastAsia="Calibri"/>
                <w:bCs/>
                <w:szCs w:val="24"/>
                <w:lang w:eastAsia="lt-LT"/>
              </w:rPr>
              <w:t>Tvarios energetikos politikos grupės patarėjas</w:t>
            </w:r>
          </w:p>
          <w:p w14:paraId="35AA9DB8" w14:textId="77777777" w:rsidR="00D363AB" w:rsidRPr="00716A66" w:rsidRDefault="00D363AB" w:rsidP="004E513E">
            <w:pPr>
              <w:jc w:val="both"/>
              <w:rPr>
                <w:rFonts w:eastAsia="Calibri"/>
                <w:bCs/>
                <w:szCs w:val="24"/>
                <w:lang w:eastAsia="lt-LT"/>
              </w:rPr>
            </w:pPr>
            <w:hyperlink r:id="rId7" w:history="1">
              <w:r w:rsidRPr="00262298">
                <w:rPr>
                  <w:rStyle w:val="Hyperlink"/>
                  <w:rFonts w:eastAsia="Calibri"/>
                  <w:bCs/>
                  <w:szCs w:val="24"/>
                  <w:lang w:eastAsia="lt-LT"/>
                </w:rPr>
                <w:t>aurimas.salapeta@enmin.lt</w:t>
              </w:r>
            </w:hyperlink>
            <w:r>
              <w:rPr>
                <w:rFonts w:eastAsia="Calibri"/>
                <w:bCs/>
                <w:szCs w:val="24"/>
                <w:lang w:eastAsia="lt-LT"/>
              </w:rPr>
              <w:t xml:space="preserve"> </w:t>
            </w:r>
          </w:p>
          <w:p w14:paraId="6D716CC4" w14:textId="77777777" w:rsidR="00D363AB" w:rsidRPr="00DB1E63" w:rsidRDefault="00D363AB" w:rsidP="004E513E">
            <w:pPr>
              <w:jc w:val="both"/>
              <w:rPr>
                <w:rFonts w:eastAsia="Calibri"/>
                <w:lang w:val="en-US" w:eastAsia="lt-LT"/>
              </w:rPr>
            </w:pPr>
            <w:r w:rsidRPr="00716A66">
              <w:rPr>
                <w:rFonts w:eastAsia="Calibri"/>
                <w:bCs/>
                <w:szCs w:val="24"/>
                <w:lang w:eastAsia="lt-LT"/>
              </w:rPr>
              <w:t>Tel. +370 602 46552</w:t>
            </w:r>
          </w:p>
        </w:tc>
      </w:tr>
      <w:tr w:rsidR="00D363AB" w14:paraId="498D6218"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A1ED5C" w14:textId="77777777" w:rsidR="00D363AB" w:rsidRDefault="00D363AB" w:rsidP="004E513E">
            <w:pPr>
              <w:widowControl w:val="0"/>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1BD7C2" w14:textId="77777777" w:rsidR="00D363AB" w:rsidRDefault="00D363AB" w:rsidP="004E513E">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F3118B2" w14:textId="77777777" w:rsidR="00D363AB" w:rsidRDefault="00D363AB" w:rsidP="004E513E">
            <w:pPr>
              <w:widowControl w:val="0"/>
              <w:jc w:val="both"/>
              <w:rPr>
                <w:lang w:eastAsia="lt-LT"/>
              </w:rPr>
            </w:pPr>
            <w:r>
              <w:rPr>
                <w:lang w:eastAsia="lt-LT"/>
              </w:rPr>
              <w:t>-</w:t>
            </w:r>
          </w:p>
        </w:tc>
      </w:tr>
    </w:tbl>
    <w:p w14:paraId="4FF90F41" w14:textId="77777777" w:rsidR="00D363AB" w:rsidRDefault="00D363AB" w:rsidP="00D363AB"/>
    <w:p w14:paraId="20CB16F8" w14:textId="77777777" w:rsidR="00D363AB" w:rsidRDefault="00D363AB" w:rsidP="00D363AB"/>
    <w:p w14:paraId="2A3CE037" w14:textId="77777777" w:rsidR="00D363AB" w:rsidRDefault="00D363AB" w:rsidP="00D363AB"/>
    <w:p w14:paraId="7C7279B0" w14:textId="77777777" w:rsidR="00D363AB" w:rsidRDefault="00D363AB" w:rsidP="00D363AB">
      <w:pPr>
        <w:spacing w:after="160" w:line="259" w:lineRule="auto"/>
      </w:pPr>
      <w:r>
        <w:br w:type="page"/>
      </w:r>
    </w:p>
    <w:p w14:paraId="4EB361BA"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lastRenderedPageBreak/>
        <w:t>3. Stebėsenos rodiklio</w:t>
      </w:r>
    </w:p>
    <w:p w14:paraId="52B90219" w14:textId="77777777" w:rsidR="00D363AB" w:rsidRPr="00F5111E" w:rsidRDefault="00D363AB" w:rsidP="00D363AB">
      <w:pPr>
        <w:keepNext/>
        <w:keepLines/>
        <w:spacing w:line="256" w:lineRule="auto"/>
        <w:jc w:val="center"/>
        <w:outlineLvl w:val="1"/>
        <w:rPr>
          <w:rFonts w:eastAsia="SimSun"/>
          <w:b/>
          <w:szCs w:val="24"/>
          <w:lang w:eastAsia="lt-LT"/>
        </w:rPr>
      </w:pPr>
      <w:r>
        <w:rPr>
          <w:rFonts w:eastAsia="SimSun"/>
          <w:b/>
          <w:szCs w:val="24"/>
          <w:lang w:eastAsia="lt-LT"/>
        </w:rPr>
        <w:t>„</w:t>
      </w:r>
      <w:r w:rsidRPr="00DE14FC">
        <w:rPr>
          <w:rFonts w:eastAsia="SimSun"/>
          <w:b/>
          <w:szCs w:val="24"/>
          <w:lang w:eastAsia="lt-LT"/>
        </w:rPr>
        <w:t>AEI DALIS, PALYGINTI SU BENDRUOJU GALUTINIU KELIŲ IR GELEŽINKELIŲ TRANSPORTO ENERGIJOS SUVARTOJIMU</w:t>
      </w:r>
      <w:r>
        <w:rPr>
          <w:rFonts w:eastAsia="SimSun"/>
          <w:b/>
          <w:szCs w:val="24"/>
          <w:lang w:eastAsia="lt-LT"/>
        </w:rPr>
        <w:t>“</w:t>
      </w:r>
      <w:r w:rsidRPr="00F5111E">
        <w:rPr>
          <w:rFonts w:eastAsia="SimSun"/>
          <w:b/>
          <w:szCs w:val="24"/>
          <w:lang w:eastAsia="lt-LT"/>
        </w:rPr>
        <w:t xml:space="preserve"> </w:t>
      </w:r>
    </w:p>
    <w:p w14:paraId="1E9257A5" w14:textId="77777777" w:rsidR="00D363AB" w:rsidRDefault="00D363AB" w:rsidP="00D363AB">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6F391142" w14:textId="77777777" w:rsidR="00D363AB" w:rsidRDefault="00D363AB" w:rsidP="00D363A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363AB" w14:paraId="394D608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57F347" w14:textId="77777777" w:rsidR="00D363AB" w:rsidRDefault="00D363AB"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1CF6FB" w14:textId="77777777" w:rsidR="00D363AB" w:rsidRDefault="00D363AB"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A3BF5B2" w14:textId="77777777" w:rsidR="00D363AB" w:rsidRDefault="00D363AB" w:rsidP="004E513E">
            <w:pPr>
              <w:widowControl w:val="0"/>
              <w:jc w:val="center"/>
              <w:rPr>
                <w:b/>
                <w:bCs/>
                <w:strike/>
                <w:szCs w:val="24"/>
                <w:lang w:eastAsia="lt-LT"/>
              </w:rPr>
            </w:pPr>
            <w:r>
              <w:rPr>
                <w:b/>
                <w:bCs/>
                <w:szCs w:val="24"/>
                <w:lang w:eastAsia="lt-LT"/>
              </w:rPr>
              <w:t>Kodai, pavadinimai ir aprašymas</w:t>
            </w:r>
          </w:p>
        </w:tc>
      </w:tr>
      <w:tr w:rsidR="00D363AB" w14:paraId="6C0F5E2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D74C8" w14:textId="77777777" w:rsidR="00D363AB" w:rsidRDefault="00D363AB" w:rsidP="004E513E">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FF61704" w14:textId="77777777" w:rsidR="00D363AB" w:rsidRDefault="00D363AB" w:rsidP="004E513E">
            <w:pPr>
              <w:widowControl w:val="0"/>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DDBFAF" w14:textId="77777777" w:rsidR="00D363AB" w:rsidRPr="00CA6EDB" w:rsidRDefault="00D363AB" w:rsidP="004E513E">
            <w:pPr>
              <w:jc w:val="both"/>
              <w:rPr>
                <w:bCs/>
                <w:color w:val="808080"/>
                <w:szCs w:val="24"/>
                <w:lang w:eastAsia="lt-LT"/>
              </w:rPr>
            </w:pPr>
            <w:r w:rsidRPr="00DE14FC">
              <w:rPr>
                <w:bCs/>
                <w:szCs w:val="24"/>
                <w:lang w:eastAsia="lt-LT"/>
              </w:rPr>
              <w:t>AEI dalis, palyginti su bendruoju galutiniu kelių ir geležinkelių transporto energijos suvartojimu</w:t>
            </w:r>
          </w:p>
        </w:tc>
      </w:tr>
      <w:tr w:rsidR="00D363AB" w14:paraId="7CD4E19C"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9B3C15" w14:textId="77777777" w:rsidR="00D363AB" w:rsidRDefault="00D363AB" w:rsidP="004E513E">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5CC3AC" w14:textId="77777777" w:rsidR="00D363AB" w:rsidRDefault="00D363AB" w:rsidP="004E513E">
            <w:pPr>
              <w:widowControl w:val="0"/>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CB99B7" w14:textId="77777777" w:rsidR="00D363AB" w:rsidRDefault="00D363AB" w:rsidP="004E513E">
            <w:pPr>
              <w:jc w:val="both"/>
              <w:rPr>
                <w:bCs/>
                <w:i/>
                <w:iCs/>
                <w:color w:val="808080"/>
                <w:szCs w:val="24"/>
                <w:lang w:eastAsia="lt-LT"/>
              </w:rPr>
            </w:pPr>
            <w:r>
              <w:rPr>
                <w:bCs/>
                <w:szCs w:val="24"/>
                <w:lang w:eastAsia="lt-LT"/>
              </w:rPr>
              <w:t>Procentai</w:t>
            </w:r>
          </w:p>
        </w:tc>
      </w:tr>
      <w:tr w:rsidR="00D363AB" w14:paraId="0FF2BFBC"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01FAD" w14:textId="77777777" w:rsidR="00D363AB" w:rsidRDefault="00D363AB" w:rsidP="004E513E">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A2BE904" w14:textId="77777777" w:rsidR="00D363AB" w:rsidRDefault="00D363AB" w:rsidP="004E513E">
            <w:pPr>
              <w:widowControl w:val="0"/>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972EFF" w14:textId="77777777" w:rsidR="00D363AB" w:rsidRDefault="00D363AB" w:rsidP="004E513E">
            <w:pPr>
              <w:jc w:val="both"/>
              <w:rPr>
                <w:bCs/>
                <w:i/>
                <w:iCs/>
                <w:color w:val="808080"/>
                <w:szCs w:val="24"/>
                <w:lang w:eastAsia="lt-LT"/>
              </w:rPr>
            </w:pPr>
            <w:r>
              <w:rPr>
                <w:szCs w:val="24"/>
                <w:lang w:eastAsia="lt-LT"/>
              </w:rPr>
              <w:t>Didėjimas</w:t>
            </w:r>
          </w:p>
        </w:tc>
      </w:tr>
      <w:tr w:rsidR="00D363AB" w14:paraId="7B1A96F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253A1" w14:textId="77777777" w:rsidR="00D363AB" w:rsidRDefault="00D363AB" w:rsidP="004E513E">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3F3A81" w14:textId="77777777" w:rsidR="00D363AB" w:rsidRDefault="00D363AB" w:rsidP="004E513E">
            <w:pPr>
              <w:widowControl w:val="0"/>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B439CE" w14:textId="77777777" w:rsidR="00D363AB" w:rsidRDefault="00D363AB" w:rsidP="004E513E">
            <w:pPr>
              <w:jc w:val="both"/>
              <w:rPr>
                <w:bCs/>
                <w:i/>
                <w:iCs/>
                <w:color w:val="808080"/>
                <w:szCs w:val="24"/>
                <w:lang w:eastAsia="lt-LT"/>
              </w:rPr>
            </w:pPr>
            <w:r>
              <w:rPr>
                <w:szCs w:val="24"/>
                <w:lang w:eastAsia="lt-LT"/>
              </w:rPr>
              <w:t xml:space="preserve">Skaitinė </w:t>
            </w:r>
            <w:r>
              <w:rPr>
                <w:rFonts w:eastAsia="Calibri"/>
                <w:bCs/>
                <w:color w:val="000000"/>
                <w:szCs w:val="24"/>
                <w:lang w:eastAsia="lt-LT"/>
              </w:rPr>
              <w:t>reikšmė</w:t>
            </w:r>
          </w:p>
        </w:tc>
      </w:tr>
      <w:tr w:rsidR="00D363AB" w14:paraId="40370A8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E3069" w14:textId="77777777" w:rsidR="00D363AB" w:rsidRDefault="00D363AB" w:rsidP="004E513E">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340C48" w14:textId="77777777" w:rsidR="00D363AB" w:rsidRDefault="00D363AB" w:rsidP="004E513E">
            <w:pPr>
              <w:widowControl w:val="0"/>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C7DB5B" w14:textId="77777777" w:rsidR="00D363AB" w:rsidRDefault="00D363AB" w:rsidP="004E513E">
            <w:pPr>
              <w:jc w:val="both"/>
              <w:rPr>
                <w:bCs/>
                <w:i/>
                <w:iCs/>
                <w:color w:val="808080"/>
                <w:szCs w:val="24"/>
                <w:lang w:eastAsia="lt-LT"/>
              </w:rPr>
            </w:pPr>
            <w:r>
              <w:rPr>
                <w:bCs/>
                <w:szCs w:val="24"/>
                <w:lang w:eastAsia="lt-LT"/>
              </w:rPr>
              <w:t>Rezultato rodiklis</w:t>
            </w:r>
          </w:p>
        </w:tc>
      </w:tr>
      <w:tr w:rsidR="00D363AB" w14:paraId="3B7F6AD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9C8A8F" w14:textId="77777777" w:rsidR="00D363AB" w:rsidRDefault="00D363AB" w:rsidP="004E513E">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C406F" w14:textId="77777777" w:rsidR="00D363AB" w:rsidRDefault="00D363AB" w:rsidP="004E513E">
            <w:pPr>
              <w:widowControl w:val="0"/>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C08371" w14:textId="77777777" w:rsidR="00D363AB" w:rsidRPr="00F6496A" w:rsidRDefault="00D363AB" w:rsidP="004E513E">
            <w:pPr>
              <w:jc w:val="both"/>
              <w:rPr>
                <w:bCs/>
                <w:i/>
                <w:iCs/>
                <w:color w:val="808080"/>
                <w:szCs w:val="24"/>
                <w:lang w:eastAsia="lt-LT"/>
              </w:rPr>
            </w:pPr>
            <w:r w:rsidRPr="003346EF">
              <w:rPr>
                <w:lang w:eastAsia="lt-LT"/>
              </w:rPr>
              <w:t>R-03-001-06-03-03-06</w:t>
            </w:r>
          </w:p>
        </w:tc>
      </w:tr>
      <w:tr w:rsidR="00D363AB" w14:paraId="7DA55608" w14:textId="77777777" w:rsidTr="004E513E">
        <w:trPr>
          <w:trHeight w:val="4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243A0" w14:textId="77777777" w:rsidR="00D363AB" w:rsidRDefault="00D363AB" w:rsidP="004E513E">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590738" w14:textId="77777777" w:rsidR="00D363AB" w:rsidRDefault="00D363AB" w:rsidP="004E513E">
            <w:pPr>
              <w:widowControl w:val="0"/>
              <w:jc w:val="both"/>
              <w:rPr>
                <w:lang w:eastAsia="lt-LT"/>
              </w:rPr>
            </w:pPr>
            <w:r w:rsidRPr="4AA671D2">
              <w:rPr>
                <w:rFonts w:eastAsia="Calibri"/>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76F517" w14:textId="77777777" w:rsidR="00D363AB" w:rsidRPr="00C6246A" w:rsidRDefault="00D363AB" w:rsidP="004E513E">
            <w:pPr>
              <w:widowControl w:val="0"/>
              <w:jc w:val="both"/>
              <w:rPr>
                <w:color w:val="808080"/>
                <w:lang w:eastAsia="lt-LT"/>
              </w:rPr>
            </w:pPr>
            <w:r>
              <w:rPr>
                <w:lang w:eastAsia="lt-LT"/>
              </w:rPr>
              <w:t>Nėra</w:t>
            </w:r>
          </w:p>
        </w:tc>
      </w:tr>
      <w:tr w:rsidR="00D363AB" w14:paraId="33BAB836"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E27993" w14:textId="77777777" w:rsidR="00D363AB" w:rsidRDefault="00D363AB" w:rsidP="004E513E">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D5EE23A" w14:textId="77777777" w:rsidR="00D363AB" w:rsidRDefault="00D363AB" w:rsidP="004E513E">
            <w:pPr>
              <w:widowControl w:val="0"/>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C19C580" w14:textId="77777777" w:rsidR="00D363AB" w:rsidRPr="00592F0A" w:rsidRDefault="00D363AB" w:rsidP="004E513E">
            <w:pPr>
              <w:jc w:val="both"/>
              <w:rPr>
                <w:szCs w:val="24"/>
              </w:rPr>
            </w:pPr>
            <w:r w:rsidRPr="00592F0A">
              <w:rPr>
                <w:szCs w:val="24"/>
              </w:rPr>
              <w:t xml:space="preserve">Rodikliu nustatoma, kokia dalimi </w:t>
            </w:r>
            <w:r>
              <w:rPr>
                <w:szCs w:val="24"/>
              </w:rPr>
              <w:t xml:space="preserve">padidėjo </w:t>
            </w:r>
            <w:r>
              <w:rPr>
                <w:bCs/>
                <w:szCs w:val="24"/>
              </w:rPr>
              <w:t>atsinaujinančių energijos išteklių (toliau – AEI)</w:t>
            </w:r>
            <w:r w:rsidRPr="00592F0A">
              <w:rPr>
                <w:bCs/>
                <w:szCs w:val="24"/>
              </w:rPr>
              <w:t xml:space="preserve"> dalis transporto sektori</w:t>
            </w:r>
            <w:r>
              <w:rPr>
                <w:bCs/>
                <w:szCs w:val="24"/>
              </w:rPr>
              <w:t xml:space="preserve">aus bendrame galutiniame energijos suvartojime. </w:t>
            </w:r>
            <w:r w:rsidRPr="00592F0A">
              <w:rPr>
                <w:bCs/>
                <w:szCs w:val="24"/>
              </w:rPr>
              <w:t xml:space="preserve"> </w:t>
            </w:r>
          </w:p>
        </w:tc>
      </w:tr>
      <w:tr w:rsidR="00D363AB" w14:paraId="1BE46BF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D39BB13" w14:textId="77777777" w:rsidR="00D363AB" w:rsidRDefault="00D363AB" w:rsidP="004E513E">
            <w:pPr>
              <w:widowControl w:val="0"/>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CA7802" w14:textId="77777777" w:rsidR="00D363AB" w:rsidRDefault="00D363AB" w:rsidP="004E513E">
            <w:pPr>
              <w:jc w:val="both"/>
              <w:rPr>
                <w:rFonts w:eastAsia="Calibri"/>
                <w:bCs/>
                <w:color w:val="000000"/>
                <w:szCs w:val="24"/>
                <w:highlight w:val="yellow"/>
                <w:lang w:eastAsia="lt-LT"/>
              </w:rPr>
            </w:pPr>
            <w:r>
              <w:rPr>
                <w:rFonts w:eastAsia="Calibri"/>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AAFBB" w14:textId="77777777" w:rsidR="00D363AB" w:rsidRDefault="00D363AB" w:rsidP="004E513E">
            <w:pPr>
              <w:tabs>
                <w:tab w:val="left" w:pos="568"/>
              </w:tabs>
              <w:jc w:val="both"/>
              <w:rPr>
                <w:rFonts w:eastAsia="Calibri"/>
                <w:i/>
                <w:iCs/>
                <w:color w:val="808080"/>
                <w:lang w:eastAsia="lt-LT"/>
              </w:rPr>
            </w:pPr>
            <w:r>
              <w:rPr>
                <w:lang w:eastAsia="lt-LT"/>
              </w:rPr>
              <w:t>Įvedamasis</w:t>
            </w:r>
            <w:r w:rsidRPr="4AA671D2">
              <w:rPr>
                <w:lang w:eastAsia="lt-LT"/>
              </w:rPr>
              <w:t xml:space="preserve"> </w:t>
            </w:r>
          </w:p>
        </w:tc>
      </w:tr>
      <w:tr w:rsidR="00D363AB" w14:paraId="40971DC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50E535F" w14:textId="77777777" w:rsidR="00D363AB" w:rsidRDefault="00D363AB" w:rsidP="004E513E">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A13449" w14:textId="77777777" w:rsidR="00D363AB" w:rsidRDefault="00D363AB" w:rsidP="004E513E">
            <w:pPr>
              <w:widowControl w:val="0"/>
              <w:jc w:val="both"/>
              <w:rPr>
                <w:szCs w:val="24"/>
                <w:lang w:eastAsia="lt-LT"/>
              </w:rPr>
            </w:pPr>
            <w:r>
              <w:rPr>
                <w:bCs/>
                <w:szCs w:val="24"/>
                <w:lang w:eastAsia="lt-LT"/>
              </w:rPr>
              <w:t xml:space="preserve">Stebėsenos rodiklio </w:t>
            </w:r>
            <w:r>
              <w:rPr>
                <w:rFonts w:eastAsia="Calibri"/>
                <w:bCs/>
                <w:color w:val="000000"/>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FA705" w14:textId="77777777" w:rsidR="00D363AB" w:rsidRPr="00DE71E2" w:rsidRDefault="00D363AB" w:rsidP="004E513E">
            <w:pPr>
              <w:jc w:val="both"/>
              <w:rPr>
                <w:bCs/>
                <w:szCs w:val="24"/>
              </w:rPr>
            </w:pPr>
            <w:r w:rsidRPr="00DE71E2">
              <w:rPr>
                <w:bCs/>
                <w:szCs w:val="24"/>
              </w:rPr>
              <w:t xml:space="preserve">AEI dalį transporto sektoriuje apskaičiuoja Valstybės duomenų agentūra. AEI dalis transporto sektoriaus energijos suvartojime skelbiama viešai Oficialiosios statistikos portalo Energetikos skiltyje. Laikoma, kad AEI dalies padidėjimas transporto sektoriuje yra susijęs su pažangos priemonėje nurodytų veiklų įgyvendinimo rezultatais. </w:t>
            </w:r>
          </w:p>
        </w:tc>
      </w:tr>
      <w:tr w:rsidR="00D363AB" w14:paraId="715E61B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05DD5D4" w14:textId="77777777" w:rsidR="00D363AB" w:rsidRDefault="00D363AB" w:rsidP="004E513E">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E0CF87" w14:textId="77777777" w:rsidR="00D363AB" w:rsidRDefault="00D363AB" w:rsidP="004E513E">
            <w:pPr>
              <w:widowControl w:val="0"/>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8639A7" w14:textId="77777777" w:rsidR="00D363AB" w:rsidRPr="009E12D0" w:rsidRDefault="00D363AB" w:rsidP="004E513E">
            <w:pPr>
              <w:jc w:val="both"/>
              <w:rPr>
                <w:szCs w:val="24"/>
              </w:rPr>
            </w:pPr>
            <w:r>
              <w:rPr>
                <w:szCs w:val="24"/>
              </w:rPr>
              <w:t xml:space="preserve">Valstybės duomenų agentūra. </w:t>
            </w:r>
          </w:p>
        </w:tc>
      </w:tr>
      <w:tr w:rsidR="00D363AB" w14:paraId="7F598E34"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D82743" w14:textId="77777777" w:rsidR="00D363AB" w:rsidRDefault="00D363AB" w:rsidP="004E513E">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671793" w14:textId="77777777" w:rsidR="00D363AB" w:rsidRDefault="00D363AB" w:rsidP="004E513E">
            <w:pPr>
              <w:widowControl w:val="0"/>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01AE6" w14:textId="77777777" w:rsidR="00D363AB" w:rsidRDefault="00D363AB" w:rsidP="004E513E">
            <w:pPr>
              <w:widowControl w:val="0"/>
              <w:jc w:val="both"/>
              <w:rPr>
                <w:szCs w:val="24"/>
                <w:lang w:eastAsia="lt-LT"/>
              </w:rPr>
            </w:pPr>
            <w:r w:rsidRPr="00342AF0">
              <w:rPr>
                <w:szCs w:val="24"/>
              </w:rPr>
              <w:t xml:space="preserve">Rodiklis neturi </w:t>
            </w:r>
            <w:r>
              <w:rPr>
                <w:szCs w:val="24"/>
              </w:rPr>
              <w:t>tarpinių</w:t>
            </w:r>
            <w:r w:rsidRPr="00342AF0">
              <w:rPr>
                <w:szCs w:val="24"/>
              </w:rPr>
              <w:t xml:space="preserve"> reikšmių. Duomenys </w:t>
            </w:r>
          </w:p>
          <w:p w14:paraId="6814C1BE" w14:textId="77777777" w:rsidR="00D363AB" w:rsidRDefault="00D363AB" w:rsidP="004E513E">
            <w:pPr>
              <w:jc w:val="both"/>
              <w:rPr>
                <w:bCs/>
                <w:i/>
                <w:iCs/>
                <w:color w:val="808080"/>
                <w:szCs w:val="24"/>
                <w:lang w:eastAsia="lt-LT"/>
              </w:rPr>
            </w:pPr>
            <w:r>
              <w:rPr>
                <w:szCs w:val="24"/>
                <w:lang w:eastAsia="lt-LT"/>
              </w:rPr>
              <w:t>vertinami kiekvienų metų IV ketvirtyje siekiant nustatyti kokią AEI dalis transporto sektoriaus energijos suvartojime buvo praeitais kalendoriniais metais.</w:t>
            </w:r>
          </w:p>
        </w:tc>
      </w:tr>
      <w:tr w:rsidR="00D363AB" w14:paraId="2135AF76"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B16E95" w14:textId="77777777" w:rsidR="00D363AB" w:rsidRDefault="00D363AB" w:rsidP="004E513E">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C1031" w14:textId="77777777" w:rsidR="00D363AB" w:rsidRDefault="00D363AB" w:rsidP="004E513E">
            <w:pPr>
              <w:widowControl w:val="0"/>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35D4E8" w14:textId="77777777" w:rsidR="00D363AB" w:rsidRPr="009E12D0" w:rsidRDefault="00D363AB" w:rsidP="004E513E">
            <w:pPr>
              <w:jc w:val="both"/>
              <w:rPr>
                <w:bCs/>
                <w:szCs w:val="24"/>
                <w:lang w:eastAsia="lt-LT"/>
              </w:rPr>
            </w:pPr>
            <w:r>
              <w:rPr>
                <w:bCs/>
                <w:szCs w:val="24"/>
                <w:lang w:eastAsia="lt-LT"/>
              </w:rPr>
              <w:t xml:space="preserve">Stebėsenos rodiklio pasiekimo momentas – duomenų apie 2030 m. transporto sektoriaus energijos suvartojimą paskelbimas Oficialiosios statistikos portale.  Rodiklis laikomas pasiektu, kai AEI dalis transporto sektoriaus galutiniame energijos suvartojime viršija 8,04 proc. </w:t>
            </w:r>
          </w:p>
        </w:tc>
      </w:tr>
      <w:tr w:rsidR="00D363AB" w14:paraId="2BDA32E4"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398F9FE" w14:textId="77777777" w:rsidR="00D363AB" w:rsidRDefault="00D363AB" w:rsidP="004E513E">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BB3A9F" w14:textId="77777777" w:rsidR="00D363AB" w:rsidRDefault="00D363AB" w:rsidP="004E513E">
            <w:pPr>
              <w:widowControl w:val="0"/>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C4CC31" w14:textId="77777777" w:rsidR="00D363AB" w:rsidRPr="00102177" w:rsidRDefault="00D363AB" w:rsidP="004E513E">
            <w:pPr>
              <w:jc w:val="both"/>
              <w:rPr>
                <w:bCs/>
                <w:szCs w:val="24"/>
              </w:rPr>
            </w:pPr>
            <w:r w:rsidRPr="00102177">
              <w:rPr>
                <w:rFonts w:eastAsia="Calibri"/>
                <w:bCs/>
                <w:szCs w:val="24"/>
                <w:lang w:eastAsia="lt-LT"/>
              </w:rPr>
              <w:t>Lietuvos Respublikos energetikos ministerija</w:t>
            </w:r>
          </w:p>
        </w:tc>
      </w:tr>
      <w:tr w:rsidR="00D363AB" w14:paraId="0295ECA3"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CDF2C6B" w14:textId="77777777" w:rsidR="00D363AB" w:rsidRDefault="00D363AB" w:rsidP="004E513E">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7EBAC" w14:textId="77777777" w:rsidR="00D363AB" w:rsidRDefault="00D363AB" w:rsidP="004E513E">
            <w:pPr>
              <w:widowControl w:val="0"/>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9076A" w14:textId="77777777" w:rsidR="00D363AB" w:rsidRPr="00DB1E63" w:rsidRDefault="00D363AB" w:rsidP="004E513E">
            <w:pPr>
              <w:jc w:val="both"/>
              <w:rPr>
                <w:rFonts w:eastAsia="Calibri"/>
                <w:lang w:eastAsia="lt-LT"/>
              </w:rPr>
            </w:pPr>
            <w:r w:rsidRPr="4AA671D2">
              <w:rPr>
                <w:rFonts w:eastAsia="Calibri"/>
                <w:lang w:eastAsia="lt-LT"/>
              </w:rPr>
              <w:t>Energetikos ministerijos Investicijų grupė</w:t>
            </w:r>
          </w:p>
          <w:p w14:paraId="6AFE56DB" w14:textId="77777777" w:rsidR="00D363AB" w:rsidRPr="00DB1E63" w:rsidRDefault="00D363AB" w:rsidP="004E513E">
            <w:pPr>
              <w:jc w:val="both"/>
              <w:rPr>
                <w:rFonts w:eastAsia="Calibri"/>
                <w:lang w:eastAsia="lt-LT"/>
              </w:rPr>
            </w:pPr>
            <w:r w:rsidRPr="00597EA9">
              <w:rPr>
                <w:rFonts w:eastAsia="Calibri"/>
                <w:lang w:val="nl-NL" w:eastAsia="lt-LT"/>
              </w:rPr>
              <w:t>T</w:t>
            </w:r>
            <w:proofErr w:type="spellStart"/>
            <w:r w:rsidRPr="4AA671D2">
              <w:rPr>
                <w:rFonts w:eastAsia="Calibri"/>
                <w:lang w:eastAsia="lt-LT"/>
              </w:rPr>
              <w:t>el</w:t>
            </w:r>
            <w:proofErr w:type="spellEnd"/>
            <w:r w:rsidRPr="00597EA9">
              <w:rPr>
                <w:rFonts w:eastAsia="Calibri"/>
                <w:lang w:val="nl-NL" w:eastAsia="lt-LT"/>
              </w:rPr>
              <w:t xml:space="preserve">. </w:t>
            </w:r>
            <w:r w:rsidRPr="4AA671D2">
              <w:rPr>
                <w:rFonts w:eastAsia="Calibri"/>
                <w:lang w:eastAsia="lt-LT"/>
              </w:rPr>
              <w:t>+370 656 4 1152</w:t>
            </w:r>
          </w:p>
          <w:p w14:paraId="3A56F83C" w14:textId="77777777" w:rsidR="00D363AB" w:rsidRPr="00DB1E63" w:rsidRDefault="00D363AB" w:rsidP="004E513E">
            <w:pPr>
              <w:jc w:val="both"/>
              <w:rPr>
                <w:rFonts w:eastAsia="Calibri"/>
                <w:lang w:eastAsia="lt-LT"/>
              </w:rPr>
            </w:pPr>
          </w:p>
          <w:p w14:paraId="357DE632" w14:textId="77777777" w:rsidR="00D363AB" w:rsidRPr="00DB1E63" w:rsidRDefault="00D363AB" w:rsidP="004E513E">
            <w:pPr>
              <w:jc w:val="both"/>
              <w:rPr>
                <w:rFonts w:eastAsia="Calibri"/>
                <w:lang w:eastAsia="lt-LT"/>
              </w:rPr>
            </w:pPr>
            <w:r w:rsidRPr="4AA671D2">
              <w:rPr>
                <w:rFonts w:eastAsia="Calibri"/>
                <w:lang w:eastAsia="lt-LT"/>
              </w:rPr>
              <w:lastRenderedPageBreak/>
              <w:t xml:space="preserve">Energetikos ministerijos </w:t>
            </w:r>
            <w:r w:rsidRPr="00597EA9">
              <w:rPr>
                <w:rFonts w:eastAsia="Calibri"/>
                <w:lang w:val="nl-NL" w:eastAsia="lt-LT"/>
              </w:rPr>
              <w:t>Tvarios energetikos politikos grupė</w:t>
            </w:r>
            <w:r w:rsidRPr="4AA671D2">
              <w:rPr>
                <w:rFonts w:eastAsia="Calibri"/>
                <w:lang w:eastAsia="lt-LT"/>
              </w:rPr>
              <w:t xml:space="preserve"> </w:t>
            </w:r>
          </w:p>
          <w:p w14:paraId="39F4E22F" w14:textId="77777777" w:rsidR="00D363AB" w:rsidRPr="00DB1E63" w:rsidRDefault="00D363AB" w:rsidP="004E513E">
            <w:pPr>
              <w:jc w:val="both"/>
              <w:rPr>
                <w:rFonts w:eastAsia="Calibri"/>
                <w:lang w:val="en-US" w:eastAsia="lt-LT"/>
              </w:rPr>
            </w:pPr>
            <w:r w:rsidRPr="4AA671D2">
              <w:rPr>
                <w:rFonts w:eastAsia="Calibri"/>
                <w:lang w:val="en-US" w:eastAsia="lt-LT"/>
              </w:rPr>
              <w:t>Tel. +370 602 4 6552</w:t>
            </w:r>
          </w:p>
        </w:tc>
      </w:tr>
      <w:tr w:rsidR="00D363AB" w14:paraId="0ABEC401"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CA3C83C" w14:textId="77777777" w:rsidR="00D363AB" w:rsidRDefault="00D363AB" w:rsidP="004E513E">
            <w:pPr>
              <w:widowControl w:val="0"/>
              <w:rPr>
                <w:szCs w:val="24"/>
                <w:lang w:eastAsia="lt-LT"/>
              </w:rPr>
            </w:pPr>
            <w:r>
              <w:rPr>
                <w:szCs w:val="24"/>
                <w:lang w:eastAsia="lt-LT"/>
              </w:rPr>
              <w:lastRenderedPageBreak/>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458748" w14:textId="77777777" w:rsidR="00D363AB" w:rsidRDefault="00D363AB" w:rsidP="004E513E">
            <w:pPr>
              <w:widowControl w:val="0"/>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063ABB4" w14:textId="77777777" w:rsidR="00D363AB" w:rsidRDefault="00D363AB" w:rsidP="004E513E">
            <w:pPr>
              <w:widowControl w:val="0"/>
              <w:jc w:val="both"/>
              <w:rPr>
                <w:lang w:eastAsia="lt-LT"/>
              </w:rPr>
            </w:pPr>
            <w:r>
              <w:rPr>
                <w:lang w:eastAsia="lt-LT"/>
              </w:rPr>
              <w:t>-</w:t>
            </w:r>
          </w:p>
        </w:tc>
      </w:tr>
    </w:tbl>
    <w:p w14:paraId="537202E6" w14:textId="77777777" w:rsidR="00D363AB" w:rsidRDefault="00D363AB" w:rsidP="00D363AB"/>
    <w:p w14:paraId="101E53C5" w14:textId="45940FB1" w:rsidR="006D40A3" w:rsidRDefault="006D40A3" w:rsidP="006D40A3">
      <w:pPr>
        <w:keepNext/>
        <w:keepLines/>
        <w:spacing w:line="256" w:lineRule="auto"/>
        <w:jc w:val="center"/>
        <w:outlineLvl w:val="1"/>
        <w:rPr>
          <w:rFonts w:eastAsia="SimSun"/>
          <w:b/>
          <w:caps/>
          <w:szCs w:val="24"/>
          <w:lang w:eastAsia="lt-LT"/>
        </w:rPr>
      </w:pPr>
      <w:r>
        <w:rPr>
          <w:rFonts w:eastAsia="SimSun"/>
          <w:b/>
          <w:caps/>
          <w:szCs w:val="24"/>
          <w:lang w:eastAsia="lt-LT"/>
        </w:rPr>
        <w:t xml:space="preserve">4. </w:t>
      </w:r>
      <w:r w:rsidRPr="00312BB2">
        <w:rPr>
          <w:rFonts w:eastAsia="SimSun"/>
          <w:b/>
          <w:caps/>
          <w:szCs w:val="24"/>
          <w:lang w:eastAsia="lt-LT"/>
        </w:rPr>
        <w:t>Stebėsenos rodiklio</w:t>
      </w:r>
    </w:p>
    <w:p w14:paraId="76806E0D" w14:textId="7F6D72D5" w:rsidR="006D40A3" w:rsidRPr="00944F6D" w:rsidRDefault="006D40A3" w:rsidP="006D40A3">
      <w:pPr>
        <w:keepNext/>
        <w:keepLines/>
        <w:spacing w:line="256" w:lineRule="auto"/>
        <w:jc w:val="center"/>
        <w:outlineLvl w:val="1"/>
        <w:rPr>
          <w:rFonts w:eastAsia="SimSun"/>
          <w:b/>
          <w:caps/>
          <w:szCs w:val="24"/>
          <w:lang w:eastAsia="lt-LT"/>
        </w:rPr>
      </w:pPr>
      <w:r>
        <w:rPr>
          <w:rFonts w:eastAsia="SimSun"/>
          <w:b/>
          <w:szCs w:val="24"/>
          <w:lang w:eastAsia="lt-LT"/>
        </w:rPr>
        <w:t>„</w:t>
      </w:r>
      <w:r w:rsidR="008B60AB" w:rsidRPr="008B60AB">
        <w:rPr>
          <w:rFonts w:eastAsia="SimSun"/>
          <w:b/>
          <w:szCs w:val="24"/>
          <w:lang w:eastAsia="lt-LT"/>
        </w:rPr>
        <w:t>PRIVAČIOS ĮKROVIMO PRIEIGOS, KURIOMS ĮRENGTI SKIRTAS FINANSAVIMAS</w:t>
      </w:r>
      <w:r>
        <w:rPr>
          <w:rFonts w:eastAsia="SimSun"/>
          <w:b/>
          <w:szCs w:val="24"/>
          <w:lang w:eastAsia="lt-LT"/>
        </w:rPr>
        <w:t>“</w:t>
      </w:r>
      <w:r w:rsidRPr="00F5111E">
        <w:rPr>
          <w:rFonts w:eastAsia="SimSun"/>
          <w:b/>
          <w:szCs w:val="24"/>
          <w:lang w:eastAsia="lt-LT"/>
        </w:rPr>
        <w:t xml:space="preserve"> </w:t>
      </w:r>
    </w:p>
    <w:p w14:paraId="380ADF7C" w14:textId="77777777" w:rsidR="006D40A3" w:rsidRDefault="006D40A3" w:rsidP="006D40A3">
      <w:pPr>
        <w:keepNext/>
        <w:keepLines/>
        <w:spacing w:line="256" w:lineRule="auto"/>
        <w:jc w:val="center"/>
        <w:outlineLvl w:val="1"/>
        <w:rPr>
          <w:rFonts w:eastAsia="SimSun"/>
          <w:b/>
          <w:caps/>
          <w:szCs w:val="24"/>
          <w:lang w:eastAsia="lt-LT"/>
        </w:rPr>
      </w:pPr>
      <w:r>
        <w:rPr>
          <w:rFonts w:eastAsia="SimSun"/>
          <w:b/>
          <w:caps/>
          <w:szCs w:val="24"/>
          <w:lang w:eastAsia="lt-LT"/>
        </w:rPr>
        <w:t>aprašymo kortelė</w:t>
      </w:r>
    </w:p>
    <w:p w14:paraId="57E62409" w14:textId="77777777" w:rsidR="00D363AB" w:rsidRDefault="00D363AB" w:rsidP="00D363AB"/>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5C69C2" w14:paraId="58C055F2"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B9FEC" w14:textId="77777777" w:rsidR="005C69C2" w:rsidRDefault="005C69C2" w:rsidP="004E513E">
            <w:pPr>
              <w:widowControl w:val="0"/>
              <w:jc w:val="center"/>
              <w:rPr>
                <w:b/>
                <w:bCs/>
                <w:szCs w:val="24"/>
                <w:lang w:eastAsia="lt-LT"/>
              </w:rPr>
            </w:pPr>
          </w:p>
        </w:tc>
        <w:tc>
          <w:tcPr>
            <w:tcW w:w="4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412FA20" w14:textId="77777777" w:rsidR="005C69C2" w:rsidRDefault="005C69C2" w:rsidP="004E513E">
            <w:pPr>
              <w:widowControl w:val="0"/>
              <w:jc w:val="center"/>
              <w:rPr>
                <w:b/>
                <w:bCs/>
                <w:szCs w:val="24"/>
                <w:lang w:eastAsia="lt-LT"/>
              </w:rPr>
            </w:pPr>
            <w:r>
              <w:rPr>
                <w:b/>
                <w:bCs/>
                <w:szCs w:val="24"/>
                <w:lang w:eastAsia="lt-LT"/>
              </w:rPr>
              <w:t>Elementai</w:t>
            </w:r>
          </w:p>
        </w:tc>
        <w:tc>
          <w:tcPr>
            <w:tcW w:w="4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126BDA" w14:textId="77777777" w:rsidR="005C69C2" w:rsidRDefault="005C69C2" w:rsidP="004E513E">
            <w:pPr>
              <w:widowControl w:val="0"/>
              <w:jc w:val="center"/>
              <w:rPr>
                <w:b/>
                <w:bCs/>
                <w:strike/>
                <w:szCs w:val="24"/>
                <w:lang w:eastAsia="lt-LT"/>
              </w:rPr>
            </w:pPr>
            <w:r>
              <w:rPr>
                <w:b/>
                <w:bCs/>
                <w:szCs w:val="24"/>
                <w:lang w:eastAsia="lt-LT"/>
              </w:rPr>
              <w:t>Kodai, pavadinimai ir aprašymas</w:t>
            </w:r>
          </w:p>
        </w:tc>
      </w:tr>
      <w:tr w:rsidR="005C69C2" w14:paraId="7D276FAC" w14:textId="77777777" w:rsidTr="00AE7376">
        <w:trPr>
          <w:trHeight w:val="597"/>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AE1741" w14:textId="77777777" w:rsidR="005C69C2" w:rsidRPr="008D1C1D" w:rsidRDefault="005C69C2" w:rsidP="004E513E">
            <w:pPr>
              <w:widowControl w:val="0"/>
              <w:rPr>
                <w:b/>
                <w:bCs/>
                <w:szCs w:val="24"/>
                <w:lang w:eastAsia="lt-LT"/>
              </w:rPr>
            </w:pPr>
            <w:r w:rsidRPr="008D1C1D">
              <w:rPr>
                <w:b/>
                <w:bCs/>
                <w:szCs w:val="24"/>
                <w:lang w:eastAsia="lt-LT"/>
              </w:rPr>
              <w:t>1.</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2BEF97E" w14:textId="77777777" w:rsidR="005C69C2" w:rsidRPr="008D1C1D" w:rsidRDefault="005C69C2" w:rsidP="004E513E">
            <w:pPr>
              <w:widowControl w:val="0"/>
              <w:jc w:val="both"/>
              <w:rPr>
                <w:b/>
                <w:bCs/>
                <w:szCs w:val="24"/>
                <w:highlight w:val="yellow"/>
                <w:lang w:eastAsia="lt-LT"/>
              </w:rPr>
            </w:pPr>
            <w:r w:rsidRPr="008D1C1D">
              <w:rPr>
                <w:b/>
                <w:bCs/>
                <w:szCs w:val="24"/>
                <w:lang w:eastAsia="lt-LT"/>
              </w:rPr>
              <w:t>Stebėsenos rodiklio pavadinimas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7651A8" w14:textId="0BEF82B1" w:rsidR="005C69C2" w:rsidRPr="008D1C1D" w:rsidRDefault="003A366B" w:rsidP="004E513E">
            <w:pPr>
              <w:jc w:val="both"/>
              <w:rPr>
                <w:b/>
                <w:bCs/>
                <w:szCs w:val="24"/>
                <w:lang w:eastAsia="lt-LT"/>
              </w:rPr>
            </w:pPr>
            <w:r w:rsidRPr="008D1C1D">
              <w:rPr>
                <w:b/>
                <w:bCs/>
                <w:szCs w:val="24"/>
                <w:lang w:eastAsia="lt-LT"/>
              </w:rPr>
              <w:t>Patvirtintas finansavimas įsirengti privačias įkrovimo prieigas galutiniams naudos gavėjams</w:t>
            </w:r>
          </w:p>
        </w:tc>
      </w:tr>
      <w:tr w:rsidR="005C69C2" w14:paraId="69E937BE"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F40AEC" w14:textId="77777777" w:rsidR="005C69C2" w:rsidRPr="008D1C1D" w:rsidRDefault="005C69C2" w:rsidP="004E513E">
            <w:pPr>
              <w:widowControl w:val="0"/>
              <w:rPr>
                <w:b/>
                <w:bCs/>
                <w:szCs w:val="24"/>
                <w:lang w:eastAsia="lt-LT"/>
              </w:rPr>
            </w:pPr>
            <w:r w:rsidRPr="008D1C1D">
              <w:rPr>
                <w:b/>
                <w:bCs/>
                <w:szCs w:val="24"/>
                <w:lang w:eastAsia="lt-LT"/>
              </w:rPr>
              <w:t>2.</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54003C" w14:textId="77777777" w:rsidR="005C69C2" w:rsidRPr="008D1C1D" w:rsidRDefault="005C69C2" w:rsidP="004E513E">
            <w:pPr>
              <w:widowControl w:val="0"/>
              <w:jc w:val="both"/>
              <w:rPr>
                <w:b/>
                <w:bCs/>
                <w:szCs w:val="24"/>
                <w:lang w:eastAsia="lt-LT"/>
              </w:rPr>
            </w:pPr>
            <w:r w:rsidRPr="008D1C1D">
              <w:rPr>
                <w:b/>
                <w:bCs/>
                <w:szCs w:val="24"/>
                <w:lang w:eastAsia="lt-LT"/>
              </w:rPr>
              <w:t>Stebėsenos rodiklio matavimo vienetai</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99EB6A" w14:textId="77777777" w:rsidR="005C69C2" w:rsidRPr="008D1C1D" w:rsidRDefault="005C69C2" w:rsidP="004E513E">
            <w:pPr>
              <w:jc w:val="both"/>
              <w:rPr>
                <w:b/>
                <w:bCs/>
                <w:i/>
                <w:iCs/>
                <w:szCs w:val="24"/>
                <w:lang w:eastAsia="lt-LT"/>
              </w:rPr>
            </w:pPr>
            <w:r w:rsidRPr="008D1C1D">
              <w:rPr>
                <w:b/>
                <w:bCs/>
                <w:szCs w:val="24"/>
                <w:lang w:eastAsia="lt-LT"/>
              </w:rPr>
              <w:t>Vienetai</w:t>
            </w:r>
          </w:p>
        </w:tc>
      </w:tr>
      <w:tr w:rsidR="005C69C2" w14:paraId="21634A49"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C65FE" w14:textId="77777777" w:rsidR="005C69C2" w:rsidRPr="008D1C1D" w:rsidRDefault="005C69C2" w:rsidP="004E513E">
            <w:pPr>
              <w:widowControl w:val="0"/>
              <w:rPr>
                <w:b/>
                <w:bCs/>
                <w:szCs w:val="24"/>
                <w:lang w:eastAsia="lt-LT"/>
              </w:rPr>
            </w:pPr>
            <w:r w:rsidRPr="008D1C1D">
              <w:rPr>
                <w:b/>
                <w:bCs/>
                <w:szCs w:val="24"/>
                <w:lang w:eastAsia="lt-LT"/>
              </w:rPr>
              <w:t>3.</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B17F50" w14:textId="77777777" w:rsidR="005C69C2" w:rsidRPr="008D1C1D" w:rsidRDefault="005C69C2" w:rsidP="004E513E">
            <w:pPr>
              <w:widowControl w:val="0"/>
              <w:jc w:val="both"/>
              <w:rPr>
                <w:b/>
                <w:bCs/>
                <w:szCs w:val="24"/>
                <w:lang w:eastAsia="lt-LT"/>
              </w:rPr>
            </w:pPr>
            <w:r w:rsidRPr="008D1C1D">
              <w:rPr>
                <w:b/>
                <w:bCs/>
                <w:szCs w:val="24"/>
                <w:lang w:eastAsia="lt-LT"/>
              </w:rPr>
              <w:t>Stebėsenos rodiklio reikšmės kryptis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6E0930" w14:textId="77777777" w:rsidR="005C69C2" w:rsidRPr="008D1C1D" w:rsidRDefault="005C69C2" w:rsidP="004E513E">
            <w:pPr>
              <w:jc w:val="both"/>
              <w:rPr>
                <w:b/>
                <w:bCs/>
                <w:i/>
                <w:iCs/>
                <w:color w:val="808080"/>
                <w:szCs w:val="24"/>
                <w:lang w:eastAsia="lt-LT"/>
              </w:rPr>
            </w:pPr>
            <w:r w:rsidRPr="008D1C1D">
              <w:rPr>
                <w:b/>
                <w:bCs/>
                <w:szCs w:val="24"/>
                <w:lang w:eastAsia="lt-LT"/>
              </w:rPr>
              <w:t>Didėjimas</w:t>
            </w:r>
          </w:p>
        </w:tc>
      </w:tr>
      <w:tr w:rsidR="005C69C2" w14:paraId="19D4FC04"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58FCF" w14:textId="77777777" w:rsidR="005C69C2" w:rsidRPr="008D1C1D" w:rsidRDefault="005C69C2" w:rsidP="004E513E">
            <w:pPr>
              <w:widowControl w:val="0"/>
              <w:rPr>
                <w:b/>
                <w:bCs/>
                <w:szCs w:val="24"/>
                <w:lang w:eastAsia="lt-LT"/>
              </w:rPr>
            </w:pPr>
            <w:r w:rsidRPr="008D1C1D">
              <w:rPr>
                <w:b/>
                <w:bCs/>
                <w:szCs w:val="24"/>
                <w:lang w:eastAsia="lt-LT"/>
              </w:rPr>
              <w:t>4.</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0AE85E" w14:textId="77777777" w:rsidR="005C69C2" w:rsidRPr="008D1C1D" w:rsidRDefault="005C69C2" w:rsidP="004E513E">
            <w:pPr>
              <w:widowControl w:val="0"/>
              <w:jc w:val="both"/>
              <w:rPr>
                <w:b/>
                <w:bCs/>
                <w:szCs w:val="24"/>
                <w:lang w:eastAsia="lt-LT"/>
              </w:rPr>
            </w:pPr>
            <w:r w:rsidRPr="008D1C1D">
              <w:rPr>
                <w:b/>
                <w:bCs/>
                <w:szCs w:val="24"/>
                <w:lang w:eastAsia="lt-LT"/>
              </w:rPr>
              <w:t>Stebėsenos rodiklio reikšmės tipas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A8134D8" w14:textId="77777777" w:rsidR="005C69C2" w:rsidRPr="008D1C1D" w:rsidRDefault="005C69C2" w:rsidP="004E513E">
            <w:pPr>
              <w:jc w:val="both"/>
              <w:rPr>
                <w:b/>
                <w:bCs/>
                <w:i/>
                <w:iCs/>
                <w:color w:val="808080"/>
                <w:szCs w:val="24"/>
                <w:lang w:eastAsia="lt-LT"/>
              </w:rPr>
            </w:pPr>
            <w:r w:rsidRPr="008D1C1D">
              <w:rPr>
                <w:b/>
                <w:bCs/>
                <w:szCs w:val="24"/>
                <w:lang w:eastAsia="lt-LT"/>
              </w:rPr>
              <w:t xml:space="preserve">Skaitinė </w:t>
            </w:r>
            <w:r w:rsidRPr="008D1C1D">
              <w:rPr>
                <w:rFonts w:eastAsia="Calibri"/>
                <w:b/>
                <w:bCs/>
                <w:color w:val="000000"/>
                <w:szCs w:val="24"/>
                <w:lang w:eastAsia="lt-LT"/>
              </w:rPr>
              <w:t>reikšmė</w:t>
            </w:r>
          </w:p>
        </w:tc>
      </w:tr>
      <w:tr w:rsidR="005C69C2" w14:paraId="66499C3B"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4EC1D" w14:textId="77777777" w:rsidR="005C69C2" w:rsidRPr="008D1C1D" w:rsidRDefault="005C69C2" w:rsidP="004E513E">
            <w:pPr>
              <w:widowControl w:val="0"/>
              <w:rPr>
                <w:b/>
                <w:bCs/>
                <w:szCs w:val="24"/>
                <w:lang w:eastAsia="lt-LT"/>
              </w:rPr>
            </w:pPr>
            <w:r w:rsidRPr="008D1C1D">
              <w:rPr>
                <w:b/>
                <w:bCs/>
                <w:szCs w:val="24"/>
                <w:lang w:eastAsia="lt-LT"/>
              </w:rPr>
              <w:t>5.</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72D306" w14:textId="77777777" w:rsidR="005C69C2" w:rsidRPr="008D1C1D" w:rsidRDefault="005C69C2" w:rsidP="004E513E">
            <w:pPr>
              <w:widowControl w:val="0"/>
              <w:jc w:val="both"/>
              <w:rPr>
                <w:b/>
                <w:bCs/>
                <w:szCs w:val="24"/>
                <w:lang w:eastAsia="lt-LT"/>
              </w:rPr>
            </w:pPr>
            <w:r w:rsidRPr="008D1C1D">
              <w:rPr>
                <w:b/>
                <w:bCs/>
                <w:szCs w:val="24"/>
                <w:lang w:eastAsia="lt-LT"/>
              </w:rPr>
              <w:t>Stebėsenos rodiklio tipas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1679C0" w14:textId="77777777" w:rsidR="005C69C2" w:rsidRPr="008D1C1D" w:rsidRDefault="005C69C2" w:rsidP="004E513E">
            <w:pPr>
              <w:jc w:val="both"/>
              <w:rPr>
                <w:b/>
                <w:bCs/>
                <w:i/>
                <w:iCs/>
                <w:color w:val="808080"/>
                <w:szCs w:val="24"/>
                <w:lang w:eastAsia="lt-LT"/>
              </w:rPr>
            </w:pPr>
            <w:r w:rsidRPr="008D1C1D">
              <w:rPr>
                <w:b/>
                <w:bCs/>
                <w:szCs w:val="24"/>
                <w:lang w:eastAsia="lt-LT"/>
              </w:rPr>
              <w:t>Produkto rodiklis</w:t>
            </w:r>
          </w:p>
        </w:tc>
      </w:tr>
      <w:tr w:rsidR="005C69C2" w14:paraId="67A52E9C"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FB6956" w14:textId="77777777" w:rsidR="005C69C2" w:rsidRPr="008D1C1D" w:rsidRDefault="005C69C2" w:rsidP="004E513E">
            <w:pPr>
              <w:widowControl w:val="0"/>
              <w:rPr>
                <w:b/>
                <w:bCs/>
                <w:szCs w:val="24"/>
                <w:lang w:eastAsia="lt-LT"/>
              </w:rPr>
            </w:pPr>
            <w:r w:rsidRPr="008D1C1D">
              <w:rPr>
                <w:b/>
                <w:bCs/>
                <w:szCs w:val="24"/>
                <w:lang w:eastAsia="lt-LT"/>
              </w:rPr>
              <w:t>6.</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04E348" w14:textId="77777777" w:rsidR="005C69C2" w:rsidRPr="008D1C1D" w:rsidRDefault="005C69C2" w:rsidP="004E513E">
            <w:pPr>
              <w:widowControl w:val="0"/>
              <w:jc w:val="both"/>
              <w:rPr>
                <w:b/>
                <w:bCs/>
                <w:szCs w:val="24"/>
                <w:lang w:eastAsia="lt-LT"/>
              </w:rPr>
            </w:pPr>
            <w:r w:rsidRPr="008D1C1D">
              <w:rPr>
                <w:b/>
                <w:bCs/>
                <w:szCs w:val="24"/>
                <w:lang w:eastAsia="lt-LT"/>
              </w:rPr>
              <w:t>Stebėsenos rodiklio kodas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900F3C" w14:textId="17598871" w:rsidR="005C69C2" w:rsidRPr="008D1C1D" w:rsidRDefault="005C69C2" w:rsidP="004E513E">
            <w:pPr>
              <w:jc w:val="both"/>
              <w:rPr>
                <w:b/>
                <w:bCs/>
                <w:i/>
                <w:iCs/>
                <w:color w:val="808080"/>
                <w:szCs w:val="24"/>
                <w:lang w:eastAsia="lt-LT"/>
              </w:rPr>
            </w:pPr>
            <w:r w:rsidRPr="008D1C1D">
              <w:rPr>
                <w:b/>
                <w:bCs/>
                <w:szCs w:val="24"/>
                <w:lang w:eastAsia="lt-LT"/>
              </w:rPr>
              <w:t>P-03-001-06-03-03-</w:t>
            </w:r>
            <w:r w:rsidR="002870C5" w:rsidRPr="008D1C1D">
              <w:rPr>
                <w:b/>
                <w:bCs/>
                <w:szCs w:val="24"/>
                <w:lang w:eastAsia="lt-LT"/>
              </w:rPr>
              <w:t>11</w:t>
            </w:r>
          </w:p>
        </w:tc>
      </w:tr>
      <w:tr w:rsidR="005C69C2" w14:paraId="5E94D4D7" w14:textId="77777777" w:rsidTr="00AE7376">
        <w:trPr>
          <w:trHeight w:val="725"/>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A1141" w14:textId="77777777" w:rsidR="005C69C2" w:rsidRPr="008D1C1D" w:rsidRDefault="005C69C2" w:rsidP="004E513E">
            <w:pPr>
              <w:widowControl w:val="0"/>
              <w:rPr>
                <w:b/>
                <w:bCs/>
                <w:szCs w:val="24"/>
                <w:lang w:eastAsia="lt-LT"/>
              </w:rPr>
            </w:pPr>
            <w:r w:rsidRPr="008D1C1D">
              <w:rPr>
                <w:b/>
                <w:bCs/>
                <w:szCs w:val="24"/>
                <w:lang w:eastAsia="lt-LT"/>
              </w:rPr>
              <w:t>7.</w:t>
            </w:r>
          </w:p>
        </w:tc>
        <w:tc>
          <w:tcPr>
            <w:tcW w:w="422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74CAC0" w14:textId="77777777" w:rsidR="005C69C2" w:rsidRPr="008D1C1D" w:rsidRDefault="005C69C2" w:rsidP="004E513E">
            <w:pPr>
              <w:widowControl w:val="0"/>
              <w:jc w:val="both"/>
              <w:rPr>
                <w:b/>
                <w:bCs/>
                <w:lang w:eastAsia="lt-LT"/>
              </w:rPr>
            </w:pPr>
            <w:r w:rsidRPr="008D1C1D">
              <w:rPr>
                <w:rFonts w:eastAsia="Calibri"/>
                <w:b/>
                <w:bCs/>
                <w:color w:val="000000"/>
                <w:lang w:eastAsia="lt-LT"/>
              </w:rPr>
              <w:t>Europos Komisijos suteiktas stebėsenos rodiklio kodas</w:t>
            </w:r>
          </w:p>
        </w:tc>
        <w:tc>
          <w:tcPr>
            <w:tcW w:w="4837"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92DCF3" w14:textId="77777777" w:rsidR="005C69C2" w:rsidRPr="008D1C1D" w:rsidRDefault="005C69C2" w:rsidP="004E513E">
            <w:pPr>
              <w:widowControl w:val="0"/>
              <w:jc w:val="both"/>
              <w:rPr>
                <w:b/>
                <w:bCs/>
                <w:lang w:eastAsia="lt-LT"/>
              </w:rPr>
            </w:pPr>
            <w:r w:rsidRPr="008D1C1D">
              <w:rPr>
                <w:b/>
                <w:bCs/>
                <w:lang w:eastAsia="lt-LT"/>
              </w:rPr>
              <w:t>LT-C[C2]-R[B-1-2-.B-1-2-]-T[40]</w:t>
            </w:r>
          </w:p>
          <w:p w14:paraId="7E332EC4" w14:textId="77777777" w:rsidR="005C69C2" w:rsidRPr="008D1C1D" w:rsidRDefault="005C69C2" w:rsidP="004E513E">
            <w:pPr>
              <w:widowControl w:val="0"/>
              <w:jc w:val="both"/>
              <w:rPr>
                <w:b/>
                <w:bCs/>
                <w:lang w:eastAsia="lt-LT"/>
              </w:rPr>
            </w:pPr>
            <w:r w:rsidRPr="008D1C1D">
              <w:rPr>
                <w:b/>
                <w:bCs/>
                <w:lang w:eastAsia="lt-LT"/>
              </w:rPr>
              <w:t>LT-C[C2]-R[B-1-2-.B-1-2-]-MON[40.1]</w:t>
            </w:r>
          </w:p>
          <w:p w14:paraId="0C9619E8" w14:textId="77777777" w:rsidR="005C69C2" w:rsidRPr="008D1C1D" w:rsidRDefault="005C69C2" w:rsidP="004E513E">
            <w:pPr>
              <w:widowControl w:val="0"/>
              <w:jc w:val="both"/>
              <w:rPr>
                <w:b/>
                <w:bCs/>
                <w:lang w:eastAsia="lt-LT"/>
              </w:rPr>
            </w:pPr>
            <w:r w:rsidRPr="008D1C1D">
              <w:rPr>
                <w:b/>
                <w:bCs/>
                <w:lang w:eastAsia="lt-LT"/>
              </w:rPr>
              <w:t>LT-C[C2]-R[B-1-2-.B-1-2-]-MON[40.2]</w:t>
            </w:r>
          </w:p>
          <w:p w14:paraId="756C80C4" w14:textId="77777777" w:rsidR="005C69C2" w:rsidRPr="008D1C1D" w:rsidRDefault="005C69C2" w:rsidP="004E513E">
            <w:pPr>
              <w:widowControl w:val="0"/>
              <w:jc w:val="both"/>
              <w:rPr>
                <w:b/>
                <w:bCs/>
                <w:color w:val="808080"/>
                <w:lang w:eastAsia="lt-LT"/>
              </w:rPr>
            </w:pPr>
          </w:p>
        </w:tc>
      </w:tr>
      <w:tr w:rsidR="005C69C2" w14:paraId="0AEB2B4B" w14:textId="77777777" w:rsidTr="00AE7376">
        <w:trPr>
          <w:trHeight w:val="1170"/>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EB61CD7" w14:textId="77777777" w:rsidR="005C69C2" w:rsidRPr="008D1C1D" w:rsidRDefault="005C69C2" w:rsidP="004E513E">
            <w:pPr>
              <w:widowControl w:val="0"/>
              <w:rPr>
                <w:b/>
                <w:bCs/>
                <w:szCs w:val="24"/>
                <w:lang w:eastAsia="lt-LT"/>
              </w:rPr>
            </w:pPr>
            <w:r w:rsidRPr="008D1C1D">
              <w:rPr>
                <w:b/>
                <w:bCs/>
                <w:szCs w:val="24"/>
                <w:lang w:eastAsia="lt-LT"/>
              </w:rPr>
              <w:t>8.</w:t>
            </w:r>
          </w:p>
        </w:tc>
        <w:tc>
          <w:tcPr>
            <w:tcW w:w="422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B7D2AAF" w14:textId="77777777" w:rsidR="005C69C2" w:rsidRPr="008D1C1D" w:rsidRDefault="005C69C2" w:rsidP="004E513E">
            <w:pPr>
              <w:widowControl w:val="0"/>
              <w:jc w:val="both"/>
              <w:rPr>
                <w:b/>
                <w:bCs/>
                <w:szCs w:val="24"/>
                <w:highlight w:val="yellow"/>
                <w:lang w:eastAsia="lt-LT"/>
              </w:rPr>
            </w:pPr>
            <w:r w:rsidRPr="008D1C1D">
              <w:rPr>
                <w:b/>
                <w:bCs/>
                <w:szCs w:val="24"/>
                <w:lang w:eastAsia="lt-LT"/>
              </w:rPr>
              <w:t xml:space="preserve">Stebėsenos rodiklio paaiškinimas, </w:t>
            </w:r>
            <w:r w:rsidRPr="008D1C1D">
              <w:rPr>
                <w:rFonts w:eastAsia="Calibri"/>
                <w:b/>
                <w:bCs/>
                <w:color w:val="000000"/>
                <w:szCs w:val="24"/>
                <w:lang w:eastAsia="lt-LT"/>
              </w:rPr>
              <w:t>sąvokų apibrėžtys</w:t>
            </w:r>
          </w:p>
        </w:tc>
        <w:tc>
          <w:tcPr>
            <w:tcW w:w="4837"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BDB7FD3" w14:textId="13912DC1" w:rsidR="005C69C2" w:rsidRPr="008D1C1D" w:rsidRDefault="005C69C2" w:rsidP="004E513E">
            <w:pPr>
              <w:spacing w:line="259" w:lineRule="auto"/>
              <w:jc w:val="both"/>
              <w:rPr>
                <w:b/>
                <w:bCs/>
              </w:rPr>
            </w:pPr>
            <w:r w:rsidRPr="008D1C1D">
              <w:rPr>
                <w:b/>
                <w:bCs/>
              </w:rPr>
              <w:t>Skaičiuojama kiek jungtinio projekto (toliau – JP) vykdytojas patvirtina finansavimui</w:t>
            </w:r>
            <w:r w:rsidR="00ED3741" w:rsidRPr="008D1C1D">
              <w:rPr>
                <w:b/>
                <w:bCs/>
              </w:rPr>
              <w:t xml:space="preserve"> privačių įkrovimo prieigų</w:t>
            </w:r>
            <w:r w:rsidRPr="008D1C1D">
              <w:rPr>
                <w:b/>
                <w:bCs/>
              </w:rPr>
              <w:t xml:space="preserve"> </w:t>
            </w:r>
            <w:r w:rsidR="00ED3741" w:rsidRPr="008D1C1D">
              <w:rPr>
                <w:b/>
                <w:bCs/>
              </w:rPr>
              <w:t xml:space="preserve">iš </w:t>
            </w:r>
            <w:r w:rsidRPr="008D1C1D">
              <w:rPr>
                <w:b/>
                <w:bCs/>
              </w:rPr>
              <w:t xml:space="preserve">gautų paraiškų dėl privačių įkrovimo prieigų įrengimo.  </w:t>
            </w:r>
          </w:p>
          <w:p w14:paraId="69491D17" w14:textId="3EB219CB" w:rsidR="00BC481B" w:rsidRPr="008D1C1D" w:rsidRDefault="00BC481B" w:rsidP="00BC481B">
            <w:pPr>
              <w:spacing w:line="259" w:lineRule="auto"/>
              <w:jc w:val="both"/>
              <w:rPr>
                <w:b/>
                <w:bCs/>
                <w:color w:val="000000" w:themeColor="text1"/>
                <w:szCs w:val="24"/>
                <w:lang w:val="lt"/>
              </w:rPr>
            </w:pPr>
            <w:r w:rsidRPr="008D1C1D">
              <w:rPr>
                <w:b/>
                <w:bCs/>
                <w:color w:val="000000" w:themeColor="text1"/>
                <w:szCs w:val="24"/>
                <w:lang w:val="lt"/>
              </w:rPr>
              <w:t xml:space="preserve">Privati įkrovimo prieiga – įkrovimo prieiga, kuri yra prieinama tik konkrečiai fizinių ir (ar) juridinių asmenų grupei. (Šaltinis – Lietuvos Respublikos alternatyviųjų degalų įstatymas). </w:t>
            </w:r>
          </w:p>
          <w:p w14:paraId="321945B8" w14:textId="77777777" w:rsidR="00CC67EE" w:rsidRPr="008D1C1D" w:rsidRDefault="00CC67EE" w:rsidP="00BC481B">
            <w:pPr>
              <w:spacing w:line="259" w:lineRule="auto"/>
              <w:jc w:val="both"/>
              <w:rPr>
                <w:b/>
                <w:bCs/>
                <w:color w:val="000000" w:themeColor="text1"/>
                <w:szCs w:val="24"/>
                <w:lang w:val="lt"/>
              </w:rPr>
            </w:pPr>
          </w:p>
          <w:p w14:paraId="038E7355" w14:textId="6D50FBDE" w:rsidR="005C69C2" w:rsidRPr="008D1C1D" w:rsidRDefault="00CC192D" w:rsidP="004E513E">
            <w:pPr>
              <w:jc w:val="both"/>
              <w:rPr>
                <w:b/>
                <w:bCs/>
              </w:rPr>
            </w:pPr>
            <w:r w:rsidRPr="008D1C1D">
              <w:rPr>
                <w:b/>
                <w:bCs/>
              </w:rPr>
              <w:t>Skaičiuojamas JP</w:t>
            </w:r>
            <w:r w:rsidR="00CC67EE" w:rsidRPr="008D1C1D">
              <w:rPr>
                <w:b/>
                <w:bCs/>
              </w:rPr>
              <w:t xml:space="preserve"> vykdytojo sprendimais patvirtintų finansavimui privačių elektromobilių įkrovimo prieigų skaičius.</w:t>
            </w:r>
          </w:p>
        </w:tc>
      </w:tr>
      <w:tr w:rsidR="005C69C2" w14:paraId="235AAA96"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E8A48C" w14:textId="77777777" w:rsidR="005C69C2" w:rsidRPr="008D1C1D" w:rsidRDefault="005C69C2" w:rsidP="004E513E">
            <w:pPr>
              <w:widowControl w:val="0"/>
              <w:rPr>
                <w:b/>
                <w:bCs/>
                <w:szCs w:val="24"/>
                <w:lang w:eastAsia="lt-LT"/>
              </w:rPr>
            </w:pPr>
            <w:r w:rsidRPr="008D1C1D">
              <w:rPr>
                <w:b/>
                <w:bCs/>
                <w:szCs w:val="24"/>
                <w:lang w:eastAsia="lt-LT"/>
              </w:rPr>
              <w:t>9.</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D99ED" w14:textId="77777777" w:rsidR="005C69C2" w:rsidRPr="008D1C1D" w:rsidRDefault="005C69C2" w:rsidP="004E513E">
            <w:pPr>
              <w:jc w:val="both"/>
              <w:rPr>
                <w:rFonts w:eastAsia="Calibri"/>
                <w:b/>
                <w:bCs/>
                <w:color w:val="000000"/>
                <w:szCs w:val="24"/>
                <w:highlight w:val="yellow"/>
                <w:lang w:eastAsia="lt-LT"/>
              </w:rPr>
            </w:pPr>
            <w:r w:rsidRPr="008D1C1D">
              <w:rPr>
                <w:rFonts w:eastAsia="Calibri"/>
                <w:b/>
                <w:bCs/>
                <w:color w:val="000000"/>
                <w:szCs w:val="24"/>
                <w:lang w:eastAsia="lt-LT"/>
              </w:rPr>
              <w:t>Stebėsenos rodiklio reikšmės apskaičiavimo tipas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6F7BC" w14:textId="77777777" w:rsidR="005C69C2" w:rsidRPr="008D1C1D" w:rsidRDefault="005C69C2" w:rsidP="004E513E">
            <w:pPr>
              <w:tabs>
                <w:tab w:val="left" w:pos="568"/>
              </w:tabs>
              <w:jc w:val="both"/>
              <w:rPr>
                <w:rFonts w:eastAsia="Calibri"/>
                <w:b/>
                <w:bCs/>
                <w:i/>
                <w:iCs/>
                <w:color w:val="808080"/>
                <w:lang w:eastAsia="lt-LT"/>
              </w:rPr>
            </w:pPr>
            <w:r w:rsidRPr="008D1C1D">
              <w:rPr>
                <w:b/>
                <w:bCs/>
                <w:lang w:eastAsia="lt-LT"/>
              </w:rPr>
              <w:t xml:space="preserve">Automatiškai apskaičiuojamasis </w:t>
            </w:r>
          </w:p>
        </w:tc>
      </w:tr>
      <w:tr w:rsidR="005C69C2" w14:paraId="33E3D735" w14:textId="77777777" w:rsidTr="00403098">
        <w:trPr>
          <w:trHeight w:val="671"/>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84EF450" w14:textId="77777777" w:rsidR="005C69C2" w:rsidRPr="008D1C1D" w:rsidRDefault="005C69C2" w:rsidP="004E513E">
            <w:pPr>
              <w:widowControl w:val="0"/>
              <w:rPr>
                <w:b/>
                <w:bCs/>
                <w:szCs w:val="24"/>
                <w:lang w:eastAsia="lt-LT"/>
              </w:rPr>
            </w:pPr>
            <w:r w:rsidRPr="008D1C1D">
              <w:rPr>
                <w:b/>
                <w:bCs/>
                <w:szCs w:val="24"/>
                <w:lang w:eastAsia="lt-LT"/>
              </w:rPr>
              <w:t>10.</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FF8744" w14:textId="77777777" w:rsidR="005C69C2" w:rsidRPr="008D1C1D" w:rsidRDefault="005C69C2" w:rsidP="004E513E">
            <w:pPr>
              <w:widowControl w:val="0"/>
              <w:jc w:val="both"/>
              <w:rPr>
                <w:b/>
                <w:bCs/>
                <w:szCs w:val="24"/>
                <w:lang w:eastAsia="lt-LT"/>
              </w:rPr>
            </w:pPr>
            <w:r w:rsidRPr="008D1C1D">
              <w:rPr>
                <w:b/>
                <w:bCs/>
                <w:szCs w:val="24"/>
                <w:lang w:eastAsia="lt-LT"/>
              </w:rPr>
              <w:t xml:space="preserve">Stebėsenos rodiklio </w:t>
            </w:r>
            <w:r w:rsidRPr="008D1C1D">
              <w:rPr>
                <w:rFonts w:eastAsia="Calibri"/>
                <w:b/>
                <w:bCs/>
                <w:color w:val="000000"/>
                <w:szCs w:val="24"/>
                <w:lang w:eastAsia="lt-LT"/>
              </w:rPr>
              <w:t xml:space="preserve">reikšmės </w:t>
            </w:r>
            <w:r w:rsidRPr="008D1C1D">
              <w:rPr>
                <w:b/>
                <w:bCs/>
                <w:szCs w:val="24"/>
                <w:lang w:eastAsia="lt-LT"/>
              </w:rPr>
              <w:t>apskaičiavimo metodas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0F50C40" w14:textId="2BB78144" w:rsidR="005C69C2" w:rsidRPr="008D1C1D" w:rsidRDefault="005C69C2" w:rsidP="004E513E">
            <w:pPr>
              <w:jc w:val="both"/>
              <w:rPr>
                <w:b/>
                <w:bCs/>
              </w:rPr>
            </w:pPr>
            <w:r w:rsidRPr="008D1C1D">
              <w:rPr>
                <w:b/>
                <w:bCs/>
              </w:rPr>
              <w:t xml:space="preserve">Viena elektromobilių įkrovimo stotelė gali turėti vieną arba daugiau įkrovimo prieigų, todėl yra vertinamas ne </w:t>
            </w:r>
            <w:r w:rsidR="00CC67EE" w:rsidRPr="008D1C1D">
              <w:rPr>
                <w:b/>
                <w:bCs/>
              </w:rPr>
              <w:t>jungtinio projekto vykdytojo sprendimais patvirtintų finansavimui privačių elektromobilių įkrovimo stotelių</w:t>
            </w:r>
            <w:r w:rsidR="00AC72BD" w:rsidRPr="008D1C1D">
              <w:rPr>
                <w:b/>
                <w:bCs/>
              </w:rPr>
              <w:t xml:space="preserve"> </w:t>
            </w:r>
            <w:r w:rsidR="00CC67EE" w:rsidRPr="008D1C1D">
              <w:rPr>
                <w:b/>
                <w:bCs/>
              </w:rPr>
              <w:t>skaičius</w:t>
            </w:r>
            <w:r w:rsidR="00AC72BD" w:rsidRPr="008D1C1D">
              <w:rPr>
                <w:b/>
                <w:bCs/>
              </w:rPr>
              <w:t xml:space="preserve">, o patvirtintų finansavimui </w:t>
            </w:r>
            <w:r w:rsidRPr="008D1C1D">
              <w:rPr>
                <w:b/>
                <w:bCs/>
              </w:rPr>
              <w:t xml:space="preserve">įkrovimo prieigų skaičius. Patvirtintų finansavimui įkrovimo prieigų </w:t>
            </w:r>
            <w:r w:rsidRPr="008D1C1D">
              <w:rPr>
                <w:b/>
                <w:bCs/>
              </w:rPr>
              <w:lastRenderedPageBreak/>
              <w:t xml:space="preserve">skaičius nustatomas pagal </w:t>
            </w:r>
            <w:r w:rsidR="00864AB7" w:rsidRPr="008D1C1D">
              <w:rPr>
                <w:b/>
                <w:bCs/>
              </w:rPr>
              <w:t>JP</w:t>
            </w:r>
            <w:r w:rsidR="001D237D" w:rsidRPr="008D1C1D">
              <w:rPr>
                <w:b/>
                <w:bCs/>
              </w:rPr>
              <w:t xml:space="preserve"> vykdytojo</w:t>
            </w:r>
            <w:r w:rsidR="00403098" w:rsidRPr="008D1C1D">
              <w:rPr>
                <w:b/>
                <w:bCs/>
              </w:rPr>
              <w:t xml:space="preserve"> sprendimais </w:t>
            </w:r>
            <w:r w:rsidR="001D237D" w:rsidRPr="008D1C1D">
              <w:rPr>
                <w:b/>
                <w:bCs/>
              </w:rPr>
              <w:t xml:space="preserve"> </w:t>
            </w:r>
            <w:r w:rsidR="00403098" w:rsidRPr="008D1C1D">
              <w:rPr>
                <w:b/>
                <w:bCs/>
              </w:rPr>
              <w:t>patvirtintų finansavimui privačių elektromobilių įkrovimo prieigų skaičių.</w:t>
            </w:r>
          </w:p>
        </w:tc>
      </w:tr>
      <w:tr w:rsidR="005C69C2" w14:paraId="1C6CFFAB"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6C3CB91" w14:textId="77777777" w:rsidR="005C69C2" w:rsidRPr="008D1C1D" w:rsidRDefault="005C69C2" w:rsidP="004E513E">
            <w:pPr>
              <w:widowControl w:val="0"/>
              <w:rPr>
                <w:b/>
                <w:bCs/>
                <w:szCs w:val="24"/>
                <w:lang w:eastAsia="lt-LT"/>
              </w:rPr>
            </w:pPr>
            <w:r w:rsidRPr="008D1C1D">
              <w:rPr>
                <w:b/>
                <w:bCs/>
                <w:szCs w:val="24"/>
                <w:lang w:eastAsia="lt-LT"/>
              </w:rPr>
              <w:lastRenderedPageBreak/>
              <w:t>11.</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65662C" w14:textId="77777777" w:rsidR="005C69C2" w:rsidRPr="008D1C1D" w:rsidRDefault="005C69C2" w:rsidP="004E513E">
            <w:pPr>
              <w:widowControl w:val="0"/>
              <w:jc w:val="both"/>
              <w:rPr>
                <w:b/>
                <w:bCs/>
                <w:szCs w:val="24"/>
                <w:lang w:eastAsia="lt-LT"/>
              </w:rPr>
            </w:pPr>
            <w:r w:rsidRPr="008D1C1D">
              <w:rPr>
                <w:b/>
                <w:bCs/>
                <w:szCs w:val="24"/>
                <w:lang w:eastAsia="lt-LT"/>
              </w:rPr>
              <w:t>Stebėsenos rodiklio duomenų šaltiniai</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0D806D" w14:textId="0C1D1FC1" w:rsidR="005C69C2" w:rsidRPr="008D1C1D" w:rsidRDefault="005C69C2" w:rsidP="004E513E">
            <w:pPr>
              <w:jc w:val="both"/>
              <w:rPr>
                <w:b/>
                <w:bCs/>
              </w:rPr>
            </w:pPr>
            <w:r w:rsidRPr="008D1C1D">
              <w:rPr>
                <w:b/>
                <w:bCs/>
              </w:rPr>
              <w:t xml:space="preserve">Pirminiai rodiklio duomenų šaltiniai – </w:t>
            </w:r>
            <w:r w:rsidR="00864AB7" w:rsidRPr="008D1C1D">
              <w:rPr>
                <w:b/>
                <w:bCs/>
              </w:rPr>
              <w:t>JP</w:t>
            </w:r>
            <w:r w:rsidRPr="008D1C1D">
              <w:rPr>
                <w:b/>
                <w:bCs/>
              </w:rPr>
              <w:t xml:space="preserve"> vykdytojo pažyma apie </w:t>
            </w:r>
            <w:r w:rsidR="00CC192D" w:rsidRPr="008D1C1D">
              <w:rPr>
                <w:b/>
                <w:bCs/>
              </w:rPr>
              <w:t>JP</w:t>
            </w:r>
            <w:r w:rsidR="00864AB7" w:rsidRPr="008D1C1D">
              <w:rPr>
                <w:b/>
                <w:bCs/>
              </w:rPr>
              <w:t xml:space="preserve"> vykdytojo sprendimais patvirtintų finansavimui privačių elektromobilių įkrovimo prieigų skaičių.</w:t>
            </w:r>
          </w:p>
          <w:p w14:paraId="7A049249" w14:textId="50DDBED6" w:rsidR="005C69C2" w:rsidRPr="008D1C1D" w:rsidRDefault="005C69C2" w:rsidP="004E513E">
            <w:pPr>
              <w:jc w:val="both"/>
              <w:rPr>
                <w:b/>
                <w:bCs/>
                <w:szCs w:val="24"/>
              </w:rPr>
            </w:pPr>
          </w:p>
        </w:tc>
      </w:tr>
      <w:tr w:rsidR="005C69C2" w14:paraId="4A1C0578"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99146C" w14:textId="77777777" w:rsidR="005C69C2" w:rsidRPr="008D1C1D" w:rsidRDefault="005C69C2" w:rsidP="004E513E">
            <w:pPr>
              <w:widowControl w:val="0"/>
              <w:rPr>
                <w:b/>
                <w:bCs/>
                <w:szCs w:val="24"/>
                <w:lang w:eastAsia="lt-LT"/>
              </w:rPr>
            </w:pPr>
            <w:r w:rsidRPr="008D1C1D">
              <w:rPr>
                <w:b/>
                <w:bCs/>
                <w:szCs w:val="24"/>
                <w:lang w:eastAsia="lt-LT"/>
              </w:rPr>
              <w:t>12.</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B129C8" w14:textId="77777777" w:rsidR="005C69C2" w:rsidRPr="008D1C1D" w:rsidRDefault="005C69C2" w:rsidP="004E513E">
            <w:pPr>
              <w:widowControl w:val="0"/>
              <w:jc w:val="both"/>
              <w:rPr>
                <w:b/>
                <w:bCs/>
                <w:szCs w:val="24"/>
                <w:lang w:eastAsia="lt-LT"/>
              </w:rPr>
            </w:pPr>
            <w:r w:rsidRPr="008D1C1D">
              <w:rPr>
                <w:b/>
                <w:bCs/>
                <w:szCs w:val="24"/>
                <w:lang w:eastAsia="lt-LT"/>
              </w:rPr>
              <w:t>Stebėsenos rodiklio reikšmės skaičiavimo periodiškumas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9CC07D" w14:textId="306BB7F0" w:rsidR="005C69C2" w:rsidRPr="008D1C1D" w:rsidRDefault="005C69C2" w:rsidP="004E513E">
            <w:pPr>
              <w:widowControl w:val="0"/>
              <w:spacing w:line="259" w:lineRule="auto"/>
              <w:jc w:val="both"/>
              <w:rPr>
                <w:b/>
                <w:bCs/>
                <w:szCs w:val="24"/>
              </w:rPr>
            </w:pPr>
            <w:r w:rsidRPr="008D1C1D">
              <w:rPr>
                <w:b/>
                <w:bCs/>
              </w:rPr>
              <w:t xml:space="preserve">Rodiklio reikšmė – 2025 m. IV </w:t>
            </w:r>
            <w:proofErr w:type="spellStart"/>
            <w:r w:rsidRPr="008D1C1D">
              <w:rPr>
                <w:b/>
                <w:bCs/>
              </w:rPr>
              <w:t>ketv</w:t>
            </w:r>
            <w:proofErr w:type="spellEnd"/>
            <w:r w:rsidRPr="008D1C1D">
              <w:rPr>
                <w:b/>
                <w:bCs/>
              </w:rPr>
              <w:t xml:space="preserve">. </w:t>
            </w:r>
          </w:p>
          <w:p w14:paraId="72914549" w14:textId="586898A4" w:rsidR="005C69C2" w:rsidRPr="008D1C1D" w:rsidRDefault="005C69C2" w:rsidP="00A41045">
            <w:pPr>
              <w:widowControl w:val="0"/>
              <w:spacing w:line="259" w:lineRule="auto"/>
              <w:jc w:val="both"/>
              <w:rPr>
                <w:b/>
                <w:bCs/>
                <w:i/>
                <w:iCs/>
                <w:color w:val="808080"/>
                <w:lang w:eastAsia="lt-LT"/>
              </w:rPr>
            </w:pPr>
            <w:r w:rsidRPr="008D1C1D">
              <w:rPr>
                <w:b/>
                <w:bCs/>
              </w:rPr>
              <w:t xml:space="preserve">Duomenys bus </w:t>
            </w:r>
            <w:r w:rsidRPr="008D1C1D">
              <w:rPr>
                <w:b/>
                <w:bCs/>
                <w:lang w:eastAsia="lt-LT"/>
              </w:rPr>
              <w:t xml:space="preserve">renkami iš </w:t>
            </w:r>
            <w:r w:rsidR="00C57A83" w:rsidRPr="008D1C1D">
              <w:rPr>
                <w:b/>
                <w:bCs/>
                <w:lang w:eastAsia="lt-LT"/>
              </w:rPr>
              <w:t>JP</w:t>
            </w:r>
            <w:r w:rsidRPr="008D1C1D">
              <w:rPr>
                <w:b/>
                <w:bCs/>
                <w:lang w:eastAsia="lt-LT"/>
              </w:rPr>
              <w:t xml:space="preserve"> vykdytojo</w:t>
            </w:r>
            <w:r w:rsidR="00C57A83" w:rsidRPr="008D1C1D">
              <w:rPr>
                <w:b/>
                <w:bCs/>
                <w:lang w:eastAsia="lt-LT"/>
              </w:rPr>
              <w:t xml:space="preserve"> pažymų </w:t>
            </w:r>
            <w:r w:rsidR="00C57A83" w:rsidRPr="008D1C1D">
              <w:rPr>
                <w:b/>
                <w:bCs/>
              </w:rPr>
              <w:t>apie JP vykdytojo sprendimais patvirtintų finansavimui privačių elektromobilių įkrovimo prieigų skaičių</w:t>
            </w:r>
            <w:r w:rsidRPr="008D1C1D">
              <w:rPr>
                <w:b/>
                <w:bCs/>
                <w:lang w:eastAsia="lt-LT"/>
              </w:rPr>
              <w:t xml:space="preserve"> už laikotarpį nuo </w:t>
            </w:r>
            <w:r w:rsidRPr="008D1C1D">
              <w:rPr>
                <w:b/>
                <w:bCs/>
              </w:rPr>
              <w:t xml:space="preserve">2022 m. birželio 15 d. </w:t>
            </w:r>
            <w:r w:rsidRPr="008D1C1D">
              <w:rPr>
                <w:b/>
                <w:bCs/>
                <w:lang w:eastAsia="lt-LT"/>
              </w:rPr>
              <w:t>iki 202</w:t>
            </w:r>
            <w:r w:rsidR="00AB20FC" w:rsidRPr="008D1C1D">
              <w:rPr>
                <w:b/>
                <w:bCs/>
                <w:lang w:eastAsia="lt-LT"/>
              </w:rPr>
              <w:t>5</w:t>
            </w:r>
            <w:r w:rsidRPr="008D1C1D">
              <w:rPr>
                <w:b/>
                <w:bCs/>
                <w:lang w:eastAsia="lt-LT"/>
              </w:rPr>
              <w:t xml:space="preserve"> m. </w:t>
            </w:r>
            <w:r w:rsidR="00AB20FC" w:rsidRPr="008D1C1D">
              <w:rPr>
                <w:b/>
                <w:bCs/>
                <w:lang w:eastAsia="lt-LT"/>
              </w:rPr>
              <w:t xml:space="preserve">gruodžio 31 </w:t>
            </w:r>
            <w:r w:rsidRPr="008D1C1D">
              <w:rPr>
                <w:b/>
                <w:bCs/>
                <w:lang w:eastAsia="lt-LT"/>
              </w:rPr>
              <w:t xml:space="preserve">d. </w:t>
            </w:r>
          </w:p>
        </w:tc>
      </w:tr>
      <w:tr w:rsidR="005C69C2" w14:paraId="20398663" w14:textId="77777777" w:rsidTr="00AE7376">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00AA17D" w14:textId="77777777" w:rsidR="005C69C2" w:rsidRPr="008D1C1D" w:rsidRDefault="005C69C2" w:rsidP="004E513E">
            <w:pPr>
              <w:widowControl w:val="0"/>
              <w:rPr>
                <w:b/>
                <w:bCs/>
                <w:szCs w:val="24"/>
                <w:lang w:eastAsia="lt-LT"/>
              </w:rPr>
            </w:pPr>
            <w:r w:rsidRPr="008D1C1D">
              <w:rPr>
                <w:b/>
                <w:bCs/>
                <w:szCs w:val="24"/>
                <w:lang w:eastAsia="lt-LT"/>
              </w:rPr>
              <w:t>13.</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E20A89" w14:textId="77777777" w:rsidR="005C69C2" w:rsidRPr="008D1C1D" w:rsidRDefault="005C69C2" w:rsidP="004E513E">
            <w:pPr>
              <w:widowControl w:val="0"/>
              <w:jc w:val="both"/>
              <w:rPr>
                <w:b/>
                <w:bCs/>
                <w:szCs w:val="24"/>
                <w:lang w:eastAsia="lt-LT"/>
              </w:rPr>
            </w:pPr>
            <w:r w:rsidRPr="008D1C1D">
              <w:rPr>
                <w:b/>
                <w:bCs/>
                <w:szCs w:val="24"/>
                <w:lang w:eastAsia="lt-LT"/>
              </w:rPr>
              <w:t>Stebėsenos rodiklio pasiekimo momentas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BAE03E" w14:textId="752E31B2" w:rsidR="005C69C2" w:rsidRPr="008D1C1D" w:rsidRDefault="005C69C2" w:rsidP="004E513E">
            <w:pPr>
              <w:jc w:val="both"/>
              <w:rPr>
                <w:b/>
                <w:bCs/>
                <w:szCs w:val="24"/>
                <w:lang w:eastAsia="lt-LT"/>
              </w:rPr>
            </w:pPr>
            <w:r w:rsidRPr="008D1C1D">
              <w:rPr>
                <w:b/>
                <w:bCs/>
                <w:szCs w:val="24"/>
              </w:rPr>
              <w:t xml:space="preserve">Stebėsenos rodiklis laikomas pasiektu, kai JP </w:t>
            </w:r>
            <w:r w:rsidR="00A41045" w:rsidRPr="008D1C1D">
              <w:rPr>
                <w:b/>
                <w:bCs/>
                <w:szCs w:val="24"/>
              </w:rPr>
              <w:t>vykdytojas priima sprendimą finansuoti privačias įkrovimo prieigas</w:t>
            </w:r>
            <w:r w:rsidRPr="008D1C1D">
              <w:rPr>
                <w:b/>
                <w:bCs/>
                <w:szCs w:val="24"/>
              </w:rPr>
              <w:t>. </w:t>
            </w:r>
          </w:p>
        </w:tc>
      </w:tr>
      <w:tr w:rsidR="005C69C2" w14:paraId="38A18096" w14:textId="77777777" w:rsidTr="00AE7376">
        <w:trPr>
          <w:trHeight w:val="781"/>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9E551F7" w14:textId="77777777" w:rsidR="005C69C2" w:rsidRPr="008D1C1D" w:rsidRDefault="005C69C2" w:rsidP="004E513E">
            <w:pPr>
              <w:widowControl w:val="0"/>
              <w:rPr>
                <w:b/>
                <w:bCs/>
                <w:szCs w:val="24"/>
                <w:lang w:eastAsia="lt-LT"/>
              </w:rPr>
            </w:pPr>
            <w:r w:rsidRPr="008D1C1D">
              <w:rPr>
                <w:b/>
                <w:bCs/>
                <w:szCs w:val="24"/>
                <w:lang w:eastAsia="lt-LT"/>
              </w:rPr>
              <w:t>14.</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864DF1" w14:textId="77777777" w:rsidR="005C69C2" w:rsidRPr="008D1C1D" w:rsidRDefault="005C69C2" w:rsidP="004E513E">
            <w:pPr>
              <w:widowControl w:val="0"/>
              <w:jc w:val="both"/>
              <w:rPr>
                <w:b/>
                <w:bCs/>
                <w:szCs w:val="24"/>
                <w:lang w:eastAsia="lt-LT"/>
              </w:rPr>
            </w:pPr>
            <w:r w:rsidRPr="008D1C1D">
              <w:rPr>
                <w:b/>
                <w:bCs/>
                <w:szCs w:val="24"/>
                <w:lang w:eastAsia="lt-LT"/>
              </w:rPr>
              <w:t xml:space="preserve">Už stebėsenos rodiklį atsakinga įstaiga </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68EEE4" w14:textId="77777777" w:rsidR="005C69C2" w:rsidRPr="008D1C1D" w:rsidRDefault="005C69C2" w:rsidP="004E513E">
            <w:pPr>
              <w:jc w:val="both"/>
              <w:rPr>
                <w:b/>
                <w:bCs/>
                <w:szCs w:val="24"/>
              </w:rPr>
            </w:pPr>
            <w:r w:rsidRPr="008D1C1D">
              <w:rPr>
                <w:rFonts w:eastAsia="Calibri"/>
                <w:b/>
                <w:bCs/>
                <w:szCs w:val="24"/>
                <w:lang w:eastAsia="lt-LT"/>
              </w:rPr>
              <w:t>Lietuvos Respublikos energetikos ministerija</w:t>
            </w:r>
          </w:p>
        </w:tc>
      </w:tr>
      <w:tr w:rsidR="005C69C2" w14:paraId="2A371BFF" w14:textId="77777777" w:rsidTr="00AE7376">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6CED994" w14:textId="77777777" w:rsidR="005C69C2" w:rsidRPr="008D1C1D" w:rsidRDefault="005C69C2" w:rsidP="004E513E">
            <w:pPr>
              <w:widowControl w:val="0"/>
              <w:rPr>
                <w:b/>
                <w:bCs/>
                <w:szCs w:val="24"/>
                <w:lang w:eastAsia="lt-LT"/>
              </w:rPr>
            </w:pPr>
            <w:r w:rsidRPr="008D1C1D">
              <w:rPr>
                <w:b/>
                <w:bCs/>
                <w:szCs w:val="24"/>
                <w:lang w:eastAsia="lt-LT"/>
              </w:rPr>
              <w:t>15.</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7DC97F" w14:textId="77777777" w:rsidR="005C69C2" w:rsidRPr="008D1C1D" w:rsidRDefault="005C69C2" w:rsidP="004E513E">
            <w:pPr>
              <w:widowControl w:val="0"/>
              <w:jc w:val="both"/>
              <w:rPr>
                <w:b/>
                <w:bCs/>
                <w:szCs w:val="24"/>
                <w:lang w:eastAsia="lt-LT"/>
              </w:rPr>
            </w:pPr>
            <w:r w:rsidRPr="008D1C1D">
              <w:rPr>
                <w:b/>
                <w:bCs/>
                <w:szCs w:val="24"/>
                <w:lang w:eastAsia="lt-LT"/>
              </w:rPr>
              <w:t>Įstaigos padalinys ir kontaktinis telefono numeris</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A7F8F6" w14:textId="77777777" w:rsidR="005C69C2" w:rsidRPr="008D1C1D" w:rsidRDefault="005C69C2" w:rsidP="004E513E">
            <w:pPr>
              <w:jc w:val="both"/>
              <w:rPr>
                <w:rFonts w:eastAsia="Calibri"/>
                <w:b/>
                <w:bCs/>
                <w:lang w:eastAsia="lt-LT"/>
              </w:rPr>
            </w:pPr>
            <w:r w:rsidRPr="008D1C1D">
              <w:rPr>
                <w:rFonts w:eastAsia="Calibri"/>
                <w:b/>
                <w:bCs/>
                <w:lang w:eastAsia="lt-LT"/>
              </w:rPr>
              <w:t>Energetikos ministerijos Investicijų grupė</w:t>
            </w:r>
          </w:p>
          <w:p w14:paraId="1306B775" w14:textId="77777777" w:rsidR="005C69C2" w:rsidRPr="008D1C1D" w:rsidRDefault="005C69C2" w:rsidP="004E513E">
            <w:pPr>
              <w:jc w:val="both"/>
              <w:rPr>
                <w:rFonts w:eastAsia="Calibri"/>
                <w:b/>
                <w:bCs/>
                <w:lang w:eastAsia="lt-LT"/>
              </w:rPr>
            </w:pPr>
            <w:r w:rsidRPr="008D1C1D">
              <w:rPr>
                <w:rFonts w:eastAsia="Calibri"/>
                <w:b/>
                <w:bCs/>
                <w:lang w:val="nl-NL" w:eastAsia="lt-LT"/>
              </w:rPr>
              <w:t>T</w:t>
            </w:r>
            <w:proofErr w:type="spellStart"/>
            <w:r w:rsidRPr="008D1C1D">
              <w:rPr>
                <w:rFonts w:eastAsia="Calibri"/>
                <w:b/>
                <w:bCs/>
                <w:lang w:eastAsia="lt-LT"/>
              </w:rPr>
              <w:t>el</w:t>
            </w:r>
            <w:proofErr w:type="spellEnd"/>
            <w:r w:rsidRPr="008D1C1D">
              <w:rPr>
                <w:rFonts w:eastAsia="Calibri"/>
                <w:b/>
                <w:bCs/>
                <w:lang w:val="nl-NL" w:eastAsia="lt-LT"/>
              </w:rPr>
              <w:t xml:space="preserve">. </w:t>
            </w:r>
            <w:r w:rsidRPr="008D1C1D">
              <w:rPr>
                <w:rFonts w:eastAsia="Calibri"/>
                <w:b/>
                <w:bCs/>
                <w:lang w:eastAsia="lt-LT"/>
              </w:rPr>
              <w:t>+370 602 47521</w:t>
            </w:r>
          </w:p>
          <w:p w14:paraId="03B8BEED" w14:textId="77777777" w:rsidR="005C69C2" w:rsidRPr="008D1C1D" w:rsidRDefault="005C69C2" w:rsidP="004E513E">
            <w:pPr>
              <w:jc w:val="both"/>
              <w:rPr>
                <w:rFonts w:eastAsia="Calibri"/>
                <w:b/>
                <w:bCs/>
                <w:lang w:eastAsia="lt-LT"/>
              </w:rPr>
            </w:pPr>
          </w:p>
          <w:p w14:paraId="61813F25" w14:textId="77777777" w:rsidR="005C69C2" w:rsidRPr="008D1C1D" w:rsidRDefault="005C69C2" w:rsidP="004E513E">
            <w:pPr>
              <w:jc w:val="both"/>
              <w:rPr>
                <w:rFonts w:eastAsia="Calibri"/>
                <w:b/>
                <w:bCs/>
                <w:lang w:eastAsia="lt-LT"/>
              </w:rPr>
            </w:pPr>
            <w:r w:rsidRPr="008D1C1D">
              <w:rPr>
                <w:rFonts w:eastAsia="Calibri"/>
                <w:b/>
                <w:bCs/>
                <w:lang w:eastAsia="lt-LT"/>
              </w:rPr>
              <w:t xml:space="preserve">Energetikos ministerijos </w:t>
            </w:r>
            <w:r w:rsidRPr="008D1C1D">
              <w:rPr>
                <w:rFonts w:eastAsia="Calibri"/>
                <w:b/>
                <w:bCs/>
                <w:lang w:val="nl-NL" w:eastAsia="lt-LT"/>
              </w:rPr>
              <w:t>Tvarios energetikos politikos grupė</w:t>
            </w:r>
            <w:r w:rsidRPr="008D1C1D">
              <w:rPr>
                <w:rFonts w:eastAsia="Calibri"/>
                <w:b/>
                <w:bCs/>
                <w:lang w:eastAsia="lt-LT"/>
              </w:rPr>
              <w:t xml:space="preserve"> </w:t>
            </w:r>
          </w:p>
          <w:p w14:paraId="36605F5C" w14:textId="77777777" w:rsidR="005C69C2" w:rsidRPr="008D1C1D" w:rsidRDefault="005C69C2" w:rsidP="004E513E">
            <w:pPr>
              <w:jc w:val="both"/>
              <w:rPr>
                <w:rFonts w:eastAsia="Calibri"/>
                <w:b/>
                <w:bCs/>
                <w:lang w:val="en-US" w:eastAsia="lt-LT"/>
              </w:rPr>
            </w:pPr>
            <w:r w:rsidRPr="008D1C1D">
              <w:rPr>
                <w:rFonts w:eastAsia="Calibri"/>
                <w:b/>
                <w:bCs/>
                <w:lang w:val="en-US" w:eastAsia="lt-LT"/>
              </w:rPr>
              <w:t>Tel. +370 602 46552</w:t>
            </w:r>
          </w:p>
        </w:tc>
      </w:tr>
      <w:tr w:rsidR="005C69C2" w14:paraId="6D8C3ED8" w14:textId="77777777" w:rsidTr="00AE7376">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39DBBB" w14:textId="77777777" w:rsidR="005C69C2" w:rsidRPr="008D1C1D" w:rsidRDefault="005C69C2" w:rsidP="004E513E">
            <w:pPr>
              <w:widowControl w:val="0"/>
              <w:rPr>
                <w:b/>
                <w:bCs/>
                <w:szCs w:val="24"/>
                <w:lang w:eastAsia="lt-LT"/>
              </w:rPr>
            </w:pPr>
            <w:r w:rsidRPr="008D1C1D">
              <w:rPr>
                <w:b/>
                <w:bCs/>
                <w:szCs w:val="24"/>
                <w:lang w:eastAsia="lt-LT"/>
              </w:rPr>
              <w:t>16.</w:t>
            </w:r>
          </w:p>
        </w:tc>
        <w:tc>
          <w:tcPr>
            <w:tcW w:w="422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AF6376" w14:textId="77777777" w:rsidR="005C69C2" w:rsidRPr="008D1C1D" w:rsidRDefault="005C69C2" w:rsidP="004E513E">
            <w:pPr>
              <w:widowControl w:val="0"/>
              <w:jc w:val="both"/>
              <w:rPr>
                <w:b/>
                <w:bCs/>
                <w:szCs w:val="24"/>
                <w:lang w:eastAsia="lt-LT"/>
              </w:rPr>
            </w:pPr>
            <w:r w:rsidRPr="008D1C1D">
              <w:rPr>
                <w:b/>
                <w:bCs/>
                <w:szCs w:val="24"/>
                <w:lang w:eastAsia="lt-LT"/>
              </w:rPr>
              <w:t>Kita svarbi informacija</w:t>
            </w:r>
          </w:p>
        </w:tc>
        <w:tc>
          <w:tcPr>
            <w:tcW w:w="483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876722" w14:textId="067B7033" w:rsidR="005C69C2" w:rsidRPr="008D1C1D" w:rsidRDefault="005C69C2" w:rsidP="004E513E">
            <w:pPr>
              <w:widowControl w:val="0"/>
              <w:jc w:val="both"/>
              <w:rPr>
                <w:b/>
                <w:bCs/>
                <w:lang w:eastAsia="lt-LT"/>
              </w:rPr>
            </w:pPr>
            <w:r w:rsidRPr="008D1C1D">
              <w:rPr>
                <w:b/>
                <w:bCs/>
                <w:lang w:eastAsia="lt-LT"/>
              </w:rPr>
              <w:t xml:space="preserve">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2 priede nurodytas rodiklio kodas </w:t>
            </w:r>
            <w:r w:rsidR="008D1C1D" w:rsidRPr="008D1C1D">
              <w:rPr>
                <w:b/>
                <w:bCs/>
                <w:lang w:eastAsia="lt-LT"/>
              </w:rPr>
              <w:t>– P.S.1.1041.</w:t>
            </w:r>
          </w:p>
        </w:tc>
      </w:tr>
    </w:tbl>
    <w:p w14:paraId="1E0EE39D" w14:textId="77777777" w:rsidR="00A41045" w:rsidRDefault="00A41045" w:rsidP="00AE7376">
      <w:pPr>
        <w:keepNext/>
        <w:keepLines/>
        <w:spacing w:line="252" w:lineRule="auto"/>
        <w:jc w:val="center"/>
        <w:outlineLvl w:val="1"/>
        <w:rPr>
          <w:rFonts w:eastAsia="SimSun"/>
          <w:b/>
          <w:caps/>
        </w:rPr>
      </w:pPr>
    </w:p>
    <w:p w14:paraId="77A830F6" w14:textId="2E94D07C" w:rsidR="00AE7376" w:rsidRDefault="00AE7376" w:rsidP="00AE7376">
      <w:pPr>
        <w:keepNext/>
        <w:keepLines/>
        <w:spacing w:line="252" w:lineRule="auto"/>
        <w:jc w:val="center"/>
        <w:outlineLvl w:val="1"/>
        <w:rPr>
          <w:rFonts w:eastAsia="SimSun"/>
          <w:b/>
          <w:caps/>
        </w:rPr>
      </w:pPr>
      <w:r>
        <w:rPr>
          <w:rFonts w:eastAsia="SimSun"/>
          <w:b/>
          <w:caps/>
        </w:rPr>
        <w:t xml:space="preserve">5. </w:t>
      </w:r>
      <w:r w:rsidRPr="00046A23">
        <w:rPr>
          <w:rFonts w:eastAsia="SimSun"/>
          <w:b/>
          <w:caps/>
        </w:rPr>
        <w:t xml:space="preserve">Stebėsenos rodiklio </w:t>
      </w:r>
    </w:p>
    <w:p w14:paraId="77E7EEC8" w14:textId="138530A7" w:rsidR="00AE7376" w:rsidRDefault="00AE7376" w:rsidP="00AE7376">
      <w:pPr>
        <w:keepNext/>
        <w:keepLines/>
        <w:spacing w:line="252" w:lineRule="auto"/>
        <w:jc w:val="center"/>
        <w:outlineLvl w:val="1"/>
        <w:rPr>
          <w:rFonts w:eastAsia="SimSun"/>
          <w:b/>
          <w:caps/>
        </w:rPr>
      </w:pPr>
      <w:r w:rsidRPr="00046A23">
        <w:rPr>
          <w:rFonts w:eastAsia="SimSun"/>
          <w:b/>
        </w:rPr>
        <w:t>„ALTERNATYVIŲJŲ DEGALŲ INFRASTRUKTŪRA (DEGALŲ PAPILDYMO PUNKTAI ARBA ĮKROVIMO PRIEIGOS)</w:t>
      </w:r>
      <w:r w:rsidRPr="00046A23">
        <w:rPr>
          <w:b/>
          <w:bCs/>
        </w:rPr>
        <w:t>“</w:t>
      </w:r>
      <w:r w:rsidRPr="00046A23">
        <w:rPr>
          <w:b/>
          <w:bCs/>
          <w:sz w:val="18"/>
          <w:szCs w:val="18"/>
        </w:rPr>
        <w:t xml:space="preserve"> </w:t>
      </w:r>
      <w:r w:rsidRPr="00046A23">
        <w:rPr>
          <w:rFonts w:eastAsia="SimSun"/>
          <w:b/>
          <w:caps/>
        </w:rPr>
        <w:t>aprašymo kortelė</w:t>
      </w:r>
    </w:p>
    <w:p w14:paraId="00F3C580" w14:textId="77777777" w:rsidR="00AE7376" w:rsidRDefault="00AE7376" w:rsidP="00AE7376">
      <w:pPr>
        <w:keepNext/>
        <w:keepLines/>
        <w:spacing w:line="252" w:lineRule="auto"/>
        <w:jc w:val="center"/>
        <w:outlineLvl w:val="1"/>
        <w:rPr>
          <w:rFonts w:eastAsia="SimSun"/>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AE7376" w14:paraId="309AC6A4"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E901E" w14:textId="77777777" w:rsidR="00AE7376" w:rsidRDefault="00AE7376"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BB7DA8" w14:textId="77777777" w:rsidR="00AE7376" w:rsidRDefault="00AE7376"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D056B3" w14:textId="77777777" w:rsidR="00AE7376" w:rsidRDefault="00AE7376" w:rsidP="004E513E">
            <w:pPr>
              <w:widowControl w:val="0"/>
              <w:jc w:val="center"/>
              <w:rPr>
                <w:b/>
                <w:bCs/>
                <w:strike/>
                <w:szCs w:val="24"/>
                <w:lang w:eastAsia="lt-LT"/>
              </w:rPr>
            </w:pPr>
            <w:r>
              <w:rPr>
                <w:b/>
                <w:bCs/>
                <w:szCs w:val="24"/>
                <w:lang w:eastAsia="lt-LT"/>
              </w:rPr>
              <w:t>Kodai, pavadinimai ir aprašymas</w:t>
            </w:r>
          </w:p>
        </w:tc>
      </w:tr>
      <w:tr w:rsidR="00465F60" w14:paraId="77B90965"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346DA" w14:textId="77777777" w:rsidR="00465F60" w:rsidRDefault="00465F60" w:rsidP="00465F60">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81F40C" w14:textId="77777777" w:rsidR="00465F60" w:rsidRPr="00143D8B" w:rsidRDefault="00465F60" w:rsidP="00465F60">
            <w:pPr>
              <w:widowControl w:val="0"/>
              <w:jc w:val="both"/>
              <w:rPr>
                <w:b/>
                <w:bCs/>
                <w:szCs w:val="24"/>
                <w:highlight w:val="yellow"/>
                <w:lang w:eastAsia="lt-LT"/>
              </w:rPr>
            </w:pPr>
            <w:r w:rsidRPr="00143D8B">
              <w:rPr>
                <w:b/>
                <w:bCs/>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7C403B" w14:textId="7F0D87CB" w:rsidR="00465F60" w:rsidRPr="00143D8B" w:rsidRDefault="00465F60" w:rsidP="00465F60">
            <w:pPr>
              <w:jc w:val="both"/>
              <w:rPr>
                <w:b/>
                <w:bCs/>
                <w:color w:val="808080"/>
                <w:szCs w:val="24"/>
                <w:lang w:eastAsia="lt-LT"/>
              </w:rPr>
            </w:pPr>
            <w:r w:rsidRPr="00143D8B">
              <w:rPr>
                <w:b/>
                <w:bCs/>
              </w:rPr>
              <w:t>Alternatyviųjų degalų infrastruktūra (degalų papildymo punktai arba įkrovimo prieigos)</w:t>
            </w:r>
          </w:p>
        </w:tc>
      </w:tr>
      <w:tr w:rsidR="00465F60" w14:paraId="797357C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A7276" w14:textId="77777777" w:rsidR="00465F60" w:rsidRDefault="00465F60" w:rsidP="00465F60">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F5DBA0" w14:textId="77777777" w:rsidR="00465F60" w:rsidRPr="00143D8B" w:rsidRDefault="00465F60" w:rsidP="00465F60">
            <w:pPr>
              <w:widowControl w:val="0"/>
              <w:jc w:val="both"/>
              <w:rPr>
                <w:b/>
                <w:bCs/>
                <w:szCs w:val="24"/>
                <w:lang w:eastAsia="lt-LT"/>
              </w:rPr>
            </w:pPr>
            <w:r w:rsidRPr="00143D8B">
              <w:rPr>
                <w:b/>
                <w:bCs/>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F78341" w14:textId="61430F8B" w:rsidR="00465F60" w:rsidRPr="00143D8B" w:rsidRDefault="00465F60" w:rsidP="00465F60">
            <w:pPr>
              <w:jc w:val="both"/>
              <w:rPr>
                <w:b/>
                <w:bCs/>
                <w:i/>
                <w:iCs/>
                <w:color w:val="808080"/>
                <w:szCs w:val="24"/>
                <w:lang w:eastAsia="lt-LT"/>
              </w:rPr>
            </w:pPr>
            <w:r w:rsidRPr="00143D8B">
              <w:rPr>
                <w:b/>
                <w:bCs/>
              </w:rPr>
              <w:t>degalų papildymo / įkrovimo punktai</w:t>
            </w:r>
          </w:p>
        </w:tc>
      </w:tr>
      <w:tr w:rsidR="00465F60" w14:paraId="43F10554"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CA280" w14:textId="77777777" w:rsidR="00465F60" w:rsidRDefault="00465F60" w:rsidP="00465F60">
            <w:pPr>
              <w:widowControl w:val="0"/>
              <w:rPr>
                <w:szCs w:val="24"/>
                <w:lang w:eastAsia="lt-LT"/>
              </w:rPr>
            </w:pPr>
            <w:r>
              <w:rPr>
                <w:szCs w:val="24"/>
                <w:lang w:eastAsia="lt-LT"/>
              </w:rPr>
              <w:lastRenderedPageBreak/>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F2DD8B" w14:textId="77777777" w:rsidR="00465F60" w:rsidRPr="00143D8B" w:rsidRDefault="00465F60" w:rsidP="00465F60">
            <w:pPr>
              <w:widowControl w:val="0"/>
              <w:jc w:val="both"/>
              <w:rPr>
                <w:b/>
                <w:bCs/>
                <w:szCs w:val="24"/>
                <w:lang w:eastAsia="lt-LT"/>
              </w:rPr>
            </w:pPr>
            <w:r w:rsidRPr="00143D8B">
              <w:rPr>
                <w:b/>
                <w:bCs/>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29FD8D" w14:textId="0C39147D" w:rsidR="00465F60" w:rsidRPr="00143D8B" w:rsidRDefault="00465F60" w:rsidP="00465F60">
            <w:pPr>
              <w:jc w:val="both"/>
              <w:rPr>
                <w:b/>
                <w:bCs/>
                <w:i/>
                <w:iCs/>
                <w:color w:val="808080"/>
                <w:szCs w:val="24"/>
                <w:lang w:eastAsia="lt-LT"/>
              </w:rPr>
            </w:pPr>
            <w:r w:rsidRPr="00143D8B">
              <w:rPr>
                <w:b/>
                <w:bCs/>
              </w:rPr>
              <w:t>Didėjimas</w:t>
            </w:r>
          </w:p>
        </w:tc>
      </w:tr>
      <w:tr w:rsidR="00465F60" w14:paraId="1002C7C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65224" w14:textId="77777777" w:rsidR="00465F60" w:rsidRDefault="00465F60" w:rsidP="00465F60">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9F4C3" w14:textId="77777777" w:rsidR="00465F60" w:rsidRPr="00143D8B" w:rsidRDefault="00465F60" w:rsidP="00465F60">
            <w:pPr>
              <w:widowControl w:val="0"/>
              <w:jc w:val="both"/>
              <w:rPr>
                <w:b/>
                <w:bCs/>
                <w:szCs w:val="24"/>
                <w:lang w:eastAsia="lt-LT"/>
              </w:rPr>
            </w:pPr>
            <w:r w:rsidRPr="00143D8B">
              <w:rPr>
                <w:b/>
                <w:bCs/>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DFB3D5" w14:textId="484BE298" w:rsidR="00465F60" w:rsidRPr="00143D8B" w:rsidRDefault="00465F60" w:rsidP="00465F60">
            <w:pPr>
              <w:jc w:val="both"/>
              <w:rPr>
                <w:b/>
                <w:bCs/>
                <w:i/>
                <w:iCs/>
                <w:color w:val="808080"/>
                <w:szCs w:val="24"/>
                <w:lang w:eastAsia="lt-LT"/>
              </w:rPr>
            </w:pPr>
            <w:r w:rsidRPr="00143D8B">
              <w:rPr>
                <w:b/>
                <w:bCs/>
              </w:rPr>
              <w:t>Skaitinė reikšmė</w:t>
            </w:r>
          </w:p>
        </w:tc>
      </w:tr>
      <w:tr w:rsidR="00465F60" w14:paraId="2EB5EDA6"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B9A5" w14:textId="77777777" w:rsidR="00465F60" w:rsidRDefault="00465F60" w:rsidP="00465F60">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59D54C" w14:textId="77777777" w:rsidR="00465F60" w:rsidRPr="00143D8B" w:rsidRDefault="00465F60" w:rsidP="00465F60">
            <w:pPr>
              <w:widowControl w:val="0"/>
              <w:jc w:val="both"/>
              <w:rPr>
                <w:b/>
                <w:bCs/>
                <w:szCs w:val="24"/>
                <w:lang w:eastAsia="lt-LT"/>
              </w:rPr>
            </w:pPr>
            <w:r w:rsidRPr="00143D8B">
              <w:rPr>
                <w:b/>
                <w:bCs/>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5587CBC" w14:textId="28801E2F" w:rsidR="00465F60" w:rsidRPr="00143D8B" w:rsidRDefault="00465F60" w:rsidP="00465F60">
            <w:pPr>
              <w:jc w:val="both"/>
              <w:rPr>
                <w:b/>
                <w:bCs/>
                <w:i/>
                <w:iCs/>
                <w:color w:val="808080"/>
                <w:szCs w:val="24"/>
                <w:lang w:eastAsia="lt-LT"/>
              </w:rPr>
            </w:pPr>
            <w:r w:rsidRPr="00143D8B">
              <w:rPr>
                <w:b/>
                <w:bCs/>
              </w:rPr>
              <w:t>Rezultato rodiklis</w:t>
            </w:r>
          </w:p>
        </w:tc>
      </w:tr>
      <w:tr w:rsidR="00465F60" w14:paraId="062B7D93"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6AB95F" w14:textId="77777777" w:rsidR="00465F60" w:rsidRDefault="00465F60" w:rsidP="00465F60">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56309A" w14:textId="77777777" w:rsidR="00465F60" w:rsidRPr="00143D8B" w:rsidRDefault="00465F60" w:rsidP="00465F60">
            <w:pPr>
              <w:widowControl w:val="0"/>
              <w:jc w:val="both"/>
              <w:rPr>
                <w:b/>
                <w:bCs/>
                <w:szCs w:val="24"/>
                <w:lang w:eastAsia="lt-LT"/>
              </w:rPr>
            </w:pPr>
            <w:r w:rsidRPr="00143D8B">
              <w:rPr>
                <w:b/>
                <w:bCs/>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935B89" w14:textId="01EAD1D9" w:rsidR="00465F60" w:rsidRPr="00143D8B" w:rsidRDefault="00CE7FA7" w:rsidP="00465F60">
            <w:pPr>
              <w:jc w:val="both"/>
              <w:rPr>
                <w:b/>
                <w:bCs/>
                <w:color w:val="808080"/>
                <w:szCs w:val="24"/>
                <w:lang w:eastAsia="lt-LT"/>
              </w:rPr>
            </w:pPr>
            <w:r w:rsidRPr="00143D8B">
              <w:rPr>
                <w:b/>
                <w:bCs/>
                <w:szCs w:val="24"/>
                <w:lang w:eastAsia="lt-LT"/>
              </w:rPr>
              <w:t>R-03-001-06-03-03-12</w:t>
            </w:r>
          </w:p>
        </w:tc>
      </w:tr>
      <w:tr w:rsidR="00465F60" w14:paraId="204B8CE5" w14:textId="77777777" w:rsidTr="004E513E">
        <w:trPr>
          <w:trHeight w:val="4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D2BF8" w14:textId="77777777" w:rsidR="00465F60" w:rsidRDefault="00465F60" w:rsidP="00465F60">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60CB271" w14:textId="77777777" w:rsidR="00465F60" w:rsidRPr="00143D8B" w:rsidRDefault="00465F60" w:rsidP="00465F60">
            <w:pPr>
              <w:widowControl w:val="0"/>
              <w:jc w:val="both"/>
              <w:rPr>
                <w:b/>
                <w:bCs/>
                <w:lang w:eastAsia="lt-LT"/>
              </w:rPr>
            </w:pPr>
            <w:r w:rsidRPr="00143D8B">
              <w:rPr>
                <w:rFonts w:eastAsia="Calibri"/>
                <w:b/>
                <w:bCs/>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2681BA" w14:textId="573CAD7A" w:rsidR="00465F60" w:rsidRPr="00143D8B" w:rsidRDefault="00465F60" w:rsidP="00465F60">
            <w:pPr>
              <w:widowControl w:val="0"/>
              <w:jc w:val="both"/>
              <w:rPr>
                <w:b/>
                <w:bCs/>
                <w:color w:val="808080"/>
                <w:lang w:eastAsia="lt-LT"/>
              </w:rPr>
            </w:pPr>
            <w:r w:rsidRPr="00143D8B">
              <w:rPr>
                <w:b/>
                <w:bCs/>
              </w:rPr>
              <w:t>RRFCI03</w:t>
            </w:r>
          </w:p>
        </w:tc>
      </w:tr>
      <w:tr w:rsidR="00CA206D" w14:paraId="7763818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D68FC3F" w14:textId="77777777" w:rsidR="00CA206D" w:rsidRDefault="00CA206D" w:rsidP="00CA206D">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FA1A234" w14:textId="77777777" w:rsidR="00CA206D" w:rsidRPr="00143D8B" w:rsidRDefault="00CA206D" w:rsidP="00CA206D">
            <w:pPr>
              <w:widowControl w:val="0"/>
              <w:jc w:val="both"/>
              <w:rPr>
                <w:b/>
                <w:bCs/>
                <w:szCs w:val="24"/>
                <w:highlight w:val="yellow"/>
                <w:lang w:eastAsia="lt-LT"/>
              </w:rPr>
            </w:pPr>
            <w:r w:rsidRPr="00143D8B">
              <w:rPr>
                <w:b/>
                <w:bCs/>
                <w:szCs w:val="24"/>
                <w:lang w:eastAsia="lt-LT"/>
              </w:rPr>
              <w:t xml:space="preserve">Stebėsenos rodiklio paaiškinimas, </w:t>
            </w:r>
            <w:r w:rsidRPr="00143D8B">
              <w:rPr>
                <w:rFonts w:eastAsia="Calibri"/>
                <w:b/>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E16DCE6" w14:textId="77777777" w:rsidR="00CA206D" w:rsidRPr="00143D8B" w:rsidRDefault="00CA206D" w:rsidP="00CA206D">
            <w:pPr>
              <w:spacing w:line="256" w:lineRule="auto"/>
              <w:jc w:val="both"/>
              <w:rPr>
                <w:b/>
                <w:bCs/>
              </w:rPr>
            </w:pPr>
            <w:r w:rsidRPr="00143D8B">
              <w:rPr>
                <w:b/>
                <w:bCs/>
              </w:rPr>
              <w:t xml:space="preserve">Netaršių transporto priemonių degalų papildymo punktų ir (ar) įkrovimo prieigų (naujų), remiamų pagal pažangos priemonę taikomomis priemonėmis, skaičius. </w:t>
            </w:r>
          </w:p>
          <w:p w14:paraId="6E252185" w14:textId="77777777" w:rsidR="00CA206D" w:rsidRPr="00143D8B" w:rsidRDefault="00CA206D" w:rsidP="00CA206D">
            <w:pPr>
              <w:spacing w:line="256" w:lineRule="auto"/>
              <w:jc w:val="both"/>
              <w:rPr>
                <w:b/>
                <w:bCs/>
              </w:rPr>
            </w:pPr>
          </w:p>
          <w:p w14:paraId="2183CD7A" w14:textId="77777777" w:rsidR="00CA206D" w:rsidRPr="00143D8B" w:rsidRDefault="00CA206D" w:rsidP="00CA206D">
            <w:pPr>
              <w:spacing w:line="256" w:lineRule="auto"/>
              <w:jc w:val="both"/>
              <w:rPr>
                <w:b/>
                <w:bCs/>
                <w:strike/>
              </w:rPr>
            </w:pPr>
            <w:commentRangeStart w:id="2"/>
            <w:r w:rsidRPr="00143D8B">
              <w:rPr>
                <w:b/>
                <w:bCs/>
                <w:strike/>
              </w:rPr>
              <w:t>Alternatyvieji degalai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commentRangeEnd w:id="2"/>
            <w:r w:rsidR="0079164D" w:rsidRPr="00143D8B">
              <w:rPr>
                <w:rStyle w:val="CommentReference"/>
                <w:b/>
                <w:bCs/>
              </w:rPr>
              <w:commentReference w:id="2"/>
            </w:r>
          </w:p>
          <w:p w14:paraId="63FA8622" w14:textId="77777777" w:rsidR="00A641D5" w:rsidRPr="00143D8B" w:rsidRDefault="00A641D5" w:rsidP="00CA206D">
            <w:pPr>
              <w:spacing w:line="256" w:lineRule="auto"/>
              <w:jc w:val="both"/>
              <w:rPr>
                <w:b/>
                <w:bCs/>
              </w:rPr>
            </w:pPr>
          </w:p>
          <w:p w14:paraId="2469DF78" w14:textId="77777777" w:rsidR="00A641D5" w:rsidRPr="00143D8B" w:rsidRDefault="00A641D5" w:rsidP="00A641D5">
            <w:pPr>
              <w:spacing w:line="256" w:lineRule="auto"/>
              <w:jc w:val="both"/>
              <w:rPr>
                <w:b/>
                <w:bCs/>
              </w:rPr>
            </w:pPr>
            <w:r w:rsidRPr="00143D8B">
              <w:rPr>
                <w:b/>
                <w:bCs/>
              </w:rPr>
              <w:tab/>
            </w:r>
          </w:p>
          <w:p w14:paraId="0CAED105" w14:textId="280F3616" w:rsidR="00A641D5" w:rsidRPr="00143D8B" w:rsidRDefault="00A641D5" w:rsidP="00A641D5">
            <w:pPr>
              <w:spacing w:line="256" w:lineRule="auto"/>
              <w:jc w:val="both"/>
              <w:rPr>
                <w:b/>
                <w:bCs/>
              </w:rPr>
            </w:pPr>
            <w:r w:rsidRPr="00143D8B">
              <w:rPr>
                <w:b/>
                <w:bCs/>
              </w:rPr>
              <w:t>Alternatyvieji degalai – degalai arba energijos šaltiniai, kurie, naudojant energiją transportui, bent iš dalies pakeičia degalus, gaunamus iš iškastinės naftos šaltinių, ir kurie gali padėti mažinti transporto sektoriaus priklausomybę nuo iškastinio kuro ir didinti transporto sektoriaus aplinkosauginį veiksmingumą, įskaitant:</w:t>
            </w:r>
          </w:p>
          <w:p w14:paraId="715460C9" w14:textId="62EECCC5" w:rsidR="00A641D5" w:rsidRPr="00143D8B" w:rsidRDefault="00A641D5" w:rsidP="00A641D5">
            <w:pPr>
              <w:spacing w:line="256" w:lineRule="auto"/>
              <w:jc w:val="both"/>
              <w:rPr>
                <w:b/>
                <w:bCs/>
              </w:rPr>
            </w:pPr>
            <w:r w:rsidRPr="00143D8B">
              <w:rPr>
                <w:b/>
                <w:bCs/>
              </w:rPr>
              <w:t>a) netaršioms transporto priemonėms, traukiniams, laivams ar orlaiviams skirtus alternatyviuosius degalus:</w:t>
            </w:r>
          </w:p>
          <w:p w14:paraId="208F1624" w14:textId="1C9A1DC9" w:rsidR="00A641D5" w:rsidRPr="00143D8B" w:rsidRDefault="00A641D5" w:rsidP="00A641D5">
            <w:pPr>
              <w:spacing w:line="256" w:lineRule="auto"/>
              <w:jc w:val="both"/>
              <w:rPr>
                <w:b/>
                <w:bCs/>
              </w:rPr>
            </w:pPr>
            <w:r w:rsidRPr="00143D8B">
              <w:rPr>
                <w:b/>
                <w:bCs/>
              </w:rPr>
              <w:t>— elektrą;</w:t>
            </w:r>
          </w:p>
          <w:p w14:paraId="4CE09B9E" w14:textId="4CA1D9AE" w:rsidR="00A641D5" w:rsidRPr="00143D8B" w:rsidRDefault="00A641D5" w:rsidP="00A641D5">
            <w:pPr>
              <w:spacing w:line="256" w:lineRule="auto"/>
              <w:jc w:val="both"/>
              <w:rPr>
                <w:b/>
                <w:bCs/>
              </w:rPr>
            </w:pPr>
            <w:r w:rsidRPr="00143D8B">
              <w:rPr>
                <w:b/>
                <w:bCs/>
              </w:rPr>
              <w:t>— vandenilį;</w:t>
            </w:r>
          </w:p>
          <w:p w14:paraId="5C1D8C57" w14:textId="0B10779D" w:rsidR="00A641D5" w:rsidRPr="00143D8B" w:rsidRDefault="00A641D5" w:rsidP="00A641D5">
            <w:pPr>
              <w:spacing w:line="256" w:lineRule="auto"/>
              <w:jc w:val="both"/>
              <w:rPr>
                <w:b/>
                <w:bCs/>
              </w:rPr>
            </w:pPr>
            <w:r w:rsidRPr="00143D8B">
              <w:rPr>
                <w:b/>
                <w:bCs/>
              </w:rPr>
              <w:t>— amoniaką;</w:t>
            </w:r>
          </w:p>
          <w:p w14:paraId="6DEBAFB8" w14:textId="39B477D2" w:rsidR="00A641D5" w:rsidRPr="00143D8B" w:rsidRDefault="00A641D5" w:rsidP="00A641D5">
            <w:pPr>
              <w:spacing w:line="256" w:lineRule="auto"/>
              <w:jc w:val="both"/>
              <w:rPr>
                <w:b/>
                <w:bCs/>
              </w:rPr>
            </w:pPr>
            <w:r w:rsidRPr="00143D8B">
              <w:rPr>
                <w:b/>
                <w:bCs/>
              </w:rPr>
              <w:t>b) degalus iš atsinaujinančiųjų išteklių:</w:t>
            </w:r>
          </w:p>
          <w:p w14:paraId="7A507108" w14:textId="5786FC6E" w:rsidR="00A641D5" w:rsidRPr="00143D8B" w:rsidRDefault="00A641D5" w:rsidP="00A641D5">
            <w:pPr>
              <w:spacing w:line="256" w:lineRule="auto"/>
              <w:jc w:val="both"/>
              <w:rPr>
                <w:b/>
                <w:bCs/>
              </w:rPr>
            </w:pPr>
            <w:r w:rsidRPr="00143D8B">
              <w:rPr>
                <w:b/>
                <w:bCs/>
              </w:rPr>
              <w:t>— biomasės kurą, įskaitant biodujas, ir biodegalus, kaip apibrėžta atitinkamai Direktyvos (ES) 2018/2001 2 straipsnio 27, 28 ir 33 punktuose;</w:t>
            </w:r>
          </w:p>
          <w:p w14:paraId="69DB956B" w14:textId="15649443" w:rsidR="00A641D5" w:rsidRPr="00143D8B" w:rsidRDefault="00A641D5" w:rsidP="00A641D5">
            <w:pPr>
              <w:spacing w:line="256" w:lineRule="auto"/>
              <w:jc w:val="both"/>
              <w:rPr>
                <w:b/>
                <w:bCs/>
              </w:rPr>
            </w:pPr>
            <w:r w:rsidRPr="00143D8B">
              <w:rPr>
                <w:b/>
                <w:bCs/>
              </w:rPr>
              <w:t>— sintetinius ir parafininius degalus, įskaitant amoniaką, gaminamus iš atsinaujinančiosios energijos;</w:t>
            </w:r>
          </w:p>
          <w:p w14:paraId="0992A9FE" w14:textId="18C1AFE7" w:rsidR="00A641D5" w:rsidRPr="00143D8B" w:rsidRDefault="00A641D5" w:rsidP="00A641D5">
            <w:pPr>
              <w:spacing w:line="256" w:lineRule="auto"/>
              <w:jc w:val="both"/>
              <w:rPr>
                <w:b/>
                <w:bCs/>
              </w:rPr>
            </w:pPr>
            <w:r w:rsidRPr="00143D8B">
              <w:rPr>
                <w:b/>
                <w:bCs/>
              </w:rPr>
              <w:t>c) alternatyviuosius degalus iš neatsinaujinančiųjų išteklių ir pereinamojo laikotarpio iškastinį kurą:</w:t>
            </w:r>
          </w:p>
          <w:p w14:paraId="4CFC4693" w14:textId="31D3F974" w:rsidR="00A641D5" w:rsidRPr="00143D8B" w:rsidRDefault="00A641D5" w:rsidP="00A641D5">
            <w:pPr>
              <w:spacing w:line="256" w:lineRule="auto"/>
              <w:jc w:val="both"/>
              <w:rPr>
                <w:b/>
                <w:bCs/>
              </w:rPr>
            </w:pPr>
            <w:r w:rsidRPr="00143D8B">
              <w:rPr>
                <w:b/>
                <w:bCs/>
              </w:rPr>
              <w:lastRenderedPageBreak/>
              <w:t>— dujinės būsenos gamtines dujas (suslėgtąsias gamtines dujas (SGD)) ir skystosios būsenos gamtines dujas (suskystintąsias gamtines dujas (</w:t>
            </w:r>
            <w:proofErr w:type="spellStart"/>
            <w:r w:rsidRPr="00143D8B">
              <w:rPr>
                <w:b/>
                <w:bCs/>
              </w:rPr>
              <w:t>SkGD</w:t>
            </w:r>
            <w:proofErr w:type="spellEnd"/>
            <w:r w:rsidRPr="00143D8B">
              <w:rPr>
                <w:b/>
                <w:bCs/>
              </w:rPr>
              <w:t>));</w:t>
            </w:r>
          </w:p>
          <w:p w14:paraId="0BC4CB51" w14:textId="07AC5E51" w:rsidR="00A641D5" w:rsidRPr="00143D8B" w:rsidRDefault="00A641D5" w:rsidP="00A641D5">
            <w:pPr>
              <w:spacing w:line="256" w:lineRule="auto"/>
              <w:jc w:val="both"/>
              <w:rPr>
                <w:b/>
                <w:bCs/>
              </w:rPr>
            </w:pPr>
            <w:r w:rsidRPr="00143D8B">
              <w:rPr>
                <w:b/>
                <w:bCs/>
              </w:rPr>
              <w:t>— suskystintąsias naftos dujas (SND);</w:t>
            </w:r>
          </w:p>
          <w:p w14:paraId="0BEF2967" w14:textId="5966F7A4" w:rsidR="00A641D5" w:rsidRPr="00143D8B" w:rsidRDefault="00A641D5" w:rsidP="00A641D5">
            <w:pPr>
              <w:spacing w:line="256" w:lineRule="auto"/>
              <w:jc w:val="both"/>
              <w:rPr>
                <w:b/>
                <w:bCs/>
              </w:rPr>
            </w:pPr>
            <w:r w:rsidRPr="00143D8B">
              <w:rPr>
                <w:b/>
                <w:bCs/>
              </w:rPr>
              <w:t>— sintetinius ir parafininius degalus, gaminamus iš neatsinaujinančiosios energijos;</w:t>
            </w:r>
          </w:p>
          <w:p w14:paraId="586E72FF" w14:textId="77777777" w:rsidR="00CA206D" w:rsidRPr="00143D8B" w:rsidRDefault="00CA206D" w:rsidP="00CA206D">
            <w:pPr>
              <w:spacing w:line="256" w:lineRule="auto"/>
              <w:jc w:val="both"/>
              <w:rPr>
                <w:b/>
                <w:bCs/>
              </w:rPr>
            </w:pPr>
          </w:p>
          <w:p w14:paraId="203E8AE3" w14:textId="77777777" w:rsidR="00CA206D" w:rsidRPr="00143D8B" w:rsidRDefault="00CA206D" w:rsidP="00CA206D">
            <w:pPr>
              <w:spacing w:line="256" w:lineRule="auto"/>
              <w:jc w:val="both"/>
              <w:rPr>
                <w:b/>
                <w:bCs/>
                <w:strike/>
              </w:rPr>
            </w:pPr>
            <w:r w:rsidRPr="00143D8B">
              <w:rPr>
                <w:b/>
                <w:bCs/>
                <w:strike/>
              </w:rPr>
              <w:t>Įkrovimo prieiga – elektros energija varomų transporto priemonių sąsaja, per kurią galima vienu metu įkrauti vieną elektros energija varomą transporto priemonę, arba sąsaja, kurioje vienu metu galima sukeisti vienos elektros energija varomos transporto priemonės akumuliatorių (šaltinis: Alternatyviųjų degalų įstatymas).</w:t>
            </w:r>
          </w:p>
          <w:p w14:paraId="01496DCD" w14:textId="77777777" w:rsidR="009E362B" w:rsidRPr="00143D8B" w:rsidRDefault="009E362B" w:rsidP="00CA206D">
            <w:pPr>
              <w:spacing w:line="256" w:lineRule="auto"/>
              <w:jc w:val="both"/>
              <w:rPr>
                <w:b/>
                <w:bCs/>
              </w:rPr>
            </w:pPr>
          </w:p>
          <w:p w14:paraId="78406134" w14:textId="30D75E78" w:rsidR="009E362B" w:rsidRPr="00143D8B" w:rsidRDefault="00EF33FA" w:rsidP="009E362B">
            <w:pPr>
              <w:spacing w:line="256" w:lineRule="auto"/>
              <w:jc w:val="both"/>
              <w:rPr>
                <w:b/>
                <w:bCs/>
              </w:rPr>
            </w:pPr>
            <w:r w:rsidRPr="00143D8B">
              <w:rPr>
                <w:b/>
                <w:bCs/>
              </w:rPr>
              <w:t>Į</w:t>
            </w:r>
            <w:r w:rsidR="009E362B" w:rsidRPr="00143D8B">
              <w:rPr>
                <w:b/>
                <w:bCs/>
              </w:rPr>
              <w:t>krovimo prieiga – prie elektros tinklo prijungta arba neprijungta stacionarioji arba mobilioji sąsaja, per kurią gali būti perduodama elektra elektrinei transporto priemonei ir, nors ji gali turėti vieną ar daugiau skirtingų tipų jungčių, vienu metu galima įkrauti tik vieną elektrinę transporto priemonę ir kuri neapima įtaisų, kurių atiduodamoji galia yra mažesnė arba lygi 3,7 kW ir kurių pagrindinė paskirtis nėra elektrinių transporto priemonių įkrovimas</w:t>
            </w:r>
            <w:r w:rsidRPr="00143D8B">
              <w:rPr>
                <w:b/>
                <w:bCs/>
              </w:rPr>
              <w:t xml:space="preserve"> (šaltinis: </w:t>
            </w:r>
            <w:r w:rsidR="00435B08" w:rsidRPr="00143D8B">
              <w:rPr>
                <w:b/>
                <w:bCs/>
              </w:rPr>
              <w:t>Reglamentas (ES) 2023/1804).</w:t>
            </w:r>
          </w:p>
          <w:p w14:paraId="1A62EFAC" w14:textId="77777777" w:rsidR="00CA206D" w:rsidRPr="00143D8B" w:rsidRDefault="00CA206D" w:rsidP="00CA206D">
            <w:pPr>
              <w:spacing w:line="256" w:lineRule="auto"/>
              <w:jc w:val="both"/>
              <w:rPr>
                <w:b/>
                <w:bCs/>
              </w:rPr>
            </w:pPr>
          </w:p>
          <w:p w14:paraId="60915EB7" w14:textId="77777777" w:rsidR="00CA206D" w:rsidRPr="00143D8B" w:rsidRDefault="00CA206D" w:rsidP="00CA206D">
            <w:pPr>
              <w:spacing w:line="256" w:lineRule="auto"/>
              <w:jc w:val="both"/>
              <w:rPr>
                <w:b/>
                <w:bCs/>
                <w:strike/>
              </w:rPr>
            </w:pPr>
            <w:r w:rsidRPr="00143D8B">
              <w:rPr>
                <w:b/>
                <w:bCs/>
                <w:strike/>
              </w:rPr>
              <w:t xml:space="preserve">Degalų papildymo punktas – alternatyviųjų degalų tiekimui skirta degalų papildymo infrastruktūra, naudojant stacionarius arba mobilius įrenginius. </w:t>
            </w:r>
          </w:p>
          <w:p w14:paraId="70FF14EA" w14:textId="77777777" w:rsidR="0017073F" w:rsidRPr="00143D8B" w:rsidRDefault="0017073F" w:rsidP="00CA206D">
            <w:pPr>
              <w:spacing w:line="256" w:lineRule="auto"/>
              <w:jc w:val="both"/>
              <w:rPr>
                <w:b/>
                <w:bCs/>
              </w:rPr>
            </w:pPr>
          </w:p>
          <w:p w14:paraId="4667EAE8" w14:textId="77777777" w:rsidR="0017073F" w:rsidRPr="00143D8B" w:rsidRDefault="0017073F" w:rsidP="0017073F">
            <w:pPr>
              <w:spacing w:line="256" w:lineRule="auto"/>
              <w:jc w:val="both"/>
              <w:rPr>
                <w:b/>
                <w:bCs/>
              </w:rPr>
            </w:pPr>
            <w:r w:rsidRPr="00143D8B">
              <w:rPr>
                <w:b/>
                <w:bCs/>
              </w:rPr>
              <w:t>Degalų pildymo punktas – skystiesiems arba dujiniams degalams tiekti skirta degalų pildymo infrastruktūra, kurią sudaro stacionarusis arba mobilusis įrenginys, kuriuo vienu metu galima papildyti tik vieną transporto priemonę, vieną traukinį, vieną laivą arba vieną orlaivį (šaltinis: Reglamentas (ES) 2023/1804).</w:t>
            </w:r>
          </w:p>
          <w:p w14:paraId="0FBABCCE" w14:textId="1BAB9DBA" w:rsidR="0017073F" w:rsidRPr="00143D8B" w:rsidRDefault="0017073F" w:rsidP="00CA206D">
            <w:pPr>
              <w:spacing w:line="256" w:lineRule="auto"/>
              <w:jc w:val="both"/>
              <w:rPr>
                <w:b/>
                <w:bCs/>
              </w:rPr>
            </w:pPr>
          </w:p>
          <w:p w14:paraId="43EB8C64" w14:textId="77777777" w:rsidR="00CA206D" w:rsidRPr="00143D8B" w:rsidRDefault="00CA206D" w:rsidP="00CA206D">
            <w:pPr>
              <w:spacing w:line="256" w:lineRule="auto"/>
              <w:jc w:val="both"/>
              <w:rPr>
                <w:b/>
                <w:bCs/>
              </w:rPr>
            </w:pPr>
          </w:p>
          <w:p w14:paraId="3E75A01C" w14:textId="77777777" w:rsidR="00CA206D" w:rsidRPr="00143D8B" w:rsidRDefault="00CA206D" w:rsidP="00CA206D">
            <w:pPr>
              <w:spacing w:line="256" w:lineRule="auto"/>
              <w:jc w:val="both"/>
              <w:rPr>
                <w:b/>
                <w:bCs/>
                <w:strike/>
              </w:rPr>
            </w:pPr>
            <w:r w:rsidRPr="00143D8B">
              <w:rPr>
                <w:b/>
                <w:bCs/>
              </w:rPr>
              <w:t xml:space="preserve">Vandenilio degalų papildymo punktas – </w:t>
            </w:r>
            <w:r w:rsidRPr="00143D8B">
              <w:rPr>
                <w:rStyle w:val="ui-provider"/>
                <w:b/>
                <w:bCs/>
              </w:rPr>
              <w:t xml:space="preserve">vandenilio dujoms tiekti skirta degalų pildymo </w:t>
            </w:r>
            <w:r w:rsidRPr="00143D8B">
              <w:rPr>
                <w:rStyle w:val="ui-provider"/>
                <w:b/>
                <w:bCs/>
              </w:rPr>
              <w:lastRenderedPageBreak/>
              <w:t>infrastruktūra, kurią sudaro stacionarieji arba mobilieji įrenginiai, įskaitant  vandenilio dujų talpyklas.</w:t>
            </w:r>
          </w:p>
          <w:p w14:paraId="46D869E6" w14:textId="7A515AD7" w:rsidR="00CA206D" w:rsidRPr="00143D8B" w:rsidRDefault="00CA206D" w:rsidP="00CA206D">
            <w:pPr>
              <w:jc w:val="both"/>
              <w:rPr>
                <w:b/>
                <w:bCs/>
                <w:szCs w:val="24"/>
              </w:rPr>
            </w:pPr>
          </w:p>
        </w:tc>
      </w:tr>
      <w:tr w:rsidR="00CA206D" w14:paraId="5E2E5E2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F6E1F18" w14:textId="77777777" w:rsidR="00CA206D" w:rsidRDefault="00CA206D" w:rsidP="00CA206D">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BB4F4" w14:textId="77777777" w:rsidR="00CA206D" w:rsidRPr="00143D8B" w:rsidRDefault="00CA206D" w:rsidP="00CA206D">
            <w:pPr>
              <w:jc w:val="both"/>
              <w:rPr>
                <w:rFonts w:eastAsia="Calibri"/>
                <w:b/>
                <w:bCs/>
                <w:color w:val="000000"/>
                <w:szCs w:val="24"/>
                <w:highlight w:val="yellow"/>
                <w:lang w:eastAsia="lt-LT"/>
              </w:rPr>
            </w:pPr>
            <w:r w:rsidRPr="00143D8B">
              <w:rPr>
                <w:rFonts w:eastAsia="Calibri"/>
                <w:b/>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4A01A8" w14:textId="39927FFD" w:rsidR="00CA206D" w:rsidRPr="00143D8B" w:rsidRDefault="00CA206D" w:rsidP="00CA206D">
            <w:pPr>
              <w:tabs>
                <w:tab w:val="left" w:pos="568"/>
              </w:tabs>
              <w:jc w:val="both"/>
              <w:rPr>
                <w:rFonts w:eastAsia="Calibri"/>
                <w:b/>
                <w:bCs/>
                <w:i/>
                <w:iCs/>
                <w:color w:val="808080"/>
                <w:lang w:eastAsia="lt-LT"/>
              </w:rPr>
            </w:pPr>
            <w:r w:rsidRPr="00143D8B">
              <w:rPr>
                <w:b/>
                <w:bCs/>
              </w:rPr>
              <w:t xml:space="preserve">Automatiškai apskaičiuojamas </w:t>
            </w:r>
          </w:p>
        </w:tc>
      </w:tr>
      <w:tr w:rsidR="00A94E91" w14:paraId="0A02A0B7"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3DFBD83" w14:textId="77777777" w:rsidR="00A94E91" w:rsidRDefault="00A94E91" w:rsidP="00A94E91">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762A46" w14:textId="77777777" w:rsidR="00A94E91" w:rsidRPr="00143D8B" w:rsidRDefault="00A94E91" w:rsidP="00A94E91">
            <w:pPr>
              <w:widowControl w:val="0"/>
              <w:jc w:val="both"/>
              <w:rPr>
                <w:b/>
                <w:bCs/>
                <w:szCs w:val="24"/>
                <w:lang w:eastAsia="lt-LT"/>
              </w:rPr>
            </w:pPr>
            <w:r w:rsidRPr="00143D8B">
              <w:rPr>
                <w:b/>
                <w:bCs/>
                <w:szCs w:val="24"/>
                <w:lang w:eastAsia="lt-LT"/>
              </w:rPr>
              <w:t xml:space="preserve">Stebėsenos rodiklio </w:t>
            </w:r>
            <w:r w:rsidRPr="00143D8B">
              <w:rPr>
                <w:rFonts w:eastAsia="Calibri"/>
                <w:b/>
                <w:bCs/>
                <w:color w:val="000000"/>
                <w:szCs w:val="24"/>
                <w:lang w:eastAsia="lt-LT"/>
              </w:rPr>
              <w:t xml:space="preserve">reikšmės </w:t>
            </w:r>
            <w:r w:rsidRPr="00143D8B">
              <w:rPr>
                <w:b/>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A6E60" w14:textId="77777777" w:rsidR="00A94E91" w:rsidRPr="00143D8B" w:rsidRDefault="00A94E91" w:rsidP="00A94E91">
            <w:pPr>
              <w:spacing w:line="256" w:lineRule="auto"/>
              <w:jc w:val="both"/>
              <w:rPr>
                <w:b/>
                <w:bCs/>
              </w:rPr>
            </w:pPr>
            <w:r w:rsidRPr="00143D8B">
              <w:rPr>
                <w:b/>
                <w:bCs/>
              </w:rPr>
              <w:t>Rodiklio apskaičiavimo metodika pateikta Gairėse dėl bendrų Ekonomikos gaivinimo ir atsparumo didinimo priemonės rodiklių (</w:t>
            </w:r>
            <w:proofErr w:type="spellStart"/>
            <w:r w:rsidRPr="00143D8B">
              <w:rPr>
                <w:b/>
                <w:bCs/>
                <w:i/>
                <w:iCs/>
              </w:rPr>
              <w:t>Guidance</w:t>
            </w:r>
            <w:proofErr w:type="spellEnd"/>
            <w:r w:rsidRPr="00143D8B">
              <w:rPr>
                <w:b/>
                <w:bCs/>
                <w:i/>
                <w:iCs/>
              </w:rPr>
              <w:t xml:space="preserve"> </w:t>
            </w:r>
            <w:proofErr w:type="spellStart"/>
            <w:r w:rsidRPr="00143D8B">
              <w:rPr>
                <w:b/>
                <w:bCs/>
                <w:i/>
                <w:iCs/>
              </w:rPr>
              <w:t>on</w:t>
            </w:r>
            <w:proofErr w:type="spellEnd"/>
            <w:r w:rsidRPr="00143D8B">
              <w:rPr>
                <w:b/>
                <w:bCs/>
                <w:i/>
                <w:iCs/>
              </w:rPr>
              <w:t xml:space="preserve"> </w:t>
            </w:r>
            <w:proofErr w:type="spellStart"/>
            <w:r w:rsidRPr="00143D8B">
              <w:rPr>
                <w:b/>
                <w:bCs/>
                <w:i/>
                <w:iCs/>
              </w:rPr>
              <w:t>the</w:t>
            </w:r>
            <w:proofErr w:type="spellEnd"/>
            <w:r w:rsidRPr="00143D8B">
              <w:rPr>
                <w:b/>
                <w:bCs/>
                <w:i/>
                <w:iCs/>
              </w:rPr>
              <w:t xml:space="preserve"> </w:t>
            </w:r>
            <w:proofErr w:type="spellStart"/>
            <w:r w:rsidRPr="00143D8B">
              <w:rPr>
                <w:b/>
                <w:bCs/>
                <w:i/>
                <w:iCs/>
              </w:rPr>
              <w:t>common</w:t>
            </w:r>
            <w:proofErr w:type="spellEnd"/>
            <w:r w:rsidRPr="00143D8B">
              <w:rPr>
                <w:b/>
                <w:bCs/>
                <w:i/>
                <w:iCs/>
              </w:rPr>
              <w:t xml:space="preserve"> </w:t>
            </w:r>
            <w:proofErr w:type="spellStart"/>
            <w:r w:rsidRPr="00143D8B">
              <w:rPr>
                <w:b/>
                <w:bCs/>
                <w:i/>
                <w:iCs/>
              </w:rPr>
              <w:t>indicators</w:t>
            </w:r>
            <w:proofErr w:type="spellEnd"/>
            <w:r w:rsidRPr="00143D8B">
              <w:rPr>
                <w:b/>
                <w:bCs/>
                <w:i/>
                <w:iCs/>
              </w:rPr>
              <w:t xml:space="preserve"> </w:t>
            </w:r>
            <w:proofErr w:type="spellStart"/>
            <w:r w:rsidRPr="00143D8B">
              <w:rPr>
                <w:b/>
                <w:bCs/>
                <w:i/>
                <w:iCs/>
              </w:rPr>
              <w:t>of</w:t>
            </w:r>
            <w:proofErr w:type="spellEnd"/>
            <w:r w:rsidRPr="00143D8B">
              <w:rPr>
                <w:b/>
                <w:bCs/>
                <w:i/>
                <w:iCs/>
              </w:rPr>
              <w:t xml:space="preserve"> </w:t>
            </w:r>
            <w:proofErr w:type="spellStart"/>
            <w:r w:rsidRPr="00143D8B">
              <w:rPr>
                <w:b/>
                <w:bCs/>
                <w:i/>
                <w:iCs/>
              </w:rPr>
              <w:t>the</w:t>
            </w:r>
            <w:proofErr w:type="spellEnd"/>
            <w:r w:rsidRPr="00143D8B">
              <w:rPr>
                <w:b/>
                <w:bCs/>
                <w:i/>
                <w:iCs/>
              </w:rPr>
              <w:t xml:space="preserve"> </w:t>
            </w:r>
            <w:proofErr w:type="spellStart"/>
            <w:r w:rsidRPr="00143D8B">
              <w:rPr>
                <w:b/>
                <w:bCs/>
                <w:i/>
                <w:iCs/>
              </w:rPr>
              <w:t>Recovery</w:t>
            </w:r>
            <w:proofErr w:type="spellEnd"/>
            <w:r w:rsidRPr="00143D8B">
              <w:rPr>
                <w:b/>
                <w:bCs/>
                <w:i/>
                <w:iCs/>
              </w:rPr>
              <w:t xml:space="preserve"> </w:t>
            </w:r>
            <w:proofErr w:type="spellStart"/>
            <w:r w:rsidRPr="00143D8B">
              <w:rPr>
                <w:b/>
                <w:bCs/>
                <w:i/>
                <w:iCs/>
              </w:rPr>
              <w:t>and</w:t>
            </w:r>
            <w:proofErr w:type="spellEnd"/>
            <w:r w:rsidRPr="00143D8B">
              <w:rPr>
                <w:b/>
                <w:bCs/>
                <w:i/>
                <w:iCs/>
              </w:rPr>
              <w:t xml:space="preserve"> </w:t>
            </w:r>
            <w:proofErr w:type="spellStart"/>
            <w:r w:rsidRPr="00143D8B">
              <w:rPr>
                <w:b/>
                <w:bCs/>
                <w:i/>
                <w:iCs/>
              </w:rPr>
              <w:t>Resilience</w:t>
            </w:r>
            <w:proofErr w:type="spellEnd"/>
            <w:r w:rsidRPr="00143D8B">
              <w:rPr>
                <w:b/>
                <w:bCs/>
                <w:i/>
                <w:iCs/>
              </w:rPr>
              <w:t xml:space="preserve"> </w:t>
            </w:r>
            <w:proofErr w:type="spellStart"/>
            <w:r w:rsidRPr="00143D8B">
              <w:rPr>
                <w:b/>
                <w:bCs/>
                <w:i/>
                <w:iCs/>
              </w:rPr>
              <w:t>Facility</w:t>
            </w:r>
            <w:proofErr w:type="spellEnd"/>
            <w:r w:rsidRPr="00143D8B">
              <w:rPr>
                <w:b/>
                <w:bCs/>
              </w:rPr>
              <w:t>).</w:t>
            </w:r>
          </w:p>
          <w:p w14:paraId="3540978C" w14:textId="5FD94811" w:rsidR="00A94E91" w:rsidRPr="00143D8B" w:rsidRDefault="00A94E91" w:rsidP="00A94E91">
            <w:pPr>
              <w:jc w:val="both"/>
              <w:rPr>
                <w:b/>
                <w:bCs/>
                <w:szCs w:val="24"/>
              </w:rPr>
            </w:pPr>
            <w:r w:rsidRPr="00143D8B">
              <w:rPr>
                <w:b/>
                <w:bCs/>
              </w:rPr>
              <w:t>Rodiklio duomenys apie įkrovimo prieigas ir degalų papildymo punktus renkami ir pranešami atskirai. Pranešant apie degalų papildymo punktų rodiklį, atskirai nurodomi vandenilio degalų papildymo punktai.</w:t>
            </w:r>
          </w:p>
        </w:tc>
      </w:tr>
      <w:tr w:rsidR="00A94E91" w14:paraId="4B6E8309"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1DC5191" w14:textId="77777777" w:rsidR="00A94E91" w:rsidRDefault="00A94E91" w:rsidP="00A94E91">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1ED49" w14:textId="77777777" w:rsidR="00A94E91" w:rsidRPr="00143D8B" w:rsidRDefault="00A94E91" w:rsidP="00A94E91">
            <w:pPr>
              <w:widowControl w:val="0"/>
              <w:jc w:val="both"/>
              <w:rPr>
                <w:b/>
                <w:bCs/>
                <w:szCs w:val="24"/>
                <w:lang w:eastAsia="lt-LT"/>
              </w:rPr>
            </w:pPr>
            <w:r w:rsidRPr="00143D8B">
              <w:rPr>
                <w:b/>
                <w:bCs/>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C5DCF7" w14:textId="77777777" w:rsidR="00C63DDD" w:rsidRPr="00143D8B" w:rsidRDefault="00C63DDD" w:rsidP="00C63DDD">
            <w:pPr>
              <w:spacing w:line="256" w:lineRule="auto"/>
              <w:jc w:val="both"/>
              <w:rPr>
                <w:b/>
                <w:bCs/>
              </w:rPr>
            </w:pPr>
            <w:r w:rsidRPr="00143D8B">
              <w:rPr>
                <w:b/>
                <w:bCs/>
              </w:rPr>
              <w:t xml:space="preserve">Pirminis duomenų šaltinis –  jungtinio projekto </w:t>
            </w:r>
            <w:proofErr w:type="spellStart"/>
            <w:r w:rsidRPr="00143D8B">
              <w:rPr>
                <w:b/>
                <w:bCs/>
              </w:rPr>
              <w:t>projekto</w:t>
            </w:r>
            <w:proofErr w:type="spellEnd"/>
            <w:r w:rsidRPr="00143D8B">
              <w:rPr>
                <w:b/>
                <w:bCs/>
              </w:rPr>
              <w:t xml:space="preserve"> vykdytojo pateiktas ir jungtinio projekto vykdytojo patvirtintas mokėjimo prašymas. </w:t>
            </w:r>
          </w:p>
          <w:p w14:paraId="37F80A3E" w14:textId="3ABAC320" w:rsidR="00C63DDD" w:rsidRPr="00143D8B" w:rsidRDefault="00C63DDD" w:rsidP="00C63DDD">
            <w:pPr>
              <w:spacing w:line="256" w:lineRule="auto"/>
              <w:jc w:val="both"/>
              <w:rPr>
                <w:b/>
                <w:bCs/>
              </w:rPr>
            </w:pPr>
            <w:r w:rsidRPr="00143D8B">
              <w:rPr>
                <w:b/>
                <w:bCs/>
              </w:rPr>
              <w:t>Antrinis duomenų šaltinis – jungtinio projekto vykdytojo projekto veiklos ataskaitos.</w:t>
            </w:r>
          </w:p>
          <w:p w14:paraId="411BA0EB" w14:textId="77777777" w:rsidR="00C63DDD" w:rsidRPr="00143D8B" w:rsidRDefault="00C63DDD" w:rsidP="00A94E91">
            <w:pPr>
              <w:spacing w:line="256" w:lineRule="auto"/>
              <w:jc w:val="both"/>
              <w:rPr>
                <w:b/>
                <w:bCs/>
              </w:rPr>
            </w:pPr>
          </w:p>
          <w:p w14:paraId="1FBB5C66" w14:textId="41ADBC3F" w:rsidR="00A94E91" w:rsidRPr="00143D8B" w:rsidRDefault="00A94E91" w:rsidP="00A94E91">
            <w:pPr>
              <w:spacing w:line="256" w:lineRule="auto"/>
              <w:jc w:val="both"/>
              <w:rPr>
                <w:b/>
                <w:bCs/>
              </w:rPr>
            </w:pPr>
            <w:r w:rsidRPr="00143D8B">
              <w:rPr>
                <w:b/>
                <w:bCs/>
              </w:rPr>
              <w:t xml:space="preserve">Pirminis duomenų šaltinis – darbų, prekių ar paslaugų priėmimo–perdavimo aktai, statybos užbaigimo aktai arba deklaracijos apie statybos užbaigimą. </w:t>
            </w:r>
          </w:p>
          <w:p w14:paraId="71D47AF6" w14:textId="77777777" w:rsidR="00A94E91" w:rsidRPr="00143D8B" w:rsidRDefault="00A94E91" w:rsidP="00A94E91">
            <w:pPr>
              <w:spacing w:line="256" w:lineRule="auto"/>
              <w:jc w:val="both"/>
              <w:rPr>
                <w:b/>
                <w:bCs/>
              </w:rPr>
            </w:pPr>
            <w:r w:rsidRPr="00143D8B">
              <w:rPr>
                <w:b/>
                <w:bCs/>
              </w:rPr>
              <w:t>Sąvadas, kuriame nurodyta informacija apie  įrengtus degalų papildymo punktus, įkrovimo prieigas.</w:t>
            </w:r>
          </w:p>
          <w:p w14:paraId="4268D98B" w14:textId="7F7E1B43" w:rsidR="00A94E91" w:rsidRPr="00143D8B" w:rsidRDefault="00A94E91" w:rsidP="00A94E91">
            <w:pPr>
              <w:jc w:val="both"/>
              <w:rPr>
                <w:b/>
                <w:bCs/>
                <w:szCs w:val="24"/>
              </w:rPr>
            </w:pPr>
            <w:r w:rsidRPr="00143D8B">
              <w:rPr>
                <w:b/>
                <w:bCs/>
              </w:rPr>
              <w:t xml:space="preserve">Antrinis duomenų šaltinis – projekto veiklos ataskaitos. </w:t>
            </w:r>
          </w:p>
        </w:tc>
      </w:tr>
      <w:tr w:rsidR="00A77059" w14:paraId="53F9A7F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A5CC6E" w14:textId="77777777" w:rsidR="00A77059" w:rsidRDefault="00A77059" w:rsidP="00A77059">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A081D6" w14:textId="77777777" w:rsidR="00A77059" w:rsidRPr="00143D8B" w:rsidRDefault="00A77059" w:rsidP="00A77059">
            <w:pPr>
              <w:widowControl w:val="0"/>
              <w:jc w:val="both"/>
              <w:rPr>
                <w:b/>
                <w:bCs/>
                <w:szCs w:val="24"/>
                <w:lang w:eastAsia="lt-LT"/>
              </w:rPr>
            </w:pPr>
            <w:r w:rsidRPr="00143D8B">
              <w:rPr>
                <w:b/>
                <w:bCs/>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25A59" w14:textId="79264C42" w:rsidR="00A77059" w:rsidRPr="00143D8B" w:rsidRDefault="00A77059" w:rsidP="00A77059">
            <w:pPr>
              <w:widowControl w:val="0"/>
              <w:spacing w:line="259" w:lineRule="auto"/>
              <w:jc w:val="both"/>
              <w:rPr>
                <w:b/>
                <w:bCs/>
                <w:szCs w:val="24"/>
              </w:rPr>
            </w:pPr>
            <w:r w:rsidRPr="00143D8B">
              <w:rPr>
                <w:b/>
                <w:bCs/>
              </w:rPr>
              <w:t>Rodiklio galutinė reikšmė –</w:t>
            </w:r>
            <w:r w:rsidRPr="00143D8B">
              <w:rPr>
                <w:b/>
                <w:bCs/>
              </w:rPr>
              <w:t xml:space="preserve"> </w:t>
            </w:r>
            <w:r w:rsidRPr="00143D8B">
              <w:rPr>
                <w:b/>
                <w:bCs/>
              </w:rPr>
              <w:t xml:space="preserve">2026 m. II </w:t>
            </w:r>
            <w:proofErr w:type="spellStart"/>
            <w:r w:rsidRPr="00143D8B">
              <w:rPr>
                <w:b/>
                <w:bCs/>
              </w:rPr>
              <w:t>ketv</w:t>
            </w:r>
            <w:proofErr w:type="spellEnd"/>
            <w:r w:rsidRPr="00143D8B">
              <w:rPr>
                <w:b/>
                <w:bCs/>
              </w:rPr>
              <w:t>.</w:t>
            </w:r>
          </w:p>
          <w:p w14:paraId="37A1C46F" w14:textId="1027098F" w:rsidR="00A77059" w:rsidRPr="00143D8B" w:rsidRDefault="00A77059" w:rsidP="00A77059">
            <w:pPr>
              <w:jc w:val="both"/>
              <w:rPr>
                <w:b/>
                <w:bCs/>
                <w:i/>
                <w:iCs/>
                <w:color w:val="808080"/>
                <w:szCs w:val="24"/>
                <w:lang w:eastAsia="lt-LT"/>
              </w:rPr>
            </w:pPr>
            <w:r w:rsidRPr="00143D8B">
              <w:rPr>
                <w:b/>
                <w:bCs/>
              </w:rPr>
              <w:t xml:space="preserve">Duomenys bus </w:t>
            </w:r>
            <w:r w:rsidRPr="00143D8B">
              <w:rPr>
                <w:b/>
                <w:bCs/>
                <w:lang w:eastAsia="lt-LT"/>
              </w:rPr>
              <w:t xml:space="preserve">renkami iš jungtinio projekto vykdytojo projekto veiklos ataskaitų už laikotarpį nuo </w:t>
            </w:r>
            <w:r w:rsidRPr="00143D8B">
              <w:rPr>
                <w:b/>
                <w:bCs/>
              </w:rPr>
              <w:t xml:space="preserve">2022 m. birželio 15 d. </w:t>
            </w:r>
            <w:r w:rsidRPr="00143D8B">
              <w:rPr>
                <w:b/>
                <w:bCs/>
                <w:lang w:eastAsia="lt-LT"/>
              </w:rPr>
              <w:t xml:space="preserve">iki 2026 m. birželio 30 d. </w:t>
            </w:r>
          </w:p>
        </w:tc>
      </w:tr>
      <w:tr w:rsidR="00A77059" w14:paraId="5CD253C4"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BAEBB07" w14:textId="77777777" w:rsidR="00A77059" w:rsidRDefault="00A77059" w:rsidP="00A77059">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9C9C4" w14:textId="77777777" w:rsidR="00A77059" w:rsidRPr="00143D8B" w:rsidRDefault="00A77059" w:rsidP="00A77059">
            <w:pPr>
              <w:widowControl w:val="0"/>
              <w:jc w:val="both"/>
              <w:rPr>
                <w:b/>
                <w:bCs/>
                <w:szCs w:val="24"/>
                <w:lang w:eastAsia="lt-LT"/>
              </w:rPr>
            </w:pPr>
            <w:r w:rsidRPr="00143D8B">
              <w:rPr>
                <w:b/>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E5651" w14:textId="51E9AA8A" w:rsidR="00A77059" w:rsidRPr="00143D8B" w:rsidRDefault="00A77059" w:rsidP="00A77059">
            <w:pPr>
              <w:jc w:val="both"/>
              <w:rPr>
                <w:b/>
                <w:bCs/>
                <w:szCs w:val="24"/>
                <w:lang w:eastAsia="lt-LT"/>
              </w:rPr>
            </w:pPr>
            <w:r w:rsidRPr="00143D8B">
              <w:rPr>
                <w:b/>
                <w:bCs/>
                <w:szCs w:val="24"/>
                <w:lang w:eastAsia="lt-LT"/>
              </w:rPr>
              <w:t xml:space="preserve">Stebėsenos rodiklis laikomas pasiektu, kai galutinė rodiklio reikšmė ‒ 2026 m. II </w:t>
            </w:r>
            <w:proofErr w:type="spellStart"/>
            <w:r w:rsidRPr="00143D8B">
              <w:rPr>
                <w:b/>
                <w:bCs/>
                <w:szCs w:val="24"/>
                <w:lang w:eastAsia="lt-LT"/>
              </w:rPr>
              <w:t>ketv</w:t>
            </w:r>
            <w:proofErr w:type="spellEnd"/>
            <w:r w:rsidRPr="00143D8B">
              <w:rPr>
                <w:b/>
                <w:bCs/>
                <w:szCs w:val="24"/>
                <w:lang w:eastAsia="lt-LT"/>
              </w:rPr>
              <w:t>. yra lygi 18 910.</w:t>
            </w:r>
          </w:p>
        </w:tc>
      </w:tr>
      <w:tr w:rsidR="00AE7376" w14:paraId="5FC226E0"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BE46717" w14:textId="77777777" w:rsidR="00AE7376" w:rsidRDefault="00AE7376" w:rsidP="004E513E">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538B83" w14:textId="77777777" w:rsidR="00AE7376" w:rsidRPr="00143D8B" w:rsidRDefault="00AE7376" w:rsidP="004E513E">
            <w:pPr>
              <w:widowControl w:val="0"/>
              <w:jc w:val="both"/>
              <w:rPr>
                <w:b/>
                <w:bCs/>
                <w:szCs w:val="24"/>
                <w:lang w:eastAsia="lt-LT"/>
              </w:rPr>
            </w:pPr>
            <w:r w:rsidRPr="00143D8B">
              <w:rPr>
                <w:b/>
                <w:bCs/>
                <w:szCs w:val="24"/>
                <w:lang w:eastAsia="lt-LT"/>
              </w:rPr>
              <w:t xml:space="preserve">Už stebėsenos rodiklį atsakinga įstaiga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1BF63C" w14:textId="77777777" w:rsidR="00AE7376" w:rsidRPr="00143D8B" w:rsidRDefault="00AE7376" w:rsidP="004E513E">
            <w:pPr>
              <w:jc w:val="both"/>
              <w:rPr>
                <w:b/>
                <w:bCs/>
                <w:szCs w:val="24"/>
              </w:rPr>
            </w:pPr>
            <w:r w:rsidRPr="00143D8B">
              <w:rPr>
                <w:rFonts w:eastAsia="Calibri"/>
                <w:b/>
                <w:bCs/>
                <w:szCs w:val="24"/>
                <w:lang w:eastAsia="lt-LT"/>
              </w:rPr>
              <w:t>Lietuvos Respublikos energetikos ministerija</w:t>
            </w:r>
          </w:p>
        </w:tc>
      </w:tr>
      <w:tr w:rsidR="00AE7376" w14:paraId="279E31C4"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65A395D" w14:textId="77777777" w:rsidR="00AE7376" w:rsidRDefault="00AE7376" w:rsidP="004E513E">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78465" w14:textId="77777777" w:rsidR="00AE7376" w:rsidRPr="00143D8B" w:rsidRDefault="00AE7376" w:rsidP="004E513E">
            <w:pPr>
              <w:widowControl w:val="0"/>
              <w:jc w:val="both"/>
              <w:rPr>
                <w:b/>
                <w:bCs/>
                <w:szCs w:val="24"/>
                <w:lang w:eastAsia="lt-LT"/>
              </w:rPr>
            </w:pPr>
            <w:r w:rsidRPr="00143D8B">
              <w:rPr>
                <w:b/>
                <w:bCs/>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EE7D7" w14:textId="77777777" w:rsidR="00AE7376" w:rsidRPr="00143D8B" w:rsidRDefault="00AE7376" w:rsidP="004E513E">
            <w:pPr>
              <w:jc w:val="both"/>
              <w:rPr>
                <w:rFonts w:eastAsia="Calibri"/>
                <w:b/>
                <w:bCs/>
                <w:lang w:eastAsia="lt-LT"/>
              </w:rPr>
            </w:pPr>
            <w:r w:rsidRPr="00143D8B">
              <w:rPr>
                <w:rFonts w:eastAsia="Calibri"/>
                <w:b/>
                <w:bCs/>
                <w:lang w:eastAsia="lt-LT"/>
              </w:rPr>
              <w:t>Energetikos ministerijos Investicijų grupė</w:t>
            </w:r>
          </w:p>
          <w:p w14:paraId="2590F215" w14:textId="77777777" w:rsidR="00AE7376" w:rsidRPr="00143D8B" w:rsidRDefault="00AE7376" w:rsidP="004E513E">
            <w:pPr>
              <w:jc w:val="both"/>
              <w:rPr>
                <w:rFonts w:eastAsia="Calibri"/>
                <w:b/>
                <w:bCs/>
                <w:lang w:eastAsia="lt-LT"/>
              </w:rPr>
            </w:pPr>
            <w:r w:rsidRPr="00143D8B">
              <w:rPr>
                <w:rFonts w:eastAsia="Calibri"/>
                <w:b/>
                <w:bCs/>
                <w:lang w:val="nl-NL" w:eastAsia="lt-LT"/>
              </w:rPr>
              <w:t>T</w:t>
            </w:r>
            <w:proofErr w:type="spellStart"/>
            <w:r w:rsidRPr="00143D8B">
              <w:rPr>
                <w:rFonts w:eastAsia="Calibri"/>
                <w:b/>
                <w:bCs/>
                <w:lang w:eastAsia="lt-LT"/>
              </w:rPr>
              <w:t>el</w:t>
            </w:r>
            <w:proofErr w:type="spellEnd"/>
            <w:r w:rsidRPr="00143D8B">
              <w:rPr>
                <w:rFonts w:eastAsia="Calibri"/>
                <w:b/>
                <w:bCs/>
                <w:lang w:val="nl-NL" w:eastAsia="lt-LT"/>
              </w:rPr>
              <w:t xml:space="preserve">. </w:t>
            </w:r>
            <w:r w:rsidRPr="00143D8B">
              <w:rPr>
                <w:rFonts w:eastAsia="Calibri"/>
                <w:b/>
                <w:bCs/>
                <w:lang w:eastAsia="lt-LT"/>
              </w:rPr>
              <w:t>+370 656 4 1152</w:t>
            </w:r>
          </w:p>
          <w:p w14:paraId="44A3D457" w14:textId="77777777" w:rsidR="00AE7376" w:rsidRPr="00143D8B" w:rsidRDefault="00AE7376" w:rsidP="004E513E">
            <w:pPr>
              <w:jc w:val="both"/>
              <w:rPr>
                <w:rFonts w:eastAsia="Calibri"/>
                <w:b/>
                <w:bCs/>
                <w:lang w:eastAsia="lt-LT"/>
              </w:rPr>
            </w:pPr>
          </w:p>
          <w:p w14:paraId="5C15D6BC" w14:textId="77777777" w:rsidR="00AE7376" w:rsidRPr="00143D8B" w:rsidRDefault="00AE7376" w:rsidP="004E513E">
            <w:pPr>
              <w:jc w:val="both"/>
              <w:rPr>
                <w:rFonts w:eastAsia="Calibri"/>
                <w:b/>
                <w:bCs/>
                <w:lang w:eastAsia="lt-LT"/>
              </w:rPr>
            </w:pPr>
            <w:r w:rsidRPr="00143D8B">
              <w:rPr>
                <w:rFonts w:eastAsia="Calibri"/>
                <w:b/>
                <w:bCs/>
                <w:lang w:eastAsia="lt-LT"/>
              </w:rPr>
              <w:t xml:space="preserve">Energetikos ministerijos </w:t>
            </w:r>
            <w:r w:rsidRPr="00143D8B">
              <w:rPr>
                <w:rFonts w:eastAsia="Calibri"/>
                <w:b/>
                <w:bCs/>
                <w:lang w:val="nl-NL" w:eastAsia="lt-LT"/>
              </w:rPr>
              <w:t>Tvarios energetikos politikos grupė</w:t>
            </w:r>
            <w:r w:rsidRPr="00143D8B">
              <w:rPr>
                <w:rFonts w:eastAsia="Calibri"/>
                <w:b/>
                <w:bCs/>
                <w:lang w:eastAsia="lt-LT"/>
              </w:rPr>
              <w:t xml:space="preserve"> </w:t>
            </w:r>
          </w:p>
          <w:p w14:paraId="4CDBCEED" w14:textId="77777777" w:rsidR="00AE7376" w:rsidRPr="00143D8B" w:rsidRDefault="00AE7376" w:rsidP="004E513E">
            <w:pPr>
              <w:jc w:val="both"/>
              <w:rPr>
                <w:rFonts w:eastAsia="Calibri"/>
                <w:b/>
                <w:bCs/>
                <w:lang w:val="en-US" w:eastAsia="lt-LT"/>
              </w:rPr>
            </w:pPr>
            <w:r w:rsidRPr="00143D8B">
              <w:rPr>
                <w:rFonts w:eastAsia="Calibri"/>
                <w:b/>
                <w:bCs/>
                <w:lang w:val="en-US" w:eastAsia="lt-LT"/>
              </w:rPr>
              <w:t>Tel. +370 602 4 6552</w:t>
            </w:r>
          </w:p>
        </w:tc>
      </w:tr>
      <w:tr w:rsidR="00AE7376" w14:paraId="5529DFE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AE7F39B" w14:textId="77777777" w:rsidR="00AE7376" w:rsidRDefault="00AE7376" w:rsidP="004E513E">
            <w:pPr>
              <w:widowControl w:val="0"/>
              <w:rPr>
                <w:szCs w:val="24"/>
                <w:lang w:eastAsia="lt-LT"/>
              </w:rPr>
            </w:pPr>
            <w:r>
              <w:rPr>
                <w:szCs w:val="24"/>
                <w:lang w:eastAsia="lt-LT"/>
              </w:rPr>
              <w:lastRenderedPageBreak/>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79857C" w14:textId="77777777" w:rsidR="00AE7376" w:rsidRPr="00143D8B" w:rsidRDefault="00AE7376" w:rsidP="004E513E">
            <w:pPr>
              <w:widowControl w:val="0"/>
              <w:jc w:val="both"/>
              <w:rPr>
                <w:b/>
                <w:bCs/>
                <w:szCs w:val="24"/>
                <w:lang w:eastAsia="lt-LT"/>
              </w:rPr>
            </w:pPr>
            <w:r w:rsidRPr="00143D8B">
              <w:rPr>
                <w:b/>
                <w:bCs/>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F53C8D" w14:textId="77777777" w:rsidR="00A52934" w:rsidRPr="00143D8B" w:rsidRDefault="00A52934" w:rsidP="00A52934">
            <w:pPr>
              <w:spacing w:line="256" w:lineRule="auto"/>
              <w:jc w:val="both"/>
              <w:rPr>
                <w:b/>
                <w:bCs/>
              </w:rPr>
            </w:pPr>
            <w:r w:rsidRPr="00143D8B">
              <w:rPr>
                <w:b/>
                <w:bCs/>
              </w:rPr>
              <w:t>NKL plano bendrasis rezultato rodiklis RRFCI03. Rodiklio kodas R.B.1.2003.</w:t>
            </w:r>
          </w:p>
          <w:p w14:paraId="4820C4D0" w14:textId="77777777" w:rsidR="00A52934" w:rsidRPr="00143D8B" w:rsidRDefault="00A52934" w:rsidP="00A52934">
            <w:pPr>
              <w:spacing w:line="256" w:lineRule="auto"/>
              <w:jc w:val="both"/>
              <w:rPr>
                <w:b/>
                <w:bCs/>
              </w:rPr>
            </w:pPr>
            <w:r w:rsidRPr="00143D8B">
              <w:rPr>
                <w:b/>
                <w:bCs/>
              </w:rPr>
              <w:t xml:space="preserve">Rodiklis skaidomas į </w:t>
            </w:r>
            <w:proofErr w:type="spellStart"/>
            <w:r w:rsidRPr="00143D8B">
              <w:rPr>
                <w:b/>
                <w:bCs/>
              </w:rPr>
              <w:t>parodiklius</w:t>
            </w:r>
            <w:proofErr w:type="spellEnd"/>
            <w:r w:rsidRPr="00143D8B">
              <w:rPr>
                <w:b/>
                <w:bCs/>
              </w:rPr>
              <w:t xml:space="preserve">: </w:t>
            </w:r>
          </w:p>
          <w:p w14:paraId="2C2B465E" w14:textId="77777777" w:rsidR="00A52934" w:rsidRPr="00143D8B" w:rsidRDefault="00A52934" w:rsidP="00A52934">
            <w:pPr>
              <w:spacing w:line="256" w:lineRule="auto"/>
              <w:jc w:val="both"/>
              <w:rPr>
                <w:b/>
                <w:bCs/>
              </w:rPr>
            </w:pPr>
            <w:r w:rsidRPr="00143D8B">
              <w:rPr>
                <w:b/>
                <w:bCs/>
              </w:rPr>
              <w:t xml:space="preserve">R.B.1.2003.1 – Alternatyvių degalų infrastruktūra, iš jų įkrovimo prieigos, </w:t>
            </w:r>
          </w:p>
          <w:p w14:paraId="13373FB8" w14:textId="77777777" w:rsidR="00A52934" w:rsidRPr="00143D8B" w:rsidRDefault="00A52934" w:rsidP="00A52934">
            <w:pPr>
              <w:spacing w:line="256" w:lineRule="auto"/>
              <w:jc w:val="both"/>
              <w:rPr>
                <w:b/>
                <w:bCs/>
              </w:rPr>
            </w:pPr>
            <w:r w:rsidRPr="00143D8B">
              <w:rPr>
                <w:b/>
                <w:bCs/>
              </w:rPr>
              <w:t xml:space="preserve">R.B.1.2003.2 – Alternatyvių degalų infrastruktūra, iš jų degalų papildymo punktai, </w:t>
            </w:r>
          </w:p>
          <w:p w14:paraId="499438D4" w14:textId="77777777" w:rsidR="00A52934" w:rsidRPr="00143D8B" w:rsidRDefault="00A52934" w:rsidP="00A52934">
            <w:pPr>
              <w:spacing w:line="256" w:lineRule="auto"/>
              <w:jc w:val="both"/>
              <w:rPr>
                <w:b/>
                <w:bCs/>
              </w:rPr>
            </w:pPr>
            <w:r w:rsidRPr="00143D8B">
              <w:rPr>
                <w:b/>
                <w:bCs/>
              </w:rPr>
              <w:t xml:space="preserve">R.B.1.2003.2.1 – Alternatyvių degalų infrastruktūra, iš jų degalų papildymo punktai, iš jų vandenilio degalų papildymo punktai. </w:t>
            </w:r>
          </w:p>
          <w:p w14:paraId="6402A968" w14:textId="35ADDE01" w:rsidR="00AE7376" w:rsidRPr="00143D8B" w:rsidRDefault="00A52934" w:rsidP="00A52934">
            <w:pPr>
              <w:widowControl w:val="0"/>
              <w:jc w:val="both"/>
              <w:rPr>
                <w:b/>
                <w:bCs/>
                <w:lang w:eastAsia="lt-LT"/>
              </w:rPr>
            </w:pPr>
            <w:r w:rsidRPr="00143D8B">
              <w:rPr>
                <w:b/>
                <w:bCs/>
              </w:rPr>
              <w:t>Ekonomikos gaivinimo ir atsparumo didinimo priemonės bendrasis rodiklis Nr. RRFCI03, kurio paaiškinimai pateikti Gairėse dėl bendrųjų Ekonomikos gaivinimo ir atsparumo didinimo priemonės rodiklių ir Komisijos deleguotame reglamente (ES) 2021/2106</w:t>
            </w:r>
            <w:r w:rsidR="00F73CBC" w:rsidRPr="00143D8B">
              <w:rPr>
                <w:b/>
                <w:bCs/>
              </w:rPr>
              <w:t>.</w:t>
            </w:r>
          </w:p>
        </w:tc>
      </w:tr>
    </w:tbl>
    <w:p w14:paraId="62A22266" w14:textId="77777777" w:rsidR="00AE7376" w:rsidRPr="00046A23" w:rsidRDefault="00AE7376" w:rsidP="00AE7376">
      <w:pPr>
        <w:keepNext/>
        <w:keepLines/>
        <w:spacing w:line="252" w:lineRule="auto"/>
        <w:jc w:val="center"/>
        <w:outlineLvl w:val="1"/>
        <w:rPr>
          <w:rFonts w:eastAsia="SimSun"/>
          <w:b/>
          <w:caps/>
        </w:rPr>
      </w:pPr>
    </w:p>
    <w:p w14:paraId="17C06904" w14:textId="77777777" w:rsidR="00AE7376" w:rsidRPr="00046A23" w:rsidRDefault="00AE7376" w:rsidP="00AE7376">
      <w:pPr>
        <w:keepNext/>
        <w:keepLines/>
        <w:spacing w:line="252" w:lineRule="auto"/>
        <w:jc w:val="center"/>
        <w:outlineLvl w:val="1"/>
        <w:rPr>
          <w:rFonts w:eastAsia="SimSun"/>
          <w:b/>
          <w:caps/>
        </w:rPr>
      </w:pPr>
    </w:p>
    <w:p w14:paraId="3753EDAC" w14:textId="45E36266" w:rsidR="00D4135D" w:rsidRDefault="009F4B20" w:rsidP="00D4135D">
      <w:pPr>
        <w:keepNext/>
        <w:keepLines/>
        <w:spacing w:line="252" w:lineRule="auto"/>
        <w:jc w:val="center"/>
        <w:outlineLvl w:val="1"/>
        <w:rPr>
          <w:rFonts w:eastAsia="SimSun"/>
          <w:b/>
          <w:caps/>
        </w:rPr>
      </w:pPr>
      <w:r>
        <w:rPr>
          <w:rFonts w:eastAsia="SimSun"/>
          <w:b/>
          <w:caps/>
        </w:rPr>
        <w:t>6</w:t>
      </w:r>
      <w:r w:rsidR="00D4135D">
        <w:rPr>
          <w:rFonts w:eastAsia="SimSun"/>
          <w:b/>
          <w:caps/>
        </w:rPr>
        <w:t xml:space="preserve">. </w:t>
      </w:r>
      <w:r w:rsidR="00D4135D" w:rsidRPr="00046A23">
        <w:rPr>
          <w:rFonts w:eastAsia="SimSun"/>
          <w:b/>
          <w:caps/>
        </w:rPr>
        <w:t xml:space="preserve">Stebėsenos rodiklio </w:t>
      </w:r>
    </w:p>
    <w:p w14:paraId="29D1B069" w14:textId="1235C749" w:rsidR="00D4135D" w:rsidRDefault="00D4135D" w:rsidP="00D4135D">
      <w:pPr>
        <w:keepNext/>
        <w:keepLines/>
        <w:spacing w:line="252" w:lineRule="auto"/>
        <w:jc w:val="center"/>
        <w:outlineLvl w:val="1"/>
        <w:rPr>
          <w:rFonts w:eastAsia="SimSun"/>
          <w:b/>
          <w:caps/>
        </w:rPr>
      </w:pPr>
      <w:r w:rsidRPr="00046A23">
        <w:rPr>
          <w:rFonts w:eastAsia="SimSun"/>
          <w:b/>
        </w:rPr>
        <w:t>„</w:t>
      </w:r>
      <w:r w:rsidR="004327C6" w:rsidRPr="004327C6">
        <w:rPr>
          <w:rFonts w:eastAsia="SimSun"/>
          <w:b/>
        </w:rPr>
        <w:t>ALTERNATYVIŲJŲ DEGALŲ INFRASTRUKTŪRA, IŠ JŲ ĮKROVIMO PRIEIGOS</w:t>
      </w:r>
      <w:r w:rsidRPr="00046A23">
        <w:rPr>
          <w:b/>
          <w:bCs/>
        </w:rPr>
        <w:t>“</w:t>
      </w:r>
      <w:r w:rsidRPr="00046A23">
        <w:rPr>
          <w:b/>
          <w:bCs/>
          <w:sz w:val="18"/>
          <w:szCs w:val="18"/>
        </w:rPr>
        <w:t xml:space="preserve"> </w:t>
      </w:r>
      <w:r w:rsidRPr="00046A23">
        <w:rPr>
          <w:rFonts w:eastAsia="SimSun"/>
          <w:b/>
          <w:caps/>
        </w:rPr>
        <w:t>aprašymo kortelė</w:t>
      </w:r>
    </w:p>
    <w:p w14:paraId="6C696636" w14:textId="77777777" w:rsidR="00D4135D" w:rsidRDefault="00D4135D" w:rsidP="00D4135D">
      <w:pPr>
        <w:keepNext/>
        <w:keepLines/>
        <w:spacing w:line="252" w:lineRule="auto"/>
        <w:jc w:val="center"/>
        <w:outlineLvl w:val="1"/>
        <w:rPr>
          <w:rFonts w:eastAsia="SimSun"/>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4135D" w14:paraId="570B34C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31D0E" w14:textId="77777777" w:rsidR="00D4135D" w:rsidRDefault="00D4135D" w:rsidP="004E513E">
            <w:pPr>
              <w:widowControl w:val="0"/>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AFE6A3F" w14:textId="77777777" w:rsidR="00D4135D" w:rsidRDefault="00D4135D" w:rsidP="004E513E">
            <w:pPr>
              <w:widowControl w:val="0"/>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D3EA34B" w14:textId="77777777" w:rsidR="00D4135D" w:rsidRDefault="00D4135D" w:rsidP="004E513E">
            <w:pPr>
              <w:widowControl w:val="0"/>
              <w:jc w:val="center"/>
              <w:rPr>
                <w:b/>
                <w:bCs/>
                <w:strike/>
                <w:szCs w:val="24"/>
                <w:lang w:eastAsia="lt-LT"/>
              </w:rPr>
            </w:pPr>
            <w:r>
              <w:rPr>
                <w:b/>
                <w:bCs/>
                <w:szCs w:val="24"/>
                <w:lang w:eastAsia="lt-LT"/>
              </w:rPr>
              <w:t>Kodai, pavadinimai ir aprašymas</w:t>
            </w:r>
          </w:p>
        </w:tc>
      </w:tr>
      <w:tr w:rsidR="00981015" w14:paraId="5A5D8DF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F3DF60" w14:textId="77777777" w:rsidR="00981015" w:rsidRDefault="00981015" w:rsidP="00981015">
            <w:pPr>
              <w:widowControl w:val="0"/>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CD4B1B" w14:textId="77777777" w:rsidR="00981015" w:rsidRPr="00143D8B" w:rsidRDefault="00981015" w:rsidP="00981015">
            <w:pPr>
              <w:widowControl w:val="0"/>
              <w:jc w:val="both"/>
              <w:rPr>
                <w:b/>
                <w:bCs/>
                <w:szCs w:val="24"/>
                <w:highlight w:val="yellow"/>
                <w:lang w:eastAsia="lt-LT"/>
              </w:rPr>
            </w:pPr>
            <w:r w:rsidRPr="00143D8B">
              <w:rPr>
                <w:b/>
                <w:bCs/>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7C70D7E" w14:textId="48C75859" w:rsidR="00981015" w:rsidRPr="00143D8B" w:rsidRDefault="00981015" w:rsidP="00981015">
            <w:pPr>
              <w:jc w:val="both"/>
              <w:rPr>
                <w:b/>
                <w:bCs/>
                <w:color w:val="808080"/>
                <w:szCs w:val="24"/>
                <w:lang w:eastAsia="lt-LT"/>
              </w:rPr>
            </w:pPr>
            <w:r w:rsidRPr="00143D8B">
              <w:rPr>
                <w:b/>
                <w:bCs/>
              </w:rPr>
              <w:t>Alternatyviųjų degalų infrastruktūra, iš jų įkrovimo prieigos</w:t>
            </w:r>
          </w:p>
        </w:tc>
      </w:tr>
      <w:tr w:rsidR="00981015" w14:paraId="5B0808BE"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B10FE" w14:textId="77777777" w:rsidR="00981015" w:rsidRDefault="00981015" w:rsidP="00981015">
            <w:pPr>
              <w:widowControl w:val="0"/>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67D42F" w14:textId="77777777" w:rsidR="00981015" w:rsidRPr="00143D8B" w:rsidRDefault="00981015" w:rsidP="00981015">
            <w:pPr>
              <w:widowControl w:val="0"/>
              <w:jc w:val="both"/>
              <w:rPr>
                <w:b/>
                <w:bCs/>
                <w:szCs w:val="24"/>
                <w:lang w:eastAsia="lt-LT"/>
              </w:rPr>
            </w:pPr>
            <w:r w:rsidRPr="00143D8B">
              <w:rPr>
                <w:b/>
                <w:bCs/>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440F33" w14:textId="4CCEAD34" w:rsidR="00981015" w:rsidRPr="00143D8B" w:rsidRDefault="00981015" w:rsidP="00981015">
            <w:pPr>
              <w:jc w:val="both"/>
              <w:rPr>
                <w:b/>
                <w:bCs/>
                <w:i/>
                <w:iCs/>
                <w:color w:val="808080"/>
                <w:szCs w:val="24"/>
                <w:lang w:eastAsia="lt-LT"/>
              </w:rPr>
            </w:pPr>
            <w:r w:rsidRPr="00143D8B">
              <w:rPr>
                <w:b/>
                <w:bCs/>
              </w:rPr>
              <w:t>degalų papildymo / įkrovimo punktai</w:t>
            </w:r>
          </w:p>
        </w:tc>
      </w:tr>
      <w:tr w:rsidR="00981015" w14:paraId="65FFF9D8"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44C8B" w14:textId="77777777" w:rsidR="00981015" w:rsidRDefault="00981015" w:rsidP="00981015">
            <w:pPr>
              <w:widowControl w:val="0"/>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39636F" w14:textId="77777777" w:rsidR="00981015" w:rsidRPr="00143D8B" w:rsidRDefault="00981015" w:rsidP="00981015">
            <w:pPr>
              <w:widowControl w:val="0"/>
              <w:jc w:val="both"/>
              <w:rPr>
                <w:b/>
                <w:bCs/>
                <w:szCs w:val="24"/>
                <w:lang w:eastAsia="lt-LT"/>
              </w:rPr>
            </w:pPr>
            <w:r w:rsidRPr="00143D8B">
              <w:rPr>
                <w:b/>
                <w:bCs/>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A88B98" w14:textId="783EA944" w:rsidR="00981015" w:rsidRPr="00143D8B" w:rsidRDefault="00981015" w:rsidP="00981015">
            <w:pPr>
              <w:jc w:val="both"/>
              <w:rPr>
                <w:b/>
                <w:bCs/>
                <w:i/>
                <w:iCs/>
                <w:color w:val="808080"/>
                <w:szCs w:val="24"/>
                <w:lang w:eastAsia="lt-LT"/>
              </w:rPr>
            </w:pPr>
            <w:r w:rsidRPr="00143D8B">
              <w:rPr>
                <w:b/>
                <w:bCs/>
              </w:rPr>
              <w:t>Didėjimas</w:t>
            </w:r>
          </w:p>
        </w:tc>
      </w:tr>
      <w:tr w:rsidR="00981015" w14:paraId="304775C2"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0B314" w14:textId="77777777" w:rsidR="00981015" w:rsidRDefault="00981015" w:rsidP="00981015">
            <w:pPr>
              <w:widowControl w:val="0"/>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2D76B" w14:textId="77777777" w:rsidR="00981015" w:rsidRPr="00143D8B" w:rsidRDefault="00981015" w:rsidP="00981015">
            <w:pPr>
              <w:widowControl w:val="0"/>
              <w:jc w:val="both"/>
              <w:rPr>
                <w:b/>
                <w:bCs/>
                <w:szCs w:val="24"/>
                <w:lang w:eastAsia="lt-LT"/>
              </w:rPr>
            </w:pPr>
            <w:r w:rsidRPr="00143D8B">
              <w:rPr>
                <w:b/>
                <w:bCs/>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8ECC7B" w14:textId="27C4CAD2" w:rsidR="00981015" w:rsidRPr="00143D8B" w:rsidRDefault="00981015" w:rsidP="00981015">
            <w:pPr>
              <w:jc w:val="both"/>
              <w:rPr>
                <w:b/>
                <w:bCs/>
                <w:i/>
                <w:iCs/>
                <w:color w:val="808080"/>
                <w:szCs w:val="24"/>
                <w:lang w:eastAsia="lt-LT"/>
              </w:rPr>
            </w:pPr>
            <w:r w:rsidRPr="00143D8B">
              <w:rPr>
                <w:b/>
                <w:bCs/>
              </w:rPr>
              <w:t>Skaitinė reikšmė</w:t>
            </w:r>
          </w:p>
        </w:tc>
      </w:tr>
      <w:tr w:rsidR="00981015" w14:paraId="1F9D192C"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D5CAF" w14:textId="77777777" w:rsidR="00981015" w:rsidRDefault="00981015" w:rsidP="00981015">
            <w:pPr>
              <w:widowControl w:val="0"/>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596ACF" w14:textId="77777777" w:rsidR="00981015" w:rsidRPr="00143D8B" w:rsidRDefault="00981015" w:rsidP="00981015">
            <w:pPr>
              <w:widowControl w:val="0"/>
              <w:jc w:val="both"/>
              <w:rPr>
                <w:b/>
                <w:bCs/>
                <w:szCs w:val="24"/>
                <w:lang w:eastAsia="lt-LT"/>
              </w:rPr>
            </w:pPr>
            <w:r w:rsidRPr="00143D8B">
              <w:rPr>
                <w:b/>
                <w:bCs/>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5635ABF" w14:textId="4214002D" w:rsidR="00981015" w:rsidRPr="00143D8B" w:rsidRDefault="00981015" w:rsidP="00981015">
            <w:pPr>
              <w:jc w:val="both"/>
              <w:rPr>
                <w:b/>
                <w:bCs/>
                <w:i/>
                <w:iCs/>
                <w:color w:val="808080"/>
                <w:szCs w:val="24"/>
                <w:lang w:eastAsia="lt-LT"/>
              </w:rPr>
            </w:pPr>
            <w:r w:rsidRPr="00143D8B">
              <w:rPr>
                <w:b/>
                <w:bCs/>
              </w:rPr>
              <w:t>Rezultato rodiklis</w:t>
            </w:r>
          </w:p>
        </w:tc>
      </w:tr>
      <w:tr w:rsidR="00981015" w14:paraId="62DE2F1F"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B60E8" w14:textId="77777777" w:rsidR="00981015" w:rsidRDefault="00981015" w:rsidP="00981015">
            <w:pPr>
              <w:widowControl w:val="0"/>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219FC3" w14:textId="77777777" w:rsidR="00981015" w:rsidRPr="00143D8B" w:rsidRDefault="00981015" w:rsidP="00981015">
            <w:pPr>
              <w:widowControl w:val="0"/>
              <w:jc w:val="both"/>
              <w:rPr>
                <w:b/>
                <w:bCs/>
                <w:szCs w:val="24"/>
                <w:lang w:eastAsia="lt-LT"/>
              </w:rPr>
            </w:pPr>
            <w:r w:rsidRPr="00143D8B">
              <w:rPr>
                <w:b/>
                <w:bCs/>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AE2DD" w14:textId="1281C395" w:rsidR="00981015" w:rsidRPr="00143D8B" w:rsidRDefault="00C96891" w:rsidP="00981015">
            <w:pPr>
              <w:jc w:val="both"/>
              <w:rPr>
                <w:b/>
                <w:bCs/>
                <w:szCs w:val="24"/>
                <w:lang w:eastAsia="lt-LT"/>
              </w:rPr>
            </w:pPr>
            <w:r w:rsidRPr="00143D8B">
              <w:rPr>
                <w:b/>
                <w:bCs/>
                <w:szCs w:val="24"/>
                <w:lang w:eastAsia="lt-LT"/>
              </w:rPr>
              <w:t>R-03-001-06-03-03-13</w:t>
            </w:r>
          </w:p>
        </w:tc>
      </w:tr>
      <w:tr w:rsidR="00981015" w14:paraId="10AA3A7F" w14:textId="77777777" w:rsidTr="004E513E">
        <w:trPr>
          <w:trHeight w:val="44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29567" w14:textId="77777777" w:rsidR="00981015" w:rsidRDefault="00981015" w:rsidP="00981015">
            <w:pPr>
              <w:widowControl w:val="0"/>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EA3B6D" w14:textId="77777777" w:rsidR="00981015" w:rsidRPr="00143D8B" w:rsidRDefault="00981015" w:rsidP="00981015">
            <w:pPr>
              <w:widowControl w:val="0"/>
              <w:jc w:val="both"/>
              <w:rPr>
                <w:b/>
                <w:bCs/>
                <w:lang w:eastAsia="lt-LT"/>
              </w:rPr>
            </w:pPr>
            <w:r w:rsidRPr="00143D8B">
              <w:rPr>
                <w:rFonts w:eastAsia="Calibri"/>
                <w:b/>
                <w:bCs/>
                <w:color w:val="000000" w:themeColor="text1"/>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F6A87B" w14:textId="62260063" w:rsidR="00981015" w:rsidRPr="00143D8B" w:rsidRDefault="00981015" w:rsidP="00981015">
            <w:pPr>
              <w:widowControl w:val="0"/>
              <w:jc w:val="both"/>
              <w:rPr>
                <w:b/>
                <w:bCs/>
                <w:color w:val="808080"/>
                <w:lang w:eastAsia="lt-LT"/>
              </w:rPr>
            </w:pPr>
            <w:r w:rsidRPr="00143D8B">
              <w:rPr>
                <w:b/>
                <w:bCs/>
              </w:rPr>
              <w:t>RRFCI03</w:t>
            </w:r>
          </w:p>
        </w:tc>
      </w:tr>
      <w:tr w:rsidR="00981015" w14:paraId="71E0FECD"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92DC5F" w14:textId="77777777" w:rsidR="00981015" w:rsidRDefault="00981015" w:rsidP="00981015">
            <w:pPr>
              <w:widowControl w:val="0"/>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61D183B" w14:textId="77777777" w:rsidR="00981015" w:rsidRPr="00143D8B" w:rsidRDefault="00981015" w:rsidP="00981015">
            <w:pPr>
              <w:widowControl w:val="0"/>
              <w:jc w:val="both"/>
              <w:rPr>
                <w:b/>
                <w:bCs/>
                <w:szCs w:val="24"/>
                <w:highlight w:val="yellow"/>
                <w:lang w:eastAsia="lt-LT"/>
              </w:rPr>
            </w:pPr>
            <w:r w:rsidRPr="00143D8B">
              <w:rPr>
                <w:b/>
                <w:bCs/>
                <w:szCs w:val="24"/>
                <w:lang w:eastAsia="lt-LT"/>
              </w:rPr>
              <w:t xml:space="preserve">Stebėsenos rodiklio paaiškinimas, </w:t>
            </w:r>
            <w:r w:rsidRPr="00143D8B">
              <w:rPr>
                <w:rFonts w:eastAsia="Calibri"/>
                <w:b/>
                <w:bCs/>
                <w:color w:val="000000"/>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6E9BD97" w14:textId="77777777" w:rsidR="00981015" w:rsidRPr="00143D8B" w:rsidRDefault="00981015" w:rsidP="00981015">
            <w:pPr>
              <w:spacing w:line="256" w:lineRule="auto"/>
              <w:jc w:val="both"/>
              <w:rPr>
                <w:b/>
                <w:bCs/>
              </w:rPr>
            </w:pPr>
            <w:r w:rsidRPr="00143D8B">
              <w:rPr>
                <w:b/>
                <w:bCs/>
              </w:rPr>
              <w:t xml:space="preserve">Netaršių transporto priemonių įkrovimo prieigų (naujų), remiamų pagal priemonę taikomomis priemonėmis, skaičius. </w:t>
            </w:r>
          </w:p>
          <w:p w14:paraId="301B2BB7" w14:textId="77777777" w:rsidR="00981015" w:rsidRPr="00143D8B" w:rsidRDefault="00981015" w:rsidP="00981015">
            <w:pPr>
              <w:spacing w:line="256" w:lineRule="auto"/>
              <w:jc w:val="both"/>
              <w:rPr>
                <w:b/>
                <w:bCs/>
              </w:rPr>
            </w:pPr>
          </w:p>
          <w:p w14:paraId="4B8FBFC1" w14:textId="77777777" w:rsidR="00011B13" w:rsidRPr="00143D8B" w:rsidRDefault="00011B13" w:rsidP="00011B13">
            <w:pPr>
              <w:spacing w:line="256" w:lineRule="auto"/>
              <w:jc w:val="both"/>
              <w:rPr>
                <w:b/>
                <w:bCs/>
                <w:strike/>
              </w:rPr>
            </w:pPr>
            <w:commentRangeStart w:id="3"/>
            <w:r w:rsidRPr="00143D8B">
              <w:rPr>
                <w:b/>
                <w:bCs/>
                <w:strike/>
              </w:rPr>
              <w:t>Alternatyvieji degalai – degalai, įskaitant degalus iš atsinaujinančių energijos išteklių, ir energijos šaltiniai, kuriais transporto sektoriuje bent iš dalies galima pakeisti naftos degalus: elektros energija, vandenilio dujos, sintetiniai degalai ir parafininis kuras, suslėgtos ir suskystintos gamtinės dujos.</w:t>
            </w:r>
            <w:commentRangeEnd w:id="3"/>
            <w:r w:rsidRPr="00143D8B">
              <w:rPr>
                <w:rStyle w:val="CommentReference"/>
                <w:b/>
                <w:bCs/>
              </w:rPr>
              <w:commentReference w:id="3"/>
            </w:r>
          </w:p>
          <w:p w14:paraId="64BC2AF9" w14:textId="77777777" w:rsidR="00011B13" w:rsidRPr="00143D8B" w:rsidRDefault="00011B13" w:rsidP="00011B13">
            <w:pPr>
              <w:spacing w:line="256" w:lineRule="auto"/>
              <w:jc w:val="both"/>
              <w:rPr>
                <w:b/>
                <w:bCs/>
              </w:rPr>
            </w:pPr>
          </w:p>
          <w:p w14:paraId="21C986D3" w14:textId="77777777" w:rsidR="00011B13" w:rsidRPr="00143D8B" w:rsidRDefault="00011B13" w:rsidP="00011B13">
            <w:pPr>
              <w:spacing w:line="256" w:lineRule="auto"/>
              <w:jc w:val="both"/>
              <w:rPr>
                <w:b/>
                <w:bCs/>
              </w:rPr>
            </w:pPr>
            <w:r w:rsidRPr="00143D8B">
              <w:rPr>
                <w:b/>
                <w:bCs/>
              </w:rPr>
              <w:lastRenderedPageBreak/>
              <w:tab/>
            </w:r>
          </w:p>
          <w:p w14:paraId="4B460380" w14:textId="77777777" w:rsidR="00011B13" w:rsidRPr="00143D8B" w:rsidRDefault="00011B13" w:rsidP="00011B13">
            <w:pPr>
              <w:spacing w:line="256" w:lineRule="auto"/>
              <w:jc w:val="both"/>
              <w:rPr>
                <w:b/>
                <w:bCs/>
              </w:rPr>
            </w:pPr>
            <w:r w:rsidRPr="00143D8B">
              <w:rPr>
                <w:b/>
                <w:bCs/>
              </w:rPr>
              <w:t>Alternatyvieji degalai – degalai arba energijos šaltiniai, kurie, naudojant energiją transportui, bent iš dalies pakeičia degalus, gaunamus iš iškastinės naftos šaltinių, ir kurie gali padėti mažinti transporto sektoriaus priklausomybę nuo iškastinio kuro ir didinti transporto sektoriaus aplinkosauginį veiksmingumą, įskaitant:</w:t>
            </w:r>
          </w:p>
          <w:p w14:paraId="58011DD7" w14:textId="77777777" w:rsidR="00011B13" w:rsidRPr="00143D8B" w:rsidRDefault="00011B13" w:rsidP="00011B13">
            <w:pPr>
              <w:spacing w:line="256" w:lineRule="auto"/>
              <w:jc w:val="both"/>
              <w:rPr>
                <w:b/>
                <w:bCs/>
              </w:rPr>
            </w:pPr>
            <w:r w:rsidRPr="00143D8B">
              <w:rPr>
                <w:b/>
                <w:bCs/>
              </w:rPr>
              <w:t>a) netaršioms transporto priemonėms, traukiniams, laivams ar orlaiviams skirtus alternatyviuosius degalus:</w:t>
            </w:r>
          </w:p>
          <w:p w14:paraId="3DE2A0DD" w14:textId="77777777" w:rsidR="00011B13" w:rsidRPr="00143D8B" w:rsidRDefault="00011B13" w:rsidP="00011B13">
            <w:pPr>
              <w:spacing w:line="256" w:lineRule="auto"/>
              <w:jc w:val="both"/>
              <w:rPr>
                <w:b/>
                <w:bCs/>
              </w:rPr>
            </w:pPr>
            <w:r w:rsidRPr="00143D8B">
              <w:rPr>
                <w:b/>
                <w:bCs/>
              </w:rPr>
              <w:t>— elektrą;</w:t>
            </w:r>
          </w:p>
          <w:p w14:paraId="3A421D5F" w14:textId="77777777" w:rsidR="00011B13" w:rsidRPr="00143D8B" w:rsidRDefault="00011B13" w:rsidP="00011B13">
            <w:pPr>
              <w:spacing w:line="256" w:lineRule="auto"/>
              <w:jc w:val="both"/>
              <w:rPr>
                <w:b/>
                <w:bCs/>
              </w:rPr>
            </w:pPr>
            <w:r w:rsidRPr="00143D8B">
              <w:rPr>
                <w:b/>
                <w:bCs/>
              </w:rPr>
              <w:t>— vandenilį;</w:t>
            </w:r>
          </w:p>
          <w:p w14:paraId="156D8C3F" w14:textId="77777777" w:rsidR="00011B13" w:rsidRPr="00143D8B" w:rsidRDefault="00011B13" w:rsidP="00011B13">
            <w:pPr>
              <w:spacing w:line="256" w:lineRule="auto"/>
              <w:jc w:val="both"/>
              <w:rPr>
                <w:b/>
                <w:bCs/>
              </w:rPr>
            </w:pPr>
            <w:r w:rsidRPr="00143D8B">
              <w:rPr>
                <w:b/>
                <w:bCs/>
              </w:rPr>
              <w:t>— amoniaką;</w:t>
            </w:r>
          </w:p>
          <w:p w14:paraId="26AA1259" w14:textId="77777777" w:rsidR="00011B13" w:rsidRPr="00143D8B" w:rsidRDefault="00011B13" w:rsidP="00011B13">
            <w:pPr>
              <w:spacing w:line="256" w:lineRule="auto"/>
              <w:jc w:val="both"/>
              <w:rPr>
                <w:b/>
                <w:bCs/>
              </w:rPr>
            </w:pPr>
            <w:r w:rsidRPr="00143D8B">
              <w:rPr>
                <w:b/>
                <w:bCs/>
              </w:rPr>
              <w:t>b) degalus iš atsinaujinančiųjų išteklių:</w:t>
            </w:r>
          </w:p>
          <w:p w14:paraId="658EA26B" w14:textId="77777777" w:rsidR="00011B13" w:rsidRPr="00143D8B" w:rsidRDefault="00011B13" w:rsidP="00011B13">
            <w:pPr>
              <w:spacing w:line="256" w:lineRule="auto"/>
              <w:jc w:val="both"/>
              <w:rPr>
                <w:b/>
                <w:bCs/>
              </w:rPr>
            </w:pPr>
            <w:r w:rsidRPr="00143D8B">
              <w:rPr>
                <w:b/>
                <w:bCs/>
              </w:rPr>
              <w:t>— biomasės kurą, įskaitant biodujas, ir biodegalus, kaip apibrėžta atitinkamai Direktyvos (ES) 2018/2001 2 straipsnio 27, 28 ir 33 punktuose;</w:t>
            </w:r>
          </w:p>
          <w:p w14:paraId="2BF9C4A7" w14:textId="77777777" w:rsidR="00011B13" w:rsidRPr="00143D8B" w:rsidRDefault="00011B13" w:rsidP="00011B13">
            <w:pPr>
              <w:spacing w:line="256" w:lineRule="auto"/>
              <w:jc w:val="both"/>
              <w:rPr>
                <w:b/>
                <w:bCs/>
              </w:rPr>
            </w:pPr>
            <w:r w:rsidRPr="00143D8B">
              <w:rPr>
                <w:b/>
                <w:bCs/>
              </w:rPr>
              <w:t>— sintetinius ir parafininius degalus, įskaitant amoniaką, gaminamus iš atsinaujinančiosios energijos;</w:t>
            </w:r>
          </w:p>
          <w:p w14:paraId="27FA1615" w14:textId="77777777" w:rsidR="00011B13" w:rsidRPr="00143D8B" w:rsidRDefault="00011B13" w:rsidP="00011B13">
            <w:pPr>
              <w:spacing w:line="256" w:lineRule="auto"/>
              <w:jc w:val="both"/>
              <w:rPr>
                <w:b/>
                <w:bCs/>
              </w:rPr>
            </w:pPr>
            <w:r w:rsidRPr="00143D8B">
              <w:rPr>
                <w:b/>
                <w:bCs/>
              </w:rPr>
              <w:t>c) alternatyviuosius degalus iš neatsinaujinančiųjų išteklių ir pereinamojo laikotarpio iškastinį kurą:</w:t>
            </w:r>
          </w:p>
          <w:p w14:paraId="402DEE2F" w14:textId="77777777" w:rsidR="00011B13" w:rsidRPr="00143D8B" w:rsidRDefault="00011B13" w:rsidP="00011B13">
            <w:pPr>
              <w:spacing w:line="256" w:lineRule="auto"/>
              <w:jc w:val="both"/>
              <w:rPr>
                <w:b/>
                <w:bCs/>
              </w:rPr>
            </w:pPr>
            <w:r w:rsidRPr="00143D8B">
              <w:rPr>
                <w:b/>
                <w:bCs/>
              </w:rPr>
              <w:t>— dujinės būsenos gamtines dujas (suslėgtąsias gamtines dujas (SGD)) ir skystosios būsenos gamtines dujas (suskystintąsias gamtines dujas (</w:t>
            </w:r>
            <w:proofErr w:type="spellStart"/>
            <w:r w:rsidRPr="00143D8B">
              <w:rPr>
                <w:b/>
                <w:bCs/>
              </w:rPr>
              <w:t>SkGD</w:t>
            </w:r>
            <w:proofErr w:type="spellEnd"/>
            <w:r w:rsidRPr="00143D8B">
              <w:rPr>
                <w:b/>
                <w:bCs/>
              </w:rPr>
              <w:t>));</w:t>
            </w:r>
          </w:p>
          <w:p w14:paraId="3D1750A6" w14:textId="77777777" w:rsidR="00011B13" w:rsidRPr="00143D8B" w:rsidRDefault="00011B13" w:rsidP="00011B13">
            <w:pPr>
              <w:spacing w:line="256" w:lineRule="auto"/>
              <w:jc w:val="both"/>
              <w:rPr>
                <w:b/>
                <w:bCs/>
              </w:rPr>
            </w:pPr>
            <w:r w:rsidRPr="00143D8B">
              <w:rPr>
                <w:b/>
                <w:bCs/>
              </w:rPr>
              <w:t>— suskystintąsias naftos dujas (SND);</w:t>
            </w:r>
          </w:p>
          <w:p w14:paraId="427DC666" w14:textId="77777777" w:rsidR="00011B13" w:rsidRPr="00143D8B" w:rsidRDefault="00011B13" w:rsidP="00011B13">
            <w:pPr>
              <w:spacing w:line="256" w:lineRule="auto"/>
              <w:jc w:val="both"/>
              <w:rPr>
                <w:b/>
                <w:bCs/>
              </w:rPr>
            </w:pPr>
            <w:r w:rsidRPr="00143D8B">
              <w:rPr>
                <w:b/>
                <w:bCs/>
              </w:rPr>
              <w:t>— sintetinius ir parafininius degalus, gaminamus iš neatsinaujinančiosios energijos;</w:t>
            </w:r>
          </w:p>
          <w:p w14:paraId="6E310594" w14:textId="77777777" w:rsidR="00011B13" w:rsidRPr="00143D8B" w:rsidRDefault="00011B13" w:rsidP="00011B13">
            <w:pPr>
              <w:spacing w:line="256" w:lineRule="auto"/>
              <w:jc w:val="both"/>
              <w:rPr>
                <w:b/>
                <w:bCs/>
              </w:rPr>
            </w:pPr>
          </w:p>
          <w:p w14:paraId="69AFE664" w14:textId="77777777" w:rsidR="00011B13" w:rsidRPr="00143D8B" w:rsidRDefault="00011B13" w:rsidP="00011B13">
            <w:pPr>
              <w:spacing w:line="256" w:lineRule="auto"/>
              <w:jc w:val="both"/>
              <w:rPr>
                <w:b/>
                <w:bCs/>
                <w:strike/>
              </w:rPr>
            </w:pPr>
            <w:r w:rsidRPr="00143D8B">
              <w:rPr>
                <w:b/>
                <w:bCs/>
                <w:strike/>
              </w:rPr>
              <w:t>Įkrovimo prieiga – elektros energija varomų transporto priemonių sąsaja, per kurią galima vienu metu įkrauti vieną elektros energija varomą transporto priemonę, arba sąsaja, kurioje vienu metu galima sukeisti vienos elektros energija varomos transporto priemonės akumuliatorių (šaltinis: Alternatyviųjų degalų įstatymas).</w:t>
            </w:r>
          </w:p>
          <w:p w14:paraId="1C266C43" w14:textId="77777777" w:rsidR="00011B13" w:rsidRPr="00143D8B" w:rsidRDefault="00011B13" w:rsidP="00011B13">
            <w:pPr>
              <w:spacing w:line="256" w:lineRule="auto"/>
              <w:jc w:val="both"/>
              <w:rPr>
                <w:b/>
                <w:bCs/>
              </w:rPr>
            </w:pPr>
          </w:p>
          <w:p w14:paraId="09140954" w14:textId="77777777" w:rsidR="00011B13" w:rsidRPr="00143D8B" w:rsidRDefault="00011B13" w:rsidP="00011B13">
            <w:pPr>
              <w:spacing w:line="256" w:lineRule="auto"/>
              <w:jc w:val="both"/>
              <w:rPr>
                <w:b/>
                <w:bCs/>
              </w:rPr>
            </w:pPr>
            <w:r w:rsidRPr="00143D8B">
              <w:rPr>
                <w:b/>
                <w:bCs/>
              </w:rPr>
              <w:t xml:space="preserve">Įkrovimo prieiga – prie elektros tinklo prijungta arba neprijungta stacionarioji arba mobilioji sąsaja, per kurią gali būti perduodama elektra elektrinei transporto </w:t>
            </w:r>
            <w:r w:rsidRPr="00143D8B">
              <w:rPr>
                <w:b/>
                <w:bCs/>
              </w:rPr>
              <w:lastRenderedPageBreak/>
              <w:t>priemonei ir, nors ji gali turėti vieną ar daugiau skirtingų tipų jungčių, vienu metu galima įkrauti tik vieną elektrinę transporto priemonę ir kuri neapima įtaisų, kurių atiduodamoji galia yra mažesnė arba lygi 3,7 kW ir kurių pagrindinė paskirtis nėra elektrinių transporto priemonių įkrovimas (šaltinis: Reglamentas (ES) 2023/1804).</w:t>
            </w:r>
          </w:p>
          <w:p w14:paraId="7CB43EA7" w14:textId="77777777" w:rsidR="00011B13" w:rsidRPr="00143D8B" w:rsidRDefault="00011B13" w:rsidP="00011B13">
            <w:pPr>
              <w:spacing w:line="256" w:lineRule="auto"/>
              <w:jc w:val="both"/>
              <w:rPr>
                <w:b/>
                <w:bCs/>
              </w:rPr>
            </w:pPr>
          </w:p>
          <w:p w14:paraId="3445B943" w14:textId="0CB309E8" w:rsidR="00981015" w:rsidRPr="00143D8B" w:rsidRDefault="00981015" w:rsidP="00011B13">
            <w:pPr>
              <w:spacing w:line="256" w:lineRule="auto"/>
              <w:jc w:val="both"/>
              <w:rPr>
                <w:b/>
                <w:bCs/>
                <w:szCs w:val="24"/>
              </w:rPr>
            </w:pPr>
          </w:p>
        </w:tc>
      </w:tr>
      <w:tr w:rsidR="00981015" w14:paraId="7660114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9BF8E7" w14:textId="77777777" w:rsidR="00981015" w:rsidRDefault="00981015" w:rsidP="00981015">
            <w:pPr>
              <w:widowControl w:val="0"/>
              <w:rPr>
                <w:bCs/>
                <w:szCs w:val="24"/>
                <w:lang w:eastAsia="lt-LT"/>
              </w:rPr>
            </w:pPr>
            <w:r>
              <w:rPr>
                <w:bCs/>
                <w:szCs w:val="24"/>
                <w:lang w:eastAsia="lt-LT"/>
              </w:rPr>
              <w:lastRenderedPageBreak/>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8AEA0" w14:textId="77777777" w:rsidR="00981015" w:rsidRPr="00143D8B" w:rsidRDefault="00981015" w:rsidP="00981015">
            <w:pPr>
              <w:jc w:val="both"/>
              <w:rPr>
                <w:rFonts w:eastAsia="Calibri"/>
                <w:b/>
                <w:bCs/>
                <w:color w:val="000000"/>
                <w:szCs w:val="24"/>
                <w:highlight w:val="yellow"/>
                <w:lang w:eastAsia="lt-LT"/>
              </w:rPr>
            </w:pPr>
            <w:r w:rsidRPr="00143D8B">
              <w:rPr>
                <w:rFonts w:eastAsia="Calibri"/>
                <w:b/>
                <w:bCs/>
                <w:color w:val="000000"/>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31581" w14:textId="77777777" w:rsidR="00981015" w:rsidRPr="00143D8B" w:rsidRDefault="00981015" w:rsidP="00981015">
            <w:pPr>
              <w:spacing w:line="256" w:lineRule="auto"/>
              <w:jc w:val="both"/>
              <w:rPr>
                <w:b/>
                <w:bCs/>
              </w:rPr>
            </w:pPr>
            <w:r w:rsidRPr="00143D8B">
              <w:rPr>
                <w:b/>
                <w:bCs/>
              </w:rPr>
              <w:t xml:space="preserve">Automatiškai apskaičiuojamas </w:t>
            </w:r>
          </w:p>
          <w:p w14:paraId="4B4021DE" w14:textId="1F3383C6" w:rsidR="00981015" w:rsidRPr="00143D8B" w:rsidRDefault="00981015" w:rsidP="00981015">
            <w:pPr>
              <w:tabs>
                <w:tab w:val="left" w:pos="568"/>
              </w:tabs>
              <w:jc w:val="both"/>
              <w:rPr>
                <w:rFonts w:eastAsia="Calibri"/>
                <w:b/>
                <w:bCs/>
                <w:i/>
                <w:iCs/>
                <w:color w:val="808080"/>
                <w:lang w:eastAsia="lt-LT"/>
              </w:rPr>
            </w:pPr>
          </w:p>
        </w:tc>
      </w:tr>
      <w:tr w:rsidR="00981015" w14:paraId="04C048F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846DAB" w14:textId="77777777" w:rsidR="00981015" w:rsidRDefault="00981015" w:rsidP="00981015">
            <w:pPr>
              <w:widowControl w:val="0"/>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9702A0A" w14:textId="77777777" w:rsidR="00981015" w:rsidRPr="00143D8B" w:rsidRDefault="00981015" w:rsidP="00981015">
            <w:pPr>
              <w:widowControl w:val="0"/>
              <w:jc w:val="both"/>
              <w:rPr>
                <w:b/>
                <w:bCs/>
                <w:szCs w:val="24"/>
                <w:lang w:eastAsia="lt-LT"/>
              </w:rPr>
            </w:pPr>
            <w:r w:rsidRPr="00143D8B">
              <w:rPr>
                <w:b/>
                <w:bCs/>
                <w:szCs w:val="24"/>
                <w:lang w:eastAsia="lt-LT"/>
              </w:rPr>
              <w:t xml:space="preserve">Stebėsenos rodiklio </w:t>
            </w:r>
            <w:r w:rsidRPr="00143D8B">
              <w:rPr>
                <w:rFonts w:eastAsia="Calibri"/>
                <w:b/>
                <w:bCs/>
                <w:color w:val="000000"/>
                <w:szCs w:val="24"/>
                <w:lang w:eastAsia="lt-LT"/>
              </w:rPr>
              <w:t xml:space="preserve">reikšmės </w:t>
            </w:r>
            <w:r w:rsidRPr="00143D8B">
              <w:rPr>
                <w:b/>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47459" w14:textId="40A07528" w:rsidR="00981015" w:rsidRPr="00143D8B" w:rsidRDefault="00981015" w:rsidP="00981015">
            <w:pPr>
              <w:jc w:val="both"/>
              <w:rPr>
                <w:b/>
                <w:bCs/>
                <w:szCs w:val="24"/>
              </w:rPr>
            </w:pPr>
            <w:r w:rsidRPr="00143D8B">
              <w:rPr>
                <w:b/>
                <w:bCs/>
              </w:rPr>
              <w:t>Rodiklio apskaičiavimo metodika pateikta Gairėse dėl bendrų Ekonomikos gaivinimo ir atsparumo didinimo priemonės rodiklių (</w:t>
            </w:r>
            <w:proofErr w:type="spellStart"/>
            <w:r w:rsidRPr="00143D8B">
              <w:rPr>
                <w:b/>
                <w:bCs/>
                <w:i/>
                <w:iCs/>
              </w:rPr>
              <w:t>Guidance</w:t>
            </w:r>
            <w:proofErr w:type="spellEnd"/>
            <w:r w:rsidRPr="00143D8B">
              <w:rPr>
                <w:b/>
                <w:bCs/>
                <w:i/>
                <w:iCs/>
              </w:rPr>
              <w:t xml:space="preserve"> </w:t>
            </w:r>
            <w:proofErr w:type="spellStart"/>
            <w:r w:rsidRPr="00143D8B">
              <w:rPr>
                <w:b/>
                <w:bCs/>
                <w:i/>
                <w:iCs/>
              </w:rPr>
              <w:t>on</w:t>
            </w:r>
            <w:proofErr w:type="spellEnd"/>
            <w:r w:rsidRPr="00143D8B">
              <w:rPr>
                <w:b/>
                <w:bCs/>
                <w:i/>
                <w:iCs/>
              </w:rPr>
              <w:t xml:space="preserve"> </w:t>
            </w:r>
            <w:proofErr w:type="spellStart"/>
            <w:r w:rsidRPr="00143D8B">
              <w:rPr>
                <w:b/>
                <w:bCs/>
                <w:i/>
                <w:iCs/>
              </w:rPr>
              <w:t>the</w:t>
            </w:r>
            <w:proofErr w:type="spellEnd"/>
            <w:r w:rsidRPr="00143D8B">
              <w:rPr>
                <w:b/>
                <w:bCs/>
                <w:i/>
                <w:iCs/>
              </w:rPr>
              <w:t xml:space="preserve"> </w:t>
            </w:r>
            <w:proofErr w:type="spellStart"/>
            <w:r w:rsidRPr="00143D8B">
              <w:rPr>
                <w:b/>
                <w:bCs/>
                <w:i/>
                <w:iCs/>
              </w:rPr>
              <w:t>common</w:t>
            </w:r>
            <w:proofErr w:type="spellEnd"/>
            <w:r w:rsidRPr="00143D8B">
              <w:rPr>
                <w:b/>
                <w:bCs/>
                <w:i/>
                <w:iCs/>
              </w:rPr>
              <w:t xml:space="preserve"> </w:t>
            </w:r>
            <w:proofErr w:type="spellStart"/>
            <w:r w:rsidRPr="00143D8B">
              <w:rPr>
                <w:b/>
                <w:bCs/>
                <w:i/>
                <w:iCs/>
              </w:rPr>
              <w:t>indicators</w:t>
            </w:r>
            <w:proofErr w:type="spellEnd"/>
            <w:r w:rsidRPr="00143D8B">
              <w:rPr>
                <w:b/>
                <w:bCs/>
                <w:i/>
                <w:iCs/>
              </w:rPr>
              <w:t xml:space="preserve"> </w:t>
            </w:r>
            <w:proofErr w:type="spellStart"/>
            <w:r w:rsidRPr="00143D8B">
              <w:rPr>
                <w:b/>
                <w:bCs/>
                <w:i/>
                <w:iCs/>
              </w:rPr>
              <w:t>of</w:t>
            </w:r>
            <w:proofErr w:type="spellEnd"/>
            <w:r w:rsidRPr="00143D8B">
              <w:rPr>
                <w:b/>
                <w:bCs/>
                <w:i/>
                <w:iCs/>
              </w:rPr>
              <w:t xml:space="preserve"> </w:t>
            </w:r>
            <w:proofErr w:type="spellStart"/>
            <w:r w:rsidRPr="00143D8B">
              <w:rPr>
                <w:b/>
                <w:bCs/>
                <w:i/>
                <w:iCs/>
              </w:rPr>
              <w:t>the</w:t>
            </w:r>
            <w:proofErr w:type="spellEnd"/>
            <w:r w:rsidRPr="00143D8B">
              <w:rPr>
                <w:b/>
                <w:bCs/>
                <w:i/>
                <w:iCs/>
              </w:rPr>
              <w:t xml:space="preserve"> </w:t>
            </w:r>
            <w:proofErr w:type="spellStart"/>
            <w:r w:rsidRPr="00143D8B">
              <w:rPr>
                <w:b/>
                <w:bCs/>
                <w:i/>
                <w:iCs/>
              </w:rPr>
              <w:t>Recovery</w:t>
            </w:r>
            <w:proofErr w:type="spellEnd"/>
            <w:r w:rsidRPr="00143D8B">
              <w:rPr>
                <w:b/>
                <w:bCs/>
                <w:i/>
                <w:iCs/>
              </w:rPr>
              <w:t xml:space="preserve"> </w:t>
            </w:r>
            <w:proofErr w:type="spellStart"/>
            <w:r w:rsidRPr="00143D8B">
              <w:rPr>
                <w:b/>
                <w:bCs/>
                <w:i/>
                <w:iCs/>
              </w:rPr>
              <w:t>and</w:t>
            </w:r>
            <w:proofErr w:type="spellEnd"/>
            <w:r w:rsidRPr="00143D8B">
              <w:rPr>
                <w:b/>
                <w:bCs/>
                <w:i/>
                <w:iCs/>
              </w:rPr>
              <w:t xml:space="preserve"> </w:t>
            </w:r>
            <w:proofErr w:type="spellStart"/>
            <w:r w:rsidRPr="00143D8B">
              <w:rPr>
                <w:b/>
                <w:bCs/>
                <w:i/>
                <w:iCs/>
              </w:rPr>
              <w:t>Resilience</w:t>
            </w:r>
            <w:proofErr w:type="spellEnd"/>
            <w:r w:rsidRPr="00143D8B">
              <w:rPr>
                <w:b/>
                <w:bCs/>
                <w:i/>
                <w:iCs/>
              </w:rPr>
              <w:t xml:space="preserve"> </w:t>
            </w:r>
            <w:proofErr w:type="spellStart"/>
            <w:r w:rsidRPr="00143D8B">
              <w:rPr>
                <w:b/>
                <w:bCs/>
                <w:i/>
                <w:iCs/>
              </w:rPr>
              <w:t>Facility</w:t>
            </w:r>
            <w:proofErr w:type="spellEnd"/>
            <w:r w:rsidRPr="00143D8B">
              <w:rPr>
                <w:b/>
                <w:bCs/>
              </w:rPr>
              <w:t>).</w:t>
            </w:r>
          </w:p>
        </w:tc>
      </w:tr>
      <w:tr w:rsidR="00011B13" w14:paraId="13B26960"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FBAC10E" w14:textId="77777777" w:rsidR="00011B13" w:rsidRDefault="00011B13" w:rsidP="00011B13">
            <w:pPr>
              <w:widowControl w:val="0"/>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D13D3" w14:textId="77777777" w:rsidR="00011B13" w:rsidRPr="00143D8B" w:rsidRDefault="00011B13" w:rsidP="00011B13">
            <w:pPr>
              <w:widowControl w:val="0"/>
              <w:jc w:val="both"/>
              <w:rPr>
                <w:b/>
                <w:bCs/>
                <w:szCs w:val="24"/>
                <w:lang w:eastAsia="lt-LT"/>
              </w:rPr>
            </w:pPr>
            <w:r w:rsidRPr="00143D8B">
              <w:rPr>
                <w:b/>
                <w:bCs/>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8444A8" w14:textId="77777777" w:rsidR="00011B13" w:rsidRPr="00143D8B" w:rsidRDefault="00011B13" w:rsidP="00011B13">
            <w:pPr>
              <w:spacing w:line="256" w:lineRule="auto"/>
              <w:jc w:val="both"/>
              <w:rPr>
                <w:b/>
                <w:bCs/>
              </w:rPr>
            </w:pPr>
            <w:r w:rsidRPr="00143D8B">
              <w:rPr>
                <w:b/>
                <w:bCs/>
              </w:rPr>
              <w:t xml:space="preserve">Pirminis duomenų šaltinis –  jungtinio projekto </w:t>
            </w:r>
            <w:proofErr w:type="spellStart"/>
            <w:r w:rsidRPr="00143D8B">
              <w:rPr>
                <w:b/>
                <w:bCs/>
              </w:rPr>
              <w:t>projekto</w:t>
            </w:r>
            <w:proofErr w:type="spellEnd"/>
            <w:r w:rsidRPr="00143D8B">
              <w:rPr>
                <w:b/>
                <w:bCs/>
              </w:rPr>
              <w:t xml:space="preserve"> vykdytojo pateiktas ir jungtinio projekto vykdytojo patvirtintas mokėjimo prašymas. </w:t>
            </w:r>
          </w:p>
          <w:p w14:paraId="664AC61C" w14:textId="77777777" w:rsidR="00011B13" w:rsidRPr="00143D8B" w:rsidRDefault="00011B13" w:rsidP="00011B13">
            <w:pPr>
              <w:spacing w:line="256" w:lineRule="auto"/>
              <w:jc w:val="both"/>
              <w:rPr>
                <w:b/>
                <w:bCs/>
              </w:rPr>
            </w:pPr>
            <w:r w:rsidRPr="00143D8B">
              <w:rPr>
                <w:b/>
                <w:bCs/>
              </w:rPr>
              <w:t>Antrinis duomenų šaltinis – jungtinio projekto vykdytojo projekto veiklos ataskaitos.</w:t>
            </w:r>
          </w:p>
          <w:p w14:paraId="5D9EFB48" w14:textId="77777777" w:rsidR="00011B13" w:rsidRPr="00143D8B" w:rsidRDefault="00011B13" w:rsidP="00011B13">
            <w:pPr>
              <w:spacing w:line="256" w:lineRule="auto"/>
              <w:jc w:val="both"/>
              <w:rPr>
                <w:b/>
                <w:bCs/>
              </w:rPr>
            </w:pPr>
          </w:p>
          <w:p w14:paraId="371AF490" w14:textId="77777777" w:rsidR="00011B13" w:rsidRPr="00143D8B" w:rsidRDefault="00011B13" w:rsidP="00011B13">
            <w:pPr>
              <w:spacing w:line="256" w:lineRule="auto"/>
              <w:jc w:val="both"/>
              <w:rPr>
                <w:b/>
                <w:bCs/>
              </w:rPr>
            </w:pPr>
            <w:r w:rsidRPr="00143D8B">
              <w:rPr>
                <w:b/>
                <w:bCs/>
              </w:rPr>
              <w:t xml:space="preserve">Pirminis duomenų šaltinis – darbų, prekių ar paslaugų priėmimo–perdavimo aktai, statybos užbaigimo aktai arba deklaracijos apie statybos užbaigimą. </w:t>
            </w:r>
          </w:p>
          <w:p w14:paraId="2025185F" w14:textId="77777777" w:rsidR="00011B13" w:rsidRPr="00143D8B" w:rsidRDefault="00011B13" w:rsidP="00011B13">
            <w:pPr>
              <w:spacing w:line="256" w:lineRule="auto"/>
              <w:jc w:val="both"/>
              <w:rPr>
                <w:b/>
                <w:bCs/>
              </w:rPr>
            </w:pPr>
            <w:r w:rsidRPr="00143D8B">
              <w:rPr>
                <w:b/>
                <w:bCs/>
              </w:rPr>
              <w:t>Sąvadas, kuriame nurodyta informacija apie  įrengtus degalų papildymo punktus, įkrovimo prieigas.</w:t>
            </w:r>
          </w:p>
          <w:p w14:paraId="7736FDC5" w14:textId="4A24C91B" w:rsidR="00011B13" w:rsidRPr="00143D8B" w:rsidRDefault="00011B13" w:rsidP="00011B13">
            <w:pPr>
              <w:jc w:val="both"/>
              <w:rPr>
                <w:b/>
                <w:bCs/>
                <w:szCs w:val="24"/>
              </w:rPr>
            </w:pPr>
            <w:r w:rsidRPr="00143D8B">
              <w:rPr>
                <w:b/>
                <w:bCs/>
              </w:rPr>
              <w:t xml:space="preserve">Antrinis duomenų šaltinis – projekto veiklos ataskaitos. </w:t>
            </w:r>
          </w:p>
        </w:tc>
      </w:tr>
      <w:tr w:rsidR="00011B13" w14:paraId="58C1BE2B"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E8156A0" w14:textId="77777777" w:rsidR="00011B13" w:rsidRDefault="00011B13" w:rsidP="00011B13">
            <w:pPr>
              <w:widowControl w:val="0"/>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E50E4C" w14:textId="77777777" w:rsidR="00011B13" w:rsidRPr="00143D8B" w:rsidRDefault="00011B13" w:rsidP="00011B13">
            <w:pPr>
              <w:widowControl w:val="0"/>
              <w:jc w:val="both"/>
              <w:rPr>
                <w:b/>
                <w:bCs/>
                <w:szCs w:val="24"/>
                <w:lang w:eastAsia="lt-LT"/>
              </w:rPr>
            </w:pPr>
            <w:r w:rsidRPr="00143D8B">
              <w:rPr>
                <w:b/>
                <w:bCs/>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80F31" w14:textId="77777777" w:rsidR="00011B13" w:rsidRPr="00143D8B" w:rsidRDefault="00011B13" w:rsidP="00011B13">
            <w:pPr>
              <w:widowControl w:val="0"/>
              <w:spacing w:line="259" w:lineRule="auto"/>
              <w:jc w:val="both"/>
              <w:rPr>
                <w:b/>
                <w:bCs/>
                <w:szCs w:val="24"/>
              </w:rPr>
            </w:pPr>
            <w:r w:rsidRPr="00143D8B">
              <w:rPr>
                <w:b/>
                <w:bCs/>
              </w:rPr>
              <w:t xml:space="preserve">Rodiklio galutinė reikšmė – 2026 m. II </w:t>
            </w:r>
            <w:proofErr w:type="spellStart"/>
            <w:r w:rsidRPr="00143D8B">
              <w:rPr>
                <w:b/>
                <w:bCs/>
              </w:rPr>
              <w:t>ketv</w:t>
            </w:r>
            <w:proofErr w:type="spellEnd"/>
            <w:r w:rsidRPr="00143D8B">
              <w:rPr>
                <w:b/>
                <w:bCs/>
              </w:rPr>
              <w:t>.</w:t>
            </w:r>
          </w:p>
          <w:p w14:paraId="286228BE" w14:textId="6F6BA52A" w:rsidR="00011B13" w:rsidRPr="00143D8B" w:rsidRDefault="00011B13" w:rsidP="00011B13">
            <w:pPr>
              <w:jc w:val="both"/>
              <w:rPr>
                <w:b/>
                <w:bCs/>
                <w:i/>
                <w:iCs/>
                <w:color w:val="808080"/>
                <w:szCs w:val="24"/>
                <w:lang w:eastAsia="lt-LT"/>
              </w:rPr>
            </w:pPr>
            <w:r w:rsidRPr="00143D8B">
              <w:rPr>
                <w:b/>
                <w:bCs/>
              </w:rPr>
              <w:t xml:space="preserve">Duomenys bus </w:t>
            </w:r>
            <w:r w:rsidRPr="00143D8B">
              <w:rPr>
                <w:b/>
                <w:bCs/>
                <w:lang w:eastAsia="lt-LT"/>
              </w:rPr>
              <w:t xml:space="preserve">renkami iš jungtinio projekto vykdytojo projekto veiklos ataskaitų už laikotarpį nuo </w:t>
            </w:r>
            <w:r w:rsidRPr="00143D8B">
              <w:rPr>
                <w:b/>
                <w:bCs/>
              </w:rPr>
              <w:t xml:space="preserve">2022 m. birželio 15 d. </w:t>
            </w:r>
            <w:r w:rsidRPr="00143D8B">
              <w:rPr>
                <w:b/>
                <w:bCs/>
                <w:lang w:eastAsia="lt-LT"/>
              </w:rPr>
              <w:t xml:space="preserve">iki 2026 m. birželio 30 d. </w:t>
            </w:r>
          </w:p>
        </w:tc>
      </w:tr>
      <w:tr w:rsidR="00011B13" w14:paraId="66A80CB7" w14:textId="77777777" w:rsidTr="004E513E">
        <w:trPr>
          <w:trHeight w:val="751"/>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BA94A7F" w14:textId="77777777" w:rsidR="00011B13" w:rsidRDefault="00011B13" w:rsidP="00011B13">
            <w:pPr>
              <w:widowControl w:val="0"/>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B9991" w14:textId="77777777" w:rsidR="00011B13" w:rsidRPr="00143D8B" w:rsidRDefault="00011B13" w:rsidP="00011B13">
            <w:pPr>
              <w:widowControl w:val="0"/>
              <w:jc w:val="both"/>
              <w:rPr>
                <w:b/>
                <w:bCs/>
                <w:szCs w:val="24"/>
                <w:lang w:eastAsia="lt-LT"/>
              </w:rPr>
            </w:pPr>
            <w:r w:rsidRPr="00143D8B">
              <w:rPr>
                <w:b/>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A8E00D" w14:textId="5A56B21E" w:rsidR="00011B13" w:rsidRPr="00143D8B" w:rsidRDefault="00011B13" w:rsidP="00011B13">
            <w:pPr>
              <w:jc w:val="both"/>
              <w:rPr>
                <w:b/>
                <w:bCs/>
                <w:szCs w:val="24"/>
                <w:lang w:eastAsia="lt-LT"/>
              </w:rPr>
            </w:pPr>
            <w:r w:rsidRPr="00143D8B">
              <w:rPr>
                <w:b/>
                <w:bCs/>
                <w:szCs w:val="24"/>
                <w:lang w:eastAsia="lt-LT"/>
              </w:rPr>
              <w:t xml:space="preserve">Stebėsenos rodiklis laikomas pasiektu, kai galutinė rodiklio reikšmė ‒ 2026 m. II </w:t>
            </w:r>
            <w:proofErr w:type="spellStart"/>
            <w:r w:rsidRPr="00143D8B">
              <w:rPr>
                <w:b/>
                <w:bCs/>
                <w:szCs w:val="24"/>
                <w:lang w:eastAsia="lt-LT"/>
              </w:rPr>
              <w:t>ketv</w:t>
            </w:r>
            <w:proofErr w:type="spellEnd"/>
            <w:r w:rsidRPr="00143D8B">
              <w:rPr>
                <w:b/>
                <w:bCs/>
                <w:szCs w:val="24"/>
                <w:lang w:eastAsia="lt-LT"/>
              </w:rPr>
              <w:t>. yra lygi 18 910.</w:t>
            </w:r>
          </w:p>
        </w:tc>
      </w:tr>
      <w:tr w:rsidR="009236DA" w14:paraId="7289146F" w14:textId="77777777" w:rsidTr="004E513E">
        <w:trPr>
          <w:trHeight w:val="365"/>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FCB8F2" w14:textId="77777777" w:rsidR="009236DA" w:rsidRDefault="009236DA" w:rsidP="009236DA">
            <w:pPr>
              <w:widowControl w:val="0"/>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500E68" w14:textId="77777777" w:rsidR="009236DA" w:rsidRPr="00143D8B" w:rsidRDefault="009236DA" w:rsidP="009236DA">
            <w:pPr>
              <w:widowControl w:val="0"/>
              <w:jc w:val="both"/>
              <w:rPr>
                <w:b/>
                <w:bCs/>
                <w:szCs w:val="24"/>
                <w:lang w:eastAsia="lt-LT"/>
              </w:rPr>
            </w:pPr>
            <w:r w:rsidRPr="00143D8B">
              <w:rPr>
                <w:b/>
                <w:bCs/>
                <w:szCs w:val="24"/>
                <w:lang w:eastAsia="lt-LT"/>
              </w:rPr>
              <w:t xml:space="preserve">Už stebėsenos rodiklį atsakinga įstaiga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45743D" w14:textId="77777777" w:rsidR="009236DA" w:rsidRPr="00143D8B" w:rsidRDefault="009236DA" w:rsidP="009236DA">
            <w:pPr>
              <w:jc w:val="both"/>
              <w:rPr>
                <w:b/>
                <w:bCs/>
                <w:szCs w:val="24"/>
              </w:rPr>
            </w:pPr>
            <w:r w:rsidRPr="00143D8B">
              <w:rPr>
                <w:rFonts w:eastAsia="Calibri"/>
                <w:b/>
                <w:bCs/>
                <w:szCs w:val="24"/>
                <w:lang w:eastAsia="lt-LT"/>
              </w:rPr>
              <w:t>Lietuvos Respublikos energetikos ministerija</w:t>
            </w:r>
          </w:p>
        </w:tc>
      </w:tr>
      <w:tr w:rsidR="009236DA" w14:paraId="3E5F6D2C" w14:textId="77777777" w:rsidTr="004E513E">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FE1E315" w14:textId="77777777" w:rsidR="009236DA" w:rsidRDefault="009236DA" w:rsidP="009236DA">
            <w:pPr>
              <w:widowControl w:val="0"/>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160BD" w14:textId="77777777" w:rsidR="009236DA" w:rsidRPr="00143D8B" w:rsidRDefault="009236DA" w:rsidP="009236DA">
            <w:pPr>
              <w:widowControl w:val="0"/>
              <w:jc w:val="both"/>
              <w:rPr>
                <w:b/>
                <w:bCs/>
                <w:szCs w:val="24"/>
                <w:lang w:eastAsia="lt-LT"/>
              </w:rPr>
            </w:pPr>
            <w:r w:rsidRPr="00143D8B">
              <w:rPr>
                <w:b/>
                <w:bCs/>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910C5" w14:textId="77777777" w:rsidR="009236DA" w:rsidRPr="00143D8B" w:rsidRDefault="009236DA" w:rsidP="009236DA">
            <w:pPr>
              <w:jc w:val="both"/>
              <w:rPr>
                <w:rFonts w:eastAsia="Calibri"/>
                <w:b/>
                <w:bCs/>
                <w:lang w:eastAsia="lt-LT"/>
              </w:rPr>
            </w:pPr>
            <w:r w:rsidRPr="00143D8B">
              <w:rPr>
                <w:rFonts w:eastAsia="Calibri"/>
                <w:b/>
                <w:bCs/>
                <w:lang w:eastAsia="lt-LT"/>
              </w:rPr>
              <w:t>Energetikos ministerijos Investicijų grupė</w:t>
            </w:r>
          </w:p>
          <w:p w14:paraId="4D8534CD" w14:textId="77777777" w:rsidR="009236DA" w:rsidRPr="00143D8B" w:rsidRDefault="009236DA" w:rsidP="009236DA">
            <w:pPr>
              <w:jc w:val="both"/>
              <w:rPr>
                <w:rFonts w:eastAsia="Calibri"/>
                <w:b/>
                <w:bCs/>
                <w:lang w:eastAsia="lt-LT"/>
              </w:rPr>
            </w:pPr>
            <w:r w:rsidRPr="00143D8B">
              <w:rPr>
                <w:rFonts w:eastAsia="Calibri"/>
                <w:b/>
                <w:bCs/>
                <w:lang w:val="nl-NL" w:eastAsia="lt-LT"/>
              </w:rPr>
              <w:t>T</w:t>
            </w:r>
            <w:proofErr w:type="spellStart"/>
            <w:r w:rsidRPr="00143D8B">
              <w:rPr>
                <w:rFonts w:eastAsia="Calibri"/>
                <w:b/>
                <w:bCs/>
                <w:lang w:eastAsia="lt-LT"/>
              </w:rPr>
              <w:t>el</w:t>
            </w:r>
            <w:proofErr w:type="spellEnd"/>
            <w:r w:rsidRPr="00143D8B">
              <w:rPr>
                <w:rFonts w:eastAsia="Calibri"/>
                <w:b/>
                <w:bCs/>
                <w:lang w:val="nl-NL" w:eastAsia="lt-LT"/>
              </w:rPr>
              <w:t xml:space="preserve">. </w:t>
            </w:r>
            <w:r w:rsidRPr="00143D8B">
              <w:rPr>
                <w:rFonts w:eastAsia="Calibri"/>
                <w:b/>
                <w:bCs/>
                <w:lang w:eastAsia="lt-LT"/>
              </w:rPr>
              <w:t>+370 656 4 1152</w:t>
            </w:r>
          </w:p>
          <w:p w14:paraId="0A477125" w14:textId="77777777" w:rsidR="009236DA" w:rsidRPr="00143D8B" w:rsidRDefault="009236DA" w:rsidP="009236DA">
            <w:pPr>
              <w:jc w:val="both"/>
              <w:rPr>
                <w:rFonts w:eastAsia="Calibri"/>
                <w:b/>
                <w:bCs/>
                <w:lang w:eastAsia="lt-LT"/>
              </w:rPr>
            </w:pPr>
          </w:p>
          <w:p w14:paraId="71CC55A8" w14:textId="77777777" w:rsidR="009236DA" w:rsidRPr="00143D8B" w:rsidRDefault="009236DA" w:rsidP="009236DA">
            <w:pPr>
              <w:jc w:val="both"/>
              <w:rPr>
                <w:rFonts w:eastAsia="Calibri"/>
                <w:b/>
                <w:bCs/>
                <w:lang w:eastAsia="lt-LT"/>
              </w:rPr>
            </w:pPr>
            <w:r w:rsidRPr="00143D8B">
              <w:rPr>
                <w:rFonts w:eastAsia="Calibri"/>
                <w:b/>
                <w:bCs/>
                <w:lang w:eastAsia="lt-LT"/>
              </w:rPr>
              <w:t xml:space="preserve">Energetikos ministerijos </w:t>
            </w:r>
            <w:r w:rsidRPr="00143D8B">
              <w:rPr>
                <w:rFonts w:eastAsia="Calibri"/>
                <w:b/>
                <w:bCs/>
                <w:lang w:val="nl-NL" w:eastAsia="lt-LT"/>
              </w:rPr>
              <w:t>Tvarios energetikos politikos grupė</w:t>
            </w:r>
            <w:r w:rsidRPr="00143D8B">
              <w:rPr>
                <w:rFonts w:eastAsia="Calibri"/>
                <w:b/>
                <w:bCs/>
                <w:lang w:eastAsia="lt-LT"/>
              </w:rPr>
              <w:t xml:space="preserve"> </w:t>
            </w:r>
          </w:p>
          <w:p w14:paraId="46FEF73B" w14:textId="77777777" w:rsidR="009236DA" w:rsidRPr="00143D8B" w:rsidRDefault="009236DA" w:rsidP="009236DA">
            <w:pPr>
              <w:jc w:val="both"/>
              <w:rPr>
                <w:rFonts w:eastAsia="Calibri"/>
                <w:b/>
                <w:bCs/>
                <w:lang w:val="en-US" w:eastAsia="lt-LT"/>
              </w:rPr>
            </w:pPr>
            <w:r w:rsidRPr="00143D8B">
              <w:rPr>
                <w:rFonts w:eastAsia="Calibri"/>
                <w:b/>
                <w:bCs/>
                <w:lang w:val="en-US" w:eastAsia="lt-LT"/>
              </w:rPr>
              <w:lastRenderedPageBreak/>
              <w:t>Tel. +370 602 4 6552</w:t>
            </w:r>
          </w:p>
        </w:tc>
      </w:tr>
      <w:tr w:rsidR="009236DA" w14:paraId="693068EA" w14:textId="77777777" w:rsidTr="004E513E">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EC098C" w14:textId="77777777" w:rsidR="009236DA" w:rsidRDefault="009236DA" w:rsidP="009236DA">
            <w:pPr>
              <w:widowControl w:val="0"/>
              <w:rPr>
                <w:szCs w:val="24"/>
                <w:lang w:eastAsia="lt-LT"/>
              </w:rPr>
            </w:pPr>
            <w:r>
              <w:rPr>
                <w:szCs w:val="24"/>
                <w:lang w:eastAsia="lt-LT"/>
              </w:rPr>
              <w:lastRenderedPageBreak/>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373487" w14:textId="77777777" w:rsidR="009236DA" w:rsidRPr="00143D8B" w:rsidRDefault="009236DA" w:rsidP="009236DA">
            <w:pPr>
              <w:widowControl w:val="0"/>
              <w:jc w:val="both"/>
              <w:rPr>
                <w:b/>
                <w:bCs/>
                <w:szCs w:val="24"/>
                <w:lang w:eastAsia="lt-LT"/>
              </w:rPr>
            </w:pPr>
            <w:r w:rsidRPr="00143D8B">
              <w:rPr>
                <w:b/>
                <w:bCs/>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874253" w14:textId="77777777" w:rsidR="00E73C45" w:rsidRPr="00143D8B" w:rsidRDefault="00E73C45" w:rsidP="00E73C45">
            <w:pPr>
              <w:spacing w:line="256" w:lineRule="auto"/>
              <w:jc w:val="both"/>
              <w:rPr>
                <w:b/>
                <w:bCs/>
              </w:rPr>
            </w:pPr>
            <w:r w:rsidRPr="00143D8B">
              <w:rPr>
                <w:b/>
                <w:bCs/>
              </w:rPr>
              <w:t>NKL plano bendrasis rezultato rodiklis RRFCI03. Rodiklio kodas R.B.1.2003.1.</w:t>
            </w:r>
          </w:p>
          <w:p w14:paraId="24C65ED2" w14:textId="047B17EF" w:rsidR="009236DA" w:rsidRPr="00143D8B" w:rsidRDefault="00E73C45" w:rsidP="00E73C45">
            <w:pPr>
              <w:widowControl w:val="0"/>
              <w:jc w:val="both"/>
              <w:rPr>
                <w:b/>
                <w:bCs/>
                <w:lang w:eastAsia="lt-LT"/>
              </w:rPr>
            </w:pPr>
            <w:r w:rsidRPr="00143D8B">
              <w:rPr>
                <w:b/>
                <w:bCs/>
              </w:rPr>
              <w:t>Ekonomikos gaivinimo ir atsparumo didinimo priemonės bendrasis rodiklis Nr. RRFCI03, kurio paaiškinimai pateikti Gairėse dėl bendrųjų Ekonomikos gaivinimo ir atsparumo didinimo priemonės rodiklių ir Komisijos deleguotame reglamente (ES) 2021/2106.</w:t>
            </w:r>
          </w:p>
        </w:tc>
      </w:tr>
    </w:tbl>
    <w:p w14:paraId="22587068" w14:textId="77777777" w:rsidR="00B75E7B" w:rsidRDefault="00B75E7B" w:rsidP="00D363AB"/>
    <w:p w14:paraId="7E103412" w14:textId="77777777" w:rsidR="00B75E7B" w:rsidRDefault="00B75E7B" w:rsidP="00D363AB"/>
    <w:p w14:paraId="1BB09CAE" w14:textId="52084917" w:rsidR="00241EF6" w:rsidRDefault="00241EF6" w:rsidP="00EF50D2">
      <w:pPr>
        <w:jc w:val="center"/>
      </w:pPr>
      <w:r>
        <w:t>_____________________</w:t>
      </w:r>
    </w:p>
    <w:sectPr w:rsidR="00241EF6" w:rsidSect="00F46D21">
      <w:headerReference w:type="default" r:id="rId12"/>
      <w:pgSz w:w="11906" w:h="16838"/>
      <w:pgMar w:top="1701" w:right="567" w:bottom="1134" w:left="1701"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alentina Kovaliova" w:date="2025-05-09T16:49:00Z" w:initials="VK">
    <w:p w14:paraId="2431A4D6" w14:textId="77777777" w:rsidR="0079164D" w:rsidRDefault="0079164D" w:rsidP="0079164D">
      <w:pPr>
        <w:pStyle w:val="CommentText"/>
      </w:pPr>
      <w:r>
        <w:rPr>
          <w:rStyle w:val="CommentReference"/>
        </w:rPr>
        <w:annotationRef/>
      </w:r>
      <w:r>
        <w:rPr>
          <w:lang w:val="en-US"/>
        </w:rPr>
        <w:t>Pasikeit</w:t>
      </w:r>
      <w:r>
        <w:t>ė Alternatyviųjų degalų įstatymas ir atitinkamai sąvokos.</w:t>
      </w:r>
    </w:p>
  </w:comment>
  <w:comment w:id="3" w:author="Valentina Kovaliova" w:date="2025-05-09T16:49:00Z" w:initials="VK">
    <w:p w14:paraId="60C2A96C" w14:textId="77777777" w:rsidR="00011B13" w:rsidRDefault="00011B13" w:rsidP="00011B13">
      <w:pPr>
        <w:pStyle w:val="CommentText"/>
      </w:pPr>
      <w:r>
        <w:rPr>
          <w:rStyle w:val="CommentReference"/>
        </w:rPr>
        <w:annotationRef/>
      </w:r>
      <w:r>
        <w:rPr>
          <w:lang w:val="en-US"/>
        </w:rPr>
        <w:t>Pasikeit</w:t>
      </w:r>
      <w:r>
        <w:t>ė Alternatyviųjų degalų įstatymas ir atitinkamai sąvokos.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1A4D6" w15:done="0"/>
  <w15:commentEx w15:paraId="60C2A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F5E8FB" w16cex:dateUtc="2025-05-09T13:49:00Z"/>
  <w16cex:commentExtensible w16cex:durableId="68A02379" w16cex:dateUtc="2025-05-09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1A4D6" w16cid:durableId="05F5E8FB"/>
  <w16cid:commentId w16cid:paraId="60C2A96C" w16cid:durableId="68A023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C5124" w14:textId="77777777" w:rsidR="005E6340" w:rsidRDefault="005E6340" w:rsidP="00F46D21">
      <w:r>
        <w:separator/>
      </w:r>
    </w:p>
  </w:endnote>
  <w:endnote w:type="continuationSeparator" w:id="0">
    <w:p w14:paraId="0CDEB1FD" w14:textId="77777777" w:rsidR="005E6340" w:rsidRDefault="005E6340" w:rsidP="00F4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134A" w14:textId="77777777" w:rsidR="005E6340" w:rsidRDefault="005E6340" w:rsidP="00F46D21">
      <w:r>
        <w:separator/>
      </w:r>
    </w:p>
  </w:footnote>
  <w:footnote w:type="continuationSeparator" w:id="0">
    <w:p w14:paraId="11B615CA" w14:textId="77777777" w:rsidR="005E6340" w:rsidRDefault="005E6340" w:rsidP="00F4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884232"/>
      <w:docPartObj>
        <w:docPartGallery w:val="Page Numbers (Top of Page)"/>
        <w:docPartUnique/>
      </w:docPartObj>
    </w:sdtPr>
    <w:sdtContent>
      <w:p w14:paraId="76BF5B87" w14:textId="4CDC5EAF" w:rsidR="00F46D21" w:rsidRDefault="00F46D21">
        <w:pPr>
          <w:pStyle w:val="Header"/>
          <w:jc w:val="center"/>
        </w:pPr>
        <w:r>
          <w:fldChar w:fldCharType="begin"/>
        </w:r>
        <w:r>
          <w:instrText>PAGE   \* MERGEFORMAT</w:instrText>
        </w:r>
        <w:r>
          <w:fldChar w:fldCharType="separate"/>
        </w:r>
        <w:r>
          <w:t>2</w:t>
        </w:r>
        <w:r>
          <w:fldChar w:fldCharType="end"/>
        </w:r>
      </w:p>
    </w:sdtContent>
  </w:sdt>
  <w:p w14:paraId="7541C46C" w14:textId="77777777" w:rsidR="00F46D21" w:rsidRDefault="00F46D2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entina Kovaliova">
    <w15:presenceInfo w15:providerId="AD" w15:userId="S::v.kovaliova@enmin.lt::5e7f10d8-737f-43a3-92d2-e3c734feb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39E"/>
    <w:rsid w:val="00011B13"/>
    <w:rsid w:val="001352A5"/>
    <w:rsid w:val="00143D8B"/>
    <w:rsid w:val="0017073F"/>
    <w:rsid w:val="00182F65"/>
    <w:rsid w:val="0018765D"/>
    <w:rsid w:val="001D237D"/>
    <w:rsid w:val="001D4A3E"/>
    <w:rsid w:val="00202361"/>
    <w:rsid w:val="00207B54"/>
    <w:rsid w:val="002176AE"/>
    <w:rsid w:val="00241EF6"/>
    <w:rsid w:val="002774B2"/>
    <w:rsid w:val="002870C5"/>
    <w:rsid w:val="0031239E"/>
    <w:rsid w:val="00342841"/>
    <w:rsid w:val="003A0F0A"/>
    <w:rsid w:val="003A366B"/>
    <w:rsid w:val="003C4779"/>
    <w:rsid w:val="003E3141"/>
    <w:rsid w:val="00403098"/>
    <w:rsid w:val="004327C6"/>
    <w:rsid w:val="00435B08"/>
    <w:rsid w:val="00453039"/>
    <w:rsid w:val="00465F60"/>
    <w:rsid w:val="0049274D"/>
    <w:rsid w:val="004E3A64"/>
    <w:rsid w:val="00540252"/>
    <w:rsid w:val="00597EA9"/>
    <w:rsid w:val="005C253A"/>
    <w:rsid w:val="005C69C2"/>
    <w:rsid w:val="005E6340"/>
    <w:rsid w:val="006505D9"/>
    <w:rsid w:val="006D40A3"/>
    <w:rsid w:val="006F0081"/>
    <w:rsid w:val="00732396"/>
    <w:rsid w:val="0079164D"/>
    <w:rsid w:val="007B7B85"/>
    <w:rsid w:val="00844F01"/>
    <w:rsid w:val="00864AB7"/>
    <w:rsid w:val="00871BF4"/>
    <w:rsid w:val="00892EE0"/>
    <w:rsid w:val="008B60AB"/>
    <w:rsid w:val="008B62F4"/>
    <w:rsid w:val="008C0A41"/>
    <w:rsid w:val="008C56F4"/>
    <w:rsid w:val="008D1C1D"/>
    <w:rsid w:val="009236DA"/>
    <w:rsid w:val="00981015"/>
    <w:rsid w:val="0098110F"/>
    <w:rsid w:val="00986C88"/>
    <w:rsid w:val="009C4093"/>
    <w:rsid w:val="009E362B"/>
    <w:rsid w:val="009F15E9"/>
    <w:rsid w:val="009F4B20"/>
    <w:rsid w:val="00A41045"/>
    <w:rsid w:val="00A52934"/>
    <w:rsid w:val="00A641D5"/>
    <w:rsid w:val="00A77059"/>
    <w:rsid w:val="00A80844"/>
    <w:rsid w:val="00A94E91"/>
    <w:rsid w:val="00AB20FC"/>
    <w:rsid w:val="00AB3CA4"/>
    <w:rsid w:val="00AC72BD"/>
    <w:rsid w:val="00AC7B4D"/>
    <w:rsid w:val="00AE0E58"/>
    <w:rsid w:val="00AE7376"/>
    <w:rsid w:val="00B4103A"/>
    <w:rsid w:val="00B44A1C"/>
    <w:rsid w:val="00B64164"/>
    <w:rsid w:val="00B75E7B"/>
    <w:rsid w:val="00BC481B"/>
    <w:rsid w:val="00BF5DB4"/>
    <w:rsid w:val="00C3330C"/>
    <w:rsid w:val="00C57A83"/>
    <w:rsid w:val="00C63DDD"/>
    <w:rsid w:val="00C96891"/>
    <w:rsid w:val="00CA206D"/>
    <w:rsid w:val="00CC192D"/>
    <w:rsid w:val="00CC67EE"/>
    <w:rsid w:val="00CE1EE4"/>
    <w:rsid w:val="00CE7FA7"/>
    <w:rsid w:val="00D11F3C"/>
    <w:rsid w:val="00D363AB"/>
    <w:rsid w:val="00D4135D"/>
    <w:rsid w:val="00D53D4C"/>
    <w:rsid w:val="00DB3E3E"/>
    <w:rsid w:val="00DD2D7C"/>
    <w:rsid w:val="00DD3C21"/>
    <w:rsid w:val="00DD5B3D"/>
    <w:rsid w:val="00DF1369"/>
    <w:rsid w:val="00DF5456"/>
    <w:rsid w:val="00E356A2"/>
    <w:rsid w:val="00E73C45"/>
    <w:rsid w:val="00EB656F"/>
    <w:rsid w:val="00ED3741"/>
    <w:rsid w:val="00EF1992"/>
    <w:rsid w:val="00EF33FA"/>
    <w:rsid w:val="00EF50D2"/>
    <w:rsid w:val="00F230E3"/>
    <w:rsid w:val="00F371A2"/>
    <w:rsid w:val="00F46D21"/>
    <w:rsid w:val="00F7260E"/>
    <w:rsid w:val="00F73CBC"/>
    <w:rsid w:val="00F93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8F42"/>
  <w15:chartTrackingRefBased/>
  <w15:docId w15:val="{D5C4B5F3-B9E9-4300-B560-E2E49F1A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9E"/>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1239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239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239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239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1239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1239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1239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1239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1239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39E"/>
    <w:rPr>
      <w:rFonts w:eastAsiaTheme="majorEastAsia" w:cstheme="majorBidi"/>
      <w:color w:val="272727" w:themeColor="text1" w:themeTint="D8"/>
    </w:rPr>
  </w:style>
  <w:style w:type="paragraph" w:styleId="Title">
    <w:name w:val="Title"/>
    <w:basedOn w:val="Normal"/>
    <w:next w:val="Normal"/>
    <w:link w:val="TitleChar"/>
    <w:uiPriority w:val="10"/>
    <w:qFormat/>
    <w:rsid w:val="0031239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2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39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2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39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1239E"/>
    <w:rPr>
      <w:i/>
      <w:iCs/>
      <w:color w:val="404040" w:themeColor="text1" w:themeTint="BF"/>
    </w:rPr>
  </w:style>
  <w:style w:type="paragraph" w:styleId="ListParagraph">
    <w:name w:val="List Paragraph"/>
    <w:basedOn w:val="Normal"/>
    <w:uiPriority w:val="34"/>
    <w:qFormat/>
    <w:rsid w:val="0031239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1239E"/>
    <w:rPr>
      <w:i/>
      <w:iCs/>
      <w:color w:val="0F4761" w:themeColor="accent1" w:themeShade="BF"/>
    </w:rPr>
  </w:style>
  <w:style w:type="paragraph" w:styleId="IntenseQuote">
    <w:name w:val="Intense Quote"/>
    <w:basedOn w:val="Normal"/>
    <w:next w:val="Normal"/>
    <w:link w:val="IntenseQuoteChar"/>
    <w:uiPriority w:val="30"/>
    <w:qFormat/>
    <w:rsid w:val="0031239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1239E"/>
    <w:rPr>
      <w:i/>
      <w:iCs/>
      <w:color w:val="0F4761" w:themeColor="accent1" w:themeShade="BF"/>
    </w:rPr>
  </w:style>
  <w:style w:type="character" w:styleId="IntenseReference">
    <w:name w:val="Intense Reference"/>
    <w:basedOn w:val="DefaultParagraphFont"/>
    <w:uiPriority w:val="32"/>
    <w:qFormat/>
    <w:rsid w:val="0031239E"/>
    <w:rPr>
      <w:b/>
      <w:bCs/>
      <w:smallCaps/>
      <w:color w:val="0F4761" w:themeColor="accent1" w:themeShade="BF"/>
      <w:spacing w:val="5"/>
    </w:rPr>
  </w:style>
  <w:style w:type="paragraph" w:styleId="Revision">
    <w:name w:val="Revision"/>
    <w:hidden/>
    <w:uiPriority w:val="99"/>
    <w:semiHidden/>
    <w:rsid w:val="00202361"/>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F46D21"/>
    <w:pPr>
      <w:tabs>
        <w:tab w:val="center" w:pos="4819"/>
        <w:tab w:val="right" w:pos="9638"/>
      </w:tabs>
    </w:pPr>
  </w:style>
  <w:style w:type="character" w:customStyle="1" w:styleId="HeaderChar">
    <w:name w:val="Header Char"/>
    <w:basedOn w:val="DefaultParagraphFont"/>
    <w:link w:val="Header"/>
    <w:uiPriority w:val="99"/>
    <w:rsid w:val="00F46D21"/>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F46D21"/>
    <w:pPr>
      <w:tabs>
        <w:tab w:val="center" w:pos="4819"/>
        <w:tab w:val="right" w:pos="9638"/>
      </w:tabs>
    </w:pPr>
  </w:style>
  <w:style w:type="character" w:customStyle="1" w:styleId="FooterChar">
    <w:name w:val="Footer Char"/>
    <w:basedOn w:val="DefaultParagraphFont"/>
    <w:link w:val="Footer"/>
    <w:uiPriority w:val="99"/>
    <w:rsid w:val="00F46D21"/>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unhideWhenUsed/>
    <w:rsid w:val="00D363AB"/>
    <w:rPr>
      <w:color w:val="0000FF"/>
      <w:u w:val="single"/>
    </w:rPr>
  </w:style>
  <w:style w:type="character" w:styleId="CommentReference">
    <w:name w:val="annotation reference"/>
    <w:basedOn w:val="DefaultParagraphFont"/>
    <w:semiHidden/>
    <w:unhideWhenUsed/>
    <w:rsid w:val="005C69C2"/>
    <w:rPr>
      <w:sz w:val="16"/>
      <w:szCs w:val="16"/>
    </w:rPr>
  </w:style>
  <w:style w:type="paragraph" w:styleId="CommentText">
    <w:name w:val="annotation text"/>
    <w:basedOn w:val="Normal"/>
    <w:link w:val="CommentTextChar"/>
    <w:unhideWhenUsed/>
    <w:rsid w:val="005C69C2"/>
    <w:rPr>
      <w:sz w:val="20"/>
    </w:rPr>
  </w:style>
  <w:style w:type="character" w:customStyle="1" w:styleId="CommentTextChar">
    <w:name w:val="Comment Text Char"/>
    <w:basedOn w:val="DefaultParagraphFont"/>
    <w:link w:val="CommentText"/>
    <w:rsid w:val="005C69C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F1369"/>
    <w:rPr>
      <w:b/>
      <w:bCs/>
    </w:rPr>
  </w:style>
  <w:style w:type="character" w:customStyle="1" w:styleId="CommentSubjectChar">
    <w:name w:val="Comment Subject Char"/>
    <w:basedOn w:val="CommentTextChar"/>
    <w:link w:val="CommentSubject"/>
    <w:uiPriority w:val="99"/>
    <w:semiHidden/>
    <w:rsid w:val="00DF1369"/>
    <w:rPr>
      <w:rFonts w:ascii="Times New Roman" w:eastAsia="Times New Roman" w:hAnsi="Times New Roman" w:cs="Times New Roman"/>
      <w:b/>
      <w:bCs/>
      <w:kern w:val="0"/>
      <w:sz w:val="20"/>
      <w:szCs w:val="20"/>
      <w14:ligatures w14:val="none"/>
    </w:rPr>
  </w:style>
  <w:style w:type="character" w:customStyle="1" w:styleId="cf01">
    <w:name w:val="cf01"/>
    <w:basedOn w:val="DefaultParagraphFont"/>
    <w:rsid w:val="00AE7376"/>
    <w:rPr>
      <w:rFonts w:ascii="Segoe UI" w:hAnsi="Segoe UI" w:cs="Segoe UI" w:hint="default"/>
      <w:sz w:val="18"/>
      <w:szCs w:val="18"/>
    </w:rPr>
  </w:style>
  <w:style w:type="character" w:customStyle="1" w:styleId="ui-provider">
    <w:name w:val="ui-provider"/>
    <w:basedOn w:val="DefaultParagraphFont"/>
    <w:rsid w:val="00AE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urimas.salapeta@enmin.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EDEE2-1961-40E3-AB83-24D5A43B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13</Pages>
  <Words>14229</Words>
  <Characters>8112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Kovaliova</dc:creator>
  <cp:keywords/>
  <dc:description/>
  <cp:lastModifiedBy>Valentina Kovaliova</cp:lastModifiedBy>
  <cp:revision>29</cp:revision>
  <dcterms:created xsi:type="dcterms:W3CDTF">2025-05-09T08:19:00Z</dcterms:created>
  <dcterms:modified xsi:type="dcterms:W3CDTF">2025-05-09T14:05:00Z</dcterms:modified>
</cp:coreProperties>
</file>