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B286" w14:textId="77777777" w:rsidR="00787A30" w:rsidRPr="0078533B" w:rsidRDefault="00787A30" w:rsidP="00787A30">
      <w:pPr>
        <w:ind w:left="10368"/>
        <w:jc w:val="both"/>
        <w:rPr>
          <w:rFonts w:eastAsia="Calibri"/>
          <w:szCs w:val="24"/>
        </w:rPr>
      </w:pPr>
      <w:r w:rsidRPr="0078533B">
        <w:rPr>
          <w:rFonts w:eastAsia="Calibri"/>
          <w:szCs w:val="24"/>
        </w:rPr>
        <w:t xml:space="preserve">2021–2030 metų plėtros programos valdytojos Lietuvos Respublikos energetikos ministerijos energetikos plėtros programos pažangos priemonės Nr. 03-001-06-03-03 „Įgyvendinti  degalų iš AEI gamybos priemones ir plėtoti jų panaudojimo infrastruktūrą transporto sektoriuje“ veiklos „Privačių elektromobilių įkrovimo prieigų įrengimas“ projektų finansavimo sąlygų aprašo </w:t>
      </w:r>
    </w:p>
    <w:p w14:paraId="7793A242" w14:textId="77777777" w:rsidR="00787A30" w:rsidRPr="0078533B" w:rsidRDefault="00787A30" w:rsidP="00787A30">
      <w:pPr>
        <w:ind w:left="9072" w:firstLine="129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</w:t>
      </w:r>
      <w:r w:rsidRPr="0078533B">
        <w:rPr>
          <w:rFonts w:eastAsia="Calibri"/>
          <w:szCs w:val="24"/>
        </w:rPr>
        <w:t xml:space="preserve"> priedas</w:t>
      </w:r>
    </w:p>
    <w:p w14:paraId="75C4A72C" w14:textId="77777777" w:rsidR="00787A30" w:rsidRDefault="00787A30" w:rsidP="00787A30">
      <w:pPr>
        <w:ind w:left="11340"/>
        <w:jc w:val="both"/>
        <w:rPr>
          <w:rFonts w:eastAsia="Calibri"/>
          <w:bCs/>
          <w:sz w:val="20"/>
        </w:rPr>
      </w:pPr>
    </w:p>
    <w:p w14:paraId="144E4417" w14:textId="77777777" w:rsidR="00787A30" w:rsidRDefault="00787A30" w:rsidP="00787A30">
      <w:pPr>
        <w:jc w:val="center"/>
        <w:rPr>
          <w:rFonts w:eastAsia="Calibri"/>
          <w:b/>
          <w:bCs/>
          <w:caps/>
        </w:rPr>
      </w:pPr>
      <w:r>
        <w:rPr>
          <w:rFonts w:eastAsia="Calibri"/>
          <w:b/>
          <w:bCs/>
          <w:caps/>
        </w:rPr>
        <w:t xml:space="preserve">ATITIKTIES </w:t>
      </w:r>
      <w:r>
        <w:rPr>
          <w:rFonts w:eastAsia="Calibri"/>
          <w:b/>
          <w:bCs/>
          <w:i/>
          <w:iCs/>
          <w:caps/>
        </w:rPr>
        <w:t xml:space="preserve">de minimis </w:t>
      </w:r>
      <w:r>
        <w:rPr>
          <w:rFonts w:eastAsia="Calibri"/>
          <w:b/>
          <w:bCs/>
          <w:caps/>
        </w:rPr>
        <w:t>PAGALBOS TAISYKLĖMS Patikros lapas</w:t>
      </w:r>
    </w:p>
    <w:p w14:paraId="1996D8A3" w14:textId="77777777" w:rsidR="00787A30" w:rsidRDefault="00787A30" w:rsidP="00787A30">
      <w:pPr>
        <w:jc w:val="center"/>
        <w:rPr>
          <w:rFonts w:eastAsia="Calibri"/>
          <w:caps/>
          <w:sz w:val="22"/>
          <w:szCs w:val="22"/>
        </w:rPr>
      </w:pPr>
    </w:p>
    <w:tbl>
      <w:tblPr>
        <w:tblW w:w="14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6"/>
        <w:gridCol w:w="9538"/>
      </w:tblGrid>
      <w:tr w:rsidR="00787A30" w14:paraId="169C37DD" w14:textId="77777777" w:rsidTr="008F5D9D">
        <w:tc>
          <w:tcPr>
            <w:tcW w:w="1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941F" w14:textId="77777777" w:rsidR="00787A30" w:rsidRDefault="00787A30" w:rsidP="008F5D9D">
            <w:pPr>
              <w:ind w:firstLine="737"/>
              <w:jc w:val="both"/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I. Duomenys apie paraišką/projektą </w:t>
            </w:r>
          </w:p>
        </w:tc>
      </w:tr>
      <w:tr w:rsidR="00787A30" w14:paraId="735DDCB1" w14:textId="77777777" w:rsidTr="008F5D9D"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E185" w14:textId="77777777" w:rsidR="00787A30" w:rsidRDefault="00787A30" w:rsidP="008F5D9D">
            <w:r>
              <w:rPr>
                <w:rFonts w:eastAsia="Calibri"/>
                <w:sz w:val="22"/>
                <w:szCs w:val="22"/>
              </w:rPr>
              <w:t xml:space="preserve">Paraiškos / projekto numeris </w:t>
            </w:r>
          </w:p>
        </w:tc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62B0" w14:textId="77777777" w:rsidR="00787A30" w:rsidRDefault="00787A30" w:rsidP="008F5D9D">
            <w:pPr>
              <w:jc w:val="both"/>
              <w:rPr>
                <w:szCs w:val="22"/>
              </w:rPr>
            </w:pPr>
          </w:p>
        </w:tc>
      </w:tr>
      <w:tr w:rsidR="00787A30" w14:paraId="0C651B21" w14:textId="77777777" w:rsidTr="008F5D9D"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7293" w14:textId="77777777" w:rsidR="00787A30" w:rsidRDefault="00787A30" w:rsidP="008F5D9D">
            <w:r>
              <w:rPr>
                <w:rFonts w:eastAsia="Calibri"/>
                <w:sz w:val="22"/>
                <w:szCs w:val="22"/>
              </w:rPr>
              <w:t>Projekto pavadinimas</w:t>
            </w:r>
          </w:p>
        </w:tc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07068" w14:textId="77777777" w:rsidR="00787A30" w:rsidRDefault="00787A30" w:rsidP="008F5D9D">
            <w:pPr>
              <w:jc w:val="both"/>
            </w:pPr>
          </w:p>
        </w:tc>
      </w:tr>
      <w:tr w:rsidR="00787A30" w14:paraId="5305458A" w14:textId="77777777" w:rsidTr="008F5D9D"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7032" w14:textId="77777777" w:rsidR="00787A30" w:rsidRDefault="00787A30" w:rsidP="008F5D9D">
            <w:r>
              <w:rPr>
                <w:rFonts w:eastAsia="Calibri"/>
                <w:sz w:val="22"/>
                <w:szCs w:val="22"/>
              </w:rPr>
              <w:t>Pareiškėjo / projekto vykdytojo pavadinimas/galutinio naudos gavėjo pavadinimas</w:t>
            </w:r>
          </w:p>
        </w:tc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F247" w14:textId="77777777" w:rsidR="00787A30" w:rsidRDefault="00787A30" w:rsidP="008F5D9D">
            <w:pPr>
              <w:rPr>
                <w:szCs w:val="22"/>
              </w:rPr>
            </w:pPr>
          </w:p>
        </w:tc>
      </w:tr>
    </w:tbl>
    <w:p w14:paraId="0C499E5F" w14:textId="77777777" w:rsidR="00787A30" w:rsidRDefault="00787A30" w:rsidP="00787A30">
      <w:pPr>
        <w:jc w:val="center"/>
        <w:rPr>
          <w:rFonts w:eastAsia="Calibri"/>
          <w:caps/>
          <w:sz w:val="22"/>
          <w:szCs w:val="22"/>
        </w:rPr>
      </w:pPr>
    </w:p>
    <w:tbl>
      <w:tblPr>
        <w:tblW w:w="14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5528"/>
        <w:gridCol w:w="850"/>
        <w:gridCol w:w="709"/>
        <w:gridCol w:w="851"/>
        <w:gridCol w:w="6095"/>
      </w:tblGrid>
      <w:tr w:rsidR="00787A30" w14:paraId="15D5D36D" w14:textId="77777777" w:rsidTr="008F5D9D">
        <w:tc>
          <w:tcPr>
            <w:tcW w:w="1445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50D0" w14:textId="77777777" w:rsidR="00787A30" w:rsidRDefault="00787A30" w:rsidP="008F5D9D">
            <w:pPr>
              <w:ind w:firstLine="720"/>
              <w:rPr>
                <w:szCs w:val="22"/>
                <w:lang w:eastAsia="lt-LT"/>
              </w:rPr>
            </w:pPr>
          </w:p>
          <w:p w14:paraId="54224581" w14:textId="77777777" w:rsidR="00787A30" w:rsidRDefault="00787A30" w:rsidP="008F5D9D">
            <w:pPr>
              <w:ind w:firstLine="720"/>
            </w:pPr>
            <w:r>
              <w:rPr>
                <w:b/>
                <w:bCs/>
                <w:sz w:val="22"/>
                <w:szCs w:val="22"/>
                <w:lang w:eastAsia="lt-LT"/>
              </w:rPr>
              <w:t xml:space="preserve">II. Atitikties </w:t>
            </w:r>
            <w:r w:rsidRPr="004F429B">
              <w:rPr>
                <w:b/>
                <w:bCs/>
                <w:sz w:val="22"/>
                <w:szCs w:val="22"/>
                <w:lang w:eastAsia="lt-LT"/>
              </w:rPr>
              <w:t>2013 m. gruodžio 18 d. Komisijos reglament</w:t>
            </w:r>
            <w:r>
              <w:rPr>
                <w:b/>
                <w:bCs/>
                <w:sz w:val="22"/>
                <w:szCs w:val="22"/>
                <w:lang w:eastAsia="lt-LT"/>
              </w:rPr>
              <w:t>e</w:t>
            </w:r>
            <w:r w:rsidRPr="004F429B">
              <w:rPr>
                <w:b/>
                <w:bCs/>
                <w:sz w:val="22"/>
                <w:szCs w:val="22"/>
                <w:lang w:eastAsia="lt-LT"/>
              </w:rPr>
              <w:t xml:space="preserve"> (ES) Nr. 1408/2013 dėl Sutarties dėl Europos Sąjungos veikimo 107 ir 108 straipsnių taikymo </w:t>
            </w:r>
            <w:r w:rsidRPr="004F429B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de </w:t>
            </w:r>
            <w:proofErr w:type="spellStart"/>
            <w:r w:rsidRPr="004F429B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minimis</w:t>
            </w:r>
            <w:proofErr w:type="spellEnd"/>
            <w:r w:rsidRPr="004F429B">
              <w:rPr>
                <w:b/>
                <w:bCs/>
                <w:sz w:val="22"/>
                <w:szCs w:val="22"/>
                <w:lang w:eastAsia="lt-LT"/>
              </w:rPr>
              <w:t xml:space="preserve"> pagalbai žemės ūkio sektoriuje, su visais pakeitimais (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toliau </w:t>
            </w:r>
            <w:r w:rsidRPr="004F429B">
              <w:rPr>
                <w:b/>
                <w:bCs/>
                <w:sz w:val="22"/>
                <w:szCs w:val="22"/>
                <w:lang w:eastAsia="lt-LT"/>
              </w:rPr>
              <w:t>– Reglamentas)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nustatytoms sąlygoms vertinimas</w:t>
            </w:r>
          </w:p>
          <w:p w14:paraId="41D14F23" w14:textId="77777777" w:rsidR="00787A30" w:rsidRDefault="00787A30" w:rsidP="008F5D9D">
            <w:pPr>
              <w:ind w:firstLine="720"/>
              <w:rPr>
                <w:szCs w:val="22"/>
                <w:lang w:eastAsia="lt-LT"/>
              </w:rPr>
            </w:pPr>
          </w:p>
        </w:tc>
      </w:tr>
      <w:tr w:rsidR="00787A30" w14:paraId="303B20A5" w14:textId="77777777" w:rsidTr="008F5D9D">
        <w:trPr>
          <w:trHeight w:val="28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AAAE" w14:textId="77777777" w:rsidR="00787A30" w:rsidRDefault="00787A30" w:rsidP="008F5D9D">
            <w:pPr>
              <w:ind w:right="-465" w:firstLine="777"/>
              <w:rPr>
                <w:szCs w:val="22"/>
                <w:lang w:eastAsia="lt-LT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A3E3" w14:textId="77777777" w:rsidR="00787A30" w:rsidRDefault="00787A30" w:rsidP="008F5D9D">
            <w:pPr>
              <w:jc w:val="center"/>
            </w:pPr>
            <w:r>
              <w:rPr>
                <w:b/>
                <w:bCs/>
                <w:sz w:val="22"/>
                <w:szCs w:val="22"/>
                <w:lang w:eastAsia="lt-LT"/>
              </w:rPr>
              <w:t>Klausimai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0AAB" w14:textId="77777777" w:rsidR="00787A30" w:rsidRDefault="00787A30" w:rsidP="008F5D9D">
            <w:pPr>
              <w:ind w:firstLine="720"/>
              <w:jc w:val="both"/>
            </w:pPr>
            <w:r>
              <w:rPr>
                <w:b/>
                <w:bCs/>
                <w:sz w:val="22"/>
                <w:szCs w:val="22"/>
                <w:lang w:eastAsia="lt-LT"/>
              </w:rPr>
              <w:t xml:space="preserve">Rezultatas 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F55F" w14:textId="77777777" w:rsidR="00787A30" w:rsidRDefault="00787A30" w:rsidP="008F5D9D">
            <w:pPr>
              <w:jc w:val="center"/>
            </w:pPr>
            <w:r>
              <w:rPr>
                <w:b/>
                <w:sz w:val="22"/>
                <w:szCs w:val="22"/>
                <w:lang w:eastAsia="lt-LT"/>
              </w:rPr>
              <w:t>Pasirinkimo pagrindimas</w:t>
            </w:r>
          </w:p>
        </w:tc>
      </w:tr>
      <w:tr w:rsidR="00787A30" w14:paraId="0107BC95" w14:textId="77777777" w:rsidTr="008F5D9D">
        <w:trPr>
          <w:trHeight w:val="45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1954" w14:textId="77777777" w:rsidR="00787A30" w:rsidRDefault="00787A30" w:rsidP="008F5D9D">
            <w:pPr>
              <w:rPr>
                <w:szCs w:val="22"/>
                <w:lang w:eastAsia="lt-LT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9EFA" w14:textId="77777777" w:rsidR="00787A30" w:rsidRDefault="00787A30" w:rsidP="008F5D9D">
            <w:pPr>
              <w:rPr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D981" w14:textId="77777777" w:rsidR="00787A30" w:rsidRDefault="00787A30" w:rsidP="008F5D9D">
            <w:pPr>
              <w:jc w:val="center"/>
            </w:pPr>
            <w:r>
              <w:rPr>
                <w:b/>
                <w:bCs/>
                <w:sz w:val="22"/>
                <w:szCs w:val="22"/>
                <w:lang w:eastAsia="lt-LT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E6EF" w14:textId="77777777" w:rsidR="00787A30" w:rsidRDefault="00787A30" w:rsidP="008F5D9D">
            <w:pPr>
              <w:jc w:val="center"/>
            </w:pPr>
            <w:r>
              <w:rPr>
                <w:b/>
                <w:bCs/>
                <w:sz w:val="22"/>
                <w:szCs w:val="22"/>
                <w:lang w:eastAsia="lt-LT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B13BA" w14:textId="77777777" w:rsidR="00787A30" w:rsidRDefault="00787A30" w:rsidP="008F5D9D">
            <w:pPr>
              <w:jc w:val="center"/>
            </w:pPr>
            <w:r>
              <w:rPr>
                <w:b/>
                <w:bCs/>
                <w:sz w:val="22"/>
                <w:szCs w:val="22"/>
                <w:lang w:eastAsia="lt-LT"/>
              </w:rPr>
              <w:t>Netaikoma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9A2E" w14:textId="77777777" w:rsidR="00787A30" w:rsidRDefault="00787A30" w:rsidP="008F5D9D">
            <w:pPr>
              <w:rPr>
                <w:b/>
                <w:szCs w:val="22"/>
                <w:lang w:eastAsia="lt-LT"/>
              </w:rPr>
            </w:pPr>
          </w:p>
        </w:tc>
      </w:tr>
      <w:tr w:rsidR="00787A30" w14:paraId="776E014B" w14:textId="77777777" w:rsidTr="008F5D9D">
        <w:trPr>
          <w:trHeight w:val="451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A3E1A" w14:textId="77777777" w:rsidR="00787A30" w:rsidRDefault="00787A30" w:rsidP="008F5D9D">
            <w:r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D3818" w14:textId="77777777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Ar pagalba teikiama pirminės žemės ūkio produktų gamybos sektoriui? (</w:t>
            </w:r>
            <w:r>
              <w:rPr>
                <w:bCs/>
                <w:sz w:val="22"/>
                <w:szCs w:val="22"/>
                <w:lang w:eastAsia="lt-LT"/>
              </w:rPr>
              <w:t>Reglamento 1 straipsnis)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F575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47A0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687E" w14:textId="77777777" w:rsidR="00787A30" w:rsidRDefault="00787A30" w:rsidP="008F5D9D">
            <w:pPr>
              <w:jc w:val="center"/>
              <w:rPr>
                <w:b/>
                <w:bCs/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B796D" w14:textId="77777777" w:rsidR="00787A30" w:rsidRDefault="00787A30" w:rsidP="008F5D9D">
            <w:pPr>
              <w:rPr>
                <w:b/>
                <w:szCs w:val="22"/>
                <w:lang w:eastAsia="lt-LT"/>
              </w:rPr>
            </w:pPr>
          </w:p>
        </w:tc>
      </w:tr>
      <w:tr w:rsidR="00787A30" w14:paraId="7E2CA5EA" w14:textId="77777777" w:rsidTr="008F5D9D">
        <w:trPr>
          <w:trHeight w:val="45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48B03" w14:textId="77777777" w:rsidR="00787A30" w:rsidRDefault="00787A30" w:rsidP="008F5D9D">
            <w:r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DA2A" w14:textId="77777777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Ar teikiamos pagalbos dydis nėra nustatomas remiantis rinkai tiekiamų produktų kaina arba kiekiu? (Reglamento 1 straipsnio a punktas)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628F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4F7F9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ADD9" w14:textId="77777777" w:rsidR="00787A30" w:rsidRDefault="00787A30" w:rsidP="008F5D9D">
            <w:pPr>
              <w:jc w:val="center"/>
              <w:rPr>
                <w:b/>
                <w:bCs/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45FD" w14:textId="77777777" w:rsidR="00787A30" w:rsidRDefault="00787A30" w:rsidP="008F5D9D">
            <w:pPr>
              <w:rPr>
                <w:b/>
                <w:szCs w:val="22"/>
                <w:lang w:eastAsia="lt-LT"/>
              </w:rPr>
            </w:pPr>
          </w:p>
        </w:tc>
      </w:tr>
      <w:tr w:rsidR="00787A30" w14:paraId="3065F720" w14:textId="77777777" w:rsidTr="008F5D9D">
        <w:trPr>
          <w:trHeight w:val="45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60C41" w14:textId="77777777" w:rsidR="00787A30" w:rsidRDefault="00787A30" w:rsidP="008F5D9D">
            <w:r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D209" w14:textId="77777777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 xml:space="preserve">Ar pagalba nėra teikiama su eksportu susijusiai veiklai trečiosiose šalyse arba valstybėse narėse (t. y. veiklai tiesiogiai susijusiai su eksportuojamais kiekiais, platinimo </w:t>
            </w:r>
            <w:r>
              <w:rPr>
                <w:bCs/>
                <w:sz w:val="22"/>
                <w:szCs w:val="22"/>
                <w:lang w:eastAsia="lt-LT"/>
              </w:rPr>
              <w:lastRenderedPageBreak/>
              <w:t>tinklo kūrimu bei veikla, arba kitomis einamosiomis išlaidomis, susijusiomis su eksporto veikla)? (Reglamento 1 straipsnio b punktas)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747E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lastRenderedPageBreak/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DBB7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E26F" w14:textId="77777777" w:rsidR="00787A30" w:rsidRDefault="00787A30" w:rsidP="008F5D9D">
            <w:pPr>
              <w:jc w:val="center"/>
              <w:rPr>
                <w:b/>
                <w:bCs/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85D3" w14:textId="77777777" w:rsidR="00787A30" w:rsidRDefault="00787A30" w:rsidP="008F5D9D">
            <w:pPr>
              <w:rPr>
                <w:b/>
                <w:szCs w:val="22"/>
                <w:lang w:eastAsia="lt-LT"/>
              </w:rPr>
            </w:pPr>
          </w:p>
        </w:tc>
      </w:tr>
      <w:tr w:rsidR="00787A30" w14:paraId="38C1F4EA" w14:textId="77777777" w:rsidTr="008F5D9D">
        <w:trPr>
          <w:trHeight w:val="45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649AF" w14:textId="77777777" w:rsidR="00787A30" w:rsidRDefault="00787A30" w:rsidP="008F5D9D">
            <w:r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5AE38" w14:textId="77777777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Ar  nėra teikiama pagalba kuri priklauso nuo to, ar daugiau vartojama vietinių nei importuotų prekių? (Reglamento 1 straipsnio c punktas)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9668C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FD849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930AE" w14:textId="77777777" w:rsidR="00787A30" w:rsidRDefault="00787A30" w:rsidP="008F5D9D">
            <w:pPr>
              <w:jc w:val="center"/>
              <w:rPr>
                <w:b/>
                <w:bCs/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339C" w14:textId="77777777" w:rsidR="00787A30" w:rsidRDefault="00787A30" w:rsidP="008F5D9D">
            <w:pPr>
              <w:rPr>
                <w:b/>
                <w:szCs w:val="22"/>
                <w:lang w:eastAsia="lt-LT"/>
              </w:rPr>
            </w:pPr>
          </w:p>
        </w:tc>
      </w:tr>
      <w:tr w:rsidR="00787A30" w14:paraId="28257B6D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77A0" w14:textId="77777777" w:rsidR="00787A30" w:rsidRDefault="00787A30" w:rsidP="008F5D9D">
            <w:pPr>
              <w:ind w:right="-465"/>
            </w:pPr>
            <w:r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D498" w14:textId="77777777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 xml:space="preserve">Ar pagalbos gavėjui veikiančiam ir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viename ar keliuose sektoriuose arba kitose veiklos srityse, kurioms taikomas </w:t>
            </w:r>
            <w:r w:rsidRPr="00C93D16">
              <w:rPr>
                <w:color w:val="000000"/>
                <w:sz w:val="22"/>
                <w:szCs w:val="22"/>
                <w:shd w:val="clear" w:color="auto" w:fill="FFFFFF"/>
              </w:rPr>
              <w:t xml:space="preserve">2023 m. gruodžio 13 d. Komisijos reglamentas (ES) Nr. 2023/2831 dėl Sutarties dėl Europos Sąjungos veikimo 107 ir 108 straipsnių taikymo </w:t>
            </w:r>
            <w:r w:rsidRPr="00C93D16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 w:rsidRPr="00C93D16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 w:rsidRPr="00C93D16">
              <w:rPr>
                <w:color w:val="000000"/>
                <w:sz w:val="22"/>
                <w:szCs w:val="22"/>
                <w:shd w:val="clear" w:color="auto" w:fill="FFFFFF"/>
              </w:rPr>
              <w:t xml:space="preserve"> pagalbai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teikiant pagalbą pagal jį </w:t>
            </w:r>
            <w:r w:rsidRPr="000B0C8B">
              <w:rPr>
                <w:color w:val="000000"/>
                <w:sz w:val="22"/>
                <w:szCs w:val="22"/>
                <w:shd w:val="clear" w:color="auto" w:fill="FFFFFF"/>
              </w:rPr>
              <w:t>tinkamomis priemonėmis, kaip antai atskir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iant</w:t>
            </w:r>
            <w:r w:rsidRPr="000B0C8B">
              <w:rPr>
                <w:color w:val="000000"/>
                <w:sz w:val="22"/>
                <w:szCs w:val="22"/>
                <w:shd w:val="clear" w:color="auto" w:fill="FFFFFF"/>
              </w:rPr>
              <w:t xml:space="preserve"> veiklos sritis ar sąnaudas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yra užtikrinama, kad pagalba nebūtų skiriama pirminės žemės ūkio gamybos sektoriui? </w:t>
            </w:r>
            <w:r>
              <w:rPr>
                <w:bCs/>
                <w:sz w:val="22"/>
                <w:szCs w:val="22"/>
                <w:lang w:eastAsia="lt-LT"/>
              </w:rPr>
              <w:t>(Reglamento 1 straipsnio 2 dalis)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2B026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6EFA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A7079" w14:textId="77777777" w:rsidR="00787A30" w:rsidRDefault="00787A30" w:rsidP="008F5D9D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8AFB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670ECFCF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DFEF" w14:textId="77777777" w:rsidR="00787A30" w:rsidRDefault="00787A30" w:rsidP="008F5D9D">
            <w:pPr>
              <w:ind w:right="-465"/>
            </w:pPr>
            <w:r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7BDC6" w14:textId="77777777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 xml:space="preserve">Ar pagalbos gavėjui veikiančiam ir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viename ar keliuose sektoriuose arba kitose veiklos srityse, kurioms taikomas </w:t>
            </w:r>
            <w:r w:rsidRPr="00290DF7">
              <w:rPr>
                <w:color w:val="000000"/>
                <w:sz w:val="22"/>
                <w:szCs w:val="22"/>
                <w:shd w:val="clear" w:color="auto" w:fill="FFFFFF"/>
              </w:rPr>
              <w:t xml:space="preserve">2014 m. birželio 27 d. Komisijos reglamentas (ES) Nr. 717/2014 dėl Sutarties dėl Europos Sąjungos veikimo 107 ir 108 straipsnių taikymo </w:t>
            </w:r>
            <w:r w:rsidRPr="00290DF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 w:rsidRPr="00290DF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 w:rsidRPr="00290DF7">
              <w:rPr>
                <w:color w:val="000000"/>
                <w:sz w:val="22"/>
                <w:szCs w:val="22"/>
                <w:shd w:val="clear" w:color="auto" w:fill="FFFFFF"/>
              </w:rPr>
              <w:t xml:space="preserve"> pagalbai žuvininkystės ir akvakultūros sektoriuje, su visais pakeitimais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teikiant pagalbą pagal jį </w:t>
            </w:r>
            <w:r w:rsidRPr="000B0C8B">
              <w:rPr>
                <w:color w:val="000000"/>
                <w:sz w:val="22"/>
                <w:szCs w:val="22"/>
                <w:shd w:val="clear" w:color="auto" w:fill="FFFFFF"/>
              </w:rPr>
              <w:t>tinkamomis priemonėmis, kaip antai atskir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iant</w:t>
            </w:r>
            <w:r w:rsidRPr="000B0C8B">
              <w:rPr>
                <w:color w:val="000000"/>
                <w:sz w:val="22"/>
                <w:szCs w:val="22"/>
                <w:shd w:val="clear" w:color="auto" w:fill="FFFFFF"/>
              </w:rPr>
              <w:t xml:space="preserve"> veiklos sritis ar sąnaudas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yra užtikrinama, kad pagalba nebūtų skiriama pirminės žemės ūkio gamybos sektoriui? </w:t>
            </w:r>
            <w:r>
              <w:rPr>
                <w:bCs/>
                <w:sz w:val="22"/>
                <w:szCs w:val="22"/>
                <w:lang w:eastAsia="lt-LT"/>
              </w:rPr>
              <w:t>(Reglamento 1 straipsnio 3 dalis)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828A0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57D9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CB83" w14:textId="77777777" w:rsidR="00787A30" w:rsidRDefault="00787A30" w:rsidP="008F5D9D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D5CD4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396A7B1D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2B24" w14:textId="77777777" w:rsidR="00787A30" w:rsidRDefault="00787A30" w:rsidP="008F5D9D">
            <w:pPr>
              <w:ind w:right="-465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E6FC" w14:textId="05E1DB26" w:rsidR="00787A30" w:rsidRDefault="00787A30" w:rsidP="008F5D9D">
            <w:pPr>
              <w:jc w:val="both"/>
              <w:rPr>
                <w:sz w:val="22"/>
                <w:szCs w:val="22"/>
              </w:rPr>
            </w:pPr>
            <w:r w:rsidRPr="426389E6">
              <w:rPr>
                <w:sz w:val="22"/>
                <w:szCs w:val="22"/>
                <w:lang w:eastAsia="lt-LT"/>
              </w:rPr>
              <w:t xml:space="preserve">Ar suteikus pagalbą bendra pirminės žemės ūkio produktų gamybos sektoriuje veiklą vykdančioms įmonėms skiriamos </w:t>
            </w:r>
            <w:r w:rsidRPr="426389E6">
              <w:rPr>
                <w:i/>
                <w:iCs/>
                <w:sz w:val="22"/>
                <w:szCs w:val="22"/>
                <w:lang w:eastAsia="lt-LT"/>
              </w:rPr>
              <w:t xml:space="preserve">de </w:t>
            </w:r>
            <w:proofErr w:type="spellStart"/>
            <w:r w:rsidRPr="426389E6">
              <w:rPr>
                <w:i/>
                <w:iCs/>
                <w:sz w:val="22"/>
                <w:szCs w:val="22"/>
                <w:lang w:eastAsia="lt-LT"/>
              </w:rPr>
              <w:t>minimis</w:t>
            </w:r>
            <w:proofErr w:type="spellEnd"/>
            <w:r w:rsidRPr="426389E6">
              <w:rPr>
                <w:sz w:val="22"/>
                <w:szCs w:val="22"/>
                <w:lang w:eastAsia="lt-LT"/>
              </w:rPr>
              <w:t xml:space="preserve"> pagalbos suma Lietuvoje per bet kurį trejų finansinių metų laikotarpį neviršys </w:t>
            </w:r>
            <w:r w:rsidR="00894D28" w:rsidRPr="00711D6A">
              <w:rPr>
                <w:sz w:val="22"/>
                <w:szCs w:val="22"/>
                <w:lang w:eastAsia="lt-LT"/>
              </w:rPr>
              <w:t>81,70 mln. eurų</w:t>
            </w:r>
            <w:r w:rsidR="00894D28" w:rsidRPr="00894D28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426389E6">
              <w:rPr>
                <w:sz w:val="22"/>
                <w:szCs w:val="22"/>
                <w:lang w:eastAsia="lt-LT"/>
              </w:rPr>
              <w:t xml:space="preserve">nacionalinės ribos? (Reglamento 3 straipsnio </w:t>
            </w:r>
            <w:r w:rsidR="00711D6A">
              <w:rPr>
                <w:sz w:val="22"/>
                <w:szCs w:val="22"/>
                <w:lang w:eastAsia="lt-LT"/>
              </w:rPr>
              <w:t>3</w:t>
            </w:r>
            <w:r w:rsidR="00894D28">
              <w:rPr>
                <w:sz w:val="22"/>
                <w:szCs w:val="22"/>
                <w:lang w:eastAsia="lt-LT"/>
              </w:rPr>
              <w:t xml:space="preserve"> </w:t>
            </w:r>
            <w:r w:rsidRPr="426389E6">
              <w:rPr>
                <w:sz w:val="22"/>
                <w:szCs w:val="22"/>
                <w:lang w:eastAsia="lt-LT"/>
              </w:rPr>
              <w:t xml:space="preserve">dalis)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02265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5627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A11B9" w14:textId="77777777" w:rsidR="00787A30" w:rsidRDefault="00787A30" w:rsidP="008F5D9D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D447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1FECC37B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E0C6" w14:textId="77777777" w:rsidR="00787A30" w:rsidRDefault="00787A30" w:rsidP="008F5D9D">
            <w:pPr>
              <w:ind w:right="-465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F294" w14:textId="411BFFAE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 xml:space="preserve">Ar bendra vienai įmonei (kaip </w:t>
            </w:r>
            <w:r w:rsidRPr="00866952">
              <w:rPr>
                <w:bCs/>
                <w:sz w:val="22"/>
                <w:szCs w:val="22"/>
                <w:lang w:eastAsia="lt-LT"/>
              </w:rPr>
              <w:t>apibrėžta Reglamento 2 straipsnio 2 dalyje</w:t>
            </w:r>
            <w:r>
              <w:rPr>
                <w:bCs/>
                <w:sz w:val="22"/>
                <w:szCs w:val="22"/>
                <w:lang w:eastAsia="lt-LT"/>
              </w:rPr>
              <w:t xml:space="preserve">) suteikta </w:t>
            </w:r>
            <w:r>
              <w:rPr>
                <w:bCs/>
                <w:i/>
                <w:sz w:val="22"/>
                <w:szCs w:val="22"/>
                <w:lang w:eastAsia="lt-LT"/>
              </w:rPr>
              <w:t xml:space="preserve">de </w:t>
            </w:r>
            <w:proofErr w:type="spellStart"/>
            <w:r>
              <w:rPr>
                <w:bCs/>
                <w:i/>
                <w:sz w:val="22"/>
                <w:szCs w:val="22"/>
                <w:lang w:eastAsia="lt-LT"/>
              </w:rPr>
              <w:t>minimis</w:t>
            </w:r>
            <w:proofErr w:type="spellEnd"/>
            <w:r>
              <w:rPr>
                <w:bCs/>
                <w:sz w:val="22"/>
                <w:szCs w:val="22"/>
                <w:lang w:eastAsia="lt-LT"/>
              </w:rPr>
              <w:t xml:space="preserve"> pagalbos suma Lietuvoje viršija (ar konkrečiu atveju viršys suteikus </w:t>
            </w:r>
            <w:r>
              <w:rPr>
                <w:bCs/>
                <w:i/>
                <w:sz w:val="22"/>
                <w:szCs w:val="22"/>
                <w:lang w:eastAsia="lt-LT"/>
              </w:rPr>
              <w:t xml:space="preserve">de </w:t>
            </w:r>
            <w:proofErr w:type="spellStart"/>
            <w:r>
              <w:rPr>
                <w:bCs/>
                <w:i/>
                <w:sz w:val="22"/>
                <w:szCs w:val="22"/>
                <w:lang w:eastAsia="lt-LT"/>
              </w:rPr>
              <w:t>minimis</w:t>
            </w:r>
            <w:proofErr w:type="spellEnd"/>
            <w:r>
              <w:rPr>
                <w:bCs/>
                <w:sz w:val="22"/>
                <w:szCs w:val="22"/>
                <w:lang w:eastAsia="lt-LT"/>
              </w:rPr>
              <w:t xml:space="preserve"> pagalbą) </w:t>
            </w:r>
            <w:r w:rsidR="003E7A50" w:rsidRPr="00AC11E1">
              <w:rPr>
                <w:bCs/>
                <w:sz w:val="22"/>
                <w:szCs w:val="22"/>
                <w:lang w:eastAsia="lt-LT"/>
              </w:rPr>
              <w:t>50 000</w:t>
            </w:r>
            <w:r w:rsidR="003E7A50">
              <w:rPr>
                <w:bCs/>
                <w:sz w:val="22"/>
                <w:szCs w:val="22"/>
                <w:lang w:eastAsia="lt-LT"/>
              </w:rPr>
              <w:t xml:space="preserve"> </w:t>
            </w:r>
            <w:r>
              <w:rPr>
                <w:bCs/>
                <w:sz w:val="22"/>
                <w:szCs w:val="22"/>
                <w:lang w:eastAsia="lt-LT"/>
              </w:rPr>
              <w:t xml:space="preserve">Eur per bet kurį trejų finansinių metų laikotarpį? (Reglamento 3 straipsnio </w:t>
            </w:r>
            <w:r w:rsidR="00AC11E1">
              <w:rPr>
                <w:bCs/>
                <w:sz w:val="22"/>
                <w:szCs w:val="22"/>
                <w:lang w:eastAsia="lt-LT"/>
              </w:rPr>
              <w:t>3</w:t>
            </w:r>
            <w:r>
              <w:rPr>
                <w:bCs/>
                <w:sz w:val="22"/>
                <w:szCs w:val="22"/>
                <w:lang w:eastAsia="lt-LT"/>
              </w:rPr>
              <w:t xml:space="preserve"> dalis)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F121F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720ED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1311" w14:textId="77777777" w:rsidR="00787A30" w:rsidRDefault="00787A30" w:rsidP="008F5D9D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4D63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4743D0BF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0A77" w14:textId="77777777" w:rsidR="00787A30" w:rsidRDefault="00787A30" w:rsidP="008F5D9D">
            <w:pPr>
              <w:ind w:right="-465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9.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26DB0" w14:textId="77777777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Ar teikiant pagalbą ir nustatant jos suteikimo momentą vadovautasi nuostata, kad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 pagalba laikoma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suteikta tuo momentu, kai įmonė pagal taikomą nacionalinį teisinį režimą įgyja juridinę teisę tokią pagalbą gauti, nepriklausomai nuo 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 pagalbos išmokėjimo įmonei datos? </w:t>
            </w:r>
            <w:r>
              <w:rPr>
                <w:bCs/>
                <w:sz w:val="22"/>
                <w:szCs w:val="22"/>
                <w:lang w:eastAsia="lt-LT"/>
              </w:rPr>
              <w:t>(Reglamento 3 straipsnio 4 dalis)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FFCF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lastRenderedPageBreak/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803D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8E68" w14:textId="77777777" w:rsidR="00787A30" w:rsidRDefault="00787A30" w:rsidP="008F5D9D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1B81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6F113F4F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01A9" w14:textId="77777777" w:rsidR="00787A30" w:rsidRDefault="00787A30" w:rsidP="008F5D9D">
            <w:pPr>
              <w:ind w:right="-465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10.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74CE" w14:textId="77777777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Ar šio patikros lapo 7 ir 8 dalyse nurodytos 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 viršutinės ribos ir nacionalinė bei sektoriaus ribos taikomos neatsižvelgiant į 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 pagalbos formą ar siekiamą tikslą ir į tai, ar valstybės narės suteikta pagalba visa arba iš dalies finansuojama Sąjungos kilmės ištekliais?</w:t>
            </w:r>
            <w:r>
              <w:rPr>
                <w:bCs/>
                <w:sz w:val="22"/>
                <w:szCs w:val="22"/>
                <w:lang w:eastAsia="lt-LT"/>
              </w:rPr>
              <w:t xml:space="preserve"> (Reglamento 3 straipsnio 5 dalis)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D675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1542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934C8" w14:textId="77777777" w:rsidR="00787A30" w:rsidRDefault="00787A30" w:rsidP="008F5D9D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AB227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20B3E4EE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9BEF" w14:textId="77777777" w:rsidR="00787A30" w:rsidRDefault="00787A30" w:rsidP="008F5D9D">
            <w:pPr>
              <w:ind w:right="-465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11.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D866" w14:textId="433EC21E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Ar šio patikros lapo 7 ir 8 dalyse nurodytų 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 viršutinių ribų ir nacionalinės bei sektoriaus ribos, pagalba išreiškiama kaip piniginė dotacija ir visi naudojami skaičiai yra bruto, </w:t>
            </w:r>
            <w:r w:rsidR="00D72A4C" w:rsidRPr="006805CA">
              <w:rPr>
                <w:color w:val="000000"/>
                <w:sz w:val="22"/>
                <w:szCs w:val="22"/>
                <w:shd w:val="clear" w:color="auto" w:fill="FFFFFF"/>
              </w:rPr>
              <w:t>t. y. neatskaičius mokesčių ar kitų rinkliavų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?</w:t>
            </w:r>
            <w:r>
              <w:rPr>
                <w:bCs/>
                <w:sz w:val="22"/>
                <w:szCs w:val="22"/>
                <w:lang w:eastAsia="lt-LT"/>
              </w:rPr>
              <w:t xml:space="preserve"> (Reglamento 3 straipsnio 6 dalis)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279DB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96DE4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D1E5" w14:textId="77777777" w:rsidR="00787A30" w:rsidRDefault="00787A30" w:rsidP="008F5D9D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00A7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6A969088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4545" w14:textId="77777777" w:rsidR="00787A30" w:rsidRDefault="00787A30" w:rsidP="008F5D9D">
            <w:pPr>
              <w:ind w:right="-465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12.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347E" w14:textId="39075F4D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Ar keliomis </w:t>
            </w:r>
            <w:r w:rsidRPr="006805CA">
              <w:rPr>
                <w:color w:val="000000"/>
                <w:sz w:val="22"/>
                <w:szCs w:val="22"/>
                <w:shd w:val="clear" w:color="auto" w:fill="FFFFFF"/>
              </w:rPr>
              <w:t xml:space="preserve">dalimis mokama pagalba diskontuojama iki </w:t>
            </w:r>
            <w:r w:rsidR="00F74D52" w:rsidRPr="006805CA">
              <w:rPr>
                <w:color w:val="000000"/>
                <w:sz w:val="22"/>
                <w:szCs w:val="22"/>
                <w:shd w:val="clear" w:color="auto" w:fill="FFFFFF"/>
              </w:rPr>
              <w:t xml:space="preserve">jos vertės </w:t>
            </w:r>
            <w:r w:rsidRPr="006805CA">
              <w:rPr>
                <w:color w:val="000000"/>
                <w:sz w:val="22"/>
                <w:szCs w:val="22"/>
                <w:shd w:val="clear" w:color="auto" w:fill="FFFFFF"/>
              </w:rPr>
              <w:t xml:space="preserve">suteikimo momentu, o palūkanų norma, naudojama diskontuojant, yra pagalbos suteikimo metu </w:t>
            </w:r>
            <w:r w:rsidR="00E812E4" w:rsidRPr="006805CA">
              <w:t>taikytina</w:t>
            </w:r>
            <w:r w:rsidR="00E812E4" w:rsidRPr="006805C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05CA">
              <w:rPr>
                <w:color w:val="000000"/>
                <w:sz w:val="22"/>
                <w:szCs w:val="22"/>
                <w:shd w:val="clear" w:color="auto" w:fill="FFFFFF"/>
              </w:rPr>
              <w:t>diskonto norma? (</w:t>
            </w:r>
            <w:r w:rsidRPr="006805CA">
              <w:rPr>
                <w:sz w:val="22"/>
                <w:szCs w:val="22"/>
                <w:lang w:eastAsia="lt-LT"/>
              </w:rPr>
              <w:t xml:space="preserve">Reglamento 3 straipsnio </w:t>
            </w:r>
            <w:r w:rsidR="001731B3" w:rsidRPr="006805CA">
              <w:rPr>
                <w:sz w:val="22"/>
                <w:szCs w:val="22"/>
                <w:lang w:eastAsia="lt-LT"/>
              </w:rPr>
              <w:t xml:space="preserve">7 </w:t>
            </w:r>
            <w:r w:rsidRPr="006805CA">
              <w:rPr>
                <w:sz w:val="22"/>
                <w:szCs w:val="22"/>
                <w:lang w:eastAsia="lt-LT"/>
              </w:rPr>
              <w:t>dalis)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AA1A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4899A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FB0D7" w14:textId="77777777" w:rsidR="00787A30" w:rsidRDefault="00787A30" w:rsidP="008F5D9D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DE0E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26203476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9C41" w14:textId="77777777" w:rsidR="00787A30" w:rsidRDefault="00787A30" w:rsidP="008F5D9D">
            <w:pPr>
              <w:ind w:right="-465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13.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4434" w14:textId="349E7326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 xml:space="preserve">Jei dvi įmonės susijungė arba viena įsigijo kitą, ar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apskaičiuojant, ar teikiama 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 pagalba naujajai arba </w:t>
            </w:r>
            <w:r w:rsidRPr="006805CA">
              <w:rPr>
                <w:color w:val="000000"/>
                <w:sz w:val="22"/>
                <w:szCs w:val="22"/>
                <w:shd w:val="clear" w:color="auto" w:fill="FFFFFF"/>
              </w:rPr>
              <w:t>įsigyjančiajai įmonei viršija atitinkamas </w:t>
            </w:r>
            <w:r w:rsidRPr="006805CA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 w:rsidRPr="006805CA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 w:rsidRPr="006805C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525F6C" w:rsidRPr="006805CA">
              <w:rPr>
                <w:color w:val="000000"/>
                <w:sz w:val="22"/>
                <w:szCs w:val="22"/>
                <w:shd w:val="clear" w:color="auto" w:fill="FFFFFF"/>
              </w:rPr>
              <w:t xml:space="preserve"> viršutinę ribą</w:t>
            </w:r>
            <w:r w:rsidR="0005461F" w:rsidRPr="006805CA">
              <w:rPr>
                <w:color w:val="000000"/>
                <w:sz w:val="22"/>
                <w:szCs w:val="22"/>
                <w:shd w:val="clear" w:color="auto" w:fill="FFFFFF"/>
              </w:rPr>
              <w:t xml:space="preserve"> arba</w:t>
            </w:r>
            <w:r w:rsidRPr="006805CA">
              <w:rPr>
                <w:color w:val="000000"/>
                <w:sz w:val="22"/>
                <w:szCs w:val="22"/>
                <w:shd w:val="clear" w:color="auto" w:fill="FFFFFF"/>
              </w:rPr>
              <w:t xml:space="preserve"> atitinkamą nacionalinę ribą, atsižvelgta į visą ankstesnę </w:t>
            </w:r>
            <w:r w:rsidRPr="006805CA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 w:rsidRPr="006805CA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 w:rsidRPr="006805CA">
              <w:rPr>
                <w:color w:val="000000"/>
                <w:sz w:val="22"/>
                <w:szCs w:val="22"/>
                <w:shd w:val="clear" w:color="auto" w:fill="FFFFFF"/>
              </w:rPr>
              <w:t> pagalbą, suteiktą bet kuriai iš susijungiančių įmonių</w:t>
            </w:r>
            <w:r w:rsidRPr="006805CA">
              <w:rPr>
                <w:sz w:val="22"/>
                <w:szCs w:val="22"/>
                <w:lang w:eastAsia="lt-LT"/>
              </w:rPr>
              <w:t xml:space="preserve">? </w:t>
            </w:r>
            <w:r w:rsidRPr="006805CA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6805CA">
              <w:rPr>
                <w:sz w:val="22"/>
                <w:szCs w:val="22"/>
                <w:lang w:eastAsia="lt-LT"/>
              </w:rPr>
              <w:t xml:space="preserve">Reglamento 3 straipsnio </w:t>
            </w:r>
            <w:r w:rsidR="002D63E4" w:rsidRPr="006805CA">
              <w:rPr>
                <w:sz w:val="22"/>
                <w:szCs w:val="22"/>
                <w:lang w:eastAsia="lt-LT"/>
              </w:rPr>
              <w:t>9</w:t>
            </w:r>
            <w:r w:rsidRPr="006805CA">
              <w:rPr>
                <w:sz w:val="22"/>
                <w:szCs w:val="22"/>
                <w:lang w:eastAsia="lt-LT"/>
              </w:rPr>
              <w:t xml:space="preserve"> dalis)</w:t>
            </w:r>
            <w:r>
              <w:rPr>
                <w:bCs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B4985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049DC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4EE5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7617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3148EC2D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601E" w14:textId="77777777" w:rsidR="00787A30" w:rsidRDefault="00787A30" w:rsidP="008F5D9D">
            <w:pPr>
              <w:ind w:right="-465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14.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4326" w14:textId="7E9EC5D7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Jei viena įmonė suskaidoma į dvi ar daugiau atskirų įmonių, ar iki suskaidymo suteikta 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 pagalba priskiriama įmonei, kuri ja pasinaudojo, o tai iš principo yra įmonė, perimanti veiklą, kuriai vykdyti 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 pagalba </w:t>
            </w:r>
            <w:r w:rsidR="00F93878" w:rsidRPr="00B4461E">
              <w:rPr>
                <w:color w:val="000000"/>
                <w:sz w:val="22"/>
                <w:szCs w:val="22"/>
                <w:shd w:val="clear" w:color="auto" w:fill="FFFFFF"/>
              </w:rPr>
              <w:t>buvo</w:t>
            </w:r>
            <w:r w:rsidR="00F938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panaudota? </w:t>
            </w:r>
            <w:r w:rsidRPr="00816447">
              <w:rPr>
                <w:color w:val="000000"/>
                <w:sz w:val="22"/>
                <w:szCs w:val="22"/>
                <w:shd w:val="clear" w:color="auto" w:fill="FFFFFF"/>
              </w:rPr>
              <w:t xml:space="preserve">Jei toks priskyrimas neįmanomas,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ar </w:t>
            </w:r>
            <w:r w:rsidRPr="00595EF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 w:rsidRPr="00595EF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 w:rsidRPr="00816447">
              <w:rPr>
                <w:color w:val="000000"/>
                <w:sz w:val="22"/>
                <w:szCs w:val="22"/>
                <w:shd w:val="clear" w:color="auto" w:fill="FFFFFF"/>
              </w:rPr>
              <w:t xml:space="preserve"> pagalba proporcingai paskirstoma remiantis naujųjų įmonių nuosavo kapitalo balansine verte suskaidymo įsigaliojimo dieną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? (</w:t>
            </w:r>
            <w:r>
              <w:rPr>
                <w:bCs/>
                <w:sz w:val="22"/>
                <w:szCs w:val="22"/>
                <w:lang w:eastAsia="lt-LT"/>
              </w:rPr>
              <w:t xml:space="preserve">Reglamento 3 straipsnio </w:t>
            </w:r>
            <w:r w:rsidR="00C91D3B" w:rsidRPr="00B4461E">
              <w:rPr>
                <w:bCs/>
                <w:sz w:val="22"/>
                <w:szCs w:val="22"/>
                <w:lang w:eastAsia="lt-LT"/>
              </w:rPr>
              <w:t>10</w:t>
            </w:r>
            <w:r w:rsidR="00C91D3B">
              <w:rPr>
                <w:bCs/>
                <w:sz w:val="22"/>
                <w:szCs w:val="22"/>
                <w:lang w:eastAsia="lt-LT"/>
              </w:rPr>
              <w:t xml:space="preserve"> </w:t>
            </w:r>
            <w:r>
              <w:rPr>
                <w:bCs/>
                <w:sz w:val="22"/>
                <w:szCs w:val="22"/>
                <w:lang w:eastAsia="lt-LT"/>
              </w:rPr>
              <w:t>dalis)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20A5C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2125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6B58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B062F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4D69078F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4F8A" w14:textId="77777777" w:rsidR="00787A30" w:rsidRDefault="00787A30" w:rsidP="008F5D9D">
            <w:pPr>
              <w:ind w:right="-465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15.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4F20" w14:textId="77777777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 xml:space="preserve">Ar pagalba sumuojama pagal Reglamento reikalavimus?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>
              <w:rPr>
                <w:bCs/>
                <w:sz w:val="22"/>
                <w:szCs w:val="22"/>
                <w:lang w:eastAsia="lt-LT"/>
              </w:rPr>
              <w:t>Reglamento 5 straipsnis)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17157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F40B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10E1" w14:textId="77777777" w:rsidR="00787A30" w:rsidRDefault="00787A30" w:rsidP="008F5D9D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45B23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789FD009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DB7B" w14:textId="77777777" w:rsidR="00787A30" w:rsidRDefault="00787A30" w:rsidP="008F5D9D">
            <w:pPr>
              <w:ind w:right="-465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lastRenderedPageBreak/>
              <w:t>16.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D20E" w14:textId="77777777" w:rsidR="00787A30" w:rsidRDefault="00787A30" w:rsidP="008F5D9D">
            <w:pPr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Ar teikiama pagalba patenka į Reglamento galiojimo laikotarpį? (Reglamento 8 straipsnis)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22ACB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8112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426A" w14:textId="77777777" w:rsidR="00787A30" w:rsidRDefault="00787A30" w:rsidP="008F5D9D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C32A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</w:tbl>
    <w:p w14:paraId="25FCE8CD" w14:textId="77777777" w:rsidR="00787A30" w:rsidRDefault="00787A30" w:rsidP="00787A30">
      <w:pPr>
        <w:rPr>
          <w:sz w:val="18"/>
          <w:szCs w:val="18"/>
        </w:rPr>
      </w:pPr>
    </w:p>
    <w:tbl>
      <w:tblPr>
        <w:tblW w:w="14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"/>
        <w:gridCol w:w="5159"/>
        <w:gridCol w:w="907"/>
        <w:gridCol w:w="709"/>
        <w:gridCol w:w="6946"/>
      </w:tblGrid>
      <w:tr w:rsidR="00787A30" w14:paraId="041D5513" w14:textId="77777777" w:rsidTr="008F5D9D"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BB9F1" w14:textId="77777777" w:rsidR="00787A30" w:rsidRDefault="00787A30" w:rsidP="008F5D9D">
            <w:pPr>
              <w:ind w:firstLine="720"/>
            </w:pPr>
            <w:r>
              <w:rPr>
                <w:b/>
                <w:bCs/>
                <w:sz w:val="22"/>
                <w:szCs w:val="22"/>
                <w:lang w:eastAsia="lt-LT"/>
              </w:rPr>
              <w:t xml:space="preserve">II.  Išvada dėl atitikties Reglamente nustatytoms sąlygoms </w:t>
            </w:r>
          </w:p>
          <w:p w14:paraId="0F99389B" w14:textId="77777777" w:rsidR="00787A30" w:rsidRDefault="00787A30" w:rsidP="008F5D9D">
            <w:pPr>
              <w:ind w:firstLine="720"/>
              <w:rPr>
                <w:szCs w:val="22"/>
                <w:lang w:eastAsia="lt-LT"/>
              </w:rPr>
            </w:pPr>
          </w:p>
        </w:tc>
      </w:tr>
      <w:tr w:rsidR="00787A30" w14:paraId="4316E6E4" w14:textId="77777777" w:rsidTr="008F5D9D">
        <w:trPr>
          <w:trHeight w:val="150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5674E" w14:textId="77777777" w:rsidR="00787A30" w:rsidRDefault="00787A30" w:rsidP="008F5D9D">
            <w:pPr>
              <w:ind w:right="-465"/>
              <w:rPr>
                <w:bCs/>
                <w:szCs w:val="22"/>
                <w:lang w:eastAsia="lt-LT"/>
              </w:rPr>
            </w:pPr>
          </w:p>
        </w:tc>
        <w:tc>
          <w:tcPr>
            <w:tcW w:w="5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1E64" w14:textId="77777777" w:rsidR="00787A30" w:rsidRDefault="00787A30" w:rsidP="008F5D9D">
            <w:pPr>
              <w:jc w:val="center"/>
            </w:pPr>
            <w:r>
              <w:rPr>
                <w:b/>
                <w:bCs/>
                <w:sz w:val="22"/>
                <w:szCs w:val="22"/>
                <w:lang w:eastAsia="lt-LT"/>
              </w:rPr>
              <w:t>Klausimas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F89F7" w14:textId="77777777" w:rsidR="00787A30" w:rsidRDefault="00787A30" w:rsidP="008F5D9D">
            <w:pPr>
              <w:jc w:val="center"/>
            </w:pPr>
            <w:r>
              <w:rPr>
                <w:b/>
                <w:bCs/>
                <w:sz w:val="22"/>
                <w:szCs w:val="22"/>
                <w:lang w:eastAsia="lt-LT"/>
              </w:rPr>
              <w:t>Rezultatas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A5F2" w14:textId="77777777" w:rsidR="00787A30" w:rsidRDefault="00787A30" w:rsidP="008F5D9D">
            <w:r>
              <w:rPr>
                <w:b/>
                <w:sz w:val="22"/>
                <w:szCs w:val="22"/>
                <w:lang w:eastAsia="lt-LT"/>
              </w:rPr>
              <w:t>Pasirinkimo pagrindimas/nustatytos rizikos</w:t>
            </w:r>
          </w:p>
        </w:tc>
      </w:tr>
      <w:tr w:rsidR="00787A30" w14:paraId="1A56AE62" w14:textId="77777777" w:rsidTr="008F5D9D">
        <w:trPr>
          <w:trHeight w:val="195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9896" w14:textId="77777777" w:rsidR="00787A30" w:rsidRDefault="00787A30" w:rsidP="008F5D9D">
            <w:pPr>
              <w:rPr>
                <w:bCs/>
                <w:szCs w:val="22"/>
                <w:lang w:eastAsia="lt-LT"/>
              </w:rPr>
            </w:pPr>
          </w:p>
        </w:tc>
        <w:tc>
          <w:tcPr>
            <w:tcW w:w="5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9D0B" w14:textId="77777777" w:rsidR="00787A30" w:rsidRDefault="00787A30" w:rsidP="008F5D9D">
            <w:pPr>
              <w:rPr>
                <w:b/>
                <w:bCs/>
                <w:szCs w:val="22"/>
                <w:lang w:eastAsia="lt-LT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6DB7" w14:textId="77777777" w:rsidR="00787A30" w:rsidRDefault="00787A30" w:rsidP="008F5D9D">
            <w:pPr>
              <w:ind w:hanging="3"/>
              <w:jc w:val="center"/>
            </w:pPr>
            <w:r>
              <w:rPr>
                <w:b/>
                <w:bCs/>
                <w:sz w:val="22"/>
                <w:szCs w:val="22"/>
                <w:lang w:eastAsia="lt-LT"/>
              </w:rPr>
              <w:t>Taip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BA3B" w14:textId="77777777" w:rsidR="00787A30" w:rsidRDefault="00787A30" w:rsidP="008F5D9D">
            <w:pPr>
              <w:jc w:val="center"/>
            </w:pPr>
            <w:r>
              <w:rPr>
                <w:b/>
                <w:bCs/>
                <w:sz w:val="22"/>
                <w:szCs w:val="22"/>
                <w:lang w:eastAsia="lt-LT"/>
              </w:rPr>
              <w:t>Ne</w:t>
            </w: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3E79" w14:textId="77777777" w:rsidR="00787A30" w:rsidRDefault="00787A30" w:rsidP="008F5D9D">
            <w:pPr>
              <w:rPr>
                <w:b/>
                <w:bCs/>
                <w:szCs w:val="22"/>
                <w:lang w:eastAsia="lt-LT"/>
              </w:rPr>
            </w:pPr>
          </w:p>
        </w:tc>
      </w:tr>
      <w:tr w:rsidR="00787A30" w14:paraId="68820062" w14:textId="77777777" w:rsidTr="008F5D9D">
        <w:trPr>
          <w:trHeight w:val="50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93FC" w14:textId="77777777" w:rsidR="00787A30" w:rsidRDefault="00787A30" w:rsidP="008F5D9D">
            <w:pPr>
              <w:ind w:right="-465"/>
            </w:pPr>
            <w:r>
              <w:rPr>
                <w:bCs/>
                <w:sz w:val="22"/>
                <w:szCs w:val="22"/>
                <w:lang w:eastAsia="lt-LT"/>
              </w:rPr>
              <w:t xml:space="preserve">17. </w:t>
            </w:r>
          </w:p>
          <w:p w14:paraId="0275EEBC" w14:textId="77777777" w:rsidR="00787A30" w:rsidRDefault="00787A30" w:rsidP="008F5D9D">
            <w:pPr>
              <w:ind w:firstLine="720"/>
              <w:jc w:val="both"/>
              <w:rPr>
                <w:szCs w:val="22"/>
                <w:lang w:eastAsia="lt-LT"/>
              </w:rPr>
            </w:pP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6104" w14:textId="77777777" w:rsidR="00787A30" w:rsidRDefault="00787A30" w:rsidP="008F5D9D">
            <w:pPr>
              <w:jc w:val="both"/>
            </w:pPr>
            <w:r>
              <w:rPr>
                <w:sz w:val="22"/>
                <w:szCs w:val="22"/>
                <w:lang w:eastAsia="lt-LT"/>
              </w:rPr>
              <w:t>Ar teikiamas finansavimas atitinka Reglamente nustatytas sąlygas?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A8B35" w14:textId="77777777" w:rsidR="00787A30" w:rsidRDefault="00787A30" w:rsidP="008F5D9D">
            <w:pPr>
              <w:ind w:hanging="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35EF" w14:textId="77777777" w:rsidR="00787A30" w:rsidRDefault="00787A30" w:rsidP="008F5D9D">
            <w:pPr>
              <w:jc w:val="center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D5AC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</w:tbl>
    <w:p w14:paraId="5E55B070" w14:textId="77777777" w:rsidR="00787A30" w:rsidRDefault="00787A30" w:rsidP="00787A30">
      <w:pPr>
        <w:spacing w:line="276" w:lineRule="auto"/>
        <w:rPr>
          <w:rFonts w:ascii="Arial" w:eastAsia="Calibri" w:hAnsi="Arial" w:cs="Arial"/>
          <w:vanish/>
          <w:sz w:val="20"/>
        </w:rPr>
      </w:pPr>
    </w:p>
    <w:tbl>
      <w:tblPr>
        <w:tblW w:w="11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3255"/>
        <w:gridCol w:w="3257"/>
      </w:tblGrid>
      <w:tr w:rsidR="00787A30" w14:paraId="4575B66A" w14:textId="77777777" w:rsidTr="008F5D9D">
        <w:trPr>
          <w:trHeight w:val="322"/>
        </w:trPr>
        <w:tc>
          <w:tcPr>
            <w:tcW w:w="4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B260" w14:textId="77777777" w:rsidR="00787A30" w:rsidRDefault="00787A30" w:rsidP="008F5D9D">
            <w:pPr>
              <w:rPr>
                <w:rFonts w:eastAsia="Calibri"/>
                <w:szCs w:val="24"/>
              </w:rPr>
            </w:pPr>
          </w:p>
        </w:tc>
        <w:tc>
          <w:tcPr>
            <w:tcW w:w="3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BFC1" w14:textId="77777777" w:rsidR="00787A30" w:rsidRDefault="00787A30" w:rsidP="008F5D9D">
            <w:pPr>
              <w:rPr>
                <w:rFonts w:eastAsia="Calibri"/>
                <w:szCs w:val="24"/>
              </w:rPr>
            </w:pP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20F67" w14:textId="77777777" w:rsidR="00787A30" w:rsidRDefault="00787A30" w:rsidP="008F5D9D">
            <w:pPr>
              <w:rPr>
                <w:rFonts w:eastAsia="Calibri"/>
                <w:szCs w:val="24"/>
              </w:rPr>
            </w:pPr>
          </w:p>
        </w:tc>
      </w:tr>
    </w:tbl>
    <w:p w14:paraId="4FE3CBBC" w14:textId="77777777" w:rsidR="00787A30" w:rsidRDefault="00787A30" w:rsidP="00787A30">
      <w:pPr>
        <w:tabs>
          <w:tab w:val="left" w:pos="6946"/>
        </w:tabs>
        <w:rPr>
          <w:rFonts w:eastAsia="Calibri" w:cs="Arial"/>
          <w:szCs w:val="24"/>
        </w:rPr>
      </w:pPr>
    </w:p>
    <w:p w14:paraId="710BD338" w14:textId="77777777" w:rsidR="00787A30" w:rsidRDefault="00787A30" w:rsidP="00787A30">
      <w:pPr>
        <w:tabs>
          <w:tab w:val="left" w:pos="6946"/>
        </w:tabs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_____________________________________ </w:t>
      </w:r>
      <w:r>
        <w:rPr>
          <w:rFonts w:eastAsia="Calibri" w:cs="Arial"/>
          <w:szCs w:val="24"/>
        </w:rPr>
        <w:tab/>
        <w:t>____________________</w:t>
      </w:r>
      <w:r>
        <w:rPr>
          <w:rFonts w:eastAsia="Calibri" w:cs="Arial"/>
          <w:szCs w:val="24"/>
        </w:rPr>
        <w:tab/>
      </w:r>
    </w:p>
    <w:p w14:paraId="6DB30912" w14:textId="77777777" w:rsidR="00787A30" w:rsidRDefault="00787A30" w:rsidP="00787A30">
      <w:pPr>
        <w:tabs>
          <w:tab w:val="left" w:pos="426"/>
          <w:tab w:val="left" w:pos="7797"/>
        </w:tabs>
        <w:spacing w:line="276" w:lineRule="auto"/>
        <w:ind w:firstLine="426"/>
      </w:pPr>
      <w:r>
        <w:rPr>
          <w:rFonts w:eastAsia="Calibri" w:cs="Arial"/>
          <w:szCs w:val="24"/>
        </w:rPr>
        <w:t xml:space="preserve">(vertintojo pareigos, vardas, pavardė) </w:t>
      </w:r>
      <w:r>
        <w:rPr>
          <w:rFonts w:eastAsia="Calibri" w:cs="Arial"/>
          <w:szCs w:val="24"/>
        </w:rPr>
        <w:tab/>
        <w:t xml:space="preserve">(parašas) </w:t>
      </w:r>
      <w:r>
        <w:rPr>
          <w:rFonts w:eastAsia="Calibri" w:cs="Arial"/>
          <w:szCs w:val="24"/>
        </w:rPr>
        <w:tab/>
      </w:r>
    </w:p>
    <w:p w14:paraId="086FEFF4" w14:textId="77777777" w:rsidR="00787A30" w:rsidRDefault="00787A30" w:rsidP="00787A30">
      <w:pPr>
        <w:spacing w:line="276" w:lineRule="auto"/>
        <w:ind w:left="9356"/>
      </w:pPr>
    </w:p>
    <w:p w14:paraId="49551338" w14:textId="77777777" w:rsidR="00787A30" w:rsidRDefault="00787A30" w:rsidP="00787A30">
      <w:pPr>
        <w:spacing w:line="276" w:lineRule="auto"/>
        <w:ind w:left="9356"/>
      </w:pPr>
    </w:p>
    <w:p w14:paraId="5FCF324B" w14:textId="77777777" w:rsidR="00787A30" w:rsidRDefault="00787A30" w:rsidP="00787A30">
      <w:pPr>
        <w:jc w:val="center"/>
      </w:pPr>
      <w:r>
        <w:t>________________________</w:t>
      </w:r>
    </w:p>
    <w:p w14:paraId="2AC9571E" w14:textId="77777777" w:rsidR="00787A30" w:rsidRDefault="00787A30" w:rsidP="00787A30">
      <w:pPr>
        <w:jc w:val="both"/>
        <w:rPr>
          <w:szCs w:val="24"/>
        </w:rPr>
      </w:pPr>
    </w:p>
    <w:p w14:paraId="7234368B" w14:textId="484D8FDB" w:rsidR="00AC7B4D" w:rsidRPr="009E3C88" w:rsidRDefault="00AC7B4D">
      <w:pPr>
        <w:rPr>
          <w:rFonts w:eastAsia="Calibri"/>
          <w:bCs/>
          <w:sz w:val="22"/>
          <w:szCs w:val="22"/>
        </w:rPr>
      </w:pPr>
    </w:p>
    <w:sectPr w:rsidR="00AC7B4D" w:rsidRPr="009E3C88" w:rsidSect="00A82525">
      <w:headerReference w:type="default" r:id="rId6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45DF" w14:textId="77777777" w:rsidR="00A82525" w:rsidRDefault="00A82525" w:rsidP="00A82525">
      <w:r>
        <w:separator/>
      </w:r>
    </w:p>
  </w:endnote>
  <w:endnote w:type="continuationSeparator" w:id="0">
    <w:p w14:paraId="6639971E" w14:textId="77777777" w:rsidR="00A82525" w:rsidRDefault="00A82525" w:rsidP="00A8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68D8" w14:textId="77777777" w:rsidR="00A82525" w:rsidRDefault="00A82525" w:rsidP="00A82525">
      <w:r>
        <w:separator/>
      </w:r>
    </w:p>
  </w:footnote>
  <w:footnote w:type="continuationSeparator" w:id="0">
    <w:p w14:paraId="3F63B12A" w14:textId="77777777" w:rsidR="00A82525" w:rsidRDefault="00A82525" w:rsidP="00A82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80328"/>
      <w:docPartObj>
        <w:docPartGallery w:val="Page Numbers (Top of Page)"/>
        <w:docPartUnique/>
      </w:docPartObj>
    </w:sdtPr>
    <w:sdtEndPr/>
    <w:sdtContent>
      <w:p w14:paraId="10BEE3BF" w14:textId="0EB99398" w:rsidR="00A82525" w:rsidRDefault="00A8252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6A839A" w14:textId="77777777" w:rsidR="00A82525" w:rsidRDefault="00A825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30"/>
    <w:rsid w:val="0005461F"/>
    <w:rsid w:val="001731B3"/>
    <w:rsid w:val="002D63E4"/>
    <w:rsid w:val="003E7A50"/>
    <w:rsid w:val="00472C58"/>
    <w:rsid w:val="00525F6C"/>
    <w:rsid w:val="006805CA"/>
    <w:rsid w:val="00693BBA"/>
    <w:rsid w:val="00711D6A"/>
    <w:rsid w:val="00787A30"/>
    <w:rsid w:val="00894D28"/>
    <w:rsid w:val="008B0E89"/>
    <w:rsid w:val="008B4475"/>
    <w:rsid w:val="009E3C88"/>
    <w:rsid w:val="00A4287E"/>
    <w:rsid w:val="00A82525"/>
    <w:rsid w:val="00AC11E1"/>
    <w:rsid w:val="00AC7B4D"/>
    <w:rsid w:val="00B4461E"/>
    <w:rsid w:val="00C91D3B"/>
    <w:rsid w:val="00D72A4C"/>
    <w:rsid w:val="00DD4512"/>
    <w:rsid w:val="00E1508A"/>
    <w:rsid w:val="00E812E4"/>
    <w:rsid w:val="00F74D52"/>
    <w:rsid w:val="00F93878"/>
    <w:rsid w:val="00FA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EA70"/>
  <w15:chartTrackingRefBased/>
  <w15:docId w15:val="{3673CCAE-451E-4009-A11B-8EA62BF6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A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A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A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A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A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A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A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A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A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A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A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A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A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7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A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7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A3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7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A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7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A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252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52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252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52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4088</Words>
  <Characters>2331</Characters>
  <Application>Microsoft Office Word</Application>
  <DocSecurity>0</DocSecurity>
  <Lines>19</Lines>
  <Paragraphs>12</Paragraphs>
  <ScaleCrop>false</ScaleCrop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Kovaliova</dc:creator>
  <cp:keywords/>
  <dc:description/>
  <cp:lastModifiedBy>Valentina Kovaliova</cp:lastModifiedBy>
  <cp:revision>6</cp:revision>
  <dcterms:created xsi:type="dcterms:W3CDTF">2025-05-14T05:51:00Z</dcterms:created>
  <dcterms:modified xsi:type="dcterms:W3CDTF">2025-05-14T05:55:00Z</dcterms:modified>
</cp:coreProperties>
</file>