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F0752" w14:textId="77777777" w:rsidR="006264FB" w:rsidRDefault="006264FB" w:rsidP="006264FB">
      <w:pPr>
        <w:spacing w:before="160"/>
        <w:jc w:val="center"/>
        <w:rPr>
          <w:b/>
          <w:bCs/>
          <w:caps/>
        </w:rPr>
      </w:pPr>
      <w:bookmarkStart w:id="0" w:name="_Hlk165539500"/>
      <w:r>
        <w:rPr>
          <w:noProof/>
          <w:lang w:eastAsia="lt-LT"/>
        </w:rPr>
        <w:drawing>
          <wp:anchor distT="0" distB="0" distL="114300" distR="114300" simplePos="0" relativeHeight="251659264" behindDoc="0" locked="0" layoutInCell="0" allowOverlap="1" wp14:anchorId="5E98B286" wp14:editId="4C5D490F">
            <wp:simplePos x="0" y="0"/>
            <wp:positionH relativeFrom="page">
              <wp:posOffset>3846195</wp:posOffset>
            </wp:positionH>
            <wp:positionV relativeFrom="page">
              <wp:posOffset>704215</wp:posOffset>
            </wp:positionV>
            <wp:extent cx="543560" cy="595630"/>
            <wp:effectExtent l="0" t="0" r="8890" b="0"/>
            <wp:wrapTopAndBottom/>
            <wp:docPr id="2" name="Picture 2" descr="A black and white logo of a knight on a hors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 of a knight on a horse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3560" cy="595630"/>
                    </a:xfrm>
                    <a:prstGeom prst="rect">
                      <a:avLst/>
                    </a:prstGeom>
                    <a:noFill/>
                    <a:ln>
                      <a:noFill/>
                    </a:ln>
                  </pic:spPr>
                </pic:pic>
              </a:graphicData>
            </a:graphic>
          </wp:anchor>
        </w:drawing>
      </w:r>
      <w:r w:rsidRPr="3F0A3ACD">
        <w:rPr>
          <w:b/>
          <w:bCs/>
          <w:caps/>
        </w:rPr>
        <w:t>LIETUVOS RESPUBLIKOS Ekonomikos ir inovacijų MINISTRAS</w:t>
      </w:r>
    </w:p>
    <w:p w14:paraId="2726A323" w14:textId="77777777" w:rsidR="001A24DB" w:rsidRPr="001002AD" w:rsidRDefault="001A24DB" w:rsidP="00C22D51">
      <w:pPr>
        <w:jc w:val="center"/>
        <w:rPr>
          <w:b/>
          <w:caps/>
        </w:rPr>
      </w:pPr>
    </w:p>
    <w:p w14:paraId="0E74C7E8" w14:textId="77777777" w:rsidR="00292978" w:rsidRDefault="00292978" w:rsidP="00292978">
      <w:pPr>
        <w:jc w:val="center"/>
        <w:rPr>
          <w:b/>
          <w:caps/>
          <w:szCs w:val="24"/>
        </w:rPr>
      </w:pPr>
      <w:r>
        <w:rPr>
          <w:b/>
          <w:caps/>
          <w:szCs w:val="24"/>
        </w:rPr>
        <w:t>įsakymas</w:t>
      </w:r>
    </w:p>
    <w:p w14:paraId="5F44BCFE" w14:textId="77777777" w:rsidR="0088526C" w:rsidRDefault="00292978" w:rsidP="0043295C">
      <w:pPr>
        <w:keepLines/>
        <w:suppressAutoHyphens/>
        <w:autoSpaceDE w:val="0"/>
        <w:autoSpaceDN w:val="0"/>
        <w:adjustRightInd w:val="0"/>
        <w:jc w:val="center"/>
        <w:rPr>
          <w:b/>
          <w:bCs/>
          <w:caps/>
          <w:color w:val="000000"/>
          <w:szCs w:val="24"/>
        </w:rPr>
      </w:pPr>
      <w:r w:rsidRPr="004576FC">
        <w:rPr>
          <w:b/>
          <w:bCs/>
          <w:caps/>
          <w:color w:val="000000"/>
          <w:szCs w:val="24"/>
        </w:rPr>
        <w:t xml:space="preserve">dėl </w:t>
      </w:r>
      <w:r w:rsidRPr="00766463">
        <w:rPr>
          <w:b/>
          <w:bCs/>
          <w:caps/>
          <w:color w:val="000000"/>
          <w:szCs w:val="24"/>
        </w:rPr>
        <w:t xml:space="preserve">ekonomikos ir inovacijų ministro </w:t>
      </w:r>
    </w:p>
    <w:p w14:paraId="405E1A8E" w14:textId="01480A1C" w:rsidR="001A24DB" w:rsidRPr="008707F0" w:rsidRDefault="00292978" w:rsidP="0008278C">
      <w:pPr>
        <w:keepLines/>
        <w:suppressAutoHyphens/>
        <w:autoSpaceDE w:val="0"/>
        <w:autoSpaceDN w:val="0"/>
        <w:adjustRightInd w:val="0"/>
        <w:jc w:val="center"/>
        <w:rPr>
          <w:b/>
          <w:bCs/>
          <w:caps/>
          <w:color w:val="000000"/>
          <w:szCs w:val="24"/>
        </w:rPr>
      </w:pPr>
      <w:r w:rsidRPr="00ED4F2E">
        <w:rPr>
          <w:b/>
          <w:bCs/>
          <w:caps/>
          <w:color w:val="000000"/>
          <w:szCs w:val="24"/>
        </w:rPr>
        <w:t>2022</w:t>
      </w:r>
      <w:r w:rsidRPr="00766463">
        <w:rPr>
          <w:b/>
          <w:bCs/>
          <w:caps/>
          <w:color w:val="000000"/>
          <w:szCs w:val="24"/>
        </w:rPr>
        <w:t xml:space="preserve"> m. RUGPJŪČIO </w:t>
      </w:r>
      <w:r w:rsidRPr="00ED4F2E">
        <w:rPr>
          <w:b/>
          <w:bCs/>
          <w:caps/>
          <w:color w:val="000000"/>
          <w:szCs w:val="24"/>
        </w:rPr>
        <w:t>2</w:t>
      </w:r>
      <w:r w:rsidRPr="00766463">
        <w:rPr>
          <w:b/>
          <w:bCs/>
          <w:caps/>
          <w:color w:val="000000"/>
          <w:szCs w:val="24"/>
        </w:rPr>
        <w:t xml:space="preserve"> d. įsakymo</w:t>
      </w:r>
      <w:r>
        <w:rPr>
          <w:b/>
          <w:bCs/>
          <w:caps/>
          <w:color w:val="000000"/>
          <w:szCs w:val="24"/>
        </w:rPr>
        <w:t xml:space="preserve"> </w:t>
      </w:r>
      <w:r w:rsidRPr="00766463">
        <w:rPr>
          <w:b/>
          <w:bCs/>
          <w:caps/>
          <w:color w:val="000000"/>
          <w:szCs w:val="24"/>
        </w:rPr>
        <w:t xml:space="preserve">Nr. </w:t>
      </w:r>
      <w:r w:rsidRPr="00766463">
        <w:rPr>
          <w:b/>
          <w:bCs/>
          <w:szCs w:val="24"/>
        </w:rPr>
        <w:t>4-895</w:t>
      </w:r>
      <w:r w:rsidRPr="00766463">
        <w:rPr>
          <w:b/>
          <w:bCs/>
          <w:caps/>
          <w:color w:val="000000"/>
          <w:szCs w:val="24"/>
        </w:rPr>
        <w:t xml:space="preserve"> „</w:t>
      </w:r>
      <w:r>
        <w:rPr>
          <w:b/>
          <w:caps/>
          <w:szCs w:val="24"/>
        </w:rPr>
        <w:t xml:space="preserve">DĖL </w:t>
      </w:r>
      <w:r>
        <w:rPr>
          <w:b/>
          <w:szCs w:val="24"/>
          <w:lang w:eastAsia="lt-LT"/>
        </w:rPr>
        <w:t xml:space="preserve">2022–2030 METŲ </w:t>
      </w:r>
      <w:r>
        <w:rPr>
          <w:b/>
          <w:szCs w:val="24"/>
        </w:rPr>
        <w:t>EKONOMIKOS TRANSFORMACIJOS IR KONKURENCINGUMO PLĖTROS PROGRAMOS PAŽANGOS PRIEMONĖS NR. 05-001-01-11-04 „ĮGYVENDINTI EKSPORTO KONKURENCINGUMO AUGIMĄ SKATINANČIAS PRIEMONES“ APRAŠO PATVIRTINIMO“ PAKEITIMO</w:t>
      </w:r>
    </w:p>
    <w:p w14:paraId="752D8ACE" w14:textId="77777777" w:rsidR="001A24DB" w:rsidRDefault="001A24DB" w:rsidP="001A24DB">
      <w:pPr>
        <w:jc w:val="both"/>
        <w:rPr>
          <w:b/>
          <w:szCs w:val="24"/>
        </w:rPr>
      </w:pPr>
    </w:p>
    <w:p w14:paraId="6F32FD24" w14:textId="461BB38C" w:rsidR="001A24DB" w:rsidRPr="001002AD" w:rsidRDefault="001A24DB" w:rsidP="006E0B1E">
      <w:pPr>
        <w:tabs>
          <w:tab w:val="center" w:pos="4819"/>
          <w:tab w:val="left" w:pos="7297"/>
        </w:tabs>
        <w:jc w:val="center"/>
        <w:rPr>
          <w:szCs w:val="24"/>
        </w:rPr>
      </w:pPr>
      <w:r w:rsidRPr="001002AD">
        <w:rPr>
          <w:szCs w:val="24"/>
        </w:rPr>
        <w:t>20</w:t>
      </w:r>
      <w:r>
        <w:rPr>
          <w:szCs w:val="24"/>
        </w:rPr>
        <w:t>2</w:t>
      </w:r>
      <w:r w:rsidR="007A3B37">
        <w:rPr>
          <w:szCs w:val="24"/>
        </w:rPr>
        <w:t>5</w:t>
      </w:r>
      <w:r w:rsidRPr="001002AD">
        <w:rPr>
          <w:szCs w:val="24"/>
        </w:rPr>
        <w:t xml:space="preserve"> m. </w:t>
      </w:r>
      <w:r>
        <w:rPr>
          <w:szCs w:val="24"/>
        </w:rPr>
        <w:t xml:space="preserve">                </w:t>
      </w:r>
      <w:r w:rsidRPr="001002AD">
        <w:rPr>
          <w:szCs w:val="24"/>
        </w:rPr>
        <w:t xml:space="preserve"> d. Nr. </w:t>
      </w:r>
      <w:r>
        <w:rPr>
          <w:szCs w:val="24"/>
        </w:rPr>
        <w:t>4-</w:t>
      </w:r>
    </w:p>
    <w:p w14:paraId="1226351C" w14:textId="77777777" w:rsidR="001A24DB" w:rsidRDefault="001A24DB" w:rsidP="001A24DB">
      <w:pPr>
        <w:jc w:val="center"/>
        <w:rPr>
          <w:szCs w:val="24"/>
        </w:rPr>
      </w:pPr>
      <w:r w:rsidRPr="001002AD">
        <w:rPr>
          <w:szCs w:val="24"/>
        </w:rPr>
        <w:t>Vilnius</w:t>
      </w:r>
    </w:p>
    <w:p w14:paraId="5ED01D5B" w14:textId="77777777" w:rsidR="001A24DB" w:rsidRDefault="001A24DB" w:rsidP="001A24DB">
      <w:pPr>
        <w:jc w:val="center"/>
        <w:rPr>
          <w:szCs w:val="24"/>
        </w:rPr>
      </w:pPr>
    </w:p>
    <w:p w14:paraId="7E2AB1CE" w14:textId="5F9726A4" w:rsidR="00604ACF" w:rsidRDefault="008F31BD" w:rsidP="00604ACF">
      <w:pPr>
        <w:tabs>
          <w:tab w:val="left" w:pos="709"/>
        </w:tabs>
        <w:ind w:firstLine="709"/>
        <w:jc w:val="both"/>
        <w:rPr>
          <w:color w:val="000000"/>
          <w:szCs w:val="24"/>
          <w:lang w:eastAsia="lt-LT"/>
        </w:rPr>
      </w:pPr>
      <w:r w:rsidRPr="00D41BFF">
        <w:rPr>
          <w:szCs w:val="24"/>
        </w:rPr>
        <w:t xml:space="preserve">P a k e i č i u  </w:t>
      </w:r>
      <w:r w:rsidR="00BE5EDC" w:rsidRPr="00BE5EDC">
        <w:rPr>
          <w:szCs w:val="24"/>
        </w:rPr>
        <w:t xml:space="preserve">2022–2030 metų ekonomikos transformacijos ir konkurencingumo plėtros programos pažangos priemonės Nr. 05-001-01-11-04 „Įgyvendinti eksporto konkurencingumo augimą skatinančias priemones“ </w:t>
      </w:r>
      <w:r w:rsidR="00277D78" w:rsidRPr="005B715B">
        <w:rPr>
          <w:color w:val="000000"/>
          <w:szCs w:val="24"/>
          <w:lang w:eastAsia="lt-LT"/>
        </w:rPr>
        <w:t>aprašą</w:t>
      </w:r>
      <w:r w:rsidR="00277D78">
        <w:rPr>
          <w:color w:val="000000"/>
          <w:szCs w:val="24"/>
          <w:lang w:eastAsia="lt-LT"/>
        </w:rPr>
        <w:t>, patvirtintą</w:t>
      </w:r>
      <w:r w:rsidR="00277D78" w:rsidRPr="00D41BFF">
        <w:rPr>
          <w:szCs w:val="24"/>
        </w:rPr>
        <w:t xml:space="preserve"> </w:t>
      </w:r>
      <w:r w:rsidRPr="00D41BFF">
        <w:rPr>
          <w:szCs w:val="24"/>
        </w:rPr>
        <w:t xml:space="preserve">Lietuvos Respublikos ekonomikos ir inovacijų ministro 2022 m. </w:t>
      </w:r>
      <w:r>
        <w:rPr>
          <w:szCs w:val="24"/>
        </w:rPr>
        <w:t>rugpjūčio</w:t>
      </w:r>
      <w:r w:rsidRPr="00D41BFF">
        <w:rPr>
          <w:szCs w:val="24"/>
        </w:rPr>
        <w:t xml:space="preserve"> 2</w:t>
      </w:r>
      <w:r>
        <w:rPr>
          <w:szCs w:val="24"/>
        </w:rPr>
        <w:t> </w:t>
      </w:r>
      <w:r w:rsidRPr="00D41BFF">
        <w:rPr>
          <w:szCs w:val="24"/>
        </w:rPr>
        <w:t>d. įsakym</w:t>
      </w:r>
      <w:r w:rsidR="00F86101">
        <w:rPr>
          <w:szCs w:val="24"/>
        </w:rPr>
        <w:t>u</w:t>
      </w:r>
      <w:r w:rsidRPr="00D41BFF">
        <w:rPr>
          <w:szCs w:val="24"/>
        </w:rPr>
        <w:t xml:space="preserve"> Nr. 4-8</w:t>
      </w:r>
      <w:r>
        <w:rPr>
          <w:szCs w:val="24"/>
        </w:rPr>
        <w:t>9</w:t>
      </w:r>
      <w:r w:rsidRPr="00D41BFF">
        <w:rPr>
          <w:szCs w:val="24"/>
        </w:rPr>
        <w:t>5 „Dėl 2022–2030 metų ekonomikos transformacijos ir konkurencingumo plėtros programos pažangos priemonės Nr. 05-001-01-</w:t>
      </w:r>
      <w:r>
        <w:rPr>
          <w:szCs w:val="24"/>
        </w:rPr>
        <w:t>11</w:t>
      </w:r>
      <w:r w:rsidRPr="00D41BFF">
        <w:rPr>
          <w:szCs w:val="24"/>
        </w:rPr>
        <w:t>-0</w:t>
      </w:r>
      <w:r>
        <w:rPr>
          <w:szCs w:val="24"/>
        </w:rPr>
        <w:t>4</w:t>
      </w:r>
      <w:r w:rsidRPr="00D41BFF">
        <w:rPr>
          <w:szCs w:val="24"/>
        </w:rPr>
        <w:t xml:space="preserve"> „</w:t>
      </w:r>
      <w:r>
        <w:rPr>
          <w:szCs w:val="24"/>
        </w:rPr>
        <w:t>Įgyvendinti eksporto konkurencingumo augimą skatinančias priemones</w:t>
      </w:r>
      <w:r w:rsidRPr="00D41BFF">
        <w:rPr>
          <w:szCs w:val="24"/>
        </w:rPr>
        <w:t>“ aprašo patvirtinimo</w:t>
      </w:r>
      <w:r>
        <w:rPr>
          <w:szCs w:val="24"/>
        </w:rPr>
        <w:t>“</w:t>
      </w:r>
      <w:r w:rsidR="00604ACF" w:rsidRPr="005B715B">
        <w:rPr>
          <w:color w:val="000000"/>
          <w:szCs w:val="24"/>
          <w:lang w:eastAsia="lt-LT"/>
        </w:rPr>
        <w:t>:</w:t>
      </w:r>
    </w:p>
    <w:p w14:paraId="507E9229" w14:textId="417A70E0" w:rsidR="007A3B37" w:rsidRPr="00A94717" w:rsidRDefault="00A94717" w:rsidP="006E0B1E">
      <w:pPr>
        <w:pStyle w:val="Sraopastraipa"/>
        <w:widowControl w:val="0"/>
        <w:numPr>
          <w:ilvl w:val="0"/>
          <w:numId w:val="24"/>
        </w:numPr>
        <w:tabs>
          <w:tab w:val="left" w:pos="993"/>
        </w:tabs>
        <w:suppressAutoHyphens/>
        <w:autoSpaceDN w:val="0"/>
        <w:ind w:left="0" w:firstLine="709"/>
        <w:jc w:val="both"/>
        <w:textAlignment w:val="baseline"/>
        <w:rPr>
          <w:szCs w:val="24"/>
        </w:rPr>
      </w:pPr>
      <w:r>
        <w:rPr>
          <w:szCs w:val="24"/>
        </w:rPr>
        <w:t xml:space="preserve">Pakeičiu </w:t>
      </w:r>
      <w:r>
        <w:t>I skyrių ir jį išdėstau taip:</w:t>
      </w:r>
    </w:p>
    <w:p w14:paraId="0DC4B3B6" w14:textId="77777777" w:rsidR="0088526C" w:rsidRDefault="0088526C" w:rsidP="001C75E0">
      <w:pPr>
        <w:pStyle w:val="Sraopastraipa"/>
        <w:tabs>
          <w:tab w:val="left" w:pos="0"/>
        </w:tabs>
        <w:ind w:left="0"/>
        <w:jc w:val="center"/>
        <w:rPr>
          <w:bCs/>
          <w:color w:val="000000"/>
          <w:szCs w:val="24"/>
          <w:shd w:val="clear" w:color="auto" w:fill="FFFFFF"/>
        </w:rPr>
      </w:pPr>
    </w:p>
    <w:p w14:paraId="79CE4653" w14:textId="7F48251D" w:rsidR="001C75E0" w:rsidRPr="001C75E0" w:rsidRDefault="001C75E0" w:rsidP="001C75E0">
      <w:pPr>
        <w:pStyle w:val="Sraopastraipa"/>
        <w:tabs>
          <w:tab w:val="left" w:pos="0"/>
        </w:tabs>
        <w:ind w:left="0"/>
        <w:jc w:val="center"/>
        <w:rPr>
          <w:b/>
          <w:color w:val="000000"/>
          <w:szCs w:val="24"/>
          <w:shd w:val="clear" w:color="auto" w:fill="FFFFFF"/>
        </w:rPr>
      </w:pPr>
      <w:r w:rsidRPr="006E0B1E">
        <w:rPr>
          <w:bCs/>
          <w:color w:val="000000"/>
          <w:sz w:val="22"/>
          <w:szCs w:val="22"/>
          <w:shd w:val="clear" w:color="auto" w:fill="FFFFFF"/>
        </w:rPr>
        <w:t>„</w:t>
      </w:r>
      <w:r w:rsidRPr="003646F6">
        <w:rPr>
          <w:b/>
          <w:color w:val="000000"/>
          <w:sz w:val="22"/>
          <w:szCs w:val="22"/>
          <w:shd w:val="clear" w:color="auto" w:fill="FFFFFF"/>
        </w:rPr>
        <w:t>I SKYRIUS</w:t>
      </w:r>
      <w:r w:rsidRPr="003646F6">
        <w:rPr>
          <w:b/>
          <w:color w:val="000000"/>
          <w:sz w:val="22"/>
          <w:szCs w:val="22"/>
        </w:rPr>
        <w:br/>
      </w:r>
      <w:r w:rsidRPr="003646F6">
        <w:rPr>
          <w:b/>
          <w:color w:val="000000"/>
          <w:sz w:val="22"/>
          <w:szCs w:val="22"/>
          <w:shd w:val="clear" w:color="auto" w:fill="FFFFFF"/>
        </w:rPr>
        <w:t>PLĖTROS PROGRAMOS PAŽANGOS PRIEMONĖS SIEKIAMI REZULTATAI</w:t>
      </w:r>
    </w:p>
    <w:p w14:paraId="796CE279" w14:textId="77777777" w:rsidR="001C75E0" w:rsidRPr="001C75E0" w:rsidRDefault="001C75E0" w:rsidP="001C75E0">
      <w:pPr>
        <w:pStyle w:val="Sraopastraipa"/>
        <w:tabs>
          <w:tab w:val="left" w:pos="993"/>
          <w:tab w:val="left" w:pos="1134"/>
        </w:tabs>
        <w:ind w:left="1211"/>
        <w:rPr>
          <w:b/>
          <w:color w:val="000000"/>
          <w:szCs w:val="24"/>
          <w:shd w:val="clear" w:color="auto" w:fill="FFFFFF"/>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561"/>
        <w:gridCol w:w="1275"/>
        <w:gridCol w:w="984"/>
        <w:gridCol w:w="1134"/>
        <w:gridCol w:w="1143"/>
        <w:gridCol w:w="1413"/>
      </w:tblGrid>
      <w:tr w:rsidR="006E0B1E" w14:paraId="617855C6" w14:textId="77777777" w:rsidTr="006E0B1E">
        <w:trPr>
          <w:trHeight w:val="348"/>
          <w:jc w:val="center"/>
        </w:trPr>
        <w:tc>
          <w:tcPr>
            <w:tcW w:w="113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13933C4" w14:textId="77777777" w:rsidR="001C75E0" w:rsidRPr="006E0B1E" w:rsidRDefault="001C75E0" w:rsidP="00AA4853">
            <w:pPr>
              <w:jc w:val="center"/>
              <w:rPr>
                <w:b/>
                <w:sz w:val="18"/>
                <w:szCs w:val="18"/>
              </w:rPr>
            </w:pPr>
            <w:r w:rsidRPr="006E0B1E">
              <w:rPr>
                <w:b/>
                <w:sz w:val="18"/>
                <w:szCs w:val="18"/>
              </w:rPr>
              <w:t>Rezultato rodiklio kodas</w:t>
            </w:r>
          </w:p>
        </w:tc>
        <w:tc>
          <w:tcPr>
            <w:tcW w:w="2561" w:type="dxa"/>
            <w:vMerge w:val="restart"/>
            <w:tcBorders>
              <w:top w:val="single" w:sz="4" w:space="0" w:color="auto"/>
              <w:left w:val="single" w:sz="4" w:space="0" w:color="auto"/>
              <w:right w:val="single" w:sz="4" w:space="0" w:color="auto"/>
            </w:tcBorders>
            <w:shd w:val="clear" w:color="auto" w:fill="DAE9F7" w:themeFill="text2" w:themeFillTint="1A"/>
            <w:hideMark/>
          </w:tcPr>
          <w:p w14:paraId="6A83D120" w14:textId="77777777" w:rsidR="001C75E0" w:rsidRPr="006E0B1E" w:rsidRDefault="001C75E0" w:rsidP="00AA4853">
            <w:pPr>
              <w:jc w:val="center"/>
              <w:rPr>
                <w:b/>
                <w:sz w:val="18"/>
                <w:szCs w:val="18"/>
              </w:rPr>
            </w:pPr>
          </w:p>
          <w:p w14:paraId="5DFA9A2E" w14:textId="77777777" w:rsidR="001C75E0" w:rsidRPr="006E0B1E" w:rsidRDefault="001C75E0" w:rsidP="00AA4853">
            <w:pPr>
              <w:jc w:val="center"/>
              <w:rPr>
                <w:b/>
                <w:sz w:val="18"/>
                <w:szCs w:val="18"/>
              </w:rPr>
            </w:pPr>
            <w:r w:rsidRPr="006E0B1E">
              <w:rPr>
                <w:b/>
                <w:sz w:val="18"/>
                <w:szCs w:val="18"/>
              </w:rPr>
              <w:t>Rezultato rodiklio pavadinimas</w:t>
            </w:r>
          </w:p>
        </w:tc>
        <w:tc>
          <w:tcPr>
            <w:tcW w:w="1275"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F9C394" w14:textId="77777777" w:rsidR="001C75E0" w:rsidRPr="006E0B1E" w:rsidRDefault="001C75E0" w:rsidP="00AA4853">
            <w:pPr>
              <w:jc w:val="center"/>
              <w:rPr>
                <w:b/>
                <w:sz w:val="18"/>
                <w:szCs w:val="18"/>
              </w:rPr>
            </w:pPr>
            <w:r w:rsidRPr="006E0B1E">
              <w:rPr>
                <w:b/>
                <w:sz w:val="18"/>
                <w:szCs w:val="18"/>
              </w:rPr>
              <w:t>Matavimo vienetas</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15D1020C" w14:textId="77777777" w:rsidR="001C75E0" w:rsidRPr="006E0B1E" w:rsidRDefault="001C75E0" w:rsidP="00AA4853">
            <w:pPr>
              <w:jc w:val="center"/>
              <w:rPr>
                <w:b/>
                <w:sz w:val="18"/>
                <w:szCs w:val="18"/>
              </w:rPr>
            </w:pPr>
            <w:r w:rsidRPr="006E0B1E">
              <w:rPr>
                <w:b/>
                <w:sz w:val="18"/>
                <w:szCs w:val="18"/>
              </w:rPr>
              <w:t>Pradinė rezultato rodiklio reikšmė (metai)</w:t>
            </w:r>
          </w:p>
        </w:tc>
        <w:tc>
          <w:tcPr>
            <w:tcW w:w="2277" w:type="dxa"/>
            <w:gridSpan w:val="2"/>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0E4854D0" w14:textId="77777777" w:rsidR="001C75E0" w:rsidRPr="006E0B1E" w:rsidRDefault="001C75E0" w:rsidP="00AA4853">
            <w:pPr>
              <w:jc w:val="center"/>
              <w:rPr>
                <w:b/>
                <w:sz w:val="18"/>
                <w:szCs w:val="18"/>
              </w:rPr>
            </w:pPr>
            <w:r w:rsidRPr="006E0B1E">
              <w:rPr>
                <w:b/>
                <w:sz w:val="18"/>
                <w:szCs w:val="18"/>
              </w:rPr>
              <w:t>Siektinos rezultato rodiklio reikšmės</w:t>
            </w:r>
          </w:p>
        </w:tc>
        <w:tc>
          <w:tcPr>
            <w:tcW w:w="1413"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tcPr>
          <w:p w14:paraId="07EA69DC" w14:textId="77777777" w:rsidR="001C75E0" w:rsidRPr="006E0B1E" w:rsidRDefault="001C75E0" w:rsidP="00AA4853">
            <w:pPr>
              <w:jc w:val="center"/>
              <w:rPr>
                <w:b/>
                <w:sz w:val="18"/>
                <w:szCs w:val="18"/>
              </w:rPr>
            </w:pPr>
          </w:p>
          <w:p w14:paraId="46EBDC89" w14:textId="77777777" w:rsidR="001C75E0" w:rsidRPr="006E0B1E" w:rsidRDefault="001C75E0" w:rsidP="00AA4853">
            <w:pPr>
              <w:jc w:val="center"/>
              <w:rPr>
                <w:b/>
                <w:sz w:val="18"/>
                <w:szCs w:val="18"/>
              </w:rPr>
            </w:pPr>
            <w:r w:rsidRPr="006E0B1E">
              <w:rPr>
                <w:b/>
                <w:sz w:val="18"/>
                <w:szCs w:val="18"/>
              </w:rPr>
              <w:t>Finansavimo šaltinis (-</w:t>
            </w:r>
            <w:proofErr w:type="spellStart"/>
            <w:r w:rsidRPr="006E0B1E">
              <w:rPr>
                <w:b/>
                <w:sz w:val="18"/>
                <w:szCs w:val="18"/>
              </w:rPr>
              <w:t>iai</w:t>
            </w:r>
            <w:proofErr w:type="spellEnd"/>
            <w:r w:rsidRPr="006E0B1E">
              <w:rPr>
                <w:b/>
                <w:sz w:val="18"/>
                <w:szCs w:val="18"/>
              </w:rPr>
              <w:t>)</w:t>
            </w:r>
          </w:p>
        </w:tc>
      </w:tr>
      <w:tr w:rsidR="006E0B1E" w14:paraId="3F3DC98A" w14:textId="77777777" w:rsidTr="006E0B1E">
        <w:trPr>
          <w:trHeight w:val="567"/>
          <w:jc w:val="center"/>
        </w:trPr>
        <w:tc>
          <w:tcPr>
            <w:tcW w:w="113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07F7D3F" w14:textId="77777777" w:rsidR="001C75E0" w:rsidRPr="006E0B1E" w:rsidRDefault="001C75E0" w:rsidP="00AA4853">
            <w:pPr>
              <w:rPr>
                <w:b/>
                <w:sz w:val="18"/>
                <w:szCs w:val="18"/>
              </w:rPr>
            </w:pPr>
          </w:p>
        </w:tc>
        <w:tc>
          <w:tcPr>
            <w:tcW w:w="2561" w:type="dxa"/>
            <w:vMerge/>
            <w:tcBorders>
              <w:left w:val="single" w:sz="4" w:space="0" w:color="auto"/>
              <w:bottom w:val="single" w:sz="4" w:space="0" w:color="auto"/>
              <w:right w:val="single" w:sz="4" w:space="0" w:color="auto"/>
            </w:tcBorders>
            <w:shd w:val="clear" w:color="auto" w:fill="DAE9F7" w:themeFill="text2" w:themeFillTint="1A"/>
            <w:vAlign w:val="center"/>
            <w:hideMark/>
          </w:tcPr>
          <w:p w14:paraId="15F4BE72" w14:textId="77777777" w:rsidR="001C75E0" w:rsidRPr="006E0B1E" w:rsidRDefault="001C75E0" w:rsidP="00AA4853">
            <w:pPr>
              <w:rPr>
                <w:b/>
                <w:sz w:val="18"/>
                <w:szCs w:val="18"/>
              </w:rPr>
            </w:pPr>
          </w:p>
        </w:tc>
        <w:tc>
          <w:tcPr>
            <w:tcW w:w="1275"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93AC5BF" w14:textId="77777777" w:rsidR="001C75E0" w:rsidRPr="006E0B1E" w:rsidRDefault="001C75E0" w:rsidP="00AA4853">
            <w:pPr>
              <w:rPr>
                <w:b/>
                <w:sz w:val="18"/>
                <w:szCs w:val="18"/>
              </w:rPr>
            </w:pPr>
          </w:p>
        </w:tc>
        <w:tc>
          <w:tcPr>
            <w:tcW w:w="984"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0EC12248" w14:textId="77777777" w:rsidR="001C75E0" w:rsidRPr="006E0B1E" w:rsidRDefault="001C75E0" w:rsidP="00AA4853">
            <w:pPr>
              <w:rPr>
                <w:b/>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24CDB3B" w14:textId="77777777" w:rsidR="001C75E0" w:rsidRPr="006E0B1E" w:rsidRDefault="001C75E0" w:rsidP="00AA4853">
            <w:pPr>
              <w:jc w:val="center"/>
              <w:rPr>
                <w:b/>
                <w:sz w:val="18"/>
                <w:szCs w:val="18"/>
              </w:rPr>
            </w:pPr>
            <w:r w:rsidRPr="006E0B1E">
              <w:rPr>
                <w:b/>
                <w:sz w:val="18"/>
                <w:szCs w:val="18"/>
              </w:rPr>
              <w:t>Tarpinė reikšmė 2025 m.</w:t>
            </w:r>
          </w:p>
        </w:tc>
        <w:tc>
          <w:tcPr>
            <w:tcW w:w="114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9832D50" w14:textId="77777777" w:rsidR="001C75E0" w:rsidRPr="006E0B1E" w:rsidRDefault="001C75E0" w:rsidP="00AA4853">
            <w:pPr>
              <w:jc w:val="center"/>
              <w:rPr>
                <w:b/>
                <w:sz w:val="18"/>
                <w:szCs w:val="18"/>
              </w:rPr>
            </w:pPr>
            <w:r w:rsidRPr="006E0B1E">
              <w:rPr>
                <w:b/>
                <w:sz w:val="18"/>
                <w:szCs w:val="18"/>
              </w:rPr>
              <w:t>Galutinė reikšmė</w:t>
            </w:r>
          </w:p>
          <w:p w14:paraId="386E4FD2" w14:textId="77777777" w:rsidR="001C75E0" w:rsidRPr="006E0B1E" w:rsidRDefault="001C75E0" w:rsidP="00AA4853">
            <w:pPr>
              <w:jc w:val="center"/>
              <w:rPr>
                <w:b/>
                <w:sz w:val="18"/>
                <w:szCs w:val="18"/>
              </w:rPr>
            </w:pPr>
            <w:r w:rsidRPr="006E0B1E">
              <w:rPr>
                <w:b/>
                <w:sz w:val="18"/>
                <w:szCs w:val="18"/>
              </w:rPr>
              <w:t xml:space="preserve">2030 m. </w:t>
            </w:r>
          </w:p>
        </w:tc>
        <w:tc>
          <w:tcPr>
            <w:tcW w:w="1413"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AF90B92" w14:textId="77777777" w:rsidR="001C75E0" w:rsidRPr="006E0B1E" w:rsidRDefault="001C75E0" w:rsidP="00AA4853">
            <w:pPr>
              <w:rPr>
                <w:b/>
                <w:sz w:val="18"/>
                <w:szCs w:val="18"/>
              </w:rPr>
            </w:pPr>
          </w:p>
        </w:tc>
      </w:tr>
      <w:tr w:rsidR="006E0B1E" w14:paraId="0AC31EAE" w14:textId="77777777" w:rsidTr="006E0B1E">
        <w:trPr>
          <w:trHeight w:val="193"/>
          <w:jc w:val="center"/>
        </w:trPr>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40698362" w14:textId="77777777" w:rsidR="001C75E0" w:rsidRPr="006E0B1E" w:rsidRDefault="001C75E0" w:rsidP="00AA4853">
            <w:pPr>
              <w:spacing w:line="276" w:lineRule="auto"/>
              <w:jc w:val="center"/>
              <w:rPr>
                <w:b/>
                <w:sz w:val="18"/>
                <w:szCs w:val="18"/>
              </w:rPr>
            </w:pPr>
            <w:r w:rsidRPr="006E0B1E">
              <w:rPr>
                <w:b/>
                <w:sz w:val="18"/>
                <w:szCs w:val="18"/>
              </w:rPr>
              <w:t>1</w:t>
            </w:r>
          </w:p>
        </w:tc>
        <w:tc>
          <w:tcPr>
            <w:tcW w:w="2561"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AE20EAF" w14:textId="77777777" w:rsidR="001C75E0" w:rsidRPr="006E0B1E" w:rsidRDefault="001C75E0" w:rsidP="00AA4853">
            <w:pPr>
              <w:spacing w:line="276" w:lineRule="auto"/>
              <w:jc w:val="center"/>
              <w:rPr>
                <w:b/>
                <w:sz w:val="18"/>
                <w:szCs w:val="18"/>
              </w:rPr>
            </w:pPr>
            <w:r w:rsidRPr="006E0B1E">
              <w:rPr>
                <w:b/>
                <w:sz w:val="18"/>
                <w:szCs w:val="18"/>
              </w:rPr>
              <w:t>2</w:t>
            </w:r>
          </w:p>
        </w:tc>
        <w:tc>
          <w:tcPr>
            <w:tcW w:w="127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3D5A1F60" w14:textId="77777777" w:rsidR="001C75E0" w:rsidRPr="006E0B1E" w:rsidRDefault="001C75E0" w:rsidP="00AA4853">
            <w:pPr>
              <w:spacing w:line="276" w:lineRule="auto"/>
              <w:jc w:val="center"/>
              <w:rPr>
                <w:b/>
                <w:sz w:val="18"/>
                <w:szCs w:val="18"/>
              </w:rPr>
            </w:pPr>
            <w:r w:rsidRPr="006E0B1E">
              <w:rPr>
                <w:b/>
                <w:sz w:val="18"/>
                <w:szCs w:val="18"/>
              </w:rPr>
              <w:t>3</w:t>
            </w:r>
          </w:p>
        </w:tc>
        <w:tc>
          <w:tcPr>
            <w:tcW w:w="98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45726A82" w14:textId="77777777" w:rsidR="001C75E0" w:rsidRPr="006E0B1E" w:rsidRDefault="001C75E0" w:rsidP="00AA4853">
            <w:pPr>
              <w:spacing w:line="276" w:lineRule="auto"/>
              <w:jc w:val="center"/>
              <w:rPr>
                <w:b/>
                <w:sz w:val="18"/>
                <w:szCs w:val="18"/>
              </w:rPr>
            </w:pPr>
            <w:r w:rsidRPr="006E0B1E">
              <w:rPr>
                <w:b/>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6CE5C0" w14:textId="77777777" w:rsidR="001C75E0" w:rsidRPr="006E0B1E" w:rsidRDefault="001C75E0" w:rsidP="00AA4853">
            <w:pPr>
              <w:jc w:val="center"/>
              <w:rPr>
                <w:b/>
                <w:sz w:val="18"/>
                <w:szCs w:val="18"/>
              </w:rPr>
            </w:pPr>
            <w:r w:rsidRPr="006E0B1E">
              <w:rPr>
                <w:b/>
                <w:sz w:val="18"/>
                <w:szCs w:val="18"/>
              </w:rPr>
              <w:t>5</w:t>
            </w:r>
          </w:p>
        </w:tc>
        <w:tc>
          <w:tcPr>
            <w:tcW w:w="114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9B6DF80" w14:textId="77777777" w:rsidR="001C75E0" w:rsidRPr="006E0B1E" w:rsidRDefault="001C75E0" w:rsidP="00AA4853">
            <w:pPr>
              <w:jc w:val="center"/>
              <w:rPr>
                <w:b/>
                <w:sz w:val="18"/>
                <w:szCs w:val="18"/>
              </w:rPr>
            </w:pPr>
            <w:r w:rsidRPr="006E0B1E">
              <w:rPr>
                <w:b/>
                <w:sz w:val="18"/>
                <w:szCs w:val="18"/>
              </w:rPr>
              <w:t>6</w:t>
            </w:r>
          </w:p>
        </w:tc>
        <w:tc>
          <w:tcPr>
            <w:tcW w:w="1413"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7A908CA" w14:textId="77777777" w:rsidR="001C75E0" w:rsidRPr="006E0B1E" w:rsidRDefault="001C75E0" w:rsidP="00AA4853">
            <w:pPr>
              <w:spacing w:line="276" w:lineRule="auto"/>
              <w:jc w:val="center"/>
              <w:rPr>
                <w:b/>
                <w:sz w:val="18"/>
                <w:szCs w:val="18"/>
              </w:rPr>
            </w:pPr>
            <w:r w:rsidRPr="006E0B1E">
              <w:rPr>
                <w:b/>
                <w:sz w:val="18"/>
                <w:szCs w:val="18"/>
              </w:rPr>
              <w:t>7</w:t>
            </w:r>
          </w:p>
        </w:tc>
      </w:tr>
      <w:tr w:rsidR="006E0B1E" w14:paraId="488EBEAE"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7C9EE6" w14:textId="77777777" w:rsidR="001C75E0" w:rsidRPr="006E0B1E" w:rsidRDefault="001C75E0" w:rsidP="00AA4853">
            <w:pPr>
              <w:spacing w:line="276" w:lineRule="auto"/>
              <w:jc w:val="center"/>
              <w:rPr>
                <w:i/>
                <w:iCs/>
                <w:sz w:val="18"/>
                <w:szCs w:val="18"/>
              </w:rPr>
            </w:pPr>
            <w:r w:rsidRPr="006E0B1E">
              <w:rPr>
                <w:i/>
                <w:iCs/>
                <w:sz w:val="18"/>
                <w:szCs w:val="18"/>
              </w:rPr>
              <w:t>R-05-001-01-11-04-01</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9F755" w14:textId="1AD711DB" w:rsidR="001C75E0" w:rsidRPr="006E0B1E" w:rsidRDefault="001C75E0" w:rsidP="00E0535C">
            <w:pPr>
              <w:rPr>
                <w:i/>
                <w:iCs/>
                <w:sz w:val="18"/>
                <w:szCs w:val="18"/>
              </w:rPr>
            </w:pPr>
            <w:r w:rsidRPr="006E0B1E">
              <w:rPr>
                <w:i/>
                <w:iCs/>
                <w:sz w:val="18"/>
                <w:szCs w:val="18"/>
              </w:rPr>
              <w:t>Privačios investicijos, papildančios viešąją paramą, iš kurių dotacijos, finansinės priemonės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C23578" w14:textId="77777777" w:rsidR="001C75E0" w:rsidRPr="006E0B1E" w:rsidRDefault="001C75E0" w:rsidP="00AA4853">
            <w:pPr>
              <w:spacing w:line="276" w:lineRule="auto"/>
              <w:jc w:val="center"/>
              <w:rPr>
                <w:i/>
                <w:iCs/>
                <w:sz w:val="18"/>
                <w:szCs w:val="18"/>
              </w:rPr>
            </w:pPr>
            <w:r w:rsidRPr="006E0B1E">
              <w:rPr>
                <w:i/>
                <w:iCs/>
                <w:sz w:val="18"/>
                <w:szCs w:val="18"/>
              </w:rPr>
              <w:t>Eur</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8A2245"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519D90" w14:textId="77777777" w:rsidR="001C75E0" w:rsidRPr="006E0B1E" w:rsidRDefault="001C75E0" w:rsidP="00AA4853">
            <w:pPr>
              <w:spacing w:line="276" w:lineRule="auto"/>
              <w:jc w:val="center"/>
              <w:rPr>
                <w:i/>
                <w:iCs/>
                <w:sz w:val="18"/>
                <w:szCs w:val="18"/>
              </w:rPr>
            </w:pPr>
            <w:r w:rsidRPr="006E0B1E">
              <w:rPr>
                <w:i/>
                <w:iCs/>
                <w:sz w:val="18"/>
                <w:szCs w:val="18"/>
              </w:rPr>
              <w:t xml:space="preserve">n/a </w:t>
            </w:r>
          </w:p>
          <w:p w14:paraId="7C1677BF" w14:textId="77777777" w:rsidR="001C75E0" w:rsidRPr="006E0B1E" w:rsidRDefault="001C75E0" w:rsidP="00AA4853">
            <w:pPr>
              <w:spacing w:line="276" w:lineRule="auto"/>
              <w:rPr>
                <w:i/>
                <w:iCs/>
                <w:sz w:val="18"/>
                <w:szCs w:val="18"/>
              </w:rPr>
            </w:pPr>
            <w:r w:rsidRPr="006E0B1E">
              <w:rPr>
                <w:i/>
                <w:iCs/>
                <w:sz w:val="18"/>
                <w:szCs w:val="18"/>
              </w:rPr>
              <w:t>(1 pastaba)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B6B5B" w14:textId="08FF9ACA" w:rsidR="00AE3282" w:rsidRPr="006E0B1E" w:rsidRDefault="00AE3282" w:rsidP="00AA4853">
            <w:pPr>
              <w:ind w:hanging="110"/>
              <w:jc w:val="center"/>
              <w:rPr>
                <w:i/>
                <w:iCs/>
                <w:sz w:val="18"/>
                <w:szCs w:val="18"/>
              </w:rPr>
            </w:pPr>
            <w:r w:rsidRPr="006E0B1E">
              <w:rPr>
                <w:i/>
                <w:iCs/>
                <w:sz w:val="18"/>
                <w:szCs w:val="18"/>
              </w:rPr>
              <w:t>30 694 817</w:t>
            </w:r>
          </w:p>
          <w:p w14:paraId="74BC34C4" w14:textId="77E80B6E" w:rsidR="001C75E0" w:rsidRPr="006E0B1E" w:rsidRDefault="001C75E0" w:rsidP="00AA4853">
            <w:pPr>
              <w:ind w:hanging="110"/>
              <w:jc w:val="center"/>
              <w:rPr>
                <w:i/>
                <w:iCs/>
                <w:sz w:val="18"/>
                <w:szCs w:val="18"/>
              </w:rPr>
            </w:pPr>
            <w:r w:rsidRPr="006E0B1E">
              <w:rPr>
                <w:i/>
                <w:iCs/>
                <w:sz w:val="18"/>
                <w:szCs w:val="18"/>
              </w:rPr>
              <w:t>(2029)</w:t>
            </w:r>
          </w:p>
          <w:p w14:paraId="030A0E32" w14:textId="7B110E3D" w:rsidR="00DA2F35" w:rsidRPr="006E0B1E" w:rsidRDefault="00DA2F35" w:rsidP="00DA2F35">
            <w:pPr>
              <w:jc w:val="center"/>
              <w:rPr>
                <w:i/>
                <w:iCs/>
                <w:sz w:val="18"/>
                <w:szCs w:val="18"/>
              </w:rPr>
            </w:pPr>
            <w:r w:rsidRPr="006E0B1E">
              <w:rPr>
                <w:i/>
                <w:iCs/>
                <w:sz w:val="18"/>
                <w:szCs w:val="18"/>
              </w:rPr>
              <w:t>(</w:t>
            </w:r>
            <w:r w:rsidR="00EB4E11" w:rsidRPr="006E0B1E">
              <w:rPr>
                <w:i/>
                <w:iCs/>
                <w:sz w:val="18"/>
                <w:szCs w:val="18"/>
              </w:rPr>
              <w:t>2</w:t>
            </w:r>
            <w:r w:rsidRPr="006E0B1E">
              <w:rPr>
                <w:i/>
                <w:iCs/>
                <w:sz w:val="18"/>
                <w:szCs w:val="18"/>
              </w:rPr>
              <w:t xml:space="preserve"> pastaba)</w:t>
            </w:r>
          </w:p>
          <w:p w14:paraId="734148B9" w14:textId="77777777" w:rsidR="001C75E0" w:rsidRPr="006E0B1E" w:rsidRDefault="001C75E0" w:rsidP="00AA4853">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8FD56C" w14:textId="47D4BB1A" w:rsidR="001C75E0" w:rsidRPr="006E0B1E" w:rsidRDefault="001C75E0" w:rsidP="00AA4853">
            <w:pPr>
              <w:jc w:val="center"/>
              <w:rPr>
                <w:iCs/>
                <w:sz w:val="18"/>
                <w:szCs w:val="18"/>
              </w:rPr>
            </w:pPr>
            <w:r w:rsidRPr="006E0B1E">
              <w:rPr>
                <w:iCs/>
                <w:sz w:val="18"/>
                <w:szCs w:val="18"/>
              </w:rPr>
              <w:t>2021–2027 m. Europos Sąjungos (toliau</w:t>
            </w:r>
            <w:r w:rsidR="001F23FA">
              <w:rPr>
                <w:iCs/>
                <w:sz w:val="18"/>
                <w:szCs w:val="18"/>
              </w:rPr>
              <w:t> </w:t>
            </w:r>
            <w:r w:rsidRPr="006E0B1E">
              <w:rPr>
                <w:iCs/>
                <w:sz w:val="18"/>
                <w:szCs w:val="18"/>
              </w:rPr>
              <w:t xml:space="preserve">– ES) fondų lėšos,  </w:t>
            </w:r>
          </w:p>
          <w:p w14:paraId="6AFB5F95" w14:textId="77777777" w:rsidR="001C75E0" w:rsidRPr="006E0B1E" w:rsidRDefault="001C75E0" w:rsidP="00AA4853">
            <w:pPr>
              <w:jc w:val="center"/>
              <w:rPr>
                <w:i/>
                <w:iCs/>
                <w:sz w:val="18"/>
                <w:szCs w:val="18"/>
              </w:rPr>
            </w:pPr>
            <w:r w:rsidRPr="006E0B1E">
              <w:rPr>
                <w:iCs/>
                <w:sz w:val="18"/>
                <w:szCs w:val="18"/>
              </w:rPr>
              <w:t>privačios lėšos</w:t>
            </w:r>
            <w:r w:rsidRPr="006E0B1E">
              <w:rPr>
                <w:i/>
                <w:iCs/>
                <w:sz w:val="18"/>
                <w:szCs w:val="18"/>
              </w:rPr>
              <w:t xml:space="preserve"> </w:t>
            </w:r>
          </w:p>
        </w:tc>
      </w:tr>
      <w:tr w:rsidR="006E0B1E" w14:paraId="39D181A1"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35F440" w14:textId="77777777" w:rsidR="001C75E0" w:rsidRPr="006E0B1E" w:rsidRDefault="001C75E0" w:rsidP="00AA4853">
            <w:pPr>
              <w:spacing w:line="276" w:lineRule="auto"/>
              <w:jc w:val="center"/>
              <w:rPr>
                <w:i/>
                <w:iCs/>
                <w:sz w:val="18"/>
                <w:szCs w:val="18"/>
              </w:rPr>
            </w:pPr>
            <w:r w:rsidRPr="006E0B1E">
              <w:rPr>
                <w:i/>
                <w:iCs/>
                <w:sz w:val="18"/>
                <w:szCs w:val="18"/>
              </w:rPr>
              <w:t>R-05-001-01-11-04-02</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80953" w14:textId="77777777" w:rsidR="001C75E0" w:rsidRPr="006E0B1E" w:rsidRDefault="001C75E0" w:rsidP="00AA4853">
            <w:pPr>
              <w:rPr>
                <w:i/>
                <w:iCs/>
                <w:sz w:val="18"/>
                <w:szCs w:val="18"/>
              </w:rPr>
            </w:pPr>
            <w:r w:rsidRPr="006E0B1E">
              <w:rPr>
                <w:i/>
                <w:iCs/>
                <w:sz w:val="18"/>
                <w:szCs w:val="18"/>
              </w:rPr>
              <w:t>MVĮ produkcijos pristatymai tarptautinėse parodose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FBA9954" w14:textId="77777777" w:rsidR="001C75E0" w:rsidRPr="006E0B1E" w:rsidRDefault="001C75E0" w:rsidP="00AA4853">
            <w:pPr>
              <w:spacing w:line="276" w:lineRule="auto"/>
              <w:jc w:val="center"/>
              <w:rPr>
                <w:i/>
                <w:iCs/>
                <w:sz w:val="18"/>
                <w:szCs w:val="18"/>
              </w:rPr>
            </w:pPr>
            <w:r w:rsidRPr="006E0B1E">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4992619"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576D37"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9C094" w14:textId="7DF2EAA9" w:rsidR="00B50A02" w:rsidRPr="006E0B1E" w:rsidRDefault="00B50A02" w:rsidP="00983354">
            <w:pPr>
              <w:jc w:val="center"/>
              <w:rPr>
                <w:i/>
                <w:iCs/>
                <w:strike/>
                <w:sz w:val="18"/>
                <w:szCs w:val="18"/>
                <w:lang w:val="en-US"/>
              </w:rPr>
            </w:pPr>
            <w:r w:rsidRPr="006E0B1E">
              <w:rPr>
                <w:i/>
                <w:iCs/>
                <w:color w:val="000000"/>
                <w:sz w:val="18"/>
                <w:szCs w:val="18"/>
              </w:rPr>
              <w:t>2873</w:t>
            </w:r>
          </w:p>
          <w:p w14:paraId="289F56FD" w14:textId="77777777" w:rsidR="001C75E0" w:rsidRPr="006E0B1E" w:rsidRDefault="001C75E0" w:rsidP="00AA4853">
            <w:pPr>
              <w:jc w:val="center"/>
              <w:rPr>
                <w:i/>
                <w:iCs/>
                <w:sz w:val="18"/>
                <w:szCs w:val="18"/>
              </w:rPr>
            </w:pPr>
            <w:r w:rsidRPr="006E0B1E">
              <w:rPr>
                <w:i/>
                <w:iCs/>
                <w:sz w:val="18"/>
                <w:szCs w:val="18"/>
              </w:rPr>
              <w:t>(2029)</w:t>
            </w:r>
          </w:p>
          <w:p w14:paraId="03D8EF3F" w14:textId="77777777" w:rsidR="001C75E0" w:rsidRPr="006E0B1E" w:rsidRDefault="001C75E0" w:rsidP="00AA4853">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45EF45E" w14:textId="77777777" w:rsidR="001C75E0" w:rsidRPr="006E0B1E" w:rsidRDefault="001C75E0" w:rsidP="00AA4853">
            <w:pPr>
              <w:jc w:val="center"/>
              <w:rPr>
                <w:i/>
                <w:iCs/>
                <w:sz w:val="18"/>
                <w:szCs w:val="18"/>
              </w:rPr>
            </w:pPr>
            <w:r w:rsidRPr="006E0B1E">
              <w:rPr>
                <w:iCs/>
                <w:sz w:val="18"/>
                <w:szCs w:val="18"/>
              </w:rPr>
              <w:t>2021–2027 m. ES fondų lėšos</w:t>
            </w:r>
            <w:r w:rsidRPr="006E0B1E">
              <w:rPr>
                <w:sz w:val="18"/>
                <w:szCs w:val="18"/>
              </w:rPr>
              <w:t xml:space="preserve">, </w:t>
            </w:r>
            <w:r w:rsidRPr="006E0B1E">
              <w:rPr>
                <w:iCs/>
                <w:sz w:val="18"/>
                <w:szCs w:val="18"/>
              </w:rPr>
              <w:t>privačios lėšos</w:t>
            </w:r>
          </w:p>
        </w:tc>
      </w:tr>
      <w:tr w:rsidR="006E0B1E" w14:paraId="7FEBEEF7" w14:textId="77777777" w:rsidTr="006E0B1E">
        <w:trPr>
          <w:trHeight w:val="334"/>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66E245" w14:textId="77777777" w:rsidR="001C75E0" w:rsidRPr="006E0B1E" w:rsidRDefault="001C75E0" w:rsidP="00AA4853">
            <w:pPr>
              <w:spacing w:line="276" w:lineRule="auto"/>
              <w:jc w:val="center"/>
              <w:rPr>
                <w:i/>
                <w:iCs/>
                <w:sz w:val="18"/>
                <w:szCs w:val="18"/>
              </w:rPr>
            </w:pPr>
            <w:r w:rsidRPr="006E0B1E">
              <w:rPr>
                <w:i/>
                <w:iCs/>
                <w:sz w:val="18"/>
                <w:szCs w:val="18"/>
              </w:rPr>
              <w:t>R-05-001-01-11-04-03</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3304E" w14:textId="77777777" w:rsidR="001C75E0" w:rsidRPr="006E0B1E" w:rsidRDefault="001C75E0" w:rsidP="00AA4853">
            <w:pPr>
              <w:rPr>
                <w:i/>
                <w:iCs/>
                <w:sz w:val="18"/>
                <w:szCs w:val="18"/>
              </w:rPr>
            </w:pPr>
            <w:r w:rsidRPr="006E0B1E">
              <w:rPr>
                <w:i/>
                <w:iCs/>
                <w:sz w:val="18"/>
                <w:szCs w:val="18"/>
              </w:rPr>
              <w:t>MVĮ sertifikuoti produktai</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6105DD" w14:textId="77777777" w:rsidR="001C75E0" w:rsidRPr="006E0B1E" w:rsidRDefault="001C75E0" w:rsidP="00AA4853">
            <w:pPr>
              <w:spacing w:line="276" w:lineRule="auto"/>
              <w:jc w:val="center"/>
              <w:rPr>
                <w:i/>
                <w:iCs/>
                <w:sz w:val="18"/>
                <w:szCs w:val="18"/>
              </w:rPr>
            </w:pPr>
            <w:r w:rsidRPr="006E0B1E">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2ACDD9"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27BA26"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DE7700" w14:textId="78114440" w:rsidR="00334405" w:rsidRPr="006E0B1E" w:rsidRDefault="00334405" w:rsidP="00AA4853">
            <w:pPr>
              <w:jc w:val="center"/>
              <w:rPr>
                <w:i/>
                <w:iCs/>
                <w:sz w:val="18"/>
                <w:szCs w:val="18"/>
                <w:lang w:val="en-US"/>
              </w:rPr>
            </w:pPr>
            <w:r w:rsidRPr="006E0B1E">
              <w:rPr>
                <w:i/>
                <w:iCs/>
                <w:sz w:val="18"/>
                <w:szCs w:val="18"/>
                <w:lang w:val="en-US"/>
              </w:rPr>
              <w:t>1181</w:t>
            </w:r>
          </w:p>
          <w:p w14:paraId="724BE5FF" w14:textId="77777777" w:rsidR="001C75E0" w:rsidRPr="006E0B1E" w:rsidRDefault="001C75E0" w:rsidP="00AA4853">
            <w:pPr>
              <w:jc w:val="center"/>
              <w:rPr>
                <w:i/>
                <w:iCs/>
                <w:sz w:val="18"/>
                <w:szCs w:val="18"/>
                <w:lang w:val="en-US"/>
              </w:rPr>
            </w:pPr>
            <w:r w:rsidRPr="006E0B1E">
              <w:rPr>
                <w:i/>
                <w:iCs/>
                <w:sz w:val="18"/>
                <w:szCs w:val="18"/>
                <w:lang w:val="en-US"/>
              </w:rPr>
              <w:t>(2029)</w:t>
            </w:r>
          </w:p>
          <w:p w14:paraId="64C36211" w14:textId="77777777" w:rsidR="001C75E0" w:rsidRPr="006E0B1E" w:rsidRDefault="001C75E0" w:rsidP="00AA4853">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2BB5D8" w14:textId="77777777" w:rsidR="001C75E0" w:rsidRPr="006E0B1E" w:rsidRDefault="001C75E0" w:rsidP="00AA4853">
            <w:pPr>
              <w:jc w:val="center"/>
              <w:rPr>
                <w:sz w:val="18"/>
                <w:szCs w:val="18"/>
                <w:lang w:val="pt-BR"/>
              </w:rPr>
            </w:pPr>
            <w:r w:rsidRPr="006E0B1E">
              <w:rPr>
                <w:iCs/>
                <w:sz w:val="18"/>
                <w:szCs w:val="18"/>
                <w:lang w:val="pt-BR"/>
              </w:rPr>
              <w:t>2021–</w:t>
            </w:r>
            <w:r w:rsidRPr="006E0B1E">
              <w:rPr>
                <w:iCs/>
                <w:sz w:val="18"/>
                <w:szCs w:val="18"/>
              </w:rPr>
              <w:t>2027 m. ES fondų lėšos,</w:t>
            </w:r>
            <w:r w:rsidRPr="006E0B1E">
              <w:rPr>
                <w:sz w:val="18"/>
                <w:szCs w:val="18"/>
              </w:rPr>
              <w:t xml:space="preserve"> </w:t>
            </w:r>
            <w:r w:rsidRPr="006E0B1E">
              <w:rPr>
                <w:iCs/>
                <w:sz w:val="18"/>
                <w:szCs w:val="18"/>
              </w:rPr>
              <w:t>privačios lėšos</w:t>
            </w:r>
          </w:p>
        </w:tc>
      </w:tr>
      <w:tr w:rsidR="006E0B1E" w14:paraId="385C0FF5"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3B6F39" w14:textId="77777777" w:rsidR="001C75E0" w:rsidRPr="006E0B1E" w:rsidRDefault="001C75E0" w:rsidP="00AA4853">
            <w:pPr>
              <w:spacing w:line="276" w:lineRule="auto"/>
              <w:jc w:val="center"/>
              <w:rPr>
                <w:i/>
                <w:iCs/>
                <w:sz w:val="18"/>
                <w:szCs w:val="18"/>
              </w:rPr>
            </w:pPr>
            <w:r w:rsidRPr="006E0B1E">
              <w:rPr>
                <w:i/>
                <w:iCs/>
                <w:sz w:val="18"/>
                <w:szCs w:val="18"/>
              </w:rPr>
              <w:t>R-05-001-01-11-04-04</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2689FE" w14:textId="77777777" w:rsidR="001C75E0" w:rsidRPr="006E0B1E" w:rsidRDefault="001C75E0" w:rsidP="00AA4853">
            <w:pPr>
              <w:rPr>
                <w:i/>
                <w:iCs/>
                <w:sz w:val="18"/>
                <w:szCs w:val="18"/>
              </w:rPr>
            </w:pPr>
            <w:r w:rsidRPr="006E0B1E">
              <w:rPr>
                <w:i/>
                <w:iCs/>
                <w:sz w:val="18"/>
                <w:szCs w:val="18"/>
              </w:rPr>
              <w:t>Klasterio narystė tarptautiniuose tinkluose</w:t>
            </w:r>
          </w:p>
          <w:p w14:paraId="1988962A" w14:textId="77777777" w:rsidR="001C75E0" w:rsidRPr="006E0B1E" w:rsidRDefault="001C75E0" w:rsidP="00AA4853">
            <w:pPr>
              <w:rPr>
                <w:i/>
                <w:iCs/>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F58846" w14:textId="77777777" w:rsidR="001C75E0" w:rsidRPr="006E0B1E" w:rsidRDefault="001C75E0" w:rsidP="00AA4853">
            <w:pPr>
              <w:spacing w:line="276" w:lineRule="auto"/>
              <w:jc w:val="center"/>
              <w:rPr>
                <w:i/>
                <w:iCs/>
                <w:sz w:val="18"/>
                <w:szCs w:val="18"/>
              </w:rPr>
            </w:pPr>
            <w:r w:rsidRPr="006E0B1E">
              <w:rPr>
                <w:i/>
                <w:iCs/>
                <w:sz w:val="18"/>
                <w:szCs w:val="18"/>
              </w:rPr>
              <w:t>Vnt.</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79B60E"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549FBA6"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CAC6A4" w14:textId="26D96EB4" w:rsidR="00334405" w:rsidRPr="006E0B1E" w:rsidRDefault="00334405" w:rsidP="00AA4853">
            <w:pPr>
              <w:jc w:val="center"/>
              <w:rPr>
                <w:i/>
                <w:iCs/>
                <w:sz w:val="18"/>
                <w:szCs w:val="18"/>
              </w:rPr>
            </w:pPr>
            <w:r w:rsidRPr="006E0B1E">
              <w:rPr>
                <w:i/>
                <w:iCs/>
                <w:sz w:val="18"/>
                <w:szCs w:val="18"/>
              </w:rPr>
              <w:t>158</w:t>
            </w:r>
          </w:p>
          <w:p w14:paraId="17305703" w14:textId="77777777" w:rsidR="001C75E0" w:rsidRPr="006E0B1E" w:rsidRDefault="001C75E0" w:rsidP="00AA4853">
            <w:pPr>
              <w:jc w:val="center"/>
              <w:rPr>
                <w:i/>
                <w:iCs/>
                <w:sz w:val="18"/>
                <w:szCs w:val="18"/>
              </w:rPr>
            </w:pPr>
            <w:r w:rsidRPr="006E0B1E">
              <w:rPr>
                <w:i/>
                <w:iCs/>
                <w:sz w:val="18"/>
                <w:szCs w:val="18"/>
              </w:rPr>
              <w:t>(2029)</w:t>
            </w:r>
          </w:p>
          <w:p w14:paraId="3486BEA6" w14:textId="471AA54B" w:rsidR="001C75E0" w:rsidRPr="006E0B1E" w:rsidRDefault="00DA2F35" w:rsidP="00E0535C">
            <w:pPr>
              <w:jc w:val="center"/>
              <w:rPr>
                <w:i/>
                <w:iCs/>
                <w:sz w:val="18"/>
                <w:szCs w:val="18"/>
              </w:rPr>
            </w:pPr>
            <w:r w:rsidRPr="006E0B1E">
              <w:rPr>
                <w:i/>
                <w:iCs/>
                <w:sz w:val="18"/>
                <w:szCs w:val="18"/>
              </w:rPr>
              <w:t>(</w:t>
            </w:r>
            <w:r w:rsidR="00334405" w:rsidRPr="006E0B1E">
              <w:rPr>
                <w:i/>
                <w:iCs/>
                <w:sz w:val="18"/>
                <w:szCs w:val="18"/>
                <w:lang w:val="en-US"/>
              </w:rPr>
              <w:t>3</w:t>
            </w:r>
            <w:r w:rsidRPr="006E0B1E">
              <w:rPr>
                <w:i/>
                <w:iCs/>
                <w:sz w:val="18"/>
                <w:szCs w:val="18"/>
              </w:rPr>
              <w:t xml:space="preserve"> pastaba)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4CA565" w14:textId="77777777" w:rsidR="001C75E0" w:rsidRPr="006E0B1E" w:rsidRDefault="001C75E0" w:rsidP="00AA4853">
            <w:pPr>
              <w:jc w:val="center"/>
              <w:rPr>
                <w:iCs/>
                <w:sz w:val="18"/>
                <w:szCs w:val="18"/>
              </w:rPr>
            </w:pPr>
            <w:r w:rsidRPr="006E0B1E">
              <w:rPr>
                <w:iCs/>
                <w:sz w:val="18"/>
                <w:szCs w:val="18"/>
              </w:rPr>
              <w:t>2021–2027 m. ES fondų lėšos,</w:t>
            </w:r>
          </w:p>
          <w:p w14:paraId="0771EB49" w14:textId="77777777" w:rsidR="001C75E0" w:rsidRPr="006E0B1E" w:rsidRDefault="001C75E0" w:rsidP="00AA4853">
            <w:pPr>
              <w:jc w:val="center"/>
              <w:rPr>
                <w:i/>
                <w:iCs/>
                <w:sz w:val="18"/>
                <w:szCs w:val="18"/>
              </w:rPr>
            </w:pPr>
            <w:r w:rsidRPr="006E0B1E">
              <w:rPr>
                <w:iCs/>
                <w:sz w:val="18"/>
                <w:szCs w:val="18"/>
              </w:rPr>
              <w:t>privačios lėšos</w:t>
            </w:r>
          </w:p>
        </w:tc>
      </w:tr>
      <w:tr w:rsidR="006E0B1E" w14:paraId="29D97318" w14:textId="77777777" w:rsidTr="006E0B1E">
        <w:trPr>
          <w:trHeight w:val="274"/>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DD0BF0" w14:textId="77777777" w:rsidR="001C75E0" w:rsidRPr="006E0B1E" w:rsidRDefault="001C75E0" w:rsidP="00AA4853">
            <w:pPr>
              <w:spacing w:line="276" w:lineRule="auto"/>
              <w:jc w:val="center"/>
              <w:rPr>
                <w:i/>
                <w:iCs/>
                <w:sz w:val="18"/>
                <w:szCs w:val="18"/>
                <w:highlight w:val="yellow"/>
              </w:rPr>
            </w:pPr>
            <w:r w:rsidRPr="006E0B1E">
              <w:rPr>
                <w:i/>
                <w:iCs/>
                <w:sz w:val="18"/>
                <w:szCs w:val="18"/>
              </w:rPr>
              <w:t>R-05-001-01-11-04-05</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B5A8" w14:textId="644407B5" w:rsidR="001C75E0" w:rsidRPr="006E0B1E" w:rsidRDefault="001C75E0" w:rsidP="00E0535C">
            <w:pPr>
              <w:rPr>
                <w:i/>
                <w:iCs/>
                <w:sz w:val="18"/>
                <w:szCs w:val="18"/>
              </w:rPr>
            </w:pPr>
            <w:r w:rsidRPr="006E0B1E">
              <w:rPr>
                <w:i/>
                <w:iCs/>
                <w:sz w:val="18"/>
                <w:szCs w:val="18"/>
              </w:rPr>
              <w:t xml:space="preserve">Didesnę vienam darbuotojui tenkančią pridėtinę vertę sukuriančios MVĮ </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B8E4B7" w14:textId="77777777" w:rsidR="001C75E0" w:rsidRPr="006E0B1E" w:rsidRDefault="001C75E0" w:rsidP="00AA4853">
            <w:pPr>
              <w:spacing w:line="276" w:lineRule="auto"/>
              <w:jc w:val="center"/>
              <w:rPr>
                <w:i/>
                <w:iCs/>
                <w:sz w:val="18"/>
                <w:szCs w:val="18"/>
              </w:rPr>
            </w:pPr>
            <w:r w:rsidRPr="006E0B1E">
              <w:rPr>
                <w:i/>
                <w:iCs/>
                <w:sz w:val="18"/>
                <w:szCs w:val="18"/>
              </w:rPr>
              <w:t>Įmonės</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22B35E4"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EBF5DDE"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80F905" w14:textId="77777777" w:rsidR="001C75E0" w:rsidRPr="006E0B1E" w:rsidRDefault="001C75E0" w:rsidP="00AA4853">
            <w:pPr>
              <w:jc w:val="center"/>
              <w:rPr>
                <w:i/>
                <w:iCs/>
                <w:sz w:val="18"/>
                <w:szCs w:val="18"/>
              </w:rPr>
            </w:pPr>
            <w:r w:rsidRPr="006E0B1E">
              <w:rPr>
                <w:i/>
                <w:iCs/>
                <w:sz w:val="18"/>
                <w:szCs w:val="18"/>
              </w:rPr>
              <w:t>250</w:t>
            </w:r>
          </w:p>
          <w:p w14:paraId="64DE19D1" w14:textId="77777777" w:rsidR="001C75E0" w:rsidRPr="006E0B1E" w:rsidRDefault="001C75E0" w:rsidP="00AA4853">
            <w:pPr>
              <w:jc w:val="center"/>
              <w:rPr>
                <w:i/>
                <w:iCs/>
                <w:sz w:val="18"/>
                <w:szCs w:val="18"/>
              </w:rPr>
            </w:pPr>
            <w:r w:rsidRPr="006E0B1E">
              <w:rPr>
                <w:i/>
                <w:iCs/>
                <w:sz w:val="18"/>
                <w:szCs w:val="18"/>
              </w:rPr>
              <w:t>(2029)</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91616F" w14:textId="77777777" w:rsidR="001C75E0" w:rsidRPr="006E0B1E" w:rsidRDefault="001C75E0" w:rsidP="00AA4853">
            <w:pPr>
              <w:jc w:val="center"/>
              <w:rPr>
                <w:iCs/>
                <w:sz w:val="18"/>
                <w:szCs w:val="18"/>
              </w:rPr>
            </w:pPr>
            <w:r w:rsidRPr="006E0B1E">
              <w:rPr>
                <w:iCs/>
                <w:sz w:val="18"/>
                <w:szCs w:val="18"/>
              </w:rPr>
              <w:t>2021–2027 m. ES fondų lėšos,</w:t>
            </w:r>
          </w:p>
          <w:p w14:paraId="5F53B87D" w14:textId="77777777" w:rsidR="001C75E0" w:rsidRPr="006E0B1E" w:rsidRDefault="001C75E0" w:rsidP="00AA4853">
            <w:pPr>
              <w:jc w:val="center"/>
              <w:rPr>
                <w:i/>
                <w:iCs/>
                <w:sz w:val="18"/>
                <w:szCs w:val="18"/>
              </w:rPr>
            </w:pPr>
            <w:r w:rsidRPr="006E0B1E">
              <w:rPr>
                <w:iCs/>
                <w:sz w:val="18"/>
                <w:szCs w:val="18"/>
              </w:rPr>
              <w:t>privačios lėšos</w:t>
            </w:r>
          </w:p>
        </w:tc>
      </w:tr>
      <w:tr w:rsidR="006E0B1E" w14:paraId="25E82FA6"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2137D6" w14:textId="77777777" w:rsidR="001C75E0" w:rsidRPr="006E0B1E" w:rsidRDefault="001C75E0" w:rsidP="00AA4853">
            <w:pPr>
              <w:spacing w:line="276" w:lineRule="auto"/>
              <w:jc w:val="center"/>
              <w:rPr>
                <w:i/>
                <w:iCs/>
                <w:sz w:val="18"/>
                <w:szCs w:val="18"/>
              </w:rPr>
            </w:pPr>
            <w:r w:rsidRPr="006E0B1E">
              <w:rPr>
                <w:i/>
                <w:iCs/>
                <w:sz w:val="18"/>
                <w:szCs w:val="18"/>
              </w:rPr>
              <w:t>R-05-001-01-11-04-06</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7D799" w14:textId="20E8A650" w:rsidR="001C75E0" w:rsidRPr="006E0B1E" w:rsidRDefault="001C75E0" w:rsidP="00AA4853">
            <w:pPr>
              <w:rPr>
                <w:i/>
                <w:iCs/>
                <w:sz w:val="18"/>
                <w:szCs w:val="18"/>
              </w:rPr>
            </w:pPr>
            <w:r w:rsidRPr="006E0B1E">
              <w:rPr>
                <w:i/>
                <w:iCs/>
                <w:sz w:val="18"/>
                <w:szCs w:val="18"/>
              </w:rPr>
              <w:t>Privačios investicijos, papildančios viešąją paramą, iš kurių dotacijos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C6CDAB" w14:textId="77777777" w:rsidR="001C75E0" w:rsidRPr="006E0B1E" w:rsidRDefault="001C75E0" w:rsidP="00AA4853">
            <w:pPr>
              <w:spacing w:line="276" w:lineRule="auto"/>
              <w:jc w:val="center"/>
              <w:rPr>
                <w:i/>
                <w:iCs/>
                <w:sz w:val="18"/>
                <w:szCs w:val="18"/>
              </w:rPr>
            </w:pPr>
            <w:r w:rsidRPr="006E0B1E">
              <w:rPr>
                <w:i/>
                <w:iCs/>
                <w:sz w:val="18"/>
                <w:szCs w:val="18"/>
              </w:rPr>
              <w:t>Eurai</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8897BF5" w14:textId="77777777" w:rsidR="001C75E0" w:rsidRPr="00A75955" w:rsidRDefault="001C75E0" w:rsidP="00AA4853">
            <w:pPr>
              <w:rPr>
                <w:sz w:val="18"/>
                <w:szCs w:val="18"/>
              </w:rPr>
            </w:pPr>
          </w:p>
          <w:p w14:paraId="2D653F8B"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5B847DE7" w14:textId="77777777" w:rsidR="001C75E0" w:rsidRPr="00A75955" w:rsidRDefault="001C75E0" w:rsidP="00AA4853">
            <w:pPr>
              <w:rPr>
                <w:sz w:val="18"/>
                <w:szCs w:val="18"/>
              </w:rPr>
            </w:pPr>
          </w:p>
          <w:p w14:paraId="04DEFA03"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tcPr>
          <w:p w14:paraId="5A31A459" w14:textId="77777777" w:rsidR="001C75E0" w:rsidRPr="006E0B1E" w:rsidRDefault="001C75E0" w:rsidP="00AA4853">
            <w:pPr>
              <w:jc w:val="center"/>
              <w:rPr>
                <w:i/>
                <w:iCs/>
                <w:sz w:val="18"/>
                <w:szCs w:val="18"/>
              </w:rPr>
            </w:pPr>
          </w:p>
          <w:p w14:paraId="3D7AC3DF" w14:textId="77777777" w:rsidR="001C75E0" w:rsidRPr="006E0B1E" w:rsidRDefault="001C75E0" w:rsidP="00AA4853">
            <w:pPr>
              <w:jc w:val="center"/>
              <w:rPr>
                <w:i/>
                <w:iCs/>
                <w:sz w:val="18"/>
                <w:szCs w:val="18"/>
              </w:rPr>
            </w:pPr>
            <w:r w:rsidRPr="006E0B1E">
              <w:rPr>
                <w:i/>
                <w:iCs/>
                <w:sz w:val="18"/>
                <w:szCs w:val="18"/>
              </w:rPr>
              <w:t>n/a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B91E2D" w14:textId="77777777" w:rsidR="001C75E0" w:rsidRPr="006E0B1E" w:rsidRDefault="001C75E0" w:rsidP="00AA4853">
            <w:pPr>
              <w:jc w:val="center"/>
              <w:rPr>
                <w:iCs/>
                <w:sz w:val="18"/>
                <w:szCs w:val="18"/>
              </w:rPr>
            </w:pPr>
            <w:r w:rsidRPr="006E0B1E">
              <w:rPr>
                <w:iCs/>
                <w:sz w:val="18"/>
                <w:szCs w:val="18"/>
              </w:rPr>
              <w:t>2021–2027 m. ES fondų lėšos,</w:t>
            </w:r>
          </w:p>
          <w:p w14:paraId="3DC767DC" w14:textId="77777777" w:rsidR="001C75E0" w:rsidRPr="006E0B1E" w:rsidRDefault="001C75E0" w:rsidP="00AA4853">
            <w:pPr>
              <w:jc w:val="center"/>
              <w:rPr>
                <w:i/>
                <w:iCs/>
                <w:sz w:val="18"/>
                <w:szCs w:val="18"/>
              </w:rPr>
            </w:pPr>
            <w:r w:rsidRPr="006E0B1E">
              <w:rPr>
                <w:iCs/>
                <w:sz w:val="18"/>
                <w:szCs w:val="18"/>
              </w:rPr>
              <w:t>privačios lėšos</w:t>
            </w:r>
          </w:p>
        </w:tc>
      </w:tr>
      <w:tr w:rsidR="006E0B1E" w14:paraId="7A18EC2C"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778CD25" w14:textId="77777777" w:rsidR="001C75E0" w:rsidRPr="006E0B1E" w:rsidRDefault="001C75E0" w:rsidP="00AA4853">
            <w:pPr>
              <w:spacing w:line="276" w:lineRule="auto"/>
              <w:jc w:val="center"/>
              <w:rPr>
                <w:i/>
                <w:iCs/>
                <w:sz w:val="18"/>
                <w:szCs w:val="18"/>
              </w:rPr>
            </w:pPr>
            <w:r w:rsidRPr="006E0B1E">
              <w:rPr>
                <w:i/>
                <w:iCs/>
                <w:sz w:val="18"/>
                <w:szCs w:val="18"/>
              </w:rPr>
              <w:t>R-05-001-01-11-04-0</w:t>
            </w:r>
            <w:r w:rsidRPr="006E0B1E">
              <w:rPr>
                <w:i/>
                <w:iCs/>
                <w:sz w:val="18"/>
                <w:szCs w:val="18"/>
                <w:lang w:val="en-US"/>
              </w:rPr>
              <w:t>7</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62D61D" w14:textId="77777777" w:rsidR="001C75E0" w:rsidRPr="006E0B1E" w:rsidRDefault="001C75E0" w:rsidP="00AA4853">
            <w:pPr>
              <w:rPr>
                <w:i/>
                <w:iCs/>
                <w:sz w:val="18"/>
                <w:szCs w:val="18"/>
              </w:rPr>
            </w:pPr>
            <w:r w:rsidRPr="006E0B1E">
              <w:rPr>
                <w:i/>
                <w:iCs/>
                <w:sz w:val="18"/>
                <w:szCs w:val="18"/>
              </w:rPr>
              <w:t>Aukštųjų (</w:t>
            </w:r>
            <w:proofErr w:type="spellStart"/>
            <w:r w:rsidRPr="006E0B1E">
              <w:rPr>
                <w:sz w:val="18"/>
                <w:szCs w:val="18"/>
              </w:rPr>
              <w:t>high-tech</w:t>
            </w:r>
            <w:r w:rsidRPr="006E0B1E">
              <w:rPr>
                <w:i/>
                <w:iCs/>
                <w:sz w:val="18"/>
                <w:szCs w:val="18"/>
              </w:rPr>
              <w:t>)</w:t>
            </w:r>
            <w:proofErr w:type="spellEnd"/>
            <w:r w:rsidRPr="006E0B1E">
              <w:rPr>
                <w:i/>
                <w:iCs/>
                <w:sz w:val="18"/>
                <w:szCs w:val="18"/>
              </w:rPr>
              <w:t xml:space="preserve"> ir aukštesniųjų (</w:t>
            </w:r>
            <w:proofErr w:type="spellStart"/>
            <w:r w:rsidRPr="006E0B1E">
              <w:rPr>
                <w:sz w:val="18"/>
                <w:szCs w:val="18"/>
              </w:rPr>
              <w:t>medium</w:t>
            </w:r>
            <w:proofErr w:type="spellEnd"/>
            <w:r w:rsidRPr="006E0B1E">
              <w:rPr>
                <w:sz w:val="18"/>
                <w:szCs w:val="18"/>
              </w:rPr>
              <w:t xml:space="preserve"> </w:t>
            </w:r>
            <w:proofErr w:type="spellStart"/>
            <w:r w:rsidRPr="006E0B1E">
              <w:rPr>
                <w:sz w:val="18"/>
                <w:szCs w:val="18"/>
              </w:rPr>
              <w:t>tech</w:t>
            </w:r>
            <w:proofErr w:type="spellEnd"/>
            <w:r w:rsidRPr="006E0B1E">
              <w:rPr>
                <w:i/>
                <w:iCs/>
                <w:sz w:val="18"/>
                <w:szCs w:val="18"/>
              </w:rPr>
              <w:t>) technologijų produktų ir daug žinių reikalaujančių paslaugų dalis lietuviškos kilmės eksporte (be naftos produktų)</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BCEFEC" w14:textId="77777777" w:rsidR="001C75E0" w:rsidRPr="006E0B1E" w:rsidRDefault="001C75E0" w:rsidP="00AA4853">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4D2553" w14:textId="77777777" w:rsidR="001C75E0" w:rsidRPr="006E0B1E" w:rsidRDefault="001C75E0" w:rsidP="00AA4853">
            <w:pPr>
              <w:jc w:val="center"/>
              <w:rPr>
                <w:i/>
                <w:iCs/>
                <w:sz w:val="18"/>
                <w:szCs w:val="18"/>
              </w:rPr>
            </w:pPr>
            <w:r w:rsidRPr="006E0B1E">
              <w:rPr>
                <w:i/>
                <w:iCs/>
                <w:sz w:val="18"/>
                <w:szCs w:val="18"/>
              </w:rPr>
              <w:t>27,7</w:t>
            </w:r>
          </w:p>
          <w:p w14:paraId="539DACE7" w14:textId="77777777" w:rsidR="001C75E0" w:rsidRPr="006E0B1E" w:rsidRDefault="001C75E0" w:rsidP="00AA4853">
            <w:pPr>
              <w:jc w:val="center"/>
              <w:rPr>
                <w:i/>
                <w:iCs/>
                <w:sz w:val="18"/>
                <w:szCs w:val="18"/>
              </w:rPr>
            </w:pPr>
            <w:r w:rsidRPr="006E0B1E">
              <w:rPr>
                <w:i/>
                <w:iCs/>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FF0C42"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D8620DB" w14:textId="77777777" w:rsidR="001C75E0" w:rsidRPr="006E0B1E" w:rsidRDefault="001C75E0" w:rsidP="00AA4853">
            <w:pPr>
              <w:jc w:val="center"/>
              <w:rPr>
                <w:i/>
                <w:iCs/>
                <w:sz w:val="18"/>
                <w:szCs w:val="18"/>
              </w:rPr>
            </w:pPr>
            <w:r w:rsidRPr="006E0B1E">
              <w:rPr>
                <w:i/>
                <w:iCs/>
                <w:sz w:val="18"/>
                <w:szCs w:val="18"/>
              </w:rPr>
              <w:t>52</w:t>
            </w:r>
          </w:p>
          <w:p w14:paraId="2AF800B2" w14:textId="184112B2" w:rsidR="001C75E0" w:rsidRPr="006E0B1E" w:rsidRDefault="001C75E0" w:rsidP="00E0535C">
            <w:pPr>
              <w:jc w:val="center"/>
              <w:rPr>
                <w:i/>
                <w:iCs/>
                <w:sz w:val="18"/>
                <w:szCs w:val="18"/>
              </w:rPr>
            </w:pPr>
            <w:r w:rsidRPr="006E0B1E">
              <w:rPr>
                <w:i/>
                <w:iCs/>
                <w:sz w:val="18"/>
                <w:szCs w:val="18"/>
              </w:rPr>
              <w:t>(</w:t>
            </w:r>
            <w:r w:rsidR="00334405" w:rsidRPr="006E0B1E">
              <w:rPr>
                <w:i/>
                <w:iCs/>
                <w:sz w:val="18"/>
                <w:szCs w:val="18"/>
              </w:rPr>
              <w:t>4</w:t>
            </w:r>
            <w:r w:rsidR="00C2317A" w:rsidRPr="006E0B1E">
              <w:rPr>
                <w:i/>
                <w:iCs/>
                <w:sz w:val="18"/>
                <w:szCs w:val="18"/>
              </w:rPr>
              <w:t xml:space="preserve"> </w:t>
            </w:r>
            <w:r w:rsidRPr="006E0B1E">
              <w:rPr>
                <w:i/>
                <w:iCs/>
                <w:sz w:val="18"/>
                <w:szCs w:val="18"/>
              </w:rPr>
              <w:t>pastaba)</w:t>
            </w:r>
          </w:p>
          <w:p w14:paraId="073F77BF" w14:textId="77777777" w:rsidR="001C75E0" w:rsidRPr="006E0B1E" w:rsidRDefault="001C75E0" w:rsidP="00AA4853">
            <w:pPr>
              <w:jc w:val="center"/>
              <w:rPr>
                <w:i/>
                <w:iCs/>
                <w:sz w:val="18"/>
                <w:szCs w:val="18"/>
                <w:lang w:val="en-US"/>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E18E04" w14:textId="77777777" w:rsidR="001C75E0" w:rsidRPr="006E0B1E" w:rsidRDefault="001C75E0" w:rsidP="00AA4853">
            <w:pPr>
              <w:jc w:val="center"/>
              <w:rPr>
                <w:iCs/>
                <w:sz w:val="18"/>
                <w:szCs w:val="18"/>
              </w:rPr>
            </w:pPr>
            <w:r w:rsidRPr="006E0B1E">
              <w:rPr>
                <w:iCs/>
                <w:sz w:val="18"/>
                <w:szCs w:val="18"/>
              </w:rPr>
              <w:t>2021–2027 m. ES fondų lėšos, valstybės biudžeto lėšos</w:t>
            </w:r>
          </w:p>
          <w:p w14:paraId="7011E8B2" w14:textId="77777777" w:rsidR="001C75E0" w:rsidRPr="006E0B1E" w:rsidRDefault="001C75E0" w:rsidP="00AA4853">
            <w:pPr>
              <w:jc w:val="center"/>
              <w:rPr>
                <w:i/>
                <w:iCs/>
                <w:sz w:val="18"/>
                <w:szCs w:val="18"/>
              </w:rPr>
            </w:pPr>
          </w:p>
        </w:tc>
      </w:tr>
      <w:tr w:rsidR="006E0B1E" w14:paraId="0AE30ECE"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294966" w14:textId="77777777" w:rsidR="001C75E0" w:rsidRPr="006E0B1E" w:rsidRDefault="001C75E0" w:rsidP="00AA4853">
            <w:pPr>
              <w:spacing w:line="276" w:lineRule="auto"/>
              <w:jc w:val="center"/>
              <w:rPr>
                <w:i/>
                <w:iCs/>
                <w:sz w:val="18"/>
                <w:szCs w:val="18"/>
              </w:rPr>
            </w:pPr>
            <w:r w:rsidRPr="006E0B1E">
              <w:rPr>
                <w:i/>
                <w:iCs/>
                <w:sz w:val="18"/>
                <w:szCs w:val="18"/>
              </w:rPr>
              <w:lastRenderedPageBreak/>
              <w:t>R-05-001-01-11-04-08</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199CF" w14:textId="77777777" w:rsidR="001C75E0" w:rsidRPr="006E0B1E" w:rsidRDefault="001C75E0" w:rsidP="00AA4853">
            <w:pPr>
              <w:rPr>
                <w:i/>
                <w:iCs/>
                <w:sz w:val="18"/>
                <w:szCs w:val="18"/>
              </w:rPr>
            </w:pPr>
            <w:r w:rsidRPr="006E0B1E">
              <w:rPr>
                <w:i/>
                <w:iCs/>
                <w:sz w:val="18"/>
                <w:szCs w:val="18"/>
              </w:rPr>
              <w:t>Lietuviškos kilmės prekių ir paslaugų su nuosavu prekės ženklu dalis bendrame lietuviškos kilmės eksporte</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2A6662D" w14:textId="77777777" w:rsidR="001C75E0" w:rsidRPr="006E0B1E" w:rsidRDefault="001C75E0" w:rsidP="00AA4853">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4AAAD3B" w14:textId="77777777" w:rsidR="001C75E0" w:rsidRPr="006E0B1E" w:rsidRDefault="001C75E0" w:rsidP="00AA4853">
            <w:pPr>
              <w:jc w:val="center"/>
              <w:rPr>
                <w:i/>
                <w:iCs/>
                <w:sz w:val="18"/>
                <w:szCs w:val="18"/>
              </w:rPr>
            </w:pPr>
            <w:r w:rsidRPr="006E0B1E">
              <w:rPr>
                <w:i/>
                <w:iCs/>
                <w:sz w:val="18"/>
                <w:szCs w:val="18"/>
              </w:rPr>
              <w:t>30,0</w:t>
            </w:r>
          </w:p>
          <w:p w14:paraId="42C484F4" w14:textId="77777777" w:rsidR="001C75E0" w:rsidRPr="006E0B1E" w:rsidRDefault="001C75E0" w:rsidP="00AA4853">
            <w:pPr>
              <w:jc w:val="center"/>
              <w:rPr>
                <w:i/>
                <w:iCs/>
                <w:sz w:val="18"/>
                <w:szCs w:val="18"/>
              </w:rPr>
            </w:pPr>
            <w:r w:rsidRPr="006E0B1E">
              <w:rPr>
                <w:i/>
                <w:iCs/>
                <w:sz w:val="18"/>
                <w:szCs w:val="18"/>
              </w:rPr>
              <w:t>(2020)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D5A4A"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ED6D99" w14:textId="77777777" w:rsidR="001C75E0" w:rsidRPr="006E0B1E" w:rsidRDefault="001C75E0" w:rsidP="00AA4853">
            <w:pPr>
              <w:jc w:val="center"/>
              <w:rPr>
                <w:i/>
                <w:iCs/>
                <w:sz w:val="18"/>
                <w:szCs w:val="18"/>
              </w:rPr>
            </w:pPr>
            <w:r w:rsidRPr="006E0B1E">
              <w:rPr>
                <w:i/>
                <w:iCs/>
                <w:sz w:val="18"/>
                <w:szCs w:val="18"/>
              </w:rPr>
              <w:t>50</w:t>
            </w:r>
          </w:p>
          <w:p w14:paraId="5B8FA0A5" w14:textId="64296A0A" w:rsidR="001C75E0" w:rsidRPr="006E0B1E" w:rsidRDefault="00C2317A" w:rsidP="00C2317A">
            <w:pPr>
              <w:jc w:val="center"/>
              <w:rPr>
                <w:i/>
                <w:iCs/>
                <w:sz w:val="18"/>
                <w:szCs w:val="18"/>
              </w:rPr>
            </w:pPr>
            <w:r w:rsidRPr="006E0B1E">
              <w:rPr>
                <w:i/>
                <w:iCs/>
                <w:sz w:val="18"/>
                <w:szCs w:val="18"/>
              </w:rPr>
              <w:t>(</w:t>
            </w:r>
            <w:r w:rsidR="00334405" w:rsidRPr="006E0B1E">
              <w:rPr>
                <w:i/>
                <w:iCs/>
                <w:sz w:val="18"/>
                <w:szCs w:val="18"/>
              </w:rPr>
              <w:t>4</w:t>
            </w:r>
            <w:r w:rsidRPr="006E0B1E">
              <w:rPr>
                <w:i/>
                <w:iCs/>
                <w:sz w:val="18"/>
                <w:szCs w:val="18"/>
              </w:rPr>
              <w:t xml:space="preserve"> pastaba)</w:t>
            </w:r>
          </w:p>
          <w:p w14:paraId="3012D174" w14:textId="77777777" w:rsidR="001C75E0" w:rsidRPr="006E0B1E" w:rsidRDefault="001C75E0" w:rsidP="00AA4853">
            <w:pPr>
              <w:jc w:val="center"/>
              <w:rPr>
                <w:i/>
                <w:iCs/>
                <w:sz w:val="18"/>
                <w:szCs w:val="18"/>
              </w:rPr>
            </w:pP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CFA1E1D" w14:textId="77777777" w:rsidR="001C75E0" w:rsidRPr="006E0B1E" w:rsidRDefault="001C75E0" w:rsidP="00AA4853">
            <w:pPr>
              <w:jc w:val="center"/>
              <w:rPr>
                <w:iCs/>
                <w:sz w:val="18"/>
                <w:szCs w:val="18"/>
              </w:rPr>
            </w:pPr>
            <w:r w:rsidRPr="006E0B1E">
              <w:rPr>
                <w:iCs/>
                <w:sz w:val="18"/>
                <w:szCs w:val="18"/>
              </w:rPr>
              <w:t>2021–2027 m. ES fondų lėšos,</w:t>
            </w:r>
          </w:p>
          <w:p w14:paraId="0262299D" w14:textId="77777777" w:rsidR="001C75E0" w:rsidRPr="006E0B1E" w:rsidRDefault="001C75E0" w:rsidP="00AA4853">
            <w:pPr>
              <w:jc w:val="center"/>
              <w:rPr>
                <w:i/>
                <w:iCs/>
                <w:sz w:val="18"/>
                <w:szCs w:val="18"/>
              </w:rPr>
            </w:pPr>
            <w:r w:rsidRPr="006E0B1E">
              <w:rPr>
                <w:iCs/>
                <w:sz w:val="18"/>
                <w:szCs w:val="18"/>
              </w:rPr>
              <w:t>valstybės biudžeto lėšos</w:t>
            </w:r>
          </w:p>
        </w:tc>
      </w:tr>
      <w:tr w:rsidR="006E0B1E" w14:paraId="7353318F"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BBB31B" w14:textId="77777777" w:rsidR="001C75E0" w:rsidRPr="006E0B1E" w:rsidRDefault="001C75E0" w:rsidP="00AA4853">
            <w:pPr>
              <w:spacing w:line="276" w:lineRule="auto"/>
              <w:jc w:val="center"/>
              <w:rPr>
                <w:i/>
                <w:iCs/>
                <w:sz w:val="18"/>
                <w:szCs w:val="18"/>
              </w:rPr>
            </w:pPr>
            <w:r w:rsidRPr="006E0B1E">
              <w:rPr>
                <w:i/>
                <w:iCs/>
                <w:sz w:val="18"/>
                <w:szCs w:val="18"/>
              </w:rPr>
              <w:t>R-05-001-01-11-04-09</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2DB1C" w14:textId="77777777" w:rsidR="001C75E0" w:rsidRPr="006E0B1E" w:rsidRDefault="001C75E0" w:rsidP="00AA4853">
            <w:pPr>
              <w:rPr>
                <w:i/>
                <w:iCs/>
                <w:sz w:val="18"/>
                <w:szCs w:val="18"/>
              </w:rPr>
            </w:pPr>
            <w:r w:rsidRPr="006E0B1E">
              <w:rPr>
                <w:i/>
                <w:iCs/>
                <w:sz w:val="18"/>
                <w:szCs w:val="18"/>
              </w:rPr>
              <w:t>Lietuviškos kilmės prekių ir paslaugų eksporto dalis BVP</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2C703A" w14:textId="77777777" w:rsidR="001C75E0" w:rsidRPr="006E0B1E" w:rsidRDefault="001C75E0" w:rsidP="00AA4853">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DA3D9B" w14:textId="77777777" w:rsidR="001C75E0" w:rsidRPr="006E0B1E" w:rsidRDefault="001C75E0" w:rsidP="00AA4853">
            <w:pPr>
              <w:spacing w:line="276" w:lineRule="auto"/>
              <w:jc w:val="center"/>
              <w:rPr>
                <w:i/>
                <w:iCs/>
                <w:sz w:val="18"/>
                <w:szCs w:val="18"/>
                <w:lang w:val="en-US"/>
              </w:rPr>
            </w:pPr>
            <w:r w:rsidRPr="006E0B1E">
              <w:rPr>
                <w:i/>
                <w:iCs/>
                <w:sz w:val="18"/>
                <w:szCs w:val="18"/>
              </w:rPr>
              <w:t>66,7</w:t>
            </w:r>
          </w:p>
          <w:p w14:paraId="547A49A9" w14:textId="77777777" w:rsidR="001C75E0" w:rsidRPr="006E0B1E" w:rsidRDefault="001C75E0" w:rsidP="00AA4853">
            <w:pPr>
              <w:spacing w:line="276" w:lineRule="auto"/>
              <w:jc w:val="center"/>
              <w:rPr>
                <w:i/>
                <w:iCs/>
                <w:sz w:val="18"/>
                <w:szCs w:val="18"/>
              </w:rPr>
            </w:pPr>
            <w:r w:rsidRPr="006E0B1E">
              <w:rPr>
                <w:i/>
                <w:iCs/>
                <w:sz w:val="18"/>
                <w:szCs w:val="18"/>
              </w:rPr>
              <w:t>(2022)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268B6E0"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3CB174" w14:textId="77777777" w:rsidR="001C75E0" w:rsidRPr="006E0B1E" w:rsidRDefault="001C75E0" w:rsidP="00AA4853">
            <w:pPr>
              <w:spacing w:line="276" w:lineRule="auto"/>
              <w:jc w:val="center"/>
              <w:rPr>
                <w:i/>
                <w:iCs/>
                <w:sz w:val="18"/>
                <w:szCs w:val="18"/>
              </w:rPr>
            </w:pPr>
            <w:r w:rsidRPr="006E0B1E">
              <w:rPr>
                <w:i/>
                <w:iCs/>
                <w:sz w:val="18"/>
                <w:szCs w:val="18"/>
              </w:rPr>
              <w:t>85</w:t>
            </w:r>
          </w:p>
          <w:p w14:paraId="47F81E8F" w14:textId="57BB8DD0" w:rsidR="001C75E0" w:rsidRPr="006E0B1E" w:rsidRDefault="00C2317A" w:rsidP="00AA4853">
            <w:pPr>
              <w:spacing w:line="276" w:lineRule="auto"/>
              <w:jc w:val="center"/>
              <w:rPr>
                <w:i/>
                <w:iCs/>
                <w:sz w:val="18"/>
                <w:szCs w:val="18"/>
              </w:rPr>
            </w:pPr>
            <w:r w:rsidRPr="006E0B1E">
              <w:rPr>
                <w:i/>
                <w:iCs/>
                <w:sz w:val="18"/>
                <w:szCs w:val="18"/>
              </w:rPr>
              <w:t>(</w:t>
            </w:r>
            <w:r w:rsidR="00334405" w:rsidRPr="006E0B1E">
              <w:rPr>
                <w:i/>
                <w:iCs/>
                <w:sz w:val="18"/>
                <w:szCs w:val="18"/>
              </w:rPr>
              <w:t>4</w:t>
            </w:r>
            <w:r w:rsidRPr="006E0B1E">
              <w:rPr>
                <w:i/>
                <w:iCs/>
                <w:sz w:val="18"/>
                <w:szCs w:val="18"/>
              </w:rPr>
              <w:t xml:space="preserve"> pastaba)</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B93AC1" w14:textId="77777777" w:rsidR="001C75E0" w:rsidRPr="006E0B1E" w:rsidRDefault="001C75E0" w:rsidP="00AA4853">
            <w:pPr>
              <w:jc w:val="center"/>
              <w:rPr>
                <w:iCs/>
                <w:sz w:val="18"/>
                <w:szCs w:val="18"/>
              </w:rPr>
            </w:pPr>
            <w:r w:rsidRPr="006E0B1E">
              <w:rPr>
                <w:iCs/>
                <w:sz w:val="18"/>
                <w:szCs w:val="18"/>
              </w:rPr>
              <w:t>2021–2027 m. ES fondų lėšos, valstybės biudžeto lėšos</w:t>
            </w:r>
          </w:p>
          <w:p w14:paraId="210FB9AF" w14:textId="77777777" w:rsidR="001C75E0" w:rsidRPr="006E0B1E" w:rsidRDefault="001C75E0" w:rsidP="00AA4853">
            <w:pPr>
              <w:jc w:val="center"/>
              <w:rPr>
                <w:i/>
                <w:iCs/>
                <w:sz w:val="18"/>
                <w:szCs w:val="18"/>
              </w:rPr>
            </w:pPr>
          </w:p>
        </w:tc>
      </w:tr>
      <w:tr w:rsidR="006E0B1E" w14:paraId="0906B05C"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A1239F" w14:textId="77777777" w:rsidR="001C75E0" w:rsidRPr="006E0B1E" w:rsidRDefault="001C75E0" w:rsidP="00AA4853">
            <w:pPr>
              <w:spacing w:line="276" w:lineRule="auto"/>
              <w:jc w:val="center"/>
              <w:rPr>
                <w:i/>
                <w:iCs/>
                <w:sz w:val="18"/>
                <w:szCs w:val="18"/>
              </w:rPr>
            </w:pPr>
            <w:r w:rsidRPr="006E0B1E">
              <w:rPr>
                <w:i/>
                <w:iCs/>
                <w:sz w:val="18"/>
                <w:szCs w:val="18"/>
              </w:rPr>
              <w:t>R-05-001-01-11-04-10</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E08187" w14:textId="77777777" w:rsidR="001C75E0" w:rsidRPr="006E0B1E" w:rsidRDefault="001C75E0" w:rsidP="00AA4853">
            <w:pPr>
              <w:rPr>
                <w:i/>
                <w:iCs/>
                <w:sz w:val="18"/>
                <w:szCs w:val="18"/>
              </w:rPr>
            </w:pPr>
            <w:r w:rsidRPr="006E0B1E">
              <w:rPr>
                <w:i/>
                <w:iCs/>
                <w:sz w:val="18"/>
                <w:szCs w:val="18"/>
              </w:rPr>
              <w:t>Investicijas gavusių MVĮ lietuviškos kilmės aukštos pridėtinės vertės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D5C7B2" w14:textId="77777777" w:rsidR="001C75E0" w:rsidRPr="006E0B1E" w:rsidRDefault="001C75E0" w:rsidP="00AA4853">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5AE596"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E2670E1"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3C522DC" w14:textId="77777777" w:rsidR="001C75E0" w:rsidRPr="006E0B1E" w:rsidRDefault="001C75E0" w:rsidP="00AA4853">
            <w:pPr>
              <w:spacing w:line="276" w:lineRule="auto"/>
              <w:jc w:val="center"/>
              <w:rPr>
                <w:i/>
                <w:iCs/>
                <w:sz w:val="18"/>
                <w:szCs w:val="18"/>
              </w:rPr>
            </w:pPr>
            <w:r w:rsidRPr="006E0B1E">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CD71177" w14:textId="77777777" w:rsidR="001C75E0" w:rsidRPr="006E0B1E" w:rsidRDefault="001C75E0" w:rsidP="00AA4853">
            <w:pPr>
              <w:jc w:val="center"/>
              <w:rPr>
                <w:iCs/>
                <w:sz w:val="18"/>
                <w:szCs w:val="18"/>
              </w:rPr>
            </w:pPr>
            <w:r w:rsidRPr="006E0B1E">
              <w:rPr>
                <w:iCs/>
                <w:sz w:val="18"/>
                <w:szCs w:val="18"/>
              </w:rPr>
              <w:t>2021–2027 m. ES fondų lėšos,</w:t>
            </w:r>
          </w:p>
          <w:p w14:paraId="31C5B6E8" w14:textId="77777777" w:rsidR="001C75E0" w:rsidRPr="006E0B1E" w:rsidRDefault="001C75E0" w:rsidP="00AA4853">
            <w:pPr>
              <w:jc w:val="center"/>
              <w:rPr>
                <w:i/>
                <w:iCs/>
                <w:sz w:val="18"/>
                <w:szCs w:val="18"/>
              </w:rPr>
            </w:pPr>
            <w:r w:rsidRPr="006E0B1E">
              <w:rPr>
                <w:iCs/>
                <w:sz w:val="18"/>
                <w:szCs w:val="18"/>
              </w:rPr>
              <w:t>privačios lėšos</w:t>
            </w:r>
          </w:p>
        </w:tc>
      </w:tr>
      <w:tr w:rsidR="006E0B1E" w14:paraId="2DF13982"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0A8773C" w14:textId="77777777" w:rsidR="001C75E0" w:rsidRPr="006E0B1E" w:rsidRDefault="001C75E0" w:rsidP="00AA4853">
            <w:pPr>
              <w:spacing w:line="276" w:lineRule="auto"/>
              <w:jc w:val="center"/>
              <w:rPr>
                <w:i/>
                <w:iCs/>
                <w:sz w:val="18"/>
                <w:szCs w:val="18"/>
                <w:lang w:val="en-US"/>
              </w:rPr>
            </w:pPr>
            <w:r w:rsidRPr="006E0B1E">
              <w:rPr>
                <w:i/>
                <w:iCs/>
                <w:sz w:val="18"/>
                <w:szCs w:val="18"/>
              </w:rPr>
              <w:t>R-05-001-01-11-04-1</w:t>
            </w:r>
            <w:r w:rsidRPr="006E0B1E">
              <w:rPr>
                <w:i/>
                <w:iCs/>
                <w:sz w:val="18"/>
                <w:szCs w:val="18"/>
                <w:lang w:val="en-US"/>
              </w:rPr>
              <w:t>1</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33361" w14:textId="77777777" w:rsidR="001C75E0" w:rsidRPr="006E0B1E" w:rsidRDefault="001C75E0" w:rsidP="00AA4853">
            <w:pPr>
              <w:rPr>
                <w:i/>
                <w:iCs/>
                <w:sz w:val="18"/>
                <w:szCs w:val="18"/>
              </w:rPr>
            </w:pPr>
            <w:r w:rsidRPr="006E0B1E">
              <w:rPr>
                <w:i/>
                <w:iCs/>
                <w:sz w:val="18"/>
                <w:szCs w:val="18"/>
              </w:rPr>
              <w:t>Investicijas gavusių MVĮ lietuviškos kilmės produkcijos eksporto padidėjimas</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206F05F" w14:textId="77777777" w:rsidR="001C75E0" w:rsidRPr="006E0B1E" w:rsidRDefault="001C75E0" w:rsidP="00AA4853">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04814" w14:textId="77777777" w:rsidR="001C75E0" w:rsidRPr="006E0B1E" w:rsidRDefault="001C75E0" w:rsidP="00AA4853">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19D966" w14:textId="77777777" w:rsidR="001C75E0" w:rsidRPr="006E0B1E" w:rsidRDefault="001C75E0" w:rsidP="00AA4853">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AB5BF05" w14:textId="77777777" w:rsidR="001C75E0" w:rsidRPr="006E0B1E" w:rsidRDefault="001C75E0" w:rsidP="00AA4853">
            <w:pPr>
              <w:spacing w:line="276" w:lineRule="auto"/>
              <w:jc w:val="center"/>
              <w:rPr>
                <w:i/>
                <w:iCs/>
                <w:sz w:val="18"/>
                <w:szCs w:val="18"/>
              </w:rPr>
            </w:pPr>
            <w:r w:rsidRPr="006E0B1E">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6E2006" w14:textId="77777777" w:rsidR="001C75E0" w:rsidRPr="006E0B1E" w:rsidRDefault="001C75E0" w:rsidP="00AA4853">
            <w:pPr>
              <w:jc w:val="center"/>
              <w:rPr>
                <w:iCs/>
                <w:sz w:val="18"/>
                <w:szCs w:val="18"/>
              </w:rPr>
            </w:pPr>
            <w:r w:rsidRPr="006E0B1E">
              <w:rPr>
                <w:iCs/>
                <w:sz w:val="18"/>
                <w:szCs w:val="18"/>
              </w:rPr>
              <w:t>2021–2027 m. ES fondų lėšos,</w:t>
            </w:r>
          </w:p>
          <w:p w14:paraId="00CF5B61" w14:textId="77777777" w:rsidR="001C75E0" w:rsidRPr="006E0B1E" w:rsidRDefault="001C75E0" w:rsidP="00AA4853">
            <w:pPr>
              <w:jc w:val="center"/>
              <w:rPr>
                <w:i/>
                <w:iCs/>
                <w:sz w:val="18"/>
                <w:szCs w:val="18"/>
              </w:rPr>
            </w:pPr>
            <w:r w:rsidRPr="006E0B1E">
              <w:rPr>
                <w:iCs/>
                <w:sz w:val="18"/>
                <w:szCs w:val="18"/>
              </w:rPr>
              <w:t>privačios lėšos</w:t>
            </w:r>
          </w:p>
        </w:tc>
      </w:tr>
      <w:tr w:rsidR="006E0B1E" w14:paraId="4385E131" w14:textId="77777777" w:rsidTr="006E0B1E">
        <w:trPr>
          <w:trHeight w:val="637"/>
          <w:jc w:val="center"/>
        </w:trPr>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14:paraId="21BE7162" w14:textId="7EC7F01F" w:rsidR="00F9286F" w:rsidRPr="006E0B1E" w:rsidRDefault="00F9286F" w:rsidP="00F9286F">
            <w:pPr>
              <w:spacing w:line="276" w:lineRule="auto"/>
              <w:jc w:val="center"/>
              <w:rPr>
                <w:i/>
                <w:iCs/>
                <w:sz w:val="18"/>
                <w:szCs w:val="18"/>
              </w:rPr>
            </w:pPr>
            <w:r w:rsidRPr="006E0B1E">
              <w:rPr>
                <w:i/>
                <w:iCs/>
                <w:sz w:val="18"/>
                <w:szCs w:val="18"/>
              </w:rPr>
              <w:t>R-05-001-01-11-04-1</w:t>
            </w:r>
            <w:r w:rsidRPr="006E0B1E">
              <w:rPr>
                <w:i/>
                <w:iCs/>
                <w:sz w:val="18"/>
                <w:szCs w:val="18"/>
                <w:lang w:val="en-US"/>
              </w:rPr>
              <w:t>2</w:t>
            </w:r>
          </w:p>
        </w:tc>
        <w:tc>
          <w:tcPr>
            <w:tcW w:w="25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09252" w14:textId="50E7FA0B" w:rsidR="00F9286F" w:rsidRPr="006E0B1E" w:rsidRDefault="00F9286F" w:rsidP="00F9286F">
            <w:pPr>
              <w:rPr>
                <w:i/>
                <w:iCs/>
                <w:sz w:val="18"/>
                <w:szCs w:val="18"/>
              </w:rPr>
            </w:pPr>
            <w:bookmarkStart w:id="1" w:name="_Hlk195694900"/>
            <w:r w:rsidRPr="006E0B1E">
              <w:rPr>
                <w:i/>
                <w:iCs/>
                <w:sz w:val="18"/>
                <w:szCs w:val="18"/>
              </w:rPr>
              <w:t xml:space="preserve">Investicijas gavusių MVĮ lietuviškos kilmės </w:t>
            </w:r>
            <w:r w:rsidR="00461A72" w:rsidRPr="006E0B1E">
              <w:rPr>
                <w:i/>
                <w:iCs/>
                <w:sz w:val="18"/>
                <w:szCs w:val="18"/>
              </w:rPr>
              <w:t>gynybos ir saugumo pramonės sektoriaus</w:t>
            </w:r>
            <w:r w:rsidRPr="006E0B1E">
              <w:rPr>
                <w:i/>
                <w:iCs/>
                <w:sz w:val="18"/>
                <w:szCs w:val="18"/>
              </w:rPr>
              <w:t xml:space="preserve"> produkcijos eksporto padidėjimas</w:t>
            </w:r>
            <w:bookmarkEnd w:id="1"/>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CA25D5" w14:textId="6E90B55A" w:rsidR="00F9286F" w:rsidRPr="006E0B1E" w:rsidRDefault="00F9286F" w:rsidP="00F9286F">
            <w:pPr>
              <w:spacing w:line="276" w:lineRule="auto"/>
              <w:jc w:val="center"/>
              <w:rPr>
                <w:i/>
                <w:iCs/>
                <w:sz w:val="18"/>
                <w:szCs w:val="18"/>
              </w:rPr>
            </w:pPr>
            <w:r w:rsidRPr="006E0B1E">
              <w:rPr>
                <w:i/>
                <w:iCs/>
                <w:sz w:val="18"/>
                <w:szCs w:val="18"/>
              </w:rPr>
              <w:t>Proc.</w:t>
            </w:r>
          </w:p>
        </w:tc>
        <w:tc>
          <w:tcPr>
            <w:tcW w:w="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1A589D" w14:textId="408A240C" w:rsidR="00F9286F" w:rsidRPr="006E0B1E" w:rsidRDefault="00F9286F" w:rsidP="00F9286F">
            <w:pPr>
              <w:spacing w:line="276" w:lineRule="auto"/>
              <w:jc w:val="center"/>
              <w:rPr>
                <w:i/>
                <w:iCs/>
                <w:sz w:val="18"/>
                <w:szCs w:val="18"/>
              </w:rPr>
            </w:pPr>
            <w:r w:rsidRPr="006E0B1E">
              <w:rPr>
                <w:i/>
                <w:iCs/>
                <w:sz w:val="18"/>
                <w:szCs w:val="18"/>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C638CF" w14:textId="0E95BEFF" w:rsidR="00F9286F" w:rsidRPr="006E0B1E" w:rsidRDefault="00F9286F" w:rsidP="00F9286F">
            <w:pPr>
              <w:spacing w:line="276" w:lineRule="auto"/>
              <w:jc w:val="center"/>
              <w:rPr>
                <w:i/>
                <w:iCs/>
                <w:sz w:val="18"/>
                <w:szCs w:val="18"/>
              </w:rPr>
            </w:pPr>
            <w:r w:rsidRPr="006E0B1E">
              <w:rPr>
                <w:i/>
                <w:iCs/>
                <w:sz w:val="18"/>
                <w:szCs w:val="18"/>
              </w:rPr>
              <w:t>n/a</w:t>
            </w:r>
          </w:p>
        </w:tc>
        <w:tc>
          <w:tcPr>
            <w:tcW w:w="11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1266" w14:textId="21CCFFED" w:rsidR="00F9286F" w:rsidRPr="006E0B1E" w:rsidRDefault="00F9286F" w:rsidP="00F9286F">
            <w:pPr>
              <w:spacing w:line="276" w:lineRule="auto"/>
              <w:jc w:val="center"/>
              <w:rPr>
                <w:i/>
                <w:iCs/>
                <w:sz w:val="18"/>
                <w:szCs w:val="18"/>
              </w:rPr>
            </w:pPr>
            <w:r w:rsidRPr="006E0B1E">
              <w:rPr>
                <w:i/>
                <w:iCs/>
                <w:sz w:val="18"/>
                <w:szCs w:val="18"/>
              </w:rPr>
              <w:t>10</w:t>
            </w:r>
          </w:p>
        </w:tc>
        <w:tc>
          <w:tcPr>
            <w:tcW w:w="141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2DEEB" w14:textId="77777777" w:rsidR="00F9286F" w:rsidRPr="006E0B1E" w:rsidRDefault="00F9286F" w:rsidP="00F9286F">
            <w:pPr>
              <w:jc w:val="center"/>
              <w:rPr>
                <w:iCs/>
                <w:sz w:val="18"/>
                <w:szCs w:val="18"/>
              </w:rPr>
            </w:pPr>
            <w:r w:rsidRPr="006E0B1E">
              <w:rPr>
                <w:iCs/>
                <w:sz w:val="18"/>
                <w:szCs w:val="18"/>
              </w:rPr>
              <w:t>2021–2027 m. ES fondų lėšos,</w:t>
            </w:r>
          </w:p>
          <w:p w14:paraId="5594AB8B" w14:textId="47AEC393" w:rsidR="00F9286F" w:rsidRPr="006E0B1E" w:rsidRDefault="00F9286F" w:rsidP="00F9286F">
            <w:pPr>
              <w:jc w:val="center"/>
              <w:rPr>
                <w:iCs/>
                <w:sz w:val="18"/>
                <w:szCs w:val="18"/>
              </w:rPr>
            </w:pPr>
            <w:r w:rsidRPr="006E0B1E">
              <w:rPr>
                <w:iCs/>
                <w:sz w:val="18"/>
                <w:szCs w:val="18"/>
              </w:rPr>
              <w:t>privačios lėšos</w:t>
            </w:r>
          </w:p>
        </w:tc>
      </w:tr>
      <w:tr w:rsidR="00FA2ED3" w14:paraId="1CDCD368" w14:textId="77777777" w:rsidTr="006E0B1E">
        <w:trPr>
          <w:trHeight w:val="637"/>
          <w:jc w:val="center"/>
        </w:trPr>
        <w:tc>
          <w:tcPr>
            <w:tcW w:w="9644"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26627723" w14:textId="77777777" w:rsidR="00FA2ED3" w:rsidRPr="006E0B1E" w:rsidRDefault="00FA2ED3" w:rsidP="006E0B1E">
            <w:pPr>
              <w:ind w:right="-1"/>
              <w:jc w:val="both"/>
              <w:rPr>
                <w:sz w:val="18"/>
                <w:szCs w:val="18"/>
              </w:rPr>
            </w:pPr>
            <w:r w:rsidRPr="006E0B1E">
              <w:rPr>
                <w:b/>
                <w:bCs/>
                <w:sz w:val="18"/>
                <w:szCs w:val="18"/>
              </w:rPr>
              <w:t>Pastabos</w:t>
            </w:r>
            <w:r w:rsidRPr="006E0B1E">
              <w:rPr>
                <w:sz w:val="18"/>
                <w:szCs w:val="18"/>
              </w:rPr>
              <w:t>:</w:t>
            </w:r>
          </w:p>
          <w:p w14:paraId="2A8143E5" w14:textId="77777777" w:rsidR="00FA2ED3" w:rsidRPr="00A75955" w:rsidRDefault="00FA2ED3" w:rsidP="006E0B1E">
            <w:pPr>
              <w:jc w:val="both"/>
              <w:rPr>
                <w:sz w:val="18"/>
                <w:szCs w:val="18"/>
              </w:rPr>
            </w:pPr>
            <w:r w:rsidRPr="00A75955">
              <w:rPr>
                <w:sz w:val="18"/>
                <w:szCs w:val="18"/>
              </w:rPr>
              <w:t>1. Rezultato rodiklio žymuo „n/a“ reiškia „neaktualu“ pagal Lietuvos Respublikos finansų ministerijos ir Europos Komisijos pastabas.</w:t>
            </w:r>
          </w:p>
          <w:p w14:paraId="45848A38" w14:textId="637BED45" w:rsidR="00FA2ED3" w:rsidRPr="00A75955" w:rsidRDefault="00FA2ED3" w:rsidP="006E0B1E">
            <w:pPr>
              <w:jc w:val="both"/>
              <w:rPr>
                <w:color w:val="000000"/>
                <w:sz w:val="18"/>
                <w:szCs w:val="18"/>
              </w:rPr>
            </w:pPr>
            <w:r w:rsidRPr="00A75955">
              <w:rPr>
                <w:color w:val="000000"/>
                <w:sz w:val="18"/>
                <w:szCs w:val="18"/>
              </w:rPr>
              <w:t xml:space="preserve">2. Šiuo metu 2021–2027 metų Europos Sąjungos fondų investicijų programoje, patvirtintoje 2022 m. rugpjūčio 3 d. Europos Komisijos įgyvendinimo sprendimu C(2022) 5742, kuriuo patvirtinama programa „2021–2027 metų Europos Sąjungos fondų investicijų programa“ dėl paramos iš Europos regioninės plėtros fondo, Sanglaudos fondo, „Europos socialinio fondo +“ ir Teisingos pertvarkos fondo Lietuvoje siekiant investicijų į darbo vietų kūrimą ir ekonomikos augimą tikslo, su paskutiniais pakeitimais, padarytais </w:t>
            </w:r>
            <w:r w:rsidRPr="00A75955">
              <w:rPr>
                <w:color w:val="000000" w:themeColor="text1"/>
                <w:sz w:val="18"/>
                <w:szCs w:val="18"/>
              </w:rPr>
              <w:t xml:space="preserve">2025 m. kovo 4 d. Europos Komisijos įgyvendinimo sprendimu C(2025) 1502 </w:t>
            </w:r>
            <w:r w:rsidRPr="00A75955">
              <w:rPr>
                <w:color w:val="000000"/>
                <w:sz w:val="18"/>
                <w:szCs w:val="18"/>
              </w:rPr>
              <w:t>(toliau – 2021–2027 m. IP)</w:t>
            </w:r>
            <w:r w:rsidR="00A473C0">
              <w:rPr>
                <w:color w:val="000000"/>
                <w:sz w:val="18"/>
                <w:szCs w:val="18"/>
              </w:rPr>
              <w:t>,</w:t>
            </w:r>
            <w:r w:rsidRPr="00A75955">
              <w:rPr>
                <w:color w:val="000000"/>
                <w:sz w:val="18"/>
                <w:szCs w:val="18"/>
              </w:rPr>
              <w:t xml:space="preserve"> nurodyta siektina rezultato rodiklio reikšmė šios pažangos priemonių veikloms yra 30 694 817 </w:t>
            </w:r>
            <w:r w:rsidR="003641E6">
              <w:rPr>
                <w:color w:val="000000"/>
                <w:sz w:val="18"/>
                <w:szCs w:val="18"/>
              </w:rPr>
              <w:t>Eur</w:t>
            </w:r>
            <w:r w:rsidRPr="00A75955">
              <w:rPr>
                <w:color w:val="000000"/>
                <w:sz w:val="18"/>
                <w:szCs w:val="18"/>
              </w:rPr>
              <w:t>. Bus teikiamas pasiūlymas tikslinti 2022–2030 metų ekonomikos transformacijos ir konkurencingumo plėtros program</w:t>
            </w:r>
            <w:r w:rsidR="00B50A02" w:rsidRPr="00A75955">
              <w:rPr>
                <w:color w:val="000000"/>
                <w:sz w:val="18"/>
                <w:szCs w:val="18"/>
              </w:rPr>
              <w:t>oje</w:t>
            </w:r>
            <w:r w:rsidRPr="00A75955">
              <w:rPr>
                <w:color w:val="000000"/>
                <w:sz w:val="18"/>
                <w:szCs w:val="18"/>
              </w:rPr>
              <w:t>, patvirtint</w:t>
            </w:r>
            <w:r w:rsidR="00B50A02" w:rsidRPr="00A75955">
              <w:rPr>
                <w:color w:val="000000"/>
                <w:sz w:val="18"/>
                <w:szCs w:val="18"/>
              </w:rPr>
              <w:t>oje</w:t>
            </w:r>
            <w:r w:rsidRPr="00A75955">
              <w:rPr>
                <w:color w:val="000000"/>
                <w:sz w:val="18"/>
                <w:szCs w:val="18"/>
              </w:rPr>
              <w:t xml:space="preserve"> Lietuvos Respublikos Vyriausybės 2022 m. kovo 16 d. nutarimu Nr. 247 „Dėl 2022–2030 metų ekonomikos transformacijos ir konkurencingumo plėtros programos patvirtinimo“ (toliau – Plėtros programa),</w:t>
            </w:r>
            <w:r w:rsidR="00B50A02" w:rsidRPr="00A75955">
              <w:rPr>
                <w:color w:val="000000"/>
                <w:sz w:val="18"/>
                <w:szCs w:val="18"/>
              </w:rPr>
              <w:t xml:space="preserve"> nurodytą rodiklio reikšmę 28 000 000 </w:t>
            </w:r>
            <w:r w:rsidR="003641E6">
              <w:rPr>
                <w:color w:val="000000"/>
                <w:sz w:val="18"/>
                <w:szCs w:val="18"/>
              </w:rPr>
              <w:t>Eur</w:t>
            </w:r>
            <w:r w:rsidR="00B50A02" w:rsidRPr="00A75955">
              <w:rPr>
                <w:color w:val="000000"/>
                <w:sz w:val="18"/>
                <w:szCs w:val="18"/>
              </w:rPr>
              <w:t xml:space="preserve">, </w:t>
            </w:r>
            <w:r w:rsidRPr="00A75955">
              <w:rPr>
                <w:color w:val="000000"/>
                <w:sz w:val="18"/>
                <w:szCs w:val="18"/>
              </w:rPr>
              <w:t>siekiant suvienodinti rezultato rodiklio reikšmes.</w:t>
            </w:r>
          </w:p>
          <w:p w14:paraId="6D9EBC30" w14:textId="73871168" w:rsidR="00B11723" w:rsidRPr="00A75955" w:rsidRDefault="00334405" w:rsidP="006E0B1E">
            <w:pPr>
              <w:jc w:val="both"/>
              <w:rPr>
                <w:color w:val="000000"/>
                <w:sz w:val="18"/>
                <w:szCs w:val="18"/>
              </w:rPr>
            </w:pPr>
            <w:r w:rsidRPr="00A75955">
              <w:rPr>
                <w:color w:val="000000"/>
                <w:sz w:val="18"/>
                <w:szCs w:val="18"/>
              </w:rPr>
              <w:t>3</w:t>
            </w:r>
            <w:r w:rsidR="00FA2ED3" w:rsidRPr="00A75955">
              <w:rPr>
                <w:color w:val="000000"/>
                <w:sz w:val="18"/>
                <w:szCs w:val="18"/>
              </w:rPr>
              <w:t>. Šiuo metu 2021–2027 m. IP  nurodyta siektina rezultato rodiklio reikšmė šios pažangos priemonių veikloms yra 158. Bus teikiamas pasiūlymas tikslinti Plėtros program</w:t>
            </w:r>
            <w:r w:rsidRPr="00A75955">
              <w:rPr>
                <w:color w:val="000000"/>
                <w:sz w:val="18"/>
                <w:szCs w:val="18"/>
              </w:rPr>
              <w:t>oje nurodytą rodiklio reikšmę 33 vnt.</w:t>
            </w:r>
            <w:r w:rsidR="00FA2ED3" w:rsidRPr="00A75955">
              <w:rPr>
                <w:color w:val="000000"/>
                <w:sz w:val="18"/>
                <w:szCs w:val="18"/>
              </w:rPr>
              <w:t>, siekiant suvienodinti rezultato rodiklio reikšmes.</w:t>
            </w:r>
          </w:p>
          <w:p w14:paraId="24BA5F0A" w14:textId="1FB3A697" w:rsidR="00FA2ED3" w:rsidRPr="006E0B1E" w:rsidRDefault="00334405" w:rsidP="006E0B1E">
            <w:pPr>
              <w:jc w:val="both"/>
              <w:rPr>
                <w:bCs/>
                <w:color w:val="000000"/>
                <w:sz w:val="18"/>
                <w:szCs w:val="18"/>
              </w:rPr>
            </w:pPr>
            <w:r w:rsidRPr="00A75955">
              <w:rPr>
                <w:color w:val="000000"/>
                <w:sz w:val="18"/>
                <w:szCs w:val="18"/>
              </w:rPr>
              <w:t>4</w:t>
            </w:r>
            <w:r w:rsidR="00B11723" w:rsidRPr="00A75955">
              <w:rPr>
                <w:color w:val="000000"/>
                <w:sz w:val="18"/>
                <w:szCs w:val="18"/>
              </w:rPr>
              <w:t>. Visų rezultato rodiklių reikšmės bus pasiektos, jei 2022–2030 metais bus skirtas 44 840 tūkst. Eur finansavimas iš valstybės biudžeto lėšų.</w:t>
            </w:r>
            <w:r w:rsidR="00FA2ED3" w:rsidRPr="006E0B1E">
              <w:rPr>
                <w:color w:val="000000"/>
                <w:sz w:val="18"/>
                <w:szCs w:val="18"/>
              </w:rPr>
              <w:t>“</w:t>
            </w:r>
          </w:p>
        </w:tc>
      </w:tr>
    </w:tbl>
    <w:p w14:paraId="1A37FC95" w14:textId="77777777" w:rsidR="001C75E0" w:rsidRPr="001C75E0" w:rsidRDefault="001C75E0" w:rsidP="001C75E0">
      <w:pPr>
        <w:pStyle w:val="Sraopastraipa"/>
        <w:ind w:left="1211"/>
        <w:rPr>
          <w:bCs/>
          <w:color w:val="000000"/>
          <w:sz w:val="20"/>
        </w:rPr>
      </w:pPr>
    </w:p>
    <w:p w14:paraId="6AAB44C7" w14:textId="77777777" w:rsidR="003646F6" w:rsidRDefault="003646F6" w:rsidP="0011572F">
      <w:pPr>
        <w:widowControl w:val="0"/>
        <w:tabs>
          <w:tab w:val="left" w:pos="993"/>
        </w:tabs>
        <w:ind w:firstLine="709"/>
      </w:pPr>
      <w:r>
        <w:t>2.</w:t>
      </w:r>
      <w:r>
        <w:tab/>
        <w:t>Pakeičiu II skyrių ir jį išdėstau taip:</w:t>
      </w:r>
    </w:p>
    <w:p w14:paraId="477A7350" w14:textId="77777777" w:rsidR="003646F6" w:rsidRDefault="003646F6" w:rsidP="003646F6">
      <w:pPr>
        <w:ind w:firstLine="62"/>
        <w:jc w:val="center"/>
      </w:pPr>
    </w:p>
    <w:p w14:paraId="3FA6A8EB" w14:textId="77777777" w:rsidR="003646F6" w:rsidRDefault="003646F6" w:rsidP="003646F6">
      <w:pPr>
        <w:jc w:val="center"/>
        <w:rPr>
          <w:b/>
          <w:sz w:val="22"/>
          <w:szCs w:val="22"/>
        </w:rPr>
      </w:pPr>
      <w:r>
        <w:rPr>
          <w:bCs/>
          <w:sz w:val="22"/>
          <w:szCs w:val="22"/>
        </w:rPr>
        <w:t>„</w:t>
      </w:r>
      <w:r>
        <w:rPr>
          <w:b/>
          <w:sz w:val="22"/>
          <w:szCs w:val="22"/>
        </w:rPr>
        <w:t>II SKYRIUS</w:t>
      </w:r>
    </w:p>
    <w:p w14:paraId="77AB0593" w14:textId="77777777" w:rsidR="003646F6" w:rsidRDefault="003646F6" w:rsidP="003646F6">
      <w:pPr>
        <w:jc w:val="center"/>
        <w:rPr>
          <w:b/>
          <w:sz w:val="22"/>
          <w:szCs w:val="22"/>
        </w:rPr>
      </w:pPr>
      <w:r>
        <w:rPr>
          <w:b/>
          <w:bCs/>
          <w:sz w:val="22"/>
          <w:szCs w:val="22"/>
        </w:rPr>
        <w:t xml:space="preserve">PLĖTROS PROGRAMOS PAŽANGOS PRIEMONĖS FINANSAVIMO </w:t>
      </w:r>
      <w:r>
        <w:rPr>
          <w:b/>
          <w:sz w:val="22"/>
          <w:szCs w:val="22"/>
        </w:rPr>
        <w:t>PLANAS</w:t>
      </w:r>
    </w:p>
    <w:p w14:paraId="4BE08DDC" w14:textId="77777777" w:rsidR="0000362C" w:rsidRDefault="0000362C" w:rsidP="003646F6">
      <w:pPr>
        <w:jc w:val="center"/>
        <w:rPr>
          <w:b/>
          <w:sz w:val="22"/>
          <w:szCs w:val="22"/>
        </w:rPr>
      </w:pPr>
    </w:p>
    <w:tbl>
      <w:tblPr>
        <w:tblW w:w="9639" w:type="dxa"/>
        <w:tblInd w:w="-5" w:type="dxa"/>
        <w:tblLayout w:type="fixed"/>
        <w:tblCellMar>
          <w:left w:w="30" w:type="dxa"/>
          <w:right w:w="30" w:type="dxa"/>
        </w:tblCellMar>
        <w:tblLook w:val="04A0" w:firstRow="1" w:lastRow="0" w:firstColumn="1" w:lastColumn="0" w:noHBand="0" w:noVBand="1"/>
      </w:tblPr>
      <w:tblGrid>
        <w:gridCol w:w="4962"/>
        <w:gridCol w:w="1417"/>
        <w:gridCol w:w="1418"/>
        <w:gridCol w:w="1842"/>
      </w:tblGrid>
      <w:tr w:rsidR="003646F6" w14:paraId="3D4308F4" w14:textId="77777777" w:rsidTr="006E0B1E">
        <w:trPr>
          <w:cantSplit/>
          <w:trHeight w:val="610"/>
        </w:trPr>
        <w:tc>
          <w:tcPr>
            <w:tcW w:w="4962" w:type="dxa"/>
            <w:vMerge w:val="restart"/>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14D1FEB" w14:textId="77777777" w:rsidR="003646F6" w:rsidRDefault="003646F6" w:rsidP="00AA4853">
            <w:pPr>
              <w:rPr>
                <w:sz w:val="20"/>
              </w:rPr>
            </w:pPr>
          </w:p>
          <w:p w14:paraId="36CE679E" w14:textId="77777777" w:rsidR="003646F6" w:rsidRDefault="003646F6" w:rsidP="00AA4853">
            <w:pPr>
              <w:jc w:val="center"/>
              <w:rPr>
                <w:b/>
                <w:sz w:val="18"/>
                <w:szCs w:val="18"/>
              </w:rPr>
            </w:pPr>
            <w:r>
              <w:rPr>
                <w:b/>
                <w:sz w:val="18"/>
                <w:szCs w:val="18"/>
              </w:rPr>
              <w:t>Finansavimo šaltiniai</w:t>
            </w:r>
          </w:p>
        </w:tc>
        <w:tc>
          <w:tcPr>
            <w:tcW w:w="4677" w:type="dxa"/>
            <w:gridSpan w:val="3"/>
            <w:tcBorders>
              <w:top w:val="single" w:sz="4" w:space="0" w:color="auto"/>
              <w:left w:val="single" w:sz="4" w:space="0" w:color="auto"/>
              <w:bottom w:val="single" w:sz="4" w:space="0" w:color="auto"/>
              <w:right w:val="single" w:sz="4" w:space="0" w:color="auto"/>
            </w:tcBorders>
            <w:shd w:val="clear" w:color="auto" w:fill="DAE9F7" w:themeFill="text2" w:themeFillTint="1A"/>
          </w:tcPr>
          <w:p w14:paraId="2769EBF2" w14:textId="77777777" w:rsidR="003646F6" w:rsidRDefault="003646F6" w:rsidP="00AA4853">
            <w:pPr>
              <w:jc w:val="center"/>
              <w:rPr>
                <w:sz w:val="20"/>
              </w:rPr>
            </w:pPr>
          </w:p>
          <w:p w14:paraId="258D6AB3" w14:textId="77777777" w:rsidR="003646F6" w:rsidRDefault="003646F6" w:rsidP="00AA4853">
            <w:pPr>
              <w:jc w:val="center"/>
              <w:rPr>
                <w:sz w:val="20"/>
              </w:rPr>
            </w:pPr>
            <w:r>
              <w:rPr>
                <w:b/>
                <w:sz w:val="18"/>
                <w:szCs w:val="18"/>
              </w:rPr>
              <w:t>Finansavimo apimtis, eurais; iš jų:</w:t>
            </w:r>
          </w:p>
        </w:tc>
      </w:tr>
      <w:tr w:rsidR="003646F6" w14:paraId="09BD21DF" w14:textId="77777777" w:rsidTr="006E0B1E">
        <w:trPr>
          <w:cantSplit/>
          <w:trHeight w:val="610"/>
        </w:trPr>
        <w:tc>
          <w:tcPr>
            <w:tcW w:w="4962" w:type="dxa"/>
            <w:vMerge/>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4FBB4DC2" w14:textId="77777777" w:rsidR="003646F6" w:rsidRDefault="003646F6" w:rsidP="00AA4853">
            <w:pPr>
              <w:rPr>
                <w:sz w:val="20"/>
              </w:rPr>
            </w:pPr>
          </w:p>
        </w:tc>
        <w:tc>
          <w:tcPr>
            <w:tcW w:w="1417"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5FA2F280" w14:textId="77777777" w:rsidR="003646F6" w:rsidRDefault="003646F6" w:rsidP="00AA4853">
            <w:pPr>
              <w:jc w:val="center"/>
              <w:rPr>
                <w:b/>
                <w:sz w:val="18"/>
              </w:rPr>
            </w:pPr>
            <w:r>
              <w:rPr>
                <w:b/>
                <w:sz w:val="18"/>
              </w:rPr>
              <w:t xml:space="preserve">Nacionalinio pažangos plano (toliau – NPP) finansinėse projekcijose numatytų lėšų suma </w:t>
            </w:r>
          </w:p>
        </w:tc>
        <w:tc>
          <w:tcPr>
            <w:tcW w:w="1418"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093E0F57" w14:textId="77777777" w:rsidR="003646F6" w:rsidRDefault="003646F6" w:rsidP="00AA4853">
            <w:pPr>
              <w:jc w:val="center"/>
              <w:rPr>
                <w:b/>
                <w:color w:val="000000"/>
                <w:sz w:val="18"/>
              </w:rPr>
            </w:pPr>
            <w:r>
              <w:rPr>
                <w:b/>
                <w:color w:val="000000"/>
                <w:sz w:val="18"/>
              </w:rPr>
              <w:t>NPP finansinėse projekcijose nenumatytų papildomai skirtų</w:t>
            </w:r>
            <w:r>
              <w:rPr>
                <w:color w:val="000000"/>
              </w:rPr>
              <w:t xml:space="preserve"> </w:t>
            </w:r>
            <w:r>
              <w:rPr>
                <w:b/>
                <w:color w:val="000000"/>
                <w:sz w:val="18"/>
              </w:rPr>
              <w:t xml:space="preserve">lėšų suma </w:t>
            </w:r>
          </w:p>
        </w:tc>
        <w:tc>
          <w:tcPr>
            <w:tcW w:w="1842" w:type="dxa"/>
            <w:tcBorders>
              <w:top w:val="single" w:sz="4" w:space="0" w:color="auto"/>
              <w:left w:val="single" w:sz="4" w:space="0" w:color="auto"/>
              <w:bottom w:val="single" w:sz="4" w:space="0" w:color="auto"/>
              <w:right w:val="single" w:sz="4" w:space="0" w:color="auto"/>
            </w:tcBorders>
            <w:shd w:val="clear" w:color="auto" w:fill="DAE9F7" w:themeFill="text2" w:themeFillTint="1A"/>
          </w:tcPr>
          <w:p w14:paraId="2CDF333B" w14:textId="77777777" w:rsidR="003646F6" w:rsidRDefault="003646F6" w:rsidP="00AA4853">
            <w:pPr>
              <w:jc w:val="center"/>
              <w:rPr>
                <w:b/>
                <w:color w:val="000000"/>
                <w:sz w:val="18"/>
              </w:rPr>
            </w:pPr>
            <w:r>
              <w:rPr>
                <w:b/>
                <w:color w:val="000000"/>
                <w:sz w:val="18"/>
              </w:rPr>
              <w:t>NPP finansinėse projekcijose nenumatytų papildomų lėšų poreikio suma</w:t>
            </w:r>
          </w:p>
        </w:tc>
      </w:tr>
      <w:tr w:rsidR="003646F6" w14:paraId="38846D24" w14:textId="77777777" w:rsidTr="006E0B1E">
        <w:trPr>
          <w:cantSplit/>
          <w:trHeight w:val="268"/>
        </w:trPr>
        <w:tc>
          <w:tcPr>
            <w:tcW w:w="4962"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tcPr>
          <w:p w14:paraId="37C92DC5" w14:textId="77777777" w:rsidR="003646F6" w:rsidRDefault="003646F6" w:rsidP="00AA4853">
            <w:pPr>
              <w:rPr>
                <w:sz w:val="20"/>
              </w:rPr>
            </w:pPr>
          </w:p>
          <w:p w14:paraId="3BEDBC87" w14:textId="77777777" w:rsidR="003646F6" w:rsidRDefault="003646F6" w:rsidP="00AA4853">
            <w:pPr>
              <w:jc w:val="center"/>
              <w:rPr>
                <w:b/>
                <w:sz w:val="16"/>
                <w:szCs w:val="16"/>
              </w:rPr>
            </w:pPr>
            <w:r>
              <w:rPr>
                <w:b/>
                <w:sz w:val="16"/>
                <w:szCs w:val="16"/>
              </w:rPr>
              <w:t>1</w:t>
            </w:r>
          </w:p>
        </w:tc>
        <w:tc>
          <w:tcPr>
            <w:tcW w:w="1417" w:type="dxa"/>
            <w:tcBorders>
              <w:top w:val="single" w:sz="4" w:space="0" w:color="auto"/>
              <w:left w:val="single" w:sz="4" w:space="0" w:color="auto"/>
              <w:right w:val="single" w:sz="4" w:space="0" w:color="auto"/>
            </w:tcBorders>
            <w:shd w:val="clear" w:color="auto" w:fill="DAE9F7" w:themeFill="text2" w:themeFillTint="1A"/>
          </w:tcPr>
          <w:p w14:paraId="2A665858" w14:textId="77777777" w:rsidR="003646F6" w:rsidRDefault="003646F6" w:rsidP="00AA4853">
            <w:pPr>
              <w:rPr>
                <w:sz w:val="20"/>
              </w:rPr>
            </w:pPr>
          </w:p>
          <w:p w14:paraId="3357DE85" w14:textId="77777777" w:rsidR="003646F6" w:rsidRDefault="003646F6" w:rsidP="00AA4853">
            <w:pPr>
              <w:ind w:hanging="15"/>
              <w:jc w:val="center"/>
              <w:rPr>
                <w:b/>
                <w:sz w:val="16"/>
                <w:szCs w:val="16"/>
              </w:rPr>
            </w:pPr>
            <w:r>
              <w:rPr>
                <w:b/>
                <w:sz w:val="16"/>
                <w:szCs w:val="16"/>
              </w:rPr>
              <w:t>2</w:t>
            </w:r>
          </w:p>
        </w:tc>
        <w:tc>
          <w:tcPr>
            <w:tcW w:w="1418" w:type="dxa"/>
            <w:tcBorders>
              <w:top w:val="single" w:sz="4" w:space="0" w:color="auto"/>
              <w:left w:val="single" w:sz="4" w:space="0" w:color="auto"/>
              <w:right w:val="single" w:sz="4" w:space="0" w:color="auto"/>
            </w:tcBorders>
            <w:shd w:val="clear" w:color="auto" w:fill="DAE9F7" w:themeFill="text2" w:themeFillTint="1A"/>
            <w:vAlign w:val="bottom"/>
          </w:tcPr>
          <w:p w14:paraId="4D0050C8" w14:textId="77777777" w:rsidR="003646F6" w:rsidRDefault="003646F6" w:rsidP="00AA4853">
            <w:pPr>
              <w:jc w:val="center"/>
              <w:rPr>
                <w:b/>
                <w:color w:val="000000"/>
                <w:sz w:val="16"/>
                <w:szCs w:val="16"/>
              </w:rPr>
            </w:pPr>
            <w:r>
              <w:rPr>
                <w:b/>
                <w:color w:val="000000"/>
                <w:sz w:val="16"/>
                <w:szCs w:val="16"/>
              </w:rPr>
              <w:t>3</w:t>
            </w:r>
          </w:p>
        </w:tc>
        <w:tc>
          <w:tcPr>
            <w:tcW w:w="1842" w:type="dxa"/>
            <w:tcBorders>
              <w:top w:val="single" w:sz="4" w:space="0" w:color="auto"/>
              <w:left w:val="single" w:sz="4" w:space="0" w:color="auto"/>
              <w:right w:val="single" w:sz="4" w:space="0" w:color="auto"/>
            </w:tcBorders>
            <w:shd w:val="clear" w:color="auto" w:fill="DAE9F7" w:themeFill="text2" w:themeFillTint="1A"/>
            <w:vAlign w:val="bottom"/>
          </w:tcPr>
          <w:p w14:paraId="2027F8E7" w14:textId="77777777" w:rsidR="003646F6" w:rsidRDefault="003646F6" w:rsidP="00AA4853">
            <w:pPr>
              <w:jc w:val="center"/>
              <w:rPr>
                <w:b/>
                <w:color w:val="000000"/>
                <w:sz w:val="16"/>
                <w:szCs w:val="16"/>
              </w:rPr>
            </w:pPr>
            <w:r>
              <w:rPr>
                <w:b/>
                <w:color w:val="000000"/>
                <w:sz w:val="16"/>
                <w:szCs w:val="16"/>
              </w:rPr>
              <w:t>4</w:t>
            </w:r>
          </w:p>
        </w:tc>
      </w:tr>
      <w:tr w:rsidR="003646F6" w14:paraId="58F6C4D4"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4B5BD2E6" w14:textId="77777777" w:rsidR="003646F6" w:rsidRDefault="003646F6" w:rsidP="00AA4853">
            <w:pPr>
              <w:rPr>
                <w:b/>
                <w:sz w:val="18"/>
                <w:szCs w:val="18"/>
              </w:rPr>
            </w:pPr>
            <w:r>
              <w:rPr>
                <w:b/>
                <w:sz w:val="18"/>
                <w:szCs w:val="18"/>
              </w:rPr>
              <w:t>1.1. Valstybės biudžeto lėšos</w:t>
            </w:r>
          </w:p>
        </w:tc>
        <w:tc>
          <w:tcPr>
            <w:tcW w:w="1417" w:type="dxa"/>
            <w:tcBorders>
              <w:top w:val="single" w:sz="4" w:space="0" w:color="auto"/>
              <w:left w:val="single" w:sz="4" w:space="0" w:color="auto"/>
              <w:bottom w:val="single" w:sz="4" w:space="0" w:color="auto"/>
              <w:right w:val="single" w:sz="4" w:space="0" w:color="auto"/>
            </w:tcBorders>
          </w:tcPr>
          <w:p w14:paraId="1CB68CB6" w14:textId="77777777" w:rsidR="003646F6" w:rsidRDefault="003646F6" w:rsidP="00AA4853">
            <w:pPr>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240DCB7" w14:textId="77777777" w:rsidR="003646F6" w:rsidRDefault="003646F6" w:rsidP="00AA4853">
            <w:pPr>
              <w:jc w:val="both"/>
              <w:rPr>
                <w:b/>
                <w:color w:val="000000"/>
                <w:sz w:val="22"/>
                <w:szCs w:val="22"/>
              </w:rPr>
            </w:pPr>
            <w:r>
              <w:rPr>
                <w:b/>
                <w:i/>
                <w:iCs/>
                <w:color w:val="000000"/>
                <w:sz w:val="16"/>
                <w:szCs w:val="16"/>
              </w:rPr>
              <w:t>4 850 200</w:t>
            </w:r>
          </w:p>
        </w:tc>
        <w:tc>
          <w:tcPr>
            <w:tcW w:w="1842" w:type="dxa"/>
            <w:tcBorders>
              <w:top w:val="single" w:sz="4" w:space="0" w:color="auto"/>
              <w:left w:val="single" w:sz="4" w:space="0" w:color="auto"/>
              <w:bottom w:val="single" w:sz="4" w:space="0" w:color="auto"/>
              <w:right w:val="single" w:sz="4" w:space="0" w:color="auto"/>
            </w:tcBorders>
          </w:tcPr>
          <w:p w14:paraId="2D600D9B" w14:textId="77777777" w:rsidR="003646F6" w:rsidRDefault="003646F6" w:rsidP="00AA4853">
            <w:pPr>
              <w:jc w:val="both"/>
              <w:rPr>
                <w:b/>
                <w:i/>
                <w:iCs/>
                <w:color w:val="000000"/>
                <w:sz w:val="16"/>
                <w:szCs w:val="16"/>
              </w:rPr>
            </w:pPr>
            <w:r>
              <w:rPr>
                <w:b/>
                <w:i/>
                <w:iCs/>
                <w:color w:val="000000"/>
                <w:sz w:val="16"/>
                <w:szCs w:val="16"/>
              </w:rPr>
              <w:t>39 989 800</w:t>
            </w:r>
          </w:p>
        </w:tc>
      </w:tr>
      <w:tr w:rsidR="003646F6" w14:paraId="29FCC692"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0DE9EAD6" w14:textId="77777777" w:rsidR="003646F6" w:rsidRDefault="003646F6" w:rsidP="00AA4853">
            <w:pPr>
              <w:rPr>
                <w:sz w:val="18"/>
                <w:szCs w:val="18"/>
              </w:rPr>
            </w:pPr>
            <w:r>
              <w:rPr>
                <w:sz w:val="18"/>
                <w:szCs w:val="18"/>
              </w:rPr>
              <w:t>1.1.1.1.1. Valstybės biudžeto lėšos</w:t>
            </w:r>
          </w:p>
        </w:tc>
        <w:tc>
          <w:tcPr>
            <w:tcW w:w="1417" w:type="dxa"/>
            <w:tcBorders>
              <w:top w:val="single" w:sz="4" w:space="0" w:color="auto"/>
              <w:left w:val="single" w:sz="4" w:space="0" w:color="auto"/>
              <w:bottom w:val="single" w:sz="4" w:space="0" w:color="auto"/>
              <w:right w:val="single" w:sz="4" w:space="0" w:color="auto"/>
            </w:tcBorders>
          </w:tcPr>
          <w:p w14:paraId="61E2C3D8" w14:textId="77777777" w:rsidR="003646F6" w:rsidRDefault="003646F6" w:rsidP="00AA4853">
            <w:pPr>
              <w:jc w:val="both"/>
              <w:rPr>
                <w:bCs/>
                <w:i/>
                <w:iCs/>
                <w:sz w:val="16"/>
                <w:szCs w:val="16"/>
              </w:rPr>
            </w:pPr>
          </w:p>
        </w:tc>
        <w:tc>
          <w:tcPr>
            <w:tcW w:w="1418" w:type="dxa"/>
            <w:tcBorders>
              <w:top w:val="single" w:sz="4" w:space="0" w:color="auto"/>
              <w:left w:val="single" w:sz="4" w:space="0" w:color="auto"/>
              <w:bottom w:val="single" w:sz="4" w:space="0" w:color="auto"/>
              <w:right w:val="single" w:sz="4" w:space="0" w:color="auto"/>
            </w:tcBorders>
          </w:tcPr>
          <w:p w14:paraId="538026D6" w14:textId="77777777" w:rsidR="003646F6" w:rsidRDefault="003646F6" w:rsidP="00AA4853">
            <w:pPr>
              <w:jc w:val="both"/>
              <w:rPr>
                <w:color w:val="000000"/>
                <w:sz w:val="22"/>
                <w:szCs w:val="22"/>
              </w:rPr>
            </w:pPr>
            <w:r>
              <w:rPr>
                <w:b/>
                <w:i/>
                <w:iCs/>
                <w:color w:val="000000"/>
                <w:sz w:val="16"/>
                <w:szCs w:val="16"/>
              </w:rPr>
              <w:t>4 850 200</w:t>
            </w:r>
          </w:p>
        </w:tc>
        <w:tc>
          <w:tcPr>
            <w:tcW w:w="1842" w:type="dxa"/>
            <w:tcBorders>
              <w:top w:val="single" w:sz="4" w:space="0" w:color="auto"/>
              <w:left w:val="single" w:sz="4" w:space="0" w:color="auto"/>
              <w:bottom w:val="single" w:sz="4" w:space="0" w:color="auto"/>
              <w:right w:val="single" w:sz="4" w:space="0" w:color="auto"/>
            </w:tcBorders>
          </w:tcPr>
          <w:p w14:paraId="765EB2C2" w14:textId="77777777" w:rsidR="003646F6" w:rsidRDefault="003646F6" w:rsidP="00AA4853">
            <w:pPr>
              <w:jc w:val="both"/>
              <w:rPr>
                <w:bCs/>
                <w:i/>
                <w:iCs/>
                <w:color w:val="000000"/>
                <w:sz w:val="16"/>
                <w:szCs w:val="16"/>
              </w:rPr>
            </w:pPr>
            <w:r>
              <w:rPr>
                <w:b/>
                <w:i/>
                <w:iCs/>
                <w:color w:val="000000"/>
                <w:sz w:val="16"/>
                <w:szCs w:val="16"/>
              </w:rPr>
              <w:t>39 989 800</w:t>
            </w:r>
          </w:p>
        </w:tc>
      </w:tr>
      <w:tr w:rsidR="003646F6" w14:paraId="1E88A0FC"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15A9FE3" w14:textId="77777777" w:rsidR="003646F6" w:rsidRDefault="003646F6" w:rsidP="00AA4853">
            <w:pPr>
              <w:rPr>
                <w:b/>
                <w:sz w:val="18"/>
                <w:szCs w:val="18"/>
              </w:rPr>
            </w:pPr>
            <w:r>
              <w:rPr>
                <w:b/>
                <w:sz w:val="18"/>
                <w:szCs w:val="18"/>
              </w:rPr>
              <w:t>1.2. Europos Sąjungos ir kitos tarptautinės finansinės paramos bendrojo finansavimo lėšos</w:t>
            </w:r>
          </w:p>
        </w:tc>
        <w:tc>
          <w:tcPr>
            <w:tcW w:w="1417" w:type="dxa"/>
            <w:tcBorders>
              <w:top w:val="single" w:sz="4" w:space="0" w:color="auto"/>
              <w:left w:val="single" w:sz="4" w:space="0" w:color="auto"/>
              <w:bottom w:val="single" w:sz="4" w:space="0" w:color="auto"/>
              <w:right w:val="single" w:sz="4" w:space="0" w:color="auto"/>
            </w:tcBorders>
          </w:tcPr>
          <w:p w14:paraId="6CB4A0ED" w14:textId="77777777" w:rsidR="003646F6" w:rsidRPr="00196AC1" w:rsidRDefault="003646F6" w:rsidP="00AA4853">
            <w:pPr>
              <w:jc w:val="both"/>
              <w:rPr>
                <w:b/>
                <w:sz w:val="22"/>
                <w:szCs w:val="22"/>
              </w:rPr>
            </w:pPr>
            <w:r w:rsidRPr="00196AC1">
              <w:rPr>
                <w:b/>
                <w:i/>
                <w:iCs/>
                <w:sz w:val="16"/>
                <w:szCs w:val="16"/>
              </w:rPr>
              <w:t>0</w:t>
            </w:r>
          </w:p>
        </w:tc>
        <w:tc>
          <w:tcPr>
            <w:tcW w:w="1418" w:type="dxa"/>
            <w:tcBorders>
              <w:top w:val="single" w:sz="4" w:space="0" w:color="auto"/>
              <w:left w:val="single" w:sz="4" w:space="0" w:color="auto"/>
              <w:bottom w:val="single" w:sz="4" w:space="0" w:color="auto"/>
              <w:right w:val="single" w:sz="4" w:space="0" w:color="auto"/>
            </w:tcBorders>
          </w:tcPr>
          <w:p w14:paraId="688E9FA7" w14:textId="77777777" w:rsidR="003646F6" w:rsidRDefault="003646F6" w:rsidP="00AA4853">
            <w:pPr>
              <w:jc w:val="both"/>
              <w:rPr>
                <w:color w:val="000000"/>
                <w:sz w:val="22"/>
                <w:szCs w:val="22"/>
              </w:rPr>
            </w:pPr>
            <w:r>
              <w:rPr>
                <w:b/>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428FB7BD" w14:textId="77777777" w:rsidR="003646F6" w:rsidRDefault="003646F6" w:rsidP="00AA4853">
            <w:pPr>
              <w:jc w:val="both"/>
              <w:rPr>
                <w:b/>
                <w:i/>
                <w:iCs/>
                <w:color w:val="000000"/>
                <w:sz w:val="16"/>
                <w:szCs w:val="16"/>
              </w:rPr>
            </w:pPr>
            <w:r>
              <w:rPr>
                <w:b/>
                <w:i/>
                <w:iCs/>
                <w:color w:val="000000"/>
                <w:sz w:val="16"/>
                <w:szCs w:val="16"/>
              </w:rPr>
              <w:t>0</w:t>
            </w:r>
          </w:p>
        </w:tc>
      </w:tr>
      <w:tr w:rsidR="003646F6" w14:paraId="17AD1D6E"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7A94966C" w14:textId="77777777" w:rsidR="003646F6" w:rsidRDefault="003646F6" w:rsidP="00AA4853">
            <w:pPr>
              <w:rPr>
                <w:b/>
                <w:sz w:val="18"/>
                <w:szCs w:val="18"/>
              </w:rPr>
            </w:pPr>
            <w:r>
              <w:rPr>
                <w:b/>
                <w:sz w:val="18"/>
                <w:szCs w:val="18"/>
              </w:rPr>
              <w:t>1.3. Europos Sąjungos ir kitos tarptautinės finansinės paramos lėšos</w:t>
            </w:r>
          </w:p>
        </w:tc>
        <w:tc>
          <w:tcPr>
            <w:tcW w:w="1417" w:type="dxa"/>
            <w:tcBorders>
              <w:top w:val="single" w:sz="4" w:space="0" w:color="auto"/>
              <w:left w:val="single" w:sz="4" w:space="0" w:color="auto"/>
              <w:bottom w:val="single" w:sz="4" w:space="0" w:color="auto"/>
              <w:right w:val="single" w:sz="4" w:space="0" w:color="auto"/>
            </w:tcBorders>
          </w:tcPr>
          <w:p w14:paraId="315B93E3" w14:textId="72C4EB1C" w:rsidR="00800F21" w:rsidRPr="00196AC1" w:rsidRDefault="00800F21" w:rsidP="00AA4853">
            <w:pPr>
              <w:jc w:val="both"/>
              <w:rPr>
                <w:b/>
                <w:sz w:val="22"/>
                <w:szCs w:val="22"/>
                <w:lang w:val="en-US"/>
              </w:rPr>
            </w:pPr>
            <w:r w:rsidRPr="00196AC1">
              <w:rPr>
                <w:b/>
                <w:i/>
                <w:iCs/>
                <w:sz w:val="16"/>
                <w:szCs w:val="16"/>
                <w:lang w:val="en-US"/>
              </w:rPr>
              <w:t>32 541 655</w:t>
            </w:r>
          </w:p>
        </w:tc>
        <w:tc>
          <w:tcPr>
            <w:tcW w:w="1418" w:type="dxa"/>
            <w:tcBorders>
              <w:top w:val="single" w:sz="4" w:space="0" w:color="auto"/>
              <w:left w:val="single" w:sz="4" w:space="0" w:color="auto"/>
              <w:bottom w:val="single" w:sz="4" w:space="0" w:color="auto"/>
              <w:right w:val="single" w:sz="4" w:space="0" w:color="auto"/>
            </w:tcBorders>
          </w:tcPr>
          <w:p w14:paraId="21453F9D" w14:textId="77777777" w:rsidR="003646F6" w:rsidRDefault="003646F6" w:rsidP="00AA4853">
            <w:pPr>
              <w:jc w:val="both"/>
              <w:rPr>
                <w:color w:val="000000"/>
                <w:sz w:val="22"/>
                <w:szCs w:val="22"/>
              </w:rPr>
            </w:pPr>
            <w:r>
              <w:rPr>
                <w:b/>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78A61CD5" w14:textId="77777777" w:rsidR="003646F6" w:rsidRDefault="003646F6" w:rsidP="00AA4853">
            <w:pPr>
              <w:jc w:val="both"/>
              <w:rPr>
                <w:b/>
                <w:i/>
                <w:iCs/>
                <w:color w:val="000000"/>
                <w:sz w:val="16"/>
                <w:szCs w:val="16"/>
              </w:rPr>
            </w:pPr>
            <w:r>
              <w:rPr>
                <w:b/>
                <w:i/>
                <w:iCs/>
                <w:color w:val="000000"/>
                <w:sz w:val="16"/>
                <w:szCs w:val="16"/>
              </w:rPr>
              <w:t>0</w:t>
            </w:r>
          </w:p>
        </w:tc>
      </w:tr>
      <w:tr w:rsidR="006E0B1E" w14:paraId="377DEB5F" w14:textId="77777777" w:rsidTr="0008278C">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765FD3A5" w14:textId="587A01EF" w:rsidR="006E0B1E" w:rsidRDefault="006E0B1E" w:rsidP="006E0B1E">
            <w:pPr>
              <w:rPr>
                <w:b/>
                <w:sz w:val="18"/>
                <w:szCs w:val="18"/>
              </w:rPr>
            </w:pPr>
            <w:r>
              <w:rPr>
                <w:sz w:val="18"/>
                <w:szCs w:val="18"/>
              </w:rPr>
              <w:t>1.3.2.8.1. 2021–2027 m. ES fondų lėšos, iš jų:</w:t>
            </w:r>
          </w:p>
        </w:tc>
        <w:tc>
          <w:tcPr>
            <w:tcW w:w="1417" w:type="dxa"/>
            <w:tcBorders>
              <w:top w:val="single" w:sz="4" w:space="0" w:color="auto"/>
              <w:left w:val="single" w:sz="4" w:space="0" w:color="auto"/>
              <w:bottom w:val="single" w:sz="4" w:space="0" w:color="auto"/>
              <w:right w:val="single" w:sz="4" w:space="0" w:color="auto"/>
            </w:tcBorders>
          </w:tcPr>
          <w:p w14:paraId="554767D0" w14:textId="77777777" w:rsidR="006E0B1E" w:rsidRPr="006E0B1E" w:rsidRDefault="006E0B1E" w:rsidP="006E0B1E">
            <w:pPr>
              <w:jc w:val="both"/>
              <w:rPr>
                <w:b/>
                <w:i/>
                <w:iCs/>
                <w:sz w:val="16"/>
                <w:szCs w:val="16"/>
                <w:lang w:val="pt-BR"/>
              </w:rPr>
            </w:pPr>
          </w:p>
        </w:tc>
        <w:tc>
          <w:tcPr>
            <w:tcW w:w="1418" w:type="dxa"/>
            <w:tcBorders>
              <w:top w:val="single" w:sz="4" w:space="0" w:color="auto"/>
              <w:left w:val="single" w:sz="4" w:space="0" w:color="auto"/>
              <w:bottom w:val="single" w:sz="4" w:space="0" w:color="auto"/>
              <w:right w:val="single" w:sz="4" w:space="0" w:color="auto"/>
            </w:tcBorders>
          </w:tcPr>
          <w:p w14:paraId="2F666E9B" w14:textId="77777777" w:rsidR="006E0B1E" w:rsidRDefault="006E0B1E" w:rsidP="006E0B1E">
            <w:pPr>
              <w:jc w:val="both"/>
              <w:rPr>
                <w:b/>
                <w:i/>
                <w:i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07ADF433" w14:textId="77777777" w:rsidR="006E0B1E" w:rsidRDefault="006E0B1E" w:rsidP="006E0B1E">
            <w:pPr>
              <w:jc w:val="both"/>
              <w:rPr>
                <w:b/>
                <w:i/>
                <w:iCs/>
                <w:color w:val="000000"/>
                <w:sz w:val="16"/>
                <w:szCs w:val="16"/>
              </w:rPr>
            </w:pPr>
          </w:p>
        </w:tc>
      </w:tr>
      <w:tr w:rsidR="006E0B1E" w14:paraId="57FB7004"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74EB6C9" w14:textId="7E5B7924" w:rsidR="006E0B1E" w:rsidRDefault="006E0B1E" w:rsidP="006E0B1E">
            <w:pPr>
              <w:rPr>
                <w:sz w:val="18"/>
                <w:szCs w:val="18"/>
              </w:rPr>
            </w:pPr>
            <w:r>
              <w:rPr>
                <w:i/>
                <w:iCs/>
                <w:sz w:val="18"/>
                <w:szCs w:val="18"/>
              </w:rPr>
              <w:t>Vidurio ir vakarų Lietuvos regione</w:t>
            </w:r>
          </w:p>
        </w:tc>
        <w:tc>
          <w:tcPr>
            <w:tcW w:w="1417" w:type="dxa"/>
            <w:tcBorders>
              <w:top w:val="single" w:sz="4" w:space="0" w:color="auto"/>
              <w:left w:val="single" w:sz="4" w:space="0" w:color="auto"/>
              <w:bottom w:val="single" w:sz="4" w:space="0" w:color="auto"/>
              <w:right w:val="single" w:sz="4" w:space="0" w:color="auto"/>
            </w:tcBorders>
          </w:tcPr>
          <w:p w14:paraId="51C73534" w14:textId="35F06748" w:rsidR="006E0B1E" w:rsidRPr="00196AC1" w:rsidRDefault="006E0B1E" w:rsidP="006E0B1E">
            <w:pPr>
              <w:jc w:val="both"/>
              <w:rPr>
                <w:b/>
                <w:sz w:val="22"/>
                <w:szCs w:val="22"/>
              </w:rPr>
            </w:pPr>
            <w:r w:rsidRPr="00196AC1">
              <w:rPr>
                <w:b/>
                <w:i/>
                <w:iCs/>
                <w:sz w:val="16"/>
                <w:szCs w:val="16"/>
              </w:rPr>
              <w:t>22 541 655</w:t>
            </w:r>
          </w:p>
        </w:tc>
        <w:tc>
          <w:tcPr>
            <w:tcW w:w="1418" w:type="dxa"/>
            <w:tcBorders>
              <w:top w:val="single" w:sz="4" w:space="0" w:color="auto"/>
              <w:left w:val="single" w:sz="4" w:space="0" w:color="auto"/>
              <w:bottom w:val="single" w:sz="4" w:space="0" w:color="auto"/>
              <w:right w:val="single" w:sz="4" w:space="0" w:color="auto"/>
            </w:tcBorders>
          </w:tcPr>
          <w:p w14:paraId="6250F337" w14:textId="77777777" w:rsidR="006E0B1E" w:rsidRDefault="006E0B1E" w:rsidP="006E0B1E">
            <w:pPr>
              <w:jc w:val="both"/>
              <w:rPr>
                <w:b/>
                <w:color w:val="000000"/>
                <w:sz w:val="22"/>
                <w:szCs w:val="22"/>
              </w:rPr>
            </w:pPr>
            <w:r>
              <w:rPr>
                <w:b/>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568F7153" w14:textId="77777777" w:rsidR="006E0B1E" w:rsidRDefault="006E0B1E" w:rsidP="006E0B1E">
            <w:pPr>
              <w:jc w:val="both"/>
              <w:rPr>
                <w:b/>
                <w:i/>
                <w:iCs/>
                <w:color w:val="000000"/>
                <w:sz w:val="16"/>
                <w:szCs w:val="16"/>
              </w:rPr>
            </w:pPr>
            <w:r>
              <w:rPr>
                <w:b/>
                <w:i/>
                <w:iCs/>
                <w:color w:val="000000"/>
                <w:sz w:val="16"/>
                <w:szCs w:val="16"/>
              </w:rPr>
              <w:t>0</w:t>
            </w:r>
          </w:p>
        </w:tc>
      </w:tr>
      <w:tr w:rsidR="006E0B1E" w14:paraId="78FD50E7"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40534C0" w14:textId="32529DAA" w:rsidR="006E0B1E" w:rsidRDefault="006E0B1E" w:rsidP="006E0B1E">
            <w:pPr>
              <w:rPr>
                <w:sz w:val="18"/>
                <w:szCs w:val="18"/>
              </w:rPr>
            </w:pPr>
            <w:r>
              <w:rPr>
                <w:i/>
                <w:iCs/>
                <w:sz w:val="18"/>
                <w:szCs w:val="18"/>
              </w:rPr>
              <w:t>Sostinės regione</w:t>
            </w:r>
          </w:p>
        </w:tc>
        <w:tc>
          <w:tcPr>
            <w:tcW w:w="1417" w:type="dxa"/>
            <w:tcBorders>
              <w:top w:val="single" w:sz="4" w:space="0" w:color="auto"/>
              <w:left w:val="single" w:sz="4" w:space="0" w:color="auto"/>
              <w:bottom w:val="single" w:sz="4" w:space="0" w:color="auto"/>
              <w:right w:val="single" w:sz="4" w:space="0" w:color="auto"/>
            </w:tcBorders>
          </w:tcPr>
          <w:p w14:paraId="36C587C9" w14:textId="469C91FE" w:rsidR="006E0B1E" w:rsidRPr="00196AC1" w:rsidRDefault="006E0B1E" w:rsidP="006E0B1E">
            <w:pPr>
              <w:jc w:val="both"/>
              <w:rPr>
                <w:b/>
                <w:sz w:val="22"/>
                <w:szCs w:val="22"/>
              </w:rPr>
            </w:pPr>
            <w:r w:rsidRPr="00196AC1">
              <w:rPr>
                <w:b/>
                <w:i/>
                <w:iCs/>
                <w:sz w:val="16"/>
                <w:szCs w:val="16"/>
                <w:lang w:val="en-US"/>
              </w:rPr>
              <w:t>10 000 000</w:t>
            </w:r>
          </w:p>
        </w:tc>
        <w:tc>
          <w:tcPr>
            <w:tcW w:w="1418" w:type="dxa"/>
            <w:tcBorders>
              <w:top w:val="single" w:sz="4" w:space="0" w:color="auto"/>
              <w:left w:val="single" w:sz="4" w:space="0" w:color="auto"/>
              <w:bottom w:val="single" w:sz="4" w:space="0" w:color="auto"/>
              <w:right w:val="single" w:sz="4" w:space="0" w:color="auto"/>
            </w:tcBorders>
          </w:tcPr>
          <w:p w14:paraId="52F70249" w14:textId="77777777" w:rsidR="006E0B1E" w:rsidRDefault="006E0B1E" w:rsidP="006E0B1E">
            <w:pPr>
              <w:jc w:val="both"/>
              <w:rPr>
                <w:b/>
                <w:color w:val="000000"/>
                <w:sz w:val="22"/>
                <w:szCs w:val="22"/>
              </w:rPr>
            </w:pPr>
            <w:r>
              <w:rPr>
                <w:b/>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691F834F" w14:textId="77777777" w:rsidR="006E0B1E" w:rsidRDefault="006E0B1E" w:rsidP="006E0B1E">
            <w:pPr>
              <w:jc w:val="both"/>
              <w:rPr>
                <w:b/>
                <w:i/>
                <w:iCs/>
                <w:color w:val="000000"/>
                <w:sz w:val="16"/>
                <w:szCs w:val="16"/>
              </w:rPr>
            </w:pPr>
            <w:r>
              <w:rPr>
                <w:b/>
                <w:i/>
                <w:iCs/>
                <w:color w:val="000000"/>
                <w:sz w:val="16"/>
                <w:szCs w:val="16"/>
              </w:rPr>
              <w:t>0</w:t>
            </w:r>
          </w:p>
        </w:tc>
      </w:tr>
      <w:tr w:rsidR="003646F6" w14:paraId="67678345" w14:textId="77777777" w:rsidTr="006E0B1E">
        <w:trPr>
          <w:cantSplit/>
          <w:trHeight w:val="225"/>
        </w:trPr>
        <w:tc>
          <w:tcPr>
            <w:tcW w:w="4962" w:type="dxa"/>
            <w:tcBorders>
              <w:top w:val="single" w:sz="4" w:space="0" w:color="auto"/>
              <w:left w:val="single" w:sz="4" w:space="0" w:color="auto"/>
              <w:bottom w:val="single" w:sz="4" w:space="0" w:color="auto"/>
              <w:right w:val="single" w:sz="4" w:space="0" w:color="auto"/>
            </w:tcBorders>
            <w:vAlign w:val="center"/>
          </w:tcPr>
          <w:p w14:paraId="29159AA4" w14:textId="244A590B" w:rsidR="003646F6" w:rsidRDefault="003646F6" w:rsidP="00AA4853">
            <w:pPr>
              <w:spacing w:line="276" w:lineRule="auto"/>
              <w:rPr>
                <w:b/>
                <w:sz w:val="18"/>
                <w:szCs w:val="18"/>
              </w:rPr>
            </w:pPr>
            <w:r>
              <w:rPr>
                <w:b/>
                <w:sz w:val="18"/>
                <w:szCs w:val="18"/>
              </w:rPr>
              <w:t xml:space="preserve">1.4. Biudžetinių </w:t>
            </w:r>
            <w:r w:rsidR="000C7CDF">
              <w:rPr>
                <w:b/>
                <w:sz w:val="18"/>
                <w:szCs w:val="18"/>
              </w:rPr>
              <w:t>į</w:t>
            </w:r>
            <w:r>
              <w:rPr>
                <w:b/>
                <w:sz w:val="18"/>
                <w:szCs w:val="18"/>
              </w:rPr>
              <w:t>staigų pajamų įmokos ir kitos pajamos</w:t>
            </w:r>
          </w:p>
        </w:tc>
        <w:tc>
          <w:tcPr>
            <w:tcW w:w="1417" w:type="dxa"/>
            <w:tcBorders>
              <w:top w:val="single" w:sz="4" w:space="0" w:color="auto"/>
              <w:left w:val="single" w:sz="4" w:space="0" w:color="auto"/>
              <w:bottom w:val="single" w:sz="4" w:space="0" w:color="auto"/>
              <w:right w:val="single" w:sz="4" w:space="0" w:color="auto"/>
            </w:tcBorders>
          </w:tcPr>
          <w:p w14:paraId="3CDA4EA2" w14:textId="77777777" w:rsidR="003646F6" w:rsidRPr="00196AC1" w:rsidRDefault="003646F6" w:rsidP="00AA4853">
            <w:pPr>
              <w:jc w:val="both"/>
              <w:rPr>
                <w:b/>
                <w:sz w:val="22"/>
                <w:szCs w:val="22"/>
              </w:rPr>
            </w:pPr>
            <w:r w:rsidRPr="00196AC1">
              <w:rPr>
                <w:b/>
                <w:i/>
                <w:iCs/>
                <w:sz w:val="16"/>
                <w:szCs w:val="16"/>
              </w:rPr>
              <w:t>0</w:t>
            </w:r>
          </w:p>
        </w:tc>
        <w:tc>
          <w:tcPr>
            <w:tcW w:w="1418" w:type="dxa"/>
            <w:tcBorders>
              <w:top w:val="single" w:sz="4" w:space="0" w:color="auto"/>
              <w:left w:val="single" w:sz="4" w:space="0" w:color="auto"/>
              <w:bottom w:val="single" w:sz="4" w:space="0" w:color="auto"/>
              <w:right w:val="single" w:sz="4" w:space="0" w:color="auto"/>
            </w:tcBorders>
          </w:tcPr>
          <w:p w14:paraId="1E077A84" w14:textId="77777777" w:rsidR="003646F6" w:rsidRDefault="003646F6" w:rsidP="00AA4853">
            <w:pPr>
              <w:jc w:val="both"/>
              <w:rPr>
                <w:b/>
                <w:color w:val="000000"/>
                <w:sz w:val="22"/>
                <w:szCs w:val="22"/>
              </w:rPr>
            </w:pPr>
            <w:r>
              <w:rPr>
                <w:b/>
                <w:i/>
                <w:iCs/>
                <w:color w:val="000000"/>
                <w:sz w:val="16"/>
                <w:szCs w:val="16"/>
              </w:rPr>
              <w:t>0</w:t>
            </w:r>
          </w:p>
        </w:tc>
        <w:tc>
          <w:tcPr>
            <w:tcW w:w="1842" w:type="dxa"/>
            <w:tcBorders>
              <w:top w:val="single" w:sz="4" w:space="0" w:color="auto"/>
              <w:left w:val="single" w:sz="4" w:space="0" w:color="auto"/>
              <w:bottom w:val="single" w:sz="4" w:space="0" w:color="auto"/>
              <w:right w:val="single" w:sz="4" w:space="0" w:color="auto"/>
            </w:tcBorders>
          </w:tcPr>
          <w:p w14:paraId="1FF3CF61" w14:textId="77777777" w:rsidR="003646F6" w:rsidRDefault="003646F6" w:rsidP="00AA4853">
            <w:pPr>
              <w:jc w:val="both"/>
              <w:rPr>
                <w:b/>
                <w:i/>
                <w:iCs/>
                <w:color w:val="000000"/>
                <w:sz w:val="16"/>
                <w:szCs w:val="16"/>
              </w:rPr>
            </w:pPr>
            <w:r>
              <w:rPr>
                <w:b/>
                <w:i/>
                <w:iCs/>
                <w:color w:val="000000"/>
                <w:sz w:val="16"/>
                <w:szCs w:val="16"/>
              </w:rPr>
              <w:t>0</w:t>
            </w:r>
          </w:p>
        </w:tc>
      </w:tr>
      <w:tr w:rsidR="003646F6" w14:paraId="43CCFC01"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0923CF67" w14:textId="77777777" w:rsidR="003646F6" w:rsidRDefault="003646F6" w:rsidP="00AA4853">
            <w:pPr>
              <w:rPr>
                <w:b/>
                <w:sz w:val="18"/>
                <w:szCs w:val="18"/>
              </w:rPr>
            </w:pPr>
            <w:r>
              <w:rPr>
                <w:b/>
                <w:sz w:val="18"/>
                <w:szCs w:val="18"/>
              </w:rPr>
              <w:t>2. Kitos lėšos</w:t>
            </w:r>
          </w:p>
        </w:tc>
        <w:tc>
          <w:tcPr>
            <w:tcW w:w="1417" w:type="dxa"/>
            <w:tcBorders>
              <w:top w:val="single" w:sz="4" w:space="0" w:color="auto"/>
              <w:left w:val="single" w:sz="4" w:space="0" w:color="auto"/>
              <w:bottom w:val="single" w:sz="4" w:space="0" w:color="auto"/>
              <w:right w:val="single" w:sz="4" w:space="0" w:color="auto"/>
            </w:tcBorders>
          </w:tcPr>
          <w:p w14:paraId="3DD85405" w14:textId="77777777" w:rsidR="003646F6" w:rsidRDefault="003646F6" w:rsidP="00AA4853">
            <w:pPr>
              <w:jc w:val="both"/>
              <w:rPr>
                <w:b/>
                <w:sz w:val="22"/>
                <w:szCs w:val="22"/>
              </w:rPr>
            </w:pPr>
          </w:p>
        </w:tc>
        <w:tc>
          <w:tcPr>
            <w:tcW w:w="1418" w:type="dxa"/>
            <w:tcBorders>
              <w:top w:val="single" w:sz="4" w:space="0" w:color="auto"/>
              <w:left w:val="single" w:sz="4" w:space="0" w:color="auto"/>
              <w:bottom w:val="single" w:sz="4" w:space="0" w:color="auto"/>
              <w:right w:val="single" w:sz="4" w:space="0" w:color="auto"/>
            </w:tcBorders>
          </w:tcPr>
          <w:p w14:paraId="2F1C2719" w14:textId="4675C748" w:rsidR="006A6F3C" w:rsidRPr="006A6F3C" w:rsidRDefault="00112A07" w:rsidP="00AA4853">
            <w:pPr>
              <w:jc w:val="both"/>
              <w:rPr>
                <w:b/>
                <w:i/>
                <w:iCs/>
                <w:strike/>
                <w:color w:val="000000"/>
                <w:sz w:val="16"/>
                <w:szCs w:val="16"/>
              </w:rPr>
            </w:pPr>
            <w:r>
              <w:rPr>
                <w:b/>
                <w:i/>
                <w:iCs/>
                <w:color w:val="000000"/>
                <w:sz w:val="16"/>
                <w:szCs w:val="16"/>
              </w:rPr>
              <w:t>3</w:t>
            </w:r>
            <w:r w:rsidR="006A6F3C" w:rsidRPr="006A6F3C">
              <w:rPr>
                <w:b/>
                <w:i/>
                <w:iCs/>
                <w:color w:val="000000"/>
                <w:sz w:val="16"/>
                <w:szCs w:val="16"/>
              </w:rPr>
              <w:t>0</w:t>
            </w:r>
            <w:r w:rsidR="009A0DE6">
              <w:rPr>
                <w:b/>
                <w:i/>
                <w:iCs/>
                <w:color w:val="000000"/>
                <w:sz w:val="16"/>
                <w:szCs w:val="16"/>
              </w:rPr>
              <w:t> </w:t>
            </w:r>
            <w:r w:rsidR="006A6F3C" w:rsidRPr="006A6F3C">
              <w:rPr>
                <w:b/>
                <w:i/>
                <w:iCs/>
                <w:color w:val="000000"/>
                <w:sz w:val="16"/>
                <w:szCs w:val="16"/>
              </w:rPr>
              <w:t>694</w:t>
            </w:r>
            <w:r w:rsidR="009A0DE6">
              <w:rPr>
                <w:b/>
                <w:i/>
                <w:iCs/>
                <w:color w:val="000000"/>
                <w:sz w:val="16"/>
                <w:szCs w:val="16"/>
              </w:rPr>
              <w:t xml:space="preserve"> </w:t>
            </w:r>
            <w:r w:rsidR="006A6F3C" w:rsidRPr="006A6F3C">
              <w:rPr>
                <w:b/>
                <w:i/>
                <w:iCs/>
                <w:color w:val="000000"/>
                <w:sz w:val="16"/>
                <w:szCs w:val="16"/>
              </w:rPr>
              <w:t>817</w:t>
            </w:r>
          </w:p>
        </w:tc>
        <w:tc>
          <w:tcPr>
            <w:tcW w:w="1842" w:type="dxa"/>
            <w:tcBorders>
              <w:top w:val="single" w:sz="4" w:space="0" w:color="auto"/>
              <w:left w:val="single" w:sz="4" w:space="0" w:color="auto"/>
              <w:bottom w:val="single" w:sz="4" w:space="0" w:color="auto"/>
              <w:right w:val="single" w:sz="4" w:space="0" w:color="auto"/>
            </w:tcBorders>
          </w:tcPr>
          <w:p w14:paraId="6614B768" w14:textId="77777777" w:rsidR="003646F6" w:rsidRDefault="003646F6" w:rsidP="00AA4853">
            <w:pPr>
              <w:jc w:val="both"/>
              <w:rPr>
                <w:b/>
                <w:i/>
                <w:iCs/>
                <w:color w:val="000000"/>
                <w:sz w:val="16"/>
                <w:szCs w:val="16"/>
              </w:rPr>
            </w:pPr>
          </w:p>
        </w:tc>
      </w:tr>
      <w:tr w:rsidR="003646F6" w14:paraId="121C9080"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29EC896E" w14:textId="77777777" w:rsidR="003646F6" w:rsidRDefault="003646F6" w:rsidP="00AA4853">
            <w:pPr>
              <w:rPr>
                <w:sz w:val="18"/>
                <w:szCs w:val="18"/>
              </w:rPr>
            </w:pPr>
            <w:r>
              <w:rPr>
                <w:sz w:val="18"/>
                <w:szCs w:val="18"/>
              </w:rPr>
              <w:lastRenderedPageBreak/>
              <w:t>2.1. Savivaldybių biudžetų lėšos</w:t>
            </w:r>
          </w:p>
        </w:tc>
        <w:tc>
          <w:tcPr>
            <w:tcW w:w="1417" w:type="dxa"/>
            <w:tcBorders>
              <w:top w:val="single" w:sz="4" w:space="0" w:color="auto"/>
              <w:left w:val="single" w:sz="4" w:space="0" w:color="auto"/>
              <w:bottom w:val="single" w:sz="4" w:space="0" w:color="auto"/>
              <w:right w:val="single" w:sz="4" w:space="0" w:color="auto"/>
            </w:tcBorders>
          </w:tcPr>
          <w:p w14:paraId="72611D58" w14:textId="77777777" w:rsidR="003646F6" w:rsidRDefault="003646F6" w:rsidP="00AA4853">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2AFB7C0" w14:textId="77777777" w:rsidR="003646F6" w:rsidRDefault="003646F6" w:rsidP="00AA4853">
            <w:pPr>
              <w:jc w:val="both"/>
              <w:rPr>
                <w:bCs/>
                <w:i/>
                <w:iCs/>
                <w:color w:val="000000"/>
                <w:sz w:val="16"/>
                <w:szCs w:val="16"/>
              </w:rPr>
            </w:pPr>
          </w:p>
        </w:tc>
        <w:tc>
          <w:tcPr>
            <w:tcW w:w="1842" w:type="dxa"/>
            <w:tcBorders>
              <w:top w:val="single" w:sz="4" w:space="0" w:color="auto"/>
              <w:left w:val="single" w:sz="4" w:space="0" w:color="auto"/>
              <w:bottom w:val="single" w:sz="4" w:space="0" w:color="auto"/>
              <w:right w:val="single" w:sz="4" w:space="0" w:color="auto"/>
            </w:tcBorders>
          </w:tcPr>
          <w:p w14:paraId="7A29011C" w14:textId="77777777" w:rsidR="003646F6" w:rsidRDefault="003646F6" w:rsidP="00AA4853">
            <w:pPr>
              <w:jc w:val="both"/>
              <w:rPr>
                <w:b/>
                <w:i/>
                <w:iCs/>
                <w:color w:val="000000"/>
                <w:sz w:val="16"/>
                <w:szCs w:val="16"/>
              </w:rPr>
            </w:pPr>
          </w:p>
        </w:tc>
      </w:tr>
      <w:tr w:rsidR="003646F6" w14:paraId="16267EDE"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6CE045C1" w14:textId="77777777" w:rsidR="003646F6" w:rsidRDefault="003646F6" w:rsidP="00AA4853">
            <w:pPr>
              <w:rPr>
                <w:sz w:val="18"/>
                <w:szCs w:val="18"/>
              </w:rPr>
            </w:pPr>
            <w:r>
              <w:rPr>
                <w:sz w:val="18"/>
                <w:szCs w:val="18"/>
              </w:rPr>
              <w:t>2.2. Privačios lėšos</w:t>
            </w:r>
          </w:p>
        </w:tc>
        <w:tc>
          <w:tcPr>
            <w:tcW w:w="1417" w:type="dxa"/>
            <w:tcBorders>
              <w:top w:val="single" w:sz="4" w:space="0" w:color="auto"/>
              <w:left w:val="single" w:sz="4" w:space="0" w:color="auto"/>
              <w:bottom w:val="single" w:sz="4" w:space="0" w:color="auto"/>
              <w:right w:val="single" w:sz="4" w:space="0" w:color="auto"/>
            </w:tcBorders>
          </w:tcPr>
          <w:p w14:paraId="72E0F359" w14:textId="77777777" w:rsidR="003646F6" w:rsidRDefault="003646F6" w:rsidP="00AA4853">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3AE48F73" w14:textId="360544C3" w:rsidR="006A6F3C" w:rsidRPr="006A6F3C" w:rsidRDefault="00112A07" w:rsidP="00AA4853">
            <w:pPr>
              <w:jc w:val="both"/>
              <w:rPr>
                <w:b/>
                <w:i/>
                <w:iCs/>
                <w:color w:val="000000"/>
                <w:sz w:val="16"/>
                <w:szCs w:val="16"/>
              </w:rPr>
            </w:pPr>
            <w:r>
              <w:rPr>
                <w:b/>
                <w:i/>
                <w:iCs/>
                <w:color w:val="000000"/>
                <w:sz w:val="16"/>
                <w:szCs w:val="16"/>
              </w:rPr>
              <w:t>3</w:t>
            </w:r>
            <w:r w:rsidR="006A6F3C" w:rsidRPr="006A6F3C">
              <w:rPr>
                <w:b/>
                <w:i/>
                <w:iCs/>
                <w:color w:val="000000"/>
                <w:sz w:val="16"/>
                <w:szCs w:val="16"/>
              </w:rPr>
              <w:t>0</w:t>
            </w:r>
            <w:r w:rsidR="009A0DE6">
              <w:rPr>
                <w:b/>
                <w:i/>
                <w:iCs/>
                <w:color w:val="000000"/>
                <w:sz w:val="16"/>
                <w:szCs w:val="16"/>
              </w:rPr>
              <w:t> </w:t>
            </w:r>
            <w:r w:rsidR="006A6F3C" w:rsidRPr="006A6F3C">
              <w:rPr>
                <w:b/>
                <w:i/>
                <w:iCs/>
                <w:color w:val="000000"/>
                <w:sz w:val="16"/>
                <w:szCs w:val="16"/>
              </w:rPr>
              <w:t>694</w:t>
            </w:r>
            <w:r w:rsidR="009A0DE6">
              <w:rPr>
                <w:b/>
                <w:i/>
                <w:iCs/>
                <w:color w:val="000000"/>
                <w:sz w:val="16"/>
                <w:szCs w:val="16"/>
              </w:rPr>
              <w:t xml:space="preserve"> </w:t>
            </w:r>
            <w:r w:rsidR="006A6F3C" w:rsidRPr="006A6F3C">
              <w:rPr>
                <w:b/>
                <w:i/>
                <w:iCs/>
                <w:color w:val="000000"/>
                <w:sz w:val="16"/>
                <w:szCs w:val="16"/>
              </w:rPr>
              <w:t>817</w:t>
            </w:r>
          </w:p>
        </w:tc>
        <w:tc>
          <w:tcPr>
            <w:tcW w:w="1842" w:type="dxa"/>
            <w:tcBorders>
              <w:top w:val="single" w:sz="4" w:space="0" w:color="auto"/>
              <w:left w:val="single" w:sz="4" w:space="0" w:color="auto"/>
              <w:bottom w:val="single" w:sz="4" w:space="0" w:color="auto"/>
              <w:right w:val="single" w:sz="4" w:space="0" w:color="auto"/>
            </w:tcBorders>
          </w:tcPr>
          <w:p w14:paraId="6D5FFAD4" w14:textId="77777777" w:rsidR="003646F6" w:rsidRDefault="003646F6" w:rsidP="00AA4853">
            <w:pPr>
              <w:jc w:val="both"/>
              <w:rPr>
                <w:b/>
                <w:i/>
                <w:iCs/>
                <w:color w:val="000000"/>
                <w:sz w:val="16"/>
                <w:szCs w:val="16"/>
              </w:rPr>
            </w:pPr>
          </w:p>
        </w:tc>
      </w:tr>
      <w:tr w:rsidR="003646F6" w14:paraId="59A1D1FE"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vAlign w:val="center"/>
          </w:tcPr>
          <w:p w14:paraId="5DDDDB32" w14:textId="77777777" w:rsidR="003646F6" w:rsidRDefault="003646F6" w:rsidP="00AA4853">
            <w:pPr>
              <w:rPr>
                <w:sz w:val="18"/>
                <w:szCs w:val="18"/>
              </w:rPr>
            </w:pPr>
            <w:r>
              <w:rPr>
                <w:sz w:val="18"/>
                <w:szCs w:val="18"/>
              </w:rPr>
              <w:t>2.3. Kitos viešosios lėšos</w:t>
            </w:r>
          </w:p>
        </w:tc>
        <w:tc>
          <w:tcPr>
            <w:tcW w:w="1417" w:type="dxa"/>
            <w:tcBorders>
              <w:top w:val="single" w:sz="4" w:space="0" w:color="auto"/>
              <w:left w:val="single" w:sz="4" w:space="0" w:color="auto"/>
              <w:bottom w:val="single" w:sz="4" w:space="0" w:color="auto"/>
              <w:right w:val="single" w:sz="4" w:space="0" w:color="auto"/>
            </w:tcBorders>
          </w:tcPr>
          <w:p w14:paraId="232EF11F" w14:textId="77777777" w:rsidR="003646F6" w:rsidRDefault="003646F6" w:rsidP="00AA4853">
            <w:pPr>
              <w:jc w:val="both"/>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5AE4F193" w14:textId="77777777" w:rsidR="003646F6" w:rsidRDefault="003646F6" w:rsidP="00AA4853">
            <w:pPr>
              <w:jc w:val="both"/>
              <w:rPr>
                <w:color w:val="000000"/>
                <w:sz w:val="22"/>
                <w:szCs w:val="22"/>
              </w:rPr>
            </w:pPr>
          </w:p>
        </w:tc>
        <w:tc>
          <w:tcPr>
            <w:tcW w:w="1842" w:type="dxa"/>
            <w:tcBorders>
              <w:top w:val="single" w:sz="4" w:space="0" w:color="auto"/>
              <w:left w:val="single" w:sz="4" w:space="0" w:color="auto"/>
              <w:bottom w:val="single" w:sz="4" w:space="0" w:color="auto"/>
              <w:right w:val="single" w:sz="4" w:space="0" w:color="auto"/>
            </w:tcBorders>
          </w:tcPr>
          <w:p w14:paraId="1C1480E7" w14:textId="77777777" w:rsidR="003646F6" w:rsidRDefault="003646F6" w:rsidP="00AA4853">
            <w:pPr>
              <w:jc w:val="both"/>
              <w:rPr>
                <w:b/>
                <w:i/>
                <w:iCs/>
                <w:color w:val="000000"/>
                <w:sz w:val="16"/>
                <w:szCs w:val="16"/>
              </w:rPr>
            </w:pPr>
          </w:p>
        </w:tc>
      </w:tr>
      <w:tr w:rsidR="003646F6" w14:paraId="68C912D5" w14:textId="77777777" w:rsidTr="006E0B1E">
        <w:trPr>
          <w:cantSplit/>
          <w:trHeight w:val="15"/>
        </w:trPr>
        <w:tc>
          <w:tcPr>
            <w:tcW w:w="4962" w:type="dxa"/>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tcPr>
          <w:p w14:paraId="3001E054" w14:textId="77777777" w:rsidR="003646F6" w:rsidRDefault="003646F6" w:rsidP="00AA4853">
            <w:pPr>
              <w:rPr>
                <w:b/>
                <w:sz w:val="18"/>
                <w:szCs w:val="18"/>
              </w:rPr>
            </w:pPr>
            <w:r>
              <w:rPr>
                <w:b/>
                <w:sz w:val="18"/>
                <w:szCs w:val="18"/>
              </w:rPr>
              <w:t>IŠ VISO:</w:t>
            </w:r>
          </w:p>
        </w:tc>
        <w:tc>
          <w:tcPr>
            <w:tcW w:w="1417"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5307D54D" w14:textId="34560386" w:rsidR="00800F21" w:rsidRPr="00A34D6C" w:rsidRDefault="00800F21" w:rsidP="00AA4853">
            <w:pPr>
              <w:jc w:val="both"/>
              <w:rPr>
                <w:b/>
                <w:i/>
                <w:iCs/>
                <w:strike/>
                <w:sz w:val="22"/>
                <w:szCs w:val="22"/>
              </w:rPr>
            </w:pPr>
            <w:r w:rsidRPr="00A34D6C">
              <w:rPr>
                <w:b/>
                <w:i/>
                <w:iCs/>
                <w:sz w:val="16"/>
                <w:szCs w:val="16"/>
                <w:lang w:val="en-US"/>
              </w:rPr>
              <w:t>32 541 655</w:t>
            </w:r>
          </w:p>
        </w:tc>
        <w:tc>
          <w:tcPr>
            <w:tcW w:w="1418"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6E8EBC31" w14:textId="38A0992D" w:rsidR="00112A07" w:rsidRPr="00A34D6C" w:rsidRDefault="00112A07" w:rsidP="00AA4853">
            <w:pPr>
              <w:jc w:val="both"/>
              <w:rPr>
                <w:b/>
                <w:i/>
                <w:iCs/>
                <w:color w:val="000000"/>
                <w:sz w:val="16"/>
                <w:szCs w:val="16"/>
              </w:rPr>
            </w:pPr>
            <w:r w:rsidRPr="00A34D6C">
              <w:rPr>
                <w:b/>
                <w:i/>
                <w:iCs/>
                <w:color w:val="000000"/>
                <w:sz w:val="16"/>
                <w:szCs w:val="16"/>
              </w:rPr>
              <w:t>35 545 017</w:t>
            </w:r>
          </w:p>
        </w:tc>
        <w:tc>
          <w:tcPr>
            <w:tcW w:w="1842" w:type="dxa"/>
            <w:tcBorders>
              <w:top w:val="single" w:sz="4" w:space="0" w:color="auto"/>
              <w:left w:val="single" w:sz="4" w:space="0" w:color="auto"/>
              <w:bottom w:val="single" w:sz="4" w:space="0" w:color="auto"/>
              <w:right w:val="single" w:sz="4" w:space="0" w:color="auto"/>
            </w:tcBorders>
            <w:shd w:val="clear" w:color="auto" w:fill="C1E4F5" w:themeFill="accent1" w:themeFillTint="33"/>
          </w:tcPr>
          <w:p w14:paraId="74D6A01B" w14:textId="77777777" w:rsidR="003646F6" w:rsidRDefault="003646F6" w:rsidP="00AA4853">
            <w:pPr>
              <w:jc w:val="both"/>
              <w:rPr>
                <w:bCs/>
                <w:color w:val="000000"/>
                <w:sz w:val="16"/>
                <w:szCs w:val="16"/>
              </w:rPr>
            </w:pPr>
            <w:r>
              <w:rPr>
                <w:b/>
                <w:i/>
                <w:iCs/>
                <w:color w:val="000000"/>
                <w:sz w:val="16"/>
                <w:szCs w:val="16"/>
              </w:rPr>
              <w:t>39 989 800</w:t>
            </w:r>
          </w:p>
        </w:tc>
      </w:tr>
      <w:tr w:rsidR="002A10AF" w14:paraId="6BA2D620" w14:textId="77777777" w:rsidTr="006E0B1E">
        <w:trPr>
          <w:cantSplit/>
          <w:trHeight w:val="15"/>
        </w:trPr>
        <w:tc>
          <w:tcPr>
            <w:tcW w:w="96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DE9263" w14:textId="015006D0" w:rsidR="002A10AF" w:rsidRPr="00775B8B" w:rsidRDefault="00805297" w:rsidP="002A10AF">
            <w:pPr>
              <w:jc w:val="both"/>
              <w:rPr>
                <w:sz w:val="18"/>
                <w:szCs w:val="18"/>
              </w:rPr>
            </w:pPr>
            <w:r w:rsidRPr="006E0B1E">
              <w:rPr>
                <w:b/>
                <w:bCs/>
                <w:sz w:val="18"/>
                <w:szCs w:val="18"/>
              </w:rPr>
              <w:t>Pastaba.</w:t>
            </w:r>
            <w:r w:rsidRPr="00775B8B">
              <w:rPr>
                <w:sz w:val="18"/>
                <w:szCs w:val="18"/>
              </w:rPr>
              <w:t> </w:t>
            </w:r>
            <w:r w:rsidR="0095650D" w:rsidRPr="00775B8B">
              <w:rPr>
                <w:sz w:val="18"/>
                <w:szCs w:val="18"/>
              </w:rPr>
              <w:t xml:space="preserve">Bus teikiamas </w:t>
            </w:r>
            <w:r w:rsidR="003324B1">
              <w:rPr>
                <w:sz w:val="18"/>
                <w:szCs w:val="18"/>
              </w:rPr>
              <w:t>pa</w:t>
            </w:r>
            <w:r w:rsidR="0095650D" w:rsidRPr="00775B8B">
              <w:rPr>
                <w:sz w:val="18"/>
                <w:szCs w:val="18"/>
              </w:rPr>
              <w:t xml:space="preserve">siūlymas tikslinti </w:t>
            </w:r>
            <w:r w:rsidR="00334405" w:rsidRPr="00775B8B">
              <w:rPr>
                <w:sz w:val="18"/>
                <w:szCs w:val="18"/>
              </w:rPr>
              <w:t>Plėtros programą</w:t>
            </w:r>
            <w:r w:rsidR="0095650D" w:rsidRPr="00775B8B">
              <w:rPr>
                <w:sz w:val="18"/>
                <w:szCs w:val="18"/>
              </w:rPr>
              <w:t>, siekiant suvienodinti finansinių projekcijų dalį</w:t>
            </w:r>
            <w:r w:rsidRPr="00775B8B">
              <w:rPr>
                <w:sz w:val="18"/>
                <w:szCs w:val="18"/>
              </w:rPr>
              <w:t>.“</w:t>
            </w:r>
          </w:p>
        </w:tc>
      </w:tr>
    </w:tbl>
    <w:p w14:paraId="2767666D" w14:textId="77777777" w:rsidR="003646F6" w:rsidRDefault="003646F6" w:rsidP="003646F6">
      <w:pPr>
        <w:jc w:val="center"/>
        <w:rPr>
          <w:b/>
          <w:sz w:val="22"/>
          <w:szCs w:val="22"/>
        </w:rPr>
      </w:pPr>
    </w:p>
    <w:p w14:paraId="1BE5B36F" w14:textId="77777777" w:rsidR="003646F6" w:rsidRDefault="003646F6" w:rsidP="003646F6">
      <w:pPr>
        <w:widowControl w:val="0"/>
        <w:tabs>
          <w:tab w:val="left" w:pos="1134"/>
        </w:tabs>
        <w:suppressAutoHyphens/>
        <w:ind w:firstLine="851"/>
        <w:jc w:val="both"/>
        <w:textAlignment w:val="baseline"/>
        <w:rPr>
          <w:szCs w:val="24"/>
        </w:rPr>
        <w:sectPr w:rsidR="003646F6" w:rsidSect="006E0B1E">
          <w:headerReference w:type="default" r:id="rId12"/>
          <w:headerReference w:type="first" r:id="rId13"/>
          <w:pgSz w:w="11906" w:h="16838"/>
          <w:pgMar w:top="1135" w:right="567" w:bottom="993" w:left="1701" w:header="567" w:footer="567" w:gutter="0"/>
          <w:pgNumType w:start="1"/>
          <w:cols w:space="1296"/>
          <w:titlePg/>
          <w:docGrid w:linePitch="360"/>
        </w:sectPr>
      </w:pPr>
    </w:p>
    <w:p w14:paraId="728C794F" w14:textId="1B735A6E" w:rsidR="003646F6" w:rsidRDefault="003646F6" w:rsidP="006E0B1E">
      <w:pPr>
        <w:widowControl w:val="0"/>
        <w:tabs>
          <w:tab w:val="left" w:pos="993"/>
        </w:tabs>
        <w:suppressAutoHyphens/>
        <w:ind w:firstLine="709"/>
        <w:jc w:val="both"/>
        <w:textAlignment w:val="baseline"/>
        <w:rPr>
          <w:szCs w:val="24"/>
        </w:rPr>
      </w:pPr>
      <w:r>
        <w:rPr>
          <w:szCs w:val="24"/>
        </w:rPr>
        <w:lastRenderedPageBreak/>
        <w:t>3.</w:t>
      </w:r>
      <w:r>
        <w:rPr>
          <w:szCs w:val="24"/>
        </w:rPr>
        <w:tab/>
        <w:t>Pakeičiu III skyrių ir jį išdėstau taip:</w:t>
      </w:r>
    </w:p>
    <w:p w14:paraId="1216BE0B" w14:textId="77777777" w:rsidR="003646F6" w:rsidRDefault="003646F6" w:rsidP="003646F6">
      <w:pPr>
        <w:jc w:val="center"/>
        <w:rPr>
          <w:bCs/>
        </w:rPr>
      </w:pPr>
    </w:p>
    <w:p w14:paraId="0D8566AB" w14:textId="77777777" w:rsidR="003646F6" w:rsidRPr="003646F6" w:rsidRDefault="003646F6" w:rsidP="006E0B1E">
      <w:pPr>
        <w:ind w:right="-709"/>
        <w:jc w:val="center"/>
        <w:rPr>
          <w:b/>
          <w:bCs/>
          <w:sz w:val="22"/>
          <w:szCs w:val="22"/>
        </w:rPr>
      </w:pPr>
      <w:r w:rsidRPr="006E0B1E">
        <w:rPr>
          <w:bCs/>
          <w:sz w:val="22"/>
          <w:szCs w:val="22"/>
        </w:rPr>
        <w:t>„</w:t>
      </w:r>
      <w:r w:rsidRPr="003646F6">
        <w:rPr>
          <w:b/>
          <w:bCs/>
          <w:sz w:val="22"/>
          <w:szCs w:val="22"/>
        </w:rPr>
        <w:t>III SKYRIUS</w:t>
      </w:r>
    </w:p>
    <w:p w14:paraId="51C06A36" w14:textId="77777777" w:rsidR="003646F6" w:rsidRDefault="003646F6" w:rsidP="006E0B1E">
      <w:pPr>
        <w:ind w:right="-709"/>
        <w:jc w:val="center"/>
        <w:rPr>
          <w:b/>
          <w:bCs/>
          <w:sz w:val="22"/>
          <w:szCs w:val="22"/>
        </w:rPr>
      </w:pPr>
      <w:r w:rsidRPr="003646F6">
        <w:rPr>
          <w:b/>
          <w:bCs/>
          <w:sz w:val="22"/>
          <w:szCs w:val="22"/>
        </w:rPr>
        <w:t>PLĖTROS PROGRAMOS PAŽANGOS PRIEMONĖS VEIKLŲ SUVESTINĖ</w:t>
      </w:r>
    </w:p>
    <w:p w14:paraId="3576A9A0" w14:textId="77777777" w:rsidR="0011572F" w:rsidRDefault="0011572F" w:rsidP="003646F6">
      <w:pPr>
        <w:jc w:val="center"/>
        <w:rPr>
          <w:b/>
          <w:bCs/>
          <w:sz w:val="22"/>
          <w:szCs w:val="22"/>
        </w:rPr>
      </w:pPr>
    </w:p>
    <w:tbl>
      <w:tblPr>
        <w:tblW w:w="52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858"/>
        <w:gridCol w:w="879"/>
        <w:gridCol w:w="876"/>
        <w:gridCol w:w="1652"/>
        <w:gridCol w:w="659"/>
        <w:gridCol w:w="1040"/>
        <w:gridCol w:w="1087"/>
        <w:gridCol w:w="1011"/>
        <w:gridCol w:w="1546"/>
        <w:gridCol w:w="996"/>
        <w:gridCol w:w="1201"/>
        <w:gridCol w:w="954"/>
      </w:tblGrid>
      <w:tr w:rsidR="004F294D" w:rsidRPr="006725B0" w14:paraId="0E52CA17" w14:textId="77777777" w:rsidTr="004F294D">
        <w:trPr>
          <w:trHeight w:val="1012"/>
        </w:trPr>
        <w:tc>
          <w:tcPr>
            <w:tcW w:w="709" w:type="pct"/>
            <w:shd w:val="clear" w:color="auto" w:fill="DAE9F7" w:themeFill="text2" w:themeFillTint="1A"/>
          </w:tcPr>
          <w:p w14:paraId="29743A18" w14:textId="77777777" w:rsidR="00C608BF" w:rsidRPr="006E0B1E" w:rsidRDefault="00C608BF" w:rsidP="004F294D">
            <w:pPr>
              <w:ind w:left="-57" w:right="-57"/>
              <w:jc w:val="center"/>
              <w:rPr>
                <w:rFonts w:asciiTheme="majorBidi" w:hAnsiTheme="majorBidi" w:cstheme="majorBidi"/>
                <w:bCs/>
                <w:sz w:val="16"/>
                <w:szCs w:val="16"/>
              </w:rPr>
            </w:pPr>
          </w:p>
          <w:p w14:paraId="2B4DFE93" w14:textId="77777777" w:rsidR="00C608BF" w:rsidRDefault="00C608BF" w:rsidP="004F294D">
            <w:pPr>
              <w:ind w:left="-57" w:right="-57"/>
              <w:jc w:val="center"/>
              <w:rPr>
                <w:rFonts w:asciiTheme="majorBidi" w:hAnsiTheme="majorBidi" w:cstheme="majorBidi"/>
                <w:b/>
                <w:sz w:val="16"/>
                <w:szCs w:val="16"/>
              </w:rPr>
            </w:pPr>
          </w:p>
          <w:p w14:paraId="26838B0E" w14:textId="77777777" w:rsidR="00C608BF" w:rsidRDefault="00C608BF" w:rsidP="004F294D">
            <w:pPr>
              <w:ind w:left="-57" w:right="-57"/>
              <w:jc w:val="center"/>
              <w:rPr>
                <w:rFonts w:asciiTheme="majorBidi" w:hAnsiTheme="majorBidi" w:cstheme="majorBidi"/>
                <w:b/>
                <w:sz w:val="16"/>
                <w:szCs w:val="16"/>
              </w:rPr>
            </w:pPr>
          </w:p>
          <w:p w14:paraId="795B5A0A" w14:textId="58CF5F30"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Veikla</w:t>
            </w:r>
          </w:p>
        </w:tc>
        <w:tc>
          <w:tcPr>
            <w:tcW w:w="290" w:type="pct"/>
            <w:shd w:val="clear" w:color="auto" w:fill="DAE9F7" w:themeFill="text2" w:themeFillTint="1A"/>
          </w:tcPr>
          <w:p w14:paraId="7675FD68" w14:textId="77777777" w:rsidR="00C608BF" w:rsidRDefault="00C608BF" w:rsidP="004F294D">
            <w:pPr>
              <w:ind w:left="-108" w:right="-104"/>
              <w:jc w:val="center"/>
              <w:rPr>
                <w:rFonts w:asciiTheme="majorBidi" w:hAnsiTheme="majorBidi" w:cstheme="majorBidi"/>
                <w:b/>
                <w:sz w:val="16"/>
                <w:szCs w:val="16"/>
              </w:rPr>
            </w:pPr>
          </w:p>
          <w:p w14:paraId="40BA4874" w14:textId="77777777" w:rsidR="00C608BF" w:rsidRDefault="00C608BF" w:rsidP="004F294D">
            <w:pPr>
              <w:ind w:left="-108" w:right="-104"/>
              <w:jc w:val="center"/>
              <w:rPr>
                <w:rFonts w:asciiTheme="majorBidi" w:hAnsiTheme="majorBidi" w:cstheme="majorBidi"/>
                <w:b/>
                <w:sz w:val="16"/>
                <w:szCs w:val="16"/>
              </w:rPr>
            </w:pPr>
          </w:p>
          <w:p w14:paraId="409A2087" w14:textId="770B3EF8" w:rsidR="00C608BF" w:rsidRPr="006E0B1E" w:rsidRDefault="00C608BF" w:rsidP="004F294D">
            <w:pPr>
              <w:ind w:left="-108" w:right="-104"/>
              <w:jc w:val="center"/>
              <w:rPr>
                <w:rFonts w:asciiTheme="majorBidi" w:hAnsiTheme="majorBidi" w:cstheme="majorBidi"/>
                <w:b/>
                <w:sz w:val="16"/>
                <w:szCs w:val="16"/>
              </w:rPr>
            </w:pPr>
            <w:r w:rsidRPr="006E0B1E">
              <w:rPr>
                <w:rFonts w:asciiTheme="majorBidi" w:hAnsiTheme="majorBidi" w:cstheme="majorBidi"/>
                <w:b/>
                <w:sz w:val="16"/>
                <w:szCs w:val="16"/>
              </w:rPr>
              <w:t>Veiklos (</w:t>
            </w:r>
            <w:proofErr w:type="spellStart"/>
            <w:r w:rsidRPr="006E0B1E">
              <w:rPr>
                <w:rFonts w:asciiTheme="majorBidi" w:hAnsiTheme="majorBidi" w:cstheme="majorBidi"/>
                <w:b/>
                <w:sz w:val="16"/>
                <w:szCs w:val="16"/>
              </w:rPr>
              <w:t>poveiklės</w:t>
            </w:r>
            <w:proofErr w:type="spellEnd"/>
            <w:r w:rsidRPr="006E0B1E">
              <w:rPr>
                <w:rFonts w:asciiTheme="majorBidi" w:hAnsiTheme="majorBidi" w:cstheme="majorBidi"/>
                <w:b/>
                <w:sz w:val="16"/>
                <w:szCs w:val="16"/>
              </w:rPr>
              <w:t>, projekto) tipas</w:t>
            </w:r>
          </w:p>
        </w:tc>
        <w:tc>
          <w:tcPr>
            <w:tcW w:w="296" w:type="pct"/>
            <w:shd w:val="clear" w:color="auto" w:fill="DAE9F7" w:themeFill="text2" w:themeFillTint="1A"/>
          </w:tcPr>
          <w:p w14:paraId="08EC5097" w14:textId="77777777" w:rsidR="00C608BF" w:rsidRDefault="00C608BF" w:rsidP="004F294D">
            <w:pPr>
              <w:ind w:left="-112" w:right="-112"/>
              <w:jc w:val="center"/>
              <w:rPr>
                <w:rFonts w:asciiTheme="majorBidi" w:hAnsiTheme="majorBidi" w:cstheme="majorBidi"/>
                <w:b/>
                <w:sz w:val="16"/>
                <w:szCs w:val="16"/>
              </w:rPr>
            </w:pPr>
          </w:p>
          <w:p w14:paraId="75239C23" w14:textId="77777777" w:rsidR="00C608BF" w:rsidRDefault="00C608BF" w:rsidP="004F294D">
            <w:pPr>
              <w:ind w:left="-112" w:right="-112"/>
              <w:jc w:val="center"/>
              <w:rPr>
                <w:rFonts w:asciiTheme="majorBidi" w:hAnsiTheme="majorBidi" w:cstheme="majorBidi"/>
                <w:b/>
                <w:sz w:val="16"/>
                <w:szCs w:val="16"/>
              </w:rPr>
            </w:pPr>
          </w:p>
          <w:p w14:paraId="73DEAE49" w14:textId="79BD7AF9" w:rsidR="00C608BF" w:rsidRPr="006E0B1E" w:rsidRDefault="00C608BF" w:rsidP="004F294D">
            <w:pPr>
              <w:ind w:left="-112" w:right="-112"/>
              <w:jc w:val="center"/>
              <w:rPr>
                <w:rFonts w:asciiTheme="majorBidi" w:hAnsiTheme="majorBidi" w:cstheme="majorBidi"/>
                <w:b/>
                <w:sz w:val="16"/>
                <w:szCs w:val="16"/>
              </w:rPr>
            </w:pPr>
            <w:r w:rsidRPr="006E0B1E">
              <w:rPr>
                <w:rFonts w:asciiTheme="majorBidi" w:hAnsiTheme="majorBidi" w:cstheme="majorBidi"/>
                <w:b/>
                <w:sz w:val="16"/>
                <w:szCs w:val="16"/>
              </w:rPr>
              <w:t>Galimi pareiškėjai</w:t>
            </w:r>
          </w:p>
        </w:tc>
        <w:tc>
          <w:tcPr>
            <w:tcW w:w="297" w:type="pct"/>
            <w:shd w:val="clear" w:color="auto" w:fill="DAE9F7" w:themeFill="text2" w:themeFillTint="1A"/>
          </w:tcPr>
          <w:p w14:paraId="684D0AFC" w14:textId="77777777" w:rsidR="00C608BF" w:rsidRDefault="00C608BF" w:rsidP="004F294D">
            <w:pPr>
              <w:ind w:left="-57" w:right="-57"/>
              <w:jc w:val="center"/>
              <w:rPr>
                <w:rFonts w:asciiTheme="majorBidi" w:hAnsiTheme="majorBidi" w:cstheme="majorBidi"/>
                <w:b/>
                <w:sz w:val="16"/>
                <w:szCs w:val="16"/>
              </w:rPr>
            </w:pPr>
          </w:p>
          <w:p w14:paraId="3E22F5E1" w14:textId="77777777" w:rsidR="00C608BF" w:rsidRDefault="00C608BF" w:rsidP="004F294D">
            <w:pPr>
              <w:ind w:left="-57" w:right="-57"/>
              <w:jc w:val="center"/>
              <w:rPr>
                <w:rFonts w:asciiTheme="majorBidi" w:hAnsiTheme="majorBidi" w:cstheme="majorBidi"/>
                <w:b/>
                <w:sz w:val="16"/>
                <w:szCs w:val="16"/>
              </w:rPr>
            </w:pPr>
          </w:p>
          <w:p w14:paraId="40D11F28" w14:textId="5D847901"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 xml:space="preserve">Projektų </w:t>
            </w:r>
          </w:p>
          <w:p w14:paraId="31A50618"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atrankos būdas</w:t>
            </w:r>
          </w:p>
        </w:tc>
        <w:tc>
          <w:tcPr>
            <w:tcW w:w="557" w:type="pct"/>
            <w:shd w:val="clear" w:color="auto" w:fill="DAE9F7" w:themeFill="text2" w:themeFillTint="1A"/>
          </w:tcPr>
          <w:p w14:paraId="22E781EA" w14:textId="057BB1CC" w:rsidR="00C608BF" w:rsidRPr="006E0B1E" w:rsidRDefault="00C608BF" w:rsidP="004F294D">
            <w:pPr>
              <w:jc w:val="center"/>
              <w:rPr>
                <w:rFonts w:asciiTheme="majorBidi" w:hAnsiTheme="majorBidi" w:cstheme="majorBidi"/>
                <w:b/>
                <w:sz w:val="16"/>
                <w:szCs w:val="16"/>
              </w:rPr>
            </w:pPr>
            <w:r w:rsidRPr="006E0B1E">
              <w:rPr>
                <w:rFonts w:asciiTheme="majorBidi" w:hAnsiTheme="majorBidi" w:cstheme="majorBidi"/>
                <w:b/>
                <w:sz w:val="16"/>
                <w:szCs w:val="16"/>
              </w:rPr>
              <w:t xml:space="preserve">Tiesiogiai prisidedama prie horizontaliųjų principų įgyvendinimo </w:t>
            </w:r>
          </w:p>
          <w:p w14:paraId="266FB484" w14:textId="77777777" w:rsidR="00C608BF" w:rsidRPr="006E0B1E" w:rsidRDefault="00C608BF" w:rsidP="004F294D">
            <w:pPr>
              <w:ind w:left="-110" w:right="-108"/>
              <w:jc w:val="center"/>
              <w:rPr>
                <w:rFonts w:asciiTheme="majorBidi" w:hAnsiTheme="majorBidi" w:cstheme="majorBidi"/>
                <w:b/>
                <w:sz w:val="16"/>
                <w:szCs w:val="16"/>
              </w:rPr>
            </w:pPr>
            <w:r w:rsidRPr="006E0B1E">
              <w:rPr>
                <w:rFonts w:asciiTheme="majorBidi" w:hAnsiTheme="majorBidi" w:cstheme="majorBidi"/>
                <w:b/>
                <w:sz w:val="16"/>
                <w:szCs w:val="16"/>
              </w:rPr>
              <w:t>(DV; IN; LG; neprisidedama)</w:t>
            </w:r>
          </w:p>
        </w:tc>
        <w:tc>
          <w:tcPr>
            <w:tcW w:w="223" w:type="pct"/>
            <w:shd w:val="clear" w:color="auto" w:fill="DAE9F7" w:themeFill="text2" w:themeFillTint="1A"/>
          </w:tcPr>
          <w:p w14:paraId="0DEAB472" w14:textId="77777777" w:rsidR="00C608BF" w:rsidRDefault="00C608BF" w:rsidP="004F294D">
            <w:pPr>
              <w:ind w:left="-57" w:right="-57" w:hanging="51"/>
              <w:jc w:val="center"/>
              <w:rPr>
                <w:rFonts w:asciiTheme="majorBidi" w:hAnsiTheme="majorBidi" w:cstheme="majorBidi"/>
                <w:b/>
                <w:sz w:val="16"/>
                <w:szCs w:val="16"/>
              </w:rPr>
            </w:pPr>
          </w:p>
          <w:p w14:paraId="328EF1F1" w14:textId="77777777" w:rsidR="00C608BF" w:rsidRDefault="00C608BF" w:rsidP="004F294D">
            <w:pPr>
              <w:ind w:left="-57" w:right="-57" w:hanging="51"/>
              <w:jc w:val="center"/>
              <w:rPr>
                <w:rFonts w:asciiTheme="majorBidi" w:hAnsiTheme="majorBidi" w:cstheme="majorBidi"/>
                <w:b/>
                <w:sz w:val="16"/>
                <w:szCs w:val="16"/>
              </w:rPr>
            </w:pPr>
          </w:p>
          <w:p w14:paraId="266D02DF" w14:textId="34621A12" w:rsidR="00C608BF" w:rsidRPr="006E0B1E" w:rsidRDefault="00C608BF" w:rsidP="006E0B1E">
            <w:pPr>
              <w:ind w:left="-108" w:right="-57"/>
              <w:jc w:val="center"/>
              <w:rPr>
                <w:rFonts w:asciiTheme="majorBidi" w:hAnsiTheme="majorBidi" w:cstheme="majorBidi"/>
                <w:b/>
                <w:sz w:val="16"/>
                <w:szCs w:val="16"/>
              </w:rPr>
            </w:pPr>
            <w:r w:rsidRPr="006E0B1E">
              <w:rPr>
                <w:rFonts w:asciiTheme="majorBidi" w:hAnsiTheme="majorBidi" w:cstheme="majorBidi"/>
                <w:b/>
                <w:sz w:val="16"/>
                <w:szCs w:val="16"/>
              </w:rPr>
              <w:t>Finan-</w:t>
            </w:r>
            <w:proofErr w:type="spellStart"/>
            <w:r w:rsidRPr="006E0B1E">
              <w:rPr>
                <w:rFonts w:asciiTheme="majorBidi" w:hAnsiTheme="majorBidi" w:cstheme="majorBidi"/>
                <w:b/>
                <w:sz w:val="16"/>
                <w:szCs w:val="16"/>
              </w:rPr>
              <w:t>savimo</w:t>
            </w:r>
            <w:proofErr w:type="spellEnd"/>
            <w:r w:rsidRPr="006E0B1E">
              <w:rPr>
                <w:rFonts w:asciiTheme="majorBidi" w:hAnsiTheme="majorBidi" w:cstheme="majorBidi"/>
                <w:b/>
                <w:sz w:val="16"/>
                <w:szCs w:val="16"/>
              </w:rPr>
              <w:t xml:space="preserve"> forma</w:t>
            </w:r>
          </w:p>
        </w:tc>
        <w:tc>
          <w:tcPr>
            <w:tcW w:w="336" w:type="pct"/>
            <w:shd w:val="clear" w:color="auto" w:fill="DAE9F7" w:themeFill="text2" w:themeFillTint="1A"/>
          </w:tcPr>
          <w:p w14:paraId="2AC46B7A" w14:textId="77777777" w:rsidR="00C608BF" w:rsidRDefault="00C608BF" w:rsidP="004F294D">
            <w:pPr>
              <w:ind w:left="-57" w:right="-57"/>
              <w:jc w:val="center"/>
              <w:rPr>
                <w:rFonts w:asciiTheme="majorBidi" w:hAnsiTheme="majorBidi" w:cstheme="majorBidi"/>
                <w:b/>
                <w:sz w:val="16"/>
                <w:szCs w:val="16"/>
              </w:rPr>
            </w:pPr>
          </w:p>
          <w:p w14:paraId="5C93E386" w14:textId="77777777" w:rsidR="00C608BF" w:rsidRDefault="00C608BF" w:rsidP="004F294D">
            <w:pPr>
              <w:ind w:left="-57" w:right="-57"/>
              <w:jc w:val="center"/>
              <w:rPr>
                <w:rFonts w:asciiTheme="majorBidi" w:hAnsiTheme="majorBidi" w:cstheme="majorBidi"/>
                <w:b/>
                <w:sz w:val="16"/>
                <w:szCs w:val="16"/>
              </w:rPr>
            </w:pPr>
          </w:p>
          <w:p w14:paraId="5AAC6E17" w14:textId="77777777" w:rsidR="00156D5A" w:rsidRDefault="00156D5A" w:rsidP="004F294D">
            <w:pPr>
              <w:ind w:left="-57" w:right="-57"/>
              <w:jc w:val="center"/>
              <w:rPr>
                <w:rFonts w:asciiTheme="majorBidi" w:hAnsiTheme="majorBidi" w:cstheme="majorBidi"/>
                <w:b/>
                <w:sz w:val="16"/>
                <w:szCs w:val="16"/>
              </w:rPr>
            </w:pPr>
          </w:p>
          <w:p w14:paraId="3F13F376" w14:textId="7560A2C4"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Finansavimo suma, eurais</w:t>
            </w:r>
          </w:p>
        </w:tc>
        <w:tc>
          <w:tcPr>
            <w:tcW w:w="367" w:type="pct"/>
            <w:shd w:val="clear" w:color="auto" w:fill="DAE9F7" w:themeFill="text2" w:themeFillTint="1A"/>
          </w:tcPr>
          <w:p w14:paraId="684190E2" w14:textId="77777777" w:rsidR="00914923" w:rsidRDefault="00914923" w:rsidP="004F294D">
            <w:pPr>
              <w:ind w:left="-57" w:right="-57"/>
              <w:jc w:val="center"/>
              <w:rPr>
                <w:rFonts w:asciiTheme="majorBidi" w:hAnsiTheme="majorBidi" w:cstheme="majorBidi"/>
                <w:b/>
                <w:sz w:val="16"/>
                <w:szCs w:val="16"/>
              </w:rPr>
            </w:pPr>
          </w:p>
          <w:p w14:paraId="31B27A7B" w14:textId="77777777" w:rsidR="00914923" w:rsidRDefault="00914923" w:rsidP="004F294D">
            <w:pPr>
              <w:ind w:left="-57" w:right="-57"/>
              <w:jc w:val="center"/>
              <w:rPr>
                <w:rFonts w:asciiTheme="majorBidi" w:hAnsiTheme="majorBidi" w:cstheme="majorBidi"/>
                <w:b/>
                <w:sz w:val="16"/>
                <w:szCs w:val="16"/>
              </w:rPr>
            </w:pPr>
          </w:p>
          <w:p w14:paraId="36D87B6C" w14:textId="77777777" w:rsidR="00914923" w:rsidRDefault="00914923" w:rsidP="004F294D">
            <w:pPr>
              <w:ind w:left="-57" w:right="-57"/>
              <w:jc w:val="center"/>
              <w:rPr>
                <w:rFonts w:asciiTheme="majorBidi" w:hAnsiTheme="majorBidi" w:cstheme="majorBidi"/>
                <w:b/>
                <w:sz w:val="16"/>
                <w:szCs w:val="16"/>
              </w:rPr>
            </w:pPr>
          </w:p>
          <w:p w14:paraId="7B6FD685" w14:textId="17513A3C"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 xml:space="preserve">Finansavimo šaltinis </w:t>
            </w:r>
          </w:p>
        </w:tc>
        <w:tc>
          <w:tcPr>
            <w:tcW w:w="341" w:type="pct"/>
            <w:shd w:val="clear" w:color="auto" w:fill="DAE9F7" w:themeFill="text2" w:themeFillTint="1A"/>
          </w:tcPr>
          <w:p w14:paraId="0C85B8A9"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Europos Sąjungos lėšų fondas, regionas (Vidurio ir vakarų Lietuvos, Sostinės)</w:t>
            </w:r>
          </w:p>
        </w:tc>
        <w:tc>
          <w:tcPr>
            <w:tcW w:w="521" w:type="pct"/>
            <w:shd w:val="clear" w:color="auto" w:fill="DAE9F7" w:themeFill="text2" w:themeFillTint="1A"/>
          </w:tcPr>
          <w:p w14:paraId="0ED67AEA" w14:textId="77777777" w:rsidR="00914923" w:rsidRDefault="00914923" w:rsidP="004F294D">
            <w:pPr>
              <w:ind w:left="-57" w:right="-57"/>
              <w:jc w:val="center"/>
              <w:rPr>
                <w:rFonts w:asciiTheme="majorBidi" w:hAnsiTheme="majorBidi" w:cstheme="majorBidi"/>
                <w:b/>
                <w:sz w:val="16"/>
                <w:szCs w:val="16"/>
              </w:rPr>
            </w:pPr>
          </w:p>
          <w:p w14:paraId="0C3E633B" w14:textId="77777777" w:rsidR="00914923" w:rsidRDefault="00914923" w:rsidP="004F294D">
            <w:pPr>
              <w:ind w:left="-57" w:right="-57"/>
              <w:jc w:val="center"/>
              <w:rPr>
                <w:rFonts w:asciiTheme="majorBidi" w:hAnsiTheme="majorBidi" w:cstheme="majorBidi"/>
                <w:b/>
                <w:sz w:val="16"/>
                <w:szCs w:val="16"/>
              </w:rPr>
            </w:pPr>
          </w:p>
          <w:p w14:paraId="0109E71E" w14:textId="0A3E1F2B"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Rodiklio (rezultato, produkto) kodas, pavadinimas ir matavimo vnt.</w:t>
            </w:r>
          </w:p>
        </w:tc>
        <w:tc>
          <w:tcPr>
            <w:tcW w:w="336" w:type="pct"/>
            <w:shd w:val="clear" w:color="auto" w:fill="DAE9F7" w:themeFill="text2" w:themeFillTint="1A"/>
          </w:tcPr>
          <w:p w14:paraId="55011623" w14:textId="77777777" w:rsidR="00914923" w:rsidRDefault="00914923" w:rsidP="004F294D">
            <w:pPr>
              <w:ind w:left="-57" w:right="-57"/>
              <w:jc w:val="center"/>
              <w:rPr>
                <w:rFonts w:asciiTheme="majorBidi" w:hAnsiTheme="majorBidi" w:cstheme="majorBidi"/>
                <w:b/>
                <w:sz w:val="16"/>
                <w:szCs w:val="16"/>
              </w:rPr>
            </w:pPr>
          </w:p>
          <w:p w14:paraId="73F41474" w14:textId="285EB98D"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Siektina galutinė rodiklio reikšmė</w:t>
            </w:r>
          </w:p>
          <w:p w14:paraId="75C1ACEF"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(ir metai)</w:t>
            </w:r>
          </w:p>
        </w:tc>
        <w:tc>
          <w:tcPr>
            <w:tcW w:w="405" w:type="pct"/>
            <w:shd w:val="clear" w:color="auto" w:fill="DAE9F7" w:themeFill="text2" w:themeFillTint="1A"/>
          </w:tcPr>
          <w:p w14:paraId="4DE7B43D" w14:textId="77777777" w:rsidR="00914923" w:rsidRDefault="00914923" w:rsidP="004F294D">
            <w:pPr>
              <w:ind w:left="-111" w:right="-57"/>
              <w:jc w:val="center"/>
              <w:rPr>
                <w:rFonts w:asciiTheme="majorBidi" w:hAnsiTheme="majorBidi" w:cstheme="majorBidi"/>
                <w:b/>
                <w:sz w:val="16"/>
                <w:szCs w:val="16"/>
              </w:rPr>
            </w:pPr>
          </w:p>
          <w:p w14:paraId="266E4110" w14:textId="77777777" w:rsidR="00914923" w:rsidRDefault="00914923" w:rsidP="004F294D">
            <w:pPr>
              <w:ind w:left="-111" w:right="-57"/>
              <w:jc w:val="center"/>
              <w:rPr>
                <w:rFonts w:asciiTheme="majorBidi" w:hAnsiTheme="majorBidi" w:cstheme="majorBidi"/>
                <w:b/>
                <w:sz w:val="16"/>
                <w:szCs w:val="16"/>
              </w:rPr>
            </w:pPr>
          </w:p>
          <w:p w14:paraId="22144FE0" w14:textId="55BF495C" w:rsidR="00C608BF" w:rsidRPr="006E0B1E" w:rsidRDefault="00C608BF" w:rsidP="004F294D">
            <w:pPr>
              <w:ind w:left="-111" w:right="-57"/>
              <w:jc w:val="center"/>
              <w:rPr>
                <w:rFonts w:asciiTheme="majorBidi" w:hAnsiTheme="majorBidi" w:cstheme="majorBidi"/>
                <w:b/>
                <w:sz w:val="16"/>
                <w:szCs w:val="16"/>
              </w:rPr>
            </w:pPr>
            <w:proofErr w:type="spellStart"/>
            <w:r w:rsidRPr="006E0B1E">
              <w:rPr>
                <w:rFonts w:asciiTheme="majorBidi" w:hAnsiTheme="majorBidi" w:cstheme="majorBidi"/>
                <w:b/>
                <w:sz w:val="16"/>
                <w:szCs w:val="16"/>
              </w:rPr>
              <w:t>Administruo-jančioji</w:t>
            </w:r>
            <w:proofErr w:type="spellEnd"/>
            <w:r w:rsidRPr="006E0B1E">
              <w:rPr>
                <w:rFonts w:asciiTheme="majorBidi" w:hAnsiTheme="majorBidi" w:cstheme="majorBidi"/>
                <w:b/>
                <w:sz w:val="16"/>
                <w:szCs w:val="16"/>
              </w:rPr>
              <w:t xml:space="preserve"> institucija</w:t>
            </w:r>
          </w:p>
        </w:tc>
        <w:tc>
          <w:tcPr>
            <w:tcW w:w="322" w:type="pct"/>
            <w:shd w:val="clear" w:color="auto" w:fill="DAE9F7" w:themeFill="text2" w:themeFillTint="1A"/>
          </w:tcPr>
          <w:p w14:paraId="23ADFB70" w14:textId="77777777" w:rsidR="00914923" w:rsidRDefault="00914923" w:rsidP="004F294D">
            <w:pPr>
              <w:ind w:left="-57" w:right="-57"/>
              <w:jc w:val="center"/>
              <w:rPr>
                <w:rFonts w:asciiTheme="majorBidi" w:hAnsiTheme="majorBidi" w:cstheme="majorBidi"/>
                <w:b/>
                <w:sz w:val="16"/>
                <w:szCs w:val="16"/>
              </w:rPr>
            </w:pPr>
          </w:p>
          <w:p w14:paraId="246EC611" w14:textId="77777777" w:rsidR="00914923" w:rsidRDefault="00914923" w:rsidP="004F294D">
            <w:pPr>
              <w:ind w:left="-57" w:right="-57"/>
              <w:jc w:val="center"/>
              <w:rPr>
                <w:rFonts w:asciiTheme="majorBidi" w:hAnsiTheme="majorBidi" w:cstheme="majorBidi"/>
                <w:b/>
                <w:sz w:val="16"/>
                <w:szCs w:val="16"/>
              </w:rPr>
            </w:pPr>
          </w:p>
          <w:p w14:paraId="00491261" w14:textId="0D197373"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Dalyvau-</w:t>
            </w:r>
            <w:proofErr w:type="spellStart"/>
            <w:r w:rsidRPr="006E0B1E">
              <w:rPr>
                <w:rFonts w:asciiTheme="majorBidi" w:hAnsiTheme="majorBidi" w:cstheme="majorBidi"/>
                <w:b/>
                <w:sz w:val="16"/>
                <w:szCs w:val="16"/>
              </w:rPr>
              <w:t>janti</w:t>
            </w:r>
            <w:proofErr w:type="spellEnd"/>
            <w:r w:rsidRPr="006E0B1E">
              <w:rPr>
                <w:rFonts w:asciiTheme="majorBidi" w:hAnsiTheme="majorBidi" w:cstheme="majorBidi"/>
                <w:b/>
                <w:sz w:val="16"/>
                <w:szCs w:val="16"/>
              </w:rPr>
              <w:t xml:space="preserve"> institucija</w:t>
            </w:r>
          </w:p>
        </w:tc>
      </w:tr>
      <w:tr w:rsidR="004F294D" w:rsidRPr="006725B0" w14:paraId="59863414" w14:textId="77777777" w:rsidTr="004F294D">
        <w:trPr>
          <w:trHeight w:val="279"/>
        </w:trPr>
        <w:tc>
          <w:tcPr>
            <w:tcW w:w="709" w:type="pct"/>
            <w:shd w:val="clear" w:color="auto" w:fill="DAE9F7" w:themeFill="text2" w:themeFillTint="1A"/>
          </w:tcPr>
          <w:p w14:paraId="191F8656"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1</w:t>
            </w:r>
          </w:p>
        </w:tc>
        <w:tc>
          <w:tcPr>
            <w:tcW w:w="290" w:type="pct"/>
            <w:shd w:val="clear" w:color="auto" w:fill="DAE9F7" w:themeFill="text2" w:themeFillTint="1A"/>
          </w:tcPr>
          <w:p w14:paraId="69715901"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2</w:t>
            </w:r>
          </w:p>
        </w:tc>
        <w:tc>
          <w:tcPr>
            <w:tcW w:w="296" w:type="pct"/>
            <w:shd w:val="clear" w:color="auto" w:fill="DAE9F7" w:themeFill="text2" w:themeFillTint="1A"/>
          </w:tcPr>
          <w:p w14:paraId="3C705D80"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3</w:t>
            </w:r>
          </w:p>
        </w:tc>
        <w:tc>
          <w:tcPr>
            <w:tcW w:w="297" w:type="pct"/>
            <w:shd w:val="clear" w:color="auto" w:fill="DAE9F7" w:themeFill="text2" w:themeFillTint="1A"/>
          </w:tcPr>
          <w:p w14:paraId="3DBFD742"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4</w:t>
            </w:r>
          </w:p>
        </w:tc>
        <w:tc>
          <w:tcPr>
            <w:tcW w:w="557" w:type="pct"/>
            <w:shd w:val="clear" w:color="auto" w:fill="DAE9F7" w:themeFill="text2" w:themeFillTint="1A"/>
          </w:tcPr>
          <w:p w14:paraId="03B1DE11"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5</w:t>
            </w:r>
          </w:p>
        </w:tc>
        <w:tc>
          <w:tcPr>
            <w:tcW w:w="223" w:type="pct"/>
            <w:shd w:val="clear" w:color="auto" w:fill="DAE9F7" w:themeFill="text2" w:themeFillTint="1A"/>
          </w:tcPr>
          <w:p w14:paraId="59A0D28B"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6</w:t>
            </w:r>
          </w:p>
        </w:tc>
        <w:tc>
          <w:tcPr>
            <w:tcW w:w="336" w:type="pct"/>
            <w:shd w:val="clear" w:color="auto" w:fill="DAE9F7" w:themeFill="text2" w:themeFillTint="1A"/>
          </w:tcPr>
          <w:p w14:paraId="09BA0A52" w14:textId="0348968D"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7</w:t>
            </w:r>
          </w:p>
        </w:tc>
        <w:tc>
          <w:tcPr>
            <w:tcW w:w="367" w:type="pct"/>
            <w:shd w:val="clear" w:color="auto" w:fill="DAE9F7" w:themeFill="text2" w:themeFillTint="1A"/>
          </w:tcPr>
          <w:p w14:paraId="412AADE0"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8</w:t>
            </w:r>
          </w:p>
        </w:tc>
        <w:tc>
          <w:tcPr>
            <w:tcW w:w="341" w:type="pct"/>
            <w:shd w:val="clear" w:color="auto" w:fill="DAE9F7" w:themeFill="text2" w:themeFillTint="1A"/>
          </w:tcPr>
          <w:p w14:paraId="1D5D4C29"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9</w:t>
            </w:r>
          </w:p>
        </w:tc>
        <w:tc>
          <w:tcPr>
            <w:tcW w:w="521" w:type="pct"/>
            <w:shd w:val="clear" w:color="auto" w:fill="DAE9F7" w:themeFill="text2" w:themeFillTint="1A"/>
          </w:tcPr>
          <w:p w14:paraId="1F3F75F2"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10</w:t>
            </w:r>
          </w:p>
        </w:tc>
        <w:tc>
          <w:tcPr>
            <w:tcW w:w="336" w:type="pct"/>
            <w:shd w:val="clear" w:color="auto" w:fill="DAE9F7" w:themeFill="text2" w:themeFillTint="1A"/>
          </w:tcPr>
          <w:p w14:paraId="609C8F77"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11</w:t>
            </w:r>
          </w:p>
        </w:tc>
        <w:tc>
          <w:tcPr>
            <w:tcW w:w="405" w:type="pct"/>
            <w:shd w:val="clear" w:color="auto" w:fill="DAE9F7" w:themeFill="text2" w:themeFillTint="1A"/>
          </w:tcPr>
          <w:p w14:paraId="7138BE2A"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12</w:t>
            </w:r>
          </w:p>
        </w:tc>
        <w:tc>
          <w:tcPr>
            <w:tcW w:w="322" w:type="pct"/>
            <w:shd w:val="clear" w:color="auto" w:fill="DAE9F7" w:themeFill="text2" w:themeFillTint="1A"/>
          </w:tcPr>
          <w:p w14:paraId="28E44DB7" w14:textId="77777777" w:rsidR="00C608BF" w:rsidRPr="006E0B1E" w:rsidRDefault="00C608BF" w:rsidP="004F294D">
            <w:pPr>
              <w:ind w:left="-57" w:right="-57"/>
              <w:jc w:val="center"/>
              <w:rPr>
                <w:rFonts w:asciiTheme="majorBidi" w:hAnsiTheme="majorBidi" w:cstheme="majorBidi"/>
                <w:b/>
                <w:sz w:val="16"/>
                <w:szCs w:val="16"/>
              </w:rPr>
            </w:pPr>
            <w:r w:rsidRPr="006E0B1E">
              <w:rPr>
                <w:rFonts w:asciiTheme="majorBidi" w:hAnsiTheme="majorBidi" w:cstheme="majorBidi"/>
                <w:b/>
                <w:sz w:val="16"/>
                <w:szCs w:val="16"/>
              </w:rPr>
              <w:t>13</w:t>
            </w:r>
          </w:p>
        </w:tc>
      </w:tr>
      <w:tr w:rsidR="00985615" w:rsidRPr="006725B0" w14:paraId="226DB1D1" w14:textId="77777777" w:rsidTr="004F294D">
        <w:trPr>
          <w:trHeight w:val="447"/>
        </w:trPr>
        <w:tc>
          <w:tcPr>
            <w:tcW w:w="709" w:type="pct"/>
            <w:vMerge w:val="restart"/>
          </w:tcPr>
          <w:p w14:paraId="0C88D1DD" w14:textId="2233BB2F" w:rsidR="00C608BF" w:rsidRPr="006E0B1E" w:rsidRDefault="00C608BF" w:rsidP="004F294D">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1.</w:t>
            </w:r>
            <w:r>
              <w:rPr>
                <w:rFonts w:asciiTheme="majorBidi" w:hAnsiTheme="majorBidi" w:cstheme="majorBidi"/>
                <w:i/>
                <w:sz w:val="16"/>
                <w:szCs w:val="16"/>
                <w:lang w:eastAsia="lt-LT"/>
              </w:rPr>
              <w:t xml:space="preserve"> </w:t>
            </w:r>
            <w:r w:rsidRPr="006E0B1E">
              <w:rPr>
                <w:rFonts w:asciiTheme="majorBidi" w:hAnsiTheme="majorBidi" w:cstheme="majorBidi"/>
                <w:i/>
                <w:sz w:val="16"/>
                <w:szCs w:val="16"/>
              </w:rPr>
              <w:t>MVĮ aukštos pridėtinės vertės produktų ir paslaugų sertifikavimo ir pristatymo užsienio rinkose skatinimas</w:t>
            </w:r>
          </w:p>
          <w:p w14:paraId="6467359A" w14:textId="77777777" w:rsidR="00C608BF" w:rsidRPr="006E0B1E" w:rsidRDefault="00C608BF" w:rsidP="006E0B1E">
            <w:pPr>
              <w:ind w:right="-57"/>
              <w:rPr>
                <w:rFonts w:asciiTheme="majorBidi" w:hAnsiTheme="majorBidi" w:cstheme="majorBidi"/>
                <w:i/>
                <w:sz w:val="16"/>
                <w:szCs w:val="16"/>
              </w:rPr>
            </w:pPr>
            <w:r w:rsidRPr="006E0B1E">
              <w:rPr>
                <w:rFonts w:asciiTheme="majorBidi" w:hAnsiTheme="majorBidi" w:cstheme="majorBidi"/>
                <w:i/>
                <w:sz w:val="16"/>
                <w:szCs w:val="16"/>
              </w:rPr>
              <w:t>(Sostinės  regionas)</w:t>
            </w:r>
          </w:p>
          <w:p w14:paraId="112389CA" w14:textId="06D3AD9F" w:rsidR="00C608BF" w:rsidRPr="006E0B1E" w:rsidRDefault="00C608BF" w:rsidP="006E0B1E">
            <w:pPr>
              <w:ind w:right="-57"/>
              <w:rPr>
                <w:rFonts w:asciiTheme="majorBidi" w:hAnsiTheme="majorBidi" w:cstheme="majorBidi"/>
                <w:i/>
                <w:sz w:val="16"/>
                <w:szCs w:val="16"/>
              </w:rPr>
            </w:pPr>
            <w:r w:rsidRPr="006E0B1E">
              <w:rPr>
                <w:rFonts w:asciiTheme="majorBidi" w:hAnsiTheme="majorBidi" w:cstheme="majorBidi"/>
                <w:i/>
                <w:sz w:val="16"/>
                <w:szCs w:val="16"/>
              </w:rPr>
              <w:t>(1.3.5. Skatinti MVĮ aukštos pridėtinės vertės (APV) ir (arba) gynybos ir saugumo pramonės sektoriaus produktų ir paslaugų sertifikavimą ir pristatymą užsienio rinkose)</w:t>
            </w:r>
          </w:p>
        </w:tc>
        <w:tc>
          <w:tcPr>
            <w:tcW w:w="290" w:type="pct"/>
            <w:vMerge w:val="restart"/>
          </w:tcPr>
          <w:p w14:paraId="1B69CD7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44FB57B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MVĮ</w:t>
            </w:r>
          </w:p>
        </w:tc>
        <w:tc>
          <w:tcPr>
            <w:tcW w:w="297" w:type="pct"/>
            <w:vMerge w:val="restart"/>
          </w:tcPr>
          <w:p w14:paraId="796013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557" w:type="pct"/>
            <w:vMerge w:val="restart"/>
          </w:tcPr>
          <w:p w14:paraId="75E6FB1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IN</w:t>
            </w:r>
          </w:p>
        </w:tc>
        <w:tc>
          <w:tcPr>
            <w:tcW w:w="223" w:type="pct"/>
            <w:vMerge w:val="restart"/>
          </w:tcPr>
          <w:p w14:paraId="393AD00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235208E0" w14:textId="62383CDB"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3 723 441</w:t>
            </w:r>
          </w:p>
          <w:p w14:paraId="379452BB" w14:textId="77777777" w:rsidR="00C608BF" w:rsidRPr="006E0B1E" w:rsidRDefault="00C608BF" w:rsidP="004F294D">
            <w:pPr>
              <w:ind w:left="-57" w:right="-57"/>
              <w:jc w:val="center"/>
              <w:rPr>
                <w:rFonts w:asciiTheme="majorBidi" w:hAnsiTheme="majorBidi" w:cstheme="majorBidi"/>
                <w:i/>
                <w:iCs/>
                <w:sz w:val="16"/>
                <w:szCs w:val="16"/>
              </w:rPr>
            </w:pPr>
          </w:p>
          <w:p w14:paraId="50368E59" w14:textId="77777777" w:rsidR="00C608BF" w:rsidRPr="006E0B1E" w:rsidRDefault="00C608BF" w:rsidP="004F294D">
            <w:pPr>
              <w:ind w:left="-57" w:right="-57"/>
              <w:jc w:val="center"/>
              <w:rPr>
                <w:rFonts w:asciiTheme="majorBidi" w:hAnsiTheme="majorBidi" w:cstheme="majorBidi"/>
                <w:i/>
                <w:iCs/>
                <w:sz w:val="16"/>
                <w:szCs w:val="16"/>
              </w:rPr>
            </w:pPr>
          </w:p>
          <w:p w14:paraId="57FFD1EF" w14:textId="77777777" w:rsidR="00C608BF" w:rsidRPr="006E0B1E" w:rsidRDefault="00C608BF" w:rsidP="004F294D">
            <w:pPr>
              <w:ind w:left="-57" w:right="-57"/>
              <w:jc w:val="center"/>
              <w:rPr>
                <w:rFonts w:asciiTheme="majorBidi" w:hAnsiTheme="majorBidi" w:cstheme="majorBidi"/>
                <w:i/>
                <w:iCs/>
                <w:sz w:val="16"/>
                <w:szCs w:val="16"/>
              </w:rPr>
            </w:pPr>
          </w:p>
          <w:p w14:paraId="0C25A35B" w14:textId="77777777" w:rsidR="00C608BF" w:rsidRPr="006E0B1E" w:rsidRDefault="00C608BF" w:rsidP="004F294D">
            <w:pPr>
              <w:ind w:left="-57" w:right="-57"/>
              <w:jc w:val="center"/>
              <w:rPr>
                <w:rFonts w:asciiTheme="majorBidi" w:hAnsiTheme="majorBidi" w:cstheme="majorBidi"/>
                <w:i/>
                <w:iCs/>
                <w:sz w:val="16"/>
                <w:szCs w:val="16"/>
              </w:rPr>
            </w:pPr>
          </w:p>
          <w:p w14:paraId="1AF89242" w14:textId="77777777" w:rsidR="00C608BF" w:rsidRPr="006E0B1E" w:rsidRDefault="00C608BF" w:rsidP="004F294D">
            <w:pPr>
              <w:ind w:left="-57" w:right="-57"/>
              <w:jc w:val="center"/>
              <w:rPr>
                <w:rFonts w:asciiTheme="majorBidi" w:hAnsiTheme="majorBidi" w:cstheme="majorBidi"/>
                <w:i/>
                <w:iCs/>
                <w:sz w:val="16"/>
                <w:szCs w:val="16"/>
              </w:rPr>
            </w:pPr>
          </w:p>
          <w:p w14:paraId="5EC15A63" w14:textId="2221C13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3 723 441</w:t>
            </w:r>
          </w:p>
          <w:p w14:paraId="7C22D138" w14:textId="77777777" w:rsidR="00C608BF" w:rsidRPr="006E0B1E" w:rsidRDefault="00C608BF" w:rsidP="004F294D">
            <w:pPr>
              <w:ind w:left="-57" w:right="-57"/>
              <w:jc w:val="center"/>
              <w:rPr>
                <w:rFonts w:asciiTheme="majorBidi" w:hAnsiTheme="majorBidi" w:cstheme="majorBidi"/>
                <w:i/>
                <w:iCs/>
                <w:strike/>
                <w:sz w:val="16"/>
                <w:szCs w:val="16"/>
              </w:rPr>
            </w:pPr>
          </w:p>
          <w:p w14:paraId="6D04E18D" w14:textId="77777777" w:rsidR="00C608BF" w:rsidRPr="006E0B1E" w:rsidRDefault="00C608BF" w:rsidP="004F294D">
            <w:pPr>
              <w:ind w:left="-57" w:right="-57"/>
              <w:jc w:val="center"/>
              <w:rPr>
                <w:rFonts w:asciiTheme="majorBidi" w:hAnsiTheme="majorBidi" w:cstheme="majorBidi"/>
                <w:i/>
                <w:iCs/>
                <w:sz w:val="16"/>
                <w:szCs w:val="16"/>
              </w:rPr>
            </w:pPr>
          </w:p>
        </w:tc>
        <w:tc>
          <w:tcPr>
            <w:tcW w:w="367" w:type="pct"/>
            <w:vMerge w:val="restart"/>
          </w:tcPr>
          <w:p w14:paraId="6F4DC40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Cs/>
                <w:sz w:val="16"/>
                <w:szCs w:val="16"/>
              </w:rPr>
              <w:t>2021–2027 m. ES fondų lėšos</w:t>
            </w:r>
          </w:p>
          <w:p w14:paraId="1566FADF" w14:textId="77777777" w:rsidR="00C608BF" w:rsidRPr="006E0B1E" w:rsidRDefault="00C608BF" w:rsidP="004F294D">
            <w:pPr>
              <w:ind w:left="-57" w:right="-57"/>
              <w:jc w:val="center"/>
              <w:rPr>
                <w:rFonts w:asciiTheme="majorBidi" w:hAnsiTheme="majorBidi" w:cstheme="majorBidi"/>
                <w:i/>
                <w:iCs/>
                <w:sz w:val="16"/>
                <w:szCs w:val="16"/>
              </w:rPr>
            </w:pPr>
          </w:p>
          <w:p w14:paraId="2AB2EFE4" w14:textId="77777777" w:rsidR="00C608BF" w:rsidRPr="006E0B1E" w:rsidRDefault="00C608BF" w:rsidP="004F294D">
            <w:pPr>
              <w:ind w:left="-57" w:right="-57"/>
              <w:jc w:val="center"/>
              <w:rPr>
                <w:rFonts w:asciiTheme="majorBidi" w:hAnsiTheme="majorBidi" w:cstheme="majorBidi"/>
                <w:i/>
                <w:iCs/>
                <w:sz w:val="16"/>
                <w:szCs w:val="16"/>
              </w:rPr>
            </w:pPr>
          </w:p>
          <w:p w14:paraId="14D5816C" w14:textId="77777777" w:rsidR="00A31F03" w:rsidRDefault="00A31F03" w:rsidP="004F294D">
            <w:pPr>
              <w:ind w:left="-57" w:right="-57"/>
              <w:jc w:val="center"/>
              <w:rPr>
                <w:rFonts w:asciiTheme="majorBidi" w:hAnsiTheme="majorBidi" w:cstheme="majorBidi"/>
                <w:i/>
                <w:iCs/>
                <w:sz w:val="16"/>
                <w:szCs w:val="16"/>
              </w:rPr>
            </w:pPr>
          </w:p>
          <w:p w14:paraId="6892BB52" w14:textId="77777777" w:rsidR="00A31F03" w:rsidRDefault="00A31F03" w:rsidP="004F294D">
            <w:pPr>
              <w:ind w:left="-57" w:right="-57"/>
              <w:jc w:val="center"/>
              <w:rPr>
                <w:rFonts w:asciiTheme="majorBidi" w:hAnsiTheme="majorBidi" w:cstheme="majorBidi"/>
                <w:i/>
                <w:iCs/>
                <w:sz w:val="16"/>
                <w:szCs w:val="16"/>
              </w:rPr>
            </w:pPr>
          </w:p>
          <w:p w14:paraId="2DA9BE1E" w14:textId="0ABF50FD"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Privačios lėšos</w:t>
            </w:r>
          </w:p>
        </w:tc>
        <w:tc>
          <w:tcPr>
            <w:tcW w:w="341" w:type="pct"/>
            <w:vMerge w:val="restart"/>
          </w:tcPr>
          <w:p w14:paraId="7032146B" w14:textId="35A0B412" w:rsidR="00C608BF" w:rsidRPr="006E0B1E" w:rsidRDefault="00C608BF" w:rsidP="006E0B1E">
            <w:pPr>
              <w:jc w:val="center"/>
              <w:rPr>
                <w:rFonts w:asciiTheme="majorBidi" w:hAnsiTheme="majorBidi" w:cstheme="majorBidi"/>
                <w:i/>
                <w:iCs/>
                <w:sz w:val="16"/>
                <w:szCs w:val="16"/>
                <w:lang w:val="pt-BR"/>
              </w:rPr>
            </w:pPr>
            <w:r w:rsidRPr="006E0B1E">
              <w:rPr>
                <w:rFonts w:asciiTheme="majorBidi" w:hAnsiTheme="majorBidi" w:cstheme="majorBidi"/>
                <w:i/>
                <w:iCs/>
                <w:sz w:val="16"/>
                <w:szCs w:val="16"/>
                <w:lang w:val="pt-BR"/>
              </w:rPr>
              <w:t>Europos regioninės plėtros fondas (ERPF)</w:t>
            </w:r>
          </w:p>
          <w:p w14:paraId="4C4634CC" w14:textId="77777777" w:rsidR="00C608BF" w:rsidRPr="006E0B1E" w:rsidRDefault="00C608BF" w:rsidP="006E0B1E">
            <w:pPr>
              <w:jc w:val="center"/>
              <w:rPr>
                <w:rFonts w:asciiTheme="majorBidi" w:hAnsiTheme="majorBidi" w:cstheme="majorBidi"/>
                <w:sz w:val="16"/>
                <w:szCs w:val="16"/>
              </w:rPr>
            </w:pPr>
          </w:p>
          <w:p w14:paraId="6EFFF316"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Sostinės regionas</w:t>
            </w:r>
          </w:p>
        </w:tc>
        <w:tc>
          <w:tcPr>
            <w:tcW w:w="521" w:type="pct"/>
          </w:tcPr>
          <w:p w14:paraId="6C1D7D2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R-05-001-01-11-04-01</w:t>
            </w:r>
          </w:p>
          <w:p w14:paraId="42579CE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finansinės priemonės, Eur</w:t>
            </w:r>
          </w:p>
        </w:tc>
        <w:tc>
          <w:tcPr>
            <w:tcW w:w="336" w:type="pct"/>
          </w:tcPr>
          <w:p w14:paraId="5CBD9EC3" w14:textId="6ADCB0C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3 723 441</w:t>
            </w:r>
          </w:p>
          <w:p w14:paraId="5C9B59B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p w14:paraId="4ECDFC20" w14:textId="77777777" w:rsidR="00C608BF" w:rsidRPr="006E0B1E" w:rsidRDefault="00C608BF" w:rsidP="004F294D">
            <w:pPr>
              <w:ind w:left="-57" w:right="-57"/>
              <w:jc w:val="center"/>
              <w:rPr>
                <w:rFonts w:asciiTheme="majorBidi" w:hAnsiTheme="majorBidi" w:cstheme="majorBidi"/>
                <w:i/>
                <w:iCs/>
                <w:sz w:val="16"/>
                <w:szCs w:val="16"/>
              </w:rPr>
            </w:pPr>
          </w:p>
          <w:p w14:paraId="4F4E435F" w14:textId="77777777" w:rsidR="00C608BF" w:rsidRPr="006E0B1E" w:rsidRDefault="00C608BF" w:rsidP="004F294D">
            <w:pPr>
              <w:ind w:left="-57" w:right="-57"/>
              <w:rPr>
                <w:rFonts w:asciiTheme="majorBidi" w:hAnsiTheme="majorBidi" w:cstheme="majorBidi"/>
                <w:i/>
                <w:iCs/>
                <w:sz w:val="16"/>
                <w:szCs w:val="16"/>
              </w:rPr>
            </w:pPr>
          </w:p>
          <w:p w14:paraId="087B74FF" w14:textId="77777777" w:rsidR="00C608BF" w:rsidRPr="006E0B1E" w:rsidRDefault="00C608BF" w:rsidP="004F294D">
            <w:pPr>
              <w:spacing w:line="276" w:lineRule="auto"/>
              <w:rPr>
                <w:rFonts w:asciiTheme="majorBidi" w:hAnsiTheme="majorBidi" w:cstheme="majorBidi"/>
                <w:sz w:val="16"/>
                <w:szCs w:val="16"/>
              </w:rPr>
            </w:pPr>
          </w:p>
        </w:tc>
        <w:tc>
          <w:tcPr>
            <w:tcW w:w="405" w:type="pct"/>
            <w:vMerge w:val="restart"/>
          </w:tcPr>
          <w:p w14:paraId="03441A2E"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322" w:type="pct"/>
            <w:vMerge w:val="restart"/>
          </w:tcPr>
          <w:p w14:paraId="66AD0B6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p w14:paraId="179AA30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5ACDEB79" w14:textId="77777777" w:rsidTr="004F294D">
        <w:trPr>
          <w:trHeight w:val="444"/>
        </w:trPr>
        <w:tc>
          <w:tcPr>
            <w:tcW w:w="709" w:type="pct"/>
            <w:vMerge/>
          </w:tcPr>
          <w:p w14:paraId="654B6A14"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1931623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692003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A1E4FAF"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7E3DE63"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BD778DE"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444D510" w14:textId="769347FB"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FAE7665"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5300C147"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5F03B0A9"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R-05-001-01-11-04-06</w:t>
            </w:r>
          </w:p>
          <w:p w14:paraId="2B9D2481"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Eur</w:t>
            </w:r>
          </w:p>
        </w:tc>
        <w:tc>
          <w:tcPr>
            <w:tcW w:w="336" w:type="pct"/>
          </w:tcPr>
          <w:p w14:paraId="468E2BE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5737EC60"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1774117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E1EF173" w14:textId="77777777" w:rsidTr="004F294D">
        <w:trPr>
          <w:trHeight w:val="444"/>
        </w:trPr>
        <w:tc>
          <w:tcPr>
            <w:tcW w:w="709" w:type="pct"/>
            <w:vMerge/>
          </w:tcPr>
          <w:p w14:paraId="28CF6F7A"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38F4721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4C99CDF"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593D98D"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40DB516"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CE8F60A"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033D0CD" w14:textId="0582686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EDE02FE"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16259ECC"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C49A76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R-05-001-01-11-04-03</w:t>
            </w:r>
          </w:p>
          <w:p w14:paraId="70A77267"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MVĮ sertifikuoti produktai, vnt.</w:t>
            </w:r>
          </w:p>
        </w:tc>
        <w:tc>
          <w:tcPr>
            <w:tcW w:w="336" w:type="pct"/>
          </w:tcPr>
          <w:p w14:paraId="445819B3" w14:textId="3DEEA7E5"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175</w:t>
            </w:r>
          </w:p>
          <w:p w14:paraId="4D9B3A40" w14:textId="77777777" w:rsidR="00C608BF" w:rsidRPr="006E0B1E" w:rsidRDefault="00C608BF" w:rsidP="004F294D">
            <w:pPr>
              <w:ind w:left="-57" w:right="-57"/>
              <w:jc w:val="center"/>
              <w:rPr>
                <w:rFonts w:asciiTheme="majorBidi" w:hAnsiTheme="majorBidi" w:cstheme="majorBidi"/>
                <w:i/>
                <w:iCs/>
                <w:sz w:val="16"/>
                <w:szCs w:val="16"/>
                <w:lang w:val="en-US"/>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5716815D"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156DBE0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78104D8" w14:textId="77777777" w:rsidTr="004F294D">
        <w:trPr>
          <w:trHeight w:val="317"/>
        </w:trPr>
        <w:tc>
          <w:tcPr>
            <w:tcW w:w="709" w:type="pct"/>
            <w:vMerge/>
          </w:tcPr>
          <w:p w14:paraId="74218E62"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46603BFD"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4EA3272"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79E41F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D547E35"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D7AB84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7FC73E7" w14:textId="7F014F03"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AF74547"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3B297EE6"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41F609A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R-05-001-01-11-04-02</w:t>
            </w:r>
          </w:p>
          <w:p w14:paraId="16DE4708" w14:textId="77777777" w:rsidR="00C608BF" w:rsidRPr="006E0B1E" w:rsidRDefault="00C608BF" w:rsidP="006E0B1E">
            <w:pPr>
              <w:ind w:left="-57" w:right="-57"/>
              <w:rPr>
                <w:rFonts w:asciiTheme="majorBidi" w:hAnsiTheme="majorBidi" w:cstheme="majorBidi"/>
                <w:i/>
                <w:iCs/>
                <w:sz w:val="16"/>
                <w:szCs w:val="16"/>
              </w:rPr>
            </w:pPr>
            <w:r w:rsidRPr="006E0B1E">
              <w:rPr>
                <w:rFonts w:asciiTheme="majorBidi" w:hAnsiTheme="majorBidi" w:cstheme="majorBidi"/>
                <w:i/>
                <w:iCs/>
                <w:sz w:val="16"/>
                <w:szCs w:val="16"/>
              </w:rPr>
              <w:t>MVĮ produkcijos pristatymai tarptautinėse parodose, vnt.</w:t>
            </w:r>
          </w:p>
        </w:tc>
        <w:tc>
          <w:tcPr>
            <w:tcW w:w="336" w:type="pct"/>
          </w:tcPr>
          <w:p w14:paraId="5F09AFBA" w14:textId="33F1208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523</w:t>
            </w:r>
          </w:p>
          <w:p w14:paraId="0AF4437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57CD16A1"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1E9F5A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FB8382A" w14:textId="77777777" w:rsidTr="004F294D">
        <w:trPr>
          <w:trHeight w:val="317"/>
        </w:trPr>
        <w:tc>
          <w:tcPr>
            <w:tcW w:w="709" w:type="pct"/>
            <w:vMerge/>
          </w:tcPr>
          <w:p w14:paraId="6BA3A6E9"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0472DB0"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5B061E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AA9824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3F813CA"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0F1C3475"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8151A96" w14:textId="15CB2F7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CA9BB2A"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67E2FD2" w14:textId="77777777" w:rsidR="00C608BF" w:rsidRPr="006E0B1E" w:rsidRDefault="00C608BF" w:rsidP="004F294D">
            <w:pPr>
              <w:rPr>
                <w:rFonts w:asciiTheme="majorBidi" w:hAnsiTheme="majorBidi" w:cstheme="majorBidi"/>
                <w:i/>
                <w:iCs/>
                <w:sz w:val="16"/>
                <w:szCs w:val="16"/>
              </w:rPr>
            </w:pPr>
          </w:p>
        </w:tc>
        <w:tc>
          <w:tcPr>
            <w:tcW w:w="521" w:type="pct"/>
          </w:tcPr>
          <w:p w14:paraId="71FD64FA"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R-05-001-01-11-04-05</w:t>
            </w:r>
          </w:p>
          <w:p w14:paraId="2117B4EC"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Didesnę vienam darbuotojui tenkančią pridėtinę vertę sukuriančios MVĮ, įmonės</w:t>
            </w:r>
          </w:p>
        </w:tc>
        <w:tc>
          <w:tcPr>
            <w:tcW w:w="336" w:type="pct"/>
          </w:tcPr>
          <w:p w14:paraId="649B1575" w14:textId="22D0EC28"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45</w:t>
            </w:r>
          </w:p>
          <w:p w14:paraId="66BC5CD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634276E6"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07D84ABF"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1BDA100" w14:textId="77777777" w:rsidTr="004F294D">
        <w:trPr>
          <w:trHeight w:val="317"/>
        </w:trPr>
        <w:tc>
          <w:tcPr>
            <w:tcW w:w="709" w:type="pct"/>
            <w:vMerge/>
          </w:tcPr>
          <w:p w14:paraId="294F4E45"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27A6A95"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D57B4D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8C1665B"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E80B17D"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A25C8C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6942EE5" w14:textId="3C09E4B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DD7CE4C"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0B1221EA" w14:textId="77777777" w:rsidR="00C608BF" w:rsidRPr="006E0B1E" w:rsidRDefault="00C608BF" w:rsidP="004F294D">
            <w:pPr>
              <w:rPr>
                <w:rFonts w:asciiTheme="majorBidi" w:hAnsiTheme="majorBidi" w:cstheme="majorBidi"/>
                <w:i/>
                <w:iCs/>
                <w:sz w:val="16"/>
                <w:szCs w:val="16"/>
              </w:rPr>
            </w:pPr>
          </w:p>
        </w:tc>
        <w:tc>
          <w:tcPr>
            <w:tcW w:w="521" w:type="pct"/>
          </w:tcPr>
          <w:p w14:paraId="51ABBB7D"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44448E11" w14:textId="7128E0A4"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lastRenderedPageBreak/>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150AEBFC"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52</w:t>
            </w:r>
          </w:p>
          <w:p w14:paraId="5F0BD2C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63A2DB69"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9C83C4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EC98D2E" w14:textId="77777777" w:rsidTr="004F294D">
        <w:trPr>
          <w:trHeight w:val="317"/>
        </w:trPr>
        <w:tc>
          <w:tcPr>
            <w:tcW w:w="709" w:type="pct"/>
            <w:vMerge/>
          </w:tcPr>
          <w:p w14:paraId="32D646CE"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1672374"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CC7F214"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D9EDA6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22DAC43"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D365011"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7AA9230" w14:textId="586DEBBB"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45B71893"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1C3690C7" w14:textId="77777777" w:rsidR="00C608BF" w:rsidRPr="006E0B1E" w:rsidRDefault="00C608BF" w:rsidP="004F294D">
            <w:pPr>
              <w:rPr>
                <w:rFonts w:asciiTheme="majorBidi" w:hAnsiTheme="majorBidi" w:cstheme="majorBidi"/>
                <w:i/>
                <w:iCs/>
                <w:sz w:val="16"/>
                <w:szCs w:val="16"/>
              </w:rPr>
            </w:pPr>
          </w:p>
        </w:tc>
        <w:tc>
          <w:tcPr>
            <w:tcW w:w="521" w:type="pct"/>
          </w:tcPr>
          <w:p w14:paraId="745CDFCE"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2A02E6E9"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4C6142E6"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4A504B9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0571D2FB"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AB78DD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FEA4E8C" w14:textId="77777777" w:rsidTr="004F294D">
        <w:trPr>
          <w:trHeight w:val="317"/>
        </w:trPr>
        <w:tc>
          <w:tcPr>
            <w:tcW w:w="709" w:type="pct"/>
            <w:vMerge/>
          </w:tcPr>
          <w:p w14:paraId="453A0556"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5DEB962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1ECFF56"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C0C488D"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E483FE9"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4C89CB2"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F302458" w14:textId="0235D7D5"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4EF08F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val="restart"/>
          </w:tcPr>
          <w:p w14:paraId="513843D3" w14:textId="77777777" w:rsidR="00C608BF" w:rsidRPr="006E0B1E" w:rsidRDefault="00C608BF" w:rsidP="004F294D">
            <w:pPr>
              <w:rPr>
                <w:rFonts w:asciiTheme="majorBidi" w:hAnsiTheme="majorBidi" w:cstheme="majorBidi"/>
                <w:i/>
                <w:iCs/>
                <w:sz w:val="16"/>
                <w:szCs w:val="16"/>
              </w:rPr>
            </w:pPr>
          </w:p>
        </w:tc>
        <w:tc>
          <w:tcPr>
            <w:tcW w:w="521" w:type="pct"/>
          </w:tcPr>
          <w:p w14:paraId="768EC9CB"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5EE07046"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eksporto dalis BVP, proc.</w:t>
            </w:r>
          </w:p>
        </w:tc>
        <w:tc>
          <w:tcPr>
            <w:tcW w:w="336" w:type="pct"/>
          </w:tcPr>
          <w:p w14:paraId="63400D43"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85</w:t>
            </w:r>
          </w:p>
          <w:p w14:paraId="2B49A96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43F44A4E"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0DD3582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700FF3E" w14:textId="77777777" w:rsidTr="004F294D">
        <w:trPr>
          <w:trHeight w:val="317"/>
        </w:trPr>
        <w:tc>
          <w:tcPr>
            <w:tcW w:w="709" w:type="pct"/>
            <w:vMerge/>
          </w:tcPr>
          <w:p w14:paraId="5AD44466"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1C50DA7E"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4DADAA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B03326D"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4B25FC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A12445E"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9D59E85" w14:textId="1A04425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532F1C06"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5152E580" w14:textId="77777777" w:rsidR="00C608BF" w:rsidRPr="006E0B1E" w:rsidRDefault="00C608BF" w:rsidP="004F294D">
            <w:pPr>
              <w:rPr>
                <w:rFonts w:asciiTheme="majorBidi" w:hAnsiTheme="majorBidi" w:cstheme="majorBidi"/>
                <w:i/>
                <w:iCs/>
                <w:sz w:val="16"/>
                <w:szCs w:val="16"/>
              </w:rPr>
            </w:pPr>
          </w:p>
        </w:tc>
        <w:tc>
          <w:tcPr>
            <w:tcW w:w="521" w:type="pct"/>
          </w:tcPr>
          <w:p w14:paraId="743B38BD"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R-05-001-01-11-04-10</w:t>
            </w:r>
          </w:p>
          <w:p w14:paraId="1EFC9150" w14:textId="77777777" w:rsidR="00C608BF" w:rsidRPr="006E0B1E" w:rsidRDefault="00C608BF" w:rsidP="006E0B1E">
            <w:pPr>
              <w:ind w:left="-39"/>
              <w:rPr>
                <w:rFonts w:asciiTheme="majorBidi" w:hAnsiTheme="majorBidi" w:cstheme="majorBidi"/>
                <w:i/>
                <w:iCs/>
                <w:sz w:val="16"/>
                <w:szCs w:val="16"/>
              </w:rPr>
            </w:pPr>
            <w:r w:rsidRPr="006E0B1E">
              <w:rPr>
                <w:rFonts w:asciiTheme="majorBidi" w:hAnsiTheme="majorBidi" w:cstheme="majorBidi"/>
                <w:i/>
                <w:iCs/>
                <w:sz w:val="16"/>
                <w:szCs w:val="16"/>
              </w:rPr>
              <w:t xml:space="preserve">Investicijas gavusių MVĮ lietuviškos kilmės aukštos pridėtinės vertės produkcijos eksporto padidėjimas, proc. </w:t>
            </w:r>
          </w:p>
        </w:tc>
        <w:tc>
          <w:tcPr>
            <w:tcW w:w="336" w:type="pct"/>
          </w:tcPr>
          <w:p w14:paraId="5A5F7E35" w14:textId="77777777" w:rsidR="00C608BF" w:rsidRPr="006E0B1E" w:rsidRDefault="00C608BF" w:rsidP="004F294D">
            <w:pPr>
              <w:ind w:right="-57"/>
              <w:jc w:val="center"/>
              <w:rPr>
                <w:rFonts w:asciiTheme="majorBidi" w:hAnsiTheme="majorBidi" w:cstheme="majorBidi"/>
                <w:i/>
                <w:iCs/>
                <w:sz w:val="16"/>
                <w:szCs w:val="16"/>
              </w:rPr>
            </w:pPr>
            <w:r w:rsidRPr="006E0B1E">
              <w:rPr>
                <w:rFonts w:asciiTheme="majorBidi" w:hAnsiTheme="majorBidi" w:cstheme="majorBidi"/>
                <w:i/>
                <w:iCs/>
                <w:sz w:val="16"/>
                <w:szCs w:val="16"/>
              </w:rPr>
              <w:t>10</w:t>
            </w:r>
          </w:p>
          <w:p w14:paraId="1C79906C"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7EA6388D"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49D477B4"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55DE113" w14:textId="77777777" w:rsidTr="004F294D">
        <w:trPr>
          <w:trHeight w:val="444"/>
        </w:trPr>
        <w:tc>
          <w:tcPr>
            <w:tcW w:w="709" w:type="pct"/>
            <w:vMerge/>
          </w:tcPr>
          <w:p w14:paraId="7C4CD8F8"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2B2C8E38"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758B20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0B21BB8"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BDE3AA2"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77C3C0E"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418D1CE" w14:textId="1B7A4860"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735BB40"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635D8A59"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6915B2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P-05-001-01-11-04-01</w:t>
            </w:r>
          </w:p>
          <w:p w14:paraId="61632423"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labai mažos, mažos, vidutinės ir didelės įmonės, įmonės</w:t>
            </w:r>
          </w:p>
        </w:tc>
        <w:tc>
          <w:tcPr>
            <w:tcW w:w="336" w:type="pct"/>
          </w:tcPr>
          <w:p w14:paraId="11362512" w14:textId="603EA6C0"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27</w:t>
            </w:r>
          </w:p>
          <w:p w14:paraId="253FCEC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1BED0CE7"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014B482"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2FD1955" w14:textId="77777777" w:rsidTr="004F294D">
        <w:trPr>
          <w:trHeight w:val="444"/>
        </w:trPr>
        <w:tc>
          <w:tcPr>
            <w:tcW w:w="709" w:type="pct"/>
            <w:vMerge/>
          </w:tcPr>
          <w:p w14:paraId="5D908DDC"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D9F29B6"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E0FD71A"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0BBCBD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F872D2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FDC004A"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66040FE4" w14:textId="3F2911F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44E28527"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11B1584"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4715357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P-05-001-01-11-04-02</w:t>
            </w:r>
          </w:p>
          <w:p w14:paraId="13B08E71"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labai mažos įmonės, įmonės</w:t>
            </w:r>
          </w:p>
        </w:tc>
        <w:tc>
          <w:tcPr>
            <w:tcW w:w="336" w:type="pct"/>
            <w:vAlign w:val="center"/>
          </w:tcPr>
          <w:p w14:paraId="77553CB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1C075D7A"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199C3E5"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71E4D60" w14:textId="77777777" w:rsidTr="004F294D">
        <w:trPr>
          <w:trHeight w:val="444"/>
        </w:trPr>
        <w:tc>
          <w:tcPr>
            <w:tcW w:w="709" w:type="pct"/>
            <w:vMerge/>
          </w:tcPr>
          <w:p w14:paraId="22C1B65C"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7C7DB126"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D01F4D0"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F19D31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CC2DE43"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AD574D3"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9EF9D3D" w14:textId="07660C9D"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8701E26"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004194B7"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6EF2DC29"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P-05-001-01-11-04-03</w:t>
            </w:r>
          </w:p>
          <w:p w14:paraId="75F50D20"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mažos įmonės, įmonės</w:t>
            </w:r>
          </w:p>
        </w:tc>
        <w:tc>
          <w:tcPr>
            <w:tcW w:w="336" w:type="pct"/>
            <w:vAlign w:val="center"/>
          </w:tcPr>
          <w:p w14:paraId="550572F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4D19698B"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2F2C93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AD86D23" w14:textId="77777777" w:rsidTr="004F294D">
        <w:trPr>
          <w:trHeight w:val="444"/>
        </w:trPr>
        <w:tc>
          <w:tcPr>
            <w:tcW w:w="709" w:type="pct"/>
            <w:vMerge/>
          </w:tcPr>
          <w:p w14:paraId="008B2229"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74AA40E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288DF18"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7E386CB"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EB6E2E1"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92A9002"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0E34E08" w14:textId="15590AC3"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B35504F"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756EADF"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6C7D56B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P-05-001-01-11-04-04</w:t>
            </w:r>
          </w:p>
          <w:p w14:paraId="1F754F74"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vidutinės įmonės, įmonės</w:t>
            </w:r>
          </w:p>
        </w:tc>
        <w:tc>
          <w:tcPr>
            <w:tcW w:w="336" w:type="pct"/>
            <w:vAlign w:val="center"/>
          </w:tcPr>
          <w:p w14:paraId="7275D10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2CE01896"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2C1C0AD6"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454BBC9" w14:textId="77777777" w:rsidTr="004F294D">
        <w:trPr>
          <w:trHeight w:val="838"/>
        </w:trPr>
        <w:tc>
          <w:tcPr>
            <w:tcW w:w="709" w:type="pct"/>
            <w:vMerge/>
          </w:tcPr>
          <w:p w14:paraId="6BDFB6CC"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0749D36"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4BFBFB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B2A919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B1F54F5"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0C0B2512"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299C81B" w14:textId="280821E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09E7FDD"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B9C02C5"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0B233655"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P-05-001-01-11-04-05</w:t>
            </w:r>
          </w:p>
          <w:p w14:paraId="60E815FF"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Paramą dotacijomis gavusios įmonės, įmonės</w:t>
            </w:r>
          </w:p>
        </w:tc>
        <w:tc>
          <w:tcPr>
            <w:tcW w:w="336" w:type="pct"/>
          </w:tcPr>
          <w:p w14:paraId="68118B4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45</w:t>
            </w:r>
          </w:p>
          <w:p w14:paraId="2B94322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6F55900F"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408473A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EB28800" w14:textId="77777777" w:rsidTr="004F294D">
        <w:trPr>
          <w:trHeight w:val="357"/>
        </w:trPr>
        <w:tc>
          <w:tcPr>
            <w:tcW w:w="709" w:type="pct"/>
            <w:vMerge w:val="restart"/>
          </w:tcPr>
          <w:p w14:paraId="097E1D97" w14:textId="300D08FF" w:rsidR="00C608BF" w:rsidRPr="006E0B1E" w:rsidRDefault="00C608BF" w:rsidP="006E0B1E">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2.</w:t>
            </w:r>
            <w:r w:rsidR="008133DA">
              <w:rPr>
                <w:rFonts w:asciiTheme="majorBidi" w:hAnsiTheme="majorBidi" w:cstheme="majorBidi"/>
                <w:i/>
                <w:sz w:val="16"/>
                <w:szCs w:val="16"/>
                <w:lang w:eastAsia="lt-LT"/>
              </w:rPr>
              <w:t> </w:t>
            </w:r>
            <w:r w:rsidRPr="006E0B1E">
              <w:rPr>
                <w:rFonts w:asciiTheme="majorBidi" w:hAnsiTheme="majorBidi" w:cstheme="majorBidi"/>
                <w:i/>
                <w:sz w:val="16"/>
                <w:szCs w:val="16"/>
              </w:rPr>
              <w:t>Į eksportą orientuotų, į bendrą vertės grandinę susijungusių MVĮ tinklo kūrimosi ir augimo skatinimas</w:t>
            </w:r>
            <w:r w:rsidR="00394BF1">
              <w:rPr>
                <w:rFonts w:asciiTheme="majorBidi" w:hAnsiTheme="majorBidi" w:cstheme="majorBidi"/>
                <w:i/>
                <w:sz w:val="16"/>
                <w:szCs w:val="16"/>
              </w:rPr>
              <w:t xml:space="preserve"> </w:t>
            </w:r>
            <w:r w:rsidRPr="006E0B1E">
              <w:rPr>
                <w:rFonts w:asciiTheme="majorBidi" w:hAnsiTheme="majorBidi" w:cstheme="majorBidi"/>
                <w:i/>
                <w:sz w:val="16"/>
                <w:szCs w:val="16"/>
              </w:rPr>
              <w:t>(Vidurio ir vakarų Lietuvos regionas)</w:t>
            </w:r>
          </w:p>
          <w:p w14:paraId="670B733C" w14:textId="6A4121FD" w:rsidR="00C608BF" w:rsidRPr="006E0B1E" w:rsidRDefault="00C608BF" w:rsidP="006E0B1E">
            <w:pPr>
              <w:ind w:right="-57" w:firstLine="34"/>
              <w:rPr>
                <w:rFonts w:asciiTheme="majorBidi" w:hAnsiTheme="majorBidi" w:cstheme="majorBidi"/>
                <w:i/>
                <w:sz w:val="16"/>
                <w:szCs w:val="16"/>
              </w:rPr>
            </w:pPr>
            <w:r w:rsidRPr="006E0B1E">
              <w:rPr>
                <w:rFonts w:asciiTheme="majorBidi" w:hAnsiTheme="majorBidi" w:cstheme="majorBidi"/>
                <w:i/>
                <w:sz w:val="16"/>
                <w:szCs w:val="16"/>
              </w:rPr>
              <w:t>(1.3.6. Skatinti į eksportą orientuotų, į bendrą vertės grandinę susijungusių MVĮ tinklo kūrimąsi ir augimą)</w:t>
            </w:r>
          </w:p>
        </w:tc>
        <w:tc>
          <w:tcPr>
            <w:tcW w:w="290" w:type="pct"/>
            <w:vMerge w:val="restart"/>
          </w:tcPr>
          <w:p w14:paraId="3D50AEF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5B55542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Klasterio </w:t>
            </w:r>
            <w:proofErr w:type="spellStart"/>
            <w:r w:rsidRPr="006E0B1E">
              <w:rPr>
                <w:rFonts w:asciiTheme="majorBidi" w:hAnsiTheme="majorBidi" w:cstheme="majorBidi"/>
                <w:i/>
                <w:iCs/>
                <w:sz w:val="16"/>
                <w:szCs w:val="16"/>
              </w:rPr>
              <w:t>koordina-toriai</w:t>
            </w:r>
            <w:proofErr w:type="spellEnd"/>
            <w:r w:rsidRPr="006E0B1E">
              <w:rPr>
                <w:rFonts w:asciiTheme="majorBidi" w:hAnsiTheme="majorBidi" w:cstheme="majorBidi"/>
                <w:i/>
                <w:iCs/>
                <w:sz w:val="16"/>
                <w:szCs w:val="16"/>
              </w:rPr>
              <w:t xml:space="preserve"> </w:t>
            </w:r>
          </w:p>
        </w:tc>
        <w:tc>
          <w:tcPr>
            <w:tcW w:w="297" w:type="pct"/>
            <w:vMerge w:val="restart"/>
          </w:tcPr>
          <w:p w14:paraId="738A6A3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557" w:type="pct"/>
            <w:vMerge w:val="restart"/>
          </w:tcPr>
          <w:p w14:paraId="201A424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vMerge w:val="restart"/>
          </w:tcPr>
          <w:p w14:paraId="2A6CBC5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3C6FD094" w14:textId="6C5FD9CB"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5 540 515</w:t>
            </w:r>
          </w:p>
          <w:p w14:paraId="7B55FE68" w14:textId="77777777" w:rsidR="00C608BF" w:rsidRPr="006E0B1E" w:rsidRDefault="00C608BF" w:rsidP="004F294D">
            <w:pPr>
              <w:ind w:left="-57" w:right="-57"/>
              <w:jc w:val="center"/>
              <w:rPr>
                <w:rFonts w:asciiTheme="majorBidi" w:hAnsiTheme="majorBidi" w:cstheme="majorBidi"/>
                <w:i/>
                <w:iCs/>
                <w:sz w:val="16"/>
                <w:szCs w:val="16"/>
              </w:rPr>
            </w:pPr>
          </w:p>
          <w:p w14:paraId="2D0DE6DA" w14:textId="77777777" w:rsidR="00C608BF" w:rsidRPr="006E0B1E" w:rsidRDefault="00C608BF" w:rsidP="004F294D">
            <w:pPr>
              <w:ind w:left="-57" w:right="-57"/>
              <w:jc w:val="center"/>
              <w:rPr>
                <w:rFonts w:asciiTheme="majorBidi" w:hAnsiTheme="majorBidi" w:cstheme="majorBidi"/>
                <w:i/>
                <w:iCs/>
                <w:sz w:val="16"/>
                <w:szCs w:val="16"/>
              </w:rPr>
            </w:pPr>
          </w:p>
          <w:p w14:paraId="095DF178" w14:textId="77777777" w:rsidR="00C608BF" w:rsidRPr="006E0B1E" w:rsidRDefault="00C608BF" w:rsidP="004F294D">
            <w:pPr>
              <w:ind w:left="-57" w:right="-57"/>
              <w:jc w:val="center"/>
              <w:rPr>
                <w:rFonts w:asciiTheme="majorBidi" w:hAnsiTheme="majorBidi" w:cstheme="majorBidi"/>
                <w:i/>
                <w:iCs/>
                <w:sz w:val="16"/>
                <w:szCs w:val="16"/>
              </w:rPr>
            </w:pPr>
          </w:p>
          <w:p w14:paraId="74054BE0" w14:textId="77777777" w:rsidR="00C608BF" w:rsidRPr="006E0B1E" w:rsidRDefault="00C608BF" w:rsidP="004F294D">
            <w:pPr>
              <w:ind w:left="-57" w:right="-57"/>
              <w:jc w:val="center"/>
              <w:rPr>
                <w:rFonts w:asciiTheme="majorBidi" w:hAnsiTheme="majorBidi" w:cstheme="majorBidi"/>
                <w:i/>
                <w:iCs/>
                <w:sz w:val="16"/>
                <w:szCs w:val="16"/>
              </w:rPr>
            </w:pPr>
          </w:p>
          <w:p w14:paraId="06D18DA0" w14:textId="77777777" w:rsidR="00394BF1"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  </w:t>
            </w:r>
          </w:p>
          <w:p w14:paraId="71304C07" w14:textId="231C1154"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3 693 677</w:t>
            </w:r>
          </w:p>
          <w:p w14:paraId="43F4729B" w14:textId="77777777" w:rsidR="00C608BF" w:rsidRPr="006E0B1E" w:rsidRDefault="00C608BF" w:rsidP="004F294D">
            <w:pPr>
              <w:ind w:left="-57" w:right="-57"/>
              <w:jc w:val="center"/>
              <w:rPr>
                <w:rFonts w:asciiTheme="majorBidi" w:hAnsiTheme="majorBidi" w:cstheme="majorBidi"/>
                <w:i/>
                <w:iCs/>
                <w:sz w:val="16"/>
                <w:szCs w:val="16"/>
              </w:rPr>
            </w:pPr>
          </w:p>
        </w:tc>
        <w:tc>
          <w:tcPr>
            <w:tcW w:w="367" w:type="pct"/>
            <w:vMerge w:val="restart"/>
          </w:tcPr>
          <w:p w14:paraId="13DD842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Cs/>
                <w:sz w:val="16"/>
                <w:szCs w:val="16"/>
              </w:rPr>
              <w:t>2021–2027 m. ES fondų lėšos</w:t>
            </w:r>
          </w:p>
          <w:p w14:paraId="34233F22" w14:textId="77777777" w:rsidR="00C608BF" w:rsidRPr="006E0B1E" w:rsidRDefault="00C608BF" w:rsidP="004F294D">
            <w:pPr>
              <w:ind w:left="-57" w:right="-57"/>
              <w:jc w:val="center"/>
              <w:rPr>
                <w:rFonts w:asciiTheme="majorBidi" w:hAnsiTheme="majorBidi" w:cstheme="majorBidi"/>
                <w:i/>
                <w:iCs/>
                <w:sz w:val="16"/>
                <w:szCs w:val="16"/>
              </w:rPr>
            </w:pPr>
          </w:p>
          <w:p w14:paraId="4739BDF6" w14:textId="77777777" w:rsidR="00C608BF" w:rsidRPr="006E0B1E" w:rsidRDefault="00C608BF" w:rsidP="004F294D">
            <w:pPr>
              <w:ind w:left="-57" w:right="-57"/>
              <w:jc w:val="center"/>
              <w:rPr>
                <w:rFonts w:asciiTheme="majorBidi" w:hAnsiTheme="majorBidi" w:cstheme="majorBidi"/>
                <w:i/>
                <w:iCs/>
                <w:sz w:val="16"/>
                <w:szCs w:val="16"/>
              </w:rPr>
            </w:pPr>
          </w:p>
          <w:p w14:paraId="6DE97628" w14:textId="77777777" w:rsidR="008133DA" w:rsidRDefault="008133DA" w:rsidP="004F294D">
            <w:pPr>
              <w:ind w:left="-57" w:right="-57"/>
              <w:jc w:val="center"/>
              <w:rPr>
                <w:rFonts w:asciiTheme="majorBidi" w:hAnsiTheme="majorBidi" w:cstheme="majorBidi"/>
                <w:i/>
                <w:iCs/>
                <w:sz w:val="16"/>
                <w:szCs w:val="16"/>
              </w:rPr>
            </w:pPr>
          </w:p>
          <w:p w14:paraId="05AF0295" w14:textId="77777777" w:rsidR="00394BF1" w:rsidRDefault="00394BF1" w:rsidP="004F294D">
            <w:pPr>
              <w:ind w:left="-57" w:right="-57"/>
              <w:jc w:val="center"/>
              <w:rPr>
                <w:rFonts w:asciiTheme="majorBidi" w:hAnsiTheme="majorBidi" w:cstheme="majorBidi"/>
                <w:i/>
                <w:iCs/>
                <w:sz w:val="16"/>
                <w:szCs w:val="16"/>
              </w:rPr>
            </w:pPr>
          </w:p>
          <w:p w14:paraId="0D397291" w14:textId="1DC0BA12"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Privačios lėšos</w:t>
            </w:r>
          </w:p>
        </w:tc>
        <w:tc>
          <w:tcPr>
            <w:tcW w:w="341" w:type="pct"/>
            <w:vMerge w:val="restart"/>
          </w:tcPr>
          <w:p w14:paraId="6DD68EB2" w14:textId="7F1EEAE9" w:rsidR="00C608BF" w:rsidRPr="006E0B1E" w:rsidRDefault="00C608BF" w:rsidP="006E0B1E">
            <w:pPr>
              <w:ind w:left="-24" w:right="-9"/>
              <w:jc w:val="center"/>
              <w:rPr>
                <w:rFonts w:asciiTheme="majorBidi" w:hAnsiTheme="majorBidi" w:cstheme="majorBidi"/>
                <w:i/>
                <w:iCs/>
                <w:sz w:val="16"/>
                <w:szCs w:val="16"/>
                <w:lang w:val="pt-BR"/>
              </w:rPr>
            </w:pPr>
            <w:r w:rsidRPr="006E0B1E">
              <w:rPr>
                <w:rFonts w:asciiTheme="majorBidi" w:hAnsiTheme="majorBidi" w:cstheme="majorBidi"/>
                <w:i/>
                <w:iCs/>
                <w:sz w:val="16"/>
                <w:szCs w:val="16"/>
              </w:rPr>
              <w:t>Europos regioninės plėtros</w:t>
            </w:r>
            <w:r w:rsidRPr="006E0B1E">
              <w:rPr>
                <w:rFonts w:asciiTheme="majorBidi" w:hAnsiTheme="majorBidi" w:cstheme="majorBidi"/>
                <w:i/>
                <w:iCs/>
                <w:sz w:val="16"/>
                <w:szCs w:val="16"/>
                <w:lang w:val="pt-BR"/>
              </w:rPr>
              <w:t xml:space="preserve"> fondas (ERPF)</w:t>
            </w:r>
          </w:p>
          <w:p w14:paraId="5B2D4676" w14:textId="77777777" w:rsidR="00C608BF" w:rsidRPr="006E0B1E" w:rsidRDefault="00C608BF" w:rsidP="006E0B1E">
            <w:pPr>
              <w:jc w:val="center"/>
              <w:rPr>
                <w:rFonts w:asciiTheme="majorBidi" w:hAnsiTheme="majorBidi" w:cstheme="majorBidi"/>
                <w:sz w:val="16"/>
                <w:szCs w:val="16"/>
              </w:rPr>
            </w:pPr>
          </w:p>
          <w:p w14:paraId="3D94ADCD"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sz w:val="16"/>
                <w:szCs w:val="16"/>
              </w:rPr>
              <w:t>Vidurio ir vakarų Lietuvos regionas</w:t>
            </w:r>
          </w:p>
        </w:tc>
        <w:tc>
          <w:tcPr>
            <w:tcW w:w="521" w:type="pct"/>
          </w:tcPr>
          <w:p w14:paraId="0BDC6DB7"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R-05-001-01-11-04-01</w:t>
            </w:r>
          </w:p>
          <w:p w14:paraId="2269A999"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finansinės priemonės, Eur</w:t>
            </w:r>
          </w:p>
        </w:tc>
        <w:tc>
          <w:tcPr>
            <w:tcW w:w="336" w:type="pct"/>
          </w:tcPr>
          <w:p w14:paraId="5925A048" w14:textId="195738DD" w:rsidR="00C608BF" w:rsidRPr="006E0B1E" w:rsidRDefault="00C608BF" w:rsidP="004F294D">
            <w:pPr>
              <w:ind w:left="-57" w:right="-57"/>
              <w:jc w:val="center"/>
              <w:rPr>
                <w:rFonts w:asciiTheme="majorBidi" w:hAnsiTheme="majorBidi" w:cstheme="majorBidi"/>
                <w:i/>
                <w:iCs/>
                <w:strike/>
                <w:sz w:val="16"/>
                <w:szCs w:val="16"/>
              </w:rPr>
            </w:pPr>
            <w:r w:rsidRPr="006E0B1E">
              <w:rPr>
                <w:rFonts w:asciiTheme="majorBidi" w:hAnsiTheme="majorBidi" w:cstheme="majorBidi"/>
                <w:i/>
                <w:iCs/>
                <w:sz w:val="16"/>
                <w:szCs w:val="16"/>
              </w:rPr>
              <w:t>3 693 677</w:t>
            </w:r>
          </w:p>
          <w:p w14:paraId="61CBDAA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val="restart"/>
          </w:tcPr>
          <w:p w14:paraId="649006D1"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322" w:type="pct"/>
            <w:vMerge w:val="restart"/>
          </w:tcPr>
          <w:p w14:paraId="04626B1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7ABA5CB1" w14:textId="77777777" w:rsidTr="004F294D">
        <w:trPr>
          <w:trHeight w:val="357"/>
        </w:trPr>
        <w:tc>
          <w:tcPr>
            <w:tcW w:w="709" w:type="pct"/>
            <w:vMerge/>
          </w:tcPr>
          <w:p w14:paraId="32184882"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8A27B44"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C5FC9F4"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1D35ED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4EA7010"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10DA0FB9"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899F3FE" w14:textId="6ABA9CF6"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5320B32"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BE478A5"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6F538F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R-05-001-01-11-04-06</w:t>
            </w:r>
          </w:p>
          <w:p w14:paraId="58975291"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Eur</w:t>
            </w:r>
          </w:p>
        </w:tc>
        <w:tc>
          <w:tcPr>
            <w:tcW w:w="336" w:type="pct"/>
          </w:tcPr>
          <w:p w14:paraId="404761A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0D7A7A32"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2EAE95E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BD0D839" w14:textId="77777777" w:rsidTr="004F294D">
        <w:trPr>
          <w:trHeight w:val="357"/>
        </w:trPr>
        <w:tc>
          <w:tcPr>
            <w:tcW w:w="709" w:type="pct"/>
            <w:vMerge/>
          </w:tcPr>
          <w:p w14:paraId="5A82E9F6"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B565F5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B94E97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ACE72E5"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D1A9939"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30751E56"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819A22F" w14:textId="332CAE7F"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A6FAFD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19BA22AD"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4D1109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R-05-001-01-11-04-04</w:t>
            </w:r>
          </w:p>
          <w:p w14:paraId="3375CD6A" w14:textId="785C3DEF"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Klasterio narystė tarptautiniuose tinkluose, vnt.</w:t>
            </w:r>
          </w:p>
        </w:tc>
        <w:tc>
          <w:tcPr>
            <w:tcW w:w="336" w:type="pct"/>
          </w:tcPr>
          <w:p w14:paraId="79D40D8F" w14:textId="6EE4EC0D"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158</w:t>
            </w:r>
          </w:p>
          <w:p w14:paraId="0BC5037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2021EE0E"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50B6470F"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25F7B30" w14:textId="77777777" w:rsidTr="004F294D">
        <w:trPr>
          <w:trHeight w:val="357"/>
        </w:trPr>
        <w:tc>
          <w:tcPr>
            <w:tcW w:w="709" w:type="pct"/>
            <w:vMerge/>
          </w:tcPr>
          <w:p w14:paraId="1603F161"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304FD4A8"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19DF046"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3176C9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4ADE1C7"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2DBB7D7A"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0CC97BF4" w14:textId="584EA63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8A4EFD2"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5A911D42"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0C1C623E"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37F1A244"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4BEAD7F4"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0B6B8FE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387C1F61"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0CCCA84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31AB8C1" w14:textId="77777777" w:rsidTr="004F294D">
        <w:trPr>
          <w:trHeight w:val="357"/>
        </w:trPr>
        <w:tc>
          <w:tcPr>
            <w:tcW w:w="709" w:type="pct"/>
            <w:vMerge/>
          </w:tcPr>
          <w:p w14:paraId="4405B568"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2A0D2FDF"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6F256BA"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9F5F9CF"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C7D44AD"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4CC08FD1"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25A1F24" w14:textId="1ADEEF37"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669763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36E97A38"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602867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19EC7D90"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Lietuviškos kilmės prekių ir paslaugų eksporto dalis BVP, proc.</w:t>
            </w:r>
          </w:p>
        </w:tc>
        <w:tc>
          <w:tcPr>
            <w:tcW w:w="336" w:type="pct"/>
          </w:tcPr>
          <w:p w14:paraId="2099AEFE"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85</w:t>
            </w:r>
          </w:p>
          <w:p w14:paraId="42DB0A2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68219019"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AA1FAA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E489337" w14:textId="77777777" w:rsidTr="004F294D">
        <w:trPr>
          <w:trHeight w:val="357"/>
        </w:trPr>
        <w:tc>
          <w:tcPr>
            <w:tcW w:w="709" w:type="pct"/>
            <w:vMerge/>
          </w:tcPr>
          <w:p w14:paraId="132EB243"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1796845"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9A1CDD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F61D851"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7B47767"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51556FA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5A92D36" w14:textId="49A6D27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56385EC3"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B983921" w14:textId="77777777" w:rsidR="00C608BF" w:rsidRPr="006E0B1E" w:rsidRDefault="00C608BF" w:rsidP="004F294D">
            <w:pPr>
              <w:ind w:left="-57" w:right="-57"/>
              <w:rPr>
                <w:rFonts w:asciiTheme="majorBidi" w:hAnsiTheme="majorBidi" w:cstheme="majorBidi"/>
                <w:i/>
                <w:sz w:val="16"/>
                <w:szCs w:val="16"/>
              </w:rPr>
            </w:pPr>
          </w:p>
        </w:tc>
        <w:tc>
          <w:tcPr>
            <w:tcW w:w="521" w:type="pct"/>
          </w:tcPr>
          <w:p w14:paraId="29D47C1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P-05-001-01-11-04-01</w:t>
            </w:r>
          </w:p>
          <w:p w14:paraId="57A9FED5"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sz w:val="16"/>
                <w:szCs w:val="16"/>
              </w:rPr>
              <w:t xml:space="preserve">Paramą gavusios įmonės, iš kurių labai mažos, mažos, </w:t>
            </w:r>
            <w:r w:rsidRPr="006E0B1E">
              <w:rPr>
                <w:rFonts w:asciiTheme="majorBidi" w:hAnsiTheme="majorBidi" w:cstheme="majorBidi"/>
                <w:i/>
                <w:sz w:val="16"/>
                <w:szCs w:val="16"/>
              </w:rPr>
              <w:lastRenderedPageBreak/>
              <w:t>vidutinės ir didelės įmonės, įmonės</w:t>
            </w:r>
          </w:p>
        </w:tc>
        <w:tc>
          <w:tcPr>
            <w:tcW w:w="336" w:type="pct"/>
          </w:tcPr>
          <w:p w14:paraId="301F8113" w14:textId="12010034"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101</w:t>
            </w:r>
          </w:p>
          <w:p w14:paraId="7AEDA2F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0991C788"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38A0722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162BCE6" w14:textId="77777777" w:rsidTr="004F294D">
        <w:trPr>
          <w:trHeight w:val="357"/>
        </w:trPr>
        <w:tc>
          <w:tcPr>
            <w:tcW w:w="709" w:type="pct"/>
            <w:vMerge/>
          </w:tcPr>
          <w:p w14:paraId="41449CA4"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03A1C9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066AA1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0D98E04C"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3CE18998"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336858B9"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5207624" w14:textId="7B8FB49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961211E"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6E402DCC"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2F29EA4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P-05-001-01-11-04-02</w:t>
            </w:r>
          </w:p>
          <w:p w14:paraId="760CEF9E"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labai mažos įmonės, įmonės</w:t>
            </w:r>
          </w:p>
        </w:tc>
        <w:tc>
          <w:tcPr>
            <w:tcW w:w="336" w:type="pct"/>
            <w:vAlign w:val="center"/>
          </w:tcPr>
          <w:p w14:paraId="6951741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74DF5B36"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37BB240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D31526A" w14:textId="77777777" w:rsidTr="004F294D">
        <w:trPr>
          <w:trHeight w:val="357"/>
        </w:trPr>
        <w:tc>
          <w:tcPr>
            <w:tcW w:w="709" w:type="pct"/>
            <w:vMerge/>
          </w:tcPr>
          <w:p w14:paraId="63F5838B"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5CC449FB"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156FDE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157209F"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68B32EC"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552D8CA8"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F79EBDC" w14:textId="02AF3646"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35A472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0968F3D9"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1A5F7A4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P-05-001-01-11-04-03</w:t>
            </w:r>
          </w:p>
          <w:p w14:paraId="5BE33409"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mažos įmonės, įmonės</w:t>
            </w:r>
          </w:p>
        </w:tc>
        <w:tc>
          <w:tcPr>
            <w:tcW w:w="336" w:type="pct"/>
            <w:vAlign w:val="center"/>
          </w:tcPr>
          <w:p w14:paraId="36501E3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3AA4728F"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51CBA97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D059515" w14:textId="77777777" w:rsidTr="004F294D">
        <w:trPr>
          <w:trHeight w:val="357"/>
        </w:trPr>
        <w:tc>
          <w:tcPr>
            <w:tcW w:w="709" w:type="pct"/>
            <w:vMerge/>
          </w:tcPr>
          <w:p w14:paraId="38335C9D"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2574BE0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AAB58A8"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A74E265"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11E33D4"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1EB71E8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21A60E7" w14:textId="79FE8C3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9046B89"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399E5D15"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0B65C147"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P-05-001-01-11-04-04</w:t>
            </w:r>
          </w:p>
          <w:p w14:paraId="59B481AE"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vidutinės įmonės, įmonės</w:t>
            </w:r>
          </w:p>
        </w:tc>
        <w:tc>
          <w:tcPr>
            <w:tcW w:w="336" w:type="pct"/>
            <w:vAlign w:val="center"/>
          </w:tcPr>
          <w:p w14:paraId="7CDFD59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3211D27B"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0C47D3E"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11142E8" w14:textId="77777777" w:rsidTr="004F294D">
        <w:trPr>
          <w:trHeight w:val="357"/>
        </w:trPr>
        <w:tc>
          <w:tcPr>
            <w:tcW w:w="709" w:type="pct"/>
            <w:vMerge/>
          </w:tcPr>
          <w:p w14:paraId="1A350D4A"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04B8E6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DA1BF1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12C6A0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FECC897" w14:textId="77777777" w:rsidR="00C608BF" w:rsidRPr="006E0B1E" w:rsidRDefault="00C608BF" w:rsidP="004F294D">
            <w:pPr>
              <w:ind w:left="-57" w:right="-57"/>
              <w:jc w:val="center"/>
              <w:rPr>
                <w:rFonts w:asciiTheme="majorBidi" w:hAnsiTheme="majorBidi" w:cstheme="majorBidi"/>
                <w:i/>
                <w:iCs/>
                <w:sz w:val="16"/>
                <w:szCs w:val="16"/>
                <w:highlight w:val="yellow"/>
              </w:rPr>
            </w:pPr>
          </w:p>
        </w:tc>
        <w:tc>
          <w:tcPr>
            <w:tcW w:w="223" w:type="pct"/>
            <w:vMerge/>
          </w:tcPr>
          <w:p w14:paraId="49D8234B"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03CED74E" w14:textId="29EBF674"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12683C2"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2D997AB3" w14:textId="77777777" w:rsidR="00C608BF" w:rsidRPr="006E0B1E" w:rsidRDefault="00C608BF" w:rsidP="004F294D">
            <w:pPr>
              <w:ind w:left="-57" w:right="-57"/>
              <w:rPr>
                <w:rFonts w:asciiTheme="majorBidi" w:hAnsiTheme="majorBidi" w:cstheme="majorBidi"/>
                <w:i/>
                <w:sz w:val="16"/>
                <w:szCs w:val="16"/>
              </w:rPr>
            </w:pPr>
          </w:p>
        </w:tc>
        <w:tc>
          <w:tcPr>
            <w:tcW w:w="521" w:type="pct"/>
          </w:tcPr>
          <w:p w14:paraId="7404FAF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P-05-001-01-11-04-05</w:t>
            </w:r>
          </w:p>
          <w:p w14:paraId="7E1CE30B"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sz w:val="16"/>
                <w:szCs w:val="16"/>
              </w:rPr>
              <w:t>Paramą dotacijomis gavusios įmonės, įmonės</w:t>
            </w:r>
          </w:p>
        </w:tc>
        <w:tc>
          <w:tcPr>
            <w:tcW w:w="336" w:type="pct"/>
          </w:tcPr>
          <w:p w14:paraId="534D4E36" w14:textId="6D6FF86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126</w:t>
            </w:r>
          </w:p>
          <w:p w14:paraId="4EE31B3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7997A867"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4A2463B0"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FA923E8" w14:textId="77777777" w:rsidTr="004F294D">
        <w:trPr>
          <w:trHeight w:val="414"/>
        </w:trPr>
        <w:tc>
          <w:tcPr>
            <w:tcW w:w="709" w:type="pct"/>
            <w:vMerge w:val="restart"/>
          </w:tcPr>
          <w:p w14:paraId="3E40B4AB" w14:textId="6026E966" w:rsidR="00C608BF" w:rsidRPr="006E0B1E" w:rsidRDefault="00C608BF" w:rsidP="006E0B1E">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3.</w:t>
            </w:r>
            <w:r w:rsidR="006E5F37">
              <w:rPr>
                <w:rFonts w:asciiTheme="majorBidi" w:hAnsiTheme="majorBidi" w:cstheme="majorBidi"/>
                <w:i/>
                <w:sz w:val="16"/>
                <w:szCs w:val="16"/>
                <w:lang w:eastAsia="lt-LT"/>
              </w:rPr>
              <w:t xml:space="preserve"> </w:t>
            </w:r>
            <w:r w:rsidRPr="006E0B1E">
              <w:rPr>
                <w:rFonts w:asciiTheme="majorBidi" w:hAnsiTheme="majorBidi" w:cstheme="majorBidi"/>
                <w:i/>
                <w:sz w:val="16"/>
                <w:szCs w:val="16"/>
              </w:rPr>
              <w:t>MVĮ veiklos tarptautiškumo ir naujų eksporto rinkų identifikavimo veiklų skatinimas</w:t>
            </w:r>
          </w:p>
          <w:p w14:paraId="0C4B3E65" w14:textId="77777777" w:rsidR="00C608BF" w:rsidRPr="006E0B1E" w:rsidRDefault="00C608BF" w:rsidP="006E0B1E">
            <w:pPr>
              <w:ind w:right="-57"/>
              <w:rPr>
                <w:rFonts w:asciiTheme="majorBidi" w:hAnsiTheme="majorBidi" w:cstheme="majorBidi"/>
                <w:i/>
                <w:sz w:val="16"/>
                <w:szCs w:val="16"/>
              </w:rPr>
            </w:pPr>
            <w:r w:rsidRPr="006E0B1E">
              <w:rPr>
                <w:rFonts w:asciiTheme="majorBidi" w:hAnsiTheme="majorBidi" w:cstheme="majorBidi"/>
                <w:i/>
                <w:sz w:val="16"/>
                <w:szCs w:val="16"/>
              </w:rPr>
              <w:t>(Vidurio ir vakarų Lietuvos regionas)</w:t>
            </w:r>
          </w:p>
          <w:p w14:paraId="1FC7788F" w14:textId="6F765634" w:rsidR="00C608BF" w:rsidRPr="006E0B1E" w:rsidRDefault="00C608BF" w:rsidP="006E0B1E">
            <w:pPr>
              <w:ind w:right="-57"/>
              <w:rPr>
                <w:rFonts w:asciiTheme="majorBidi" w:hAnsiTheme="majorBidi" w:cstheme="majorBidi"/>
                <w:i/>
                <w:sz w:val="16"/>
                <w:szCs w:val="16"/>
              </w:rPr>
            </w:pPr>
            <w:r w:rsidRPr="006E0B1E">
              <w:rPr>
                <w:rFonts w:asciiTheme="majorBidi" w:hAnsiTheme="majorBidi" w:cstheme="majorBidi"/>
                <w:i/>
                <w:sz w:val="16"/>
                <w:szCs w:val="16"/>
              </w:rPr>
              <w:t>(1.3.4. Skatinti MVĮ veiklos tarptautiškumą ir naujų eksporto rinkų identifikavimo veiklas)</w:t>
            </w:r>
          </w:p>
        </w:tc>
        <w:tc>
          <w:tcPr>
            <w:tcW w:w="290" w:type="pct"/>
            <w:vMerge w:val="restart"/>
          </w:tcPr>
          <w:p w14:paraId="4268C97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4905809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MVĮ</w:t>
            </w:r>
          </w:p>
        </w:tc>
        <w:tc>
          <w:tcPr>
            <w:tcW w:w="297" w:type="pct"/>
            <w:vMerge w:val="restart"/>
          </w:tcPr>
          <w:p w14:paraId="7323210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557" w:type="pct"/>
            <w:vMerge w:val="restart"/>
          </w:tcPr>
          <w:p w14:paraId="25B80E1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vMerge w:val="restart"/>
          </w:tcPr>
          <w:p w14:paraId="210294C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1BBDA3FD" w14:textId="5A602A7F"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17 001 140</w:t>
            </w:r>
          </w:p>
          <w:p w14:paraId="303C28BA" w14:textId="77777777" w:rsidR="00C608BF" w:rsidRPr="006E0B1E" w:rsidRDefault="00C608BF" w:rsidP="004F294D">
            <w:pPr>
              <w:ind w:left="-57" w:right="-57"/>
              <w:jc w:val="center"/>
              <w:rPr>
                <w:rFonts w:asciiTheme="majorBidi" w:hAnsiTheme="majorBidi" w:cstheme="majorBidi"/>
                <w:i/>
                <w:iCs/>
                <w:strike/>
                <w:sz w:val="16"/>
                <w:szCs w:val="16"/>
              </w:rPr>
            </w:pPr>
          </w:p>
          <w:p w14:paraId="0EF33460" w14:textId="77777777" w:rsidR="00C608BF" w:rsidRPr="006E0B1E" w:rsidRDefault="00C608BF" w:rsidP="004F294D">
            <w:pPr>
              <w:ind w:left="-57" w:right="-57"/>
              <w:jc w:val="center"/>
              <w:rPr>
                <w:rFonts w:asciiTheme="majorBidi" w:hAnsiTheme="majorBidi" w:cstheme="majorBidi"/>
                <w:i/>
                <w:iCs/>
                <w:sz w:val="16"/>
                <w:szCs w:val="16"/>
              </w:rPr>
            </w:pPr>
          </w:p>
          <w:p w14:paraId="232D0152" w14:textId="77777777" w:rsidR="00C608BF" w:rsidRPr="006E0B1E" w:rsidRDefault="00C608BF" w:rsidP="004F294D">
            <w:pPr>
              <w:ind w:left="-57" w:right="-57"/>
              <w:jc w:val="center"/>
              <w:rPr>
                <w:rFonts w:asciiTheme="majorBidi" w:hAnsiTheme="majorBidi" w:cstheme="majorBidi"/>
                <w:i/>
                <w:iCs/>
                <w:sz w:val="16"/>
                <w:szCs w:val="16"/>
              </w:rPr>
            </w:pPr>
          </w:p>
          <w:p w14:paraId="10987458" w14:textId="77777777" w:rsidR="00C608BF" w:rsidRPr="006E0B1E" w:rsidRDefault="00C608BF" w:rsidP="004F294D">
            <w:pPr>
              <w:ind w:left="-57" w:right="-57"/>
              <w:jc w:val="center"/>
              <w:rPr>
                <w:rFonts w:asciiTheme="majorBidi" w:hAnsiTheme="majorBidi" w:cstheme="majorBidi"/>
                <w:i/>
                <w:iCs/>
                <w:sz w:val="16"/>
                <w:szCs w:val="16"/>
              </w:rPr>
            </w:pPr>
          </w:p>
          <w:p w14:paraId="43B4075F" w14:textId="77777777" w:rsidR="00C608BF" w:rsidRPr="006E0B1E" w:rsidRDefault="00C608BF" w:rsidP="004F294D">
            <w:pPr>
              <w:ind w:left="-57" w:right="-57"/>
              <w:jc w:val="center"/>
              <w:rPr>
                <w:rFonts w:asciiTheme="majorBidi" w:hAnsiTheme="majorBidi" w:cstheme="majorBidi"/>
                <w:i/>
                <w:iCs/>
                <w:sz w:val="16"/>
                <w:szCs w:val="16"/>
              </w:rPr>
            </w:pPr>
          </w:p>
          <w:p w14:paraId="653D819B" w14:textId="05551962"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17 001 140</w:t>
            </w:r>
          </w:p>
          <w:p w14:paraId="62BC19FA" w14:textId="77777777" w:rsidR="00C608BF" w:rsidRPr="006E0B1E" w:rsidRDefault="00C608BF" w:rsidP="004F294D">
            <w:pPr>
              <w:ind w:left="-57" w:right="-57"/>
              <w:jc w:val="center"/>
              <w:rPr>
                <w:rFonts w:asciiTheme="majorBidi" w:hAnsiTheme="majorBidi" w:cstheme="majorBidi"/>
                <w:i/>
                <w:iCs/>
                <w:strike/>
                <w:sz w:val="16"/>
                <w:szCs w:val="16"/>
              </w:rPr>
            </w:pPr>
          </w:p>
          <w:p w14:paraId="4175257E" w14:textId="77777777" w:rsidR="00C608BF" w:rsidRPr="006E0B1E" w:rsidRDefault="00C608BF" w:rsidP="004F294D">
            <w:pPr>
              <w:ind w:left="-57" w:right="-57"/>
              <w:jc w:val="center"/>
              <w:rPr>
                <w:rFonts w:asciiTheme="majorBidi" w:hAnsiTheme="majorBidi" w:cstheme="majorBidi"/>
                <w:i/>
                <w:iCs/>
                <w:strike/>
                <w:sz w:val="16"/>
                <w:szCs w:val="16"/>
              </w:rPr>
            </w:pPr>
          </w:p>
          <w:p w14:paraId="462C20A0" w14:textId="77777777" w:rsidR="00C608BF" w:rsidRPr="006E0B1E" w:rsidRDefault="00C608BF" w:rsidP="004F294D">
            <w:pPr>
              <w:ind w:left="-57" w:right="-57"/>
              <w:jc w:val="center"/>
              <w:rPr>
                <w:rFonts w:asciiTheme="majorBidi" w:hAnsiTheme="majorBidi" w:cstheme="majorBidi"/>
                <w:i/>
                <w:iCs/>
                <w:sz w:val="16"/>
                <w:szCs w:val="16"/>
              </w:rPr>
            </w:pPr>
          </w:p>
        </w:tc>
        <w:tc>
          <w:tcPr>
            <w:tcW w:w="367" w:type="pct"/>
            <w:vMerge w:val="restart"/>
          </w:tcPr>
          <w:p w14:paraId="25EC696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Cs/>
                <w:sz w:val="16"/>
                <w:szCs w:val="16"/>
              </w:rPr>
              <w:t>2021–2027 m. ES fondų lėšos</w:t>
            </w:r>
          </w:p>
          <w:p w14:paraId="79944EA2" w14:textId="77777777" w:rsidR="00C608BF" w:rsidRPr="006E0B1E" w:rsidRDefault="00C608BF" w:rsidP="004F294D">
            <w:pPr>
              <w:ind w:left="-57" w:right="-57"/>
              <w:jc w:val="center"/>
              <w:rPr>
                <w:rFonts w:asciiTheme="majorBidi" w:hAnsiTheme="majorBidi" w:cstheme="majorBidi"/>
                <w:i/>
                <w:iCs/>
                <w:sz w:val="16"/>
                <w:szCs w:val="16"/>
              </w:rPr>
            </w:pPr>
          </w:p>
          <w:p w14:paraId="4999A239" w14:textId="77777777" w:rsidR="00C608BF" w:rsidRPr="006E0B1E" w:rsidRDefault="00C608BF" w:rsidP="004F294D">
            <w:pPr>
              <w:ind w:left="-57" w:right="-57"/>
              <w:jc w:val="center"/>
              <w:rPr>
                <w:rFonts w:asciiTheme="majorBidi" w:hAnsiTheme="majorBidi" w:cstheme="majorBidi"/>
                <w:i/>
                <w:iCs/>
                <w:sz w:val="16"/>
                <w:szCs w:val="16"/>
              </w:rPr>
            </w:pPr>
          </w:p>
          <w:p w14:paraId="0127F86D" w14:textId="77777777" w:rsidR="00055F09" w:rsidRDefault="00055F09" w:rsidP="004F294D">
            <w:pPr>
              <w:ind w:left="-57" w:right="-57"/>
              <w:jc w:val="center"/>
              <w:rPr>
                <w:rFonts w:asciiTheme="majorBidi" w:hAnsiTheme="majorBidi" w:cstheme="majorBidi"/>
                <w:i/>
                <w:iCs/>
                <w:sz w:val="16"/>
                <w:szCs w:val="16"/>
              </w:rPr>
            </w:pPr>
          </w:p>
          <w:p w14:paraId="6A436AD8" w14:textId="77777777" w:rsidR="00055F09" w:rsidRDefault="00055F09" w:rsidP="004F294D">
            <w:pPr>
              <w:ind w:left="-57" w:right="-57"/>
              <w:jc w:val="center"/>
              <w:rPr>
                <w:rFonts w:asciiTheme="majorBidi" w:hAnsiTheme="majorBidi" w:cstheme="majorBidi"/>
                <w:i/>
                <w:iCs/>
                <w:sz w:val="16"/>
                <w:szCs w:val="16"/>
              </w:rPr>
            </w:pPr>
          </w:p>
          <w:p w14:paraId="25F14AD6" w14:textId="6B1D9E01"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Privačios lėšos</w:t>
            </w:r>
          </w:p>
        </w:tc>
        <w:tc>
          <w:tcPr>
            <w:tcW w:w="341" w:type="pct"/>
            <w:vMerge w:val="restart"/>
          </w:tcPr>
          <w:p w14:paraId="46FBDADD" w14:textId="4FD4D887" w:rsidR="00C608BF" w:rsidRPr="006E0B1E" w:rsidRDefault="00C608BF" w:rsidP="006E0B1E">
            <w:pPr>
              <w:jc w:val="center"/>
              <w:rPr>
                <w:rFonts w:asciiTheme="majorBidi" w:hAnsiTheme="majorBidi" w:cstheme="majorBidi"/>
                <w:i/>
                <w:iCs/>
                <w:sz w:val="16"/>
                <w:szCs w:val="16"/>
                <w:lang w:val="pt-BR"/>
              </w:rPr>
            </w:pPr>
            <w:r w:rsidRPr="006E0B1E">
              <w:rPr>
                <w:rFonts w:asciiTheme="majorBidi" w:hAnsiTheme="majorBidi" w:cstheme="majorBidi"/>
                <w:i/>
                <w:iCs/>
                <w:sz w:val="16"/>
                <w:szCs w:val="16"/>
                <w:lang w:val="pt-BR"/>
              </w:rPr>
              <w:t>Europos regioninės plėtros fondas (ERPF)</w:t>
            </w:r>
          </w:p>
          <w:p w14:paraId="47083597" w14:textId="77777777" w:rsidR="00C608BF" w:rsidRPr="006E0B1E" w:rsidRDefault="00C608BF" w:rsidP="006E0B1E">
            <w:pPr>
              <w:jc w:val="center"/>
              <w:rPr>
                <w:rFonts w:asciiTheme="majorBidi" w:hAnsiTheme="majorBidi" w:cstheme="majorBidi"/>
                <w:sz w:val="16"/>
                <w:szCs w:val="16"/>
              </w:rPr>
            </w:pPr>
          </w:p>
          <w:p w14:paraId="184C8946"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sz w:val="16"/>
                <w:szCs w:val="16"/>
              </w:rPr>
              <w:t>Vidurio ir vakarų Lietuvos regionas</w:t>
            </w:r>
          </w:p>
        </w:tc>
        <w:tc>
          <w:tcPr>
            <w:tcW w:w="521" w:type="pct"/>
          </w:tcPr>
          <w:p w14:paraId="4B3AFD3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R-05-001-01-11-04-01</w:t>
            </w:r>
          </w:p>
          <w:p w14:paraId="31124A4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finansinės priemonės, Eur</w:t>
            </w:r>
          </w:p>
        </w:tc>
        <w:tc>
          <w:tcPr>
            <w:tcW w:w="336" w:type="pct"/>
          </w:tcPr>
          <w:p w14:paraId="571F806E" w14:textId="3923D54A"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17 001 140</w:t>
            </w:r>
          </w:p>
          <w:p w14:paraId="2FDFFD0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p w14:paraId="3EF9DB44" w14:textId="77777777" w:rsidR="00C608BF" w:rsidRPr="006E0B1E" w:rsidRDefault="00C608BF" w:rsidP="004F294D">
            <w:pPr>
              <w:ind w:left="-57" w:right="-57"/>
              <w:jc w:val="center"/>
              <w:rPr>
                <w:rFonts w:asciiTheme="majorBidi" w:hAnsiTheme="majorBidi" w:cstheme="majorBidi"/>
                <w:i/>
                <w:iCs/>
                <w:sz w:val="16"/>
                <w:szCs w:val="16"/>
              </w:rPr>
            </w:pPr>
          </w:p>
        </w:tc>
        <w:tc>
          <w:tcPr>
            <w:tcW w:w="405" w:type="pct"/>
            <w:vMerge w:val="restart"/>
          </w:tcPr>
          <w:p w14:paraId="125D999F" w14:textId="77777777" w:rsidR="00C608BF" w:rsidRPr="006E0B1E" w:rsidRDefault="00C608BF" w:rsidP="006E0B1E">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322" w:type="pct"/>
            <w:vMerge w:val="restart"/>
          </w:tcPr>
          <w:p w14:paraId="2BDB1B0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15266213" w14:textId="77777777" w:rsidTr="004F294D">
        <w:trPr>
          <w:trHeight w:val="412"/>
        </w:trPr>
        <w:tc>
          <w:tcPr>
            <w:tcW w:w="709" w:type="pct"/>
            <w:vMerge/>
          </w:tcPr>
          <w:p w14:paraId="66D32384"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4D066D8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AA57199"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0803B6F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118F57B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32582A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111A207" w14:textId="4091B386"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C818EDA"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15236C2"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0A0B8A2B"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R-05-001-01-11-04-06</w:t>
            </w:r>
          </w:p>
          <w:p w14:paraId="77C0575A"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Eur</w:t>
            </w:r>
          </w:p>
        </w:tc>
        <w:tc>
          <w:tcPr>
            <w:tcW w:w="336" w:type="pct"/>
          </w:tcPr>
          <w:p w14:paraId="28E41FB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52A096DA"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75C802F5"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7187657" w14:textId="77777777" w:rsidTr="004F294D">
        <w:trPr>
          <w:trHeight w:val="412"/>
        </w:trPr>
        <w:tc>
          <w:tcPr>
            <w:tcW w:w="709" w:type="pct"/>
            <w:vMerge/>
          </w:tcPr>
          <w:p w14:paraId="7C8D2A1F"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4E95E27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71CFA91"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DC56DA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A0BBB56"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F1ECA21"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B3D1F71" w14:textId="784C850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2EC0886"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340FA152"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56AC99D0"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R-05-001-01-11-04-03</w:t>
            </w:r>
          </w:p>
          <w:p w14:paraId="369594EF"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MVĮ sertifikuoti produktai, vnt.</w:t>
            </w:r>
          </w:p>
        </w:tc>
        <w:tc>
          <w:tcPr>
            <w:tcW w:w="336" w:type="pct"/>
          </w:tcPr>
          <w:p w14:paraId="1F81C496" w14:textId="263E0BE2"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276</w:t>
            </w:r>
          </w:p>
          <w:p w14:paraId="7D21D867" w14:textId="11622C0F" w:rsidR="00C608BF" w:rsidRPr="006E0B1E" w:rsidRDefault="00C608BF" w:rsidP="004F294D">
            <w:pPr>
              <w:ind w:left="-57" w:right="-57"/>
              <w:jc w:val="center"/>
              <w:rPr>
                <w:rFonts w:asciiTheme="majorBidi" w:hAnsiTheme="majorBidi" w:cstheme="majorBidi"/>
                <w:i/>
                <w:iCs/>
                <w:strike/>
                <w:sz w:val="16"/>
                <w:szCs w:val="16"/>
              </w:rPr>
            </w:pPr>
            <w:r w:rsidRPr="006E0B1E">
              <w:rPr>
                <w:rFonts w:asciiTheme="majorBidi" w:hAnsiTheme="majorBidi" w:cstheme="majorBidi"/>
                <w:i/>
                <w:iCs/>
                <w:sz w:val="16"/>
                <w:szCs w:val="16"/>
              </w:rPr>
              <w:t>(2029)</w:t>
            </w:r>
          </w:p>
          <w:p w14:paraId="680DA0B9" w14:textId="77777777" w:rsidR="00C608BF" w:rsidRPr="006E0B1E" w:rsidRDefault="00C608BF" w:rsidP="004F294D">
            <w:pPr>
              <w:ind w:left="-57" w:right="-57"/>
              <w:jc w:val="center"/>
              <w:rPr>
                <w:rFonts w:asciiTheme="majorBidi" w:hAnsiTheme="majorBidi" w:cstheme="majorBidi"/>
                <w:i/>
                <w:iCs/>
                <w:sz w:val="16"/>
                <w:szCs w:val="16"/>
              </w:rPr>
            </w:pPr>
          </w:p>
        </w:tc>
        <w:tc>
          <w:tcPr>
            <w:tcW w:w="405" w:type="pct"/>
            <w:vMerge/>
          </w:tcPr>
          <w:p w14:paraId="6DDBD8CF"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261963D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6EF7733" w14:textId="77777777" w:rsidTr="004F294D">
        <w:trPr>
          <w:trHeight w:val="412"/>
        </w:trPr>
        <w:tc>
          <w:tcPr>
            <w:tcW w:w="709" w:type="pct"/>
            <w:vMerge/>
          </w:tcPr>
          <w:p w14:paraId="4080C0C5"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26702540"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751E05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B19410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2DF8872"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0482696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A11CB11" w14:textId="1C0F0D05"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7A80552"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3E0F2D4"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27D0994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R-05-001-01-11-04-02</w:t>
            </w:r>
          </w:p>
          <w:p w14:paraId="08948EE9"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MVĮ produkcijos pristatymai tarptautinėse parodose, vnt.</w:t>
            </w:r>
          </w:p>
        </w:tc>
        <w:tc>
          <w:tcPr>
            <w:tcW w:w="336" w:type="pct"/>
          </w:tcPr>
          <w:p w14:paraId="17EF4F96" w14:textId="00828EF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w:t>
            </w:r>
            <w:r w:rsidR="00D906E0">
              <w:rPr>
                <w:rFonts w:asciiTheme="majorBidi" w:hAnsiTheme="majorBidi" w:cstheme="majorBidi"/>
                <w:i/>
                <w:iCs/>
                <w:sz w:val="16"/>
                <w:szCs w:val="16"/>
              </w:rPr>
              <w:t> </w:t>
            </w:r>
            <w:r w:rsidRPr="006E0B1E">
              <w:rPr>
                <w:rFonts w:asciiTheme="majorBidi" w:hAnsiTheme="majorBidi" w:cstheme="majorBidi"/>
                <w:i/>
                <w:iCs/>
                <w:sz w:val="16"/>
                <w:szCs w:val="16"/>
              </w:rPr>
              <w:t>776</w:t>
            </w:r>
          </w:p>
          <w:p w14:paraId="6AF49C4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451C644D"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D40B869"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4C19F0B" w14:textId="77777777" w:rsidTr="004F294D">
        <w:trPr>
          <w:trHeight w:val="412"/>
        </w:trPr>
        <w:tc>
          <w:tcPr>
            <w:tcW w:w="709" w:type="pct"/>
            <w:vMerge/>
          </w:tcPr>
          <w:p w14:paraId="0BBCBE77"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2E39406"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FB29E3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26D983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1175AB89"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A425EAA"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0F368CEE" w14:textId="489C24F4"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AC952E3"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587DB2CB"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6940F7E6"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7C7330CE"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lastRenderedPageBreak/>
              <w:t>Lietuviškos kilmės prekių ir paslaugų su nuosavu prekės ženklu dalis bendrame lietuviškos kilmės eksporte, proc.</w:t>
            </w:r>
          </w:p>
        </w:tc>
        <w:tc>
          <w:tcPr>
            <w:tcW w:w="336" w:type="pct"/>
          </w:tcPr>
          <w:p w14:paraId="6A245182"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 xml:space="preserve">50 </w:t>
            </w:r>
          </w:p>
          <w:p w14:paraId="0E57E00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5C3AA41E"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50B6ED7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91D0FC6" w14:textId="77777777" w:rsidTr="004F294D">
        <w:trPr>
          <w:trHeight w:val="412"/>
        </w:trPr>
        <w:tc>
          <w:tcPr>
            <w:tcW w:w="709" w:type="pct"/>
            <w:vMerge/>
          </w:tcPr>
          <w:p w14:paraId="62FF192C"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6F75A55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F5409B1"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604891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170D181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C63170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0776978" w14:textId="24648419"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015F93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16074811"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06482E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1AFF9445"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eksporto dalis BVP, proc.</w:t>
            </w:r>
          </w:p>
        </w:tc>
        <w:tc>
          <w:tcPr>
            <w:tcW w:w="336" w:type="pct"/>
          </w:tcPr>
          <w:p w14:paraId="59E7CA32"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85</w:t>
            </w:r>
          </w:p>
          <w:p w14:paraId="2C44C3A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6513595A"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3257B08E"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A7D1C24" w14:textId="77777777" w:rsidTr="004F294D">
        <w:trPr>
          <w:trHeight w:val="412"/>
        </w:trPr>
        <w:tc>
          <w:tcPr>
            <w:tcW w:w="709" w:type="pct"/>
            <w:vMerge/>
          </w:tcPr>
          <w:p w14:paraId="1AF3171E"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7ACA9AD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9A3D64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D5FE1B8"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26322B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0379C46"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0730272" w14:textId="058A934B"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4731A129"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56008240"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6C91C1B7"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R-05-001-01-11-04-1</w:t>
            </w:r>
            <w:r w:rsidRPr="006E0B1E">
              <w:rPr>
                <w:rFonts w:asciiTheme="majorBidi" w:hAnsiTheme="majorBidi" w:cstheme="majorBidi"/>
                <w:i/>
                <w:iCs/>
                <w:sz w:val="16"/>
                <w:szCs w:val="16"/>
                <w:lang w:val="pt-BR"/>
              </w:rPr>
              <w:t>1</w:t>
            </w:r>
          </w:p>
          <w:p w14:paraId="2EC17BF9"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iCs/>
                <w:sz w:val="16"/>
                <w:szCs w:val="16"/>
              </w:rPr>
              <w:t>Investicijas gavusių MVĮ lietuviškos kilmės produkcijos eksporto padidėjimas, proc.</w:t>
            </w:r>
          </w:p>
        </w:tc>
        <w:tc>
          <w:tcPr>
            <w:tcW w:w="336" w:type="pct"/>
          </w:tcPr>
          <w:p w14:paraId="4FBDC7E9" w14:textId="77777777" w:rsidR="00C608BF" w:rsidRPr="006E0B1E" w:rsidRDefault="00C608BF" w:rsidP="004F294D">
            <w:pPr>
              <w:ind w:right="-57"/>
              <w:jc w:val="center"/>
              <w:rPr>
                <w:rFonts w:asciiTheme="majorBidi" w:hAnsiTheme="majorBidi" w:cstheme="majorBidi"/>
                <w:i/>
                <w:iCs/>
                <w:sz w:val="16"/>
                <w:szCs w:val="16"/>
              </w:rPr>
            </w:pPr>
            <w:r w:rsidRPr="006E0B1E">
              <w:rPr>
                <w:rFonts w:asciiTheme="majorBidi" w:hAnsiTheme="majorBidi" w:cstheme="majorBidi"/>
                <w:i/>
                <w:iCs/>
                <w:sz w:val="16"/>
                <w:szCs w:val="16"/>
              </w:rPr>
              <w:t>10</w:t>
            </w:r>
          </w:p>
          <w:p w14:paraId="3EAB2849"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47354EE9"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3212B0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1E5AAC5" w14:textId="77777777" w:rsidTr="004F294D">
        <w:trPr>
          <w:trHeight w:val="412"/>
        </w:trPr>
        <w:tc>
          <w:tcPr>
            <w:tcW w:w="709" w:type="pct"/>
            <w:vMerge/>
          </w:tcPr>
          <w:p w14:paraId="7CAD4E11"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1F98DCD6"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65CBE8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F072BF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12FAA63"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CA835DD"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C2724F7" w14:textId="2362D827"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4C22097"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2668FEAC" w14:textId="77777777" w:rsidR="00C608BF" w:rsidRPr="006E0B1E" w:rsidRDefault="00C608BF" w:rsidP="004F294D">
            <w:pPr>
              <w:ind w:left="-57" w:right="-57"/>
              <w:rPr>
                <w:rFonts w:asciiTheme="majorBidi" w:hAnsiTheme="majorBidi" w:cstheme="majorBidi"/>
                <w:i/>
                <w:sz w:val="16"/>
                <w:szCs w:val="16"/>
              </w:rPr>
            </w:pPr>
          </w:p>
        </w:tc>
        <w:tc>
          <w:tcPr>
            <w:tcW w:w="521" w:type="pct"/>
          </w:tcPr>
          <w:p w14:paraId="24FEE0B5"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P-05-001-01-11-04-01</w:t>
            </w:r>
          </w:p>
          <w:p w14:paraId="60FF3986"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sz w:val="16"/>
                <w:szCs w:val="16"/>
              </w:rPr>
              <w:t>Paramą gavusios įmonės, iš kurių labai mažos, mažos, vidutinės ir didelės įmonės, įmonės</w:t>
            </w:r>
          </w:p>
        </w:tc>
        <w:tc>
          <w:tcPr>
            <w:tcW w:w="336" w:type="pct"/>
          </w:tcPr>
          <w:p w14:paraId="549158E1" w14:textId="06A4277E"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192</w:t>
            </w:r>
          </w:p>
          <w:p w14:paraId="7626140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2DDAA4C9"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37F089D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CC01681" w14:textId="77777777" w:rsidTr="004F294D">
        <w:trPr>
          <w:trHeight w:val="412"/>
        </w:trPr>
        <w:tc>
          <w:tcPr>
            <w:tcW w:w="709" w:type="pct"/>
            <w:vMerge/>
          </w:tcPr>
          <w:p w14:paraId="02D505FC"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415353C9"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4C22B8D"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80D8F6D"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B43FBD9"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A2196F6"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5A9411E" w14:textId="3494FB80"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59340F5D"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val="restart"/>
          </w:tcPr>
          <w:p w14:paraId="3D3E391A"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17217DE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P-05-001-01-11-04-02</w:t>
            </w:r>
          </w:p>
          <w:p w14:paraId="7AE6D5A2"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labai mažos įmonės, įmonės</w:t>
            </w:r>
          </w:p>
        </w:tc>
        <w:tc>
          <w:tcPr>
            <w:tcW w:w="336" w:type="pct"/>
            <w:vAlign w:val="center"/>
          </w:tcPr>
          <w:p w14:paraId="049EB13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5700A30E"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4E7C2C66"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BBBCD64" w14:textId="77777777" w:rsidTr="004F294D">
        <w:trPr>
          <w:trHeight w:val="412"/>
        </w:trPr>
        <w:tc>
          <w:tcPr>
            <w:tcW w:w="709" w:type="pct"/>
            <w:vMerge/>
          </w:tcPr>
          <w:p w14:paraId="402C1759"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76888BEB"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F6CA75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65D7154"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39D17590"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397EB2E"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662623B1" w14:textId="002E4ECB"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034314A"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4D53C49D"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21AAA7F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P-05-001-01-11-04-03</w:t>
            </w:r>
          </w:p>
          <w:p w14:paraId="2AFB2612"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mažos įmonės, įmonės</w:t>
            </w:r>
          </w:p>
        </w:tc>
        <w:tc>
          <w:tcPr>
            <w:tcW w:w="336" w:type="pct"/>
            <w:vAlign w:val="center"/>
          </w:tcPr>
          <w:p w14:paraId="7FF04A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407507AE"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4B480B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67FFC48" w14:textId="77777777" w:rsidTr="004F294D">
        <w:trPr>
          <w:trHeight w:val="412"/>
        </w:trPr>
        <w:tc>
          <w:tcPr>
            <w:tcW w:w="709" w:type="pct"/>
            <w:vMerge/>
          </w:tcPr>
          <w:p w14:paraId="6EC36365"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58C91373"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4FC0310"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30E3FF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14B81D8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6518C1F"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179776D" w14:textId="7D3AB93C"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BE7554F"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14C080D5" w14:textId="77777777" w:rsidR="00C608BF" w:rsidRPr="006E0B1E" w:rsidRDefault="00C608BF" w:rsidP="004F294D">
            <w:pPr>
              <w:ind w:left="-57" w:right="-57"/>
              <w:rPr>
                <w:rFonts w:asciiTheme="majorBidi" w:hAnsiTheme="majorBidi" w:cstheme="majorBidi"/>
                <w:i/>
                <w:iCs/>
                <w:sz w:val="16"/>
                <w:szCs w:val="16"/>
              </w:rPr>
            </w:pPr>
          </w:p>
        </w:tc>
        <w:tc>
          <w:tcPr>
            <w:tcW w:w="521" w:type="pct"/>
            <w:vAlign w:val="center"/>
          </w:tcPr>
          <w:p w14:paraId="381B29A5"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P-05-001-01-11-04-04</w:t>
            </w:r>
          </w:p>
          <w:p w14:paraId="0519769D" w14:textId="77777777" w:rsidR="00C608BF" w:rsidRPr="006E0B1E" w:rsidRDefault="00C608BF" w:rsidP="004F294D">
            <w:pPr>
              <w:ind w:left="-57" w:right="-57" w:firstLine="53"/>
              <w:rPr>
                <w:rFonts w:asciiTheme="majorBidi" w:hAnsiTheme="majorBidi" w:cstheme="majorBidi"/>
                <w:i/>
                <w:sz w:val="16"/>
                <w:szCs w:val="16"/>
              </w:rPr>
            </w:pPr>
            <w:r w:rsidRPr="006E0B1E">
              <w:rPr>
                <w:rFonts w:asciiTheme="majorBidi" w:hAnsiTheme="majorBidi" w:cstheme="majorBidi"/>
                <w:i/>
                <w:iCs/>
                <w:sz w:val="16"/>
                <w:szCs w:val="16"/>
              </w:rPr>
              <w:t>Paramą gavusios įmonės, iš kurių vidutinės įmonės, įmonės</w:t>
            </w:r>
          </w:p>
        </w:tc>
        <w:tc>
          <w:tcPr>
            <w:tcW w:w="336" w:type="pct"/>
            <w:vAlign w:val="center"/>
          </w:tcPr>
          <w:p w14:paraId="3CE8061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2C3E0B14"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633BC1A0"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48478DC" w14:textId="77777777" w:rsidTr="004F294D">
        <w:trPr>
          <w:trHeight w:val="412"/>
        </w:trPr>
        <w:tc>
          <w:tcPr>
            <w:tcW w:w="709" w:type="pct"/>
            <w:vMerge/>
          </w:tcPr>
          <w:p w14:paraId="76FE11DF" w14:textId="77777777" w:rsidR="00C608BF" w:rsidRPr="006E0B1E" w:rsidRDefault="00C608BF" w:rsidP="004F294D">
            <w:pPr>
              <w:ind w:left="-57" w:right="-57"/>
              <w:rPr>
                <w:rFonts w:asciiTheme="majorBidi" w:hAnsiTheme="majorBidi" w:cstheme="majorBidi"/>
                <w:i/>
                <w:sz w:val="16"/>
                <w:szCs w:val="16"/>
              </w:rPr>
            </w:pPr>
          </w:p>
        </w:tc>
        <w:tc>
          <w:tcPr>
            <w:tcW w:w="290" w:type="pct"/>
            <w:vMerge/>
          </w:tcPr>
          <w:p w14:paraId="0C008F4D"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C86370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3FA721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9F6E48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FAA97B0"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E8A2A0F" w14:textId="1F6D8108"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57C433D"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vMerge/>
          </w:tcPr>
          <w:p w14:paraId="0B2C4112" w14:textId="77777777" w:rsidR="00C608BF" w:rsidRPr="006E0B1E" w:rsidRDefault="00C608BF" w:rsidP="004F294D">
            <w:pPr>
              <w:ind w:left="-57" w:right="-57"/>
              <w:rPr>
                <w:rFonts w:asciiTheme="majorBidi" w:hAnsiTheme="majorBidi" w:cstheme="majorBidi"/>
                <w:i/>
                <w:sz w:val="16"/>
                <w:szCs w:val="16"/>
              </w:rPr>
            </w:pPr>
          </w:p>
        </w:tc>
        <w:tc>
          <w:tcPr>
            <w:tcW w:w="521" w:type="pct"/>
          </w:tcPr>
          <w:p w14:paraId="3BC91513"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P-05-001-01-11-04-05</w:t>
            </w:r>
          </w:p>
          <w:p w14:paraId="2C3A42F5" w14:textId="77777777" w:rsidR="00C608BF" w:rsidRPr="006E0B1E" w:rsidRDefault="00C608BF" w:rsidP="004F294D">
            <w:pPr>
              <w:ind w:left="-57" w:right="-57" w:firstLine="53"/>
              <w:rPr>
                <w:rFonts w:asciiTheme="majorBidi" w:hAnsiTheme="majorBidi" w:cstheme="majorBidi"/>
                <w:i/>
                <w:iCs/>
                <w:sz w:val="16"/>
                <w:szCs w:val="16"/>
              </w:rPr>
            </w:pPr>
            <w:r w:rsidRPr="006E0B1E">
              <w:rPr>
                <w:rFonts w:asciiTheme="majorBidi" w:hAnsiTheme="majorBidi" w:cstheme="majorBidi"/>
                <w:i/>
                <w:sz w:val="16"/>
                <w:szCs w:val="16"/>
              </w:rPr>
              <w:t>Paramą dotacijomis gavusios įmonės, įmonės</w:t>
            </w:r>
          </w:p>
        </w:tc>
        <w:tc>
          <w:tcPr>
            <w:tcW w:w="336" w:type="pct"/>
          </w:tcPr>
          <w:p w14:paraId="1526F583" w14:textId="68C9EF93"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240</w:t>
            </w:r>
          </w:p>
          <w:p w14:paraId="5298EB8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4F9120E4" w14:textId="77777777" w:rsidR="00C608BF" w:rsidRPr="006E0B1E" w:rsidRDefault="00C608BF" w:rsidP="004F294D">
            <w:pPr>
              <w:ind w:left="-57" w:right="-57"/>
              <w:rPr>
                <w:rFonts w:asciiTheme="majorBidi" w:hAnsiTheme="majorBidi" w:cstheme="majorBidi"/>
                <w:i/>
                <w:iCs/>
                <w:sz w:val="16"/>
                <w:szCs w:val="16"/>
              </w:rPr>
            </w:pPr>
          </w:p>
        </w:tc>
        <w:tc>
          <w:tcPr>
            <w:tcW w:w="322" w:type="pct"/>
            <w:vMerge/>
          </w:tcPr>
          <w:p w14:paraId="0DA7AC2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2BF3434" w14:textId="77777777" w:rsidTr="004F294D">
        <w:trPr>
          <w:trHeight w:val="458"/>
        </w:trPr>
        <w:tc>
          <w:tcPr>
            <w:tcW w:w="709" w:type="pct"/>
          </w:tcPr>
          <w:p w14:paraId="191D7334" w14:textId="33839127" w:rsidR="00C608BF" w:rsidRPr="006E0B1E" w:rsidRDefault="00C608BF" w:rsidP="006E0B1E">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4.</w:t>
            </w:r>
            <w:r w:rsidR="001A06DE">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Eksporto gairių ir proveržio sričių kelrodžių </w:t>
            </w:r>
            <w:r w:rsidRPr="006E0B1E">
              <w:rPr>
                <w:rFonts w:asciiTheme="majorBidi" w:hAnsiTheme="majorBidi" w:cstheme="majorBidi"/>
                <w:i/>
                <w:sz w:val="16"/>
                <w:szCs w:val="16"/>
              </w:rPr>
              <w:lastRenderedPageBreak/>
              <w:t>parengimas sektorių vystymuisi ir tarptautinei plėtrai</w:t>
            </w:r>
          </w:p>
        </w:tc>
        <w:tc>
          <w:tcPr>
            <w:tcW w:w="290" w:type="pct"/>
          </w:tcPr>
          <w:p w14:paraId="19D95F4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A</w:t>
            </w:r>
          </w:p>
        </w:tc>
        <w:tc>
          <w:tcPr>
            <w:tcW w:w="296" w:type="pct"/>
          </w:tcPr>
          <w:p w14:paraId="43298C1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Viešoji įstaiga </w:t>
            </w:r>
            <w:r w:rsidRPr="006E0B1E">
              <w:rPr>
                <w:rFonts w:asciiTheme="majorBidi" w:hAnsiTheme="majorBidi" w:cstheme="majorBidi"/>
                <w:i/>
                <w:iCs/>
                <w:sz w:val="16"/>
                <w:szCs w:val="16"/>
              </w:rPr>
              <w:lastRenderedPageBreak/>
              <w:t>Inovacijų agentūra</w:t>
            </w:r>
          </w:p>
        </w:tc>
        <w:tc>
          <w:tcPr>
            <w:tcW w:w="297" w:type="pct"/>
          </w:tcPr>
          <w:p w14:paraId="2BEF87D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P</w:t>
            </w:r>
          </w:p>
        </w:tc>
        <w:tc>
          <w:tcPr>
            <w:tcW w:w="557" w:type="pct"/>
          </w:tcPr>
          <w:p w14:paraId="1F3B6C9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color w:val="000000"/>
                <w:sz w:val="16"/>
                <w:szCs w:val="16"/>
              </w:rPr>
              <w:t>IN</w:t>
            </w:r>
          </w:p>
        </w:tc>
        <w:tc>
          <w:tcPr>
            <w:tcW w:w="223" w:type="pct"/>
          </w:tcPr>
          <w:p w14:paraId="45C1D81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tcPr>
          <w:p w14:paraId="388CA2A8" w14:textId="135BACBD"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 pastaba)</w:t>
            </w:r>
          </w:p>
        </w:tc>
        <w:tc>
          <w:tcPr>
            <w:tcW w:w="367" w:type="pct"/>
          </w:tcPr>
          <w:p w14:paraId="0648E3D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41" w:type="pct"/>
          </w:tcPr>
          <w:p w14:paraId="355A9783"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6F734A9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3501601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10CF4485" w14:textId="77777777" w:rsidR="00C608BF" w:rsidRPr="006E0B1E" w:rsidRDefault="00C608BF" w:rsidP="004F294D">
            <w:pPr>
              <w:ind w:left="-57" w:right="-57"/>
              <w:jc w:val="center"/>
              <w:rPr>
                <w:rFonts w:asciiTheme="majorBidi" w:hAnsiTheme="majorBidi" w:cstheme="majorBidi"/>
                <w:sz w:val="16"/>
                <w:szCs w:val="16"/>
              </w:rPr>
            </w:pPr>
            <w:r w:rsidRPr="006E0B1E">
              <w:rPr>
                <w:rFonts w:asciiTheme="majorBidi" w:hAnsiTheme="majorBidi" w:cstheme="majorBidi"/>
                <w:i/>
                <w:iCs/>
                <w:sz w:val="16"/>
                <w:szCs w:val="16"/>
              </w:rPr>
              <w:t xml:space="preserve">Lietuvos Respublikos ekonomikos ir </w:t>
            </w:r>
            <w:r w:rsidRPr="006E0B1E">
              <w:rPr>
                <w:rFonts w:asciiTheme="majorBidi" w:hAnsiTheme="majorBidi" w:cstheme="majorBidi"/>
                <w:i/>
                <w:iCs/>
                <w:sz w:val="16"/>
                <w:szCs w:val="16"/>
              </w:rPr>
              <w:lastRenderedPageBreak/>
              <w:t>inovacijų ministerija</w:t>
            </w:r>
          </w:p>
        </w:tc>
        <w:tc>
          <w:tcPr>
            <w:tcW w:w="322" w:type="pct"/>
          </w:tcPr>
          <w:p w14:paraId="7A845BB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w:t>
            </w:r>
          </w:p>
        </w:tc>
      </w:tr>
      <w:tr w:rsidR="00985615" w:rsidRPr="006725B0" w14:paraId="23342799" w14:textId="77777777" w:rsidTr="004F294D">
        <w:trPr>
          <w:trHeight w:val="458"/>
        </w:trPr>
        <w:tc>
          <w:tcPr>
            <w:tcW w:w="709" w:type="pct"/>
          </w:tcPr>
          <w:p w14:paraId="3C4275B3" w14:textId="59646467" w:rsidR="00C608BF" w:rsidRPr="006E0B1E" w:rsidRDefault="00C608BF" w:rsidP="006E0B1E">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5.</w:t>
            </w:r>
            <w:r w:rsidR="001A06DE">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Nuosavų produktų eksporto į tikslines rinkas rinkodaros kompetencijų didinimas </w:t>
            </w:r>
          </w:p>
        </w:tc>
        <w:tc>
          <w:tcPr>
            <w:tcW w:w="290" w:type="pct"/>
          </w:tcPr>
          <w:p w14:paraId="5CAA207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tcPr>
          <w:p w14:paraId="05ABE67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2EB56BC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00F37CA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tcPr>
          <w:p w14:paraId="18017BE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tcPr>
          <w:p w14:paraId="0BFAAB48" w14:textId="35C87C4B"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 pastaba)</w:t>
            </w:r>
          </w:p>
        </w:tc>
        <w:tc>
          <w:tcPr>
            <w:tcW w:w="367" w:type="pct"/>
          </w:tcPr>
          <w:p w14:paraId="2A8992C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41" w:type="pct"/>
          </w:tcPr>
          <w:p w14:paraId="7AD0C587"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3636BD7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6D0EA82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66552BD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6C80C5E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6058789E" w14:textId="77777777" w:rsidTr="004F294D">
        <w:trPr>
          <w:trHeight w:val="458"/>
        </w:trPr>
        <w:tc>
          <w:tcPr>
            <w:tcW w:w="709" w:type="pct"/>
          </w:tcPr>
          <w:p w14:paraId="22DFF0ED" w14:textId="7B6C9815" w:rsidR="00C608BF" w:rsidRPr="006E0B1E" w:rsidRDefault="00C608BF" w:rsidP="006E0B1E">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6.</w:t>
            </w:r>
            <w:r w:rsidR="001A06DE">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Nuosavų produktų pristatymas tarptautinėse partnerių paieškos ir prekybos platformose </w:t>
            </w:r>
          </w:p>
        </w:tc>
        <w:tc>
          <w:tcPr>
            <w:tcW w:w="290" w:type="pct"/>
          </w:tcPr>
          <w:p w14:paraId="042A6D7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296" w:type="pct"/>
          </w:tcPr>
          <w:p w14:paraId="6AB759D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16FF13A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52A1D97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Neprisidedama</w:t>
            </w:r>
          </w:p>
        </w:tc>
        <w:tc>
          <w:tcPr>
            <w:tcW w:w="223" w:type="pct"/>
          </w:tcPr>
          <w:p w14:paraId="262178D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6D2671B3" w14:textId="20899FE6"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(3 pastaba)</w:t>
            </w:r>
          </w:p>
        </w:tc>
        <w:tc>
          <w:tcPr>
            <w:tcW w:w="367" w:type="pct"/>
          </w:tcPr>
          <w:p w14:paraId="76E4E1C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w:t>
            </w:r>
          </w:p>
        </w:tc>
        <w:tc>
          <w:tcPr>
            <w:tcW w:w="341" w:type="pct"/>
          </w:tcPr>
          <w:p w14:paraId="45B76664"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521" w:type="pct"/>
          </w:tcPr>
          <w:p w14:paraId="27DFD9F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w:t>
            </w:r>
          </w:p>
        </w:tc>
        <w:tc>
          <w:tcPr>
            <w:tcW w:w="336" w:type="pct"/>
          </w:tcPr>
          <w:p w14:paraId="51BA28E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6DBF308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5AB4AC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3A5772FA" w14:textId="77777777" w:rsidTr="004F294D">
        <w:trPr>
          <w:trHeight w:val="458"/>
        </w:trPr>
        <w:tc>
          <w:tcPr>
            <w:tcW w:w="709" w:type="pct"/>
            <w:vMerge w:val="restart"/>
          </w:tcPr>
          <w:p w14:paraId="3D18398A" w14:textId="53793550" w:rsidR="00C608BF" w:rsidRPr="006E0B1E" w:rsidRDefault="00C608BF" w:rsidP="006E0B1E">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lang w:eastAsia="lt-LT"/>
              </w:rPr>
              <w:t>7.</w:t>
            </w:r>
            <w:r w:rsidR="001A06DE">
              <w:rPr>
                <w:rFonts w:asciiTheme="majorBidi" w:hAnsiTheme="majorBidi" w:cstheme="majorBidi"/>
                <w:i/>
                <w:sz w:val="16"/>
                <w:szCs w:val="16"/>
                <w:lang w:eastAsia="lt-LT"/>
              </w:rPr>
              <w:t xml:space="preserve"> </w:t>
            </w:r>
            <w:r w:rsidRPr="006E0B1E">
              <w:rPr>
                <w:rFonts w:asciiTheme="majorBidi" w:hAnsiTheme="majorBidi" w:cstheme="majorBidi"/>
                <w:i/>
                <w:sz w:val="16"/>
                <w:szCs w:val="16"/>
              </w:rPr>
              <w:t>Lietuvos įmonių eksporto konkurencingumo augimo skatinimas, įgyvendinant tarptautinių partnerysčių plėtros iniciatyvas</w:t>
            </w:r>
          </w:p>
          <w:p w14:paraId="65642B70" w14:textId="77777777" w:rsidR="00C608BF" w:rsidRPr="006E0B1E" w:rsidRDefault="00C608BF" w:rsidP="006E0B1E">
            <w:pPr>
              <w:spacing w:line="276" w:lineRule="auto"/>
              <w:ind w:right="-57"/>
              <w:rPr>
                <w:rFonts w:asciiTheme="majorBidi" w:hAnsiTheme="majorBidi" w:cstheme="majorBidi"/>
                <w:i/>
                <w:sz w:val="16"/>
                <w:szCs w:val="16"/>
              </w:rPr>
            </w:pPr>
          </w:p>
        </w:tc>
        <w:tc>
          <w:tcPr>
            <w:tcW w:w="290" w:type="pct"/>
            <w:vMerge w:val="restart"/>
          </w:tcPr>
          <w:p w14:paraId="4EE34C6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00F676F7" w14:textId="77777777" w:rsidR="00C608BF" w:rsidRPr="006E0B1E" w:rsidRDefault="00C608BF" w:rsidP="004F294D">
            <w:pPr>
              <w:ind w:left="-57" w:right="-112"/>
              <w:jc w:val="center"/>
              <w:rPr>
                <w:rFonts w:asciiTheme="majorBidi" w:hAnsiTheme="majorBidi" w:cstheme="majorBidi"/>
                <w:i/>
                <w:iCs/>
                <w:sz w:val="16"/>
                <w:szCs w:val="16"/>
              </w:rPr>
            </w:pPr>
            <w:r w:rsidRPr="006E0B1E">
              <w:rPr>
                <w:rFonts w:asciiTheme="majorBidi" w:hAnsiTheme="majorBidi" w:cstheme="majorBidi"/>
                <w:i/>
                <w:iCs/>
                <w:sz w:val="16"/>
                <w:szCs w:val="16"/>
              </w:rPr>
              <w:t>Verslo asociacijos</w:t>
            </w:r>
          </w:p>
        </w:tc>
        <w:tc>
          <w:tcPr>
            <w:tcW w:w="297" w:type="pct"/>
            <w:vMerge w:val="restart"/>
          </w:tcPr>
          <w:p w14:paraId="0A3EA50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557" w:type="pct"/>
            <w:vMerge w:val="restart"/>
          </w:tcPr>
          <w:p w14:paraId="204D68A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Neprisidedama</w:t>
            </w:r>
          </w:p>
        </w:tc>
        <w:tc>
          <w:tcPr>
            <w:tcW w:w="223" w:type="pct"/>
            <w:vMerge w:val="restart"/>
          </w:tcPr>
          <w:p w14:paraId="54B426E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vMerge w:val="restart"/>
          </w:tcPr>
          <w:p w14:paraId="1E45E492" w14:textId="34380E5E"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970 200,0</w:t>
            </w:r>
          </w:p>
          <w:p w14:paraId="7A5E731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 pastaba)</w:t>
            </w:r>
          </w:p>
        </w:tc>
        <w:tc>
          <w:tcPr>
            <w:tcW w:w="367" w:type="pct"/>
            <w:vMerge w:val="restart"/>
          </w:tcPr>
          <w:p w14:paraId="1471AF6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6862632C"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218372A4"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R-05-001-01-11-04-07</w:t>
            </w:r>
          </w:p>
          <w:p w14:paraId="4AD1C762"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Aukštųjų (</w:t>
            </w:r>
            <w:proofErr w:type="spellStart"/>
            <w:r w:rsidRPr="006E0B1E">
              <w:rPr>
                <w:rFonts w:asciiTheme="majorBidi" w:hAnsiTheme="majorBidi" w:cstheme="majorBidi"/>
                <w:color w:val="000000"/>
                <w:sz w:val="16"/>
                <w:szCs w:val="16"/>
              </w:rPr>
              <w:t>high-tech</w:t>
            </w:r>
            <w:r w:rsidRPr="006E0B1E">
              <w:rPr>
                <w:rFonts w:asciiTheme="majorBidi" w:hAnsiTheme="majorBidi" w:cstheme="majorBidi"/>
                <w:i/>
                <w:iCs/>
                <w:color w:val="000000"/>
                <w:sz w:val="16"/>
                <w:szCs w:val="16"/>
              </w:rPr>
              <w:t>)</w:t>
            </w:r>
            <w:proofErr w:type="spellEnd"/>
            <w:r w:rsidRPr="006E0B1E">
              <w:rPr>
                <w:rFonts w:asciiTheme="majorBidi" w:hAnsiTheme="majorBidi" w:cstheme="majorBidi"/>
                <w:i/>
                <w:iCs/>
                <w:color w:val="000000"/>
                <w:sz w:val="16"/>
                <w:szCs w:val="16"/>
              </w:rPr>
              <w:t xml:space="preserve"> ir aukštesniųjų (</w:t>
            </w:r>
            <w:proofErr w:type="spellStart"/>
            <w:r w:rsidRPr="006E0B1E">
              <w:rPr>
                <w:rFonts w:asciiTheme="majorBidi" w:hAnsiTheme="majorBidi" w:cstheme="majorBidi"/>
                <w:color w:val="000000"/>
                <w:sz w:val="16"/>
                <w:szCs w:val="16"/>
              </w:rPr>
              <w:t>medium</w:t>
            </w:r>
            <w:proofErr w:type="spellEnd"/>
            <w:r w:rsidRPr="006E0B1E">
              <w:rPr>
                <w:rFonts w:asciiTheme="majorBidi" w:hAnsiTheme="majorBidi" w:cstheme="majorBidi"/>
                <w:color w:val="000000"/>
                <w:sz w:val="16"/>
                <w:szCs w:val="16"/>
              </w:rPr>
              <w:t xml:space="preserve"> </w:t>
            </w:r>
            <w:proofErr w:type="spellStart"/>
            <w:r w:rsidRPr="006E0B1E">
              <w:rPr>
                <w:rFonts w:asciiTheme="majorBidi" w:hAnsiTheme="majorBidi" w:cstheme="majorBidi"/>
                <w:color w:val="000000"/>
                <w:sz w:val="16"/>
                <w:szCs w:val="16"/>
              </w:rPr>
              <w:t>tech</w:t>
            </w:r>
            <w:proofErr w:type="spellEnd"/>
            <w:r w:rsidRPr="006E0B1E">
              <w:rPr>
                <w:rFonts w:asciiTheme="majorBidi" w:hAnsiTheme="majorBidi" w:cstheme="majorBidi"/>
                <w:i/>
                <w:iCs/>
                <w:color w:val="000000"/>
                <w:sz w:val="16"/>
                <w:szCs w:val="16"/>
              </w:rPr>
              <w:t>) technologijų produktų ir daug žinių reikalaujančių paslaugų dalis lietuviškos kilmės eksporte (be naftos produktų), proc.</w:t>
            </w:r>
          </w:p>
        </w:tc>
        <w:tc>
          <w:tcPr>
            <w:tcW w:w="336" w:type="pct"/>
          </w:tcPr>
          <w:p w14:paraId="6CDAD137"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21992A4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0BF7FD6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322" w:type="pct"/>
            <w:vMerge w:val="restart"/>
          </w:tcPr>
          <w:p w14:paraId="43C010F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2E7AB04F" w14:textId="77777777" w:rsidTr="004F294D">
        <w:trPr>
          <w:trHeight w:val="458"/>
        </w:trPr>
        <w:tc>
          <w:tcPr>
            <w:tcW w:w="709" w:type="pct"/>
            <w:vMerge/>
          </w:tcPr>
          <w:p w14:paraId="47E2B0D8" w14:textId="77777777" w:rsidR="00C608BF" w:rsidRPr="006E0B1E" w:rsidRDefault="00C608BF" w:rsidP="004F294D">
            <w:pPr>
              <w:spacing w:line="276" w:lineRule="auto"/>
              <w:ind w:right="-57"/>
              <w:rPr>
                <w:rFonts w:asciiTheme="majorBidi" w:hAnsiTheme="majorBidi" w:cstheme="majorBidi"/>
                <w:i/>
                <w:sz w:val="16"/>
                <w:szCs w:val="16"/>
              </w:rPr>
            </w:pPr>
          </w:p>
        </w:tc>
        <w:tc>
          <w:tcPr>
            <w:tcW w:w="290" w:type="pct"/>
            <w:vMerge/>
          </w:tcPr>
          <w:p w14:paraId="5EA72802"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DB6B0E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4ACDE56"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6DA7C55"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6E0A2B8"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2CF3E85" w14:textId="4C43C725"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339E2758"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5582931"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2312EEB"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23E1B95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25906C37"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30944E8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44945A25"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A530886"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45DB9CF" w14:textId="77777777" w:rsidTr="004F294D">
        <w:trPr>
          <w:trHeight w:val="458"/>
        </w:trPr>
        <w:tc>
          <w:tcPr>
            <w:tcW w:w="709" w:type="pct"/>
            <w:vMerge/>
          </w:tcPr>
          <w:p w14:paraId="33CA7FF2" w14:textId="77777777" w:rsidR="00C608BF" w:rsidRPr="006E0B1E" w:rsidRDefault="00C608BF" w:rsidP="004F294D">
            <w:pPr>
              <w:spacing w:line="276" w:lineRule="auto"/>
              <w:ind w:right="-57"/>
              <w:rPr>
                <w:rFonts w:asciiTheme="majorBidi" w:hAnsiTheme="majorBidi" w:cstheme="majorBidi"/>
                <w:i/>
                <w:sz w:val="16"/>
                <w:szCs w:val="16"/>
              </w:rPr>
            </w:pPr>
          </w:p>
        </w:tc>
        <w:tc>
          <w:tcPr>
            <w:tcW w:w="290" w:type="pct"/>
            <w:vMerge/>
          </w:tcPr>
          <w:p w14:paraId="7A9B380F"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FC28CCA"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59FE63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250AF96"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C6D103F"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F14F304" w14:textId="7623344E"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1BBA7CA"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1720A0DD"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59C805C5"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69922BFC"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27AE3F16"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62B6EEFB"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1EFAF1AC"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C1608D6"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DBF2448" w14:textId="77777777" w:rsidTr="004F294D">
        <w:trPr>
          <w:trHeight w:val="458"/>
        </w:trPr>
        <w:tc>
          <w:tcPr>
            <w:tcW w:w="709" w:type="pct"/>
            <w:vMerge/>
          </w:tcPr>
          <w:p w14:paraId="6AADF949" w14:textId="77777777" w:rsidR="00C608BF" w:rsidRPr="006E0B1E" w:rsidRDefault="00C608BF" w:rsidP="004F294D">
            <w:pPr>
              <w:spacing w:line="276" w:lineRule="auto"/>
              <w:ind w:right="-57"/>
              <w:rPr>
                <w:rFonts w:asciiTheme="majorBidi" w:hAnsiTheme="majorBidi" w:cstheme="majorBidi"/>
                <w:i/>
                <w:sz w:val="16"/>
                <w:szCs w:val="16"/>
              </w:rPr>
            </w:pPr>
          </w:p>
        </w:tc>
        <w:tc>
          <w:tcPr>
            <w:tcW w:w="290" w:type="pct"/>
            <w:vMerge/>
          </w:tcPr>
          <w:p w14:paraId="2F41637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A91FFC1"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E0D9768"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A765A3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96F6C89"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2A3901F" w14:textId="3DB6966F"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47DCD29F"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D890409"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0C6CCB27"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P-05-001-01-11-04-06</w:t>
            </w:r>
          </w:p>
          <w:p w14:paraId="44BA50A3"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3AB46345"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360</w:t>
            </w:r>
          </w:p>
          <w:p w14:paraId="355110AE"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01F9A90C"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61D6EFE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E16BDB7" w14:textId="77777777" w:rsidTr="004F294D">
        <w:trPr>
          <w:trHeight w:val="458"/>
        </w:trPr>
        <w:tc>
          <w:tcPr>
            <w:tcW w:w="709" w:type="pct"/>
            <w:vMerge w:val="restart"/>
          </w:tcPr>
          <w:p w14:paraId="78DF85B7" w14:textId="35729D03" w:rsidR="00C608BF" w:rsidRPr="006E0B1E" w:rsidRDefault="00C608BF" w:rsidP="006E0B1E">
            <w:pPr>
              <w:spacing w:line="276" w:lineRule="auto"/>
              <w:ind w:right="-57" w:firstLine="34"/>
              <w:rPr>
                <w:rFonts w:asciiTheme="majorBidi" w:hAnsiTheme="majorBidi" w:cstheme="majorBidi"/>
                <w:i/>
                <w:color w:val="000000"/>
                <w:sz w:val="16"/>
                <w:szCs w:val="16"/>
              </w:rPr>
            </w:pPr>
            <w:r w:rsidRPr="006E0B1E">
              <w:rPr>
                <w:rFonts w:asciiTheme="majorBidi" w:hAnsiTheme="majorBidi" w:cstheme="majorBidi"/>
                <w:i/>
                <w:color w:val="000000"/>
                <w:sz w:val="16"/>
                <w:szCs w:val="16"/>
                <w:lang w:eastAsia="lt-LT"/>
              </w:rPr>
              <w:t>8.</w:t>
            </w:r>
            <w:r w:rsidR="00871376">
              <w:rPr>
                <w:rFonts w:asciiTheme="majorBidi" w:hAnsiTheme="majorBidi" w:cstheme="majorBidi"/>
                <w:i/>
                <w:color w:val="000000"/>
                <w:sz w:val="16"/>
                <w:szCs w:val="16"/>
                <w:lang w:eastAsia="lt-LT"/>
              </w:rPr>
              <w:t xml:space="preserve"> </w:t>
            </w:r>
            <w:r w:rsidRPr="006E0B1E">
              <w:rPr>
                <w:rFonts w:asciiTheme="majorBidi" w:hAnsiTheme="majorBidi" w:cstheme="majorBidi"/>
                <w:i/>
                <w:color w:val="000000"/>
                <w:sz w:val="16"/>
                <w:szCs w:val="16"/>
              </w:rPr>
              <w:t>Aukštųjų technologijų proveržio krypčių plėtojimas tikslinėse ne ES vidaus eksporto rinkose pagal Sumanios specializacijos prioritetus</w:t>
            </w:r>
          </w:p>
          <w:p w14:paraId="3219BA16" w14:textId="77777777" w:rsidR="00C608BF" w:rsidRPr="006E0B1E" w:rsidRDefault="00C608BF" w:rsidP="006E0B1E">
            <w:pPr>
              <w:spacing w:line="276" w:lineRule="auto"/>
              <w:ind w:right="-57" w:firstLine="34"/>
              <w:rPr>
                <w:rFonts w:asciiTheme="majorBidi" w:hAnsiTheme="majorBidi" w:cstheme="majorBidi"/>
                <w:i/>
                <w:color w:val="000000"/>
                <w:sz w:val="16"/>
                <w:szCs w:val="16"/>
              </w:rPr>
            </w:pPr>
            <w:r w:rsidRPr="006E0B1E">
              <w:rPr>
                <w:rFonts w:asciiTheme="majorBidi" w:hAnsiTheme="majorBidi" w:cstheme="majorBidi"/>
                <w:i/>
                <w:color w:val="000000"/>
                <w:sz w:val="16"/>
                <w:szCs w:val="16"/>
              </w:rPr>
              <w:lastRenderedPageBreak/>
              <w:t>(20 pastaba)</w:t>
            </w:r>
          </w:p>
        </w:tc>
        <w:tc>
          <w:tcPr>
            <w:tcW w:w="290" w:type="pct"/>
            <w:vMerge w:val="restart"/>
          </w:tcPr>
          <w:p w14:paraId="2004BA8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I</w:t>
            </w:r>
          </w:p>
        </w:tc>
        <w:tc>
          <w:tcPr>
            <w:tcW w:w="296" w:type="pct"/>
            <w:vMerge w:val="restart"/>
          </w:tcPr>
          <w:p w14:paraId="7074B36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vMerge w:val="restart"/>
          </w:tcPr>
          <w:p w14:paraId="4813082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vMerge w:val="restart"/>
          </w:tcPr>
          <w:p w14:paraId="1D2D822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IN</w:t>
            </w:r>
          </w:p>
        </w:tc>
        <w:tc>
          <w:tcPr>
            <w:tcW w:w="223" w:type="pct"/>
            <w:vMerge w:val="restart"/>
          </w:tcPr>
          <w:p w14:paraId="75E63FBE"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vMerge w:val="restart"/>
          </w:tcPr>
          <w:p w14:paraId="1D2863B9" w14:textId="4CBFD1FF"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1</w:t>
            </w:r>
            <w:r w:rsidR="00C367C5">
              <w:rPr>
                <w:rFonts w:asciiTheme="majorBidi" w:hAnsiTheme="majorBidi" w:cstheme="majorBidi"/>
                <w:i/>
                <w:iCs/>
                <w:color w:val="000000"/>
                <w:sz w:val="16"/>
                <w:szCs w:val="16"/>
              </w:rPr>
              <w:t> </w:t>
            </w:r>
            <w:r w:rsidRPr="006E0B1E">
              <w:rPr>
                <w:rFonts w:asciiTheme="majorBidi" w:hAnsiTheme="majorBidi" w:cstheme="majorBidi"/>
                <w:i/>
                <w:iCs/>
                <w:color w:val="000000"/>
                <w:sz w:val="16"/>
                <w:szCs w:val="16"/>
              </w:rPr>
              <w:t>150 000,0</w:t>
            </w:r>
          </w:p>
          <w:p w14:paraId="318661E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(5 pastaba)</w:t>
            </w:r>
          </w:p>
        </w:tc>
        <w:tc>
          <w:tcPr>
            <w:tcW w:w="367" w:type="pct"/>
            <w:vMerge w:val="restart"/>
          </w:tcPr>
          <w:p w14:paraId="0B66055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63E816E6"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59C36127"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R-05-001-01-11-04-07</w:t>
            </w:r>
          </w:p>
          <w:p w14:paraId="3772E8B7"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Aukštųjų (</w:t>
            </w:r>
            <w:proofErr w:type="spellStart"/>
            <w:r w:rsidRPr="006E0B1E">
              <w:rPr>
                <w:rFonts w:asciiTheme="majorBidi" w:hAnsiTheme="majorBidi" w:cstheme="majorBidi"/>
                <w:color w:val="000000"/>
                <w:sz w:val="16"/>
                <w:szCs w:val="16"/>
              </w:rPr>
              <w:t>high-tech</w:t>
            </w:r>
            <w:r w:rsidRPr="006E0B1E">
              <w:rPr>
                <w:rFonts w:asciiTheme="majorBidi" w:hAnsiTheme="majorBidi" w:cstheme="majorBidi"/>
                <w:i/>
                <w:iCs/>
                <w:color w:val="000000"/>
                <w:sz w:val="16"/>
                <w:szCs w:val="16"/>
              </w:rPr>
              <w:t>)</w:t>
            </w:r>
            <w:proofErr w:type="spellEnd"/>
            <w:r w:rsidRPr="006E0B1E">
              <w:rPr>
                <w:rFonts w:asciiTheme="majorBidi" w:hAnsiTheme="majorBidi" w:cstheme="majorBidi"/>
                <w:i/>
                <w:iCs/>
                <w:color w:val="000000"/>
                <w:sz w:val="16"/>
                <w:szCs w:val="16"/>
              </w:rPr>
              <w:t xml:space="preserve"> ir aukštesniųjų (</w:t>
            </w:r>
            <w:proofErr w:type="spellStart"/>
            <w:r w:rsidRPr="006E0B1E">
              <w:rPr>
                <w:rFonts w:asciiTheme="majorBidi" w:hAnsiTheme="majorBidi" w:cstheme="majorBidi"/>
                <w:color w:val="000000"/>
                <w:sz w:val="16"/>
                <w:szCs w:val="16"/>
              </w:rPr>
              <w:t>medium</w:t>
            </w:r>
            <w:proofErr w:type="spellEnd"/>
            <w:r w:rsidRPr="006E0B1E">
              <w:rPr>
                <w:rFonts w:asciiTheme="majorBidi" w:hAnsiTheme="majorBidi" w:cstheme="majorBidi"/>
                <w:color w:val="000000"/>
                <w:sz w:val="16"/>
                <w:szCs w:val="16"/>
              </w:rPr>
              <w:t xml:space="preserve"> </w:t>
            </w:r>
            <w:proofErr w:type="spellStart"/>
            <w:r w:rsidRPr="006E0B1E">
              <w:rPr>
                <w:rFonts w:asciiTheme="majorBidi" w:hAnsiTheme="majorBidi" w:cstheme="majorBidi"/>
                <w:color w:val="000000"/>
                <w:sz w:val="16"/>
                <w:szCs w:val="16"/>
              </w:rPr>
              <w:t>tech</w:t>
            </w:r>
            <w:proofErr w:type="spellEnd"/>
            <w:r w:rsidRPr="006E0B1E">
              <w:rPr>
                <w:rFonts w:asciiTheme="majorBidi" w:hAnsiTheme="majorBidi" w:cstheme="majorBidi"/>
                <w:i/>
                <w:iCs/>
                <w:color w:val="000000"/>
                <w:sz w:val="16"/>
                <w:szCs w:val="16"/>
              </w:rPr>
              <w:t xml:space="preserve">) technologijų produktų ir daug žinių </w:t>
            </w:r>
            <w:r w:rsidRPr="006E0B1E">
              <w:rPr>
                <w:rFonts w:asciiTheme="majorBidi" w:hAnsiTheme="majorBidi" w:cstheme="majorBidi"/>
                <w:i/>
                <w:iCs/>
                <w:color w:val="000000"/>
                <w:sz w:val="16"/>
                <w:szCs w:val="16"/>
              </w:rPr>
              <w:lastRenderedPageBreak/>
              <w:t>reikalaujančių paslaugų dalis lietuviškos kilmės eksporte (be naftos produktų), proc.</w:t>
            </w:r>
          </w:p>
        </w:tc>
        <w:tc>
          <w:tcPr>
            <w:tcW w:w="336" w:type="pct"/>
          </w:tcPr>
          <w:p w14:paraId="4E567C43"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52</w:t>
            </w:r>
          </w:p>
          <w:p w14:paraId="66E9F0A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37C1259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07CC925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53CF9FF4" w14:textId="77777777" w:rsidTr="004F294D">
        <w:trPr>
          <w:trHeight w:val="458"/>
        </w:trPr>
        <w:tc>
          <w:tcPr>
            <w:tcW w:w="709" w:type="pct"/>
            <w:vMerge/>
          </w:tcPr>
          <w:p w14:paraId="5978F277"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FFAA908"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E335DAB"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39D20B8"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DFD042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E94B5FD"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0A168DBF" w14:textId="54F04CDF"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E487BE8"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DC62A80"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6596BA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7F84E3B9"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28213788"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1D5C11A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701F1FA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750ECCB1"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7675DB9" w14:textId="77777777" w:rsidTr="004F294D">
        <w:trPr>
          <w:trHeight w:val="458"/>
        </w:trPr>
        <w:tc>
          <w:tcPr>
            <w:tcW w:w="709" w:type="pct"/>
            <w:vMerge/>
          </w:tcPr>
          <w:p w14:paraId="5F384501"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CBC30C0"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AA6F31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1C996AB"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DA616F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7CC7480"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399E19C2" w14:textId="72E695FE"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14EF75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4D74034C"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76AF5F03"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40DCEAAE"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7623E0F6"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597A2FB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3F8513C9"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6F54E879"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7397353" w14:textId="77777777" w:rsidTr="004F294D">
        <w:trPr>
          <w:trHeight w:val="855"/>
        </w:trPr>
        <w:tc>
          <w:tcPr>
            <w:tcW w:w="709" w:type="pct"/>
            <w:vMerge/>
          </w:tcPr>
          <w:p w14:paraId="43834E1C"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1F58621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CB7BEA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019221F"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F3ECDD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76C5F8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39928B0" w14:textId="404BA615"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55BACAB1"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9FED1B9"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3FC095DA"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21861039" w14:textId="08FE4AD8"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2F291A9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lang w:val="en-US"/>
              </w:rPr>
              <w:t>4</w:t>
            </w:r>
            <w:r w:rsidRPr="006E0B1E">
              <w:rPr>
                <w:rFonts w:asciiTheme="majorBidi" w:hAnsiTheme="majorBidi" w:cstheme="majorBidi"/>
                <w:i/>
                <w:iCs/>
                <w:color w:val="000000"/>
                <w:sz w:val="16"/>
                <w:szCs w:val="16"/>
              </w:rPr>
              <w:t>0</w:t>
            </w:r>
          </w:p>
          <w:p w14:paraId="56EF1D47"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2E430CA1"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D483C2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E190485" w14:textId="77777777" w:rsidTr="004F294D">
        <w:trPr>
          <w:trHeight w:val="458"/>
        </w:trPr>
        <w:tc>
          <w:tcPr>
            <w:tcW w:w="709" w:type="pct"/>
          </w:tcPr>
          <w:p w14:paraId="3209FCFD" w14:textId="77777777" w:rsidR="00C608BF" w:rsidRPr="006E0B1E" w:rsidRDefault="00C608BF" w:rsidP="006E0B1E">
            <w:pPr>
              <w:spacing w:line="276" w:lineRule="auto"/>
              <w:ind w:right="-57" w:firstLine="34"/>
              <w:rPr>
                <w:rFonts w:asciiTheme="majorBidi" w:hAnsiTheme="majorBidi" w:cstheme="majorBidi"/>
                <w:i/>
                <w:iCs/>
                <w:color w:val="000000"/>
                <w:sz w:val="16"/>
                <w:szCs w:val="16"/>
                <w:lang w:eastAsia="lt-LT"/>
              </w:rPr>
            </w:pPr>
            <w:r w:rsidRPr="006E0B1E">
              <w:rPr>
                <w:rFonts w:asciiTheme="majorBidi" w:hAnsiTheme="majorBidi" w:cstheme="majorBidi"/>
                <w:i/>
                <w:iCs/>
                <w:color w:val="000000"/>
                <w:sz w:val="16"/>
                <w:szCs w:val="16"/>
                <w:lang w:eastAsia="lt-LT"/>
              </w:rPr>
              <w:t>8.8.1. Projektas „Aukštųjų technologijų proveržio krypčių atstovybės įkūrimas Jungtinėse Amerikos Valstijose“</w:t>
            </w:r>
          </w:p>
          <w:p w14:paraId="443B347A" w14:textId="77777777" w:rsidR="00C608BF" w:rsidRPr="006E0B1E" w:rsidRDefault="00C608BF" w:rsidP="004F294D">
            <w:pPr>
              <w:spacing w:line="276" w:lineRule="auto"/>
              <w:ind w:left="303" w:right="-57" w:hanging="360"/>
              <w:rPr>
                <w:rFonts w:asciiTheme="majorBidi" w:hAnsiTheme="majorBidi" w:cstheme="majorBidi"/>
                <w:i/>
                <w:iCs/>
                <w:color w:val="000000"/>
                <w:sz w:val="16"/>
                <w:szCs w:val="16"/>
              </w:rPr>
            </w:pPr>
          </w:p>
          <w:p w14:paraId="2E58F97F" w14:textId="77777777" w:rsidR="00C608BF" w:rsidRPr="006E0B1E" w:rsidRDefault="00C608BF" w:rsidP="004F294D">
            <w:pPr>
              <w:spacing w:line="276" w:lineRule="auto"/>
              <w:ind w:left="303" w:right="-57" w:hanging="360"/>
              <w:rPr>
                <w:rFonts w:asciiTheme="majorBidi" w:hAnsiTheme="majorBidi" w:cstheme="majorBidi"/>
                <w:i/>
                <w:color w:val="000000"/>
                <w:sz w:val="16"/>
                <w:szCs w:val="16"/>
              </w:rPr>
            </w:pPr>
          </w:p>
        </w:tc>
        <w:tc>
          <w:tcPr>
            <w:tcW w:w="290" w:type="pct"/>
          </w:tcPr>
          <w:p w14:paraId="26685A6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I</w:t>
            </w:r>
          </w:p>
        </w:tc>
        <w:tc>
          <w:tcPr>
            <w:tcW w:w="296" w:type="pct"/>
          </w:tcPr>
          <w:p w14:paraId="0C61C08C"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1D24702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19EEA7D0"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73A899C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26201826" w14:textId="49C4A024"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90 000,0</w:t>
            </w:r>
          </w:p>
          <w:p w14:paraId="384B2DC4"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tcPr>
          <w:p w14:paraId="3727886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02A7B25B"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7671FA9D"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0DA843AA"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p w14:paraId="0B388716" w14:textId="77777777" w:rsidR="00C608BF" w:rsidRPr="006E0B1E" w:rsidRDefault="00C608BF" w:rsidP="004F294D">
            <w:pPr>
              <w:ind w:left="-57" w:right="-57"/>
              <w:rPr>
                <w:rFonts w:asciiTheme="majorBidi" w:hAnsiTheme="majorBidi" w:cstheme="majorBidi"/>
                <w:i/>
                <w:color w:val="000000"/>
                <w:sz w:val="16"/>
                <w:szCs w:val="16"/>
              </w:rPr>
            </w:pPr>
          </w:p>
          <w:p w14:paraId="12A2FE8F"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color w:val="000000"/>
                <w:sz w:val="16"/>
                <w:szCs w:val="16"/>
              </w:rPr>
              <w:t>Įsteigta atstovybė, vnt.</w:t>
            </w:r>
          </w:p>
        </w:tc>
        <w:tc>
          <w:tcPr>
            <w:tcW w:w="336" w:type="pct"/>
          </w:tcPr>
          <w:p w14:paraId="120C63D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lang w:val="en-US"/>
              </w:rPr>
              <w:t>4</w:t>
            </w:r>
            <w:r w:rsidRPr="006E0B1E">
              <w:rPr>
                <w:rFonts w:asciiTheme="majorBidi" w:hAnsiTheme="majorBidi" w:cstheme="majorBidi"/>
                <w:i/>
                <w:iCs/>
                <w:color w:val="000000"/>
                <w:sz w:val="16"/>
                <w:szCs w:val="16"/>
              </w:rPr>
              <w:t>0</w:t>
            </w:r>
          </w:p>
          <w:p w14:paraId="005E987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(2025)</w:t>
            </w:r>
          </w:p>
          <w:p w14:paraId="480C5FB4" w14:textId="77777777" w:rsidR="00C608BF" w:rsidRPr="006E0B1E" w:rsidRDefault="00C608BF" w:rsidP="004F294D">
            <w:pPr>
              <w:ind w:left="-57" w:right="-57"/>
              <w:jc w:val="center"/>
              <w:rPr>
                <w:rFonts w:asciiTheme="majorBidi" w:hAnsiTheme="majorBidi" w:cstheme="majorBidi"/>
                <w:i/>
                <w:iCs/>
                <w:color w:val="000000"/>
                <w:sz w:val="16"/>
                <w:szCs w:val="16"/>
              </w:rPr>
            </w:pPr>
          </w:p>
          <w:p w14:paraId="1DC05F00" w14:textId="77777777" w:rsidR="00C608BF" w:rsidRPr="006E0B1E" w:rsidRDefault="00C608BF" w:rsidP="004F294D">
            <w:pPr>
              <w:ind w:left="-57" w:right="-57"/>
              <w:jc w:val="center"/>
              <w:rPr>
                <w:rFonts w:asciiTheme="majorBidi" w:hAnsiTheme="majorBidi" w:cstheme="majorBidi"/>
                <w:i/>
                <w:iCs/>
                <w:color w:val="000000"/>
                <w:sz w:val="16"/>
                <w:szCs w:val="16"/>
              </w:rPr>
            </w:pPr>
          </w:p>
          <w:p w14:paraId="7809465C" w14:textId="77777777" w:rsidR="00C608BF" w:rsidRPr="006E0B1E" w:rsidRDefault="00C608BF" w:rsidP="004F294D">
            <w:pPr>
              <w:ind w:left="-57" w:right="-57"/>
              <w:jc w:val="center"/>
              <w:rPr>
                <w:rFonts w:asciiTheme="majorBidi" w:hAnsiTheme="majorBidi" w:cstheme="majorBidi"/>
                <w:i/>
                <w:iCs/>
                <w:color w:val="000000"/>
                <w:sz w:val="16"/>
                <w:szCs w:val="16"/>
              </w:rPr>
            </w:pPr>
          </w:p>
          <w:p w14:paraId="16DD1C9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lang w:val="en-US"/>
              </w:rPr>
              <w:t>1</w:t>
            </w:r>
          </w:p>
          <w:p w14:paraId="3B9E15A2" w14:textId="77777777" w:rsidR="00C608BF" w:rsidRPr="006E0B1E" w:rsidRDefault="00C608BF" w:rsidP="004F294D">
            <w:pPr>
              <w:ind w:left="-57" w:right="-57"/>
              <w:jc w:val="center"/>
              <w:rPr>
                <w:rFonts w:asciiTheme="majorBidi" w:hAnsiTheme="majorBidi" w:cstheme="majorBidi"/>
                <w:i/>
                <w:iCs/>
                <w:color w:val="000000"/>
                <w:sz w:val="16"/>
                <w:szCs w:val="16"/>
                <w:lang w:val="en-US"/>
              </w:rPr>
            </w:pPr>
            <w:r w:rsidRPr="006E0B1E">
              <w:rPr>
                <w:rFonts w:asciiTheme="majorBidi" w:hAnsiTheme="majorBidi" w:cstheme="majorBidi"/>
                <w:i/>
                <w:iCs/>
                <w:color w:val="000000"/>
                <w:sz w:val="16"/>
                <w:szCs w:val="16"/>
              </w:rPr>
              <w:t>(2023)</w:t>
            </w:r>
          </w:p>
        </w:tc>
        <w:tc>
          <w:tcPr>
            <w:tcW w:w="405" w:type="pct"/>
          </w:tcPr>
          <w:p w14:paraId="3AB0C6B6"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2AC40C4F" w14:textId="77777777" w:rsidR="00C608BF" w:rsidRPr="006E0B1E" w:rsidRDefault="00C608BF" w:rsidP="004F294D">
            <w:pPr>
              <w:ind w:left="-57" w:right="-57"/>
              <w:jc w:val="center"/>
              <w:rPr>
                <w:rFonts w:asciiTheme="majorBidi" w:hAnsiTheme="majorBidi" w:cstheme="majorBidi"/>
                <w:i/>
                <w:iCs/>
                <w:color w:val="000000"/>
                <w:sz w:val="16"/>
                <w:szCs w:val="16"/>
              </w:rPr>
            </w:pPr>
          </w:p>
        </w:tc>
      </w:tr>
      <w:tr w:rsidR="00985615" w:rsidRPr="006725B0" w14:paraId="3F021876" w14:textId="77777777" w:rsidTr="004F294D">
        <w:trPr>
          <w:trHeight w:val="458"/>
        </w:trPr>
        <w:tc>
          <w:tcPr>
            <w:tcW w:w="709" w:type="pct"/>
          </w:tcPr>
          <w:p w14:paraId="60CF49A4" w14:textId="1E89F046" w:rsidR="00C608BF" w:rsidRPr="006E0B1E" w:rsidRDefault="00C608BF" w:rsidP="006E0B1E">
            <w:pPr>
              <w:spacing w:line="276" w:lineRule="auto"/>
              <w:ind w:right="-57" w:firstLine="34"/>
              <w:rPr>
                <w:rFonts w:asciiTheme="majorBidi" w:hAnsiTheme="majorBidi" w:cstheme="majorBidi"/>
                <w:i/>
                <w:iCs/>
                <w:color w:val="000000"/>
                <w:sz w:val="16"/>
                <w:szCs w:val="16"/>
                <w:lang w:eastAsia="lt-LT"/>
              </w:rPr>
            </w:pPr>
            <w:r w:rsidRPr="006E0B1E">
              <w:rPr>
                <w:rFonts w:asciiTheme="majorBidi" w:hAnsiTheme="majorBidi" w:cstheme="majorBidi"/>
                <w:i/>
                <w:iCs/>
                <w:color w:val="000000"/>
                <w:sz w:val="16"/>
                <w:szCs w:val="16"/>
                <w:lang w:eastAsia="lt-LT"/>
              </w:rPr>
              <w:t>8.8.2. Projekto „</w:t>
            </w:r>
            <w:r w:rsidRPr="006E0B1E">
              <w:rPr>
                <w:rFonts w:asciiTheme="majorBidi" w:hAnsiTheme="majorBidi" w:cstheme="majorBidi"/>
                <w:i/>
                <w:iCs/>
                <w:color w:val="000000"/>
                <w:sz w:val="16"/>
                <w:szCs w:val="16"/>
              </w:rPr>
              <w:t>Įgyvendinti eksporto kompetencijų ir plėtros iniciatyvas didinant Lietuvos eksporto konkurencingumą“ dalis „Aukštųjų technologijų proveržio krypčių plėtojimas tikslinėse ne ES vidaus eksporto rinkose pagal Sumanios specializacijos prioritetus“</w:t>
            </w:r>
          </w:p>
          <w:p w14:paraId="0B4904EE" w14:textId="77777777" w:rsidR="00C608BF" w:rsidRPr="006E0B1E" w:rsidRDefault="00C608BF" w:rsidP="004F294D">
            <w:pPr>
              <w:spacing w:line="276" w:lineRule="auto"/>
              <w:ind w:left="303" w:right="-57" w:hanging="360"/>
              <w:rPr>
                <w:rFonts w:asciiTheme="majorBidi" w:hAnsiTheme="majorBidi" w:cstheme="majorBidi"/>
                <w:i/>
                <w:iCs/>
                <w:color w:val="000000"/>
                <w:sz w:val="16"/>
                <w:szCs w:val="16"/>
                <w:lang w:eastAsia="lt-LT"/>
              </w:rPr>
            </w:pPr>
          </w:p>
        </w:tc>
        <w:tc>
          <w:tcPr>
            <w:tcW w:w="290" w:type="pct"/>
          </w:tcPr>
          <w:p w14:paraId="0B4EC49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I</w:t>
            </w:r>
          </w:p>
        </w:tc>
        <w:tc>
          <w:tcPr>
            <w:tcW w:w="296" w:type="pct"/>
          </w:tcPr>
          <w:p w14:paraId="67D90CE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0CCFF1C7"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207B1133"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2C4F83F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01860ADA" w14:textId="084140DE"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310 000</w:t>
            </w:r>
          </w:p>
        </w:tc>
        <w:tc>
          <w:tcPr>
            <w:tcW w:w="367" w:type="pct"/>
          </w:tcPr>
          <w:p w14:paraId="0E5AED3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514A39C8"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27978FDA"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7C76666C"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p w14:paraId="65444155" w14:textId="77777777" w:rsidR="00C608BF" w:rsidRPr="006E0B1E" w:rsidRDefault="00C608BF" w:rsidP="004F294D">
            <w:pPr>
              <w:ind w:left="-57" w:right="-57"/>
              <w:rPr>
                <w:rFonts w:asciiTheme="majorBidi" w:hAnsiTheme="majorBidi" w:cstheme="majorBidi"/>
                <w:i/>
                <w:color w:val="000000"/>
                <w:sz w:val="16"/>
                <w:szCs w:val="16"/>
              </w:rPr>
            </w:pPr>
          </w:p>
          <w:p w14:paraId="068B3CB7" w14:textId="77777777" w:rsidR="00C608BF" w:rsidRPr="006E0B1E" w:rsidRDefault="00C608BF" w:rsidP="004F294D">
            <w:pPr>
              <w:ind w:left="-57" w:right="-57"/>
              <w:rPr>
                <w:rFonts w:asciiTheme="majorBidi" w:hAnsiTheme="majorBidi" w:cstheme="majorBidi"/>
                <w:i/>
                <w:iCs/>
                <w:color w:val="000000"/>
                <w:sz w:val="16"/>
                <w:szCs w:val="16"/>
              </w:rPr>
            </w:pPr>
          </w:p>
        </w:tc>
        <w:tc>
          <w:tcPr>
            <w:tcW w:w="336" w:type="pct"/>
          </w:tcPr>
          <w:p w14:paraId="26A4DC00"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lang w:val="en-US"/>
              </w:rPr>
              <w:t>2</w:t>
            </w:r>
            <w:r w:rsidRPr="006E0B1E">
              <w:rPr>
                <w:rFonts w:asciiTheme="majorBidi" w:hAnsiTheme="majorBidi" w:cstheme="majorBidi"/>
                <w:i/>
                <w:iCs/>
                <w:color w:val="000000"/>
                <w:sz w:val="16"/>
                <w:szCs w:val="16"/>
              </w:rPr>
              <w:t>0</w:t>
            </w:r>
          </w:p>
          <w:p w14:paraId="1D98A339"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(2024)</w:t>
            </w:r>
          </w:p>
          <w:p w14:paraId="03BA9688" w14:textId="77777777" w:rsidR="00C608BF" w:rsidRPr="006E0B1E" w:rsidRDefault="00C608BF" w:rsidP="004F294D">
            <w:pPr>
              <w:ind w:left="-57" w:right="-57"/>
              <w:jc w:val="center"/>
              <w:rPr>
                <w:rFonts w:asciiTheme="majorBidi" w:hAnsiTheme="majorBidi" w:cstheme="majorBidi"/>
                <w:i/>
                <w:iCs/>
                <w:color w:val="000000"/>
                <w:sz w:val="16"/>
                <w:szCs w:val="16"/>
              </w:rPr>
            </w:pPr>
          </w:p>
          <w:p w14:paraId="282D8433" w14:textId="77777777" w:rsidR="00C608BF" w:rsidRPr="006E0B1E" w:rsidRDefault="00C608BF" w:rsidP="004F294D">
            <w:pPr>
              <w:ind w:left="-57" w:right="-57"/>
              <w:jc w:val="center"/>
              <w:rPr>
                <w:rFonts w:asciiTheme="majorBidi" w:hAnsiTheme="majorBidi" w:cstheme="majorBidi"/>
                <w:i/>
                <w:iCs/>
                <w:color w:val="000000"/>
                <w:sz w:val="16"/>
                <w:szCs w:val="16"/>
              </w:rPr>
            </w:pPr>
          </w:p>
          <w:p w14:paraId="7535531E" w14:textId="77777777" w:rsidR="00C608BF" w:rsidRPr="006E0B1E" w:rsidRDefault="00C608BF" w:rsidP="004F294D">
            <w:pPr>
              <w:ind w:left="-57" w:right="-57"/>
              <w:jc w:val="center"/>
              <w:rPr>
                <w:rFonts w:asciiTheme="majorBidi" w:hAnsiTheme="majorBidi" w:cstheme="majorBidi"/>
                <w:i/>
                <w:iCs/>
                <w:color w:val="000000"/>
                <w:sz w:val="16"/>
                <w:szCs w:val="16"/>
              </w:rPr>
            </w:pPr>
          </w:p>
          <w:p w14:paraId="19C2A7C0" w14:textId="77777777" w:rsidR="00C608BF" w:rsidRPr="006E0B1E" w:rsidRDefault="00C608BF" w:rsidP="004F294D">
            <w:pPr>
              <w:ind w:left="-57" w:right="-57"/>
              <w:jc w:val="center"/>
              <w:rPr>
                <w:rFonts w:asciiTheme="majorBidi" w:hAnsiTheme="majorBidi" w:cstheme="majorBidi"/>
                <w:i/>
                <w:iCs/>
                <w:color w:val="000000"/>
                <w:sz w:val="16"/>
                <w:szCs w:val="16"/>
                <w:lang w:val="en-US"/>
              </w:rPr>
            </w:pPr>
          </w:p>
        </w:tc>
        <w:tc>
          <w:tcPr>
            <w:tcW w:w="405" w:type="pct"/>
          </w:tcPr>
          <w:p w14:paraId="5BAA425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2DC022C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r>
      <w:tr w:rsidR="00985615" w:rsidRPr="006725B0" w14:paraId="091BE10A" w14:textId="77777777" w:rsidTr="004F294D">
        <w:trPr>
          <w:trHeight w:val="458"/>
        </w:trPr>
        <w:tc>
          <w:tcPr>
            <w:tcW w:w="709" w:type="pct"/>
            <w:vMerge w:val="restart"/>
          </w:tcPr>
          <w:p w14:paraId="4E71323F" w14:textId="2CD382ED" w:rsidR="00C608BF" w:rsidRPr="006E0B1E" w:rsidRDefault="00C608BF" w:rsidP="006E0B1E">
            <w:pPr>
              <w:spacing w:line="276" w:lineRule="auto"/>
              <w:ind w:firstLine="34"/>
              <w:rPr>
                <w:rFonts w:asciiTheme="majorBidi" w:hAnsiTheme="majorBidi" w:cstheme="majorBidi"/>
                <w:i/>
                <w:sz w:val="16"/>
                <w:szCs w:val="16"/>
              </w:rPr>
            </w:pPr>
            <w:r w:rsidRPr="006E0B1E">
              <w:rPr>
                <w:rFonts w:asciiTheme="majorBidi" w:hAnsiTheme="majorBidi" w:cstheme="majorBidi"/>
                <w:i/>
                <w:sz w:val="16"/>
                <w:szCs w:val="16"/>
                <w:lang w:eastAsia="lt-LT"/>
              </w:rPr>
              <w:t>9.</w:t>
            </w:r>
            <w:r w:rsidR="008C5919">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Lietuvos pristatymo užsienyje strategijos įgyvendinimas  </w:t>
            </w:r>
          </w:p>
          <w:p w14:paraId="67A16A62"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367B2717" w14:textId="77777777" w:rsidR="00C608BF" w:rsidRPr="006E0B1E" w:rsidRDefault="00C608BF" w:rsidP="004F294D">
            <w:pPr>
              <w:spacing w:line="276" w:lineRule="auto"/>
              <w:ind w:left="303" w:right="-57" w:firstLine="11"/>
              <w:rPr>
                <w:rFonts w:asciiTheme="majorBidi" w:hAnsiTheme="majorBidi" w:cstheme="majorBidi"/>
                <w:i/>
                <w:sz w:val="16"/>
                <w:szCs w:val="16"/>
              </w:rPr>
            </w:pPr>
          </w:p>
        </w:tc>
        <w:tc>
          <w:tcPr>
            <w:tcW w:w="290" w:type="pct"/>
            <w:vMerge w:val="restart"/>
          </w:tcPr>
          <w:p w14:paraId="2D97700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K</w:t>
            </w:r>
          </w:p>
        </w:tc>
        <w:tc>
          <w:tcPr>
            <w:tcW w:w="296" w:type="pct"/>
            <w:vMerge w:val="restart"/>
          </w:tcPr>
          <w:p w14:paraId="25B0974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02A757A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68D98C1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vMerge w:val="restart"/>
          </w:tcPr>
          <w:p w14:paraId="7CE0F91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5DC10647" w14:textId="5B7AFD88"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200 000,0</w:t>
            </w:r>
          </w:p>
          <w:p w14:paraId="511AB5AC"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(6 pastaba)</w:t>
            </w:r>
          </w:p>
          <w:p w14:paraId="08B86633" w14:textId="77777777" w:rsidR="00C608BF" w:rsidRPr="006E0B1E" w:rsidRDefault="00C608BF" w:rsidP="004F294D">
            <w:pPr>
              <w:ind w:left="-57" w:right="-57"/>
              <w:jc w:val="center"/>
              <w:rPr>
                <w:rFonts w:asciiTheme="majorBidi" w:hAnsiTheme="majorBidi" w:cstheme="majorBidi"/>
                <w:i/>
                <w:iCs/>
                <w:sz w:val="16"/>
                <w:szCs w:val="16"/>
              </w:rPr>
            </w:pPr>
          </w:p>
        </w:tc>
        <w:tc>
          <w:tcPr>
            <w:tcW w:w="367" w:type="pct"/>
            <w:vMerge w:val="restart"/>
          </w:tcPr>
          <w:p w14:paraId="2535566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Valstybės biudžeto lėšos</w:t>
            </w:r>
          </w:p>
        </w:tc>
        <w:tc>
          <w:tcPr>
            <w:tcW w:w="341" w:type="pct"/>
          </w:tcPr>
          <w:p w14:paraId="0A4120F0"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7F995766"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38BAD772"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r w:rsidRPr="006E0B1E">
              <w:rPr>
                <w:rFonts w:asciiTheme="majorBidi" w:hAnsiTheme="majorBidi" w:cstheme="majorBidi"/>
                <w:i/>
                <w:iCs/>
                <w:sz w:val="16"/>
                <w:szCs w:val="16"/>
              </w:rPr>
              <w:lastRenderedPageBreak/>
              <w:t>(</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72E7FFC3"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52</w:t>
            </w:r>
          </w:p>
          <w:p w14:paraId="494BC36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7A93AE5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0E951A3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7E69AA79" w14:textId="77777777" w:rsidTr="004F294D">
        <w:trPr>
          <w:trHeight w:val="458"/>
        </w:trPr>
        <w:tc>
          <w:tcPr>
            <w:tcW w:w="709" w:type="pct"/>
            <w:vMerge/>
          </w:tcPr>
          <w:p w14:paraId="0D94F86E"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270B457E"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675A8B8"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AD692A8"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34C4FB9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03F4B16B"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D46F604" w14:textId="464B5D9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658CE60"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17F1E0F7"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5501E07"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5D9CB22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5F6B8A89"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3BAE9A1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345A228C"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0EC2590"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A57A615" w14:textId="77777777" w:rsidTr="004F294D">
        <w:trPr>
          <w:trHeight w:val="458"/>
        </w:trPr>
        <w:tc>
          <w:tcPr>
            <w:tcW w:w="709" w:type="pct"/>
            <w:vMerge/>
          </w:tcPr>
          <w:p w14:paraId="36BDE7C2"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2E70CFF9"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8E75CC6"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EDEDF3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725044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2233CAB"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6CDB2A29" w14:textId="3405948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EED5005"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6123A3A9"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2F4A6E0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556CB287"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4609BBA9"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7E711B5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54327D05"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2FF30D72"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951D33A" w14:textId="77777777" w:rsidTr="004F294D">
        <w:trPr>
          <w:trHeight w:val="458"/>
        </w:trPr>
        <w:tc>
          <w:tcPr>
            <w:tcW w:w="709" w:type="pct"/>
            <w:vMerge/>
          </w:tcPr>
          <w:p w14:paraId="2F8B3B09"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B64A615"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F4436F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6FE6D1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9AAE0E5"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B82821D"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8C672F8" w14:textId="63933C0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035652B"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6B76EAA0"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4C13EB5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P-05-001-01-11-04-07</w:t>
            </w:r>
          </w:p>
          <w:p w14:paraId="3337718C" w14:textId="49527B3D"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color w:val="000000"/>
                <w:sz w:val="16"/>
                <w:szCs w:val="16"/>
              </w:rPr>
              <w:t>Komunikacijos kampanijos, vnt.</w:t>
            </w:r>
          </w:p>
        </w:tc>
        <w:tc>
          <w:tcPr>
            <w:tcW w:w="336" w:type="pct"/>
          </w:tcPr>
          <w:p w14:paraId="710BC9A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40</w:t>
            </w:r>
          </w:p>
          <w:p w14:paraId="6C43AB36"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7B0C2296"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B97CAF5"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593D2E4" w14:textId="77777777" w:rsidTr="004F294D">
        <w:trPr>
          <w:trHeight w:val="1122"/>
        </w:trPr>
        <w:tc>
          <w:tcPr>
            <w:tcW w:w="709" w:type="pct"/>
            <w:vMerge w:val="restart"/>
          </w:tcPr>
          <w:p w14:paraId="432110B7" w14:textId="77777777" w:rsidR="00C608BF" w:rsidRPr="006E0B1E" w:rsidRDefault="00C608BF" w:rsidP="006E0B1E">
            <w:pPr>
              <w:spacing w:line="276" w:lineRule="auto"/>
              <w:ind w:left="34" w:right="-57"/>
              <w:rPr>
                <w:rFonts w:asciiTheme="majorBidi" w:hAnsiTheme="majorBidi" w:cstheme="majorBidi"/>
                <w:i/>
                <w:sz w:val="16"/>
                <w:szCs w:val="16"/>
              </w:rPr>
            </w:pPr>
            <w:r w:rsidRPr="006E0B1E">
              <w:rPr>
                <w:rFonts w:asciiTheme="majorBidi" w:hAnsiTheme="majorBidi" w:cstheme="majorBidi"/>
                <w:i/>
                <w:iCs/>
                <w:sz w:val="16"/>
                <w:szCs w:val="16"/>
                <w:lang w:eastAsia="lt-LT"/>
              </w:rPr>
              <w:t>9.9.1. Projektas „Įgyvendinti tarptautinės plėtros priemones, nukreiptas į Lietuvos ekonominio potencialo viešinimą tikslinėse užsienio rinkose“ (16 pastaba)</w:t>
            </w:r>
          </w:p>
          <w:p w14:paraId="668B229B"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02BB8441"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6ECD7353"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5ACE1C75"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82755E9" w14:textId="77777777" w:rsidR="00C608BF" w:rsidRPr="006E0B1E" w:rsidRDefault="00C608BF" w:rsidP="004F294D">
            <w:pPr>
              <w:spacing w:line="276" w:lineRule="auto"/>
              <w:ind w:right="-57"/>
              <w:rPr>
                <w:rFonts w:asciiTheme="majorBidi" w:hAnsiTheme="majorBidi" w:cstheme="majorBidi"/>
                <w:i/>
                <w:sz w:val="16"/>
                <w:szCs w:val="16"/>
              </w:rPr>
            </w:pPr>
          </w:p>
        </w:tc>
        <w:tc>
          <w:tcPr>
            <w:tcW w:w="290" w:type="pct"/>
            <w:vMerge w:val="restart"/>
          </w:tcPr>
          <w:p w14:paraId="081795F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296" w:type="pct"/>
            <w:vMerge w:val="restart"/>
          </w:tcPr>
          <w:p w14:paraId="0BE1527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5E2667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026B7D0E"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val="restart"/>
          </w:tcPr>
          <w:p w14:paraId="70A9278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245F1F2C" w14:textId="28BE2DDF"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color w:val="000000"/>
                <w:sz w:val="16"/>
                <w:szCs w:val="16"/>
              </w:rPr>
              <w:t>2 192 000,0</w:t>
            </w:r>
          </w:p>
        </w:tc>
        <w:tc>
          <w:tcPr>
            <w:tcW w:w="367" w:type="pct"/>
            <w:vMerge w:val="restart"/>
          </w:tcPr>
          <w:p w14:paraId="703BA86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Valstybės biudžeto lėšos</w:t>
            </w:r>
          </w:p>
        </w:tc>
        <w:tc>
          <w:tcPr>
            <w:tcW w:w="341" w:type="pct"/>
          </w:tcPr>
          <w:p w14:paraId="3BB7A9CB"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0FF9A3B2"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P-05-001-01-11-04-07</w:t>
            </w:r>
          </w:p>
          <w:p w14:paraId="77099A0F" w14:textId="7C4EB563"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color w:val="000000"/>
                <w:sz w:val="16"/>
                <w:szCs w:val="16"/>
              </w:rPr>
              <w:t>Komunikacijos kampanijos, vnt.</w:t>
            </w:r>
          </w:p>
        </w:tc>
        <w:tc>
          <w:tcPr>
            <w:tcW w:w="336" w:type="pct"/>
          </w:tcPr>
          <w:p w14:paraId="46682CB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40</w:t>
            </w:r>
          </w:p>
          <w:p w14:paraId="2587EDF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val="restart"/>
          </w:tcPr>
          <w:p w14:paraId="6AC0671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723F685E"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5245036" w14:textId="77777777" w:rsidTr="004F294D">
        <w:trPr>
          <w:trHeight w:val="1236"/>
        </w:trPr>
        <w:tc>
          <w:tcPr>
            <w:tcW w:w="709" w:type="pct"/>
            <w:vMerge/>
          </w:tcPr>
          <w:p w14:paraId="130E284F" w14:textId="77777777" w:rsidR="00C608BF" w:rsidRPr="006E0B1E" w:rsidRDefault="00C608BF" w:rsidP="004F294D">
            <w:pPr>
              <w:spacing w:line="276" w:lineRule="auto"/>
              <w:ind w:left="303" w:right="-57" w:hanging="360"/>
              <w:rPr>
                <w:rFonts w:asciiTheme="majorBidi" w:hAnsiTheme="majorBidi" w:cstheme="majorBidi"/>
                <w:b/>
                <w:bCs/>
                <w:i/>
                <w:iCs/>
                <w:sz w:val="16"/>
                <w:szCs w:val="16"/>
                <w:lang w:eastAsia="lt-LT"/>
              </w:rPr>
            </w:pPr>
          </w:p>
        </w:tc>
        <w:tc>
          <w:tcPr>
            <w:tcW w:w="290" w:type="pct"/>
            <w:vMerge/>
          </w:tcPr>
          <w:p w14:paraId="212D0A03"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7E5C81D"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53AF52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1DA9860"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A148D38"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17A57DD" w14:textId="30317E01"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D898DCD"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111ED7A"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37D052D6"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P-05-001-01-11-04-08</w:t>
            </w:r>
          </w:p>
          <w:p w14:paraId="4E06BCB3"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color w:val="000000"/>
                <w:sz w:val="16"/>
                <w:szCs w:val="16"/>
              </w:rPr>
              <w:t>Tarptautiniai renginiai, vnt.</w:t>
            </w:r>
          </w:p>
        </w:tc>
        <w:tc>
          <w:tcPr>
            <w:tcW w:w="336" w:type="pct"/>
          </w:tcPr>
          <w:p w14:paraId="7381FA8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6</w:t>
            </w:r>
          </w:p>
          <w:p w14:paraId="5C746B79"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794BF2C5"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71AD6C65"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10EEDAE" w14:textId="77777777" w:rsidTr="004F294D">
        <w:trPr>
          <w:trHeight w:val="1236"/>
        </w:trPr>
        <w:tc>
          <w:tcPr>
            <w:tcW w:w="709" w:type="pct"/>
            <w:vMerge/>
          </w:tcPr>
          <w:p w14:paraId="7D25E248" w14:textId="77777777" w:rsidR="00C608BF" w:rsidRPr="006E0B1E" w:rsidRDefault="00C608BF" w:rsidP="004F294D">
            <w:pPr>
              <w:spacing w:line="276" w:lineRule="auto"/>
              <w:ind w:left="303" w:right="-57" w:hanging="360"/>
              <w:rPr>
                <w:rFonts w:asciiTheme="majorBidi" w:hAnsiTheme="majorBidi" w:cstheme="majorBidi"/>
                <w:b/>
                <w:bCs/>
                <w:i/>
                <w:iCs/>
                <w:sz w:val="16"/>
                <w:szCs w:val="16"/>
                <w:lang w:eastAsia="lt-LT"/>
              </w:rPr>
            </w:pPr>
          </w:p>
        </w:tc>
        <w:tc>
          <w:tcPr>
            <w:tcW w:w="290" w:type="pct"/>
            <w:vMerge/>
          </w:tcPr>
          <w:p w14:paraId="3166ECF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49E005F"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C811646"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F406C80"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58F21A6"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F0AAB28" w14:textId="28DE7450"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754ECCE"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400D7B6B"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604496E1"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425D1BDE"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0902DD3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448</w:t>
            </w:r>
          </w:p>
          <w:p w14:paraId="4DEDE22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3A098ABF"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B1C8B0B"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7B06831" w14:textId="77777777" w:rsidTr="004F294D">
        <w:trPr>
          <w:trHeight w:val="458"/>
        </w:trPr>
        <w:tc>
          <w:tcPr>
            <w:tcW w:w="709" w:type="pct"/>
            <w:vMerge w:val="restart"/>
          </w:tcPr>
          <w:p w14:paraId="176BE7F0" w14:textId="271878AE" w:rsidR="00C608BF" w:rsidRPr="006E0B1E" w:rsidRDefault="00C608BF" w:rsidP="006E0B1E">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10.</w:t>
            </w:r>
            <w:r w:rsidR="0016518F">
              <w:rPr>
                <w:rFonts w:asciiTheme="majorBidi" w:hAnsiTheme="majorBidi" w:cstheme="majorBidi"/>
                <w:i/>
                <w:sz w:val="16"/>
                <w:szCs w:val="16"/>
                <w:lang w:eastAsia="lt-LT"/>
              </w:rPr>
              <w:t xml:space="preserve"> </w:t>
            </w:r>
            <w:r w:rsidRPr="006E0B1E">
              <w:rPr>
                <w:rFonts w:asciiTheme="majorBidi" w:hAnsiTheme="majorBidi" w:cstheme="majorBidi"/>
                <w:i/>
                <w:sz w:val="16"/>
                <w:szCs w:val="16"/>
              </w:rPr>
              <w:t>Proveržio sričių tarptautinių renginių</w:t>
            </w:r>
            <w:r w:rsidR="00394482">
              <w:rPr>
                <w:rFonts w:asciiTheme="majorBidi" w:hAnsiTheme="majorBidi" w:cstheme="majorBidi"/>
                <w:i/>
                <w:sz w:val="16"/>
                <w:szCs w:val="16"/>
              </w:rPr>
              <w:t xml:space="preserve"> </w:t>
            </w:r>
            <w:r w:rsidRPr="006E0B1E">
              <w:rPr>
                <w:rFonts w:asciiTheme="majorBidi" w:hAnsiTheme="majorBidi" w:cstheme="majorBidi"/>
                <w:i/>
                <w:sz w:val="16"/>
                <w:szCs w:val="16"/>
              </w:rPr>
              <w:lastRenderedPageBreak/>
              <w:t xml:space="preserve">Lietuvoje organizavimas (17 pastaba) </w:t>
            </w:r>
          </w:p>
          <w:p w14:paraId="21ADA759"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1DF9CDE9" w14:textId="77777777" w:rsidR="00C608BF" w:rsidRPr="006E0B1E" w:rsidRDefault="00C608BF" w:rsidP="004F294D">
            <w:pPr>
              <w:spacing w:line="276" w:lineRule="auto"/>
              <w:ind w:left="303" w:right="-57" w:hanging="201"/>
              <w:rPr>
                <w:rFonts w:asciiTheme="majorBidi" w:hAnsiTheme="majorBidi" w:cstheme="majorBidi"/>
                <w:i/>
                <w:sz w:val="16"/>
                <w:szCs w:val="16"/>
                <w:lang w:eastAsia="lt-LT"/>
              </w:rPr>
            </w:pPr>
          </w:p>
          <w:p w14:paraId="135D2F8D"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78F5E7C5"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0CC96F93"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26CA0962"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2FD6CA2C"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5E16BE18"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29877CD5"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4DCCB040"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40925BEB"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49DD29F3"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449F387A"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2B467B0F"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49EBC704"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753EB2C0"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5F022390" w14:textId="77777777" w:rsidR="00C608BF" w:rsidRPr="006E0B1E" w:rsidRDefault="00C608BF" w:rsidP="004F294D">
            <w:pPr>
              <w:spacing w:line="276" w:lineRule="auto"/>
              <w:ind w:left="303" w:right="-57" w:hanging="360"/>
              <w:rPr>
                <w:rFonts w:asciiTheme="majorBidi" w:hAnsiTheme="majorBidi" w:cstheme="majorBidi"/>
                <w:i/>
                <w:sz w:val="16"/>
                <w:szCs w:val="16"/>
                <w:lang w:eastAsia="lt-LT"/>
              </w:rPr>
            </w:pPr>
          </w:p>
          <w:p w14:paraId="701B478A" w14:textId="77777777" w:rsidR="00C608BF" w:rsidRPr="006E0B1E" w:rsidRDefault="00C608BF" w:rsidP="004F294D">
            <w:pPr>
              <w:spacing w:line="276" w:lineRule="auto"/>
              <w:ind w:left="303" w:right="-57" w:hanging="148"/>
              <w:rPr>
                <w:rFonts w:asciiTheme="majorBidi" w:hAnsiTheme="majorBidi" w:cstheme="majorBidi"/>
                <w:i/>
                <w:sz w:val="16"/>
                <w:szCs w:val="16"/>
              </w:rPr>
            </w:pPr>
          </w:p>
        </w:tc>
        <w:tc>
          <w:tcPr>
            <w:tcW w:w="290" w:type="pct"/>
            <w:vMerge w:val="restart"/>
          </w:tcPr>
          <w:p w14:paraId="61947F7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K</w:t>
            </w:r>
          </w:p>
        </w:tc>
        <w:tc>
          <w:tcPr>
            <w:tcW w:w="296" w:type="pct"/>
            <w:vMerge w:val="restart"/>
          </w:tcPr>
          <w:p w14:paraId="18EB5F6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18B71A4E"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vMerge w:val="restart"/>
          </w:tcPr>
          <w:p w14:paraId="4378E4CC"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IN</w:t>
            </w:r>
          </w:p>
        </w:tc>
        <w:tc>
          <w:tcPr>
            <w:tcW w:w="223" w:type="pct"/>
            <w:vMerge w:val="restart"/>
          </w:tcPr>
          <w:p w14:paraId="0FEE445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vMerge w:val="restart"/>
          </w:tcPr>
          <w:p w14:paraId="42C1B752" w14:textId="0DE76A14"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lang w:val="en-US"/>
              </w:rPr>
              <w:t>1 052 000,0</w:t>
            </w:r>
          </w:p>
          <w:p w14:paraId="1CA2913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(7 pastaba)</w:t>
            </w:r>
          </w:p>
        </w:tc>
        <w:tc>
          <w:tcPr>
            <w:tcW w:w="367" w:type="pct"/>
            <w:vMerge w:val="restart"/>
          </w:tcPr>
          <w:p w14:paraId="23A9CF50"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4482EBDB"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6D9F0872"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0914001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r w:rsidRPr="006E0B1E">
              <w:rPr>
                <w:rFonts w:asciiTheme="majorBidi" w:hAnsiTheme="majorBidi" w:cstheme="majorBidi"/>
                <w:i/>
                <w:iCs/>
                <w:sz w:val="16"/>
                <w:szCs w:val="16"/>
              </w:rPr>
              <w:lastRenderedPageBreak/>
              <w:t>(</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5F5443CD"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lastRenderedPageBreak/>
              <w:t>52</w:t>
            </w:r>
          </w:p>
          <w:p w14:paraId="3EB9FA5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7FC4F66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422CB1D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737B8A3C" w14:textId="77777777" w:rsidTr="004F294D">
        <w:trPr>
          <w:trHeight w:val="458"/>
        </w:trPr>
        <w:tc>
          <w:tcPr>
            <w:tcW w:w="709" w:type="pct"/>
            <w:vMerge/>
          </w:tcPr>
          <w:p w14:paraId="5599F1C5"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DDD07D5"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382341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516568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501C3E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FC5F08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7A942EE" w14:textId="4E8C15B0" w:rsidR="00C608BF" w:rsidRPr="006E0B1E" w:rsidRDefault="00C608BF" w:rsidP="004F294D">
            <w:pPr>
              <w:ind w:left="-57" w:right="-57"/>
              <w:jc w:val="center"/>
              <w:rPr>
                <w:rFonts w:asciiTheme="majorBidi" w:hAnsiTheme="majorBidi" w:cstheme="majorBidi"/>
                <w:i/>
                <w:iCs/>
                <w:sz w:val="16"/>
                <w:szCs w:val="16"/>
                <w:lang w:val="en-US"/>
              </w:rPr>
            </w:pPr>
          </w:p>
        </w:tc>
        <w:tc>
          <w:tcPr>
            <w:tcW w:w="367" w:type="pct"/>
            <w:vMerge/>
          </w:tcPr>
          <w:p w14:paraId="3379A723"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D0DBB29"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72D1FEB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7D26999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4CDFE6BD"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44A3BE3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58C64BB4"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4A5329E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08032E5" w14:textId="77777777" w:rsidTr="004F294D">
        <w:trPr>
          <w:trHeight w:val="458"/>
        </w:trPr>
        <w:tc>
          <w:tcPr>
            <w:tcW w:w="709" w:type="pct"/>
            <w:vMerge/>
          </w:tcPr>
          <w:p w14:paraId="657321A5"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CDEAEE8"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5E8A65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94229F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A50410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3DB2C50"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1A3FEE8D" w14:textId="198299E5" w:rsidR="00C608BF" w:rsidRPr="006E0B1E" w:rsidRDefault="00C608BF" w:rsidP="004F294D">
            <w:pPr>
              <w:ind w:left="-57" w:right="-57"/>
              <w:jc w:val="center"/>
              <w:rPr>
                <w:rFonts w:asciiTheme="majorBidi" w:hAnsiTheme="majorBidi" w:cstheme="majorBidi"/>
                <w:i/>
                <w:iCs/>
                <w:sz w:val="16"/>
                <w:szCs w:val="16"/>
                <w:lang w:val="en-US"/>
              </w:rPr>
            </w:pPr>
          </w:p>
        </w:tc>
        <w:tc>
          <w:tcPr>
            <w:tcW w:w="367" w:type="pct"/>
            <w:vMerge/>
          </w:tcPr>
          <w:p w14:paraId="21AF69DF"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617D50E6"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1F956CE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4280DD72"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64BC4956"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265649C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575A03F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3578B1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24699BA" w14:textId="77777777" w:rsidTr="004F294D">
        <w:trPr>
          <w:trHeight w:val="458"/>
        </w:trPr>
        <w:tc>
          <w:tcPr>
            <w:tcW w:w="709" w:type="pct"/>
            <w:vMerge/>
          </w:tcPr>
          <w:p w14:paraId="112D5BDA"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142979D0"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632DC3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836A735"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3B980C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E8F55E6"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7BDF2414" w14:textId="6C6CE293" w:rsidR="00C608BF" w:rsidRPr="006E0B1E" w:rsidRDefault="00C608BF" w:rsidP="004F294D">
            <w:pPr>
              <w:ind w:left="-57" w:right="-57"/>
              <w:jc w:val="center"/>
              <w:rPr>
                <w:rFonts w:asciiTheme="majorBidi" w:hAnsiTheme="majorBidi" w:cstheme="majorBidi"/>
                <w:i/>
                <w:iCs/>
                <w:sz w:val="16"/>
                <w:szCs w:val="16"/>
                <w:lang w:val="en-US"/>
              </w:rPr>
            </w:pPr>
          </w:p>
        </w:tc>
        <w:tc>
          <w:tcPr>
            <w:tcW w:w="367" w:type="pct"/>
            <w:vMerge/>
          </w:tcPr>
          <w:p w14:paraId="3A781711"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2C19AE22"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703A28B6"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P-05-001-01-11-04-08</w:t>
            </w:r>
          </w:p>
          <w:p w14:paraId="0238D092"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color w:val="000000"/>
                <w:sz w:val="16"/>
                <w:szCs w:val="16"/>
              </w:rPr>
              <w:t>Tarptautiniai renginiai, vnt.</w:t>
            </w:r>
          </w:p>
        </w:tc>
        <w:tc>
          <w:tcPr>
            <w:tcW w:w="336" w:type="pct"/>
          </w:tcPr>
          <w:p w14:paraId="58A62DA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6</w:t>
            </w:r>
          </w:p>
          <w:p w14:paraId="7A325DD9"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79473A2D"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C8FC35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1ACABF9" w14:textId="77777777" w:rsidTr="004F294D">
        <w:trPr>
          <w:trHeight w:val="458"/>
        </w:trPr>
        <w:tc>
          <w:tcPr>
            <w:tcW w:w="709" w:type="pct"/>
            <w:vMerge w:val="restart"/>
          </w:tcPr>
          <w:p w14:paraId="198477B3" w14:textId="06B3FD7D" w:rsidR="00C608BF" w:rsidRPr="006E0B1E" w:rsidRDefault="00C608BF" w:rsidP="004F294D">
            <w:pPr>
              <w:spacing w:line="276" w:lineRule="auto"/>
              <w:ind w:right="-57" w:firstLine="34"/>
              <w:rPr>
                <w:rFonts w:asciiTheme="majorBidi" w:hAnsiTheme="majorBidi" w:cstheme="majorBidi"/>
                <w:i/>
                <w:sz w:val="16"/>
                <w:szCs w:val="16"/>
                <w:highlight w:val="green"/>
              </w:rPr>
            </w:pPr>
            <w:r w:rsidRPr="006E0B1E">
              <w:rPr>
                <w:rFonts w:asciiTheme="majorBidi" w:hAnsiTheme="majorBidi" w:cstheme="majorBidi"/>
                <w:i/>
                <w:sz w:val="16"/>
                <w:szCs w:val="16"/>
                <w:lang w:eastAsia="lt-LT"/>
              </w:rPr>
              <w:t>11.</w:t>
            </w:r>
            <w:r w:rsidR="006E0D35">
              <w:rPr>
                <w:rFonts w:asciiTheme="majorBidi" w:hAnsiTheme="majorBidi" w:cstheme="majorBidi"/>
                <w:i/>
                <w:sz w:val="16"/>
                <w:szCs w:val="16"/>
                <w:lang w:eastAsia="lt-LT"/>
              </w:rPr>
              <w:t xml:space="preserve"> </w:t>
            </w:r>
            <w:r w:rsidRPr="006E0B1E">
              <w:rPr>
                <w:rFonts w:asciiTheme="majorBidi" w:hAnsiTheme="majorBidi" w:cstheme="majorBidi"/>
                <w:i/>
                <w:sz w:val="16"/>
                <w:szCs w:val="16"/>
              </w:rPr>
              <w:t>Nacionalinių stendų tarptautinėse parodose organizavimas (17 pastaba)</w:t>
            </w:r>
          </w:p>
        </w:tc>
        <w:tc>
          <w:tcPr>
            <w:tcW w:w="290" w:type="pct"/>
            <w:vMerge w:val="restart"/>
          </w:tcPr>
          <w:p w14:paraId="09F0BCB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296" w:type="pct"/>
            <w:vMerge w:val="restart"/>
          </w:tcPr>
          <w:p w14:paraId="73844BC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355D3F2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554CBE3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color w:val="000000"/>
                <w:sz w:val="16"/>
                <w:szCs w:val="16"/>
              </w:rPr>
              <w:t>IN</w:t>
            </w:r>
          </w:p>
        </w:tc>
        <w:tc>
          <w:tcPr>
            <w:tcW w:w="223" w:type="pct"/>
            <w:vMerge w:val="restart"/>
          </w:tcPr>
          <w:p w14:paraId="7C2A384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7ABD854E" w14:textId="21EAF40C" w:rsidR="00C608BF" w:rsidRPr="006E0B1E" w:rsidRDefault="00C608BF" w:rsidP="004F294D">
            <w:pPr>
              <w:ind w:left="-57" w:right="-57"/>
              <w:jc w:val="center"/>
              <w:rPr>
                <w:rFonts w:asciiTheme="majorBidi" w:hAnsiTheme="majorBidi" w:cstheme="majorBidi"/>
                <w:i/>
                <w:iCs/>
                <w:sz w:val="16"/>
                <w:szCs w:val="16"/>
                <w:vertAlign w:val="superscript"/>
              </w:rPr>
            </w:pPr>
            <w:r w:rsidRPr="006E0B1E">
              <w:rPr>
                <w:rFonts w:asciiTheme="majorBidi" w:hAnsiTheme="majorBidi" w:cstheme="majorBidi"/>
                <w:i/>
                <w:iCs/>
                <w:sz w:val="16"/>
                <w:szCs w:val="16"/>
              </w:rPr>
              <w:t>1 000 000,0</w:t>
            </w:r>
          </w:p>
          <w:p w14:paraId="53B0043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(8 pastaba)</w:t>
            </w:r>
          </w:p>
        </w:tc>
        <w:tc>
          <w:tcPr>
            <w:tcW w:w="367" w:type="pct"/>
            <w:vMerge w:val="restart"/>
          </w:tcPr>
          <w:p w14:paraId="229F583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Valstybės biudžeto lėšos</w:t>
            </w:r>
          </w:p>
        </w:tc>
        <w:tc>
          <w:tcPr>
            <w:tcW w:w="341" w:type="pct"/>
          </w:tcPr>
          <w:p w14:paraId="56086829"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B90C47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1BCEAFD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633CF9C3"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3546973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7022F51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082229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7CE42784" w14:textId="77777777" w:rsidTr="004F294D">
        <w:trPr>
          <w:trHeight w:val="458"/>
        </w:trPr>
        <w:tc>
          <w:tcPr>
            <w:tcW w:w="709" w:type="pct"/>
            <w:vMerge/>
          </w:tcPr>
          <w:p w14:paraId="784E3B22"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6C3F72B9"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9210849"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347B3B5"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0C602C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5764F52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71D3B0C" w14:textId="14F6B30A"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76F1474"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1B70587F"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3FFFB603"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4FF65B9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3923B8A5"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2A6F6C2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0F9508AF"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637AE65B"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5D75127E" w14:textId="77777777" w:rsidTr="004F294D">
        <w:trPr>
          <w:trHeight w:val="458"/>
        </w:trPr>
        <w:tc>
          <w:tcPr>
            <w:tcW w:w="709" w:type="pct"/>
            <w:vMerge/>
          </w:tcPr>
          <w:p w14:paraId="57CCF9D3"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6D98EBB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1E96CF8D"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AA51D94"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B6C89F0"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DF4877E"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8FEB54E" w14:textId="4B805758"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E7E4494"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D19DA66"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63DC65F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19410974"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 xml:space="preserve">Lietuviškos kilmės prekių ir paslaugų </w:t>
            </w:r>
            <w:r w:rsidRPr="006E0B1E">
              <w:rPr>
                <w:rFonts w:asciiTheme="majorBidi" w:hAnsiTheme="majorBidi" w:cstheme="majorBidi"/>
                <w:i/>
                <w:iCs/>
                <w:color w:val="000000"/>
                <w:sz w:val="16"/>
                <w:szCs w:val="16"/>
              </w:rPr>
              <w:lastRenderedPageBreak/>
              <w:t>eksporto dalis BVP, proc.</w:t>
            </w:r>
          </w:p>
        </w:tc>
        <w:tc>
          <w:tcPr>
            <w:tcW w:w="336" w:type="pct"/>
          </w:tcPr>
          <w:p w14:paraId="6F14749D"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85</w:t>
            </w:r>
          </w:p>
          <w:p w14:paraId="7ECAA43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3F09E110"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790C06FD"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3F38A14" w14:textId="77777777" w:rsidTr="004F294D">
        <w:trPr>
          <w:trHeight w:val="458"/>
        </w:trPr>
        <w:tc>
          <w:tcPr>
            <w:tcW w:w="709" w:type="pct"/>
            <w:vMerge/>
          </w:tcPr>
          <w:p w14:paraId="6F534BE7"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6993DED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8D8DD1B"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2A75070"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7C5CDA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0A6F47E7"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6A26204A" w14:textId="6B75BF25"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53B199A3"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5F5FEB7D"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7DD9FC1D"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2EA9DF58"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45EA01B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448</w:t>
            </w:r>
          </w:p>
          <w:p w14:paraId="3D50C60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5EC93695"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683FD5A2"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C94DD94" w14:textId="77777777" w:rsidTr="004F294D">
        <w:trPr>
          <w:trHeight w:val="458"/>
        </w:trPr>
        <w:tc>
          <w:tcPr>
            <w:tcW w:w="709" w:type="pct"/>
            <w:vMerge w:val="restart"/>
          </w:tcPr>
          <w:p w14:paraId="1DA261C1" w14:textId="09B1DE00" w:rsidR="00C608BF" w:rsidRPr="006E0B1E" w:rsidRDefault="00C608BF" w:rsidP="006E0B1E">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12.</w:t>
            </w:r>
            <w:r w:rsidR="006E0D35">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Eksporto kompetencijų </w:t>
            </w:r>
            <w:r w:rsidRPr="006E0B1E">
              <w:rPr>
                <w:rFonts w:asciiTheme="majorBidi" w:hAnsiTheme="majorBidi" w:cstheme="majorBidi"/>
                <w:i/>
                <w:color w:val="000000"/>
                <w:sz w:val="16"/>
                <w:szCs w:val="16"/>
              </w:rPr>
              <w:t>didinimo mokymai ir programos (20 pastaba)</w:t>
            </w:r>
          </w:p>
        </w:tc>
        <w:tc>
          <w:tcPr>
            <w:tcW w:w="290" w:type="pct"/>
            <w:vMerge w:val="restart"/>
          </w:tcPr>
          <w:p w14:paraId="798CE28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2CDA745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53ACE7D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2B482271"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Neprisidedama</w:t>
            </w:r>
          </w:p>
        </w:tc>
        <w:tc>
          <w:tcPr>
            <w:tcW w:w="223" w:type="pct"/>
            <w:vMerge w:val="restart"/>
          </w:tcPr>
          <w:p w14:paraId="095E070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vMerge w:val="restart"/>
          </w:tcPr>
          <w:p w14:paraId="7740069B" w14:textId="168C8FC0"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144 000,0</w:t>
            </w:r>
          </w:p>
          <w:p w14:paraId="6E4A668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(9 pastaba)</w:t>
            </w:r>
          </w:p>
          <w:p w14:paraId="374D7EB3" w14:textId="77777777" w:rsidR="00C608BF" w:rsidRPr="006E0B1E" w:rsidRDefault="00C608BF" w:rsidP="004F294D">
            <w:pPr>
              <w:ind w:left="-57" w:right="-57"/>
              <w:jc w:val="center"/>
              <w:rPr>
                <w:rFonts w:asciiTheme="majorBidi" w:hAnsiTheme="majorBidi" w:cstheme="majorBidi"/>
                <w:i/>
                <w:iCs/>
                <w:color w:val="000000"/>
                <w:sz w:val="16"/>
                <w:szCs w:val="16"/>
              </w:rPr>
            </w:pPr>
          </w:p>
          <w:p w14:paraId="33027185"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val="restart"/>
          </w:tcPr>
          <w:p w14:paraId="7FC9C2A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7A3D3125"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1893465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64FF233E"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2AF7E9FA"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03D7D73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0A691A9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7D2D43F4"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5547D6FB" w14:textId="77777777" w:rsidTr="004F294D">
        <w:trPr>
          <w:trHeight w:val="458"/>
        </w:trPr>
        <w:tc>
          <w:tcPr>
            <w:tcW w:w="709" w:type="pct"/>
            <w:vMerge/>
          </w:tcPr>
          <w:p w14:paraId="06054D03"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1468223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9F46AD1"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0B2DCE5"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8D1188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8A6DCFD"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6478CFF7" w14:textId="3F355136"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9CF32D1"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6CDD279B"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7B456189"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2FBBCB4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5271CB57"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7292A810"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7F465762"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48934842"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DA35338" w14:textId="77777777" w:rsidTr="004F294D">
        <w:trPr>
          <w:trHeight w:val="458"/>
        </w:trPr>
        <w:tc>
          <w:tcPr>
            <w:tcW w:w="709" w:type="pct"/>
            <w:vMerge/>
          </w:tcPr>
          <w:p w14:paraId="400F2E34"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216C649F"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65CF889"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7B77244"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3A7740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A1AAB13"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C21C7C6" w14:textId="01277578"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16F9E8E6"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0C687D99"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1FA7195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688418BD"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2EB5E759"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13790F43"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264B2D39"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2D1299CF"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965DB26" w14:textId="77777777" w:rsidTr="004F294D">
        <w:trPr>
          <w:trHeight w:val="458"/>
        </w:trPr>
        <w:tc>
          <w:tcPr>
            <w:tcW w:w="709" w:type="pct"/>
            <w:vMerge/>
          </w:tcPr>
          <w:p w14:paraId="3DBC6DF3"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0D2DE9E"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4B316F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585953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0BB4CB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C7BF5AF"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A8CFA31" w14:textId="09FDA2D7"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D66F0F1"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1364C84"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4B224908"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7D589317"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4A0FDBBB"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400</w:t>
            </w:r>
          </w:p>
          <w:p w14:paraId="5D6D70DE"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4A8FEFF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EF64947"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20F8266" w14:textId="77777777" w:rsidTr="004F294D">
        <w:trPr>
          <w:trHeight w:val="458"/>
        </w:trPr>
        <w:tc>
          <w:tcPr>
            <w:tcW w:w="709" w:type="pct"/>
          </w:tcPr>
          <w:p w14:paraId="7394F6AD" w14:textId="079E5CED" w:rsidR="00C608BF" w:rsidRPr="006E0B1E" w:rsidRDefault="00C608BF" w:rsidP="006E0B1E">
            <w:pPr>
              <w:spacing w:line="276" w:lineRule="auto"/>
              <w:ind w:right="-57" w:firstLine="34"/>
              <w:rPr>
                <w:rFonts w:asciiTheme="majorBidi" w:hAnsiTheme="majorBidi" w:cstheme="majorBidi"/>
                <w:i/>
                <w:color w:val="000000"/>
                <w:sz w:val="16"/>
                <w:szCs w:val="16"/>
              </w:rPr>
            </w:pPr>
            <w:r w:rsidRPr="006E0B1E">
              <w:rPr>
                <w:rFonts w:asciiTheme="majorBidi" w:hAnsiTheme="majorBidi" w:cstheme="majorBidi"/>
                <w:i/>
                <w:iCs/>
                <w:color w:val="000000"/>
                <w:sz w:val="16"/>
                <w:szCs w:val="16"/>
                <w:lang w:eastAsia="lt-LT"/>
              </w:rPr>
              <w:t>12.12.1. Projektas „Eksporto kompetencijų mokymų programos įgyvendinimas didinant Lietuvos įmonių eksporto konkurencingumą“</w:t>
            </w:r>
          </w:p>
          <w:p w14:paraId="34C83BB1" w14:textId="77777777" w:rsidR="00C608BF" w:rsidRPr="006E0B1E" w:rsidRDefault="00C608BF" w:rsidP="004F294D">
            <w:pPr>
              <w:spacing w:line="276" w:lineRule="auto"/>
              <w:ind w:left="303" w:right="-57" w:hanging="360"/>
              <w:rPr>
                <w:rFonts w:asciiTheme="majorBidi" w:hAnsiTheme="majorBidi" w:cstheme="majorBidi"/>
                <w:i/>
                <w:color w:val="000000"/>
                <w:sz w:val="16"/>
                <w:szCs w:val="16"/>
              </w:rPr>
            </w:pPr>
          </w:p>
        </w:tc>
        <w:tc>
          <w:tcPr>
            <w:tcW w:w="290" w:type="pct"/>
          </w:tcPr>
          <w:p w14:paraId="00A6BE0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I</w:t>
            </w:r>
          </w:p>
        </w:tc>
        <w:tc>
          <w:tcPr>
            <w:tcW w:w="296" w:type="pct"/>
          </w:tcPr>
          <w:p w14:paraId="17D6073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08E0751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25F80493"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36D4531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0A8510E2" w14:textId="500702CA"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60 000,0</w:t>
            </w:r>
          </w:p>
          <w:p w14:paraId="2DE576A2" w14:textId="77777777" w:rsidR="00C608BF" w:rsidRPr="006E0B1E" w:rsidRDefault="00C608BF" w:rsidP="004F294D">
            <w:pPr>
              <w:ind w:left="-57" w:right="-57"/>
              <w:jc w:val="center"/>
              <w:rPr>
                <w:rFonts w:asciiTheme="majorBidi" w:hAnsiTheme="majorBidi" w:cstheme="majorBidi"/>
                <w:i/>
                <w:iCs/>
                <w:color w:val="000000"/>
                <w:sz w:val="16"/>
                <w:szCs w:val="16"/>
              </w:rPr>
            </w:pPr>
          </w:p>
          <w:p w14:paraId="5704F819"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tcPr>
          <w:p w14:paraId="74AEA95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6BA3CC77"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05E7EB4B"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2D3A4BAD"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307604DD"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400</w:t>
            </w:r>
          </w:p>
          <w:p w14:paraId="3AA56408"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tcPr>
          <w:p w14:paraId="75FB674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48B565CF" w14:textId="77777777" w:rsidR="00C608BF" w:rsidRPr="006E0B1E" w:rsidRDefault="00C608BF" w:rsidP="004F294D">
            <w:pPr>
              <w:ind w:left="-57" w:right="-57"/>
              <w:jc w:val="center"/>
              <w:rPr>
                <w:rFonts w:asciiTheme="majorBidi" w:hAnsiTheme="majorBidi" w:cstheme="majorBidi"/>
                <w:i/>
                <w:iCs/>
                <w:color w:val="000000"/>
                <w:sz w:val="16"/>
                <w:szCs w:val="16"/>
              </w:rPr>
            </w:pPr>
          </w:p>
        </w:tc>
      </w:tr>
      <w:tr w:rsidR="00985615" w:rsidRPr="006725B0" w14:paraId="7EAA564F" w14:textId="77777777" w:rsidTr="004F294D">
        <w:trPr>
          <w:trHeight w:val="458"/>
        </w:trPr>
        <w:tc>
          <w:tcPr>
            <w:tcW w:w="709" w:type="pct"/>
          </w:tcPr>
          <w:p w14:paraId="24CABEA0" w14:textId="2DE4E6A3" w:rsidR="00C608BF" w:rsidRPr="006E0B1E" w:rsidRDefault="00C608BF" w:rsidP="006E0B1E">
            <w:pPr>
              <w:spacing w:line="276" w:lineRule="auto"/>
              <w:ind w:right="-57" w:firstLine="34"/>
              <w:rPr>
                <w:rFonts w:asciiTheme="majorBidi" w:hAnsiTheme="majorBidi" w:cstheme="majorBidi"/>
                <w:i/>
                <w:iCs/>
                <w:color w:val="000000"/>
                <w:sz w:val="16"/>
                <w:szCs w:val="16"/>
                <w:lang w:eastAsia="lt-LT"/>
              </w:rPr>
            </w:pPr>
            <w:r w:rsidRPr="006E0B1E">
              <w:rPr>
                <w:rFonts w:asciiTheme="majorBidi" w:hAnsiTheme="majorBidi" w:cstheme="majorBidi"/>
                <w:i/>
                <w:iCs/>
                <w:color w:val="000000"/>
                <w:sz w:val="16"/>
                <w:szCs w:val="16"/>
                <w:lang w:eastAsia="lt-LT"/>
              </w:rPr>
              <w:t>12.12.2. Projekto „</w:t>
            </w:r>
            <w:r w:rsidRPr="006E0B1E">
              <w:rPr>
                <w:rFonts w:asciiTheme="majorBidi" w:hAnsiTheme="majorBidi" w:cstheme="majorBidi"/>
                <w:i/>
                <w:iCs/>
                <w:color w:val="000000"/>
                <w:sz w:val="16"/>
                <w:szCs w:val="16"/>
              </w:rPr>
              <w:t xml:space="preserve">Įgyvendinti eksporto kompetencijų ir plėtros iniciatyvas didinant Lietuvos </w:t>
            </w:r>
            <w:r w:rsidRPr="006E0B1E">
              <w:rPr>
                <w:rFonts w:asciiTheme="majorBidi" w:hAnsiTheme="majorBidi" w:cstheme="majorBidi"/>
                <w:i/>
                <w:iCs/>
                <w:color w:val="000000"/>
                <w:sz w:val="16"/>
                <w:szCs w:val="16"/>
              </w:rPr>
              <w:lastRenderedPageBreak/>
              <w:t>eksporto konkurencingumą“ dalis „Eksporto kompetencijų didinimo mokymai ir programos“</w:t>
            </w:r>
          </w:p>
        </w:tc>
        <w:tc>
          <w:tcPr>
            <w:tcW w:w="290" w:type="pct"/>
          </w:tcPr>
          <w:p w14:paraId="10FFD6E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I</w:t>
            </w:r>
          </w:p>
        </w:tc>
        <w:tc>
          <w:tcPr>
            <w:tcW w:w="296" w:type="pct"/>
          </w:tcPr>
          <w:p w14:paraId="41E3CFB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5BA4154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40D19D1C"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44852439"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42CB6B82" w14:textId="38ACE640"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84 000,0</w:t>
            </w:r>
          </w:p>
        </w:tc>
        <w:tc>
          <w:tcPr>
            <w:tcW w:w="367" w:type="pct"/>
          </w:tcPr>
          <w:p w14:paraId="10E83B0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382D95D2"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47D9730E"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7C1FAAC9"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Projekto veiklose dalyvavusios įmonės, vnt.</w:t>
            </w:r>
          </w:p>
        </w:tc>
        <w:tc>
          <w:tcPr>
            <w:tcW w:w="336" w:type="pct"/>
          </w:tcPr>
          <w:p w14:paraId="65E7E4E4"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30</w:t>
            </w:r>
          </w:p>
          <w:p w14:paraId="0C44F30C"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(2024)</w:t>
            </w:r>
          </w:p>
        </w:tc>
        <w:tc>
          <w:tcPr>
            <w:tcW w:w="405" w:type="pct"/>
          </w:tcPr>
          <w:p w14:paraId="4C2CBC45"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6B3F83A6"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r>
      <w:tr w:rsidR="00985615" w:rsidRPr="006725B0" w14:paraId="1558526B" w14:textId="77777777" w:rsidTr="004F294D">
        <w:trPr>
          <w:trHeight w:val="458"/>
        </w:trPr>
        <w:tc>
          <w:tcPr>
            <w:tcW w:w="709" w:type="pct"/>
          </w:tcPr>
          <w:p w14:paraId="67BE2130" w14:textId="4170B44F" w:rsidR="00C608BF" w:rsidRPr="006E0B1E" w:rsidRDefault="00C608BF" w:rsidP="006E0B1E">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13.</w:t>
            </w:r>
            <w:r w:rsidR="00E51378">
              <w:rPr>
                <w:rFonts w:asciiTheme="majorBidi" w:hAnsiTheme="majorBidi" w:cstheme="majorBidi"/>
                <w:i/>
                <w:sz w:val="16"/>
                <w:szCs w:val="16"/>
                <w:lang w:eastAsia="lt-LT"/>
              </w:rPr>
              <w:t xml:space="preserve"> </w:t>
            </w:r>
            <w:r w:rsidRPr="006E0B1E">
              <w:rPr>
                <w:rFonts w:asciiTheme="majorBidi" w:hAnsiTheme="majorBidi" w:cstheme="majorBidi"/>
                <w:i/>
                <w:sz w:val="16"/>
                <w:szCs w:val="16"/>
              </w:rPr>
              <w:t>Sektorinių konsultantų tinklo paslaugos (ne ES rinkos)</w:t>
            </w:r>
          </w:p>
        </w:tc>
        <w:tc>
          <w:tcPr>
            <w:tcW w:w="290" w:type="pct"/>
          </w:tcPr>
          <w:p w14:paraId="040C1E7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tcPr>
          <w:p w14:paraId="5FF9372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76C6E74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47A29901" w14:textId="77777777" w:rsidR="00C608BF" w:rsidRPr="006E0B1E" w:rsidRDefault="00C608BF" w:rsidP="004F294D">
            <w:pPr>
              <w:ind w:left="-57" w:right="-57"/>
              <w:jc w:val="center"/>
              <w:rPr>
                <w:rFonts w:asciiTheme="majorBidi" w:hAnsiTheme="majorBidi" w:cstheme="majorBidi"/>
                <w:i/>
                <w:iCs/>
                <w:color w:val="FF0000"/>
                <w:sz w:val="16"/>
                <w:szCs w:val="16"/>
              </w:rPr>
            </w:pPr>
            <w:r w:rsidRPr="006E0B1E">
              <w:rPr>
                <w:rFonts w:asciiTheme="majorBidi" w:hAnsiTheme="majorBidi" w:cstheme="majorBidi"/>
                <w:i/>
                <w:iCs/>
                <w:color w:val="000000"/>
                <w:sz w:val="16"/>
                <w:szCs w:val="16"/>
              </w:rPr>
              <w:t>IN</w:t>
            </w:r>
          </w:p>
        </w:tc>
        <w:tc>
          <w:tcPr>
            <w:tcW w:w="223" w:type="pct"/>
          </w:tcPr>
          <w:p w14:paraId="43D4A6E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tcPr>
          <w:p w14:paraId="50131F0A" w14:textId="2B66E618"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(10 pastaba)</w:t>
            </w:r>
          </w:p>
        </w:tc>
        <w:tc>
          <w:tcPr>
            <w:tcW w:w="367" w:type="pct"/>
          </w:tcPr>
          <w:p w14:paraId="089AB4E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41" w:type="pct"/>
          </w:tcPr>
          <w:p w14:paraId="321AB578"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45B0953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2259F41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6FF4FEC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24DEE08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54E1169B" w14:textId="77777777" w:rsidTr="004F294D">
        <w:trPr>
          <w:trHeight w:val="458"/>
        </w:trPr>
        <w:tc>
          <w:tcPr>
            <w:tcW w:w="709" w:type="pct"/>
            <w:vMerge w:val="restart"/>
          </w:tcPr>
          <w:p w14:paraId="5EAAE69D" w14:textId="01F668A6" w:rsidR="00C608BF" w:rsidRPr="006E0B1E" w:rsidRDefault="00C608BF" w:rsidP="006E0B1E">
            <w:pPr>
              <w:spacing w:line="276" w:lineRule="auto"/>
              <w:ind w:right="-57" w:firstLine="34"/>
              <w:rPr>
                <w:rFonts w:asciiTheme="majorBidi" w:hAnsiTheme="majorBidi" w:cstheme="majorBidi"/>
                <w:i/>
                <w:sz w:val="16"/>
                <w:szCs w:val="16"/>
                <w:lang w:eastAsia="lt-LT"/>
              </w:rPr>
            </w:pPr>
            <w:r w:rsidRPr="006E0B1E">
              <w:rPr>
                <w:rFonts w:asciiTheme="majorBidi" w:hAnsiTheme="majorBidi" w:cstheme="majorBidi"/>
                <w:i/>
                <w:sz w:val="16"/>
                <w:szCs w:val="16"/>
                <w:lang w:eastAsia="lt-LT"/>
              </w:rPr>
              <w:t>14.</w:t>
            </w:r>
            <w:r w:rsidR="00E51378">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Tarptautinės </w:t>
            </w:r>
            <w:r w:rsidRPr="006E0B1E">
              <w:rPr>
                <w:rFonts w:asciiTheme="majorBidi" w:hAnsiTheme="majorBidi" w:cstheme="majorBidi"/>
                <w:i/>
                <w:sz w:val="16"/>
                <w:szCs w:val="16"/>
                <w:lang w:eastAsia="lt-LT"/>
              </w:rPr>
              <w:t xml:space="preserve">e. komercijos plėtra </w:t>
            </w:r>
            <w:r w:rsidRPr="006E0B1E">
              <w:rPr>
                <w:rFonts w:asciiTheme="majorBidi" w:hAnsiTheme="majorBidi" w:cstheme="majorBidi"/>
                <w:i/>
                <w:color w:val="000000"/>
                <w:sz w:val="16"/>
                <w:szCs w:val="16"/>
                <w:lang w:eastAsia="lt-LT"/>
              </w:rPr>
              <w:t>tikslinėse eksporto rinkose</w:t>
            </w:r>
            <w:r w:rsidR="00E51378">
              <w:rPr>
                <w:rFonts w:asciiTheme="majorBidi" w:hAnsiTheme="majorBidi" w:cstheme="majorBidi"/>
                <w:i/>
                <w:color w:val="000000"/>
                <w:sz w:val="16"/>
                <w:szCs w:val="16"/>
                <w:lang w:eastAsia="lt-LT"/>
              </w:rPr>
              <w:t xml:space="preserve"> </w:t>
            </w:r>
            <w:r w:rsidRPr="006E0B1E">
              <w:rPr>
                <w:rFonts w:asciiTheme="majorBidi" w:hAnsiTheme="majorBidi" w:cstheme="majorBidi"/>
                <w:i/>
                <w:color w:val="000000"/>
                <w:sz w:val="16"/>
                <w:szCs w:val="16"/>
                <w:lang w:eastAsia="lt-LT"/>
              </w:rPr>
              <w:t>(20 pastaba)</w:t>
            </w:r>
          </w:p>
        </w:tc>
        <w:tc>
          <w:tcPr>
            <w:tcW w:w="290" w:type="pct"/>
            <w:vMerge w:val="restart"/>
          </w:tcPr>
          <w:p w14:paraId="5D5DF6D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296" w:type="pct"/>
            <w:vMerge w:val="restart"/>
          </w:tcPr>
          <w:p w14:paraId="78D28B5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4038532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4BDB1B8B"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Neprisidedama</w:t>
            </w:r>
          </w:p>
        </w:tc>
        <w:tc>
          <w:tcPr>
            <w:tcW w:w="223" w:type="pct"/>
            <w:vMerge w:val="restart"/>
          </w:tcPr>
          <w:p w14:paraId="2FBC808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vMerge w:val="restart"/>
          </w:tcPr>
          <w:p w14:paraId="6D9CB85A" w14:textId="7C9BC0D3"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206 000,0</w:t>
            </w:r>
          </w:p>
          <w:p w14:paraId="30593CB2"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(11 pastaba)</w:t>
            </w:r>
          </w:p>
        </w:tc>
        <w:tc>
          <w:tcPr>
            <w:tcW w:w="367" w:type="pct"/>
            <w:vMerge w:val="restart"/>
          </w:tcPr>
          <w:p w14:paraId="6A7A56F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Valstybės biudžeto lėšos</w:t>
            </w:r>
          </w:p>
        </w:tc>
        <w:tc>
          <w:tcPr>
            <w:tcW w:w="341" w:type="pct"/>
          </w:tcPr>
          <w:p w14:paraId="726868C6"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2A88629A"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4D3B6C5C"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7BB8EB05"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001D2AB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79FC406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5D3EFF9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23E0AEB9" w14:textId="77777777" w:rsidTr="004F294D">
        <w:trPr>
          <w:trHeight w:val="458"/>
        </w:trPr>
        <w:tc>
          <w:tcPr>
            <w:tcW w:w="709" w:type="pct"/>
            <w:vMerge/>
          </w:tcPr>
          <w:p w14:paraId="5A2D19B7"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F40606B"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3BFA1AB"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9A9EAD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6A261FD"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E960FBB"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5DE67D8E" w14:textId="03633CC2"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E6B9DE7"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3195A7A5"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554D412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0FCA4C3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5ED9BC68"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621DBBFE"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29C1F3CA"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0B2512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5BA01394" w14:textId="77777777" w:rsidTr="004F294D">
        <w:trPr>
          <w:trHeight w:val="1245"/>
        </w:trPr>
        <w:tc>
          <w:tcPr>
            <w:tcW w:w="709" w:type="pct"/>
            <w:vMerge/>
          </w:tcPr>
          <w:p w14:paraId="7D9BA959"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57BCB9B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E2E4B9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117E2EF"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1C69D27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2BB67A3"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0A83943C" w14:textId="532D6E11"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74DA883A"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EA90F61"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36BFF540"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7D305936"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42DB58F7"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73F0C861"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77442A78"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D1E39E7"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CA31F2E" w14:textId="77777777" w:rsidTr="004F294D">
        <w:trPr>
          <w:trHeight w:val="458"/>
        </w:trPr>
        <w:tc>
          <w:tcPr>
            <w:tcW w:w="709" w:type="pct"/>
            <w:vMerge/>
          </w:tcPr>
          <w:p w14:paraId="271C0B9B"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79F5EFEE"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B026742"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6403B1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9280C1D"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065B32B"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8972B33" w14:textId="30482131"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4A610E4E"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086EAAD2"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189BDDA8"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2E9345AE"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62E50145"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80</w:t>
            </w:r>
          </w:p>
          <w:p w14:paraId="066EA4D6"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5DB66761"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9A8D293"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91D4172" w14:textId="77777777" w:rsidTr="004F294D">
        <w:trPr>
          <w:trHeight w:val="467"/>
        </w:trPr>
        <w:tc>
          <w:tcPr>
            <w:tcW w:w="709" w:type="pct"/>
          </w:tcPr>
          <w:p w14:paraId="67D7AE28" w14:textId="1B5B3CE2" w:rsidR="00C608BF" w:rsidRPr="006E0B1E" w:rsidRDefault="00C608BF" w:rsidP="006E0B1E">
            <w:pPr>
              <w:spacing w:line="276" w:lineRule="auto"/>
              <w:ind w:right="-57" w:firstLine="34"/>
              <w:rPr>
                <w:rFonts w:asciiTheme="majorBidi" w:hAnsiTheme="majorBidi" w:cstheme="majorBidi"/>
                <w:i/>
                <w:color w:val="000000"/>
                <w:sz w:val="16"/>
                <w:szCs w:val="16"/>
                <w:lang w:eastAsia="lt-LT"/>
              </w:rPr>
            </w:pPr>
            <w:r w:rsidRPr="006E0B1E">
              <w:rPr>
                <w:rFonts w:asciiTheme="majorBidi" w:hAnsiTheme="majorBidi" w:cstheme="majorBidi"/>
                <w:i/>
                <w:iCs/>
                <w:color w:val="000000"/>
                <w:sz w:val="16"/>
                <w:szCs w:val="16"/>
                <w:lang w:eastAsia="lt-LT"/>
              </w:rPr>
              <w:t>14.14.1. Projektas „Skaitmeninimo priemonių įgyvendinimas Lietuvos įmonių tarptautinei plėtrai“ (18 pastaba)</w:t>
            </w:r>
          </w:p>
        </w:tc>
        <w:tc>
          <w:tcPr>
            <w:tcW w:w="290" w:type="pct"/>
          </w:tcPr>
          <w:p w14:paraId="5841132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K</w:t>
            </w:r>
          </w:p>
        </w:tc>
        <w:tc>
          <w:tcPr>
            <w:tcW w:w="296" w:type="pct"/>
          </w:tcPr>
          <w:p w14:paraId="53891BE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4E007177"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020DC870"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65CF1ADF"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5546C0F8" w14:textId="791B5831"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228 000,0</w:t>
            </w:r>
          </w:p>
        </w:tc>
        <w:tc>
          <w:tcPr>
            <w:tcW w:w="367" w:type="pct"/>
          </w:tcPr>
          <w:p w14:paraId="1665C06A"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58935F93"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28C665AB"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5E370DBD"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0116E37B" w14:textId="0D79D89E"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1</w:t>
            </w:r>
            <w:r w:rsidR="00A42336">
              <w:rPr>
                <w:rFonts w:asciiTheme="majorBidi" w:hAnsiTheme="majorBidi" w:cstheme="majorBidi"/>
                <w:i/>
                <w:iCs/>
                <w:color w:val="000000"/>
                <w:sz w:val="16"/>
                <w:szCs w:val="16"/>
              </w:rPr>
              <w:t> </w:t>
            </w:r>
            <w:r w:rsidRPr="006E0B1E">
              <w:rPr>
                <w:rFonts w:asciiTheme="majorBidi" w:hAnsiTheme="majorBidi" w:cstheme="majorBidi"/>
                <w:i/>
                <w:iCs/>
                <w:color w:val="000000"/>
                <w:sz w:val="16"/>
                <w:szCs w:val="16"/>
              </w:rPr>
              <w:t>680</w:t>
            </w:r>
          </w:p>
          <w:p w14:paraId="662194A9"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tcPr>
          <w:p w14:paraId="31511354"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0E5F4D1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B65D60B" w14:textId="77777777" w:rsidTr="004F294D">
        <w:trPr>
          <w:trHeight w:val="467"/>
        </w:trPr>
        <w:tc>
          <w:tcPr>
            <w:tcW w:w="709" w:type="pct"/>
          </w:tcPr>
          <w:p w14:paraId="7264A74D" w14:textId="163B5BDB" w:rsidR="00C608BF" w:rsidRPr="006E0B1E" w:rsidRDefault="00C608BF" w:rsidP="006E0B1E">
            <w:pPr>
              <w:spacing w:line="276" w:lineRule="auto"/>
              <w:ind w:right="-57" w:firstLine="34"/>
              <w:rPr>
                <w:rFonts w:asciiTheme="majorBidi" w:hAnsiTheme="majorBidi" w:cstheme="majorBidi"/>
                <w:color w:val="000000"/>
                <w:sz w:val="16"/>
                <w:szCs w:val="16"/>
              </w:rPr>
            </w:pPr>
            <w:r w:rsidRPr="006E0B1E">
              <w:rPr>
                <w:rFonts w:asciiTheme="majorBidi" w:hAnsiTheme="majorBidi" w:cstheme="majorBidi"/>
                <w:i/>
                <w:iCs/>
                <w:color w:val="000000"/>
                <w:sz w:val="16"/>
                <w:szCs w:val="16"/>
                <w:lang w:eastAsia="lt-LT"/>
              </w:rPr>
              <w:t>14.14.2. Projekto „</w:t>
            </w:r>
            <w:r w:rsidRPr="006E0B1E">
              <w:rPr>
                <w:rFonts w:asciiTheme="majorBidi" w:hAnsiTheme="majorBidi" w:cstheme="majorBidi"/>
                <w:i/>
                <w:iCs/>
                <w:color w:val="000000"/>
                <w:sz w:val="16"/>
                <w:szCs w:val="16"/>
              </w:rPr>
              <w:t xml:space="preserve">Įgyvendinti eksporto kompetencijų ir plėtros </w:t>
            </w:r>
            <w:r w:rsidRPr="006E0B1E">
              <w:rPr>
                <w:rFonts w:asciiTheme="majorBidi" w:hAnsiTheme="majorBidi" w:cstheme="majorBidi"/>
                <w:i/>
                <w:iCs/>
                <w:color w:val="000000"/>
                <w:sz w:val="16"/>
                <w:szCs w:val="16"/>
              </w:rPr>
              <w:lastRenderedPageBreak/>
              <w:t>iniciatyvas didinant Lietuvos eksporto konkurencingumą“ dalis „Tarptautinės e. komercijos plėtra tikslinėse eksporto rinkose“</w:t>
            </w:r>
          </w:p>
          <w:p w14:paraId="1A731C9A" w14:textId="77777777" w:rsidR="00C608BF" w:rsidRPr="006E0B1E" w:rsidRDefault="00C608BF" w:rsidP="004F294D">
            <w:pPr>
              <w:spacing w:line="276" w:lineRule="auto"/>
              <w:ind w:left="303" w:right="-57" w:hanging="360"/>
              <w:rPr>
                <w:rFonts w:asciiTheme="majorBidi" w:hAnsiTheme="majorBidi" w:cstheme="majorBidi"/>
                <w:i/>
                <w:iCs/>
                <w:color w:val="000000"/>
                <w:sz w:val="16"/>
                <w:szCs w:val="16"/>
                <w:lang w:eastAsia="lt-LT"/>
              </w:rPr>
            </w:pPr>
          </w:p>
        </w:tc>
        <w:tc>
          <w:tcPr>
            <w:tcW w:w="290" w:type="pct"/>
          </w:tcPr>
          <w:p w14:paraId="4D1CFB83"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K</w:t>
            </w:r>
          </w:p>
        </w:tc>
        <w:tc>
          <w:tcPr>
            <w:tcW w:w="296" w:type="pct"/>
          </w:tcPr>
          <w:p w14:paraId="6BE9B9F0"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Viešoji įstaiga Inovacijų agentūra</w:t>
            </w:r>
          </w:p>
        </w:tc>
        <w:tc>
          <w:tcPr>
            <w:tcW w:w="297" w:type="pct"/>
          </w:tcPr>
          <w:p w14:paraId="008F14DE"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w:t>
            </w:r>
          </w:p>
        </w:tc>
        <w:tc>
          <w:tcPr>
            <w:tcW w:w="557" w:type="pct"/>
          </w:tcPr>
          <w:p w14:paraId="0C2032B0"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223" w:type="pct"/>
          </w:tcPr>
          <w:p w14:paraId="4A453998"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5CBF4F46" w14:textId="02EC6BAC"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106 000,0</w:t>
            </w:r>
          </w:p>
        </w:tc>
        <w:tc>
          <w:tcPr>
            <w:tcW w:w="367" w:type="pct"/>
          </w:tcPr>
          <w:p w14:paraId="32512AD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Valstybės biudžeto lėšos</w:t>
            </w:r>
          </w:p>
        </w:tc>
        <w:tc>
          <w:tcPr>
            <w:tcW w:w="341" w:type="pct"/>
          </w:tcPr>
          <w:p w14:paraId="6EE6327B"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102B7C7E"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color w:val="000000"/>
                <w:sz w:val="16"/>
                <w:szCs w:val="16"/>
              </w:rPr>
              <w:t>P-05-001-01-11-04-06</w:t>
            </w:r>
          </w:p>
          <w:p w14:paraId="6F539F26"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Projekto veiklose dalyvavusios įmonės, vnt.</w:t>
            </w:r>
          </w:p>
        </w:tc>
        <w:tc>
          <w:tcPr>
            <w:tcW w:w="336" w:type="pct"/>
          </w:tcPr>
          <w:p w14:paraId="760D698A"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lastRenderedPageBreak/>
              <w:t>100</w:t>
            </w:r>
          </w:p>
          <w:p w14:paraId="7B96D355"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(2024)</w:t>
            </w:r>
          </w:p>
        </w:tc>
        <w:tc>
          <w:tcPr>
            <w:tcW w:w="405" w:type="pct"/>
          </w:tcPr>
          <w:p w14:paraId="64365BF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Ekonomikos ir inovacijų ministerija</w:t>
            </w:r>
          </w:p>
        </w:tc>
        <w:tc>
          <w:tcPr>
            <w:tcW w:w="322" w:type="pct"/>
          </w:tcPr>
          <w:p w14:paraId="1473D959" w14:textId="77777777" w:rsidR="00C608BF" w:rsidRPr="006E0B1E" w:rsidRDefault="00C608BF" w:rsidP="004F294D">
            <w:pPr>
              <w:ind w:left="-57" w:right="-57"/>
              <w:jc w:val="center"/>
              <w:rPr>
                <w:rFonts w:asciiTheme="majorBidi" w:hAnsiTheme="majorBidi" w:cstheme="majorBidi"/>
                <w:i/>
                <w:iCs/>
                <w:color w:val="FF0000"/>
                <w:sz w:val="16"/>
                <w:szCs w:val="16"/>
              </w:rPr>
            </w:pPr>
          </w:p>
        </w:tc>
      </w:tr>
      <w:tr w:rsidR="00985615" w:rsidRPr="006725B0" w14:paraId="3BA6761C" w14:textId="77777777" w:rsidTr="004F294D">
        <w:trPr>
          <w:trHeight w:val="467"/>
        </w:trPr>
        <w:tc>
          <w:tcPr>
            <w:tcW w:w="709" w:type="pct"/>
          </w:tcPr>
          <w:p w14:paraId="4CD12C00" w14:textId="7E3FAB69" w:rsidR="00C608BF" w:rsidRPr="006E0B1E" w:rsidRDefault="00C608BF" w:rsidP="006E0B1E">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15.</w:t>
            </w:r>
            <w:r w:rsidR="00985615">
              <w:rPr>
                <w:rFonts w:asciiTheme="majorBidi" w:hAnsiTheme="majorBidi" w:cstheme="majorBidi"/>
                <w:i/>
                <w:sz w:val="16"/>
                <w:szCs w:val="16"/>
                <w:lang w:eastAsia="lt-LT"/>
              </w:rPr>
              <w:t xml:space="preserve"> </w:t>
            </w:r>
            <w:r w:rsidRPr="006E0B1E">
              <w:rPr>
                <w:rFonts w:asciiTheme="majorBidi" w:hAnsiTheme="majorBidi" w:cstheme="majorBidi"/>
                <w:i/>
                <w:sz w:val="16"/>
                <w:szCs w:val="16"/>
              </w:rPr>
              <w:t>Sektorinių konsultantų paslaugos (ES rinkos)</w:t>
            </w:r>
          </w:p>
        </w:tc>
        <w:tc>
          <w:tcPr>
            <w:tcW w:w="290" w:type="pct"/>
          </w:tcPr>
          <w:p w14:paraId="0F91EB3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tcPr>
          <w:p w14:paraId="6BF8A5E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3D02108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1340AABE" w14:textId="77777777" w:rsidR="00C608BF" w:rsidRPr="006E0B1E" w:rsidRDefault="00C608BF" w:rsidP="004F294D">
            <w:pPr>
              <w:ind w:left="-57" w:right="-57"/>
              <w:jc w:val="center"/>
              <w:rPr>
                <w:rFonts w:asciiTheme="majorBidi" w:hAnsiTheme="majorBidi" w:cstheme="majorBidi"/>
                <w:i/>
                <w:iCs/>
                <w:color w:val="FF0000"/>
                <w:sz w:val="16"/>
                <w:szCs w:val="16"/>
              </w:rPr>
            </w:pPr>
            <w:r w:rsidRPr="006E0B1E">
              <w:rPr>
                <w:rFonts w:asciiTheme="majorBidi" w:hAnsiTheme="majorBidi" w:cstheme="majorBidi"/>
                <w:i/>
                <w:iCs/>
                <w:color w:val="000000"/>
                <w:sz w:val="16"/>
                <w:szCs w:val="16"/>
              </w:rPr>
              <w:t>IN</w:t>
            </w:r>
          </w:p>
        </w:tc>
        <w:tc>
          <w:tcPr>
            <w:tcW w:w="223" w:type="pct"/>
          </w:tcPr>
          <w:p w14:paraId="32E2E82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tcPr>
          <w:p w14:paraId="45F0212A" w14:textId="08D9D3B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(12 pastaba)</w:t>
            </w:r>
          </w:p>
        </w:tc>
        <w:tc>
          <w:tcPr>
            <w:tcW w:w="367" w:type="pct"/>
          </w:tcPr>
          <w:p w14:paraId="283526A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41" w:type="pct"/>
          </w:tcPr>
          <w:p w14:paraId="1A1942DE"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562702D5"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31A48A7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1060859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61F2D371"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126E765F" w14:textId="77777777" w:rsidTr="004F294D">
        <w:trPr>
          <w:trHeight w:val="233"/>
        </w:trPr>
        <w:tc>
          <w:tcPr>
            <w:tcW w:w="709" w:type="pct"/>
            <w:vMerge w:val="restart"/>
          </w:tcPr>
          <w:p w14:paraId="7C0DE4C3" w14:textId="6B9FC697" w:rsidR="00C608BF" w:rsidRPr="006E0B1E" w:rsidRDefault="00C608BF" w:rsidP="004F294D">
            <w:pPr>
              <w:spacing w:line="276" w:lineRule="auto"/>
              <w:ind w:left="34" w:right="-57"/>
              <w:rPr>
                <w:rFonts w:asciiTheme="majorBidi" w:hAnsiTheme="majorBidi" w:cstheme="majorBidi"/>
                <w:i/>
                <w:color w:val="FF0000"/>
                <w:sz w:val="16"/>
                <w:szCs w:val="16"/>
              </w:rPr>
            </w:pPr>
            <w:r w:rsidRPr="006E0B1E">
              <w:rPr>
                <w:rFonts w:asciiTheme="majorBidi" w:hAnsiTheme="majorBidi" w:cstheme="majorBidi"/>
                <w:i/>
                <w:sz w:val="16"/>
                <w:szCs w:val="16"/>
                <w:lang w:eastAsia="lt-LT"/>
              </w:rPr>
              <w:t>16.</w:t>
            </w:r>
            <w:r w:rsidR="00985615">
              <w:rPr>
                <w:rFonts w:asciiTheme="majorBidi" w:hAnsiTheme="majorBidi" w:cstheme="majorBidi"/>
                <w:i/>
                <w:sz w:val="16"/>
                <w:szCs w:val="16"/>
                <w:lang w:eastAsia="lt-LT"/>
              </w:rPr>
              <w:t xml:space="preserve"> </w:t>
            </w:r>
            <w:r w:rsidRPr="006E0B1E">
              <w:rPr>
                <w:rFonts w:asciiTheme="majorBidi" w:hAnsiTheme="majorBidi" w:cstheme="majorBidi"/>
                <w:i/>
                <w:sz w:val="16"/>
                <w:szCs w:val="16"/>
              </w:rPr>
              <w:t>Skaitmeninių kontaktų paieškos įrankių užtikrinimas verslo plėtrai užsienyje (19 pastaba)</w:t>
            </w:r>
          </w:p>
          <w:p w14:paraId="3C0E0FD1"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02818BE3"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3EE03777"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3ABCAC52"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732B9955"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6AA64005"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06F3009F"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336B9074"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409190ED"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B71A552"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41E010BB"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4BEEBCE2"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0D119F9"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10DE2034"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34862DF4"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1A9DB2EC"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EE5D3F0"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42006D9D"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579E831"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50CD7691"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1AC31B76"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4A014AAB" w14:textId="77777777" w:rsidR="00C608BF" w:rsidRPr="006E0B1E" w:rsidRDefault="00C608BF" w:rsidP="004F294D">
            <w:pPr>
              <w:spacing w:line="276" w:lineRule="auto"/>
              <w:ind w:left="303" w:right="-57" w:hanging="360"/>
              <w:rPr>
                <w:rFonts w:asciiTheme="majorBidi" w:hAnsiTheme="majorBidi" w:cstheme="majorBidi"/>
                <w:i/>
                <w:sz w:val="16"/>
                <w:szCs w:val="16"/>
              </w:rPr>
            </w:pPr>
          </w:p>
          <w:p w14:paraId="2E9A62EE"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val="restart"/>
          </w:tcPr>
          <w:p w14:paraId="73D2120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5D09D6D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vMerge w:val="restart"/>
          </w:tcPr>
          <w:p w14:paraId="5D845A69"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vMerge w:val="restart"/>
          </w:tcPr>
          <w:p w14:paraId="398D599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vMerge w:val="restart"/>
          </w:tcPr>
          <w:p w14:paraId="7EB2E1D3"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vMerge w:val="restart"/>
          </w:tcPr>
          <w:p w14:paraId="2F8E520A" w14:textId="3D9307DC" w:rsidR="00C608BF" w:rsidRPr="006E0B1E" w:rsidRDefault="00C608BF" w:rsidP="004F294D">
            <w:pPr>
              <w:ind w:left="-57" w:right="-57"/>
              <w:jc w:val="center"/>
              <w:rPr>
                <w:rFonts w:asciiTheme="majorBidi" w:hAnsiTheme="majorBidi" w:cstheme="majorBidi"/>
                <w:i/>
                <w:iCs/>
                <w:color w:val="000000"/>
                <w:sz w:val="16"/>
                <w:szCs w:val="16"/>
                <w:vertAlign w:val="superscript"/>
              </w:rPr>
            </w:pPr>
            <w:r w:rsidRPr="006E0B1E">
              <w:rPr>
                <w:rFonts w:asciiTheme="majorBidi" w:hAnsiTheme="majorBidi" w:cstheme="majorBidi"/>
                <w:i/>
                <w:iCs/>
                <w:color w:val="000000"/>
                <w:sz w:val="16"/>
                <w:szCs w:val="16"/>
              </w:rPr>
              <w:t>128 000,0</w:t>
            </w:r>
          </w:p>
          <w:p w14:paraId="01EE232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color w:val="000000"/>
                <w:sz w:val="16"/>
                <w:szCs w:val="16"/>
              </w:rPr>
              <w:t>(13 pastaba)</w:t>
            </w:r>
          </w:p>
        </w:tc>
        <w:tc>
          <w:tcPr>
            <w:tcW w:w="367" w:type="pct"/>
            <w:vMerge w:val="restart"/>
          </w:tcPr>
          <w:p w14:paraId="27C82B2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Valstybės biudžeto lėšos</w:t>
            </w:r>
          </w:p>
        </w:tc>
        <w:tc>
          <w:tcPr>
            <w:tcW w:w="341" w:type="pct"/>
          </w:tcPr>
          <w:p w14:paraId="452C1451"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47144B2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70940E4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7AF598D4"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3AF4FCC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val="restart"/>
          </w:tcPr>
          <w:p w14:paraId="6391DFD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vMerge w:val="restart"/>
          </w:tcPr>
          <w:p w14:paraId="6E461A5E"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61259719" w14:textId="77777777" w:rsidTr="004F294D">
        <w:trPr>
          <w:trHeight w:val="233"/>
        </w:trPr>
        <w:tc>
          <w:tcPr>
            <w:tcW w:w="709" w:type="pct"/>
            <w:vMerge/>
          </w:tcPr>
          <w:p w14:paraId="32BFD57B"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046DA7A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DC56E9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A303DD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7C06626"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B1B96DF"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C77C566" w14:textId="6D679A7C"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09DCB279"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72B78C51"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068F00C1"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371CB35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 xml:space="preserve">Lietuviškos kilmės prekių ir paslaugų su nuosavu prekės ženklu dalis bendrame lietuviškos kilmės eksporte, proc. </w:t>
            </w:r>
          </w:p>
        </w:tc>
        <w:tc>
          <w:tcPr>
            <w:tcW w:w="336" w:type="pct"/>
          </w:tcPr>
          <w:p w14:paraId="631A1362"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7A668890"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4A920714"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F267363"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58DBB3A0" w14:textId="77777777" w:rsidTr="004F294D">
        <w:trPr>
          <w:trHeight w:val="50"/>
        </w:trPr>
        <w:tc>
          <w:tcPr>
            <w:tcW w:w="709" w:type="pct"/>
            <w:vMerge/>
          </w:tcPr>
          <w:p w14:paraId="7A2276C4"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1733317F"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1FE8505"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3C41C6E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278DE64"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1F884EF"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2610A02A" w14:textId="12E1A7D4"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66DD2ED7"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4E5AE82A" w14:textId="77777777" w:rsidR="00C608BF" w:rsidRPr="006E0B1E" w:rsidRDefault="00C608BF" w:rsidP="004F294D">
            <w:pPr>
              <w:ind w:left="-57" w:right="-57"/>
              <w:rPr>
                <w:rFonts w:asciiTheme="majorBidi" w:hAnsiTheme="majorBidi" w:cstheme="majorBidi"/>
                <w:i/>
                <w:iCs/>
                <w:color w:val="000000"/>
                <w:sz w:val="16"/>
                <w:szCs w:val="16"/>
              </w:rPr>
            </w:pPr>
          </w:p>
        </w:tc>
        <w:tc>
          <w:tcPr>
            <w:tcW w:w="521" w:type="pct"/>
          </w:tcPr>
          <w:p w14:paraId="108968FB"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028D10DF"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Lietuviškos kilmės prekių ir paslaugų eksporto dalis BVP, proc.</w:t>
            </w:r>
          </w:p>
        </w:tc>
        <w:tc>
          <w:tcPr>
            <w:tcW w:w="336" w:type="pct"/>
          </w:tcPr>
          <w:p w14:paraId="78CCEA83"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85</w:t>
            </w:r>
          </w:p>
          <w:p w14:paraId="684DA9F0"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067D40D2"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E2C699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1F08594" w14:textId="77777777" w:rsidTr="004F294D">
        <w:trPr>
          <w:trHeight w:val="233"/>
        </w:trPr>
        <w:tc>
          <w:tcPr>
            <w:tcW w:w="709" w:type="pct"/>
            <w:vMerge/>
          </w:tcPr>
          <w:p w14:paraId="7F86DEEF" w14:textId="77777777" w:rsidR="00C608BF" w:rsidRPr="006E0B1E" w:rsidRDefault="00C608BF" w:rsidP="004F294D">
            <w:pPr>
              <w:spacing w:line="276" w:lineRule="auto"/>
              <w:ind w:left="303" w:right="-57" w:hanging="360"/>
              <w:rPr>
                <w:rFonts w:asciiTheme="majorBidi" w:hAnsiTheme="majorBidi" w:cstheme="majorBidi"/>
                <w:i/>
                <w:sz w:val="16"/>
                <w:szCs w:val="16"/>
              </w:rPr>
            </w:pPr>
          </w:p>
        </w:tc>
        <w:tc>
          <w:tcPr>
            <w:tcW w:w="290" w:type="pct"/>
            <w:vMerge/>
          </w:tcPr>
          <w:p w14:paraId="7423608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C3BC01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B44F51D"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F7C53AB"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FA2A3F4"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vMerge/>
          </w:tcPr>
          <w:p w14:paraId="4D78C9DE" w14:textId="3ABDD957" w:rsidR="00C608BF" w:rsidRPr="006E0B1E" w:rsidRDefault="00C608BF" w:rsidP="004F294D">
            <w:pPr>
              <w:ind w:left="-57" w:right="-57"/>
              <w:jc w:val="center"/>
              <w:rPr>
                <w:rFonts w:asciiTheme="majorBidi" w:hAnsiTheme="majorBidi" w:cstheme="majorBidi"/>
                <w:i/>
                <w:iCs/>
                <w:sz w:val="16"/>
                <w:szCs w:val="16"/>
              </w:rPr>
            </w:pPr>
          </w:p>
        </w:tc>
        <w:tc>
          <w:tcPr>
            <w:tcW w:w="367" w:type="pct"/>
            <w:vMerge/>
          </w:tcPr>
          <w:p w14:paraId="2DE517CD" w14:textId="77777777" w:rsidR="00C608BF" w:rsidRPr="006E0B1E" w:rsidRDefault="00C608BF" w:rsidP="004F294D">
            <w:pPr>
              <w:ind w:left="-57" w:right="-57"/>
              <w:jc w:val="center"/>
              <w:rPr>
                <w:rFonts w:asciiTheme="majorBidi" w:hAnsiTheme="majorBidi" w:cstheme="majorBidi"/>
                <w:i/>
                <w:iCs/>
                <w:sz w:val="16"/>
                <w:szCs w:val="16"/>
              </w:rPr>
            </w:pPr>
          </w:p>
        </w:tc>
        <w:tc>
          <w:tcPr>
            <w:tcW w:w="341" w:type="pct"/>
          </w:tcPr>
          <w:p w14:paraId="48CED842" w14:textId="77777777" w:rsidR="00C608BF" w:rsidRPr="006E0B1E" w:rsidRDefault="00C608BF" w:rsidP="004F294D">
            <w:pPr>
              <w:ind w:left="-57" w:right="-57"/>
              <w:rPr>
                <w:rFonts w:asciiTheme="majorBidi" w:hAnsiTheme="majorBidi" w:cstheme="majorBidi"/>
                <w:i/>
                <w:color w:val="000000"/>
                <w:sz w:val="16"/>
                <w:szCs w:val="16"/>
              </w:rPr>
            </w:pPr>
          </w:p>
        </w:tc>
        <w:tc>
          <w:tcPr>
            <w:tcW w:w="521" w:type="pct"/>
          </w:tcPr>
          <w:p w14:paraId="424B2C13" w14:textId="77777777" w:rsidR="00C608BF" w:rsidRPr="006E0B1E" w:rsidRDefault="00C608BF" w:rsidP="004F294D">
            <w:pPr>
              <w:ind w:left="-57" w:right="-57"/>
              <w:rPr>
                <w:rFonts w:asciiTheme="majorBidi" w:hAnsiTheme="majorBidi" w:cstheme="majorBidi"/>
                <w:i/>
                <w:color w:val="000000"/>
                <w:sz w:val="16"/>
                <w:szCs w:val="16"/>
              </w:rPr>
            </w:pPr>
            <w:r w:rsidRPr="006E0B1E">
              <w:rPr>
                <w:rFonts w:asciiTheme="majorBidi" w:hAnsiTheme="majorBidi" w:cstheme="majorBidi"/>
                <w:i/>
                <w:iCs/>
                <w:sz w:val="16"/>
                <w:szCs w:val="16"/>
              </w:rPr>
              <w:t>P-05-001-01-11-04-06</w:t>
            </w:r>
          </w:p>
          <w:p w14:paraId="58E6B569" w14:textId="77777777" w:rsidR="00C608BF" w:rsidRPr="006E0B1E" w:rsidRDefault="00C608BF" w:rsidP="004F294D">
            <w:pPr>
              <w:ind w:left="-57" w:right="-57"/>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Projekto veiklose dalyvavusios įmonės, vnt.</w:t>
            </w:r>
          </w:p>
        </w:tc>
        <w:tc>
          <w:tcPr>
            <w:tcW w:w="336" w:type="pct"/>
          </w:tcPr>
          <w:p w14:paraId="25CA5530"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1600</w:t>
            </w:r>
          </w:p>
          <w:p w14:paraId="5E32D652" w14:textId="77777777" w:rsidR="00C608BF" w:rsidRPr="006E0B1E" w:rsidRDefault="00C608BF" w:rsidP="004F294D">
            <w:pPr>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(2030)</w:t>
            </w:r>
          </w:p>
        </w:tc>
        <w:tc>
          <w:tcPr>
            <w:tcW w:w="405" w:type="pct"/>
            <w:vMerge/>
          </w:tcPr>
          <w:p w14:paraId="5F54F75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9A249A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1B3D04B2" w14:textId="77777777" w:rsidTr="004F294D">
        <w:trPr>
          <w:trHeight w:val="233"/>
        </w:trPr>
        <w:tc>
          <w:tcPr>
            <w:tcW w:w="709" w:type="pct"/>
          </w:tcPr>
          <w:p w14:paraId="4341468C" w14:textId="6B927AFA" w:rsidR="00C608BF" w:rsidRPr="006E0B1E" w:rsidRDefault="00C608BF" w:rsidP="004F294D">
            <w:pPr>
              <w:spacing w:line="276" w:lineRule="auto"/>
              <w:ind w:right="-57" w:firstLine="34"/>
              <w:rPr>
                <w:rFonts w:asciiTheme="majorBidi" w:hAnsiTheme="majorBidi" w:cstheme="majorBidi"/>
                <w:i/>
                <w:sz w:val="16"/>
                <w:szCs w:val="16"/>
              </w:rPr>
            </w:pPr>
            <w:r w:rsidRPr="006E0B1E">
              <w:rPr>
                <w:rFonts w:asciiTheme="majorBidi" w:hAnsiTheme="majorBidi" w:cstheme="majorBidi"/>
                <w:i/>
                <w:sz w:val="16"/>
                <w:szCs w:val="16"/>
                <w:lang w:eastAsia="lt-LT"/>
              </w:rPr>
              <w:t>17.</w:t>
            </w:r>
            <w:r w:rsidR="0071779B">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Tarptautinių viešųjų pirkimų duomenų bazių užtikrinimas verslo plėtrai užsienyje </w:t>
            </w:r>
          </w:p>
        </w:tc>
        <w:tc>
          <w:tcPr>
            <w:tcW w:w="290" w:type="pct"/>
          </w:tcPr>
          <w:p w14:paraId="3A3C4326"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tcPr>
          <w:p w14:paraId="34E8DDE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64968DC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7EC9424F"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tcPr>
          <w:p w14:paraId="0A01D40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D</w:t>
            </w:r>
          </w:p>
        </w:tc>
        <w:tc>
          <w:tcPr>
            <w:tcW w:w="336" w:type="pct"/>
          </w:tcPr>
          <w:p w14:paraId="0330BA3D" w14:textId="757B733A"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(14 pastaba)</w:t>
            </w:r>
          </w:p>
        </w:tc>
        <w:tc>
          <w:tcPr>
            <w:tcW w:w="367" w:type="pct"/>
          </w:tcPr>
          <w:p w14:paraId="7F655C8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41" w:type="pct"/>
          </w:tcPr>
          <w:p w14:paraId="6E9B5A85" w14:textId="77777777" w:rsidR="00C608BF" w:rsidRPr="006E0B1E" w:rsidRDefault="00C608BF" w:rsidP="004F294D">
            <w:pPr>
              <w:ind w:left="-57" w:right="-57"/>
              <w:rPr>
                <w:rFonts w:asciiTheme="majorBidi" w:hAnsiTheme="majorBidi" w:cstheme="majorBidi"/>
                <w:i/>
                <w:iCs/>
                <w:sz w:val="16"/>
                <w:szCs w:val="16"/>
              </w:rPr>
            </w:pPr>
          </w:p>
        </w:tc>
        <w:tc>
          <w:tcPr>
            <w:tcW w:w="521" w:type="pct"/>
          </w:tcPr>
          <w:p w14:paraId="58EC88FD"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055048AD"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7400C480"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5C7F506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665B1D10" w14:textId="77777777" w:rsidTr="006E0B1E">
        <w:trPr>
          <w:trHeight w:val="1972"/>
        </w:trPr>
        <w:tc>
          <w:tcPr>
            <w:tcW w:w="709" w:type="pct"/>
          </w:tcPr>
          <w:p w14:paraId="0EE9E2C1" w14:textId="6D84A6DA" w:rsidR="00C608BF" w:rsidRPr="006E0B1E" w:rsidRDefault="00C608BF" w:rsidP="006E0B1E">
            <w:pPr>
              <w:spacing w:line="276" w:lineRule="auto"/>
              <w:ind w:left="34" w:right="-57"/>
              <w:rPr>
                <w:rFonts w:asciiTheme="majorBidi" w:hAnsiTheme="majorBidi" w:cstheme="majorBidi"/>
                <w:i/>
                <w:sz w:val="16"/>
                <w:szCs w:val="16"/>
              </w:rPr>
            </w:pPr>
            <w:r w:rsidRPr="006E0B1E">
              <w:rPr>
                <w:rFonts w:asciiTheme="majorBidi" w:hAnsiTheme="majorBidi" w:cstheme="majorBidi"/>
                <w:i/>
                <w:sz w:val="16"/>
                <w:szCs w:val="16"/>
                <w:lang w:eastAsia="lt-LT"/>
              </w:rPr>
              <w:lastRenderedPageBreak/>
              <w:t>18.</w:t>
            </w:r>
            <w:r w:rsidR="0071779B">
              <w:rPr>
                <w:rFonts w:asciiTheme="majorBidi" w:hAnsiTheme="majorBidi" w:cstheme="majorBidi"/>
                <w:i/>
                <w:sz w:val="16"/>
                <w:szCs w:val="16"/>
                <w:lang w:eastAsia="lt-LT"/>
              </w:rPr>
              <w:t xml:space="preserve"> </w:t>
            </w:r>
            <w:r w:rsidRPr="006E0B1E">
              <w:rPr>
                <w:rFonts w:asciiTheme="majorBidi" w:hAnsiTheme="majorBidi" w:cstheme="majorBidi"/>
                <w:i/>
                <w:sz w:val="16"/>
                <w:szCs w:val="16"/>
              </w:rPr>
              <w:t xml:space="preserve">Nuoseklus eksporto skatinimą vykdančių asmenų (tarp jų diplomatų ir spec. atašė) kvalifikacijos tobulinimas, apimantis mokymų programų organizavimą, naujų eksporto skatinimo priemonių paiešką ir testavimą </w:t>
            </w:r>
          </w:p>
        </w:tc>
        <w:tc>
          <w:tcPr>
            <w:tcW w:w="290" w:type="pct"/>
          </w:tcPr>
          <w:p w14:paraId="3DACC188"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tcPr>
          <w:p w14:paraId="278959D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297" w:type="pct"/>
          </w:tcPr>
          <w:p w14:paraId="5B4797D7"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P</w:t>
            </w:r>
          </w:p>
        </w:tc>
        <w:tc>
          <w:tcPr>
            <w:tcW w:w="557" w:type="pct"/>
          </w:tcPr>
          <w:p w14:paraId="6499090A"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Neprisidedama</w:t>
            </w:r>
          </w:p>
        </w:tc>
        <w:tc>
          <w:tcPr>
            <w:tcW w:w="223" w:type="pct"/>
          </w:tcPr>
          <w:p w14:paraId="5DFCC116"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D</w:t>
            </w:r>
          </w:p>
        </w:tc>
        <w:tc>
          <w:tcPr>
            <w:tcW w:w="336" w:type="pct"/>
          </w:tcPr>
          <w:p w14:paraId="44885DE1" w14:textId="60D8CBFB"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(15 pastaba)</w:t>
            </w:r>
          </w:p>
        </w:tc>
        <w:tc>
          <w:tcPr>
            <w:tcW w:w="367" w:type="pct"/>
          </w:tcPr>
          <w:p w14:paraId="3E86685D" w14:textId="77777777"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color w:val="000000"/>
                <w:sz w:val="16"/>
                <w:szCs w:val="16"/>
              </w:rPr>
              <w:t>-</w:t>
            </w:r>
          </w:p>
        </w:tc>
        <w:tc>
          <w:tcPr>
            <w:tcW w:w="341" w:type="pct"/>
          </w:tcPr>
          <w:p w14:paraId="455E99A4"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59390AF5"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336" w:type="pct"/>
          </w:tcPr>
          <w:p w14:paraId="7C6645CC"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c>
          <w:tcPr>
            <w:tcW w:w="405" w:type="pct"/>
          </w:tcPr>
          <w:p w14:paraId="7A90996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Ekonomikos ir inovacijų ministerija</w:t>
            </w:r>
          </w:p>
        </w:tc>
        <w:tc>
          <w:tcPr>
            <w:tcW w:w="322" w:type="pct"/>
          </w:tcPr>
          <w:p w14:paraId="185A96E2"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0DE0F00F" w14:textId="77777777" w:rsidTr="00540B7C">
        <w:trPr>
          <w:trHeight w:val="1545"/>
        </w:trPr>
        <w:tc>
          <w:tcPr>
            <w:tcW w:w="709" w:type="pct"/>
            <w:vMerge w:val="restart"/>
          </w:tcPr>
          <w:p w14:paraId="5A39880E" w14:textId="1501F7E7" w:rsidR="00C608BF" w:rsidRPr="006E0B1E" w:rsidRDefault="00C608BF" w:rsidP="006E0B1E">
            <w:pPr>
              <w:spacing w:line="276" w:lineRule="auto"/>
              <w:ind w:left="34" w:right="-57" w:hanging="34"/>
              <w:rPr>
                <w:rFonts w:asciiTheme="majorBidi" w:hAnsiTheme="majorBidi" w:cstheme="majorBidi"/>
                <w:i/>
                <w:sz w:val="16"/>
                <w:szCs w:val="16"/>
              </w:rPr>
            </w:pPr>
            <w:r w:rsidRPr="006E0B1E">
              <w:rPr>
                <w:rFonts w:asciiTheme="majorBidi" w:hAnsiTheme="majorBidi" w:cstheme="majorBidi"/>
                <w:i/>
                <w:sz w:val="16"/>
                <w:szCs w:val="16"/>
                <w:lang w:eastAsia="lt-LT"/>
              </w:rPr>
              <w:t xml:space="preserve">19. </w:t>
            </w:r>
            <w:r w:rsidRPr="006E0B1E">
              <w:rPr>
                <w:rFonts w:asciiTheme="majorBidi" w:hAnsiTheme="majorBidi" w:cstheme="majorBidi"/>
                <w:i/>
                <w:sz w:val="16"/>
                <w:szCs w:val="16"/>
              </w:rPr>
              <w:t xml:space="preserve">MVĮ aukštos pridėtinės vertės </w:t>
            </w:r>
            <w:bookmarkStart w:id="2" w:name="_Hlk168997733"/>
            <w:r w:rsidRPr="006E0B1E">
              <w:rPr>
                <w:rFonts w:asciiTheme="majorBidi" w:hAnsiTheme="majorBidi" w:cstheme="majorBidi"/>
                <w:i/>
                <w:sz w:val="16"/>
                <w:szCs w:val="16"/>
              </w:rPr>
              <w:t xml:space="preserve">ir (arba) gynybos ir saugumo pramonės sektoriaus </w:t>
            </w:r>
            <w:bookmarkEnd w:id="2"/>
            <w:r w:rsidRPr="006E0B1E">
              <w:rPr>
                <w:rFonts w:asciiTheme="majorBidi" w:hAnsiTheme="majorBidi" w:cstheme="majorBidi"/>
                <w:i/>
                <w:sz w:val="16"/>
                <w:szCs w:val="16"/>
              </w:rPr>
              <w:t>produktų ir paslaugų sertifikavimo ir pristatymo užsienio rinkose skatinimas</w:t>
            </w:r>
          </w:p>
          <w:p w14:paraId="3D1E6434" w14:textId="77777777" w:rsidR="00C608BF" w:rsidRPr="006E0B1E" w:rsidRDefault="00C608BF" w:rsidP="004F294D">
            <w:pPr>
              <w:spacing w:line="276" w:lineRule="auto"/>
              <w:ind w:right="-57"/>
              <w:rPr>
                <w:rFonts w:asciiTheme="majorBidi" w:hAnsiTheme="majorBidi" w:cstheme="majorBidi"/>
                <w:i/>
                <w:sz w:val="16"/>
                <w:szCs w:val="16"/>
              </w:rPr>
            </w:pPr>
            <w:r w:rsidRPr="006E0B1E">
              <w:rPr>
                <w:rFonts w:asciiTheme="majorBidi" w:hAnsiTheme="majorBidi" w:cstheme="majorBidi"/>
                <w:i/>
                <w:sz w:val="16"/>
                <w:szCs w:val="16"/>
              </w:rPr>
              <w:t>(Sostinės  regionas)</w:t>
            </w:r>
          </w:p>
          <w:p w14:paraId="4C1D1601" w14:textId="12E1FFB4" w:rsidR="00C608BF" w:rsidRPr="006E0B1E" w:rsidRDefault="00C608BF" w:rsidP="004F294D">
            <w:pPr>
              <w:spacing w:line="276" w:lineRule="auto"/>
              <w:ind w:right="-57"/>
              <w:rPr>
                <w:rFonts w:asciiTheme="majorBidi" w:hAnsiTheme="majorBidi" w:cstheme="majorBidi"/>
                <w:i/>
                <w:sz w:val="16"/>
                <w:szCs w:val="16"/>
                <w:lang w:eastAsia="lt-LT"/>
              </w:rPr>
            </w:pPr>
            <w:r w:rsidRPr="006E0B1E">
              <w:rPr>
                <w:rFonts w:asciiTheme="majorBidi" w:hAnsiTheme="majorBidi" w:cstheme="majorBidi"/>
                <w:i/>
                <w:sz w:val="16"/>
                <w:szCs w:val="16"/>
              </w:rPr>
              <w:t>(1.3.5. Skatinti MVĮ aukštos pridėtinės vertės (APV) ir (arba) gynybos ir saugumo pramonės sektoriaus produktų ir paslaugų sertifikavimą ir pristatymą užsienio rinkose)</w:t>
            </w:r>
          </w:p>
          <w:p w14:paraId="51F705FE" w14:textId="77777777" w:rsidR="00C608BF" w:rsidRPr="006E0B1E" w:rsidRDefault="00C608BF" w:rsidP="004F294D">
            <w:pPr>
              <w:spacing w:line="276" w:lineRule="auto"/>
              <w:ind w:right="-57"/>
              <w:rPr>
                <w:rFonts w:asciiTheme="majorBidi" w:hAnsiTheme="majorBidi" w:cstheme="majorBidi"/>
                <w:i/>
                <w:sz w:val="16"/>
                <w:szCs w:val="16"/>
                <w:lang w:eastAsia="lt-LT"/>
              </w:rPr>
            </w:pPr>
          </w:p>
          <w:p w14:paraId="05B755B0" w14:textId="71B35588"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val="restart"/>
          </w:tcPr>
          <w:p w14:paraId="655F0592" w14:textId="07E53C9E"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w:t>
            </w:r>
          </w:p>
        </w:tc>
        <w:tc>
          <w:tcPr>
            <w:tcW w:w="296" w:type="pct"/>
            <w:vMerge w:val="restart"/>
          </w:tcPr>
          <w:p w14:paraId="09659A91" w14:textId="005336C5"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MVĮ</w:t>
            </w:r>
          </w:p>
        </w:tc>
        <w:tc>
          <w:tcPr>
            <w:tcW w:w="297" w:type="pct"/>
            <w:vMerge w:val="restart"/>
          </w:tcPr>
          <w:p w14:paraId="19E76F11" w14:textId="1368CDFB"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K</w:t>
            </w:r>
          </w:p>
        </w:tc>
        <w:tc>
          <w:tcPr>
            <w:tcW w:w="557" w:type="pct"/>
            <w:vMerge w:val="restart"/>
          </w:tcPr>
          <w:p w14:paraId="5E9C901A" w14:textId="36B2C252"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IN</w:t>
            </w:r>
          </w:p>
        </w:tc>
        <w:tc>
          <w:tcPr>
            <w:tcW w:w="223" w:type="pct"/>
            <w:vMerge w:val="restart"/>
          </w:tcPr>
          <w:p w14:paraId="375126BD" w14:textId="02D5851D"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sz w:val="16"/>
                <w:szCs w:val="16"/>
              </w:rPr>
              <w:t>D</w:t>
            </w:r>
          </w:p>
        </w:tc>
        <w:tc>
          <w:tcPr>
            <w:tcW w:w="336" w:type="pct"/>
            <w:vMerge w:val="restart"/>
          </w:tcPr>
          <w:p w14:paraId="54604D80" w14:textId="30A7166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6 276 559</w:t>
            </w:r>
          </w:p>
          <w:p w14:paraId="0D8A088A" w14:textId="77777777" w:rsidR="00C608BF" w:rsidRPr="006E0B1E" w:rsidRDefault="00C608BF" w:rsidP="004F294D">
            <w:pPr>
              <w:ind w:left="-57" w:right="-57"/>
              <w:jc w:val="center"/>
              <w:rPr>
                <w:rFonts w:asciiTheme="majorBidi" w:hAnsiTheme="majorBidi" w:cstheme="majorBidi"/>
                <w:i/>
                <w:iCs/>
                <w:sz w:val="16"/>
                <w:szCs w:val="16"/>
              </w:rPr>
            </w:pPr>
          </w:p>
          <w:p w14:paraId="037642DE" w14:textId="77777777" w:rsidR="00C608BF" w:rsidRPr="006E0B1E" w:rsidRDefault="00C608BF" w:rsidP="004F294D">
            <w:pPr>
              <w:ind w:left="-57" w:right="-57"/>
              <w:jc w:val="center"/>
              <w:rPr>
                <w:rFonts w:asciiTheme="majorBidi" w:hAnsiTheme="majorBidi" w:cstheme="majorBidi"/>
                <w:i/>
                <w:iCs/>
                <w:sz w:val="16"/>
                <w:szCs w:val="16"/>
              </w:rPr>
            </w:pPr>
          </w:p>
          <w:p w14:paraId="6AF002FB" w14:textId="77777777" w:rsidR="00C608BF" w:rsidRPr="006E0B1E" w:rsidRDefault="00C608BF" w:rsidP="004F294D">
            <w:pPr>
              <w:ind w:left="-57" w:right="-57"/>
              <w:jc w:val="center"/>
              <w:rPr>
                <w:rFonts w:asciiTheme="majorBidi" w:hAnsiTheme="majorBidi" w:cstheme="majorBidi"/>
                <w:i/>
                <w:iCs/>
                <w:sz w:val="16"/>
                <w:szCs w:val="16"/>
              </w:rPr>
            </w:pPr>
          </w:p>
          <w:p w14:paraId="14AF4A34" w14:textId="77777777" w:rsidR="00C608BF" w:rsidRPr="006E0B1E" w:rsidRDefault="00C608BF" w:rsidP="004F294D">
            <w:pPr>
              <w:ind w:left="-57" w:right="-57"/>
              <w:jc w:val="center"/>
              <w:rPr>
                <w:rFonts w:asciiTheme="majorBidi" w:hAnsiTheme="majorBidi" w:cstheme="majorBidi"/>
                <w:i/>
                <w:iCs/>
                <w:sz w:val="16"/>
                <w:szCs w:val="16"/>
              </w:rPr>
            </w:pPr>
          </w:p>
          <w:p w14:paraId="23BE597A" w14:textId="77777777" w:rsidR="00C608BF" w:rsidRPr="006E0B1E" w:rsidRDefault="00C608BF" w:rsidP="004F294D">
            <w:pPr>
              <w:ind w:left="-57" w:right="-57"/>
              <w:jc w:val="center"/>
              <w:rPr>
                <w:rFonts w:asciiTheme="majorBidi" w:hAnsiTheme="majorBidi" w:cstheme="majorBidi"/>
                <w:i/>
                <w:iCs/>
                <w:sz w:val="16"/>
                <w:szCs w:val="16"/>
              </w:rPr>
            </w:pPr>
          </w:p>
          <w:p w14:paraId="50B2D9D9" w14:textId="4A227975"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6 276 559</w:t>
            </w:r>
          </w:p>
          <w:p w14:paraId="3F47ECB6"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val="restart"/>
          </w:tcPr>
          <w:p w14:paraId="0E478EBE" w14:textId="77777777" w:rsidR="00C608BF" w:rsidRPr="006E0B1E" w:rsidRDefault="00C608BF" w:rsidP="004F294D">
            <w:pPr>
              <w:ind w:left="-57" w:right="-57"/>
              <w:jc w:val="center"/>
              <w:rPr>
                <w:rFonts w:asciiTheme="majorBidi" w:hAnsiTheme="majorBidi" w:cstheme="majorBidi"/>
                <w:i/>
                <w:sz w:val="16"/>
                <w:szCs w:val="16"/>
              </w:rPr>
            </w:pPr>
            <w:r w:rsidRPr="006E0B1E">
              <w:rPr>
                <w:rFonts w:asciiTheme="majorBidi" w:hAnsiTheme="majorBidi" w:cstheme="majorBidi"/>
                <w:i/>
                <w:sz w:val="16"/>
                <w:szCs w:val="16"/>
              </w:rPr>
              <w:t>2021–2027 m. ES fondų lėšos</w:t>
            </w:r>
          </w:p>
          <w:p w14:paraId="6A3BBAC8" w14:textId="77777777" w:rsidR="00C608BF" w:rsidRPr="006E0B1E" w:rsidRDefault="00C608BF" w:rsidP="004F294D">
            <w:pPr>
              <w:ind w:left="-57" w:right="-57"/>
              <w:jc w:val="center"/>
              <w:rPr>
                <w:rFonts w:asciiTheme="majorBidi" w:hAnsiTheme="majorBidi" w:cstheme="majorBidi"/>
                <w:i/>
                <w:iCs/>
                <w:sz w:val="16"/>
                <w:szCs w:val="16"/>
              </w:rPr>
            </w:pPr>
          </w:p>
          <w:p w14:paraId="1079677F" w14:textId="77777777" w:rsidR="00C608BF" w:rsidRPr="006E0B1E" w:rsidRDefault="00C608BF" w:rsidP="004F294D">
            <w:pPr>
              <w:ind w:left="-57" w:right="-57"/>
              <w:jc w:val="center"/>
              <w:rPr>
                <w:rFonts w:asciiTheme="majorBidi" w:hAnsiTheme="majorBidi" w:cstheme="majorBidi"/>
                <w:i/>
                <w:iCs/>
                <w:sz w:val="16"/>
                <w:szCs w:val="16"/>
              </w:rPr>
            </w:pPr>
          </w:p>
          <w:p w14:paraId="08599625" w14:textId="77777777" w:rsidR="0084297B" w:rsidRDefault="0084297B" w:rsidP="004F294D">
            <w:pPr>
              <w:ind w:left="-57" w:right="-57"/>
              <w:jc w:val="center"/>
              <w:rPr>
                <w:rFonts w:asciiTheme="majorBidi" w:hAnsiTheme="majorBidi" w:cstheme="majorBidi"/>
                <w:i/>
                <w:iCs/>
                <w:sz w:val="16"/>
                <w:szCs w:val="16"/>
              </w:rPr>
            </w:pPr>
          </w:p>
          <w:p w14:paraId="3F4F87C2" w14:textId="77777777" w:rsidR="0084297B" w:rsidRDefault="0084297B" w:rsidP="004F294D">
            <w:pPr>
              <w:ind w:left="-57" w:right="-57"/>
              <w:jc w:val="center"/>
              <w:rPr>
                <w:rFonts w:asciiTheme="majorBidi" w:hAnsiTheme="majorBidi" w:cstheme="majorBidi"/>
                <w:i/>
                <w:iCs/>
                <w:sz w:val="16"/>
                <w:szCs w:val="16"/>
              </w:rPr>
            </w:pPr>
          </w:p>
          <w:p w14:paraId="4550E9F8" w14:textId="5D0FB996" w:rsidR="00C608BF" w:rsidRPr="006E0B1E" w:rsidRDefault="00C608BF" w:rsidP="004F294D">
            <w:pPr>
              <w:ind w:left="-57" w:right="-57"/>
              <w:jc w:val="center"/>
              <w:rPr>
                <w:rFonts w:asciiTheme="majorBidi" w:hAnsiTheme="majorBidi" w:cstheme="majorBidi"/>
                <w:i/>
                <w:iCs/>
                <w:color w:val="000000"/>
                <w:sz w:val="16"/>
                <w:szCs w:val="16"/>
              </w:rPr>
            </w:pPr>
            <w:r w:rsidRPr="006E0B1E">
              <w:rPr>
                <w:rFonts w:asciiTheme="majorBidi" w:hAnsiTheme="majorBidi" w:cstheme="majorBidi"/>
                <w:i/>
                <w:iCs/>
                <w:sz w:val="16"/>
                <w:szCs w:val="16"/>
              </w:rPr>
              <w:t>Privačios lėšos</w:t>
            </w:r>
          </w:p>
        </w:tc>
        <w:tc>
          <w:tcPr>
            <w:tcW w:w="341" w:type="pct"/>
            <w:vMerge w:val="restart"/>
          </w:tcPr>
          <w:p w14:paraId="4BA8F231" w14:textId="07901264" w:rsidR="00C608BF" w:rsidRPr="006E0B1E" w:rsidRDefault="00C608BF" w:rsidP="006E0B1E">
            <w:pPr>
              <w:jc w:val="center"/>
              <w:rPr>
                <w:rFonts w:asciiTheme="majorBidi" w:hAnsiTheme="majorBidi" w:cstheme="majorBidi"/>
                <w:i/>
                <w:iCs/>
                <w:sz w:val="16"/>
                <w:szCs w:val="16"/>
                <w:lang w:val="pt-BR"/>
              </w:rPr>
            </w:pPr>
            <w:r w:rsidRPr="006E0B1E">
              <w:rPr>
                <w:rFonts w:asciiTheme="majorBidi" w:hAnsiTheme="majorBidi" w:cstheme="majorBidi"/>
                <w:i/>
                <w:iCs/>
                <w:sz w:val="16"/>
                <w:szCs w:val="16"/>
                <w:lang w:val="pt-BR"/>
              </w:rPr>
              <w:t>Europos regioninės plėtros fondas (ERPF)</w:t>
            </w:r>
          </w:p>
          <w:p w14:paraId="20D7B6D7" w14:textId="77777777" w:rsidR="00C608BF" w:rsidRPr="006E0B1E" w:rsidRDefault="00C608BF" w:rsidP="004F294D">
            <w:pPr>
              <w:ind w:left="-57" w:right="-57"/>
              <w:rPr>
                <w:rFonts w:asciiTheme="majorBidi" w:hAnsiTheme="majorBidi" w:cstheme="majorBidi"/>
                <w:i/>
                <w:iCs/>
                <w:sz w:val="16"/>
                <w:szCs w:val="16"/>
              </w:rPr>
            </w:pPr>
          </w:p>
          <w:p w14:paraId="4C2C9F7E" w14:textId="0E8E0ED4"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Sostinės regionas</w:t>
            </w:r>
          </w:p>
        </w:tc>
        <w:tc>
          <w:tcPr>
            <w:tcW w:w="521" w:type="pct"/>
          </w:tcPr>
          <w:p w14:paraId="20F2DF74"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R-05-001-01-11-04-01</w:t>
            </w:r>
          </w:p>
          <w:p w14:paraId="66EF7ACA" w14:textId="207326A1"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finansinės priemonės, Eur</w:t>
            </w:r>
          </w:p>
        </w:tc>
        <w:tc>
          <w:tcPr>
            <w:tcW w:w="336" w:type="pct"/>
          </w:tcPr>
          <w:p w14:paraId="65694FE8" w14:textId="3D1E4605"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6 276</w:t>
            </w:r>
            <w:r w:rsidR="00ED5788">
              <w:rPr>
                <w:rFonts w:asciiTheme="majorBidi" w:hAnsiTheme="majorBidi" w:cstheme="majorBidi"/>
                <w:i/>
                <w:iCs/>
                <w:sz w:val="16"/>
                <w:szCs w:val="16"/>
              </w:rPr>
              <w:t> </w:t>
            </w:r>
            <w:r w:rsidRPr="006E0B1E">
              <w:rPr>
                <w:rFonts w:asciiTheme="majorBidi" w:hAnsiTheme="majorBidi" w:cstheme="majorBidi"/>
                <w:i/>
                <w:iCs/>
                <w:sz w:val="16"/>
                <w:szCs w:val="16"/>
              </w:rPr>
              <w:t>559</w:t>
            </w:r>
          </w:p>
          <w:p w14:paraId="4AB0E07B" w14:textId="7777777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p w14:paraId="7EA0BC9A" w14:textId="77777777" w:rsidR="00C608BF" w:rsidRPr="006E0B1E" w:rsidRDefault="00C608BF" w:rsidP="004F294D">
            <w:pPr>
              <w:ind w:left="-57" w:right="-57"/>
              <w:jc w:val="center"/>
              <w:rPr>
                <w:rFonts w:asciiTheme="majorBidi" w:hAnsiTheme="majorBidi" w:cstheme="majorBidi"/>
                <w:i/>
                <w:iCs/>
                <w:sz w:val="16"/>
                <w:szCs w:val="16"/>
              </w:rPr>
            </w:pPr>
          </w:p>
          <w:p w14:paraId="77704BB0" w14:textId="77777777" w:rsidR="00C608BF" w:rsidRPr="006E0B1E" w:rsidRDefault="00C608BF" w:rsidP="004F294D">
            <w:pPr>
              <w:ind w:left="-57" w:right="-57"/>
              <w:rPr>
                <w:rFonts w:asciiTheme="majorBidi" w:hAnsiTheme="majorBidi" w:cstheme="majorBidi"/>
                <w:i/>
                <w:iCs/>
                <w:sz w:val="16"/>
                <w:szCs w:val="16"/>
              </w:rPr>
            </w:pPr>
          </w:p>
          <w:p w14:paraId="0C46854E" w14:textId="77777777" w:rsidR="00C608BF" w:rsidRPr="006E0B1E" w:rsidRDefault="00C608BF" w:rsidP="004F294D">
            <w:pPr>
              <w:ind w:left="-57" w:right="-57"/>
              <w:jc w:val="center"/>
              <w:rPr>
                <w:rFonts w:asciiTheme="majorBidi" w:hAnsiTheme="majorBidi" w:cstheme="majorBidi"/>
                <w:i/>
                <w:iCs/>
                <w:sz w:val="16"/>
                <w:szCs w:val="16"/>
              </w:rPr>
            </w:pPr>
          </w:p>
        </w:tc>
        <w:tc>
          <w:tcPr>
            <w:tcW w:w="405" w:type="pct"/>
            <w:vMerge w:val="restart"/>
          </w:tcPr>
          <w:p w14:paraId="0874C6B9" w14:textId="6072CB1E"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Viešoji įstaiga Inovacijų agentūra</w:t>
            </w:r>
          </w:p>
        </w:tc>
        <w:tc>
          <w:tcPr>
            <w:tcW w:w="322" w:type="pct"/>
            <w:vMerge w:val="restart"/>
          </w:tcPr>
          <w:p w14:paraId="02F86254" w14:textId="4F608672"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p>
        </w:tc>
      </w:tr>
      <w:tr w:rsidR="00985615" w:rsidRPr="006725B0" w14:paraId="5EB4F32B" w14:textId="77777777" w:rsidTr="00540B7C">
        <w:trPr>
          <w:trHeight w:val="1270"/>
        </w:trPr>
        <w:tc>
          <w:tcPr>
            <w:tcW w:w="709" w:type="pct"/>
            <w:vMerge/>
          </w:tcPr>
          <w:p w14:paraId="635D95C9"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18483669"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55C0D53"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777DEF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CB0FA2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C7976E6"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7AD30907" w14:textId="1C5D00D0"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0D0E4995"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78298C4D"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2A14A6E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R-05-001-01-11-04-06</w:t>
            </w:r>
          </w:p>
          <w:p w14:paraId="6CF8687F" w14:textId="7554EC5F"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Privačios investicijos, papildančios viešąją paramą, iš kurių dotacijos, Eur</w:t>
            </w:r>
          </w:p>
        </w:tc>
        <w:tc>
          <w:tcPr>
            <w:tcW w:w="336" w:type="pct"/>
          </w:tcPr>
          <w:p w14:paraId="10CDBA2A" w14:textId="55FCF8A3"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3F6B91A2"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CBECC6B"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2AAD935" w14:textId="77777777" w:rsidTr="00540B7C">
        <w:trPr>
          <w:trHeight w:val="849"/>
        </w:trPr>
        <w:tc>
          <w:tcPr>
            <w:tcW w:w="709" w:type="pct"/>
            <w:vMerge/>
          </w:tcPr>
          <w:p w14:paraId="2D500693"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72190AF8"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45C6B691"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356B6DC"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0B1FC1F"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722282D"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646C03F0" w14:textId="60A0F3E2"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1EDFF3DE"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109B51C9"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64DB766E"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R-05-001-01-11-04-03</w:t>
            </w:r>
          </w:p>
          <w:p w14:paraId="319D4019" w14:textId="525B4568"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MVĮ sertifikuoti produktai, vnt.</w:t>
            </w:r>
          </w:p>
        </w:tc>
        <w:tc>
          <w:tcPr>
            <w:tcW w:w="336" w:type="pct"/>
          </w:tcPr>
          <w:p w14:paraId="128292C2" w14:textId="78DC4E74"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730</w:t>
            </w:r>
          </w:p>
          <w:p w14:paraId="78B0BBC5" w14:textId="3644C623"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2F2079B7"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0BEA32C8"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5C5A139" w14:textId="77777777" w:rsidTr="00540B7C">
        <w:trPr>
          <w:trHeight w:val="1258"/>
        </w:trPr>
        <w:tc>
          <w:tcPr>
            <w:tcW w:w="709" w:type="pct"/>
            <w:vMerge/>
          </w:tcPr>
          <w:p w14:paraId="4F12C703"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1E699D0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4B9CE56"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772DAD4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E5E710A"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78234F17"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7D9E29FA" w14:textId="5EE2C688"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37BD4924"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73ABC484"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07720642"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R-05-001-01-11-04-02</w:t>
            </w:r>
          </w:p>
          <w:p w14:paraId="1F9EDF03" w14:textId="3C66C7C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MVĮ produkcijos pristatymai tarptautinėse parodose, vnt.</w:t>
            </w:r>
          </w:p>
        </w:tc>
        <w:tc>
          <w:tcPr>
            <w:tcW w:w="336" w:type="pct"/>
          </w:tcPr>
          <w:p w14:paraId="4E0AE0CE" w14:textId="5FD09D46"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574</w:t>
            </w:r>
          </w:p>
          <w:p w14:paraId="2CDE2EAA" w14:textId="125F0B91"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62B0E88D"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7D65D4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4A95B3F" w14:textId="77777777" w:rsidTr="004F294D">
        <w:trPr>
          <w:trHeight w:val="1536"/>
        </w:trPr>
        <w:tc>
          <w:tcPr>
            <w:tcW w:w="709" w:type="pct"/>
            <w:vMerge/>
          </w:tcPr>
          <w:p w14:paraId="2CC9FE9E"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5C39BED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2E5B87AA"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08704FC4"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57B0BED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3296E1A7"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615B9470" w14:textId="508135AF"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115A858D"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58C2252C"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634B6D26" w14:textId="77777777"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R-05-001-01-11-04-05</w:t>
            </w:r>
          </w:p>
          <w:p w14:paraId="2B18F69B" w14:textId="5FA742D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Didesnę vienam darbuotojui tenkančią pridėtinę vertę sukuriančios MVĮ, įmonės</w:t>
            </w:r>
          </w:p>
        </w:tc>
        <w:tc>
          <w:tcPr>
            <w:tcW w:w="336" w:type="pct"/>
          </w:tcPr>
          <w:p w14:paraId="2EBC0B7F" w14:textId="28776DBD"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205</w:t>
            </w:r>
          </w:p>
          <w:p w14:paraId="77B9682E" w14:textId="7F11D55C"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w:t>
            </w:r>
            <w:r w:rsidRPr="006E0B1E">
              <w:rPr>
                <w:rFonts w:asciiTheme="majorBidi" w:hAnsiTheme="majorBidi" w:cstheme="majorBidi"/>
                <w:i/>
                <w:iCs/>
                <w:sz w:val="16"/>
                <w:szCs w:val="16"/>
                <w:lang w:val="en-US"/>
              </w:rPr>
              <w:t>2029)</w:t>
            </w:r>
          </w:p>
        </w:tc>
        <w:tc>
          <w:tcPr>
            <w:tcW w:w="405" w:type="pct"/>
            <w:vMerge/>
          </w:tcPr>
          <w:p w14:paraId="1EDE9EAE"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D7A3753"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838FC8B" w14:textId="77777777" w:rsidTr="00540B7C">
        <w:trPr>
          <w:trHeight w:val="2397"/>
        </w:trPr>
        <w:tc>
          <w:tcPr>
            <w:tcW w:w="709" w:type="pct"/>
            <w:vMerge/>
          </w:tcPr>
          <w:p w14:paraId="75949EB1"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6198D5C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3F4EE9B9"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169264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9EEB4AE"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5966235"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554273C7" w14:textId="5F601F62"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7160820A"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1E69B74A"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6A331C89" w14:textId="77777777"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R-05-001-01-11-04-07</w:t>
            </w:r>
          </w:p>
          <w:p w14:paraId="58A95CE3" w14:textId="4D70F06D"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Aukštųjų (</w:t>
            </w:r>
            <w:proofErr w:type="spellStart"/>
            <w:r w:rsidRPr="006E0B1E">
              <w:rPr>
                <w:rFonts w:asciiTheme="majorBidi" w:hAnsiTheme="majorBidi" w:cstheme="majorBidi"/>
                <w:sz w:val="16"/>
                <w:szCs w:val="16"/>
              </w:rPr>
              <w:t>high-tech</w:t>
            </w:r>
            <w:r w:rsidRPr="006E0B1E">
              <w:rPr>
                <w:rFonts w:asciiTheme="majorBidi" w:hAnsiTheme="majorBidi" w:cstheme="majorBidi"/>
                <w:i/>
                <w:iCs/>
                <w:sz w:val="16"/>
                <w:szCs w:val="16"/>
              </w:rPr>
              <w:t>)</w:t>
            </w:r>
            <w:proofErr w:type="spellEnd"/>
            <w:r w:rsidRPr="006E0B1E">
              <w:rPr>
                <w:rFonts w:asciiTheme="majorBidi" w:hAnsiTheme="majorBidi" w:cstheme="majorBidi"/>
                <w:i/>
                <w:iCs/>
                <w:sz w:val="16"/>
                <w:szCs w:val="16"/>
              </w:rPr>
              <w:t xml:space="preserve"> ir aukštesniųjų (</w:t>
            </w:r>
            <w:proofErr w:type="spellStart"/>
            <w:r w:rsidRPr="006E0B1E">
              <w:rPr>
                <w:rFonts w:asciiTheme="majorBidi" w:hAnsiTheme="majorBidi" w:cstheme="majorBidi"/>
                <w:sz w:val="16"/>
                <w:szCs w:val="16"/>
              </w:rPr>
              <w:t>medium</w:t>
            </w:r>
            <w:proofErr w:type="spellEnd"/>
            <w:r w:rsidRPr="006E0B1E">
              <w:rPr>
                <w:rFonts w:asciiTheme="majorBidi" w:hAnsiTheme="majorBidi" w:cstheme="majorBidi"/>
                <w:sz w:val="16"/>
                <w:szCs w:val="16"/>
              </w:rPr>
              <w:t xml:space="preserve"> </w:t>
            </w:r>
            <w:proofErr w:type="spellStart"/>
            <w:r w:rsidRPr="006E0B1E">
              <w:rPr>
                <w:rFonts w:asciiTheme="majorBidi" w:hAnsiTheme="majorBidi" w:cstheme="majorBidi"/>
                <w:sz w:val="16"/>
                <w:szCs w:val="16"/>
              </w:rPr>
              <w:t>tech</w:t>
            </w:r>
            <w:proofErr w:type="spellEnd"/>
            <w:r w:rsidRPr="006E0B1E">
              <w:rPr>
                <w:rFonts w:asciiTheme="majorBidi" w:hAnsiTheme="majorBidi" w:cstheme="majorBidi"/>
                <w:i/>
                <w:iCs/>
                <w:sz w:val="16"/>
                <w:szCs w:val="16"/>
              </w:rPr>
              <w:t>) technologijų produktų ir daug žinių reikalaujančių paslaugų dalis lietuviškos kilmės eksporte (be naftos produktų), proc.</w:t>
            </w:r>
          </w:p>
        </w:tc>
        <w:tc>
          <w:tcPr>
            <w:tcW w:w="336" w:type="pct"/>
          </w:tcPr>
          <w:p w14:paraId="702640EC"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52</w:t>
            </w:r>
          </w:p>
          <w:p w14:paraId="745D437C" w14:textId="06959480"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38F2CFC7"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619D624"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269E516" w14:textId="77777777" w:rsidTr="00540B7C">
        <w:trPr>
          <w:trHeight w:val="1679"/>
        </w:trPr>
        <w:tc>
          <w:tcPr>
            <w:tcW w:w="709" w:type="pct"/>
            <w:vMerge/>
          </w:tcPr>
          <w:p w14:paraId="33F186CF"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53CD73C9"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BDFD5E4"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51D4693"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6F293876"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B67F683"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7E68CBF0" w14:textId="3E06271E"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1564B9EA"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543D0612"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336EA23B" w14:textId="77777777"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R-05-001-01-11-04-08</w:t>
            </w:r>
          </w:p>
          <w:p w14:paraId="441EC5FE" w14:textId="36527FF6"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su nuosavu prekės ženklu dalis bendrame lietuviškos kilmės eksporte, proc.</w:t>
            </w:r>
          </w:p>
        </w:tc>
        <w:tc>
          <w:tcPr>
            <w:tcW w:w="336" w:type="pct"/>
          </w:tcPr>
          <w:p w14:paraId="1603C1A2"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 xml:space="preserve">50 </w:t>
            </w:r>
          </w:p>
          <w:p w14:paraId="6B9E78DD" w14:textId="29281F59"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398F9D16"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58A36EC" w14:textId="77777777" w:rsidR="00C608BF" w:rsidRPr="006E0B1E" w:rsidRDefault="00C608BF" w:rsidP="004F294D">
            <w:pPr>
              <w:ind w:left="-57" w:right="-57"/>
              <w:jc w:val="center"/>
              <w:rPr>
                <w:rFonts w:asciiTheme="majorBidi" w:hAnsiTheme="majorBidi" w:cstheme="majorBidi"/>
                <w:i/>
                <w:iCs/>
                <w:sz w:val="16"/>
                <w:szCs w:val="16"/>
              </w:rPr>
            </w:pPr>
          </w:p>
        </w:tc>
      </w:tr>
      <w:tr w:rsidR="006E0B1E" w:rsidRPr="006725B0" w14:paraId="2C45947A" w14:textId="77777777" w:rsidTr="006E0B1E">
        <w:trPr>
          <w:trHeight w:val="1210"/>
        </w:trPr>
        <w:tc>
          <w:tcPr>
            <w:tcW w:w="709" w:type="pct"/>
            <w:vMerge/>
          </w:tcPr>
          <w:p w14:paraId="5FCD7E8F"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697D2C22"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0212FBAF"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D4E0832"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59D32AC"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1AADA610"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12C8626C" w14:textId="33FC1B87"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2C747BF6"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0BC46516"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0347555B" w14:textId="77777777"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R-05-001-01-11-04-09</w:t>
            </w:r>
          </w:p>
          <w:p w14:paraId="0866B2DF" w14:textId="62A22420"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Lietuviškos kilmės prekių ir paslaugų eksporto dalis BVP, proc.</w:t>
            </w:r>
          </w:p>
        </w:tc>
        <w:tc>
          <w:tcPr>
            <w:tcW w:w="336" w:type="pct"/>
          </w:tcPr>
          <w:p w14:paraId="0150D5F1" w14:textId="77777777" w:rsidR="00C608BF" w:rsidRPr="006E0B1E" w:rsidRDefault="00C608BF" w:rsidP="004F294D">
            <w:pPr>
              <w:jc w:val="center"/>
              <w:rPr>
                <w:rFonts w:asciiTheme="majorBidi" w:hAnsiTheme="majorBidi" w:cstheme="majorBidi"/>
                <w:i/>
                <w:iCs/>
                <w:sz w:val="16"/>
                <w:szCs w:val="16"/>
              </w:rPr>
            </w:pPr>
            <w:r w:rsidRPr="006E0B1E">
              <w:rPr>
                <w:rFonts w:asciiTheme="majorBidi" w:hAnsiTheme="majorBidi" w:cstheme="majorBidi"/>
                <w:i/>
                <w:iCs/>
                <w:sz w:val="16"/>
                <w:szCs w:val="16"/>
              </w:rPr>
              <w:t>85</w:t>
            </w:r>
          </w:p>
          <w:p w14:paraId="66E8B920" w14:textId="152C41C4"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(2030)</w:t>
            </w:r>
          </w:p>
        </w:tc>
        <w:tc>
          <w:tcPr>
            <w:tcW w:w="405" w:type="pct"/>
            <w:vMerge/>
          </w:tcPr>
          <w:p w14:paraId="0912EF99"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67E746F"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6EAED46B" w14:textId="77777777" w:rsidTr="00540B7C">
        <w:trPr>
          <w:trHeight w:val="1621"/>
        </w:trPr>
        <w:tc>
          <w:tcPr>
            <w:tcW w:w="709" w:type="pct"/>
            <w:vMerge/>
          </w:tcPr>
          <w:p w14:paraId="5AC5EEE4"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766A878D"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FDF2D8C"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5FE3417A"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C53DBA2"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81DA86D"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14D31785" w14:textId="1DF02523"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013A0C75"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2AFC8E64"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5DE3AD0E" w14:textId="77777777"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R-05-001-01-11-04-10</w:t>
            </w:r>
          </w:p>
          <w:p w14:paraId="35EF5A69" w14:textId="0272E7EA"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 xml:space="preserve">Investicijas gavusių MVĮ lietuviškos kilmės aukštos pridėtinės vertės produkcijos eksporto padidėjimas, proc. </w:t>
            </w:r>
          </w:p>
        </w:tc>
        <w:tc>
          <w:tcPr>
            <w:tcW w:w="336" w:type="pct"/>
          </w:tcPr>
          <w:p w14:paraId="0D37B482" w14:textId="77777777" w:rsidR="00C608BF" w:rsidRPr="006E0B1E" w:rsidRDefault="00C608BF" w:rsidP="004F294D">
            <w:pPr>
              <w:ind w:right="-57"/>
              <w:jc w:val="center"/>
              <w:rPr>
                <w:rFonts w:asciiTheme="majorBidi" w:hAnsiTheme="majorBidi" w:cstheme="majorBidi"/>
                <w:i/>
                <w:iCs/>
                <w:sz w:val="16"/>
                <w:szCs w:val="16"/>
              </w:rPr>
            </w:pPr>
            <w:r w:rsidRPr="006E0B1E">
              <w:rPr>
                <w:rFonts w:asciiTheme="majorBidi" w:hAnsiTheme="majorBidi" w:cstheme="majorBidi"/>
                <w:i/>
                <w:iCs/>
                <w:sz w:val="16"/>
                <w:szCs w:val="16"/>
              </w:rPr>
              <w:t>10</w:t>
            </w:r>
          </w:p>
          <w:p w14:paraId="3A6C4972" w14:textId="2D14910F"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674A6DB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2D609E8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336D37C8" w14:textId="77777777" w:rsidTr="004F294D">
        <w:trPr>
          <w:trHeight w:val="1277"/>
        </w:trPr>
        <w:tc>
          <w:tcPr>
            <w:tcW w:w="709" w:type="pct"/>
            <w:vMerge/>
          </w:tcPr>
          <w:p w14:paraId="57D2AB30"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47FE3704"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E91617A"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A557B09"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2C5DC989"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25094844"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702614B8" w14:textId="3637FE28"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7FF5C3A3"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125F3A88"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570B4354" w14:textId="68DBE39E" w:rsidR="00C608BF" w:rsidRPr="006E0B1E"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R-05-001-01-11-04-12</w:t>
            </w:r>
          </w:p>
          <w:p w14:paraId="52418FA2" w14:textId="77777777" w:rsidR="00C608BF" w:rsidRDefault="00C608BF" w:rsidP="004F294D">
            <w:pPr>
              <w:rPr>
                <w:rFonts w:asciiTheme="majorBidi" w:hAnsiTheme="majorBidi" w:cstheme="majorBidi"/>
                <w:i/>
                <w:iCs/>
                <w:sz w:val="16"/>
                <w:szCs w:val="16"/>
              </w:rPr>
            </w:pPr>
            <w:r w:rsidRPr="006E0B1E">
              <w:rPr>
                <w:rFonts w:asciiTheme="majorBidi" w:hAnsiTheme="majorBidi" w:cstheme="majorBidi"/>
                <w:i/>
                <w:iCs/>
                <w:sz w:val="16"/>
                <w:szCs w:val="16"/>
              </w:rPr>
              <w:t>Investicijas gavusių MVĮ lietuviškos kilmės gynybos ir saugumo pramonės sektoriaus produkcijos eksporto padidėjimas, proc.</w:t>
            </w:r>
          </w:p>
          <w:p w14:paraId="6A551FB0" w14:textId="5B415C90" w:rsidR="003028E0" w:rsidRPr="006E0B1E" w:rsidRDefault="003028E0" w:rsidP="004F294D">
            <w:pPr>
              <w:rPr>
                <w:rFonts w:asciiTheme="majorBidi" w:hAnsiTheme="majorBidi" w:cstheme="majorBidi"/>
                <w:i/>
                <w:iCs/>
                <w:sz w:val="16"/>
                <w:szCs w:val="16"/>
              </w:rPr>
            </w:pPr>
          </w:p>
        </w:tc>
        <w:tc>
          <w:tcPr>
            <w:tcW w:w="336" w:type="pct"/>
          </w:tcPr>
          <w:p w14:paraId="7C8A703D" w14:textId="77777777" w:rsidR="00C608BF" w:rsidRPr="006E0B1E" w:rsidRDefault="00C608BF" w:rsidP="004F294D">
            <w:pPr>
              <w:ind w:right="-57"/>
              <w:jc w:val="center"/>
              <w:rPr>
                <w:rFonts w:asciiTheme="majorBidi" w:hAnsiTheme="majorBidi" w:cstheme="majorBidi"/>
                <w:i/>
                <w:iCs/>
                <w:sz w:val="16"/>
                <w:szCs w:val="16"/>
              </w:rPr>
            </w:pPr>
            <w:r w:rsidRPr="006E0B1E">
              <w:rPr>
                <w:rFonts w:asciiTheme="majorBidi" w:hAnsiTheme="majorBidi" w:cstheme="majorBidi"/>
                <w:i/>
                <w:iCs/>
                <w:sz w:val="16"/>
                <w:szCs w:val="16"/>
              </w:rPr>
              <w:t>10</w:t>
            </w:r>
          </w:p>
          <w:p w14:paraId="5EAD8A30" w14:textId="6600D808" w:rsidR="00C608BF" w:rsidRPr="006E0B1E" w:rsidRDefault="00C608BF" w:rsidP="004F294D">
            <w:pPr>
              <w:ind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429B38D1"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7DF7A8C"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3F80496" w14:textId="77777777" w:rsidTr="00540B7C">
        <w:trPr>
          <w:trHeight w:val="1405"/>
        </w:trPr>
        <w:tc>
          <w:tcPr>
            <w:tcW w:w="709" w:type="pct"/>
            <w:vMerge/>
          </w:tcPr>
          <w:p w14:paraId="6BF21394"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40E61591"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55D63EC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17344A97"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4C1E4FF5"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1EE4052"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6C266D37" w14:textId="1A97A634"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1938D89C"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34DA9571"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090DAEE8"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P-05-001-01-11-04-01</w:t>
            </w:r>
          </w:p>
          <w:p w14:paraId="40A3CF71" w14:textId="6CFBA2ED"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labai mažos, mažos, vidutinės ir didelės įmonės, įmonės</w:t>
            </w:r>
          </w:p>
        </w:tc>
        <w:tc>
          <w:tcPr>
            <w:tcW w:w="336" w:type="pct"/>
          </w:tcPr>
          <w:p w14:paraId="0CA65FD7" w14:textId="25D8716F"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123</w:t>
            </w:r>
          </w:p>
          <w:p w14:paraId="6759EF26" w14:textId="65B76F07"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0038817D"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2CC557B"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132F20D" w14:textId="77777777" w:rsidTr="00540B7C">
        <w:trPr>
          <w:trHeight w:val="1127"/>
        </w:trPr>
        <w:tc>
          <w:tcPr>
            <w:tcW w:w="709" w:type="pct"/>
            <w:vMerge/>
          </w:tcPr>
          <w:p w14:paraId="776EE6F0"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749E726E"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D98DFDE"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6CD135DE"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310C66FB"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3D78339"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3DD20BF5" w14:textId="7986C91F"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3E217F36"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2619FFDA"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vAlign w:val="center"/>
          </w:tcPr>
          <w:p w14:paraId="492B5B06"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P-05-001-01-11-04-02</w:t>
            </w:r>
          </w:p>
          <w:p w14:paraId="4E7921BD" w14:textId="1F4FDC35"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labai mažos įmonės, įmonės</w:t>
            </w:r>
          </w:p>
        </w:tc>
        <w:tc>
          <w:tcPr>
            <w:tcW w:w="336" w:type="pct"/>
            <w:vAlign w:val="center"/>
          </w:tcPr>
          <w:p w14:paraId="18103DCF" w14:textId="55BFADBA"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421FE220"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5C32BABE"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22B3DBB8" w14:textId="77777777" w:rsidTr="00540B7C">
        <w:trPr>
          <w:trHeight w:val="1114"/>
        </w:trPr>
        <w:tc>
          <w:tcPr>
            <w:tcW w:w="709" w:type="pct"/>
            <w:vMerge/>
          </w:tcPr>
          <w:p w14:paraId="70F84F8A"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0110580C"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B0E8206"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269F0CD4"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3EBBEE91"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ABC0A71"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2AE95BC2" w14:textId="32B023FE"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5571D89F"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0B903FFB"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vAlign w:val="center"/>
          </w:tcPr>
          <w:p w14:paraId="3578958F"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P-05-001-01-11-04-03</w:t>
            </w:r>
          </w:p>
          <w:p w14:paraId="37F32918" w14:textId="6E0E5262"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mažos įmonės, įmonės</w:t>
            </w:r>
          </w:p>
        </w:tc>
        <w:tc>
          <w:tcPr>
            <w:tcW w:w="336" w:type="pct"/>
            <w:vAlign w:val="center"/>
          </w:tcPr>
          <w:p w14:paraId="067C5E4E" w14:textId="367B65B9"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6C3A8EFB"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1D8C1950"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74C1E34D" w14:textId="77777777" w:rsidTr="00540B7C">
        <w:trPr>
          <w:trHeight w:val="1414"/>
        </w:trPr>
        <w:tc>
          <w:tcPr>
            <w:tcW w:w="709" w:type="pct"/>
            <w:vMerge/>
          </w:tcPr>
          <w:p w14:paraId="2A16E7D7"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4BC8DC5A"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73BA39D7"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4A49E271"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0F80F44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6127F87F"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5574FC86" w14:textId="0E8CF9B4"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04087919"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541A7472"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vAlign w:val="center"/>
          </w:tcPr>
          <w:p w14:paraId="36FA483E" w14:textId="77777777"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P-05-001-01-11-04-04</w:t>
            </w:r>
          </w:p>
          <w:p w14:paraId="15F21461" w14:textId="3AB24ACA"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Paramą gavusios įmonės, iš kurių vidutinės įmonės, įmonės</w:t>
            </w:r>
          </w:p>
        </w:tc>
        <w:tc>
          <w:tcPr>
            <w:tcW w:w="336" w:type="pct"/>
            <w:vAlign w:val="center"/>
          </w:tcPr>
          <w:p w14:paraId="03049459" w14:textId="64EC002C"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n/a</w:t>
            </w:r>
          </w:p>
        </w:tc>
        <w:tc>
          <w:tcPr>
            <w:tcW w:w="405" w:type="pct"/>
            <w:vMerge/>
          </w:tcPr>
          <w:p w14:paraId="61BBDC44"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7EFE16E9"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0E9D0750" w14:textId="77777777" w:rsidTr="00540B7C">
        <w:trPr>
          <w:trHeight w:val="1264"/>
        </w:trPr>
        <w:tc>
          <w:tcPr>
            <w:tcW w:w="709" w:type="pct"/>
            <w:vMerge/>
          </w:tcPr>
          <w:p w14:paraId="048A72A7" w14:textId="77777777" w:rsidR="00C608BF" w:rsidRPr="006E0B1E" w:rsidRDefault="00C608BF" w:rsidP="004F294D">
            <w:pPr>
              <w:spacing w:line="276" w:lineRule="auto"/>
              <w:ind w:right="-57"/>
              <w:rPr>
                <w:rFonts w:asciiTheme="majorBidi" w:hAnsiTheme="majorBidi" w:cstheme="majorBidi"/>
                <w:i/>
                <w:sz w:val="16"/>
                <w:szCs w:val="16"/>
                <w:lang w:eastAsia="lt-LT"/>
              </w:rPr>
            </w:pPr>
          </w:p>
        </w:tc>
        <w:tc>
          <w:tcPr>
            <w:tcW w:w="290" w:type="pct"/>
            <w:vMerge/>
          </w:tcPr>
          <w:p w14:paraId="4E5D2617" w14:textId="77777777" w:rsidR="00C608BF" w:rsidRPr="006E0B1E" w:rsidRDefault="00C608BF" w:rsidP="004F294D">
            <w:pPr>
              <w:ind w:left="-57" w:right="-57"/>
              <w:jc w:val="center"/>
              <w:rPr>
                <w:rFonts w:asciiTheme="majorBidi" w:hAnsiTheme="majorBidi" w:cstheme="majorBidi"/>
                <w:i/>
                <w:iCs/>
                <w:sz w:val="16"/>
                <w:szCs w:val="16"/>
              </w:rPr>
            </w:pPr>
          </w:p>
        </w:tc>
        <w:tc>
          <w:tcPr>
            <w:tcW w:w="296" w:type="pct"/>
            <w:vMerge/>
          </w:tcPr>
          <w:p w14:paraId="668B2DC0" w14:textId="77777777" w:rsidR="00C608BF" w:rsidRPr="006E0B1E" w:rsidRDefault="00C608BF" w:rsidP="004F294D">
            <w:pPr>
              <w:ind w:left="-57" w:right="-57"/>
              <w:jc w:val="center"/>
              <w:rPr>
                <w:rFonts w:asciiTheme="majorBidi" w:hAnsiTheme="majorBidi" w:cstheme="majorBidi"/>
                <w:i/>
                <w:iCs/>
                <w:sz w:val="16"/>
                <w:szCs w:val="16"/>
              </w:rPr>
            </w:pPr>
          </w:p>
        </w:tc>
        <w:tc>
          <w:tcPr>
            <w:tcW w:w="297" w:type="pct"/>
            <w:vMerge/>
          </w:tcPr>
          <w:p w14:paraId="04670016" w14:textId="77777777" w:rsidR="00C608BF" w:rsidRPr="006E0B1E" w:rsidRDefault="00C608BF" w:rsidP="004F294D">
            <w:pPr>
              <w:ind w:left="-57" w:right="-57"/>
              <w:jc w:val="center"/>
              <w:rPr>
                <w:rFonts w:asciiTheme="majorBidi" w:hAnsiTheme="majorBidi" w:cstheme="majorBidi"/>
                <w:i/>
                <w:iCs/>
                <w:sz w:val="16"/>
                <w:szCs w:val="16"/>
              </w:rPr>
            </w:pPr>
          </w:p>
        </w:tc>
        <w:tc>
          <w:tcPr>
            <w:tcW w:w="557" w:type="pct"/>
            <w:vMerge/>
          </w:tcPr>
          <w:p w14:paraId="7E7AFD97" w14:textId="77777777" w:rsidR="00C608BF" w:rsidRPr="006E0B1E" w:rsidRDefault="00C608BF" w:rsidP="004F294D">
            <w:pPr>
              <w:ind w:left="-57" w:right="-57"/>
              <w:jc w:val="center"/>
              <w:rPr>
                <w:rFonts w:asciiTheme="majorBidi" w:hAnsiTheme="majorBidi" w:cstheme="majorBidi"/>
                <w:i/>
                <w:iCs/>
                <w:sz w:val="16"/>
                <w:szCs w:val="16"/>
              </w:rPr>
            </w:pPr>
          </w:p>
        </w:tc>
        <w:tc>
          <w:tcPr>
            <w:tcW w:w="223" w:type="pct"/>
            <w:vMerge/>
          </w:tcPr>
          <w:p w14:paraId="4F5F9380"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36" w:type="pct"/>
            <w:vMerge/>
          </w:tcPr>
          <w:p w14:paraId="20AA62E7" w14:textId="2DF8969D" w:rsidR="00C608BF" w:rsidRPr="006E0B1E" w:rsidRDefault="00C608BF" w:rsidP="004F294D">
            <w:pPr>
              <w:ind w:left="-57" w:right="-57"/>
              <w:jc w:val="center"/>
              <w:rPr>
                <w:rFonts w:asciiTheme="majorBidi" w:hAnsiTheme="majorBidi" w:cstheme="majorBidi"/>
                <w:i/>
                <w:iCs/>
                <w:color w:val="000000"/>
                <w:sz w:val="16"/>
                <w:szCs w:val="16"/>
              </w:rPr>
            </w:pPr>
          </w:p>
        </w:tc>
        <w:tc>
          <w:tcPr>
            <w:tcW w:w="367" w:type="pct"/>
            <w:vMerge/>
          </w:tcPr>
          <w:p w14:paraId="43A103BF"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vMerge/>
          </w:tcPr>
          <w:p w14:paraId="13198956"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24674FED" w14:textId="77777777" w:rsidR="004E5ACB" w:rsidRDefault="004E5ACB" w:rsidP="004F294D">
            <w:pPr>
              <w:ind w:left="-57" w:right="-57"/>
              <w:rPr>
                <w:rFonts w:asciiTheme="majorBidi" w:hAnsiTheme="majorBidi" w:cstheme="majorBidi"/>
                <w:i/>
                <w:iCs/>
                <w:sz w:val="16"/>
                <w:szCs w:val="16"/>
              </w:rPr>
            </w:pPr>
          </w:p>
          <w:p w14:paraId="4CCF7B30" w14:textId="5C181EED"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P-05-001-01-11-04-05</w:t>
            </w:r>
          </w:p>
          <w:p w14:paraId="55B65EA4" w14:textId="4EB5CD28" w:rsidR="00C608BF" w:rsidRPr="006E0B1E" w:rsidRDefault="00C608BF" w:rsidP="004F294D">
            <w:pPr>
              <w:ind w:left="-57" w:right="-57"/>
              <w:rPr>
                <w:rFonts w:asciiTheme="majorBidi" w:hAnsiTheme="majorBidi" w:cstheme="majorBidi"/>
                <w:i/>
                <w:iCs/>
                <w:sz w:val="16"/>
                <w:szCs w:val="16"/>
              </w:rPr>
            </w:pPr>
            <w:r w:rsidRPr="006E0B1E">
              <w:rPr>
                <w:rFonts w:asciiTheme="majorBidi" w:hAnsiTheme="majorBidi" w:cstheme="majorBidi"/>
                <w:i/>
                <w:iCs/>
                <w:sz w:val="16"/>
                <w:szCs w:val="16"/>
              </w:rPr>
              <w:t>Paramą dotacijomis gavusios įmonės, įmonės</w:t>
            </w:r>
          </w:p>
        </w:tc>
        <w:tc>
          <w:tcPr>
            <w:tcW w:w="336" w:type="pct"/>
          </w:tcPr>
          <w:p w14:paraId="35C37E42" w14:textId="77777777" w:rsidR="004E5ACB" w:rsidRDefault="004E5ACB" w:rsidP="004F294D">
            <w:pPr>
              <w:ind w:left="-57" w:right="-57"/>
              <w:jc w:val="center"/>
              <w:rPr>
                <w:rFonts w:asciiTheme="majorBidi" w:hAnsiTheme="majorBidi" w:cstheme="majorBidi"/>
                <w:i/>
                <w:iCs/>
                <w:sz w:val="16"/>
                <w:szCs w:val="16"/>
              </w:rPr>
            </w:pPr>
          </w:p>
          <w:p w14:paraId="2F8C66E0" w14:textId="1B415E18"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205</w:t>
            </w:r>
          </w:p>
          <w:p w14:paraId="50598E79" w14:textId="38537611" w:rsidR="00C608BF" w:rsidRPr="006E0B1E" w:rsidRDefault="00C608BF" w:rsidP="004F294D">
            <w:pPr>
              <w:ind w:left="-57" w:right="-57"/>
              <w:jc w:val="center"/>
              <w:rPr>
                <w:rFonts w:asciiTheme="majorBidi" w:hAnsiTheme="majorBidi" w:cstheme="majorBidi"/>
                <w:i/>
                <w:iCs/>
                <w:sz w:val="16"/>
                <w:szCs w:val="16"/>
              </w:rPr>
            </w:pPr>
            <w:r w:rsidRPr="006E0B1E">
              <w:rPr>
                <w:rFonts w:asciiTheme="majorBidi" w:hAnsiTheme="majorBidi" w:cstheme="majorBidi"/>
                <w:i/>
                <w:iCs/>
                <w:sz w:val="16"/>
                <w:szCs w:val="16"/>
              </w:rPr>
              <w:t>(2029)</w:t>
            </w:r>
          </w:p>
        </w:tc>
        <w:tc>
          <w:tcPr>
            <w:tcW w:w="405" w:type="pct"/>
            <w:vMerge/>
          </w:tcPr>
          <w:p w14:paraId="16BB8A15" w14:textId="77777777" w:rsidR="00C608BF" w:rsidRPr="006E0B1E" w:rsidRDefault="00C608BF" w:rsidP="004F294D">
            <w:pPr>
              <w:ind w:left="-57" w:right="-57"/>
              <w:jc w:val="center"/>
              <w:rPr>
                <w:rFonts w:asciiTheme="majorBidi" w:hAnsiTheme="majorBidi" w:cstheme="majorBidi"/>
                <w:i/>
                <w:iCs/>
                <w:sz w:val="16"/>
                <w:szCs w:val="16"/>
              </w:rPr>
            </w:pPr>
          </w:p>
        </w:tc>
        <w:tc>
          <w:tcPr>
            <w:tcW w:w="322" w:type="pct"/>
            <w:vMerge/>
          </w:tcPr>
          <w:p w14:paraId="33ACFE1A" w14:textId="77777777" w:rsidR="00C608BF" w:rsidRPr="006E0B1E" w:rsidRDefault="00C608BF" w:rsidP="004F294D">
            <w:pPr>
              <w:ind w:left="-57" w:right="-57"/>
              <w:jc w:val="center"/>
              <w:rPr>
                <w:rFonts w:asciiTheme="majorBidi" w:hAnsiTheme="majorBidi" w:cstheme="majorBidi"/>
                <w:i/>
                <w:iCs/>
                <w:sz w:val="16"/>
                <w:szCs w:val="16"/>
              </w:rPr>
            </w:pPr>
          </w:p>
        </w:tc>
      </w:tr>
      <w:tr w:rsidR="00985615" w:rsidRPr="006725B0" w14:paraId="4F928DCD" w14:textId="77777777" w:rsidTr="004F294D">
        <w:trPr>
          <w:trHeight w:val="233"/>
        </w:trPr>
        <w:tc>
          <w:tcPr>
            <w:tcW w:w="709" w:type="pct"/>
          </w:tcPr>
          <w:p w14:paraId="5076DB28" w14:textId="77777777" w:rsidR="00C608BF" w:rsidRPr="006E0B1E" w:rsidRDefault="00C608BF" w:rsidP="004F294D">
            <w:pPr>
              <w:spacing w:line="276" w:lineRule="auto"/>
              <w:ind w:left="303" w:right="-57" w:hanging="360"/>
              <w:rPr>
                <w:rFonts w:asciiTheme="majorBidi" w:hAnsiTheme="majorBidi" w:cstheme="majorBidi"/>
                <w:b/>
                <w:bCs/>
                <w:iCs/>
                <w:sz w:val="16"/>
                <w:szCs w:val="16"/>
                <w:lang w:eastAsia="lt-LT"/>
              </w:rPr>
            </w:pPr>
            <w:r w:rsidRPr="006E0B1E">
              <w:rPr>
                <w:rFonts w:asciiTheme="majorBidi" w:hAnsiTheme="majorBidi" w:cstheme="majorBidi"/>
                <w:b/>
                <w:bCs/>
                <w:iCs/>
                <w:sz w:val="16"/>
                <w:szCs w:val="16"/>
                <w:lang w:eastAsia="lt-LT"/>
              </w:rPr>
              <w:t>Iš viso</w:t>
            </w:r>
          </w:p>
        </w:tc>
        <w:tc>
          <w:tcPr>
            <w:tcW w:w="290" w:type="pct"/>
          </w:tcPr>
          <w:p w14:paraId="7AC28065" w14:textId="77777777" w:rsidR="00C608BF" w:rsidRPr="006E0B1E" w:rsidRDefault="00C608BF" w:rsidP="004F294D">
            <w:pPr>
              <w:ind w:left="-57" w:right="-57"/>
              <w:jc w:val="center"/>
              <w:rPr>
                <w:rFonts w:asciiTheme="majorBidi" w:hAnsiTheme="majorBidi" w:cstheme="majorBidi"/>
                <w:b/>
                <w:bCs/>
                <w:i/>
                <w:iCs/>
                <w:sz w:val="16"/>
                <w:szCs w:val="16"/>
              </w:rPr>
            </w:pPr>
          </w:p>
        </w:tc>
        <w:tc>
          <w:tcPr>
            <w:tcW w:w="296" w:type="pct"/>
          </w:tcPr>
          <w:p w14:paraId="12C48DFE" w14:textId="77777777" w:rsidR="00C608BF" w:rsidRPr="006E0B1E" w:rsidRDefault="00C608BF" w:rsidP="004F294D">
            <w:pPr>
              <w:ind w:left="-57" w:right="-57"/>
              <w:jc w:val="center"/>
              <w:rPr>
                <w:rFonts w:asciiTheme="majorBidi" w:hAnsiTheme="majorBidi" w:cstheme="majorBidi"/>
                <w:b/>
                <w:bCs/>
                <w:i/>
                <w:iCs/>
                <w:sz w:val="16"/>
                <w:szCs w:val="16"/>
              </w:rPr>
            </w:pPr>
          </w:p>
        </w:tc>
        <w:tc>
          <w:tcPr>
            <w:tcW w:w="297" w:type="pct"/>
          </w:tcPr>
          <w:p w14:paraId="198800F3" w14:textId="77777777" w:rsidR="00C608BF" w:rsidRPr="006E0B1E" w:rsidRDefault="00C608BF" w:rsidP="004F294D">
            <w:pPr>
              <w:ind w:left="-57" w:right="-57"/>
              <w:jc w:val="center"/>
              <w:rPr>
                <w:rFonts w:asciiTheme="majorBidi" w:hAnsiTheme="majorBidi" w:cstheme="majorBidi"/>
                <w:b/>
                <w:bCs/>
                <w:i/>
                <w:iCs/>
                <w:sz w:val="16"/>
                <w:szCs w:val="16"/>
              </w:rPr>
            </w:pPr>
          </w:p>
        </w:tc>
        <w:tc>
          <w:tcPr>
            <w:tcW w:w="557" w:type="pct"/>
          </w:tcPr>
          <w:p w14:paraId="11991C2F" w14:textId="77777777" w:rsidR="00C608BF" w:rsidRPr="006E0B1E" w:rsidRDefault="00C608BF" w:rsidP="004F294D">
            <w:pPr>
              <w:ind w:left="-57" w:right="-57"/>
              <w:jc w:val="center"/>
              <w:rPr>
                <w:rFonts w:asciiTheme="majorBidi" w:hAnsiTheme="majorBidi" w:cstheme="majorBidi"/>
                <w:b/>
                <w:bCs/>
                <w:i/>
                <w:iCs/>
                <w:sz w:val="16"/>
                <w:szCs w:val="16"/>
              </w:rPr>
            </w:pPr>
          </w:p>
        </w:tc>
        <w:tc>
          <w:tcPr>
            <w:tcW w:w="223" w:type="pct"/>
          </w:tcPr>
          <w:p w14:paraId="39DAE980" w14:textId="77777777" w:rsidR="00C608BF" w:rsidRPr="006E0B1E" w:rsidRDefault="00C608BF" w:rsidP="004F294D">
            <w:pPr>
              <w:ind w:left="-57" w:right="-57"/>
              <w:jc w:val="center"/>
              <w:rPr>
                <w:rFonts w:asciiTheme="majorBidi" w:hAnsiTheme="majorBidi" w:cstheme="majorBidi"/>
                <w:b/>
                <w:bCs/>
                <w:i/>
                <w:iCs/>
                <w:color w:val="000000"/>
                <w:sz w:val="16"/>
                <w:szCs w:val="16"/>
              </w:rPr>
            </w:pPr>
          </w:p>
        </w:tc>
        <w:tc>
          <w:tcPr>
            <w:tcW w:w="336" w:type="pct"/>
          </w:tcPr>
          <w:p w14:paraId="1E3CB6B5" w14:textId="19B519F1" w:rsidR="00C608BF" w:rsidRPr="006E0B1E" w:rsidRDefault="00C608BF" w:rsidP="004F294D">
            <w:pPr>
              <w:ind w:left="-57" w:right="-57"/>
              <w:jc w:val="center"/>
              <w:rPr>
                <w:rFonts w:asciiTheme="majorBidi" w:hAnsiTheme="majorBidi" w:cstheme="majorBidi"/>
                <w:b/>
                <w:bCs/>
                <w:color w:val="000000"/>
                <w:sz w:val="16"/>
                <w:szCs w:val="16"/>
              </w:rPr>
            </w:pPr>
            <w:r w:rsidRPr="006E0B1E">
              <w:rPr>
                <w:rFonts w:asciiTheme="majorBidi" w:hAnsiTheme="majorBidi" w:cstheme="majorBidi"/>
                <w:b/>
                <w:bCs/>
                <w:color w:val="000000"/>
                <w:sz w:val="16"/>
                <w:szCs w:val="16"/>
              </w:rPr>
              <w:t>68 086 672,0</w:t>
            </w:r>
          </w:p>
        </w:tc>
        <w:tc>
          <w:tcPr>
            <w:tcW w:w="367" w:type="pct"/>
          </w:tcPr>
          <w:p w14:paraId="1A3A041D" w14:textId="77777777" w:rsidR="00C608BF" w:rsidRPr="006E0B1E" w:rsidRDefault="00C608BF" w:rsidP="004F294D">
            <w:pPr>
              <w:ind w:left="-57" w:right="-57"/>
              <w:jc w:val="center"/>
              <w:rPr>
                <w:rFonts w:asciiTheme="majorBidi" w:hAnsiTheme="majorBidi" w:cstheme="majorBidi"/>
                <w:i/>
                <w:iCs/>
                <w:color w:val="000000"/>
                <w:sz w:val="16"/>
                <w:szCs w:val="16"/>
              </w:rPr>
            </w:pPr>
          </w:p>
        </w:tc>
        <w:tc>
          <w:tcPr>
            <w:tcW w:w="341" w:type="pct"/>
          </w:tcPr>
          <w:p w14:paraId="3EBC9584" w14:textId="77777777" w:rsidR="00C608BF" w:rsidRPr="006E0B1E" w:rsidRDefault="00C608BF" w:rsidP="004F294D">
            <w:pPr>
              <w:ind w:left="-57" w:right="-57"/>
              <w:jc w:val="center"/>
              <w:rPr>
                <w:rFonts w:asciiTheme="majorBidi" w:hAnsiTheme="majorBidi" w:cstheme="majorBidi"/>
                <w:i/>
                <w:iCs/>
                <w:sz w:val="16"/>
                <w:szCs w:val="16"/>
              </w:rPr>
            </w:pPr>
          </w:p>
        </w:tc>
        <w:tc>
          <w:tcPr>
            <w:tcW w:w="521" w:type="pct"/>
          </w:tcPr>
          <w:p w14:paraId="63C0BFA5" w14:textId="77777777" w:rsidR="00C608BF" w:rsidRPr="006E0B1E" w:rsidRDefault="00C608BF" w:rsidP="004F294D">
            <w:pPr>
              <w:ind w:left="-57" w:right="-57"/>
              <w:jc w:val="center"/>
              <w:rPr>
                <w:rFonts w:asciiTheme="majorBidi" w:hAnsiTheme="majorBidi" w:cstheme="majorBidi"/>
                <w:i/>
                <w:iCs/>
                <w:sz w:val="16"/>
                <w:szCs w:val="16"/>
              </w:rPr>
            </w:pPr>
          </w:p>
        </w:tc>
        <w:tc>
          <w:tcPr>
            <w:tcW w:w="336" w:type="pct"/>
          </w:tcPr>
          <w:p w14:paraId="7484FCD9" w14:textId="77777777" w:rsidR="00C608BF" w:rsidRPr="006E0B1E" w:rsidRDefault="00C608BF" w:rsidP="004F294D">
            <w:pPr>
              <w:ind w:left="-57" w:right="-57"/>
              <w:jc w:val="center"/>
              <w:rPr>
                <w:rFonts w:asciiTheme="majorBidi" w:hAnsiTheme="majorBidi" w:cstheme="majorBidi"/>
                <w:b/>
                <w:bCs/>
                <w:i/>
                <w:iCs/>
                <w:sz w:val="16"/>
                <w:szCs w:val="16"/>
              </w:rPr>
            </w:pPr>
          </w:p>
        </w:tc>
        <w:tc>
          <w:tcPr>
            <w:tcW w:w="405" w:type="pct"/>
          </w:tcPr>
          <w:p w14:paraId="2CE4FDDB" w14:textId="77777777" w:rsidR="00C608BF" w:rsidRPr="006E0B1E" w:rsidRDefault="00C608BF" w:rsidP="004F294D">
            <w:pPr>
              <w:ind w:left="-57" w:right="-57"/>
              <w:jc w:val="center"/>
              <w:rPr>
                <w:rFonts w:asciiTheme="majorBidi" w:hAnsiTheme="majorBidi" w:cstheme="majorBidi"/>
                <w:b/>
                <w:bCs/>
                <w:i/>
                <w:iCs/>
                <w:sz w:val="16"/>
                <w:szCs w:val="16"/>
              </w:rPr>
            </w:pPr>
          </w:p>
        </w:tc>
        <w:tc>
          <w:tcPr>
            <w:tcW w:w="322" w:type="pct"/>
          </w:tcPr>
          <w:p w14:paraId="67EB791F" w14:textId="77777777" w:rsidR="00C608BF" w:rsidRPr="006E0B1E" w:rsidRDefault="00C608BF" w:rsidP="004F294D">
            <w:pPr>
              <w:ind w:left="-57" w:right="-57"/>
              <w:jc w:val="center"/>
              <w:rPr>
                <w:rFonts w:asciiTheme="majorBidi" w:hAnsiTheme="majorBidi" w:cstheme="majorBidi"/>
                <w:b/>
                <w:bCs/>
                <w:i/>
                <w:iCs/>
                <w:sz w:val="16"/>
                <w:szCs w:val="16"/>
              </w:rPr>
            </w:pPr>
          </w:p>
        </w:tc>
      </w:tr>
      <w:tr w:rsidR="004F294D" w14:paraId="3525D70D" w14:textId="77777777" w:rsidTr="004F294D">
        <w:tblPrEx>
          <w:tblLook w:val="0000" w:firstRow="0" w:lastRow="0" w:firstColumn="0" w:lastColumn="0" w:noHBand="0" w:noVBand="0"/>
        </w:tblPrEx>
        <w:trPr>
          <w:trHeight w:val="384"/>
        </w:trPr>
        <w:tc>
          <w:tcPr>
            <w:tcW w:w="5000" w:type="pct"/>
            <w:gridSpan w:val="13"/>
          </w:tcPr>
          <w:p w14:paraId="1E6F1A7C" w14:textId="77777777" w:rsidR="004F294D" w:rsidRPr="00540B7C" w:rsidRDefault="004F294D" w:rsidP="006E0B1E">
            <w:pPr>
              <w:jc w:val="both"/>
              <w:rPr>
                <w:b/>
                <w:bCs/>
                <w:sz w:val="16"/>
                <w:szCs w:val="16"/>
              </w:rPr>
            </w:pPr>
            <w:r w:rsidRPr="00540B7C">
              <w:rPr>
                <w:b/>
                <w:bCs/>
                <w:sz w:val="16"/>
                <w:szCs w:val="16"/>
              </w:rPr>
              <w:t>Pastabos:</w:t>
            </w:r>
          </w:p>
          <w:p w14:paraId="2757D8F2" w14:textId="581F2622" w:rsidR="004F294D" w:rsidRPr="00540B7C" w:rsidRDefault="004F294D" w:rsidP="006E0B1E">
            <w:pPr>
              <w:jc w:val="both"/>
              <w:rPr>
                <w:sz w:val="16"/>
                <w:szCs w:val="16"/>
              </w:rPr>
            </w:pPr>
            <w:r w:rsidRPr="00540B7C">
              <w:rPr>
                <w:sz w:val="16"/>
                <w:szCs w:val="16"/>
              </w:rPr>
              <w:t>1. Veiklai įgyvendinti reikalingų lėšų suma iš valstybės biudžeto – 200,0 tūkst. Eur (2024–2029 metais). Įgyvendinant veiklą, būtų prisidedama prie rezultato rodiklių: R – aukštųjų (</w:t>
            </w:r>
            <w:proofErr w:type="spellStart"/>
            <w:r w:rsidRPr="00540B7C">
              <w:rPr>
                <w:i/>
                <w:iCs/>
                <w:sz w:val="16"/>
                <w:szCs w:val="16"/>
              </w:rPr>
              <w:t>high-tech</w:t>
            </w:r>
            <w:r w:rsidRPr="00540B7C">
              <w:rPr>
                <w:sz w:val="16"/>
                <w:szCs w:val="16"/>
              </w:rPr>
              <w:t>)</w:t>
            </w:r>
            <w:proofErr w:type="spellEnd"/>
            <w:r w:rsidRPr="00540B7C">
              <w:rPr>
                <w:sz w:val="16"/>
                <w:szCs w:val="16"/>
              </w:rPr>
              <w:t xml:space="preserve"> ir aukštesniųjų (</w:t>
            </w:r>
            <w:proofErr w:type="spellStart"/>
            <w:r w:rsidRPr="00540B7C">
              <w:rPr>
                <w:i/>
                <w:iCs/>
                <w:sz w:val="16"/>
                <w:szCs w:val="16"/>
              </w:rPr>
              <w:t>medium</w:t>
            </w:r>
            <w:proofErr w:type="spellEnd"/>
            <w:r w:rsidRPr="00540B7C">
              <w:rPr>
                <w:i/>
                <w:iCs/>
                <w:sz w:val="16"/>
                <w:szCs w:val="16"/>
              </w:rPr>
              <w:t xml:space="preserve"> </w:t>
            </w:r>
            <w:proofErr w:type="spellStart"/>
            <w:r w:rsidRPr="00540B7C">
              <w:rPr>
                <w:i/>
                <w:iCs/>
                <w:sz w:val="16"/>
                <w:szCs w:val="16"/>
              </w:rPr>
              <w:t>tech</w:t>
            </w:r>
            <w:proofErr w:type="spellEnd"/>
            <w:r w:rsidRPr="00540B7C">
              <w:rPr>
                <w:sz w:val="16"/>
                <w:szCs w:val="16"/>
              </w:rPr>
              <w:t xml:space="preserve">) technologijų produktų ir daug žinių reikalaujančių paslaugų dalis lietuviškos kilmės eksporte (be naftos produktų), 2030 m. 52 proc., R – lietuviškos kilmės prekių ir paslaugų su nuosavu prekių ženklu dalis bendrame lietuviškos kilmės eksporte, 2030 m. 50 proc., R – lietuviškos kilmės prekių ir paslaugų eksporto dalis BVP, 2030 m. 85 proc. </w:t>
            </w:r>
          </w:p>
          <w:p w14:paraId="702A83D8" w14:textId="77777777" w:rsidR="004F294D" w:rsidRPr="00540B7C" w:rsidRDefault="004F294D" w:rsidP="006E0B1E">
            <w:pPr>
              <w:jc w:val="both"/>
              <w:rPr>
                <w:color w:val="000000"/>
                <w:sz w:val="16"/>
                <w:szCs w:val="16"/>
              </w:rPr>
            </w:pPr>
            <w:r w:rsidRPr="00540B7C">
              <w:rPr>
                <w:sz w:val="16"/>
                <w:szCs w:val="16"/>
              </w:rPr>
              <w:t xml:space="preserve">2. Veiklai įgyvendinti reikalingų lėšų suma iš valstybės biudžeto – 1 280,0 tūkst. Eur (2023–2030 metais). Įgyvendinant veiklą būtų prisidedama prie rezultato rodiklių: R – lietuviškos kilmės prekių ir </w:t>
            </w:r>
            <w:r w:rsidRPr="00540B7C">
              <w:rPr>
                <w:color w:val="000000"/>
                <w:sz w:val="16"/>
                <w:szCs w:val="16"/>
              </w:rPr>
              <w:t>paslaugų su nuosavu prekių ženklu dalis bendrame lietuviškos kilmės eksporte, 2030 m. 50 proc., R – lietuviškos kilmės prekių ir paslaugų eksporto dalis BVP, 2030 m. 85 proc., P – projekto veiklose dalyvavusios įmonės, vnt., 2030 m. 320 įmonių.</w:t>
            </w:r>
          </w:p>
          <w:p w14:paraId="2A10DDB2" w14:textId="77777777" w:rsidR="004F294D" w:rsidRPr="00540B7C" w:rsidRDefault="004F294D" w:rsidP="006E0B1E">
            <w:pPr>
              <w:jc w:val="both"/>
              <w:rPr>
                <w:color w:val="000000"/>
                <w:sz w:val="16"/>
                <w:szCs w:val="16"/>
              </w:rPr>
            </w:pPr>
            <w:r w:rsidRPr="00540B7C">
              <w:rPr>
                <w:color w:val="000000"/>
                <w:sz w:val="16"/>
                <w:szCs w:val="16"/>
              </w:rPr>
              <w:t>3. Veiklai įgyvendinti reikalingų lėšų suma iš valstybės biudžeto – 800,0 tūkst. Eur (2023–2029 metais). Įgyvendinant veiklą būtų prisidedama prie rezultato rodiklių: R – lietuviškos kilmės prekių ir paslaugų su nuosavu prekių ženklu dalis bendrame lietuviškos kilmės eksporte, 2030 m. 50 proc., R – lietuviškos kilmės prekių ir paslaugų eksporto dalis BVP, 2030 m. 85 proc., P – projekto veiklose dalyvavusios įmonės, vnt., 2030 m. 160 įmonių.</w:t>
            </w:r>
          </w:p>
          <w:p w14:paraId="6415C29D" w14:textId="00C471CC" w:rsidR="004F294D" w:rsidRPr="00540B7C" w:rsidRDefault="004F294D" w:rsidP="006E0B1E">
            <w:pPr>
              <w:jc w:val="both"/>
              <w:rPr>
                <w:color w:val="000000"/>
                <w:sz w:val="16"/>
                <w:szCs w:val="16"/>
              </w:rPr>
            </w:pPr>
            <w:r w:rsidRPr="00540B7C">
              <w:rPr>
                <w:color w:val="000000"/>
                <w:sz w:val="16"/>
                <w:szCs w:val="16"/>
              </w:rPr>
              <w:t>4. Veiklai įgyvendinti reikalingų lėšų suma iš valstybės biudžeto – 6</w:t>
            </w:r>
            <w:r w:rsidR="001E7C7B">
              <w:rPr>
                <w:color w:val="000000"/>
                <w:sz w:val="16"/>
                <w:szCs w:val="16"/>
              </w:rPr>
              <w:t> </w:t>
            </w:r>
            <w:r w:rsidRPr="00540B7C">
              <w:rPr>
                <w:color w:val="000000"/>
                <w:sz w:val="16"/>
                <w:szCs w:val="16"/>
              </w:rPr>
              <w:t>400</w:t>
            </w:r>
            <w:r w:rsidR="001E7C7B">
              <w:rPr>
                <w:color w:val="000000"/>
                <w:sz w:val="16"/>
                <w:szCs w:val="16"/>
              </w:rPr>
              <w:t>,0</w:t>
            </w:r>
            <w:r w:rsidRPr="00540B7C">
              <w:rPr>
                <w:color w:val="000000"/>
                <w:sz w:val="16"/>
                <w:szCs w:val="16"/>
              </w:rPr>
              <w:t xml:space="preserve"> tūkst. Eur (2022–2025 metais). </w:t>
            </w:r>
          </w:p>
          <w:p w14:paraId="31D7EFC8" w14:textId="0B4E5DAE" w:rsidR="004F294D" w:rsidRPr="00540B7C" w:rsidRDefault="004F294D" w:rsidP="006E0B1E">
            <w:pPr>
              <w:jc w:val="both"/>
              <w:rPr>
                <w:color w:val="000000"/>
                <w:sz w:val="16"/>
                <w:szCs w:val="16"/>
              </w:rPr>
            </w:pPr>
            <w:r w:rsidRPr="00540B7C">
              <w:rPr>
                <w:color w:val="000000"/>
                <w:sz w:val="16"/>
                <w:szCs w:val="16"/>
              </w:rPr>
              <w:t>5. Veiklai įgyvendinti reikalingų lėšų suma iš valstybės biudžeto – 5</w:t>
            </w:r>
            <w:r w:rsidR="001E7C7B">
              <w:rPr>
                <w:color w:val="000000"/>
                <w:sz w:val="16"/>
                <w:szCs w:val="16"/>
              </w:rPr>
              <w:t> </w:t>
            </w:r>
            <w:r w:rsidRPr="00540B7C">
              <w:rPr>
                <w:color w:val="000000"/>
                <w:sz w:val="16"/>
                <w:szCs w:val="16"/>
              </w:rPr>
              <w:t>500</w:t>
            </w:r>
            <w:r w:rsidR="001E7C7B">
              <w:rPr>
                <w:color w:val="000000"/>
                <w:sz w:val="16"/>
                <w:szCs w:val="16"/>
              </w:rPr>
              <w:t>,0</w:t>
            </w:r>
            <w:r w:rsidRPr="00540B7C">
              <w:rPr>
                <w:color w:val="000000"/>
                <w:sz w:val="16"/>
                <w:szCs w:val="16"/>
              </w:rPr>
              <w:t xml:space="preserve"> tūkst. Eur (2022–2025 metais).</w:t>
            </w:r>
          </w:p>
          <w:p w14:paraId="441690F7" w14:textId="77777777" w:rsidR="004F294D" w:rsidRPr="00540B7C" w:rsidRDefault="004F294D" w:rsidP="006E0B1E">
            <w:pPr>
              <w:jc w:val="both"/>
              <w:rPr>
                <w:sz w:val="16"/>
                <w:szCs w:val="16"/>
              </w:rPr>
            </w:pPr>
            <w:r w:rsidRPr="00540B7C">
              <w:rPr>
                <w:color w:val="000000"/>
                <w:sz w:val="16"/>
                <w:szCs w:val="16"/>
              </w:rPr>
              <w:t>6. Veiklai įgyvendinti reikalingų lėšų suma iš valstybės biudžeto – 4 500,0 tūkst</w:t>
            </w:r>
            <w:r w:rsidRPr="00540B7C">
              <w:rPr>
                <w:sz w:val="16"/>
                <w:szCs w:val="16"/>
              </w:rPr>
              <w:t xml:space="preserve">. Eur (2022–2030 metais).  </w:t>
            </w:r>
          </w:p>
          <w:p w14:paraId="30C42E3F" w14:textId="77777777" w:rsidR="004F294D" w:rsidRPr="00540B7C" w:rsidRDefault="004F294D" w:rsidP="006E0B1E">
            <w:pPr>
              <w:jc w:val="both"/>
              <w:rPr>
                <w:sz w:val="16"/>
                <w:szCs w:val="16"/>
              </w:rPr>
            </w:pPr>
            <w:r w:rsidRPr="00540B7C">
              <w:rPr>
                <w:sz w:val="16"/>
                <w:szCs w:val="16"/>
              </w:rPr>
              <w:t xml:space="preserve">7. Veiklai įgyvendinti reikalingų lėšų suma iš valstybės biudžeto – 4 000,0 tūkst. Eur (2023–2030 metais). </w:t>
            </w:r>
          </w:p>
          <w:p w14:paraId="712EEA8B" w14:textId="77777777" w:rsidR="004F294D" w:rsidRPr="00540B7C" w:rsidRDefault="004F294D" w:rsidP="006E0B1E">
            <w:pPr>
              <w:jc w:val="both"/>
              <w:rPr>
                <w:sz w:val="16"/>
                <w:szCs w:val="16"/>
              </w:rPr>
            </w:pPr>
            <w:r w:rsidRPr="00540B7C">
              <w:rPr>
                <w:sz w:val="16"/>
                <w:szCs w:val="16"/>
              </w:rPr>
              <w:t xml:space="preserve">8. Veiklai įgyvendinti reikalingų lėšų suma iš valstybės biudžeto – 8 400,0 tūkst. Eur (2023–2030 metais).  </w:t>
            </w:r>
          </w:p>
          <w:p w14:paraId="2FE8D786" w14:textId="77777777" w:rsidR="004F294D" w:rsidRPr="00540B7C" w:rsidRDefault="004F294D" w:rsidP="006E0B1E">
            <w:pPr>
              <w:jc w:val="both"/>
              <w:rPr>
                <w:sz w:val="16"/>
                <w:szCs w:val="16"/>
              </w:rPr>
            </w:pPr>
            <w:r w:rsidRPr="00540B7C">
              <w:rPr>
                <w:sz w:val="16"/>
                <w:szCs w:val="16"/>
              </w:rPr>
              <w:t xml:space="preserve">9. Veiklai įgyvendinti reikalingų lėšų suma iš valstybės biudžeto – 1 400,0 tūkst. Eur (2023–2030 metais). </w:t>
            </w:r>
          </w:p>
          <w:p w14:paraId="12A1016E" w14:textId="77777777" w:rsidR="004F294D" w:rsidRPr="00540B7C" w:rsidRDefault="004F294D" w:rsidP="006E0B1E">
            <w:pPr>
              <w:jc w:val="both"/>
              <w:rPr>
                <w:color w:val="000000"/>
                <w:sz w:val="16"/>
                <w:szCs w:val="16"/>
              </w:rPr>
            </w:pPr>
            <w:r w:rsidRPr="00540B7C">
              <w:rPr>
                <w:sz w:val="16"/>
                <w:szCs w:val="16"/>
              </w:rPr>
              <w:lastRenderedPageBreak/>
              <w:t xml:space="preserve">10. Veiklai įgyvendinti reikalingų lėšų suma iš valstybės biudžeto – 3 200,0 tūkst. Eur. Įgyvendinant veiklą būtų prisidedama prie rezultato rodiklio: R – lietuviškos kilmės prekių ir paslaugų </w:t>
            </w:r>
            <w:r w:rsidRPr="00540B7C">
              <w:rPr>
                <w:color w:val="000000"/>
                <w:sz w:val="16"/>
                <w:szCs w:val="16"/>
              </w:rPr>
              <w:t>eksporto dalis BVP, 2030 m. 85 proc. (2023–2030 metais), P – projekto veiklose dalyvavusios įmonės, vnt., 2030 m. 160 įmonių.</w:t>
            </w:r>
          </w:p>
          <w:p w14:paraId="45C092F5" w14:textId="77777777" w:rsidR="004F294D" w:rsidRPr="00540B7C" w:rsidRDefault="004F294D" w:rsidP="006E0B1E">
            <w:pPr>
              <w:jc w:val="both"/>
              <w:rPr>
                <w:color w:val="000000"/>
                <w:sz w:val="16"/>
                <w:szCs w:val="16"/>
              </w:rPr>
            </w:pPr>
            <w:r w:rsidRPr="00540B7C">
              <w:rPr>
                <w:color w:val="000000"/>
                <w:sz w:val="16"/>
                <w:szCs w:val="16"/>
              </w:rPr>
              <w:t xml:space="preserve">11. Veiklai įgyvendinti reikalingų lėšų suma iš valstybės biudžeto – 1 440,0 tūkst. Eur (2023–2030 metais). </w:t>
            </w:r>
          </w:p>
          <w:p w14:paraId="07D28B1D" w14:textId="77777777" w:rsidR="004F294D" w:rsidRPr="00540B7C" w:rsidRDefault="004F294D" w:rsidP="006E0B1E">
            <w:pPr>
              <w:jc w:val="both"/>
              <w:rPr>
                <w:color w:val="000000"/>
                <w:sz w:val="16"/>
                <w:szCs w:val="16"/>
              </w:rPr>
            </w:pPr>
            <w:r w:rsidRPr="00540B7C">
              <w:rPr>
                <w:color w:val="000000"/>
                <w:sz w:val="16"/>
                <w:szCs w:val="16"/>
              </w:rPr>
              <w:t xml:space="preserve">12. Veiklai įgyvendinti reikalingų lėšų suma iš valstybės biudžeto – 4 800,0 tūkst. Eur (2023–2030 metais). Įgyvendinant veiklą būtų prisidedama prie rezultato rodiklio: R – lietuviškos kilmės prekių ir paslaugų eksporto dalis BVP, 2030 m. 85 proc., P – projekto veiklose dalyvavusios įmonės, vnt., 2030 m. 240 įmonių. </w:t>
            </w:r>
          </w:p>
          <w:p w14:paraId="332F7D4D" w14:textId="77777777" w:rsidR="004F294D" w:rsidRPr="00540B7C" w:rsidRDefault="004F294D" w:rsidP="006E0B1E">
            <w:pPr>
              <w:jc w:val="both"/>
              <w:rPr>
                <w:color w:val="000000"/>
                <w:sz w:val="16"/>
                <w:szCs w:val="16"/>
              </w:rPr>
            </w:pPr>
            <w:r w:rsidRPr="00540B7C">
              <w:rPr>
                <w:color w:val="000000"/>
                <w:sz w:val="16"/>
                <w:szCs w:val="16"/>
              </w:rPr>
              <w:t xml:space="preserve">13. Veiklai įgyvendinti reikalingų lėšų suma iš valstybės biudžeto – 1 040,0 tūkst. Eur (2023–2030 metais). </w:t>
            </w:r>
          </w:p>
          <w:p w14:paraId="3FE6BB6E" w14:textId="77777777" w:rsidR="004F294D" w:rsidRPr="00540B7C" w:rsidRDefault="004F294D" w:rsidP="006E0B1E">
            <w:pPr>
              <w:jc w:val="both"/>
              <w:rPr>
                <w:color w:val="000000"/>
                <w:sz w:val="16"/>
                <w:szCs w:val="16"/>
              </w:rPr>
            </w:pPr>
            <w:r w:rsidRPr="00540B7C">
              <w:rPr>
                <w:color w:val="000000"/>
                <w:sz w:val="16"/>
                <w:szCs w:val="16"/>
              </w:rPr>
              <w:t>14. Veiklai įgyvendinti reikalingų lėšų suma iš valstybės biudžeto – 1 200,0 tūkst. Eur (2023–2030 metais). Įgyvendinant veiklą būtų prisidedama prie rezultato rodiklio: R – lietuviškos kilmės prekių ir paslaugų eksporto dalis BVP, 2030 m. 85 proc., P – projekto veiklose dalyvavusios įmonės, vnt., 2030 m. 240 įmonių.</w:t>
            </w:r>
          </w:p>
          <w:p w14:paraId="11B1373E" w14:textId="77777777" w:rsidR="004F294D" w:rsidRPr="00540B7C" w:rsidRDefault="004F294D" w:rsidP="006E0B1E">
            <w:pPr>
              <w:jc w:val="both"/>
              <w:rPr>
                <w:color w:val="000000"/>
                <w:sz w:val="16"/>
                <w:szCs w:val="16"/>
              </w:rPr>
            </w:pPr>
            <w:r w:rsidRPr="00540B7C">
              <w:rPr>
                <w:color w:val="000000"/>
                <w:sz w:val="16"/>
                <w:szCs w:val="16"/>
              </w:rPr>
              <w:t xml:space="preserve">15. Veiklai įgyvendinti reikalingų lėšų suma iš valstybės biudžeto – 680,0 tūkst. Eur (2023–2030 metais). Įgyvendinant veiklą būtų prisidedama prie rezultato rodiklio: R – lietuviškos kilmės prekių ir paslaugų eksporto dalis BVP, 2030 m. 85 proc. </w:t>
            </w:r>
          </w:p>
          <w:p w14:paraId="56A0F58D" w14:textId="77777777" w:rsidR="004F294D" w:rsidRPr="00540B7C" w:rsidRDefault="004F294D" w:rsidP="006E0B1E">
            <w:pPr>
              <w:jc w:val="both"/>
              <w:rPr>
                <w:color w:val="000000"/>
                <w:sz w:val="16"/>
                <w:szCs w:val="16"/>
              </w:rPr>
            </w:pPr>
            <w:r w:rsidRPr="00540B7C">
              <w:rPr>
                <w:color w:val="000000"/>
                <w:sz w:val="16"/>
                <w:szCs w:val="16"/>
              </w:rPr>
              <w:t>16. Projektas 2023 m. įgyvendina 9, 10 ir 11 veiklas. 2024 m. projektas įgyvendina 10 veiklą.</w:t>
            </w:r>
          </w:p>
          <w:p w14:paraId="77F90C9E" w14:textId="77777777" w:rsidR="004F294D" w:rsidRPr="00540B7C" w:rsidRDefault="004F294D" w:rsidP="006E0B1E">
            <w:pPr>
              <w:jc w:val="both"/>
              <w:rPr>
                <w:sz w:val="16"/>
                <w:szCs w:val="16"/>
              </w:rPr>
            </w:pPr>
            <w:r w:rsidRPr="00540B7C">
              <w:rPr>
                <w:color w:val="000000"/>
                <w:sz w:val="16"/>
                <w:szCs w:val="16"/>
              </w:rPr>
              <w:t xml:space="preserve">17. Veikla 2023 m. ir 2024 m.  įgyvendinama </w:t>
            </w:r>
            <w:r w:rsidRPr="00540B7C">
              <w:rPr>
                <w:sz w:val="16"/>
                <w:szCs w:val="16"/>
              </w:rPr>
              <w:t>per projektą „</w:t>
            </w:r>
            <w:r w:rsidRPr="00540B7C">
              <w:rPr>
                <w:sz w:val="16"/>
                <w:szCs w:val="16"/>
                <w:lang w:eastAsia="lt-LT"/>
              </w:rPr>
              <w:t xml:space="preserve">Įgyvendinti tarptautinės plėtros priemones, nukreiptas į Lietuvos ekonominio potencialo viešinimą tikslinėse užsienio rinkose“. </w:t>
            </w:r>
          </w:p>
          <w:p w14:paraId="286606E8" w14:textId="77777777" w:rsidR="004F294D" w:rsidRPr="00540B7C" w:rsidRDefault="004F294D" w:rsidP="006E0B1E">
            <w:pPr>
              <w:jc w:val="both"/>
              <w:rPr>
                <w:color w:val="000000"/>
                <w:sz w:val="16"/>
                <w:szCs w:val="16"/>
              </w:rPr>
            </w:pPr>
            <w:r w:rsidRPr="00540B7C">
              <w:rPr>
                <w:sz w:val="16"/>
                <w:szCs w:val="16"/>
              </w:rPr>
              <w:t xml:space="preserve">18. Projektas </w:t>
            </w:r>
            <w:r w:rsidRPr="00540B7C">
              <w:rPr>
                <w:color w:val="000000"/>
                <w:sz w:val="16"/>
                <w:szCs w:val="16"/>
              </w:rPr>
              <w:t>2023 m. įgyvendina 14 ir 16 veiklas.</w:t>
            </w:r>
          </w:p>
          <w:p w14:paraId="6D23AF58" w14:textId="77777777" w:rsidR="004F294D" w:rsidRPr="00540B7C" w:rsidRDefault="004F294D" w:rsidP="006E0B1E">
            <w:pPr>
              <w:jc w:val="both"/>
              <w:rPr>
                <w:color w:val="000000"/>
                <w:sz w:val="16"/>
                <w:szCs w:val="16"/>
                <w:lang w:eastAsia="lt-LT"/>
              </w:rPr>
            </w:pPr>
            <w:r w:rsidRPr="00540B7C">
              <w:rPr>
                <w:color w:val="000000"/>
                <w:sz w:val="16"/>
                <w:szCs w:val="16"/>
              </w:rPr>
              <w:t>19. Veikla 2023 m. įgyvendinama per projektą „</w:t>
            </w:r>
            <w:r w:rsidRPr="00540B7C">
              <w:rPr>
                <w:color w:val="000000"/>
                <w:sz w:val="16"/>
                <w:szCs w:val="16"/>
                <w:lang w:eastAsia="lt-LT"/>
              </w:rPr>
              <w:t>Skaitmeninimo priemonių įgyvendinimas Lietuvos įmonių tarptautinei plėtrai“.</w:t>
            </w:r>
          </w:p>
          <w:p w14:paraId="699C884D" w14:textId="0D0AC499" w:rsidR="004F294D" w:rsidRDefault="004F294D" w:rsidP="006E0B1E">
            <w:pPr>
              <w:tabs>
                <w:tab w:val="left" w:pos="1418"/>
              </w:tabs>
              <w:jc w:val="both"/>
              <w:rPr>
                <w:sz w:val="16"/>
                <w:szCs w:val="16"/>
              </w:rPr>
            </w:pPr>
            <w:r w:rsidRPr="00540B7C">
              <w:rPr>
                <w:color w:val="000000"/>
                <w:sz w:val="16"/>
                <w:szCs w:val="16"/>
                <w:lang w:eastAsia="lt-LT"/>
              </w:rPr>
              <w:t xml:space="preserve">20. </w:t>
            </w:r>
            <w:r w:rsidRPr="00540B7C">
              <w:rPr>
                <w:color w:val="000000"/>
                <w:sz w:val="16"/>
                <w:szCs w:val="16"/>
              </w:rPr>
              <w:t>2024 m. trys veiklos: „8. Aukštųjų technologijų proveržio krypčių plėtojimas tikslinėse ne ES vidaus eksporto rinkose pagal Sumanios specializacijos prioritetus“, „12. Eksporto kompetencijų didinimo mokymai ir programos“ ir „14. Tarptautinės e. komercijos plėtra tikslinėse eksporto rinkose“ – įgyvendinamos per vieną projektą „Įgyvendinti eksporto kompetencijų ir plėtros iniciatyvas didinant Lietuvos eksporto konkurencingumą“ ir yra jo dalys</w:t>
            </w:r>
            <w:r w:rsidRPr="00540B7C">
              <w:rPr>
                <w:color w:val="000000"/>
                <w:sz w:val="16"/>
                <w:szCs w:val="16"/>
                <w:lang w:eastAsia="lt-LT"/>
              </w:rPr>
              <w:t>.“</w:t>
            </w:r>
          </w:p>
        </w:tc>
      </w:tr>
    </w:tbl>
    <w:p w14:paraId="1C87F914" w14:textId="77777777" w:rsidR="003646F6" w:rsidRDefault="003646F6" w:rsidP="006E0B1E">
      <w:pPr>
        <w:rPr>
          <w:b/>
          <w:bCs/>
          <w:sz w:val="22"/>
          <w:szCs w:val="22"/>
        </w:rPr>
      </w:pPr>
    </w:p>
    <w:p w14:paraId="66CC4B87" w14:textId="77777777" w:rsidR="00FD0337" w:rsidRDefault="00FD0337" w:rsidP="003646F6">
      <w:pPr>
        <w:jc w:val="center"/>
        <w:rPr>
          <w:b/>
          <w:bCs/>
          <w:sz w:val="22"/>
          <w:szCs w:val="22"/>
        </w:rPr>
      </w:pPr>
    </w:p>
    <w:p w14:paraId="37ACE532" w14:textId="77777777" w:rsidR="00CB3D49" w:rsidRDefault="00CB3D49" w:rsidP="003646F6">
      <w:pPr>
        <w:jc w:val="center"/>
        <w:rPr>
          <w:b/>
          <w:bCs/>
          <w:sz w:val="22"/>
          <w:szCs w:val="22"/>
        </w:rPr>
      </w:pPr>
    </w:p>
    <w:p w14:paraId="7864207F" w14:textId="77777777" w:rsidR="003028E0" w:rsidRPr="003646F6" w:rsidRDefault="003028E0" w:rsidP="003646F6">
      <w:pPr>
        <w:jc w:val="center"/>
        <w:rPr>
          <w:b/>
          <w:bCs/>
          <w:sz w:val="22"/>
          <w:szCs w:val="22"/>
        </w:rPr>
      </w:pPr>
    </w:p>
    <w:p w14:paraId="7CF69955" w14:textId="647016C1" w:rsidR="00BC114F" w:rsidRPr="006E0B1E" w:rsidRDefault="00BC114F" w:rsidP="006E0B1E">
      <w:pPr>
        <w:ind w:right="-709"/>
        <w:rPr>
          <w:b/>
          <w:bCs/>
          <w:szCs w:val="24"/>
        </w:rPr>
      </w:pPr>
      <w:bookmarkStart w:id="3" w:name="_Hlk161384617"/>
      <w:bookmarkStart w:id="4" w:name="_Hlk165539601"/>
      <w:bookmarkEnd w:id="0"/>
      <w:r w:rsidRPr="006E0B1E">
        <w:rPr>
          <w:szCs w:val="24"/>
        </w:rPr>
        <w:t>Ekonomikos ir inovacijų ministras</w:t>
      </w:r>
      <w:r w:rsidRPr="006E0B1E">
        <w:rPr>
          <w:szCs w:val="24"/>
        </w:rPr>
        <w:tab/>
      </w:r>
      <w:r w:rsidRPr="006E0B1E">
        <w:rPr>
          <w:szCs w:val="24"/>
        </w:rPr>
        <w:tab/>
      </w:r>
      <w:r w:rsidRPr="006E0B1E">
        <w:rPr>
          <w:szCs w:val="24"/>
        </w:rPr>
        <w:tab/>
      </w:r>
      <w:r w:rsidRPr="006E0B1E">
        <w:rPr>
          <w:szCs w:val="24"/>
        </w:rPr>
        <w:tab/>
      </w:r>
      <w:r w:rsidRPr="006E0B1E">
        <w:rPr>
          <w:szCs w:val="24"/>
        </w:rPr>
        <w:tab/>
      </w:r>
      <w:r w:rsidRPr="006E0B1E">
        <w:rPr>
          <w:szCs w:val="24"/>
        </w:rPr>
        <w:tab/>
      </w:r>
      <w:r w:rsidRPr="006E0B1E">
        <w:rPr>
          <w:szCs w:val="24"/>
        </w:rPr>
        <w:tab/>
      </w:r>
      <w:r w:rsidR="00FD0337" w:rsidRPr="006E0B1E">
        <w:rPr>
          <w:szCs w:val="24"/>
        </w:rPr>
        <w:t xml:space="preserve">                </w:t>
      </w:r>
      <w:r w:rsidR="003028E0" w:rsidRPr="006E0B1E">
        <w:rPr>
          <w:szCs w:val="24"/>
        </w:rPr>
        <w:t xml:space="preserve">       </w:t>
      </w:r>
      <w:r w:rsidR="00FD0337" w:rsidRPr="006E0B1E">
        <w:rPr>
          <w:szCs w:val="24"/>
        </w:rPr>
        <w:t xml:space="preserve">   </w:t>
      </w:r>
      <w:r w:rsidRPr="006E0B1E">
        <w:rPr>
          <w:szCs w:val="24"/>
        </w:rPr>
        <w:t>Lukas Savickas</w:t>
      </w:r>
    </w:p>
    <w:p w14:paraId="065F9BA1" w14:textId="77777777" w:rsidR="00CC2B84" w:rsidRPr="006E0B1E" w:rsidRDefault="00CC2B84" w:rsidP="001A24DB">
      <w:pPr>
        <w:rPr>
          <w:szCs w:val="24"/>
        </w:rPr>
      </w:pPr>
    </w:p>
    <w:bookmarkEnd w:id="3"/>
    <w:p w14:paraId="7DAD0C18" w14:textId="77777777" w:rsidR="003028E0" w:rsidRDefault="003028E0" w:rsidP="004475FF">
      <w:pPr>
        <w:rPr>
          <w:sz w:val="22"/>
          <w:szCs w:val="22"/>
        </w:rPr>
      </w:pPr>
    </w:p>
    <w:p w14:paraId="2C7CD130" w14:textId="77777777" w:rsidR="003028E0" w:rsidRDefault="003028E0" w:rsidP="004475FF">
      <w:pPr>
        <w:rPr>
          <w:sz w:val="22"/>
          <w:szCs w:val="22"/>
        </w:rPr>
      </w:pPr>
    </w:p>
    <w:p w14:paraId="53F2249B" w14:textId="77777777" w:rsidR="003028E0" w:rsidRDefault="003028E0" w:rsidP="004475FF">
      <w:pPr>
        <w:rPr>
          <w:sz w:val="22"/>
          <w:szCs w:val="22"/>
        </w:rPr>
      </w:pPr>
    </w:p>
    <w:p w14:paraId="5BA5A34F" w14:textId="77777777" w:rsidR="003028E0" w:rsidRDefault="003028E0" w:rsidP="004475FF">
      <w:pPr>
        <w:rPr>
          <w:sz w:val="22"/>
          <w:szCs w:val="22"/>
        </w:rPr>
      </w:pPr>
    </w:p>
    <w:p w14:paraId="2AADFD95" w14:textId="77777777" w:rsidR="003028E0" w:rsidRDefault="003028E0" w:rsidP="004475FF">
      <w:pPr>
        <w:rPr>
          <w:sz w:val="22"/>
          <w:szCs w:val="22"/>
        </w:rPr>
      </w:pPr>
    </w:p>
    <w:p w14:paraId="68F215E7" w14:textId="77777777" w:rsidR="003028E0" w:rsidRDefault="003028E0" w:rsidP="004475FF">
      <w:pPr>
        <w:rPr>
          <w:sz w:val="22"/>
          <w:szCs w:val="22"/>
        </w:rPr>
      </w:pPr>
    </w:p>
    <w:p w14:paraId="4D18CC7C" w14:textId="77777777" w:rsidR="003028E0" w:rsidRDefault="003028E0" w:rsidP="004475FF">
      <w:pPr>
        <w:rPr>
          <w:sz w:val="22"/>
          <w:szCs w:val="22"/>
        </w:rPr>
      </w:pPr>
    </w:p>
    <w:p w14:paraId="7B16762B" w14:textId="77777777" w:rsidR="003028E0" w:rsidRDefault="003028E0" w:rsidP="004475FF">
      <w:pPr>
        <w:rPr>
          <w:sz w:val="22"/>
          <w:szCs w:val="22"/>
        </w:rPr>
      </w:pPr>
    </w:p>
    <w:p w14:paraId="511D03E1" w14:textId="5B05C15F" w:rsidR="004475FF" w:rsidRPr="00D255A2" w:rsidRDefault="004475FF" w:rsidP="004475FF">
      <w:pPr>
        <w:rPr>
          <w:sz w:val="22"/>
          <w:szCs w:val="22"/>
        </w:rPr>
      </w:pPr>
      <w:r w:rsidRPr="00D255A2">
        <w:rPr>
          <w:sz w:val="22"/>
          <w:szCs w:val="22"/>
        </w:rPr>
        <w:t>Parengė</w:t>
      </w:r>
    </w:p>
    <w:p w14:paraId="612AB6BD" w14:textId="77777777" w:rsidR="004475FF" w:rsidRPr="00D255A2" w:rsidRDefault="004475FF" w:rsidP="004475FF">
      <w:pPr>
        <w:rPr>
          <w:sz w:val="22"/>
          <w:szCs w:val="22"/>
        </w:rPr>
      </w:pPr>
      <w:r w:rsidRPr="00D255A2">
        <w:rPr>
          <w:sz w:val="22"/>
          <w:szCs w:val="22"/>
        </w:rPr>
        <w:t xml:space="preserve">Ekonomikos ir inovacijų ministerijos </w:t>
      </w:r>
    </w:p>
    <w:p w14:paraId="3EB14EFF" w14:textId="77777777" w:rsidR="004475FF" w:rsidRPr="00D255A2" w:rsidRDefault="004475FF" w:rsidP="004475FF">
      <w:pPr>
        <w:rPr>
          <w:sz w:val="22"/>
          <w:szCs w:val="22"/>
        </w:rPr>
      </w:pPr>
      <w:r w:rsidRPr="00D255A2">
        <w:rPr>
          <w:sz w:val="22"/>
          <w:szCs w:val="22"/>
        </w:rPr>
        <w:t>Europos Sąjungos investicijų koordinavimo departamento</w:t>
      </w:r>
    </w:p>
    <w:p w14:paraId="33305A6A" w14:textId="77777777" w:rsidR="004475FF" w:rsidRPr="00D255A2" w:rsidRDefault="004475FF" w:rsidP="004475FF">
      <w:pPr>
        <w:rPr>
          <w:sz w:val="22"/>
          <w:szCs w:val="22"/>
        </w:rPr>
      </w:pPr>
      <w:r w:rsidRPr="00D255A2">
        <w:rPr>
          <w:sz w:val="22"/>
          <w:szCs w:val="22"/>
        </w:rPr>
        <w:t>Europos Sąjungos investicijų planavimo skyriaus</w:t>
      </w:r>
    </w:p>
    <w:p w14:paraId="61095CD0" w14:textId="586C8306" w:rsidR="004475FF" w:rsidRDefault="007D76C2" w:rsidP="004475FF">
      <w:pPr>
        <w:rPr>
          <w:sz w:val="22"/>
          <w:szCs w:val="22"/>
        </w:rPr>
      </w:pPr>
      <w:r>
        <w:rPr>
          <w:sz w:val="22"/>
          <w:szCs w:val="22"/>
        </w:rPr>
        <w:t>p</w:t>
      </w:r>
      <w:r w:rsidR="004475FF">
        <w:rPr>
          <w:sz w:val="22"/>
          <w:szCs w:val="22"/>
        </w:rPr>
        <w:t>atarėja</w:t>
      </w:r>
    </w:p>
    <w:p w14:paraId="0F3DA630" w14:textId="77777777" w:rsidR="00996315" w:rsidRPr="00D255A2" w:rsidRDefault="00996315" w:rsidP="004475FF">
      <w:pPr>
        <w:rPr>
          <w:sz w:val="22"/>
          <w:szCs w:val="22"/>
        </w:rPr>
      </w:pPr>
    </w:p>
    <w:bookmarkEnd w:id="4"/>
    <w:p w14:paraId="3393BDA5" w14:textId="686B71B9" w:rsidR="00D55496" w:rsidRDefault="003457A7">
      <w:r>
        <w:rPr>
          <w:sz w:val="22"/>
          <w:szCs w:val="22"/>
        </w:rPr>
        <w:t>Živilė Bilotienė</w:t>
      </w:r>
    </w:p>
    <w:sectPr w:rsidR="00D55496" w:rsidSect="006E0B1E">
      <w:pgSz w:w="16838" w:h="11906" w:orient="landscape"/>
      <w:pgMar w:top="1569" w:right="1670" w:bottom="993" w:left="993" w:header="567" w:footer="567" w:gutter="0"/>
      <w:pgNumType w:start="4"/>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FBAB5" w14:textId="77777777" w:rsidR="001B691C" w:rsidRDefault="001B691C" w:rsidP="001A24DB">
      <w:r>
        <w:separator/>
      </w:r>
    </w:p>
  </w:endnote>
  <w:endnote w:type="continuationSeparator" w:id="0">
    <w:p w14:paraId="7B1D997F" w14:textId="77777777" w:rsidR="001B691C" w:rsidRDefault="001B691C" w:rsidP="001A2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MT">
    <w:altName w:val="Yu Gothic"/>
    <w:panose1 w:val="00000000000000000000"/>
    <w:charset w:val="EE"/>
    <w:family w:val="roman"/>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706FD" w14:textId="77777777" w:rsidR="001B691C" w:rsidRDefault="001B691C" w:rsidP="001A24DB">
      <w:r>
        <w:separator/>
      </w:r>
    </w:p>
  </w:footnote>
  <w:footnote w:type="continuationSeparator" w:id="0">
    <w:p w14:paraId="21B487CE" w14:textId="77777777" w:rsidR="001B691C" w:rsidRDefault="001B691C" w:rsidP="001A2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927123"/>
      <w:docPartObj>
        <w:docPartGallery w:val="Page Numbers (Top of Page)"/>
        <w:docPartUnique/>
      </w:docPartObj>
    </w:sdtPr>
    <w:sdtEndPr/>
    <w:sdtContent>
      <w:p w14:paraId="7F51C0E9" w14:textId="79F59C4A" w:rsidR="00380EF0" w:rsidRDefault="00380EF0" w:rsidP="006E0B1E">
        <w:pPr>
          <w:pStyle w:val="Antrats"/>
          <w:ind w:right="-709"/>
          <w:jc w:val="center"/>
        </w:pPr>
        <w:r>
          <w:fldChar w:fldCharType="begin"/>
        </w:r>
        <w:r>
          <w:instrText>PAGE   \* MERGEFORMAT</w:instrText>
        </w:r>
        <w:r>
          <w:fldChar w:fldCharType="separate"/>
        </w:r>
        <w:r>
          <w:t>2</w:t>
        </w:r>
        <w:r>
          <w:fldChar w:fldCharType="end"/>
        </w:r>
      </w:p>
    </w:sdtContent>
  </w:sdt>
  <w:p w14:paraId="26DE481E" w14:textId="77777777" w:rsidR="0080086E" w:rsidRDefault="0080086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FC252" w14:textId="7995775B" w:rsidR="00893CC9" w:rsidRDefault="00893CC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6978"/>
    <w:multiLevelType w:val="hybridMultilevel"/>
    <w:tmpl w:val="411E9BE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2F5846"/>
    <w:multiLevelType w:val="hybridMultilevel"/>
    <w:tmpl w:val="8332B06E"/>
    <w:lvl w:ilvl="0" w:tplc="2C0E63D0">
      <w:start w:val="1"/>
      <w:numFmt w:val="decimal"/>
      <w:lvlText w:val="%1."/>
      <w:lvlJc w:val="left"/>
      <w:pPr>
        <w:ind w:left="303" w:hanging="360"/>
      </w:pPr>
      <w:rPr>
        <w:rFonts w:hint="default"/>
      </w:rPr>
    </w:lvl>
    <w:lvl w:ilvl="1" w:tplc="04090019" w:tentative="1">
      <w:start w:val="1"/>
      <w:numFmt w:val="lowerLetter"/>
      <w:lvlText w:val="%2."/>
      <w:lvlJc w:val="left"/>
      <w:pPr>
        <w:ind w:left="1023" w:hanging="360"/>
      </w:pPr>
    </w:lvl>
    <w:lvl w:ilvl="2" w:tplc="0409001B" w:tentative="1">
      <w:start w:val="1"/>
      <w:numFmt w:val="lowerRoman"/>
      <w:lvlText w:val="%3."/>
      <w:lvlJc w:val="right"/>
      <w:pPr>
        <w:ind w:left="1743" w:hanging="180"/>
      </w:pPr>
    </w:lvl>
    <w:lvl w:ilvl="3" w:tplc="0409000F" w:tentative="1">
      <w:start w:val="1"/>
      <w:numFmt w:val="decimal"/>
      <w:lvlText w:val="%4."/>
      <w:lvlJc w:val="left"/>
      <w:pPr>
        <w:ind w:left="2463" w:hanging="360"/>
      </w:pPr>
    </w:lvl>
    <w:lvl w:ilvl="4" w:tplc="04090019" w:tentative="1">
      <w:start w:val="1"/>
      <w:numFmt w:val="lowerLetter"/>
      <w:lvlText w:val="%5."/>
      <w:lvlJc w:val="left"/>
      <w:pPr>
        <w:ind w:left="3183" w:hanging="360"/>
      </w:pPr>
    </w:lvl>
    <w:lvl w:ilvl="5" w:tplc="0409001B" w:tentative="1">
      <w:start w:val="1"/>
      <w:numFmt w:val="lowerRoman"/>
      <w:lvlText w:val="%6."/>
      <w:lvlJc w:val="right"/>
      <w:pPr>
        <w:ind w:left="3903" w:hanging="180"/>
      </w:pPr>
    </w:lvl>
    <w:lvl w:ilvl="6" w:tplc="0409000F" w:tentative="1">
      <w:start w:val="1"/>
      <w:numFmt w:val="decimal"/>
      <w:lvlText w:val="%7."/>
      <w:lvlJc w:val="left"/>
      <w:pPr>
        <w:ind w:left="4623" w:hanging="360"/>
      </w:pPr>
    </w:lvl>
    <w:lvl w:ilvl="7" w:tplc="04090019" w:tentative="1">
      <w:start w:val="1"/>
      <w:numFmt w:val="lowerLetter"/>
      <w:lvlText w:val="%8."/>
      <w:lvlJc w:val="left"/>
      <w:pPr>
        <w:ind w:left="5343" w:hanging="360"/>
      </w:pPr>
    </w:lvl>
    <w:lvl w:ilvl="8" w:tplc="0409001B" w:tentative="1">
      <w:start w:val="1"/>
      <w:numFmt w:val="lowerRoman"/>
      <w:lvlText w:val="%9."/>
      <w:lvlJc w:val="right"/>
      <w:pPr>
        <w:ind w:left="6063" w:hanging="180"/>
      </w:pPr>
    </w:lvl>
  </w:abstractNum>
  <w:abstractNum w:abstractNumId="2" w15:restartNumberingAfterBreak="0">
    <w:nsid w:val="0F1F4204"/>
    <w:multiLevelType w:val="hybridMultilevel"/>
    <w:tmpl w:val="548E30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A526B6"/>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4" w15:restartNumberingAfterBreak="0">
    <w:nsid w:val="23B0570A"/>
    <w:multiLevelType w:val="hybridMultilevel"/>
    <w:tmpl w:val="C3D20676"/>
    <w:lvl w:ilvl="0" w:tplc="0427000F">
      <w:start w:val="1"/>
      <w:numFmt w:val="decimal"/>
      <w:lvlText w:val="%1."/>
      <w:lvlJc w:val="left"/>
      <w:pPr>
        <w:ind w:left="663" w:hanging="360"/>
      </w:pPr>
    </w:lvl>
    <w:lvl w:ilvl="1" w:tplc="04270019" w:tentative="1">
      <w:start w:val="1"/>
      <w:numFmt w:val="lowerLetter"/>
      <w:lvlText w:val="%2."/>
      <w:lvlJc w:val="left"/>
      <w:pPr>
        <w:ind w:left="1383" w:hanging="360"/>
      </w:pPr>
    </w:lvl>
    <w:lvl w:ilvl="2" w:tplc="0427001B" w:tentative="1">
      <w:start w:val="1"/>
      <w:numFmt w:val="lowerRoman"/>
      <w:lvlText w:val="%3."/>
      <w:lvlJc w:val="right"/>
      <w:pPr>
        <w:ind w:left="2103" w:hanging="180"/>
      </w:pPr>
    </w:lvl>
    <w:lvl w:ilvl="3" w:tplc="0427000F" w:tentative="1">
      <w:start w:val="1"/>
      <w:numFmt w:val="decimal"/>
      <w:lvlText w:val="%4."/>
      <w:lvlJc w:val="left"/>
      <w:pPr>
        <w:ind w:left="2823" w:hanging="360"/>
      </w:pPr>
    </w:lvl>
    <w:lvl w:ilvl="4" w:tplc="04270019" w:tentative="1">
      <w:start w:val="1"/>
      <w:numFmt w:val="lowerLetter"/>
      <w:lvlText w:val="%5."/>
      <w:lvlJc w:val="left"/>
      <w:pPr>
        <w:ind w:left="3543" w:hanging="360"/>
      </w:pPr>
    </w:lvl>
    <w:lvl w:ilvl="5" w:tplc="0427001B" w:tentative="1">
      <w:start w:val="1"/>
      <w:numFmt w:val="lowerRoman"/>
      <w:lvlText w:val="%6."/>
      <w:lvlJc w:val="right"/>
      <w:pPr>
        <w:ind w:left="4263" w:hanging="180"/>
      </w:pPr>
    </w:lvl>
    <w:lvl w:ilvl="6" w:tplc="0427000F" w:tentative="1">
      <w:start w:val="1"/>
      <w:numFmt w:val="decimal"/>
      <w:lvlText w:val="%7."/>
      <w:lvlJc w:val="left"/>
      <w:pPr>
        <w:ind w:left="4983" w:hanging="360"/>
      </w:pPr>
    </w:lvl>
    <w:lvl w:ilvl="7" w:tplc="04270019" w:tentative="1">
      <w:start w:val="1"/>
      <w:numFmt w:val="lowerLetter"/>
      <w:lvlText w:val="%8."/>
      <w:lvlJc w:val="left"/>
      <w:pPr>
        <w:ind w:left="5703" w:hanging="360"/>
      </w:pPr>
    </w:lvl>
    <w:lvl w:ilvl="8" w:tplc="0427001B" w:tentative="1">
      <w:start w:val="1"/>
      <w:numFmt w:val="lowerRoman"/>
      <w:lvlText w:val="%9."/>
      <w:lvlJc w:val="right"/>
      <w:pPr>
        <w:ind w:left="6423" w:hanging="180"/>
      </w:pPr>
    </w:lvl>
  </w:abstractNum>
  <w:abstractNum w:abstractNumId="5" w15:restartNumberingAfterBreak="0">
    <w:nsid w:val="28E16A30"/>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6" w15:restartNumberingAfterBreak="0">
    <w:nsid w:val="2B21523D"/>
    <w:multiLevelType w:val="hybridMultilevel"/>
    <w:tmpl w:val="426235C8"/>
    <w:lvl w:ilvl="0" w:tplc="B1C46216">
      <w:start w:val="2023"/>
      <w:numFmt w:val="bullet"/>
      <w:lvlText w:val="-"/>
      <w:lvlJc w:val="left"/>
      <w:pPr>
        <w:ind w:left="303" w:hanging="360"/>
      </w:pPr>
      <w:rPr>
        <w:rFonts w:ascii="Times New Roman" w:eastAsia="Times New Roman" w:hAnsi="Times New Roman" w:cs="Times New Roman" w:hint="default"/>
      </w:rPr>
    </w:lvl>
    <w:lvl w:ilvl="1" w:tplc="04090003" w:tentative="1">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7" w15:restartNumberingAfterBreak="0">
    <w:nsid w:val="2FB1666A"/>
    <w:multiLevelType w:val="hybridMultilevel"/>
    <w:tmpl w:val="548E30AA"/>
    <w:lvl w:ilvl="0" w:tplc="34AE60FC">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3B4675"/>
    <w:multiLevelType w:val="hybridMultilevel"/>
    <w:tmpl w:val="FFCE0C20"/>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397879FE"/>
    <w:multiLevelType w:val="multilevel"/>
    <w:tmpl w:val="13C246F8"/>
    <w:lvl w:ilvl="0">
      <w:start w:val="1"/>
      <w:numFmt w:val="decimal"/>
      <w:lvlText w:val="%1."/>
      <w:lvlJc w:val="left"/>
      <w:pPr>
        <w:ind w:left="720" w:hanging="360"/>
      </w:pPr>
      <w:rPr>
        <w:rFonts w:hint="default"/>
        <w:color w:val="000000"/>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2062" w:hanging="720"/>
      </w:pPr>
      <w:rPr>
        <w:rFonts w:hint="default"/>
        <w:color w:val="auto"/>
      </w:rPr>
    </w:lvl>
    <w:lvl w:ilvl="3">
      <w:start w:val="1"/>
      <w:numFmt w:val="decimal"/>
      <w:isLgl/>
      <w:lvlText w:val="%1.%2.%3.%4."/>
      <w:lvlJc w:val="left"/>
      <w:pPr>
        <w:ind w:left="2553" w:hanging="720"/>
      </w:pPr>
      <w:rPr>
        <w:rFonts w:hint="default"/>
        <w:color w:val="auto"/>
      </w:rPr>
    </w:lvl>
    <w:lvl w:ilvl="4">
      <w:start w:val="1"/>
      <w:numFmt w:val="decimal"/>
      <w:isLgl/>
      <w:lvlText w:val="%1.%2.%3.%4.%5."/>
      <w:lvlJc w:val="left"/>
      <w:pPr>
        <w:ind w:left="3404" w:hanging="1080"/>
      </w:pPr>
      <w:rPr>
        <w:rFonts w:hint="default"/>
        <w:color w:val="auto"/>
      </w:rPr>
    </w:lvl>
    <w:lvl w:ilvl="5">
      <w:start w:val="1"/>
      <w:numFmt w:val="decimal"/>
      <w:isLgl/>
      <w:lvlText w:val="%1.%2.%3.%4.%5.%6."/>
      <w:lvlJc w:val="left"/>
      <w:pPr>
        <w:ind w:left="3895" w:hanging="1080"/>
      </w:pPr>
      <w:rPr>
        <w:rFonts w:hint="default"/>
        <w:color w:val="auto"/>
      </w:rPr>
    </w:lvl>
    <w:lvl w:ilvl="6">
      <w:start w:val="1"/>
      <w:numFmt w:val="decimal"/>
      <w:isLgl/>
      <w:lvlText w:val="%1.%2.%3.%4.%5.%6.%7."/>
      <w:lvlJc w:val="left"/>
      <w:pPr>
        <w:ind w:left="4746" w:hanging="1440"/>
      </w:pPr>
      <w:rPr>
        <w:rFonts w:hint="default"/>
        <w:color w:val="auto"/>
      </w:rPr>
    </w:lvl>
    <w:lvl w:ilvl="7">
      <w:start w:val="1"/>
      <w:numFmt w:val="decimal"/>
      <w:isLgl/>
      <w:lvlText w:val="%1.%2.%3.%4.%5.%6.%7.%8."/>
      <w:lvlJc w:val="left"/>
      <w:pPr>
        <w:ind w:left="5237" w:hanging="1440"/>
      </w:pPr>
      <w:rPr>
        <w:rFonts w:hint="default"/>
        <w:color w:val="auto"/>
      </w:rPr>
    </w:lvl>
    <w:lvl w:ilvl="8">
      <w:start w:val="1"/>
      <w:numFmt w:val="decimal"/>
      <w:isLgl/>
      <w:lvlText w:val="%1.%2.%3.%4.%5.%6.%7.%8.%9."/>
      <w:lvlJc w:val="left"/>
      <w:pPr>
        <w:ind w:left="6088" w:hanging="1800"/>
      </w:pPr>
      <w:rPr>
        <w:rFonts w:hint="default"/>
        <w:color w:val="auto"/>
      </w:rPr>
    </w:lvl>
  </w:abstractNum>
  <w:abstractNum w:abstractNumId="10" w15:restartNumberingAfterBreak="0">
    <w:nsid w:val="3A6D2066"/>
    <w:multiLevelType w:val="hybridMultilevel"/>
    <w:tmpl w:val="869EE32A"/>
    <w:lvl w:ilvl="0" w:tplc="01161088">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AC72CE2"/>
    <w:multiLevelType w:val="multilevel"/>
    <w:tmpl w:val="C1CC5356"/>
    <w:lvl w:ilvl="0">
      <w:start w:val="1"/>
      <w:numFmt w:val="decimal"/>
      <w:lvlText w:val="%1."/>
      <w:lvlJc w:val="left"/>
      <w:pPr>
        <w:ind w:left="1429" w:hanging="360"/>
      </w:pPr>
      <w:rPr>
        <w:rFonts w:ascii="Times New Roman" w:eastAsia="Times New Roman" w:hAnsi="Times New Roman" w:cs="Times New Roman"/>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2" w15:restartNumberingAfterBreak="0">
    <w:nsid w:val="3C2B0819"/>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13" w15:restartNumberingAfterBreak="0">
    <w:nsid w:val="3F240077"/>
    <w:multiLevelType w:val="hybridMultilevel"/>
    <w:tmpl w:val="1E5C1E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DD6464"/>
    <w:multiLevelType w:val="hybridMultilevel"/>
    <w:tmpl w:val="F1562854"/>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F647AE"/>
    <w:multiLevelType w:val="hybridMultilevel"/>
    <w:tmpl w:val="CF7C73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9C00CA1"/>
    <w:multiLevelType w:val="hybridMultilevel"/>
    <w:tmpl w:val="59F0C952"/>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117FD7"/>
    <w:multiLevelType w:val="hybridMultilevel"/>
    <w:tmpl w:val="69FA2CCE"/>
    <w:lvl w:ilvl="0" w:tplc="7A6277DE">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826755B"/>
    <w:multiLevelType w:val="hybridMultilevel"/>
    <w:tmpl w:val="5CB270D0"/>
    <w:lvl w:ilvl="0" w:tplc="BCAEFD5C">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E5372C2"/>
    <w:multiLevelType w:val="multilevel"/>
    <w:tmpl w:val="A0A45922"/>
    <w:lvl w:ilvl="0">
      <w:start w:val="1"/>
      <w:numFmt w:val="decimal"/>
      <w:lvlText w:val="%1."/>
      <w:lvlJc w:val="left"/>
      <w:pPr>
        <w:ind w:left="1211" w:hanging="360"/>
      </w:pPr>
      <w:rPr>
        <w:rFonts w:hint="default"/>
        <w:b w:val="0"/>
        <w:bCs w:val="0"/>
      </w:rPr>
    </w:lvl>
    <w:lvl w:ilvl="1">
      <w:start w:val="1"/>
      <w:numFmt w:val="decimal"/>
      <w:isLgl/>
      <w:lvlText w:val="%1.%2."/>
      <w:lvlJc w:val="left"/>
      <w:pPr>
        <w:ind w:left="1413" w:hanging="420"/>
      </w:pPr>
      <w:rPr>
        <w:rFonts w:hint="default"/>
        <w:b w:val="0"/>
        <w:bCs w:val="0"/>
        <w:color w:val="auto"/>
        <w:sz w:val="24"/>
        <w:szCs w:val="24"/>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20" w15:restartNumberingAfterBreak="0">
    <w:nsid w:val="632A04A6"/>
    <w:multiLevelType w:val="hybridMultilevel"/>
    <w:tmpl w:val="CF7C73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4AA0EF9"/>
    <w:multiLevelType w:val="hybridMultilevel"/>
    <w:tmpl w:val="169A60D2"/>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30D10A5"/>
    <w:multiLevelType w:val="hybridMultilevel"/>
    <w:tmpl w:val="0E506526"/>
    <w:lvl w:ilvl="0" w:tplc="01161088">
      <w:start w:val="1"/>
      <w:numFmt w:val="decimal"/>
      <w:lvlText w:val="%1."/>
      <w:lvlJc w:val="left"/>
      <w:pPr>
        <w:ind w:left="360" w:hanging="360"/>
      </w:pPr>
      <w:rPr>
        <w:rFonts w:hint="default"/>
        <w:color w:val="00000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74CD2108"/>
    <w:multiLevelType w:val="hybridMultilevel"/>
    <w:tmpl w:val="E45E7B96"/>
    <w:lvl w:ilvl="0" w:tplc="04270001">
      <w:start w:val="27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5200C73"/>
    <w:multiLevelType w:val="hybridMultilevel"/>
    <w:tmpl w:val="12C0BD1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89003395">
    <w:abstractNumId w:val="11"/>
  </w:num>
  <w:num w:numId="2" w16cid:durableId="1983845324">
    <w:abstractNumId w:val="14"/>
  </w:num>
  <w:num w:numId="3" w16cid:durableId="834804982">
    <w:abstractNumId w:val="23"/>
  </w:num>
  <w:num w:numId="4" w16cid:durableId="1593271560">
    <w:abstractNumId w:val="1"/>
  </w:num>
  <w:num w:numId="5" w16cid:durableId="1347518244">
    <w:abstractNumId w:val="6"/>
  </w:num>
  <w:num w:numId="6" w16cid:durableId="871071633">
    <w:abstractNumId w:val="0"/>
  </w:num>
  <w:num w:numId="7" w16cid:durableId="1271862045">
    <w:abstractNumId w:val="8"/>
  </w:num>
  <w:num w:numId="8" w16cid:durableId="1246838685">
    <w:abstractNumId w:val="17"/>
  </w:num>
  <w:num w:numId="9" w16cid:durableId="107360180">
    <w:abstractNumId w:val="10"/>
  </w:num>
  <w:num w:numId="10" w16cid:durableId="822820803">
    <w:abstractNumId w:val="22"/>
  </w:num>
  <w:num w:numId="11" w16cid:durableId="465591438">
    <w:abstractNumId w:val="9"/>
  </w:num>
  <w:num w:numId="12" w16cid:durableId="382483596">
    <w:abstractNumId w:val="13"/>
  </w:num>
  <w:num w:numId="13" w16cid:durableId="339312332">
    <w:abstractNumId w:val="15"/>
  </w:num>
  <w:num w:numId="14" w16cid:durableId="1964117659">
    <w:abstractNumId w:val="20"/>
  </w:num>
  <w:num w:numId="15" w16cid:durableId="1912813065">
    <w:abstractNumId w:val="21"/>
  </w:num>
  <w:num w:numId="16" w16cid:durableId="5599062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09768387">
    <w:abstractNumId w:val="3"/>
  </w:num>
  <w:num w:numId="18" w16cid:durableId="1429276943">
    <w:abstractNumId w:val="5"/>
  </w:num>
  <w:num w:numId="19" w16cid:durableId="740323534">
    <w:abstractNumId w:val="7"/>
  </w:num>
  <w:num w:numId="20" w16cid:durableId="2137209446">
    <w:abstractNumId w:val="24"/>
  </w:num>
  <w:num w:numId="21" w16cid:durableId="1724595894">
    <w:abstractNumId w:val="16"/>
  </w:num>
  <w:num w:numId="22" w16cid:durableId="117291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287477">
    <w:abstractNumId w:val="2"/>
  </w:num>
  <w:num w:numId="24" w16cid:durableId="760221884">
    <w:abstractNumId w:val="19"/>
  </w:num>
  <w:num w:numId="25" w16cid:durableId="1241135614">
    <w:abstractNumId w:val="12"/>
  </w:num>
  <w:num w:numId="26" w16cid:durableId="2099977361">
    <w:abstractNumId w:val="18"/>
  </w:num>
  <w:num w:numId="27" w16cid:durableId="18856738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4DB"/>
    <w:rsid w:val="0000362C"/>
    <w:rsid w:val="000100C8"/>
    <w:rsid w:val="00022035"/>
    <w:rsid w:val="000370DF"/>
    <w:rsid w:val="0004724F"/>
    <w:rsid w:val="00050632"/>
    <w:rsid w:val="00055F09"/>
    <w:rsid w:val="0007038F"/>
    <w:rsid w:val="00074213"/>
    <w:rsid w:val="0008278C"/>
    <w:rsid w:val="00084F06"/>
    <w:rsid w:val="00097F87"/>
    <w:rsid w:val="000A1B52"/>
    <w:rsid w:val="000A38F4"/>
    <w:rsid w:val="000B2DE5"/>
    <w:rsid w:val="000B71F5"/>
    <w:rsid w:val="000C0B83"/>
    <w:rsid w:val="000C7C35"/>
    <w:rsid w:val="000C7CDF"/>
    <w:rsid w:val="000D0BF9"/>
    <w:rsid w:val="000D25BE"/>
    <w:rsid w:val="000D3E97"/>
    <w:rsid w:val="000E2DA2"/>
    <w:rsid w:val="000E64E5"/>
    <w:rsid w:val="000E6933"/>
    <w:rsid w:val="00112A07"/>
    <w:rsid w:val="001154D7"/>
    <w:rsid w:val="0011572F"/>
    <w:rsid w:val="00121577"/>
    <w:rsid w:val="00125C60"/>
    <w:rsid w:val="00137FF0"/>
    <w:rsid w:val="00152867"/>
    <w:rsid w:val="0015645C"/>
    <w:rsid w:val="00156D5A"/>
    <w:rsid w:val="0016518F"/>
    <w:rsid w:val="00175137"/>
    <w:rsid w:val="001968D8"/>
    <w:rsid w:val="00196AC1"/>
    <w:rsid w:val="001A06DE"/>
    <w:rsid w:val="001A24DB"/>
    <w:rsid w:val="001B53A9"/>
    <w:rsid w:val="001B691C"/>
    <w:rsid w:val="001C75E0"/>
    <w:rsid w:val="001E7C7B"/>
    <w:rsid w:val="001F23FA"/>
    <w:rsid w:val="0020763F"/>
    <w:rsid w:val="002338FD"/>
    <w:rsid w:val="00235E45"/>
    <w:rsid w:val="002470BA"/>
    <w:rsid w:val="002521F6"/>
    <w:rsid w:val="00277D78"/>
    <w:rsid w:val="00284EF8"/>
    <w:rsid w:val="0028748D"/>
    <w:rsid w:val="002917C2"/>
    <w:rsid w:val="00292978"/>
    <w:rsid w:val="002A10AF"/>
    <w:rsid w:val="002A4C8B"/>
    <w:rsid w:val="002A6836"/>
    <w:rsid w:val="002B4063"/>
    <w:rsid w:val="002C2391"/>
    <w:rsid w:val="002C78F9"/>
    <w:rsid w:val="002D2CFE"/>
    <w:rsid w:val="002E1DAA"/>
    <w:rsid w:val="002F7568"/>
    <w:rsid w:val="003028E0"/>
    <w:rsid w:val="003106F6"/>
    <w:rsid w:val="00326021"/>
    <w:rsid w:val="00331DA6"/>
    <w:rsid w:val="003324B1"/>
    <w:rsid w:val="00332C5C"/>
    <w:rsid w:val="00334405"/>
    <w:rsid w:val="00335AB2"/>
    <w:rsid w:val="003411C1"/>
    <w:rsid w:val="003457A7"/>
    <w:rsid w:val="0034748F"/>
    <w:rsid w:val="003562CE"/>
    <w:rsid w:val="003641E6"/>
    <w:rsid w:val="003646F6"/>
    <w:rsid w:val="00377D27"/>
    <w:rsid w:val="00380EF0"/>
    <w:rsid w:val="0038186D"/>
    <w:rsid w:val="00381E70"/>
    <w:rsid w:val="00387B4A"/>
    <w:rsid w:val="00390C8C"/>
    <w:rsid w:val="00394482"/>
    <w:rsid w:val="00394BF1"/>
    <w:rsid w:val="003A0FA4"/>
    <w:rsid w:val="003A578F"/>
    <w:rsid w:val="003C50AF"/>
    <w:rsid w:val="003E2CC3"/>
    <w:rsid w:val="003F5889"/>
    <w:rsid w:val="003F79CE"/>
    <w:rsid w:val="00417E53"/>
    <w:rsid w:val="00423E33"/>
    <w:rsid w:val="00432888"/>
    <w:rsid w:val="0043295C"/>
    <w:rsid w:val="0044495B"/>
    <w:rsid w:val="004475FF"/>
    <w:rsid w:val="00461A72"/>
    <w:rsid w:val="00467481"/>
    <w:rsid w:val="0048600C"/>
    <w:rsid w:val="00487AA1"/>
    <w:rsid w:val="00496F3C"/>
    <w:rsid w:val="004D335B"/>
    <w:rsid w:val="004D5843"/>
    <w:rsid w:val="004D68B3"/>
    <w:rsid w:val="004E4697"/>
    <w:rsid w:val="004E47FA"/>
    <w:rsid w:val="004E5ACB"/>
    <w:rsid w:val="004F283A"/>
    <w:rsid w:val="004F294D"/>
    <w:rsid w:val="0052021B"/>
    <w:rsid w:val="0052140A"/>
    <w:rsid w:val="00540B7C"/>
    <w:rsid w:val="00541B3B"/>
    <w:rsid w:val="00543355"/>
    <w:rsid w:val="00551AE3"/>
    <w:rsid w:val="00555B8E"/>
    <w:rsid w:val="005619F7"/>
    <w:rsid w:val="00564788"/>
    <w:rsid w:val="005653EA"/>
    <w:rsid w:val="00565E41"/>
    <w:rsid w:val="0058000A"/>
    <w:rsid w:val="00586B1D"/>
    <w:rsid w:val="005A0123"/>
    <w:rsid w:val="005A355F"/>
    <w:rsid w:val="005A46B8"/>
    <w:rsid w:val="005A6F7D"/>
    <w:rsid w:val="005B6FB9"/>
    <w:rsid w:val="005B715B"/>
    <w:rsid w:val="005C49EC"/>
    <w:rsid w:val="005C6947"/>
    <w:rsid w:val="005D57F6"/>
    <w:rsid w:val="005D733A"/>
    <w:rsid w:val="005E53E1"/>
    <w:rsid w:val="005F2E2E"/>
    <w:rsid w:val="00604ACF"/>
    <w:rsid w:val="0060545E"/>
    <w:rsid w:val="006114A2"/>
    <w:rsid w:val="0061190F"/>
    <w:rsid w:val="0061270E"/>
    <w:rsid w:val="0061368A"/>
    <w:rsid w:val="006139BC"/>
    <w:rsid w:val="00614C1D"/>
    <w:rsid w:val="006264FB"/>
    <w:rsid w:val="0064250C"/>
    <w:rsid w:val="00662F59"/>
    <w:rsid w:val="0067034F"/>
    <w:rsid w:val="006725B0"/>
    <w:rsid w:val="00676301"/>
    <w:rsid w:val="006922CF"/>
    <w:rsid w:val="006A15B0"/>
    <w:rsid w:val="006A24D6"/>
    <w:rsid w:val="006A2634"/>
    <w:rsid w:val="006A2823"/>
    <w:rsid w:val="006A6A54"/>
    <w:rsid w:val="006A6F3C"/>
    <w:rsid w:val="006B31D9"/>
    <w:rsid w:val="006D62A5"/>
    <w:rsid w:val="006D7026"/>
    <w:rsid w:val="006E0B1E"/>
    <w:rsid w:val="006E0D35"/>
    <w:rsid w:val="006E19A5"/>
    <w:rsid w:val="006E46AE"/>
    <w:rsid w:val="006E593F"/>
    <w:rsid w:val="006E5E29"/>
    <w:rsid w:val="006E5F37"/>
    <w:rsid w:val="006F21EC"/>
    <w:rsid w:val="00700F57"/>
    <w:rsid w:val="0071779B"/>
    <w:rsid w:val="00721E45"/>
    <w:rsid w:val="007300BF"/>
    <w:rsid w:val="00730B00"/>
    <w:rsid w:val="007355D2"/>
    <w:rsid w:val="007427C7"/>
    <w:rsid w:val="00755652"/>
    <w:rsid w:val="00767896"/>
    <w:rsid w:val="007704AB"/>
    <w:rsid w:val="00772CDB"/>
    <w:rsid w:val="00775B8B"/>
    <w:rsid w:val="00784497"/>
    <w:rsid w:val="007A3B37"/>
    <w:rsid w:val="007A7941"/>
    <w:rsid w:val="007D76C2"/>
    <w:rsid w:val="007E40A7"/>
    <w:rsid w:val="007F36E5"/>
    <w:rsid w:val="0080086E"/>
    <w:rsid w:val="00800F21"/>
    <w:rsid w:val="00805297"/>
    <w:rsid w:val="008133DA"/>
    <w:rsid w:val="0081794B"/>
    <w:rsid w:val="00827467"/>
    <w:rsid w:val="00840279"/>
    <w:rsid w:val="0084297B"/>
    <w:rsid w:val="00843DD5"/>
    <w:rsid w:val="00855D42"/>
    <w:rsid w:val="008571DF"/>
    <w:rsid w:val="00867678"/>
    <w:rsid w:val="00871376"/>
    <w:rsid w:val="0088526C"/>
    <w:rsid w:val="00893CC9"/>
    <w:rsid w:val="008A3A66"/>
    <w:rsid w:val="008A50F7"/>
    <w:rsid w:val="008B4125"/>
    <w:rsid w:val="008B53FA"/>
    <w:rsid w:val="008C4071"/>
    <w:rsid w:val="008C5919"/>
    <w:rsid w:val="008D4BAC"/>
    <w:rsid w:val="008D6FD7"/>
    <w:rsid w:val="008F0BA8"/>
    <w:rsid w:val="008F31BD"/>
    <w:rsid w:val="008F7B51"/>
    <w:rsid w:val="00913A4C"/>
    <w:rsid w:val="00914923"/>
    <w:rsid w:val="0091612D"/>
    <w:rsid w:val="00916DF9"/>
    <w:rsid w:val="00920F48"/>
    <w:rsid w:val="009229B4"/>
    <w:rsid w:val="009307FC"/>
    <w:rsid w:val="00932115"/>
    <w:rsid w:val="00933697"/>
    <w:rsid w:val="0095650D"/>
    <w:rsid w:val="00962D12"/>
    <w:rsid w:val="00963789"/>
    <w:rsid w:val="00974A63"/>
    <w:rsid w:val="00983354"/>
    <w:rsid w:val="0098358D"/>
    <w:rsid w:val="00985615"/>
    <w:rsid w:val="009900EE"/>
    <w:rsid w:val="00996315"/>
    <w:rsid w:val="009A0DE6"/>
    <w:rsid w:val="009F0F50"/>
    <w:rsid w:val="009F6C26"/>
    <w:rsid w:val="00A05022"/>
    <w:rsid w:val="00A05831"/>
    <w:rsid w:val="00A0678B"/>
    <w:rsid w:val="00A10303"/>
    <w:rsid w:val="00A212E0"/>
    <w:rsid w:val="00A23073"/>
    <w:rsid w:val="00A31F03"/>
    <w:rsid w:val="00A345B5"/>
    <w:rsid w:val="00A34D6C"/>
    <w:rsid w:val="00A34F31"/>
    <w:rsid w:val="00A42336"/>
    <w:rsid w:val="00A473C0"/>
    <w:rsid w:val="00A508D1"/>
    <w:rsid w:val="00A54789"/>
    <w:rsid w:val="00A634D2"/>
    <w:rsid w:val="00A64D0A"/>
    <w:rsid w:val="00A704AD"/>
    <w:rsid w:val="00A7211E"/>
    <w:rsid w:val="00A75955"/>
    <w:rsid w:val="00A94717"/>
    <w:rsid w:val="00AA2C07"/>
    <w:rsid w:val="00AA5906"/>
    <w:rsid w:val="00AA6539"/>
    <w:rsid w:val="00AB3387"/>
    <w:rsid w:val="00AB3444"/>
    <w:rsid w:val="00AB467A"/>
    <w:rsid w:val="00AC244C"/>
    <w:rsid w:val="00AC5B7F"/>
    <w:rsid w:val="00AE05F9"/>
    <w:rsid w:val="00AE3282"/>
    <w:rsid w:val="00AF4D51"/>
    <w:rsid w:val="00B021FA"/>
    <w:rsid w:val="00B05CCA"/>
    <w:rsid w:val="00B11723"/>
    <w:rsid w:val="00B31483"/>
    <w:rsid w:val="00B34AAA"/>
    <w:rsid w:val="00B50A02"/>
    <w:rsid w:val="00B62C2D"/>
    <w:rsid w:val="00B6380C"/>
    <w:rsid w:val="00B7107D"/>
    <w:rsid w:val="00B7200E"/>
    <w:rsid w:val="00B738AC"/>
    <w:rsid w:val="00B80DBF"/>
    <w:rsid w:val="00B96C15"/>
    <w:rsid w:val="00BA6DBD"/>
    <w:rsid w:val="00BB2F77"/>
    <w:rsid w:val="00BC114F"/>
    <w:rsid w:val="00BC756F"/>
    <w:rsid w:val="00BC7CA3"/>
    <w:rsid w:val="00BE5164"/>
    <w:rsid w:val="00BE5EDC"/>
    <w:rsid w:val="00BF6684"/>
    <w:rsid w:val="00BF70B6"/>
    <w:rsid w:val="00C1184C"/>
    <w:rsid w:val="00C22A73"/>
    <w:rsid w:val="00C22D51"/>
    <w:rsid w:val="00C2317A"/>
    <w:rsid w:val="00C328DF"/>
    <w:rsid w:val="00C32F48"/>
    <w:rsid w:val="00C34DD2"/>
    <w:rsid w:val="00C367C5"/>
    <w:rsid w:val="00C42E7C"/>
    <w:rsid w:val="00C43772"/>
    <w:rsid w:val="00C57B09"/>
    <w:rsid w:val="00C60665"/>
    <w:rsid w:val="00C608BF"/>
    <w:rsid w:val="00C61FA1"/>
    <w:rsid w:val="00C76471"/>
    <w:rsid w:val="00C76809"/>
    <w:rsid w:val="00C83F58"/>
    <w:rsid w:val="00C871EE"/>
    <w:rsid w:val="00C95072"/>
    <w:rsid w:val="00CA5432"/>
    <w:rsid w:val="00CB2E8A"/>
    <w:rsid w:val="00CB3D49"/>
    <w:rsid w:val="00CC2B84"/>
    <w:rsid w:val="00CD5185"/>
    <w:rsid w:val="00CD6E12"/>
    <w:rsid w:val="00CE0A06"/>
    <w:rsid w:val="00CE136C"/>
    <w:rsid w:val="00CF33BA"/>
    <w:rsid w:val="00CF36BC"/>
    <w:rsid w:val="00CF5FCC"/>
    <w:rsid w:val="00D0036E"/>
    <w:rsid w:val="00D01F69"/>
    <w:rsid w:val="00D05ECE"/>
    <w:rsid w:val="00D15B5D"/>
    <w:rsid w:val="00D31414"/>
    <w:rsid w:val="00D35083"/>
    <w:rsid w:val="00D4149A"/>
    <w:rsid w:val="00D4453D"/>
    <w:rsid w:val="00D44FB4"/>
    <w:rsid w:val="00D51136"/>
    <w:rsid w:val="00D55496"/>
    <w:rsid w:val="00D60D05"/>
    <w:rsid w:val="00D906E0"/>
    <w:rsid w:val="00D97D5B"/>
    <w:rsid w:val="00DA2F35"/>
    <w:rsid w:val="00DA51A8"/>
    <w:rsid w:val="00DB3B6C"/>
    <w:rsid w:val="00DB542E"/>
    <w:rsid w:val="00DB69CD"/>
    <w:rsid w:val="00DC1A2E"/>
    <w:rsid w:val="00DC6FA5"/>
    <w:rsid w:val="00E01621"/>
    <w:rsid w:val="00E0535C"/>
    <w:rsid w:val="00E07B7A"/>
    <w:rsid w:val="00E1408E"/>
    <w:rsid w:val="00E17A9E"/>
    <w:rsid w:val="00E429FC"/>
    <w:rsid w:val="00E456B0"/>
    <w:rsid w:val="00E51378"/>
    <w:rsid w:val="00E51B13"/>
    <w:rsid w:val="00E574EC"/>
    <w:rsid w:val="00E74C73"/>
    <w:rsid w:val="00E751C8"/>
    <w:rsid w:val="00E9554D"/>
    <w:rsid w:val="00EB4E11"/>
    <w:rsid w:val="00ED5788"/>
    <w:rsid w:val="00EE150A"/>
    <w:rsid w:val="00EF787B"/>
    <w:rsid w:val="00EF7E9C"/>
    <w:rsid w:val="00F00CE7"/>
    <w:rsid w:val="00F23483"/>
    <w:rsid w:val="00F44A45"/>
    <w:rsid w:val="00F576C8"/>
    <w:rsid w:val="00F62AF5"/>
    <w:rsid w:val="00F76FB0"/>
    <w:rsid w:val="00F86101"/>
    <w:rsid w:val="00F9286F"/>
    <w:rsid w:val="00FA20E6"/>
    <w:rsid w:val="00FA2ED3"/>
    <w:rsid w:val="00FA4A45"/>
    <w:rsid w:val="00FA7531"/>
    <w:rsid w:val="00FA7E14"/>
    <w:rsid w:val="00FB6ABF"/>
    <w:rsid w:val="00FB76E9"/>
    <w:rsid w:val="00FC4BA4"/>
    <w:rsid w:val="00FD0337"/>
    <w:rsid w:val="00FD458A"/>
    <w:rsid w:val="00FF79B0"/>
    <w:rsid w:val="00FF7C8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A8D58A"/>
  <w15:chartTrackingRefBased/>
  <w15:docId w15:val="{10F8AB6E-6141-41F6-8493-81F45914D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24DB"/>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1A2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A2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A24D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A24D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A24D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A24D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A24D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A24D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A24D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A24D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A24D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A24D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A24D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A24D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A24D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A24D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A24D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A24D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A24D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A24D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A24D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A24D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A24D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A24DB"/>
    <w:rPr>
      <w:i/>
      <w:iCs/>
      <w:color w:val="404040" w:themeColor="text1" w:themeTint="BF"/>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1A24DB"/>
    <w:pPr>
      <w:ind w:left="720"/>
      <w:contextualSpacing/>
    </w:pPr>
  </w:style>
  <w:style w:type="character" w:styleId="Rykuspabraukimas">
    <w:name w:val="Intense Emphasis"/>
    <w:basedOn w:val="Numatytasispastraiposriftas"/>
    <w:uiPriority w:val="21"/>
    <w:qFormat/>
    <w:rsid w:val="001A24DB"/>
    <w:rPr>
      <w:i/>
      <w:iCs/>
      <w:color w:val="0F4761" w:themeColor="accent1" w:themeShade="BF"/>
    </w:rPr>
  </w:style>
  <w:style w:type="paragraph" w:styleId="Iskirtacitata">
    <w:name w:val="Intense Quote"/>
    <w:basedOn w:val="prastasis"/>
    <w:next w:val="prastasis"/>
    <w:link w:val="IskirtacitataDiagrama"/>
    <w:uiPriority w:val="30"/>
    <w:qFormat/>
    <w:rsid w:val="001A2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A24DB"/>
    <w:rPr>
      <w:i/>
      <w:iCs/>
      <w:color w:val="0F4761" w:themeColor="accent1" w:themeShade="BF"/>
    </w:rPr>
  </w:style>
  <w:style w:type="character" w:styleId="Rykinuoroda">
    <w:name w:val="Intense Reference"/>
    <w:basedOn w:val="Numatytasispastraiposriftas"/>
    <w:uiPriority w:val="32"/>
    <w:qFormat/>
    <w:rsid w:val="001A24DB"/>
    <w:rPr>
      <w:b/>
      <w:bCs/>
      <w:smallCaps/>
      <w:color w:val="0F4761" w:themeColor="accent1" w:themeShade="BF"/>
      <w:spacing w:val="5"/>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1A24DB"/>
  </w:style>
  <w:style w:type="paragraph" w:styleId="Antrats">
    <w:name w:val="header"/>
    <w:basedOn w:val="prastasis"/>
    <w:link w:val="AntratsDiagrama"/>
    <w:uiPriority w:val="99"/>
    <w:unhideWhenUsed/>
    <w:rsid w:val="001A24DB"/>
    <w:pPr>
      <w:tabs>
        <w:tab w:val="center" w:pos="4819"/>
        <w:tab w:val="right" w:pos="9638"/>
      </w:tabs>
    </w:pPr>
  </w:style>
  <w:style w:type="character" w:customStyle="1" w:styleId="AntratsDiagrama">
    <w:name w:val="Antraštės Diagrama"/>
    <w:basedOn w:val="Numatytasispastraiposriftas"/>
    <w:link w:val="Antrats"/>
    <w:uiPriority w:val="99"/>
    <w:rsid w:val="001A24DB"/>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1A24DB"/>
    <w:pPr>
      <w:tabs>
        <w:tab w:val="center" w:pos="4819"/>
        <w:tab w:val="right" w:pos="9638"/>
      </w:tabs>
    </w:pPr>
  </w:style>
  <w:style w:type="character" w:customStyle="1" w:styleId="PoratDiagrama">
    <w:name w:val="Poraštė Diagrama"/>
    <w:basedOn w:val="Numatytasispastraiposriftas"/>
    <w:link w:val="Porat"/>
    <w:rsid w:val="001A24DB"/>
    <w:rPr>
      <w:rFonts w:ascii="Times New Roman" w:eastAsia="Times New Roman" w:hAnsi="Times New Roman" w:cs="Times New Roman"/>
      <w:kern w:val="0"/>
      <w:sz w:val="24"/>
      <w:szCs w:val="20"/>
      <w14:ligatures w14:val="none"/>
    </w:rPr>
  </w:style>
  <w:style w:type="paragraph" w:customStyle="1" w:styleId="pf0">
    <w:name w:val="pf0"/>
    <w:basedOn w:val="prastasis"/>
    <w:rsid w:val="001A24DB"/>
    <w:pPr>
      <w:spacing w:before="100" w:beforeAutospacing="1" w:after="100" w:afterAutospacing="1"/>
    </w:pPr>
    <w:rPr>
      <w:szCs w:val="24"/>
      <w:lang w:val="en-US"/>
    </w:rPr>
  </w:style>
  <w:style w:type="character" w:customStyle="1" w:styleId="cf01">
    <w:name w:val="cf01"/>
    <w:basedOn w:val="Numatytasispastraiposriftas"/>
    <w:rsid w:val="001A24DB"/>
    <w:rPr>
      <w:rFonts w:ascii="Segoe UI" w:hAnsi="Segoe UI" w:cs="Segoe UI" w:hint="default"/>
      <w:sz w:val="18"/>
      <w:szCs w:val="18"/>
    </w:rPr>
  </w:style>
  <w:style w:type="character" w:styleId="Komentaronuoroda">
    <w:name w:val="annotation reference"/>
    <w:basedOn w:val="Numatytasispastraiposriftas"/>
    <w:semiHidden/>
    <w:unhideWhenUsed/>
    <w:rsid w:val="001A24DB"/>
    <w:rPr>
      <w:sz w:val="16"/>
      <w:szCs w:val="16"/>
    </w:rPr>
  </w:style>
  <w:style w:type="paragraph" w:styleId="Komentarotekstas">
    <w:name w:val="annotation text"/>
    <w:basedOn w:val="prastasis"/>
    <w:link w:val="KomentarotekstasDiagrama"/>
    <w:uiPriority w:val="99"/>
    <w:unhideWhenUsed/>
    <w:rsid w:val="001A24DB"/>
    <w:rPr>
      <w:sz w:val="20"/>
    </w:rPr>
  </w:style>
  <w:style w:type="character" w:customStyle="1" w:styleId="KomentarotekstasDiagrama">
    <w:name w:val="Komentaro tekstas Diagrama"/>
    <w:basedOn w:val="Numatytasispastraiposriftas"/>
    <w:link w:val="Komentarotekstas"/>
    <w:uiPriority w:val="99"/>
    <w:rsid w:val="001A24D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1A24DB"/>
    <w:rPr>
      <w:b/>
      <w:bCs/>
    </w:rPr>
  </w:style>
  <w:style w:type="character" w:customStyle="1" w:styleId="KomentarotemaDiagrama">
    <w:name w:val="Komentaro tema Diagrama"/>
    <w:basedOn w:val="KomentarotekstasDiagrama"/>
    <w:link w:val="Komentarotema"/>
    <w:semiHidden/>
    <w:rsid w:val="001A24DB"/>
    <w:rPr>
      <w:rFonts w:ascii="Times New Roman" w:eastAsia="Times New Roman" w:hAnsi="Times New Roman" w:cs="Times New Roman"/>
      <w:b/>
      <w:bCs/>
      <w:kern w:val="0"/>
      <w:sz w:val="20"/>
      <w:szCs w:val="20"/>
      <w14:ligatures w14:val="none"/>
    </w:rPr>
  </w:style>
  <w:style w:type="paragraph" w:styleId="Pataisymai">
    <w:name w:val="Revision"/>
    <w:hidden/>
    <w:semiHidden/>
    <w:rsid w:val="001A24DB"/>
    <w:pPr>
      <w:spacing w:after="0" w:line="240" w:lineRule="auto"/>
    </w:pPr>
    <w:rPr>
      <w:rFonts w:ascii="Times New Roman" w:eastAsia="Times New Roman" w:hAnsi="Times New Roman" w:cs="Times New Roman"/>
      <w:kern w:val="0"/>
      <w:sz w:val="24"/>
      <w:szCs w:val="20"/>
      <w14:ligatures w14:val="none"/>
    </w:rPr>
  </w:style>
  <w:style w:type="paragraph" w:styleId="Puslapioinaostekstas">
    <w:name w:val="footnote text"/>
    <w:basedOn w:val="prastasis"/>
    <w:link w:val="PuslapioinaostekstasDiagrama"/>
    <w:semiHidden/>
    <w:unhideWhenUsed/>
    <w:rsid w:val="001A24DB"/>
    <w:rPr>
      <w:sz w:val="20"/>
    </w:rPr>
  </w:style>
  <w:style w:type="character" w:customStyle="1" w:styleId="PuslapioinaostekstasDiagrama">
    <w:name w:val="Puslapio išnašos tekstas Diagrama"/>
    <w:basedOn w:val="Numatytasispastraiposriftas"/>
    <w:link w:val="Puslapioinaostekstas"/>
    <w:semiHidden/>
    <w:rsid w:val="001A24DB"/>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1A24DB"/>
    <w:rPr>
      <w:vertAlign w:val="superscript"/>
    </w:rPr>
  </w:style>
  <w:style w:type="character" w:styleId="Hipersaitas">
    <w:name w:val="Hyperlink"/>
    <w:basedOn w:val="Numatytasispastraiposriftas"/>
    <w:unhideWhenUsed/>
    <w:rsid w:val="001A24DB"/>
    <w:rPr>
      <w:color w:val="467886" w:themeColor="hyperlink"/>
      <w:u w:val="single"/>
    </w:rPr>
  </w:style>
  <w:style w:type="character" w:customStyle="1" w:styleId="Neapdorotaspaminjimas1">
    <w:name w:val="Neapdorotas paminėjimas1"/>
    <w:basedOn w:val="Numatytasispastraiposriftas"/>
    <w:uiPriority w:val="99"/>
    <w:semiHidden/>
    <w:unhideWhenUsed/>
    <w:rsid w:val="001A24DB"/>
    <w:rPr>
      <w:color w:val="605E5C"/>
      <w:shd w:val="clear" w:color="auto" w:fill="E1DFDD"/>
    </w:rPr>
  </w:style>
  <w:style w:type="paragraph" w:styleId="Debesliotekstas">
    <w:name w:val="Balloon Text"/>
    <w:basedOn w:val="prastasis"/>
    <w:link w:val="DebesliotekstasDiagrama"/>
    <w:semiHidden/>
    <w:unhideWhenUsed/>
    <w:rsid w:val="001A24D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A24DB"/>
    <w:rPr>
      <w:rFonts w:ascii="Segoe UI" w:eastAsia="Times New Roman" w:hAnsi="Segoe UI" w:cs="Segoe UI"/>
      <w:kern w:val="0"/>
      <w:sz w:val="18"/>
      <w:szCs w:val="18"/>
      <w14:ligatures w14:val="none"/>
    </w:rPr>
  </w:style>
  <w:style w:type="paragraph" w:customStyle="1" w:styleId="Default">
    <w:name w:val="Default"/>
    <w:rsid w:val="001A24DB"/>
    <w:pPr>
      <w:autoSpaceDE w:val="0"/>
      <w:autoSpaceDN w:val="0"/>
      <w:adjustRightInd w:val="0"/>
      <w:spacing w:after="0" w:line="240" w:lineRule="auto"/>
    </w:pPr>
    <w:rPr>
      <w:rFonts w:ascii="TimesNewRomanPSMT" w:eastAsia="Times New Roman" w:hAnsi="TimesNewRomanPSMT" w:cs="TimesNewRomanPSMT"/>
      <w:color w:val="000000"/>
      <w:kern w:val="0"/>
      <w:sz w:val="24"/>
      <w:szCs w:val="24"/>
      <w14:ligatures w14:val="none"/>
    </w:rPr>
  </w:style>
  <w:style w:type="character" w:customStyle="1" w:styleId="normaltextrun">
    <w:name w:val="normaltextrun"/>
    <w:basedOn w:val="Numatytasispastraiposriftas"/>
    <w:rsid w:val="002A6836"/>
  </w:style>
  <w:style w:type="paragraph" w:customStyle="1" w:styleId="tactin">
    <w:name w:val="tactin"/>
    <w:basedOn w:val="prastasis"/>
    <w:rsid w:val="00D97D5B"/>
    <w:pPr>
      <w:spacing w:before="100" w:beforeAutospacing="1" w:after="100" w:afterAutospacing="1"/>
    </w:pPr>
    <w:rPr>
      <w:szCs w:val="24"/>
      <w:lang w:eastAsia="lt-LT"/>
    </w:rPr>
  </w:style>
  <w:style w:type="character" w:styleId="Vietosrezervavimoenklotekstas">
    <w:name w:val="Placeholder Text"/>
    <w:basedOn w:val="Numatytasispastraiposriftas"/>
    <w:rsid w:val="00390C8C"/>
    <w:rPr>
      <w:color w:val="808080"/>
    </w:rPr>
  </w:style>
  <w:style w:type="paragraph" w:styleId="Dokumentoinaostekstas">
    <w:name w:val="endnote text"/>
    <w:basedOn w:val="prastasis"/>
    <w:link w:val="DokumentoinaostekstasDiagrama"/>
    <w:semiHidden/>
    <w:unhideWhenUsed/>
    <w:rsid w:val="00390C8C"/>
    <w:rPr>
      <w:sz w:val="20"/>
    </w:rPr>
  </w:style>
  <w:style w:type="character" w:customStyle="1" w:styleId="DokumentoinaostekstasDiagrama">
    <w:name w:val="Dokumento išnašos tekstas Diagrama"/>
    <w:basedOn w:val="Numatytasispastraiposriftas"/>
    <w:link w:val="Dokumentoinaostekstas"/>
    <w:semiHidden/>
    <w:rsid w:val="00390C8C"/>
    <w:rPr>
      <w:rFonts w:ascii="Times New Roman" w:eastAsia="Times New Roman" w:hAnsi="Times New Roman" w:cs="Times New Roman"/>
      <w:kern w:val="0"/>
      <w:sz w:val="20"/>
      <w:szCs w:val="20"/>
      <w14:ligatures w14:val="none"/>
    </w:rPr>
  </w:style>
  <w:style w:type="character" w:styleId="Dokumentoinaosnumeris">
    <w:name w:val="endnote reference"/>
    <w:basedOn w:val="Numatytasispastraiposriftas"/>
    <w:semiHidden/>
    <w:unhideWhenUsed/>
    <w:rsid w:val="00390C8C"/>
    <w:rPr>
      <w:vertAlign w:val="superscript"/>
    </w:rPr>
  </w:style>
  <w:style w:type="character" w:styleId="Neapdorotaspaminjimas">
    <w:name w:val="Unresolved Mention"/>
    <w:basedOn w:val="Numatytasispastraiposriftas"/>
    <w:uiPriority w:val="99"/>
    <w:semiHidden/>
    <w:unhideWhenUsed/>
    <w:rsid w:val="00390C8C"/>
    <w:rPr>
      <w:color w:val="605E5C"/>
      <w:shd w:val="clear" w:color="auto" w:fill="E1DFDD"/>
    </w:rPr>
  </w:style>
  <w:style w:type="paragraph" w:styleId="prastasiniatinklio">
    <w:name w:val="Normal (Web)"/>
    <w:basedOn w:val="prastasis"/>
    <w:uiPriority w:val="99"/>
    <w:semiHidden/>
    <w:unhideWhenUsed/>
    <w:rsid w:val="00AA6539"/>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3646F6"/>
    <w:rPr>
      <w:color w:val="96607D" w:themeColor="followedHyperlink"/>
      <w:u w:val="single"/>
    </w:rPr>
  </w:style>
  <w:style w:type="paragraph" w:customStyle="1" w:styleId="msonormal0">
    <w:name w:val="msonormal"/>
    <w:basedOn w:val="prastasis"/>
    <w:rsid w:val="003646F6"/>
    <w:pPr>
      <w:spacing w:before="100" w:beforeAutospacing="1" w:after="100" w:afterAutospacing="1"/>
    </w:pPr>
    <w:rPr>
      <w:szCs w:val="24"/>
      <w:lang w:eastAsia="lt-LT"/>
    </w:rPr>
  </w:style>
  <w:style w:type="character" w:customStyle="1" w:styleId="UnresolvedMention1">
    <w:name w:val="Unresolved Mention1"/>
    <w:basedOn w:val="Numatytasispastraiposriftas"/>
    <w:uiPriority w:val="99"/>
    <w:semiHidden/>
    <w:rsid w:val="003646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22279">
      <w:bodyDiv w:val="1"/>
      <w:marLeft w:val="0"/>
      <w:marRight w:val="0"/>
      <w:marTop w:val="0"/>
      <w:marBottom w:val="0"/>
      <w:divBdr>
        <w:top w:val="none" w:sz="0" w:space="0" w:color="auto"/>
        <w:left w:val="none" w:sz="0" w:space="0" w:color="auto"/>
        <w:bottom w:val="none" w:sz="0" w:space="0" w:color="auto"/>
        <w:right w:val="none" w:sz="0" w:space="0" w:color="auto"/>
      </w:divBdr>
    </w:div>
    <w:div w:id="465003916">
      <w:bodyDiv w:val="1"/>
      <w:marLeft w:val="0"/>
      <w:marRight w:val="0"/>
      <w:marTop w:val="0"/>
      <w:marBottom w:val="0"/>
      <w:divBdr>
        <w:top w:val="none" w:sz="0" w:space="0" w:color="auto"/>
        <w:left w:val="none" w:sz="0" w:space="0" w:color="auto"/>
        <w:bottom w:val="none" w:sz="0" w:space="0" w:color="auto"/>
        <w:right w:val="none" w:sz="0" w:space="0" w:color="auto"/>
      </w:divBdr>
    </w:div>
    <w:div w:id="618921990">
      <w:bodyDiv w:val="1"/>
      <w:marLeft w:val="0"/>
      <w:marRight w:val="0"/>
      <w:marTop w:val="0"/>
      <w:marBottom w:val="0"/>
      <w:divBdr>
        <w:top w:val="none" w:sz="0" w:space="0" w:color="auto"/>
        <w:left w:val="none" w:sz="0" w:space="0" w:color="auto"/>
        <w:bottom w:val="none" w:sz="0" w:space="0" w:color="auto"/>
        <w:right w:val="none" w:sz="0" w:space="0" w:color="auto"/>
      </w:divBdr>
    </w:div>
    <w:div w:id="695622691">
      <w:bodyDiv w:val="1"/>
      <w:marLeft w:val="0"/>
      <w:marRight w:val="0"/>
      <w:marTop w:val="0"/>
      <w:marBottom w:val="0"/>
      <w:divBdr>
        <w:top w:val="none" w:sz="0" w:space="0" w:color="auto"/>
        <w:left w:val="none" w:sz="0" w:space="0" w:color="auto"/>
        <w:bottom w:val="none" w:sz="0" w:space="0" w:color="auto"/>
        <w:right w:val="none" w:sz="0" w:space="0" w:color="auto"/>
      </w:divBdr>
    </w:div>
    <w:div w:id="771046508">
      <w:bodyDiv w:val="1"/>
      <w:marLeft w:val="0"/>
      <w:marRight w:val="0"/>
      <w:marTop w:val="0"/>
      <w:marBottom w:val="0"/>
      <w:divBdr>
        <w:top w:val="none" w:sz="0" w:space="0" w:color="auto"/>
        <w:left w:val="none" w:sz="0" w:space="0" w:color="auto"/>
        <w:bottom w:val="none" w:sz="0" w:space="0" w:color="auto"/>
        <w:right w:val="none" w:sz="0" w:space="0" w:color="auto"/>
      </w:divBdr>
    </w:div>
    <w:div w:id="917862098">
      <w:bodyDiv w:val="1"/>
      <w:marLeft w:val="0"/>
      <w:marRight w:val="0"/>
      <w:marTop w:val="0"/>
      <w:marBottom w:val="0"/>
      <w:divBdr>
        <w:top w:val="none" w:sz="0" w:space="0" w:color="auto"/>
        <w:left w:val="none" w:sz="0" w:space="0" w:color="auto"/>
        <w:bottom w:val="none" w:sz="0" w:space="0" w:color="auto"/>
        <w:right w:val="none" w:sz="0" w:space="0" w:color="auto"/>
      </w:divBdr>
    </w:div>
    <w:div w:id="1093939638">
      <w:bodyDiv w:val="1"/>
      <w:marLeft w:val="0"/>
      <w:marRight w:val="0"/>
      <w:marTop w:val="0"/>
      <w:marBottom w:val="0"/>
      <w:divBdr>
        <w:top w:val="none" w:sz="0" w:space="0" w:color="auto"/>
        <w:left w:val="none" w:sz="0" w:space="0" w:color="auto"/>
        <w:bottom w:val="none" w:sz="0" w:space="0" w:color="auto"/>
        <w:right w:val="none" w:sz="0" w:space="0" w:color="auto"/>
      </w:divBdr>
    </w:div>
    <w:div w:id="1112940008">
      <w:bodyDiv w:val="1"/>
      <w:marLeft w:val="0"/>
      <w:marRight w:val="0"/>
      <w:marTop w:val="0"/>
      <w:marBottom w:val="0"/>
      <w:divBdr>
        <w:top w:val="none" w:sz="0" w:space="0" w:color="auto"/>
        <w:left w:val="none" w:sz="0" w:space="0" w:color="auto"/>
        <w:bottom w:val="none" w:sz="0" w:space="0" w:color="auto"/>
        <w:right w:val="none" w:sz="0" w:space="0" w:color="auto"/>
      </w:divBdr>
    </w:div>
    <w:div w:id="1204291987">
      <w:bodyDiv w:val="1"/>
      <w:marLeft w:val="0"/>
      <w:marRight w:val="0"/>
      <w:marTop w:val="0"/>
      <w:marBottom w:val="0"/>
      <w:divBdr>
        <w:top w:val="none" w:sz="0" w:space="0" w:color="auto"/>
        <w:left w:val="none" w:sz="0" w:space="0" w:color="auto"/>
        <w:bottom w:val="none" w:sz="0" w:space="0" w:color="auto"/>
        <w:right w:val="none" w:sz="0" w:space="0" w:color="auto"/>
      </w:divBdr>
    </w:div>
    <w:div w:id="1206983318">
      <w:bodyDiv w:val="1"/>
      <w:marLeft w:val="0"/>
      <w:marRight w:val="0"/>
      <w:marTop w:val="0"/>
      <w:marBottom w:val="0"/>
      <w:divBdr>
        <w:top w:val="none" w:sz="0" w:space="0" w:color="auto"/>
        <w:left w:val="none" w:sz="0" w:space="0" w:color="auto"/>
        <w:bottom w:val="none" w:sz="0" w:space="0" w:color="auto"/>
        <w:right w:val="none" w:sz="0" w:space="0" w:color="auto"/>
      </w:divBdr>
    </w:div>
    <w:div w:id="1255170830">
      <w:bodyDiv w:val="1"/>
      <w:marLeft w:val="0"/>
      <w:marRight w:val="0"/>
      <w:marTop w:val="0"/>
      <w:marBottom w:val="0"/>
      <w:divBdr>
        <w:top w:val="none" w:sz="0" w:space="0" w:color="auto"/>
        <w:left w:val="none" w:sz="0" w:space="0" w:color="auto"/>
        <w:bottom w:val="none" w:sz="0" w:space="0" w:color="auto"/>
        <w:right w:val="none" w:sz="0" w:space="0" w:color="auto"/>
      </w:divBdr>
    </w:div>
    <w:div w:id="1361051715">
      <w:bodyDiv w:val="1"/>
      <w:marLeft w:val="0"/>
      <w:marRight w:val="0"/>
      <w:marTop w:val="0"/>
      <w:marBottom w:val="0"/>
      <w:divBdr>
        <w:top w:val="none" w:sz="0" w:space="0" w:color="auto"/>
        <w:left w:val="none" w:sz="0" w:space="0" w:color="auto"/>
        <w:bottom w:val="none" w:sz="0" w:space="0" w:color="auto"/>
        <w:right w:val="none" w:sz="0" w:space="0" w:color="auto"/>
      </w:divBdr>
    </w:div>
    <w:div w:id="1378580916">
      <w:bodyDiv w:val="1"/>
      <w:marLeft w:val="0"/>
      <w:marRight w:val="0"/>
      <w:marTop w:val="0"/>
      <w:marBottom w:val="0"/>
      <w:divBdr>
        <w:top w:val="none" w:sz="0" w:space="0" w:color="auto"/>
        <w:left w:val="none" w:sz="0" w:space="0" w:color="auto"/>
        <w:bottom w:val="none" w:sz="0" w:space="0" w:color="auto"/>
        <w:right w:val="none" w:sz="0" w:space="0" w:color="auto"/>
      </w:divBdr>
    </w:div>
    <w:div w:id="1473252041">
      <w:bodyDiv w:val="1"/>
      <w:marLeft w:val="0"/>
      <w:marRight w:val="0"/>
      <w:marTop w:val="0"/>
      <w:marBottom w:val="0"/>
      <w:divBdr>
        <w:top w:val="none" w:sz="0" w:space="0" w:color="auto"/>
        <w:left w:val="none" w:sz="0" w:space="0" w:color="auto"/>
        <w:bottom w:val="none" w:sz="0" w:space="0" w:color="auto"/>
        <w:right w:val="none" w:sz="0" w:space="0" w:color="auto"/>
      </w:divBdr>
    </w:div>
    <w:div w:id="1484741214">
      <w:bodyDiv w:val="1"/>
      <w:marLeft w:val="0"/>
      <w:marRight w:val="0"/>
      <w:marTop w:val="0"/>
      <w:marBottom w:val="0"/>
      <w:divBdr>
        <w:top w:val="none" w:sz="0" w:space="0" w:color="auto"/>
        <w:left w:val="none" w:sz="0" w:space="0" w:color="auto"/>
        <w:bottom w:val="none" w:sz="0" w:space="0" w:color="auto"/>
        <w:right w:val="none" w:sz="0" w:space="0" w:color="auto"/>
      </w:divBdr>
    </w:div>
    <w:div w:id="1669599735">
      <w:bodyDiv w:val="1"/>
      <w:marLeft w:val="0"/>
      <w:marRight w:val="0"/>
      <w:marTop w:val="0"/>
      <w:marBottom w:val="0"/>
      <w:divBdr>
        <w:top w:val="none" w:sz="0" w:space="0" w:color="auto"/>
        <w:left w:val="none" w:sz="0" w:space="0" w:color="auto"/>
        <w:bottom w:val="none" w:sz="0" w:space="0" w:color="auto"/>
        <w:right w:val="none" w:sz="0" w:space="0" w:color="auto"/>
      </w:divBdr>
    </w:div>
    <w:div w:id="1932079907">
      <w:bodyDiv w:val="1"/>
      <w:marLeft w:val="0"/>
      <w:marRight w:val="0"/>
      <w:marTop w:val="0"/>
      <w:marBottom w:val="0"/>
      <w:divBdr>
        <w:top w:val="none" w:sz="0" w:space="0" w:color="auto"/>
        <w:left w:val="none" w:sz="0" w:space="0" w:color="auto"/>
        <w:bottom w:val="none" w:sz="0" w:space="0" w:color="auto"/>
        <w:right w:val="none" w:sz="0" w:space="0" w:color="auto"/>
      </w:divBdr>
    </w:div>
    <w:div w:id="2016420448">
      <w:bodyDiv w:val="1"/>
      <w:marLeft w:val="0"/>
      <w:marRight w:val="0"/>
      <w:marTop w:val="0"/>
      <w:marBottom w:val="0"/>
      <w:divBdr>
        <w:top w:val="none" w:sz="0" w:space="0" w:color="auto"/>
        <w:left w:val="none" w:sz="0" w:space="0" w:color="auto"/>
        <w:bottom w:val="none" w:sz="0" w:space="0" w:color="auto"/>
        <w:right w:val="none" w:sz="0" w:space="0" w:color="auto"/>
      </w:divBdr>
    </w:div>
    <w:div w:id="2101564465">
      <w:bodyDiv w:val="1"/>
      <w:marLeft w:val="0"/>
      <w:marRight w:val="0"/>
      <w:marTop w:val="0"/>
      <w:marBottom w:val="0"/>
      <w:divBdr>
        <w:top w:val="none" w:sz="0" w:space="0" w:color="auto"/>
        <w:left w:val="none" w:sz="0" w:space="0" w:color="auto"/>
        <w:bottom w:val="none" w:sz="0" w:space="0" w:color="auto"/>
        <w:right w:val="none" w:sz="0" w:space="0" w:color="auto"/>
      </w:divBdr>
    </w:div>
    <w:div w:id="2115664262">
      <w:bodyDiv w:val="1"/>
      <w:marLeft w:val="0"/>
      <w:marRight w:val="0"/>
      <w:marTop w:val="0"/>
      <w:marBottom w:val="0"/>
      <w:divBdr>
        <w:top w:val="none" w:sz="0" w:space="0" w:color="auto"/>
        <w:left w:val="none" w:sz="0" w:space="0" w:color="auto"/>
        <w:bottom w:val="none" w:sz="0" w:space="0" w:color="auto"/>
        <w:right w:val="none" w:sz="0" w:space="0" w:color="auto"/>
      </w:divBdr>
    </w:div>
    <w:div w:id="213058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70E878B9762FB428BAFB993B6E9BF94" ma:contentTypeVersion="14" ma:contentTypeDescription="Kurkite naują dokumentą." ma:contentTypeScope="" ma:versionID="e56a824dfca40ebf55b1e5c343b36bf0">
  <xsd:schema xmlns:xsd="http://www.w3.org/2001/XMLSchema" xmlns:xs="http://www.w3.org/2001/XMLSchema" xmlns:p="http://schemas.microsoft.com/office/2006/metadata/properties" xmlns:ns2="59d6da47-c02d-4c8e-bbe0-b2333c49d75a" xmlns:ns3="82c376b6-d0cc-4b1c-aaf6-4a271a31a0ee" targetNamespace="http://schemas.microsoft.com/office/2006/metadata/properties" ma:root="true" ma:fieldsID="3a3cc605cf646cf19c9a120b3754724b" ns2:_="" ns3:_="">
    <xsd:import namespace="59d6da47-c02d-4c8e-bbe0-b2333c49d75a"/>
    <xsd:import namespace="82c376b6-d0cc-4b1c-aaf6-4a271a31a0e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6da47-c02d-4c8e-bbe0-b2333c49d7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4e3501c9-f7a7-4b81-baa6-2bbc2eda4d3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c376b6-d0cc-4b1c-aaf6-4a271a31a0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6dba11f-d585-44e0-8481-bfa5748c0fa5}" ma:internalName="TaxCatchAll" ma:showField="CatchAllData" ma:web="82c376b6-d0cc-4b1c-aaf6-4a271a31a0e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9d6da47-c02d-4c8e-bbe0-b2333c49d75a">
      <Terms xmlns="http://schemas.microsoft.com/office/infopath/2007/PartnerControls"/>
    </lcf76f155ced4ddcb4097134ff3c332f>
    <TaxCatchAll xmlns="82c376b6-d0cc-4b1c-aaf6-4a271a31a0ee" xsi:nil="true"/>
  </documentManagement>
</p:properties>
</file>

<file path=customXml/itemProps1.xml><?xml version="1.0" encoding="utf-8"?>
<ds:datastoreItem xmlns:ds="http://schemas.openxmlformats.org/officeDocument/2006/customXml" ds:itemID="{820598AF-3D21-4441-BEF2-B545C1BEC893}">
  <ds:schemaRefs>
    <ds:schemaRef ds:uri="http://schemas.openxmlformats.org/officeDocument/2006/bibliography"/>
  </ds:schemaRefs>
</ds:datastoreItem>
</file>

<file path=customXml/itemProps2.xml><?xml version="1.0" encoding="utf-8"?>
<ds:datastoreItem xmlns:ds="http://schemas.openxmlformats.org/officeDocument/2006/customXml" ds:itemID="{B0BE6CB6-A035-4458-B2CA-E796BBCBC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6da47-c02d-4c8e-bbe0-b2333c49d75a"/>
    <ds:schemaRef ds:uri="82c376b6-d0cc-4b1c-aaf6-4a271a31a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F813B-981A-4A59-A034-836388FD8A02}">
  <ds:schemaRefs>
    <ds:schemaRef ds:uri="http://schemas.microsoft.com/sharepoint/v3/contenttype/forms"/>
  </ds:schemaRefs>
</ds:datastoreItem>
</file>

<file path=customXml/itemProps4.xml><?xml version="1.0" encoding="utf-8"?>
<ds:datastoreItem xmlns:ds="http://schemas.openxmlformats.org/officeDocument/2006/customXml" ds:itemID="{F835D96C-E836-499C-8A33-E0341BFEEA12}">
  <ds:schemaRefs>
    <ds:schemaRef ds:uri="http://schemas.microsoft.com/office/2006/metadata/properties"/>
    <ds:schemaRef ds:uri="http://schemas.microsoft.com/office/infopath/2007/PartnerControls"/>
    <ds:schemaRef ds:uri="59d6da47-c02d-4c8e-bbe0-b2333c49d75a"/>
    <ds:schemaRef ds:uri="82c376b6-d0cc-4b1c-aaf6-4a271a31a0e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19232</Words>
  <Characters>10963</Characters>
  <Application>Microsoft Office Word</Application>
  <DocSecurity>4</DocSecurity>
  <Lines>91</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Rudakaitė-Šaukštel</dc:creator>
  <cp:keywords/>
  <dc:description/>
  <cp:lastModifiedBy>Sigitas Miškinis</cp:lastModifiedBy>
  <cp:revision>2</cp:revision>
  <cp:lastPrinted>2025-04-16T13:29:00Z</cp:lastPrinted>
  <dcterms:created xsi:type="dcterms:W3CDTF">2025-05-16T05:39:00Z</dcterms:created>
  <dcterms:modified xsi:type="dcterms:W3CDTF">2025-05-16T05:39:00Z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0x010100E70E878B9762FB428BAFB993B6E9BF94</vt:lpwstr>
  </property>
  <property fmtid="{D5CDD505-2E9C-101B-9397-08002B2CF9AE}" pid="3" name="MediaServiceImageTags">
    <vt:lpwstr/>
  </property>
</Properties>
</file>