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w:t>
      </w:r>
      <w:proofErr w:type="spellStart"/>
      <w:r w:rsidR="00B01C9E">
        <w:t>projekto</w:t>
      </w:r>
      <w:proofErr w:type="spellEnd"/>
      <w:r w:rsidR="00B01C9E">
        <w:t xml:space="preserve">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088DADE9" w:rsidR="00F31F66" w:rsidRPr="00A91CC6" w:rsidRDefault="00A91CC6">
            <w:pPr>
              <w:rPr>
                <w:iCs/>
                <w:sz w:val="22"/>
                <w:szCs w:val="22"/>
                <w:lang w:eastAsia="lt-LT"/>
              </w:rPr>
            </w:pPr>
            <w:r w:rsidRPr="00A91CC6">
              <w:rPr>
                <w:iCs/>
                <w:sz w:val="22"/>
                <w:szCs w:val="22"/>
                <w:lang w:eastAsia="lt-LT"/>
              </w:rPr>
              <w:t>Iškastinį kurą naudojančių katilų keitimas namų ūkiuose (Vakarų ir Vidurio Lietuvoje)</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19AD4063" w:rsidR="00F31F66" w:rsidRPr="00A91CC6" w:rsidRDefault="00A91CC6" w:rsidP="3F42E59D">
            <w:pPr>
              <w:rPr>
                <w:sz w:val="22"/>
                <w:szCs w:val="22"/>
                <w:lang w:eastAsia="lt-LT"/>
              </w:rPr>
            </w:pPr>
            <w:r w:rsidRPr="3F42E59D">
              <w:rPr>
                <w:sz w:val="22"/>
                <w:szCs w:val="22"/>
                <w:lang w:eastAsia="lt-LT"/>
              </w:rPr>
              <w:t>03-013-J-0001-J</w:t>
            </w:r>
            <w:r w:rsidR="3A4D7390" w:rsidRPr="3F42E59D">
              <w:rPr>
                <w:sz w:val="22"/>
                <w:szCs w:val="22"/>
                <w:lang w:eastAsia="lt-LT"/>
              </w:rPr>
              <w:t>1</w:t>
            </w:r>
            <w:r w:rsidR="00B01C9E">
              <w:rPr>
                <w:sz w:val="22"/>
                <w:szCs w:val="22"/>
                <w:lang w:eastAsia="lt-LT"/>
              </w:rPr>
              <w:t>8</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629FD318" w14:textId="64CEE7A4" w:rsidR="00233908" w:rsidRPr="00652DC3" w:rsidRDefault="00233908" w:rsidP="0053150D">
            <w:pPr>
              <w:textAlignment w:val="baseline"/>
              <w:rPr>
                <w:rStyle w:val="normaltextrun"/>
                <w:color w:val="000000" w:themeColor="text1"/>
                <w:sz w:val="22"/>
                <w:szCs w:val="22"/>
                <w:lang w:eastAsia="lt-LT"/>
              </w:rPr>
            </w:pPr>
            <w:r w:rsidRPr="00652DC3">
              <w:rPr>
                <w:rStyle w:val="normaltextrun"/>
                <w:color w:val="000000" w:themeColor="text1"/>
                <w:sz w:val="22"/>
                <w:szCs w:val="22"/>
                <w:shd w:val="clear" w:color="auto" w:fill="FFFFFF"/>
              </w:rPr>
              <w:t>Iškastinį kurą naudojančių katilų keitim</w:t>
            </w:r>
            <w:r w:rsidR="607E6DEA" w:rsidRPr="00652DC3">
              <w:rPr>
                <w:rStyle w:val="normaltextrun"/>
                <w:color w:val="000000" w:themeColor="text1"/>
                <w:sz w:val="22"/>
                <w:szCs w:val="22"/>
                <w:shd w:val="clear" w:color="auto" w:fill="FFFFFF"/>
              </w:rPr>
              <w:t>as</w:t>
            </w:r>
            <w:r w:rsidRPr="00652DC3">
              <w:rPr>
                <w:rStyle w:val="normaltextrun"/>
                <w:color w:val="000000" w:themeColor="text1"/>
                <w:sz w:val="22"/>
                <w:szCs w:val="22"/>
                <w:shd w:val="clear" w:color="auto" w:fill="FFFFFF"/>
              </w:rPr>
              <w:t xml:space="preserve"> į efektyvesnes, AEI naudojančias šilumos gamybos technologijas</w:t>
            </w:r>
            <w:r w:rsidRPr="55643CCE">
              <w:rPr>
                <w:rStyle w:val="normaltextrun"/>
                <w:color w:val="000000" w:themeColor="text1"/>
                <w:sz w:val="22"/>
                <w:szCs w:val="22"/>
                <w:shd w:val="clear" w:color="auto" w:fill="FFFFFF"/>
              </w:rPr>
              <w:t xml:space="preserve"> </w:t>
            </w:r>
            <w:r w:rsidR="5883A387" w:rsidRPr="55643CCE">
              <w:rPr>
                <w:rStyle w:val="normaltextrun"/>
                <w:color w:val="000000" w:themeColor="text1"/>
                <w:sz w:val="22"/>
                <w:szCs w:val="22"/>
                <w:shd w:val="clear" w:color="auto" w:fill="FFFFFF"/>
              </w:rPr>
              <w:t xml:space="preserve">nekilnojamojo turto objektuose, </w:t>
            </w:r>
            <w:r w:rsidRPr="55643CCE">
              <w:rPr>
                <w:rStyle w:val="normaltextrun"/>
                <w:color w:val="000000" w:themeColor="text1"/>
                <w:sz w:val="22"/>
                <w:szCs w:val="22"/>
                <w:shd w:val="clear" w:color="auto" w:fill="FFFFFF"/>
              </w:rPr>
              <w:t>neprijungtuose prie CŠT</w:t>
            </w:r>
            <w:r w:rsidRPr="2BD2C05D">
              <w:rPr>
                <w:rStyle w:val="normaltextrun"/>
                <w:color w:val="000000" w:themeColor="text1"/>
                <w:sz w:val="22"/>
                <w:szCs w:val="22"/>
              </w:rPr>
              <w:t>, registruotuose Vakarų ir Vidurio Lietuvoje</w:t>
            </w:r>
            <w:r>
              <w:rPr>
                <w:rStyle w:val="normaltextrun"/>
                <w:color w:val="000000" w:themeColor="text1"/>
                <w:sz w:val="22"/>
                <w:szCs w:val="22"/>
              </w:rPr>
              <w:t>.</w:t>
            </w:r>
          </w:p>
          <w:p w14:paraId="287229F8" w14:textId="3782C786" w:rsidR="00B01C9E" w:rsidRPr="00B01C9E" w:rsidRDefault="00B01C9E" w:rsidP="0053150D">
            <w:pPr>
              <w:spacing w:line="259" w:lineRule="auto"/>
              <w:jc w:val="both"/>
              <w:textAlignment w:val="baseline"/>
              <w:rPr>
                <w:rStyle w:val="normaltextrun"/>
                <w:sz w:val="22"/>
                <w:szCs w:val="22"/>
              </w:rPr>
            </w:pP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543BC012" w14:textId="77777777" w:rsidR="00B01C9E" w:rsidRPr="00652DC3" w:rsidRDefault="00B01C9E" w:rsidP="00B01C9E">
            <w:pPr>
              <w:textAlignment w:val="baseline"/>
              <w:rPr>
                <w:rStyle w:val="normaltextrun"/>
                <w:color w:val="000000" w:themeColor="text1"/>
                <w:sz w:val="22"/>
                <w:szCs w:val="22"/>
                <w:lang w:eastAsia="lt-LT"/>
              </w:rPr>
            </w:pPr>
            <w:r w:rsidRPr="00652DC3">
              <w:rPr>
                <w:rStyle w:val="normaltextrun"/>
                <w:color w:val="000000" w:themeColor="text1"/>
                <w:sz w:val="22"/>
                <w:szCs w:val="22"/>
                <w:shd w:val="clear" w:color="auto" w:fill="FFFFFF"/>
              </w:rPr>
              <w:t>Iškastinį kurą naudojančių katilų keitimas į efektyvesnes, AEI naudojančias šilumos gamybos technologijas</w:t>
            </w:r>
            <w:r w:rsidRPr="55643CCE">
              <w:rPr>
                <w:rStyle w:val="normaltextrun"/>
                <w:color w:val="000000" w:themeColor="text1"/>
                <w:sz w:val="22"/>
                <w:szCs w:val="22"/>
                <w:shd w:val="clear" w:color="auto" w:fill="FFFFFF"/>
              </w:rPr>
              <w:t xml:space="preserve"> nekilnojamojo turto objektuose, neprijungtuose prie CŠT</w:t>
            </w:r>
            <w:r w:rsidRPr="2BD2C05D">
              <w:rPr>
                <w:rStyle w:val="normaltextrun"/>
                <w:color w:val="000000" w:themeColor="text1"/>
                <w:sz w:val="22"/>
                <w:szCs w:val="22"/>
              </w:rPr>
              <w:t>, registruotuose Vakarų ir Vidurio Lietuvoje</w:t>
            </w:r>
            <w:r>
              <w:rPr>
                <w:rStyle w:val="normaltextrun"/>
                <w:color w:val="000000" w:themeColor="text1"/>
                <w:sz w:val="22"/>
                <w:szCs w:val="22"/>
              </w:rPr>
              <w:t>.</w:t>
            </w:r>
          </w:p>
          <w:p w14:paraId="64997A38" w14:textId="2F2D43DC" w:rsidR="00B01C9E" w:rsidRPr="00652DC3" w:rsidRDefault="00B01C9E" w:rsidP="0053150D">
            <w:pPr>
              <w:textAlignment w:val="baseline"/>
              <w:rPr>
                <w:rStyle w:val="normaltextrun"/>
                <w:color w:val="000000" w:themeColor="text1"/>
                <w:sz w:val="22"/>
                <w:szCs w:val="22"/>
                <w:shd w:val="clear" w:color="auto" w:fill="FFFFFF"/>
              </w:rPr>
            </w:pPr>
            <w:r w:rsidRPr="4D65265A">
              <w:rPr>
                <w:rStyle w:val="normaltextrun"/>
                <w:color w:val="000000" w:themeColor="text1"/>
                <w:sz w:val="22"/>
                <w:szCs w:val="22"/>
              </w:rPr>
              <w:t>Siekiamas rezultatas - papildomi atsinaujinančiosios energijos gamybos pajėgumai</w:t>
            </w:r>
            <w:r>
              <w:rPr>
                <w:rStyle w:val="normaltextrun"/>
                <w:color w:val="000000" w:themeColor="text1"/>
                <w:sz w:val="22"/>
                <w:szCs w:val="22"/>
              </w:rPr>
              <w:t>.</w:t>
            </w:r>
            <w:r w:rsidRPr="4D65265A">
              <w:rPr>
                <w:sz w:val="22"/>
                <w:szCs w:val="22"/>
              </w:rPr>
              <w:t xml:space="preserve"> </w:t>
            </w:r>
            <w:r w:rsidRPr="4D65265A">
              <w:rPr>
                <w:rStyle w:val="normaltextrun"/>
                <w:color w:val="000000" w:themeColor="text1"/>
                <w:sz w:val="22"/>
                <w:szCs w:val="22"/>
              </w:rPr>
              <w:t xml:space="preserve"> </w:t>
            </w:r>
            <w:r w:rsidRPr="4D65265A">
              <w:rPr>
                <w:sz w:val="22"/>
                <w:szCs w:val="22"/>
              </w:rPr>
              <w:t xml:space="preserve"> </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proofErr w:type="spellStart"/>
            <w:r w:rsidRPr="002A56FF">
              <w:rPr>
                <w:rStyle w:val="normaltextrun"/>
                <w:sz w:val="18"/>
                <w:szCs w:val="18"/>
              </w:rPr>
              <w:t>Prated</w:t>
            </w:r>
            <w:proofErr w:type="spellEnd"/>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w:t>
            </w:r>
            <w:proofErr w:type="spellStart"/>
            <w:r w:rsidRPr="2BD2C05D">
              <w:rPr>
                <w:rStyle w:val="normaltextrun"/>
                <w:i/>
                <w:iCs/>
                <w:sz w:val="18"/>
                <w:szCs w:val="18"/>
              </w:rPr>
              <w:t>Prated</w:t>
            </w:r>
            <w:proofErr w:type="spellEnd"/>
            <w:r w:rsidRPr="2BD2C05D">
              <w:rPr>
                <w:rStyle w:val="normaltextrun"/>
                <w:i/>
                <w:iCs/>
                <w:sz w:val="18"/>
                <w:szCs w:val="18"/>
              </w:rPr>
              <w:t>)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681B4667">
              <w:rPr>
                <w:rStyle w:val="normaltextrun"/>
                <w:i/>
                <w:iCs/>
                <w:sz w:val="18"/>
                <w:szCs w:val="18"/>
              </w:rPr>
              <w:t>Prated</w:t>
            </w:r>
            <w:proofErr w:type="spellEnd"/>
            <w:r w:rsidRPr="681B4667">
              <w:rPr>
                <w:rStyle w:val="normaltextrun"/>
                <w:i/>
                <w:iCs/>
                <w:sz w:val="18"/>
                <w:szCs w:val="18"/>
              </w:rPr>
              <w:t>)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„Viena įmonė“ deklaracija (-</w:t>
            </w:r>
            <w:proofErr w:type="spellStart"/>
            <w:r w:rsidRPr="00652DC3">
              <w:rPr>
                <w:rStyle w:val="normaltextrun"/>
                <w:color w:val="000000" w:themeColor="text1"/>
                <w:sz w:val="22"/>
                <w:szCs w:val="22"/>
                <w:shd w:val="clear" w:color="auto" w:fill="FFFFFF"/>
              </w:rPr>
              <w:t>os</w:t>
            </w:r>
            <w:proofErr w:type="spellEnd"/>
            <w:r w:rsidRPr="00652DC3">
              <w:rPr>
                <w:rStyle w:val="normaltextrun"/>
                <w:color w:val="000000" w:themeColor="text1"/>
                <w:sz w:val="22"/>
                <w:szCs w:val="22"/>
                <w:shd w:val="clear" w:color="auto" w:fill="FFFFFF"/>
              </w:rPr>
              <w:t xml:space="preserve">)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 xml:space="preserve">de </w:t>
            </w:r>
            <w:proofErr w:type="spellStart"/>
            <w:r w:rsidRPr="2BD2C05D">
              <w:rPr>
                <w:i/>
                <w:iCs/>
                <w:color w:val="000000" w:themeColor="text1"/>
                <w:sz w:val="22"/>
                <w:szCs w:val="22"/>
              </w:rPr>
              <w:t>minimis</w:t>
            </w:r>
            <w:proofErr w:type="spellEnd"/>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w:t>
            </w:r>
            <w:proofErr w:type="spellStart"/>
            <w:r w:rsidRPr="00A01C5A">
              <w:rPr>
                <w:sz w:val="22"/>
                <w:szCs w:val="22"/>
              </w:rPr>
              <w:t>usi</w:t>
            </w:r>
            <w:proofErr w:type="spellEnd"/>
            <w:r w:rsidRPr="00A01C5A">
              <w:rPr>
                <w:sz w:val="22"/>
                <w:szCs w:val="22"/>
              </w:rPr>
              <w:t>)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finansinę apskaitą (toliau – apskaita)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w:t>
            </w:r>
            <w:proofErr w:type="spellStart"/>
            <w:r w:rsidRPr="00A01C5A">
              <w:rPr>
                <w:sz w:val="22"/>
                <w:szCs w:val="22"/>
              </w:rPr>
              <w:t>ieji</w:t>
            </w:r>
            <w:proofErr w:type="spellEnd"/>
            <w:r w:rsidRPr="00A01C5A">
              <w:rPr>
                <w:sz w:val="22"/>
                <w:szCs w:val="22"/>
              </w:rPr>
              <w:t>) narys (-</w:t>
            </w:r>
            <w:proofErr w:type="spellStart"/>
            <w:r w:rsidRPr="00A01C5A">
              <w:rPr>
                <w:sz w:val="22"/>
                <w:szCs w:val="22"/>
              </w:rPr>
              <w:t>iai</w:t>
            </w:r>
            <w:proofErr w:type="spellEnd"/>
            <w:r w:rsidRPr="00A01C5A">
              <w:rPr>
                <w:sz w:val="22"/>
                <w:szCs w:val="22"/>
              </w:rPr>
              <w:t>) ar mažosios bendrijos atstovas (-ai), turintis (-</w:t>
            </w:r>
            <w:proofErr w:type="spellStart"/>
            <w:r w:rsidRPr="00A01C5A">
              <w:rPr>
                <w:sz w:val="22"/>
                <w:szCs w:val="22"/>
              </w:rPr>
              <w:t>ys</w:t>
            </w:r>
            <w:proofErr w:type="spellEnd"/>
            <w:r w:rsidRPr="00A01C5A">
              <w:rPr>
                <w:sz w:val="22"/>
                <w:szCs w:val="22"/>
              </w:rPr>
              <w:t>) teisę juridinio asmens vardu sudaryti sandorį, ar apskaitą tvarkantis asmuo arba kitas (kiti) asmuo (-</w:t>
            </w:r>
            <w:proofErr w:type="spellStart"/>
            <w:r w:rsidRPr="00A01C5A">
              <w:rPr>
                <w:sz w:val="22"/>
                <w:szCs w:val="22"/>
              </w:rPr>
              <w:t>enys</w:t>
            </w:r>
            <w:proofErr w:type="spellEnd"/>
            <w:r w:rsidRPr="00A01C5A">
              <w:rPr>
                <w:sz w:val="22"/>
                <w:szCs w:val="22"/>
              </w:rPr>
              <w:t>), turintis (-</w:t>
            </w:r>
            <w:proofErr w:type="spellStart"/>
            <w:r w:rsidRPr="00A01C5A">
              <w:rPr>
                <w:sz w:val="22"/>
                <w:szCs w:val="22"/>
              </w:rPr>
              <w:t>ys</w:t>
            </w:r>
            <w:proofErr w:type="spellEnd"/>
            <w:r w:rsidRPr="00A01C5A">
              <w:rPr>
                <w:sz w:val="22"/>
                <w:szCs w:val="22"/>
              </w:rPr>
              <w:t>)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ar savininkui, ūkinės bendrijos tikrajam nariui (-</w:t>
            </w:r>
            <w:proofErr w:type="spellStart"/>
            <w:r w:rsidRPr="00A01C5A">
              <w:rPr>
                <w:sz w:val="22"/>
                <w:szCs w:val="22"/>
              </w:rPr>
              <w:t>iams</w:t>
            </w:r>
            <w:proofErr w:type="spellEnd"/>
            <w:r w:rsidRPr="00A01C5A">
              <w:rPr>
                <w:sz w:val="22"/>
                <w:szCs w:val="22"/>
              </w:rPr>
              <w:t>) ar mažosios bendrijos atstovui (-</w:t>
            </w:r>
            <w:proofErr w:type="spellStart"/>
            <w:r w:rsidRPr="00A01C5A">
              <w:rPr>
                <w:sz w:val="22"/>
                <w:szCs w:val="22"/>
              </w:rPr>
              <w:t>ams</w:t>
            </w:r>
            <w:proofErr w:type="spellEnd"/>
            <w:r w:rsidRPr="00A01C5A">
              <w:rPr>
                <w:sz w:val="22"/>
                <w:szCs w:val="22"/>
              </w:rPr>
              <w:t>), turinčiam (-tiems) teisę juridinio asmens vardu sudaryti sandorį, ar apskaitą tvarkančiam asmeniui (-ims) arba kitam (-</w:t>
            </w:r>
            <w:proofErr w:type="spellStart"/>
            <w:r w:rsidRPr="00A01C5A">
              <w:rPr>
                <w:sz w:val="22"/>
                <w:szCs w:val="22"/>
              </w:rPr>
              <w:t>iems</w:t>
            </w:r>
            <w:proofErr w:type="spellEnd"/>
            <w:r w:rsidRPr="00A01C5A">
              <w:rPr>
                <w:sz w:val="22"/>
                <w:szCs w:val="22"/>
              </w:rPr>
              <w:t xml:space="preserve">)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proofErr w:type="spellStart"/>
            <w:r w:rsidRPr="00A01C5A">
              <w:rPr>
                <w:i/>
                <w:sz w:val="22"/>
                <w:szCs w:val="22"/>
              </w:rPr>
              <w:t>esinvesticijos.lt</w:t>
            </w:r>
            <w:proofErr w:type="spellEnd"/>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w:t>
            </w:r>
            <w:proofErr w:type="spellStart"/>
            <w:r w:rsidRPr="00A01C5A">
              <w:rPr>
                <w:sz w:val="22"/>
                <w:szCs w:val="22"/>
              </w:rPr>
              <w:t>asi</w:t>
            </w:r>
            <w:proofErr w:type="spellEnd"/>
            <w:r w:rsidRPr="00A01C5A">
              <w:rPr>
                <w:sz w:val="22"/>
                <w:szCs w:val="22"/>
              </w:rPr>
              <w:t xml:space="preserve">)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w:t>
            </w:r>
            <w:proofErr w:type="spellStart"/>
            <w:r w:rsidRPr="00A01C5A">
              <w:rPr>
                <w:sz w:val="22"/>
                <w:szCs w:val="22"/>
              </w:rPr>
              <w:t>ins</w:t>
            </w:r>
            <w:proofErr w:type="spellEnd"/>
            <w:r w:rsidRPr="00A01C5A">
              <w:rPr>
                <w:sz w:val="22"/>
                <w:szCs w:val="22"/>
              </w:rPr>
              <w:t>)</w:t>
            </w:r>
            <w:r w:rsidRPr="00A01C5A">
              <w:rPr>
                <w:b/>
                <w:bCs/>
                <w:sz w:val="22"/>
                <w:szCs w:val="22"/>
              </w:rPr>
              <w:t xml:space="preserve"> </w:t>
            </w:r>
            <w:r w:rsidRPr="00A01C5A">
              <w:rPr>
                <w:sz w:val="22"/>
                <w:szCs w:val="22"/>
              </w:rPr>
              <w:t>(įvertindamas (-a) pateiktą (-</w:t>
            </w:r>
            <w:proofErr w:type="spellStart"/>
            <w:r w:rsidRPr="00A01C5A">
              <w:rPr>
                <w:sz w:val="22"/>
                <w:szCs w:val="22"/>
              </w:rPr>
              <w:t>as</w:t>
            </w:r>
            <w:proofErr w:type="spellEnd"/>
            <w:r w:rsidRPr="00A01C5A">
              <w:rPr>
                <w:sz w:val="22"/>
                <w:szCs w:val="22"/>
              </w:rPr>
              <w:t>) deklaraciją (-</w:t>
            </w:r>
            <w:proofErr w:type="spellStart"/>
            <w:r w:rsidRPr="00A01C5A">
              <w:rPr>
                <w:sz w:val="22"/>
                <w:szCs w:val="22"/>
              </w:rPr>
              <w:t>as</w:t>
            </w:r>
            <w:proofErr w:type="spellEnd"/>
            <w:r w:rsidRPr="00A01C5A">
              <w:rPr>
                <w:sz w:val="22"/>
                <w:szCs w:val="22"/>
              </w:rPr>
              <w:t xml:space="preserve">)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w:t>
            </w:r>
            <w:proofErr w:type="spellStart"/>
            <w:r>
              <w:rPr>
                <w:b/>
                <w:sz w:val="22"/>
              </w:rPr>
              <w:t>suojamoji</w:t>
            </w:r>
            <w:proofErr w:type="spellEnd"/>
            <w:r>
              <w:rPr>
                <w:b/>
                <w:sz w:val="22"/>
              </w:rPr>
              <w:t xml:space="preserve">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 xml:space="preserve">8. „De </w:t>
            </w:r>
            <w:proofErr w:type="spellStart"/>
            <w:r>
              <w:rPr>
                <w:b/>
                <w:sz w:val="22"/>
              </w:rPr>
              <w:t>minimis</w:t>
            </w:r>
            <w:proofErr w:type="spellEnd"/>
            <w:r>
              <w:rPr>
                <w:b/>
                <w:sz w:val="22"/>
              </w:rPr>
              <w:t>“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w:t>
            </w:r>
            <w:proofErr w:type="spellStart"/>
            <w:r>
              <w:rPr>
                <w:b/>
                <w:sz w:val="22"/>
                <w:szCs w:val="22"/>
                <w:shd w:val="clear" w:color="auto" w:fill="F2F2F2"/>
              </w:rPr>
              <w:t>mam</w:t>
            </w:r>
            <w:proofErr w:type="spellEnd"/>
            <w:r>
              <w:rPr>
                <w:b/>
                <w:sz w:val="22"/>
                <w:szCs w:val="22"/>
                <w:shd w:val="clear" w:color="auto" w:fill="F2F2F2"/>
              </w:rPr>
              <w:t xml:space="preserve">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 xml:space="preserve">2.1. </w:t>
            </w:r>
            <w:proofErr w:type="spellStart"/>
            <w:r>
              <w:rPr>
                <w:b/>
                <w:sz w:val="22"/>
              </w:rPr>
              <w:t>Finansa</w:t>
            </w:r>
            <w:proofErr w:type="spellEnd"/>
            <w:r>
              <w:rPr>
                <w:b/>
                <w:sz w:val="22"/>
              </w:rPr>
              <w:t xml:space="preserve">-vimo lėšų, skiriamų </w:t>
            </w:r>
            <w:proofErr w:type="spellStart"/>
            <w:r>
              <w:rPr>
                <w:b/>
                <w:sz w:val="22"/>
              </w:rPr>
              <w:t>netiesiogi-nėms</w:t>
            </w:r>
            <w:proofErr w:type="spellEnd"/>
            <w:r>
              <w:rPr>
                <w:b/>
                <w:sz w:val="22"/>
              </w:rPr>
              <w:t xml:space="preserve">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 xml:space="preserve">4.1. Nuosavas įnašas, išskyrus nuosavo įnašo dalį, skirtą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 xml:space="preserve">Nuosavo įnašo dalis, skirta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 xml:space="preserve">Nurodoma skiriamų finansavimo lėšų </w:t>
            </w:r>
            <w:proofErr w:type="spellStart"/>
            <w:r>
              <w:rPr>
                <w:i/>
                <w:iCs/>
                <w:sz w:val="18"/>
                <w:szCs w:val="18"/>
              </w:rPr>
              <w:t>netiesiogi-</w:t>
            </w:r>
            <w:r>
              <w:rPr>
                <w:i/>
                <w:iCs/>
                <w:sz w:val="18"/>
                <w:szCs w:val="18"/>
              </w:rPr>
              <w:lastRenderedPageBreak/>
              <w:t>nėms</w:t>
            </w:r>
            <w:proofErr w:type="spellEnd"/>
            <w:r>
              <w:rPr>
                <w:i/>
                <w:iCs/>
                <w:sz w:val="18"/>
                <w:szCs w:val="18"/>
              </w:rPr>
              <w:t xml:space="preserve">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w:t>
            </w:r>
            <w:proofErr w:type="spellStart"/>
            <w:r>
              <w:rPr>
                <w:i/>
                <w:iCs/>
                <w:sz w:val="18"/>
                <w:szCs w:val="18"/>
              </w:rPr>
              <w:t>netiesiogi-nėms</w:t>
            </w:r>
            <w:proofErr w:type="spellEnd"/>
            <w:r>
              <w:rPr>
                <w:i/>
                <w:iCs/>
                <w:sz w:val="18"/>
                <w:szCs w:val="18"/>
              </w:rPr>
              <w:t xml:space="preserve">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 xml:space="preserve">lėšų suma, </w:t>
            </w:r>
            <w:proofErr w:type="spellStart"/>
            <w:r>
              <w:rPr>
                <w:i/>
                <w:iCs/>
                <w:sz w:val="18"/>
                <w:szCs w:val="18"/>
              </w:rPr>
              <w:t>apskaičiuo-jama</w:t>
            </w:r>
            <w:proofErr w:type="spellEnd"/>
            <w:r>
              <w:rPr>
                <w:i/>
                <w:iCs/>
                <w:sz w:val="18"/>
                <w:szCs w:val="18"/>
              </w:rPr>
              <w:t xml:space="preserve">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 xml:space="preserve">išlaidų suma, </w:t>
            </w:r>
            <w:proofErr w:type="spellStart"/>
            <w:r>
              <w:rPr>
                <w:i/>
                <w:iCs/>
                <w:sz w:val="18"/>
                <w:szCs w:val="18"/>
              </w:rPr>
              <w:t>apskaičiuo</w:t>
            </w:r>
            <w:proofErr w:type="spellEnd"/>
            <w:r>
              <w:rPr>
                <w:i/>
                <w:iCs/>
                <w:sz w:val="18"/>
                <w:szCs w:val="18"/>
              </w:rPr>
              <w:t xml:space="preserve">- </w:t>
            </w:r>
            <w:proofErr w:type="spellStart"/>
            <w:r>
              <w:rPr>
                <w:i/>
                <w:iCs/>
                <w:sz w:val="18"/>
                <w:szCs w:val="18"/>
              </w:rPr>
              <w:t>jama</w:t>
            </w:r>
            <w:proofErr w:type="spellEnd"/>
            <w:r>
              <w:rPr>
                <w:i/>
                <w:iCs/>
                <w:sz w:val="18"/>
                <w:szCs w:val="18"/>
              </w:rPr>
              <w:t xml:space="preserve">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w:t>
            </w:r>
            <w:proofErr w:type="spellStart"/>
            <w:r>
              <w:rPr>
                <w:i/>
                <w:iCs/>
                <w:color w:val="000000"/>
                <w:sz w:val="18"/>
                <w:szCs w:val="18"/>
              </w:rPr>
              <w:t>minimis</w:t>
            </w:r>
            <w:proofErr w:type="spellEnd"/>
            <w:r>
              <w:rPr>
                <w:i/>
                <w:iCs/>
                <w:color w:val="000000"/>
                <w:sz w:val="18"/>
                <w:szCs w:val="18"/>
              </w:rPr>
              <w:t xml:space="preserve">“ pagalbai skiriama suma. Galimas simbolių </w:t>
            </w:r>
            <w:r>
              <w:rPr>
                <w:i/>
                <w:iCs/>
                <w:color w:val="000000"/>
                <w:sz w:val="18"/>
                <w:szCs w:val="18"/>
              </w:rPr>
              <w:lastRenderedPageBreak/>
              <w:t xml:space="preserve">skaičius – 9 simboliai iki kablelio ir 2 simboliai po kablelio. Nurodyti privaloma, jei skiriama „de </w:t>
            </w:r>
            <w:proofErr w:type="spellStart"/>
            <w:r>
              <w:rPr>
                <w:i/>
                <w:iCs/>
                <w:color w:val="000000"/>
                <w:sz w:val="18"/>
                <w:szCs w:val="18"/>
              </w:rPr>
              <w:t>minimis</w:t>
            </w:r>
            <w:proofErr w:type="spellEnd"/>
            <w:r>
              <w:rPr>
                <w:i/>
                <w:iCs/>
                <w:color w:val="000000"/>
                <w:sz w:val="18"/>
                <w:szCs w:val="18"/>
              </w:rPr>
              <w:t>“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06B" w14:textId="77777777" w:rsidR="007A424C" w:rsidRDefault="007A424C">
      <w:pPr>
        <w:rPr>
          <w:sz w:val="22"/>
          <w:szCs w:val="22"/>
        </w:rPr>
      </w:pPr>
      <w:r>
        <w:rPr>
          <w:sz w:val="22"/>
          <w:szCs w:val="22"/>
        </w:rPr>
        <w:separator/>
      </w:r>
    </w:p>
  </w:endnote>
  <w:endnote w:type="continuationSeparator" w:id="0">
    <w:p w14:paraId="1DA04557" w14:textId="77777777" w:rsidR="007A424C" w:rsidRDefault="007A424C">
      <w:pPr>
        <w:rPr>
          <w:sz w:val="22"/>
          <w:szCs w:val="22"/>
        </w:rPr>
      </w:pPr>
      <w:r>
        <w:rPr>
          <w:sz w:val="22"/>
          <w:szCs w:val="22"/>
        </w:rPr>
        <w:continuationSeparator/>
      </w:r>
    </w:p>
  </w:endnote>
  <w:endnote w:type="continuationNotice" w:id="1">
    <w:p w14:paraId="5A5ADDF7" w14:textId="77777777" w:rsidR="007A424C" w:rsidRDefault="007A42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7D2" w14:textId="77777777" w:rsidR="007A424C" w:rsidRDefault="007A424C">
      <w:pPr>
        <w:rPr>
          <w:sz w:val="22"/>
          <w:szCs w:val="22"/>
        </w:rPr>
      </w:pPr>
      <w:r>
        <w:rPr>
          <w:sz w:val="22"/>
          <w:szCs w:val="22"/>
        </w:rPr>
        <w:separator/>
      </w:r>
    </w:p>
  </w:footnote>
  <w:footnote w:type="continuationSeparator" w:id="0">
    <w:p w14:paraId="6343D97F" w14:textId="77777777" w:rsidR="007A424C" w:rsidRDefault="007A424C">
      <w:pPr>
        <w:rPr>
          <w:sz w:val="22"/>
          <w:szCs w:val="22"/>
        </w:rPr>
      </w:pPr>
      <w:r>
        <w:rPr>
          <w:sz w:val="22"/>
          <w:szCs w:val="22"/>
        </w:rPr>
        <w:continuationSeparator/>
      </w:r>
    </w:p>
  </w:footnote>
  <w:footnote w:type="continuationNotice" w:id="1">
    <w:p w14:paraId="2513C808" w14:textId="77777777" w:rsidR="007A424C" w:rsidRDefault="007A42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w:t>
    </w:r>
    <w:r w:rsidR="00E733FF">
      <w:rPr>
        <w:noProof/>
        <w:szCs w:val="22"/>
      </w:rPr>
      <w:t>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3A1720"/>
    <w:rsid w:val="00464C65"/>
    <w:rsid w:val="0048074B"/>
    <w:rsid w:val="004A637A"/>
    <w:rsid w:val="005755A1"/>
    <w:rsid w:val="006F5F2B"/>
    <w:rsid w:val="007A424C"/>
    <w:rsid w:val="008B1C53"/>
    <w:rsid w:val="008E6D80"/>
    <w:rsid w:val="0098147A"/>
    <w:rsid w:val="009C0217"/>
    <w:rsid w:val="00A01C5A"/>
    <w:rsid w:val="00A331E6"/>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3.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33251</Words>
  <Characters>18954</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Simona Karpenko</cp:lastModifiedBy>
  <cp:revision>2</cp:revision>
  <cp:lastPrinted>2023-03-16T08:01:00Z</cp:lastPrinted>
  <dcterms:created xsi:type="dcterms:W3CDTF">2025-06-18T08:15:00Z</dcterms:created>
  <dcterms:modified xsi:type="dcterms:W3CDTF">2025-06-18T08:15:00Z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