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8C3B" w14:textId="77777777" w:rsidR="00F31F66" w:rsidRDefault="00F31F66">
      <w:pPr>
        <w:tabs>
          <w:tab w:val="center" w:pos="4819"/>
          <w:tab w:val="right" w:pos="9638"/>
        </w:tabs>
        <w:rPr>
          <w:sz w:val="22"/>
          <w:szCs w:val="22"/>
        </w:rPr>
      </w:pPr>
    </w:p>
    <w:p w14:paraId="769E7345" w14:textId="77777777" w:rsidR="00F31F66" w:rsidRDefault="00F31F66">
      <w:pPr>
        <w:tabs>
          <w:tab w:val="center" w:pos="4819"/>
          <w:tab w:val="right" w:pos="9638"/>
        </w:tabs>
        <w:rPr>
          <w:sz w:val="22"/>
          <w:szCs w:val="22"/>
        </w:rPr>
      </w:pPr>
    </w:p>
    <w:p w14:paraId="37B914FA" w14:textId="77777777" w:rsidR="00F31F66" w:rsidRDefault="009C0217">
      <w:pPr>
        <w:ind w:firstLine="5387"/>
        <w:rPr>
          <w:sz w:val="22"/>
          <w:szCs w:val="24"/>
        </w:rPr>
      </w:pPr>
      <w:r>
        <w:rPr>
          <w:sz w:val="22"/>
          <w:szCs w:val="24"/>
        </w:rPr>
        <w:t xml:space="preserve">Projektų administravimo ir finansavimo taisyklių </w:t>
      </w:r>
    </w:p>
    <w:p w14:paraId="52669ED9" w14:textId="77777777" w:rsidR="00F31F66" w:rsidRDefault="009C0217">
      <w:pPr>
        <w:ind w:firstLine="5387"/>
        <w:rPr>
          <w:sz w:val="22"/>
          <w:szCs w:val="24"/>
        </w:rPr>
      </w:pPr>
      <w:r>
        <w:rPr>
          <w:sz w:val="22"/>
          <w:szCs w:val="24"/>
        </w:rPr>
        <w:t>6 priedas</w:t>
      </w:r>
    </w:p>
    <w:p w14:paraId="45E8D77A" w14:textId="77777777" w:rsidR="00F31F66" w:rsidRDefault="00F31F66">
      <w:pPr>
        <w:jc w:val="right"/>
        <w:rPr>
          <w:sz w:val="22"/>
          <w:szCs w:val="24"/>
        </w:rPr>
      </w:pPr>
    </w:p>
    <w:p w14:paraId="109F4BB3"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5B73F1E7" w14:textId="446B65E2" w:rsidR="00F31F66" w:rsidRDefault="00F31F66" w:rsidP="00A91CC6">
      <w:pPr>
        <w:widowControl w:val="0"/>
        <w:shd w:val="clear" w:color="auto" w:fill="FFFFFF"/>
        <w:spacing w:line="259" w:lineRule="auto"/>
        <w:rPr>
          <w:b/>
          <w:bCs/>
          <w:color w:val="000000"/>
          <w:sz w:val="22"/>
          <w:szCs w:val="22"/>
          <w:lang w:eastAsia="lt-LT"/>
        </w:rPr>
      </w:pPr>
    </w:p>
    <w:p w14:paraId="0A14238E" w14:textId="77777777" w:rsidR="00F31F66" w:rsidRDefault="00F31F66">
      <w:pPr>
        <w:jc w:val="center"/>
        <w:rPr>
          <w:sz w:val="14"/>
          <w:szCs w:val="14"/>
        </w:rPr>
      </w:pPr>
    </w:p>
    <w:p w14:paraId="41A4C2FF"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68D98441" w14:textId="77777777" w:rsidR="00F31F66" w:rsidRDefault="00F31F66">
      <w:pPr>
        <w:jc w:val="center"/>
        <w:rPr>
          <w:sz w:val="14"/>
          <w:szCs w:val="14"/>
        </w:rPr>
      </w:pPr>
    </w:p>
    <w:p w14:paraId="71D501BE" w14:textId="77777777" w:rsidR="00F31F66" w:rsidRDefault="00F31F66">
      <w:pPr>
        <w:spacing w:line="276" w:lineRule="auto"/>
        <w:rPr>
          <w:b/>
        </w:rPr>
      </w:pPr>
    </w:p>
    <w:p w14:paraId="13B0CD89" w14:textId="77777777" w:rsidR="00F31F66" w:rsidRDefault="009C0217">
      <w:pPr>
        <w:spacing w:line="276" w:lineRule="auto"/>
        <w:jc w:val="center"/>
      </w:pPr>
      <w:r>
        <w:t>_____________________________________________________________________</w:t>
      </w:r>
    </w:p>
    <w:p w14:paraId="00C9CFD3" w14:textId="68A2D6E0" w:rsidR="00F31F66" w:rsidRDefault="009C0217">
      <w:pPr>
        <w:spacing w:line="276" w:lineRule="auto"/>
        <w:jc w:val="center"/>
      </w:pPr>
      <w:r>
        <w:t>(</w:t>
      </w:r>
      <w:r w:rsidR="00B01C9E">
        <w:t xml:space="preserve">jungtinio projekto projekto </w:t>
      </w:r>
      <w:r>
        <w:t>pareiškėjo pavadinimas)</w:t>
      </w:r>
    </w:p>
    <w:p w14:paraId="593676F7" w14:textId="77777777" w:rsidR="00F31F66" w:rsidRDefault="00F31F66">
      <w:pPr>
        <w:spacing w:line="276" w:lineRule="auto"/>
        <w:rPr>
          <w:b/>
        </w:rPr>
      </w:pPr>
    </w:p>
    <w:p w14:paraId="197ECD1B" w14:textId="77777777" w:rsidR="00F31F66" w:rsidRDefault="009C0217">
      <w:pPr>
        <w:jc w:val="center"/>
        <w:rPr>
          <w:b/>
          <w:bCs/>
          <w:szCs w:val="24"/>
        </w:rPr>
      </w:pPr>
      <w:r>
        <w:rPr>
          <w:b/>
          <w:bCs/>
          <w:szCs w:val="24"/>
        </w:rPr>
        <w:t>PARAIŠKA FINANSUOTI JUNGTINIO PROJEKTO PROJEKTĄ</w:t>
      </w:r>
    </w:p>
    <w:p w14:paraId="308F4EEA"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3C44B2BC" w14:textId="77777777" w:rsidTr="3F42E59D">
        <w:tc>
          <w:tcPr>
            <w:tcW w:w="3539" w:type="dxa"/>
          </w:tcPr>
          <w:p w14:paraId="04D33324" w14:textId="77777777" w:rsidR="00F31F66" w:rsidRDefault="009C0217">
            <w:pPr>
              <w:rPr>
                <w:sz w:val="22"/>
                <w:szCs w:val="22"/>
                <w:lang w:eastAsia="lt-LT"/>
              </w:rPr>
            </w:pPr>
            <w:r>
              <w:rPr>
                <w:sz w:val="22"/>
                <w:szCs w:val="22"/>
                <w:lang w:eastAsia="lt-LT"/>
              </w:rPr>
              <w:t>Pildymo data</w:t>
            </w:r>
          </w:p>
        </w:tc>
        <w:tc>
          <w:tcPr>
            <w:tcW w:w="6379" w:type="dxa"/>
          </w:tcPr>
          <w:p w14:paraId="355D8E2C"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6123FA42" w14:textId="77777777" w:rsidR="00F31F66" w:rsidRDefault="009C0217">
            <w:pPr>
              <w:rPr>
                <w:i/>
                <w:iCs/>
                <w:sz w:val="22"/>
                <w:szCs w:val="22"/>
                <w:lang w:eastAsia="lt-LT"/>
              </w:rPr>
            </w:pPr>
            <w:r>
              <w:rPr>
                <w:i/>
                <w:iCs/>
                <w:sz w:val="22"/>
                <w:szCs w:val="22"/>
                <w:lang w:eastAsia="lt-LT"/>
              </w:rPr>
              <w:t>Duomenų mainų svetainėje (toliau – DMS) užpildoma automatiškai.</w:t>
            </w:r>
          </w:p>
        </w:tc>
      </w:tr>
      <w:tr w:rsidR="00F31F66" w14:paraId="7592D947" w14:textId="77777777" w:rsidTr="3F42E59D">
        <w:tc>
          <w:tcPr>
            <w:tcW w:w="3539" w:type="dxa"/>
          </w:tcPr>
          <w:p w14:paraId="32899A55"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6A0C512B" w14:textId="286A61B2" w:rsidR="00F31F66" w:rsidRPr="00A91CC6" w:rsidRDefault="00276BAD">
            <w:pPr>
              <w:rPr>
                <w:iCs/>
                <w:sz w:val="22"/>
                <w:szCs w:val="22"/>
                <w:lang w:eastAsia="lt-LT"/>
              </w:rPr>
            </w:pPr>
            <w:r w:rsidRPr="00276BAD">
              <w:rPr>
                <w:iCs/>
                <w:sz w:val="22"/>
                <w:szCs w:val="22"/>
                <w:lang w:eastAsia="lt-LT"/>
              </w:rPr>
              <w:t>Neefektyvių biomasę naudojančių katilų keitimas namų ūkiuose (Vilniaus regionas)</w:t>
            </w:r>
          </w:p>
        </w:tc>
      </w:tr>
      <w:tr w:rsidR="00F31F66" w14:paraId="5644DCA7" w14:textId="77777777" w:rsidTr="3F42E59D">
        <w:tc>
          <w:tcPr>
            <w:tcW w:w="3539" w:type="dxa"/>
          </w:tcPr>
          <w:p w14:paraId="1DA65FE6"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7FA3EB7" w14:textId="1362302E" w:rsidR="00F31F66" w:rsidRPr="00A91CC6" w:rsidRDefault="00A91CC6" w:rsidP="3F42E59D">
            <w:pPr>
              <w:rPr>
                <w:sz w:val="22"/>
                <w:szCs w:val="22"/>
                <w:lang w:eastAsia="lt-LT"/>
              </w:rPr>
            </w:pPr>
            <w:r w:rsidRPr="3F42E59D">
              <w:rPr>
                <w:sz w:val="22"/>
                <w:szCs w:val="22"/>
                <w:lang w:eastAsia="lt-LT"/>
              </w:rPr>
              <w:t>03-013-J-0001-J</w:t>
            </w:r>
            <w:r w:rsidR="3A4D7390" w:rsidRPr="3F42E59D">
              <w:rPr>
                <w:sz w:val="22"/>
                <w:szCs w:val="22"/>
                <w:lang w:eastAsia="lt-LT"/>
              </w:rPr>
              <w:t>1</w:t>
            </w:r>
            <w:r w:rsidR="00276BAD">
              <w:rPr>
                <w:sz w:val="22"/>
                <w:szCs w:val="22"/>
                <w:lang w:eastAsia="lt-LT"/>
              </w:rPr>
              <w:t>9</w:t>
            </w:r>
          </w:p>
        </w:tc>
      </w:tr>
      <w:tr w:rsidR="00F31F66" w14:paraId="153980D6" w14:textId="77777777" w:rsidTr="3F42E59D">
        <w:tc>
          <w:tcPr>
            <w:tcW w:w="3539" w:type="dxa"/>
            <w:hideMark/>
          </w:tcPr>
          <w:p w14:paraId="2AD1DB58" w14:textId="77777777" w:rsidR="00F31F66" w:rsidRDefault="00F31F66">
            <w:pPr>
              <w:rPr>
                <w:sz w:val="8"/>
                <w:szCs w:val="8"/>
              </w:rPr>
            </w:pPr>
          </w:p>
          <w:p w14:paraId="4FD88F4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7A6CD75" w14:textId="77777777"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14:paraId="4524BF2B" w14:textId="77777777"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08B25E5" w14:textId="2DC6C145"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14:paraId="5A103F86" w14:textId="77777777" w:rsidR="00F31F66" w:rsidRDefault="00F31F66">
      <w:pPr>
        <w:rPr>
          <w:sz w:val="22"/>
          <w:szCs w:val="22"/>
          <w:lang w:eastAsia="lt-LT"/>
        </w:rPr>
      </w:pPr>
    </w:p>
    <w:p w14:paraId="3C61D0D8" w14:textId="77777777"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14:paraId="0F95CE28" w14:textId="77777777" w:rsidR="00F31F66" w:rsidRDefault="00F31F66">
      <w:pPr>
        <w:jc w:val="center"/>
        <w:rPr>
          <w:b/>
        </w:rPr>
      </w:pPr>
    </w:p>
    <w:p w14:paraId="0112864A" w14:textId="77777777" w:rsidR="00F31F66" w:rsidRDefault="009C0217">
      <w:pPr>
        <w:tabs>
          <w:tab w:val="left" w:pos="426"/>
        </w:tabs>
        <w:jc w:val="center"/>
        <w:rPr>
          <w:b/>
          <w:bCs/>
        </w:rPr>
      </w:pPr>
      <w:r>
        <w:rPr>
          <w:b/>
          <w:bCs/>
        </w:rPr>
        <w:t>I SKYRIUS</w:t>
      </w:r>
    </w:p>
    <w:p w14:paraId="3EB66960"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0FB29936" w14:textId="77777777">
        <w:tc>
          <w:tcPr>
            <w:tcW w:w="403" w:type="pct"/>
            <w:shd w:val="clear" w:color="auto" w:fill="F2F2F2" w:themeFill="background1" w:themeFillShade="F2"/>
          </w:tcPr>
          <w:p w14:paraId="76F54CF5"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3B964A71" w14:textId="77777777" w:rsidR="00F31F66" w:rsidRDefault="009C0217">
            <w:pPr>
              <w:rPr>
                <w:b/>
                <w:bCs/>
                <w:i/>
                <w:iCs/>
                <w:sz w:val="22"/>
                <w:szCs w:val="22"/>
              </w:rPr>
            </w:pPr>
            <w:r>
              <w:rPr>
                <w:b/>
                <w:bCs/>
                <w:sz w:val="22"/>
                <w:szCs w:val="22"/>
              </w:rPr>
              <w:t xml:space="preserve">Jungtinio projekto (toliau – JP) projekto pareiškėjas </w:t>
            </w:r>
          </w:p>
        </w:tc>
      </w:tr>
      <w:tr w:rsidR="00F31F66" w14:paraId="1D38C588" w14:textId="77777777">
        <w:tc>
          <w:tcPr>
            <w:tcW w:w="403" w:type="pct"/>
            <w:shd w:val="clear" w:color="auto" w:fill="F2F2F2" w:themeFill="background1" w:themeFillShade="F2"/>
          </w:tcPr>
          <w:p w14:paraId="51AC5D05"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39BEC233" w14:textId="5C5602AA"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14:paraId="2E54E949" w14:textId="77777777"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14:paraId="0A866E63" w14:textId="77777777"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14:paraId="09E12443" w14:textId="240939EC" w:rsidR="00F31F66" w:rsidRDefault="00A91CC6" w:rsidP="00B01C9E">
            <w:pPr>
              <w:jc w:val="both"/>
              <w:rPr>
                <w:i/>
                <w:iCs/>
                <w:sz w:val="22"/>
                <w:szCs w:val="22"/>
                <w:lang w:eastAsia="lt-LT"/>
              </w:rPr>
            </w:pPr>
            <w:r w:rsidRPr="00A91CC6">
              <w:rPr>
                <w:i/>
                <w:iCs/>
                <w:sz w:val="22"/>
                <w:szCs w:val="22"/>
                <w:lang w:eastAsia="lt-LT"/>
              </w:rPr>
              <w:t>Nurodyti privaloma.</w:t>
            </w:r>
          </w:p>
        </w:tc>
      </w:tr>
      <w:tr w:rsidR="00F31F66" w14:paraId="0EA34BA7" w14:textId="77777777">
        <w:tc>
          <w:tcPr>
            <w:tcW w:w="403" w:type="pct"/>
            <w:shd w:val="clear" w:color="auto" w:fill="F2F2F2" w:themeFill="background1" w:themeFillShade="F2"/>
          </w:tcPr>
          <w:p w14:paraId="25FEA5CF"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52BC0E7" w14:textId="77777777" w:rsidR="00F31F66" w:rsidRDefault="009C0217">
            <w:pPr>
              <w:rPr>
                <w:sz w:val="22"/>
                <w:szCs w:val="22"/>
              </w:rPr>
            </w:pPr>
            <w:r>
              <w:rPr>
                <w:iCs/>
                <w:sz w:val="22"/>
                <w:szCs w:val="22"/>
              </w:rPr>
              <w:t>Kodas</w:t>
            </w:r>
          </w:p>
        </w:tc>
        <w:tc>
          <w:tcPr>
            <w:tcW w:w="3571" w:type="pct"/>
          </w:tcPr>
          <w:p w14:paraId="72F5226C"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14:paraId="41367B93"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14:paraId="622F976F"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lastRenderedPageBreak/>
              <w:t>Galimas simbolių skaičius – 20.</w:t>
            </w:r>
            <w:r w:rsidRPr="00652DC3">
              <w:rPr>
                <w:rStyle w:val="eop"/>
                <w:color w:val="000000" w:themeColor="text1"/>
                <w:sz w:val="22"/>
                <w:szCs w:val="22"/>
              </w:rPr>
              <w:t> </w:t>
            </w:r>
          </w:p>
          <w:p w14:paraId="64F7B9E4" w14:textId="56D15FC7"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14:paraId="55E9BF03" w14:textId="77777777">
        <w:tc>
          <w:tcPr>
            <w:tcW w:w="403" w:type="pct"/>
            <w:shd w:val="clear" w:color="auto" w:fill="F2F2F2" w:themeFill="background1" w:themeFillShade="F2"/>
          </w:tcPr>
          <w:p w14:paraId="299A07C2"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152858E6" w14:textId="77777777" w:rsidR="00F31F66" w:rsidRDefault="009C0217">
            <w:pPr>
              <w:rPr>
                <w:iCs/>
                <w:sz w:val="22"/>
                <w:szCs w:val="22"/>
              </w:rPr>
            </w:pPr>
            <w:r>
              <w:rPr>
                <w:iCs/>
                <w:sz w:val="22"/>
                <w:szCs w:val="22"/>
              </w:rPr>
              <w:t>Adresas</w:t>
            </w:r>
          </w:p>
        </w:tc>
        <w:tc>
          <w:tcPr>
            <w:tcW w:w="3571" w:type="pct"/>
          </w:tcPr>
          <w:p w14:paraId="47E7249B"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097418DE" w14:textId="77777777" w:rsidR="00F31F66" w:rsidRDefault="009C0217">
            <w:pPr>
              <w:rPr>
                <w:i/>
                <w:iCs/>
                <w:sz w:val="22"/>
                <w:szCs w:val="22"/>
              </w:rPr>
            </w:pPr>
            <w:r>
              <w:rPr>
                <w:i/>
                <w:iCs/>
                <w:sz w:val="22"/>
                <w:szCs w:val="22"/>
              </w:rPr>
              <w:t xml:space="preserve">Galimas simbolių skaičius – 100. </w:t>
            </w:r>
          </w:p>
          <w:p w14:paraId="45EAA5DC" w14:textId="77777777" w:rsidR="00F31F66" w:rsidRDefault="009C0217">
            <w:pPr>
              <w:rPr>
                <w:i/>
                <w:iCs/>
                <w:sz w:val="22"/>
                <w:szCs w:val="22"/>
              </w:rPr>
            </w:pPr>
            <w:r>
              <w:rPr>
                <w:i/>
                <w:iCs/>
                <w:sz w:val="22"/>
                <w:szCs w:val="22"/>
              </w:rPr>
              <w:t xml:space="preserve">Nurodyti privaloma.  </w:t>
            </w:r>
          </w:p>
        </w:tc>
      </w:tr>
      <w:tr w:rsidR="00F31F66" w14:paraId="3C8C04D2" w14:textId="77777777">
        <w:trPr>
          <w:trHeight w:val="780"/>
        </w:trPr>
        <w:tc>
          <w:tcPr>
            <w:tcW w:w="403" w:type="pct"/>
            <w:shd w:val="clear" w:color="auto" w:fill="F2F2F2" w:themeFill="background1" w:themeFillShade="F2"/>
          </w:tcPr>
          <w:p w14:paraId="0351CAFB"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73E4C071" w14:textId="77777777" w:rsidR="00F31F66" w:rsidRDefault="009C0217">
            <w:pPr>
              <w:rPr>
                <w:sz w:val="22"/>
                <w:szCs w:val="22"/>
              </w:rPr>
            </w:pPr>
            <w:r>
              <w:rPr>
                <w:iCs/>
                <w:sz w:val="22"/>
                <w:szCs w:val="22"/>
              </w:rPr>
              <w:t>Telefono numeris</w:t>
            </w:r>
          </w:p>
        </w:tc>
        <w:tc>
          <w:tcPr>
            <w:tcW w:w="3571" w:type="pct"/>
          </w:tcPr>
          <w:p w14:paraId="29B7B746" w14:textId="77777777" w:rsidR="00F31F66" w:rsidRDefault="009C0217">
            <w:pPr>
              <w:rPr>
                <w:i/>
                <w:sz w:val="22"/>
                <w:szCs w:val="22"/>
              </w:rPr>
            </w:pPr>
            <w:r>
              <w:rPr>
                <w:i/>
                <w:sz w:val="22"/>
                <w:szCs w:val="22"/>
              </w:rPr>
              <w:t>Nurodomas JP projekto pareiškėjo telefono numeris.</w:t>
            </w:r>
          </w:p>
          <w:p w14:paraId="07FECB87" w14:textId="77777777" w:rsidR="00F31F66" w:rsidRDefault="009C0217">
            <w:pPr>
              <w:rPr>
                <w:i/>
                <w:sz w:val="22"/>
                <w:szCs w:val="22"/>
              </w:rPr>
            </w:pPr>
            <w:r>
              <w:rPr>
                <w:i/>
                <w:sz w:val="22"/>
                <w:szCs w:val="22"/>
              </w:rPr>
              <w:t xml:space="preserve">Telefono numeris nurodomas formatu: +370 5 123 4567 arba </w:t>
            </w:r>
          </w:p>
          <w:p w14:paraId="54D2BE60" w14:textId="77777777" w:rsidR="00F31F66" w:rsidRDefault="009C0217">
            <w:pPr>
              <w:rPr>
                <w:i/>
                <w:sz w:val="22"/>
                <w:szCs w:val="22"/>
              </w:rPr>
            </w:pPr>
            <w:r>
              <w:rPr>
                <w:i/>
                <w:sz w:val="22"/>
                <w:szCs w:val="22"/>
              </w:rPr>
              <w:t xml:space="preserve">+370 6 123 45278. </w:t>
            </w:r>
          </w:p>
          <w:p w14:paraId="33DE5BE4" w14:textId="77777777" w:rsidR="00F31F66" w:rsidRDefault="009C0217">
            <w:pPr>
              <w:rPr>
                <w:i/>
                <w:sz w:val="22"/>
                <w:szCs w:val="22"/>
              </w:rPr>
            </w:pPr>
            <w:r>
              <w:rPr>
                <w:i/>
                <w:sz w:val="22"/>
                <w:szCs w:val="22"/>
              </w:rPr>
              <w:t xml:space="preserve">Galimas simbolių skaičius – 20. </w:t>
            </w:r>
          </w:p>
          <w:p w14:paraId="74780CB2" w14:textId="77777777" w:rsidR="00F31F66" w:rsidRDefault="009C0217">
            <w:pPr>
              <w:rPr>
                <w:i/>
                <w:sz w:val="22"/>
                <w:szCs w:val="22"/>
              </w:rPr>
            </w:pPr>
            <w:r>
              <w:rPr>
                <w:i/>
                <w:sz w:val="22"/>
                <w:szCs w:val="22"/>
              </w:rPr>
              <w:t>Nurodyti privaloma.</w:t>
            </w:r>
          </w:p>
        </w:tc>
      </w:tr>
      <w:tr w:rsidR="00F31F66" w14:paraId="20566A62" w14:textId="77777777">
        <w:tc>
          <w:tcPr>
            <w:tcW w:w="403" w:type="pct"/>
            <w:shd w:val="clear" w:color="auto" w:fill="F2F2F2" w:themeFill="background1" w:themeFillShade="F2"/>
          </w:tcPr>
          <w:p w14:paraId="62A1C56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731DF2F3" w14:textId="77777777" w:rsidR="00F31F66" w:rsidRDefault="009C0217">
            <w:pPr>
              <w:rPr>
                <w:sz w:val="22"/>
                <w:szCs w:val="22"/>
              </w:rPr>
            </w:pPr>
            <w:r>
              <w:rPr>
                <w:iCs/>
                <w:sz w:val="22"/>
                <w:szCs w:val="22"/>
              </w:rPr>
              <w:t>El. pašto adresas</w:t>
            </w:r>
          </w:p>
        </w:tc>
        <w:tc>
          <w:tcPr>
            <w:tcW w:w="3571" w:type="pct"/>
          </w:tcPr>
          <w:p w14:paraId="5EFE56E0" w14:textId="77777777" w:rsidR="00F31F66" w:rsidRDefault="009C0217">
            <w:pPr>
              <w:rPr>
                <w:i/>
                <w:iCs/>
                <w:sz w:val="22"/>
                <w:szCs w:val="22"/>
              </w:rPr>
            </w:pPr>
            <w:r>
              <w:rPr>
                <w:i/>
                <w:iCs/>
                <w:sz w:val="22"/>
                <w:szCs w:val="22"/>
              </w:rPr>
              <w:t>Nurodomas JP projekto pareiškėjo elektroninio pašto adresas (pvz., info@savivaldybe.lt arba savivaldybe@savivaldybe.lt ir pan.).</w:t>
            </w:r>
          </w:p>
          <w:p w14:paraId="5E57C04A" w14:textId="77777777" w:rsidR="00F31F66" w:rsidRDefault="009C0217">
            <w:pPr>
              <w:rPr>
                <w:i/>
                <w:sz w:val="22"/>
                <w:szCs w:val="22"/>
              </w:rPr>
            </w:pPr>
            <w:r>
              <w:rPr>
                <w:i/>
                <w:sz w:val="22"/>
                <w:szCs w:val="22"/>
              </w:rPr>
              <w:t xml:space="preserve">Galimas simbolių skaičius – 50. </w:t>
            </w:r>
          </w:p>
          <w:p w14:paraId="6778CCD1" w14:textId="77777777" w:rsidR="00F31F66" w:rsidRDefault="009C0217">
            <w:pPr>
              <w:rPr>
                <w:i/>
                <w:sz w:val="22"/>
                <w:szCs w:val="22"/>
              </w:rPr>
            </w:pPr>
            <w:r>
              <w:rPr>
                <w:i/>
                <w:sz w:val="22"/>
                <w:szCs w:val="22"/>
              </w:rPr>
              <w:t>Nurodyti privaloma.</w:t>
            </w:r>
          </w:p>
        </w:tc>
      </w:tr>
      <w:tr w:rsidR="00F31F66" w14:paraId="06D611C0" w14:textId="77777777">
        <w:tc>
          <w:tcPr>
            <w:tcW w:w="403" w:type="pct"/>
            <w:shd w:val="clear" w:color="auto" w:fill="F2F2F2" w:themeFill="background1" w:themeFillShade="F2"/>
          </w:tcPr>
          <w:p w14:paraId="2E3C002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EDDB340" w14:textId="77777777" w:rsidR="00F31F66" w:rsidRDefault="009C0217">
            <w:pPr>
              <w:rPr>
                <w:iCs/>
                <w:sz w:val="22"/>
                <w:szCs w:val="22"/>
              </w:rPr>
            </w:pPr>
            <w:r>
              <w:rPr>
                <w:iCs/>
                <w:sz w:val="22"/>
                <w:szCs w:val="22"/>
              </w:rPr>
              <w:t>Banko arba kitos kredito įstaigos sąskaitos Nr.</w:t>
            </w:r>
          </w:p>
        </w:tc>
        <w:tc>
          <w:tcPr>
            <w:tcW w:w="3571" w:type="pct"/>
          </w:tcPr>
          <w:p w14:paraId="2A32801C"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6E696E30" w14:textId="77777777" w:rsidR="00F31F66" w:rsidRDefault="009C0217">
            <w:pPr>
              <w:rPr>
                <w:i/>
                <w:iCs/>
                <w:sz w:val="22"/>
                <w:szCs w:val="22"/>
              </w:rPr>
            </w:pPr>
            <w:r>
              <w:rPr>
                <w:i/>
                <w:iCs/>
                <w:sz w:val="22"/>
                <w:szCs w:val="22"/>
              </w:rPr>
              <w:t xml:space="preserve">Galimas simbolių skaičius – 30. </w:t>
            </w:r>
          </w:p>
          <w:p w14:paraId="5DB5143B" w14:textId="77777777" w:rsidR="00F31F66" w:rsidRDefault="009C0217">
            <w:pPr>
              <w:rPr>
                <w:i/>
                <w:sz w:val="22"/>
                <w:szCs w:val="22"/>
              </w:rPr>
            </w:pPr>
            <w:r>
              <w:rPr>
                <w:i/>
                <w:iCs/>
                <w:sz w:val="22"/>
                <w:szCs w:val="22"/>
              </w:rPr>
              <w:t xml:space="preserve">Nurodyti privaloma.  </w:t>
            </w:r>
          </w:p>
        </w:tc>
      </w:tr>
      <w:tr w:rsidR="00F31F66" w14:paraId="7D306710" w14:textId="77777777">
        <w:trPr>
          <w:trHeight w:val="381"/>
        </w:trPr>
        <w:tc>
          <w:tcPr>
            <w:tcW w:w="403" w:type="pct"/>
            <w:shd w:val="clear" w:color="auto" w:fill="F2F2F2" w:themeFill="background1" w:themeFillShade="F2"/>
          </w:tcPr>
          <w:p w14:paraId="5D739EF5"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37A5FD4A" w14:textId="77777777" w:rsidR="00F31F66" w:rsidRDefault="009C0217">
            <w:pPr>
              <w:rPr>
                <w:b/>
                <w:sz w:val="22"/>
                <w:szCs w:val="22"/>
              </w:rPr>
            </w:pPr>
            <w:r>
              <w:rPr>
                <w:b/>
                <w:sz w:val="22"/>
                <w:szCs w:val="22"/>
              </w:rPr>
              <w:t>Kontaktinis asmuo</w:t>
            </w:r>
          </w:p>
        </w:tc>
        <w:tc>
          <w:tcPr>
            <w:tcW w:w="3571" w:type="pct"/>
          </w:tcPr>
          <w:p w14:paraId="75F2C304" w14:textId="77777777" w:rsidR="00F31F66" w:rsidRDefault="00F31F66">
            <w:pPr>
              <w:rPr>
                <w:i/>
                <w:sz w:val="22"/>
                <w:szCs w:val="22"/>
              </w:rPr>
            </w:pPr>
          </w:p>
        </w:tc>
      </w:tr>
      <w:tr w:rsidR="00F31F66" w14:paraId="6D058F28" w14:textId="77777777">
        <w:trPr>
          <w:trHeight w:val="1280"/>
        </w:trPr>
        <w:tc>
          <w:tcPr>
            <w:tcW w:w="403" w:type="pct"/>
            <w:shd w:val="clear" w:color="auto" w:fill="F2F2F2" w:themeFill="background1" w:themeFillShade="F2"/>
          </w:tcPr>
          <w:p w14:paraId="44EEBF55"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62EF6B9" w14:textId="77777777" w:rsidR="00F31F66" w:rsidRDefault="009C0217">
            <w:pPr>
              <w:rPr>
                <w:sz w:val="22"/>
                <w:szCs w:val="22"/>
              </w:rPr>
            </w:pPr>
            <w:r>
              <w:rPr>
                <w:iCs/>
                <w:sz w:val="22"/>
                <w:szCs w:val="22"/>
              </w:rPr>
              <w:t xml:space="preserve">Asmens pareigos, vardas, pavardė </w:t>
            </w:r>
          </w:p>
        </w:tc>
        <w:tc>
          <w:tcPr>
            <w:tcW w:w="3571" w:type="pct"/>
          </w:tcPr>
          <w:p w14:paraId="22BBDEB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C5AEAB8" w14:textId="77777777" w:rsidR="00F31F66" w:rsidRDefault="009C0217">
            <w:pPr>
              <w:rPr>
                <w:i/>
                <w:iCs/>
                <w:sz w:val="22"/>
                <w:szCs w:val="22"/>
              </w:rPr>
            </w:pPr>
            <w:r>
              <w:rPr>
                <w:i/>
                <w:iCs/>
                <w:sz w:val="22"/>
                <w:szCs w:val="22"/>
              </w:rPr>
              <w:t xml:space="preserve">Galimas simbolių skaičius – 70. </w:t>
            </w:r>
          </w:p>
          <w:p w14:paraId="66EB5415" w14:textId="77777777" w:rsidR="00F31F66" w:rsidRDefault="009C0217">
            <w:pPr>
              <w:rPr>
                <w:i/>
                <w:iCs/>
                <w:sz w:val="22"/>
                <w:szCs w:val="22"/>
              </w:rPr>
            </w:pPr>
            <w:r>
              <w:rPr>
                <w:i/>
                <w:iCs/>
                <w:sz w:val="22"/>
                <w:szCs w:val="22"/>
              </w:rPr>
              <w:t>Nurodyti privaloma.</w:t>
            </w:r>
          </w:p>
        </w:tc>
      </w:tr>
      <w:tr w:rsidR="00F31F66" w14:paraId="414FE411" w14:textId="77777777">
        <w:tc>
          <w:tcPr>
            <w:tcW w:w="403" w:type="pct"/>
            <w:shd w:val="clear" w:color="auto" w:fill="F2F2F2" w:themeFill="background1" w:themeFillShade="F2"/>
          </w:tcPr>
          <w:p w14:paraId="0951D018"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2A8E530" w14:textId="77777777" w:rsidR="00F31F66" w:rsidRDefault="009C0217">
            <w:pPr>
              <w:rPr>
                <w:sz w:val="22"/>
                <w:szCs w:val="22"/>
              </w:rPr>
            </w:pPr>
            <w:r>
              <w:rPr>
                <w:iCs/>
                <w:sz w:val="22"/>
                <w:szCs w:val="22"/>
              </w:rPr>
              <w:t>Telefono numeris</w:t>
            </w:r>
          </w:p>
        </w:tc>
        <w:tc>
          <w:tcPr>
            <w:tcW w:w="3571" w:type="pct"/>
          </w:tcPr>
          <w:p w14:paraId="446D2C51" w14:textId="77777777" w:rsidR="00F31F66" w:rsidRDefault="009C0217">
            <w:pPr>
              <w:rPr>
                <w:i/>
                <w:iCs/>
                <w:sz w:val="22"/>
                <w:szCs w:val="22"/>
              </w:rPr>
            </w:pPr>
            <w:r>
              <w:rPr>
                <w:i/>
                <w:iCs/>
                <w:sz w:val="22"/>
                <w:szCs w:val="22"/>
              </w:rPr>
              <w:t>Nurodomas kontaktinio asmens telefono numeris.</w:t>
            </w:r>
          </w:p>
          <w:p w14:paraId="2B49FD03" w14:textId="77777777" w:rsidR="00F31F66" w:rsidRDefault="009C0217">
            <w:pPr>
              <w:rPr>
                <w:i/>
                <w:sz w:val="22"/>
                <w:szCs w:val="22"/>
              </w:rPr>
            </w:pPr>
            <w:r>
              <w:rPr>
                <w:i/>
                <w:sz w:val="22"/>
                <w:szCs w:val="22"/>
              </w:rPr>
              <w:t>Telefono numeris nurodomas formatu:+370 5 123 4567, +370 6 123 45278.</w:t>
            </w:r>
          </w:p>
          <w:p w14:paraId="507C30E8" w14:textId="77777777" w:rsidR="00F31F66" w:rsidRDefault="009C0217">
            <w:pPr>
              <w:rPr>
                <w:i/>
                <w:sz w:val="22"/>
                <w:szCs w:val="22"/>
              </w:rPr>
            </w:pPr>
            <w:r>
              <w:rPr>
                <w:i/>
                <w:sz w:val="22"/>
                <w:szCs w:val="22"/>
              </w:rPr>
              <w:t xml:space="preserve">Galimas simbolių skaičius – 20. </w:t>
            </w:r>
          </w:p>
          <w:p w14:paraId="476D25CC" w14:textId="77777777" w:rsidR="00F31F66" w:rsidRDefault="009C0217">
            <w:pPr>
              <w:rPr>
                <w:i/>
                <w:sz w:val="22"/>
                <w:szCs w:val="22"/>
              </w:rPr>
            </w:pPr>
            <w:r>
              <w:rPr>
                <w:i/>
                <w:sz w:val="22"/>
                <w:szCs w:val="22"/>
              </w:rPr>
              <w:t>Nurodyti privaloma.</w:t>
            </w:r>
          </w:p>
        </w:tc>
      </w:tr>
      <w:tr w:rsidR="00F31F66" w14:paraId="0B175AA7" w14:textId="77777777">
        <w:tc>
          <w:tcPr>
            <w:tcW w:w="403" w:type="pct"/>
            <w:shd w:val="clear" w:color="auto" w:fill="F2F2F2" w:themeFill="background1" w:themeFillShade="F2"/>
          </w:tcPr>
          <w:p w14:paraId="30ED3BAA"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816BA48" w14:textId="77777777" w:rsidR="00F31F66" w:rsidRDefault="009C0217">
            <w:pPr>
              <w:rPr>
                <w:sz w:val="22"/>
                <w:szCs w:val="22"/>
              </w:rPr>
            </w:pPr>
            <w:r>
              <w:rPr>
                <w:iCs/>
                <w:sz w:val="22"/>
                <w:szCs w:val="22"/>
              </w:rPr>
              <w:t>El. pašto adresas</w:t>
            </w:r>
          </w:p>
        </w:tc>
        <w:tc>
          <w:tcPr>
            <w:tcW w:w="3571" w:type="pct"/>
          </w:tcPr>
          <w:p w14:paraId="3AF5279C" w14:textId="77777777" w:rsidR="00F31F66" w:rsidRDefault="009C0217">
            <w:pPr>
              <w:rPr>
                <w:i/>
                <w:iCs/>
                <w:sz w:val="22"/>
                <w:szCs w:val="22"/>
              </w:rPr>
            </w:pPr>
            <w:r>
              <w:rPr>
                <w:i/>
                <w:iCs/>
                <w:sz w:val="22"/>
                <w:szCs w:val="22"/>
              </w:rPr>
              <w:t>Nurodomas kontaktinio asmens elektroninio pašto adresas.</w:t>
            </w:r>
          </w:p>
          <w:p w14:paraId="69FD6223" w14:textId="77777777" w:rsidR="00F31F66" w:rsidRDefault="009C0217">
            <w:pPr>
              <w:rPr>
                <w:i/>
                <w:sz w:val="22"/>
                <w:szCs w:val="22"/>
              </w:rPr>
            </w:pPr>
            <w:r>
              <w:rPr>
                <w:i/>
                <w:sz w:val="22"/>
                <w:szCs w:val="22"/>
              </w:rPr>
              <w:t xml:space="preserve">Galimas simbolių skaičius – 50. </w:t>
            </w:r>
          </w:p>
          <w:p w14:paraId="38AACA15" w14:textId="77777777" w:rsidR="00F31F66" w:rsidRDefault="009C0217">
            <w:pPr>
              <w:rPr>
                <w:i/>
                <w:sz w:val="22"/>
                <w:szCs w:val="22"/>
              </w:rPr>
            </w:pPr>
            <w:r>
              <w:rPr>
                <w:i/>
                <w:sz w:val="22"/>
                <w:szCs w:val="22"/>
              </w:rPr>
              <w:t>Nurodyti privaloma.</w:t>
            </w:r>
          </w:p>
        </w:tc>
      </w:tr>
    </w:tbl>
    <w:p w14:paraId="19FD7609" w14:textId="77777777" w:rsidR="00F31F66" w:rsidRDefault="00F31F66">
      <w:pPr>
        <w:tabs>
          <w:tab w:val="left" w:pos="426"/>
        </w:tabs>
        <w:spacing w:line="276" w:lineRule="auto"/>
        <w:jc w:val="center"/>
        <w:rPr>
          <w:b/>
          <w:bCs/>
        </w:rPr>
      </w:pPr>
    </w:p>
    <w:p w14:paraId="2BA6080B" w14:textId="77777777" w:rsidR="00F31F66" w:rsidRDefault="009C0217">
      <w:pPr>
        <w:tabs>
          <w:tab w:val="left" w:pos="426"/>
        </w:tabs>
        <w:jc w:val="center"/>
        <w:rPr>
          <w:b/>
          <w:bCs/>
          <w:szCs w:val="24"/>
        </w:rPr>
      </w:pPr>
      <w:r>
        <w:rPr>
          <w:b/>
          <w:bCs/>
          <w:szCs w:val="24"/>
        </w:rPr>
        <w:t>II SKYRIUS</w:t>
      </w:r>
    </w:p>
    <w:p w14:paraId="1B8F607F" w14:textId="041F96D6"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14:paraId="66759B16" w14:textId="77777777" w:rsidR="00F31F66" w:rsidRDefault="00F31F66">
      <w:pPr>
        <w:rPr>
          <w:sz w:val="10"/>
          <w:szCs w:val="10"/>
        </w:rPr>
      </w:pPr>
    </w:p>
    <w:p w14:paraId="48CB889D"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B895230" w14:textId="77777777"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00233908" w:rsidRPr="00652DC3" w14:paraId="28540FD7" w14:textId="77777777" w:rsidTr="28350B83">
        <w:trPr>
          <w:trHeight w:val="300"/>
        </w:trPr>
        <w:tc>
          <w:tcPr>
            <w:tcW w:w="679" w:type="dxa"/>
            <w:shd w:val="clear" w:color="auto" w:fill="F2F2F2" w:themeFill="background1" w:themeFillShade="F2"/>
          </w:tcPr>
          <w:p w14:paraId="3ACF6B4B" w14:textId="77777777"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14:paraId="4253EA66"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14:paraId="3EC0D84D" w14:textId="77777777" w:rsidTr="28350B83">
        <w:trPr>
          <w:trHeight w:val="300"/>
        </w:trPr>
        <w:tc>
          <w:tcPr>
            <w:tcW w:w="679" w:type="dxa"/>
            <w:shd w:val="clear" w:color="auto" w:fill="F2F2F2" w:themeFill="background1" w:themeFillShade="F2"/>
          </w:tcPr>
          <w:p w14:paraId="3BF07B34" w14:textId="77777777"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14:paraId="13B35A67" w14:textId="34D6B837"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14:paraId="287229F8" w14:textId="2E366A16" w:rsidR="00B01C9E" w:rsidRPr="00276BAD" w:rsidRDefault="00276BAD" w:rsidP="00276BAD">
            <w:pPr>
              <w:textAlignment w:val="baseline"/>
              <w:rPr>
                <w:rStyle w:val="normaltextrun"/>
                <w:i/>
                <w:iCs/>
                <w:sz w:val="22"/>
                <w:szCs w:val="22"/>
              </w:rPr>
            </w:pPr>
            <w:r w:rsidRPr="00276BAD">
              <w:rPr>
                <w:sz w:val="22"/>
                <w:szCs w:val="22"/>
              </w:rPr>
              <w:t>Neefektyvių biomasę naudojančių katilų keitim</w:t>
            </w:r>
            <w:r w:rsidR="008B1BFC">
              <w:rPr>
                <w:sz w:val="22"/>
                <w:szCs w:val="22"/>
              </w:rPr>
              <w:t>as</w:t>
            </w:r>
            <w:r w:rsidRPr="00276BAD">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tc>
      </w:tr>
      <w:tr w:rsidR="00B01C9E" w:rsidRPr="00652DC3" w14:paraId="6EF2B425" w14:textId="77777777" w:rsidTr="28350B83">
        <w:trPr>
          <w:trHeight w:val="300"/>
        </w:trPr>
        <w:tc>
          <w:tcPr>
            <w:tcW w:w="679" w:type="dxa"/>
            <w:shd w:val="clear" w:color="auto" w:fill="F2F2F2" w:themeFill="background1" w:themeFillShade="F2"/>
          </w:tcPr>
          <w:p w14:paraId="6F5DA569" w14:textId="7AEE8E0D"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14:paraId="769F9EBC" w14:textId="64398DB0"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14:paraId="4AB94CAD" w14:textId="71F5B720" w:rsidR="00276BAD" w:rsidRPr="00276BAD" w:rsidRDefault="00276BAD" w:rsidP="00276BAD">
            <w:pPr>
              <w:textAlignment w:val="baseline"/>
              <w:rPr>
                <w:i/>
                <w:iCs/>
                <w:sz w:val="22"/>
                <w:szCs w:val="22"/>
              </w:rPr>
            </w:pPr>
            <w:r w:rsidRPr="00276BAD">
              <w:rPr>
                <w:sz w:val="22"/>
                <w:szCs w:val="22"/>
              </w:rPr>
              <w:t>Neefektyvių biomasę naudojančių katilų keitim</w:t>
            </w:r>
            <w:r w:rsidR="008B1BFC">
              <w:rPr>
                <w:sz w:val="22"/>
                <w:szCs w:val="22"/>
              </w:rPr>
              <w:t>as</w:t>
            </w:r>
            <w:r w:rsidRPr="00276BAD">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p w14:paraId="64997A38" w14:textId="41BF58DF" w:rsidR="00B01C9E" w:rsidRPr="00652DC3" w:rsidRDefault="00276BAD" w:rsidP="00276BAD">
            <w:pPr>
              <w:textAlignment w:val="baseline"/>
              <w:rPr>
                <w:rStyle w:val="normaltextrun"/>
                <w:color w:val="000000" w:themeColor="text1"/>
                <w:sz w:val="22"/>
                <w:szCs w:val="22"/>
                <w:shd w:val="clear" w:color="auto" w:fill="FFFFFF"/>
              </w:rPr>
            </w:pPr>
            <w:r w:rsidRPr="00276BAD">
              <w:rPr>
                <w:sz w:val="22"/>
                <w:szCs w:val="22"/>
              </w:rPr>
              <w:lastRenderedPageBreak/>
              <w:t>Siekiamas rezultatas -  būstai su efektyvesniais šilumos gamybos įrenginiais.</w:t>
            </w:r>
            <w:r w:rsidR="00B01C9E" w:rsidRPr="4D65265A">
              <w:rPr>
                <w:sz w:val="22"/>
                <w:szCs w:val="22"/>
              </w:rPr>
              <w:t xml:space="preserve"> </w:t>
            </w:r>
          </w:p>
        </w:tc>
      </w:tr>
      <w:tr w:rsidR="00B01C9E" w:rsidRPr="00652DC3" w14:paraId="2E8D1515" w14:textId="77777777" w:rsidTr="00F91F4D">
        <w:trPr>
          <w:trHeight w:val="300"/>
        </w:trPr>
        <w:tc>
          <w:tcPr>
            <w:tcW w:w="679" w:type="dxa"/>
            <w:vMerge w:val="restart"/>
            <w:shd w:val="clear" w:color="auto" w:fill="F2F2F2" w:themeFill="background1" w:themeFillShade="F2"/>
          </w:tcPr>
          <w:p w14:paraId="0736C736" w14:textId="408EB2C1"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lastRenderedPageBreak/>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14:paraId="5B850FCC"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14:paraId="1ABBF342"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14:paraId="376FDEE7"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14:paraId="4618554C" w14:textId="0BDFB56E"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14:paraId="3CA54B5F" w14:textId="77777777" w:rsidTr="00F91F4D">
        <w:trPr>
          <w:trHeight w:val="300"/>
        </w:trPr>
        <w:tc>
          <w:tcPr>
            <w:tcW w:w="679" w:type="dxa"/>
            <w:vMerge/>
            <w:hideMark/>
          </w:tcPr>
          <w:p w14:paraId="756EA39D" w14:textId="77777777" w:rsidR="00B01C9E" w:rsidRPr="00652DC3" w:rsidRDefault="00B01C9E" w:rsidP="0053150D">
            <w:pPr>
              <w:spacing w:line="256" w:lineRule="auto"/>
              <w:rPr>
                <w:bCs/>
                <w:color w:val="000000" w:themeColor="text1"/>
                <w:sz w:val="22"/>
                <w:szCs w:val="22"/>
              </w:rPr>
            </w:pPr>
          </w:p>
        </w:tc>
        <w:tc>
          <w:tcPr>
            <w:tcW w:w="924" w:type="dxa"/>
            <w:shd w:val="clear" w:color="auto" w:fill="F2F2F2" w:themeFill="background1" w:themeFillShade="F2"/>
            <w:vAlign w:val="center"/>
            <w:hideMark/>
          </w:tcPr>
          <w:p w14:paraId="3087A7D6" w14:textId="77777777"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14:paraId="5F3E8280" w14:textId="77777777"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14:paraId="7C214675"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Pavadini-mas</w:t>
            </w:r>
          </w:p>
        </w:tc>
        <w:tc>
          <w:tcPr>
            <w:tcW w:w="963" w:type="dxa"/>
            <w:shd w:val="clear" w:color="auto" w:fill="F2F2F2" w:themeFill="background1" w:themeFillShade="F2"/>
            <w:vAlign w:val="center"/>
          </w:tcPr>
          <w:p w14:paraId="2398EE2B"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14:paraId="3CF59E3F" w14:textId="77777777" w:rsidR="00B01C9E" w:rsidRPr="00652DC3" w:rsidRDefault="00B01C9E" w:rsidP="0053150D">
            <w:pPr>
              <w:spacing w:line="216" w:lineRule="auto"/>
              <w:ind w:left="-57" w:right="-57"/>
              <w:jc w:val="center"/>
              <w:rPr>
                <w:b/>
                <w:bCs/>
                <w:color w:val="000000" w:themeColor="text1"/>
                <w:sz w:val="22"/>
                <w:szCs w:val="22"/>
              </w:rPr>
            </w:pPr>
          </w:p>
          <w:p w14:paraId="35C49A53" w14:textId="77777777" w:rsidR="00B01C9E" w:rsidRPr="00652DC3" w:rsidRDefault="00B01C9E" w:rsidP="0053150D">
            <w:pPr>
              <w:spacing w:line="216" w:lineRule="auto"/>
              <w:ind w:left="-57" w:right="-57"/>
              <w:jc w:val="center"/>
              <w:rPr>
                <w:b/>
                <w:bCs/>
                <w:color w:val="000000" w:themeColor="text1"/>
                <w:sz w:val="22"/>
                <w:szCs w:val="22"/>
              </w:rPr>
            </w:pPr>
          </w:p>
          <w:p w14:paraId="526127E9" w14:textId="77777777" w:rsidR="00B01C9E" w:rsidRPr="00652DC3" w:rsidRDefault="00B01C9E" w:rsidP="0053150D">
            <w:pPr>
              <w:spacing w:line="216" w:lineRule="auto"/>
              <w:ind w:left="-57" w:right="-57"/>
              <w:jc w:val="center"/>
              <w:rPr>
                <w:b/>
                <w:bCs/>
                <w:color w:val="000000" w:themeColor="text1"/>
                <w:sz w:val="22"/>
                <w:szCs w:val="22"/>
              </w:rPr>
            </w:pPr>
          </w:p>
          <w:p w14:paraId="7444F39A" w14:textId="77777777" w:rsidR="00B01C9E" w:rsidRPr="00652DC3" w:rsidRDefault="00B01C9E" w:rsidP="0053150D">
            <w:pPr>
              <w:spacing w:line="216" w:lineRule="auto"/>
              <w:ind w:left="-57" w:right="-57"/>
              <w:jc w:val="center"/>
              <w:rPr>
                <w:b/>
                <w:bCs/>
                <w:color w:val="000000" w:themeColor="text1"/>
                <w:sz w:val="22"/>
                <w:szCs w:val="22"/>
              </w:rPr>
            </w:pPr>
          </w:p>
          <w:p w14:paraId="1442529C" w14:textId="77777777" w:rsidR="00B01C9E" w:rsidRPr="00652DC3" w:rsidRDefault="00B01C9E" w:rsidP="0053150D">
            <w:pPr>
              <w:spacing w:line="216" w:lineRule="auto"/>
              <w:ind w:left="-57" w:right="-57"/>
              <w:jc w:val="center"/>
              <w:rPr>
                <w:b/>
                <w:bCs/>
                <w:color w:val="000000" w:themeColor="text1"/>
                <w:sz w:val="22"/>
                <w:szCs w:val="22"/>
              </w:rPr>
            </w:pPr>
          </w:p>
          <w:p w14:paraId="4F67E14B"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14:paraId="5F3AE40B"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14:paraId="74996ADB" w14:textId="77777777" w:rsidR="00B01C9E" w:rsidRPr="00652DC3" w:rsidRDefault="00B01C9E" w:rsidP="0053150D">
            <w:pPr>
              <w:spacing w:line="216" w:lineRule="auto"/>
              <w:ind w:left="-57" w:right="-57"/>
              <w:jc w:val="center"/>
              <w:rPr>
                <w:b/>
                <w:bCs/>
                <w:color w:val="000000" w:themeColor="text1"/>
                <w:sz w:val="22"/>
                <w:szCs w:val="22"/>
              </w:rPr>
            </w:pPr>
          </w:p>
        </w:tc>
      </w:tr>
      <w:tr w:rsidR="00B01C9E" w:rsidRPr="00652DC3" w14:paraId="2FC911B2" w14:textId="77777777" w:rsidTr="000B55AC">
        <w:trPr>
          <w:trHeight w:val="8130"/>
        </w:trPr>
        <w:tc>
          <w:tcPr>
            <w:tcW w:w="679" w:type="dxa"/>
          </w:tcPr>
          <w:p w14:paraId="2C494013" w14:textId="052C4883"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14:paraId="112BD419"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14:paraId="59748997"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14:paraId="66CF3CC5"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14:paraId="375B4661" w14:textId="77777777"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14:paraId="43A7D7E5" w14:textId="77777777"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14:paraId="1912522C"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14:paraId="6EE71DA0"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14:paraId="33687372"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14:paraId="49219AAE"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937DCE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F216B25"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018484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E98A8F9"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1973D9D" w14:textId="77777777"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14:paraId="42236BC1" w14:textId="77777777" w:rsidR="00B01C9E" w:rsidRPr="00652DC3" w:rsidRDefault="00B01C9E" w:rsidP="0053150D">
            <w:pPr>
              <w:spacing w:line="216" w:lineRule="auto"/>
              <w:ind w:left="-57" w:right="-57"/>
              <w:jc w:val="center"/>
              <w:rPr>
                <w:b/>
                <w:i/>
                <w:iCs/>
                <w:color w:val="000000" w:themeColor="text1"/>
                <w:sz w:val="22"/>
                <w:szCs w:val="22"/>
              </w:rPr>
            </w:pPr>
          </w:p>
        </w:tc>
        <w:tc>
          <w:tcPr>
            <w:tcW w:w="1439" w:type="dxa"/>
          </w:tcPr>
          <w:p w14:paraId="63E99C09"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1413E5B5"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A5FFB76" w14:textId="77777777"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14:paraId="6C8C0876"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7769A60" w14:textId="77777777"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14:paraId="5C1BC107" w14:textId="532D99EA"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14:paraId="4783724E" w14:textId="77777777" w:rsidTr="28350B83">
        <w:trPr>
          <w:trHeight w:val="300"/>
        </w:trPr>
        <w:tc>
          <w:tcPr>
            <w:tcW w:w="679" w:type="dxa"/>
          </w:tcPr>
          <w:p w14:paraId="4FB89F92" w14:textId="5B87908C"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14:paraId="78CE8FEF" w14:textId="77777777"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14:paraId="2774B33F"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14:paraId="430D2F42"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14:paraId="6BDAD9BB"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14:paraId="45DFC435" w14:textId="77777777"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14:paraId="3477070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lastRenderedPageBreak/>
              <w:t>(Prated) galia). </w:t>
            </w:r>
            <w:r w:rsidRPr="2BD2C05D">
              <w:rPr>
                <w:rStyle w:val="normaltextrun"/>
                <w:i/>
                <w:iCs/>
                <w:lang w:val="en-GB"/>
              </w:rPr>
              <w:t xml:space="preserve"> </w:t>
            </w:r>
            <w:r>
              <w:rPr>
                <w:rStyle w:val="normaltextrun"/>
                <w:i/>
                <w:iCs/>
                <w:sz w:val="18"/>
                <w:szCs w:val="18"/>
              </w:rPr>
              <w:t> Galimas simbolių skaičius – 9</w:t>
            </w:r>
          </w:p>
          <w:p w14:paraId="5555BFAE" w14:textId="77777777" w:rsidR="00233908" w:rsidRPr="00652DC3" w:rsidRDefault="00233908" w:rsidP="0053150D">
            <w:pPr>
              <w:spacing w:line="216" w:lineRule="auto"/>
              <w:jc w:val="center"/>
              <w:rPr>
                <w:i/>
                <w:color w:val="000000" w:themeColor="text1"/>
                <w:sz w:val="22"/>
                <w:szCs w:val="22"/>
              </w:rPr>
            </w:pPr>
          </w:p>
        </w:tc>
        <w:tc>
          <w:tcPr>
            <w:tcW w:w="1522" w:type="dxa"/>
          </w:tcPr>
          <w:p w14:paraId="55A76720"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lastRenderedPageBreak/>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22C2C91"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43B66668"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Nurodomas nekilnojamojo turto objekto unikalus numeris ir adresas, kuriame bus įrengiama efektyvesnė, AEI naudojanti šilumos gamybos technologija</w:t>
            </w:r>
          </w:p>
        </w:tc>
      </w:tr>
      <w:tr w:rsidR="00233908" w:rsidRPr="00652DC3" w14:paraId="6B13F5F6" w14:textId="77777777" w:rsidTr="28350B83">
        <w:trPr>
          <w:trHeight w:val="300"/>
        </w:trPr>
        <w:tc>
          <w:tcPr>
            <w:tcW w:w="679" w:type="dxa"/>
          </w:tcPr>
          <w:p w14:paraId="18C501F7" w14:textId="5F8CCE7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14:paraId="58E91C3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14:paraId="01EC9918"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6CB9CDC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14:paraId="2F188E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14:paraId="5C193C7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4F3105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6A75E6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DDCA5C5" w14:textId="77777777" w:rsidR="00233908" w:rsidRPr="00652DC3" w:rsidRDefault="00233908" w:rsidP="0053150D">
            <w:pPr>
              <w:spacing w:line="216" w:lineRule="auto"/>
              <w:jc w:val="center"/>
              <w:rPr>
                <w:i/>
                <w:color w:val="000000" w:themeColor="text1"/>
                <w:sz w:val="22"/>
                <w:szCs w:val="22"/>
              </w:rPr>
            </w:pPr>
          </w:p>
        </w:tc>
        <w:tc>
          <w:tcPr>
            <w:tcW w:w="1522" w:type="dxa"/>
          </w:tcPr>
          <w:p w14:paraId="14D0846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E745DC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13E668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1EFE43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C720042" w14:textId="77777777" w:rsidTr="28350B83">
        <w:trPr>
          <w:trHeight w:val="300"/>
        </w:trPr>
        <w:tc>
          <w:tcPr>
            <w:tcW w:w="679" w:type="dxa"/>
          </w:tcPr>
          <w:p w14:paraId="77CFDD98" w14:textId="48B76A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14:paraId="7C75117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14:paraId="322C0F2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F4ED81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14:paraId="6EC49A4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14:paraId="0760AC2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22B84954"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12E1DF1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E38BC23" w14:textId="77777777" w:rsidR="00233908" w:rsidRPr="00652DC3" w:rsidRDefault="00233908" w:rsidP="0053150D">
            <w:pPr>
              <w:spacing w:line="216" w:lineRule="auto"/>
              <w:jc w:val="center"/>
              <w:rPr>
                <w:i/>
                <w:color w:val="000000" w:themeColor="text1"/>
                <w:sz w:val="22"/>
                <w:szCs w:val="22"/>
              </w:rPr>
            </w:pPr>
          </w:p>
        </w:tc>
        <w:tc>
          <w:tcPr>
            <w:tcW w:w="1522" w:type="dxa"/>
          </w:tcPr>
          <w:p w14:paraId="619686C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6BE122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4CB5E6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8F14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58AF3384" w14:textId="77777777" w:rsidTr="28350B83">
        <w:trPr>
          <w:trHeight w:val="300"/>
        </w:trPr>
        <w:tc>
          <w:tcPr>
            <w:tcW w:w="679" w:type="dxa"/>
          </w:tcPr>
          <w:p w14:paraId="4C80C4B5" w14:textId="18A35889"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14:paraId="030740B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14:paraId="4849F0E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7AC0B5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14:paraId="7E3BDA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14:paraId="5931AF2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21A6C5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ABC719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A5EC271" w14:textId="77777777" w:rsidR="00233908" w:rsidRPr="00652DC3" w:rsidRDefault="00233908" w:rsidP="0053150D">
            <w:pPr>
              <w:spacing w:line="216" w:lineRule="auto"/>
              <w:jc w:val="center"/>
              <w:rPr>
                <w:i/>
                <w:color w:val="000000" w:themeColor="text1"/>
                <w:sz w:val="22"/>
                <w:szCs w:val="22"/>
              </w:rPr>
            </w:pPr>
          </w:p>
        </w:tc>
        <w:tc>
          <w:tcPr>
            <w:tcW w:w="1522" w:type="dxa"/>
          </w:tcPr>
          <w:p w14:paraId="405623F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3ADCBE9"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7D74910B"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7BED464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74D9562" w14:textId="77777777" w:rsidTr="28350B83">
        <w:trPr>
          <w:trHeight w:val="300"/>
        </w:trPr>
        <w:tc>
          <w:tcPr>
            <w:tcW w:w="679" w:type="dxa"/>
          </w:tcPr>
          <w:p w14:paraId="545841AB" w14:textId="7CD80CE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14:paraId="58DC1A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14:paraId="0EF0C6F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60DA2E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lastRenderedPageBreak/>
              <w:t>už įdiegtą šilumos siurblį oras–vanduo (be integruoto boilerio), kurio galia &gt; 13, su PVM</w:t>
            </w:r>
            <w:r w:rsidRPr="00652DC3">
              <w:rPr>
                <w:rStyle w:val="eop"/>
                <w:color w:val="000000" w:themeColor="text1"/>
                <w:sz w:val="22"/>
                <w:szCs w:val="22"/>
              </w:rPr>
              <w:t> </w:t>
            </w:r>
          </w:p>
        </w:tc>
        <w:tc>
          <w:tcPr>
            <w:tcW w:w="963" w:type="dxa"/>
          </w:tcPr>
          <w:p w14:paraId="142E97F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473,14</w:t>
            </w:r>
            <w:r w:rsidRPr="00652DC3">
              <w:rPr>
                <w:rStyle w:val="eop"/>
                <w:color w:val="000000" w:themeColor="text1"/>
                <w:sz w:val="22"/>
                <w:szCs w:val="22"/>
              </w:rPr>
              <w:t> </w:t>
            </w:r>
          </w:p>
        </w:tc>
        <w:tc>
          <w:tcPr>
            <w:tcW w:w="810" w:type="dxa"/>
          </w:tcPr>
          <w:p w14:paraId="5A8791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1DF4275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lastRenderedPageBreak/>
              <w:t>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3A966D8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37F4B8F9" w14:textId="77777777" w:rsidR="00233908" w:rsidRPr="00652DC3" w:rsidRDefault="00233908" w:rsidP="0053150D">
            <w:pPr>
              <w:spacing w:line="216" w:lineRule="auto"/>
              <w:jc w:val="center"/>
              <w:rPr>
                <w:i/>
                <w:color w:val="000000" w:themeColor="text1"/>
                <w:sz w:val="22"/>
                <w:szCs w:val="22"/>
              </w:rPr>
            </w:pPr>
          </w:p>
        </w:tc>
        <w:tc>
          <w:tcPr>
            <w:tcW w:w="1522" w:type="dxa"/>
          </w:tcPr>
          <w:p w14:paraId="4268F5A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w:t>
            </w:r>
            <w:r>
              <w:rPr>
                <w:rStyle w:val="normaltextrun"/>
                <w:i/>
                <w:iCs/>
                <w:sz w:val="18"/>
                <w:szCs w:val="18"/>
              </w:rPr>
              <w:lastRenderedPageBreak/>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FA42523"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67318F0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w:t>
            </w:r>
            <w:r w:rsidRPr="2BD2C05D">
              <w:rPr>
                <w:rStyle w:val="normaltextrun"/>
                <w:i/>
                <w:iCs/>
                <w:color w:val="000000" w:themeColor="text1"/>
                <w:sz w:val="18"/>
                <w:szCs w:val="18"/>
              </w:rPr>
              <w:lastRenderedPageBreak/>
              <w:t>turto objekto unikalus numeris ir adresas, kuriame bus įrengiama efektyvesnė, AEI naudojanti šilumos gamybos technologija</w:t>
            </w:r>
          </w:p>
          <w:p w14:paraId="7348B4D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0F37E78B" w14:textId="77777777" w:rsidTr="28350B83">
        <w:trPr>
          <w:trHeight w:val="300"/>
        </w:trPr>
        <w:tc>
          <w:tcPr>
            <w:tcW w:w="679" w:type="dxa"/>
          </w:tcPr>
          <w:p w14:paraId="0668BA54" w14:textId="1D0C4EA3"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.7</w:t>
            </w:r>
          </w:p>
        </w:tc>
        <w:tc>
          <w:tcPr>
            <w:tcW w:w="924" w:type="dxa"/>
          </w:tcPr>
          <w:p w14:paraId="7AC0E74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14:paraId="55767D6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3DB642D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14:paraId="1430260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14:paraId="16308DAD" w14:textId="77777777"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5FB7EE3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E3B12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B4ADD8A" w14:textId="77777777" w:rsidR="00233908" w:rsidRPr="00652DC3" w:rsidRDefault="00233908" w:rsidP="0053150D">
            <w:pPr>
              <w:spacing w:line="216" w:lineRule="auto"/>
              <w:jc w:val="center"/>
              <w:rPr>
                <w:i/>
                <w:color w:val="000000" w:themeColor="text1"/>
                <w:sz w:val="22"/>
                <w:szCs w:val="22"/>
              </w:rPr>
            </w:pPr>
          </w:p>
        </w:tc>
        <w:tc>
          <w:tcPr>
            <w:tcW w:w="1522" w:type="dxa"/>
          </w:tcPr>
          <w:p w14:paraId="7221BAC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307D86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F0605E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51CDC3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1A32DD8" w14:textId="77777777" w:rsidTr="28350B83">
        <w:trPr>
          <w:trHeight w:val="300"/>
        </w:trPr>
        <w:tc>
          <w:tcPr>
            <w:tcW w:w="679" w:type="dxa"/>
          </w:tcPr>
          <w:p w14:paraId="6EBA8B9F" w14:textId="11CB48A8"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14:paraId="058B419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14:paraId="4A5FBD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5F4F5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14:paraId="31698D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14:paraId="395D8DF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551B5CB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eop"/>
                <w:sz w:val="18"/>
                <w:szCs w:val="18"/>
              </w:rPr>
              <w:t> </w:t>
            </w:r>
          </w:p>
          <w:p w14:paraId="15C1F17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4C583EA9" w14:textId="77777777" w:rsidR="00233908" w:rsidRPr="00652DC3" w:rsidRDefault="00233908" w:rsidP="0053150D">
            <w:pPr>
              <w:spacing w:line="216" w:lineRule="auto"/>
              <w:jc w:val="center"/>
              <w:rPr>
                <w:i/>
                <w:color w:val="000000" w:themeColor="text1"/>
                <w:sz w:val="22"/>
                <w:szCs w:val="22"/>
              </w:rPr>
            </w:pPr>
          </w:p>
        </w:tc>
        <w:tc>
          <w:tcPr>
            <w:tcW w:w="1522" w:type="dxa"/>
          </w:tcPr>
          <w:p w14:paraId="7068C59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7E7116C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383EA4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6BF3D66"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BFBB3A3" w14:textId="77777777" w:rsidTr="28350B83">
        <w:trPr>
          <w:trHeight w:val="300"/>
        </w:trPr>
        <w:tc>
          <w:tcPr>
            <w:tcW w:w="679" w:type="dxa"/>
          </w:tcPr>
          <w:p w14:paraId="1C22B5BA" w14:textId="5B78F9D0"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14:paraId="7AA2569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14:paraId="40E0DDA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DA37695"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14:paraId="5308E6B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14:paraId="17885B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51976E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lastRenderedPageBreak/>
              <w:t>(Prated) galia). </w:t>
            </w:r>
            <w:r w:rsidRPr="2BD2C05D">
              <w:rPr>
                <w:rStyle w:val="normaltextrun"/>
                <w:i/>
                <w:iCs/>
                <w:lang w:val="en-GB"/>
              </w:rPr>
              <w:t xml:space="preserve"> </w:t>
            </w:r>
            <w:r>
              <w:rPr>
                <w:rStyle w:val="normaltextrun"/>
                <w:i/>
                <w:iCs/>
                <w:sz w:val="18"/>
                <w:szCs w:val="18"/>
              </w:rPr>
              <w:t> Galimas simbolių skaičius – 9</w:t>
            </w:r>
          </w:p>
          <w:p w14:paraId="1CF482AC" w14:textId="77777777" w:rsidR="00233908" w:rsidRPr="00652DC3" w:rsidRDefault="00233908" w:rsidP="0053150D">
            <w:pPr>
              <w:spacing w:line="216" w:lineRule="auto"/>
              <w:jc w:val="center"/>
              <w:rPr>
                <w:i/>
                <w:color w:val="000000" w:themeColor="text1"/>
                <w:sz w:val="22"/>
                <w:szCs w:val="22"/>
              </w:rPr>
            </w:pPr>
          </w:p>
        </w:tc>
        <w:tc>
          <w:tcPr>
            <w:tcW w:w="1522" w:type="dxa"/>
          </w:tcPr>
          <w:p w14:paraId="6B45BDC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lastRenderedPageBreak/>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D8E451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FDA6C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ir adresas, kuriame bus įrengiama efektyvesnė, AEI naudojanti šilumos gamybos technologija</w:t>
            </w:r>
          </w:p>
          <w:p w14:paraId="6EF3D9E9"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33241E0" w14:textId="77777777" w:rsidTr="28350B83">
        <w:trPr>
          <w:trHeight w:val="300"/>
        </w:trPr>
        <w:tc>
          <w:tcPr>
            <w:tcW w:w="679" w:type="dxa"/>
          </w:tcPr>
          <w:p w14:paraId="22272E96" w14:textId="6C100E6F"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.10</w:t>
            </w:r>
          </w:p>
        </w:tc>
        <w:tc>
          <w:tcPr>
            <w:tcW w:w="924" w:type="dxa"/>
          </w:tcPr>
          <w:p w14:paraId="5432F71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14:paraId="423D71C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431CB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14:paraId="0BB1532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14:paraId="2CCFBB4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384FC6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14:paraId="678832D9" w14:textId="77777777" w:rsidR="00233908" w:rsidRPr="00652DC3" w:rsidRDefault="00233908" w:rsidP="0053150D">
            <w:pPr>
              <w:spacing w:line="216" w:lineRule="auto"/>
              <w:jc w:val="center"/>
              <w:rPr>
                <w:i/>
                <w:color w:val="000000" w:themeColor="text1"/>
                <w:sz w:val="22"/>
                <w:szCs w:val="22"/>
              </w:rPr>
            </w:pPr>
          </w:p>
        </w:tc>
        <w:tc>
          <w:tcPr>
            <w:tcW w:w="1522" w:type="dxa"/>
          </w:tcPr>
          <w:p w14:paraId="6F13A82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02649D6"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37EB9226"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63529BDC"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31950D2D" w14:textId="77777777" w:rsidTr="28350B83">
        <w:trPr>
          <w:trHeight w:val="300"/>
        </w:trPr>
        <w:tc>
          <w:tcPr>
            <w:tcW w:w="679" w:type="dxa"/>
          </w:tcPr>
          <w:p w14:paraId="6A163159" w14:textId="7AD45E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14:paraId="707010A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14:paraId="163BB10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B035C2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14:paraId="1AF2C1E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14:paraId="6E0643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1523AD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14:paraId="4AA75870" w14:textId="77777777" w:rsidR="00233908" w:rsidRPr="00652DC3" w:rsidRDefault="00233908" w:rsidP="0053150D">
            <w:pPr>
              <w:spacing w:line="216" w:lineRule="auto"/>
              <w:jc w:val="center"/>
              <w:rPr>
                <w:i/>
                <w:color w:val="000000" w:themeColor="text1"/>
                <w:sz w:val="22"/>
                <w:szCs w:val="22"/>
              </w:rPr>
            </w:pPr>
          </w:p>
        </w:tc>
        <w:tc>
          <w:tcPr>
            <w:tcW w:w="1522" w:type="dxa"/>
          </w:tcPr>
          <w:p w14:paraId="10F8ABD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EE50C4E"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2415E4D4"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76F86058"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5E5BEFB" w14:textId="77777777" w:rsidTr="28350B83">
        <w:trPr>
          <w:trHeight w:val="300"/>
        </w:trPr>
        <w:tc>
          <w:tcPr>
            <w:tcW w:w="679" w:type="dxa"/>
          </w:tcPr>
          <w:p w14:paraId="3E273EE8" w14:textId="5EDEBCE2"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14:paraId="02A50FA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14:paraId="1156CE3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32E011"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14:paraId="1CCAB7D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14:paraId="27FC119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C3ACCA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46CB03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54C9338" w14:textId="77777777" w:rsidR="00233908" w:rsidRPr="00652DC3" w:rsidRDefault="00233908" w:rsidP="0053150D">
            <w:pPr>
              <w:spacing w:line="216" w:lineRule="auto"/>
              <w:jc w:val="center"/>
              <w:rPr>
                <w:i/>
                <w:color w:val="000000" w:themeColor="text1"/>
                <w:sz w:val="22"/>
                <w:szCs w:val="22"/>
              </w:rPr>
            </w:pPr>
          </w:p>
        </w:tc>
        <w:tc>
          <w:tcPr>
            <w:tcW w:w="1522" w:type="dxa"/>
          </w:tcPr>
          <w:p w14:paraId="15B8D16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E45C184"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1DDD24"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65B96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7C98B6D" w14:textId="77777777" w:rsidTr="28350B83">
        <w:trPr>
          <w:trHeight w:val="300"/>
        </w:trPr>
        <w:tc>
          <w:tcPr>
            <w:tcW w:w="679" w:type="dxa"/>
          </w:tcPr>
          <w:p w14:paraId="29DC6FB0" w14:textId="1BB92975"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14:paraId="08B577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14:paraId="34C4840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720A989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lastRenderedPageBreak/>
              <w:t>už įdiegtą šilumos siurblį žemė–vanduo/ vanduo-vanduo (su integruotu boileriu), kurio galia ≤ 7, su PVM</w:t>
            </w:r>
            <w:r w:rsidRPr="00652DC3">
              <w:rPr>
                <w:rStyle w:val="eop"/>
                <w:color w:val="000000" w:themeColor="text1"/>
                <w:sz w:val="22"/>
                <w:szCs w:val="22"/>
              </w:rPr>
              <w:t> </w:t>
            </w:r>
          </w:p>
        </w:tc>
        <w:tc>
          <w:tcPr>
            <w:tcW w:w="963" w:type="dxa"/>
          </w:tcPr>
          <w:p w14:paraId="1B8E0AE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1610,52</w:t>
            </w:r>
            <w:r w:rsidRPr="00652DC3">
              <w:rPr>
                <w:rStyle w:val="eop"/>
                <w:color w:val="000000" w:themeColor="text1"/>
                <w:sz w:val="22"/>
                <w:szCs w:val="22"/>
              </w:rPr>
              <w:t> </w:t>
            </w:r>
          </w:p>
        </w:tc>
        <w:tc>
          <w:tcPr>
            <w:tcW w:w="810" w:type="dxa"/>
          </w:tcPr>
          <w:p w14:paraId="3345964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FA3623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lastRenderedPageBreak/>
              <w:t>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09FB767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EFCFD64" w14:textId="77777777" w:rsidR="00233908" w:rsidRPr="00652DC3" w:rsidRDefault="00233908" w:rsidP="0053150D">
            <w:pPr>
              <w:spacing w:line="216" w:lineRule="auto"/>
              <w:jc w:val="center"/>
              <w:rPr>
                <w:i/>
                <w:color w:val="000000" w:themeColor="text1"/>
                <w:sz w:val="22"/>
                <w:szCs w:val="22"/>
              </w:rPr>
            </w:pPr>
          </w:p>
        </w:tc>
        <w:tc>
          <w:tcPr>
            <w:tcW w:w="1522" w:type="dxa"/>
          </w:tcPr>
          <w:p w14:paraId="1A919B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w:t>
            </w:r>
            <w:r>
              <w:rPr>
                <w:rStyle w:val="normaltextrun"/>
                <w:i/>
                <w:iCs/>
                <w:sz w:val="18"/>
                <w:szCs w:val="18"/>
              </w:rPr>
              <w:lastRenderedPageBreak/>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F01A41C"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D01ACE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w:t>
            </w:r>
            <w:r w:rsidRPr="2BD2C05D">
              <w:rPr>
                <w:rStyle w:val="normaltextrun"/>
                <w:i/>
                <w:iCs/>
                <w:color w:val="000000" w:themeColor="text1"/>
                <w:sz w:val="18"/>
                <w:szCs w:val="18"/>
              </w:rPr>
              <w:lastRenderedPageBreak/>
              <w:t>turto objekto unikalus numeris ir adresas, kuriame bus įrengiama efektyvesnė, AEI naudojanti šilumos gamybos technologija</w:t>
            </w:r>
          </w:p>
          <w:p w14:paraId="2452CE85"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67024B4C" w14:textId="77777777" w:rsidTr="28350B83">
        <w:trPr>
          <w:trHeight w:val="300"/>
        </w:trPr>
        <w:tc>
          <w:tcPr>
            <w:tcW w:w="679" w:type="dxa"/>
          </w:tcPr>
          <w:p w14:paraId="29F69689" w14:textId="0475C23E"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lastRenderedPageBreak/>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14:paraId="73F9D99D"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14:paraId="531E3FB0"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7E3341"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14:paraId="6681292A"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14:paraId="04152753"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3A92405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14:paraId="17BA40DD"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F57252A" w14:textId="77777777" w:rsidR="00233908" w:rsidRPr="00652DC3" w:rsidRDefault="00233908" w:rsidP="0053150D">
            <w:pPr>
              <w:spacing w:line="216" w:lineRule="auto"/>
              <w:jc w:val="center"/>
              <w:rPr>
                <w:i/>
                <w:color w:val="000000" w:themeColor="text1"/>
                <w:sz w:val="22"/>
                <w:szCs w:val="22"/>
              </w:rPr>
            </w:pPr>
          </w:p>
        </w:tc>
        <w:tc>
          <w:tcPr>
            <w:tcW w:w="1522" w:type="dxa"/>
          </w:tcPr>
          <w:p w14:paraId="2D39B60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A0897A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6AF10ED"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15292878" w14:textId="77777777" w:rsidR="00233908" w:rsidRPr="00652DC3" w:rsidRDefault="00233908" w:rsidP="0053150D">
            <w:pPr>
              <w:spacing w:line="216" w:lineRule="auto"/>
              <w:jc w:val="center"/>
              <w:rPr>
                <w:i/>
                <w:iCs/>
                <w:color w:val="000000" w:themeColor="text1"/>
                <w:sz w:val="22"/>
                <w:szCs w:val="22"/>
              </w:rPr>
            </w:pPr>
          </w:p>
        </w:tc>
      </w:tr>
      <w:tr w:rsidR="00233908" w:rsidRPr="00652DC3" w14:paraId="4F90B464" w14:textId="77777777" w:rsidTr="28350B83">
        <w:trPr>
          <w:trHeight w:val="300"/>
        </w:trPr>
        <w:tc>
          <w:tcPr>
            <w:tcW w:w="679" w:type="dxa"/>
          </w:tcPr>
          <w:p w14:paraId="5754E8F4" w14:textId="64030E74"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14:paraId="6F79B300" w14:textId="261875B8"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14:paraId="2AD50974" w14:textId="37DB4DA2"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14:paraId="49D863C2" w14:textId="2502A2A7"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14:paraId="0D77E14C" w14:textId="56269517"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14:paraId="4B0ACF97" w14:textId="02AC8F95"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78CAA96C" w14:textId="7F7F512D"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(Prated) galia).    Galimas simbolių skaičius – 9</w:t>
            </w:r>
          </w:p>
        </w:tc>
        <w:tc>
          <w:tcPr>
            <w:tcW w:w="1522" w:type="dxa"/>
          </w:tcPr>
          <w:p w14:paraId="0AC008DE" w14:textId="77777777"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1D27EB6" w14:textId="0420E9B8"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A72B640" w14:textId="77777777"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5353C3F0" w14:textId="77777777"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14:paraId="36F0B969" w14:textId="77777777" w:rsidTr="28350B83">
        <w:trPr>
          <w:trHeight w:val="300"/>
        </w:trPr>
        <w:tc>
          <w:tcPr>
            <w:tcW w:w="679" w:type="dxa"/>
            <w:shd w:val="clear" w:color="auto" w:fill="F2F2F2" w:themeFill="background1" w:themeFillShade="F2"/>
          </w:tcPr>
          <w:p w14:paraId="5E0F9C4B" w14:textId="3134FC19"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14:paraId="17EBC27D" w14:textId="77777777"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14:paraId="4A90F5B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14:paraId="362EA806"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49FD90D3" w14:textId="77777777" w:rsidTr="28350B83">
        <w:trPr>
          <w:trHeight w:val="300"/>
        </w:trPr>
        <w:tc>
          <w:tcPr>
            <w:tcW w:w="679" w:type="dxa"/>
            <w:shd w:val="clear" w:color="auto" w:fill="F2F2F2" w:themeFill="background1" w:themeFillShade="F2"/>
          </w:tcPr>
          <w:p w14:paraId="4C05B2B5" w14:textId="42F9770B"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14:paraId="11A5A120"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14:paraId="1A22F429"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3A36BCFE" w14:textId="77777777" w:rsidTr="28350B83">
        <w:trPr>
          <w:trHeight w:val="300"/>
        </w:trPr>
        <w:tc>
          <w:tcPr>
            <w:tcW w:w="679" w:type="dxa"/>
            <w:shd w:val="clear" w:color="auto" w:fill="F2F2F2" w:themeFill="background1" w:themeFillShade="F2"/>
          </w:tcPr>
          <w:p w14:paraId="1FA9D6E1" w14:textId="1F9D5118"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14:paraId="51A5429D" w14:textId="77777777"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14:paraId="4BF968CF"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5019CF5E" w14:textId="77777777" w:rsidTr="28350B83">
        <w:trPr>
          <w:trHeight w:val="300"/>
        </w:trPr>
        <w:tc>
          <w:tcPr>
            <w:tcW w:w="679" w:type="dxa"/>
            <w:shd w:val="clear" w:color="auto" w:fill="F2F2F2" w:themeFill="background1" w:themeFillShade="F2"/>
          </w:tcPr>
          <w:p w14:paraId="60FD3669" w14:textId="41770663" w:rsidR="00233908" w:rsidRPr="00652DC3" w:rsidRDefault="00233908" w:rsidP="0053150D">
            <w:pPr>
              <w:jc w:val="both"/>
              <w:rPr>
                <w:b/>
                <w:color w:val="000000" w:themeColor="text1"/>
                <w:sz w:val="22"/>
                <w:szCs w:val="22"/>
              </w:rPr>
            </w:pPr>
            <w:r w:rsidRPr="00652DC3">
              <w:rPr>
                <w:b/>
                <w:color w:val="000000" w:themeColor="text1"/>
                <w:sz w:val="22"/>
                <w:szCs w:val="22"/>
              </w:rPr>
              <w:lastRenderedPageBreak/>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14:paraId="6D1D47B0" w14:textId="77777777"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14:paraId="17541A35"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14:paraId="107E330E"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547964B8"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35B3279C" w14:textId="77777777" w:rsidTr="28350B83">
        <w:trPr>
          <w:trHeight w:val="300"/>
        </w:trPr>
        <w:tc>
          <w:tcPr>
            <w:tcW w:w="679" w:type="dxa"/>
            <w:shd w:val="clear" w:color="auto" w:fill="F2F2F2" w:themeFill="background1" w:themeFillShade="F2"/>
          </w:tcPr>
          <w:p w14:paraId="093531E7" w14:textId="51B3E6E2"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14:paraId="58C81BD8"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14:paraId="0FE11EC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4A65EAE4"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42F114AE"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14:paraId="45B7CF0E" w14:textId="77777777" w:rsidTr="00DA7721">
        <w:trPr>
          <w:trHeight w:val="300"/>
        </w:trPr>
        <w:tc>
          <w:tcPr>
            <w:tcW w:w="679" w:type="dxa"/>
            <w:shd w:val="clear" w:color="auto" w:fill="F2F2F2" w:themeFill="background1" w:themeFillShade="F2"/>
          </w:tcPr>
          <w:p w14:paraId="350361B1" w14:textId="7E5D9DD2"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14:paraId="5DC78ADB" w14:textId="77777777"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14:paraId="4B26DF4E" w14:textId="77777777"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14:paraId="458E990B" w14:textId="77777777"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14:paraId="2DC6FBD4" w14:textId="73CC4E76" w:rsidR="00A01C5A" w:rsidRPr="00652DC3" w:rsidRDefault="00A01C5A" w:rsidP="0053150D">
            <w:pPr>
              <w:jc w:val="both"/>
              <w:rPr>
                <w:i/>
                <w:iCs/>
                <w:strike/>
                <w:color w:val="000000" w:themeColor="text1"/>
                <w:sz w:val="22"/>
                <w:szCs w:val="22"/>
              </w:rPr>
            </w:pPr>
          </w:p>
        </w:tc>
      </w:tr>
      <w:tr w:rsidR="00A01C5A" w:rsidRPr="00652DC3" w14:paraId="369AE63E" w14:textId="77777777" w:rsidTr="00C15E47">
        <w:trPr>
          <w:trHeight w:val="300"/>
        </w:trPr>
        <w:tc>
          <w:tcPr>
            <w:tcW w:w="679" w:type="dxa"/>
            <w:shd w:val="clear" w:color="auto" w:fill="F2F2F2" w:themeFill="background1" w:themeFillShade="F2"/>
          </w:tcPr>
          <w:p w14:paraId="03A3A613" w14:textId="647834CC"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14:paraId="3826CE17" w14:textId="4AA9B8F7"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14:paraId="49D2C9F7" w14:textId="3A054B39"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14:paraId="1A23F166" w14:textId="77777777" w:rsidTr="28350B83">
        <w:trPr>
          <w:trHeight w:val="300"/>
        </w:trPr>
        <w:tc>
          <w:tcPr>
            <w:tcW w:w="679" w:type="dxa"/>
            <w:shd w:val="clear" w:color="auto" w:fill="F2F2F2" w:themeFill="background1" w:themeFillShade="F2"/>
          </w:tcPr>
          <w:p w14:paraId="378F1A29" w14:textId="77777777"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14:paraId="07EB7B14"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14:paraId="6FDD5C1F" w14:textId="77777777"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14:paraId="7BAE333C" w14:textId="77777777" w:rsidTr="28350B83">
        <w:trPr>
          <w:trHeight w:val="300"/>
        </w:trPr>
        <w:tc>
          <w:tcPr>
            <w:tcW w:w="679" w:type="dxa"/>
            <w:shd w:val="clear" w:color="auto" w:fill="F2F2F2" w:themeFill="background1" w:themeFillShade="F2"/>
          </w:tcPr>
          <w:p w14:paraId="6FF08B53" w14:textId="77777777"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14:paraId="45555219" w14:textId="77777777" w:rsidR="00A01C5A" w:rsidRDefault="00A01C5A" w:rsidP="00A01C5A">
            <w:pPr>
              <w:rPr>
                <w:b/>
                <w:sz w:val="22"/>
                <w:szCs w:val="22"/>
              </w:rPr>
            </w:pPr>
            <w:r>
              <w:rPr>
                <w:b/>
                <w:sz w:val="22"/>
                <w:szCs w:val="22"/>
              </w:rPr>
              <w:t>JP projekto viešinimas</w:t>
            </w:r>
          </w:p>
          <w:p w14:paraId="7A1DF4F9" w14:textId="4DD32D5C" w:rsidR="00233908" w:rsidRPr="00652DC3" w:rsidRDefault="00233908" w:rsidP="0053150D">
            <w:pPr>
              <w:rPr>
                <w:b/>
                <w:color w:val="000000" w:themeColor="text1"/>
                <w:sz w:val="22"/>
                <w:szCs w:val="22"/>
              </w:rPr>
            </w:pPr>
          </w:p>
        </w:tc>
        <w:tc>
          <w:tcPr>
            <w:tcW w:w="6461" w:type="dxa"/>
            <w:gridSpan w:val="6"/>
          </w:tcPr>
          <w:p w14:paraId="7B976FF0" w14:textId="13C4D972" w:rsidR="00233908" w:rsidRPr="00A01C5A" w:rsidRDefault="00A01C5A" w:rsidP="0053150D">
            <w:pPr>
              <w:jc w:val="both"/>
              <w:rPr>
                <w:i/>
                <w:iCs/>
                <w:sz w:val="22"/>
                <w:szCs w:val="22"/>
              </w:rPr>
            </w:pPr>
            <w:r w:rsidRPr="00A01C5A">
              <w:rPr>
                <w:i/>
                <w:iCs/>
                <w:sz w:val="22"/>
                <w:szCs w:val="22"/>
              </w:rPr>
              <w:t>Netaikoma</w:t>
            </w:r>
          </w:p>
        </w:tc>
      </w:tr>
    </w:tbl>
    <w:p w14:paraId="5B071C24" w14:textId="77777777" w:rsidR="00233908" w:rsidRDefault="00233908" w:rsidP="00233908">
      <w:pPr>
        <w:tabs>
          <w:tab w:val="left" w:pos="426"/>
        </w:tabs>
        <w:rPr>
          <w:i/>
          <w:iCs/>
          <w:szCs w:val="24"/>
        </w:rPr>
      </w:pPr>
    </w:p>
    <w:p w14:paraId="4344BEE9" w14:textId="77777777" w:rsidR="00F31F66" w:rsidRDefault="00F31F66">
      <w:pPr>
        <w:rPr>
          <w:sz w:val="18"/>
          <w:szCs w:val="18"/>
        </w:rPr>
      </w:pPr>
    </w:p>
    <w:p w14:paraId="60BC9AD8" w14:textId="77777777" w:rsidR="00F31F66" w:rsidRDefault="00F31F66">
      <w:pPr>
        <w:jc w:val="both"/>
      </w:pPr>
    </w:p>
    <w:p w14:paraId="3E8D3699" w14:textId="77777777" w:rsidR="00F31F66" w:rsidRDefault="009C0217">
      <w:pPr>
        <w:tabs>
          <w:tab w:val="left" w:pos="4198"/>
        </w:tabs>
        <w:jc w:val="center"/>
        <w:rPr>
          <w:b/>
        </w:rPr>
      </w:pPr>
      <w:r>
        <w:rPr>
          <w:b/>
        </w:rPr>
        <w:t>III SKYRIUS</w:t>
      </w:r>
    </w:p>
    <w:p w14:paraId="4A745529" w14:textId="77777777" w:rsidR="00F31F66" w:rsidRDefault="009C0217">
      <w:pPr>
        <w:tabs>
          <w:tab w:val="left" w:pos="567"/>
        </w:tabs>
        <w:jc w:val="center"/>
        <w:rPr>
          <w:b/>
          <w:bCs/>
          <w:szCs w:val="24"/>
        </w:rPr>
      </w:pPr>
      <w:r>
        <w:rPr>
          <w:b/>
          <w:bCs/>
          <w:szCs w:val="24"/>
        </w:rPr>
        <w:t>PRIDEDAMI DOKUMENTAI</w:t>
      </w:r>
    </w:p>
    <w:p w14:paraId="6BF3EDF8" w14:textId="77777777" w:rsidR="00F31F66" w:rsidRDefault="00F31F66"/>
    <w:p w14:paraId="07FD286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14:paraId="235300CD" w14:textId="77777777" w:rsidTr="434B5F30">
        <w:trPr>
          <w:trHeight w:val="300"/>
        </w:trPr>
        <w:tc>
          <w:tcPr>
            <w:tcW w:w="9911" w:type="dxa"/>
            <w:gridSpan w:val="2"/>
            <w:vMerge w:val="restart"/>
            <w:vAlign w:val="center"/>
          </w:tcPr>
          <w:p w14:paraId="16039AB6" w14:textId="77777777" w:rsidR="00F31F66" w:rsidRDefault="009C0217">
            <w:pPr>
              <w:rPr>
                <w:b/>
                <w:sz w:val="22"/>
                <w:szCs w:val="22"/>
              </w:rPr>
            </w:pPr>
            <w:r>
              <w:rPr>
                <w:b/>
                <w:sz w:val="22"/>
                <w:szCs w:val="22"/>
              </w:rPr>
              <w:t xml:space="preserve">Pateikti dokumentai </w:t>
            </w:r>
          </w:p>
        </w:tc>
      </w:tr>
      <w:tr w:rsidR="00C93764" w14:paraId="701DCE46" w14:textId="77777777" w:rsidTr="434B5F30">
        <w:trPr>
          <w:trHeight w:val="343"/>
        </w:trPr>
        <w:tc>
          <w:tcPr>
            <w:tcW w:w="9911" w:type="dxa"/>
            <w:gridSpan w:val="2"/>
            <w:vMerge/>
            <w:vAlign w:val="center"/>
          </w:tcPr>
          <w:p w14:paraId="4252734B" w14:textId="77777777" w:rsidR="00C93764" w:rsidRDefault="00C93764">
            <w:pPr>
              <w:rPr>
                <w:b/>
                <w:sz w:val="22"/>
                <w:szCs w:val="22"/>
              </w:rPr>
            </w:pPr>
          </w:p>
        </w:tc>
      </w:tr>
      <w:tr w:rsidR="00F31F66" w14:paraId="269EE34B" w14:textId="77777777" w:rsidTr="434B5F30">
        <w:trPr>
          <w:trHeight w:val="253"/>
        </w:trPr>
        <w:tc>
          <w:tcPr>
            <w:tcW w:w="9911" w:type="dxa"/>
            <w:gridSpan w:val="2"/>
            <w:vMerge/>
            <w:vAlign w:val="center"/>
          </w:tcPr>
          <w:p w14:paraId="427F3EF4" w14:textId="77777777" w:rsidR="00F31F66" w:rsidRDefault="00F31F66">
            <w:pPr>
              <w:rPr>
                <w:b/>
                <w:sz w:val="22"/>
                <w:szCs w:val="22"/>
              </w:rPr>
            </w:pPr>
          </w:p>
        </w:tc>
      </w:tr>
      <w:tr w:rsidR="00233908" w14:paraId="61240F2C" w14:textId="77777777" w:rsidTr="434B5F30">
        <w:tc>
          <w:tcPr>
            <w:tcW w:w="660" w:type="dxa"/>
          </w:tcPr>
          <w:p w14:paraId="3882871E" w14:textId="46422D06" w:rsidR="00233908" w:rsidRDefault="00EC5935" w:rsidP="00233908">
            <w:pPr>
              <w:rPr>
                <w:sz w:val="22"/>
                <w:szCs w:val="22"/>
              </w:rPr>
            </w:pPr>
            <w:r>
              <w:rPr>
                <w:sz w:val="22"/>
                <w:szCs w:val="22"/>
              </w:rPr>
              <w:t>□</w:t>
            </w:r>
            <w:r w:rsidR="00233908">
              <w:rPr>
                <w:sz w:val="22"/>
                <w:szCs w:val="22"/>
              </w:rPr>
              <w:t>1.</w:t>
            </w:r>
          </w:p>
        </w:tc>
        <w:tc>
          <w:tcPr>
            <w:tcW w:w="9251" w:type="dxa"/>
          </w:tcPr>
          <w:p w14:paraId="7811E250" w14:textId="1270ED29"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14:paraId="2559F677" w14:textId="77777777" w:rsidTr="434B5F30">
        <w:tc>
          <w:tcPr>
            <w:tcW w:w="660" w:type="dxa"/>
          </w:tcPr>
          <w:p w14:paraId="3F670258" w14:textId="73C62B60"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14:paraId="6DD1D15E" w14:textId="1146F26C"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233908" w14:paraId="70BD2D62" w14:textId="77777777" w:rsidTr="434B5F30">
        <w:tc>
          <w:tcPr>
            <w:tcW w:w="660" w:type="dxa"/>
          </w:tcPr>
          <w:p w14:paraId="6D2D7C7B" w14:textId="3B9546F2"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14:paraId="050D77E5" w14:textId="69CED95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14:paraId="1301D45E" w14:textId="77777777" w:rsidTr="434B5F30">
        <w:tc>
          <w:tcPr>
            <w:tcW w:w="660" w:type="dxa"/>
          </w:tcPr>
          <w:p w14:paraId="66B85B72" w14:textId="68CF86E1"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14:paraId="499923DE" w14:textId="3F75FDE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14:paraId="65768230" w14:textId="77777777" w:rsidTr="434B5F30">
        <w:tc>
          <w:tcPr>
            <w:tcW w:w="660" w:type="dxa"/>
          </w:tcPr>
          <w:p w14:paraId="53605FCB" w14:textId="7C766530"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14:paraId="3347D300" w14:textId="77727116"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14:paraId="1146806F" w14:textId="77777777" w:rsidTr="434B5F30">
        <w:tc>
          <w:tcPr>
            <w:tcW w:w="660" w:type="dxa"/>
          </w:tcPr>
          <w:p w14:paraId="1F4EFF47" w14:textId="6514E184"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14:paraId="34A3F6F9" w14:textId="66885D6C"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14:paraId="15BC2360" w14:textId="77777777" w:rsidTr="434B5F30">
        <w:tc>
          <w:tcPr>
            <w:tcW w:w="660" w:type="dxa"/>
          </w:tcPr>
          <w:p w14:paraId="0750FBB1" w14:textId="77777777" w:rsidR="00F31F66" w:rsidRDefault="009C0217">
            <w:pPr>
              <w:rPr>
                <w:sz w:val="22"/>
                <w:szCs w:val="22"/>
              </w:rPr>
            </w:pPr>
            <w:r>
              <w:rPr>
                <w:sz w:val="22"/>
                <w:szCs w:val="22"/>
              </w:rPr>
              <w:t>...</w:t>
            </w:r>
          </w:p>
        </w:tc>
        <w:tc>
          <w:tcPr>
            <w:tcW w:w="9251" w:type="dxa"/>
          </w:tcPr>
          <w:p w14:paraId="48D45B37" w14:textId="77777777" w:rsidR="00F31F66" w:rsidRDefault="009C0217">
            <w:pPr>
              <w:rPr>
                <w:i/>
                <w:iCs/>
                <w:sz w:val="22"/>
                <w:szCs w:val="22"/>
              </w:rPr>
            </w:pPr>
            <w:r>
              <w:rPr>
                <w:i/>
                <w:iCs/>
                <w:sz w:val="22"/>
                <w:szCs w:val="22"/>
              </w:rPr>
              <w:t>....</w:t>
            </w:r>
          </w:p>
        </w:tc>
      </w:tr>
    </w:tbl>
    <w:p w14:paraId="6DA5DDE8" w14:textId="77777777" w:rsidR="00F31F66" w:rsidRDefault="00F31F66"/>
    <w:p w14:paraId="7701F566" w14:textId="77777777" w:rsidR="00A01C5A" w:rsidRDefault="00A01C5A"/>
    <w:p w14:paraId="0F3F0ACA" w14:textId="77777777" w:rsidR="00F31F66" w:rsidRDefault="009C0217">
      <w:pPr>
        <w:tabs>
          <w:tab w:val="left" w:pos="567"/>
        </w:tabs>
        <w:jc w:val="center"/>
        <w:rPr>
          <w:b/>
        </w:rPr>
      </w:pPr>
      <w:r>
        <w:rPr>
          <w:b/>
        </w:rPr>
        <w:lastRenderedPageBreak/>
        <w:t>IV SKYRIUS</w:t>
      </w:r>
    </w:p>
    <w:p w14:paraId="008DA474" w14:textId="521D6BAC" w:rsidR="00F31F66" w:rsidRDefault="00A01C5A">
      <w:pPr>
        <w:tabs>
          <w:tab w:val="left" w:pos="567"/>
        </w:tabs>
        <w:jc w:val="center"/>
        <w:rPr>
          <w:b/>
        </w:rPr>
      </w:pPr>
      <w:r>
        <w:rPr>
          <w:b/>
        </w:rPr>
        <w:t xml:space="preserve">JP PROJEKTO </w:t>
      </w:r>
      <w:r w:rsidR="009C0217">
        <w:rPr>
          <w:b/>
        </w:rPr>
        <w:t>PAREIŠKĖJO DEKLARACIJA</w:t>
      </w:r>
    </w:p>
    <w:p w14:paraId="54EAAB0A" w14:textId="77777777" w:rsidR="00F31F66" w:rsidRDefault="00F31F66">
      <w:pPr>
        <w:tabs>
          <w:tab w:val="left" w:pos="567"/>
        </w:tabs>
        <w:jc w:val="center"/>
        <w:rPr>
          <w:b/>
        </w:rPr>
      </w:pPr>
    </w:p>
    <w:p w14:paraId="49B0819D"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13694751"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42A441F6" w14:textId="77777777" w:rsidTr="00A01C5A">
        <w:trPr>
          <w:trHeight w:val="418"/>
        </w:trPr>
        <w:tc>
          <w:tcPr>
            <w:tcW w:w="9945" w:type="dxa"/>
          </w:tcPr>
          <w:p w14:paraId="7DC4A81B" w14:textId="77777777" w:rsidR="00A01C5A" w:rsidRPr="00A01C5A" w:rsidRDefault="00A01C5A" w:rsidP="00A01C5A">
            <w:pPr>
              <w:ind w:firstLine="460"/>
              <w:jc w:val="both"/>
              <w:rPr>
                <w:sz w:val="22"/>
                <w:szCs w:val="22"/>
              </w:rPr>
            </w:pPr>
            <w:r w:rsidRPr="00A01C5A">
              <w:rPr>
                <w:sz w:val="22"/>
                <w:szCs w:val="22"/>
              </w:rPr>
              <w:t>1. Šioje paraiškoje ir prie jos pridedamuose dokumentuose pateikta informacija, mano žiniomis ir įsitikinimu, yra teisinga.</w:t>
            </w:r>
          </w:p>
          <w:p w14:paraId="7C721DC0" w14:textId="77777777" w:rsidR="00A01C5A" w:rsidRPr="00A01C5A" w:rsidRDefault="00A01C5A" w:rsidP="00A01C5A">
            <w:pPr>
              <w:ind w:firstLine="460"/>
              <w:jc w:val="both"/>
              <w:rPr>
                <w:sz w:val="22"/>
                <w:szCs w:val="22"/>
              </w:rPr>
            </w:pPr>
          </w:p>
          <w:p w14:paraId="40EC3806" w14:textId="77777777" w:rsidR="00A01C5A" w:rsidRPr="00A01C5A" w:rsidRDefault="00A01C5A" w:rsidP="00A01C5A">
            <w:pPr>
              <w:ind w:firstLine="460"/>
              <w:jc w:val="both"/>
              <w:rPr>
                <w:sz w:val="22"/>
                <w:szCs w:val="22"/>
              </w:rPr>
            </w:pPr>
            <w:r w:rsidRPr="00A01C5A">
              <w:rPr>
                <w:sz w:val="22"/>
                <w:szCs w:val="22"/>
              </w:rPr>
              <w:t>2. Esu susipažinęs (-usi) su JP projekto finansavimo sąlygomis, tvarka ir reikalavimais, nustatytais kvietime teikti paraiškas.</w:t>
            </w:r>
          </w:p>
          <w:p w14:paraId="412E1FF6" w14:textId="77777777" w:rsidR="00A01C5A" w:rsidRPr="00A01C5A" w:rsidRDefault="00A01C5A" w:rsidP="00A01C5A">
            <w:pPr>
              <w:ind w:firstLine="460"/>
              <w:jc w:val="both"/>
              <w:rPr>
                <w:sz w:val="22"/>
                <w:szCs w:val="22"/>
              </w:rPr>
            </w:pPr>
          </w:p>
          <w:p w14:paraId="218CFBC8" w14:textId="77777777" w:rsidR="00A01C5A" w:rsidRPr="00A01C5A" w:rsidRDefault="00A01C5A" w:rsidP="00A01C5A">
            <w:pPr>
              <w:ind w:firstLine="460"/>
              <w:jc w:val="both"/>
              <w:rPr>
                <w:sz w:val="22"/>
                <w:szCs w:val="22"/>
              </w:rPr>
            </w:pPr>
            <w:r w:rsidRPr="00A01C5A">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14:paraId="38A3F236" w14:textId="77777777" w:rsidR="00A01C5A" w:rsidRPr="00A01C5A" w:rsidRDefault="00A01C5A" w:rsidP="00A01C5A">
            <w:pPr>
              <w:ind w:firstLine="460"/>
              <w:jc w:val="both"/>
              <w:rPr>
                <w:sz w:val="22"/>
                <w:szCs w:val="22"/>
              </w:rPr>
            </w:pPr>
          </w:p>
          <w:p w14:paraId="048FD132" w14:textId="77777777" w:rsidR="00A01C5A" w:rsidRPr="00A01C5A" w:rsidRDefault="00A01C5A" w:rsidP="00A01C5A">
            <w:pPr>
              <w:ind w:firstLine="460"/>
              <w:jc w:val="both"/>
              <w:rPr>
                <w:sz w:val="22"/>
                <w:szCs w:val="22"/>
              </w:rPr>
            </w:pPr>
            <w:r w:rsidRPr="00A01C5A">
              <w:rPr>
                <w:sz w:val="22"/>
                <w:szCs w:val="22"/>
              </w:rPr>
              <w:t>4. Man ir mano atstovaujamam JP projekto</w:t>
            </w:r>
            <w:r w:rsidRPr="00A01C5A">
              <w:rPr>
                <w:b/>
                <w:bCs/>
                <w:sz w:val="22"/>
                <w:szCs w:val="22"/>
              </w:rPr>
              <w:t xml:space="preserve"> </w:t>
            </w:r>
            <w:r w:rsidRPr="00A01C5A">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sidRPr="00A01C5A">
              <w:rPr>
                <w:bCs/>
                <w:sz w:val="22"/>
                <w:szCs w:val="22"/>
              </w:rPr>
              <w:t xml:space="preserve"> laikomasi kvietime teikti paraiškas nurodytų reikalavimų dėl HP ir atitinkamų Europos Sąjungos pagrindinių teisių chartijos nuostatų laikymosi</w:t>
            </w:r>
            <w:r w:rsidRPr="00A01C5A">
              <w:rPr>
                <w:sz w:val="22"/>
                <w:szCs w:val="22"/>
              </w:rPr>
              <w:t>.</w:t>
            </w:r>
          </w:p>
          <w:p w14:paraId="1C591AE5" w14:textId="77777777" w:rsidR="00A01C5A" w:rsidRPr="00A01C5A" w:rsidRDefault="00A01C5A" w:rsidP="00A01C5A">
            <w:pPr>
              <w:ind w:firstLine="460"/>
              <w:jc w:val="both"/>
              <w:rPr>
                <w:sz w:val="22"/>
                <w:szCs w:val="22"/>
              </w:rPr>
            </w:pPr>
          </w:p>
          <w:p w14:paraId="216991B8" w14:textId="77777777" w:rsidR="00A01C5A" w:rsidRPr="00A01C5A" w:rsidRDefault="00A01C5A" w:rsidP="00A01C5A">
            <w:pPr>
              <w:ind w:firstLine="460"/>
              <w:jc w:val="both"/>
              <w:rPr>
                <w:sz w:val="22"/>
                <w:szCs w:val="22"/>
              </w:rPr>
            </w:pPr>
            <w:r w:rsidRPr="00A01C5A">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6A08011B" w14:textId="77777777" w:rsidR="00A01C5A" w:rsidRPr="00A01C5A" w:rsidRDefault="00A01C5A" w:rsidP="00A01C5A">
            <w:pPr>
              <w:ind w:firstLine="460"/>
              <w:jc w:val="both"/>
              <w:rPr>
                <w:sz w:val="22"/>
                <w:szCs w:val="22"/>
              </w:rPr>
            </w:pPr>
          </w:p>
          <w:p w14:paraId="501F4AAA" w14:textId="77777777" w:rsidR="00A01C5A" w:rsidRPr="00A01C5A" w:rsidRDefault="00A01C5A" w:rsidP="00A01C5A">
            <w:pPr>
              <w:ind w:firstLine="460"/>
              <w:jc w:val="both"/>
              <w:rPr>
                <w:sz w:val="22"/>
                <w:szCs w:val="22"/>
              </w:rPr>
            </w:pPr>
            <w:r w:rsidRPr="00A01C5A">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0A01C5A">
              <w:rPr>
                <w:b/>
                <w:bCs/>
                <w:sz w:val="22"/>
                <w:szCs w:val="22"/>
              </w:rPr>
              <w:t xml:space="preserve"> </w:t>
            </w:r>
            <w:r w:rsidRPr="00A01C5A">
              <w:rPr>
                <w:sz w:val="22"/>
                <w:szCs w:val="22"/>
              </w:rPr>
              <w:t xml:space="preserve">pagal Lietuvos Respublikos teisės aktus arba pagal kitos valstybės teisės aktus, jei JP projekto pareiškėjas yra užsienyje registruotas juridinis asmuo ar fizinis asmuo, deklaravęs gyvenamąją vietą užsienyje </w:t>
            </w:r>
            <w:r w:rsidRPr="00A01C5A">
              <w:rPr>
                <w:i/>
                <w:iCs/>
                <w:sz w:val="22"/>
                <w:szCs w:val="22"/>
              </w:rPr>
              <w:t>(netaikoma</w:t>
            </w:r>
            <w:r w:rsidRPr="00A01C5A">
              <w:rPr>
                <w:b/>
                <w:i/>
                <w:iCs/>
                <w:sz w:val="22"/>
                <w:szCs w:val="22"/>
              </w:rPr>
              <w:t xml:space="preserve"> </w:t>
            </w:r>
            <w:r w:rsidRPr="00A01C5A">
              <w:rPr>
                <w:i/>
                <w:iCs/>
                <w:sz w:val="22"/>
                <w:szCs w:val="22"/>
              </w:rPr>
              <w:t>biudžetinėms įstaigoms)</w:t>
            </w:r>
            <w:r w:rsidRPr="00A01C5A">
              <w:rPr>
                <w:sz w:val="22"/>
                <w:szCs w:val="22"/>
              </w:rPr>
              <w:t xml:space="preserve">. </w:t>
            </w:r>
          </w:p>
          <w:p w14:paraId="5B803E23" w14:textId="77777777" w:rsidR="00A01C5A" w:rsidRPr="00A01C5A" w:rsidRDefault="00A01C5A" w:rsidP="00A01C5A">
            <w:pPr>
              <w:ind w:firstLine="460"/>
              <w:jc w:val="both"/>
              <w:rPr>
                <w:sz w:val="22"/>
                <w:szCs w:val="22"/>
              </w:rPr>
            </w:pPr>
          </w:p>
          <w:p w14:paraId="61DCB182" w14:textId="77777777" w:rsidR="00A01C5A" w:rsidRPr="00A01C5A" w:rsidRDefault="00A01C5A" w:rsidP="00A01C5A">
            <w:pPr>
              <w:ind w:firstLine="460"/>
              <w:jc w:val="both"/>
              <w:rPr>
                <w:i/>
                <w:iCs/>
                <w:sz w:val="22"/>
                <w:szCs w:val="22"/>
              </w:rPr>
            </w:pPr>
            <w:r w:rsidRPr="00A01C5A">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w:t>
            </w:r>
            <w:r w:rsidRPr="00A01C5A">
              <w:rPr>
                <w:b/>
                <w:bCs/>
                <w:sz w:val="22"/>
                <w:szCs w:val="22"/>
              </w:rPr>
              <w:t xml:space="preserve"> </w:t>
            </w:r>
            <w:r w:rsidRPr="00A01C5A">
              <w:rPr>
                <w:sz w:val="22"/>
                <w:szCs w:val="22"/>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w:t>
            </w:r>
            <w:r w:rsidRPr="00A01C5A">
              <w:rPr>
                <w:sz w:val="22"/>
                <w:szCs w:val="22"/>
              </w:rPr>
              <w:lastRenderedPageBreak/>
              <w:t>antspaudo, spaudo ar blanko suklastojimą, dalyvavimą kokioje nors kitoje neteisėtoje veikloje, kenkiančioje Lietuvos Respublikos ir (arba) Europos Sąjungos finansiniams interesams (</w:t>
            </w:r>
            <w:r w:rsidRPr="00A01C5A">
              <w:rPr>
                <w:i/>
                <w:iCs/>
                <w:sz w:val="22"/>
                <w:szCs w:val="22"/>
              </w:rPr>
              <w:t>netaikoma biudžetinėms įstaigoms</w:t>
            </w:r>
            <w:r w:rsidRPr="00A01C5A">
              <w:rPr>
                <w:b/>
                <w:bCs/>
                <w:i/>
                <w:iCs/>
                <w:sz w:val="22"/>
                <w:szCs w:val="22"/>
              </w:rPr>
              <w:t xml:space="preserve"> </w:t>
            </w:r>
            <w:r w:rsidRPr="00A01C5A">
              <w:rPr>
                <w:i/>
                <w:iCs/>
                <w:sz w:val="22"/>
                <w:szCs w:val="22"/>
              </w:rPr>
              <w:t>ir asmenims, kuriems Lietuvos Respublikos arba Europos Sąjungos teisės aktų nustatyta tvarka taikomas nepriekaištingos reputacijos reikalavimas)</w:t>
            </w:r>
            <w:r w:rsidRPr="00A01C5A">
              <w:rPr>
                <w:iCs/>
                <w:sz w:val="22"/>
                <w:szCs w:val="22"/>
              </w:rPr>
              <w:t>,</w:t>
            </w:r>
            <w:r w:rsidRPr="00A01C5A">
              <w:rPr>
                <w:sz w:val="22"/>
                <w:szCs w:val="22"/>
              </w:rPr>
              <w:t xml:space="preserve"> arba aš arba mano atstovaujamas JP projekto pareiškėjas, JP projekto pareiškėjo vadovas, </w:t>
            </w:r>
            <w:r w:rsidRPr="00A01C5A">
              <w:rPr>
                <w:bCs/>
                <w:sz w:val="22"/>
                <w:szCs w:val="22"/>
              </w:rPr>
              <w:t xml:space="preserve">naudos gavėjas </w:t>
            </w:r>
            <w:r w:rsidRPr="00A01C5A">
              <w:rPr>
                <w:sz w:val="22"/>
                <w:szCs w:val="22"/>
              </w:rPr>
              <w:t>ar savininkas, ūkinės bendrijos tikrasis (-ieji) narys (-iai) ar mažosios bendrijos atstovas (-ai), turintis (-ys) teisę juridinio asmens vardu sudaryti sandorį, ar apskaitą tvarkantis asmuo arba kitas (kiti) asmuo (-enys), turintis (-ys) teisę surašyti ir pasirašyti</w:t>
            </w:r>
            <w:r w:rsidRPr="00A01C5A">
              <w:rPr>
                <w:b/>
                <w:bCs/>
                <w:sz w:val="22"/>
                <w:szCs w:val="22"/>
              </w:rPr>
              <w:t xml:space="preserve"> </w:t>
            </w:r>
            <w:r w:rsidRPr="00A01C5A">
              <w:rPr>
                <w:sz w:val="22"/>
                <w:szCs w:val="22"/>
              </w:rPr>
              <w:t>JP projekto</w:t>
            </w:r>
            <w:r w:rsidRPr="00A01C5A">
              <w:rPr>
                <w:b/>
                <w:bCs/>
                <w:sz w:val="22"/>
                <w:szCs w:val="22"/>
              </w:rPr>
              <w:t xml:space="preserve"> </w:t>
            </w:r>
            <w:r w:rsidRPr="00A01C5A">
              <w:rPr>
                <w:sz w:val="22"/>
                <w:szCs w:val="22"/>
              </w:rPr>
              <w:t>pareiškėjo apskaitos dokumentus,</w:t>
            </w:r>
            <w:r w:rsidRPr="00A01C5A">
              <w:rPr>
                <w:b/>
                <w:bCs/>
                <w:sz w:val="22"/>
                <w:szCs w:val="22"/>
              </w:rPr>
              <w:t xml:space="preserve"> </w:t>
            </w:r>
            <w:r w:rsidRPr="00A01C5A">
              <w:rPr>
                <w:i/>
                <w:iCs/>
                <w:sz w:val="22"/>
                <w:szCs w:val="22"/>
              </w:rPr>
              <w:t>(netaikoma asmenims, kuriems Lietuvos Respublikos arba Europos Sąjungos teisės aktų nustatyta tvarka taikomas nepriekaištingos reputacijos reikalavimas)</w:t>
            </w:r>
            <w:r w:rsidRPr="00A01C5A">
              <w:rPr>
                <w:sz w:val="22"/>
                <w:szCs w:val="22"/>
              </w:rPr>
              <w:t xml:space="preserve"> paraiškos pateikimo dieną nėra subjektas, kuriam taikomos sankcijos, kaip jis apibrėžtas Lietuvos Respublikos tarptautinių sankcijų įstatymo 2 straipsnio 2 dalyje</w:t>
            </w:r>
            <w:r w:rsidRPr="00A01C5A">
              <w:rPr>
                <w:i/>
                <w:iCs/>
                <w:sz w:val="22"/>
                <w:szCs w:val="22"/>
              </w:rPr>
              <w:t>.</w:t>
            </w:r>
          </w:p>
          <w:p w14:paraId="6A92BE89" w14:textId="77777777" w:rsidR="00A01C5A" w:rsidRPr="00A01C5A" w:rsidRDefault="00A01C5A" w:rsidP="00A01C5A">
            <w:pPr>
              <w:ind w:firstLine="460"/>
              <w:jc w:val="both"/>
              <w:rPr>
                <w:sz w:val="22"/>
                <w:szCs w:val="22"/>
              </w:rPr>
            </w:pPr>
          </w:p>
          <w:p w14:paraId="1AA486B5" w14:textId="77777777" w:rsidR="00A01C5A" w:rsidRPr="00A01C5A" w:rsidRDefault="00A01C5A" w:rsidP="00A01C5A">
            <w:pPr>
              <w:ind w:firstLine="460"/>
              <w:jc w:val="both"/>
              <w:rPr>
                <w:sz w:val="22"/>
                <w:szCs w:val="22"/>
              </w:rPr>
            </w:pPr>
            <w:r w:rsidRPr="00A01C5A">
              <w:rPr>
                <w:sz w:val="22"/>
                <w:szCs w:val="22"/>
              </w:rPr>
              <w:t>8. Aš įsipareigoju ar mano atstovaujamas JP projekto pareiškėjas įsipareigoja 5 metus nuo 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A01C5A">
              <w:rPr>
                <w:i/>
                <w:iCs/>
                <w:sz w:val="22"/>
                <w:szCs w:val="22"/>
              </w:rPr>
              <w:t>taikoma, kai JP finansuojamas iš Sanglaudos fondo, Europos regioninės plėtros fondo (toliau – ERPF) arba Teisingos pertvarkos fondo ir investuojama į infrastruktūrą arba gamybą (prekių ar paslaugų kūrimą).</w:t>
            </w:r>
            <w:r w:rsidRPr="00A01C5A">
              <w:rPr>
                <w:sz w:val="22"/>
                <w:szCs w:val="22"/>
              </w:rPr>
              <w:t xml:space="preserve"> </w:t>
            </w:r>
            <w:r w:rsidRPr="00A01C5A">
              <w:rPr>
                <w:i/>
                <w:iCs/>
                <w:sz w:val="22"/>
                <w:szCs w:val="22"/>
              </w:rPr>
              <w:t xml:space="preserve">Netaikoma, jei JP projektui suteiktas pažangumo ženklas, apibrėžtas 2021 m. birželio 24 d. Europos Parlamento ir Tarybos reglamento </w:t>
            </w:r>
            <w:hyperlink r:id="rId11" w:tgtFrame="_blank" w:history="1">
              <w:r w:rsidRPr="00A01C5A">
                <w:rPr>
                  <w:rStyle w:val="Hyperlink"/>
                  <w:i/>
                  <w:iCs/>
                  <w:sz w:val="22"/>
                  <w:szCs w:val="22"/>
                </w:rPr>
                <w:t>(ES) 2021/1060</w:t>
              </w:r>
            </w:hyperlink>
            <w:r w:rsidRPr="00A01C5A">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sidRPr="00A01C5A">
              <w:rPr>
                <w:i/>
                <w:sz w:val="22"/>
                <w:szCs w:val="22"/>
              </w:rPr>
              <w:t>, bet nefinansuotas arba bendrai finansuojamas</w:t>
            </w:r>
            <w:r w:rsidRPr="00A01C5A">
              <w:rPr>
                <w:i/>
                <w:iCs/>
                <w:sz w:val="22"/>
                <w:szCs w:val="22"/>
              </w:rPr>
              <w:t xml:space="preserve"> pagal programą, bendrai finansuojamą bendrosios mokslinių tyrimų ir inovacijų programos „Europos horizontas“ (toliau – programa „Europos horizontas“) lėšomis,</w:t>
            </w:r>
            <w:r w:rsidRPr="00A01C5A">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A01C5A">
              <w:rPr>
                <w:sz w:val="22"/>
                <w:szCs w:val="22"/>
              </w:rPr>
              <w:t>). Esu informuotas (-a), kad šiame punkte nurodytų asmenų duomenys tvarkomi vykdant BNR reglamento 73 straipsnio 2 punkto h dalyje nustatytą pareigą.</w:t>
            </w:r>
          </w:p>
          <w:p w14:paraId="34D087AD" w14:textId="77777777" w:rsidR="00A01C5A" w:rsidRPr="00A01C5A" w:rsidRDefault="00A01C5A" w:rsidP="00A01C5A">
            <w:pPr>
              <w:ind w:firstLine="460"/>
              <w:jc w:val="both"/>
              <w:rPr>
                <w:sz w:val="22"/>
                <w:szCs w:val="22"/>
              </w:rPr>
            </w:pPr>
          </w:p>
          <w:p w14:paraId="3EF1BAFC" w14:textId="77777777" w:rsidR="00A01C5A" w:rsidRPr="00A01C5A" w:rsidRDefault="00A01C5A" w:rsidP="00A01C5A">
            <w:pPr>
              <w:ind w:firstLine="460"/>
              <w:jc w:val="both"/>
              <w:rPr>
                <w:sz w:val="22"/>
                <w:szCs w:val="22"/>
              </w:rPr>
            </w:pPr>
            <w:r w:rsidRPr="00A01C5A">
              <w:rPr>
                <w:bCs/>
                <w:sz w:val="22"/>
                <w:szCs w:val="22"/>
              </w:rPr>
              <w:t xml:space="preserve">9. </w:t>
            </w:r>
            <w:r w:rsidRPr="00A01C5A">
              <w:rPr>
                <w:sz w:val="22"/>
                <w:szCs w:val="22"/>
              </w:rPr>
              <w:t xml:space="preserve">Aš arba mano atstovaujamas JP projekto pareiškėjas per 2 metus iki paraiškos pateikimo dienos nesu (nėra) perkėlęs (kaip apibrėžta 2014 m. birželio 17 d. Komisijos reglamento </w:t>
            </w:r>
            <w:hyperlink r:id="rId12" w:tgtFrame="_blank" w:history="1">
              <w:r w:rsidRPr="00A01C5A">
                <w:rPr>
                  <w:rStyle w:val="Hyperlink"/>
                  <w:sz w:val="22"/>
                  <w:szCs w:val="22"/>
                </w:rPr>
                <w:t>(ES) Nr. 651/2014</w:t>
              </w:r>
            </w:hyperlink>
            <w:r w:rsidRPr="00A01C5A">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tgtFrame="_blank" w:history="1">
              <w:r w:rsidRPr="00A01C5A">
                <w:rPr>
                  <w:rStyle w:val="Hyperlink"/>
                  <w:sz w:val="22"/>
                  <w:szCs w:val="22"/>
                </w:rPr>
                <w:t>(ES) Nr. 651/2014</w:t>
              </w:r>
            </w:hyperlink>
            <w:r w:rsidRPr="00A01C5A">
              <w:rPr>
                <w:sz w:val="22"/>
                <w:szCs w:val="22"/>
              </w:rPr>
              <w:t xml:space="preserve"> 14 straipsnį, papildomai įsipareigoju (-a) to nedaryti JP įgyvendinimo metu bei 2 metus po JP įgyvendinimo pabaigos, kaip tai nustatyta Reglamento </w:t>
            </w:r>
            <w:hyperlink r:id="rId14" w:tgtFrame="_blank" w:history="1">
              <w:r w:rsidRPr="00A01C5A">
                <w:rPr>
                  <w:rStyle w:val="Hyperlink"/>
                  <w:sz w:val="22"/>
                  <w:szCs w:val="22"/>
                </w:rPr>
                <w:t>(ES) Nr. 651/2014</w:t>
              </w:r>
            </w:hyperlink>
            <w:r w:rsidRPr="00A01C5A">
              <w:rPr>
                <w:sz w:val="22"/>
                <w:szCs w:val="22"/>
              </w:rPr>
              <w:t xml:space="preserve"> 14 straipsnio 16 dalyje. Šiame punkte įmonė suprantama kaip ekonominę veiklą vykdantis subjektas, kad ir koks būtų jo teisinis statusas, t. y. taip, kaip ši sąvoka apibrėžta Reglamento </w:t>
            </w:r>
            <w:hyperlink r:id="rId15" w:tgtFrame="_blank" w:history="1">
              <w:r w:rsidRPr="00A01C5A">
                <w:rPr>
                  <w:rStyle w:val="Hyperlink"/>
                  <w:sz w:val="22"/>
                  <w:szCs w:val="22"/>
                </w:rPr>
                <w:t>(ES) Nr. 651/2014</w:t>
              </w:r>
            </w:hyperlink>
            <w:r w:rsidRPr="00A01C5A">
              <w:rPr>
                <w:sz w:val="22"/>
                <w:szCs w:val="22"/>
              </w:rPr>
              <w:t xml:space="preserve"> I priedo 1 straipsnyje</w:t>
            </w:r>
            <w:r w:rsidRPr="00A01C5A">
              <w:rPr>
                <w:b/>
                <w:bCs/>
                <w:sz w:val="22"/>
                <w:szCs w:val="22"/>
              </w:rPr>
              <w:t xml:space="preserve"> </w:t>
            </w:r>
            <w:r w:rsidRPr="00A01C5A">
              <w:rPr>
                <w:sz w:val="22"/>
                <w:szCs w:val="22"/>
              </w:rPr>
              <w:t>(</w:t>
            </w:r>
            <w:r w:rsidRPr="00A01C5A">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tgtFrame="_blank" w:history="1">
              <w:r w:rsidRPr="00A01C5A">
                <w:rPr>
                  <w:rStyle w:val="Hyperlink"/>
                  <w:i/>
                  <w:iCs/>
                  <w:sz w:val="22"/>
                  <w:szCs w:val="22"/>
                </w:rPr>
                <w:t>(ES) Nr. 651/2014</w:t>
              </w:r>
            </w:hyperlink>
            <w:r w:rsidRPr="00A01C5A">
              <w:rPr>
                <w:i/>
                <w:iCs/>
                <w:sz w:val="22"/>
                <w:szCs w:val="22"/>
              </w:rPr>
              <w:t xml:space="preserve"> 14 straipsnį</w:t>
            </w:r>
            <w:r w:rsidRPr="00A01C5A">
              <w:rPr>
                <w:sz w:val="22"/>
                <w:szCs w:val="22"/>
              </w:rPr>
              <w:t>). Esu informuotas (-a), kad šiame punkte nurodytų asmenų duomenys tvarkomi vykdant BNR reglamento 73 straipsnio 2 punkto h dalyje nustatytą pareigą.</w:t>
            </w:r>
          </w:p>
          <w:p w14:paraId="5A9F25CB" w14:textId="77777777" w:rsidR="00A01C5A" w:rsidRPr="00A01C5A" w:rsidRDefault="00A01C5A" w:rsidP="00A01C5A">
            <w:pPr>
              <w:ind w:firstLine="460"/>
              <w:jc w:val="both"/>
              <w:rPr>
                <w:sz w:val="22"/>
                <w:szCs w:val="22"/>
              </w:rPr>
            </w:pPr>
          </w:p>
          <w:p w14:paraId="2679CB31" w14:textId="77777777" w:rsidR="00A01C5A" w:rsidRPr="00A01C5A" w:rsidRDefault="00A01C5A" w:rsidP="00A01C5A">
            <w:pPr>
              <w:ind w:firstLine="460"/>
              <w:jc w:val="both"/>
              <w:rPr>
                <w:sz w:val="22"/>
                <w:szCs w:val="22"/>
              </w:rPr>
            </w:pPr>
            <w:r w:rsidRPr="00A01C5A">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0A01C5A">
              <w:rPr>
                <w:b/>
                <w:bCs/>
                <w:sz w:val="22"/>
                <w:szCs w:val="22"/>
              </w:rPr>
              <w:t xml:space="preserve"> </w:t>
            </w:r>
            <w:r w:rsidRPr="00A01C5A">
              <w:rPr>
                <w:sz w:val="22"/>
                <w:szCs w:val="22"/>
              </w:rPr>
              <w:t>(toliau – Projektų administravimo ir finansavimo taisyklės) 245–248 punktuose nustatyta tvarka.</w:t>
            </w:r>
          </w:p>
          <w:p w14:paraId="2974E69A" w14:textId="77777777" w:rsidR="00A01C5A" w:rsidRPr="00A01C5A" w:rsidRDefault="00A01C5A" w:rsidP="00A01C5A">
            <w:pPr>
              <w:ind w:firstLine="460"/>
              <w:jc w:val="both"/>
              <w:rPr>
                <w:sz w:val="22"/>
                <w:szCs w:val="22"/>
              </w:rPr>
            </w:pPr>
          </w:p>
          <w:p w14:paraId="04BF6695" w14:textId="77777777" w:rsidR="00A01C5A" w:rsidRPr="00A01C5A" w:rsidRDefault="00A01C5A" w:rsidP="00A01C5A">
            <w:pPr>
              <w:ind w:firstLine="460"/>
              <w:jc w:val="both"/>
              <w:rPr>
                <w:sz w:val="22"/>
                <w:szCs w:val="22"/>
              </w:rPr>
            </w:pPr>
            <w:r w:rsidRPr="00A01C5A">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w:t>
            </w:r>
            <w:r w:rsidRPr="00A01C5A">
              <w:rPr>
                <w:sz w:val="22"/>
                <w:szCs w:val="22"/>
              </w:rPr>
              <w:lastRenderedPageBreak/>
              <w:t xml:space="preserve">2 punkte </w:t>
            </w:r>
            <w:r w:rsidRPr="00A01C5A">
              <w:rPr>
                <w:i/>
                <w:iCs/>
                <w:sz w:val="22"/>
                <w:szCs w:val="22"/>
              </w:rPr>
              <w:t>(netaikoma viešiesiems juridiniams asmenims</w:t>
            </w:r>
            <w:r w:rsidRPr="00A01C5A">
              <w:rPr>
                <w:sz w:val="22"/>
                <w:szCs w:val="22"/>
              </w:rPr>
              <w:t>). Esu informuotas (-a), kad šiame punkte nurodytų asmenų duomenys tvarkomi vadovaujantis Užimtumo</w:t>
            </w:r>
            <w:r w:rsidRPr="00A01C5A">
              <w:rPr>
                <w:b/>
                <w:bCs/>
                <w:sz w:val="22"/>
                <w:szCs w:val="22"/>
              </w:rPr>
              <w:t xml:space="preserve"> </w:t>
            </w:r>
            <w:r w:rsidRPr="00A01C5A">
              <w:rPr>
                <w:sz w:val="22"/>
                <w:szCs w:val="22"/>
              </w:rPr>
              <w:t xml:space="preserve">įstatymo 1 straipsnio 4 dalimi ir 56 straipsnio 5 dalies 2 punktu. </w:t>
            </w:r>
          </w:p>
          <w:p w14:paraId="3DCF244B" w14:textId="77777777" w:rsidR="00A01C5A" w:rsidRPr="00A01C5A" w:rsidRDefault="00A01C5A" w:rsidP="00A01C5A">
            <w:pPr>
              <w:ind w:firstLine="460"/>
              <w:jc w:val="both"/>
              <w:rPr>
                <w:sz w:val="22"/>
                <w:szCs w:val="22"/>
              </w:rPr>
            </w:pPr>
          </w:p>
          <w:p w14:paraId="4EB013A2" w14:textId="77777777" w:rsidR="00A01C5A" w:rsidRPr="00A01C5A" w:rsidRDefault="00A01C5A" w:rsidP="00A01C5A">
            <w:pPr>
              <w:ind w:firstLine="460"/>
              <w:jc w:val="both"/>
              <w:rPr>
                <w:sz w:val="22"/>
                <w:szCs w:val="22"/>
              </w:rPr>
            </w:pPr>
            <w:r w:rsidRPr="00A01C5A">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00A01C5A">
              <w:rPr>
                <w:i/>
                <w:iCs/>
                <w:sz w:val="22"/>
                <w:szCs w:val="22"/>
              </w:rPr>
              <w:t xml:space="preserve">(netaikoma biudžetinėms įstaigoms). </w:t>
            </w:r>
            <w:r w:rsidRPr="00A01C5A">
              <w:rPr>
                <w:iCs/>
                <w:sz w:val="22"/>
                <w:szCs w:val="22"/>
              </w:rPr>
              <w:t xml:space="preserve">Mano atstovaujamam JP projekto pareiškėjui, kuris yra juridinis asmuo, t. y. vadovui, </w:t>
            </w:r>
            <w:r w:rsidRPr="00A01C5A">
              <w:rPr>
                <w:bCs/>
                <w:sz w:val="22"/>
                <w:szCs w:val="22"/>
              </w:rPr>
              <w:t>naudos gavėjui</w:t>
            </w:r>
            <w:r w:rsidRPr="00A01C5A">
              <w:rPr>
                <w:b/>
                <w:bCs/>
                <w:sz w:val="22"/>
                <w:szCs w:val="22"/>
              </w:rPr>
              <w:t xml:space="preserve"> </w:t>
            </w:r>
            <w:r w:rsidRPr="00A01C5A">
              <w:rPr>
                <w:sz w:val="22"/>
                <w:szCs w:val="22"/>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 ūkinės ir (arba) ekonominės veiklos. Man </w:t>
            </w:r>
            <w:r w:rsidRPr="00A01C5A">
              <w:rPr>
                <w:iCs/>
                <w:sz w:val="22"/>
                <w:szCs w:val="22"/>
              </w:rPr>
              <w:t>arba mano atstovaujamam</w:t>
            </w:r>
            <w:r w:rsidRPr="00A01C5A">
              <w:rPr>
                <w:i/>
                <w:iCs/>
                <w:sz w:val="22"/>
                <w:szCs w:val="22"/>
              </w:rPr>
              <w:t xml:space="preserve"> </w:t>
            </w:r>
            <w:r w:rsidRPr="00A01C5A">
              <w:rPr>
                <w:sz w:val="22"/>
                <w:szCs w:val="22"/>
              </w:rPr>
              <w:t>JP projekto pareiškėjui (fiziniam asmeniui) nėra pradėtas ikiteisminis tyrimas dėl ūkinės ir (arba) ekonominės veiklos, nėra iškelta byla dėl bankroto.</w:t>
            </w:r>
          </w:p>
          <w:p w14:paraId="53EE0524" w14:textId="77777777" w:rsidR="00A01C5A" w:rsidRPr="00A01C5A" w:rsidRDefault="00A01C5A" w:rsidP="00A01C5A">
            <w:pPr>
              <w:ind w:firstLine="460"/>
              <w:jc w:val="both"/>
              <w:rPr>
                <w:sz w:val="22"/>
                <w:szCs w:val="22"/>
              </w:rPr>
            </w:pPr>
          </w:p>
          <w:p w14:paraId="6D48275E" w14:textId="77777777" w:rsidR="00A01C5A" w:rsidRPr="00A01C5A" w:rsidRDefault="00A01C5A" w:rsidP="00A01C5A">
            <w:pPr>
              <w:ind w:firstLine="460"/>
              <w:jc w:val="both"/>
              <w:rPr>
                <w:sz w:val="22"/>
                <w:szCs w:val="22"/>
              </w:rPr>
            </w:pPr>
            <w:r w:rsidRPr="00A01C5A">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A01C5A">
              <w:rPr>
                <w:i/>
                <w:iCs/>
                <w:sz w:val="22"/>
                <w:szCs w:val="22"/>
              </w:rPr>
              <w:t xml:space="preserve">(taikoma tik tais atvejais, kai finansines ataskaitas būtina rengti pagal įstatymus, taikomus juridiniam asmeniui, užsienio juridiniam asmeniui ar kitai organizacijai arba jų filialui. Netaikoma, kai </w:t>
            </w:r>
            <w:r w:rsidRPr="00A01C5A">
              <w:rPr>
                <w:i/>
                <w:sz w:val="22"/>
                <w:szCs w:val="22"/>
              </w:rPr>
              <w:t>JP</w:t>
            </w:r>
            <w:r w:rsidRPr="00A01C5A">
              <w:rPr>
                <w:i/>
                <w:iCs/>
                <w:sz w:val="22"/>
                <w:szCs w:val="22"/>
              </w:rPr>
              <w:t xml:space="preserve"> projekto pareiškėjas yra fizinis asmuo arba biudžetinė įstaiga)</w:t>
            </w:r>
            <w:r w:rsidRPr="00A01C5A">
              <w:rPr>
                <w:sz w:val="22"/>
                <w:szCs w:val="22"/>
              </w:rPr>
              <w:t xml:space="preserve">. </w:t>
            </w:r>
          </w:p>
          <w:p w14:paraId="041B3391" w14:textId="77777777" w:rsidR="00A01C5A" w:rsidRPr="00A01C5A" w:rsidRDefault="00A01C5A" w:rsidP="00A01C5A">
            <w:pPr>
              <w:ind w:firstLine="460"/>
              <w:jc w:val="both"/>
              <w:rPr>
                <w:sz w:val="22"/>
                <w:szCs w:val="22"/>
              </w:rPr>
            </w:pPr>
          </w:p>
          <w:p w14:paraId="2296033D" w14:textId="77777777" w:rsidR="00A01C5A" w:rsidRPr="00A01C5A" w:rsidRDefault="00A01C5A" w:rsidP="00A01C5A">
            <w:pPr>
              <w:ind w:firstLine="460"/>
              <w:jc w:val="both"/>
              <w:rPr>
                <w:sz w:val="22"/>
                <w:szCs w:val="22"/>
              </w:rPr>
            </w:pPr>
            <w:r w:rsidRPr="00A01C5A">
              <w:rPr>
                <w:sz w:val="22"/>
                <w:szCs w:val="22"/>
              </w:rPr>
              <w:t>14. Man ar mano atstovaujamam JP projekto pareiškėjui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informuoti JP vykdytoją.</w:t>
            </w:r>
          </w:p>
          <w:p w14:paraId="70071286" w14:textId="77777777" w:rsidR="00A01C5A" w:rsidRPr="00A01C5A" w:rsidRDefault="00A01C5A" w:rsidP="00A01C5A">
            <w:pPr>
              <w:ind w:firstLine="460"/>
              <w:jc w:val="both"/>
              <w:rPr>
                <w:sz w:val="22"/>
                <w:szCs w:val="22"/>
              </w:rPr>
            </w:pPr>
          </w:p>
          <w:p w14:paraId="5A5E96F0" w14:textId="77777777" w:rsidR="00A01C5A" w:rsidRPr="00A01C5A" w:rsidRDefault="00A01C5A" w:rsidP="00A01C5A">
            <w:pPr>
              <w:ind w:firstLine="460"/>
              <w:jc w:val="both"/>
              <w:rPr>
                <w:sz w:val="22"/>
                <w:szCs w:val="22"/>
              </w:rPr>
            </w:pPr>
            <w:r w:rsidRPr="00A01C5A">
              <w:rPr>
                <w:sz w:val="22"/>
                <w:szCs w:val="22"/>
              </w:rPr>
              <w:t>15. 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79D1638E" w14:textId="77777777" w:rsidR="00A01C5A" w:rsidRPr="00A01C5A" w:rsidRDefault="00A01C5A" w:rsidP="00A01C5A">
            <w:pPr>
              <w:ind w:firstLine="460"/>
              <w:jc w:val="both"/>
              <w:rPr>
                <w:sz w:val="22"/>
                <w:szCs w:val="22"/>
              </w:rPr>
            </w:pPr>
          </w:p>
          <w:p w14:paraId="70E52DC7" w14:textId="77777777" w:rsidR="00A01C5A" w:rsidRPr="00A01C5A" w:rsidRDefault="00A01C5A" w:rsidP="00A01C5A">
            <w:pPr>
              <w:ind w:firstLine="460"/>
              <w:jc w:val="both"/>
              <w:rPr>
                <w:sz w:val="22"/>
                <w:szCs w:val="22"/>
              </w:rPr>
            </w:pPr>
            <w:r w:rsidRPr="00A01C5A">
              <w:rPr>
                <w:sz w:val="22"/>
                <w:szCs w:val="22"/>
              </w:rPr>
              <w:t xml:space="preserve">16. Mano, mano atstovaujamo JP projekto pareiškėjo (fizinio asmens) ar mano, kaip JP projekto pareiškėjo vadovo ar įgalioto asmens, privatūs interesai yra suderinti su visuomenės viešaisiais interesais. </w:t>
            </w:r>
          </w:p>
          <w:p w14:paraId="231A1A6A" w14:textId="77777777" w:rsidR="00A01C5A" w:rsidRPr="00A01C5A" w:rsidRDefault="00A01C5A" w:rsidP="00A01C5A">
            <w:pPr>
              <w:ind w:firstLine="460"/>
              <w:jc w:val="both"/>
              <w:rPr>
                <w:sz w:val="22"/>
                <w:szCs w:val="22"/>
              </w:rPr>
            </w:pPr>
          </w:p>
          <w:p w14:paraId="3B74165F" w14:textId="77777777" w:rsidR="00A01C5A" w:rsidRPr="00A01C5A" w:rsidRDefault="00A01C5A" w:rsidP="00A01C5A">
            <w:pPr>
              <w:ind w:firstLine="460"/>
              <w:jc w:val="both"/>
              <w:rPr>
                <w:sz w:val="22"/>
                <w:szCs w:val="22"/>
              </w:rPr>
            </w:pPr>
            <w:r w:rsidRPr="00A01C5A">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F8B0763" w14:textId="77777777" w:rsidR="00A01C5A" w:rsidRPr="00A01C5A" w:rsidRDefault="00A01C5A" w:rsidP="00A01C5A">
            <w:pPr>
              <w:ind w:firstLine="460"/>
              <w:jc w:val="both"/>
              <w:rPr>
                <w:sz w:val="22"/>
                <w:szCs w:val="22"/>
              </w:rPr>
            </w:pPr>
          </w:p>
          <w:p w14:paraId="43A748BE" w14:textId="77777777" w:rsidR="00A01C5A" w:rsidRPr="00A01C5A" w:rsidRDefault="00A01C5A" w:rsidP="00A01C5A">
            <w:pPr>
              <w:ind w:firstLine="460"/>
              <w:jc w:val="both"/>
              <w:rPr>
                <w:sz w:val="22"/>
                <w:szCs w:val="22"/>
              </w:rPr>
            </w:pPr>
            <w:r w:rsidRPr="00A01C5A">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039E6A88" w14:textId="77777777" w:rsidR="00A01C5A" w:rsidRPr="00A01C5A" w:rsidRDefault="00A01C5A" w:rsidP="00A01C5A">
            <w:pPr>
              <w:ind w:firstLine="460"/>
              <w:jc w:val="both"/>
              <w:rPr>
                <w:sz w:val="22"/>
                <w:szCs w:val="22"/>
              </w:rPr>
            </w:pPr>
          </w:p>
          <w:p w14:paraId="6F699E26" w14:textId="77777777" w:rsidR="00A01C5A" w:rsidRPr="00A01C5A" w:rsidRDefault="00A01C5A" w:rsidP="00A01C5A">
            <w:pPr>
              <w:ind w:firstLine="460"/>
              <w:jc w:val="both"/>
              <w:rPr>
                <w:sz w:val="22"/>
                <w:szCs w:val="22"/>
              </w:rPr>
            </w:pPr>
            <w:r w:rsidRPr="00A01C5A">
              <w:rPr>
                <w:sz w:val="22"/>
                <w:szCs w:val="22"/>
              </w:rPr>
              <w:t xml:space="preserve">19. Esu informuotas (-a) arba mano atstovaujamas JP projekto pareiškėjas yra informuotas, kad vadovaujantis BNR </w:t>
            </w:r>
            <w:r w:rsidRPr="00A01C5A">
              <w:rPr>
                <w:bCs/>
                <w:sz w:val="22"/>
                <w:szCs w:val="22"/>
              </w:rPr>
              <w:t>reglamento</w:t>
            </w:r>
            <w:r w:rsidRPr="00A01C5A">
              <w:rPr>
                <w:sz w:val="22"/>
                <w:szCs w:val="22"/>
              </w:rPr>
              <w:t xml:space="preserve"> 49 straipsnio 3 ir 5 dalimis ir prisidedant prie investicijų skaidrumo didinimo, sudarius projekto sutartį ar po paraiškos finansuoti JP projektą patvirtinimo dienos Europos Sąjungos investicijų interneto svetainėje </w:t>
            </w:r>
            <w:r w:rsidRPr="00A01C5A">
              <w:rPr>
                <w:i/>
                <w:sz w:val="22"/>
                <w:szCs w:val="22"/>
              </w:rPr>
              <w:t>esinvesticijos.lt</w:t>
            </w:r>
            <w:r w:rsidRPr="00A01C5A">
              <w:rPr>
                <w:sz w:val="22"/>
                <w:szCs w:val="22"/>
              </w:rPr>
              <w:t xml:space="preserve"> ir kitose su Europos Sąjungos investicijomis susijusiose interneto svetainėse bei komunikacijos, matomumo priemonėse visuomenės informavimo tikslais bus paskelbti šie duomenys: JP projekto vykdytojo pavadinimas (fizinio asmens vardas ir pavardė skelbiami 2 metus nuo šios informacijos paskelbimo dienos), paraiškos finansuoti JP projektą įvertinimo patvirtinimo data, bendra JP projektui skiriamų finansavimo lėšų suma, JP projekto veiklų vykdymo vieta. Taip pat esu informuotas (-a), kad, vadovaudamasis (-asi) BNR reglamento 49 straipsnio 6 dalimi, turiu užtikrinti galimybę Europos Sąjungos institucijų, organų, tarnybų ar agentūrų prašymu susipažinti su komunikacijos ir matomumo medžiaga, taip pat užtikrinti, kad Europos Sąjungai būtų suteikta nemokama, neišimtinė ir neatšaukiama licencija naudoti tokią </w:t>
            </w:r>
            <w:r w:rsidRPr="00A01C5A">
              <w:rPr>
                <w:sz w:val="22"/>
                <w:szCs w:val="22"/>
              </w:rPr>
              <w:lastRenderedPageBreak/>
              <w:t xml:space="preserve">medžiagą ir visas su ja susijusias ankstesnes teises pagal BNR reglamento IX priedą ir pagal Ekonomikos gaivinimo ir atsparumo didinimo priemonės finansinio susitarimo tarp Europos Komisijos ir Lietuvos Respublikos 10 straipsnio 6 punktą. Taip pat esu informuotas (-a) arba mano atstovaujamas JP projekto pareiškėjas yra informuotas, kad 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0A01C5A">
              <w:rPr>
                <w:i/>
                <w:iCs/>
                <w:sz w:val="22"/>
                <w:szCs w:val="22"/>
              </w:rPr>
              <w:t>(taikoma tik juridiniams asmenims)</w:t>
            </w:r>
            <w:r w:rsidRPr="00A01C5A">
              <w:rPr>
                <w:sz w:val="22"/>
                <w:szCs w:val="22"/>
              </w:rPr>
              <w:t>.</w:t>
            </w:r>
          </w:p>
          <w:p w14:paraId="41E5013B" w14:textId="77777777" w:rsidR="00A01C5A" w:rsidRPr="00A01C5A" w:rsidRDefault="00A01C5A" w:rsidP="00A01C5A">
            <w:pPr>
              <w:ind w:firstLine="460"/>
              <w:jc w:val="both"/>
              <w:rPr>
                <w:sz w:val="22"/>
                <w:szCs w:val="22"/>
              </w:rPr>
            </w:pPr>
          </w:p>
          <w:p w14:paraId="096CFDCB" w14:textId="77777777" w:rsidR="00A01C5A" w:rsidRPr="00A01C5A" w:rsidRDefault="00A01C5A" w:rsidP="00A01C5A">
            <w:pPr>
              <w:ind w:firstLine="460"/>
              <w:jc w:val="both"/>
              <w:rPr>
                <w:sz w:val="22"/>
                <w:szCs w:val="22"/>
              </w:rPr>
            </w:pPr>
            <w:r w:rsidRPr="00A01C5A">
              <w:rPr>
                <w:sz w:val="22"/>
                <w:szCs w:val="22"/>
              </w:rPr>
              <w:t xml:space="preserve">20. Esu informuotas (-a) arba mano atstovaujamas JP projekto pareiškėjas yra informuotas, kad vadovaudamasis Projektų administravimo ir finansavimo taisyklių 262 punktu JP vykdytojas turi teisę gauti iš manęs ar mano atstovaujamo JP projekto pareiškėjo ir, įgyvendinant JP projektą, iš JP projekto vykdytojo informaciją, reikalingą JP tinkamai įgyvendinti, ir įsitikinti šios informacijos pagrįstumu. </w:t>
            </w:r>
          </w:p>
          <w:p w14:paraId="3551018E" w14:textId="77777777" w:rsidR="00A01C5A" w:rsidRPr="00A01C5A" w:rsidRDefault="00A01C5A" w:rsidP="00A01C5A">
            <w:pPr>
              <w:ind w:firstLine="460"/>
              <w:jc w:val="both"/>
              <w:rPr>
                <w:sz w:val="22"/>
                <w:szCs w:val="22"/>
              </w:rPr>
            </w:pPr>
          </w:p>
          <w:p w14:paraId="7FB56FE3" w14:textId="77777777" w:rsidR="00A01C5A" w:rsidRPr="00A01C5A" w:rsidRDefault="00A01C5A" w:rsidP="00A01C5A">
            <w:pPr>
              <w:ind w:firstLine="460"/>
              <w:jc w:val="both"/>
              <w:rPr>
                <w:sz w:val="22"/>
                <w:szCs w:val="22"/>
              </w:rPr>
            </w:pPr>
            <w:r w:rsidRPr="00A01C5A">
              <w:rPr>
                <w:sz w:val="22"/>
                <w:szCs w:val="22"/>
              </w:rPr>
              <w:t xml:space="preserve">21. Esu informuotas (-a) arba mano atstovaujamas JP projekto pareiškėjas yra informuotas, kad vadovaudamiesi BNR reglamento 70 straipsnio 3 dalimi, 71 straipsnio 3 dalimi, 74 straipsniu, </w:t>
            </w:r>
            <w:r w:rsidRPr="00A01C5A">
              <w:rPr>
                <w:iCs/>
                <w:sz w:val="22"/>
                <w:szCs w:val="22"/>
              </w:rPr>
              <w:t xml:space="preserve">2024 m. rugsėjo 23 d. Europos Parlamento ir Tarybos reglamento </w:t>
            </w:r>
            <w:hyperlink r:id="rId17" w:tgtFrame="_blank" w:history="1">
              <w:r w:rsidRPr="00A01C5A">
                <w:rPr>
                  <w:rStyle w:val="Hyperlink"/>
                  <w:iCs/>
                  <w:sz w:val="22"/>
                  <w:szCs w:val="22"/>
                </w:rPr>
                <w:t>(ES, Euratomas) 2024/2509</w:t>
              </w:r>
            </w:hyperlink>
            <w:r w:rsidRPr="00A01C5A">
              <w:rPr>
                <w:iCs/>
                <w:sz w:val="22"/>
                <w:szCs w:val="22"/>
              </w:rPr>
              <w:t xml:space="preserve"> dėl Sąjungos bendrajam biudžetui taikomų finansinių taisyklių</w:t>
            </w:r>
            <w:r w:rsidRPr="00A01C5A">
              <w:rPr>
                <w:sz w:val="22"/>
                <w:szCs w:val="22"/>
              </w:rPr>
              <w:t xml:space="preserve"> 129 straipsniu, 2021 m. vasario 12 d. Europos Parlamento ir Tarybos reglamento </w:t>
            </w:r>
            <w:hyperlink r:id="rId18" w:tgtFrame="_blank" w:history="1">
              <w:r w:rsidRPr="00A01C5A">
                <w:rPr>
                  <w:rStyle w:val="Hyperlink"/>
                  <w:sz w:val="22"/>
                  <w:szCs w:val="22"/>
                </w:rPr>
                <w:t>(ES) 2021/241</w:t>
              </w:r>
            </w:hyperlink>
            <w:r w:rsidRPr="00A01C5A">
              <w:rPr>
                <w:sz w:val="22"/>
                <w:szCs w:val="22"/>
              </w:rPr>
              <w:t>, kuriuo nustatoma ekonomikos gaivinimo ir atsparumo didinimo priemonė</w:t>
            </w:r>
            <w:r w:rsidRPr="00A01C5A">
              <w:rPr>
                <w:iCs/>
                <w:sz w:val="22"/>
                <w:szCs w:val="22"/>
              </w:rPr>
              <w:t>,</w:t>
            </w:r>
            <w:r w:rsidRPr="00A01C5A">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E92465B" w14:textId="77777777" w:rsidR="00A01C5A" w:rsidRPr="00A01C5A" w:rsidRDefault="00A01C5A" w:rsidP="00A01C5A">
            <w:pPr>
              <w:ind w:firstLine="460"/>
              <w:jc w:val="both"/>
              <w:rPr>
                <w:sz w:val="22"/>
                <w:szCs w:val="22"/>
              </w:rPr>
            </w:pPr>
          </w:p>
          <w:p w14:paraId="7CA20AAA" w14:textId="77777777" w:rsidR="00A01C5A" w:rsidRPr="00A01C5A" w:rsidRDefault="00A01C5A" w:rsidP="00A01C5A">
            <w:pPr>
              <w:ind w:firstLine="460"/>
              <w:jc w:val="both"/>
              <w:rPr>
                <w:sz w:val="22"/>
                <w:szCs w:val="22"/>
              </w:rPr>
            </w:pPr>
            <w:r w:rsidRPr="00A01C5A">
              <w:rPr>
                <w:sz w:val="22"/>
                <w:szCs w:val="22"/>
              </w:rPr>
              <w:t xml:space="preserve">22. Esu informuotas (-a) arba mano atstovaujamas JP projekto pareiškėjas yra informuotas,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6F801477" w14:textId="77777777" w:rsidR="00A01C5A" w:rsidRPr="00A01C5A" w:rsidRDefault="00A01C5A" w:rsidP="00A01C5A">
            <w:pPr>
              <w:ind w:firstLine="460"/>
              <w:jc w:val="both"/>
              <w:rPr>
                <w:sz w:val="22"/>
                <w:szCs w:val="22"/>
              </w:rPr>
            </w:pPr>
          </w:p>
          <w:p w14:paraId="1F9E0B0D" w14:textId="77777777" w:rsidR="00A01C5A" w:rsidRPr="00A01C5A" w:rsidRDefault="00A01C5A" w:rsidP="00A01C5A">
            <w:pPr>
              <w:ind w:firstLine="460"/>
              <w:jc w:val="both"/>
              <w:rPr>
                <w:sz w:val="22"/>
                <w:szCs w:val="22"/>
              </w:rPr>
            </w:pPr>
            <w:r w:rsidRPr="00A01C5A">
              <w:rPr>
                <w:sz w:val="22"/>
                <w:szCs w:val="22"/>
              </w:rPr>
              <w:lastRenderedPageBreak/>
              <w:t xml:space="preserve">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 Europos Sąjungos investicijų administravimo informacinėje sistemoje šios sistemos nuostatuose nustatytais terminais </w:t>
            </w:r>
            <w:r w:rsidRPr="00A01C5A">
              <w:rPr>
                <w:i/>
                <w:sz w:val="22"/>
                <w:szCs w:val="22"/>
              </w:rPr>
              <w:t>(jeigu paraiškoms rengti, teikti ir JP projekto įgyvendinimui administruoti naudojama kita informacinė sistema, papildomai turi būti nurodoma informacija dėl šios informacinės sistemos)</w:t>
            </w:r>
            <w:r w:rsidRPr="00A01C5A">
              <w:rPr>
                <w:sz w:val="22"/>
                <w:szCs w:val="22"/>
              </w:rPr>
              <w:t>.</w:t>
            </w:r>
          </w:p>
          <w:p w14:paraId="0D1AA1E8" w14:textId="77777777" w:rsidR="00A01C5A" w:rsidRPr="00A01C5A" w:rsidRDefault="00A01C5A" w:rsidP="00A01C5A">
            <w:pPr>
              <w:ind w:firstLine="460"/>
              <w:jc w:val="both"/>
              <w:rPr>
                <w:sz w:val="22"/>
                <w:szCs w:val="22"/>
              </w:rPr>
            </w:pPr>
          </w:p>
          <w:p w14:paraId="51C1ECE4" w14:textId="77777777" w:rsidR="00A01C5A" w:rsidRPr="00A01C5A" w:rsidRDefault="00A01C5A" w:rsidP="00A01C5A">
            <w:pPr>
              <w:ind w:firstLine="460"/>
              <w:jc w:val="both"/>
              <w:rPr>
                <w:sz w:val="22"/>
                <w:szCs w:val="22"/>
              </w:rPr>
            </w:pPr>
            <w:r w:rsidRPr="00A01C5A">
              <w:rPr>
                <w:sz w:val="22"/>
                <w:szCs w:val="22"/>
              </w:rPr>
              <w:t>24. Esu 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A01C5A">
              <w:rPr>
                <w:i/>
                <w:iCs/>
                <w:sz w:val="22"/>
                <w:szCs w:val="22"/>
              </w:rPr>
              <w:t xml:space="preserve">teisinis pagrindas – BNR reglamento 4 straipsnis, </w:t>
            </w:r>
            <w:r w:rsidRPr="00A01C5A">
              <w:rPr>
                <w:i/>
                <w:sz w:val="22"/>
                <w:szCs w:val="22"/>
              </w:rPr>
              <w:t>69 straipsnio 2 dali</w:t>
            </w:r>
            <w:r w:rsidRPr="00A01C5A">
              <w:rPr>
                <w:i/>
                <w:iCs/>
                <w:sz w:val="22"/>
                <w:szCs w:val="22"/>
              </w:rPr>
              <w:t>s, 71 straipsnio 1 ir 3 dalys, 72 straipsnio 1 dalies e punktas, Funkcijų sąrašo 4.20, 5.14 papunkčiai ir 6 punktas</w:t>
            </w:r>
            <w:r w:rsidRPr="00A01C5A">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A01C5A">
              <w:rPr>
                <w:i/>
                <w:iCs/>
                <w:sz w:val="22"/>
                <w:szCs w:val="22"/>
              </w:rPr>
              <w:t>teisinis pagrindas – EGADP reglamento 22 straipsnio 2 dalies d punktas ir 3 dalis, Funkcijų paskirstymo taisyklių 6.2 papunktis</w:t>
            </w:r>
            <w:r w:rsidRPr="00A01C5A">
              <w:rPr>
                <w:sz w:val="22"/>
                <w:szCs w:val="22"/>
              </w:rPr>
              <w:t xml:space="preserve">). Asmens duomenys bus tvarkomi vadovaujantis 2016 m. balandžio 27 d. Europos Parlamento ir Tarybos reglamentu </w:t>
            </w:r>
            <w:hyperlink r:id="rId19" w:tgtFrame="_blank" w:history="1">
              <w:r w:rsidRPr="00A01C5A">
                <w:rPr>
                  <w:rStyle w:val="Hyperlink"/>
                  <w:sz w:val="22"/>
                  <w:szCs w:val="22"/>
                </w:rPr>
                <w:t>(ES) 2016/679</w:t>
              </w:r>
            </w:hyperlink>
            <w:r w:rsidRPr="00A01C5A">
              <w:rPr>
                <w:sz w:val="22"/>
                <w:szCs w:val="22"/>
              </w:rPr>
              <w:t xml:space="preserve"> dėl fizinių asmenų apsaugos tvarkant asmens duomenis ir dėl laisvo tokių duomenų judėjimo ir kuriuo panaikinama Direktyva </w:t>
            </w:r>
            <w:hyperlink r:id="rId20" w:tgtFrame="_blank" w:history="1">
              <w:r w:rsidRPr="00A01C5A">
                <w:rPr>
                  <w:rStyle w:val="Hyperlink"/>
                  <w:sz w:val="22"/>
                  <w:szCs w:val="22"/>
                </w:rPr>
                <w:t>95/46/EB</w:t>
              </w:r>
            </w:hyperlink>
            <w:r w:rsidRPr="00A01C5A">
              <w:rPr>
                <w:sz w:val="22"/>
                <w:szCs w:val="22"/>
              </w:rPr>
              <w:t xml:space="preserve"> (Bendrasis duomenų apsaugos reglamentas) arba 2018 m. spalio 23 d. Europos Parlamento ir Tarybos reglamentu </w:t>
            </w:r>
            <w:hyperlink r:id="rId21" w:tgtFrame="_blank" w:history="1">
              <w:r w:rsidRPr="00A01C5A">
                <w:rPr>
                  <w:rStyle w:val="Hyperlink"/>
                  <w:sz w:val="22"/>
                  <w:szCs w:val="22"/>
                </w:rPr>
                <w:t>(ES) 2018/1725</w:t>
              </w:r>
            </w:hyperlink>
            <w:r w:rsidRPr="00A01C5A">
              <w:rPr>
                <w:sz w:val="22"/>
                <w:szCs w:val="22"/>
              </w:rPr>
              <w:t xml:space="preserve"> dėl fizinių asmenų apsaugos Sąjungos institucijoms, organams, tarnyboms ir agentūroms tvarkant asmens duomenis ir dėl laisvo tokių duomenų judėjimo, kuriuo panaikinamas Reglamentas </w:t>
            </w:r>
            <w:hyperlink r:id="rId22" w:tgtFrame="_blank" w:history="1">
              <w:r w:rsidRPr="00A01C5A">
                <w:rPr>
                  <w:rStyle w:val="Hyperlink"/>
                  <w:sz w:val="22"/>
                  <w:szCs w:val="22"/>
                </w:rPr>
                <w:t>(EB) Nr. 45/2001</w:t>
              </w:r>
            </w:hyperlink>
            <w:r w:rsidRPr="00A01C5A">
              <w:rPr>
                <w:sz w:val="22"/>
                <w:szCs w:val="22"/>
              </w:rPr>
              <w:t xml:space="preserve"> ir Sprendimas </w:t>
            </w:r>
            <w:hyperlink r:id="rId23" w:tgtFrame="_blank" w:history="1">
              <w:r w:rsidRPr="00A01C5A">
                <w:rPr>
                  <w:rStyle w:val="Hyperlink"/>
                  <w:sz w:val="22"/>
                  <w:szCs w:val="22"/>
                </w:rPr>
                <w:t>Nr. 1247/2002/EB</w:t>
              </w:r>
            </w:hyperlink>
            <w:r w:rsidRPr="00A01C5A">
              <w:rPr>
                <w:sz w:val="22"/>
                <w:szCs w:val="22"/>
              </w:rPr>
              <w:t>, atsižvelgiant į tai, kuris iš jų taikytinas, bei kitais teisės aktais, reglamentuojančiais asmens duomenų tvarkymą.</w:t>
            </w:r>
          </w:p>
          <w:p w14:paraId="17A9B5BB" w14:textId="77777777" w:rsidR="00A01C5A" w:rsidRPr="00A01C5A" w:rsidRDefault="00A01C5A" w:rsidP="00A01C5A">
            <w:pPr>
              <w:ind w:firstLine="460"/>
              <w:jc w:val="both"/>
              <w:rPr>
                <w:sz w:val="22"/>
                <w:szCs w:val="22"/>
              </w:rPr>
            </w:pPr>
          </w:p>
          <w:p w14:paraId="64AD84AC" w14:textId="77777777" w:rsidR="00A01C5A" w:rsidRPr="00A01C5A" w:rsidRDefault="00A01C5A" w:rsidP="00A01C5A">
            <w:pPr>
              <w:ind w:firstLine="460"/>
              <w:jc w:val="both"/>
              <w:rPr>
                <w:sz w:val="22"/>
                <w:szCs w:val="22"/>
              </w:rPr>
            </w:pPr>
            <w:r w:rsidRPr="00A01C5A">
              <w:rPr>
                <w:sz w:val="22"/>
                <w:szCs w:val="22"/>
              </w:rPr>
              <w:t xml:space="preserve">25. Esu informuotas (-a), kad vadovaujantis BNR reglamento 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6FC7AE19" w14:textId="77777777" w:rsidR="00A01C5A" w:rsidRPr="00A01C5A" w:rsidRDefault="00A01C5A" w:rsidP="00A01C5A">
            <w:pPr>
              <w:ind w:firstLine="460"/>
              <w:jc w:val="both"/>
              <w:rPr>
                <w:sz w:val="22"/>
                <w:szCs w:val="22"/>
              </w:rPr>
            </w:pPr>
          </w:p>
          <w:p w14:paraId="5A6ED956" w14:textId="77777777" w:rsidR="00A01C5A" w:rsidRPr="00A01C5A" w:rsidRDefault="00A01C5A" w:rsidP="00A01C5A">
            <w:pPr>
              <w:ind w:firstLine="460"/>
              <w:jc w:val="both"/>
              <w:rPr>
                <w:sz w:val="22"/>
                <w:szCs w:val="22"/>
              </w:rPr>
            </w:pPr>
            <w:r w:rsidRPr="00A01C5A">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14:paraId="69949394" w14:textId="77777777" w:rsidR="00A01C5A" w:rsidRPr="00A01C5A" w:rsidRDefault="00A01C5A" w:rsidP="00A01C5A">
            <w:pPr>
              <w:ind w:firstLine="460"/>
              <w:jc w:val="both"/>
              <w:rPr>
                <w:sz w:val="22"/>
                <w:szCs w:val="22"/>
              </w:rPr>
            </w:pPr>
          </w:p>
          <w:p w14:paraId="03EE7EB8" w14:textId="77777777" w:rsidR="00A01C5A" w:rsidRPr="00A01C5A" w:rsidRDefault="00A01C5A" w:rsidP="00A01C5A">
            <w:pPr>
              <w:ind w:firstLine="460"/>
              <w:jc w:val="both"/>
              <w:rPr>
                <w:sz w:val="22"/>
                <w:szCs w:val="22"/>
              </w:rPr>
            </w:pPr>
            <w:r w:rsidRPr="00A01C5A">
              <w:rPr>
                <w:sz w:val="22"/>
                <w:szCs w:val="22"/>
              </w:rPr>
              <w:t xml:space="preserve">27. Esu informuotas (-a), kad turiu šias Reglamente </w:t>
            </w:r>
            <w:hyperlink r:id="rId24" w:tgtFrame="_blank" w:history="1">
              <w:r w:rsidRPr="00A01C5A">
                <w:rPr>
                  <w:rStyle w:val="Hyperlink"/>
                  <w:sz w:val="22"/>
                  <w:szCs w:val="22"/>
                </w:rPr>
                <w:t>(ES) 2016/679</w:t>
              </w:r>
            </w:hyperlink>
            <w:r w:rsidRPr="00A01C5A">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tgtFrame="_blank" w:history="1">
              <w:r w:rsidRPr="00A01C5A">
                <w:rPr>
                  <w:rStyle w:val="Hyperlink"/>
                  <w:sz w:val="22"/>
                  <w:szCs w:val="22"/>
                </w:rPr>
                <w:t>(ES) 2016/679</w:t>
              </w:r>
            </w:hyperlink>
            <w:r w:rsidRPr="00A01C5A">
              <w:rPr>
                <w:sz w:val="22"/>
                <w:szCs w:val="22"/>
              </w:rPr>
              <w:t>; 5) apriboti asmens duomenų tvarkymą; 6) pateikti skundą priežiūros institucijai.</w:t>
            </w:r>
          </w:p>
          <w:p w14:paraId="6F80062C" w14:textId="77777777" w:rsidR="00A01C5A" w:rsidRPr="00A01C5A" w:rsidRDefault="00A01C5A" w:rsidP="00A01C5A">
            <w:pPr>
              <w:ind w:firstLine="460"/>
              <w:jc w:val="both"/>
              <w:rPr>
                <w:sz w:val="22"/>
                <w:szCs w:val="22"/>
              </w:rPr>
            </w:pPr>
          </w:p>
          <w:p w14:paraId="1D79C211" w14:textId="77777777" w:rsidR="00A01C5A" w:rsidRPr="00A01C5A" w:rsidRDefault="00A01C5A" w:rsidP="00A01C5A">
            <w:pPr>
              <w:ind w:firstLine="460"/>
              <w:jc w:val="both"/>
              <w:rPr>
                <w:sz w:val="22"/>
                <w:szCs w:val="22"/>
              </w:rPr>
            </w:pPr>
            <w:r w:rsidRPr="00A01C5A">
              <w:rPr>
                <w:sz w:val="22"/>
                <w:szCs w:val="22"/>
              </w:rPr>
              <w:t>28. Esu informuotas (-a), kad šios paraiškos 6, 7 ir 12</w:t>
            </w:r>
            <w:r w:rsidRPr="00A01C5A">
              <w:rPr>
                <w:b/>
                <w:bCs/>
                <w:sz w:val="22"/>
                <w:szCs w:val="22"/>
              </w:rPr>
              <w:t xml:space="preserve"> </w:t>
            </w:r>
            <w:r w:rsidRPr="00A01C5A">
              <w:rPr>
                <w:sz w:val="22"/>
                <w:szCs w:val="22"/>
              </w:rPr>
              <w:t>punktuose nurodytų asmenų duomenys tvarkomi vykdant</w:t>
            </w:r>
            <w:r w:rsidRPr="00A01C5A">
              <w:rPr>
                <w:b/>
                <w:bCs/>
                <w:iCs/>
                <w:sz w:val="22"/>
                <w:szCs w:val="22"/>
              </w:rPr>
              <w:t xml:space="preserve"> </w:t>
            </w:r>
            <w:r w:rsidRPr="00A01C5A">
              <w:rPr>
                <w:iCs/>
                <w:sz w:val="22"/>
                <w:szCs w:val="22"/>
              </w:rPr>
              <w:t xml:space="preserve">Reglamento </w:t>
            </w:r>
            <w:hyperlink r:id="rId26" w:tgtFrame="_blank" w:history="1">
              <w:r w:rsidRPr="00A01C5A">
                <w:rPr>
                  <w:rStyle w:val="Hyperlink"/>
                  <w:iCs/>
                  <w:sz w:val="22"/>
                  <w:szCs w:val="22"/>
                </w:rPr>
                <w:t>(ES, Euratomas) 2024/2509</w:t>
              </w:r>
            </w:hyperlink>
            <w:r w:rsidRPr="00A01C5A">
              <w:rPr>
                <w:sz w:val="22"/>
                <w:szCs w:val="22"/>
              </w:rPr>
              <w:t> 138 straipsnio 1 dalyje nustatytą pareigą.</w:t>
            </w:r>
          </w:p>
          <w:p w14:paraId="6316D838" w14:textId="77777777" w:rsidR="00A01C5A" w:rsidRPr="00A01C5A" w:rsidRDefault="00A01C5A" w:rsidP="00A01C5A">
            <w:pPr>
              <w:ind w:firstLine="460"/>
              <w:jc w:val="both"/>
              <w:rPr>
                <w:sz w:val="22"/>
                <w:szCs w:val="22"/>
              </w:rPr>
            </w:pPr>
          </w:p>
          <w:p w14:paraId="7E71D892" w14:textId="77777777" w:rsidR="00A01C5A" w:rsidRPr="00A01C5A" w:rsidRDefault="00A01C5A" w:rsidP="00A01C5A">
            <w:pPr>
              <w:ind w:firstLine="460"/>
              <w:jc w:val="both"/>
              <w:rPr>
                <w:bCs/>
                <w:sz w:val="22"/>
                <w:szCs w:val="22"/>
              </w:rPr>
            </w:pPr>
            <w:r w:rsidRPr="00A01C5A">
              <w:rPr>
                <w:bCs/>
                <w:sz w:val="22"/>
                <w:szCs w:val="22"/>
              </w:rPr>
              <w:t>29. Planuojamų įgyvendinti JP projekto veiklų išlaidos nefinansuojamos pagal kitus mano arba mano atstovaujamo JP projekto pareiškėjo įgyvendintus ir (arba) įgyvendinamus projektus.</w:t>
            </w:r>
          </w:p>
          <w:p w14:paraId="708E5F62" w14:textId="77777777" w:rsidR="00A01C5A" w:rsidRPr="00A01C5A" w:rsidRDefault="00A01C5A" w:rsidP="00A01C5A">
            <w:pPr>
              <w:ind w:firstLine="460"/>
              <w:jc w:val="both"/>
              <w:rPr>
                <w:bCs/>
                <w:sz w:val="22"/>
                <w:szCs w:val="22"/>
              </w:rPr>
            </w:pPr>
          </w:p>
          <w:p w14:paraId="20EE26AB" w14:textId="77777777" w:rsidR="00A01C5A" w:rsidRPr="00A01C5A" w:rsidRDefault="00A01C5A" w:rsidP="00A01C5A">
            <w:pPr>
              <w:ind w:firstLine="460"/>
              <w:jc w:val="both"/>
              <w:rPr>
                <w:sz w:val="22"/>
                <w:szCs w:val="22"/>
              </w:rPr>
            </w:pPr>
            <w:r w:rsidRPr="00A01C5A">
              <w:rPr>
                <w:sz w:val="22"/>
                <w:szCs w:val="22"/>
              </w:rPr>
              <w:t xml:space="preserve">30. Esu informuotas (-a), kad rinkdamas (-a), tvarkydamas (-a) projekto dalyvių asmens duomenis turiu užtikrinti Reglamente </w:t>
            </w:r>
            <w:hyperlink r:id="rId27" w:tgtFrame="_blank" w:history="1">
              <w:r w:rsidRPr="00A01C5A">
                <w:rPr>
                  <w:rStyle w:val="Hyperlink"/>
                  <w:sz w:val="22"/>
                  <w:szCs w:val="22"/>
                </w:rPr>
                <w:t>(ES) 2016/679</w:t>
              </w:r>
            </w:hyperlink>
            <w:r w:rsidRPr="00A01C5A">
              <w:rPr>
                <w:sz w:val="22"/>
                <w:szCs w:val="22"/>
              </w:rPr>
              <w:t xml:space="preserve"> nustatytų reikalavimų vykdymą.</w:t>
            </w:r>
          </w:p>
          <w:p w14:paraId="6B4E2F88" w14:textId="77777777" w:rsidR="00A01C5A" w:rsidRPr="00A01C5A" w:rsidRDefault="00A01C5A" w:rsidP="00A01C5A">
            <w:pPr>
              <w:ind w:firstLine="460"/>
              <w:jc w:val="both"/>
              <w:rPr>
                <w:bCs/>
                <w:sz w:val="22"/>
                <w:szCs w:val="22"/>
              </w:rPr>
            </w:pPr>
          </w:p>
          <w:p w14:paraId="31826433" w14:textId="77777777" w:rsidR="00A01C5A" w:rsidRPr="00A01C5A" w:rsidRDefault="00A01C5A" w:rsidP="00A01C5A">
            <w:pPr>
              <w:ind w:firstLine="460"/>
              <w:jc w:val="both"/>
              <w:rPr>
                <w:sz w:val="22"/>
                <w:szCs w:val="22"/>
              </w:rPr>
            </w:pPr>
            <w:r w:rsidRPr="00A01C5A">
              <w:rPr>
                <w:sz w:val="22"/>
                <w:szCs w:val="22"/>
              </w:rPr>
              <w:t xml:space="preserve">31. </w:t>
            </w:r>
            <w:r w:rsidRPr="00A01C5A">
              <w:rPr>
                <w:bCs/>
                <w:sz w:val="22"/>
                <w:szCs w:val="22"/>
              </w:rPr>
              <w:t>Aš ar mano atstovaujamas JP projekto pareiškėjas dėl deklaruojamų,</w:t>
            </w:r>
            <w:r w:rsidRPr="00A01C5A">
              <w:rPr>
                <w:sz w:val="22"/>
                <w:szCs w:val="22"/>
              </w:rPr>
              <w:t xml:space="preserve"> </w:t>
            </w:r>
            <w:r w:rsidRPr="00A01C5A">
              <w:rPr>
                <w:bCs/>
                <w:sz w:val="22"/>
                <w:szCs w:val="22"/>
              </w:rPr>
              <w:t>vykdant viešojo pirkimo–pardavimo sutartis,</w:t>
            </w:r>
            <w:r w:rsidRPr="00A01C5A">
              <w:rPr>
                <w:sz w:val="22"/>
                <w:szCs w:val="22"/>
              </w:rPr>
              <w:t xml:space="preserve"> patirtų išlaidų įsitikinsiu (-ins)</w:t>
            </w:r>
            <w:r w:rsidRPr="00A01C5A">
              <w:rPr>
                <w:b/>
                <w:bCs/>
                <w:sz w:val="22"/>
                <w:szCs w:val="22"/>
              </w:rPr>
              <w:t xml:space="preserve"> </w:t>
            </w:r>
            <w:r w:rsidRPr="00A01C5A">
              <w:rPr>
                <w:sz w:val="22"/>
                <w:szCs w:val="22"/>
              </w:rPr>
              <w:t xml:space="preserve">(įvertindamas (-a) pateiktą (-as) deklaraciją (-as) ar kitu būdu), kad: </w:t>
            </w:r>
          </w:p>
          <w:p w14:paraId="724AD2AA" w14:textId="77777777" w:rsidR="00A01C5A" w:rsidRPr="00A01C5A" w:rsidRDefault="00A01C5A" w:rsidP="00A01C5A">
            <w:pPr>
              <w:ind w:firstLine="460"/>
              <w:jc w:val="both"/>
              <w:rPr>
                <w:sz w:val="22"/>
                <w:szCs w:val="22"/>
              </w:rPr>
            </w:pPr>
            <w:r w:rsidRPr="00A01C5A">
              <w:rPr>
                <w:sz w:val="22"/>
                <w:szCs w:val="22"/>
              </w:rPr>
              <w:t xml:space="preserve">31.1. prekių tiekėjams, subrangovams, paslaugų teikėjams ir subjektams, kurių pajėgumais remiamasi, (kai jiems tenka 10 procentų sutarties vertės) netaikomi ribojimai, nustatyti 2014 m. liepos 31 d. Tarybos </w:t>
            </w:r>
            <w:r w:rsidRPr="00A01C5A">
              <w:rPr>
                <w:sz w:val="22"/>
                <w:szCs w:val="22"/>
              </w:rPr>
              <w:lastRenderedPageBreak/>
              <w:t xml:space="preserve">reglamente </w:t>
            </w:r>
            <w:hyperlink r:id="rId28" w:tgtFrame="_blank" w:history="1">
              <w:r w:rsidRPr="00A01C5A">
                <w:rPr>
                  <w:rStyle w:val="Hyperlink"/>
                  <w:sz w:val="22"/>
                  <w:szCs w:val="22"/>
                </w:rPr>
                <w:t>(ES) Nr. 833/2014</w:t>
              </w:r>
            </w:hyperlink>
            <w:r w:rsidRPr="00A01C5A">
              <w:rPr>
                <w:sz w:val="22"/>
                <w:szCs w:val="22"/>
              </w:rPr>
              <w:t xml:space="preserve"> dėl ribojamųjų priemonių atsižvelgiant į Rusijos veiksmus, kuriais destabilizuojama padėtis Ukrainoje, su visais pakeitimais;</w:t>
            </w:r>
          </w:p>
          <w:p w14:paraId="3B80B14E" w14:textId="77777777" w:rsidR="00A01C5A" w:rsidRPr="00A01C5A" w:rsidRDefault="00A01C5A" w:rsidP="00A01C5A">
            <w:pPr>
              <w:ind w:firstLine="460"/>
              <w:jc w:val="both"/>
              <w:rPr>
                <w:sz w:val="22"/>
                <w:szCs w:val="22"/>
              </w:rPr>
            </w:pPr>
            <w:r w:rsidRPr="00A01C5A">
              <w:rPr>
                <w:sz w:val="22"/>
                <w:szCs w:val="22"/>
              </w:rPr>
              <w:t xml:space="preserve">31.2. prekių tiekėjams, subrangovams, paslaugų teikėjams netaikomi ribojimai, nustatyti 2014 m. kovo 17 d. Tarybos reglamente </w:t>
            </w:r>
            <w:hyperlink r:id="rId29" w:tgtFrame="_blank" w:history="1">
              <w:r w:rsidRPr="00A01C5A">
                <w:rPr>
                  <w:rStyle w:val="Hyperlink"/>
                  <w:sz w:val="22"/>
                  <w:szCs w:val="22"/>
                </w:rPr>
                <w:t>(ES) Nr. 269/2014</w:t>
              </w:r>
            </w:hyperlink>
            <w:r w:rsidRPr="00A01C5A">
              <w:rPr>
                <w:sz w:val="22"/>
                <w:szCs w:val="22"/>
              </w:rPr>
              <w:t xml:space="preserve"> dėl ribojamųjų priemonių, taikytinų atsižvelgiant į veiksmus, kuriais kenkiama Ukrainos teritoriniam vientisumui, suverenitetui ir nepriklausomybei arba į juos kėsinamasi, su visais pakeitimais.</w:t>
            </w:r>
          </w:p>
          <w:p w14:paraId="531EC664" w14:textId="77777777" w:rsidR="00A01C5A" w:rsidRPr="00A01C5A" w:rsidRDefault="00A01C5A" w:rsidP="00A01C5A">
            <w:pPr>
              <w:ind w:firstLine="460"/>
              <w:jc w:val="both"/>
              <w:rPr>
                <w:sz w:val="22"/>
                <w:szCs w:val="22"/>
              </w:rPr>
            </w:pPr>
          </w:p>
          <w:p w14:paraId="5EADC7FD" w14:textId="77777777" w:rsidR="00A01C5A" w:rsidRPr="00A01C5A" w:rsidRDefault="00A01C5A" w:rsidP="00A01C5A">
            <w:pPr>
              <w:ind w:firstLine="460"/>
              <w:jc w:val="both"/>
              <w:rPr>
                <w:sz w:val="22"/>
                <w:szCs w:val="22"/>
              </w:rPr>
            </w:pPr>
            <w:r w:rsidRPr="00A01C5A">
              <w:rPr>
                <w:bCs/>
                <w:sz w:val="22"/>
                <w:szCs w:val="22"/>
              </w:rPr>
              <w:t>32. Aš įsipareigoju ar mano atstovaujamas JP projekto pareiškėjas įsipareigoja, pasikeitus deklaruojamoms aplinkybėms, nedelsdamas (-a) apie tai informuoti JP vykdytoją</w:t>
            </w:r>
            <w:r w:rsidRPr="00A01C5A">
              <w:rPr>
                <w:sz w:val="22"/>
                <w:szCs w:val="22"/>
              </w:rPr>
              <w:t>.</w:t>
            </w:r>
          </w:p>
          <w:p w14:paraId="37228710" w14:textId="77777777" w:rsidR="00F31F66" w:rsidRDefault="00F31F66" w:rsidP="00A01C5A">
            <w:pPr>
              <w:ind w:firstLine="460"/>
              <w:jc w:val="both"/>
              <w:rPr>
                <w:sz w:val="22"/>
                <w:szCs w:val="22"/>
              </w:rPr>
            </w:pPr>
          </w:p>
        </w:tc>
      </w:tr>
    </w:tbl>
    <w:p w14:paraId="6F9DB9CD" w14:textId="77777777" w:rsidR="00A01C5A" w:rsidRDefault="00A01C5A" w:rsidP="00A01C5A">
      <w:pPr>
        <w:jc w:val="both"/>
      </w:pPr>
      <w:r>
        <w:lastRenderedPageBreak/>
        <w:t xml:space="preserve">(JP projekto pareiškėjo ar </w:t>
      </w:r>
      <w:r>
        <w:rPr>
          <w:b/>
        </w:rPr>
        <w:t xml:space="preserve"> </w:t>
      </w:r>
      <w:r>
        <w:t xml:space="preserve">                               (parašas)                                            (vardas ir pavardė)</w:t>
      </w:r>
    </w:p>
    <w:p w14:paraId="10EDD135" w14:textId="77777777" w:rsidR="00A01C5A" w:rsidRDefault="00A01C5A" w:rsidP="00A01C5A">
      <w:pPr>
        <w:jc w:val="both"/>
      </w:pPr>
      <w:r>
        <w:t>JP projekto pareiškėjo vadovo</w:t>
      </w:r>
    </w:p>
    <w:p w14:paraId="0E7F88BE" w14:textId="77777777" w:rsidR="00A01C5A" w:rsidRDefault="00A01C5A" w:rsidP="00A01C5A">
      <w:pPr>
        <w:jc w:val="both"/>
      </w:pPr>
      <w:r>
        <w:t>arba jo įgalioto asmens</w:t>
      </w:r>
    </w:p>
    <w:p w14:paraId="4DAD9420" w14:textId="77777777" w:rsidR="00A01C5A" w:rsidRDefault="00A01C5A" w:rsidP="00A01C5A">
      <w:pPr>
        <w:jc w:val="both"/>
      </w:pPr>
      <w:r>
        <w:t>pareigų pavadinimas,</w:t>
      </w:r>
    </w:p>
    <w:p w14:paraId="171864D2" w14:textId="65B43819" w:rsidR="006F5F2B" w:rsidRDefault="00A01C5A" w:rsidP="00A01C5A">
      <w:pPr>
        <w:jc w:val="both"/>
      </w:pPr>
      <w:r>
        <w:t>jei galima nurodyti)</w:t>
      </w:r>
      <w:r>
        <w:tab/>
      </w:r>
      <w:r w:rsidR="006F5F2B">
        <w:br w:type="page"/>
      </w:r>
    </w:p>
    <w:p w14:paraId="40A5BEB5" w14:textId="77777777"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14:paraId="71A179AD" w14:textId="77777777" w:rsidR="00F31F66" w:rsidRDefault="009C0217">
      <w:pPr>
        <w:tabs>
          <w:tab w:val="left" w:pos="567"/>
        </w:tabs>
        <w:jc w:val="center"/>
        <w:rPr>
          <w:b/>
        </w:rPr>
      </w:pPr>
      <w:r>
        <w:rPr>
          <w:b/>
        </w:rPr>
        <w:lastRenderedPageBreak/>
        <w:t>V SKYRIUS</w:t>
      </w:r>
    </w:p>
    <w:p w14:paraId="5AC5D157" w14:textId="77777777" w:rsidR="00F31F66" w:rsidRDefault="009C0217">
      <w:pPr>
        <w:tabs>
          <w:tab w:val="left" w:pos="567"/>
        </w:tabs>
        <w:jc w:val="center"/>
        <w:rPr>
          <w:b/>
        </w:rPr>
      </w:pPr>
      <w:r>
        <w:rPr>
          <w:b/>
        </w:rPr>
        <w:t>PARAIŠKOS VERTINIMAS</w:t>
      </w:r>
    </w:p>
    <w:p w14:paraId="71FCDB3B" w14:textId="77777777" w:rsidR="00F31F66" w:rsidRDefault="00F31F66">
      <w:pPr>
        <w:rPr>
          <w:b/>
        </w:rPr>
      </w:pPr>
    </w:p>
    <w:p w14:paraId="0C736477"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75DE52AF" w14:textId="77777777" w:rsidTr="00A01C5A">
        <w:tc>
          <w:tcPr>
            <w:tcW w:w="2844" w:type="dxa"/>
          </w:tcPr>
          <w:p w14:paraId="41E1F0CA" w14:textId="77777777" w:rsidR="00F31F66" w:rsidRDefault="009C0217">
            <w:pPr>
              <w:tabs>
                <w:tab w:val="left" w:pos="4198"/>
              </w:tabs>
              <w:rPr>
                <w:szCs w:val="24"/>
              </w:rPr>
            </w:pPr>
            <w:r>
              <w:rPr>
                <w:szCs w:val="24"/>
              </w:rPr>
              <w:t>Paraiškos įvertinimo patvirtinimo data</w:t>
            </w:r>
          </w:p>
        </w:tc>
        <w:tc>
          <w:tcPr>
            <w:tcW w:w="7067" w:type="dxa"/>
          </w:tcPr>
          <w:p w14:paraId="13DF3AC5"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7C9E3F92" w14:textId="77777777" w:rsidTr="00A01C5A">
        <w:tc>
          <w:tcPr>
            <w:tcW w:w="2844" w:type="dxa"/>
          </w:tcPr>
          <w:p w14:paraId="6D16E979" w14:textId="77777777" w:rsidR="00F31F66" w:rsidRDefault="009C0217">
            <w:pPr>
              <w:tabs>
                <w:tab w:val="left" w:pos="4198"/>
              </w:tabs>
              <w:rPr>
                <w:szCs w:val="24"/>
              </w:rPr>
            </w:pPr>
            <w:r>
              <w:rPr>
                <w:szCs w:val="24"/>
              </w:rPr>
              <w:t>Ar paraiška patvirtinta?</w:t>
            </w:r>
          </w:p>
        </w:tc>
        <w:tc>
          <w:tcPr>
            <w:tcW w:w="7067" w:type="dxa"/>
          </w:tcPr>
          <w:p w14:paraId="2307C85C"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14:paraId="4CBF8EEF" w14:textId="77777777" w:rsidTr="00A01C5A">
        <w:tc>
          <w:tcPr>
            <w:tcW w:w="2844" w:type="dxa"/>
          </w:tcPr>
          <w:p w14:paraId="6029AF05" w14:textId="77777777" w:rsidR="00D24836" w:rsidRDefault="00D24836">
            <w:pPr>
              <w:tabs>
                <w:tab w:val="left" w:pos="4198"/>
              </w:tabs>
              <w:rPr>
                <w:szCs w:val="24"/>
              </w:rPr>
            </w:pPr>
          </w:p>
        </w:tc>
        <w:tc>
          <w:tcPr>
            <w:tcW w:w="7067" w:type="dxa"/>
          </w:tcPr>
          <w:p w14:paraId="3A2C3379" w14:textId="77777777" w:rsidR="00D24836" w:rsidRDefault="00D24836">
            <w:pPr>
              <w:tabs>
                <w:tab w:val="left" w:pos="4198"/>
              </w:tabs>
              <w:rPr>
                <w:rFonts w:ascii="MS Gothic" w:eastAsia="MS Gothic" w:hAnsi="MS Gothic"/>
              </w:rPr>
            </w:pPr>
          </w:p>
        </w:tc>
      </w:tr>
    </w:tbl>
    <w:p w14:paraId="79C524BC" w14:textId="77777777"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14:paraId="17B226D5" w14:textId="77777777" w:rsidTr="00196D8D">
        <w:tc>
          <w:tcPr>
            <w:tcW w:w="2515" w:type="dxa"/>
            <w:gridSpan w:val="2"/>
            <w:shd w:val="clear" w:color="auto" w:fill="F2F2F2" w:themeFill="background1" w:themeFillShade="F2"/>
          </w:tcPr>
          <w:p w14:paraId="0697443F" w14:textId="77777777" w:rsidR="00A01C5A" w:rsidRDefault="00A01C5A" w:rsidP="00196D8D">
            <w:pPr>
              <w:tabs>
                <w:tab w:val="center" w:pos="4986"/>
                <w:tab w:val="right" w:pos="9972"/>
              </w:tabs>
            </w:pPr>
          </w:p>
          <w:p w14:paraId="7421CBD9" w14:textId="77777777"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14:paraId="4F962F0E" w14:textId="77777777"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14:paraId="4F98033A" w14:textId="77777777" w:rsidR="00A01C5A" w:rsidRDefault="00A01C5A" w:rsidP="00196D8D">
            <w:pPr>
              <w:jc w:val="center"/>
              <w:rPr>
                <w:b/>
                <w:sz w:val="22"/>
              </w:rPr>
            </w:pPr>
            <w:r>
              <w:rPr>
                <w:b/>
                <w:sz w:val="22"/>
              </w:rPr>
              <w:t>3. Bendra JP projektui skiriamų finansavi-mo lėšų suma, eurais</w:t>
            </w:r>
          </w:p>
        </w:tc>
        <w:tc>
          <w:tcPr>
            <w:tcW w:w="3060" w:type="dxa"/>
            <w:gridSpan w:val="2"/>
            <w:shd w:val="clear" w:color="auto" w:fill="F2F2F2" w:themeFill="background1" w:themeFillShade="F2"/>
          </w:tcPr>
          <w:p w14:paraId="15C0AB6E" w14:textId="77777777"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14:paraId="1B7D48E5" w14:textId="77777777"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14:paraId="306239EE" w14:textId="77777777" w:rsidR="00A01C5A" w:rsidRDefault="00A01C5A" w:rsidP="00196D8D">
            <w:pPr>
              <w:jc w:val="center"/>
              <w:rPr>
                <w:b/>
                <w:sz w:val="22"/>
              </w:rPr>
            </w:pPr>
            <w:r>
              <w:rPr>
                <w:b/>
                <w:sz w:val="22"/>
              </w:rPr>
              <w:t>6. Finan-suojamoji dalis, procentais</w:t>
            </w:r>
          </w:p>
        </w:tc>
        <w:tc>
          <w:tcPr>
            <w:tcW w:w="1530" w:type="dxa"/>
            <w:vMerge w:val="restart"/>
            <w:shd w:val="clear" w:color="auto" w:fill="F2F2F2" w:themeFill="background1" w:themeFillShade="F2"/>
          </w:tcPr>
          <w:p w14:paraId="435536E7" w14:textId="77777777"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14:paraId="372814C9" w14:textId="77777777" w:rsidR="00A01C5A" w:rsidRDefault="00A01C5A" w:rsidP="00196D8D">
            <w:pPr>
              <w:jc w:val="center"/>
              <w:rPr>
                <w:b/>
                <w:sz w:val="22"/>
              </w:rPr>
            </w:pPr>
            <w:r>
              <w:rPr>
                <w:b/>
                <w:sz w:val="22"/>
              </w:rPr>
              <w:t>8. „De minimis“ pagalba (iki), eurais</w:t>
            </w:r>
          </w:p>
        </w:tc>
      </w:tr>
      <w:tr w:rsidR="00A01C5A" w14:paraId="796D7F5D" w14:textId="77777777" w:rsidTr="00196D8D">
        <w:tc>
          <w:tcPr>
            <w:tcW w:w="1255" w:type="dxa"/>
            <w:shd w:val="clear" w:color="auto" w:fill="F2F2F2" w:themeFill="background1" w:themeFillShade="F2"/>
          </w:tcPr>
          <w:p w14:paraId="28887B9E" w14:textId="77777777" w:rsidR="00A01C5A" w:rsidRDefault="00A01C5A" w:rsidP="00196D8D">
            <w:pPr>
              <w:jc w:val="center"/>
              <w:rPr>
                <w:b/>
                <w:sz w:val="22"/>
              </w:rPr>
            </w:pPr>
            <w:r>
              <w:rPr>
                <w:b/>
                <w:sz w:val="22"/>
              </w:rPr>
              <w:t>1.1. Finansa-vimo lėšų, skiriamų tiesiogi-nėms JP projekto išlaidoms apmokėti, suma, eurais</w:t>
            </w:r>
          </w:p>
        </w:tc>
        <w:tc>
          <w:tcPr>
            <w:tcW w:w="1260" w:type="dxa"/>
            <w:shd w:val="clear" w:color="auto" w:fill="F2F2F2" w:themeFill="background1" w:themeFillShade="F2"/>
          </w:tcPr>
          <w:p w14:paraId="16FB25C2" w14:textId="77777777"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netinka-mam finansuoti PVM apmokėti, suma, eurais</w:t>
            </w:r>
          </w:p>
        </w:tc>
        <w:tc>
          <w:tcPr>
            <w:tcW w:w="1170" w:type="dxa"/>
            <w:shd w:val="clear" w:color="auto" w:fill="F2F2F2" w:themeFill="background1" w:themeFillShade="F2"/>
          </w:tcPr>
          <w:p w14:paraId="3BE43049" w14:textId="77777777" w:rsidR="00A01C5A" w:rsidRDefault="00A01C5A" w:rsidP="00196D8D">
            <w:pPr>
              <w:jc w:val="center"/>
              <w:rPr>
                <w:b/>
                <w:sz w:val="22"/>
              </w:rPr>
            </w:pPr>
            <w:r>
              <w:rPr>
                <w:b/>
                <w:sz w:val="22"/>
              </w:rPr>
              <w:t>2.1. Finansa-vimo lėšų, skiriamų netiesiogi-nėms JP projekto išlaidoms apmokėti, suma, eurais</w:t>
            </w:r>
          </w:p>
        </w:tc>
        <w:tc>
          <w:tcPr>
            <w:tcW w:w="1260" w:type="dxa"/>
            <w:shd w:val="clear" w:color="auto" w:fill="F2F2F2" w:themeFill="background1" w:themeFillShade="F2"/>
          </w:tcPr>
          <w:p w14:paraId="3C1D2BD3" w14:textId="77777777"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netinka-mam finansuoti PVM apmokėti, suma, eurais</w:t>
            </w:r>
          </w:p>
        </w:tc>
        <w:tc>
          <w:tcPr>
            <w:tcW w:w="1170" w:type="dxa"/>
            <w:vMerge/>
            <w:shd w:val="clear" w:color="auto" w:fill="F2F2F2" w:themeFill="background1" w:themeFillShade="F2"/>
          </w:tcPr>
          <w:p w14:paraId="4627062F" w14:textId="77777777" w:rsidR="00A01C5A" w:rsidRDefault="00A01C5A" w:rsidP="00196D8D">
            <w:pPr>
              <w:jc w:val="center"/>
              <w:rPr>
                <w:b/>
                <w:sz w:val="22"/>
              </w:rPr>
            </w:pPr>
          </w:p>
        </w:tc>
        <w:tc>
          <w:tcPr>
            <w:tcW w:w="1530" w:type="dxa"/>
            <w:shd w:val="clear" w:color="auto" w:fill="F2F2F2" w:themeFill="background1" w:themeFillShade="F2"/>
          </w:tcPr>
          <w:p w14:paraId="62250C51" w14:textId="77777777" w:rsidR="00A01C5A" w:rsidRDefault="00A01C5A" w:rsidP="00196D8D">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530" w:type="dxa"/>
            <w:shd w:val="clear" w:color="auto" w:fill="F2F2F2" w:themeFill="background1" w:themeFillShade="F2"/>
          </w:tcPr>
          <w:p w14:paraId="4256780F" w14:textId="77777777" w:rsidR="00A01C5A" w:rsidRDefault="00A01C5A" w:rsidP="00196D8D">
            <w:pPr>
              <w:jc w:val="center"/>
              <w:rPr>
                <w:b/>
                <w:sz w:val="22"/>
              </w:rPr>
            </w:pPr>
            <w:r>
              <w:rPr>
                <w:b/>
                <w:sz w:val="22"/>
              </w:rPr>
              <w:t xml:space="preserve">4.2. </w:t>
            </w:r>
          </w:p>
          <w:p w14:paraId="0A48C23A" w14:textId="77777777" w:rsidR="00A01C5A" w:rsidRDefault="00A01C5A" w:rsidP="00196D8D">
            <w:pPr>
              <w:jc w:val="center"/>
              <w:rPr>
                <w:bCs/>
                <w:sz w:val="22"/>
              </w:rPr>
            </w:pPr>
            <w:r>
              <w:rPr>
                <w:b/>
                <w:sz w:val="22"/>
              </w:rPr>
              <w:t>Nuosavo įnašo dalis, skirta PVM, kuris netinkamas finansuoti ES fondų lėšomis, bet iš dalies finansuo-jamas valstybės biudžeto lėšomis, apmokėti</w:t>
            </w:r>
          </w:p>
        </w:tc>
        <w:tc>
          <w:tcPr>
            <w:tcW w:w="1440" w:type="dxa"/>
            <w:vMerge/>
            <w:shd w:val="clear" w:color="auto" w:fill="F2F2F2" w:themeFill="background1" w:themeFillShade="F2"/>
          </w:tcPr>
          <w:p w14:paraId="244FD854" w14:textId="77777777" w:rsidR="00A01C5A" w:rsidRDefault="00A01C5A" w:rsidP="00196D8D">
            <w:pPr>
              <w:jc w:val="center"/>
              <w:rPr>
                <w:b/>
                <w:sz w:val="22"/>
              </w:rPr>
            </w:pPr>
          </w:p>
        </w:tc>
        <w:tc>
          <w:tcPr>
            <w:tcW w:w="1350" w:type="dxa"/>
            <w:vMerge/>
            <w:shd w:val="clear" w:color="auto" w:fill="F2F2F2" w:themeFill="background1" w:themeFillShade="F2"/>
          </w:tcPr>
          <w:p w14:paraId="262ADD44" w14:textId="77777777" w:rsidR="00A01C5A" w:rsidRDefault="00A01C5A" w:rsidP="00196D8D">
            <w:pPr>
              <w:jc w:val="center"/>
              <w:rPr>
                <w:b/>
                <w:sz w:val="22"/>
              </w:rPr>
            </w:pPr>
          </w:p>
        </w:tc>
        <w:tc>
          <w:tcPr>
            <w:tcW w:w="1530" w:type="dxa"/>
            <w:vMerge/>
            <w:shd w:val="clear" w:color="auto" w:fill="F2F2F2" w:themeFill="background1" w:themeFillShade="F2"/>
          </w:tcPr>
          <w:p w14:paraId="55774FDF" w14:textId="77777777" w:rsidR="00A01C5A" w:rsidRDefault="00A01C5A" w:rsidP="00196D8D">
            <w:pPr>
              <w:jc w:val="center"/>
              <w:rPr>
                <w:b/>
                <w:sz w:val="22"/>
              </w:rPr>
            </w:pPr>
          </w:p>
        </w:tc>
        <w:tc>
          <w:tcPr>
            <w:tcW w:w="1530" w:type="dxa"/>
            <w:vMerge/>
            <w:shd w:val="clear" w:color="auto" w:fill="F2F2F2" w:themeFill="background1" w:themeFillShade="F2"/>
          </w:tcPr>
          <w:p w14:paraId="5D3FF381" w14:textId="77777777" w:rsidR="00A01C5A" w:rsidRDefault="00A01C5A" w:rsidP="00196D8D">
            <w:pPr>
              <w:jc w:val="center"/>
              <w:rPr>
                <w:b/>
                <w:sz w:val="22"/>
              </w:rPr>
            </w:pPr>
          </w:p>
        </w:tc>
      </w:tr>
      <w:tr w:rsidR="00A01C5A" w14:paraId="40752AD8" w14:textId="77777777" w:rsidTr="00196D8D">
        <w:tc>
          <w:tcPr>
            <w:tcW w:w="1255" w:type="dxa"/>
          </w:tcPr>
          <w:p w14:paraId="78BC1B60" w14:textId="77777777" w:rsidR="00A01C5A" w:rsidRDefault="00A01C5A" w:rsidP="00196D8D">
            <w:pPr>
              <w:tabs>
                <w:tab w:val="left" w:pos="4198"/>
              </w:tabs>
              <w:jc w:val="center"/>
              <w:rPr>
                <w:iCs/>
                <w:sz w:val="18"/>
                <w:szCs w:val="18"/>
              </w:rPr>
            </w:pPr>
            <w:r>
              <w:rPr>
                <w:i/>
                <w:iCs/>
                <w:sz w:val="18"/>
                <w:szCs w:val="18"/>
              </w:rPr>
              <w:t xml:space="preserve">Nurodoma skiriamų finansavimo lėšų tiesioginėms </w:t>
            </w:r>
            <w:r>
              <w:rPr>
                <w:i/>
                <w:iCs/>
                <w:sz w:val="18"/>
                <w:szCs w:val="18"/>
              </w:rPr>
              <w:lastRenderedPageBreak/>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6373372C"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6187238" w14:textId="77777777" w:rsidR="00A01C5A" w:rsidRDefault="00A01C5A" w:rsidP="00196D8D">
            <w:pPr>
              <w:jc w:val="center"/>
              <w:rPr>
                <w:sz w:val="18"/>
                <w:szCs w:val="18"/>
              </w:rPr>
            </w:pPr>
            <w:r>
              <w:rPr>
                <w:i/>
                <w:iCs/>
                <w:sz w:val="18"/>
                <w:szCs w:val="18"/>
              </w:rPr>
              <w:t>Nurodyti privaloma.</w:t>
            </w:r>
          </w:p>
        </w:tc>
        <w:tc>
          <w:tcPr>
            <w:tcW w:w="1260" w:type="dxa"/>
          </w:tcPr>
          <w:p w14:paraId="02E2A304" w14:textId="77777777" w:rsidR="00A01C5A" w:rsidRDefault="00A01C5A" w:rsidP="00196D8D">
            <w:pPr>
              <w:tabs>
                <w:tab w:val="left" w:pos="4198"/>
              </w:tabs>
              <w:jc w:val="center"/>
              <w:rPr>
                <w:i/>
                <w:iCs/>
                <w:sz w:val="18"/>
                <w:szCs w:val="18"/>
              </w:rPr>
            </w:pPr>
            <w:r>
              <w:rPr>
                <w:i/>
                <w:iCs/>
                <w:sz w:val="18"/>
                <w:szCs w:val="18"/>
                <w:shd w:val="clear" w:color="auto" w:fill="FFFFFF"/>
              </w:rPr>
              <w:lastRenderedPageBreak/>
              <w:t xml:space="preserve">Nurodoma tiesioginėms JP projekto išlaidoms apmokėti </w:t>
            </w:r>
            <w:r>
              <w:rPr>
                <w:i/>
                <w:iCs/>
                <w:sz w:val="18"/>
                <w:szCs w:val="18"/>
                <w:shd w:val="clear" w:color="auto" w:fill="FFFFFF"/>
              </w:rPr>
              <w:lastRenderedPageBreak/>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14:paraId="4B948DAB" w14:textId="77777777" w:rsidR="00A01C5A" w:rsidRDefault="00A01C5A" w:rsidP="00196D8D">
            <w:pPr>
              <w:tabs>
                <w:tab w:val="left" w:pos="4198"/>
              </w:tabs>
              <w:jc w:val="center"/>
              <w:rPr>
                <w:iCs/>
                <w:sz w:val="18"/>
                <w:szCs w:val="18"/>
              </w:rPr>
            </w:pPr>
            <w:r>
              <w:rPr>
                <w:i/>
                <w:iCs/>
                <w:sz w:val="18"/>
                <w:szCs w:val="18"/>
              </w:rPr>
              <w:lastRenderedPageBreak/>
              <w:t>Nurodoma skiriamų finansavimo lėšų netiesiogi-</w:t>
            </w:r>
            <w:r>
              <w:rPr>
                <w:i/>
                <w:iCs/>
                <w:sz w:val="18"/>
                <w:szCs w:val="18"/>
              </w:rPr>
              <w:lastRenderedPageBreak/>
              <w:t xml:space="preserve">nėms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14:paraId="1D0BC253"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672AB587" w14:textId="77777777"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14:paraId="6C82F1E7" w14:textId="77777777" w:rsidR="00A01C5A" w:rsidRDefault="00A01C5A" w:rsidP="00196D8D">
            <w:pPr>
              <w:tabs>
                <w:tab w:val="left" w:pos="4198"/>
              </w:tabs>
              <w:jc w:val="center"/>
              <w:rPr>
                <w:iCs/>
                <w:sz w:val="18"/>
                <w:szCs w:val="18"/>
              </w:rPr>
            </w:pPr>
            <w:r>
              <w:rPr>
                <w:i/>
                <w:iCs/>
                <w:sz w:val="18"/>
                <w:szCs w:val="18"/>
              </w:rPr>
              <w:lastRenderedPageBreak/>
              <w:t xml:space="preserve">Nurodoma netiesiogi-nėms JP projekto išlaidoms </w:t>
            </w:r>
            <w:r>
              <w:rPr>
                <w:i/>
                <w:iCs/>
                <w:sz w:val="18"/>
                <w:szCs w:val="18"/>
              </w:rPr>
              <w:lastRenderedPageBreak/>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14:paraId="76872067"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38F3086E" w14:textId="77777777"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14:paraId="5E9724EC"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projektui skiriamų finansavimo </w:t>
            </w:r>
            <w:r>
              <w:rPr>
                <w:i/>
                <w:iCs/>
                <w:sz w:val="18"/>
                <w:szCs w:val="18"/>
              </w:rPr>
              <w:lastRenderedPageBreak/>
              <w:t>lėšų suma, apskaičiuo-jama susumuojant šios lentelės 1 ir 2 punktuose nurodytas sumas.</w:t>
            </w:r>
          </w:p>
          <w:p w14:paraId="67705E14"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CD61821" w14:textId="77777777" w:rsidR="00A01C5A" w:rsidRDefault="00A01C5A" w:rsidP="00196D8D">
            <w:pPr>
              <w:jc w:val="center"/>
              <w:rPr>
                <w:i/>
                <w:iCs/>
                <w:sz w:val="18"/>
                <w:szCs w:val="18"/>
              </w:rPr>
            </w:pPr>
            <w:r>
              <w:rPr>
                <w:i/>
                <w:iCs/>
                <w:sz w:val="18"/>
                <w:szCs w:val="18"/>
              </w:rPr>
              <w:t>Nurodyti privaloma.</w:t>
            </w:r>
          </w:p>
          <w:p w14:paraId="1C68954A" w14:textId="77777777" w:rsidR="00A01C5A" w:rsidRDefault="00A01C5A" w:rsidP="00196D8D">
            <w:pPr>
              <w:jc w:val="center"/>
              <w:rPr>
                <w:sz w:val="18"/>
                <w:szCs w:val="18"/>
              </w:rPr>
            </w:pPr>
            <w:r>
              <w:rPr>
                <w:i/>
                <w:iCs/>
                <w:sz w:val="18"/>
                <w:szCs w:val="18"/>
              </w:rPr>
              <w:t>Skelbiama viešai ES investicijų interneto svetainėje esinvesticijos.lt.</w:t>
            </w:r>
          </w:p>
        </w:tc>
        <w:tc>
          <w:tcPr>
            <w:tcW w:w="1530" w:type="dxa"/>
          </w:tcPr>
          <w:p w14:paraId="7333EF8D"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A79F2DA" w14:textId="77777777" w:rsidR="00A01C5A" w:rsidRDefault="00A01C5A" w:rsidP="00196D8D">
            <w:pPr>
              <w:jc w:val="center"/>
              <w:rPr>
                <w:sz w:val="18"/>
                <w:szCs w:val="18"/>
              </w:rPr>
            </w:pPr>
            <w:r>
              <w:rPr>
                <w:i/>
                <w:iCs/>
                <w:sz w:val="18"/>
                <w:szCs w:val="18"/>
              </w:rPr>
              <w:t>Pildoma, jei numatyta prisidėti nuosavu įnašu.</w:t>
            </w:r>
          </w:p>
        </w:tc>
        <w:tc>
          <w:tcPr>
            <w:tcW w:w="1530" w:type="dxa"/>
          </w:tcPr>
          <w:p w14:paraId="23666E23"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B9BFF7F" w14:textId="77777777"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14:paraId="1AA56941"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projekto tinkamų finansuoti </w:t>
            </w:r>
            <w:r>
              <w:rPr>
                <w:i/>
                <w:iCs/>
                <w:sz w:val="18"/>
                <w:szCs w:val="18"/>
              </w:rPr>
              <w:lastRenderedPageBreak/>
              <w:t>išlaidų suma, apskaičiuo- jama susumuojant šios lentelės 3 ir 4 punktuose nurodytas sumas. Galimas simbolių skaičius – 9 simboliai iki kablelio ir 2 simboliai po kablelio.</w:t>
            </w:r>
          </w:p>
          <w:p w14:paraId="56C3AC57" w14:textId="77777777" w:rsidR="00A01C5A" w:rsidRDefault="00A01C5A" w:rsidP="00196D8D">
            <w:pPr>
              <w:jc w:val="center"/>
              <w:rPr>
                <w:i/>
                <w:iCs/>
                <w:sz w:val="18"/>
                <w:szCs w:val="18"/>
              </w:rPr>
            </w:pPr>
            <w:r>
              <w:rPr>
                <w:i/>
                <w:iCs/>
                <w:sz w:val="18"/>
                <w:szCs w:val="18"/>
              </w:rPr>
              <w:t>Nurodyti privaloma.</w:t>
            </w:r>
          </w:p>
          <w:p w14:paraId="2BB77B9E" w14:textId="77777777" w:rsidR="00A01C5A" w:rsidRDefault="00A01C5A" w:rsidP="00196D8D">
            <w:pPr>
              <w:jc w:val="center"/>
              <w:rPr>
                <w:strike/>
                <w:sz w:val="18"/>
                <w:szCs w:val="18"/>
              </w:rPr>
            </w:pPr>
          </w:p>
        </w:tc>
        <w:tc>
          <w:tcPr>
            <w:tcW w:w="1350" w:type="dxa"/>
          </w:tcPr>
          <w:p w14:paraId="390E3976" w14:textId="77777777" w:rsidR="00A01C5A" w:rsidRDefault="00A01C5A" w:rsidP="00196D8D">
            <w:pPr>
              <w:shd w:val="clear" w:color="auto" w:fill="FFFFFF"/>
              <w:jc w:val="center"/>
              <w:rPr>
                <w:i/>
                <w:iCs/>
                <w:sz w:val="18"/>
                <w:szCs w:val="18"/>
                <w:lang w:eastAsia="lt-LT"/>
              </w:rPr>
            </w:pPr>
            <w:r>
              <w:rPr>
                <w:i/>
                <w:iCs/>
                <w:sz w:val="18"/>
                <w:szCs w:val="18"/>
                <w:lang w:eastAsia="lt-LT"/>
              </w:rPr>
              <w:lastRenderedPageBreak/>
              <w:t xml:space="preserve">Nurodoma finansuoja-moji dalis, kuri apskaičiuo-jama taip: šios </w:t>
            </w:r>
            <w:r>
              <w:rPr>
                <w:i/>
                <w:iCs/>
                <w:sz w:val="18"/>
                <w:szCs w:val="18"/>
                <w:lang w:eastAsia="lt-LT"/>
              </w:rPr>
              <w:lastRenderedPageBreak/>
              <w:t>lentelės 1.1 papunktyje nurodyta suma padalijama iš šios lentelės 1.1 ir 4.1 papunkčiuose nurodytų sumų bendros sumos ir padauginama iš 100</w:t>
            </w:r>
          </w:p>
          <w:p w14:paraId="71BF2E45" w14:textId="77777777" w:rsidR="00A01C5A" w:rsidRDefault="00A01C5A" w:rsidP="00196D8D">
            <w:pPr>
              <w:shd w:val="clear" w:color="auto" w:fill="FFFFFF"/>
              <w:jc w:val="center"/>
              <w:rPr>
                <w:i/>
                <w:iCs/>
                <w:sz w:val="18"/>
                <w:szCs w:val="18"/>
                <w:lang w:eastAsia="lt-LT"/>
              </w:rPr>
            </w:pPr>
            <w:r>
              <w:rPr>
                <w:i/>
                <w:iCs/>
                <w:sz w:val="18"/>
                <w:szCs w:val="18"/>
                <w:lang w:eastAsia="lt-LT"/>
              </w:rPr>
              <w:t>(1.1 / (1.1 + 4.1)) × 100).</w:t>
            </w:r>
          </w:p>
          <w:p w14:paraId="4E5EF511" w14:textId="77777777"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14:paraId="2BEC6B83" w14:textId="77777777"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14:paraId="27E54E5E"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valstybės pagalbai skiriama suma. Galimas simbolių </w:t>
            </w:r>
            <w:r>
              <w:rPr>
                <w:i/>
                <w:iCs/>
                <w:color w:val="000000"/>
                <w:sz w:val="18"/>
                <w:szCs w:val="18"/>
              </w:rPr>
              <w:lastRenderedPageBreak/>
              <w:t>skaičius – 9 simboliai iki kablelio ir 2 simboliai po kablelio. Nurodyti privaloma, jei skiriama valstybės pagalba.</w:t>
            </w:r>
          </w:p>
        </w:tc>
        <w:tc>
          <w:tcPr>
            <w:tcW w:w="1530" w:type="dxa"/>
          </w:tcPr>
          <w:p w14:paraId="22FC3475"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„de minimis“ pagalbai skiriama suma. Galimas simbolių </w:t>
            </w:r>
            <w:r>
              <w:rPr>
                <w:i/>
                <w:iCs/>
                <w:color w:val="000000"/>
                <w:sz w:val="18"/>
                <w:szCs w:val="18"/>
              </w:rPr>
              <w:lastRenderedPageBreak/>
              <w:t>skaičius – 9 simboliai iki kablelio ir 2 simboliai po kablelio. Nurodyti privaloma, jei skiriama „de minimis“ pagalba.</w:t>
            </w:r>
          </w:p>
        </w:tc>
      </w:tr>
      <w:tr w:rsidR="00A01C5A" w14:paraId="40D6AB1D" w14:textId="77777777" w:rsidTr="00196D8D">
        <w:tc>
          <w:tcPr>
            <w:tcW w:w="2515" w:type="dxa"/>
            <w:gridSpan w:val="2"/>
          </w:tcPr>
          <w:p w14:paraId="69F97F1A" w14:textId="77777777" w:rsidR="00A01C5A" w:rsidRDefault="00A01C5A" w:rsidP="00196D8D">
            <w:pPr>
              <w:tabs>
                <w:tab w:val="left" w:pos="4198"/>
              </w:tabs>
              <w:jc w:val="center"/>
              <w:rPr>
                <w:i/>
                <w:iCs/>
                <w:sz w:val="18"/>
                <w:szCs w:val="18"/>
                <w:shd w:val="clear" w:color="auto" w:fill="FFFFFF"/>
              </w:rPr>
            </w:pPr>
            <w:r>
              <w:rPr>
                <w:i/>
                <w:iCs/>
                <w:sz w:val="18"/>
                <w:szCs w:val="18"/>
                <w:shd w:val="clear" w:color="auto" w:fill="FFFFFF"/>
              </w:rPr>
              <w:lastRenderedPageBreak/>
              <w:t>1.1 + 1.2</w:t>
            </w:r>
          </w:p>
        </w:tc>
        <w:tc>
          <w:tcPr>
            <w:tcW w:w="2430" w:type="dxa"/>
            <w:gridSpan w:val="2"/>
          </w:tcPr>
          <w:p w14:paraId="238DF219" w14:textId="77777777" w:rsidR="00A01C5A" w:rsidRDefault="00A01C5A" w:rsidP="00196D8D">
            <w:pPr>
              <w:tabs>
                <w:tab w:val="left" w:pos="4198"/>
              </w:tabs>
              <w:jc w:val="center"/>
              <w:rPr>
                <w:i/>
                <w:iCs/>
                <w:sz w:val="18"/>
                <w:szCs w:val="18"/>
              </w:rPr>
            </w:pPr>
            <w:r>
              <w:rPr>
                <w:i/>
                <w:iCs/>
                <w:sz w:val="18"/>
                <w:szCs w:val="18"/>
              </w:rPr>
              <w:t>2.1 + 2.2</w:t>
            </w:r>
          </w:p>
        </w:tc>
        <w:tc>
          <w:tcPr>
            <w:tcW w:w="1170" w:type="dxa"/>
          </w:tcPr>
          <w:p w14:paraId="178D60E8" w14:textId="77777777" w:rsidR="00A01C5A" w:rsidRDefault="00A01C5A" w:rsidP="00196D8D">
            <w:pPr>
              <w:tabs>
                <w:tab w:val="left" w:pos="4198"/>
              </w:tabs>
              <w:jc w:val="center"/>
              <w:rPr>
                <w:i/>
                <w:iCs/>
                <w:sz w:val="18"/>
                <w:szCs w:val="18"/>
              </w:rPr>
            </w:pPr>
          </w:p>
        </w:tc>
        <w:tc>
          <w:tcPr>
            <w:tcW w:w="3060" w:type="dxa"/>
            <w:gridSpan w:val="2"/>
          </w:tcPr>
          <w:p w14:paraId="25CB641F" w14:textId="77777777" w:rsidR="00A01C5A" w:rsidRDefault="00A01C5A" w:rsidP="00196D8D">
            <w:pPr>
              <w:tabs>
                <w:tab w:val="left" w:pos="4198"/>
              </w:tabs>
              <w:jc w:val="center"/>
              <w:rPr>
                <w:i/>
                <w:iCs/>
                <w:sz w:val="18"/>
                <w:szCs w:val="18"/>
              </w:rPr>
            </w:pPr>
            <w:r>
              <w:rPr>
                <w:i/>
                <w:iCs/>
                <w:sz w:val="18"/>
                <w:szCs w:val="18"/>
              </w:rPr>
              <w:t>4.1 + 4.2</w:t>
            </w:r>
          </w:p>
        </w:tc>
        <w:tc>
          <w:tcPr>
            <w:tcW w:w="1440" w:type="dxa"/>
          </w:tcPr>
          <w:p w14:paraId="06CCC9D0" w14:textId="77777777" w:rsidR="00A01C5A" w:rsidRDefault="00A01C5A" w:rsidP="00196D8D">
            <w:pPr>
              <w:tabs>
                <w:tab w:val="left" w:pos="4198"/>
              </w:tabs>
              <w:jc w:val="center"/>
              <w:rPr>
                <w:i/>
                <w:iCs/>
                <w:sz w:val="18"/>
                <w:szCs w:val="18"/>
              </w:rPr>
            </w:pPr>
          </w:p>
        </w:tc>
        <w:tc>
          <w:tcPr>
            <w:tcW w:w="1350" w:type="dxa"/>
          </w:tcPr>
          <w:p w14:paraId="7966EE26" w14:textId="77777777" w:rsidR="00A01C5A" w:rsidRDefault="00A01C5A" w:rsidP="00196D8D">
            <w:pPr>
              <w:shd w:val="clear" w:color="auto" w:fill="FFFFFF"/>
              <w:jc w:val="center"/>
              <w:rPr>
                <w:i/>
                <w:iCs/>
                <w:sz w:val="18"/>
                <w:szCs w:val="18"/>
                <w:lang w:eastAsia="lt-LT"/>
              </w:rPr>
            </w:pPr>
          </w:p>
        </w:tc>
        <w:tc>
          <w:tcPr>
            <w:tcW w:w="1530" w:type="dxa"/>
          </w:tcPr>
          <w:p w14:paraId="7CCB33D8" w14:textId="77777777" w:rsidR="00A01C5A" w:rsidRDefault="00A01C5A" w:rsidP="00196D8D">
            <w:pPr>
              <w:shd w:val="clear" w:color="auto" w:fill="FFFFFF"/>
              <w:jc w:val="center"/>
              <w:rPr>
                <w:i/>
                <w:iCs/>
                <w:color w:val="000000"/>
                <w:sz w:val="18"/>
                <w:szCs w:val="18"/>
              </w:rPr>
            </w:pPr>
          </w:p>
        </w:tc>
        <w:tc>
          <w:tcPr>
            <w:tcW w:w="1530" w:type="dxa"/>
          </w:tcPr>
          <w:p w14:paraId="1A90D20B" w14:textId="77777777" w:rsidR="00A01C5A" w:rsidRDefault="00A01C5A" w:rsidP="00196D8D">
            <w:pPr>
              <w:shd w:val="clear" w:color="auto" w:fill="FFFFFF"/>
              <w:jc w:val="center"/>
              <w:rPr>
                <w:i/>
                <w:iCs/>
                <w:color w:val="000000"/>
                <w:sz w:val="18"/>
                <w:szCs w:val="18"/>
              </w:rPr>
            </w:pPr>
          </w:p>
        </w:tc>
      </w:tr>
    </w:tbl>
    <w:p w14:paraId="1B1F28E6" w14:textId="77777777" w:rsidR="00F31F66" w:rsidRDefault="00F31F66"/>
    <w:p w14:paraId="292E1C05" w14:textId="77777777" w:rsidR="00F31F66" w:rsidRDefault="00F31F66"/>
    <w:p w14:paraId="68F5A1EA" w14:textId="77777777" w:rsidR="00F31F66" w:rsidRDefault="009C0217">
      <w:r>
        <w:t>___________________</w:t>
      </w:r>
      <w:r>
        <w:tab/>
      </w:r>
      <w:r>
        <w:tab/>
        <w:t>________________</w:t>
      </w:r>
      <w:r>
        <w:tab/>
      </w:r>
      <w:r>
        <w:tab/>
        <w:t>_________________</w:t>
      </w:r>
    </w:p>
    <w:p w14:paraId="455035DE" w14:textId="77777777" w:rsidR="00F31F66" w:rsidRDefault="00F31F66">
      <w:pPr>
        <w:jc w:val="center"/>
        <w:rPr>
          <w:szCs w:val="24"/>
        </w:rPr>
      </w:pPr>
    </w:p>
    <w:p w14:paraId="312F5812" w14:textId="77777777"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706B" w14:textId="77777777" w:rsidR="007A424C" w:rsidRDefault="007A424C">
      <w:pPr>
        <w:rPr>
          <w:sz w:val="22"/>
          <w:szCs w:val="22"/>
        </w:rPr>
      </w:pPr>
      <w:r>
        <w:rPr>
          <w:sz w:val="22"/>
          <w:szCs w:val="22"/>
        </w:rPr>
        <w:separator/>
      </w:r>
    </w:p>
  </w:endnote>
  <w:endnote w:type="continuationSeparator" w:id="0">
    <w:p w14:paraId="1DA04557" w14:textId="77777777" w:rsidR="007A424C" w:rsidRDefault="007A424C">
      <w:pPr>
        <w:rPr>
          <w:sz w:val="22"/>
          <w:szCs w:val="22"/>
        </w:rPr>
      </w:pPr>
      <w:r>
        <w:rPr>
          <w:sz w:val="22"/>
          <w:szCs w:val="22"/>
        </w:rPr>
        <w:continuationSeparator/>
      </w:r>
    </w:p>
  </w:endnote>
  <w:endnote w:type="continuationNotice" w:id="1">
    <w:p w14:paraId="5A5ADDF7" w14:textId="77777777" w:rsidR="007A424C" w:rsidRDefault="007A42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896"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813" w14:textId="77777777" w:rsidR="00F31F66" w:rsidRDefault="00F31F66">
    <w:pPr>
      <w:tabs>
        <w:tab w:val="center" w:pos="4819"/>
        <w:tab w:val="right" w:pos="9638"/>
      </w:tabs>
      <w:jc w:val="center"/>
      <w:rPr>
        <w:szCs w:val="22"/>
      </w:rPr>
    </w:pPr>
  </w:p>
  <w:p w14:paraId="1E599E91"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DB5"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57D2" w14:textId="77777777" w:rsidR="007A424C" w:rsidRDefault="007A424C">
      <w:pPr>
        <w:rPr>
          <w:sz w:val="22"/>
          <w:szCs w:val="22"/>
        </w:rPr>
      </w:pPr>
      <w:r>
        <w:rPr>
          <w:sz w:val="22"/>
          <w:szCs w:val="22"/>
        </w:rPr>
        <w:separator/>
      </w:r>
    </w:p>
  </w:footnote>
  <w:footnote w:type="continuationSeparator" w:id="0">
    <w:p w14:paraId="6343D97F" w14:textId="77777777" w:rsidR="007A424C" w:rsidRDefault="007A424C">
      <w:pPr>
        <w:rPr>
          <w:sz w:val="22"/>
          <w:szCs w:val="22"/>
        </w:rPr>
      </w:pPr>
      <w:r>
        <w:rPr>
          <w:sz w:val="22"/>
          <w:szCs w:val="22"/>
        </w:rPr>
        <w:continuationSeparator/>
      </w:r>
    </w:p>
  </w:footnote>
  <w:footnote w:type="continuationNotice" w:id="1">
    <w:p w14:paraId="2513C808" w14:textId="77777777" w:rsidR="007A424C" w:rsidRDefault="007A424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0792"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4C2"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14:paraId="3DE2E509"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6A79"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276BAD"/>
    <w:rsid w:val="003A1720"/>
    <w:rsid w:val="00464C65"/>
    <w:rsid w:val="0048074B"/>
    <w:rsid w:val="004A637A"/>
    <w:rsid w:val="005755A1"/>
    <w:rsid w:val="006D0666"/>
    <w:rsid w:val="006F5F2B"/>
    <w:rsid w:val="007A424C"/>
    <w:rsid w:val="008B1BFC"/>
    <w:rsid w:val="008B1C53"/>
    <w:rsid w:val="008E6D80"/>
    <w:rsid w:val="009366F2"/>
    <w:rsid w:val="0098147A"/>
    <w:rsid w:val="009C0217"/>
    <w:rsid w:val="00A01C5A"/>
    <w:rsid w:val="00A331E6"/>
    <w:rsid w:val="00A9086D"/>
    <w:rsid w:val="00A91CC6"/>
    <w:rsid w:val="00B01C9E"/>
    <w:rsid w:val="00BB233B"/>
    <w:rsid w:val="00BF6022"/>
    <w:rsid w:val="00C16DA1"/>
    <w:rsid w:val="00C73E33"/>
    <w:rsid w:val="00C93764"/>
    <w:rsid w:val="00D24836"/>
    <w:rsid w:val="00D30900"/>
    <w:rsid w:val="00DA610E"/>
    <w:rsid w:val="00DD5BCA"/>
    <w:rsid w:val="00DF1751"/>
    <w:rsid w:val="00E733FF"/>
    <w:rsid w:val="00E844F8"/>
    <w:rsid w:val="00EC5935"/>
    <w:rsid w:val="00EE2641"/>
    <w:rsid w:val="00F31F66"/>
    <w:rsid w:val="00F7681C"/>
    <w:rsid w:val="00F817C9"/>
    <w:rsid w:val="00FB2C7A"/>
    <w:rsid w:val="082A59A7"/>
    <w:rsid w:val="0B55C6CA"/>
    <w:rsid w:val="11572446"/>
    <w:rsid w:val="1A62B1FA"/>
    <w:rsid w:val="28350B83"/>
    <w:rsid w:val="288AC8E2"/>
    <w:rsid w:val="3A4D7390"/>
    <w:rsid w:val="3F42E59D"/>
    <w:rsid w:val="434B5F30"/>
    <w:rsid w:val="51413243"/>
    <w:rsid w:val="55643CCE"/>
    <w:rsid w:val="5883A387"/>
    <w:rsid w:val="5B4FA04E"/>
    <w:rsid w:val="607E6DEA"/>
    <w:rsid w:val="6B7529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1R0241&amp;locale=lt" TargetMode="External"/><Relationship Id="rId26" Type="http://schemas.openxmlformats.org/officeDocument/2006/relationships/hyperlink" Target="http://eur-lex.europa.eu/legal-content/LIT/TXT/?uri=CELEX:32024R2509&amp;locale=lt" TargetMode="External"/><Relationship Id="rId21" Type="http://schemas.openxmlformats.org/officeDocument/2006/relationships/hyperlink" Target="http://eur-lex.europa.eu/legal-content/LIT/TXT/?uri=CELEX:32018R1725&amp;locale=lt"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24R2509&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1995L0046&amp;locale=lt" TargetMode="External"/><Relationship Id="rId29" Type="http://schemas.openxmlformats.org/officeDocument/2006/relationships/hyperlink" Target="http://eur-lex.europa.eu/legal-content/LIT/TXT/?uri=CELEX:32014R0269&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1R1060&amp;locale=lt" TargetMode="External"/><Relationship Id="rId24" Type="http://schemas.openxmlformats.org/officeDocument/2006/relationships/hyperlink" Target="http://eur-lex.europa.eu/legal-content/LIT/TXT/?uri=CELEX:32016R0679&amp;locale=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2D1247&amp;locale=lt" TargetMode="External"/><Relationship Id="rId28" Type="http://schemas.openxmlformats.org/officeDocument/2006/relationships/hyperlink" Target="http://eur-lex.europa.eu/legal-content/LIT/TXT/?uri=CELEX:32014R0833&amp;locale=l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eur-lex.europa.eu/legal-content/LIT/TXT/?uri=CELEX:32016R0679&amp;locale=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01R0045&amp;locale=lt" TargetMode="External"/><Relationship Id="rId27" Type="http://schemas.openxmlformats.org/officeDocument/2006/relationships/hyperlink" Target="http://eur-lex.europa.eu/legal-content/LIT/TXT/?uri=CELEX:32016R0679&amp;locale=l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2.xml><?xml version="1.0" encoding="utf-8"?>
<ds:datastoreItem xmlns:ds="http://schemas.openxmlformats.org/officeDocument/2006/customXml" ds:itemID="{B00090A1-7385-484D-8242-20666F92F3C6}">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57ced1c0-dd17-4bc1-a49b-8d58a8b9fb5a"/>
    <ds:schemaRef ds:uri="http://schemas.microsoft.com/office/2006/metadata/properties"/>
    <ds:schemaRef ds:uri="http://schemas.microsoft.com/office/2006/documentManagement/types"/>
    <ds:schemaRef ds:uri="fb82805b-4725-417c-9992-107fa9b8f2e4"/>
    <ds:schemaRef ds:uri="dae36cbf-93a9-442d-a8f3-11e84dab39c7"/>
    <ds:schemaRef ds:uri="52cb1114-a659-49af-a8a1-f8a6abfefc25"/>
    <ds:schemaRef ds:uri="http://purl.org/dc/dcmitype/"/>
  </ds:schemaRefs>
</ds:datastoreItem>
</file>

<file path=customXml/itemProps3.xml><?xml version="1.0" encoding="utf-8"?>
<ds:datastoreItem xmlns:ds="http://schemas.openxmlformats.org/officeDocument/2006/customXml" ds:itemID="{4CA5FF40-F49D-4D2A-9008-DB6934A4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6255</Words>
  <Characters>46222</Characters>
  <Application>Microsoft Office Word</Application>
  <DocSecurity>0</DocSecurity>
  <Lines>385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Simona Karpenko</cp:lastModifiedBy>
  <cp:revision>3</cp:revision>
  <cp:lastPrinted>2023-03-16T08:01:00Z</cp:lastPrinted>
  <dcterms:created xsi:type="dcterms:W3CDTF">2025-06-18T10:10:00Z</dcterms:created>
  <dcterms:modified xsi:type="dcterms:W3CDTF">2025-06-18T10:16:00Z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