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BAB7" w14:textId="77777777" w:rsidR="00443CBE" w:rsidRPr="0047214A" w:rsidRDefault="00443CBE" w:rsidP="00686C01">
      <w:pPr>
        <w:rPr>
          <w:sz w:val="2"/>
          <w:szCs w:val="2"/>
        </w:rPr>
      </w:pPr>
    </w:p>
    <w:p w14:paraId="77AACA14" w14:textId="77777777" w:rsidR="00443CBE" w:rsidRPr="0047214A" w:rsidRDefault="00443CBE" w:rsidP="00686C01">
      <w:pPr>
        <w:rPr>
          <w:sz w:val="2"/>
          <w:szCs w:val="2"/>
        </w:rPr>
      </w:pPr>
    </w:p>
    <w:p w14:paraId="6E176C08" w14:textId="27E88DD3" w:rsidR="00443CBE" w:rsidRPr="0047214A" w:rsidRDefault="00443CBE" w:rsidP="00686C01">
      <w:pPr>
        <w:jc w:val="center"/>
        <w:rPr>
          <w:b/>
          <w:bCs/>
          <w:sz w:val="22"/>
          <w:szCs w:val="22"/>
        </w:rPr>
      </w:pPr>
    </w:p>
    <w:p w14:paraId="5675FEC0" w14:textId="77777777" w:rsidR="00443CBE" w:rsidRPr="0047214A" w:rsidRDefault="00443CBE" w:rsidP="00686C01">
      <w:pPr>
        <w:ind w:firstLine="57"/>
        <w:jc w:val="center"/>
        <w:rPr>
          <w:b/>
          <w:bCs/>
          <w:sz w:val="22"/>
          <w:szCs w:val="22"/>
        </w:rPr>
      </w:pPr>
    </w:p>
    <w:p w14:paraId="297F3296" w14:textId="0D5FC60F" w:rsidR="00443CBE" w:rsidRPr="0047214A" w:rsidRDefault="00F46528" w:rsidP="00686C01">
      <w:pPr>
        <w:jc w:val="center"/>
        <w:rPr>
          <w:sz w:val="28"/>
          <w:szCs w:val="28"/>
        </w:rPr>
      </w:pPr>
      <w:r w:rsidRPr="0047214A">
        <w:rPr>
          <w:b/>
          <w:bCs/>
          <w:sz w:val="28"/>
          <w:szCs w:val="28"/>
        </w:rPr>
        <w:t>LIETUVOS RESPUBLIKOS ŠVIETIMO, MOKSLO IR SPORTO MINISTRAS</w:t>
      </w:r>
    </w:p>
    <w:p w14:paraId="7FB3BA1C" w14:textId="77777777" w:rsidR="00443CBE" w:rsidRPr="0047214A" w:rsidRDefault="00443CBE" w:rsidP="00686C01">
      <w:pPr>
        <w:jc w:val="center"/>
        <w:rPr>
          <w:sz w:val="22"/>
          <w:szCs w:val="22"/>
        </w:rPr>
      </w:pPr>
    </w:p>
    <w:p w14:paraId="355D6656" w14:textId="77777777" w:rsidR="005B2CB7" w:rsidRPr="0047214A" w:rsidRDefault="005B2CB7" w:rsidP="005B2CB7">
      <w:pPr>
        <w:overflowPunct w:val="0"/>
        <w:jc w:val="center"/>
        <w:textAlignment w:val="baseline"/>
        <w:rPr>
          <w:b/>
          <w:bCs/>
          <w:szCs w:val="24"/>
        </w:rPr>
      </w:pPr>
      <w:r w:rsidRPr="0047214A">
        <w:rPr>
          <w:b/>
          <w:bCs/>
        </w:rPr>
        <w:t>ĮSAKYMAS</w:t>
      </w:r>
    </w:p>
    <w:p w14:paraId="5B2BBE6B" w14:textId="77777777" w:rsidR="005B2CB7" w:rsidRPr="0047214A" w:rsidRDefault="005B2CB7" w:rsidP="005B2CB7">
      <w:pPr>
        <w:spacing w:after="20"/>
        <w:jc w:val="center"/>
        <w:rPr>
          <w:b/>
          <w:bCs/>
          <w:szCs w:val="24"/>
        </w:rPr>
      </w:pPr>
      <w:r w:rsidRPr="0047214A">
        <w:rPr>
          <w:b/>
          <w:bCs/>
          <w:szCs w:val="24"/>
        </w:rPr>
        <w:t>DĖL ŠVIETIMO, MOKSLO IR SPORTO MINISTRO 2022 M. BIRŽELIO 9 D. ĮSAKYMO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 PAKEITIMO</w:t>
      </w:r>
    </w:p>
    <w:p w14:paraId="61FB8B0D" w14:textId="77777777" w:rsidR="00DF05A0" w:rsidRPr="0047214A" w:rsidRDefault="00DF05A0" w:rsidP="00686C01">
      <w:pPr>
        <w:jc w:val="center"/>
        <w:rPr>
          <w:b/>
          <w:bCs/>
          <w:caps/>
          <w:szCs w:val="24"/>
        </w:rPr>
      </w:pPr>
    </w:p>
    <w:p w14:paraId="306CC12F" w14:textId="34116A5C" w:rsidR="00DF05A0" w:rsidRPr="0047214A" w:rsidRDefault="00843BED" w:rsidP="00686C01">
      <w:pPr>
        <w:jc w:val="center"/>
      </w:pPr>
      <w:r w:rsidRPr="0047214A">
        <w:t>202</w:t>
      </w:r>
      <w:r w:rsidR="009B73CB" w:rsidRPr="0047214A">
        <w:t>5</w:t>
      </w:r>
      <w:r w:rsidRPr="0047214A">
        <w:t xml:space="preserve"> m.</w:t>
      </w:r>
      <w:r w:rsidR="005B2CB7" w:rsidRPr="0047214A">
        <w:t xml:space="preserve">               </w:t>
      </w:r>
      <w:r w:rsidR="00A01E30" w:rsidRPr="0047214A">
        <w:t xml:space="preserve"> </w:t>
      </w:r>
      <w:r w:rsidRPr="0047214A">
        <w:t>d. Nr. V-</w:t>
      </w:r>
    </w:p>
    <w:p w14:paraId="4C0C35E9" w14:textId="10B95133" w:rsidR="00DF05A0" w:rsidRPr="0047214A" w:rsidRDefault="00DF05A0" w:rsidP="00686C01">
      <w:pPr>
        <w:jc w:val="center"/>
        <w:rPr>
          <w:sz w:val="22"/>
          <w:szCs w:val="22"/>
        </w:rPr>
      </w:pPr>
      <w:r w:rsidRPr="0047214A">
        <w:rPr>
          <w:sz w:val="22"/>
          <w:szCs w:val="22"/>
        </w:rPr>
        <w:t>Vilnius</w:t>
      </w:r>
    </w:p>
    <w:p w14:paraId="0B7D0D6E" w14:textId="77777777" w:rsidR="00DF05A0" w:rsidRPr="0047214A" w:rsidRDefault="00DF05A0" w:rsidP="00686C01">
      <w:pPr>
        <w:jc w:val="center"/>
        <w:rPr>
          <w:sz w:val="2"/>
          <w:szCs w:val="2"/>
        </w:rPr>
      </w:pPr>
    </w:p>
    <w:p w14:paraId="739ADE8C" w14:textId="77777777" w:rsidR="00D33DC8" w:rsidRPr="0047214A" w:rsidRDefault="00D33DC8" w:rsidP="00300EF2">
      <w:pPr>
        <w:jc w:val="center"/>
        <w:rPr>
          <w:szCs w:val="24"/>
        </w:rPr>
      </w:pPr>
      <w:bookmarkStart w:id="0" w:name="_Hlk141803159"/>
    </w:p>
    <w:p w14:paraId="3FE342C2" w14:textId="77777777" w:rsidR="00D33DC8" w:rsidRPr="0047214A" w:rsidRDefault="00D33DC8" w:rsidP="00300EF2">
      <w:pPr>
        <w:jc w:val="center"/>
        <w:rPr>
          <w:szCs w:val="24"/>
        </w:rPr>
      </w:pPr>
    </w:p>
    <w:p w14:paraId="78BDB723" w14:textId="775AFA9D" w:rsidR="00D33DC8" w:rsidRPr="0047214A" w:rsidRDefault="00D33DC8" w:rsidP="001B7902">
      <w:pPr>
        <w:ind w:firstLine="851"/>
        <w:jc w:val="both"/>
        <w:rPr>
          <w:szCs w:val="24"/>
        </w:rPr>
      </w:pPr>
      <w:r w:rsidRPr="0047214A">
        <w:rPr>
          <w:szCs w:val="24"/>
        </w:rPr>
        <w:t>Vadovaudamasi</w:t>
      </w:r>
      <w:r w:rsidR="00D91A77">
        <w:rPr>
          <w:szCs w:val="24"/>
        </w:rPr>
        <w:t>s</w:t>
      </w:r>
      <w:r w:rsidRPr="0047214A">
        <w:rPr>
          <w:szCs w:val="24"/>
        </w:rPr>
        <w:t xml:space="preserve"> Strateginio valdymo metodikos, patvirtintos Lietuvos Respublikos Vyriausybės 2021 m. balandžio 28 d. nutarimu Nr. 292 „Dėl Strateginio valdymo metodikos patvirtinimo“, </w:t>
      </w:r>
      <w:r w:rsidR="00EA1960" w:rsidRPr="0047214A">
        <w:rPr>
          <w:szCs w:val="24"/>
        </w:rPr>
        <w:t xml:space="preserve">87.2 papunkčiu, </w:t>
      </w:r>
      <w:r w:rsidR="003405D2" w:rsidRPr="0047214A">
        <w:rPr>
          <w:szCs w:val="24"/>
        </w:rPr>
        <w:t>94</w:t>
      </w:r>
      <w:r w:rsidRPr="0047214A">
        <w:rPr>
          <w:szCs w:val="24"/>
        </w:rPr>
        <w:t xml:space="preserve"> ir 139 punktais</w:t>
      </w:r>
      <w:r w:rsidR="007C22E2" w:rsidRPr="0047214A">
        <w:rPr>
          <w:szCs w:val="24"/>
        </w:rPr>
        <w:t>,</w:t>
      </w:r>
      <w:r w:rsidRPr="0047214A">
        <w:rPr>
          <w:szCs w:val="24"/>
        </w:rPr>
        <w:t xml:space="preserve"> </w:t>
      </w:r>
      <w:r w:rsidRPr="0047214A">
        <w:rPr>
          <w:color w:val="000000"/>
          <w:szCs w:val="24"/>
        </w:rPr>
        <w:t xml:space="preserve">2021–2027 metų Europos Sąjungos fondų investicijų programos ir Ekonomikos gaivinimo ir atsparumo </w:t>
      </w:r>
      <w:r w:rsidRPr="0047214A">
        <w:rPr>
          <w:szCs w:val="24"/>
        </w:rPr>
        <w:t xml:space="preserve">didinimo plano „Naujos kartos Lietuva“ administravimo taisyklių, patvirtintų </w:t>
      </w:r>
      <w:r w:rsidRPr="0047214A">
        <w:rPr>
          <w:szCs w:val="24"/>
          <w:lang w:eastAsia="en-GB"/>
        </w:rPr>
        <w:t>Lietuvos Respublikos finansų ministro 2022 m. birželio 22</w:t>
      </w:r>
      <w:r w:rsidR="00420F3B">
        <w:rPr>
          <w:szCs w:val="24"/>
          <w:lang w:eastAsia="en-GB"/>
        </w:rPr>
        <w:t> </w:t>
      </w:r>
      <w:r w:rsidRPr="0047214A">
        <w:rPr>
          <w:szCs w:val="24"/>
          <w:lang w:eastAsia="en-GB"/>
        </w:rPr>
        <w:t>d. įsakymu Nr. 1K-237 „</w:t>
      </w:r>
      <w:r w:rsidRPr="0047214A">
        <w:rPr>
          <w:szCs w:val="24"/>
          <w:shd w:val="clear" w:color="auto" w:fill="FFFFFF"/>
        </w:rPr>
        <w:t>Dėl 2021</w:t>
      </w:r>
      <w:r w:rsidR="00960AB1" w:rsidRPr="0047214A">
        <w:rPr>
          <w:szCs w:val="24"/>
          <w:shd w:val="clear" w:color="auto" w:fill="FFFFFF"/>
        </w:rPr>
        <w:t>–</w:t>
      </w:r>
      <w:r w:rsidRPr="0047214A">
        <w:rPr>
          <w:szCs w:val="24"/>
          <w:shd w:val="clear" w:color="auto" w:fill="FFFFFF"/>
        </w:rPr>
        <w:t>2027 metų Europos Sąjungos fondų investicijų programos ir Ekonomikos gaivinimo ir atsparumo didinimo plano „Naujos kartos Lietuva“ įgyvendinimo</w:t>
      </w:r>
      <w:r w:rsidRPr="0047214A">
        <w:rPr>
          <w:szCs w:val="24"/>
          <w:lang w:eastAsia="en-GB"/>
        </w:rPr>
        <w:t>“, 95 ir 96 punktais</w:t>
      </w:r>
      <w:r w:rsidR="007C22E2" w:rsidRPr="0047214A">
        <w:rPr>
          <w:szCs w:val="24"/>
          <w:lang w:eastAsia="en-GB"/>
        </w:rPr>
        <w:t xml:space="preserve"> ir</w:t>
      </w:r>
      <w:r w:rsidR="00F93509" w:rsidRPr="0047214A">
        <w:rPr>
          <w:lang w:eastAsia="en-GB"/>
        </w:rPr>
        <w:t xml:space="preserve"> Strateginio valdymo sistemoje naudojamų pažangos ir tęstinės veiklos stebėsenos rodiklių nustatymo ir skaičiavimo gairių, patvirtintų Lietuvos Respublikos finansų ministro 2021</w:t>
      </w:r>
      <w:r w:rsidR="00DD52C4">
        <w:rPr>
          <w:lang w:eastAsia="en-GB"/>
        </w:rPr>
        <w:t> </w:t>
      </w:r>
      <w:r w:rsidR="00F93509" w:rsidRPr="0047214A">
        <w:rPr>
          <w:lang w:eastAsia="en-GB"/>
        </w:rPr>
        <w:t xml:space="preserve">m. birželio 28 d. įsakymu Nr. 1K-227 „Dėl Strateginio valdymo metodikos taikymo“, 6 punktu </w:t>
      </w:r>
      <w:r w:rsidR="00944E7F" w:rsidRPr="0047214A">
        <w:rPr>
          <w:lang w:eastAsia="en-GB"/>
        </w:rPr>
        <w:t xml:space="preserve">bei </w:t>
      </w:r>
      <w:r w:rsidR="00F93509" w:rsidRPr="0047214A">
        <w:rPr>
          <w:lang w:eastAsia="en-GB"/>
        </w:rPr>
        <w:t>Stebėsenos rodiklių nustatymo ir skaičiavimo aprašo, patvirtinto Lietuvos Respublikos finansų ministro 2022 m. birželio 22 d. įsakymu Nr. 1K-237 „Dėl 2021–2027 metų Europos Sąjungos fondų investicijų programos ir Ekonomikos gaivinimo ir atsparumo didinimo plano „Naujos kartos Lietuva“ įgyvendinimo“, 34 punktu,</w:t>
      </w:r>
    </w:p>
    <w:bookmarkEnd w:id="0"/>
    <w:p w14:paraId="6FE81D7B" w14:textId="088214C1" w:rsidR="00505263" w:rsidRPr="0047214A" w:rsidRDefault="00BD438D" w:rsidP="00420F3B">
      <w:pPr>
        <w:ind w:firstLine="851"/>
        <w:jc w:val="both"/>
        <w:rPr>
          <w:szCs w:val="24"/>
        </w:rPr>
      </w:pPr>
      <w:r w:rsidRPr="0047214A">
        <w:rPr>
          <w:szCs w:val="24"/>
        </w:rPr>
        <w:t>p</w:t>
      </w:r>
      <w:r w:rsidR="008E5FCF" w:rsidRPr="0047214A">
        <w:rPr>
          <w:szCs w:val="24"/>
        </w:rPr>
        <w:t xml:space="preserve"> a k e i č i u </w:t>
      </w:r>
      <w:r w:rsidR="003504CA" w:rsidRPr="0047214A">
        <w:rPr>
          <w:szCs w:val="24"/>
        </w:rPr>
        <w:t>2021–2030 m. plėtros programos valdytojos Lietuvos Respublikos švietimo, mokslo ir sporto ministerijos švietimo plėtros programos pažangos priemonės Nr. 12-003-03-04-03 „Sukurti rinkos poreikius atliepiančią profesinio ugdymo sistemą“ aprašą, patvirtintą Lietuvos Respublikos švietimo, mokslo ir sporto ministro 2022 m. birželio 9 d. įsakymu Nr. V-952 „Dėl 2021–2030 m. plėtros programos valdytojos Lietuvos Respublikos švietimo, mokslo ir sporto ministerijos švietimo plėtros programos pažangos priemonės Nr. 12-003-03-04-03 „Sukurti rinkos poreikius atliepiančią profesinio ugdymo sistemą“ aprašo patvirtinimo“</w:t>
      </w:r>
      <w:r w:rsidR="00505263" w:rsidRPr="0047214A">
        <w:rPr>
          <w:szCs w:val="24"/>
        </w:rPr>
        <w:t>:</w:t>
      </w:r>
    </w:p>
    <w:p w14:paraId="73C593E0" w14:textId="06FD97C8" w:rsidR="00466A9E" w:rsidRPr="0047214A" w:rsidRDefault="00A72C2B" w:rsidP="00420F3B">
      <w:pPr>
        <w:tabs>
          <w:tab w:val="left" w:pos="1560"/>
          <w:tab w:val="left" w:pos="7068"/>
        </w:tabs>
        <w:ind w:firstLine="851"/>
        <w:jc w:val="both"/>
        <w:rPr>
          <w:szCs w:val="24"/>
        </w:rPr>
      </w:pPr>
      <w:r w:rsidRPr="0047214A">
        <w:rPr>
          <w:szCs w:val="24"/>
        </w:rPr>
        <w:t>1. </w:t>
      </w:r>
      <w:r w:rsidR="00DA447A" w:rsidRPr="0047214A">
        <w:rPr>
          <w:szCs w:val="24"/>
        </w:rPr>
        <w:t>Pakeičiu I</w:t>
      </w:r>
      <w:r w:rsidR="00453BD2" w:rsidRPr="0047214A">
        <w:rPr>
          <w:szCs w:val="24"/>
        </w:rPr>
        <w:t>I</w:t>
      </w:r>
      <w:r w:rsidR="002060D8" w:rsidRPr="0047214A">
        <w:rPr>
          <w:szCs w:val="24"/>
        </w:rPr>
        <w:t>I</w:t>
      </w:r>
      <w:r w:rsidR="00DA447A" w:rsidRPr="0047214A">
        <w:rPr>
          <w:szCs w:val="24"/>
        </w:rPr>
        <w:t xml:space="preserve"> skyrių ir jį išdėstau taip:</w:t>
      </w:r>
    </w:p>
    <w:p w14:paraId="5061B903" w14:textId="0162D8BB" w:rsidR="007B6E2C" w:rsidRPr="0047214A" w:rsidRDefault="007B6E2C" w:rsidP="00300EF2">
      <w:pPr>
        <w:jc w:val="center"/>
        <w:rPr>
          <w:b/>
          <w:bCs/>
        </w:rPr>
      </w:pPr>
      <w:bookmarkStart w:id="1" w:name="part_39ce67fbbff342df8b0c55fae4ef0918"/>
      <w:bookmarkStart w:id="2" w:name="part_f570ada390944897978d9739fff7b095"/>
      <w:bookmarkStart w:id="3" w:name="part_998cc484e7114e7a98b09dc0bdbb190f"/>
      <w:bookmarkStart w:id="4" w:name="part_4999f4d4ce30404b99024d0276d3ba18"/>
      <w:bookmarkStart w:id="5" w:name="part_62217f55fcf24064bded30549d3241c7"/>
      <w:bookmarkStart w:id="6" w:name="part_4e668626275445debe61b2b4567406d2"/>
      <w:bookmarkEnd w:id="1"/>
      <w:bookmarkEnd w:id="2"/>
      <w:bookmarkEnd w:id="3"/>
      <w:bookmarkEnd w:id="4"/>
      <w:bookmarkEnd w:id="5"/>
      <w:bookmarkEnd w:id="6"/>
      <w:r w:rsidRPr="0047214A">
        <w:t>„</w:t>
      </w:r>
      <w:r w:rsidRPr="0047214A">
        <w:rPr>
          <w:b/>
          <w:bCs/>
        </w:rPr>
        <w:t>III SKYRIUS</w:t>
      </w:r>
    </w:p>
    <w:p w14:paraId="33059C0B" w14:textId="48211C48" w:rsidR="0096439B" w:rsidRPr="0047214A" w:rsidRDefault="007B6E2C" w:rsidP="00F93509">
      <w:pPr>
        <w:jc w:val="center"/>
        <w:rPr>
          <w:b/>
          <w:bCs/>
        </w:rPr>
      </w:pPr>
      <w:r w:rsidRPr="0047214A">
        <w:rPr>
          <w:b/>
          <w:bCs/>
        </w:rPr>
        <w:t>PLĖTROS PROGRAMOS PAŽANGOS PRIEMONĖS VEIKLŲ SUVESTINĖ</w:t>
      </w:r>
    </w:p>
    <w:p w14:paraId="0C664E8C" w14:textId="77777777" w:rsidR="004257BC" w:rsidRPr="0047214A" w:rsidRDefault="004257BC" w:rsidP="004A1FF7">
      <w:pPr>
        <w:jc w:val="center"/>
        <w:rPr>
          <w:b/>
          <w:bCs/>
        </w:rPr>
      </w:pPr>
    </w:p>
    <w:tbl>
      <w:tblPr>
        <w:tblW w:w="53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606"/>
        <w:gridCol w:w="658"/>
        <w:gridCol w:w="753"/>
        <w:gridCol w:w="819"/>
        <w:gridCol w:w="571"/>
        <w:gridCol w:w="993"/>
        <w:gridCol w:w="747"/>
        <w:gridCol w:w="664"/>
        <w:gridCol w:w="1417"/>
        <w:gridCol w:w="850"/>
        <w:gridCol w:w="707"/>
        <w:gridCol w:w="567"/>
      </w:tblGrid>
      <w:tr w:rsidR="004257BC" w:rsidRPr="0047214A" w14:paraId="684AA458" w14:textId="77777777" w:rsidTr="003F0537">
        <w:trPr>
          <w:trHeight w:val="886"/>
          <w:jc w:val="center"/>
        </w:trPr>
        <w:tc>
          <w:tcPr>
            <w:tcW w:w="479" w:type="pct"/>
            <w:vAlign w:val="center"/>
          </w:tcPr>
          <w:p w14:paraId="4BDFFDD1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Veikla</w:t>
            </w:r>
          </w:p>
        </w:tc>
        <w:tc>
          <w:tcPr>
            <w:tcW w:w="293" w:type="pct"/>
            <w:vAlign w:val="center"/>
          </w:tcPr>
          <w:p w14:paraId="6B19142A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Veiklos (</w:t>
            </w:r>
            <w:proofErr w:type="spellStart"/>
            <w:r w:rsidRPr="0047214A">
              <w:rPr>
                <w:b/>
                <w:sz w:val="16"/>
                <w:szCs w:val="16"/>
              </w:rPr>
              <w:t>poveiklės</w:t>
            </w:r>
            <w:proofErr w:type="spellEnd"/>
            <w:r w:rsidRPr="0047214A">
              <w:rPr>
                <w:b/>
                <w:sz w:val="16"/>
                <w:szCs w:val="16"/>
              </w:rPr>
              <w:t>, projekto) tipas</w:t>
            </w:r>
          </w:p>
        </w:tc>
        <w:tc>
          <w:tcPr>
            <w:tcW w:w="318" w:type="pct"/>
            <w:vAlign w:val="center"/>
          </w:tcPr>
          <w:p w14:paraId="3C2775E9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Galimi pareiškėjai</w:t>
            </w:r>
          </w:p>
        </w:tc>
        <w:tc>
          <w:tcPr>
            <w:tcW w:w="364" w:type="pct"/>
            <w:vAlign w:val="center"/>
          </w:tcPr>
          <w:p w14:paraId="50E33FCA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 xml:space="preserve">Projektų </w:t>
            </w:r>
          </w:p>
          <w:p w14:paraId="3913018C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atrankos būdas</w:t>
            </w:r>
          </w:p>
        </w:tc>
        <w:tc>
          <w:tcPr>
            <w:tcW w:w="396" w:type="pct"/>
            <w:vAlign w:val="center"/>
          </w:tcPr>
          <w:p w14:paraId="292F378B" w14:textId="77777777" w:rsidR="004257BC" w:rsidRPr="0047214A" w:rsidRDefault="004257BC" w:rsidP="005C0D07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 xml:space="preserve">Tiesiogiai prisidedama prie horizontaliųjų principų įgyvendinimo </w:t>
            </w:r>
          </w:p>
          <w:p w14:paraId="1372A79D" w14:textId="17DC3445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(DV; IN; LG; Neprisidedama)</w:t>
            </w:r>
          </w:p>
        </w:tc>
        <w:tc>
          <w:tcPr>
            <w:tcW w:w="276" w:type="pct"/>
            <w:vAlign w:val="center"/>
          </w:tcPr>
          <w:p w14:paraId="3094FCE4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Finansavimo forma</w:t>
            </w:r>
          </w:p>
        </w:tc>
        <w:tc>
          <w:tcPr>
            <w:tcW w:w="480" w:type="pct"/>
            <w:vAlign w:val="center"/>
          </w:tcPr>
          <w:p w14:paraId="5EB67BE9" w14:textId="296E19A9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Finansavimo suma</w:t>
            </w:r>
            <w:r w:rsidR="007E1A38" w:rsidRPr="0047214A">
              <w:rPr>
                <w:b/>
                <w:sz w:val="16"/>
                <w:szCs w:val="16"/>
              </w:rPr>
              <w:t xml:space="preserve">, </w:t>
            </w:r>
            <w:r w:rsidR="00F91FC4" w:rsidRPr="0047214A">
              <w:rPr>
                <w:b/>
                <w:sz w:val="16"/>
                <w:szCs w:val="16"/>
              </w:rPr>
              <w:t>eurais</w:t>
            </w:r>
          </w:p>
        </w:tc>
        <w:tc>
          <w:tcPr>
            <w:tcW w:w="361" w:type="pct"/>
            <w:vAlign w:val="center"/>
          </w:tcPr>
          <w:p w14:paraId="19BC859E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47214A">
              <w:rPr>
                <w:b/>
                <w:sz w:val="16"/>
                <w:szCs w:val="16"/>
              </w:rPr>
              <w:t>Finansavimo šaltinis</w:t>
            </w:r>
            <w:r w:rsidRPr="0047214A">
              <w:rPr>
                <w:b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21" w:type="pct"/>
            <w:vAlign w:val="center"/>
          </w:tcPr>
          <w:p w14:paraId="705ECE6B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Europos Sąjungos lėšų fondas, regionas (Vidurio ir vakarų Lietuv</w:t>
            </w:r>
            <w:r w:rsidRPr="0047214A">
              <w:rPr>
                <w:b/>
                <w:sz w:val="16"/>
                <w:szCs w:val="16"/>
              </w:rPr>
              <w:lastRenderedPageBreak/>
              <w:t>os, Sostinės)</w:t>
            </w:r>
          </w:p>
        </w:tc>
        <w:tc>
          <w:tcPr>
            <w:tcW w:w="685" w:type="pct"/>
            <w:vAlign w:val="center"/>
          </w:tcPr>
          <w:p w14:paraId="0021DEC7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lastRenderedPageBreak/>
              <w:t>Rodiklio (rezultato, produkto) kodas, pavadinimas ir matavimo vnt.</w:t>
            </w:r>
          </w:p>
        </w:tc>
        <w:tc>
          <w:tcPr>
            <w:tcW w:w="411" w:type="pct"/>
            <w:vAlign w:val="center"/>
          </w:tcPr>
          <w:p w14:paraId="2E6C2E2B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Siektina galutinė rodiklio reikšmė</w:t>
            </w:r>
          </w:p>
          <w:p w14:paraId="0733F21B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(ir metai)</w:t>
            </w:r>
          </w:p>
        </w:tc>
        <w:tc>
          <w:tcPr>
            <w:tcW w:w="342" w:type="pct"/>
            <w:vAlign w:val="center"/>
          </w:tcPr>
          <w:p w14:paraId="6EDBA66F" w14:textId="77777777" w:rsidR="004257BC" w:rsidRPr="0047214A" w:rsidRDefault="004257BC" w:rsidP="009756FD">
            <w:pPr>
              <w:jc w:val="center"/>
              <w:rPr>
                <w:b/>
                <w:strike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Administruojančioji institucija</w:t>
            </w:r>
          </w:p>
        </w:tc>
        <w:tc>
          <w:tcPr>
            <w:tcW w:w="274" w:type="pct"/>
            <w:vAlign w:val="center"/>
          </w:tcPr>
          <w:p w14:paraId="7B8CEC1A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Dalyvaujanti institucija</w:t>
            </w:r>
          </w:p>
        </w:tc>
      </w:tr>
      <w:tr w:rsidR="004257BC" w:rsidRPr="0047214A" w14:paraId="7144F955" w14:textId="77777777" w:rsidTr="003F0537">
        <w:trPr>
          <w:trHeight w:val="279"/>
          <w:jc w:val="center"/>
        </w:trPr>
        <w:tc>
          <w:tcPr>
            <w:tcW w:w="479" w:type="pct"/>
            <w:vAlign w:val="center"/>
          </w:tcPr>
          <w:p w14:paraId="128FAA66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3" w:type="pct"/>
            <w:vAlign w:val="center"/>
          </w:tcPr>
          <w:p w14:paraId="2C88CA25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8" w:type="pct"/>
            <w:vAlign w:val="center"/>
          </w:tcPr>
          <w:p w14:paraId="16BFC509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64" w:type="pct"/>
            <w:vAlign w:val="center"/>
          </w:tcPr>
          <w:p w14:paraId="55F6AAB5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" w:type="pct"/>
            <w:vAlign w:val="center"/>
          </w:tcPr>
          <w:p w14:paraId="72FFC3AF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76" w:type="pct"/>
            <w:vAlign w:val="center"/>
          </w:tcPr>
          <w:p w14:paraId="5902F9EC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80" w:type="pct"/>
            <w:vAlign w:val="center"/>
          </w:tcPr>
          <w:p w14:paraId="623ABB8F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61" w:type="pct"/>
            <w:vAlign w:val="center"/>
          </w:tcPr>
          <w:p w14:paraId="023A3B37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21" w:type="pct"/>
            <w:vAlign w:val="center"/>
          </w:tcPr>
          <w:p w14:paraId="0EFE4D6E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685" w:type="pct"/>
            <w:vAlign w:val="center"/>
          </w:tcPr>
          <w:p w14:paraId="4CED1B07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11" w:type="pct"/>
            <w:vAlign w:val="center"/>
          </w:tcPr>
          <w:p w14:paraId="3F32B083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42" w:type="pct"/>
            <w:vAlign w:val="center"/>
          </w:tcPr>
          <w:p w14:paraId="16AA6AAF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274" w:type="pct"/>
            <w:vAlign w:val="center"/>
          </w:tcPr>
          <w:p w14:paraId="22CB6DEE" w14:textId="77777777" w:rsidR="004257BC" w:rsidRPr="0047214A" w:rsidRDefault="004257BC" w:rsidP="009756FD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b/>
                <w:sz w:val="16"/>
                <w:szCs w:val="16"/>
              </w:rPr>
              <w:t>13</w:t>
            </w:r>
          </w:p>
        </w:tc>
      </w:tr>
      <w:tr w:rsidR="004257BC" w:rsidRPr="0047214A" w14:paraId="6126DC82" w14:textId="77777777" w:rsidTr="003F0537">
        <w:trPr>
          <w:trHeight w:val="458"/>
          <w:jc w:val="center"/>
        </w:trPr>
        <w:tc>
          <w:tcPr>
            <w:tcW w:w="479" w:type="pct"/>
            <w:vMerge w:val="restart"/>
          </w:tcPr>
          <w:p w14:paraId="7E1E22B8" w14:textId="77777777" w:rsidR="004257BC" w:rsidRPr="0047214A" w:rsidRDefault="004257BC" w:rsidP="009756FD">
            <w:pPr>
              <w:rPr>
                <w:iCs/>
                <w:sz w:val="16"/>
                <w:szCs w:val="16"/>
              </w:rPr>
            </w:pPr>
            <w:r w:rsidRPr="0047214A">
              <w:rPr>
                <w:iCs/>
                <w:sz w:val="16"/>
                <w:szCs w:val="16"/>
              </w:rPr>
              <w:t>1.</w:t>
            </w:r>
            <w:r w:rsidRPr="0047214A">
              <w:rPr>
                <w:i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Teisės aktų, susijusių su profesinio mokymo reglamentavimu, rengimas</w:t>
            </w:r>
          </w:p>
        </w:tc>
        <w:tc>
          <w:tcPr>
            <w:tcW w:w="293" w:type="pct"/>
            <w:vMerge w:val="restart"/>
          </w:tcPr>
          <w:p w14:paraId="6526DBF6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</w:t>
            </w:r>
          </w:p>
        </w:tc>
        <w:tc>
          <w:tcPr>
            <w:tcW w:w="318" w:type="pct"/>
            <w:vMerge w:val="restart"/>
          </w:tcPr>
          <w:p w14:paraId="1ED15498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-</w:t>
            </w:r>
          </w:p>
        </w:tc>
        <w:tc>
          <w:tcPr>
            <w:tcW w:w="364" w:type="pct"/>
            <w:vMerge w:val="restart"/>
          </w:tcPr>
          <w:p w14:paraId="5FA71818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-</w:t>
            </w:r>
          </w:p>
        </w:tc>
        <w:tc>
          <w:tcPr>
            <w:tcW w:w="396" w:type="pct"/>
            <w:vMerge w:val="restart"/>
          </w:tcPr>
          <w:p w14:paraId="2854387F" w14:textId="2DB87C34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Ne</w:t>
            </w:r>
            <w:r w:rsidR="00155EDB" w:rsidRPr="0047214A">
              <w:rPr>
                <w:sz w:val="16"/>
                <w:szCs w:val="16"/>
              </w:rPr>
              <w:t>prisidedama</w:t>
            </w:r>
          </w:p>
        </w:tc>
        <w:tc>
          <w:tcPr>
            <w:tcW w:w="276" w:type="pct"/>
            <w:vMerge w:val="restart"/>
          </w:tcPr>
          <w:p w14:paraId="42082991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-</w:t>
            </w:r>
          </w:p>
        </w:tc>
        <w:tc>
          <w:tcPr>
            <w:tcW w:w="480" w:type="pct"/>
            <w:vMerge w:val="restart"/>
          </w:tcPr>
          <w:p w14:paraId="4E2F79D0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-</w:t>
            </w:r>
          </w:p>
        </w:tc>
        <w:tc>
          <w:tcPr>
            <w:tcW w:w="361" w:type="pct"/>
            <w:vMerge w:val="restart"/>
          </w:tcPr>
          <w:p w14:paraId="0E610E1C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-</w:t>
            </w:r>
          </w:p>
        </w:tc>
        <w:tc>
          <w:tcPr>
            <w:tcW w:w="321" w:type="pct"/>
            <w:vMerge w:val="restart"/>
          </w:tcPr>
          <w:p w14:paraId="3C671114" w14:textId="77777777" w:rsidR="004257BC" w:rsidRPr="0047214A" w:rsidRDefault="004257BC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5906FBFD" w14:textId="77777777" w:rsidR="004257BC" w:rsidRPr="0076788B" w:rsidRDefault="004257BC" w:rsidP="005C0D07">
            <w:pPr>
              <w:rPr>
                <w:strike/>
                <w:color w:val="000000"/>
                <w:sz w:val="16"/>
                <w:szCs w:val="16"/>
                <w:shd w:val="clear" w:color="auto" w:fill="FFFFFF"/>
              </w:rPr>
            </w:pPr>
            <w:r w:rsidRPr="0076788B">
              <w:rPr>
                <w:strike/>
                <w:sz w:val="16"/>
                <w:szCs w:val="16"/>
              </w:rPr>
              <w:t>P-12-003-03-04-03-07</w:t>
            </w:r>
          </w:p>
          <w:p w14:paraId="7BFDFCF0" w14:textId="15509B83" w:rsidR="004257BC" w:rsidRPr="0047214A" w:rsidRDefault="004257BC" w:rsidP="005C0D07">
            <w:pPr>
              <w:rPr>
                <w:sz w:val="16"/>
                <w:szCs w:val="16"/>
              </w:rPr>
            </w:pPr>
            <w:r w:rsidRPr="0076788B">
              <w:rPr>
                <w:strike/>
                <w:color w:val="000000"/>
                <w:sz w:val="16"/>
                <w:szCs w:val="16"/>
                <w:shd w:val="clear" w:color="auto" w:fill="FFFFFF"/>
              </w:rPr>
              <w:t>Teisės akto dėl Nacionalinės profesinio švietimo ir mokymo pažangos platformos sukūrimo projektas</w:t>
            </w:r>
            <w:r w:rsidR="00A94948" w:rsidRPr="0076788B">
              <w:rPr>
                <w:strike/>
                <w:color w:val="000000"/>
                <w:sz w:val="16"/>
                <w:szCs w:val="16"/>
                <w:shd w:val="clear" w:color="auto" w:fill="FFFFFF"/>
              </w:rPr>
              <w:t>,</w:t>
            </w:r>
            <w:r w:rsidRPr="0076788B">
              <w:rPr>
                <w:strike/>
                <w:color w:val="000000"/>
                <w:sz w:val="16"/>
                <w:szCs w:val="16"/>
                <w:shd w:val="clear" w:color="auto" w:fill="FFFFFF"/>
              </w:rPr>
              <w:t xml:space="preserve"> paskelbtas konsultacijoms su socialiniais partneriais ir suinteresuotosiomis šalimis</w:t>
            </w:r>
            <w:r w:rsidRPr="0047214A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411" w:type="pct"/>
          </w:tcPr>
          <w:p w14:paraId="59DD6FD5" w14:textId="77777777" w:rsidR="004257BC" w:rsidRPr="009F40B8" w:rsidRDefault="004257BC" w:rsidP="009756FD">
            <w:pPr>
              <w:jc w:val="center"/>
              <w:rPr>
                <w:strike/>
                <w:sz w:val="16"/>
                <w:szCs w:val="16"/>
              </w:rPr>
            </w:pPr>
            <w:r w:rsidRPr="009F40B8">
              <w:rPr>
                <w:strike/>
                <w:sz w:val="16"/>
                <w:szCs w:val="16"/>
              </w:rPr>
              <w:t>1</w:t>
            </w:r>
          </w:p>
          <w:p w14:paraId="1F1826E8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9F40B8">
              <w:rPr>
                <w:strike/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 w:val="restart"/>
          </w:tcPr>
          <w:p w14:paraId="7C9954AA" w14:textId="77312895" w:rsidR="004257BC" w:rsidRPr="0047214A" w:rsidRDefault="00120EA4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Švietimo, mokslo ir sporto ministerija (toliau </w:t>
            </w:r>
            <w:r w:rsidR="0059017E" w:rsidRPr="0047214A">
              <w:rPr>
                <w:color w:val="000000"/>
                <w:sz w:val="16"/>
                <w:szCs w:val="16"/>
              </w:rPr>
              <w:t>–</w:t>
            </w:r>
            <w:r w:rsidR="004257BC" w:rsidRPr="0047214A">
              <w:rPr>
                <w:color w:val="000000"/>
                <w:sz w:val="16"/>
                <w:szCs w:val="16"/>
              </w:rPr>
              <w:t>ŠMSM</w:t>
            </w:r>
            <w:r w:rsidRPr="0047214A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274" w:type="pct"/>
            <w:vMerge w:val="restart"/>
          </w:tcPr>
          <w:p w14:paraId="2151FB6A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4257BC" w:rsidRPr="0047214A" w14:paraId="6ADD44C2" w14:textId="77777777" w:rsidTr="003F0537">
        <w:trPr>
          <w:trHeight w:val="458"/>
          <w:jc w:val="center"/>
        </w:trPr>
        <w:tc>
          <w:tcPr>
            <w:tcW w:w="479" w:type="pct"/>
            <w:vMerge/>
          </w:tcPr>
          <w:p w14:paraId="2AE6609D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315246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D22543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904AE4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39F72E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708B55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4223402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F32034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CB55AE4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46CC654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P-12-003-03-04-03-08</w:t>
            </w:r>
            <w:r w:rsidRPr="0047214A">
              <w:rPr>
                <w:color w:val="000000"/>
                <w:sz w:val="16"/>
                <w:szCs w:val="16"/>
              </w:rPr>
              <w:t xml:space="preserve"> Nacionalinės profesinio mokymo pažangos platformos sukūrimą patvirtinančių teisės aktų įsigaliojimas</w:t>
            </w:r>
          </w:p>
        </w:tc>
        <w:tc>
          <w:tcPr>
            <w:tcW w:w="411" w:type="pct"/>
          </w:tcPr>
          <w:p w14:paraId="4C0154C3" w14:textId="77777777" w:rsidR="004257BC" w:rsidRPr="0047214A" w:rsidRDefault="004257BC" w:rsidP="009756F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</w:t>
            </w:r>
          </w:p>
          <w:p w14:paraId="6A1DAB48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0F40DF52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6C4116C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7F1939BA" w14:textId="77777777" w:rsidTr="003F0537">
        <w:trPr>
          <w:trHeight w:val="858"/>
          <w:jc w:val="center"/>
        </w:trPr>
        <w:tc>
          <w:tcPr>
            <w:tcW w:w="479" w:type="pct"/>
            <w:vMerge/>
          </w:tcPr>
          <w:p w14:paraId="45A3AF3A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3861B8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ADA497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340D15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8AAD2A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C608D1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F1264B4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FAE3F0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AB5EB0E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0075261" w14:textId="77777777" w:rsidR="004257BC" w:rsidRPr="009F40B8" w:rsidRDefault="004257BC" w:rsidP="009756FD">
            <w:pPr>
              <w:shd w:val="clear" w:color="000000" w:fill="auto"/>
              <w:rPr>
                <w:strike/>
                <w:sz w:val="16"/>
                <w:szCs w:val="16"/>
              </w:rPr>
            </w:pPr>
            <w:r w:rsidRPr="009F40B8">
              <w:rPr>
                <w:strike/>
                <w:sz w:val="16"/>
                <w:szCs w:val="16"/>
              </w:rPr>
              <w:t>P-12-003-03-04-03-12</w:t>
            </w:r>
          </w:p>
          <w:p w14:paraId="2989544D" w14:textId="5A7F2FC6" w:rsidR="004257BC" w:rsidRPr="0047214A" w:rsidRDefault="004257BC" w:rsidP="005C0D07">
            <w:pPr>
              <w:rPr>
                <w:sz w:val="16"/>
                <w:szCs w:val="16"/>
              </w:rPr>
            </w:pPr>
            <w:r w:rsidRPr="009F40B8">
              <w:rPr>
                <w:strike/>
                <w:color w:val="000000"/>
                <w:sz w:val="16"/>
                <w:szCs w:val="16"/>
              </w:rPr>
              <w:t>Profesinio mokymo įstatymo dėl profesinio mokymo kompetencijų centrų profesinio švietimo ir mokymo pakeitimo projektas, kuris paskelbtas konsultacijoms su socialiniais partneriais</w:t>
            </w:r>
            <w:r w:rsidRPr="009F40B8">
              <w:rPr>
                <w:strike/>
                <w:sz w:val="16"/>
                <w:szCs w:val="16"/>
                <w:lang w:eastAsia="nl-BE"/>
              </w:rPr>
              <w:t xml:space="preserve"> ir suinteresuotaisiais subjektais</w:t>
            </w:r>
          </w:p>
        </w:tc>
        <w:tc>
          <w:tcPr>
            <w:tcW w:w="411" w:type="pct"/>
          </w:tcPr>
          <w:p w14:paraId="1473DE73" w14:textId="77777777" w:rsidR="004257BC" w:rsidRPr="009F40B8" w:rsidRDefault="004257BC" w:rsidP="009756FD">
            <w:pPr>
              <w:jc w:val="center"/>
              <w:rPr>
                <w:strike/>
                <w:color w:val="000000"/>
                <w:sz w:val="16"/>
                <w:szCs w:val="16"/>
              </w:rPr>
            </w:pPr>
            <w:r w:rsidRPr="009F40B8">
              <w:rPr>
                <w:strike/>
                <w:color w:val="000000"/>
                <w:sz w:val="16"/>
                <w:szCs w:val="16"/>
              </w:rPr>
              <w:t>1</w:t>
            </w:r>
          </w:p>
          <w:p w14:paraId="7057A569" w14:textId="6C0AD5D6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9F40B8">
              <w:rPr>
                <w:strike/>
                <w:color w:val="000000"/>
                <w:sz w:val="16"/>
                <w:szCs w:val="16"/>
              </w:rPr>
              <w:t xml:space="preserve">(2022 m. II </w:t>
            </w:r>
            <w:proofErr w:type="spellStart"/>
            <w:r w:rsidRPr="009F40B8">
              <w:rPr>
                <w:strike/>
                <w:color w:val="000000"/>
                <w:sz w:val="16"/>
                <w:szCs w:val="16"/>
              </w:rPr>
              <w:t>ketv</w:t>
            </w:r>
            <w:proofErr w:type="spellEnd"/>
            <w:r w:rsidRPr="009F40B8">
              <w:rPr>
                <w:strike/>
                <w:color w:val="000000"/>
                <w:sz w:val="16"/>
                <w:szCs w:val="16"/>
              </w:rPr>
              <w:t>.)</w:t>
            </w:r>
          </w:p>
        </w:tc>
        <w:tc>
          <w:tcPr>
            <w:tcW w:w="342" w:type="pct"/>
            <w:vMerge/>
          </w:tcPr>
          <w:p w14:paraId="6D7197FD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9E0C603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4E3EF437" w14:textId="77777777" w:rsidTr="003F0537">
        <w:trPr>
          <w:trHeight w:val="1443"/>
          <w:jc w:val="center"/>
        </w:trPr>
        <w:tc>
          <w:tcPr>
            <w:tcW w:w="479" w:type="pct"/>
            <w:vMerge/>
          </w:tcPr>
          <w:p w14:paraId="05C89035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A50E9A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D200EC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1E28B0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AFC7CF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353A98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B9BCC62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2FC766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A5682F0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3EA1C69" w14:textId="77777777" w:rsidR="004257BC" w:rsidRPr="0047214A" w:rsidRDefault="004257BC" w:rsidP="009756FD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P-12-003-03-04-03-13</w:t>
            </w:r>
          </w:p>
          <w:p w14:paraId="0750BF37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Įsigalioję Lietuvos Respublikos profesinio mokymo įstatymo pakeitimai dėl profesinio mokymo kompetencijos centrų</w:t>
            </w:r>
          </w:p>
        </w:tc>
        <w:tc>
          <w:tcPr>
            <w:tcW w:w="411" w:type="pct"/>
          </w:tcPr>
          <w:p w14:paraId="6A4A99C7" w14:textId="77777777" w:rsidR="004257BC" w:rsidRPr="0047214A" w:rsidRDefault="004257BC" w:rsidP="009756F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</w:t>
            </w:r>
          </w:p>
          <w:p w14:paraId="4AFA4E05" w14:textId="77777777" w:rsidR="004257BC" w:rsidRPr="0047214A" w:rsidRDefault="004257BC" w:rsidP="009756F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7F8FF0C7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014EFC3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6007497E" w14:textId="77777777" w:rsidTr="003F0537">
        <w:trPr>
          <w:trHeight w:val="458"/>
          <w:jc w:val="center"/>
        </w:trPr>
        <w:tc>
          <w:tcPr>
            <w:tcW w:w="479" w:type="pct"/>
            <w:vMerge/>
          </w:tcPr>
          <w:p w14:paraId="602BBCCB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8F6974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7166F5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2BA095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605130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BB7541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3212BA7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A947BD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4D5F963C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7135F4D" w14:textId="77777777" w:rsidR="004257BC" w:rsidRPr="0047214A" w:rsidRDefault="004257BC" w:rsidP="009756FD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P-12-003-03-04-03-14</w:t>
            </w:r>
          </w:p>
          <w:p w14:paraId="6D3BEF34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Įsigalioję teisės aktai, kuriais nustatoma Paramos pameistrystei ir mokymuisi darbo vietoje schema </w:t>
            </w:r>
          </w:p>
        </w:tc>
        <w:tc>
          <w:tcPr>
            <w:tcW w:w="411" w:type="pct"/>
          </w:tcPr>
          <w:p w14:paraId="2F547CC0" w14:textId="77777777" w:rsidR="004257BC" w:rsidRPr="0047214A" w:rsidRDefault="004257BC" w:rsidP="009756F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</w:t>
            </w:r>
          </w:p>
          <w:p w14:paraId="5742AA17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3384141D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D047B9E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7B277F36" w14:textId="77777777" w:rsidTr="003F0537">
        <w:trPr>
          <w:trHeight w:val="458"/>
          <w:jc w:val="center"/>
        </w:trPr>
        <w:tc>
          <w:tcPr>
            <w:tcW w:w="479" w:type="pct"/>
            <w:vMerge/>
          </w:tcPr>
          <w:p w14:paraId="129B5299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BBC79A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89476E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2A2576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900024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06535C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5CD5CDA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226FE23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945918C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CED8B97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P-12-003-03-04-03-24</w:t>
            </w:r>
          </w:p>
          <w:p w14:paraId="0010F0A2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Įsigalioję Profesinio mokymo įstatymo </w:t>
            </w:r>
            <w:r w:rsidRPr="0047214A">
              <w:rPr>
                <w:color w:val="000000"/>
                <w:sz w:val="16"/>
                <w:szCs w:val="16"/>
              </w:rPr>
              <w:lastRenderedPageBreak/>
              <w:t>pakeitimai dėl priėmimo į valstybės finansuojamas vietas profesiniame mokyme planavimo metodikos</w:t>
            </w:r>
          </w:p>
        </w:tc>
        <w:tc>
          <w:tcPr>
            <w:tcW w:w="411" w:type="pct"/>
          </w:tcPr>
          <w:p w14:paraId="24EC22FC" w14:textId="77777777" w:rsidR="004257BC" w:rsidRPr="0047214A" w:rsidRDefault="004257BC" w:rsidP="009756F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lastRenderedPageBreak/>
              <w:t>1</w:t>
            </w:r>
          </w:p>
          <w:p w14:paraId="1206F6DE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(2022 m.)</w:t>
            </w:r>
          </w:p>
        </w:tc>
        <w:tc>
          <w:tcPr>
            <w:tcW w:w="342" w:type="pct"/>
            <w:vMerge/>
          </w:tcPr>
          <w:p w14:paraId="3039512E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1EC23D6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B558633" w14:textId="77777777" w:rsidTr="003F0537">
        <w:trPr>
          <w:trHeight w:val="2369"/>
          <w:jc w:val="center"/>
        </w:trPr>
        <w:tc>
          <w:tcPr>
            <w:tcW w:w="479" w:type="pct"/>
          </w:tcPr>
          <w:p w14:paraId="35483CD8" w14:textId="77777777" w:rsidR="004257BC" w:rsidRPr="0047214A" w:rsidRDefault="004257BC" w:rsidP="009756FD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2. Priemonių profesinio mokymo programoms atnaujinti ar parengti, profesijos mokytojams ir meistrams praktikams pritraukti parengimas</w:t>
            </w:r>
          </w:p>
        </w:tc>
        <w:tc>
          <w:tcPr>
            <w:tcW w:w="293" w:type="pct"/>
          </w:tcPr>
          <w:p w14:paraId="2F52F89F" w14:textId="77777777" w:rsidR="004257BC" w:rsidRPr="0047214A" w:rsidRDefault="004257BC" w:rsidP="009756FD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1D18B08C" w14:textId="77777777" w:rsidR="004257BC" w:rsidRPr="0047214A" w:rsidRDefault="004257BC" w:rsidP="009756FD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5739BAF5" w14:textId="77777777" w:rsidR="004257BC" w:rsidRPr="0047214A" w:rsidRDefault="004257BC" w:rsidP="009756FD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5CC62983" w14:textId="77777777" w:rsidR="004257BC" w:rsidRPr="0047214A" w:rsidRDefault="004257BC" w:rsidP="009756FD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39335EA2" w14:textId="77777777" w:rsidR="004257BC" w:rsidRPr="0047214A" w:rsidRDefault="004257BC" w:rsidP="009756FD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02C230BE" w14:textId="5BB1B798" w:rsidR="004257BC" w:rsidRPr="0047214A" w:rsidRDefault="00610CB9" w:rsidP="009756F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6 209 525</w:t>
            </w:r>
          </w:p>
        </w:tc>
        <w:tc>
          <w:tcPr>
            <w:tcW w:w="361" w:type="pct"/>
          </w:tcPr>
          <w:p w14:paraId="6ED48BDD" w14:textId="64E510FB" w:rsidR="004257BC" w:rsidRPr="0047214A" w:rsidRDefault="00766061" w:rsidP="009756FD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EGADP </w:t>
            </w:r>
            <w:r w:rsidR="001A5F0D" w:rsidRPr="0047214A">
              <w:rPr>
                <w:sz w:val="16"/>
                <w:szCs w:val="16"/>
              </w:rPr>
              <w:t xml:space="preserve">lėšos </w:t>
            </w:r>
            <w:r w:rsidRPr="0047214A">
              <w:rPr>
                <w:sz w:val="16"/>
                <w:szCs w:val="16"/>
              </w:rPr>
              <w:t xml:space="preserve">ir </w:t>
            </w:r>
            <w:r w:rsidRPr="0047214A">
              <w:rPr>
                <w:bCs/>
                <w:sz w:val="16"/>
                <w:szCs w:val="16"/>
              </w:rPr>
              <w:t xml:space="preserve">Valstybės biudžeto (toliau – VB) </w:t>
            </w:r>
            <w:r w:rsidR="00E81D11" w:rsidRPr="0047214A">
              <w:rPr>
                <w:bCs/>
                <w:sz w:val="16"/>
                <w:szCs w:val="16"/>
              </w:rPr>
              <w:t xml:space="preserve">lėšos, skirtos bendrai finansuojamų iš </w:t>
            </w:r>
            <w:r w:rsidR="00EF674B" w:rsidRPr="0047214A">
              <w:rPr>
                <w:sz w:val="16"/>
                <w:szCs w:val="16"/>
              </w:rPr>
              <w:t>ES</w:t>
            </w:r>
            <w:r w:rsidR="00E81D11" w:rsidRPr="0047214A">
              <w:rPr>
                <w:bCs/>
                <w:sz w:val="16"/>
                <w:szCs w:val="16"/>
              </w:rPr>
              <w:t xml:space="preserve"> fondų lėšų projektų netinkamam finansuoti iš ES fondų lėšų pirkimo ir (arba) importo PVM</w:t>
            </w:r>
            <w:r w:rsidR="00C34817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</w:tcPr>
          <w:p w14:paraId="6B0688E2" w14:textId="42C96033" w:rsidR="004257BC" w:rsidRPr="0047214A" w:rsidRDefault="00A37198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74BE30B9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</w:tcPr>
          <w:p w14:paraId="3F601554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641F158C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178A9A7E" w14:textId="77777777" w:rsidR="004257BC" w:rsidRPr="0047214A" w:rsidRDefault="004257BC" w:rsidP="009756FD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0E6E4824" w14:textId="77777777" w:rsidTr="003F0537">
        <w:trPr>
          <w:trHeight w:val="460"/>
          <w:jc w:val="center"/>
        </w:trPr>
        <w:tc>
          <w:tcPr>
            <w:tcW w:w="479" w:type="pct"/>
            <w:vMerge w:val="restart"/>
          </w:tcPr>
          <w:p w14:paraId="5B0A35BB" w14:textId="77777777" w:rsidR="004257BC" w:rsidRPr="0047214A" w:rsidRDefault="004257BC" w:rsidP="00C34817">
            <w:pPr>
              <w:rPr>
                <w:i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2.1. </w:t>
            </w:r>
            <w:r w:rsidRPr="0047214A">
              <w:rPr>
                <w:sz w:val="16"/>
                <w:szCs w:val="16"/>
              </w:rPr>
              <w:t>Formaliojo profesinio mokymo programų atnaujinimas ir (ar) parengimas</w:t>
            </w:r>
          </w:p>
        </w:tc>
        <w:tc>
          <w:tcPr>
            <w:tcW w:w="293" w:type="pct"/>
            <w:vMerge w:val="restart"/>
          </w:tcPr>
          <w:p w14:paraId="31BC33A8" w14:textId="77777777" w:rsidR="004257BC" w:rsidRPr="0047214A" w:rsidRDefault="004257BC" w:rsidP="00C3481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1C167D04" w14:textId="65EFA512" w:rsidR="004257BC" w:rsidRPr="0047214A" w:rsidRDefault="009B6678" w:rsidP="00C3481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Europos socialinio fondo agentūra (toliau – </w:t>
            </w:r>
            <w:r w:rsidR="004257BC" w:rsidRPr="0047214A">
              <w:rPr>
                <w:sz w:val="16"/>
                <w:szCs w:val="16"/>
              </w:rPr>
              <w:t>ESFA</w:t>
            </w:r>
            <w:r w:rsidRPr="0047214A">
              <w:rPr>
                <w:sz w:val="16"/>
                <w:szCs w:val="16"/>
              </w:rPr>
              <w:t>)</w:t>
            </w:r>
          </w:p>
        </w:tc>
        <w:tc>
          <w:tcPr>
            <w:tcW w:w="364" w:type="pct"/>
            <w:vMerge w:val="restart"/>
          </w:tcPr>
          <w:p w14:paraId="25C6B2C9" w14:textId="77777777" w:rsidR="004257BC" w:rsidRPr="0047214A" w:rsidRDefault="004257BC" w:rsidP="00C3481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52C58290" w14:textId="666EC3A0" w:rsidR="004257BC" w:rsidRPr="0047214A" w:rsidRDefault="004257BC" w:rsidP="00C3481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Ne</w:t>
            </w:r>
            <w:r w:rsidR="00155EDB" w:rsidRPr="0047214A">
              <w:rPr>
                <w:sz w:val="16"/>
                <w:szCs w:val="16"/>
              </w:rPr>
              <w:t>prisidedama</w:t>
            </w:r>
          </w:p>
        </w:tc>
        <w:tc>
          <w:tcPr>
            <w:tcW w:w="276" w:type="pct"/>
            <w:vMerge w:val="restart"/>
          </w:tcPr>
          <w:p w14:paraId="7E2EBB54" w14:textId="77777777" w:rsidR="004257BC" w:rsidRPr="0047214A" w:rsidRDefault="004257BC" w:rsidP="00C3481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591E42A7" w14:textId="748A0BBA" w:rsidR="004257BC" w:rsidRPr="0047214A" w:rsidRDefault="006A19B2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2 458</w:t>
            </w:r>
            <w:r w:rsidR="00B0480C" w:rsidRPr="0047214A">
              <w:rPr>
                <w:sz w:val="16"/>
                <w:szCs w:val="16"/>
              </w:rPr>
              <w:t> </w:t>
            </w:r>
            <w:r w:rsidRPr="0047214A">
              <w:rPr>
                <w:sz w:val="16"/>
                <w:szCs w:val="16"/>
              </w:rPr>
              <w:t>52</w:t>
            </w:r>
            <w:r w:rsidR="00C81CB7" w:rsidRPr="0047214A">
              <w:rPr>
                <w:sz w:val="16"/>
                <w:szCs w:val="16"/>
              </w:rPr>
              <w:t>5</w:t>
            </w:r>
          </w:p>
        </w:tc>
        <w:tc>
          <w:tcPr>
            <w:tcW w:w="361" w:type="pct"/>
          </w:tcPr>
          <w:p w14:paraId="1067CDA5" w14:textId="3893D03C" w:rsidR="004257BC" w:rsidRPr="0047214A" w:rsidRDefault="004257BC" w:rsidP="00C3481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EGADP </w:t>
            </w:r>
            <w:r w:rsidR="001A5F0D" w:rsidRPr="0047214A">
              <w:rPr>
                <w:sz w:val="16"/>
                <w:szCs w:val="16"/>
              </w:rPr>
              <w:t xml:space="preserve">lėšos </w:t>
            </w:r>
            <w:r w:rsidRPr="0047214A">
              <w:rPr>
                <w:sz w:val="16"/>
                <w:szCs w:val="16"/>
              </w:rPr>
              <w:t xml:space="preserve">ir </w:t>
            </w:r>
            <w:r w:rsidRPr="0047214A">
              <w:rPr>
                <w:bCs/>
                <w:sz w:val="16"/>
                <w:szCs w:val="16"/>
              </w:rPr>
              <w:t xml:space="preserve">VB lėšos, skirtos bendrai finansuojamų iš </w:t>
            </w:r>
            <w:r w:rsidRPr="0047214A">
              <w:rPr>
                <w:sz w:val="16"/>
                <w:szCs w:val="16"/>
              </w:rPr>
              <w:t xml:space="preserve">ES </w:t>
            </w:r>
            <w:r w:rsidRPr="0047214A">
              <w:rPr>
                <w:bCs/>
                <w:sz w:val="16"/>
                <w:szCs w:val="16"/>
              </w:rPr>
              <w:t>fondų lėšų projektų netinkamam finansuoti iš ES fondų lėšų pirkimo ir (arba) importo PVM</w:t>
            </w:r>
            <w:r w:rsidR="00665F2C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 w:val="restart"/>
          </w:tcPr>
          <w:p w14:paraId="7AE7DD9F" w14:textId="01A333A1" w:rsidR="004257BC" w:rsidRPr="0047214A" w:rsidRDefault="00A37198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2C2E09C9" w14:textId="77777777" w:rsidR="004257BC" w:rsidRPr="00A6419B" w:rsidRDefault="004257BC" w:rsidP="005C0D07">
            <w:pPr>
              <w:rPr>
                <w:strike/>
                <w:color w:val="000000"/>
                <w:sz w:val="16"/>
                <w:szCs w:val="16"/>
              </w:rPr>
            </w:pPr>
            <w:r w:rsidRPr="00A6419B">
              <w:rPr>
                <w:strike/>
                <w:sz w:val="16"/>
                <w:szCs w:val="16"/>
              </w:rPr>
              <w:t>P-12-003-03-04-03-09</w:t>
            </w:r>
          </w:p>
          <w:p w14:paraId="7D3A2295" w14:textId="28C9920F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A6419B">
              <w:rPr>
                <w:strike/>
                <w:sz w:val="16"/>
                <w:szCs w:val="16"/>
                <w:lang w:eastAsia="nl-BE"/>
              </w:rPr>
              <w:t>Poreikių atnaujinti arba parengti naujas mokymo programas nustatymas, konsultuojantis su socialiniais partneriais</w:t>
            </w:r>
            <w:r w:rsidRPr="0047214A">
              <w:rPr>
                <w:sz w:val="16"/>
                <w:szCs w:val="16"/>
                <w:lang w:eastAsia="nl-BE"/>
              </w:rPr>
              <w:t xml:space="preserve"> </w:t>
            </w:r>
          </w:p>
        </w:tc>
        <w:tc>
          <w:tcPr>
            <w:tcW w:w="411" w:type="pct"/>
          </w:tcPr>
          <w:p w14:paraId="3A4DA1AB" w14:textId="77777777" w:rsidR="004257BC" w:rsidRPr="00A6419B" w:rsidRDefault="004257BC" w:rsidP="00C34817">
            <w:pPr>
              <w:jc w:val="center"/>
              <w:rPr>
                <w:strike/>
                <w:sz w:val="16"/>
                <w:szCs w:val="16"/>
              </w:rPr>
            </w:pPr>
            <w:r w:rsidRPr="00A6419B">
              <w:rPr>
                <w:strike/>
                <w:sz w:val="16"/>
                <w:szCs w:val="16"/>
              </w:rPr>
              <w:t>1</w:t>
            </w:r>
          </w:p>
          <w:p w14:paraId="4F3FFA8E" w14:textId="77777777" w:rsidR="004257BC" w:rsidRPr="0047214A" w:rsidRDefault="004257BC" w:rsidP="00C34817">
            <w:pPr>
              <w:jc w:val="center"/>
              <w:rPr>
                <w:sz w:val="16"/>
                <w:szCs w:val="16"/>
              </w:rPr>
            </w:pPr>
            <w:r w:rsidRPr="00A6419B">
              <w:rPr>
                <w:strike/>
                <w:sz w:val="16"/>
                <w:szCs w:val="16"/>
              </w:rPr>
              <w:t>(2023 m.)</w:t>
            </w:r>
          </w:p>
        </w:tc>
        <w:tc>
          <w:tcPr>
            <w:tcW w:w="342" w:type="pct"/>
            <w:vMerge w:val="restart"/>
          </w:tcPr>
          <w:p w14:paraId="647C06D4" w14:textId="2089230C" w:rsidR="004257BC" w:rsidRPr="0047214A" w:rsidRDefault="009B6678" w:rsidP="00C3481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Centrinė projektų valdymo agentū</w:t>
            </w:r>
            <w:r w:rsidR="00BC4D00" w:rsidRPr="0047214A">
              <w:rPr>
                <w:sz w:val="16"/>
                <w:szCs w:val="16"/>
              </w:rPr>
              <w:t xml:space="preserve">ra (toliau – </w:t>
            </w:r>
            <w:r w:rsidR="004257BC" w:rsidRPr="0047214A">
              <w:rPr>
                <w:sz w:val="16"/>
                <w:szCs w:val="16"/>
              </w:rPr>
              <w:t>CPVA</w:t>
            </w:r>
            <w:r w:rsidR="00BC4D00" w:rsidRPr="0047214A">
              <w:rPr>
                <w:sz w:val="16"/>
                <w:szCs w:val="16"/>
              </w:rPr>
              <w:t>)</w:t>
            </w:r>
          </w:p>
        </w:tc>
        <w:tc>
          <w:tcPr>
            <w:tcW w:w="274" w:type="pct"/>
            <w:vMerge w:val="restart"/>
          </w:tcPr>
          <w:p w14:paraId="051EECC7" w14:textId="77777777" w:rsidR="004257BC" w:rsidRPr="0047214A" w:rsidRDefault="004257BC" w:rsidP="00C3481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ŠMSM</w:t>
            </w:r>
          </w:p>
        </w:tc>
      </w:tr>
      <w:tr w:rsidR="004257BC" w:rsidRPr="0047214A" w14:paraId="22FE1B06" w14:textId="77777777" w:rsidTr="003F0537">
        <w:trPr>
          <w:trHeight w:val="458"/>
          <w:jc w:val="center"/>
        </w:trPr>
        <w:tc>
          <w:tcPr>
            <w:tcW w:w="479" w:type="pct"/>
            <w:vMerge/>
          </w:tcPr>
          <w:p w14:paraId="37D2493F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950CA4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B6C0DA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B55C5E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495BB6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F44519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83B65E0" w14:textId="30F89A00" w:rsidR="004257BC" w:rsidRPr="0047214A" w:rsidRDefault="0050780E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2</w:t>
            </w:r>
            <w:r w:rsidR="00BC394A" w:rsidRPr="0047214A">
              <w:rPr>
                <w:sz w:val="16"/>
                <w:szCs w:val="16"/>
              </w:rPr>
              <w:t> 059</w:t>
            </w:r>
            <w:r w:rsidR="007B4F78" w:rsidRPr="0047214A">
              <w:rPr>
                <w:sz w:val="16"/>
                <w:szCs w:val="16"/>
              </w:rPr>
              <w:t> </w:t>
            </w:r>
            <w:r w:rsidR="00BC394A" w:rsidRPr="0047214A">
              <w:rPr>
                <w:sz w:val="16"/>
                <w:szCs w:val="16"/>
              </w:rPr>
              <w:t>525</w:t>
            </w:r>
          </w:p>
        </w:tc>
        <w:tc>
          <w:tcPr>
            <w:tcW w:w="361" w:type="pct"/>
          </w:tcPr>
          <w:p w14:paraId="79C02235" w14:textId="698828AA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5AED314E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8896676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P-12-003-03-04-03-10</w:t>
            </w:r>
          </w:p>
          <w:p w14:paraId="2A2C90A4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Užregistruotos naujos ar atnaujintos profesinio mokymo programos, kurios yra prieinamos </w:t>
            </w:r>
            <w:r w:rsidRPr="0047214A">
              <w:rPr>
                <w:color w:val="000000"/>
                <w:sz w:val="16"/>
                <w:szCs w:val="16"/>
              </w:rPr>
              <w:lastRenderedPageBreak/>
              <w:t>mokymo paslaugų teikėjams</w:t>
            </w:r>
          </w:p>
        </w:tc>
        <w:tc>
          <w:tcPr>
            <w:tcW w:w="411" w:type="pct"/>
          </w:tcPr>
          <w:p w14:paraId="0AB599E8" w14:textId="77777777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lastRenderedPageBreak/>
              <w:t>95</w:t>
            </w:r>
          </w:p>
          <w:p w14:paraId="73DE00D7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6D334B7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F9A06A8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36D0BF0" w14:textId="77777777" w:rsidTr="003F0537">
        <w:trPr>
          <w:trHeight w:val="1408"/>
          <w:jc w:val="center"/>
        </w:trPr>
        <w:tc>
          <w:tcPr>
            <w:tcW w:w="479" w:type="pct"/>
            <w:vMerge/>
          </w:tcPr>
          <w:p w14:paraId="095F6D4E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CF0FEB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467660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DC0F37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E4880B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E7F6CC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6824C641" w14:textId="14AC4CB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399</w:t>
            </w:r>
            <w:r w:rsidR="008D5B5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361" w:type="pct"/>
            <w:vMerge w:val="restart"/>
          </w:tcPr>
          <w:p w14:paraId="747F45A4" w14:textId="5EF884A9" w:rsidR="004257BC" w:rsidRPr="0047214A" w:rsidRDefault="004257BC" w:rsidP="00D037E8">
            <w:pPr>
              <w:rPr>
                <w:sz w:val="16"/>
                <w:szCs w:val="16"/>
              </w:rPr>
            </w:pPr>
            <w:r w:rsidRPr="0047214A">
              <w:rPr>
                <w:bCs/>
                <w:sz w:val="16"/>
                <w:szCs w:val="16"/>
              </w:rPr>
              <w:t>VB lėšos, skirtos bendrai finansuojamų iš</w:t>
            </w:r>
            <w:r w:rsidR="00AC622C">
              <w:rPr>
                <w:bCs/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 xml:space="preserve">ES </w:t>
            </w:r>
            <w:r w:rsidRPr="0047214A">
              <w:rPr>
                <w:bCs/>
                <w:sz w:val="16"/>
                <w:szCs w:val="16"/>
              </w:rPr>
              <w:t>fondų lėšų projektų netinkamam finansuoti iš ES fondų lėšų pirkimo ir (arba) importo PVM</w:t>
            </w:r>
            <w:r w:rsidR="00814B9B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/>
          </w:tcPr>
          <w:p w14:paraId="519FA89A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513F7E1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P-12-003-03-04-03-11</w:t>
            </w:r>
          </w:p>
          <w:p w14:paraId="1A196E13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411" w:type="pct"/>
          </w:tcPr>
          <w:p w14:paraId="5CA081C7" w14:textId="77777777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1 000</w:t>
            </w:r>
          </w:p>
          <w:p w14:paraId="149F95F3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94838E9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2BC0DDF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BE18F53" w14:textId="77777777" w:rsidTr="003F0537">
        <w:trPr>
          <w:trHeight w:val="467"/>
          <w:jc w:val="center"/>
        </w:trPr>
        <w:tc>
          <w:tcPr>
            <w:tcW w:w="479" w:type="pct"/>
            <w:vMerge/>
          </w:tcPr>
          <w:p w14:paraId="796FCDA0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130725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A9FD10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0227CF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621DD6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C36F2F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31392AC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0EE990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C7101B3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065B024D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R-12-003-03-04-03-19</w:t>
            </w:r>
          </w:p>
          <w:p w14:paraId="6C740861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3A726B39" w14:textId="09241940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</w:t>
            </w:r>
            <w:r w:rsidR="005724D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/</w:t>
            </w:r>
            <w:r w:rsidR="005724D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a</w:t>
            </w:r>
          </w:p>
          <w:p w14:paraId="52883875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EEAB6AC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D6EB9FB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B352069" w14:textId="77777777" w:rsidTr="003F0537">
        <w:trPr>
          <w:trHeight w:val="467"/>
          <w:jc w:val="center"/>
        </w:trPr>
        <w:tc>
          <w:tcPr>
            <w:tcW w:w="479" w:type="pct"/>
            <w:vMerge/>
          </w:tcPr>
          <w:p w14:paraId="57444562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1269F7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1C04A0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8E5F35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8B5655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1FD838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5AB0851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D6AC91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4B16400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4563C60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R-12-003-03-04-03-20</w:t>
            </w:r>
          </w:p>
          <w:p w14:paraId="6B5709B0" w14:textId="2F73A036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051B847A" w14:textId="599A12EA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</w:t>
            </w:r>
            <w:r w:rsidR="005724D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/</w:t>
            </w:r>
            <w:r w:rsidR="005724D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a</w:t>
            </w:r>
          </w:p>
          <w:p w14:paraId="0BB5E037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B6751AE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5B566CA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1EC54067" w14:textId="77777777" w:rsidTr="003F0537">
        <w:trPr>
          <w:trHeight w:val="467"/>
          <w:jc w:val="center"/>
        </w:trPr>
        <w:tc>
          <w:tcPr>
            <w:tcW w:w="479" w:type="pct"/>
            <w:vMerge/>
          </w:tcPr>
          <w:p w14:paraId="00292B7F" w14:textId="77777777" w:rsidR="004257BC" w:rsidRPr="0047214A" w:rsidRDefault="004257BC" w:rsidP="00D037E8">
            <w:pPr>
              <w:rPr>
                <w:i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676685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78D130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A205B8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663E4F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152D36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31851F2A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B0954B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002DA41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87B9BD2" w14:textId="77777777" w:rsidR="004257BC" w:rsidRPr="0047214A" w:rsidRDefault="004257BC" w:rsidP="007D44DB">
            <w:pPr>
              <w:shd w:val="clear" w:color="000000" w:fill="auto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R-12-003-03-04-03-21</w:t>
            </w:r>
          </w:p>
          <w:p w14:paraId="1915A793" w14:textId="1E6BFA72" w:rsidR="004257BC" w:rsidRPr="0047214A" w:rsidRDefault="004257BC" w:rsidP="005C0D07">
            <w:pPr>
              <w:rPr>
                <w:sz w:val="16"/>
                <w:szCs w:val="16"/>
                <w:lang w:eastAsia="lt-LT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6ECA7589" w14:textId="68ED239A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</w:t>
            </w:r>
            <w:r w:rsidR="005724D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/</w:t>
            </w:r>
            <w:r w:rsidR="005724D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a</w:t>
            </w:r>
          </w:p>
          <w:p w14:paraId="680BFF61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F511AC2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57C5B3E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101FAF99" w14:textId="77777777" w:rsidTr="003F0537">
        <w:trPr>
          <w:trHeight w:val="233"/>
          <w:jc w:val="center"/>
        </w:trPr>
        <w:tc>
          <w:tcPr>
            <w:tcW w:w="479" w:type="pct"/>
            <w:vMerge w:val="restart"/>
          </w:tcPr>
          <w:p w14:paraId="104471F5" w14:textId="77777777" w:rsidR="004257BC" w:rsidRPr="0047214A" w:rsidRDefault="004257BC" w:rsidP="007D44DB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2.2. Profesijos mokytojų ir (arba) meistrų kompetencijų tobulinimas</w:t>
            </w:r>
          </w:p>
        </w:tc>
        <w:tc>
          <w:tcPr>
            <w:tcW w:w="293" w:type="pct"/>
            <w:vMerge w:val="restart"/>
          </w:tcPr>
          <w:p w14:paraId="2CD482DF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6FAD67B2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6A700AD4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675C47E5" w14:textId="4C997969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Ne</w:t>
            </w:r>
            <w:r w:rsidR="00155EDB" w:rsidRPr="0047214A">
              <w:rPr>
                <w:sz w:val="16"/>
                <w:szCs w:val="16"/>
              </w:rPr>
              <w:t>prisidedama</w:t>
            </w:r>
          </w:p>
        </w:tc>
        <w:tc>
          <w:tcPr>
            <w:tcW w:w="276" w:type="pct"/>
            <w:vMerge w:val="restart"/>
          </w:tcPr>
          <w:p w14:paraId="5A3F1713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5C2C0AF0" w14:textId="36DCDC9C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3</w:t>
            </w:r>
            <w:r w:rsidR="008D5B5F" w:rsidRPr="0047214A">
              <w:rPr>
                <w:sz w:val="16"/>
                <w:szCs w:val="16"/>
              </w:rPr>
              <w:t> </w:t>
            </w:r>
            <w:r w:rsidRPr="0047214A">
              <w:rPr>
                <w:sz w:val="16"/>
                <w:szCs w:val="16"/>
              </w:rPr>
              <w:t>751</w:t>
            </w:r>
            <w:r w:rsidR="008D5B5F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12CB64F6" w14:textId="557836F6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EGADP </w:t>
            </w:r>
            <w:r w:rsidR="001A5F0D" w:rsidRPr="0047214A">
              <w:rPr>
                <w:sz w:val="16"/>
                <w:szCs w:val="16"/>
              </w:rPr>
              <w:t xml:space="preserve">lėšos </w:t>
            </w:r>
            <w:r w:rsidRPr="0047214A">
              <w:rPr>
                <w:sz w:val="16"/>
                <w:szCs w:val="16"/>
              </w:rPr>
              <w:t xml:space="preserve">ir </w:t>
            </w:r>
            <w:r w:rsidRPr="0047214A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 w:val="restart"/>
          </w:tcPr>
          <w:p w14:paraId="1FECDC27" w14:textId="7FE14F82" w:rsidR="004257BC" w:rsidRPr="0047214A" w:rsidRDefault="00A37198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5CC69324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P-12-003-03-04-03-09</w:t>
            </w:r>
          </w:p>
          <w:p w14:paraId="480A1C4C" w14:textId="1C323DF9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nl-BE"/>
              </w:rPr>
              <w:t>Poreikių atnaujinti arba parengti naujas mokymo programas nustatymas, konsultuojantis su socialiniais partneriais</w:t>
            </w:r>
          </w:p>
        </w:tc>
        <w:tc>
          <w:tcPr>
            <w:tcW w:w="411" w:type="pct"/>
          </w:tcPr>
          <w:p w14:paraId="46EC743D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1</w:t>
            </w:r>
          </w:p>
          <w:p w14:paraId="78341FD3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(2023 m.)</w:t>
            </w:r>
          </w:p>
        </w:tc>
        <w:tc>
          <w:tcPr>
            <w:tcW w:w="342" w:type="pct"/>
            <w:vMerge w:val="restart"/>
          </w:tcPr>
          <w:p w14:paraId="02B5CF6D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13E3401F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ŠMSM</w:t>
            </w:r>
          </w:p>
        </w:tc>
      </w:tr>
      <w:tr w:rsidR="004257BC" w:rsidRPr="0047214A" w14:paraId="3D37E2E1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2AA02BE4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DC0A33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242699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8D8D1C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0F524B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78EAE1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1F87E7B" w14:textId="6E6873BE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3</w:t>
            </w:r>
            <w:r w:rsidR="008D5B5F" w:rsidRPr="0047214A">
              <w:rPr>
                <w:sz w:val="16"/>
                <w:szCs w:val="16"/>
              </w:rPr>
              <w:t> </w:t>
            </w:r>
            <w:r w:rsidRPr="0047214A">
              <w:rPr>
                <w:sz w:val="16"/>
                <w:szCs w:val="16"/>
              </w:rPr>
              <w:t>100</w:t>
            </w:r>
            <w:r w:rsidR="008D5B5F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5FA4E173" w14:textId="53B04C32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5369EB7E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17C1E23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P-12-003-03-04-03-10</w:t>
            </w:r>
          </w:p>
          <w:p w14:paraId="319CE4A1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Užregistruotos naujos ar atnaujintos profesinio mokymo programos, kurios yra prieinamos mokymo paslaugų teikėjams</w:t>
            </w:r>
          </w:p>
        </w:tc>
        <w:tc>
          <w:tcPr>
            <w:tcW w:w="411" w:type="pct"/>
          </w:tcPr>
          <w:p w14:paraId="6AFBCC01" w14:textId="77777777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95</w:t>
            </w:r>
          </w:p>
          <w:p w14:paraId="58CE2232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702BE4A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F4B0CD3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0138E7B4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24079E9E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35CD4C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B5CF8F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8C9026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426E63B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FF3463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70EC10D9" w14:textId="5F2F91E0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651</w:t>
            </w:r>
            <w:r w:rsidR="008D5B5F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000</w:t>
            </w:r>
          </w:p>
        </w:tc>
        <w:tc>
          <w:tcPr>
            <w:tcW w:w="361" w:type="pct"/>
            <w:vMerge w:val="restart"/>
          </w:tcPr>
          <w:p w14:paraId="2B4F417B" w14:textId="3EFC1A3D" w:rsidR="004257BC" w:rsidRPr="0047214A" w:rsidRDefault="004257BC" w:rsidP="00D037E8">
            <w:pPr>
              <w:rPr>
                <w:sz w:val="16"/>
                <w:szCs w:val="16"/>
              </w:rPr>
            </w:pPr>
            <w:r w:rsidRPr="0047214A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/>
          </w:tcPr>
          <w:p w14:paraId="1A8FCDD9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9D8C039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P-12-003-03-04-03-11</w:t>
            </w:r>
          </w:p>
          <w:p w14:paraId="2B52FBA3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Profesijos mokytojai ir (arba) meistrai, dalyvaujantys pameistrių ir praktikas atliekančių mokinių mokymo procese</w:t>
            </w:r>
          </w:p>
        </w:tc>
        <w:tc>
          <w:tcPr>
            <w:tcW w:w="411" w:type="pct"/>
          </w:tcPr>
          <w:p w14:paraId="298C6725" w14:textId="77777777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1 000</w:t>
            </w:r>
          </w:p>
          <w:p w14:paraId="0A5DC27F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9FB43A0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75E2186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59497E19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7F1D8595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A9A90E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6B4CE6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15EDD8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F660A1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89D0F9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C6BA611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8CE92F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7E92828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6B66E3C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R-12-003-03-04-03-19</w:t>
            </w:r>
          </w:p>
          <w:p w14:paraId="3FAFB642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52EFE03C" w14:textId="77777777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577A4AF7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99AD886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4714AA6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49F7AEE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73775CF8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53698C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A8F8F0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06E50F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323E1C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29959E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01B8947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B6E3AC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ED1571B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00781D9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R-12-003-03-04-03-20</w:t>
            </w:r>
          </w:p>
          <w:p w14:paraId="5B0D2FE8" w14:textId="483157EA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23F3BB76" w14:textId="77777777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586B7216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D049620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4002530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FE051C3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653BC3CA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0D3199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D897D5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E9A310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C57727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1D0384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C0B8982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1A6FCE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E41A227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6F6A9C0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R-12-003-03-04-03-21</w:t>
            </w:r>
          </w:p>
          <w:p w14:paraId="1FDB270F" w14:textId="28068D6B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35762B0A" w14:textId="77777777" w:rsidR="004257BC" w:rsidRPr="0047214A" w:rsidRDefault="004257BC" w:rsidP="007D44DB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115DE824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A9F67D2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05ECCB7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4240B722" w14:textId="77777777" w:rsidTr="003F0537">
        <w:trPr>
          <w:trHeight w:val="233"/>
          <w:jc w:val="center"/>
        </w:trPr>
        <w:tc>
          <w:tcPr>
            <w:tcW w:w="479" w:type="pct"/>
          </w:tcPr>
          <w:p w14:paraId="1BAD720B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3. Priemonių bendrajam ugdymui ir profesiniam mokymui suartinti parengimas</w:t>
            </w:r>
          </w:p>
        </w:tc>
        <w:tc>
          <w:tcPr>
            <w:tcW w:w="293" w:type="pct"/>
          </w:tcPr>
          <w:p w14:paraId="67FCDF6B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6B13FA63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7879A518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6DBF70BE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64551FEF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30B6F7DB" w14:textId="62180AC1" w:rsidR="004257BC" w:rsidRPr="0047214A" w:rsidRDefault="00ED622A" w:rsidP="007D44DB">
            <w:pPr>
              <w:jc w:val="center"/>
              <w:rPr>
                <w:sz w:val="16"/>
                <w:szCs w:val="16"/>
              </w:rPr>
            </w:pPr>
            <w:r w:rsidRPr="00ED622A">
              <w:rPr>
                <w:sz w:val="16"/>
                <w:szCs w:val="16"/>
              </w:rPr>
              <w:t>5 150 000</w:t>
            </w:r>
          </w:p>
        </w:tc>
        <w:tc>
          <w:tcPr>
            <w:tcW w:w="361" w:type="pct"/>
          </w:tcPr>
          <w:p w14:paraId="764F52D7" w14:textId="1371FB13" w:rsidR="004257BC" w:rsidRPr="0047214A" w:rsidRDefault="00515EFF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</w:tcPr>
          <w:p w14:paraId="5C29EA7B" w14:textId="68876429" w:rsidR="004257BC" w:rsidRPr="0047214A" w:rsidRDefault="00A37198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4F154B92" w14:textId="77777777" w:rsidR="004257BC" w:rsidRPr="0047214A" w:rsidRDefault="004257BC" w:rsidP="005C0D07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7F01068A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6564C88D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666EC321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2EC5936" w14:textId="77777777" w:rsidTr="003F0537">
        <w:trPr>
          <w:trHeight w:val="233"/>
          <w:jc w:val="center"/>
        </w:trPr>
        <w:tc>
          <w:tcPr>
            <w:tcW w:w="479" w:type="pct"/>
            <w:vMerge w:val="restart"/>
          </w:tcPr>
          <w:p w14:paraId="47BE6DA4" w14:textId="77777777" w:rsidR="004257BC" w:rsidRPr="0047214A" w:rsidRDefault="004257BC" w:rsidP="007D44DB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3.1. Galimybių mokytis profesinio mokymo programų modulius sudarymas</w:t>
            </w:r>
          </w:p>
          <w:p w14:paraId="6F8101B2" w14:textId="77777777" w:rsidR="004257BC" w:rsidRPr="0047214A" w:rsidRDefault="004257BC" w:rsidP="007D44DB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 w:val="restart"/>
          </w:tcPr>
          <w:p w14:paraId="432AF0B1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616086D9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Profesinio mokymo įstaigos</w:t>
            </w:r>
          </w:p>
        </w:tc>
        <w:tc>
          <w:tcPr>
            <w:tcW w:w="364" w:type="pct"/>
            <w:vMerge w:val="restart"/>
          </w:tcPr>
          <w:p w14:paraId="4F2216C9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TA</w:t>
            </w:r>
          </w:p>
        </w:tc>
        <w:tc>
          <w:tcPr>
            <w:tcW w:w="396" w:type="pct"/>
            <w:vMerge w:val="restart"/>
          </w:tcPr>
          <w:p w14:paraId="69D102B2" w14:textId="3CE23E5B" w:rsidR="004257BC" w:rsidRPr="0047214A" w:rsidRDefault="009403CE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1261532A" w14:textId="77777777" w:rsidR="004257BC" w:rsidRPr="0047214A" w:rsidRDefault="004257B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3AC02655" w14:textId="42997A17" w:rsidR="004257BC" w:rsidRPr="0047214A" w:rsidRDefault="00F1027C" w:rsidP="007D44DB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2</w:t>
            </w:r>
            <w:r w:rsidR="008D5B5F" w:rsidRPr="0047214A">
              <w:rPr>
                <w:color w:val="000000"/>
                <w:sz w:val="16"/>
                <w:szCs w:val="16"/>
              </w:rPr>
              <w:t> </w:t>
            </w:r>
            <w:r w:rsidR="004257BC" w:rsidRPr="0047214A">
              <w:rPr>
                <w:color w:val="000000"/>
                <w:sz w:val="16"/>
                <w:szCs w:val="16"/>
              </w:rPr>
              <w:t>960</w:t>
            </w:r>
            <w:r w:rsidR="008D5B5F" w:rsidRPr="0047214A">
              <w:rPr>
                <w:color w:val="000000"/>
                <w:sz w:val="16"/>
                <w:szCs w:val="16"/>
              </w:rPr>
              <w:t xml:space="preserve"> </w:t>
            </w:r>
            <w:r w:rsidR="004257BC" w:rsidRPr="004721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361" w:type="pct"/>
            <w:vMerge w:val="restart"/>
          </w:tcPr>
          <w:p w14:paraId="788B6DEE" w14:textId="77777777" w:rsidR="004257BC" w:rsidRPr="0047214A" w:rsidRDefault="004257BC" w:rsidP="007D44DB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 w:val="restart"/>
          </w:tcPr>
          <w:p w14:paraId="1805489C" w14:textId="2D1A561B" w:rsidR="004257BC" w:rsidRPr="0047214A" w:rsidRDefault="00A37198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1DBF59F9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R-12-003-03-04-03-03</w:t>
            </w:r>
          </w:p>
          <w:p w14:paraId="50EB5C01" w14:textId="49E98387" w:rsidR="00D90089" w:rsidRPr="008B7344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Mokinių, kurie mokosi pagal pagrindinio ir vidurinio ugdymo programas bendrojo ugdymo mokyklose ir baigusių pirminio profesinio mokymo programos modulius, skaičiaus padidėjimas</w:t>
            </w:r>
          </w:p>
        </w:tc>
        <w:tc>
          <w:tcPr>
            <w:tcW w:w="411" w:type="pct"/>
          </w:tcPr>
          <w:p w14:paraId="70357531" w14:textId="77777777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4 900</w:t>
            </w:r>
          </w:p>
          <w:p w14:paraId="4DDDC90B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507688BB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6E6850B0" w14:textId="278CEB69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ŠMSM, </w:t>
            </w:r>
            <w:r w:rsidR="00D34DAF" w:rsidRPr="0047214A">
              <w:rPr>
                <w:sz w:val="16"/>
                <w:szCs w:val="16"/>
              </w:rPr>
              <w:t xml:space="preserve">Sveikatos apsaugos ministerija (toliau – </w:t>
            </w:r>
            <w:r w:rsidRPr="0047214A">
              <w:rPr>
                <w:sz w:val="16"/>
                <w:szCs w:val="16"/>
              </w:rPr>
              <w:t>SADM</w:t>
            </w:r>
            <w:r w:rsidR="00D34DAF" w:rsidRPr="0047214A">
              <w:rPr>
                <w:sz w:val="16"/>
                <w:szCs w:val="16"/>
              </w:rPr>
              <w:t>)</w:t>
            </w:r>
            <w:r w:rsidRPr="0047214A">
              <w:rPr>
                <w:sz w:val="16"/>
                <w:szCs w:val="16"/>
              </w:rPr>
              <w:t xml:space="preserve">, </w:t>
            </w:r>
            <w:r w:rsidR="00D34DAF" w:rsidRPr="0047214A">
              <w:rPr>
                <w:sz w:val="16"/>
                <w:szCs w:val="16"/>
              </w:rPr>
              <w:t xml:space="preserve">Ekonomikos </w:t>
            </w:r>
            <w:r w:rsidR="00295FB0" w:rsidRPr="0047214A">
              <w:rPr>
                <w:sz w:val="16"/>
                <w:szCs w:val="16"/>
              </w:rPr>
              <w:t xml:space="preserve">ir inovacijų ministerija (toliau – </w:t>
            </w:r>
            <w:r w:rsidRPr="0047214A">
              <w:rPr>
                <w:sz w:val="16"/>
                <w:szCs w:val="16"/>
              </w:rPr>
              <w:t>EIM</w:t>
            </w:r>
            <w:r w:rsidR="00295FB0" w:rsidRPr="0047214A">
              <w:rPr>
                <w:sz w:val="16"/>
                <w:szCs w:val="16"/>
              </w:rPr>
              <w:t>)</w:t>
            </w:r>
            <w:r w:rsidRPr="0047214A">
              <w:rPr>
                <w:sz w:val="16"/>
                <w:szCs w:val="16"/>
              </w:rPr>
              <w:t>,</w:t>
            </w:r>
            <w:r w:rsidR="00295FB0" w:rsidRPr="0047214A">
              <w:rPr>
                <w:sz w:val="16"/>
                <w:szCs w:val="16"/>
              </w:rPr>
              <w:t xml:space="preserve"> Žemės ūkio ministerija (toliau </w:t>
            </w:r>
            <w:r w:rsidR="007B1C60" w:rsidRPr="0047214A">
              <w:rPr>
                <w:sz w:val="16"/>
                <w:szCs w:val="16"/>
              </w:rPr>
              <w:t>–</w:t>
            </w:r>
            <w:r w:rsidR="00295FB0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lastRenderedPageBreak/>
              <w:t>ŽŪM</w:t>
            </w:r>
            <w:r w:rsidR="00295FB0" w:rsidRPr="0047214A">
              <w:rPr>
                <w:sz w:val="16"/>
                <w:szCs w:val="16"/>
              </w:rPr>
              <w:t>)</w:t>
            </w:r>
          </w:p>
        </w:tc>
      </w:tr>
      <w:tr w:rsidR="004257BC" w:rsidRPr="0047214A" w14:paraId="589E6DC5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30274E6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EF77A7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722182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205397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D79F43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A9A394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994DA53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E88611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1019F5F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64BEEA1" w14:textId="77777777" w:rsidR="004257BC" w:rsidRPr="0047214A" w:rsidRDefault="004257BC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P-12-003-03-04-03-17</w:t>
            </w:r>
          </w:p>
          <w:p w14:paraId="6A0E7EA3" w14:textId="70515E09" w:rsidR="008F081F" w:rsidRPr="001E3B7C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Pagal</w:t>
            </w:r>
            <w:r w:rsidR="001E3B7C">
              <w:rPr>
                <w:color w:val="000000"/>
                <w:sz w:val="16"/>
                <w:szCs w:val="16"/>
              </w:rPr>
              <w:t xml:space="preserve"> </w:t>
            </w:r>
            <w:r w:rsidR="001E3B7C" w:rsidRPr="001E3B7C">
              <w:rPr>
                <w:color w:val="000000"/>
                <w:sz w:val="16"/>
                <w:szCs w:val="16"/>
              </w:rPr>
              <w:t>pagrindinio ir vidurinio ugdymo programas bendrojo ugdymo mokyklose besimokantiems mokiniams skirta parama, kad jie galėtų mokytis pagal pirminio profesinio mokymo programos modulius</w:t>
            </w:r>
          </w:p>
        </w:tc>
        <w:tc>
          <w:tcPr>
            <w:tcW w:w="411" w:type="pct"/>
          </w:tcPr>
          <w:p w14:paraId="491D1F7C" w14:textId="77777777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4 900</w:t>
            </w:r>
          </w:p>
          <w:p w14:paraId="7D4DC3F1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B62E3F9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BD07ED5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060703D7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50E607D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3C7A4D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D0A940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9DCDF6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973419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5A9240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64D76A38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712CC1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72CA82E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73CE964" w14:textId="77777777" w:rsidR="004257BC" w:rsidRPr="0047214A" w:rsidRDefault="004257BC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R-12-003-03-04-03-19</w:t>
            </w:r>
          </w:p>
          <w:p w14:paraId="36D284C2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453BE1BD" w14:textId="66B1B18A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</w:t>
            </w:r>
            <w:r w:rsidR="00A3030C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/</w:t>
            </w:r>
            <w:r w:rsidR="00A3030C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a</w:t>
            </w:r>
          </w:p>
          <w:p w14:paraId="254FF2A4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71C5566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504D908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156B96E2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562B133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D8D031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5BC689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8053D8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C16214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806CA2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786FB16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05B538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AA1633F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C69610C" w14:textId="77777777" w:rsidR="004257BC" w:rsidRPr="0047214A" w:rsidRDefault="004257BC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R-12-003-03-04-03-20</w:t>
            </w:r>
          </w:p>
          <w:p w14:paraId="11BCD843" w14:textId="04DDB339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14C14015" w14:textId="3D56C5B5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</w:t>
            </w:r>
            <w:r w:rsidR="00A3030C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/</w:t>
            </w:r>
            <w:r w:rsidR="00A3030C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a</w:t>
            </w:r>
          </w:p>
          <w:p w14:paraId="54C432E1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5E0C5FF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B187C77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6D61FFE9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5B8811A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E1AEED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A48A10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F55EF2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EC520D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B8A626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6EDD22D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CA4CA2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8EB66A0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9CCCDA8" w14:textId="77777777" w:rsidR="004257BC" w:rsidRPr="0047214A" w:rsidRDefault="004257BC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R-12-003-03-04-03-22</w:t>
            </w:r>
          </w:p>
          <w:p w14:paraId="70FA9572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58443A70" w14:textId="77777777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4C82B6A0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4DA4ED18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B288ACF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BEF8F63" w14:textId="77777777" w:rsidTr="003F0537">
        <w:trPr>
          <w:trHeight w:val="1073"/>
          <w:jc w:val="center"/>
        </w:trPr>
        <w:tc>
          <w:tcPr>
            <w:tcW w:w="479" w:type="pct"/>
            <w:vMerge/>
          </w:tcPr>
          <w:p w14:paraId="63A3903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4E18B7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BAF3DA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CDBF93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DF4A7D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4DD8D74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2C77A4A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9AB24E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5B3785B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11CE4A5" w14:textId="77777777" w:rsidR="004257BC" w:rsidRPr="0047214A" w:rsidRDefault="004257BC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R-12-003-03-04-03-21</w:t>
            </w:r>
          </w:p>
          <w:p w14:paraId="5C7C6083" w14:textId="619AA5F6" w:rsidR="004257BC" w:rsidRPr="0047214A" w:rsidRDefault="004257BC" w:rsidP="005C0D07">
            <w:pPr>
              <w:rPr>
                <w:sz w:val="16"/>
                <w:szCs w:val="16"/>
                <w:lang w:eastAsia="lt-LT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2A8F61E0" w14:textId="77777777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59AA9182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F9D1ED6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9B4E630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3F0537" w:rsidRPr="0047214A" w14:paraId="790AC2F6" w14:textId="77777777" w:rsidTr="003F0537">
        <w:trPr>
          <w:trHeight w:val="1999"/>
          <w:jc w:val="center"/>
        </w:trPr>
        <w:tc>
          <w:tcPr>
            <w:tcW w:w="479" w:type="pct"/>
            <w:vMerge w:val="restart"/>
          </w:tcPr>
          <w:p w14:paraId="705C9B88" w14:textId="77777777" w:rsidR="003F0537" w:rsidRPr="0047214A" w:rsidRDefault="003F0537" w:rsidP="00210621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3.2. Eksperimentinių profesinio mokymo programų plėtojimas </w:t>
            </w:r>
          </w:p>
        </w:tc>
        <w:tc>
          <w:tcPr>
            <w:tcW w:w="293" w:type="pct"/>
            <w:vMerge w:val="restart"/>
          </w:tcPr>
          <w:p w14:paraId="2BC7B70E" w14:textId="77777777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27C6574C" w14:textId="77777777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Profesinio mokymo įstaigos</w:t>
            </w:r>
          </w:p>
        </w:tc>
        <w:tc>
          <w:tcPr>
            <w:tcW w:w="364" w:type="pct"/>
            <w:vMerge w:val="restart"/>
          </w:tcPr>
          <w:p w14:paraId="7F0FD5D3" w14:textId="77777777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1D8AE9FA" w14:textId="786E50EF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753EEC11" w14:textId="77777777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  <w:vMerge w:val="restart"/>
          </w:tcPr>
          <w:p w14:paraId="09F336A0" w14:textId="1E5B2318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C13DD6">
              <w:rPr>
                <w:sz w:val="16"/>
                <w:szCs w:val="16"/>
              </w:rPr>
              <w:t>2 190 000</w:t>
            </w:r>
          </w:p>
        </w:tc>
        <w:tc>
          <w:tcPr>
            <w:tcW w:w="361" w:type="pct"/>
            <w:vMerge w:val="restart"/>
          </w:tcPr>
          <w:p w14:paraId="528341B6" w14:textId="77777777" w:rsidR="003F0537" w:rsidRPr="0047214A" w:rsidRDefault="003F0537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EGADP lėšos </w:t>
            </w:r>
          </w:p>
        </w:tc>
        <w:tc>
          <w:tcPr>
            <w:tcW w:w="321" w:type="pct"/>
            <w:vMerge w:val="restart"/>
          </w:tcPr>
          <w:p w14:paraId="107CB5B1" w14:textId="66662226" w:rsidR="003F0537" w:rsidRPr="0047214A" w:rsidRDefault="003F0537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1B530139" w14:textId="77777777" w:rsidR="003F0537" w:rsidRPr="0047214A" w:rsidRDefault="003F0537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P-12-003-03-04-03-18</w:t>
            </w:r>
          </w:p>
          <w:p w14:paraId="5A62AAD7" w14:textId="05628A35" w:rsidR="003F0537" w:rsidRPr="0047214A" w:rsidRDefault="003F0537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Paramą gavę pagrindinio ugdymo programų mokiniai, kurie mokosi pagal eksperimentines profesinio mokymo programas</w:t>
            </w:r>
          </w:p>
        </w:tc>
        <w:tc>
          <w:tcPr>
            <w:tcW w:w="411" w:type="pct"/>
          </w:tcPr>
          <w:p w14:paraId="19A07F60" w14:textId="58943100" w:rsidR="003F0537" w:rsidRPr="00B7549D" w:rsidRDefault="003F0537" w:rsidP="000E6C03">
            <w:pPr>
              <w:jc w:val="center"/>
              <w:rPr>
                <w:color w:val="000000"/>
                <w:sz w:val="16"/>
                <w:szCs w:val="16"/>
              </w:rPr>
            </w:pPr>
            <w:r w:rsidRPr="00B7549D">
              <w:rPr>
                <w:color w:val="000000"/>
                <w:sz w:val="16"/>
                <w:szCs w:val="16"/>
              </w:rPr>
              <w:t>2 544</w:t>
            </w:r>
          </w:p>
          <w:p w14:paraId="545F8AED" w14:textId="27DB0D78" w:rsidR="003F0537" w:rsidRPr="0047214A" w:rsidRDefault="003F0537" w:rsidP="000E6C0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B7549D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706175E5" w14:textId="77777777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65F4BD30" w14:textId="77777777" w:rsidR="003F0537" w:rsidRPr="0047214A" w:rsidRDefault="003F0537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4257BC" w:rsidRPr="0047214A" w14:paraId="62AEF36A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7121D67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A2E6AB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1C0477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881A1E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02CEB5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64C587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9E9D4F9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A9C19D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1982E97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16401666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R-12-003-03-04-03-19</w:t>
            </w:r>
          </w:p>
          <w:p w14:paraId="33A7FBBB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4E710302" w14:textId="77777777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608D47E7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270C6381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215205A3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E1049AD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6CBD01F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A02815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D2870B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37930B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B4DB4B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F1AB61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5EC82928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FDFC21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625CF0A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73846E93" w14:textId="77777777" w:rsidR="004257BC" w:rsidRPr="0047214A" w:rsidRDefault="004257BC" w:rsidP="005C0D07">
            <w:pPr>
              <w:rPr>
                <w:sz w:val="16"/>
                <w:szCs w:val="16"/>
                <w:lang w:eastAsia="lt-LT"/>
              </w:rPr>
            </w:pPr>
            <w:r w:rsidRPr="0047214A">
              <w:rPr>
                <w:sz w:val="16"/>
                <w:szCs w:val="16"/>
              </w:rPr>
              <w:t>R-12-003-03-04-03-20</w:t>
            </w:r>
          </w:p>
          <w:p w14:paraId="3A92E33B" w14:textId="0D1B0BA6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 xml:space="preserve">Švietimo ar mokymo veiklos dalyvių skaičius, iš jų švietimo ar mokymo veiklos (išskyrus skaitmeninių įgūdžių ugdymą) dalyvių skaičius </w:t>
            </w:r>
          </w:p>
        </w:tc>
        <w:tc>
          <w:tcPr>
            <w:tcW w:w="411" w:type="pct"/>
          </w:tcPr>
          <w:p w14:paraId="30242294" w14:textId="77777777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754F60ED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1466A26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562E5A3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457014EE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11E73E4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F4E29B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4A393E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326E860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517697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E36E92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B9B69F7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343CF8A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21CFDC9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D40C1F0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R-12-003-03-04-03-22</w:t>
            </w:r>
          </w:p>
          <w:p w14:paraId="485CFDB0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327D1930" w14:textId="77777777" w:rsidR="004257BC" w:rsidRPr="0047214A" w:rsidRDefault="004257BC" w:rsidP="00210621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043C0E86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F05D41E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DA74788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5B90807" w14:textId="77777777" w:rsidTr="003F0537">
        <w:trPr>
          <w:trHeight w:val="233"/>
          <w:jc w:val="center"/>
        </w:trPr>
        <w:tc>
          <w:tcPr>
            <w:tcW w:w="479" w:type="pct"/>
            <w:vMerge w:val="restart"/>
          </w:tcPr>
          <w:p w14:paraId="77DFD748" w14:textId="77777777" w:rsidR="004257BC" w:rsidRPr="0047214A" w:rsidRDefault="004257BC" w:rsidP="00210621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4. </w:t>
            </w:r>
            <w:r w:rsidRPr="0047214A">
              <w:rPr>
                <w:sz w:val="16"/>
                <w:szCs w:val="16"/>
              </w:rPr>
              <w:t>Priemonių, skirtų profesiniam mokymui pameistrystės forma organizuoti ir skatinti, sukūrimas ir įgyvendinimas</w:t>
            </w:r>
          </w:p>
        </w:tc>
        <w:tc>
          <w:tcPr>
            <w:tcW w:w="293" w:type="pct"/>
            <w:vMerge w:val="restart"/>
          </w:tcPr>
          <w:p w14:paraId="6152E9C7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318" w:type="pct"/>
            <w:vMerge w:val="restart"/>
          </w:tcPr>
          <w:p w14:paraId="44DF649D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ESFA ir profesinio mokymo įstaigos</w:t>
            </w:r>
          </w:p>
        </w:tc>
        <w:tc>
          <w:tcPr>
            <w:tcW w:w="364" w:type="pct"/>
            <w:vMerge w:val="restart"/>
          </w:tcPr>
          <w:p w14:paraId="4923B566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proofErr w:type="spellStart"/>
            <w:r w:rsidRPr="0047214A">
              <w:rPr>
                <w:color w:val="000000"/>
                <w:sz w:val="16"/>
                <w:szCs w:val="16"/>
              </w:rPr>
              <w:t>Pj</w:t>
            </w:r>
            <w:proofErr w:type="spellEnd"/>
          </w:p>
        </w:tc>
        <w:tc>
          <w:tcPr>
            <w:tcW w:w="396" w:type="pct"/>
            <w:vMerge w:val="restart"/>
          </w:tcPr>
          <w:p w14:paraId="79F2E623" w14:textId="3B23C90D" w:rsidR="004257BC" w:rsidRPr="0047214A" w:rsidRDefault="00E2620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7673D5FB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174D9C99" w14:textId="47E5F953" w:rsidR="00745FC8" w:rsidRPr="00745FC8" w:rsidRDefault="00745FC8" w:rsidP="00745FC8">
            <w:pPr>
              <w:jc w:val="center"/>
              <w:rPr>
                <w:sz w:val="16"/>
                <w:szCs w:val="16"/>
              </w:rPr>
            </w:pPr>
            <w:r w:rsidRPr="00745FC8">
              <w:rPr>
                <w:color w:val="000000"/>
                <w:sz w:val="16"/>
                <w:szCs w:val="16"/>
              </w:rPr>
              <w:t>21 440 155</w:t>
            </w:r>
          </w:p>
        </w:tc>
        <w:tc>
          <w:tcPr>
            <w:tcW w:w="361" w:type="pct"/>
          </w:tcPr>
          <w:p w14:paraId="3F6EEE30" w14:textId="5FFB34B9" w:rsidR="004257BC" w:rsidRPr="0047214A" w:rsidRDefault="004257BC" w:rsidP="00210621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EGADP </w:t>
            </w:r>
            <w:r w:rsidR="001A5F0D" w:rsidRPr="0047214A">
              <w:rPr>
                <w:sz w:val="16"/>
                <w:szCs w:val="16"/>
              </w:rPr>
              <w:t xml:space="preserve">lėšos </w:t>
            </w:r>
            <w:r w:rsidRPr="0047214A">
              <w:rPr>
                <w:sz w:val="16"/>
                <w:szCs w:val="16"/>
              </w:rPr>
              <w:t>ir</w:t>
            </w:r>
            <w:r w:rsidR="00210621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bCs/>
                <w:sz w:val="16"/>
                <w:szCs w:val="16"/>
              </w:rPr>
              <w:t xml:space="preserve">VB lėšos, skirtos bendrai finansuojamų iš ES fondų lėšų projektų netinkamam </w:t>
            </w:r>
            <w:r w:rsidRPr="0047214A">
              <w:rPr>
                <w:bCs/>
                <w:sz w:val="16"/>
                <w:szCs w:val="16"/>
              </w:rPr>
              <w:lastRenderedPageBreak/>
              <w:t>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 w:val="restart"/>
          </w:tcPr>
          <w:p w14:paraId="1DB47909" w14:textId="432277CC" w:rsidR="004257BC" w:rsidRPr="0047214A" w:rsidRDefault="00A37198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685" w:type="pct"/>
          </w:tcPr>
          <w:p w14:paraId="2F9420B1" w14:textId="77777777" w:rsidR="004257BC" w:rsidRPr="0047214A" w:rsidRDefault="004257BC" w:rsidP="005C0D07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60B6F8A5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vMerge w:val="restart"/>
          </w:tcPr>
          <w:p w14:paraId="666DC3AE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1BF8E013" w14:textId="77777777" w:rsidR="004257BC" w:rsidRPr="0047214A" w:rsidRDefault="004257BC" w:rsidP="00210621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4257BC" w:rsidRPr="0047214A" w14:paraId="38465F32" w14:textId="77777777" w:rsidTr="003F0537">
        <w:trPr>
          <w:trHeight w:val="574"/>
          <w:jc w:val="center"/>
        </w:trPr>
        <w:tc>
          <w:tcPr>
            <w:tcW w:w="479" w:type="pct"/>
            <w:vMerge/>
          </w:tcPr>
          <w:p w14:paraId="1675C73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F6763B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C683C5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5DEC00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D7A774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E3EE6B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496980D4" w14:textId="211C8159" w:rsidR="004257BC" w:rsidRPr="0047214A" w:rsidRDefault="00745FC8" w:rsidP="00C53C38">
            <w:pPr>
              <w:jc w:val="center"/>
              <w:rPr>
                <w:sz w:val="16"/>
                <w:szCs w:val="16"/>
              </w:rPr>
            </w:pPr>
            <w:r w:rsidRPr="00745FC8">
              <w:rPr>
                <w:sz w:val="16"/>
                <w:szCs w:val="16"/>
              </w:rPr>
              <w:t>21 294 386</w:t>
            </w:r>
          </w:p>
        </w:tc>
        <w:tc>
          <w:tcPr>
            <w:tcW w:w="361" w:type="pct"/>
          </w:tcPr>
          <w:p w14:paraId="1F779CE4" w14:textId="72F5E9F6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4ACA9697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9000ECC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P-12-003-03-04-03-15</w:t>
            </w:r>
          </w:p>
          <w:p w14:paraId="7244902F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 xml:space="preserve">Įgyvendintos profesinio mokymo programos pameistrystės forma </w:t>
            </w:r>
          </w:p>
        </w:tc>
        <w:tc>
          <w:tcPr>
            <w:tcW w:w="411" w:type="pct"/>
          </w:tcPr>
          <w:p w14:paraId="4B5C4060" w14:textId="4B44E2CD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3 866</w:t>
            </w:r>
          </w:p>
          <w:p w14:paraId="2D1E92E5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08F623E0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5CB0331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53BD22E0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7EBEC65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77CB2AB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83313F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A92927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40A035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F2E590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101B0FA8" w14:textId="1392E905" w:rsidR="008D0253" w:rsidRPr="0047214A" w:rsidRDefault="00745FC8" w:rsidP="008D0253">
            <w:pPr>
              <w:jc w:val="center"/>
              <w:rPr>
                <w:color w:val="000000"/>
                <w:sz w:val="16"/>
                <w:szCs w:val="16"/>
              </w:rPr>
            </w:pPr>
            <w:r w:rsidRPr="00745FC8">
              <w:rPr>
                <w:color w:val="000000"/>
                <w:sz w:val="16"/>
                <w:szCs w:val="16"/>
              </w:rPr>
              <w:t>145 769</w:t>
            </w:r>
          </w:p>
        </w:tc>
        <w:tc>
          <w:tcPr>
            <w:tcW w:w="361" w:type="pct"/>
            <w:vMerge w:val="restart"/>
          </w:tcPr>
          <w:p w14:paraId="793461E4" w14:textId="5F1D669F" w:rsidR="004257BC" w:rsidRPr="0047214A" w:rsidRDefault="004257BC" w:rsidP="00D037E8">
            <w:pPr>
              <w:rPr>
                <w:sz w:val="16"/>
                <w:szCs w:val="16"/>
              </w:rPr>
            </w:pPr>
            <w:r w:rsidRPr="0047214A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/>
          </w:tcPr>
          <w:p w14:paraId="699C5B11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E5E831A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R-12-003-03-04-03-19</w:t>
            </w:r>
          </w:p>
          <w:p w14:paraId="7AD853CF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Švietimo ar mokymo veiklos dalyvių skaičius</w:t>
            </w:r>
          </w:p>
        </w:tc>
        <w:tc>
          <w:tcPr>
            <w:tcW w:w="411" w:type="pct"/>
          </w:tcPr>
          <w:p w14:paraId="58142475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17C78AE0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D277C34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ED4C602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78F689DE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19EFD7A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130C0D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662C12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5991F8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E5C666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9D037F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400807D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24DE8E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31EC567C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2BE9D00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R-12-003-03-04-03-20</w:t>
            </w:r>
          </w:p>
          <w:p w14:paraId="7599ED8D" w14:textId="1B6F04E2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2D3B3149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52DE891F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E3F4EAB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DB9B8E2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5A36A398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25140CB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D37FD0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7F2D2C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98C0E7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D1357E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A1FF1C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68BA70C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694814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6A31503F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00E06299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R-12-003-03-04-03-22</w:t>
            </w:r>
          </w:p>
          <w:p w14:paraId="3B3335AA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369E896F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7B0B41FC" w14:textId="77777777" w:rsidR="004257BC" w:rsidRPr="0047214A" w:rsidRDefault="004257BC" w:rsidP="00C53C38">
            <w:pPr>
              <w:jc w:val="center"/>
              <w:rPr>
                <w:b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9EF5881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E2345B8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52DAC14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7D2EF2E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D289AD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9C8588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5F8547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2CDEA0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0988F6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47C20902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79E05A1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EEDA97B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E8BAE45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R-12-003-03-04-03-21</w:t>
            </w:r>
          </w:p>
          <w:p w14:paraId="7FA97E0E" w14:textId="4805A3F0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2455DBFE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a*</w:t>
            </w:r>
          </w:p>
          <w:p w14:paraId="0CE57153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9392CA8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1730905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4833B575" w14:textId="77777777" w:rsidTr="003F0537">
        <w:trPr>
          <w:trHeight w:val="233"/>
          <w:jc w:val="center"/>
        </w:trPr>
        <w:tc>
          <w:tcPr>
            <w:tcW w:w="479" w:type="pct"/>
            <w:vMerge w:val="restart"/>
          </w:tcPr>
          <w:p w14:paraId="342F5C00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5. </w:t>
            </w:r>
            <w:proofErr w:type="spellStart"/>
            <w:r w:rsidRPr="0047214A">
              <w:rPr>
                <w:color w:val="000000"/>
                <w:sz w:val="16"/>
                <w:szCs w:val="16"/>
              </w:rPr>
              <w:t>Įveiklinti</w:t>
            </w:r>
            <w:proofErr w:type="spellEnd"/>
            <w:r w:rsidRPr="0047214A">
              <w:rPr>
                <w:color w:val="000000"/>
                <w:sz w:val="16"/>
                <w:szCs w:val="16"/>
              </w:rPr>
              <w:t xml:space="preserve"> sektorinių praktinio mokymo centrų sistemą įgyvendinant nacionalinio mobilumo programą</w:t>
            </w:r>
          </w:p>
        </w:tc>
        <w:tc>
          <w:tcPr>
            <w:tcW w:w="293" w:type="pct"/>
            <w:vMerge w:val="restart"/>
          </w:tcPr>
          <w:p w14:paraId="17E93E16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69FF9829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0D7D4E01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proofErr w:type="spellStart"/>
            <w:r w:rsidRPr="0047214A">
              <w:rPr>
                <w:color w:val="000000"/>
                <w:sz w:val="16"/>
                <w:szCs w:val="16"/>
              </w:rPr>
              <w:t>Pj</w:t>
            </w:r>
            <w:proofErr w:type="spellEnd"/>
          </w:p>
        </w:tc>
        <w:tc>
          <w:tcPr>
            <w:tcW w:w="396" w:type="pct"/>
            <w:vMerge w:val="restart"/>
          </w:tcPr>
          <w:p w14:paraId="1B2623C7" w14:textId="66E4C4AC" w:rsidR="004257BC" w:rsidRPr="0047214A" w:rsidRDefault="00AA3CAA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2137519A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2282B228" w14:textId="7F9A8506" w:rsidR="00CC7A11" w:rsidRPr="0047214A" w:rsidRDefault="00745FC8" w:rsidP="00CC7A11">
            <w:pPr>
              <w:jc w:val="center"/>
              <w:rPr>
                <w:color w:val="000000"/>
                <w:sz w:val="16"/>
                <w:szCs w:val="16"/>
              </w:rPr>
            </w:pPr>
            <w:r w:rsidRPr="00745FC8">
              <w:rPr>
                <w:color w:val="000000"/>
                <w:sz w:val="16"/>
                <w:szCs w:val="16"/>
              </w:rPr>
              <w:t>7 219 231</w:t>
            </w:r>
          </w:p>
        </w:tc>
        <w:tc>
          <w:tcPr>
            <w:tcW w:w="361" w:type="pct"/>
          </w:tcPr>
          <w:p w14:paraId="0AF96BD2" w14:textId="507379AA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EGADP </w:t>
            </w:r>
            <w:r w:rsidR="001A5F0D" w:rsidRPr="0047214A">
              <w:rPr>
                <w:sz w:val="16"/>
                <w:szCs w:val="16"/>
              </w:rPr>
              <w:t xml:space="preserve">lėšos </w:t>
            </w:r>
            <w:r w:rsidRPr="0047214A">
              <w:rPr>
                <w:sz w:val="16"/>
                <w:szCs w:val="16"/>
              </w:rPr>
              <w:t xml:space="preserve">ir </w:t>
            </w:r>
            <w:r w:rsidRPr="0047214A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 w:val="restart"/>
          </w:tcPr>
          <w:p w14:paraId="1DAA0F1D" w14:textId="790F40CD" w:rsidR="004257BC" w:rsidRPr="0047214A" w:rsidRDefault="00A37198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20128B60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P-12-003-03-04-03-16</w:t>
            </w:r>
          </w:p>
          <w:p w14:paraId="0279B26D" w14:textId="267C30E9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Mok</w:t>
            </w:r>
            <w:r w:rsidR="00053A38">
              <w:rPr>
                <w:color w:val="000000"/>
                <w:sz w:val="16"/>
                <w:szCs w:val="16"/>
              </w:rPr>
              <w:t>sleiviai</w:t>
            </w:r>
            <w:r w:rsidRPr="0047214A">
              <w:rPr>
                <w:color w:val="000000"/>
                <w:sz w:val="16"/>
                <w:szCs w:val="16"/>
              </w:rPr>
              <w:t>, dalyvavę nacionalinėje mobilumo programoje ir gavę pažymėjimą, patvirtinantį, kad jie pagerino praktinius ir skaitmeninius įgūdžius sektoriniuose praktinio mokymo centruose (skaitmeninius įgūdžius pagerins ne mažiau kaip 40 procentų dalyvių)</w:t>
            </w:r>
          </w:p>
        </w:tc>
        <w:tc>
          <w:tcPr>
            <w:tcW w:w="411" w:type="pct"/>
          </w:tcPr>
          <w:p w14:paraId="5D6CC01E" w14:textId="35C2BC6E" w:rsidR="004257BC" w:rsidRPr="0047214A" w:rsidRDefault="009C1206" w:rsidP="000E6C0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10 766</w:t>
            </w:r>
            <w:r w:rsidR="000E6C03" w:rsidRPr="0047214A">
              <w:rPr>
                <w:color w:val="000000"/>
                <w:sz w:val="16"/>
                <w:szCs w:val="16"/>
              </w:rPr>
              <w:t xml:space="preserve"> </w:t>
            </w:r>
            <w:r w:rsidR="004257BC"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30131C09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682756A4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</w:t>
            </w:r>
          </w:p>
        </w:tc>
      </w:tr>
      <w:tr w:rsidR="004257BC" w:rsidRPr="0047214A" w14:paraId="487EB3E7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02C5283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0A4903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43E27D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F8C208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DC7B8D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20A46E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1E27D3CD" w14:textId="4F51593E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6</w:t>
            </w:r>
            <w:r w:rsidR="008D5B5F" w:rsidRPr="0047214A">
              <w:rPr>
                <w:color w:val="000000"/>
                <w:sz w:val="16"/>
                <w:szCs w:val="16"/>
              </w:rPr>
              <w:t> 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  <w:r w:rsidR="008D5B5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78F5241B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6F770855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44878DB4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R-12-003-03-04-03-19</w:t>
            </w:r>
          </w:p>
          <w:p w14:paraId="1F5410BA" w14:textId="642FD2F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lastRenderedPageBreak/>
              <w:t xml:space="preserve">Švietimo ar mokymo veiklos dalyvių skaičius </w:t>
            </w:r>
          </w:p>
        </w:tc>
        <w:tc>
          <w:tcPr>
            <w:tcW w:w="411" w:type="pct"/>
          </w:tcPr>
          <w:p w14:paraId="77127D58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lastRenderedPageBreak/>
              <w:t>n / a</w:t>
            </w:r>
          </w:p>
          <w:p w14:paraId="1B5F87A4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3AE35CFE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F7361E0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350B38ED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3FC8837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A68C201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6FE75C4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9CD022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8D8D96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2191D9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7890BCCF" w14:textId="34D4D3E0" w:rsidR="00D50A8E" w:rsidRPr="0047214A" w:rsidRDefault="00745FC8" w:rsidP="00D50A8E">
            <w:pPr>
              <w:jc w:val="center"/>
              <w:rPr>
                <w:color w:val="000000"/>
                <w:sz w:val="16"/>
                <w:szCs w:val="16"/>
              </w:rPr>
            </w:pPr>
            <w:r w:rsidRPr="00745FC8">
              <w:rPr>
                <w:color w:val="000000"/>
                <w:sz w:val="16"/>
                <w:szCs w:val="16"/>
              </w:rPr>
              <w:t>1 219 231</w:t>
            </w:r>
          </w:p>
        </w:tc>
        <w:tc>
          <w:tcPr>
            <w:tcW w:w="361" w:type="pct"/>
            <w:vMerge w:val="restart"/>
          </w:tcPr>
          <w:p w14:paraId="63A84FAD" w14:textId="7ED97803" w:rsidR="004257BC" w:rsidRPr="0047214A" w:rsidRDefault="004257BC" w:rsidP="001A5F0D">
            <w:pPr>
              <w:rPr>
                <w:sz w:val="16"/>
                <w:szCs w:val="16"/>
              </w:rPr>
            </w:pPr>
            <w:r w:rsidRPr="0047214A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/>
          </w:tcPr>
          <w:p w14:paraId="4B059110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F9AFE43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R-12-003-03-04-03-20</w:t>
            </w:r>
          </w:p>
          <w:p w14:paraId="681915F2" w14:textId="460817C0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411" w:type="pct"/>
          </w:tcPr>
          <w:p w14:paraId="256BDB4D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35C8F283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90C67C0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BF51A9F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7B28177E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0A93BCF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60C5BDB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D0B780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C08BC5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62E7C5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064356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2F615B34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4F4A8D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8FF115B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C49BF8D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R-12-003-03-04-03-22</w:t>
            </w:r>
          </w:p>
          <w:p w14:paraId="644668D9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Paramą gaunančių 15–29 metų jaunuolių skaičius</w:t>
            </w:r>
          </w:p>
        </w:tc>
        <w:tc>
          <w:tcPr>
            <w:tcW w:w="411" w:type="pct"/>
          </w:tcPr>
          <w:p w14:paraId="7C314AEF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0A14A791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556D1927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556ABED7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4C3E463A" w14:textId="77777777" w:rsidTr="003F0537">
        <w:trPr>
          <w:trHeight w:val="233"/>
          <w:jc w:val="center"/>
        </w:trPr>
        <w:tc>
          <w:tcPr>
            <w:tcW w:w="479" w:type="pct"/>
            <w:vMerge/>
          </w:tcPr>
          <w:p w14:paraId="4C1A315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3E4888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156E21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D2D2D0E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926469B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2C6F7DF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4C3FC4B8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456AA0D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26A8EAFD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94BBD0F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R-12-003-03-04-03-21</w:t>
            </w:r>
          </w:p>
          <w:p w14:paraId="29A0B76D" w14:textId="3F840D79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411" w:type="pct"/>
          </w:tcPr>
          <w:p w14:paraId="15A9954F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 / a</w:t>
            </w:r>
          </w:p>
          <w:p w14:paraId="25D1C0D5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/>
          </w:tcPr>
          <w:p w14:paraId="7ADF69A4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7E4B69B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1CD951BA" w14:textId="77777777" w:rsidTr="003F0537">
        <w:trPr>
          <w:trHeight w:val="233"/>
          <w:jc w:val="center"/>
        </w:trPr>
        <w:tc>
          <w:tcPr>
            <w:tcW w:w="479" w:type="pct"/>
          </w:tcPr>
          <w:p w14:paraId="0C190AD2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6. Profesinio mokymo prieinamumo gerinimo parama mokiniams iš nepalankias sąlygas turinčių asmenų grupių</w:t>
            </w:r>
          </w:p>
        </w:tc>
        <w:tc>
          <w:tcPr>
            <w:tcW w:w="293" w:type="pct"/>
          </w:tcPr>
          <w:p w14:paraId="37C0D569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7BC7DCAE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3D6A009D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26A65530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561ED738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783375CD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693B4057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21204803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pct"/>
          </w:tcPr>
          <w:p w14:paraId="6E775EF9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74836606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6FEDDFD9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13B188C9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17137F6E" w14:textId="77777777" w:rsidTr="003F0537">
        <w:trPr>
          <w:trHeight w:val="1696"/>
          <w:jc w:val="center"/>
        </w:trPr>
        <w:tc>
          <w:tcPr>
            <w:tcW w:w="479" w:type="pct"/>
            <w:vMerge w:val="restart"/>
          </w:tcPr>
          <w:p w14:paraId="582103B7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6.1. Profesinio mokymo prieinamumo gerinimo parama mokiniams iš nepalankias sąlygas turinčių asmenų grupių</w:t>
            </w:r>
            <w:r w:rsidRPr="0047214A">
              <w:rPr>
                <w:sz w:val="16"/>
                <w:szCs w:val="16"/>
                <w:lang w:eastAsia="lt-LT"/>
              </w:rPr>
              <w:t xml:space="preserve"> Sostinės regione</w:t>
            </w:r>
          </w:p>
        </w:tc>
        <w:tc>
          <w:tcPr>
            <w:tcW w:w="293" w:type="pct"/>
            <w:vMerge w:val="restart"/>
          </w:tcPr>
          <w:p w14:paraId="059877B3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4534B6F0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125AF5C6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46936593" w14:textId="7159E93A" w:rsidR="004257BC" w:rsidRPr="0047214A" w:rsidRDefault="00D836D0" w:rsidP="00C53C38">
            <w:pPr>
              <w:jc w:val="center"/>
              <w:rPr>
                <w:sz w:val="16"/>
                <w:szCs w:val="16"/>
                <w:highlight w:val="red"/>
              </w:rPr>
            </w:pPr>
            <w:r w:rsidRPr="0047214A"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1FAC9E88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54C9E810" w14:textId="314183CA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953</w:t>
            </w:r>
            <w:r w:rsidR="00C53C38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361" w:type="pct"/>
          </w:tcPr>
          <w:p w14:paraId="712BBD0F" w14:textId="32EEED4D" w:rsidR="004257BC" w:rsidRPr="0047214A" w:rsidRDefault="004257BC" w:rsidP="00F545E5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A5287E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ir </w:t>
            </w:r>
            <w:r w:rsidR="00967387" w:rsidRPr="0047214A">
              <w:rPr>
                <w:rFonts w:eastAsia="Calibri"/>
                <w:sz w:val="16"/>
                <w:szCs w:val="16"/>
              </w:rPr>
              <w:t>2021–2027 m</w:t>
            </w:r>
            <w:r w:rsidR="00967387" w:rsidRPr="0047214A">
              <w:rPr>
                <w:bCs/>
                <w:sz w:val="16"/>
                <w:szCs w:val="16"/>
              </w:rPr>
              <w:t>etų</w:t>
            </w:r>
            <w:r w:rsidR="00967387" w:rsidRPr="0047214A">
              <w:rPr>
                <w:rFonts w:eastAsia="Calibri"/>
                <w:sz w:val="16"/>
                <w:szCs w:val="16"/>
              </w:rPr>
              <w:t xml:space="preserve"> ES fondų</w:t>
            </w:r>
            <w:r w:rsidR="00F545E5" w:rsidRPr="0047214A">
              <w:rPr>
                <w:rFonts w:eastAsia="Calibri"/>
                <w:sz w:val="16"/>
                <w:szCs w:val="16"/>
              </w:rPr>
              <w:t xml:space="preserve"> </w:t>
            </w:r>
            <w:r w:rsidR="00A5287E" w:rsidRPr="0047214A">
              <w:rPr>
                <w:color w:val="000000"/>
                <w:sz w:val="16"/>
                <w:szCs w:val="16"/>
              </w:rPr>
              <w:t xml:space="preserve">bendrojo </w:t>
            </w:r>
            <w:r w:rsidRPr="0047214A">
              <w:rPr>
                <w:color w:val="000000"/>
                <w:sz w:val="16"/>
                <w:szCs w:val="16"/>
              </w:rPr>
              <w:t xml:space="preserve">finansavimo (toliau – </w:t>
            </w:r>
            <w:r w:rsidRPr="0047214A">
              <w:rPr>
                <w:sz w:val="16"/>
                <w:szCs w:val="16"/>
              </w:rPr>
              <w:t>BF)</w:t>
            </w:r>
            <w:r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3600C9A2" w14:textId="47174B90" w:rsidR="004257BC" w:rsidRPr="0047214A" w:rsidRDefault="00732959" w:rsidP="00732959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ESF+</w:t>
            </w:r>
          </w:p>
          <w:p w14:paraId="574415F4" w14:textId="1B843D85" w:rsidR="004257BC" w:rsidRPr="0047214A" w:rsidRDefault="004257BC" w:rsidP="00732959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Sostinė</w:t>
            </w:r>
            <w:r w:rsidR="00C07EB6" w:rsidRPr="0047214A">
              <w:rPr>
                <w:color w:val="000000"/>
                <w:sz w:val="16"/>
                <w:szCs w:val="16"/>
              </w:rPr>
              <w:t>s</w:t>
            </w:r>
            <w:r w:rsidR="00876BC8" w:rsidRPr="0047214A">
              <w:rPr>
                <w:color w:val="000000"/>
                <w:sz w:val="16"/>
                <w:szCs w:val="16"/>
              </w:rPr>
              <w:t xml:space="preserve"> regionas</w:t>
            </w:r>
          </w:p>
        </w:tc>
        <w:tc>
          <w:tcPr>
            <w:tcW w:w="685" w:type="pct"/>
          </w:tcPr>
          <w:p w14:paraId="6A0B2421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R-12-003-03-04-03-01</w:t>
            </w:r>
          </w:p>
          <w:p w14:paraId="4875F4CF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 xml:space="preserve">Nepalankias sąlygas turinčių asmenų grupių mokinių, kuriems buvo skirta parama profesinio mokymo prieinamumui gerinti, dalis </w:t>
            </w:r>
          </w:p>
        </w:tc>
        <w:tc>
          <w:tcPr>
            <w:tcW w:w="411" w:type="pct"/>
          </w:tcPr>
          <w:p w14:paraId="703D7579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</w:t>
            </w:r>
          </w:p>
          <w:p w14:paraId="00D09FB8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5E8BF397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3A0CC5F8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4257BC" w:rsidRPr="0047214A" w14:paraId="52290EE4" w14:textId="77777777" w:rsidTr="003F0537">
        <w:trPr>
          <w:trHeight w:val="744"/>
          <w:jc w:val="center"/>
        </w:trPr>
        <w:tc>
          <w:tcPr>
            <w:tcW w:w="479" w:type="pct"/>
            <w:vMerge/>
          </w:tcPr>
          <w:p w14:paraId="620C6B9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18938E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858F21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74B9BEA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AA9581E" w14:textId="77777777" w:rsidR="004257BC" w:rsidRPr="0047214A" w:rsidRDefault="004257BC" w:rsidP="00D037E8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2DA65742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616E4914" w14:textId="63BAAA2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476</w:t>
            </w:r>
            <w:r w:rsidR="00C53C38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618</w:t>
            </w:r>
          </w:p>
        </w:tc>
        <w:tc>
          <w:tcPr>
            <w:tcW w:w="361" w:type="pct"/>
          </w:tcPr>
          <w:p w14:paraId="5EF676C1" w14:textId="0B1E8804" w:rsidR="004257BC" w:rsidRPr="0047214A" w:rsidRDefault="004257BC" w:rsidP="00D037E8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967387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3036B8EF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3E61751A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P-12-003-03-04-03-05</w:t>
            </w:r>
          </w:p>
          <w:p w14:paraId="3BD63CD7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Nepalankias sąlygas turinčių asmenų grupių mokiniai, kuriems buvo skirta parama profesinio mokymo prieinamumui gerinti</w:t>
            </w:r>
          </w:p>
        </w:tc>
        <w:tc>
          <w:tcPr>
            <w:tcW w:w="411" w:type="pct"/>
            <w:vMerge w:val="restart"/>
          </w:tcPr>
          <w:p w14:paraId="24E8C824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130</w:t>
            </w:r>
          </w:p>
          <w:p w14:paraId="1152E439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340A1BB3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2D57653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2F5FA9B3" w14:textId="77777777" w:rsidTr="003F0537">
        <w:trPr>
          <w:trHeight w:val="931"/>
          <w:jc w:val="center"/>
        </w:trPr>
        <w:tc>
          <w:tcPr>
            <w:tcW w:w="479" w:type="pct"/>
            <w:vMerge/>
          </w:tcPr>
          <w:p w14:paraId="0C2D184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908FEE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928F7E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3BC4EE3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0A2B23C0" w14:textId="77777777" w:rsidR="004257BC" w:rsidRPr="0047214A" w:rsidRDefault="004257BC" w:rsidP="00D037E8">
            <w:pPr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34072297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10C6CA48" w14:textId="2D54BFDF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476</w:t>
            </w:r>
            <w:r w:rsidR="00C53C38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618</w:t>
            </w:r>
          </w:p>
        </w:tc>
        <w:tc>
          <w:tcPr>
            <w:tcW w:w="361" w:type="pct"/>
          </w:tcPr>
          <w:p w14:paraId="354AF450" w14:textId="7EA4B5C6" w:rsidR="004257BC" w:rsidRPr="0047214A" w:rsidRDefault="00C65FAF" w:rsidP="00D037E8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</w:t>
            </w:r>
            <w:r w:rsidRPr="0047214A" w:rsidDel="00C65FAF">
              <w:rPr>
                <w:color w:val="000000"/>
                <w:sz w:val="16"/>
                <w:szCs w:val="16"/>
              </w:rPr>
              <w:t xml:space="preserve"> </w:t>
            </w:r>
            <w:r w:rsidR="004257BC" w:rsidRPr="0047214A">
              <w:rPr>
                <w:sz w:val="16"/>
                <w:szCs w:val="16"/>
              </w:rPr>
              <w:t>BF</w:t>
            </w:r>
            <w:r w:rsidR="004257BC"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178B77D5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5C80E6E4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5826A1BA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5D1741CC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0441828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55A7A83B" w14:textId="77777777" w:rsidTr="003F0537">
        <w:trPr>
          <w:trHeight w:val="233"/>
          <w:jc w:val="center"/>
        </w:trPr>
        <w:tc>
          <w:tcPr>
            <w:tcW w:w="479" w:type="pct"/>
            <w:vMerge w:val="restart"/>
          </w:tcPr>
          <w:p w14:paraId="03FDF27A" w14:textId="77777777" w:rsidR="004257BC" w:rsidRPr="0047214A" w:rsidRDefault="004257BC" w:rsidP="00C53C38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6.2. Profesinio mokymo prieinamumo gerinimo parama </w:t>
            </w:r>
            <w:r w:rsidRPr="0047214A">
              <w:rPr>
                <w:color w:val="000000"/>
                <w:sz w:val="16"/>
                <w:szCs w:val="16"/>
              </w:rPr>
              <w:lastRenderedPageBreak/>
              <w:t>mokiniams iš nepalankias sąlygas turinčių asmenų grupių</w:t>
            </w:r>
            <w:r w:rsidRPr="0047214A">
              <w:rPr>
                <w:sz w:val="16"/>
                <w:szCs w:val="16"/>
                <w:lang w:eastAsia="lt-LT"/>
              </w:rPr>
              <w:t xml:space="preserve"> Vidurio ir vakarų Lietuvos regione</w:t>
            </w:r>
          </w:p>
        </w:tc>
        <w:tc>
          <w:tcPr>
            <w:tcW w:w="293" w:type="pct"/>
            <w:vMerge w:val="restart"/>
          </w:tcPr>
          <w:p w14:paraId="404BD982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lastRenderedPageBreak/>
              <w:t>I</w:t>
            </w:r>
          </w:p>
        </w:tc>
        <w:tc>
          <w:tcPr>
            <w:tcW w:w="318" w:type="pct"/>
            <w:vMerge w:val="restart"/>
          </w:tcPr>
          <w:p w14:paraId="38E429FE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242BBFFB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3D70B755" w14:textId="215541BF" w:rsidR="004257BC" w:rsidRPr="0047214A" w:rsidRDefault="00D836D0" w:rsidP="00C53C38">
            <w:pPr>
              <w:jc w:val="center"/>
              <w:rPr>
                <w:sz w:val="16"/>
                <w:szCs w:val="16"/>
                <w:highlight w:val="red"/>
              </w:rPr>
            </w:pPr>
            <w:r w:rsidRPr="0047214A">
              <w:rPr>
                <w:sz w:val="16"/>
                <w:szCs w:val="16"/>
              </w:rPr>
              <w:t>LG</w:t>
            </w:r>
            <w:r w:rsidR="00665056" w:rsidRPr="0047214A">
              <w:rPr>
                <w:sz w:val="16"/>
                <w:szCs w:val="16"/>
              </w:rPr>
              <w:t xml:space="preserve"> </w:t>
            </w:r>
          </w:p>
        </w:tc>
        <w:tc>
          <w:tcPr>
            <w:tcW w:w="276" w:type="pct"/>
            <w:vMerge w:val="restart"/>
          </w:tcPr>
          <w:p w14:paraId="283605BB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37A31FD6" w14:textId="22227DD2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4 729</w:t>
            </w:r>
            <w:r w:rsidR="00C53C38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361" w:type="pct"/>
          </w:tcPr>
          <w:p w14:paraId="641332E0" w14:textId="3CE1ADA9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A5287E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ir</w:t>
            </w:r>
            <w:r w:rsidR="00587469" w:rsidRPr="0047214A">
              <w:rPr>
                <w:rFonts w:eastAsia="Calibri"/>
                <w:sz w:val="16"/>
                <w:szCs w:val="16"/>
              </w:rPr>
              <w:t xml:space="preserve"> </w:t>
            </w:r>
            <w:r w:rsidR="00F176DA" w:rsidRPr="0047214A">
              <w:rPr>
                <w:rFonts w:eastAsia="Calibri"/>
                <w:sz w:val="16"/>
                <w:szCs w:val="16"/>
              </w:rPr>
              <w:t>2021–</w:t>
            </w:r>
            <w:r w:rsidR="00F176DA" w:rsidRPr="0047214A">
              <w:rPr>
                <w:rFonts w:eastAsia="Calibri"/>
                <w:sz w:val="16"/>
                <w:szCs w:val="16"/>
              </w:rPr>
              <w:lastRenderedPageBreak/>
              <w:t>2027 m</w:t>
            </w:r>
            <w:r w:rsidR="00F176DA" w:rsidRPr="0047214A">
              <w:rPr>
                <w:bCs/>
                <w:sz w:val="16"/>
                <w:szCs w:val="16"/>
              </w:rPr>
              <w:t>etų</w:t>
            </w:r>
            <w:r w:rsidR="00F176DA" w:rsidRPr="0047214A">
              <w:rPr>
                <w:rFonts w:eastAsia="Calibri"/>
                <w:sz w:val="16"/>
                <w:szCs w:val="16"/>
              </w:rPr>
              <w:t xml:space="preserve"> ES fondų </w:t>
            </w:r>
            <w:r w:rsidRPr="0047214A">
              <w:rPr>
                <w:sz w:val="16"/>
                <w:szCs w:val="16"/>
              </w:rPr>
              <w:t>BF</w:t>
            </w:r>
            <w:r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4F93AB51" w14:textId="7C797443" w:rsidR="004257BC" w:rsidRPr="0047214A" w:rsidRDefault="00732959" w:rsidP="00732959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lastRenderedPageBreak/>
              <w:t>ESF+</w:t>
            </w:r>
            <w:r w:rsidR="004257BC" w:rsidRPr="0047214A">
              <w:rPr>
                <w:color w:val="000000"/>
                <w:sz w:val="16"/>
                <w:szCs w:val="16"/>
              </w:rPr>
              <w:t>, VVL</w:t>
            </w:r>
            <w:r w:rsidR="00876BC8" w:rsidRPr="0047214A">
              <w:rPr>
                <w:color w:val="000000"/>
                <w:sz w:val="16"/>
                <w:szCs w:val="16"/>
              </w:rPr>
              <w:t xml:space="preserve"> regionas</w:t>
            </w:r>
          </w:p>
        </w:tc>
        <w:tc>
          <w:tcPr>
            <w:tcW w:w="685" w:type="pct"/>
          </w:tcPr>
          <w:p w14:paraId="6F202A80" w14:textId="77777777" w:rsidR="004257BC" w:rsidRPr="0047214A" w:rsidRDefault="004257BC" w:rsidP="005C0D07">
            <w:pPr>
              <w:rPr>
                <w:sz w:val="16"/>
                <w:szCs w:val="16"/>
                <w:lang w:eastAsia="lt-LT"/>
              </w:rPr>
            </w:pPr>
            <w:r w:rsidRPr="0047214A">
              <w:rPr>
                <w:sz w:val="16"/>
                <w:szCs w:val="16"/>
              </w:rPr>
              <w:t>R-12-003-03-04-03-01</w:t>
            </w:r>
          </w:p>
          <w:p w14:paraId="400B55CE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 xml:space="preserve">Nepalankias sąlygas turinčių asmenų grupių mokinių, kuriems </w:t>
            </w:r>
            <w:r w:rsidRPr="0047214A">
              <w:rPr>
                <w:sz w:val="16"/>
                <w:szCs w:val="16"/>
                <w:lang w:eastAsia="lt-LT"/>
              </w:rPr>
              <w:lastRenderedPageBreak/>
              <w:t xml:space="preserve">buvo skirta parama profesinio mokymo prieinamumui gerinti, dalis </w:t>
            </w:r>
          </w:p>
        </w:tc>
        <w:tc>
          <w:tcPr>
            <w:tcW w:w="411" w:type="pct"/>
          </w:tcPr>
          <w:p w14:paraId="0DE7897E" w14:textId="77777777" w:rsidR="004257BC" w:rsidRPr="0047214A" w:rsidRDefault="004257BC" w:rsidP="00C53C38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lastRenderedPageBreak/>
              <w:t>4</w:t>
            </w:r>
          </w:p>
          <w:p w14:paraId="06926F75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3ACA9653" w14:textId="77777777" w:rsidR="004257BC" w:rsidRPr="0047214A" w:rsidRDefault="004257BC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08F5B82F" w14:textId="77777777" w:rsidR="004257BC" w:rsidRPr="0047214A" w:rsidRDefault="004257BC" w:rsidP="00C53C3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ŠMSM, SADM, EIM, </w:t>
            </w:r>
            <w:r w:rsidRPr="0047214A">
              <w:rPr>
                <w:color w:val="000000"/>
                <w:sz w:val="16"/>
                <w:szCs w:val="16"/>
              </w:rPr>
              <w:lastRenderedPageBreak/>
              <w:t>ŽŪM</w:t>
            </w:r>
          </w:p>
        </w:tc>
      </w:tr>
      <w:tr w:rsidR="004257BC" w:rsidRPr="0047214A" w14:paraId="5A1FADEB" w14:textId="77777777" w:rsidTr="003F0537">
        <w:trPr>
          <w:trHeight w:val="1482"/>
          <w:jc w:val="center"/>
        </w:trPr>
        <w:tc>
          <w:tcPr>
            <w:tcW w:w="479" w:type="pct"/>
            <w:vMerge/>
          </w:tcPr>
          <w:p w14:paraId="1BEDD26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DAC78C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CA24435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81F7DE4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B2D8F7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DE5707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261873D4" w14:textId="5A6E27B9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4 019</w:t>
            </w:r>
            <w:r w:rsidR="00C53C38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775</w:t>
            </w:r>
          </w:p>
        </w:tc>
        <w:tc>
          <w:tcPr>
            <w:tcW w:w="361" w:type="pct"/>
          </w:tcPr>
          <w:p w14:paraId="13204364" w14:textId="4EF6C7F0" w:rsidR="004257BC" w:rsidRPr="0047214A" w:rsidRDefault="004257BC" w:rsidP="00D037E8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A5287E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57C60FB8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6455EF1E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P-12-003-03-04-03-05</w:t>
            </w:r>
          </w:p>
          <w:p w14:paraId="0E9F95C2" w14:textId="0CB5ACAE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Nepalankias sąlygas turinčių asmenų grupių mokiniai, kuriems buvo skirta parama profesinio mokymo prieinamumui gerinti</w:t>
            </w:r>
          </w:p>
        </w:tc>
        <w:tc>
          <w:tcPr>
            <w:tcW w:w="411" w:type="pct"/>
            <w:vMerge w:val="restart"/>
          </w:tcPr>
          <w:p w14:paraId="1B40DBCA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660</w:t>
            </w:r>
          </w:p>
          <w:p w14:paraId="223CA396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0B5C64BF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291B027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610BBEC7" w14:textId="77777777" w:rsidTr="003F0537">
        <w:trPr>
          <w:trHeight w:val="373"/>
          <w:jc w:val="center"/>
        </w:trPr>
        <w:tc>
          <w:tcPr>
            <w:tcW w:w="479" w:type="pct"/>
            <w:vMerge/>
          </w:tcPr>
          <w:p w14:paraId="0C6003F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A85BECD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7F599A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414C469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BBFA5B8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24558CF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696CFCA6" w14:textId="30AE3713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709</w:t>
            </w:r>
            <w:r w:rsidR="00C53C38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361" w:type="pct"/>
          </w:tcPr>
          <w:p w14:paraId="15256B76" w14:textId="50949128" w:rsidR="004257BC" w:rsidRPr="0047214A" w:rsidRDefault="00FB41BB" w:rsidP="00D037E8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</w:t>
            </w:r>
            <w:r w:rsidRPr="0047214A">
              <w:rPr>
                <w:sz w:val="16"/>
                <w:szCs w:val="16"/>
              </w:rPr>
              <w:t xml:space="preserve"> </w:t>
            </w:r>
            <w:r w:rsidR="004257BC" w:rsidRPr="0047214A">
              <w:rPr>
                <w:sz w:val="16"/>
                <w:szCs w:val="16"/>
              </w:rPr>
              <w:t>BF</w:t>
            </w:r>
            <w:r w:rsidR="004257BC"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57984AB5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0876EE7B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55A7874D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16FE6BAB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97538AB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55367C4C" w14:textId="77777777" w:rsidTr="003F0537">
        <w:trPr>
          <w:trHeight w:val="1150"/>
          <w:jc w:val="center"/>
        </w:trPr>
        <w:tc>
          <w:tcPr>
            <w:tcW w:w="479" w:type="pct"/>
          </w:tcPr>
          <w:p w14:paraId="1AA2BD26" w14:textId="77777777" w:rsidR="004257BC" w:rsidRPr="0047214A" w:rsidRDefault="004257BC" w:rsidP="005D58ED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7. Investicijos į profesinio mokymo infrastruktūrą</w:t>
            </w:r>
          </w:p>
          <w:p w14:paraId="703F2103" w14:textId="77777777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  <w:lang w:eastAsia="lt-LT"/>
              </w:rPr>
              <w:t>Vidurio ir vakarų Lietuvos regione</w:t>
            </w:r>
          </w:p>
        </w:tc>
        <w:tc>
          <w:tcPr>
            <w:tcW w:w="293" w:type="pct"/>
          </w:tcPr>
          <w:p w14:paraId="40E2517F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8" w:type="pct"/>
          </w:tcPr>
          <w:p w14:paraId="455D5412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4" w:type="pct"/>
          </w:tcPr>
          <w:p w14:paraId="286F15B3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6" w:type="pct"/>
          </w:tcPr>
          <w:p w14:paraId="48A041BA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</w:tcPr>
          <w:p w14:paraId="47066445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B4193E4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</w:tcPr>
          <w:p w14:paraId="7DD37016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</w:tcPr>
          <w:p w14:paraId="337FE92A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pct"/>
          </w:tcPr>
          <w:p w14:paraId="4D20BCC2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" w:type="pct"/>
          </w:tcPr>
          <w:p w14:paraId="7BF649C5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</w:tcPr>
          <w:p w14:paraId="32790EF7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4" w:type="pct"/>
          </w:tcPr>
          <w:p w14:paraId="693FF212" w14:textId="77777777" w:rsidR="004257BC" w:rsidRPr="0047214A" w:rsidRDefault="004257BC" w:rsidP="00323902">
            <w:pPr>
              <w:jc w:val="center"/>
              <w:rPr>
                <w:sz w:val="16"/>
                <w:szCs w:val="16"/>
              </w:rPr>
            </w:pPr>
          </w:p>
        </w:tc>
      </w:tr>
      <w:tr w:rsidR="004257BC" w:rsidRPr="0047214A" w14:paraId="558AC39F" w14:textId="77777777" w:rsidTr="003F0537">
        <w:trPr>
          <w:trHeight w:val="688"/>
          <w:jc w:val="center"/>
        </w:trPr>
        <w:tc>
          <w:tcPr>
            <w:tcW w:w="479" w:type="pct"/>
            <w:vMerge w:val="restart"/>
          </w:tcPr>
          <w:p w14:paraId="264B4EB2" w14:textId="3F2D4E67" w:rsidR="004257BC" w:rsidRPr="0047214A" w:rsidRDefault="004257BC" w:rsidP="005D58ED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7.1</w:t>
            </w:r>
            <w:r w:rsidR="00BC482A">
              <w:rPr>
                <w:color w:val="000000"/>
                <w:sz w:val="16"/>
                <w:szCs w:val="16"/>
              </w:rPr>
              <w:t>.</w:t>
            </w:r>
            <w:r w:rsidRPr="0047214A">
              <w:rPr>
                <w:color w:val="000000"/>
                <w:sz w:val="16"/>
                <w:szCs w:val="16"/>
              </w:rPr>
              <w:t xml:space="preserve"> Investicijų į profesinio mokymo infrastruktūrą poreikio analizė</w:t>
            </w:r>
          </w:p>
        </w:tc>
        <w:tc>
          <w:tcPr>
            <w:tcW w:w="293" w:type="pct"/>
            <w:vMerge w:val="restart"/>
          </w:tcPr>
          <w:p w14:paraId="3216C966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A</w:t>
            </w:r>
          </w:p>
        </w:tc>
        <w:tc>
          <w:tcPr>
            <w:tcW w:w="318" w:type="pct"/>
            <w:vMerge w:val="restart"/>
          </w:tcPr>
          <w:p w14:paraId="2F391384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3BAE710A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2E336E6A" w14:textId="5EC7F09C" w:rsidR="004257BC" w:rsidRPr="0047214A" w:rsidRDefault="00D836D0" w:rsidP="005D58ED">
            <w:pPr>
              <w:jc w:val="center"/>
              <w:rPr>
                <w:sz w:val="16"/>
                <w:szCs w:val="16"/>
                <w:highlight w:val="red"/>
              </w:rPr>
            </w:pPr>
            <w:r w:rsidRPr="0047214A"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061FB3ED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6490F974" w14:textId="260B2A31" w:rsidR="004257BC" w:rsidRPr="0047214A" w:rsidRDefault="004257BC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800</w:t>
            </w:r>
            <w:r w:rsidR="00C53C38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3BC8631C" w14:textId="52D81273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A5287E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ir</w:t>
            </w:r>
            <w:r w:rsidR="00FB41BB" w:rsidRPr="0047214A">
              <w:rPr>
                <w:rFonts w:eastAsia="Calibri"/>
                <w:sz w:val="16"/>
                <w:szCs w:val="16"/>
              </w:rPr>
              <w:t xml:space="preserve"> 2021–2027 m</w:t>
            </w:r>
            <w:r w:rsidR="00FB41BB" w:rsidRPr="0047214A">
              <w:rPr>
                <w:bCs/>
                <w:sz w:val="16"/>
                <w:szCs w:val="16"/>
              </w:rPr>
              <w:t>etų</w:t>
            </w:r>
            <w:r w:rsidR="00FB41BB" w:rsidRPr="0047214A">
              <w:rPr>
                <w:rFonts w:eastAsia="Calibri"/>
                <w:sz w:val="16"/>
                <w:szCs w:val="16"/>
              </w:rPr>
              <w:t xml:space="preserve"> ES fondų</w:t>
            </w:r>
            <w:r w:rsidR="00FB41BB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BF</w:t>
            </w:r>
            <w:r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118EEA70" w14:textId="464896ED" w:rsidR="004257BC" w:rsidRPr="0047214A" w:rsidRDefault="00732959" w:rsidP="00732959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ERPF,</w:t>
            </w:r>
          </w:p>
          <w:p w14:paraId="32C4862F" w14:textId="4E1FFEFA" w:rsidR="004257BC" w:rsidRPr="0047214A" w:rsidRDefault="004257BC" w:rsidP="00732959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VVL</w:t>
            </w:r>
            <w:r w:rsidR="00876BC8" w:rsidRPr="0047214A">
              <w:rPr>
                <w:color w:val="000000"/>
                <w:sz w:val="16"/>
                <w:szCs w:val="16"/>
              </w:rPr>
              <w:t xml:space="preserve"> regionas</w:t>
            </w:r>
          </w:p>
        </w:tc>
        <w:tc>
          <w:tcPr>
            <w:tcW w:w="685" w:type="pct"/>
            <w:vMerge w:val="restart"/>
          </w:tcPr>
          <w:p w14:paraId="385C7518" w14:textId="77777777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P-12-003-03-04-03-23</w:t>
            </w:r>
          </w:p>
          <w:p w14:paraId="4E04E027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Investicijų į profesinio mokymo infrastruktūrą poreikio analizė</w:t>
            </w:r>
          </w:p>
        </w:tc>
        <w:tc>
          <w:tcPr>
            <w:tcW w:w="411" w:type="pct"/>
            <w:vMerge w:val="restart"/>
          </w:tcPr>
          <w:p w14:paraId="2C18081E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</w:t>
            </w:r>
          </w:p>
          <w:p w14:paraId="30FC3978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(2025 m.)</w:t>
            </w:r>
          </w:p>
        </w:tc>
        <w:tc>
          <w:tcPr>
            <w:tcW w:w="342" w:type="pct"/>
            <w:vMerge w:val="restart"/>
          </w:tcPr>
          <w:p w14:paraId="573590E0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3D03CAE0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4257BC" w:rsidRPr="0047214A" w14:paraId="153E07D2" w14:textId="77777777" w:rsidTr="003F0537">
        <w:trPr>
          <w:trHeight w:val="688"/>
          <w:jc w:val="center"/>
        </w:trPr>
        <w:tc>
          <w:tcPr>
            <w:tcW w:w="479" w:type="pct"/>
            <w:vMerge/>
          </w:tcPr>
          <w:p w14:paraId="477F9935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0525560E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4631BB9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92B4A5E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CD0E0E6" w14:textId="77777777" w:rsidR="004257BC" w:rsidRPr="0047214A" w:rsidRDefault="004257BC" w:rsidP="00D037E8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3450AED9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</w:tcPr>
          <w:p w14:paraId="165085C3" w14:textId="69D2D112" w:rsidR="004257BC" w:rsidRPr="0047214A" w:rsidRDefault="004257BC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680</w:t>
            </w:r>
            <w:r w:rsidR="00C53C38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2A2855E5" w14:textId="57AB8A9C" w:rsidR="004257BC" w:rsidRPr="0047214A" w:rsidRDefault="004257BC" w:rsidP="005D58ED">
            <w:pPr>
              <w:rPr>
                <w:rFonts w:eastAsia="Calibri"/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A5287E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6873F3AD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43582A9C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286778B1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248DE5DC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2B7EE4D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7BC" w:rsidRPr="0047214A" w14:paraId="2F93410E" w14:textId="77777777" w:rsidTr="003F0537">
        <w:trPr>
          <w:trHeight w:val="178"/>
          <w:jc w:val="center"/>
        </w:trPr>
        <w:tc>
          <w:tcPr>
            <w:tcW w:w="479" w:type="pct"/>
            <w:vMerge/>
          </w:tcPr>
          <w:p w14:paraId="07BEC2E8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C47F9ED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304BC30E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586AE46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AD8AA7D" w14:textId="77777777" w:rsidR="004257BC" w:rsidRPr="0047214A" w:rsidRDefault="004257BC" w:rsidP="00D037E8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76" w:type="pct"/>
            <w:vMerge/>
          </w:tcPr>
          <w:p w14:paraId="65116F4D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</w:tcPr>
          <w:p w14:paraId="68E7BA68" w14:textId="6AF1722A" w:rsidR="004257BC" w:rsidRPr="0047214A" w:rsidRDefault="004257BC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120</w:t>
            </w:r>
            <w:r w:rsidR="00C53C38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1CE71507" w14:textId="0B38EBC7" w:rsidR="004257BC" w:rsidRPr="0047214A" w:rsidRDefault="00FB41BB" w:rsidP="005D58ED">
            <w:pPr>
              <w:rPr>
                <w:rFonts w:eastAsia="Calibri"/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</w:t>
            </w:r>
            <w:r w:rsidRPr="0047214A">
              <w:rPr>
                <w:sz w:val="16"/>
                <w:szCs w:val="16"/>
              </w:rPr>
              <w:t xml:space="preserve"> </w:t>
            </w:r>
            <w:r w:rsidR="004257BC" w:rsidRPr="0047214A">
              <w:rPr>
                <w:sz w:val="16"/>
                <w:szCs w:val="16"/>
              </w:rPr>
              <w:t>BF</w:t>
            </w:r>
            <w:r w:rsidR="004257BC"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681E80F0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75455764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0036A03A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4AAD7F27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CF3C9D7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7BC" w:rsidRPr="0047214A" w14:paraId="2FC3C970" w14:textId="77777777" w:rsidTr="003F0537">
        <w:trPr>
          <w:trHeight w:val="233"/>
          <w:jc w:val="center"/>
        </w:trPr>
        <w:tc>
          <w:tcPr>
            <w:tcW w:w="479" w:type="pct"/>
            <w:vMerge w:val="restart"/>
          </w:tcPr>
          <w:p w14:paraId="3F338AFB" w14:textId="77777777" w:rsidR="004257BC" w:rsidRPr="0047214A" w:rsidRDefault="004257BC" w:rsidP="005D58ED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7.2 </w:t>
            </w:r>
            <w:r w:rsidRPr="0047214A">
              <w:rPr>
                <w:bCs/>
                <w:sz w:val="16"/>
                <w:szCs w:val="16"/>
              </w:rPr>
              <w:t xml:space="preserve">Profesinio mokymo įstaigų regionuose </w:t>
            </w:r>
            <w:r w:rsidRPr="0047214A">
              <w:rPr>
                <w:sz w:val="16"/>
                <w:szCs w:val="16"/>
              </w:rPr>
              <w:t>aprūpinimas praktiniam profesiniam mokymui reikalinga įranga ir priemonėmis</w:t>
            </w:r>
          </w:p>
        </w:tc>
        <w:tc>
          <w:tcPr>
            <w:tcW w:w="293" w:type="pct"/>
            <w:vMerge w:val="restart"/>
          </w:tcPr>
          <w:p w14:paraId="3767914E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I</w:t>
            </w:r>
          </w:p>
        </w:tc>
        <w:tc>
          <w:tcPr>
            <w:tcW w:w="318" w:type="pct"/>
            <w:vMerge w:val="restart"/>
          </w:tcPr>
          <w:p w14:paraId="1B3E3A2D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Profesinio mokymo įstaigos </w:t>
            </w:r>
          </w:p>
        </w:tc>
        <w:tc>
          <w:tcPr>
            <w:tcW w:w="364" w:type="pct"/>
            <w:vMerge w:val="restart"/>
          </w:tcPr>
          <w:p w14:paraId="3D4A85D9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6EFDA3D4" w14:textId="376681AA" w:rsidR="004257BC" w:rsidRPr="0047214A" w:rsidRDefault="00D836D0" w:rsidP="005D58ED">
            <w:pPr>
              <w:jc w:val="center"/>
              <w:rPr>
                <w:sz w:val="16"/>
                <w:szCs w:val="16"/>
                <w:highlight w:val="red"/>
              </w:rPr>
            </w:pPr>
            <w:r w:rsidRPr="0047214A"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1382FF98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23941C33" w14:textId="4BB599E3" w:rsidR="004257BC" w:rsidRPr="0047214A" w:rsidRDefault="004257BC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38 062</w:t>
            </w:r>
            <w:r w:rsidR="00C53C38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145</w:t>
            </w:r>
          </w:p>
        </w:tc>
        <w:tc>
          <w:tcPr>
            <w:tcW w:w="361" w:type="pct"/>
          </w:tcPr>
          <w:p w14:paraId="235A01D2" w14:textId="0186A673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A5287E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ir</w:t>
            </w:r>
            <w:r w:rsidR="00FB41BB" w:rsidRPr="0047214A">
              <w:rPr>
                <w:rFonts w:eastAsia="Calibri"/>
                <w:sz w:val="16"/>
                <w:szCs w:val="16"/>
              </w:rPr>
              <w:t xml:space="preserve"> 2021–2027 m</w:t>
            </w:r>
            <w:r w:rsidR="00FB41BB" w:rsidRPr="0047214A">
              <w:rPr>
                <w:bCs/>
                <w:sz w:val="16"/>
                <w:szCs w:val="16"/>
              </w:rPr>
              <w:t>etų</w:t>
            </w:r>
            <w:r w:rsidR="00FB41BB" w:rsidRPr="0047214A">
              <w:rPr>
                <w:rFonts w:eastAsia="Calibri"/>
                <w:sz w:val="16"/>
                <w:szCs w:val="16"/>
              </w:rPr>
              <w:t xml:space="preserve"> ES fondų</w:t>
            </w:r>
            <w:r w:rsidR="00FB41BB" w:rsidRPr="0047214A" w:rsidDel="00FB41BB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BF</w:t>
            </w:r>
            <w:r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 w:val="restart"/>
          </w:tcPr>
          <w:p w14:paraId="4F049C05" w14:textId="25AC450C" w:rsidR="004257BC" w:rsidRPr="0047214A" w:rsidRDefault="007D6C16" w:rsidP="007D6C16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ERPF</w:t>
            </w:r>
            <w:r w:rsidR="00323902" w:rsidRPr="0047214A">
              <w:rPr>
                <w:color w:val="000000"/>
                <w:sz w:val="16"/>
                <w:szCs w:val="16"/>
              </w:rPr>
              <w:t>,</w:t>
            </w:r>
          </w:p>
          <w:p w14:paraId="7EE257A2" w14:textId="2913F026" w:rsidR="004257BC" w:rsidRPr="0047214A" w:rsidRDefault="004257BC" w:rsidP="007D6C16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VVL</w:t>
            </w:r>
            <w:r w:rsidR="00876BC8" w:rsidRPr="0047214A">
              <w:rPr>
                <w:color w:val="000000"/>
                <w:sz w:val="16"/>
                <w:szCs w:val="16"/>
              </w:rPr>
              <w:t xml:space="preserve"> regionas</w:t>
            </w:r>
          </w:p>
        </w:tc>
        <w:tc>
          <w:tcPr>
            <w:tcW w:w="685" w:type="pct"/>
          </w:tcPr>
          <w:p w14:paraId="4C48F0AA" w14:textId="6922797C" w:rsidR="004257BC" w:rsidRPr="0047214A" w:rsidRDefault="00745FC8" w:rsidP="005C0D07">
            <w:pPr>
              <w:rPr>
                <w:color w:val="000000"/>
                <w:sz w:val="16"/>
                <w:szCs w:val="16"/>
              </w:rPr>
            </w:pPr>
            <w:r w:rsidRPr="00745FC8">
              <w:rPr>
                <w:color w:val="000000"/>
                <w:sz w:val="16"/>
                <w:szCs w:val="16"/>
              </w:rPr>
              <w:t>R-12-003-03-04-03-04</w:t>
            </w:r>
          </w:p>
          <w:p w14:paraId="25458BB1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Naujos arba modernizuotos švietimo infrastruktūros naudotojų skaičius per metus</w:t>
            </w:r>
          </w:p>
        </w:tc>
        <w:tc>
          <w:tcPr>
            <w:tcW w:w="411" w:type="pct"/>
          </w:tcPr>
          <w:p w14:paraId="780CC849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22 860</w:t>
            </w:r>
          </w:p>
          <w:p w14:paraId="1D6C8132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 w:val="restart"/>
          </w:tcPr>
          <w:p w14:paraId="66A52B8F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69850954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4257BC" w:rsidRPr="0047214A" w14:paraId="63C434EF" w14:textId="77777777" w:rsidTr="003F0537">
        <w:trPr>
          <w:trHeight w:val="675"/>
          <w:jc w:val="center"/>
        </w:trPr>
        <w:tc>
          <w:tcPr>
            <w:tcW w:w="479" w:type="pct"/>
            <w:vMerge/>
          </w:tcPr>
          <w:p w14:paraId="05139313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AFDFB05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5C93D4B8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E5471E2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8A1B92C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F49D78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7EDE2A55" w14:textId="5CE1AAD6" w:rsidR="004257BC" w:rsidRPr="0047214A" w:rsidRDefault="004257BC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32 352</w:t>
            </w:r>
            <w:r w:rsidR="00C53C38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823</w:t>
            </w:r>
          </w:p>
        </w:tc>
        <w:tc>
          <w:tcPr>
            <w:tcW w:w="361" w:type="pct"/>
          </w:tcPr>
          <w:p w14:paraId="2C0B0C6C" w14:textId="5863B20A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="00A5287E"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 lėšos</w:t>
            </w:r>
          </w:p>
        </w:tc>
        <w:tc>
          <w:tcPr>
            <w:tcW w:w="321" w:type="pct"/>
            <w:vMerge/>
          </w:tcPr>
          <w:p w14:paraId="3EE8435B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85" w:type="pct"/>
            <w:vMerge w:val="restart"/>
          </w:tcPr>
          <w:p w14:paraId="6F6CD5C5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47214A">
              <w:rPr>
                <w:sz w:val="16"/>
                <w:szCs w:val="16"/>
              </w:rPr>
              <w:t>P-12-003-03-04-03-06</w:t>
            </w:r>
          </w:p>
          <w:p w14:paraId="3D51CCFE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  <w:shd w:val="clear" w:color="auto" w:fill="FFFFFF"/>
              </w:rPr>
              <w:t xml:space="preserve">Naujos arba modernizuotos švietimo infrastruktūros </w:t>
            </w:r>
            <w:r w:rsidRPr="0047214A">
              <w:rPr>
                <w:color w:val="000000"/>
                <w:sz w:val="16"/>
                <w:szCs w:val="16"/>
                <w:shd w:val="clear" w:color="auto" w:fill="FFFFFF"/>
              </w:rPr>
              <w:lastRenderedPageBreak/>
              <w:t>mokymo klasių talpumas </w:t>
            </w:r>
          </w:p>
        </w:tc>
        <w:tc>
          <w:tcPr>
            <w:tcW w:w="411" w:type="pct"/>
            <w:vMerge w:val="restart"/>
          </w:tcPr>
          <w:p w14:paraId="063211CE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  <w:r w:rsidRPr="0047214A">
              <w:rPr>
                <w:color w:val="000000"/>
                <w:sz w:val="16"/>
                <w:szCs w:val="16"/>
                <w:bdr w:val="none" w:sz="0" w:space="0" w:color="auto" w:frame="1"/>
              </w:rPr>
              <w:lastRenderedPageBreak/>
              <w:t>28 575</w:t>
            </w:r>
          </w:p>
          <w:p w14:paraId="49E1C408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(2029 m.)</w:t>
            </w:r>
          </w:p>
        </w:tc>
        <w:tc>
          <w:tcPr>
            <w:tcW w:w="342" w:type="pct"/>
            <w:vMerge/>
          </w:tcPr>
          <w:p w14:paraId="752A4995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255E1CC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7BC" w:rsidRPr="0047214A" w14:paraId="727CC08D" w14:textId="77777777" w:rsidTr="003F0537">
        <w:trPr>
          <w:trHeight w:val="655"/>
          <w:jc w:val="center"/>
        </w:trPr>
        <w:tc>
          <w:tcPr>
            <w:tcW w:w="479" w:type="pct"/>
            <w:vMerge/>
          </w:tcPr>
          <w:p w14:paraId="792FAF54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566290B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B416AD5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7AC2D12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7349CE26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1767400" w14:textId="77777777" w:rsidR="004257BC" w:rsidRPr="0047214A" w:rsidRDefault="004257BC" w:rsidP="00D037E8">
            <w:pPr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684D08ED" w14:textId="38EAE085" w:rsidR="004257BC" w:rsidRPr="0047214A" w:rsidRDefault="004257BC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5 709</w:t>
            </w:r>
            <w:r w:rsidR="00C53C38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sz w:val="16"/>
                <w:szCs w:val="16"/>
              </w:rPr>
              <w:t>322</w:t>
            </w:r>
          </w:p>
        </w:tc>
        <w:tc>
          <w:tcPr>
            <w:tcW w:w="361" w:type="pct"/>
          </w:tcPr>
          <w:p w14:paraId="6E5C5FB6" w14:textId="6C4CEA10" w:rsidR="004257BC" w:rsidRPr="0047214A" w:rsidRDefault="00FB41BB" w:rsidP="005D58ED">
            <w:pPr>
              <w:rPr>
                <w:sz w:val="16"/>
                <w:szCs w:val="16"/>
              </w:rPr>
            </w:pPr>
            <w:r w:rsidRPr="0047214A">
              <w:rPr>
                <w:rFonts w:eastAsia="Calibri"/>
                <w:sz w:val="16"/>
                <w:szCs w:val="16"/>
              </w:rPr>
              <w:t>2021–2027 m</w:t>
            </w:r>
            <w:r w:rsidRPr="0047214A">
              <w:rPr>
                <w:bCs/>
                <w:sz w:val="16"/>
                <w:szCs w:val="16"/>
              </w:rPr>
              <w:t>etų</w:t>
            </w:r>
            <w:r w:rsidRPr="0047214A">
              <w:rPr>
                <w:rFonts w:eastAsia="Calibri"/>
                <w:sz w:val="16"/>
                <w:szCs w:val="16"/>
              </w:rPr>
              <w:t xml:space="preserve"> ES fondų</w:t>
            </w:r>
            <w:r w:rsidRPr="0047214A">
              <w:rPr>
                <w:sz w:val="16"/>
                <w:szCs w:val="16"/>
              </w:rPr>
              <w:t xml:space="preserve"> </w:t>
            </w:r>
            <w:r w:rsidR="004257BC" w:rsidRPr="0047214A">
              <w:rPr>
                <w:sz w:val="16"/>
                <w:szCs w:val="16"/>
              </w:rPr>
              <w:t>BF</w:t>
            </w:r>
            <w:r w:rsidR="004257BC" w:rsidRPr="0047214A">
              <w:rPr>
                <w:bCs/>
                <w:sz w:val="16"/>
                <w:szCs w:val="16"/>
              </w:rPr>
              <w:t xml:space="preserve"> lėšos</w:t>
            </w:r>
          </w:p>
        </w:tc>
        <w:tc>
          <w:tcPr>
            <w:tcW w:w="321" w:type="pct"/>
            <w:vMerge/>
          </w:tcPr>
          <w:p w14:paraId="68D0AD5E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85" w:type="pct"/>
            <w:vMerge/>
          </w:tcPr>
          <w:p w14:paraId="2897F0DA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411" w:type="pct"/>
            <w:vMerge/>
          </w:tcPr>
          <w:p w14:paraId="67FF9EC7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</w:rPr>
            </w:pPr>
          </w:p>
        </w:tc>
        <w:tc>
          <w:tcPr>
            <w:tcW w:w="342" w:type="pct"/>
            <w:vMerge/>
          </w:tcPr>
          <w:p w14:paraId="547B325A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5477C6B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7BC" w:rsidRPr="0047214A" w14:paraId="41BFACF7" w14:textId="77777777" w:rsidTr="003F0537">
        <w:trPr>
          <w:trHeight w:val="1992"/>
          <w:jc w:val="center"/>
        </w:trPr>
        <w:tc>
          <w:tcPr>
            <w:tcW w:w="479" w:type="pct"/>
            <w:vMerge w:val="restart"/>
          </w:tcPr>
          <w:p w14:paraId="36F3DD74" w14:textId="77777777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8. </w:t>
            </w:r>
            <w:r w:rsidRPr="0047214A">
              <w:rPr>
                <w:sz w:val="16"/>
                <w:szCs w:val="16"/>
              </w:rPr>
              <w:t>Profesinio mokymo, organizuojamo pameistrystės mokymo forma, veiklos viešinimo priemonių sukūrimas ir įgyvendinimas</w:t>
            </w:r>
          </w:p>
        </w:tc>
        <w:tc>
          <w:tcPr>
            <w:tcW w:w="293" w:type="pct"/>
            <w:vMerge w:val="restart"/>
          </w:tcPr>
          <w:p w14:paraId="44838B46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K</w:t>
            </w:r>
          </w:p>
        </w:tc>
        <w:tc>
          <w:tcPr>
            <w:tcW w:w="318" w:type="pct"/>
            <w:vMerge w:val="restart"/>
          </w:tcPr>
          <w:p w14:paraId="0582D7FF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ESFA</w:t>
            </w:r>
          </w:p>
        </w:tc>
        <w:tc>
          <w:tcPr>
            <w:tcW w:w="364" w:type="pct"/>
            <w:vMerge w:val="restart"/>
          </w:tcPr>
          <w:p w14:paraId="60684889" w14:textId="4A2DA8CA" w:rsidR="004257BC" w:rsidRPr="0047214A" w:rsidRDefault="004257BC" w:rsidP="00BB317C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1BB3954D" w14:textId="72892D4C" w:rsidR="004257BC" w:rsidRPr="0047214A" w:rsidRDefault="00BD0484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DV</w:t>
            </w:r>
          </w:p>
        </w:tc>
        <w:tc>
          <w:tcPr>
            <w:tcW w:w="276" w:type="pct"/>
            <w:vMerge w:val="restart"/>
          </w:tcPr>
          <w:p w14:paraId="5373632B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D</w:t>
            </w:r>
          </w:p>
        </w:tc>
        <w:tc>
          <w:tcPr>
            <w:tcW w:w="480" w:type="pct"/>
          </w:tcPr>
          <w:p w14:paraId="0CB04B4E" w14:textId="631D00CE" w:rsidR="004257BC" w:rsidRPr="0047214A" w:rsidRDefault="004257BC" w:rsidP="005C0D07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</w:t>
            </w:r>
            <w:r w:rsidR="008D5B5F" w:rsidRPr="0047214A">
              <w:rPr>
                <w:color w:val="000000"/>
                <w:sz w:val="16"/>
                <w:szCs w:val="16"/>
              </w:rPr>
              <w:t> </w:t>
            </w:r>
            <w:r w:rsidRPr="0047214A">
              <w:rPr>
                <w:color w:val="000000"/>
                <w:sz w:val="16"/>
                <w:szCs w:val="16"/>
              </w:rPr>
              <w:t>210</w:t>
            </w:r>
            <w:r w:rsidR="008D5B5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25C8A89F" w14:textId="431C2D06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 xml:space="preserve">EGADP </w:t>
            </w:r>
            <w:r w:rsidR="00A5287E" w:rsidRPr="0047214A">
              <w:rPr>
                <w:sz w:val="16"/>
                <w:szCs w:val="16"/>
              </w:rPr>
              <w:t xml:space="preserve">lėšos </w:t>
            </w:r>
            <w:r w:rsidRPr="0047214A">
              <w:rPr>
                <w:sz w:val="16"/>
                <w:szCs w:val="16"/>
              </w:rPr>
              <w:t>ir</w:t>
            </w:r>
            <w:r w:rsidR="00A5287E" w:rsidRPr="0047214A">
              <w:rPr>
                <w:sz w:val="16"/>
                <w:szCs w:val="16"/>
              </w:rPr>
              <w:t xml:space="preserve"> </w:t>
            </w:r>
            <w:r w:rsidRPr="0047214A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 w:val="restart"/>
          </w:tcPr>
          <w:p w14:paraId="1DF9AFD5" w14:textId="2AF80F21" w:rsidR="004257BC" w:rsidRPr="0047214A" w:rsidRDefault="008112ED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  <w:vMerge w:val="restart"/>
          </w:tcPr>
          <w:p w14:paraId="0EDB5094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R-12-003-03-04-03-02</w:t>
            </w:r>
          </w:p>
          <w:p w14:paraId="0EAEFB36" w14:textId="77777777" w:rsidR="004257BC" w:rsidRPr="0047214A" w:rsidRDefault="004257BC" w:rsidP="005C0D07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Profesinio mokymo įstaigų, organizuojančių profesinio mokymo programas pameistrystės forma, dalis</w:t>
            </w:r>
          </w:p>
        </w:tc>
        <w:tc>
          <w:tcPr>
            <w:tcW w:w="411" w:type="pct"/>
            <w:vMerge w:val="restart"/>
          </w:tcPr>
          <w:p w14:paraId="69E7F7FE" w14:textId="77777777" w:rsidR="004257BC" w:rsidRPr="0047214A" w:rsidRDefault="004257BC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100</w:t>
            </w:r>
          </w:p>
          <w:p w14:paraId="0321C004" w14:textId="77777777" w:rsidR="004257BC" w:rsidRPr="0047214A" w:rsidRDefault="004257BC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(2026 m.)</w:t>
            </w:r>
          </w:p>
        </w:tc>
        <w:tc>
          <w:tcPr>
            <w:tcW w:w="342" w:type="pct"/>
            <w:vMerge w:val="restart"/>
          </w:tcPr>
          <w:p w14:paraId="40D00CC7" w14:textId="77777777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08871866" w14:textId="77777777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ŠMSM, SADM, EIM, ŽŪM</w:t>
            </w:r>
          </w:p>
        </w:tc>
      </w:tr>
      <w:tr w:rsidR="004257BC" w:rsidRPr="0047214A" w14:paraId="2D1752A3" w14:textId="77777777" w:rsidTr="003F0537">
        <w:trPr>
          <w:trHeight w:val="348"/>
          <w:jc w:val="center"/>
        </w:trPr>
        <w:tc>
          <w:tcPr>
            <w:tcW w:w="479" w:type="pct"/>
            <w:vMerge/>
          </w:tcPr>
          <w:p w14:paraId="715B4423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5551ECB2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2F25DC7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67047175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081915D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5B259EC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630BB54" w14:textId="3595CE8F" w:rsidR="004257BC" w:rsidRPr="0047214A" w:rsidRDefault="004257BC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</w:t>
            </w:r>
            <w:r w:rsidR="008D5B5F" w:rsidRPr="0047214A">
              <w:rPr>
                <w:color w:val="000000"/>
                <w:sz w:val="16"/>
                <w:szCs w:val="16"/>
              </w:rPr>
              <w:t> 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  <w:r w:rsidR="008D5B5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268F6474" w14:textId="77777777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EGADP lėšos</w:t>
            </w:r>
          </w:p>
        </w:tc>
        <w:tc>
          <w:tcPr>
            <w:tcW w:w="321" w:type="pct"/>
            <w:vMerge/>
          </w:tcPr>
          <w:p w14:paraId="660D6EEF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2C65BAE4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55BF7E2A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2E57FA15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0021D5E5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257BC" w:rsidRPr="0047214A" w14:paraId="72F436FC" w14:textId="77777777" w:rsidTr="003F0537">
        <w:trPr>
          <w:trHeight w:val="1992"/>
          <w:jc w:val="center"/>
        </w:trPr>
        <w:tc>
          <w:tcPr>
            <w:tcW w:w="479" w:type="pct"/>
            <w:vMerge/>
          </w:tcPr>
          <w:p w14:paraId="72CA03A4" w14:textId="77777777" w:rsidR="004257BC" w:rsidRPr="0047214A" w:rsidRDefault="004257BC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4AFA9D4B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B7123AF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0E72B776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1F4D6E6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08E515C4" w14:textId="77777777" w:rsidR="004257BC" w:rsidRPr="0047214A" w:rsidRDefault="004257BC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</w:tcPr>
          <w:p w14:paraId="5780BC5F" w14:textId="4F2215EC" w:rsidR="004257BC" w:rsidRPr="0047214A" w:rsidRDefault="004257BC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210</w:t>
            </w:r>
            <w:r w:rsidR="008D5B5F" w:rsidRPr="0047214A">
              <w:rPr>
                <w:color w:val="000000"/>
                <w:sz w:val="16"/>
                <w:szCs w:val="16"/>
              </w:rPr>
              <w:t xml:space="preserve"> </w:t>
            </w:r>
            <w:r w:rsidRPr="0047214A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361" w:type="pct"/>
          </w:tcPr>
          <w:p w14:paraId="00C75CE3" w14:textId="09693790" w:rsidR="004257BC" w:rsidRPr="0047214A" w:rsidRDefault="004257BC" w:rsidP="005D58ED">
            <w:pPr>
              <w:rPr>
                <w:sz w:val="16"/>
                <w:szCs w:val="16"/>
              </w:rPr>
            </w:pPr>
            <w:r w:rsidRPr="0047214A">
              <w:rPr>
                <w:bCs/>
                <w:sz w:val="16"/>
                <w:szCs w:val="16"/>
              </w:rPr>
              <w:t>VB lėšos, skirtos bendrai finansuojamų iš ES fondų lėšų projektų netinkamam finansuoti iš ES fondų lėšų pirkimo ir (arba) importo PVM</w:t>
            </w:r>
            <w:r w:rsidR="009C0201" w:rsidRPr="0047214A">
              <w:rPr>
                <w:bCs/>
                <w:sz w:val="16"/>
                <w:szCs w:val="16"/>
              </w:rPr>
              <w:t xml:space="preserve"> apmokėti</w:t>
            </w:r>
          </w:p>
        </w:tc>
        <w:tc>
          <w:tcPr>
            <w:tcW w:w="321" w:type="pct"/>
            <w:vMerge/>
          </w:tcPr>
          <w:p w14:paraId="7B4311CE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570F0585" w14:textId="77777777" w:rsidR="004257BC" w:rsidRPr="0047214A" w:rsidRDefault="004257BC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7653A418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01CB1253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68AB951" w14:textId="77777777" w:rsidR="004257BC" w:rsidRPr="0047214A" w:rsidRDefault="004257BC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6D08" w:rsidRPr="0047214A" w14:paraId="77965DE9" w14:textId="77777777" w:rsidTr="003F0537">
        <w:trPr>
          <w:trHeight w:val="1035"/>
          <w:jc w:val="center"/>
        </w:trPr>
        <w:tc>
          <w:tcPr>
            <w:tcW w:w="479" w:type="pct"/>
            <w:vMerge w:val="restart"/>
          </w:tcPr>
          <w:p w14:paraId="1DEE5B3C" w14:textId="77777777" w:rsidR="005B6D08" w:rsidRPr="0047214A" w:rsidRDefault="005B6D08" w:rsidP="005D58ED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9.</w:t>
            </w:r>
            <w:r w:rsidRPr="0047214A">
              <w:rPr>
                <w:sz w:val="16"/>
                <w:szCs w:val="16"/>
              </w:rPr>
              <w:t xml:space="preserve"> Trečiųjų šalių piliečių integracija į darbo rinką per profesinį mokymą ir susijusias paslaugas</w:t>
            </w:r>
          </w:p>
        </w:tc>
        <w:tc>
          <w:tcPr>
            <w:tcW w:w="293" w:type="pct"/>
            <w:vMerge w:val="restart"/>
          </w:tcPr>
          <w:p w14:paraId="5C2EBFAC" w14:textId="01DE7651" w:rsidR="005B6D08" w:rsidRPr="0047214A" w:rsidRDefault="00462356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8" w:type="pct"/>
            <w:vMerge w:val="restart"/>
          </w:tcPr>
          <w:p w14:paraId="087C1024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KPMPC</w:t>
            </w:r>
          </w:p>
        </w:tc>
        <w:tc>
          <w:tcPr>
            <w:tcW w:w="364" w:type="pct"/>
            <w:vMerge w:val="restart"/>
          </w:tcPr>
          <w:p w14:paraId="1A83E2B6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P</w:t>
            </w:r>
          </w:p>
        </w:tc>
        <w:tc>
          <w:tcPr>
            <w:tcW w:w="396" w:type="pct"/>
            <w:vMerge w:val="restart"/>
          </w:tcPr>
          <w:p w14:paraId="509D2B58" w14:textId="139BB4F2" w:rsidR="005B6D08" w:rsidRPr="0047214A" w:rsidRDefault="00CA3AE4" w:rsidP="005D58ED">
            <w:pPr>
              <w:jc w:val="center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LG</w:t>
            </w:r>
          </w:p>
        </w:tc>
        <w:tc>
          <w:tcPr>
            <w:tcW w:w="276" w:type="pct"/>
            <w:vMerge w:val="restart"/>
          </w:tcPr>
          <w:p w14:paraId="3894B6E5" w14:textId="77777777" w:rsidR="005B6D08" w:rsidRPr="0047214A" w:rsidRDefault="005B6D08" w:rsidP="005D58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3C39468F" w14:textId="77777777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bCs/>
                <w:sz w:val="16"/>
                <w:szCs w:val="16"/>
              </w:rPr>
              <w:t>955 414</w:t>
            </w:r>
          </w:p>
        </w:tc>
        <w:tc>
          <w:tcPr>
            <w:tcW w:w="361" w:type="pct"/>
            <w:vMerge w:val="restart"/>
          </w:tcPr>
          <w:p w14:paraId="579E25C3" w14:textId="3722B213" w:rsidR="005B6D08" w:rsidRPr="0047214A" w:rsidRDefault="005B6D08" w:rsidP="00A5287E">
            <w:pPr>
              <w:rPr>
                <w:bCs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Antrojo Šveicarijos įnašo finansinės paramos lėšos</w:t>
            </w:r>
          </w:p>
        </w:tc>
        <w:tc>
          <w:tcPr>
            <w:tcW w:w="321" w:type="pct"/>
            <w:vMerge w:val="restart"/>
          </w:tcPr>
          <w:p w14:paraId="691B9210" w14:textId="07053B42" w:rsidR="005B6D08" w:rsidRPr="0047214A" w:rsidRDefault="008112ED" w:rsidP="005D58ED">
            <w:pPr>
              <w:pStyle w:val="prastasiniatinklio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85" w:type="pct"/>
          </w:tcPr>
          <w:p w14:paraId="67F486ED" w14:textId="77777777" w:rsidR="00745FC8" w:rsidRDefault="00745FC8" w:rsidP="00745FC8">
            <w:pPr>
              <w:pStyle w:val="prastasiniatinklio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745FC8">
              <w:rPr>
                <w:bCs/>
                <w:sz w:val="16"/>
                <w:szCs w:val="16"/>
              </w:rPr>
              <w:t>R-12-003-03-04-03-26</w:t>
            </w:r>
          </w:p>
          <w:p w14:paraId="0647D181" w14:textId="5C1D37DA" w:rsidR="00745FC8" w:rsidRPr="00745FC8" w:rsidRDefault="00745FC8" w:rsidP="00745FC8">
            <w:pPr>
              <w:pStyle w:val="prastasiniatinklio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745FC8">
              <w:rPr>
                <w:bCs/>
                <w:sz w:val="16"/>
                <w:szCs w:val="16"/>
              </w:rPr>
              <w:t>Profesinio mokymo įstaigų, įgyvendinančių neformaliąsias profesinio mokymo programas trečiųjų šalių piliečiams, dalis, proc.</w:t>
            </w:r>
          </w:p>
        </w:tc>
        <w:tc>
          <w:tcPr>
            <w:tcW w:w="411" w:type="pct"/>
          </w:tcPr>
          <w:p w14:paraId="1727589A" w14:textId="1EDC9245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10 proc. (2028 m.)</w:t>
            </w:r>
          </w:p>
        </w:tc>
        <w:tc>
          <w:tcPr>
            <w:tcW w:w="342" w:type="pct"/>
            <w:vMerge w:val="restart"/>
          </w:tcPr>
          <w:p w14:paraId="5B7ED320" w14:textId="77777777" w:rsidR="005B6D08" w:rsidRPr="0047214A" w:rsidRDefault="005B6D08" w:rsidP="005D58ED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CPVA</w:t>
            </w:r>
          </w:p>
        </w:tc>
        <w:tc>
          <w:tcPr>
            <w:tcW w:w="274" w:type="pct"/>
            <w:vMerge w:val="restart"/>
          </w:tcPr>
          <w:p w14:paraId="2B7661E5" w14:textId="540F774D" w:rsidR="005B6D08" w:rsidRPr="0047214A" w:rsidRDefault="005B6D08" w:rsidP="005D58ED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ŠMSM, UŽT, EIM</w:t>
            </w:r>
          </w:p>
        </w:tc>
      </w:tr>
      <w:tr w:rsidR="005B6D08" w:rsidRPr="0047214A" w14:paraId="39CDD3CB" w14:textId="77777777" w:rsidTr="003F0537">
        <w:trPr>
          <w:trHeight w:val="210"/>
          <w:jc w:val="center"/>
        </w:trPr>
        <w:tc>
          <w:tcPr>
            <w:tcW w:w="479" w:type="pct"/>
            <w:vMerge/>
          </w:tcPr>
          <w:p w14:paraId="5E9DBE09" w14:textId="77777777" w:rsidR="005B6D08" w:rsidRPr="0047214A" w:rsidRDefault="005B6D08" w:rsidP="00D037E8">
            <w:pPr>
              <w:rPr>
                <w:color w:val="000000"/>
                <w:sz w:val="16"/>
                <w:szCs w:val="16"/>
              </w:rPr>
            </w:pPr>
            <w:bookmarkStart w:id="7" w:name="_Hlk179288577"/>
          </w:p>
        </w:tc>
        <w:tc>
          <w:tcPr>
            <w:tcW w:w="293" w:type="pct"/>
            <w:vMerge/>
          </w:tcPr>
          <w:p w14:paraId="64904BFD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0EC01842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A6F4C4D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1ACF2C3F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8E1338C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1283405A" w14:textId="77777777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504882E7" w14:textId="77777777" w:rsidR="005B6D08" w:rsidRPr="0047214A" w:rsidRDefault="005B6D08" w:rsidP="00D037E8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8D2B954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 w:val="restart"/>
          </w:tcPr>
          <w:p w14:paraId="171C8417" w14:textId="77777777" w:rsidR="005B6D08" w:rsidRPr="0047214A" w:rsidRDefault="005B6D08" w:rsidP="005D58E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P-12-003-03-04-03-27</w:t>
            </w:r>
          </w:p>
          <w:p w14:paraId="3C041F27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Parengtas metodinis vadovas profesinio mokymo </w:t>
            </w:r>
            <w:r w:rsidRPr="0047214A">
              <w:rPr>
                <w:color w:val="000000"/>
                <w:sz w:val="16"/>
                <w:szCs w:val="16"/>
              </w:rPr>
              <w:lastRenderedPageBreak/>
              <w:t>įstaigoms dėl trečiųjų šalių piliečių integracijos, vnt.</w:t>
            </w:r>
          </w:p>
        </w:tc>
        <w:tc>
          <w:tcPr>
            <w:tcW w:w="411" w:type="pct"/>
            <w:vMerge w:val="restart"/>
          </w:tcPr>
          <w:p w14:paraId="37D3E46E" w14:textId="77777777" w:rsidR="00311A32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lastRenderedPageBreak/>
              <w:t xml:space="preserve">1 </w:t>
            </w:r>
          </w:p>
          <w:p w14:paraId="052BE8DF" w14:textId="3E46A926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0091745A" w14:textId="77777777" w:rsidR="005B6D08" w:rsidRPr="0047214A" w:rsidRDefault="005B6D08" w:rsidP="005D58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67296328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6D08" w:rsidRPr="0047214A" w14:paraId="501D1019" w14:textId="77777777" w:rsidTr="003F0537">
        <w:trPr>
          <w:trHeight w:val="840"/>
          <w:jc w:val="center"/>
        </w:trPr>
        <w:tc>
          <w:tcPr>
            <w:tcW w:w="479" w:type="pct"/>
            <w:vMerge/>
          </w:tcPr>
          <w:p w14:paraId="2842E505" w14:textId="77777777" w:rsidR="005B6D08" w:rsidRPr="0047214A" w:rsidRDefault="005B6D08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958B53A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4B2D45B1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22D7660D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C72D6E4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1CAABE53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 w:val="restart"/>
          </w:tcPr>
          <w:p w14:paraId="5D54334B" w14:textId="1870A3F5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168 603 </w:t>
            </w:r>
          </w:p>
        </w:tc>
        <w:tc>
          <w:tcPr>
            <w:tcW w:w="361" w:type="pct"/>
            <w:vMerge w:val="restart"/>
          </w:tcPr>
          <w:p w14:paraId="0240A67B" w14:textId="0EE43417" w:rsidR="005B6D08" w:rsidRPr="0047214A" w:rsidRDefault="00B056DE" w:rsidP="00A5287E">
            <w:pPr>
              <w:rPr>
                <w:bCs/>
                <w:sz w:val="16"/>
                <w:szCs w:val="16"/>
              </w:rPr>
            </w:pPr>
            <w:r w:rsidRPr="0047214A">
              <w:rPr>
                <w:bCs/>
                <w:sz w:val="16"/>
                <w:szCs w:val="16"/>
              </w:rPr>
              <w:t xml:space="preserve">Antrojo Šveicarijos įnašo </w:t>
            </w:r>
            <w:r w:rsidRPr="0047214A">
              <w:rPr>
                <w:bCs/>
                <w:sz w:val="16"/>
                <w:szCs w:val="16"/>
              </w:rPr>
              <w:lastRenderedPageBreak/>
              <w:t xml:space="preserve">finansinės paramos bendrojo finansavimo </w:t>
            </w:r>
            <w:r w:rsidR="005B6D08" w:rsidRPr="0047214A">
              <w:rPr>
                <w:bCs/>
                <w:sz w:val="16"/>
                <w:szCs w:val="16"/>
              </w:rPr>
              <w:t>lėšos</w:t>
            </w:r>
          </w:p>
        </w:tc>
        <w:tc>
          <w:tcPr>
            <w:tcW w:w="321" w:type="pct"/>
            <w:vMerge/>
          </w:tcPr>
          <w:p w14:paraId="053F752F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  <w:vMerge/>
          </w:tcPr>
          <w:p w14:paraId="6E7F3DE7" w14:textId="77777777" w:rsidR="005B6D08" w:rsidRPr="0047214A" w:rsidRDefault="005B6D08" w:rsidP="00D037E8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14:paraId="2276AFBC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3E408E59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DA1B802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bookmarkEnd w:id="7"/>
      <w:tr w:rsidR="005B6D08" w:rsidRPr="0047214A" w14:paraId="42DEB404" w14:textId="77777777" w:rsidTr="003F0537">
        <w:trPr>
          <w:trHeight w:val="429"/>
          <w:jc w:val="center"/>
        </w:trPr>
        <w:tc>
          <w:tcPr>
            <w:tcW w:w="479" w:type="pct"/>
            <w:vMerge/>
          </w:tcPr>
          <w:p w14:paraId="05FF7417" w14:textId="77777777" w:rsidR="005B6D08" w:rsidRPr="0047214A" w:rsidRDefault="005B6D08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34154423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EE3CBE2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7411566B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582D4559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BCA588C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CB3DE4E" w14:textId="77777777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B64424F" w14:textId="77777777" w:rsidR="005B6D08" w:rsidRPr="0047214A" w:rsidRDefault="005B6D08" w:rsidP="00D037E8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7050A0CC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6035929E" w14:textId="77777777" w:rsidR="005B6D08" w:rsidRPr="0047214A" w:rsidRDefault="005B6D08" w:rsidP="005D58E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P-12-003-03-04-03-28</w:t>
            </w:r>
          </w:p>
          <w:p w14:paraId="02468F71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  <w:bookmarkStart w:id="8" w:name="_Hlk179292569"/>
            <w:r w:rsidRPr="0047214A">
              <w:rPr>
                <w:color w:val="000000"/>
                <w:sz w:val="16"/>
                <w:szCs w:val="16"/>
              </w:rPr>
              <w:t xml:space="preserve">Parengtos kvalifikacijos tobulinimo programos, profesijos mokytojams ir kitiems profesinio mokymo įstaigų darbuotojams, siekiant pagerinti jų įgūdžius mokant trečiųjų šalių piliečius, vnt. </w:t>
            </w:r>
            <w:bookmarkEnd w:id="8"/>
          </w:p>
        </w:tc>
        <w:tc>
          <w:tcPr>
            <w:tcW w:w="411" w:type="pct"/>
          </w:tcPr>
          <w:p w14:paraId="79B67D9C" w14:textId="77777777" w:rsidR="00311A32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2 </w:t>
            </w:r>
          </w:p>
          <w:p w14:paraId="67F9A5EF" w14:textId="2685E532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(2028 m.)</w:t>
            </w:r>
          </w:p>
        </w:tc>
        <w:tc>
          <w:tcPr>
            <w:tcW w:w="342" w:type="pct"/>
            <w:vMerge/>
          </w:tcPr>
          <w:p w14:paraId="6F5FB164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45254BEE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6D08" w:rsidRPr="0047214A" w14:paraId="1E0CDC87" w14:textId="77777777" w:rsidTr="003F0537">
        <w:trPr>
          <w:trHeight w:val="429"/>
          <w:jc w:val="center"/>
        </w:trPr>
        <w:tc>
          <w:tcPr>
            <w:tcW w:w="479" w:type="pct"/>
            <w:vMerge/>
          </w:tcPr>
          <w:p w14:paraId="74ACCD06" w14:textId="77777777" w:rsidR="005B6D08" w:rsidRPr="0047214A" w:rsidRDefault="005B6D08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4425BA3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0C24AD1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58BCFC28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5226844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7406DB75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461E00C7" w14:textId="77777777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810B414" w14:textId="77777777" w:rsidR="005B6D08" w:rsidRPr="0047214A" w:rsidRDefault="005B6D08" w:rsidP="00D037E8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3D91852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A86A5FB" w14:textId="77777777" w:rsidR="005B6D08" w:rsidRPr="0047214A" w:rsidRDefault="005B6D08" w:rsidP="005D58E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P-12-003-03-04-03-29</w:t>
            </w:r>
          </w:p>
          <w:p w14:paraId="5A9A5DC2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Apie </w:t>
            </w:r>
            <w:proofErr w:type="spellStart"/>
            <w:r w:rsidRPr="0047214A">
              <w:rPr>
                <w:color w:val="000000"/>
                <w:sz w:val="16"/>
                <w:szCs w:val="16"/>
              </w:rPr>
              <w:t>įtraukesnį</w:t>
            </w:r>
            <w:proofErr w:type="spellEnd"/>
            <w:r w:rsidRPr="0047214A">
              <w:rPr>
                <w:color w:val="000000"/>
                <w:sz w:val="16"/>
                <w:szCs w:val="16"/>
              </w:rPr>
              <w:t xml:space="preserve"> profesinį mokymą apmokyti profesinio mokymo mokytojai ir kiti profesinio mokymo įstaigų darbuotojai, </w:t>
            </w:r>
            <w:proofErr w:type="spellStart"/>
            <w:r w:rsidRPr="0047214A">
              <w:rPr>
                <w:color w:val="000000"/>
                <w:sz w:val="16"/>
                <w:szCs w:val="16"/>
              </w:rPr>
              <w:t>asm</w:t>
            </w:r>
            <w:proofErr w:type="spellEnd"/>
            <w:r w:rsidRPr="0047214A">
              <w:rPr>
                <w:color w:val="000000"/>
                <w:sz w:val="16"/>
                <w:szCs w:val="16"/>
              </w:rPr>
              <w:t xml:space="preserve">.  </w:t>
            </w:r>
          </w:p>
        </w:tc>
        <w:tc>
          <w:tcPr>
            <w:tcW w:w="411" w:type="pct"/>
          </w:tcPr>
          <w:p w14:paraId="6F0BB191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190 (2028 m.)</w:t>
            </w:r>
          </w:p>
          <w:p w14:paraId="2EA7FC91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vMerge/>
          </w:tcPr>
          <w:p w14:paraId="7D9107EF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FEA640B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6D08" w:rsidRPr="0047214A" w14:paraId="79E757C0" w14:textId="77777777" w:rsidTr="003F0537">
        <w:trPr>
          <w:trHeight w:val="429"/>
          <w:jc w:val="center"/>
        </w:trPr>
        <w:tc>
          <w:tcPr>
            <w:tcW w:w="479" w:type="pct"/>
            <w:vMerge/>
          </w:tcPr>
          <w:p w14:paraId="6E74FB69" w14:textId="77777777" w:rsidR="005B6D08" w:rsidRPr="0047214A" w:rsidRDefault="005B6D08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8DDD938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11E2E661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8ACD115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28DDF529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6612FA43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117CA6A" w14:textId="77777777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08BCF178" w14:textId="77777777" w:rsidR="005B6D08" w:rsidRPr="0047214A" w:rsidRDefault="005B6D08" w:rsidP="00D037E8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53883B78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2C5E5CC0" w14:textId="77777777" w:rsidR="005B6D08" w:rsidRPr="0047214A" w:rsidRDefault="005B6D08" w:rsidP="005D58E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P-12-003-03-04-03-30</w:t>
            </w:r>
          </w:p>
          <w:p w14:paraId="3B18EDFE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  <w:bookmarkStart w:id="9" w:name="_Hlk179310966"/>
            <w:r w:rsidRPr="0047214A">
              <w:rPr>
                <w:color w:val="000000"/>
                <w:sz w:val="16"/>
                <w:szCs w:val="16"/>
              </w:rPr>
              <w:t>Trečiųjų šalių piliečiams pritaikytos neformaliojo profesinio mokymo programos</w:t>
            </w:r>
            <w:bookmarkEnd w:id="9"/>
            <w:r w:rsidRPr="0047214A">
              <w:rPr>
                <w:color w:val="000000"/>
                <w:sz w:val="16"/>
                <w:szCs w:val="16"/>
              </w:rPr>
              <w:t>, vnt.</w:t>
            </w:r>
          </w:p>
        </w:tc>
        <w:tc>
          <w:tcPr>
            <w:tcW w:w="411" w:type="pct"/>
          </w:tcPr>
          <w:p w14:paraId="628B4172" w14:textId="77777777" w:rsidR="00311A32" w:rsidRPr="0047214A" w:rsidRDefault="005B6D08" w:rsidP="00311A32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 xml:space="preserve">10 </w:t>
            </w:r>
          </w:p>
          <w:p w14:paraId="2C10BE9F" w14:textId="6E37B136" w:rsidR="005B6D08" w:rsidRPr="0047214A" w:rsidRDefault="00311A32" w:rsidP="00311A32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(</w:t>
            </w:r>
            <w:r w:rsidR="005B6D08" w:rsidRPr="0047214A">
              <w:rPr>
                <w:color w:val="000000"/>
                <w:sz w:val="16"/>
                <w:szCs w:val="16"/>
              </w:rPr>
              <w:t>2028 m.)</w:t>
            </w:r>
          </w:p>
        </w:tc>
        <w:tc>
          <w:tcPr>
            <w:tcW w:w="342" w:type="pct"/>
            <w:vMerge/>
          </w:tcPr>
          <w:p w14:paraId="196DAD76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1FA43739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6D08" w:rsidRPr="0047214A" w14:paraId="5C95D293" w14:textId="77777777" w:rsidTr="003F0537">
        <w:trPr>
          <w:trHeight w:val="429"/>
          <w:jc w:val="center"/>
        </w:trPr>
        <w:tc>
          <w:tcPr>
            <w:tcW w:w="479" w:type="pct"/>
            <w:vMerge/>
          </w:tcPr>
          <w:p w14:paraId="3B1E5CFB" w14:textId="77777777" w:rsidR="005B6D08" w:rsidRPr="0047214A" w:rsidRDefault="005B6D08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16E1E952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73C0A3FC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405FF967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3CEFABD3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519F9B76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731BE797" w14:textId="77777777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10907103" w14:textId="77777777" w:rsidR="005B6D08" w:rsidRPr="0047214A" w:rsidRDefault="005B6D08" w:rsidP="00D037E8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104C3BF6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57A504DD" w14:textId="77777777" w:rsidR="005B6D08" w:rsidRPr="0047214A" w:rsidRDefault="005B6D08" w:rsidP="005D58ED">
            <w:pPr>
              <w:pStyle w:val="prastasiniatinklio"/>
              <w:spacing w:before="0" w:beforeAutospacing="0" w:after="0" w:afterAutospacing="0"/>
              <w:rPr>
                <w:rStyle w:val="Grietas"/>
                <w:b w:val="0"/>
                <w:bCs w:val="0"/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P-12-003-03-04-03-31</w:t>
            </w:r>
          </w:p>
          <w:p w14:paraId="70B86A79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Trečiųjų šalių piliečiams pritaikytos neformaliojo profesinio mokymo programos, išbandytos praktiškai, vnt.</w:t>
            </w:r>
          </w:p>
        </w:tc>
        <w:tc>
          <w:tcPr>
            <w:tcW w:w="411" w:type="pct"/>
          </w:tcPr>
          <w:p w14:paraId="6DD99C24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342" w:type="pct"/>
            <w:vMerge/>
          </w:tcPr>
          <w:p w14:paraId="5047F867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741173D6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B6D08" w:rsidRPr="0047214A" w14:paraId="12B9C39A" w14:textId="77777777" w:rsidTr="003F0537">
        <w:trPr>
          <w:trHeight w:val="429"/>
          <w:jc w:val="center"/>
        </w:trPr>
        <w:tc>
          <w:tcPr>
            <w:tcW w:w="479" w:type="pct"/>
            <w:vMerge/>
          </w:tcPr>
          <w:p w14:paraId="7ABC38BA" w14:textId="77777777" w:rsidR="005B6D08" w:rsidRPr="0047214A" w:rsidRDefault="005B6D08" w:rsidP="00D037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93" w:type="pct"/>
            <w:vMerge/>
          </w:tcPr>
          <w:p w14:paraId="21D923EB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vMerge/>
          </w:tcPr>
          <w:p w14:paraId="2243BB06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vMerge/>
          </w:tcPr>
          <w:p w14:paraId="1B6AA80E" w14:textId="77777777" w:rsidR="005B6D08" w:rsidRPr="0047214A" w:rsidRDefault="005B6D08" w:rsidP="00D037E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96" w:type="pct"/>
            <w:vMerge/>
          </w:tcPr>
          <w:p w14:paraId="65BDD083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</w:tcPr>
          <w:p w14:paraId="3DF530F8" w14:textId="77777777" w:rsidR="005B6D08" w:rsidRPr="0047214A" w:rsidRDefault="005B6D08" w:rsidP="00D037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pct"/>
            <w:vMerge/>
          </w:tcPr>
          <w:p w14:paraId="02646BD8" w14:textId="77777777" w:rsidR="005B6D08" w:rsidRPr="0047214A" w:rsidRDefault="005B6D08" w:rsidP="005C0D0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1" w:type="pct"/>
            <w:vMerge/>
          </w:tcPr>
          <w:p w14:paraId="6189F776" w14:textId="77777777" w:rsidR="005B6D08" w:rsidRPr="0047214A" w:rsidRDefault="005B6D08" w:rsidP="00D037E8">
            <w:pPr>
              <w:rPr>
                <w:bCs/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14:paraId="04E75A57" w14:textId="77777777" w:rsidR="005B6D08" w:rsidRPr="0047214A" w:rsidRDefault="005B6D08" w:rsidP="005C0D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85" w:type="pct"/>
          </w:tcPr>
          <w:p w14:paraId="3A81785F" w14:textId="77777777" w:rsidR="005B6D08" w:rsidRPr="0047214A" w:rsidRDefault="005B6D08" w:rsidP="005D58ED">
            <w:pPr>
              <w:pStyle w:val="prastasiniatinklio"/>
              <w:spacing w:before="0" w:beforeAutospacing="0" w:after="0" w:afterAutospacing="0"/>
              <w:rPr>
                <w:sz w:val="16"/>
                <w:szCs w:val="16"/>
              </w:rPr>
            </w:pPr>
            <w:r w:rsidRPr="0047214A">
              <w:rPr>
                <w:sz w:val="16"/>
                <w:szCs w:val="16"/>
              </w:rPr>
              <w:t>P-12-003-03-04-03-32</w:t>
            </w:r>
            <w:r w:rsidRPr="0047214A">
              <w:rPr>
                <w:color w:val="000000"/>
                <w:sz w:val="16"/>
                <w:szCs w:val="16"/>
              </w:rPr>
              <w:t xml:space="preserve"> Pagal neformaliąsias profesinio mokymo programas perkvalifikuoti ar įgūdžius patobulinę trečiųjų šalių piliečiai, </w:t>
            </w:r>
            <w:proofErr w:type="spellStart"/>
            <w:r w:rsidRPr="0047214A">
              <w:rPr>
                <w:color w:val="000000"/>
                <w:sz w:val="16"/>
                <w:szCs w:val="16"/>
              </w:rPr>
              <w:t>asm</w:t>
            </w:r>
            <w:proofErr w:type="spellEnd"/>
            <w:r w:rsidRPr="0047214A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11" w:type="pct"/>
          </w:tcPr>
          <w:p w14:paraId="13F3BA44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  <w:r w:rsidRPr="0047214A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342" w:type="pct"/>
            <w:vMerge/>
          </w:tcPr>
          <w:p w14:paraId="083D8FCF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vMerge/>
          </w:tcPr>
          <w:p w14:paraId="3CC2A827" w14:textId="77777777" w:rsidR="005B6D08" w:rsidRPr="0047214A" w:rsidRDefault="005B6D08" w:rsidP="005D58E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7950B97B" w14:textId="65032097" w:rsidR="009151E6" w:rsidRDefault="009151E6" w:rsidP="004A1FF7">
      <w:pPr>
        <w:ind w:left="-284"/>
        <w:jc w:val="both"/>
        <w:rPr>
          <w:iCs/>
          <w:sz w:val="22"/>
          <w:szCs w:val="22"/>
        </w:rPr>
      </w:pPr>
      <w:r w:rsidRPr="004D46B2">
        <w:rPr>
          <w:b/>
          <w:iCs/>
          <w:sz w:val="22"/>
          <w:szCs w:val="22"/>
        </w:rPr>
        <w:t>P</w:t>
      </w:r>
      <w:r w:rsidR="006C74BF" w:rsidRPr="004D46B2">
        <w:rPr>
          <w:b/>
          <w:iCs/>
          <w:sz w:val="22"/>
          <w:szCs w:val="22"/>
        </w:rPr>
        <w:t>astaba</w:t>
      </w:r>
      <w:r w:rsidR="001B7902" w:rsidRPr="004D46B2">
        <w:rPr>
          <w:b/>
          <w:iCs/>
          <w:sz w:val="22"/>
          <w:szCs w:val="22"/>
        </w:rPr>
        <w:t xml:space="preserve">. </w:t>
      </w:r>
      <w:r w:rsidRPr="004D46B2">
        <w:rPr>
          <w:iCs/>
          <w:sz w:val="22"/>
          <w:szCs w:val="22"/>
        </w:rPr>
        <w:t>Lentelės 5 stulpelyje pažymima</w:t>
      </w:r>
      <w:r w:rsidR="00E079D4" w:rsidRPr="004D46B2">
        <w:rPr>
          <w:iCs/>
          <w:sz w:val="22"/>
          <w:szCs w:val="22"/>
        </w:rPr>
        <w:t>,</w:t>
      </w:r>
      <w:r w:rsidRPr="004D46B2">
        <w:rPr>
          <w:iCs/>
          <w:sz w:val="22"/>
          <w:szCs w:val="22"/>
        </w:rPr>
        <w:t xml:space="preserve"> prie kurių horizontaliųjų principų įgyvendinimo bus prisidedama tiesiogiai (jeigu prisidedama</w:t>
      </w:r>
      <w:r w:rsidR="00263A86" w:rsidRPr="004D46B2">
        <w:rPr>
          <w:iCs/>
          <w:sz w:val="22"/>
          <w:szCs w:val="22"/>
        </w:rPr>
        <w:t>)</w:t>
      </w:r>
      <w:r w:rsidRPr="004D46B2">
        <w:rPr>
          <w:iCs/>
          <w:sz w:val="22"/>
          <w:szCs w:val="22"/>
        </w:rPr>
        <w:t xml:space="preserve">. Kai prisidedama, horizontalieji principai nurodomi šiais trumpiniais: </w:t>
      </w:r>
      <w:r w:rsidR="001B7902" w:rsidRPr="004D46B2">
        <w:rPr>
          <w:iCs/>
          <w:sz w:val="22"/>
          <w:szCs w:val="22"/>
        </w:rPr>
        <w:t>d</w:t>
      </w:r>
      <w:r w:rsidRPr="004D46B2">
        <w:rPr>
          <w:iCs/>
          <w:sz w:val="22"/>
          <w:szCs w:val="22"/>
        </w:rPr>
        <w:t xml:space="preserve">arnus vystymasis – DV; </w:t>
      </w:r>
      <w:r w:rsidR="001B7902" w:rsidRPr="004D46B2">
        <w:rPr>
          <w:iCs/>
          <w:sz w:val="22"/>
          <w:szCs w:val="22"/>
        </w:rPr>
        <w:t>i</w:t>
      </w:r>
      <w:r w:rsidRPr="004D46B2">
        <w:rPr>
          <w:iCs/>
          <w:sz w:val="22"/>
          <w:szCs w:val="22"/>
        </w:rPr>
        <w:t xml:space="preserve">novatyvumas (kūrybingumas) – IN; </w:t>
      </w:r>
      <w:r w:rsidR="001B7902" w:rsidRPr="004D46B2">
        <w:rPr>
          <w:iCs/>
          <w:sz w:val="22"/>
          <w:szCs w:val="22"/>
        </w:rPr>
        <w:t>l</w:t>
      </w:r>
      <w:r w:rsidRPr="004D46B2">
        <w:rPr>
          <w:iCs/>
          <w:sz w:val="22"/>
          <w:szCs w:val="22"/>
        </w:rPr>
        <w:t>ygios galimybės visiems – LG. Kai neprisidedama – nurodoma „Neprisidedama“.</w:t>
      </w:r>
      <w:r w:rsidR="002060D8" w:rsidRPr="004D46B2">
        <w:rPr>
          <w:iCs/>
          <w:sz w:val="22"/>
          <w:szCs w:val="22"/>
        </w:rPr>
        <w:t>“</w:t>
      </w:r>
    </w:p>
    <w:p w14:paraId="74096531" w14:textId="044864E3" w:rsidR="00BB2191" w:rsidRDefault="00570570" w:rsidP="00570570">
      <w:pPr>
        <w:ind w:firstLine="851"/>
        <w:jc w:val="both"/>
        <w:rPr>
          <w:szCs w:val="24"/>
        </w:rPr>
      </w:pPr>
      <w:r w:rsidRPr="00CF0708">
        <w:rPr>
          <w:szCs w:val="24"/>
        </w:rPr>
        <w:t xml:space="preserve">2. Pakeičiu </w:t>
      </w:r>
      <w:r w:rsidR="00BB2191">
        <w:rPr>
          <w:szCs w:val="24"/>
        </w:rPr>
        <w:t>3</w:t>
      </w:r>
      <w:r w:rsidRPr="00CF0708">
        <w:rPr>
          <w:szCs w:val="24"/>
        </w:rPr>
        <w:t xml:space="preserve"> pried</w:t>
      </w:r>
      <w:r w:rsidR="00BB2191">
        <w:rPr>
          <w:szCs w:val="24"/>
        </w:rPr>
        <w:t>ą:</w:t>
      </w:r>
    </w:p>
    <w:p w14:paraId="0386381D" w14:textId="3E9C170D" w:rsidR="00570570" w:rsidRDefault="00BB2191" w:rsidP="00570570">
      <w:pPr>
        <w:ind w:firstLine="851"/>
        <w:jc w:val="both"/>
        <w:rPr>
          <w:szCs w:val="24"/>
        </w:rPr>
      </w:pPr>
      <w:r>
        <w:rPr>
          <w:szCs w:val="24"/>
        </w:rPr>
        <w:t>2.1. pakeičiu</w:t>
      </w:r>
      <w:r w:rsidR="00570570" w:rsidRPr="00CF0708">
        <w:rPr>
          <w:szCs w:val="24"/>
        </w:rPr>
        <w:t xml:space="preserve"> 2 punktą ir jį išdėstau taip:</w:t>
      </w:r>
      <w:r w:rsidR="00570570" w:rsidRPr="0047214A">
        <w:rPr>
          <w:szCs w:val="24"/>
        </w:rPr>
        <w:t xml:space="preserve">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835"/>
        <w:gridCol w:w="2409"/>
        <w:gridCol w:w="1985"/>
      </w:tblGrid>
      <w:tr w:rsidR="00570570" w14:paraId="192B7682" w14:textId="77777777" w:rsidTr="00B90195">
        <w:trPr>
          <w:trHeight w:val="405"/>
        </w:trPr>
        <w:tc>
          <w:tcPr>
            <w:tcW w:w="10207" w:type="dxa"/>
            <w:gridSpan w:val="4"/>
            <w:vAlign w:val="center"/>
          </w:tcPr>
          <w:p w14:paraId="4F2352C7" w14:textId="77777777" w:rsidR="00570570" w:rsidRDefault="00570570" w:rsidP="00B9019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„2. Veiklos ar </w:t>
            </w:r>
            <w:proofErr w:type="spellStart"/>
            <w:r>
              <w:rPr>
                <w:b/>
                <w:sz w:val="22"/>
                <w:szCs w:val="22"/>
              </w:rPr>
              <w:t>poveiklės</w:t>
            </w:r>
            <w:proofErr w:type="spellEnd"/>
            <w:r>
              <w:rPr>
                <w:b/>
                <w:sz w:val="22"/>
                <w:szCs w:val="22"/>
              </w:rPr>
              <w:t xml:space="preserve"> rodikliai</w:t>
            </w:r>
          </w:p>
        </w:tc>
      </w:tr>
      <w:tr w:rsidR="00570570" w14:paraId="6C749903" w14:textId="77777777" w:rsidTr="00B90195">
        <w:trPr>
          <w:trHeight w:val="405"/>
        </w:trPr>
        <w:tc>
          <w:tcPr>
            <w:tcW w:w="2978" w:type="dxa"/>
            <w:vAlign w:val="center"/>
          </w:tcPr>
          <w:p w14:paraId="336E2761" w14:textId="77777777" w:rsidR="00570570" w:rsidRDefault="00570570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pavadinimas</w:t>
            </w:r>
          </w:p>
        </w:tc>
        <w:tc>
          <w:tcPr>
            <w:tcW w:w="2835" w:type="dxa"/>
            <w:vAlign w:val="center"/>
          </w:tcPr>
          <w:p w14:paraId="23E97906" w14:textId="77777777" w:rsidR="00570570" w:rsidRDefault="00570570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Rodiklio kodas</w:t>
            </w:r>
          </w:p>
        </w:tc>
        <w:tc>
          <w:tcPr>
            <w:tcW w:w="2409" w:type="dxa"/>
            <w:vAlign w:val="center"/>
          </w:tcPr>
          <w:p w14:paraId="4ED4AB47" w14:textId="77777777" w:rsidR="00570570" w:rsidRDefault="00570570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Matavimo vienetai</w:t>
            </w:r>
          </w:p>
        </w:tc>
        <w:tc>
          <w:tcPr>
            <w:tcW w:w="1985" w:type="dxa"/>
            <w:vAlign w:val="center"/>
          </w:tcPr>
          <w:p w14:paraId="4FBBA34D" w14:textId="77777777" w:rsidR="00570570" w:rsidRDefault="00570570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Siektina reikšmė ir pasiekimo data</w:t>
            </w:r>
          </w:p>
        </w:tc>
      </w:tr>
      <w:tr w:rsidR="00570570" w14:paraId="7A9B6020" w14:textId="77777777" w:rsidTr="00B90195">
        <w:trPr>
          <w:trHeight w:val="416"/>
        </w:trPr>
        <w:tc>
          <w:tcPr>
            <w:tcW w:w="2978" w:type="dxa"/>
          </w:tcPr>
          <w:p w14:paraId="501EF256" w14:textId="77777777" w:rsidR="00570570" w:rsidRDefault="00570570" w:rsidP="00B9019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lastRenderedPageBreak/>
              <w:t>Mokinių, kurie mokosi pagal pagrindinio ir vidurinio ugdymo programas bendrojo ugdymo mokyklose ir baigusių pirminio profesinio mokymo programos modulius, skaičiaus padidėjimas</w:t>
            </w:r>
          </w:p>
        </w:tc>
        <w:tc>
          <w:tcPr>
            <w:tcW w:w="2835" w:type="dxa"/>
          </w:tcPr>
          <w:p w14:paraId="4E43BCF6" w14:textId="77777777" w:rsidR="00570570" w:rsidRDefault="00570570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R-12-003-03-04-03-03 (R.N.1.5579)</w:t>
            </w:r>
          </w:p>
          <w:p w14:paraId="17B4FC8A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15490570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1985" w:type="dxa"/>
          </w:tcPr>
          <w:p w14:paraId="2D626238" w14:textId="77777777" w:rsidR="00570570" w:rsidRDefault="00570570" w:rsidP="00B9019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4 900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325ED197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70570" w14:paraId="63E6A6AE" w14:textId="77777777" w:rsidTr="00B90195">
        <w:trPr>
          <w:trHeight w:val="1715"/>
        </w:trPr>
        <w:tc>
          <w:tcPr>
            <w:tcW w:w="2978" w:type="dxa"/>
          </w:tcPr>
          <w:p w14:paraId="35C39666" w14:textId="368182B0" w:rsidR="00570570" w:rsidRPr="00731308" w:rsidRDefault="00570570" w:rsidP="00B9019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Pagal pagrindinio ir vidurinio ugdymo programas bendrojo ugdymo mokyklose </w:t>
            </w:r>
            <w:r w:rsidRPr="00570570">
              <w:rPr>
                <w:strike/>
                <w:sz w:val="22"/>
                <w:szCs w:val="22"/>
                <w:lang w:eastAsia="lt-LT"/>
              </w:rPr>
              <w:t>besimokantys mokiniai, baigę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 w:rsidRPr="00570570">
              <w:rPr>
                <w:b/>
                <w:bCs/>
                <w:sz w:val="22"/>
                <w:szCs w:val="22"/>
                <w:lang w:eastAsia="lt-LT"/>
              </w:rPr>
              <w:t>besimokantiems mokiniams skirta parama, kad jie galėtų mokytis pagal</w:t>
            </w:r>
            <w:r>
              <w:rPr>
                <w:sz w:val="22"/>
                <w:szCs w:val="22"/>
                <w:lang w:eastAsia="lt-LT"/>
              </w:rPr>
              <w:t xml:space="preserve"> pirminio profesinio mokymo programos modulius</w:t>
            </w:r>
          </w:p>
        </w:tc>
        <w:tc>
          <w:tcPr>
            <w:tcW w:w="2835" w:type="dxa"/>
          </w:tcPr>
          <w:p w14:paraId="2B6D9AC0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  <w:lang w:eastAsia="lt-LT"/>
              </w:rPr>
              <w:t xml:space="preserve">P-12-003-03-04-03-17 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lang w:eastAsia="lt-LT"/>
              </w:rPr>
              <w:t xml:space="preserve">P.S.1.1119) </w:t>
            </w:r>
          </w:p>
        </w:tc>
        <w:tc>
          <w:tcPr>
            <w:tcW w:w="2409" w:type="dxa"/>
          </w:tcPr>
          <w:p w14:paraId="26D68D78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1985" w:type="dxa"/>
          </w:tcPr>
          <w:p w14:paraId="0FFE06A5" w14:textId="77777777" w:rsidR="00570570" w:rsidRDefault="00570570" w:rsidP="00B9019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4 900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1F519773" w14:textId="77777777" w:rsidR="00570570" w:rsidRDefault="00570570" w:rsidP="00B90195">
            <w:pPr>
              <w:jc w:val="center"/>
              <w:rPr>
                <w:sz w:val="22"/>
                <w:szCs w:val="22"/>
                <w:lang w:eastAsia="lt-LT"/>
              </w:rPr>
            </w:pPr>
          </w:p>
          <w:p w14:paraId="182BD066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70570" w14:paraId="6D77376E" w14:textId="77777777" w:rsidTr="00B90195">
        <w:trPr>
          <w:trHeight w:val="416"/>
        </w:trPr>
        <w:tc>
          <w:tcPr>
            <w:tcW w:w="2978" w:type="dxa"/>
          </w:tcPr>
          <w:p w14:paraId="229541F2" w14:textId="77777777" w:rsidR="00570570" w:rsidRDefault="00570570" w:rsidP="00B9019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>Švietimo ar mokymo veiklos dalyvių skaičius</w:t>
            </w:r>
          </w:p>
        </w:tc>
        <w:tc>
          <w:tcPr>
            <w:tcW w:w="2835" w:type="dxa"/>
          </w:tcPr>
          <w:p w14:paraId="530FA77F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R-12-003-03-04-03-19 (</w:t>
            </w:r>
            <w:r>
              <w:rPr>
                <w:sz w:val="22"/>
                <w:szCs w:val="22"/>
                <w:lang w:eastAsia="lt-LT"/>
              </w:rPr>
              <w:t>R.B.1.2010)</w:t>
            </w:r>
          </w:p>
        </w:tc>
        <w:tc>
          <w:tcPr>
            <w:tcW w:w="2409" w:type="dxa"/>
          </w:tcPr>
          <w:p w14:paraId="1A999106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1985" w:type="dxa"/>
          </w:tcPr>
          <w:p w14:paraId="105D5D83" w14:textId="77777777" w:rsidR="00570570" w:rsidRDefault="00570570" w:rsidP="00B9019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 / 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68D92542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70570" w14:paraId="620B73A8" w14:textId="77777777" w:rsidTr="00B90195">
        <w:trPr>
          <w:trHeight w:val="416"/>
        </w:trPr>
        <w:tc>
          <w:tcPr>
            <w:tcW w:w="2978" w:type="dxa"/>
          </w:tcPr>
          <w:p w14:paraId="11966ABA" w14:textId="77777777" w:rsidR="00570570" w:rsidRDefault="00570570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Švietimo ar mokymo veiklos dalyvių skaičius, iš jų švietimo ar mokymo veiklos (išskyrus skaitmeninių įgūdžių ugdymą) dalyvių skaičius</w:t>
            </w:r>
          </w:p>
        </w:tc>
        <w:tc>
          <w:tcPr>
            <w:tcW w:w="2835" w:type="dxa"/>
          </w:tcPr>
          <w:p w14:paraId="52892D79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R-12-003-03-04-03-20 (</w:t>
            </w:r>
            <w:r>
              <w:rPr>
                <w:sz w:val="22"/>
                <w:szCs w:val="22"/>
                <w:lang w:eastAsia="lt-LT"/>
              </w:rPr>
              <w:t>R.B.1.2010.1)</w:t>
            </w:r>
          </w:p>
        </w:tc>
        <w:tc>
          <w:tcPr>
            <w:tcW w:w="2409" w:type="dxa"/>
          </w:tcPr>
          <w:p w14:paraId="73A254DE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1985" w:type="dxa"/>
          </w:tcPr>
          <w:p w14:paraId="359EC7A7" w14:textId="77777777" w:rsidR="00570570" w:rsidRDefault="00570570" w:rsidP="00B9019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 / 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275E2703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70570" w14:paraId="29F2C918" w14:textId="77777777" w:rsidTr="00B90195">
        <w:trPr>
          <w:trHeight w:val="416"/>
        </w:trPr>
        <w:tc>
          <w:tcPr>
            <w:tcW w:w="2978" w:type="dxa"/>
          </w:tcPr>
          <w:p w14:paraId="6C60DE81" w14:textId="77777777" w:rsidR="00570570" w:rsidRDefault="00570570" w:rsidP="00B9019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</w:rPr>
              <w:t>Paramą gaunančių 15–29 metų amžiaus jaunuolių skaičius</w:t>
            </w:r>
          </w:p>
        </w:tc>
        <w:tc>
          <w:tcPr>
            <w:tcW w:w="2835" w:type="dxa"/>
          </w:tcPr>
          <w:p w14:paraId="5B44D8F9" w14:textId="77777777" w:rsidR="00570570" w:rsidRDefault="00570570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R-12-003-03-04-03-22</w:t>
            </w:r>
          </w:p>
          <w:p w14:paraId="7B44A7B0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(R.B.1.2014)</w:t>
            </w:r>
          </w:p>
        </w:tc>
        <w:tc>
          <w:tcPr>
            <w:tcW w:w="2409" w:type="dxa"/>
          </w:tcPr>
          <w:p w14:paraId="13E205F9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1985" w:type="dxa"/>
          </w:tcPr>
          <w:p w14:paraId="610BDED2" w14:textId="77777777" w:rsidR="00570570" w:rsidRDefault="00570570" w:rsidP="00B90195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</w:rPr>
              <w:t>n / a</w:t>
            </w:r>
            <w:r>
              <w:rPr>
                <w:sz w:val="22"/>
                <w:szCs w:val="22"/>
                <w:lang w:eastAsia="lt-LT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(2026 m.)</w:t>
            </w:r>
          </w:p>
          <w:p w14:paraId="1F70156D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570570" w14:paraId="7A22D40B" w14:textId="77777777" w:rsidTr="00B90195">
        <w:trPr>
          <w:trHeight w:val="416"/>
        </w:trPr>
        <w:tc>
          <w:tcPr>
            <w:tcW w:w="2978" w:type="dxa"/>
          </w:tcPr>
          <w:p w14:paraId="62197708" w14:textId="77777777" w:rsidR="00570570" w:rsidRDefault="00570570" w:rsidP="00B90195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sz w:val="22"/>
                <w:szCs w:val="22"/>
                <w:lang w:eastAsia="lt-LT"/>
              </w:rPr>
              <w:t>Švietimo ar mokymo veiklos dalyvių skaičius, iš jų skaitmeninių įgūdžių ugdymo veiklos dalyvių skaičius</w:t>
            </w:r>
          </w:p>
        </w:tc>
        <w:tc>
          <w:tcPr>
            <w:tcW w:w="2835" w:type="dxa"/>
          </w:tcPr>
          <w:p w14:paraId="05F85B88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R-12-003-03-04-03-21 (</w:t>
            </w:r>
            <w:r>
              <w:rPr>
                <w:sz w:val="22"/>
                <w:szCs w:val="22"/>
                <w:lang w:eastAsia="lt-LT"/>
              </w:rPr>
              <w:t>R.B.1.2010.2)</w:t>
            </w:r>
          </w:p>
        </w:tc>
        <w:tc>
          <w:tcPr>
            <w:tcW w:w="2409" w:type="dxa"/>
          </w:tcPr>
          <w:p w14:paraId="23DC19EB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Asmenys</w:t>
            </w:r>
          </w:p>
        </w:tc>
        <w:tc>
          <w:tcPr>
            <w:tcW w:w="1985" w:type="dxa"/>
          </w:tcPr>
          <w:p w14:paraId="4DDB17F9" w14:textId="77777777" w:rsidR="00570570" w:rsidRDefault="00570570" w:rsidP="00B901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 mažiau kaip 40 proc. dalyvių </w:t>
            </w:r>
          </w:p>
          <w:p w14:paraId="69338FDC" w14:textId="77777777" w:rsidR="00570570" w:rsidRDefault="00570570" w:rsidP="00B90195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(2026 m.)“</w:t>
            </w:r>
          </w:p>
        </w:tc>
      </w:tr>
    </w:tbl>
    <w:p w14:paraId="5D5AE814" w14:textId="77777777" w:rsidR="00570570" w:rsidRPr="004D46B2" w:rsidRDefault="00570570" w:rsidP="004A1FF7">
      <w:pPr>
        <w:ind w:left="-284"/>
        <w:jc w:val="both"/>
        <w:rPr>
          <w:iCs/>
          <w:sz w:val="22"/>
          <w:szCs w:val="22"/>
        </w:rPr>
      </w:pPr>
    </w:p>
    <w:p w14:paraId="2F9019C8" w14:textId="629CFE2E" w:rsidR="00BB2191" w:rsidRPr="00BB2191" w:rsidRDefault="00BB2191" w:rsidP="004A1FF7">
      <w:pPr>
        <w:ind w:firstLine="851"/>
        <w:jc w:val="both"/>
        <w:rPr>
          <w:bCs/>
          <w:szCs w:val="24"/>
        </w:rPr>
      </w:pPr>
      <w:r w:rsidRPr="00BB2191">
        <w:rPr>
          <w:bCs/>
          <w:szCs w:val="24"/>
        </w:rPr>
        <w:t xml:space="preserve">2.2. pakeičiu 5.1.13 papunktį ir jį išdėstau taip:  </w:t>
      </w:r>
    </w:p>
    <w:p w14:paraId="34F3A1C6" w14:textId="1B93B64B" w:rsidR="00BB2191" w:rsidRDefault="00BB2191" w:rsidP="00BB2191">
      <w:pPr>
        <w:jc w:val="both"/>
        <w:rPr>
          <w:szCs w:val="24"/>
        </w:rPr>
      </w:pPr>
      <w:r>
        <w:rPr>
          <w:szCs w:val="24"/>
        </w:rPr>
        <w:t xml:space="preserve">              „5.1.13. Projekto vykdytojas, įgyvendindamas projektą, privalo pasiekti Apraše Nr. 3 numatytus rezultatus. Minimali rodiklio </w:t>
      </w:r>
      <w:r>
        <w:rPr>
          <w:i/>
          <w:iCs/>
          <w:szCs w:val="24"/>
        </w:rPr>
        <w:t>„</w:t>
      </w:r>
      <w:r>
        <w:rPr>
          <w:i/>
          <w:iCs/>
          <w:szCs w:val="24"/>
          <w:lang w:eastAsia="lt-LT"/>
        </w:rPr>
        <w:t xml:space="preserve">Pagal pagrindinio ir vidurinio ugdymo programas bendrojo ugdymo mokyklose </w:t>
      </w:r>
      <w:r w:rsidRPr="00BB2191">
        <w:rPr>
          <w:i/>
          <w:iCs/>
          <w:strike/>
          <w:szCs w:val="24"/>
          <w:lang w:eastAsia="lt-LT"/>
        </w:rPr>
        <w:t>besimokantys mokiniai, baigę</w:t>
      </w:r>
      <w:r>
        <w:rPr>
          <w:i/>
          <w:iCs/>
          <w:szCs w:val="24"/>
          <w:lang w:eastAsia="lt-LT"/>
        </w:rPr>
        <w:t xml:space="preserve"> </w:t>
      </w:r>
      <w:r w:rsidRPr="00BB2191">
        <w:rPr>
          <w:b/>
          <w:bCs/>
          <w:i/>
          <w:iCs/>
          <w:szCs w:val="24"/>
          <w:lang w:eastAsia="lt-LT"/>
        </w:rPr>
        <w:t>besimokantiems mokiniams skirta parama, kad jie galėtų mokytis pagal pirminio</w:t>
      </w:r>
      <w:r>
        <w:rPr>
          <w:i/>
          <w:iCs/>
          <w:szCs w:val="24"/>
          <w:lang w:eastAsia="lt-LT"/>
        </w:rPr>
        <w:t xml:space="preserve"> profesinio mokymo programos modulius“</w:t>
      </w:r>
      <w:r>
        <w:rPr>
          <w:szCs w:val="24"/>
        </w:rPr>
        <w:t xml:space="preserve"> reikšmė vienam projektui – 5 (penki) asmenys.“</w:t>
      </w:r>
    </w:p>
    <w:p w14:paraId="66645019" w14:textId="77777777" w:rsidR="00135820" w:rsidRPr="00814B38" w:rsidRDefault="00135820" w:rsidP="00135820">
      <w:pPr>
        <w:ind w:firstLine="851"/>
        <w:jc w:val="both"/>
        <w:rPr>
          <w:szCs w:val="24"/>
        </w:rPr>
      </w:pPr>
      <w:r w:rsidRPr="00814B38">
        <w:rPr>
          <w:bCs/>
          <w:szCs w:val="24"/>
        </w:rPr>
        <w:t>3. Pakeičiu 5 priedą</w:t>
      </w:r>
      <w:r w:rsidRPr="00814B38">
        <w:rPr>
          <w:szCs w:val="24"/>
        </w:rPr>
        <w:t xml:space="preserve"> ir jį išdėstau nauja redakcija (pridedama).</w:t>
      </w:r>
    </w:p>
    <w:p w14:paraId="5809BB75" w14:textId="19530968" w:rsidR="003C15A8" w:rsidRDefault="00135820" w:rsidP="00135820">
      <w:pPr>
        <w:ind w:firstLine="851"/>
        <w:jc w:val="both"/>
        <w:rPr>
          <w:szCs w:val="24"/>
        </w:rPr>
      </w:pPr>
      <w:r w:rsidRPr="00814B38">
        <w:rPr>
          <w:szCs w:val="24"/>
        </w:rPr>
        <w:t xml:space="preserve">4. </w:t>
      </w:r>
      <w:r w:rsidRPr="00814B38">
        <w:rPr>
          <w:bCs/>
          <w:szCs w:val="24"/>
        </w:rPr>
        <w:t>Pakeičiu 9 priedą</w:t>
      </w:r>
      <w:r w:rsidRPr="00814B38">
        <w:rPr>
          <w:szCs w:val="24"/>
        </w:rPr>
        <w:t xml:space="preserve"> ir jį išdėstau nauja redakcija (pridedama).</w:t>
      </w:r>
    </w:p>
    <w:p w14:paraId="0ECDC2DC" w14:textId="77777777" w:rsidR="00135820" w:rsidRPr="0047214A" w:rsidRDefault="00135820" w:rsidP="00135820">
      <w:pPr>
        <w:ind w:firstLine="851"/>
        <w:jc w:val="both"/>
        <w:rPr>
          <w:szCs w:val="24"/>
        </w:rPr>
      </w:pPr>
    </w:p>
    <w:p w14:paraId="0ACD34E2" w14:textId="77777777" w:rsidR="00F30BA6" w:rsidRPr="0047214A" w:rsidRDefault="00F30BA6" w:rsidP="004A1FF7">
      <w:pPr>
        <w:tabs>
          <w:tab w:val="left" w:pos="1560"/>
        </w:tabs>
        <w:jc w:val="both"/>
        <w:rPr>
          <w:szCs w:val="24"/>
        </w:rPr>
      </w:pPr>
    </w:p>
    <w:p w14:paraId="731DDB70" w14:textId="5D2338AC" w:rsidR="00443CBE" w:rsidRPr="0047214A" w:rsidRDefault="00443CBE" w:rsidP="00686C01">
      <w:pPr>
        <w:tabs>
          <w:tab w:val="center" w:pos="4819"/>
          <w:tab w:val="right" w:pos="9638"/>
        </w:tabs>
        <w:rPr>
          <w:sz w:val="22"/>
          <w:szCs w:val="22"/>
        </w:rPr>
      </w:pPr>
    </w:p>
    <w:p w14:paraId="6AD38C24" w14:textId="0118A5BC" w:rsidR="0088114E" w:rsidRPr="00D91A77" w:rsidRDefault="0081426E" w:rsidP="00D91A77">
      <w:pPr>
        <w:tabs>
          <w:tab w:val="right" w:pos="9071"/>
        </w:tabs>
        <w:rPr>
          <w:szCs w:val="24"/>
        </w:rPr>
      </w:pPr>
      <w:r w:rsidRPr="0047214A">
        <w:rPr>
          <w:szCs w:val="24"/>
        </w:rPr>
        <w:t>Š</w:t>
      </w:r>
      <w:r w:rsidR="00DD0347" w:rsidRPr="0047214A">
        <w:rPr>
          <w:szCs w:val="24"/>
        </w:rPr>
        <w:t>vietimo</w:t>
      </w:r>
      <w:r w:rsidRPr="0047214A">
        <w:rPr>
          <w:szCs w:val="24"/>
        </w:rPr>
        <w:t xml:space="preserve">, mokslo ir sporto </w:t>
      </w:r>
      <w:r w:rsidR="00821922" w:rsidRPr="0047214A">
        <w:rPr>
          <w:szCs w:val="24"/>
        </w:rPr>
        <w:t>ministr</w:t>
      </w:r>
      <w:r w:rsidR="00D91A77">
        <w:rPr>
          <w:szCs w:val="24"/>
        </w:rPr>
        <w:t>as</w:t>
      </w:r>
      <w:r w:rsidR="00697EA3">
        <w:rPr>
          <w:szCs w:val="24"/>
        </w:rPr>
        <w:t xml:space="preserve">                                                           </w:t>
      </w:r>
    </w:p>
    <w:sectPr w:rsidR="0088114E" w:rsidRPr="00D91A77" w:rsidSect="003E25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6A1A" w14:textId="77777777" w:rsidR="002E1ADD" w:rsidRDefault="002E1AD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2B8F7E3B" w14:textId="77777777" w:rsidR="002E1ADD" w:rsidRDefault="002E1AD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  <w:endnote w:type="continuationNotice" w:id="1">
    <w:p w14:paraId="4E9B595D" w14:textId="77777777" w:rsidR="002E1ADD" w:rsidRDefault="002E1ADD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BBA0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26F5D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F6E8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BFCF" w14:textId="77777777" w:rsidR="002E1ADD" w:rsidRDefault="002E1AD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5522FA7E" w14:textId="77777777" w:rsidR="002E1ADD" w:rsidRDefault="002E1AD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  <w:footnote w:type="continuationNotice" w:id="1">
    <w:p w14:paraId="5C981027" w14:textId="77777777" w:rsidR="002E1ADD" w:rsidRDefault="002E1ADD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0EFD5" w14:textId="77777777" w:rsidR="002F7D51" w:rsidRDefault="002F7D51">
    <w:pPr>
      <w:tabs>
        <w:tab w:val="center" w:pos="4819"/>
        <w:tab w:val="right" w:pos="9638"/>
      </w:tabs>
      <w:rPr>
        <w:sz w:val="22"/>
        <w:szCs w:val="22"/>
      </w:rPr>
    </w:pPr>
  </w:p>
  <w:p w14:paraId="2653F549" w14:textId="77777777" w:rsidR="002F7D51" w:rsidRDefault="002F7D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F2DC" w14:textId="1F22399F" w:rsidR="002F7D51" w:rsidRDefault="002F7D51">
    <w:pPr>
      <w:tabs>
        <w:tab w:val="center" w:pos="4819"/>
        <w:tab w:val="right" w:pos="9638"/>
      </w:tabs>
      <w:jc w:val="center"/>
      <w:rPr>
        <w:sz w:val="22"/>
        <w:szCs w:val="22"/>
      </w:rPr>
    </w:pPr>
    <w:r>
      <w:rPr>
        <w:szCs w:val="22"/>
      </w:rPr>
      <w:fldChar w:fldCharType="begin"/>
    </w:r>
    <w:r>
      <w:rPr>
        <w:szCs w:val="22"/>
      </w:rPr>
      <w:instrText>PAGE   \* MERGEFORMAT</w:instrText>
    </w:r>
    <w:r>
      <w:rPr>
        <w:szCs w:val="22"/>
      </w:rPr>
      <w:fldChar w:fldCharType="separate"/>
    </w:r>
    <w:r w:rsidR="004A1FF7">
      <w:rPr>
        <w:noProof/>
        <w:szCs w:val="22"/>
      </w:rPr>
      <w:t>17</w:t>
    </w:r>
    <w:r>
      <w:rPr>
        <w:szCs w:val="22"/>
      </w:rPr>
      <w:fldChar w:fldCharType="end"/>
    </w:r>
  </w:p>
  <w:p w14:paraId="42F6BAA3" w14:textId="77777777" w:rsidR="002F7D51" w:rsidRDefault="002F7D51">
    <w:pPr>
      <w:tabs>
        <w:tab w:val="center" w:pos="4819"/>
        <w:tab w:val="right" w:pos="9638"/>
      </w:tabs>
      <w:jc w:val="right"/>
      <w:rPr>
        <w:sz w:val="22"/>
        <w:szCs w:val="22"/>
      </w:rPr>
    </w:pPr>
  </w:p>
  <w:p w14:paraId="51541D00" w14:textId="77777777" w:rsidR="002F7D51" w:rsidRDefault="002F7D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7970" w14:textId="77777777" w:rsidR="00D91A77" w:rsidRDefault="00D91A77" w:rsidP="00D91A77">
    <w:pPr>
      <w:tabs>
        <w:tab w:val="center" w:pos="4986"/>
        <w:tab w:val="right" w:pos="9972"/>
      </w:tabs>
      <w:jc w:val="right"/>
      <w:rPr>
        <w:b/>
      </w:rPr>
    </w:pPr>
    <w:r>
      <w:rPr>
        <w:b/>
      </w:rPr>
      <w:t xml:space="preserve">Projekto </w:t>
    </w:r>
  </w:p>
  <w:p w14:paraId="657ACB9F" w14:textId="6D0F19BB" w:rsidR="00A95176" w:rsidRDefault="00D91A77" w:rsidP="00D91A77">
    <w:pPr>
      <w:tabs>
        <w:tab w:val="center" w:pos="4986"/>
        <w:tab w:val="right" w:pos="9972"/>
      </w:tabs>
      <w:jc w:val="right"/>
      <w:rPr>
        <w:b/>
      </w:rPr>
    </w:pPr>
    <w:r>
      <w:rPr>
        <w:b/>
      </w:rPr>
      <w:t>Lyginamasis variantas</w:t>
    </w:r>
    <w:r w:rsidR="00A95176">
      <w:rPr>
        <w:b/>
      </w:rPr>
      <w:t xml:space="preserve">                                                                 </w:t>
    </w:r>
    <w:r w:rsidR="00A83D99">
      <w:rPr>
        <w:b/>
      </w:rPr>
      <w:t xml:space="preserve">                                 </w:t>
    </w:r>
    <w:r w:rsidR="000E6C03">
      <w:rPr>
        <w:b/>
      </w:rPr>
      <w:t xml:space="preserve">                             </w:t>
    </w:r>
  </w:p>
  <w:p w14:paraId="6A4AC828" w14:textId="0E787D80" w:rsidR="002F7D51" w:rsidRPr="00976867" w:rsidRDefault="002F7D51" w:rsidP="000E6C03">
    <w:pPr>
      <w:tabs>
        <w:tab w:val="center" w:pos="4986"/>
        <w:tab w:val="right" w:pos="9972"/>
      </w:tabs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5B46"/>
    <w:multiLevelType w:val="multilevel"/>
    <w:tmpl w:val="D04EB9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00F15E9B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FE270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3" w15:restartNumberingAfterBreak="0">
    <w:nsid w:val="14102D0B"/>
    <w:multiLevelType w:val="hybridMultilevel"/>
    <w:tmpl w:val="67D24160"/>
    <w:lvl w:ilvl="0" w:tplc="80E8E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C3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12F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743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62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E9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29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E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88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F85EC"/>
    <w:multiLevelType w:val="hybridMultilevel"/>
    <w:tmpl w:val="B8646D66"/>
    <w:lvl w:ilvl="0" w:tplc="4C1A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A3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6B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5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20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342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A83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E4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924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BC8BB"/>
    <w:multiLevelType w:val="hybridMultilevel"/>
    <w:tmpl w:val="0350586E"/>
    <w:lvl w:ilvl="0" w:tplc="D2FA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273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5E5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4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EA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E65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24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26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E0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E0C7A"/>
    <w:multiLevelType w:val="multilevel"/>
    <w:tmpl w:val="CBD42B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97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716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2" w:hanging="1800"/>
      </w:pPr>
      <w:rPr>
        <w:rFonts w:hint="default"/>
      </w:rPr>
    </w:lvl>
  </w:abstractNum>
  <w:abstractNum w:abstractNumId="7" w15:restartNumberingAfterBreak="0">
    <w:nsid w:val="22DC0058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 w15:restartNumberingAfterBreak="0">
    <w:nsid w:val="2B7C5E2F"/>
    <w:multiLevelType w:val="hybridMultilevel"/>
    <w:tmpl w:val="08724A26"/>
    <w:lvl w:ilvl="0" w:tplc="005E9388">
      <w:start w:val="1"/>
      <w:numFmt w:val="decimal"/>
      <w:lvlText w:val="%1)"/>
      <w:lvlJc w:val="left"/>
      <w:pPr>
        <w:ind w:left="1020" w:hanging="360"/>
      </w:pPr>
    </w:lvl>
    <w:lvl w:ilvl="1" w:tplc="6F5A334C">
      <w:start w:val="1"/>
      <w:numFmt w:val="decimal"/>
      <w:lvlText w:val="%2)"/>
      <w:lvlJc w:val="left"/>
      <w:pPr>
        <w:ind w:left="1020" w:hanging="360"/>
      </w:pPr>
    </w:lvl>
    <w:lvl w:ilvl="2" w:tplc="469E8FE4">
      <w:start w:val="1"/>
      <w:numFmt w:val="decimal"/>
      <w:lvlText w:val="%3)"/>
      <w:lvlJc w:val="left"/>
      <w:pPr>
        <w:ind w:left="1020" w:hanging="360"/>
      </w:pPr>
    </w:lvl>
    <w:lvl w:ilvl="3" w:tplc="CB38B030">
      <w:start w:val="1"/>
      <w:numFmt w:val="decimal"/>
      <w:lvlText w:val="%4)"/>
      <w:lvlJc w:val="left"/>
      <w:pPr>
        <w:ind w:left="1020" w:hanging="360"/>
      </w:pPr>
    </w:lvl>
    <w:lvl w:ilvl="4" w:tplc="A92A23C8">
      <w:start w:val="1"/>
      <w:numFmt w:val="decimal"/>
      <w:lvlText w:val="%5)"/>
      <w:lvlJc w:val="left"/>
      <w:pPr>
        <w:ind w:left="1020" w:hanging="360"/>
      </w:pPr>
    </w:lvl>
    <w:lvl w:ilvl="5" w:tplc="04FC9E60">
      <w:start w:val="1"/>
      <w:numFmt w:val="decimal"/>
      <w:lvlText w:val="%6)"/>
      <w:lvlJc w:val="left"/>
      <w:pPr>
        <w:ind w:left="1020" w:hanging="360"/>
      </w:pPr>
    </w:lvl>
    <w:lvl w:ilvl="6" w:tplc="3F4C9A1A">
      <w:start w:val="1"/>
      <w:numFmt w:val="decimal"/>
      <w:lvlText w:val="%7)"/>
      <w:lvlJc w:val="left"/>
      <w:pPr>
        <w:ind w:left="1020" w:hanging="360"/>
      </w:pPr>
    </w:lvl>
    <w:lvl w:ilvl="7" w:tplc="4AB2F7FE">
      <w:start w:val="1"/>
      <w:numFmt w:val="decimal"/>
      <w:lvlText w:val="%8)"/>
      <w:lvlJc w:val="left"/>
      <w:pPr>
        <w:ind w:left="1020" w:hanging="360"/>
      </w:pPr>
    </w:lvl>
    <w:lvl w:ilvl="8" w:tplc="8EEA4C8A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2C3229BF"/>
    <w:multiLevelType w:val="hybridMultilevel"/>
    <w:tmpl w:val="4824FDD8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2CE16920"/>
    <w:multiLevelType w:val="hybridMultilevel"/>
    <w:tmpl w:val="A0B617EA"/>
    <w:lvl w:ilvl="0" w:tplc="DC122AF4">
      <w:start w:val="1"/>
      <w:numFmt w:val="decimal"/>
      <w:lvlText w:val="%1."/>
      <w:lvlJc w:val="left"/>
      <w:pPr>
        <w:ind w:left="720" w:hanging="360"/>
      </w:pPr>
    </w:lvl>
    <w:lvl w:ilvl="1" w:tplc="399A494A">
      <w:start w:val="1"/>
      <w:numFmt w:val="decimal"/>
      <w:lvlText w:val="%2."/>
      <w:lvlJc w:val="left"/>
      <w:pPr>
        <w:ind w:left="720" w:hanging="360"/>
      </w:pPr>
    </w:lvl>
    <w:lvl w:ilvl="2" w:tplc="EA60FF22">
      <w:start w:val="1"/>
      <w:numFmt w:val="decimal"/>
      <w:lvlText w:val="%3."/>
      <w:lvlJc w:val="left"/>
      <w:pPr>
        <w:ind w:left="720" w:hanging="360"/>
      </w:pPr>
    </w:lvl>
    <w:lvl w:ilvl="3" w:tplc="555C3EF6">
      <w:start w:val="1"/>
      <w:numFmt w:val="decimal"/>
      <w:lvlText w:val="%4."/>
      <w:lvlJc w:val="left"/>
      <w:pPr>
        <w:ind w:left="720" w:hanging="360"/>
      </w:pPr>
    </w:lvl>
    <w:lvl w:ilvl="4" w:tplc="BCCC8642">
      <w:start w:val="1"/>
      <w:numFmt w:val="decimal"/>
      <w:lvlText w:val="%5."/>
      <w:lvlJc w:val="left"/>
      <w:pPr>
        <w:ind w:left="720" w:hanging="360"/>
      </w:pPr>
    </w:lvl>
    <w:lvl w:ilvl="5" w:tplc="25C8D38E">
      <w:start w:val="1"/>
      <w:numFmt w:val="decimal"/>
      <w:lvlText w:val="%6."/>
      <w:lvlJc w:val="left"/>
      <w:pPr>
        <w:ind w:left="720" w:hanging="360"/>
      </w:pPr>
    </w:lvl>
    <w:lvl w:ilvl="6" w:tplc="A9C45BC0">
      <w:start w:val="1"/>
      <w:numFmt w:val="decimal"/>
      <w:lvlText w:val="%7."/>
      <w:lvlJc w:val="left"/>
      <w:pPr>
        <w:ind w:left="720" w:hanging="360"/>
      </w:pPr>
    </w:lvl>
    <w:lvl w:ilvl="7" w:tplc="2CBA25B6">
      <w:start w:val="1"/>
      <w:numFmt w:val="decimal"/>
      <w:lvlText w:val="%8."/>
      <w:lvlJc w:val="left"/>
      <w:pPr>
        <w:ind w:left="720" w:hanging="360"/>
      </w:pPr>
    </w:lvl>
    <w:lvl w:ilvl="8" w:tplc="1CE28260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E536EC4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2" w15:restartNumberingAfterBreak="0">
    <w:nsid w:val="2F120C83"/>
    <w:multiLevelType w:val="hybridMultilevel"/>
    <w:tmpl w:val="76806D2A"/>
    <w:lvl w:ilvl="0" w:tplc="65C4ADD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F70A22"/>
    <w:multiLevelType w:val="multilevel"/>
    <w:tmpl w:val="DFBE0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D46546E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5" w15:restartNumberingAfterBreak="0">
    <w:nsid w:val="3D91152F"/>
    <w:multiLevelType w:val="hybridMultilevel"/>
    <w:tmpl w:val="A3B83A14"/>
    <w:lvl w:ilvl="0" w:tplc="826E4E1A">
      <w:start w:val="1"/>
      <w:numFmt w:val="decimal"/>
      <w:lvlText w:val="%1."/>
      <w:lvlJc w:val="left"/>
      <w:pPr>
        <w:ind w:left="720" w:hanging="360"/>
      </w:pPr>
    </w:lvl>
    <w:lvl w:ilvl="1" w:tplc="C8724198">
      <w:start w:val="1"/>
      <w:numFmt w:val="decimal"/>
      <w:lvlText w:val="%2."/>
      <w:lvlJc w:val="left"/>
      <w:pPr>
        <w:ind w:left="720" w:hanging="360"/>
      </w:pPr>
    </w:lvl>
    <w:lvl w:ilvl="2" w:tplc="C92666AA">
      <w:start w:val="1"/>
      <w:numFmt w:val="decimal"/>
      <w:lvlText w:val="%3."/>
      <w:lvlJc w:val="left"/>
      <w:pPr>
        <w:ind w:left="720" w:hanging="360"/>
      </w:pPr>
    </w:lvl>
    <w:lvl w:ilvl="3" w:tplc="0B2E48B8">
      <w:start w:val="1"/>
      <w:numFmt w:val="decimal"/>
      <w:lvlText w:val="%4."/>
      <w:lvlJc w:val="left"/>
      <w:pPr>
        <w:ind w:left="720" w:hanging="360"/>
      </w:pPr>
    </w:lvl>
    <w:lvl w:ilvl="4" w:tplc="349C94D6">
      <w:start w:val="1"/>
      <w:numFmt w:val="decimal"/>
      <w:lvlText w:val="%5."/>
      <w:lvlJc w:val="left"/>
      <w:pPr>
        <w:ind w:left="720" w:hanging="360"/>
      </w:pPr>
    </w:lvl>
    <w:lvl w:ilvl="5" w:tplc="79A07972">
      <w:start w:val="1"/>
      <w:numFmt w:val="decimal"/>
      <w:lvlText w:val="%6."/>
      <w:lvlJc w:val="left"/>
      <w:pPr>
        <w:ind w:left="720" w:hanging="360"/>
      </w:pPr>
    </w:lvl>
    <w:lvl w:ilvl="6" w:tplc="8FB0E730">
      <w:start w:val="1"/>
      <w:numFmt w:val="decimal"/>
      <w:lvlText w:val="%7."/>
      <w:lvlJc w:val="left"/>
      <w:pPr>
        <w:ind w:left="720" w:hanging="360"/>
      </w:pPr>
    </w:lvl>
    <w:lvl w:ilvl="7" w:tplc="9FE485FC">
      <w:start w:val="1"/>
      <w:numFmt w:val="decimal"/>
      <w:lvlText w:val="%8."/>
      <w:lvlJc w:val="left"/>
      <w:pPr>
        <w:ind w:left="720" w:hanging="360"/>
      </w:pPr>
    </w:lvl>
    <w:lvl w:ilvl="8" w:tplc="8A241A90">
      <w:start w:val="1"/>
      <w:numFmt w:val="decimal"/>
      <w:lvlText w:val="%9."/>
      <w:lvlJc w:val="left"/>
      <w:pPr>
        <w:ind w:left="720" w:hanging="360"/>
      </w:pPr>
    </w:lvl>
  </w:abstractNum>
  <w:abstractNum w:abstractNumId="16" w15:restartNumberingAfterBreak="0">
    <w:nsid w:val="4D6F6512"/>
    <w:multiLevelType w:val="multilevel"/>
    <w:tmpl w:val="93385E80"/>
    <w:lvl w:ilvl="0">
      <w:start w:val="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3" w:hanging="5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9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Zero"/>
      <w:lvlText w:val="%1.%2.%3.%4.%5.%6.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17" w15:restartNumberingAfterBreak="0">
    <w:nsid w:val="57B579C3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591A0683"/>
    <w:multiLevelType w:val="multilevel"/>
    <w:tmpl w:val="F78C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9F2029"/>
    <w:multiLevelType w:val="hybridMultilevel"/>
    <w:tmpl w:val="1CBEFF5A"/>
    <w:lvl w:ilvl="0" w:tplc="A9AE2DB4">
      <w:start w:val="1"/>
      <w:numFmt w:val="decimal"/>
      <w:lvlText w:val="%1."/>
      <w:lvlJc w:val="left"/>
      <w:pPr>
        <w:ind w:left="720" w:hanging="360"/>
      </w:pPr>
    </w:lvl>
    <w:lvl w:ilvl="1" w:tplc="9A925F8E">
      <w:start w:val="1"/>
      <w:numFmt w:val="decimal"/>
      <w:lvlText w:val="%2."/>
      <w:lvlJc w:val="left"/>
      <w:pPr>
        <w:ind w:left="720" w:hanging="360"/>
      </w:pPr>
    </w:lvl>
    <w:lvl w:ilvl="2" w:tplc="678A8DC0">
      <w:start w:val="1"/>
      <w:numFmt w:val="decimal"/>
      <w:lvlText w:val="%3."/>
      <w:lvlJc w:val="left"/>
      <w:pPr>
        <w:ind w:left="720" w:hanging="360"/>
      </w:pPr>
    </w:lvl>
    <w:lvl w:ilvl="3" w:tplc="764CD5C4">
      <w:start w:val="1"/>
      <w:numFmt w:val="decimal"/>
      <w:lvlText w:val="%4."/>
      <w:lvlJc w:val="left"/>
      <w:pPr>
        <w:ind w:left="720" w:hanging="360"/>
      </w:pPr>
    </w:lvl>
    <w:lvl w:ilvl="4" w:tplc="3FE48CCC">
      <w:start w:val="1"/>
      <w:numFmt w:val="decimal"/>
      <w:lvlText w:val="%5."/>
      <w:lvlJc w:val="left"/>
      <w:pPr>
        <w:ind w:left="720" w:hanging="360"/>
      </w:pPr>
    </w:lvl>
    <w:lvl w:ilvl="5" w:tplc="D9D0871C">
      <w:start w:val="1"/>
      <w:numFmt w:val="decimal"/>
      <w:lvlText w:val="%6."/>
      <w:lvlJc w:val="left"/>
      <w:pPr>
        <w:ind w:left="720" w:hanging="360"/>
      </w:pPr>
    </w:lvl>
    <w:lvl w:ilvl="6" w:tplc="DCB23B88">
      <w:start w:val="1"/>
      <w:numFmt w:val="decimal"/>
      <w:lvlText w:val="%7."/>
      <w:lvlJc w:val="left"/>
      <w:pPr>
        <w:ind w:left="720" w:hanging="360"/>
      </w:pPr>
    </w:lvl>
    <w:lvl w:ilvl="7" w:tplc="46965754">
      <w:start w:val="1"/>
      <w:numFmt w:val="decimal"/>
      <w:lvlText w:val="%8."/>
      <w:lvlJc w:val="left"/>
      <w:pPr>
        <w:ind w:left="720" w:hanging="360"/>
      </w:pPr>
    </w:lvl>
    <w:lvl w:ilvl="8" w:tplc="9F1436AC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5C77065F"/>
    <w:multiLevelType w:val="hybridMultilevel"/>
    <w:tmpl w:val="2C32E096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E8852CF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5FF62207"/>
    <w:multiLevelType w:val="hybridMultilevel"/>
    <w:tmpl w:val="C008A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D649B9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3270D49"/>
    <w:multiLevelType w:val="multilevel"/>
    <w:tmpl w:val="A34E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25" w15:restartNumberingAfterBreak="0">
    <w:nsid w:val="632B4735"/>
    <w:multiLevelType w:val="hybridMultilevel"/>
    <w:tmpl w:val="D686515A"/>
    <w:lvl w:ilvl="0" w:tplc="E41E1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5673B5"/>
    <w:multiLevelType w:val="multilevel"/>
    <w:tmpl w:val="4D482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7" w15:restartNumberingAfterBreak="0">
    <w:nsid w:val="69FC40A5"/>
    <w:multiLevelType w:val="multilevel"/>
    <w:tmpl w:val="295280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7099698B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9" w15:restartNumberingAfterBreak="0">
    <w:nsid w:val="759F2812"/>
    <w:multiLevelType w:val="hybridMultilevel"/>
    <w:tmpl w:val="D21AA5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27C55"/>
    <w:multiLevelType w:val="hybridMultilevel"/>
    <w:tmpl w:val="A70291EC"/>
    <w:lvl w:ilvl="0" w:tplc="57F840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7C50644F"/>
    <w:multiLevelType w:val="hybridMultilevel"/>
    <w:tmpl w:val="1FB6FC94"/>
    <w:lvl w:ilvl="0" w:tplc="D4C63FF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7C517081"/>
    <w:multiLevelType w:val="multilevel"/>
    <w:tmpl w:val="75CA6B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 w16cid:durableId="141504275">
    <w:abstractNumId w:val="5"/>
  </w:num>
  <w:num w:numId="2" w16cid:durableId="321475103">
    <w:abstractNumId w:val="4"/>
  </w:num>
  <w:num w:numId="3" w16cid:durableId="1870146769">
    <w:abstractNumId w:val="3"/>
  </w:num>
  <w:num w:numId="4" w16cid:durableId="915212323">
    <w:abstractNumId w:val="29"/>
  </w:num>
  <w:num w:numId="5" w16cid:durableId="940994912">
    <w:abstractNumId w:val="23"/>
  </w:num>
  <w:num w:numId="6" w16cid:durableId="2009359587">
    <w:abstractNumId w:val="27"/>
  </w:num>
  <w:num w:numId="7" w16cid:durableId="1995336593">
    <w:abstractNumId w:val="24"/>
  </w:num>
  <w:num w:numId="8" w16cid:durableId="888683009">
    <w:abstractNumId w:val="14"/>
  </w:num>
  <w:num w:numId="9" w16cid:durableId="701327818">
    <w:abstractNumId w:val="16"/>
  </w:num>
  <w:num w:numId="10" w16cid:durableId="1140460194">
    <w:abstractNumId w:val="6"/>
  </w:num>
  <w:num w:numId="11" w16cid:durableId="1867526277">
    <w:abstractNumId w:val="12"/>
  </w:num>
  <w:num w:numId="12" w16cid:durableId="1913393530">
    <w:abstractNumId w:val="22"/>
  </w:num>
  <w:num w:numId="13" w16cid:durableId="809253564">
    <w:abstractNumId w:val="8"/>
  </w:num>
  <w:num w:numId="14" w16cid:durableId="941958034">
    <w:abstractNumId w:val="31"/>
  </w:num>
  <w:num w:numId="15" w16cid:durableId="949823489">
    <w:abstractNumId w:val="10"/>
  </w:num>
  <w:num w:numId="16" w16cid:durableId="1199507766">
    <w:abstractNumId w:val="19"/>
  </w:num>
  <w:num w:numId="17" w16cid:durableId="1400859470">
    <w:abstractNumId w:val="15"/>
  </w:num>
  <w:num w:numId="18" w16cid:durableId="1142234921">
    <w:abstractNumId w:val="13"/>
  </w:num>
  <w:num w:numId="19" w16cid:durableId="1671105616">
    <w:abstractNumId w:val="30"/>
  </w:num>
  <w:num w:numId="20" w16cid:durableId="1153067262">
    <w:abstractNumId w:val="9"/>
  </w:num>
  <w:num w:numId="21" w16cid:durableId="340663106">
    <w:abstractNumId w:val="20"/>
  </w:num>
  <w:num w:numId="22" w16cid:durableId="294264247">
    <w:abstractNumId w:val="28"/>
  </w:num>
  <w:num w:numId="23" w16cid:durableId="280764605">
    <w:abstractNumId w:val="32"/>
  </w:num>
  <w:num w:numId="24" w16cid:durableId="1486429548">
    <w:abstractNumId w:val="21"/>
  </w:num>
  <w:num w:numId="25" w16cid:durableId="2074425268">
    <w:abstractNumId w:val="17"/>
  </w:num>
  <w:num w:numId="26" w16cid:durableId="1822843640">
    <w:abstractNumId w:val="2"/>
  </w:num>
  <w:num w:numId="27" w16cid:durableId="1798142421">
    <w:abstractNumId w:val="1"/>
  </w:num>
  <w:num w:numId="28" w16cid:durableId="1738085640">
    <w:abstractNumId w:val="11"/>
  </w:num>
  <w:num w:numId="29" w16cid:durableId="2126464511">
    <w:abstractNumId w:val="26"/>
  </w:num>
  <w:num w:numId="30" w16cid:durableId="602611694">
    <w:abstractNumId w:val="7"/>
  </w:num>
  <w:num w:numId="31" w16cid:durableId="1755278732">
    <w:abstractNumId w:val="18"/>
  </w:num>
  <w:num w:numId="32" w16cid:durableId="986669431">
    <w:abstractNumId w:val="0"/>
  </w:num>
  <w:num w:numId="33" w16cid:durableId="12325429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B0"/>
    <w:rsid w:val="00000C35"/>
    <w:rsid w:val="000033E0"/>
    <w:rsid w:val="00004E21"/>
    <w:rsid w:val="00006F7D"/>
    <w:rsid w:val="00007039"/>
    <w:rsid w:val="000078EF"/>
    <w:rsid w:val="00012041"/>
    <w:rsid w:val="00013519"/>
    <w:rsid w:val="00013AA5"/>
    <w:rsid w:val="00014F83"/>
    <w:rsid w:val="0002098F"/>
    <w:rsid w:val="000254D7"/>
    <w:rsid w:val="00025802"/>
    <w:rsid w:val="00025E79"/>
    <w:rsid w:val="000272F5"/>
    <w:rsid w:val="00045B96"/>
    <w:rsid w:val="00047095"/>
    <w:rsid w:val="00051979"/>
    <w:rsid w:val="00052A93"/>
    <w:rsid w:val="00053A38"/>
    <w:rsid w:val="0005440C"/>
    <w:rsid w:val="00054E96"/>
    <w:rsid w:val="00056A5F"/>
    <w:rsid w:val="00057A4E"/>
    <w:rsid w:val="000620FE"/>
    <w:rsid w:val="00063A14"/>
    <w:rsid w:val="00063E8C"/>
    <w:rsid w:val="000644FA"/>
    <w:rsid w:val="00065567"/>
    <w:rsid w:val="000657B7"/>
    <w:rsid w:val="00065A44"/>
    <w:rsid w:val="00074DEA"/>
    <w:rsid w:val="00075606"/>
    <w:rsid w:val="000827AA"/>
    <w:rsid w:val="0008547B"/>
    <w:rsid w:val="00085E5F"/>
    <w:rsid w:val="00086E23"/>
    <w:rsid w:val="00093037"/>
    <w:rsid w:val="00093878"/>
    <w:rsid w:val="00095F1D"/>
    <w:rsid w:val="000972A0"/>
    <w:rsid w:val="0009779A"/>
    <w:rsid w:val="000A4B34"/>
    <w:rsid w:val="000A62C2"/>
    <w:rsid w:val="000A69AA"/>
    <w:rsid w:val="000A6F48"/>
    <w:rsid w:val="000B1B53"/>
    <w:rsid w:val="000B2919"/>
    <w:rsid w:val="000B3208"/>
    <w:rsid w:val="000B3AD1"/>
    <w:rsid w:val="000B45E2"/>
    <w:rsid w:val="000B57C5"/>
    <w:rsid w:val="000C4F78"/>
    <w:rsid w:val="000D22C7"/>
    <w:rsid w:val="000D2346"/>
    <w:rsid w:val="000D2EE6"/>
    <w:rsid w:val="000D2FFA"/>
    <w:rsid w:val="000D5801"/>
    <w:rsid w:val="000E2B32"/>
    <w:rsid w:val="000E2E5A"/>
    <w:rsid w:val="000E6C03"/>
    <w:rsid w:val="000E730D"/>
    <w:rsid w:val="000F165F"/>
    <w:rsid w:val="000F3618"/>
    <w:rsid w:val="000F40E5"/>
    <w:rsid w:val="000F49C4"/>
    <w:rsid w:val="000F4DFB"/>
    <w:rsid w:val="000F5E1C"/>
    <w:rsid w:val="001002BF"/>
    <w:rsid w:val="0010187E"/>
    <w:rsid w:val="0010204A"/>
    <w:rsid w:val="00102C01"/>
    <w:rsid w:val="001142C3"/>
    <w:rsid w:val="00117D37"/>
    <w:rsid w:val="00120EA4"/>
    <w:rsid w:val="00132559"/>
    <w:rsid w:val="00132815"/>
    <w:rsid w:val="00132AEC"/>
    <w:rsid w:val="00135820"/>
    <w:rsid w:val="00136323"/>
    <w:rsid w:val="00137F3C"/>
    <w:rsid w:val="001423D7"/>
    <w:rsid w:val="00143EF6"/>
    <w:rsid w:val="00144F32"/>
    <w:rsid w:val="0015428F"/>
    <w:rsid w:val="00154587"/>
    <w:rsid w:val="00155EDB"/>
    <w:rsid w:val="00157FE2"/>
    <w:rsid w:val="00163AFC"/>
    <w:rsid w:val="00163B07"/>
    <w:rsid w:val="00163D0F"/>
    <w:rsid w:val="001643E1"/>
    <w:rsid w:val="00164D7D"/>
    <w:rsid w:val="0016556A"/>
    <w:rsid w:val="00167EB9"/>
    <w:rsid w:val="0017102D"/>
    <w:rsid w:val="00172732"/>
    <w:rsid w:val="001732DD"/>
    <w:rsid w:val="00175431"/>
    <w:rsid w:val="00175822"/>
    <w:rsid w:val="00175A15"/>
    <w:rsid w:val="00176D6C"/>
    <w:rsid w:val="001801AD"/>
    <w:rsid w:val="00180413"/>
    <w:rsid w:val="00180DC3"/>
    <w:rsid w:val="001811F8"/>
    <w:rsid w:val="00183655"/>
    <w:rsid w:val="001846AC"/>
    <w:rsid w:val="00190F26"/>
    <w:rsid w:val="00193D3C"/>
    <w:rsid w:val="0019421D"/>
    <w:rsid w:val="001A5F0D"/>
    <w:rsid w:val="001A61AF"/>
    <w:rsid w:val="001B0515"/>
    <w:rsid w:val="001B4838"/>
    <w:rsid w:val="001B558D"/>
    <w:rsid w:val="001B7902"/>
    <w:rsid w:val="001C7A5A"/>
    <w:rsid w:val="001D29C7"/>
    <w:rsid w:val="001D6B7F"/>
    <w:rsid w:val="001E3B7C"/>
    <w:rsid w:val="001E423A"/>
    <w:rsid w:val="001E524E"/>
    <w:rsid w:val="001E6A06"/>
    <w:rsid w:val="001E6E72"/>
    <w:rsid w:val="001F102D"/>
    <w:rsid w:val="001F13AD"/>
    <w:rsid w:val="001F251C"/>
    <w:rsid w:val="001F39A1"/>
    <w:rsid w:val="0020305B"/>
    <w:rsid w:val="00204178"/>
    <w:rsid w:val="002060D8"/>
    <w:rsid w:val="00210621"/>
    <w:rsid w:val="002118A4"/>
    <w:rsid w:val="00211CE7"/>
    <w:rsid w:val="002144AC"/>
    <w:rsid w:val="00216821"/>
    <w:rsid w:val="00217BBB"/>
    <w:rsid w:val="0022386A"/>
    <w:rsid w:val="002309A6"/>
    <w:rsid w:val="00232621"/>
    <w:rsid w:val="00232BE7"/>
    <w:rsid w:val="00235D8D"/>
    <w:rsid w:val="0023712C"/>
    <w:rsid w:val="002379DE"/>
    <w:rsid w:val="0024027D"/>
    <w:rsid w:val="002455DE"/>
    <w:rsid w:val="00245D30"/>
    <w:rsid w:val="002466A7"/>
    <w:rsid w:val="00250DD5"/>
    <w:rsid w:val="0025270C"/>
    <w:rsid w:val="00255479"/>
    <w:rsid w:val="00262EFA"/>
    <w:rsid w:val="00263A86"/>
    <w:rsid w:val="00264760"/>
    <w:rsid w:val="002648CB"/>
    <w:rsid w:val="00265A97"/>
    <w:rsid w:val="002712D5"/>
    <w:rsid w:val="0027241E"/>
    <w:rsid w:val="00281EA6"/>
    <w:rsid w:val="00282EB1"/>
    <w:rsid w:val="00284B6B"/>
    <w:rsid w:val="00285671"/>
    <w:rsid w:val="002876D8"/>
    <w:rsid w:val="00295FB0"/>
    <w:rsid w:val="002A09E0"/>
    <w:rsid w:val="002A249C"/>
    <w:rsid w:val="002A2F05"/>
    <w:rsid w:val="002A4167"/>
    <w:rsid w:val="002A613B"/>
    <w:rsid w:val="002B3621"/>
    <w:rsid w:val="002B5C5A"/>
    <w:rsid w:val="002B7EEC"/>
    <w:rsid w:val="002C030B"/>
    <w:rsid w:val="002C19AC"/>
    <w:rsid w:val="002C4802"/>
    <w:rsid w:val="002C6089"/>
    <w:rsid w:val="002D223B"/>
    <w:rsid w:val="002D5CB8"/>
    <w:rsid w:val="002D7717"/>
    <w:rsid w:val="002E1ADD"/>
    <w:rsid w:val="002E45E1"/>
    <w:rsid w:val="002E6D40"/>
    <w:rsid w:val="002F0415"/>
    <w:rsid w:val="002F4EBB"/>
    <w:rsid w:val="002F7D51"/>
    <w:rsid w:val="00300EF2"/>
    <w:rsid w:val="00303908"/>
    <w:rsid w:val="0030580B"/>
    <w:rsid w:val="003078A2"/>
    <w:rsid w:val="003101E9"/>
    <w:rsid w:val="00311A32"/>
    <w:rsid w:val="00311DD2"/>
    <w:rsid w:val="003132F4"/>
    <w:rsid w:val="003164B7"/>
    <w:rsid w:val="00316678"/>
    <w:rsid w:val="003210C3"/>
    <w:rsid w:val="00323902"/>
    <w:rsid w:val="00323BFD"/>
    <w:rsid w:val="003248BF"/>
    <w:rsid w:val="00324A23"/>
    <w:rsid w:val="00326C79"/>
    <w:rsid w:val="003273D1"/>
    <w:rsid w:val="0033036A"/>
    <w:rsid w:val="003328F0"/>
    <w:rsid w:val="00336E72"/>
    <w:rsid w:val="0033785E"/>
    <w:rsid w:val="003405D2"/>
    <w:rsid w:val="00346A5D"/>
    <w:rsid w:val="003504CA"/>
    <w:rsid w:val="00352F8D"/>
    <w:rsid w:val="00356975"/>
    <w:rsid w:val="00357BA2"/>
    <w:rsid w:val="003610CD"/>
    <w:rsid w:val="003619C3"/>
    <w:rsid w:val="003670BB"/>
    <w:rsid w:val="00367EDF"/>
    <w:rsid w:val="00371C52"/>
    <w:rsid w:val="0037426B"/>
    <w:rsid w:val="003744E4"/>
    <w:rsid w:val="00374591"/>
    <w:rsid w:val="00374E58"/>
    <w:rsid w:val="00383B1E"/>
    <w:rsid w:val="00384595"/>
    <w:rsid w:val="003862C8"/>
    <w:rsid w:val="003870D3"/>
    <w:rsid w:val="00390FD6"/>
    <w:rsid w:val="00393100"/>
    <w:rsid w:val="003937D2"/>
    <w:rsid w:val="00395E39"/>
    <w:rsid w:val="003965F4"/>
    <w:rsid w:val="003A2289"/>
    <w:rsid w:val="003A401F"/>
    <w:rsid w:val="003A76B0"/>
    <w:rsid w:val="003B214E"/>
    <w:rsid w:val="003C15A8"/>
    <w:rsid w:val="003C423A"/>
    <w:rsid w:val="003C6478"/>
    <w:rsid w:val="003D3445"/>
    <w:rsid w:val="003D3456"/>
    <w:rsid w:val="003D39F5"/>
    <w:rsid w:val="003D447A"/>
    <w:rsid w:val="003D5924"/>
    <w:rsid w:val="003D6E32"/>
    <w:rsid w:val="003D7D07"/>
    <w:rsid w:val="003E0932"/>
    <w:rsid w:val="003E250B"/>
    <w:rsid w:val="003E3094"/>
    <w:rsid w:val="003E5933"/>
    <w:rsid w:val="003F0537"/>
    <w:rsid w:val="003F08EF"/>
    <w:rsid w:val="003F45E4"/>
    <w:rsid w:val="003F68C1"/>
    <w:rsid w:val="003F6C31"/>
    <w:rsid w:val="00410F02"/>
    <w:rsid w:val="0041327A"/>
    <w:rsid w:val="00416473"/>
    <w:rsid w:val="0041732B"/>
    <w:rsid w:val="00417C8C"/>
    <w:rsid w:val="00417FC7"/>
    <w:rsid w:val="00420516"/>
    <w:rsid w:val="00420F3B"/>
    <w:rsid w:val="0042107A"/>
    <w:rsid w:val="004212FB"/>
    <w:rsid w:val="00422306"/>
    <w:rsid w:val="00423281"/>
    <w:rsid w:val="00424037"/>
    <w:rsid w:val="004257BC"/>
    <w:rsid w:val="0042648E"/>
    <w:rsid w:val="004271E7"/>
    <w:rsid w:val="00427EA7"/>
    <w:rsid w:val="00430AE6"/>
    <w:rsid w:val="00430BF3"/>
    <w:rsid w:val="00431874"/>
    <w:rsid w:val="00431C97"/>
    <w:rsid w:val="00433A08"/>
    <w:rsid w:val="00433DF1"/>
    <w:rsid w:val="00440CA6"/>
    <w:rsid w:val="00441538"/>
    <w:rsid w:val="00443CBE"/>
    <w:rsid w:val="004504A7"/>
    <w:rsid w:val="00451D16"/>
    <w:rsid w:val="0045279A"/>
    <w:rsid w:val="00453BD2"/>
    <w:rsid w:val="0045685E"/>
    <w:rsid w:val="004568F8"/>
    <w:rsid w:val="00460E01"/>
    <w:rsid w:val="00462356"/>
    <w:rsid w:val="00462D22"/>
    <w:rsid w:val="00464769"/>
    <w:rsid w:val="00466116"/>
    <w:rsid w:val="00466A9E"/>
    <w:rsid w:val="00466E44"/>
    <w:rsid w:val="00467C27"/>
    <w:rsid w:val="0047214A"/>
    <w:rsid w:val="00474F6E"/>
    <w:rsid w:val="00476F32"/>
    <w:rsid w:val="00477CA9"/>
    <w:rsid w:val="00481174"/>
    <w:rsid w:val="0048371F"/>
    <w:rsid w:val="004839AF"/>
    <w:rsid w:val="004842ED"/>
    <w:rsid w:val="004858E6"/>
    <w:rsid w:val="00486F8D"/>
    <w:rsid w:val="00487075"/>
    <w:rsid w:val="00490987"/>
    <w:rsid w:val="00490BD7"/>
    <w:rsid w:val="00490DC8"/>
    <w:rsid w:val="004931F6"/>
    <w:rsid w:val="0049321B"/>
    <w:rsid w:val="00495BE9"/>
    <w:rsid w:val="00496039"/>
    <w:rsid w:val="004977F1"/>
    <w:rsid w:val="004A16E1"/>
    <w:rsid w:val="004A1FF7"/>
    <w:rsid w:val="004A6678"/>
    <w:rsid w:val="004B0E67"/>
    <w:rsid w:val="004B141B"/>
    <w:rsid w:val="004B1716"/>
    <w:rsid w:val="004B624F"/>
    <w:rsid w:val="004B626E"/>
    <w:rsid w:val="004B69D5"/>
    <w:rsid w:val="004C6F44"/>
    <w:rsid w:val="004D088B"/>
    <w:rsid w:val="004D46B2"/>
    <w:rsid w:val="004D5D08"/>
    <w:rsid w:val="004E00F9"/>
    <w:rsid w:val="004E07AB"/>
    <w:rsid w:val="004E180F"/>
    <w:rsid w:val="004E4C70"/>
    <w:rsid w:val="004E5503"/>
    <w:rsid w:val="004F2769"/>
    <w:rsid w:val="004F39C5"/>
    <w:rsid w:val="004F408F"/>
    <w:rsid w:val="004F5F14"/>
    <w:rsid w:val="0050066D"/>
    <w:rsid w:val="00502721"/>
    <w:rsid w:val="00505263"/>
    <w:rsid w:val="00506134"/>
    <w:rsid w:val="0050678C"/>
    <w:rsid w:val="0050780E"/>
    <w:rsid w:val="00510A55"/>
    <w:rsid w:val="005137CC"/>
    <w:rsid w:val="00514B3C"/>
    <w:rsid w:val="00515EFF"/>
    <w:rsid w:val="00522128"/>
    <w:rsid w:val="00527421"/>
    <w:rsid w:val="00531F50"/>
    <w:rsid w:val="00534832"/>
    <w:rsid w:val="00534A4B"/>
    <w:rsid w:val="00534F15"/>
    <w:rsid w:val="005350FE"/>
    <w:rsid w:val="00536061"/>
    <w:rsid w:val="00540331"/>
    <w:rsid w:val="005453DF"/>
    <w:rsid w:val="00545D9E"/>
    <w:rsid w:val="00550337"/>
    <w:rsid w:val="00550EC9"/>
    <w:rsid w:val="00550F6B"/>
    <w:rsid w:val="00551B8E"/>
    <w:rsid w:val="00554DD7"/>
    <w:rsid w:val="00555DA9"/>
    <w:rsid w:val="00557E70"/>
    <w:rsid w:val="00560A30"/>
    <w:rsid w:val="005611DA"/>
    <w:rsid w:val="005625D1"/>
    <w:rsid w:val="00570570"/>
    <w:rsid w:val="005724DF"/>
    <w:rsid w:val="00572BA2"/>
    <w:rsid w:val="0057386D"/>
    <w:rsid w:val="00577E94"/>
    <w:rsid w:val="0058162A"/>
    <w:rsid w:val="00587414"/>
    <w:rsid w:val="00587469"/>
    <w:rsid w:val="005875DE"/>
    <w:rsid w:val="00587F8F"/>
    <w:rsid w:val="0059017E"/>
    <w:rsid w:val="005907BB"/>
    <w:rsid w:val="00591E64"/>
    <w:rsid w:val="005933A0"/>
    <w:rsid w:val="00593945"/>
    <w:rsid w:val="005964DE"/>
    <w:rsid w:val="00597C37"/>
    <w:rsid w:val="00597F7C"/>
    <w:rsid w:val="005A0212"/>
    <w:rsid w:val="005A03F2"/>
    <w:rsid w:val="005A7068"/>
    <w:rsid w:val="005B2CB7"/>
    <w:rsid w:val="005B308E"/>
    <w:rsid w:val="005B6D08"/>
    <w:rsid w:val="005C0D07"/>
    <w:rsid w:val="005C3995"/>
    <w:rsid w:val="005C768B"/>
    <w:rsid w:val="005C7E33"/>
    <w:rsid w:val="005D1EAF"/>
    <w:rsid w:val="005D439C"/>
    <w:rsid w:val="005D4DF3"/>
    <w:rsid w:val="005D58ED"/>
    <w:rsid w:val="005E15C7"/>
    <w:rsid w:val="005E3471"/>
    <w:rsid w:val="005E4616"/>
    <w:rsid w:val="005E6BB3"/>
    <w:rsid w:val="005F29E3"/>
    <w:rsid w:val="005F3025"/>
    <w:rsid w:val="005F36ED"/>
    <w:rsid w:val="005F3F9D"/>
    <w:rsid w:val="005F7126"/>
    <w:rsid w:val="00600ADC"/>
    <w:rsid w:val="00600EAB"/>
    <w:rsid w:val="00603748"/>
    <w:rsid w:val="00606AF8"/>
    <w:rsid w:val="006073A9"/>
    <w:rsid w:val="006102C2"/>
    <w:rsid w:val="00610CB9"/>
    <w:rsid w:val="006127E9"/>
    <w:rsid w:val="00614F04"/>
    <w:rsid w:val="00615A10"/>
    <w:rsid w:val="006209AF"/>
    <w:rsid w:val="006220E0"/>
    <w:rsid w:val="00622D91"/>
    <w:rsid w:val="00624CA1"/>
    <w:rsid w:val="00626A10"/>
    <w:rsid w:val="0063245E"/>
    <w:rsid w:val="00632552"/>
    <w:rsid w:val="00635394"/>
    <w:rsid w:val="006363DA"/>
    <w:rsid w:val="00640573"/>
    <w:rsid w:val="00641357"/>
    <w:rsid w:val="00647C73"/>
    <w:rsid w:val="0065104A"/>
    <w:rsid w:val="006558DB"/>
    <w:rsid w:val="00656494"/>
    <w:rsid w:val="00665056"/>
    <w:rsid w:val="00665F2C"/>
    <w:rsid w:val="006710B8"/>
    <w:rsid w:val="00671654"/>
    <w:rsid w:val="00675E37"/>
    <w:rsid w:val="006777C5"/>
    <w:rsid w:val="00680332"/>
    <w:rsid w:val="006811D2"/>
    <w:rsid w:val="006841A4"/>
    <w:rsid w:val="00686BA9"/>
    <w:rsid w:val="00686C01"/>
    <w:rsid w:val="006906A7"/>
    <w:rsid w:val="00692859"/>
    <w:rsid w:val="00692D0D"/>
    <w:rsid w:val="006944A1"/>
    <w:rsid w:val="00694923"/>
    <w:rsid w:val="00697EA3"/>
    <w:rsid w:val="006A0740"/>
    <w:rsid w:val="006A19B2"/>
    <w:rsid w:val="006B1BD3"/>
    <w:rsid w:val="006B1E74"/>
    <w:rsid w:val="006B6A8C"/>
    <w:rsid w:val="006C2E41"/>
    <w:rsid w:val="006C420E"/>
    <w:rsid w:val="006C74BF"/>
    <w:rsid w:val="006D1E45"/>
    <w:rsid w:val="006D420A"/>
    <w:rsid w:val="006D5463"/>
    <w:rsid w:val="006D6187"/>
    <w:rsid w:val="006D777A"/>
    <w:rsid w:val="006E5EDA"/>
    <w:rsid w:val="006F3631"/>
    <w:rsid w:val="006F6B27"/>
    <w:rsid w:val="00700553"/>
    <w:rsid w:val="00702612"/>
    <w:rsid w:val="00705142"/>
    <w:rsid w:val="00707272"/>
    <w:rsid w:val="007113AC"/>
    <w:rsid w:val="00714CBB"/>
    <w:rsid w:val="007242C1"/>
    <w:rsid w:val="007252C1"/>
    <w:rsid w:val="007253AC"/>
    <w:rsid w:val="00725F2A"/>
    <w:rsid w:val="007264CE"/>
    <w:rsid w:val="0073171E"/>
    <w:rsid w:val="00732959"/>
    <w:rsid w:val="00732ACB"/>
    <w:rsid w:val="00733465"/>
    <w:rsid w:val="00735F60"/>
    <w:rsid w:val="00744E76"/>
    <w:rsid w:val="00745FC8"/>
    <w:rsid w:val="007515A7"/>
    <w:rsid w:val="007515E5"/>
    <w:rsid w:val="0075197B"/>
    <w:rsid w:val="00756FBC"/>
    <w:rsid w:val="007627DF"/>
    <w:rsid w:val="00766061"/>
    <w:rsid w:val="0076788B"/>
    <w:rsid w:val="007705DD"/>
    <w:rsid w:val="00773088"/>
    <w:rsid w:val="00773B08"/>
    <w:rsid w:val="0077403F"/>
    <w:rsid w:val="00775283"/>
    <w:rsid w:val="00780FBB"/>
    <w:rsid w:val="00782DE5"/>
    <w:rsid w:val="00787307"/>
    <w:rsid w:val="00787B63"/>
    <w:rsid w:val="007930B3"/>
    <w:rsid w:val="007A0AE9"/>
    <w:rsid w:val="007A2A33"/>
    <w:rsid w:val="007A3ACC"/>
    <w:rsid w:val="007A3AD2"/>
    <w:rsid w:val="007A6D1B"/>
    <w:rsid w:val="007B0148"/>
    <w:rsid w:val="007B146B"/>
    <w:rsid w:val="007B1BC3"/>
    <w:rsid w:val="007B1C60"/>
    <w:rsid w:val="007B2506"/>
    <w:rsid w:val="007B286D"/>
    <w:rsid w:val="007B4F78"/>
    <w:rsid w:val="007B6E2C"/>
    <w:rsid w:val="007B700D"/>
    <w:rsid w:val="007B74BF"/>
    <w:rsid w:val="007B77AB"/>
    <w:rsid w:val="007B7F23"/>
    <w:rsid w:val="007C0465"/>
    <w:rsid w:val="007C14F0"/>
    <w:rsid w:val="007C22E2"/>
    <w:rsid w:val="007C2569"/>
    <w:rsid w:val="007D002E"/>
    <w:rsid w:val="007D28C4"/>
    <w:rsid w:val="007D44DB"/>
    <w:rsid w:val="007D606C"/>
    <w:rsid w:val="007D6C16"/>
    <w:rsid w:val="007D6E64"/>
    <w:rsid w:val="007D7C44"/>
    <w:rsid w:val="007E1A38"/>
    <w:rsid w:val="007E2BDD"/>
    <w:rsid w:val="007E4D1E"/>
    <w:rsid w:val="007E7809"/>
    <w:rsid w:val="007F2B64"/>
    <w:rsid w:val="007F2FBE"/>
    <w:rsid w:val="007F4738"/>
    <w:rsid w:val="007F4EDD"/>
    <w:rsid w:val="007F56EE"/>
    <w:rsid w:val="007F658B"/>
    <w:rsid w:val="008078C0"/>
    <w:rsid w:val="00810F37"/>
    <w:rsid w:val="008112ED"/>
    <w:rsid w:val="00812428"/>
    <w:rsid w:val="008128E2"/>
    <w:rsid w:val="00812FA6"/>
    <w:rsid w:val="0081426E"/>
    <w:rsid w:val="00814B9B"/>
    <w:rsid w:val="00820FBB"/>
    <w:rsid w:val="00821922"/>
    <w:rsid w:val="00821E60"/>
    <w:rsid w:val="0082246E"/>
    <w:rsid w:val="00832478"/>
    <w:rsid w:val="00833559"/>
    <w:rsid w:val="00835B0B"/>
    <w:rsid w:val="008420D4"/>
    <w:rsid w:val="00843BED"/>
    <w:rsid w:val="00844617"/>
    <w:rsid w:val="008449EF"/>
    <w:rsid w:val="00846CDD"/>
    <w:rsid w:val="008545A8"/>
    <w:rsid w:val="00855D93"/>
    <w:rsid w:val="00866B59"/>
    <w:rsid w:val="0086722B"/>
    <w:rsid w:val="00867404"/>
    <w:rsid w:val="00876B30"/>
    <w:rsid w:val="00876BC8"/>
    <w:rsid w:val="00880595"/>
    <w:rsid w:val="0088114E"/>
    <w:rsid w:val="008833DF"/>
    <w:rsid w:val="0088463A"/>
    <w:rsid w:val="0088569B"/>
    <w:rsid w:val="00885BC6"/>
    <w:rsid w:val="008877A7"/>
    <w:rsid w:val="00887B48"/>
    <w:rsid w:val="00895F5D"/>
    <w:rsid w:val="00896713"/>
    <w:rsid w:val="008A119A"/>
    <w:rsid w:val="008A1420"/>
    <w:rsid w:val="008A290E"/>
    <w:rsid w:val="008A4846"/>
    <w:rsid w:val="008B0DBE"/>
    <w:rsid w:val="008B1C2E"/>
    <w:rsid w:val="008B216B"/>
    <w:rsid w:val="008B54EB"/>
    <w:rsid w:val="008B7344"/>
    <w:rsid w:val="008B771B"/>
    <w:rsid w:val="008C0CCA"/>
    <w:rsid w:val="008C156B"/>
    <w:rsid w:val="008C2374"/>
    <w:rsid w:val="008C2D4A"/>
    <w:rsid w:val="008C3D75"/>
    <w:rsid w:val="008C51EC"/>
    <w:rsid w:val="008C741C"/>
    <w:rsid w:val="008D0253"/>
    <w:rsid w:val="008D2484"/>
    <w:rsid w:val="008D5244"/>
    <w:rsid w:val="008D5B5F"/>
    <w:rsid w:val="008D6E48"/>
    <w:rsid w:val="008E5FCF"/>
    <w:rsid w:val="008E65F2"/>
    <w:rsid w:val="008E6C92"/>
    <w:rsid w:val="008F081F"/>
    <w:rsid w:val="008F25CB"/>
    <w:rsid w:val="008F2645"/>
    <w:rsid w:val="008F45A6"/>
    <w:rsid w:val="008F52FD"/>
    <w:rsid w:val="00903C0E"/>
    <w:rsid w:val="009043E2"/>
    <w:rsid w:val="00904440"/>
    <w:rsid w:val="00905487"/>
    <w:rsid w:val="009063E1"/>
    <w:rsid w:val="009069E8"/>
    <w:rsid w:val="00910FD8"/>
    <w:rsid w:val="00911BCA"/>
    <w:rsid w:val="009151E6"/>
    <w:rsid w:val="00915B35"/>
    <w:rsid w:val="0091749D"/>
    <w:rsid w:val="009176EF"/>
    <w:rsid w:val="0091778A"/>
    <w:rsid w:val="009209BB"/>
    <w:rsid w:val="009225EE"/>
    <w:rsid w:val="009227C2"/>
    <w:rsid w:val="00924991"/>
    <w:rsid w:val="0093535C"/>
    <w:rsid w:val="009403CE"/>
    <w:rsid w:val="00941CB7"/>
    <w:rsid w:val="00942897"/>
    <w:rsid w:val="00943E92"/>
    <w:rsid w:val="00944E7F"/>
    <w:rsid w:val="009453BB"/>
    <w:rsid w:val="00947688"/>
    <w:rsid w:val="00947934"/>
    <w:rsid w:val="009519E9"/>
    <w:rsid w:val="009522E1"/>
    <w:rsid w:val="009530F3"/>
    <w:rsid w:val="00953453"/>
    <w:rsid w:val="00954F7D"/>
    <w:rsid w:val="00957CC9"/>
    <w:rsid w:val="009601E7"/>
    <w:rsid w:val="00960AB1"/>
    <w:rsid w:val="0096439B"/>
    <w:rsid w:val="009654A5"/>
    <w:rsid w:val="00967387"/>
    <w:rsid w:val="0097091A"/>
    <w:rsid w:val="0097149D"/>
    <w:rsid w:val="0097247D"/>
    <w:rsid w:val="009756FD"/>
    <w:rsid w:val="00976867"/>
    <w:rsid w:val="00976A53"/>
    <w:rsid w:val="009806EF"/>
    <w:rsid w:val="00981F3D"/>
    <w:rsid w:val="009834CA"/>
    <w:rsid w:val="0098442E"/>
    <w:rsid w:val="00987550"/>
    <w:rsid w:val="00987DBB"/>
    <w:rsid w:val="00992B5C"/>
    <w:rsid w:val="00994AC3"/>
    <w:rsid w:val="00997B68"/>
    <w:rsid w:val="009A2CE5"/>
    <w:rsid w:val="009A5533"/>
    <w:rsid w:val="009A69BC"/>
    <w:rsid w:val="009B0586"/>
    <w:rsid w:val="009B081F"/>
    <w:rsid w:val="009B1409"/>
    <w:rsid w:val="009B320F"/>
    <w:rsid w:val="009B6678"/>
    <w:rsid w:val="009B73CB"/>
    <w:rsid w:val="009C0201"/>
    <w:rsid w:val="009C1206"/>
    <w:rsid w:val="009C136C"/>
    <w:rsid w:val="009C430F"/>
    <w:rsid w:val="009C75E0"/>
    <w:rsid w:val="009D1B6A"/>
    <w:rsid w:val="009D5298"/>
    <w:rsid w:val="009D594A"/>
    <w:rsid w:val="009D6D83"/>
    <w:rsid w:val="009E01AA"/>
    <w:rsid w:val="009E37EC"/>
    <w:rsid w:val="009E555D"/>
    <w:rsid w:val="009E60DA"/>
    <w:rsid w:val="009E7608"/>
    <w:rsid w:val="009F266B"/>
    <w:rsid w:val="009F2912"/>
    <w:rsid w:val="009F40B8"/>
    <w:rsid w:val="009F621C"/>
    <w:rsid w:val="009F7B6E"/>
    <w:rsid w:val="00A001AB"/>
    <w:rsid w:val="00A01E30"/>
    <w:rsid w:val="00A04CCB"/>
    <w:rsid w:val="00A113E4"/>
    <w:rsid w:val="00A12CEF"/>
    <w:rsid w:val="00A160A5"/>
    <w:rsid w:val="00A17CA6"/>
    <w:rsid w:val="00A22421"/>
    <w:rsid w:val="00A2297B"/>
    <w:rsid w:val="00A25419"/>
    <w:rsid w:val="00A3030C"/>
    <w:rsid w:val="00A3218F"/>
    <w:rsid w:val="00A34D18"/>
    <w:rsid w:val="00A34FC3"/>
    <w:rsid w:val="00A350CE"/>
    <w:rsid w:val="00A35548"/>
    <w:rsid w:val="00A361B0"/>
    <w:rsid w:val="00A37198"/>
    <w:rsid w:val="00A40139"/>
    <w:rsid w:val="00A405B4"/>
    <w:rsid w:val="00A41208"/>
    <w:rsid w:val="00A43A38"/>
    <w:rsid w:val="00A5287E"/>
    <w:rsid w:val="00A52ED3"/>
    <w:rsid w:val="00A54C4C"/>
    <w:rsid w:val="00A55596"/>
    <w:rsid w:val="00A5625D"/>
    <w:rsid w:val="00A6207A"/>
    <w:rsid w:val="00A63CF2"/>
    <w:rsid w:val="00A6419B"/>
    <w:rsid w:val="00A64792"/>
    <w:rsid w:val="00A72C2B"/>
    <w:rsid w:val="00A7615A"/>
    <w:rsid w:val="00A77AA0"/>
    <w:rsid w:val="00A804F3"/>
    <w:rsid w:val="00A806C9"/>
    <w:rsid w:val="00A81ACE"/>
    <w:rsid w:val="00A824BF"/>
    <w:rsid w:val="00A83D99"/>
    <w:rsid w:val="00A85312"/>
    <w:rsid w:val="00A87C96"/>
    <w:rsid w:val="00A91075"/>
    <w:rsid w:val="00A94948"/>
    <w:rsid w:val="00A95176"/>
    <w:rsid w:val="00A958B1"/>
    <w:rsid w:val="00A95943"/>
    <w:rsid w:val="00AA3618"/>
    <w:rsid w:val="00AA362C"/>
    <w:rsid w:val="00AA3CAA"/>
    <w:rsid w:val="00AA46B9"/>
    <w:rsid w:val="00AA5943"/>
    <w:rsid w:val="00AA762B"/>
    <w:rsid w:val="00AB1E25"/>
    <w:rsid w:val="00AB3EA2"/>
    <w:rsid w:val="00AB56EF"/>
    <w:rsid w:val="00AC3036"/>
    <w:rsid w:val="00AC5261"/>
    <w:rsid w:val="00AC622C"/>
    <w:rsid w:val="00AC6469"/>
    <w:rsid w:val="00AC7CBB"/>
    <w:rsid w:val="00AD2601"/>
    <w:rsid w:val="00AD41E1"/>
    <w:rsid w:val="00AD4F95"/>
    <w:rsid w:val="00AD5B30"/>
    <w:rsid w:val="00AD5CB9"/>
    <w:rsid w:val="00AD5D22"/>
    <w:rsid w:val="00AE1C16"/>
    <w:rsid w:val="00AE3F93"/>
    <w:rsid w:val="00AE5CC0"/>
    <w:rsid w:val="00AE6114"/>
    <w:rsid w:val="00AF246A"/>
    <w:rsid w:val="00AF4940"/>
    <w:rsid w:val="00AF7AEF"/>
    <w:rsid w:val="00B00499"/>
    <w:rsid w:val="00B03C55"/>
    <w:rsid w:val="00B0480C"/>
    <w:rsid w:val="00B056DE"/>
    <w:rsid w:val="00B06F77"/>
    <w:rsid w:val="00B1216D"/>
    <w:rsid w:val="00B122CE"/>
    <w:rsid w:val="00B13049"/>
    <w:rsid w:val="00B153C4"/>
    <w:rsid w:val="00B156AB"/>
    <w:rsid w:val="00B20442"/>
    <w:rsid w:val="00B23740"/>
    <w:rsid w:val="00B23D61"/>
    <w:rsid w:val="00B240AF"/>
    <w:rsid w:val="00B25063"/>
    <w:rsid w:val="00B35334"/>
    <w:rsid w:val="00B40931"/>
    <w:rsid w:val="00B43E33"/>
    <w:rsid w:val="00B44121"/>
    <w:rsid w:val="00B47BFB"/>
    <w:rsid w:val="00B522D2"/>
    <w:rsid w:val="00B529EB"/>
    <w:rsid w:val="00B538D3"/>
    <w:rsid w:val="00B54583"/>
    <w:rsid w:val="00B665DA"/>
    <w:rsid w:val="00B67181"/>
    <w:rsid w:val="00B67491"/>
    <w:rsid w:val="00B67BB2"/>
    <w:rsid w:val="00B7549D"/>
    <w:rsid w:val="00B804C4"/>
    <w:rsid w:val="00B90D43"/>
    <w:rsid w:val="00B916E1"/>
    <w:rsid w:val="00B932D4"/>
    <w:rsid w:val="00B942F6"/>
    <w:rsid w:val="00B94BC3"/>
    <w:rsid w:val="00B961AB"/>
    <w:rsid w:val="00BA1970"/>
    <w:rsid w:val="00BB0423"/>
    <w:rsid w:val="00BB158C"/>
    <w:rsid w:val="00BB1663"/>
    <w:rsid w:val="00BB1B6A"/>
    <w:rsid w:val="00BB2191"/>
    <w:rsid w:val="00BB26BA"/>
    <w:rsid w:val="00BB2BE6"/>
    <w:rsid w:val="00BB317C"/>
    <w:rsid w:val="00BB3998"/>
    <w:rsid w:val="00BB4D63"/>
    <w:rsid w:val="00BB5B56"/>
    <w:rsid w:val="00BC394A"/>
    <w:rsid w:val="00BC482A"/>
    <w:rsid w:val="00BC4D00"/>
    <w:rsid w:val="00BD0484"/>
    <w:rsid w:val="00BD417B"/>
    <w:rsid w:val="00BD438D"/>
    <w:rsid w:val="00BD4592"/>
    <w:rsid w:val="00BD5628"/>
    <w:rsid w:val="00BD5AC1"/>
    <w:rsid w:val="00BD75EF"/>
    <w:rsid w:val="00BD7948"/>
    <w:rsid w:val="00BE0389"/>
    <w:rsid w:val="00BE2EA2"/>
    <w:rsid w:val="00BE3188"/>
    <w:rsid w:val="00BE3E7A"/>
    <w:rsid w:val="00C00EEA"/>
    <w:rsid w:val="00C0108A"/>
    <w:rsid w:val="00C04E93"/>
    <w:rsid w:val="00C0532B"/>
    <w:rsid w:val="00C07EB6"/>
    <w:rsid w:val="00C107F5"/>
    <w:rsid w:val="00C119DA"/>
    <w:rsid w:val="00C13CF1"/>
    <w:rsid w:val="00C13DD6"/>
    <w:rsid w:val="00C14310"/>
    <w:rsid w:val="00C15A43"/>
    <w:rsid w:val="00C1684A"/>
    <w:rsid w:val="00C1739C"/>
    <w:rsid w:val="00C20BD7"/>
    <w:rsid w:val="00C21BEA"/>
    <w:rsid w:val="00C24E39"/>
    <w:rsid w:val="00C251A1"/>
    <w:rsid w:val="00C25D28"/>
    <w:rsid w:val="00C30F22"/>
    <w:rsid w:val="00C3125E"/>
    <w:rsid w:val="00C318FA"/>
    <w:rsid w:val="00C34817"/>
    <w:rsid w:val="00C353B1"/>
    <w:rsid w:val="00C36088"/>
    <w:rsid w:val="00C371D0"/>
    <w:rsid w:val="00C424F0"/>
    <w:rsid w:val="00C47A45"/>
    <w:rsid w:val="00C47F29"/>
    <w:rsid w:val="00C533F9"/>
    <w:rsid w:val="00C53C38"/>
    <w:rsid w:val="00C54E45"/>
    <w:rsid w:val="00C558FA"/>
    <w:rsid w:val="00C55ACC"/>
    <w:rsid w:val="00C57568"/>
    <w:rsid w:val="00C63802"/>
    <w:rsid w:val="00C651BD"/>
    <w:rsid w:val="00C65FAF"/>
    <w:rsid w:val="00C67038"/>
    <w:rsid w:val="00C67CF2"/>
    <w:rsid w:val="00C70E69"/>
    <w:rsid w:val="00C7583F"/>
    <w:rsid w:val="00C76816"/>
    <w:rsid w:val="00C81CB7"/>
    <w:rsid w:val="00C82769"/>
    <w:rsid w:val="00C8470D"/>
    <w:rsid w:val="00C85E54"/>
    <w:rsid w:val="00C90D73"/>
    <w:rsid w:val="00C95E7F"/>
    <w:rsid w:val="00C961E2"/>
    <w:rsid w:val="00CA39FE"/>
    <w:rsid w:val="00CA3AE4"/>
    <w:rsid w:val="00CA466D"/>
    <w:rsid w:val="00CA7A10"/>
    <w:rsid w:val="00CB066F"/>
    <w:rsid w:val="00CB0BCC"/>
    <w:rsid w:val="00CB154C"/>
    <w:rsid w:val="00CB3BE7"/>
    <w:rsid w:val="00CB4B1C"/>
    <w:rsid w:val="00CB61D3"/>
    <w:rsid w:val="00CC1B74"/>
    <w:rsid w:val="00CC29B2"/>
    <w:rsid w:val="00CC338A"/>
    <w:rsid w:val="00CC4FC1"/>
    <w:rsid w:val="00CC5174"/>
    <w:rsid w:val="00CC5D70"/>
    <w:rsid w:val="00CC7598"/>
    <w:rsid w:val="00CC7A11"/>
    <w:rsid w:val="00CD149A"/>
    <w:rsid w:val="00CD34BE"/>
    <w:rsid w:val="00CD3DEF"/>
    <w:rsid w:val="00CD6497"/>
    <w:rsid w:val="00CD70F4"/>
    <w:rsid w:val="00CE4AE4"/>
    <w:rsid w:val="00CE6011"/>
    <w:rsid w:val="00CF1C4C"/>
    <w:rsid w:val="00CF242B"/>
    <w:rsid w:val="00CF6E58"/>
    <w:rsid w:val="00D0179F"/>
    <w:rsid w:val="00D0279A"/>
    <w:rsid w:val="00D037E8"/>
    <w:rsid w:val="00D04673"/>
    <w:rsid w:val="00D11665"/>
    <w:rsid w:val="00D21648"/>
    <w:rsid w:val="00D21F2F"/>
    <w:rsid w:val="00D23582"/>
    <w:rsid w:val="00D24985"/>
    <w:rsid w:val="00D258FE"/>
    <w:rsid w:val="00D266E1"/>
    <w:rsid w:val="00D26973"/>
    <w:rsid w:val="00D26EA4"/>
    <w:rsid w:val="00D27F1D"/>
    <w:rsid w:val="00D31771"/>
    <w:rsid w:val="00D33DC8"/>
    <w:rsid w:val="00D344DA"/>
    <w:rsid w:val="00D34CF4"/>
    <w:rsid w:val="00D34DAF"/>
    <w:rsid w:val="00D3749C"/>
    <w:rsid w:val="00D50A8E"/>
    <w:rsid w:val="00D510A7"/>
    <w:rsid w:val="00D52423"/>
    <w:rsid w:val="00D546EF"/>
    <w:rsid w:val="00D552D7"/>
    <w:rsid w:val="00D5641E"/>
    <w:rsid w:val="00D57C81"/>
    <w:rsid w:val="00D717F1"/>
    <w:rsid w:val="00D72263"/>
    <w:rsid w:val="00D81D3E"/>
    <w:rsid w:val="00D82474"/>
    <w:rsid w:val="00D824E8"/>
    <w:rsid w:val="00D834C1"/>
    <w:rsid w:val="00D836D0"/>
    <w:rsid w:val="00D90089"/>
    <w:rsid w:val="00D9188E"/>
    <w:rsid w:val="00D91A77"/>
    <w:rsid w:val="00D930DB"/>
    <w:rsid w:val="00D9763C"/>
    <w:rsid w:val="00D97BA0"/>
    <w:rsid w:val="00DA363D"/>
    <w:rsid w:val="00DA447A"/>
    <w:rsid w:val="00DA6A9B"/>
    <w:rsid w:val="00DA7446"/>
    <w:rsid w:val="00DB224C"/>
    <w:rsid w:val="00DB37AC"/>
    <w:rsid w:val="00DC0050"/>
    <w:rsid w:val="00DC0ED3"/>
    <w:rsid w:val="00DC1248"/>
    <w:rsid w:val="00DC1284"/>
    <w:rsid w:val="00DC12BA"/>
    <w:rsid w:val="00DC1F3A"/>
    <w:rsid w:val="00DC1FF2"/>
    <w:rsid w:val="00DC6247"/>
    <w:rsid w:val="00DC6C7C"/>
    <w:rsid w:val="00DD0347"/>
    <w:rsid w:val="00DD31A7"/>
    <w:rsid w:val="00DD52C4"/>
    <w:rsid w:val="00DD5905"/>
    <w:rsid w:val="00DD6C57"/>
    <w:rsid w:val="00DD7993"/>
    <w:rsid w:val="00DE48D1"/>
    <w:rsid w:val="00DE4ED4"/>
    <w:rsid w:val="00DF05A0"/>
    <w:rsid w:val="00E01869"/>
    <w:rsid w:val="00E01A28"/>
    <w:rsid w:val="00E02AEE"/>
    <w:rsid w:val="00E050C9"/>
    <w:rsid w:val="00E05DF7"/>
    <w:rsid w:val="00E079D4"/>
    <w:rsid w:val="00E100B2"/>
    <w:rsid w:val="00E117CB"/>
    <w:rsid w:val="00E12D5C"/>
    <w:rsid w:val="00E16010"/>
    <w:rsid w:val="00E2138C"/>
    <w:rsid w:val="00E2553F"/>
    <w:rsid w:val="00E2620C"/>
    <w:rsid w:val="00E268E0"/>
    <w:rsid w:val="00E272E0"/>
    <w:rsid w:val="00E2733B"/>
    <w:rsid w:val="00E2796A"/>
    <w:rsid w:val="00E27C10"/>
    <w:rsid w:val="00E308D8"/>
    <w:rsid w:val="00E316BD"/>
    <w:rsid w:val="00E32F7F"/>
    <w:rsid w:val="00E33A2B"/>
    <w:rsid w:val="00E34029"/>
    <w:rsid w:val="00E35506"/>
    <w:rsid w:val="00E40946"/>
    <w:rsid w:val="00E41A91"/>
    <w:rsid w:val="00E46157"/>
    <w:rsid w:val="00E4631C"/>
    <w:rsid w:val="00E465BA"/>
    <w:rsid w:val="00E46781"/>
    <w:rsid w:val="00E467E0"/>
    <w:rsid w:val="00E5023A"/>
    <w:rsid w:val="00E541EB"/>
    <w:rsid w:val="00E6471E"/>
    <w:rsid w:val="00E649F0"/>
    <w:rsid w:val="00E64BC9"/>
    <w:rsid w:val="00E66EE2"/>
    <w:rsid w:val="00E67B7F"/>
    <w:rsid w:val="00E769F3"/>
    <w:rsid w:val="00E81D11"/>
    <w:rsid w:val="00E85AAF"/>
    <w:rsid w:val="00E9052B"/>
    <w:rsid w:val="00E92F3A"/>
    <w:rsid w:val="00E9358A"/>
    <w:rsid w:val="00E93DC6"/>
    <w:rsid w:val="00E9416A"/>
    <w:rsid w:val="00EA1960"/>
    <w:rsid w:val="00EB0A3C"/>
    <w:rsid w:val="00EB11E1"/>
    <w:rsid w:val="00EB1648"/>
    <w:rsid w:val="00EB41B4"/>
    <w:rsid w:val="00EB4E2A"/>
    <w:rsid w:val="00EB5EEE"/>
    <w:rsid w:val="00EB75EA"/>
    <w:rsid w:val="00EC02A5"/>
    <w:rsid w:val="00EC0835"/>
    <w:rsid w:val="00EC118D"/>
    <w:rsid w:val="00EC1B37"/>
    <w:rsid w:val="00ED255E"/>
    <w:rsid w:val="00ED2B08"/>
    <w:rsid w:val="00ED622A"/>
    <w:rsid w:val="00EE1FB8"/>
    <w:rsid w:val="00EE5AE4"/>
    <w:rsid w:val="00EF0259"/>
    <w:rsid w:val="00EF225E"/>
    <w:rsid w:val="00EF3648"/>
    <w:rsid w:val="00EF39BC"/>
    <w:rsid w:val="00EF674B"/>
    <w:rsid w:val="00EF7CD7"/>
    <w:rsid w:val="00EF7D03"/>
    <w:rsid w:val="00F0099D"/>
    <w:rsid w:val="00F05CFB"/>
    <w:rsid w:val="00F07023"/>
    <w:rsid w:val="00F1027C"/>
    <w:rsid w:val="00F10F5A"/>
    <w:rsid w:val="00F1208F"/>
    <w:rsid w:val="00F13DE2"/>
    <w:rsid w:val="00F151E7"/>
    <w:rsid w:val="00F15BE7"/>
    <w:rsid w:val="00F176DA"/>
    <w:rsid w:val="00F25A5E"/>
    <w:rsid w:val="00F26D62"/>
    <w:rsid w:val="00F2777A"/>
    <w:rsid w:val="00F30BA6"/>
    <w:rsid w:val="00F327D1"/>
    <w:rsid w:val="00F34226"/>
    <w:rsid w:val="00F355D1"/>
    <w:rsid w:val="00F41025"/>
    <w:rsid w:val="00F46528"/>
    <w:rsid w:val="00F53990"/>
    <w:rsid w:val="00F545E5"/>
    <w:rsid w:val="00F60CD0"/>
    <w:rsid w:val="00F61B3F"/>
    <w:rsid w:val="00F635D0"/>
    <w:rsid w:val="00F645CB"/>
    <w:rsid w:val="00F6473B"/>
    <w:rsid w:val="00F64E25"/>
    <w:rsid w:val="00F64F2D"/>
    <w:rsid w:val="00F72295"/>
    <w:rsid w:val="00F76616"/>
    <w:rsid w:val="00F767DF"/>
    <w:rsid w:val="00F7792B"/>
    <w:rsid w:val="00F805C5"/>
    <w:rsid w:val="00F82004"/>
    <w:rsid w:val="00F83FB7"/>
    <w:rsid w:val="00F84CC9"/>
    <w:rsid w:val="00F91FC4"/>
    <w:rsid w:val="00F931D6"/>
    <w:rsid w:val="00F93509"/>
    <w:rsid w:val="00F93868"/>
    <w:rsid w:val="00F96340"/>
    <w:rsid w:val="00F96732"/>
    <w:rsid w:val="00F976B4"/>
    <w:rsid w:val="00FA091C"/>
    <w:rsid w:val="00FA25E3"/>
    <w:rsid w:val="00FA326E"/>
    <w:rsid w:val="00FA4E54"/>
    <w:rsid w:val="00FB3099"/>
    <w:rsid w:val="00FB41BB"/>
    <w:rsid w:val="00FC59D9"/>
    <w:rsid w:val="00FC79E7"/>
    <w:rsid w:val="00FD033B"/>
    <w:rsid w:val="00FD49FC"/>
    <w:rsid w:val="00FD771A"/>
    <w:rsid w:val="00FE0A20"/>
    <w:rsid w:val="00FE2E19"/>
    <w:rsid w:val="00FE2F3E"/>
    <w:rsid w:val="00FE328C"/>
    <w:rsid w:val="00FE4ED7"/>
    <w:rsid w:val="00FE641C"/>
    <w:rsid w:val="00FE74A3"/>
    <w:rsid w:val="00FF5277"/>
    <w:rsid w:val="00FF5F5D"/>
    <w:rsid w:val="00FF6E23"/>
    <w:rsid w:val="00FF70E3"/>
    <w:rsid w:val="15B45589"/>
    <w:rsid w:val="1C77A65A"/>
    <w:rsid w:val="433CEFDB"/>
    <w:rsid w:val="445F26B8"/>
    <w:rsid w:val="51E6072E"/>
    <w:rsid w:val="571DEFF5"/>
    <w:rsid w:val="5B416BEC"/>
    <w:rsid w:val="6204A8C3"/>
    <w:rsid w:val="6D5AE0C1"/>
    <w:rsid w:val="7F94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A9C1C"/>
  <w15:docId w15:val="{930C479D-A0DF-48B4-AC68-2F19AE3E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F3F9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DF05A0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98442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8442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8442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8442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8442E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98442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8442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F246A"/>
    <w:pPr>
      <w:ind w:left="720"/>
      <w:contextualSpacing/>
    </w:pPr>
  </w:style>
  <w:style w:type="paragraph" w:styleId="Pataisymai">
    <w:name w:val="Revision"/>
    <w:hidden/>
    <w:semiHidden/>
    <w:rsid w:val="000272F5"/>
  </w:style>
  <w:style w:type="character" w:customStyle="1" w:styleId="normaltextrun">
    <w:name w:val="normaltextrun"/>
    <w:basedOn w:val="Numatytasispastraiposriftas"/>
    <w:rsid w:val="006F3631"/>
  </w:style>
  <w:style w:type="character" w:customStyle="1" w:styleId="eop">
    <w:name w:val="eop"/>
    <w:basedOn w:val="Numatytasispastraiposriftas"/>
    <w:rsid w:val="006F3631"/>
  </w:style>
  <w:style w:type="character" w:customStyle="1" w:styleId="ui-provider">
    <w:name w:val="ui-provider"/>
    <w:basedOn w:val="Numatytasispastraiposriftas"/>
    <w:rsid w:val="00A55596"/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paragraph" w:styleId="Porat">
    <w:name w:val="footer"/>
    <w:basedOn w:val="prastasis"/>
    <w:link w:val="PoratDiagrama"/>
    <w:rsid w:val="00D33DC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HelveticaLT" w:hAnsi="HelveticaLT"/>
      <w:sz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D33DC8"/>
    <w:rPr>
      <w:rFonts w:ascii="HelveticaLT" w:hAnsi="HelveticaLT"/>
      <w:sz w:val="20"/>
      <w:lang w:val="en-GB"/>
    </w:rPr>
  </w:style>
  <w:style w:type="character" w:styleId="Puslapionumeris">
    <w:name w:val="page number"/>
    <w:basedOn w:val="Numatytasispastraiposriftas"/>
    <w:rsid w:val="00D33DC8"/>
  </w:style>
  <w:style w:type="paragraph" w:styleId="Puslapioinaostekstas">
    <w:name w:val="footnote text"/>
    <w:basedOn w:val="prastasis"/>
    <w:link w:val="PuslapioinaostekstasDiagrama"/>
    <w:semiHidden/>
    <w:unhideWhenUsed/>
    <w:rsid w:val="003405D2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405D2"/>
    <w:rPr>
      <w:sz w:val="20"/>
    </w:rPr>
  </w:style>
  <w:style w:type="character" w:styleId="Puslapioinaosnuoroda">
    <w:name w:val="footnote reference"/>
    <w:basedOn w:val="Numatytasispastraiposriftas"/>
    <w:semiHidden/>
    <w:unhideWhenUsed/>
    <w:rsid w:val="003405D2"/>
    <w:rPr>
      <w:vertAlign w:val="superscript"/>
    </w:rPr>
  </w:style>
  <w:style w:type="paragraph" w:styleId="prastasiniatinklio">
    <w:name w:val="Normal (Web)"/>
    <w:basedOn w:val="prastasis"/>
    <w:uiPriority w:val="99"/>
    <w:unhideWhenUsed/>
    <w:rsid w:val="0058162A"/>
    <w:pPr>
      <w:spacing w:before="100" w:beforeAutospacing="1" w:after="100" w:afterAutospacing="1"/>
    </w:pPr>
    <w:rPr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58162A"/>
    <w:rPr>
      <w:b/>
      <w:bCs/>
    </w:rPr>
  </w:style>
  <w:style w:type="paragraph" w:customStyle="1" w:styleId="pf0">
    <w:name w:val="pf0"/>
    <w:basedOn w:val="prastasis"/>
    <w:rsid w:val="004257BC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cf01">
    <w:name w:val="cf01"/>
    <w:basedOn w:val="Numatytasispastraiposriftas"/>
    <w:rsid w:val="004257BC"/>
    <w:rPr>
      <w:rFonts w:ascii="Segoe UI" w:hAnsi="Segoe UI" w:cs="Segoe UI" w:hint="default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2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../customXml/item5.xml"
                 Type="http://schemas.openxmlformats.org/officeDocument/2006/relationships/customXml"/>
   <Relationship Id="rId6" Target="numbering.xml"
                 Type="http://schemas.openxmlformats.org/officeDocument/2006/relationships/numbering"/>
   <Relationship Id="rId7" Target="styles.xml"
                 Type="http://schemas.openxmlformats.org/officeDocument/2006/relationships/style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_rels/item5.xml.rels><?xml version="1.0" encoding="UTF-8" standalone="yes"?>
<Relationships xmlns="http://schemas.openxmlformats.org/package/2006/relationships">
   <Relationship Id="rId1" Target="itemProps5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BFC27-230D-46B4-A8AB-A6D87736B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89DAE-7AA0-479A-8195-AE52E8A4E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5.xml><?xml version="1.0" encoding="utf-8"?>
<ds:datastoreItem xmlns:ds="http://schemas.openxmlformats.org/officeDocument/2006/customXml" ds:itemID="{4421A51C-75D6-4136-918E-6C5A83BF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12043</Words>
  <Characters>6866</Characters>
  <Application>Microsoft Office Word</Application>
  <DocSecurity>0</DocSecurity>
  <Lines>57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7a46729a-86db-4612-bb6f-365b84453d07</vt:lpstr>
      <vt:lpstr>7a46729a-86db-4612-bb6f-365b84453d07</vt:lpstr>
    </vt:vector>
  </TitlesOfParts>
  <Company>HP Inc.</Company>
  <LinksUpToDate>false</LinksUpToDate>
  <CharactersWithSpaces>18872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2025-09-12T08:53:00Z</dcterms:created>
  <dc:creator>Virginija Levinskienė</dc:creator>
  <cp:lastModifiedBy>Gervienė Giedrė | ŠMSM</cp:lastModifiedBy>
  <dcterms:modified xsi:type="dcterms:W3CDTF">2025-09-29T08:04:00Z</dcterms:modified>
  <cp:revision>12</cp:revision>
  <dc:title>7a46729a-86db-4612-bb6f-365b84453d07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Komentarai">
    <vt:lpwstr>Pridėta po vizavimo</vt:lpwstr>
  </property>
  <property fmtid="{D5CDD505-2E9C-101B-9397-08002B2CF9AE}" pid="4" name="DmsPermissionsFlags">
    <vt:lpwstr>,SECTRUE,</vt:lpwstr>
  </property>
  <property fmtid="{D5CDD505-2E9C-101B-9397-08002B2CF9AE}" pid="5" name="DmsPermissionsUsers">
    <vt:lpwstr>109;#Giedrius Lapėnas;#120;#Ričardas Šokaitis;#1119;#Mantas Bernotas;#166;#Margarita Kairienė;#63;#Eglė Vizbarė;#1175;#Dalia Česlauskaitė</vt:lpwstr>
  </property>
  <property fmtid="{D5CDD505-2E9C-101B-9397-08002B2CF9AE}" pid="6" name="DmsPermissionsDivisions">
    <vt:lpwstr>71;#Švietimo projektų skyrius|4d6950ba-bddb-4d59-b4f2-90fff673db9b;#3308;#Procesų valdymo skyrius|1d2453fc-c175-46b4-b9fe-6151c1a059d8;#62;#Finansų skyrius|7d9d544b-d496-4126-a894-fd0e68da2d8e</vt:lpwstr>
  </property>
  <property fmtid="{D5CDD505-2E9C-101B-9397-08002B2CF9AE}" pid="7" name="TaxCatchAll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