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67EF" w14:textId="33AC4618" w:rsidR="008A02A6" w:rsidRPr="003B668F" w:rsidRDefault="00E86041" w:rsidP="00D41076">
      <w:pPr>
        <w:tabs>
          <w:tab w:val="center" w:pos="4680"/>
          <w:tab w:val="right" w:pos="9360"/>
        </w:tabs>
        <w:rPr>
          <w:b/>
          <w:bCs/>
          <w:lang w:eastAsia="lt-LT"/>
        </w:rPr>
      </w:pPr>
      <w:r w:rsidRPr="003B668F">
        <w:rPr>
          <w:b/>
          <w:bCs/>
          <w:lang w:eastAsia="lt-LT"/>
        </w:rPr>
        <w:tab/>
      </w:r>
      <w:r w:rsidRPr="003B668F">
        <w:rPr>
          <w:b/>
          <w:bCs/>
          <w:lang w:eastAsia="lt-LT"/>
        </w:rPr>
        <w:tab/>
      </w:r>
      <w:r w:rsidRPr="003B668F">
        <w:rPr>
          <w:b/>
          <w:bCs/>
          <w:lang w:eastAsia="lt-LT"/>
        </w:rPr>
        <w:tab/>
      </w:r>
      <w:r w:rsidRPr="003B668F">
        <w:rPr>
          <w:b/>
          <w:bCs/>
          <w:lang w:eastAsia="lt-LT"/>
        </w:rPr>
        <w:tab/>
      </w:r>
      <w:r w:rsidRPr="003B668F">
        <w:rPr>
          <w:b/>
          <w:bCs/>
          <w:lang w:eastAsia="lt-LT"/>
        </w:rPr>
        <w:tab/>
      </w:r>
      <w:r w:rsidRPr="003B668F">
        <w:rPr>
          <w:b/>
          <w:bCs/>
          <w:lang w:eastAsia="lt-LT"/>
        </w:rPr>
        <w:tab/>
      </w:r>
      <w:r w:rsidRPr="003B668F">
        <w:rPr>
          <w:b/>
          <w:bCs/>
          <w:lang w:eastAsia="lt-LT"/>
        </w:rPr>
        <w:tab/>
      </w:r>
      <w:r w:rsidR="00E874CC" w:rsidRPr="003B668F">
        <w:rPr>
          <w:b/>
          <w:bCs/>
          <w:lang w:eastAsia="lt-LT"/>
        </w:rPr>
        <w:t>Projekt</w:t>
      </w:r>
      <w:r w:rsidRPr="003B668F">
        <w:rPr>
          <w:b/>
          <w:bCs/>
          <w:lang w:eastAsia="lt-LT"/>
        </w:rPr>
        <w:t>o</w:t>
      </w:r>
    </w:p>
    <w:p w14:paraId="71BCDADC" w14:textId="7557C1B4" w:rsidR="00E86041" w:rsidRPr="003B668F" w:rsidRDefault="00E86041" w:rsidP="00D41076">
      <w:pPr>
        <w:tabs>
          <w:tab w:val="center" w:pos="4680"/>
          <w:tab w:val="right" w:pos="9360"/>
        </w:tabs>
        <w:rPr>
          <w:sz w:val="22"/>
          <w:szCs w:val="22"/>
        </w:rPr>
      </w:pPr>
      <w:r w:rsidRPr="003B668F">
        <w:rPr>
          <w:b/>
          <w:bCs/>
          <w:lang w:eastAsia="lt-LT"/>
        </w:rPr>
        <w:tab/>
      </w:r>
      <w:r w:rsidRPr="003B668F">
        <w:rPr>
          <w:b/>
          <w:bCs/>
          <w:lang w:eastAsia="lt-LT"/>
        </w:rPr>
        <w:tab/>
      </w:r>
      <w:r w:rsidRPr="003B668F">
        <w:rPr>
          <w:b/>
          <w:bCs/>
          <w:lang w:eastAsia="lt-LT"/>
        </w:rPr>
        <w:tab/>
      </w:r>
      <w:r w:rsidRPr="003B668F">
        <w:rPr>
          <w:b/>
          <w:bCs/>
          <w:lang w:eastAsia="lt-LT"/>
        </w:rPr>
        <w:tab/>
      </w:r>
      <w:r w:rsidRPr="003B668F">
        <w:rPr>
          <w:b/>
          <w:bCs/>
          <w:lang w:eastAsia="lt-LT"/>
        </w:rPr>
        <w:tab/>
      </w:r>
      <w:r w:rsidRPr="003B668F">
        <w:rPr>
          <w:b/>
          <w:bCs/>
          <w:lang w:eastAsia="lt-LT"/>
        </w:rPr>
        <w:tab/>
      </w:r>
      <w:r w:rsidRPr="003B668F">
        <w:rPr>
          <w:b/>
          <w:bCs/>
          <w:lang w:eastAsia="lt-LT"/>
        </w:rPr>
        <w:tab/>
        <w:t>lyginamasis variantas</w:t>
      </w:r>
    </w:p>
    <w:p w14:paraId="6A461C7B" w14:textId="77777777" w:rsidR="008A02A6" w:rsidRPr="003B668F" w:rsidRDefault="008A02A6">
      <w:pPr>
        <w:tabs>
          <w:tab w:val="center" w:pos="4680"/>
          <w:tab w:val="right" w:pos="9360"/>
        </w:tabs>
        <w:rPr>
          <w:sz w:val="22"/>
          <w:szCs w:val="22"/>
        </w:rPr>
      </w:pPr>
    </w:p>
    <w:p w14:paraId="1EBF80AA" w14:textId="75369C35" w:rsidR="008A02A6" w:rsidRPr="003B668F" w:rsidRDefault="008A02A6">
      <w:pPr>
        <w:tabs>
          <w:tab w:val="center" w:pos="4153"/>
          <w:tab w:val="right" w:pos="8306"/>
        </w:tabs>
        <w:jc w:val="center"/>
        <w:rPr>
          <w:b/>
          <w:caps/>
        </w:rPr>
      </w:pPr>
    </w:p>
    <w:p w14:paraId="33B7B567" w14:textId="77777777" w:rsidR="008A02A6" w:rsidRPr="003B668F" w:rsidRDefault="00F01122">
      <w:pPr>
        <w:jc w:val="center"/>
        <w:rPr>
          <w:b/>
          <w:caps/>
        </w:rPr>
      </w:pPr>
      <w:r w:rsidRPr="003B668F">
        <w:rPr>
          <w:b/>
          <w:caps/>
        </w:rPr>
        <w:t>LIETUVOS RESPUBLIKOS ENERGETIKOS MINISTRAS</w:t>
      </w:r>
    </w:p>
    <w:p w14:paraId="29B6FA60" w14:textId="77777777" w:rsidR="008A02A6" w:rsidRPr="003B668F" w:rsidRDefault="008A02A6">
      <w:pPr>
        <w:jc w:val="center"/>
        <w:rPr>
          <w:b/>
          <w:caps/>
        </w:rPr>
      </w:pPr>
    </w:p>
    <w:p w14:paraId="6BAFF310" w14:textId="77777777" w:rsidR="008A02A6" w:rsidRPr="003B668F" w:rsidRDefault="00F01122">
      <w:pPr>
        <w:jc w:val="center"/>
        <w:rPr>
          <w:b/>
          <w:caps/>
        </w:rPr>
      </w:pPr>
      <w:r w:rsidRPr="003B668F">
        <w:rPr>
          <w:b/>
          <w:caps/>
        </w:rPr>
        <w:t>įsakymas</w:t>
      </w:r>
    </w:p>
    <w:p w14:paraId="367DA432" w14:textId="77777777" w:rsidR="00D47740" w:rsidRPr="003B668F" w:rsidRDefault="00D47740" w:rsidP="00D47740">
      <w:pPr>
        <w:jc w:val="center"/>
        <w:rPr>
          <w:b/>
          <w:caps/>
        </w:rPr>
      </w:pPr>
      <w:r w:rsidRPr="003B668F">
        <w:rPr>
          <w:b/>
          <w:caps/>
        </w:rPr>
        <w:t>DĖL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w:t>
      </w:r>
    </w:p>
    <w:p w14:paraId="77F793F9" w14:textId="77777777" w:rsidR="008A02A6" w:rsidRPr="003B668F" w:rsidRDefault="008A02A6">
      <w:pPr>
        <w:jc w:val="center"/>
        <w:rPr>
          <w:rFonts w:ascii="Arial" w:eastAsia="Arial" w:hAnsi="Arial" w:cs="Arial"/>
          <w:color w:val="000000"/>
          <w:sz w:val="22"/>
          <w:szCs w:val="22"/>
        </w:rPr>
      </w:pPr>
    </w:p>
    <w:p w14:paraId="6FF4C239" w14:textId="78C7B9B9" w:rsidR="008A02A6" w:rsidRPr="003B668F" w:rsidRDefault="00F01122">
      <w:pPr>
        <w:jc w:val="center"/>
      </w:pPr>
      <w:r w:rsidRPr="003B668F">
        <w:t xml:space="preserve">2025 m. </w:t>
      </w:r>
      <w:r w:rsidR="00BF3292" w:rsidRPr="003B668F">
        <w:t xml:space="preserve">                  </w:t>
      </w:r>
      <w:r w:rsidRPr="003B668F">
        <w:t xml:space="preserve"> d. Nr. </w:t>
      </w:r>
    </w:p>
    <w:p w14:paraId="1BCBEDD5" w14:textId="77777777" w:rsidR="008A02A6" w:rsidRPr="003B668F" w:rsidRDefault="00F01122">
      <w:pPr>
        <w:jc w:val="center"/>
      </w:pPr>
      <w:r w:rsidRPr="003B668F">
        <w:t>Vilnius</w:t>
      </w:r>
    </w:p>
    <w:p w14:paraId="52C6E65C" w14:textId="77777777" w:rsidR="008A02A6" w:rsidRPr="003B668F" w:rsidRDefault="008A02A6">
      <w:pPr>
        <w:ind w:firstLine="720"/>
        <w:jc w:val="both"/>
      </w:pPr>
    </w:p>
    <w:p w14:paraId="0F6306B6" w14:textId="4AEA9451" w:rsidR="00D22B1C" w:rsidRPr="003B668F" w:rsidRDefault="00D22B1C" w:rsidP="00D22B1C">
      <w:pPr>
        <w:tabs>
          <w:tab w:val="left" w:pos="10490"/>
        </w:tabs>
        <w:ind w:firstLine="851"/>
        <w:jc w:val="both"/>
        <w:rPr>
          <w:color w:val="000000"/>
          <w:szCs w:val="24"/>
        </w:rPr>
      </w:pPr>
      <w:r w:rsidRPr="003B668F">
        <w:rPr>
          <w:color w:val="000000"/>
        </w:rPr>
        <w:t>P a k e i č i u  Lietuvos Respublikos energetikos ministro 2022 m. rugpjūčio 12 d. įsakymą Nr. 1-250 „</w:t>
      </w:r>
      <w:r w:rsidR="003F7ECE" w:rsidRPr="003B668F">
        <w:rPr>
          <w:color w:val="000000"/>
          <w:szCs w:val="24"/>
        </w:rPr>
        <w:t>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w:t>
      </w:r>
      <w:r w:rsidRPr="003B668F">
        <w:rPr>
          <w:color w:val="000000"/>
          <w:szCs w:val="24"/>
        </w:rPr>
        <w:t>“:</w:t>
      </w:r>
    </w:p>
    <w:p w14:paraId="65053215" w14:textId="38FBD0C7" w:rsidR="00D22B1C" w:rsidRPr="003B668F" w:rsidRDefault="00D22B1C" w:rsidP="009018C9">
      <w:pPr>
        <w:tabs>
          <w:tab w:val="left" w:pos="10490"/>
        </w:tabs>
        <w:ind w:firstLine="851"/>
        <w:jc w:val="both"/>
        <w:rPr>
          <w:color w:val="000000"/>
          <w:szCs w:val="24"/>
        </w:rPr>
      </w:pPr>
      <w:r w:rsidRPr="003B668F">
        <w:rPr>
          <w:color w:val="000000"/>
          <w:szCs w:val="24"/>
        </w:rPr>
        <w:t>1. Pakeičiu nurodytą įsakymą ir jį išdėstau nauja redakcija (</w:t>
      </w:r>
      <w:r w:rsidR="00856623" w:rsidRPr="003B668F">
        <w:rPr>
          <w:color w:val="000000"/>
          <w:szCs w:val="24"/>
        </w:rPr>
        <w:t>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w:t>
      </w:r>
      <w:r w:rsidR="009018C9" w:rsidRPr="003B668F">
        <w:rPr>
          <w:color w:val="000000"/>
          <w:szCs w:val="24"/>
        </w:rPr>
        <w:t xml:space="preserve">as </w:t>
      </w:r>
      <w:r w:rsidRPr="003B668F">
        <w:rPr>
          <w:color w:val="000000"/>
          <w:szCs w:val="24"/>
        </w:rPr>
        <w:t>nauja redakcija nedėstomas):</w:t>
      </w:r>
    </w:p>
    <w:p w14:paraId="135F31CA" w14:textId="77777777" w:rsidR="00D22B1C" w:rsidRPr="003B668F" w:rsidRDefault="00D22B1C" w:rsidP="00D22B1C">
      <w:pPr>
        <w:tabs>
          <w:tab w:val="left" w:pos="10490"/>
        </w:tabs>
        <w:jc w:val="center"/>
        <w:rPr>
          <w:color w:val="000000"/>
          <w:szCs w:val="24"/>
        </w:rPr>
      </w:pPr>
      <w:r w:rsidRPr="003B668F">
        <w:rPr>
          <w:color w:val="000000"/>
          <w:szCs w:val="24"/>
        </w:rPr>
        <w:t>„LIETUVOS RESPUBLIKOS ENERGETIKOS MINISTRAS</w:t>
      </w:r>
    </w:p>
    <w:p w14:paraId="4605C3E9" w14:textId="77777777" w:rsidR="00D22B1C" w:rsidRPr="003B668F" w:rsidRDefault="00D22B1C" w:rsidP="00D22B1C">
      <w:pPr>
        <w:tabs>
          <w:tab w:val="left" w:pos="10490"/>
        </w:tabs>
        <w:jc w:val="center"/>
        <w:rPr>
          <w:color w:val="000000"/>
          <w:szCs w:val="24"/>
        </w:rPr>
      </w:pPr>
    </w:p>
    <w:p w14:paraId="66399DF4" w14:textId="77777777" w:rsidR="00D22B1C" w:rsidRPr="003B668F" w:rsidRDefault="00D22B1C" w:rsidP="00D22B1C">
      <w:pPr>
        <w:tabs>
          <w:tab w:val="left" w:pos="10490"/>
        </w:tabs>
        <w:jc w:val="center"/>
        <w:rPr>
          <w:b/>
          <w:bCs/>
          <w:color w:val="000000"/>
          <w:szCs w:val="24"/>
        </w:rPr>
      </w:pPr>
      <w:r w:rsidRPr="003B668F">
        <w:rPr>
          <w:color w:val="000000"/>
          <w:szCs w:val="24"/>
        </w:rPr>
        <w:t>ĮSAKYMAS</w:t>
      </w:r>
    </w:p>
    <w:p w14:paraId="4B6D9173" w14:textId="753358B6" w:rsidR="00D22B1C" w:rsidRPr="003B668F" w:rsidRDefault="00D22B1C" w:rsidP="00D22B1C">
      <w:pPr>
        <w:tabs>
          <w:tab w:val="left" w:pos="10490"/>
        </w:tabs>
        <w:jc w:val="center"/>
      </w:pPr>
      <w:r w:rsidRPr="003B668F">
        <w:rPr>
          <w:color w:val="000000"/>
          <w:szCs w:val="24"/>
        </w:rPr>
        <w:t xml:space="preserve">DĖL </w:t>
      </w:r>
      <w:r w:rsidRPr="003B668F">
        <w:t xml:space="preserve">2021–2030 </w:t>
      </w:r>
      <w:r w:rsidR="00336A1F" w:rsidRPr="003B668F">
        <w:rPr>
          <w:caps/>
          <w:strike/>
          <w:color w:val="000000"/>
          <w:szCs w:val="24"/>
        </w:rPr>
        <w:t>metų</w:t>
      </w:r>
      <w:r w:rsidR="00336A1F" w:rsidRPr="003B668F">
        <w:rPr>
          <w:strike/>
        </w:rPr>
        <w:t xml:space="preserve"> </w:t>
      </w:r>
      <w:r w:rsidR="00E86041" w:rsidRPr="003B668F">
        <w:rPr>
          <w:b/>
          <w:bCs/>
        </w:rPr>
        <w:t>M.</w:t>
      </w:r>
      <w:r w:rsidR="00E86041" w:rsidRPr="003B668F">
        <w:t xml:space="preserve"> </w:t>
      </w:r>
      <w:r w:rsidR="00043647" w:rsidRPr="003B668F">
        <w:rPr>
          <w:strike/>
        </w:rPr>
        <w:t>PLĖTROS PROGRAMOS VALDYTOJOS LIETUVOS RESPUBLIKOS ENERGETIKOS MINISTERIJOS</w:t>
      </w:r>
      <w:r w:rsidR="00043647" w:rsidRPr="003B668F">
        <w:t xml:space="preserve"> </w:t>
      </w:r>
      <w:r w:rsidRPr="003B668F">
        <w:t xml:space="preserve">ENERGETIKOS PLĖTROS PROGRAMOS PAŽANGOS PRIEMONĖS NR. </w:t>
      </w:r>
      <w:r w:rsidR="00CA4AE9" w:rsidRPr="003B668F">
        <w:rPr>
          <w:caps/>
        </w:rPr>
        <w:t xml:space="preserve">03-001-06-05-01 „ĮGYVENDINTI ENERGIJOS VARTOJIMO EFEKTYVUMĄ DIDINANČIAS PRIEMONES VIEŠUOSIUOSE CENTRINĖS VALDŽIOS PASTATUOSE, INDIVIDUALIUOSE GYVENAMUOSIUOSE NAMUOSE IR ĮMONĖSE“ </w:t>
      </w:r>
      <w:r w:rsidRPr="003B668F">
        <w:t>APRAŠO PATVIRTINIMO</w:t>
      </w:r>
    </w:p>
    <w:p w14:paraId="4571D3A0" w14:textId="77777777" w:rsidR="00D22B1C" w:rsidRPr="003B668F" w:rsidRDefault="00D22B1C" w:rsidP="00D22B1C">
      <w:pPr>
        <w:tabs>
          <w:tab w:val="left" w:pos="10490"/>
        </w:tabs>
        <w:jc w:val="center"/>
        <w:rPr>
          <w:b/>
          <w:bCs/>
        </w:rPr>
      </w:pPr>
    </w:p>
    <w:p w14:paraId="02D34A18" w14:textId="019226D5" w:rsidR="002A04FE" w:rsidRPr="003B668F" w:rsidRDefault="002A04FE" w:rsidP="002A04FE">
      <w:pPr>
        <w:suppressAutoHyphens/>
        <w:ind w:firstLine="709"/>
        <w:jc w:val="both"/>
        <w:textAlignment w:val="center"/>
        <w:rPr>
          <w:szCs w:val="24"/>
        </w:rPr>
      </w:pPr>
      <w:r w:rsidRPr="003B668F">
        <w:rPr>
          <w:color w:val="000000"/>
          <w:szCs w:val="24"/>
        </w:rPr>
        <w:t xml:space="preserve">Vadovaudamasis Strateginio valdymo metodika, patvirtinta </w:t>
      </w:r>
      <w:r w:rsidRPr="003B668F">
        <w:rPr>
          <w:szCs w:val="24"/>
        </w:rPr>
        <w:t xml:space="preserve">Lietuvos Respublikos Vyriausybės 2021 m. balandžio 28 d. nutarimu Nr. 292 </w:t>
      </w:r>
      <w:r w:rsidRPr="003B668F">
        <w:rPr>
          <w:strike/>
          <w:szCs w:val="24"/>
        </w:rPr>
        <w:t>„Dėl</w:t>
      </w:r>
      <w:r w:rsidRPr="003B668F">
        <w:rPr>
          <w:strike/>
        </w:rPr>
        <w:t xml:space="preserve"> Lietuvos Respublikos strateginio valdymo įstatymo, Lietuvos Respublikos regioninės plėtros įstatymo 4 straipsnio 3 ir 5 dalių, 7 straipsnio 1 ir 4 dalių ir Lietuvos Respublikos biudžeto sandaros įstatymo 14</w:t>
      </w:r>
      <w:r w:rsidRPr="003B668F">
        <w:rPr>
          <w:strike/>
          <w:vertAlign w:val="superscript"/>
        </w:rPr>
        <w:t>1</w:t>
      </w:r>
      <w:r w:rsidRPr="003B668F">
        <w:rPr>
          <w:strike/>
        </w:rPr>
        <w:t xml:space="preserve"> straipsnio 3 dalies įgyvendinimo</w:t>
      </w:r>
      <w:r w:rsidRPr="003B668F">
        <w:rPr>
          <w:strike/>
          <w:szCs w:val="24"/>
        </w:rPr>
        <w:t xml:space="preserve">“ </w:t>
      </w:r>
      <w:r w:rsidRPr="003B668F">
        <w:rPr>
          <w:b/>
          <w:bCs/>
          <w:color w:val="000000"/>
          <w:szCs w:val="24"/>
        </w:rPr>
        <w:t>„Dėl  Strateginio valdymo metodikos patvirtinimo“</w:t>
      </w:r>
      <w:r w:rsidRPr="003B668F">
        <w:rPr>
          <w:szCs w:val="24"/>
        </w:rPr>
        <w:t xml:space="preserve">, </w:t>
      </w:r>
      <w:r w:rsidRPr="003B668F">
        <w:rPr>
          <w:strike/>
          <w:szCs w:val="24"/>
        </w:rPr>
        <w:t>ir</w:t>
      </w:r>
      <w:r w:rsidRPr="003B668F">
        <w:rPr>
          <w:szCs w:val="24"/>
        </w:rPr>
        <w:t xml:space="preserve"> </w:t>
      </w:r>
      <w:r w:rsidRPr="003B668F">
        <w:rPr>
          <w:szCs w:val="24"/>
        </w:rPr>
        <w:lastRenderedPageBreak/>
        <w:t xml:space="preserve">įgyvendindamas 2021–2030 </w:t>
      </w:r>
      <w:r w:rsidRPr="003B668F">
        <w:rPr>
          <w:strike/>
          <w:szCs w:val="24"/>
        </w:rPr>
        <w:t xml:space="preserve">metų </w:t>
      </w:r>
      <w:r w:rsidR="00E86041" w:rsidRPr="003B668F">
        <w:rPr>
          <w:b/>
          <w:bCs/>
          <w:szCs w:val="24"/>
        </w:rPr>
        <w:t xml:space="preserve">m. </w:t>
      </w:r>
      <w:r w:rsidRPr="003B668F">
        <w:rPr>
          <w:strike/>
          <w:szCs w:val="24"/>
        </w:rPr>
        <w:t>plėtros programos valdytojos Lietuvos Respublikos energetikos ministerijos</w:t>
      </w:r>
      <w:r w:rsidRPr="003B668F">
        <w:rPr>
          <w:szCs w:val="24"/>
        </w:rPr>
        <w:t xml:space="preserve"> energetikos plėtros programos, patvirtintos Lietuvos Respublikos Vyriausybės 2021 m. gruodžio 8 d. nutarimu Nr. 1064 „Dėl 2021–2030 </w:t>
      </w:r>
      <w:r w:rsidRPr="003B668F">
        <w:rPr>
          <w:strike/>
          <w:szCs w:val="24"/>
        </w:rPr>
        <w:t xml:space="preserve">metų </w:t>
      </w:r>
      <w:r w:rsidR="00E86041" w:rsidRPr="003B668F">
        <w:rPr>
          <w:b/>
          <w:bCs/>
          <w:szCs w:val="24"/>
        </w:rPr>
        <w:t>m.</w:t>
      </w:r>
      <w:r w:rsidR="00E86041" w:rsidRPr="003B668F">
        <w:rPr>
          <w:szCs w:val="24"/>
        </w:rPr>
        <w:t xml:space="preserve"> </w:t>
      </w:r>
      <w:r w:rsidRPr="003B668F">
        <w:rPr>
          <w:strike/>
          <w:szCs w:val="24"/>
        </w:rPr>
        <w:t>plėtros programos valdytojos Lietuvos Respublikos energetikos ministerijos</w:t>
      </w:r>
      <w:r w:rsidR="005A2B68" w:rsidRPr="003B668F">
        <w:rPr>
          <w:szCs w:val="24"/>
        </w:rPr>
        <w:t xml:space="preserve"> </w:t>
      </w:r>
      <w:r w:rsidRPr="003B668F">
        <w:rPr>
          <w:szCs w:val="24"/>
        </w:rPr>
        <w:t xml:space="preserve">energetikos plėtros programos patvirtinimo“, </w:t>
      </w:r>
      <w:r w:rsidRPr="003B668F">
        <w:rPr>
          <w:strike/>
          <w:szCs w:val="24"/>
        </w:rPr>
        <w:t>03-001-06-05-01 pažangos priemonę bei vykdydamas</w:t>
      </w:r>
      <w:r w:rsidRPr="003B668F">
        <w:rPr>
          <w:szCs w:val="24"/>
        </w:rPr>
        <w:t xml:space="preserve"> </w:t>
      </w:r>
      <w:r w:rsidR="001D1F81" w:rsidRPr="003B668F">
        <w:rPr>
          <w:b/>
          <w:bCs/>
          <w:color w:val="000000"/>
          <w:szCs w:val="24"/>
        </w:rPr>
        <w:t>6.5 uždavinį ir atsižvelgdamas į</w:t>
      </w:r>
      <w:r w:rsidR="001D1F81" w:rsidRPr="003B668F">
        <w:rPr>
          <w:color w:val="000000"/>
          <w:szCs w:val="24"/>
        </w:rPr>
        <w:t xml:space="preserve"> </w:t>
      </w:r>
      <w:r w:rsidRPr="003B668F">
        <w:rPr>
          <w:szCs w:val="24"/>
        </w:rPr>
        <w:t>Lietuvos Respublikos finansų ministro 2021 m. birželio 28 d. įsakymą Nr. 1K-227 „Dėl Strateginio valdymo metodikos taikymo“,</w:t>
      </w:r>
    </w:p>
    <w:p w14:paraId="19E77C5F" w14:textId="5EE86270" w:rsidR="00F11891" w:rsidRPr="003B668F" w:rsidRDefault="00F11891" w:rsidP="002B7140">
      <w:pPr>
        <w:ind w:firstLine="709"/>
        <w:jc w:val="both"/>
        <w:textAlignment w:val="center"/>
        <w:rPr>
          <w:szCs w:val="24"/>
        </w:rPr>
      </w:pPr>
      <w:r w:rsidRPr="003B668F">
        <w:rPr>
          <w:color w:val="000000"/>
          <w:szCs w:val="24"/>
        </w:rPr>
        <w:t>t v i r t i n u </w:t>
      </w:r>
      <w:r w:rsidRPr="003B668F">
        <w:t xml:space="preserve"> 2021–2030 </w:t>
      </w:r>
      <w:r w:rsidRPr="003B668F">
        <w:rPr>
          <w:strike/>
        </w:rPr>
        <w:t xml:space="preserve">metų </w:t>
      </w:r>
      <w:r w:rsidR="00E86041" w:rsidRPr="003B668F">
        <w:rPr>
          <w:b/>
          <w:bCs/>
        </w:rPr>
        <w:t xml:space="preserve">m. </w:t>
      </w:r>
      <w:r w:rsidRPr="003B668F">
        <w:rPr>
          <w:strike/>
        </w:rPr>
        <w:t>plėtros programos valdytojos Lietuvos Respublikos energetikos ministerijos</w:t>
      </w:r>
      <w:r w:rsidRPr="003B668F">
        <w:t xml:space="preserve"> energetikos plėtros programos pažangos priemonės </w:t>
      </w:r>
      <w:r w:rsidRPr="003B668F">
        <w:rPr>
          <w:szCs w:val="24"/>
        </w:rPr>
        <w:t xml:space="preserve">Nr. 03-001-06-05-01 „Įgyvendinti energijos vartojimo efektyvumą didinančias priemones viešuosiuose centrinės valdžios pastatuose, individualiuose gyvenamuosiuose namuose ir įmonėse“ </w:t>
      </w:r>
      <w:r w:rsidRPr="003B668F">
        <w:t>aprašą (pridedama)</w:t>
      </w:r>
      <w:r w:rsidRPr="003B668F">
        <w:rPr>
          <w:bCs/>
          <w:szCs w:val="24"/>
        </w:rPr>
        <w:t>.</w:t>
      </w:r>
      <w:r w:rsidR="00E86041" w:rsidRPr="003B668F">
        <w:rPr>
          <w:bCs/>
          <w:szCs w:val="24"/>
        </w:rPr>
        <w:t>“</w:t>
      </w:r>
      <w:r w:rsidRPr="003B668F">
        <w:rPr>
          <w:bCs/>
          <w:szCs w:val="24"/>
        </w:rPr>
        <w:t xml:space="preserve"> </w:t>
      </w:r>
    </w:p>
    <w:p w14:paraId="4E5696B7" w14:textId="5DD9DDF8" w:rsidR="00D22B1C" w:rsidRPr="003B668F" w:rsidRDefault="00D22B1C" w:rsidP="00D22B1C">
      <w:pPr>
        <w:tabs>
          <w:tab w:val="left" w:pos="10490"/>
        </w:tabs>
        <w:ind w:firstLine="806"/>
        <w:jc w:val="both"/>
        <w:rPr>
          <w:color w:val="000000"/>
          <w:szCs w:val="24"/>
        </w:rPr>
      </w:pPr>
      <w:r w:rsidRPr="003B668F">
        <w:rPr>
          <w:color w:val="000000"/>
          <w:szCs w:val="24"/>
        </w:rPr>
        <w:t xml:space="preserve">2. Pakeičiu nurodytu įsakymu patvirtintą 2021–2030 metų plėtros programos valdytojos Lietuvos Respublikos energetikos ministerijos energetikos plėtros programos pažangos priemonės Nr. </w:t>
      </w:r>
      <w:r w:rsidR="005D4BD6" w:rsidRPr="003B668F">
        <w:rPr>
          <w:color w:val="000000"/>
          <w:szCs w:val="24"/>
        </w:rPr>
        <w:t xml:space="preserve">03-001-06-05-01 „Įgyvendinti energijos vartojimo efektyvumą didinančias priemones viešuosiuose centrinės valdžios pastatuose, individualiuose gyvenamuosiuose namuose ir įmonėse“ </w:t>
      </w:r>
      <w:r w:rsidRPr="003B668F">
        <w:rPr>
          <w:color w:val="000000"/>
          <w:szCs w:val="24"/>
        </w:rPr>
        <w:t>aprašą:</w:t>
      </w:r>
    </w:p>
    <w:p w14:paraId="077CD7DA" w14:textId="77777777" w:rsidR="0056404B" w:rsidRPr="003B668F" w:rsidRDefault="0056404B" w:rsidP="0056404B">
      <w:pPr>
        <w:tabs>
          <w:tab w:val="left" w:pos="10490"/>
        </w:tabs>
        <w:ind w:firstLine="806"/>
        <w:jc w:val="both"/>
        <w:rPr>
          <w:color w:val="000000"/>
          <w:szCs w:val="24"/>
        </w:rPr>
      </w:pPr>
      <w:r w:rsidRPr="003B668F">
        <w:rPr>
          <w:color w:val="000000"/>
          <w:szCs w:val="24"/>
        </w:rPr>
        <w:t>2.1. Pakeičiu pavadinimą ir jį išdėstau taip:</w:t>
      </w:r>
    </w:p>
    <w:p w14:paraId="5B716BBC" w14:textId="10D9407D" w:rsidR="0056404B" w:rsidRPr="003B668F" w:rsidRDefault="0056404B" w:rsidP="0056404B">
      <w:pPr>
        <w:tabs>
          <w:tab w:val="left" w:pos="10490"/>
        </w:tabs>
        <w:jc w:val="center"/>
        <w:rPr>
          <w:color w:val="000000"/>
          <w:szCs w:val="24"/>
        </w:rPr>
      </w:pPr>
      <w:r w:rsidRPr="003B668F">
        <w:rPr>
          <w:color w:val="000000"/>
          <w:szCs w:val="24"/>
        </w:rPr>
        <w:t>„</w:t>
      </w:r>
      <w:r w:rsidR="00915E04" w:rsidRPr="003B668F">
        <w:rPr>
          <w:color w:val="000000"/>
          <w:szCs w:val="24"/>
        </w:rPr>
        <w:t xml:space="preserve">2021–2030 </w:t>
      </w:r>
      <w:r w:rsidR="00915E04" w:rsidRPr="003B668F">
        <w:rPr>
          <w:strike/>
          <w:color w:val="000000"/>
          <w:szCs w:val="24"/>
        </w:rPr>
        <w:t xml:space="preserve">METŲ </w:t>
      </w:r>
      <w:r w:rsidR="00E86041" w:rsidRPr="003B668F">
        <w:rPr>
          <w:b/>
          <w:bCs/>
          <w:color w:val="000000"/>
          <w:szCs w:val="24"/>
        </w:rPr>
        <w:t>M.</w:t>
      </w:r>
      <w:r w:rsidR="00E86041" w:rsidRPr="003B668F">
        <w:rPr>
          <w:color w:val="000000"/>
          <w:szCs w:val="24"/>
        </w:rPr>
        <w:t xml:space="preserve"> </w:t>
      </w:r>
      <w:r w:rsidR="00915E04" w:rsidRPr="003B668F">
        <w:rPr>
          <w:strike/>
          <w:color w:val="000000"/>
          <w:szCs w:val="24"/>
        </w:rPr>
        <w:t>PLĖTROS PROGRAMOS VALDYTOJOS LIETUVOS RESPUBLIKOS ENERGETIKOS MINISTERIJOS</w:t>
      </w:r>
      <w:r w:rsidR="00915E04" w:rsidRPr="003B668F">
        <w:rPr>
          <w:color w:val="000000"/>
          <w:szCs w:val="24"/>
        </w:rPr>
        <w:t xml:space="preserve"> ENERGETIKOS PLĖTROS PROGRAMOS PAŽANGOS PRIEMONĖS NR. 03-001-06-05-01 „ĮGYVENDINTI ENERGIJOS VARTOJIMO EFEKTYVUMĄ DIDINANČIAS PRIEMONES VIEŠUOSIUOSE CENTRINĖS VALDŽIOS PASTATUOSE, INDIVIDUALIUOSE GYVENAMUOSIUOSE NAMUOSE IR ĮMONĖSE“APRAŠAS</w:t>
      </w:r>
      <w:r w:rsidRPr="003B668F">
        <w:rPr>
          <w:color w:val="000000"/>
          <w:szCs w:val="24"/>
        </w:rPr>
        <w:t>“.</w:t>
      </w:r>
    </w:p>
    <w:p w14:paraId="343AD409" w14:textId="49654A91" w:rsidR="00687315" w:rsidRPr="003B668F" w:rsidRDefault="0056404B" w:rsidP="0056404B">
      <w:pPr>
        <w:tabs>
          <w:tab w:val="left" w:pos="10490"/>
        </w:tabs>
        <w:ind w:firstLine="851"/>
        <w:jc w:val="both"/>
        <w:rPr>
          <w:color w:val="000000"/>
          <w:szCs w:val="24"/>
        </w:rPr>
      </w:pPr>
      <w:r w:rsidRPr="003B668F">
        <w:rPr>
          <w:color w:val="000000"/>
          <w:szCs w:val="24"/>
        </w:rPr>
        <w:t>2.2.</w:t>
      </w:r>
      <w:r w:rsidR="00FB4385" w:rsidRPr="003B668F">
        <w:rPr>
          <w:color w:val="000000"/>
          <w:szCs w:val="24"/>
        </w:rPr>
        <w:t xml:space="preserve"> </w:t>
      </w:r>
      <w:r w:rsidRPr="003B668F">
        <w:rPr>
          <w:color w:val="000000"/>
          <w:szCs w:val="24"/>
        </w:rPr>
        <w:t xml:space="preserve">Pakeičiu </w:t>
      </w:r>
      <w:r w:rsidR="00687315" w:rsidRPr="003B668F">
        <w:rPr>
          <w:color w:val="000000"/>
          <w:szCs w:val="24"/>
        </w:rPr>
        <w:t>I skyrių ir jį išdėstau taip:</w:t>
      </w:r>
    </w:p>
    <w:p w14:paraId="1DF9D19A" w14:textId="77777777" w:rsidR="00263A61" w:rsidRPr="003B668F" w:rsidRDefault="001E3242" w:rsidP="00263A61">
      <w:pPr>
        <w:tabs>
          <w:tab w:val="left" w:pos="1985"/>
        </w:tabs>
        <w:jc w:val="center"/>
        <w:rPr>
          <w:szCs w:val="24"/>
        </w:rPr>
      </w:pPr>
      <w:r w:rsidRPr="003B668F">
        <w:rPr>
          <w:szCs w:val="24"/>
        </w:rPr>
        <w:t>„</w:t>
      </w:r>
      <w:r w:rsidR="00263A61" w:rsidRPr="003B668F">
        <w:rPr>
          <w:szCs w:val="24"/>
        </w:rPr>
        <w:t>I SKYRIUS</w:t>
      </w:r>
    </w:p>
    <w:p w14:paraId="13EAC3C9" w14:textId="77777777" w:rsidR="00263A61" w:rsidRPr="003B668F" w:rsidRDefault="00263A61" w:rsidP="00263A61">
      <w:pPr>
        <w:jc w:val="center"/>
        <w:rPr>
          <w:lang w:eastAsia="lt-LT"/>
        </w:rPr>
      </w:pPr>
      <w:r w:rsidRPr="003B668F">
        <w:rPr>
          <w:lang w:eastAsia="lt-LT"/>
        </w:rPr>
        <w:t>PLĖTROS PROGRAMOS PAŽANGOS PRIEMONĖS SIEKIAMI REZULTATAI</w:t>
      </w:r>
    </w:p>
    <w:p w14:paraId="3065AA65" w14:textId="77777777" w:rsidR="00263A61" w:rsidRPr="003B668F" w:rsidRDefault="00263A61" w:rsidP="00263A61">
      <w:pPr>
        <w:jc w:val="center"/>
        <w:rPr>
          <w:lang w:eastAsia="lt-LT"/>
        </w:rPr>
      </w:pPr>
    </w:p>
    <w:tbl>
      <w:tblPr>
        <w:tblW w:w="145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6"/>
        <w:gridCol w:w="1492"/>
        <w:gridCol w:w="3012"/>
        <w:gridCol w:w="1214"/>
        <w:gridCol w:w="1539"/>
        <w:gridCol w:w="1406"/>
        <w:gridCol w:w="1688"/>
        <w:gridCol w:w="2293"/>
      </w:tblGrid>
      <w:tr w:rsidR="00263A61" w:rsidRPr="003B668F" w14:paraId="177F4ADF" w14:textId="77777777" w:rsidTr="00B2066D">
        <w:trPr>
          <w:trHeight w:val="347"/>
          <w:tblHeader/>
        </w:trPr>
        <w:tc>
          <w:tcPr>
            <w:tcW w:w="188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746BD42" w14:textId="77777777" w:rsidR="00263A61" w:rsidRPr="003B668F" w:rsidRDefault="00263A61" w:rsidP="00B2066D">
            <w:pPr>
              <w:jc w:val="center"/>
              <w:rPr>
                <w:sz w:val="16"/>
                <w:szCs w:val="16"/>
              </w:rPr>
            </w:pPr>
            <w:r w:rsidRPr="003B668F">
              <w:rPr>
                <w:sz w:val="16"/>
                <w:szCs w:val="16"/>
              </w:rPr>
              <w:t>Rodiklio kodas</w:t>
            </w:r>
          </w:p>
        </w:tc>
        <w:tc>
          <w:tcPr>
            <w:tcW w:w="1492"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FD75B46" w14:textId="77777777" w:rsidR="00263A61" w:rsidRPr="003B668F" w:rsidRDefault="00263A61" w:rsidP="00B2066D">
            <w:pPr>
              <w:jc w:val="center"/>
              <w:rPr>
                <w:sz w:val="16"/>
                <w:szCs w:val="16"/>
              </w:rPr>
            </w:pPr>
            <w:r w:rsidRPr="003B668F">
              <w:rPr>
                <w:sz w:val="16"/>
                <w:szCs w:val="16"/>
              </w:rPr>
              <w:t>Rodiklio tipas (rezultato / produkto)</w:t>
            </w:r>
          </w:p>
        </w:tc>
        <w:tc>
          <w:tcPr>
            <w:tcW w:w="3012"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3D58585" w14:textId="77777777" w:rsidR="00263A61" w:rsidRPr="003B668F" w:rsidRDefault="00263A61" w:rsidP="00B2066D">
            <w:pPr>
              <w:jc w:val="center"/>
              <w:rPr>
                <w:sz w:val="16"/>
                <w:szCs w:val="16"/>
              </w:rPr>
            </w:pPr>
            <w:r w:rsidRPr="003B668F">
              <w:rPr>
                <w:sz w:val="16"/>
                <w:szCs w:val="16"/>
              </w:rPr>
              <w:t>Rodiklio pavadinimas</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16FE0D0" w14:textId="77777777" w:rsidR="00263A61" w:rsidRPr="003B668F" w:rsidRDefault="00263A61" w:rsidP="00B2066D">
            <w:pPr>
              <w:jc w:val="center"/>
              <w:rPr>
                <w:sz w:val="16"/>
                <w:szCs w:val="16"/>
              </w:rPr>
            </w:pPr>
            <w:r w:rsidRPr="003B668F">
              <w:rPr>
                <w:sz w:val="16"/>
                <w:szCs w:val="16"/>
              </w:rPr>
              <w:t>Matavimo vienetas</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C104675" w14:textId="77777777" w:rsidR="00263A61" w:rsidRPr="003B668F" w:rsidRDefault="00263A61" w:rsidP="00B2066D">
            <w:pPr>
              <w:jc w:val="center"/>
              <w:rPr>
                <w:sz w:val="16"/>
                <w:szCs w:val="16"/>
              </w:rPr>
            </w:pPr>
            <w:r w:rsidRPr="003B668F">
              <w:rPr>
                <w:sz w:val="16"/>
                <w:szCs w:val="16"/>
              </w:rPr>
              <w:t>Pradinė rodiklio reikšmė (metai)</w:t>
            </w:r>
          </w:p>
        </w:tc>
        <w:tc>
          <w:tcPr>
            <w:tcW w:w="309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6BC781" w14:textId="77777777" w:rsidR="00263A61" w:rsidRPr="003B668F" w:rsidRDefault="00263A61" w:rsidP="00B2066D">
            <w:pPr>
              <w:jc w:val="center"/>
              <w:rPr>
                <w:sz w:val="16"/>
                <w:szCs w:val="16"/>
              </w:rPr>
            </w:pPr>
            <w:r w:rsidRPr="003B668F">
              <w:rPr>
                <w:sz w:val="16"/>
                <w:szCs w:val="16"/>
              </w:rPr>
              <w:t>Siektinos rodiklio reikšmės</w:t>
            </w:r>
          </w:p>
        </w:tc>
        <w:tc>
          <w:tcPr>
            <w:tcW w:w="229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D160E7" w14:textId="77777777" w:rsidR="00263A61" w:rsidRPr="003B668F" w:rsidRDefault="00263A61" w:rsidP="00B2066D">
            <w:pPr>
              <w:ind w:right="-82"/>
              <w:jc w:val="center"/>
              <w:rPr>
                <w:sz w:val="16"/>
                <w:szCs w:val="16"/>
              </w:rPr>
            </w:pPr>
            <w:r w:rsidRPr="003B668F">
              <w:rPr>
                <w:sz w:val="16"/>
                <w:szCs w:val="16"/>
              </w:rPr>
              <w:t>Finansavimo šaltinis</w:t>
            </w:r>
          </w:p>
        </w:tc>
      </w:tr>
      <w:tr w:rsidR="00263A61" w:rsidRPr="003B668F" w14:paraId="09884F27" w14:textId="77777777" w:rsidTr="00B2066D">
        <w:trPr>
          <w:trHeight w:val="473"/>
          <w:tblHeader/>
        </w:trPr>
        <w:tc>
          <w:tcPr>
            <w:tcW w:w="1886" w:type="dxa"/>
            <w:vMerge/>
            <w:tcBorders>
              <w:top w:val="single" w:sz="4" w:space="0" w:color="auto"/>
              <w:left w:val="single" w:sz="4" w:space="0" w:color="auto"/>
              <w:bottom w:val="single" w:sz="4" w:space="0" w:color="auto"/>
              <w:right w:val="single" w:sz="4" w:space="0" w:color="auto"/>
            </w:tcBorders>
            <w:vAlign w:val="center"/>
            <w:hideMark/>
          </w:tcPr>
          <w:p w14:paraId="09681565" w14:textId="77777777" w:rsidR="00263A61" w:rsidRPr="003B668F" w:rsidRDefault="00263A61" w:rsidP="00B2066D">
            <w:pPr>
              <w:rPr>
                <w:sz w:val="16"/>
                <w:szCs w:val="16"/>
              </w:rPr>
            </w:pPr>
          </w:p>
        </w:tc>
        <w:tc>
          <w:tcPr>
            <w:tcW w:w="1492" w:type="dxa"/>
            <w:vMerge/>
            <w:tcBorders>
              <w:top w:val="single" w:sz="4" w:space="0" w:color="auto"/>
              <w:left w:val="single" w:sz="4" w:space="0" w:color="auto"/>
              <w:bottom w:val="single" w:sz="4" w:space="0" w:color="auto"/>
              <w:right w:val="single" w:sz="4" w:space="0" w:color="auto"/>
            </w:tcBorders>
            <w:vAlign w:val="center"/>
            <w:hideMark/>
          </w:tcPr>
          <w:p w14:paraId="790988FF" w14:textId="77777777" w:rsidR="00263A61" w:rsidRPr="003B668F" w:rsidRDefault="00263A61" w:rsidP="00B2066D">
            <w:pPr>
              <w:rPr>
                <w:sz w:val="16"/>
                <w:szCs w:val="16"/>
              </w:rPr>
            </w:pPr>
          </w:p>
        </w:tc>
        <w:tc>
          <w:tcPr>
            <w:tcW w:w="3012" w:type="dxa"/>
            <w:vMerge/>
            <w:tcBorders>
              <w:top w:val="single" w:sz="4" w:space="0" w:color="auto"/>
              <w:left w:val="single" w:sz="4" w:space="0" w:color="auto"/>
              <w:bottom w:val="single" w:sz="4" w:space="0" w:color="auto"/>
              <w:right w:val="single" w:sz="4" w:space="0" w:color="auto"/>
            </w:tcBorders>
            <w:vAlign w:val="center"/>
            <w:hideMark/>
          </w:tcPr>
          <w:p w14:paraId="7DD99F83" w14:textId="77777777" w:rsidR="00263A61" w:rsidRPr="003B668F" w:rsidRDefault="00263A61" w:rsidP="00B2066D">
            <w:pPr>
              <w:rPr>
                <w:sz w:val="16"/>
                <w:szCs w:val="16"/>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20C94E9E" w14:textId="77777777" w:rsidR="00263A61" w:rsidRPr="003B668F" w:rsidRDefault="00263A61" w:rsidP="00B2066D">
            <w:pPr>
              <w:rPr>
                <w:sz w:val="16"/>
                <w:szCs w:val="16"/>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14:paraId="65D9B7C5" w14:textId="77777777" w:rsidR="00263A61" w:rsidRPr="003B668F" w:rsidRDefault="00263A61" w:rsidP="00B2066D">
            <w:pPr>
              <w:rPr>
                <w:sz w:val="16"/>
                <w:szCs w:val="16"/>
              </w:rPr>
            </w:pPr>
          </w:p>
        </w:tc>
        <w:tc>
          <w:tcPr>
            <w:tcW w:w="14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C6BFF7E" w14:textId="77777777" w:rsidR="00263A61" w:rsidRPr="003B668F" w:rsidRDefault="00263A61" w:rsidP="00B2066D">
            <w:pPr>
              <w:jc w:val="center"/>
              <w:rPr>
                <w:sz w:val="16"/>
                <w:szCs w:val="16"/>
              </w:rPr>
            </w:pPr>
            <w:r w:rsidRPr="003B668F">
              <w:rPr>
                <w:sz w:val="16"/>
                <w:szCs w:val="16"/>
              </w:rPr>
              <w:t>Tarpinė reikšmė 2025 m.</w:t>
            </w:r>
          </w:p>
        </w:tc>
        <w:tc>
          <w:tcPr>
            <w:tcW w:w="168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6357971" w14:textId="77777777" w:rsidR="00263A61" w:rsidRPr="003B668F" w:rsidRDefault="00263A61" w:rsidP="00B2066D">
            <w:pPr>
              <w:jc w:val="center"/>
              <w:rPr>
                <w:sz w:val="16"/>
                <w:szCs w:val="16"/>
              </w:rPr>
            </w:pPr>
            <w:r w:rsidRPr="003B668F">
              <w:rPr>
                <w:sz w:val="16"/>
                <w:szCs w:val="16"/>
              </w:rPr>
              <w:t>Galutinė reikšmė</w:t>
            </w:r>
          </w:p>
          <w:p w14:paraId="4C80907C" w14:textId="77777777" w:rsidR="00263A61" w:rsidRPr="003B668F" w:rsidRDefault="00263A61" w:rsidP="00B2066D">
            <w:pPr>
              <w:jc w:val="center"/>
              <w:rPr>
                <w:sz w:val="16"/>
                <w:szCs w:val="16"/>
              </w:rPr>
            </w:pPr>
            <w:r w:rsidRPr="003B668F">
              <w:rPr>
                <w:sz w:val="16"/>
                <w:szCs w:val="16"/>
              </w:rPr>
              <w:t xml:space="preserve">2030 m. </w:t>
            </w:r>
          </w:p>
        </w:tc>
        <w:tc>
          <w:tcPr>
            <w:tcW w:w="2293" w:type="dxa"/>
            <w:vMerge/>
            <w:tcBorders>
              <w:top w:val="single" w:sz="4" w:space="0" w:color="auto"/>
              <w:left w:val="single" w:sz="4" w:space="0" w:color="auto"/>
              <w:bottom w:val="single" w:sz="4" w:space="0" w:color="auto"/>
              <w:right w:val="single" w:sz="4" w:space="0" w:color="auto"/>
            </w:tcBorders>
            <w:vAlign w:val="center"/>
            <w:hideMark/>
          </w:tcPr>
          <w:p w14:paraId="7B33B3DE" w14:textId="77777777" w:rsidR="00263A61" w:rsidRPr="003B668F" w:rsidRDefault="00263A61" w:rsidP="00B2066D">
            <w:pPr>
              <w:rPr>
                <w:sz w:val="16"/>
                <w:szCs w:val="16"/>
              </w:rPr>
            </w:pPr>
          </w:p>
        </w:tc>
      </w:tr>
      <w:tr w:rsidR="00263A61" w:rsidRPr="003B668F" w14:paraId="34B6D8D7" w14:textId="77777777" w:rsidTr="00B2066D">
        <w:trPr>
          <w:trHeight w:val="192"/>
          <w:tblHeader/>
        </w:trPr>
        <w:tc>
          <w:tcPr>
            <w:tcW w:w="188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D513640" w14:textId="77777777" w:rsidR="00263A61" w:rsidRPr="003B668F" w:rsidRDefault="00263A61" w:rsidP="00B2066D">
            <w:pPr>
              <w:spacing w:line="276" w:lineRule="auto"/>
              <w:jc w:val="center"/>
              <w:rPr>
                <w:sz w:val="16"/>
                <w:szCs w:val="16"/>
              </w:rPr>
            </w:pPr>
            <w:r w:rsidRPr="003B668F">
              <w:rPr>
                <w:sz w:val="16"/>
                <w:szCs w:val="16"/>
              </w:rPr>
              <w:t>1</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F9B2019" w14:textId="77777777" w:rsidR="00263A61" w:rsidRPr="003B668F" w:rsidRDefault="00263A61" w:rsidP="00B2066D">
            <w:pPr>
              <w:spacing w:line="276" w:lineRule="auto"/>
              <w:jc w:val="center"/>
              <w:rPr>
                <w:sz w:val="16"/>
                <w:szCs w:val="16"/>
              </w:rPr>
            </w:pPr>
            <w:r w:rsidRPr="003B668F">
              <w:rPr>
                <w:sz w:val="16"/>
                <w:szCs w:val="16"/>
              </w:rPr>
              <w:t>2</w:t>
            </w:r>
          </w:p>
        </w:tc>
        <w:tc>
          <w:tcPr>
            <w:tcW w:w="30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D2B39AC" w14:textId="77777777" w:rsidR="00263A61" w:rsidRPr="003B668F" w:rsidRDefault="00263A61" w:rsidP="00B2066D">
            <w:pPr>
              <w:spacing w:line="276" w:lineRule="auto"/>
              <w:jc w:val="center"/>
              <w:rPr>
                <w:sz w:val="16"/>
                <w:szCs w:val="16"/>
              </w:rPr>
            </w:pPr>
            <w:r w:rsidRPr="003B668F">
              <w:rPr>
                <w:sz w:val="16"/>
                <w:szCs w:val="16"/>
              </w:rPr>
              <w:t>3</w:t>
            </w:r>
          </w:p>
        </w:tc>
        <w:tc>
          <w:tcPr>
            <w:tcW w:w="12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E50461D" w14:textId="77777777" w:rsidR="00263A61" w:rsidRPr="003B668F" w:rsidRDefault="00263A61" w:rsidP="00B2066D">
            <w:pPr>
              <w:spacing w:line="276" w:lineRule="auto"/>
              <w:jc w:val="center"/>
              <w:rPr>
                <w:sz w:val="16"/>
                <w:szCs w:val="16"/>
              </w:rPr>
            </w:pPr>
            <w:r w:rsidRPr="003B668F">
              <w:rPr>
                <w:sz w:val="16"/>
                <w:szCs w:val="16"/>
              </w:rPr>
              <w:t>4</w:t>
            </w:r>
          </w:p>
        </w:tc>
        <w:tc>
          <w:tcPr>
            <w:tcW w:w="1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89E9D14" w14:textId="77777777" w:rsidR="00263A61" w:rsidRPr="003B668F" w:rsidRDefault="00263A61" w:rsidP="00B2066D">
            <w:pPr>
              <w:spacing w:line="276" w:lineRule="auto"/>
              <w:jc w:val="center"/>
              <w:rPr>
                <w:sz w:val="16"/>
                <w:szCs w:val="16"/>
              </w:rPr>
            </w:pPr>
            <w:r w:rsidRPr="003B668F">
              <w:rPr>
                <w:sz w:val="16"/>
                <w:szCs w:val="16"/>
              </w:rPr>
              <w:t>5</w:t>
            </w:r>
          </w:p>
        </w:tc>
        <w:tc>
          <w:tcPr>
            <w:tcW w:w="14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7FCDA3C" w14:textId="77777777" w:rsidR="00263A61" w:rsidRPr="003B668F" w:rsidRDefault="00263A61" w:rsidP="00B2066D">
            <w:pPr>
              <w:jc w:val="center"/>
              <w:rPr>
                <w:sz w:val="16"/>
                <w:szCs w:val="16"/>
              </w:rPr>
            </w:pPr>
            <w:r w:rsidRPr="003B668F">
              <w:rPr>
                <w:sz w:val="16"/>
                <w:szCs w:val="16"/>
              </w:rPr>
              <w:t>6</w:t>
            </w:r>
          </w:p>
        </w:tc>
        <w:tc>
          <w:tcPr>
            <w:tcW w:w="168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A4D250F" w14:textId="77777777" w:rsidR="00263A61" w:rsidRPr="003B668F" w:rsidRDefault="00263A61" w:rsidP="00B2066D">
            <w:pPr>
              <w:jc w:val="center"/>
              <w:rPr>
                <w:sz w:val="16"/>
                <w:szCs w:val="16"/>
              </w:rPr>
            </w:pPr>
            <w:r w:rsidRPr="003B668F">
              <w:rPr>
                <w:sz w:val="16"/>
                <w:szCs w:val="16"/>
              </w:rPr>
              <w:t>7</w:t>
            </w:r>
          </w:p>
        </w:tc>
        <w:tc>
          <w:tcPr>
            <w:tcW w:w="229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C93948E" w14:textId="77777777" w:rsidR="00263A61" w:rsidRPr="003B668F" w:rsidRDefault="00263A61" w:rsidP="00B2066D">
            <w:pPr>
              <w:spacing w:line="276" w:lineRule="auto"/>
              <w:jc w:val="center"/>
              <w:rPr>
                <w:sz w:val="16"/>
                <w:szCs w:val="16"/>
              </w:rPr>
            </w:pPr>
            <w:r w:rsidRPr="003B668F">
              <w:rPr>
                <w:sz w:val="16"/>
                <w:szCs w:val="16"/>
              </w:rPr>
              <w:t>8</w:t>
            </w:r>
          </w:p>
        </w:tc>
      </w:tr>
      <w:tr w:rsidR="00263A61" w:rsidRPr="003B668F" w14:paraId="07AB1A58" w14:textId="77777777" w:rsidTr="00B2066D">
        <w:trPr>
          <w:trHeight w:val="747"/>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A96DFF" w14:textId="77777777" w:rsidR="00263A61" w:rsidRPr="003B668F" w:rsidRDefault="00263A61" w:rsidP="00B2066D">
            <w:pPr>
              <w:widowControl w:val="0"/>
              <w:jc w:val="both"/>
              <w:rPr>
                <w:color w:val="000000"/>
                <w:sz w:val="18"/>
              </w:rPr>
            </w:pPr>
            <w:r w:rsidRPr="003B668F">
              <w:rPr>
                <w:color w:val="000000"/>
                <w:sz w:val="18"/>
              </w:rPr>
              <w:t>P-03-001-06-05-01-01</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EDAAD3" w14:textId="77777777" w:rsidR="00263A61" w:rsidRPr="003B668F" w:rsidRDefault="00263A61" w:rsidP="00B2066D">
            <w:pPr>
              <w:widowControl w:val="0"/>
              <w:jc w:val="center"/>
              <w:rPr>
                <w:color w:val="000000"/>
                <w:sz w:val="18"/>
              </w:rPr>
            </w:pPr>
            <w:r w:rsidRPr="003B668F">
              <w:rPr>
                <w:color w:val="000000"/>
                <w:sz w:val="18"/>
              </w:rPr>
              <w:t>Produkto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BF3CAA" w14:textId="77777777" w:rsidR="00263A61" w:rsidRPr="003B668F" w:rsidRDefault="00263A61" w:rsidP="00B2066D">
            <w:pPr>
              <w:widowControl w:val="0"/>
              <w:jc w:val="both"/>
              <w:rPr>
                <w:color w:val="000000"/>
                <w:sz w:val="18"/>
              </w:rPr>
            </w:pPr>
            <w:r w:rsidRPr="003B668F">
              <w:rPr>
                <w:color w:val="000000"/>
                <w:sz w:val="18"/>
              </w:rPr>
              <w:t>Būstai su efektyvesniais šilumos gamybos įrenginiais</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8721B3" w14:textId="77777777" w:rsidR="00263A61" w:rsidRPr="003B668F" w:rsidRDefault="00263A61" w:rsidP="00B2066D">
            <w:pPr>
              <w:widowControl w:val="0"/>
              <w:jc w:val="center"/>
              <w:rPr>
                <w:color w:val="000000"/>
                <w:sz w:val="18"/>
              </w:rPr>
            </w:pPr>
            <w:r w:rsidRPr="003B668F">
              <w:rPr>
                <w:color w:val="000000"/>
                <w:sz w:val="18"/>
              </w:rPr>
              <w:t>Būstai</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47EA3" w14:textId="77777777" w:rsidR="00263A61" w:rsidRPr="003B668F" w:rsidRDefault="00263A61" w:rsidP="00B2066D">
            <w:pPr>
              <w:widowControl w:val="0"/>
              <w:jc w:val="center"/>
              <w:rPr>
                <w:color w:val="000000"/>
                <w:sz w:val="18"/>
              </w:rPr>
            </w:pPr>
            <w:r w:rsidRPr="003B668F">
              <w:rPr>
                <w:color w:val="000000"/>
                <w:sz w:val="18"/>
              </w:rPr>
              <w:t>0</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1AE5F2" w14:textId="77777777" w:rsidR="00263A61" w:rsidRPr="003B668F" w:rsidRDefault="00263A61" w:rsidP="00B2066D">
            <w:pPr>
              <w:widowControl w:val="0"/>
              <w:jc w:val="center"/>
              <w:rPr>
                <w:color w:val="000000"/>
                <w:sz w:val="18"/>
              </w:rPr>
            </w:pPr>
            <w:r w:rsidRPr="003B668F">
              <w:rPr>
                <w:color w:val="000000"/>
                <w:sz w:val="18"/>
              </w:rPr>
              <w:t>2050</w:t>
            </w:r>
          </w:p>
          <w:p w14:paraId="06F43E46" w14:textId="77777777" w:rsidR="00263A61" w:rsidRPr="003B668F" w:rsidRDefault="00263A61" w:rsidP="00B2066D">
            <w:pPr>
              <w:widowControl w:val="0"/>
              <w:jc w:val="center"/>
              <w:rPr>
                <w:color w:val="000000"/>
                <w:sz w:val="18"/>
              </w:rPr>
            </w:pPr>
            <w:r w:rsidRPr="003B668F">
              <w:rPr>
                <w:color w:val="000000"/>
                <w:sz w:val="18"/>
              </w:rPr>
              <w:t>(2024)</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05B03C" w14:textId="77777777" w:rsidR="00263A61" w:rsidRPr="003B668F" w:rsidRDefault="00263A61" w:rsidP="00B2066D">
            <w:pPr>
              <w:widowControl w:val="0"/>
              <w:jc w:val="center"/>
              <w:rPr>
                <w:color w:val="000000"/>
                <w:sz w:val="18"/>
              </w:rPr>
            </w:pPr>
            <w:r w:rsidRPr="003B668F">
              <w:rPr>
                <w:color w:val="000000"/>
                <w:sz w:val="18"/>
              </w:rPr>
              <w:t>20 504</w:t>
            </w:r>
          </w:p>
          <w:p w14:paraId="6C46DF76" w14:textId="77777777" w:rsidR="00263A61" w:rsidRPr="003B668F" w:rsidRDefault="00263A61" w:rsidP="00B2066D">
            <w:pPr>
              <w:widowControl w:val="0"/>
              <w:jc w:val="center"/>
              <w:rPr>
                <w:color w:val="000000"/>
                <w:sz w:val="18"/>
              </w:rPr>
            </w:pPr>
            <w:r w:rsidRPr="003B668F">
              <w:rPr>
                <w:color w:val="000000"/>
                <w:sz w:val="18"/>
              </w:rPr>
              <w:t>(2029)</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F7A0C2" w14:textId="77777777" w:rsidR="00263A61" w:rsidRPr="003B668F" w:rsidRDefault="00263A61" w:rsidP="00B2066D">
            <w:pPr>
              <w:widowControl w:val="0"/>
              <w:jc w:val="center"/>
              <w:rPr>
                <w:color w:val="000000"/>
                <w:sz w:val="18"/>
              </w:rPr>
            </w:pPr>
            <w:r w:rsidRPr="003B668F">
              <w:rPr>
                <w:color w:val="000000"/>
                <w:sz w:val="18"/>
              </w:rPr>
              <w:t>2021-2027 IP,</w:t>
            </w:r>
          </w:p>
          <w:p w14:paraId="37DF2C16" w14:textId="77777777" w:rsidR="00263A61" w:rsidRPr="003B668F" w:rsidRDefault="00263A61" w:rsidP="00B2066D">
            <w:pPr>
              <w:widowControl w:val="0"/>
              <w:jc w:val="center"/>
              <w:rPr>
                <w:color w:val="000000"/>
                <w:sz w:val="18"/>
              </w:rPr>
            </w:pPr>
            <w:r w:rsidRPr="003B668F">
              <w:rPr>
                <w:color w:val="000000"/>
                <w:sz w:val="18"/>
              </w:rPr>
              <w:t>Privačios lėšos</w:t>
            </w:r>
          </w:p>
        </w:tc>
      </w:tr>
      <w:tr w:rsidR="00263A61" w:rsidRPr="003B668F" w14:paraId="2B7D3794" w14:textId="77777777" w:rsidTr="00B2066D">
        <w:trPr>
          <w:trHeight w:val="1142"/>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1E46FC" w14:textId="77777777" w:rsidR="00263A61" w:rsidRPr="003B668F" w:rsidRDefault="00263A61" w:rsidP="00B2066D">
            <w:pPr>
              <w:rPr>
                <w:sz w:val="18"/>
                <w:szCs w:val="18"/>
                <w:lang w:eastAsia="lt-LT"/>
              </w:rPr>
            </w:pPr>
            <w:r w:rsidRPr="003B668F">
              <w:rPr>
                <w:sz w:val="18"/>
                <w:szCs w:val="18"/>
                <w:lang w:eastAsia="lt-LT"/>
              </w:rPr>
              <w:t>P-03-001-06-05-01-02</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96010D" w14:textId="77777777" w:rsidR="00263A61" w:rsidRPr="003B668F" w:rsidRDefault="00263A61" w:rsidP="00B2066D">
            <w:pPr>
              <w:jc w:val="center"/>
              <w:rPr>
                <w:sz w:val="18"/>
                <w:szCs w:val="18"/>
                <w:lang w:eastAsia="lt-LT"/>
              </w:rPr>
            </w:pPr>
            <w:r w:rsidRPr="003B668F">
              <w:rPr>
                <w:sz w:val="18"/>
                <w:szCs w:val="18"/>
                <w:lang w:eastAsia="lt-LT"/>
              </w:rPr>
              <w:t>Produkto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B2F87C" w14:textId="77777777" w:rsidR="00263A61" w:rsidRPr="003B668F" w:rsidRDefault="00263A61" w:rsidP="00B2066D">
            <w:pPr>
              <w:jc w:val="both"/>
              <w:rPr>
                <w:sz w:val="18"/>
                <w:szCs w:val="18"/>
                <w:lang w:eastAsia="lt-LT"/>
              </w:rPr>
            </w:pPr>
            <w:r w:rsidRPr="003B668F">
              <w:rPr>
                <w:sz w:val="18"/>
                <w:szCs w:val="18"/>
                <w:lang w:eastAsia="lt-LT"/>
              </w:rPr>
              <w:t>Viešieji pastatai, kurių energinis naudingumas pagerintas</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F37FB1" w14:textId="77777777" w:rsidR="00263A61" w:rsidRPr="003B668F" w:rsidRDefault="00263A61" w:rsidP="00B2066D">
            <w:pPr>
              <w:jc w:val="center"/>
              <w:rPr>
                <w:sz w:val="18"/>
                <w:szCs w:val="18"/>
                <w:lang w:eastAsia="lt-LT"/>
              </w:rPr>
            </w:pPr>
            <w:r w:rsidRPr="003B668F">
              <w:rPr>
                <w:sz w:val="18"/>
                <w:szCs w:val="18"/>
                <w:lang w:eastAsia="lt-LT"/>
              </w:rPr>
              <w:t>m</w:t>
            </w:r>
            <w:r w:rsidRPr="003B668F">
              <w:rPr>
                <w:sz w:val="18"/>
                <w:szCs w:val="18"/>
                <w:vertAlign w:val="superscript"/>
                <w:lang w:eastAsia="lt-LT"/>
              </w:rPr>
              <w:t>2</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6908D" w14:textId="77777777" w:rsidR="00263A61" w:rsidRPr="003B668F" w:rsidRDefault="00263A61" w:rsidP="00B2066D">
            <w:pPr>
              <w:jc w:val="center"/>
              <w:rPr>
                <w:sz w:val="18"/>
                <w:szCs w:val="18"/>
                <w:lang w:eastAsia="lt-LT"/>
              </w:rPr>
            </w:pPr>
            <w:r w:rsidRPr="003B668F">
              <w:rPr>
                <w:sz w:val="18"/>
                <w:szCs w:val="18"/>
                <w:lang w:eastAsia="lt-LT"/>
              </w:rPr>
              <w:t>0</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94569A" w14:textId="77777777" w:rsidR="00263A61" w:rsidRPr="003B668F" w:rsidRDefault="00263A61" w:rsidP="00B2066D">
            <w:pPr>
              <w:jc w:val="center"/>
              <w:rPr>
                <w:sz w:val="18"/>
                <w:szCs w:val="18"/>
                <w:lang w:eastAsia="lt-LT"/>
              </w:rPr>
            </w:pPr>
            <w:r w:rsidRPr="003B668F">
              <w:rPr>
                <w:sz w:val="18"/>
                <w:szCs w:val="18"/>
                <w:lang w:eastAsia="lt-LT"/>
              </w:rPr>
              <w:t>0</w:t>
            </w:r>
          </w:p>
          <w:p w14:paraId="7FCB22A4" w14:textId="77777777" w:rsidR="00263A61" w:rsidRPr="003B668F" w:rsidRDefault="00263A61" w:rsidP="00B2066D">
            <w:pPr>
              <w:jc w:val="center"/>
              <w:rPr>
                <w:sz w:val="18"/>
                <w:szCs w:val="18"/>
                <w:lang w:eastAsia="lt-LT"/>
              </w:rPr>
            </w:pPr>
            <w:r w:rsidRPr="003B668F">
              <w:rPr>
                <w:sz w:val="18"/>
                <w:szCs w:val="18"/>
                <w:lang w:eastAsia="lt-LT"/>
              </w:rPr>
              <w:t>(2024)</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FCDF78" w14:textId="77777777" w:rsidR="00263A61" w:rsidRPr="003B668F" w:rsidRDefault="00263A61" w:rsidP="00B2066D">
            <w:pPr>
              <w:jc w:val="center"/>
              <w:rPr>
                <w:sz w:val="18"/>
                <w:szCs w:val="18"/>
                <w:lang w:eastAsia="lt-LT"/>
              </w:rPr>
            </w:pPr>
            <w:r w:rsidRPr="003B668F">
              <w:rPr>
                <w:sz w:val="18"/>
                <w:szCs w:val="18"/>
                <w:lang w:eastAsia="lt-LT"/>
              </w:rPr>
              <w:t>297 080</w:t>
            </w:r>
          </w:p>
          <w:p w14:paraId="3615DC08" w14:textId="77777777" w:rsidR="00263A61" w:rsidRPr="003B668F" w:rsidRDefault="00263A61" w:rsidP="00B2066D">
            <w:pPr>
              <w:jc w:val="center"/>
              <w:rPr>
                <w:sz w:val="18"/>
                <w:szCs w:val="18"/>
                <w:lang w:eastAsia="lt-LT"/>
              </w:rPr>
            </w:pPr>
            <w:r w:rsidRPr="003B668F">
              <w:rPr>
                <w:sz w:val="18"/>
                <w:szCs w:val="18"/>
                <w:lang w:eastAsia="lt-LT"/>
              </w:rPr>
              <w:t>(2029)</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A6E5C9" w14:textId="77777777" w:rsidR="00263A61" w:rsidRPr="003B668F" w:rsidRDefault="00263A61" w:rsidP="00B2066D">
            <w:pPr>
              <w:jc w:val="center"/>
              <w:rPr>
                <w:sz w:val="18"/>
                <w:szCs w:val="18"/>
                <w:lang w:eastAsia="lt-LT"/>
              </w:rPr>
            </w:pPr>
            <w:r w:rsidRPr="003B668F">
              <w:rPr>
                <w:sz w:val="18"/>
                <w:szCs w:val="18"/>
                <w:lang w:eastAsia="lt-LT"/>
              </w:rPr>
              <w:t>2021-2027 IP,</w:t>
            </w:r>
          </w:p>
          <w:p w14:paraId="40CA49C7" w14:textId="77777777" w:rsidR="00263A61" w:rsidRPr="003B668F" w:rsidRDefault="00263A61" w:rsidP="00B2066D">
            <w:pPr>
              <w:jc w:val="center"/>
              <w:rPr>
                <w:sz w:val="18"/>
                <w:szCs w:val="18"/>
                <w:lang w:eastAsia="lt-LT"/>
              </w:rPr>
            </w:pPr>
            <w:r w:rsidRPr="003B668F">
              <w:rPr>
                <w:sz w:val="18"/>
                <w:szCs w:val="18"/>
                <w:lang w:eastAsia="lt-LT"/>
              </w:rPr>
              <w:t>Modernizavimo fondas</w:t>
            </w:r>
          </w:p>
        </w:tc>
      </w:tr>
      <w:tr w:rsidR="00263A61" w:rsidRPr="003B668F" w14:paraId="5717D22C" w14:textId="77777777" w:rsidTr="00B2066D">
        <w:trPr>
          <w:trHeight w:val="747"/>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C9EBE6" w14:textId="77777777" w:rsidR="00263A61" w:rsidRPr="003B668F" w:rsidRDefault="00263A61" w:rsidP="00B2066D">
            <w:pPr>
              <w:widowControl w:val="0"/>
              <w:jc w:val="both"/>
              <w:rPr>
                <w:color w:val="000000"/>
                <w:sz w:val="18"/>
                <w:szCs w:val="24"/>
              </w:rPr>
            </w:pPr>
            <w:r w:rsidRPr="003B668F">
              <w:rPr>
                <w:sz w:val="18"/>
                <w:szCs w:val="24"/>
              </w:rPr>
              <w:t>P-03-001-06-05-01-03</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6BCD2B" w14:textId="77777777" w:rsidR="00263A61" w:rsidRPr="003B668F" w:rsidRDefault="00263A61" w:rsidP="00B2066D">
            <w:pPr>
              <w:widowControl w:val="0"/>
              <w:jc w:val="center"/>
              <w:rPr>
                <w:color w:val="000000"/>
                <w:sz w:val="18"/>
                <w:szCs w:val="24"/>
              </w:rPr>
            </w:pPr>
            <w:r w:rsidRPr="003B668F">
              <w:rPr>
                <w:sz w:val="18"/>
                <w:szCs w:val="24"/>
              </w:rPr>
              <w:t>Produkto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AB2C7" w14:textId="77777777" w:rsidR="00263A61" w:rsidRPr="003B668F" w:rsidRDefault="00263A61" w:rsidP="00B2066D">
            <w:pPr>
              <w:widowControl w:val="0"/>
              <w:jc w:val="both"/>
              <w:rPr>
                <w:color w:val="000000"/>
                <w:sz w:val="18"/>
                <w:szCs w:val="24"/>
              </w:rPr>
            </w:pPr>
            <w:r w:rsidRPr="003B668F">
              <w:rPr>
                <w:sz w:val="18"/>
                <w:szCs w:val="24"/>
              </w:rPr>
              <w:t>Papildomi atsinaujinančių išteklių  energijos gamybos pajėgumai, iš kurių elektros, šilumos energijos pajėgumai</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995310" w14:textId="77777777" w:rsidR="00263A61" w:rsidRPr="003B668F" w:rsidRDefault="00263A61" w:rsidP="00B2066D">
            <w:pPr>
              <w:widowControl w:val="0"/>
              <w:jc w:val="center"/>
              <w:rPr>
                <w:color w:val="000000"/>
                <w:sz w:val="18"/>
                <w:szCs w:val="24"/>
              </w:rPr>
            </w:pPr>
            <w:r w:rsidRPr="003B668F">
              <w:rPr>
                <w:sz w:val="18"/>
                <w:szCs w:val="24"/>
              </w:rPr>
              <w:t>MW</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44D53" w14:textId="77777777" w:rsidR="00263A61" w:rsidRPr="003B668F" w:rsidRDefault="00263A61" w:rsidP="00B2066D">
            <w:pPr>
              <w:spacing w:line="276" w:lineRule="atLeast"/>
              <w:jc w:val="center"/>
              <w:rPr>
                <w:sz w:val="18"/>
                <w:szCs w:val="24"/>
              </w:rPr>
            </w:pPr>
            <w:r w:rsidRPr="003B668F">
              <w:rPr>
                <w:sz w:val="18"/>
                <w:szCs w:val="24"/>
              </w:rPr>
              <w:t>0</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E7520E" w14:textId="77777777" w:rsidR="00263A61" w:rsidRPr="003B668F" w:rsidRDefault="00263A61" w:rsidP="00B2066D">
            <w:pPr>
              <w:spacing w:line="276" w:lineRule="atLeast"/>
              <w:jc w:val="center"/>
              <w:rPr>
                <w:sz w:val="18"/>
                <w:szCs w:val="24"/>
              </w:rPr>
            </w:pPr>
            <w:r w:rsidRPr="003B668F">
              <w:rPr>
                <w:sz w:val="18"/>
                <w:szCs w:val="24"/>
              </w:rPr>
              <w:t>16,72</w:t>
            </w:r>
          </w:p>
          <w:p w14:paraId="4E43A1F3" w14:textId="77777777" w:rsidR="00263A61" w:rsidRPr="003B668F" w:rsidRDefault="00263A61" w:rsidP="00B2066D">
            <w:pPr>
              <w:widowControl w:val="0"/>
              <w:jc w:val="center"/>
              <w:rPr>
                <w:color w:val="000000"/>
                <w:sz w:val="18"/>
                <w:szCs w:val="24"/>
              </w:rPr>
            </w:pPr>
            <w:r w:rsidRPr="003B668F">
              <w:rPr>
                <w:sz w:val="18"/>
                <w:szCs w:val="24"/>
              </w:rPr>
              <w:t>(2024)</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A8D054" w14:textId="77777777" w:rsidR="00263A61" w:rsidRPr="003B668F" w:rsidRDefault="00263A61" w:rsidP="00B2066D">
            <w:pPr>
              <w:spacing w:line="276" w:lineRule="atLeast"/>
              <w:jc w:val="center"/>
              <w:rPr>
                <w:sz w:val="18"/>
                <w:szCs w:val="24"/>
              </w:rPr>
            </w:pPr>
            <w:r w:rsidRPr="003B668F">
              <w:rPr>
                <w:sz w:val="18"/>
                <w:szCs w:val="24"/>
              </w:rPr>
              <w:t>166,3</w:t>
            </w:r>
          </w:p>
          <w:p w14:paraId="4E4CF351" w14:textId="77777777" w:rsidR="00263A61" w:rsidRPr="003B668F" w:rsidRDefault="00263A61" w:rsidP="00B2066D">
            <w:pPr>
              <w:widowControl w:val="0"/>
              <w:jc w:val="center"/>
              <w:rPr>
                <w:color w:val="000000"/>
                <w:sz w:val="18"/>
                <w:szCs w:val="24"/>
              </w:rPr>
            </w:pPr>
            <w:r w:rsidRPr="003B668F">
              <w:rPr>
                <w:sz w:val="18"/>
                <w:szCs w:val="24"/>
              </w:rPr>
              <w:t>(2029)</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1F4B3B" w14:textId="77777777" w:rsidR="00263A61" w:rsidRPr="003B668F" w:rsidRDefault="00263A61" w:rsidP="00B2066D">
            <w:pPr>
              <w:spacing w:line="276" w:lineRule="atLeast"/>
              <w:jc w:val="center"/>
              <w:rPr>
                <w:sz w:val="18"/>
                <w:szCs w:val="24"/>
              </w:rPr>
            </w:pPr>
            <w:r w:rsidRPr="003B668F">
              <w:rPr>
                <w:sz w:val="18"/>
                <w:szCs w:val="24"/>
              </w:rPr>
              <w:t>2021-2027 IP,</w:t>
            </w:r>
          </w:p>
          <w:p w14:paraId="40960A59" w14:textId="77777777" w:rsidR="00263A61" w:rsidRPr="003B668F" w:rsidRDefault="00263A61" w:rsidP="00B2066D">
            <w:pPr>
              <w:widowControl w:val="0"/>
              <w:jc w:val="center"/>
              <w:rPr>
                <w:color w:val="000000"/>
                <w:sz w:val="18"/>
                <w:szCs w:val="24"/>
              </w:rPr>
            </w:pPr>
            <w:r w:rsidRPr="003B668F">
              <w:rPr>
                <w:sz w:val="18"/>
                <w:szCs w:val="24"/>
              </w:rPr>
              <w:t>Privačios lėšos</w:t>
            </w:r>
          </w:p>
        </w:tc>
      </w:tr>
      <w:tr w:rsidR="00263A61" w:rsidRPr="003B668F" w14:paraId="76588577" w14:textId="77777777" w:rsidTr="00F45682">
        <w:trPr>
          <w:trHeight w:val="747"/>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E6B3A8" w14:textId="77777777" w:rsidR="00263A61" w:rsidRPr="003B668F" w:rsidRDefault="00263A61" w:rsidP="00B2066D">
            <w:pPr>
              <w:spacing w:line="276" w:lineRule="auto"/>
              <w:rPr>
                <w:sz w:val="18"/>
                <w:szCs w:val="18"/>
              </w:rPr>
            </w:pPr>
            <w:r w:rsidRPr="003B668F">
              <w:rPr>
                <w:sz w:val="18"/>
                <w:szCs w:val="18"/>
              </w:rPr>
              <w:lastRenderedPageBreak/>
              <w:t>P-03-001-06-05-01-04</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870D6B" w14:textId="77777777" w:rsidR="00263A61" w:rsidRPr="003B668F" w:rsidRDefault="00263A61" w:rsidP="00B2066D">
            <w:pPr>
              <w:spacing w:line="276" w:lineRule="auto"/>
              <w:jc w:val="center"/>
              <w:rPr>
                <w:iCs/>
                <w:sz w:val="18"/>
                <w:szCs w:val="18"/>
              </w:rPr>
            </w:pPr>
            <w:r w:rsidRPr="003B668F">
              <w:rPr>
                <w:iCs/>
                <w:sz w:val="18"/>
                <w:szCs w:val="18"/>
              </w:rPr>
              <w:t>Produkto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1AB675" w14:textId="77777777" w:rsidR="00263A61" w:rsidRPr="003B668F" w:rsidRDefault="00263A61" w:rsidP="00B2066D">
            <w:pPr>
              <w:jc w:val="both"/>
              <w:rPr>
                <w:iCs/>
                <w:sz w:val="18"/>
                <w:szCs w:val="18"/>
              </w:rPr>
            </w:pPr>
            <w:r w:rsidRPr="003B668F">
              <w:rPr>
                <w:iCs/>
                <w:strike/>
                <w:sz w:val="18"/>
                <w:szCs w:val="18"/>
              </w:rPr>
              <w:t>Papildomi atsinaujinančiosios energijos gamybos pajėgumai (iš kurių: elektros energijos pajėgumai)</w:t>
            </w:r>
            <w:r w:rsidRPr="003B668F">
              <w:rPr>
                <w:iCs/>
                <w:sz w:val="18"/>
                <w:szCs w:val="18"/>
              </w:rPr>
              <w:t xml:space="preserve"> </w:t>
            </w:r>
            <w:r w:rsidRPr="003B668F">
              <w:rPr>
                <w:b/>
                <w:bCs/>
                <w:iCs/>
                <w:sz w:val="18"/>
                <w:szCs w:val="18"/>
              </w:rPr>
              <w:t>Papildomi atsinaujinančių išteklių energijos gamybos pajėgumai, iš kurių elektros pajėgumai</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D6989F" w14:textId="77777777" w:rsidR="00263A61" w:rsidRPr="003B668F" w:rsidRDefault="00263A61" w:rsidP="00B2066D">
            <w:pPr>
              <w:spacing w:line="276" w:lineRule="auto"/>
              <w:jc w:val="center"/>
              <w:rPr>
                <w:sz w:val="18"/>
                <w:szCs w:val="18"/>
              </w:rPr>
            </w:pPr>
            <w:r w:rsidRPr="003B668F">
              <w:rPr>
                <w:sz w:val="18"/>
                <w:szCs w:val="18"/>
              </w:rPr>
              <w:t>MW</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A9D7D1" w14:textId="77777777" w:rsidR="00263A61" w:rsidRPr="003B668F" w:rsidRDefault="00263A61" w:rsidP="00B2066D">
            <w:pPr>
              <w:spacing w:line="276" w:lineRule="auto"/>
              <w:jc w:val="center"/>
              <w:rPr>
                <w:sz w:val="18"/>
                <w:szCs w:val="18"/>
              </w:rPr>
            </w:pPr>
            <w:r w:rsidRPr="003B668F">
              <w:rPr>
                <w:sz w:val="18"/>
                <w:szCs w:val="18"/>
              </w:rPr>
              <w:t>n/a</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92E6A" w14:textId="77777777" w:rsidR="00263A61" w:rsidRPr="003B668F" w:rsidRDefault="00263A61" w:rsidP="00B2066D">
            <w:pPr>
              <w:spacing w:line="276" w:lineRule="auto"/>
              <w:jc w:val="center"/>
              <w:rPr>
                <w:sz w:val="18"/>
                <w:szCs w:val="18"/>
              </w:rPr>
            </w:pPr>
          </w:p>
          <w:p w14:paraId="690668E8" w14:textId="77777777" w:rsidR="00263A61" w:rsidRPr="003B668F" w:rsidRDefault="00263A61" w:rsidP="00B2066D">
            <w:pPr>
              <w:spacing w:line="276" w:lineRule="auto"/>
              <w:jc w:val="center"/>
              <w:rPr>
                <w:sz w:val="18"/>
                <w:szCs w:val="18"/>
              </w:rPr>
            </w:pPr>
            <w:r w:rsidRPr="003B668F">
              <w:rPr>
                <w:sz w:val="18"/>
                <w:szCs w:val="18"/>
              </w:rPr>
              <w:t>n/a</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3794E" w14:textId="77777777" w:rsidR="00263A61" w:rsidRPr="003B668F" w:rsidRDefault="00263A61" w:rsidP="00B2066D">
            <w:pPr>
              <w:spacing w:line="276" w:lineRule="auto"/>
              <w:jc w:val="center"/>
              <w:rPr>
                <w:sz w:val="18"/>
                <w:szCs w:val="18"/>
              </w:rPr>
            </w:pPr>
          </w:p>
          <w:p w14:paraId="588163D3" w14:textId="77777777" w:rsidR="00263A61" w:rsidRPr="003B668F" w:rsidRDefault="00263A61" w:rsidP="00B2066D">
            <w:pPr>
              <w:spacing w:line="276" w:lineRule="auto"/>
              <w:jc w:val="center"/>
              <w:rPr>
                <w:sz w:val="18"/>
                <w:szCs w:val="18"/>
              </w:rPr>
            </w:pPr>
            <w:r w:rsidRPr="003B668F">
              <w:rPr>
                <w:sz w:val="18"/>
                <w:szCs w:val="18"/>
              </w:rPr>
              <w:t>n/a</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DF8238" w14:textId="77777777" w:rsidR="00263A61" w:rsidRPr="003B668F" w:rsidRDefault="00263A61" w:rsidP="00B2066D">
            <w:pPr>
              <w:spacing w:line="276" w:lineRule="auto"/>
              <w:jc w:val="center"/>
              <w:rPr>
                <w:sz w:val="18"/>
                <w:szCs w:val="18"/>
              </w:rPr>
            </w:pPr>
            <w:r w:rsidRPr="003B668F">
              <w:rPr>
                <w:sz w:val="18"/>
                <w:szCs w:val="18"/>
              </w:rPr>
              <w:t>2021-2027 IP,</w:t>
            </w:r>
          </w:p>
          <w:p w14:paraId="7793A61C" w14:textId="77777777" w:rsidR="00263A61" w:rsidRPr="003B668F" w:rsidRDefault="00263A61" w:rsidP="00B2066D">
            <w:pPr>
              <w:spacing w:line="276" w:lineRule="auto"/>
              <w:jc w:val="center"/>
              <w:rPr>
                <w:sz w:val="18"/>
                <w:szCs w:val="18"/>
              </w:rPr>
            </w:pPr>
            <w:r w:rsidRPr="003B668F">
              <w:rPr>
                <w:sz w:val="18"/>
                <w:szCs w:val="18"/>
              </w:rPr>
              <w:t>Privačios lėšos</w:t>
            </w:r>
          </w:p>
        </w:tc>
      </w:tr>
      <w:tr w:rsidR="00263A61" w:rsidRPr="003B668F" w14:paraId="195EE63F" w14:textId="77777777" w:rsidTr="00F45682">
        <w:trPr>
          <w:trHeight w:val="747"/>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052BD4" w14:textId="77777777" w:rsidR="00263A61" w:rsidRPr="003B668F" w:rsidRDefault="00263A61" w:rsidP="00B2066D">
            <w:pPr>
              <w:spacing w:line="276" w:lineRule="auto"/>
              <w:rPr>
                <w:sz w:val="18"/>
                <w:szCs w:val="18"/>
              </w:rPr>
            </w:pPr>
            <w:r w:rsidRPr="003B668F">
              <w:rPr>
                <w:sz w:val="18"/>
                <w:szCs w:val="18"/>
              </w:rPr>
              <w:t>P-03-001-06-05-01-05</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6F38C3" w14:textId="77777777" w:rsidR="00263A61" w:rsidRPr="003B668F" w:rsidRDefault="00263A61" w:rsidP="00B2066D">
            <w:pPr>
              <w:spacing w:line="276" w:lineRule="auto"/>
              <w:jc w:val="center"/>
              <w:rPr>
                <w:iCs/>
                <w:sz w:val="18"/>
                <w:szCs w:val="18"/>
              </w:rPr>
            </w:pPr>
            <w:r w:rsidRPr="003B668F">
              <w:rPr>
                <w:iCs/>
                <w:sz w:val="18"/>
                <w:szCs w:val="18"/>
              </w:rPr>
              <w:t>Produkto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E15506" w14:textId="77777777" w:rsidR="00263A61" w:rsidRPr="003B668F" w:rsidRDefault="00263A61" w:rsidP="00B2066D">
            <w:pPr>
              <w:jc w:val="both"/>
              <w:rPr>
                <w:iCs/>
                <w:sz w:val="18"/>
                <w:szCs w:val="18"/>
              </w:rPr>
            </w:pPr>
            <w:r w:rsidRPr="003B668F">
              <w:rPr>
                <w:iCs/>
                <w:strike/>
                <w:sz w:val="18"/>
                <w:szCs w:val="18"/>
              </w:rPr>
              <w:t>Papildomi atsinaujinančiosios energijos gamybos pajėgumai (iš kurių: šiluminės energijos pajėgumai)</w:t>
            </w:r>
            <w:r w:rsidRPr="003B668F">
              <w:rPr>
                <w:iCs/>
                <w:sz w:val="18"/>
                <w:szCs w:val="18"/>
              </w:rPr>
              <w:t xml:space="preserve"> </w:t>
            </w:r>
            <w:r w:rsidRPr="003B668F">
              <w:rPr>
                <w:b/>
                <w:bCs/>
                <w:iCs/>
                <w:sz w:val="18"/>
                <w:szCs w:val="18"/>
              </w:rPr>
              <w:t>Papildomi atsinaujinančių išteklių  energijos gamybos pajėgumai, iš kurių šilumos energijos pajėgumai</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87AC42" w14:textId="77777777" w:rsidR="00263A61" w:rsidRPr="003B668F" w:rsidRDefault="00263A61" w:rsidP="00B2066D">
            <w:pPr>
              <w:spacing w:line="276" w:lineRule="auto"/>
              <w:jc w:val="center"/>
              <w:rPr>
                <w:sz w:val="18"/>
                <w:szCs w:val="18"/>
              </w:rPr>
            </w:pPr>
            <w:r w:rsidRPr="003B668F">
              <w:rPr>
                <w:sz w:val="18"/>
                <w:szCs w:val="18"/>
              </w:rPr>
              <w:t>MW</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83B17" w14:textId="77777777" w:rsidR="00263A61" w:rsidRPr="003B668F" w:rsidRDefault="00263A61" w:rsidP="00B2066D">
            <w:pPr>
              <w:spacing w:line="276" w:lineRule="auto"/>
              <w:jc w:val="center"/>
              <w:rPr>
                <w:sz w:val="18"/>
                <w:szCs w:val="18"/>
              </w:rPr>
            </w:pPr>
          </w:p>
          <w:p w14:paraId="552FB666" w14:textId="7B37B4BA" w:rsidR="00263A61" w:rsidRPr="003B668F" w:rsidRDefault="00263A61" w:rsidP="00B2066D">
            <w:pPr>
              <w:spacing w:line="276" w:lineRule="auto"/>
              <w:jc w:val="center"/>
              <w:rPr>
                <w:sz w:val="18"/>
                <w:szCs w:val="18"/>
              </w:rPr>
            </w:pPr>
            <w:r w:rsidRPr="003B668F">
              <w:rPr>
                <w:strike/>
                <w:sz w:val="18"/>
                <w:szCs w:val="18"/>
              </w:rPr>
              <w:t>n/a</w:t>
            </w:r>
            <w:r w:rsidR="00F82935" w:rsidRPr="003B668F">
              <w:rPr>
                <w:strike/>
                <w:sz w:val="18"/>
                <w:szCs w:val="18"/>
              </w:rPr>
              <w:t xml:space="preserve"> </w:t>
            </w:r>
            <w:r w:rsidR="00F82935" w:rsidRPr="003B668F">
              <w:rPr>
                <w:b/>
                <w:bCs/>
                <w:sz w:val="18"/>
                <w:szCs w:val="18"/>
              </w:rPr>
              <w:t>0</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5471D" w14:textId="77777777" w:rsidR="00263A61" w:rsidRPr="003B668F" w:rsidRDefault="00263A61" w:rsidP="00B2066D">
            <w:pPr>
              <w:spacing w:line="276" w:lineRule="auto"/>
              <w:jc w:val="center"/>
              <w:rPr>
                <w:sz w:val="18"/>
                <w:szCs w:val="18"/>
              </w:rPr>
            </w:pPr>
          </w:p>
          <w:p w14:paraId="0835F822" w14:textId="6C837A31" w:rsidR="00263A61" w:rsidRPr="003B668F" w:rsidRDefault="00263A61" w:rsidP="00B2066D">
            <w:pPr>
              <w:spacing w:line="276" w:lineRule="auto"/>
              <w:jc w:val="center"/>
              <w:rPr>
                <w:sz w:val="18"/>
                <w:szCs w:val="18"/>
              </w:rPr>
            </w:pPr>
            <w:r w:rsidRPr="003B668F">
              <w:rPr>
                <w:strike/>
                <w:sz w:val="18"/>
                <w:szCs w:val="18"/>
              </w:rPr>
              <w:t>n/a</w:t>
            </w:r>
            <w:r w:rsidR="00F82935" w:rsidRPr="003B668F">
              <w:rPr>
                <w:sz w:val="18"/>
                <w:szCs w:val="18"/>
              </w:rPr>
              <w:t xml:space="preserve"> </w:t>
            </w:r>
            <w:r w:rsidR="00F82935" w:rsidRPr="003B668F">
              <w:rPr>
                <w:b/>
                <w:bCs/>
                <w:sz w:val="18"/>
                <w:szCs w:val="18"/>
              </w:rPr>
              <w:t>16,72</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CE69A" w14:textId="77777777" w:rsidR="00263A61" w:rsidRPr="003B668F" w:rsidRDefault="00263A61" w:rsidP="00B2066D">
            <w:pPr>
              <w:spacing w:line="276" w:lineRule="auto"/>
              <w:jc w:val="center"/>
              <w:rPr>
                <w:b/>
                <w:bCs/>
                <w:sz w:val="18"/>
                <w:szCs w:val="18"/>
              </w:rPr>
            </w:pPr>
          </w:p>
          <w:p w14:paraId="67A768E6" w14:textId="1B6B2698" w:rsidR="00263A61" w:rsidRPr="003B668F" w:rsidRDefault="00263A61" w:rsidP="00B2066D">
            <w:pPr>
              <w:spacing w:line="276" w:lineRule="auto"/>
              <w:jc w:val="center"/>
              <w:rPr>
                <w:sz w:val="18"/>
                <w:szCs w:val="18"/>
              </w:rPr>
            </w:pPr>
            <w:r w:rsidRPr="003B668F">
              <w:rPr>
                <w:strike/>
                <w:sz w:val="18"/>
                <w:szCs w:val="18"/>
              </w:rPr>
              <w:t>n/a</w:t>
            </w:r>
            <w:r w:rsidR="00F82935" w:rsidRPr="003B668F">
              <w:rPr>
                <w:strike/>
                <w:sz w:val="18"/>
                <w:szCs w:val="18"/>
              </w:rPr>
              <w:t xml:space="preserve"> </w:t>
            </w:r>
            <w:r w:rsidR="00F82935" w:rsidRPr="003B668F">
              <w:rPr>
                <w:b/>
                <w:bCs/>
                <w:sz w:val="18"/>
                <w:szCs w:val="18"/>
              </w:rPr>
              <w:t>166,3</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704049" w14:textId="77777777" w:rsidR="00263A61" w:rsidRPr="003B668F" w:rsidRDefault="00263A61" w:rsidP="00B2066D">
            <w:pPr>
              <w:spacing w:line="276" w:lineRule="auto"/>
              <w:jc w:val="center"/>
              <w:rPr>
                <w:sz w:val="18"/>
                <w:szCs w:val="18"/>
              </w:rPr>
            </w:pPr>
            <w:r w:rsidRPr="003B668F">
              <w:rPr>
                <w:sz w:val="18"/>
                <w:szCs w:val="18"/>
              </w:rPr>
              <w:t>2021-2027 IP, Privačios lėšos</w:t>
            </w:r>
          </w:p>
        </w:tc>
      </w:tr>
      <w:tr w:rsidR="00263A61" w:rsidRPr="003B668F" w14:paraId="33EE612F" w14:textId="77777777" w:rsidTr="00F45682">
        <w:trPr>
          <w:trHeight w:val="329"/>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B3BB6D" w14:textId="77777777" w:rsidR="00263A61" w:rsidRPr="003B668F" w:rsidRDefault="00263A61" w:rsidP="00B2066D">
            <w:pPr>
              <w:widowControl w:val="0"/>
              <w:jc w:val="both"/>
              <w:rPr>
                <w:color w:val="000000"/>
                <w:sz w:val="18"/>
                <w:szCs w:val="24"/>
              </w:rPr>
            </w:pPr>
            <w:r w:rsidRPr="003B668F">
              <w:rPr>
                <w:sz w:val="18"/>
                <w:szCs w:val="24"/>
              </w:rPr>
              <w:t>R-03-001-06-05-01-01</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2A3BCF" w14:textId="77777777" w:rsidR="00263A61" w:rsidRPr="003B668F" w:rsidRDefault="00263A61" w:rsidP="00B2066D">
            <w:pPr>
              <w:widowControl w:val="0"/>
              <w:jc w:val="center"/>
              <w:rPr>
                <w:color w:val="000000"/>
                <w:sz w:val="18"/>
                <w:szCs w:val="24"/>
              </w:rPr>
            </w:pPr>
            <w:r w:rsidRPr="003B668F">
              <w:rPr>
                <w:sz w:val="18"/>
                <w:szCs w:val="24"/>
              </w:rPr>
              <w:t>Rezultato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454DAA" w14:textId="77777777" w:rsidR="00263A61" w:rsidRPr="003B668F" w:rsidRDefault="00263A61" w:rsidP="00B2066D">
            <w:pPr>
              <w:widowControl w:val="0"/>
              <w:jc w:val="both"/>
              <w:rPr>
                <w:color w:val="000000"/>
                <w:sz w:val="18"/>
                <w:szCs w:val="24"/>
              </w:rPr>
            </w:pPr>
            <w:r w:rsidRPr="003B668F">
              <w:rPr>
                <w:strike/>
                <w:sz w:val="18"/>
                <w:szCs w:val="24"/>
              </w:rPr>
              <w:t>Metinis pirminės energijos suvartojimas (iš kurio: būstai, viešieji pastatai, įmonės, kita)</w:t>
            </w:r>
            <w:r w:rsidRPr="003B668F">
              <w:rPr>
                <w:sz w:val="18"/>
                <w:szCs w:val="24"/>
              </w:rPr>
              <w:t xml:space="preserve"> </w:t>
            </w:r>
            <w:r w:rsidRPr="003B668F">
              <w:rPr>
                <w:b/>
                <w:bCs/>
                <w:sz w:val="18"/>
                <w:szCs w:val="24"/>
              </w:rPr>
              <w:t>Metinis pirminės energijos suvartojimo kiekis, iš kurio suvartojama būstuose, viešuosiuose pastatuose, įmonėse, kitur</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C147F4" w14:textId="77777777" w:rsidR="00263A61" w:rsidRPr="003B668F" w:rsidRDefault="00263A61" w:rsidP="00B2066D">
            <w:pPr>
              <w:widowControl w:val="0"/>
              <w:jc w:val="center"/>
              <w:rPr>
                <w:color w:val="000000"/>
                <w:sz w:val="18"/>
                <w:szCs w:val="24"/>
              </w:rPr>
            </w:pPr>
            <w:r w:rsidRPr="003B668F">
              <w:rPr>
                <w:sz w:val="18"/>
                <w:szCs w:val="24"/>
              </w:rPr>
              <w:t>MWh per metus</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F22346" w14:textId="1B08776D" w:rsidR="00263A61" w:rsidRPr="003B668F" w:rsidRDefault="00263A61" w:rsidP="00B2066D">
            <w:pPr>
              <w:spacing w:line="276" w:lineRule="atLeast"/>
              <w:jc w:val="center"/>
              <w:rPr>
                <w:sz w:val="18"/>
                <w:szCs w:val="24"/>
              </w:rPr>
            </w:pPr>
            <w:r w:rsidRPr="003B668F">
              <w:rPr>
                <w:strike/>
                <w:sz w:val="18"/>
                <w:szCs w:val="24"/>
              </w:rPr>
              <w:t>2 918 752</w:t>
            </w:r>
            <w:r w:rsidRPr="003B668F">
              <w:rPr>
                <w:sz w:val="18"/>
                <w:szCs w:val="24"/>
              </w:rPr>
              <w:t xml:space="preserve"> </w:t>
            </w:r>
            <w:r w:rsidR="009B2189" w:rsidRPr="003B668F">
              <w:rPr>
                <w:sz w:val="18"/>
                <w:szCs w:val="24"/>
              </w:rPr>
              <w:t> </w:t>
            </w:r>
            <w:r w:rsidR="009B2189" w:rsidRPr="003B668F">
              <w:rPr>
                <w:b/>
                <w:bCs/>
                <w:sz w:val="18"/>
                <w:szCs w:val="24"/>
              </w:rPr>
              <w:t xml:space="preserve">661 410 </w:t>
            </w:r>
            <w:r w:rsidRPr="003B668F">
              <w:rPr>
                <w:sz w:val="18"/>
                <w:szCs w:val="24"/>
              </w:rPr>
              <w:t>(2021)</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4000C8" w14:textId="77777777" w:rsidR="00263A61" w:rsidRPr="003B668F" w:rsidRDefault="00263A61" w:rsidP="00B2066D">
            <w:pPr>
              <w:widowControl w:val="0"/>
              <w:jc w:val="center"/>
              <w:rPr>
                <w:color w:val="000000"/>
                <w:sz w:val="18"/>
                <w:szCs w:val="24"/>
              </w:rPr>
            </w:pPr>
            <w:r w:rsidRPr="003B668F">
              <w:rPr>
                <w:sz w:val="18"/>
                <w:szCs w:val="24"/>
              </w:rPr>
              <w:t>n/a</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6AD604" w14:textId="54622EA9" w:rsidR="00263A61" w:rsidRPr="003B668F" w:rsidRDefault="001D47DB" w:rsidP="00B2066D">
            <w:pPr>
              <w:jc w:val="center"/>
              <w:rPr>
                <w:sz w:val="18"/>
                <w:szCs w:val="24"/>
              </w:rPr>
            </w:pPr>
            <w:r w:rsidRPr="003B668F">
              <w:rPr>
                <w:strike/>
                <w:sz w:val="18"/>
                <w:szCs w:val="24"/>
              </w:rPr>
              <w:t>205 268</w:t>
            </w:r>
            <w:r w:rsidRPr="003B668F">
              <w:rPr>
                <w:sz w:val="18"/>
                <w:szCs w:val="24"/>
              </w:rPr>
              <w:t xml:space="preserve"> </w:t>
            </w:r>
            <w:r w:rsidR="00263A61" w:rsidRPr="003B668F">
              <w:rPr>
                <w:b/>
                <w:bCs/>
                <w:sz w:val="18"/>
                <w:szCs w:val="24"/>
              </w:rPr>
              <w:t>20</w:t>
            </w:r>
            <w:r w:rsidR="009F2EBB" w:rsidRPr="003B668F">
              <w:rPr>
                <w:b/>
                <w:bCs/>
                <w:sz w:val="18"/>
                <w:szCs w:val="24"/>
              </w:rPr>
              <w:t>7</w:t>
            </w:r>
            <w:r w:rsidR="00263A61" w:rsidRPr="003B668F">
              <w:rPr>
                <w:b/>
                <w:bCs/>
                <w:sz w:val="18"/>
                <w:szCs w:val="24"/>
              </w:rPr>
              <w:t xml:space="preserve"> 268</w:t>
            </w:r>
          </w:p>
          <w:p w14:paraId="72A13DBA" w14:textId="77777777" w:rsidR="00263A61" w:rsidRPr="003B668F" w:rsidRDefault="00263A61" w:rsidP="00B2066D">
            <w:pPr>
              <w:widowControl w:val="0"/>
              <w:jc w:val="center"/>
              <w:rPr>
                <w:color w:val="000000"/>
                <w:sz w:val="18"/>
                <w:szCs w:val="24"/>
              </w:rPr>
            </w:pPr>
            <w:r w:rsidRPr="003B668F">
              <w:rPr>
                <w:sz w:val="18"/>
                <w:szCs w:val="24"/>
              </w:rPr>
              <w:t>(2029)</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A0674" w14:textId="77777777" w:rsidR="00263A61" w:rsidRPr="003B668F" w:rsidRDefault="00263A61" w:rsidP="00B2066D">
            <w:pPr>
              <w:jc w:val="center"/>
              <w:rPr>
                <w:sz w:val="18"/>
                <w:szCs w:val="24"/>
              </w:rPr>
            </w:pPr>
            <w:r w:rsidRPr="003B668F">
              <w:rPr>
                <w:sz w:val="18"/>
                <w:szCs w:val="24"/>
              </w:rPr>
              <w:t>2021-2027 IP,</w:t>
            </w:r>
          </w:p>
          <w:p w14:paraId="1766499D" w14:textId="77777777" w:rsidR="00263A61" w:rsidRPr="003B668F" w:rsidRDefault="00263A61" w:rsidP="00B2066D">
            <w:pPr>
              <w:jc w:val="center"/>
              <w:rPr>
                <w:sz w:val="18"/>
                <w:szCs w:val="24"/>
              </w:rPr>
            </w:pPr>
            <w:r w:rsidRPr="003B668F">
              <w:rPr>
                <w:sz w:val="18"/>
                <w:szCs w:val="24"/>
              </w:rPr>
              <w:t>Privačios lėšos,</w:t>
            </w:r>
          </w:p>
          <w:p w14:paraId="4A22CBB9" w14:textId="7F81A378" w:rsidR="00263A61" w:rsidRPr="003B668F" w:rsidRDefault="00263A61" w:rsidP="00B2066D">
            <w:pPr>
              <w:widowControl w:val="0"/>
              <w:jc w:val="center"/>
              <w:rPr>
                <w:color w:val="000000"/>
                <w:sz w:val="18"/>
                <w:szCs w:val="24"/>
              </w:rPr>
            </w:pPr>
            <w:r w:rsidRPr="003B668F">
              <w:rPr>
                <w:sz w:val="18"/>
                <w:szCs w:val="24"/>
              </w:rPr>
              <w:t>Modernizavimo fondas</w:t>
            </w:r>
          </w:p>
        </w:tc>
      </w:tr>
      <w:tr w:rsidR="00263A61" w:rsidRPr="003B668F" w14:paraId="1126DC92" w14:textId="77777777" w:rsidTr="00F45682">
        <w:trPr>
          <w:trHeight w:val="329"/>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130DE8" w14:textId="77777777" w:rsidR="00263A61" w:rsidRPr="003B668F" w:rsidRDefault="00263A61" w:rsidP="00B2066D">
            <w:pPr>
              <w:spacing w:line="276" w:lineRule="auto"/>
              <w:rPr>
                <w:sz w:val="18"/>
                <w:szCs w:val="18"/>
              </w:rPr>
            </w:pPr>
            <w:r w:rsidRPr="003B668F">
              <w:rPr>
                <w:sz w:val="18"/>
                <w:szCs w:val="18"/>
              </w:rPr>
              <w:t>R-03-001-06-05-01-02</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096237" w14:textId="77777777" w:rsidR="00263A61" w:rsidRPr="003B668F" w:rsidRDefault="00263A61" w:rsidP="00B2066D">
            <w:pPr>
              <w:spacing w:line="276" w:lineRule="auto"/>
              <w:jc w:val="center"/>
              <w:rPr>
                <w:iCs/>
                <w:sz w:val="18"/>
                <w:szCs w:val="18"/>
              </w:rPr>
            </w:pPr>
            <w:r w:rsidRPr="003B668F">
              <w:rPr>
                <w:iCs/>
                <w:sz w:val="18"/>
                <w:szCs w:val="18"/>
              </w:rPr>
              <w:t>Rezultato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097ECB" w14:textId="77777777" w:rsidR="00263A61" w:rsidRPr="003B668F" w:rsidRDefault="00263A61" w:rsidP="00B2066D">
            <w:pPr>
              <w:spacing w:line="276" w:lineRule="auto"/>
              <w:rPr>
                <w:iCs/>
                <w:sz w:val="18"/>
                <w:szCs w:val="18"/>
              </w:rPr>
            </w:pPr>
            <w:r w:rsidRPr="003B668F">
              <w:rPr>
                <w:iCs/>
                <w:strike/>
                <w:sz w:val="18"/>
                <w:szCs w:val="18"/>
              </w:rPr>
              <w:t>Metinis pirminės energijos suvartojimas (iš kurio: būstai)</w:t>
            </w:r>
            <w:r w:rsidRPr="003B668F">
              <w:rPr>
                <w:iCs/>
                <w:sz w:val="18"/>
                <w:szCs w:val="18"/>
              </w:rPr>
              <w:t xml:space="preserve"> </w:t>
            </w:r>
            <w:r w:rsidRPr="003B668F">
              <w:rPr>
                <w:b/>
                <w:bCs/>
                <w:iCs/>
                <w:sz w:val="18"/>
                <w:szCs w:val="18"/>
              </w:rPr>
              <w:t>Metinis pirminės energijos suvartojimo kiekis, iš kurio suvartojama būstuose</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520F09" w14:textId="77777777" w:rsidR="00263A61" w:rsidRPr="003B668F" w:rsidRDefault="00263A61" w:rsidP="00B2066D">
            <w:pPr>
              <w:spacing w:line="276" w:lineRule="auto"/>
              <w:jc w:val="center"/>
              <w:rPr>
                <w:iCs/>
                <w:sz w:val="18"/>
                <w:szCs w:val="18"/>
              </w:rPr>
            </w:pPr>
            <w:r w:rsidRPr="003B668F">
              <w:rPr>
                <w:iCs/>
                <w:sz w:val="18"/>
                <w:szCs w:val="18"/>
              </w:rPr>
              <w:t>MWh per metus</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178537" w14:textId="1F3FA9FD" w:rsidR="00263A61" w:rsidRPr="003B668F" w:rsidRDefault="00263A61" w:rsidP="00B2066D">
            <w:pPr>
              <w:spacing w:line="276" w:lineRule="auto"/>
              <w:jc w:val="center"/>
              <w:rPr>
                <w:sz w:val="18"/>
                <w:szCs w:val="18"/>
              </w:rPr>
            </w:pPr>
            <w:r w:rsidRPr="003B668F">
              <w:rPr>
                <w:strike/>
                <w:sz w:val="18"/>
                <w:szCs w:val="18"/>
              </w:rPr>
              <w:t>n/a</w:t>
            </w:r>
            <w:r w:rsidR="00B211FF" w:rsidRPr="003B668F">
              <w:rPr>
                <w:sz w:val="18"/>
                <w:szCs w:val="18"/>
              </w:rPr>
              <w:t xml:space="preserve"> </w:t>
            </w:r>
            <w:r w:rsidR="00B211FF" w:rsidRPr="003B668F">
              <w:rPr>
                <w:b/>
                <w:bCs/>
                <w:sz w:val="18"/>
                <w:szCs w:val="18"/>
              </w:rPr>
              <w:t>596 052</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5E6A9E" w14:textId="77777777" w:rsidR="00263A61" w:rsidRPr="003B668F" w:rsidRDefault="00263A61" w:rsidP="00B2066D">
            <w:pPr>
              <w:spacing w:line="276" w:lineRule="auto"/>
              <w:jc w:val="center"/>
              <w:rPr>
                <w:sz w:val="18"/>
                <w:szCs w:val="18"/>
              </w:rPr>
            </w:pPr>
            <w:r w:rsidRPr="003B668F">
              <w:rPr>
                <w:sz w:val="18"/>
                <w:szCs w:val="18"/>
              </w:rPr>
              <w:t>n/a</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2D0EDB" w14:textId="081E08D2" w:rsidR="00263A61" w:rsidRPr="003B668F" w:rsidRDefault="00263A61" w:rsidP="00B2066D">
            <w:pPr>
              <w:spacing w:line="276" w:lineRule="auto"/>
              <w:jc w:val="center"/>
              <w:rPr>
                <w:sz w:val="18"/>
                <w:szCs w:val="18"/>
              </w:rPr>
            </w:pPr>
            <w:r w:rsidRPr="003B668F">
              <w:rPr>
                <w:strike/>
                <w:sz w:val="18"/>
                <w:szCs w:val="18"/>
              </w:rPr>
              <w:t>n/a</w:t>
            </w:r>
            <w:r w:rsidR="0046136B" w:rsidRPr="003B668F">
              <w:rPr>
                <w:strike/>
                <w:sz w:val="18"/>
                <w:szCs w:val="18"/>
              </w:rPr>
              <w:t xml:space="preserve"> </w:t>
            </w:r>
            <w:r w:rsidR="0046136B" w:rsidRPr="003B668F">
              <w:rPr>
                <w:b/>
                <w:bCs/>
                <w:sz w:val="18"/>
                <w:szCs w:val="18"/>
              </w:rPr>
              <w:t>168 748</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9FD122" w14:textId="77777777" w:rsidR="00263A61" w:rsidRPr="003B668F" w:rsidRDefault="00263A61" w:rsidP="00B2066D">
            <w:pPr>
              <w:spacing w:line="276" w:lineRule="auto"/>
              <w:jc w:val="center"/>
              <w:rPr>
                <w:sz w:val="18"/>
                <w:szCs w:val="18"/>
              </w:rPr>
            </w:pPr>
            <w:r w:rsidRPr="003B668F">
              <w:rPr>
                <w:sz w:val="18"/>
                <w:szCs w:val="18"/>
              </w:rPr>
              <w:t>2021-2027 IP, Privačios lėšos</w:t>
            </w:r>
          </w:p>
        </w:tc>
      </w:tr>
      <w:tr w:rsidR="00263A61" w:rsidRPr="003B668F" w14:paraId="0226E4F7" w14:textId="77777777" w:rsidTr="00F45682">
        <w:trPr>
          <w:trHeight w:val="329"/>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E89100" w14:textId="77777777" w:rsidR="00263A61" w:rsidRPr="003B668F" w:rsidRDefault="00263A61" w:rsidP="00B2066D">
            <w:pPr>
              <w:spacing w:line="276" w:lineRule="auto"/>
              <w:rPr>
                <w:sz w:val="18"/>
                <w:szCs w:val="18"/>
              </w:rPr>
            </w:pPr>
            <w:r w:rsidRPr="003B668F">
              <w:rPr>
                <w:sz w:val="18"/>
                <w:szCs w:val="18"/>
              </w:rPr>
              <w:t>R-03-001-06-05-01-03</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0F7D2C" w14:textId="77777777" w:rsidR="00263A61" w:rsidRPr="003B668F" w:rsidRDefault="00263A61" w:rsidP="00B2066D">
            <w:pPr>
              <w:spacing w:line="276" w:lineRule="auto"/>
              <w:jc w:val="center"/>
              <w:rPr>
                <w:iCs/>
                <w:sz w:val="18"/>
                <w:szCs w:val="18"/>
              </w:rPr>
            </w:pPr>
            <w:r w:rsidRPr="003B668F">
              <w:rPr>
                <w:iCs/>
                <w:sz w:val="18"/>
                <w:szCs w:val="18"/>
              </w:rPr>
              <w:t>Rezultato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41E876" w14:textId="77777777" w:rsidR="00263A61" w:rsidRPr="003B668F" w:rsidRDefault="00263A61" w:rsidP="00B2066D">
            <w:pPr>
              <w:spacing w:line="276" w:lineRule="auto"/>
              <w:rPr>
                <w:iCs/>
                <w:sz w:val="18"/>
                <w:szCs w:val="18"/>
              </w:rPr>
            </w:pPr>
            <w:r w:rsidRPr="003B668F">
              <w:rPr>
                <w:iCs/>
                <w:strike/>
                <w:sz w:val="18"/>
                <w:szCs w:val="18"/>
              </w:rPr>
              <w:t>Metinis pirminės energijos suvartojimas (iš kurio: viešieji pastatai)</w:t>
            </w:r>
            <w:r w:rsidRPr="003B668F">
              <w:rPr>
                <w:iCs/>
                <w:sz w:val="18"/>
                <w:szCs w:val="18"/>
              </w:rPr>
              <w:t xml:space="preserve"> </w:t>
            </w:r>
            <w:r w:rsidRPr="003B668F">
              <w:rPr>
                <w:b/>
                <w:bCs/>
                <w:iCs/>
                <w:sz w:val="18"/>
                <w:szCs w:val="18"/>
              </w:rPr>
              <w:t>Metinis pirminės energijos suvartojimo kiekis, iš kurio suvartojama viešuosiuose pastatuose</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7FCAC9" w14:textId="77777777" w:rsidR="00263A61" w:rsidRPr="003B668F" w:rsidRDefault="00263A61" w:rsidP="00B2066D">
            <w:pPr>
              <w:spacing w:line="276" w:lineRule="auto"/>
              <w:jc w:val="center"/>
              <w:rPr>
                <w:iCs/>
                <w:sz w:val="18"/>
                <w:szCs w:val="18"/>
              </w:rPr>
            </w:pPr>
            <w:r w:rsidRPr="003B668F">
              <w:rPr>
                <w:iCs/>
                <w:sz w:val="18"/>
                <w:szCs w:val="18"/>
              </w:rPr>
              <w:t>MWh per metus</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936BA5" w14:textId="2A73C3A5" w:rsidR="00263A61" w:rsidRPr="003B668F" w:rsidRDefault="00263A61" w:rsidP="00B2066D">
            <w:pPr>
              <w:spacing w:line="276" w:lineRule="auto"/>
              <w:jc w:val="center"/>
              <w:rPr>
                <w:sz w:val="18"/>
                <w:szCs w:val="18"/>
              </w:rPr>
            </w:pPr>
            <w:r w:rsidRPr="003B668F">
              <w:rPr>
                <w:strike/>
                <w:sz w:val="18"/>
                <w:szCs w:val="18"/>
              </w:rPr>
              <w:t>n/a</w:t>
            </w:r>
            <w:r w:rsidR="0046136B" w:rsidRPr="003B668F">
              <w:rPr>
                <w:strike/>
                <w:sz w:val="18"/>
                <w:szCs w:val="18"/>
              </w:rPr>
              <w:t xml:space="preserve"> </w:t>
            </w:r>
            <w:r w:rsidR="0046136B" w:rsidRPr="003B668F">
              <w:rPr>
                <w:b/>
                <w:bCs/>
                <w:sz w:val="18"/>
                <w:szCs w:val="18"/>
              </w:rPr>
              <w:t>65 358</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955EB4" w14:textId="77777777" w:rsidR="00263A61" w:rsidRPr="003B668F" w:rsidRDefault="00263A61" w:rsidP="00B2066D">
            <w:pPr>
              <w:spacing w:line="276" w:lineRule="auto"/>
              <w:jc w:val="center"/>
              <w:rPr>
                <w:sz w:val="18"/>
                <w:szCs w:val="18"/>
              </w:rPr>
            </w:pPr>
            <w:r w:rsidRPr="003B668F">
              <w:rPr>
                <w:sz w:val="18"/>
                <w:szCs w:val="18"/>
              </w:rPr>
              <w:t>n/a</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5ED6FC" w14:textId="6F8B5F80" w:rsidR="00263A61" w:rsidRPr="003B668F" w:rsidRDefault="00263A61" w:rsidP="00B2066D">
            <w:pPr>
              <w:spacing w:line="276" w:lineRule="auto"/>
              <w:jc w:val="center"/>
              <w:rPr>
                <w:sz w:val="18"/>
                <w:szCs w:val="18"/>
              </w:rPr>
            </w:pPr>
            <w:r w:rsidRPr="003B668F">
              <w:rPr>
                <w:strike/>
                <w:sz w:val="18"/>
                <w:szCs w:val="18"/>
              </w:rPr>
              <w:t>n/a</w:t>
            </w:r>
            <w:r w:rsidR="00F45682" w:rsidRPr="003B668F">
              <w:rPr>
                <w:strike/>
                <w:sz w:val="18"/>
                <w:szCs w:val="18"/>
              </w:rPr>
              <w:t xml:space="preserve"> </w:t>
            </w:r>
            <w:r w:rsidR="00F45682" w:rsidRPr="003B668F">
              <w:rPr>
                <w:b/>
                <w:bCs/>
                <w:sz w:val="18"/>
                <w:szCs w:val="18"/>
              </w:rPr>
              <w:t>38 520</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6A7936" w14:textId="77777777" w:rsidR="00263A61" w:rsidRPr="003B668F" w:rsidRDefault="00263A61" w:rsidP="00B2066D">
            <w:pPr>
              <w:spacing w:line="276" w:lineRule="auto"/>
              <w:rPr>
                <w:sz w:val="18"/>
                <w:szCs w:val="18"/>
              </w:rPr>
            </w:pPr>
            <w:r w:rsidRPr="003B668F">
              <w:rPr>
                <w:sz w:val="18"/>
                <w:szCs w:val="18"/>
              </w:rPr>
              <w:t>2021-2027 IP, Kitos viešosios lėšos</w:t>
            </w:r>
          </w:p>
          <w:p w14:paraId="23B8C33E" w14:textId="77777777" w:rsidR="00263A61" w:rsidRPr="003B668F" w:rsidRDefault="00263A61" w:rsidP="00B2066D">
            <w:pPr>
              <w:spacing w:line="276" w:lineRule="auto"/>
              <w:jc w:val="center"/>
              <w:rPr>
                <w:sz w:val="18"/>
                <w:szCs w:val="18"/>
              </w:rPr>
            </w:pPr>
            <w:r w:rsidRPr="003B668F">
              <w:rPr>
                <w:sz w:val="18"/>
                <w:szCs w:val="18"/>
              </w:rPr>
              <w:t>Modernizavimo fondas</w:t>
            </w:r>
          </w:p>
        </w:tc>
      </w:tr>
      <w:tr w:rsidR="00263A61" w:rsidRPr="003B668F" w14:paraId="204FE65C" w14:textId="77777777" w:rsidTr="00F45682">
        <w:trPr>
          <w:trHeight w:val="329"/>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2A7721" w14:textId="77777777" w:rsidR="00263A61" w:rsidRPr="003B668F" w:rsidRDefault="00263A61" w:rsidP="00B2066D">
            <w:pPr>
              <w:spacing w:line="276" w:lineRule="auto"/>
              <w:rPr>
                <w:sz w:val="18"/>
                <w:szCs w:val="18"/>
              </w:rPr>
            </w:pPr>
            <w:r w:rsidRPr="003B668F">
              <w:rPr>
                <w:sz w:val="18"/>
                <w:szCs w:val="18"/>
              </w:rPr>
              <w:t>R-03-001-06-05-01-04</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28E496" w14:textId="77777777" w:rsidR="00263A61" w:rsidRPr="003B668F" w:rsidRDefault="00263A61" w:rsidP="00B2066D">
            <w:pPr>
              <w:spacing w:line="276" w:lineRule="auto"/>
              <w:jc w:val="center"/>
              <w:rPr>
                <w:iCs/>
                <w:sz w:val="18"/>
                <w:szCs w:val="18"/>
              </w:rPr>
            </w:pPr>
            <w:r w:rsidRPr="003B668F">
              <w:rPr>
                <w:iCs/>
                <w:sz w:val="18"/>
                <w:szCs w:val="18"/>
              </w:rPr>
              <w:t>Rezultato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D636CC" w14:textId="77777777" w:rsidR="00263A61" w:rsidRPr="003B668F" w:rsidRDefault="00263A61" w:rsidP="00B2066D">
            <w:pPr>
              <w:spacing w:line="276" w:lineRule="auto"/>
              <w:rPr>
                <w:iCs/>
                <w:sz w:val="18"/>
                <w:szCs w:val="18"/>
              </w:rPr>
            </w:pPr>
            <w:r w:rsidRPr="003B668F">
              <w:rPr>
                <w:iCs/>
                <w:strike/>
                <w:sz w:val="18"/>
                <w:szCs w:val="18"/>
              </w:rPr>
              <w:t>Metinis pirminės energijos suvartojimas (iš kurio: įmonės)</w:t>
            </w:r>
            <w:r w:rsidRPr="003B668F">
              <w:rPr>
                <w:iCs/>
                <w:sz w:val="18"/>
                <w:szCs w:val="18"/>
              </w:rPr>
              <w:t xml:space="preserve"> </w:t>
            </w:r>
            <w:r w:rsidRPr="003B668F">
              <w:rPr>
                <w:b/>
                <w:bCs/>
                <w:iCs/>
                <w:sz w:val="18"/>
                <w:szCs w:val="18"/>
              </w:rPr>
              <w:t>Metinis pirminės energijos suvartojimo kiekis, iš kurio suvartojama įmonėse</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00DD98" w14:textId="77777777" w:rsidR="00263A61" w:rsidRPr="003B668F" w:rsidRDefault="00263A61" w:rsidP="00B2066D">
            <w:pPr>
              <w:spacing w:line="276" w:lineRule="auto"/>
              <w:jc w:val="center"/>
              <w:rPr>
                <w:iCs/>
                <w:sz w:val="18"/>
                <w:szCs w:val="18"/>
              </w:rPr>
            </w:pPr>
            <w:r w:rsidRPr="003B668F">
              <w:rPr>
                <w:iCs/>
                <w:sz w:val="18"/>
                <w:szCs w:val="18"/>
              </w:rPr>
              <w:t>MWh per metus</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41CD83" w14:textId="77777777" w:rsidR="00263A61" w:rsidRPr="003B668F" w:rsidRDefault="00263A61" w:rsidP="00B2066D">
            <w:pPr>
              <w:spacing w:line="276" w:lineRule="auto"/>
              <w:jc w:val="center"/>
              <w:rPr>
                <w:sz w:val="18"/>
                <w:szCs w:val="18"/>
              </w:rPr>
            </w:pPr>
            <w:r w:rsidRPr="003B668F">
              <w:rPr>
                <w:sz w:val="18"/>
                <w:szCs w:val="18"/>
              </w:rPr>
              <w:t>n/a</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5E464" w14:textId="77777777" w:rsidR="00263A61" w:rsidRPr="003B668F" w:rsidRDefault="00263A61" w:rsidP="00B2066D">
            <w:pPr>
              <w:spacing w:line="276" w:lineRule="auto"/>
              <w:jc w:val="center"/>
              <w:rPr>
                <w:sz w:val="18"/>
                <w:szCs w:val="18"/>
              </w:rPr>
            </w:pPr>
            <w:r w:rsidRPr="003B668F">
              <w:rPr>
                <w:sz w:val="18"/>
                <w:szCs w:val="18"/>
              </w:rPr>
              <w:t>n/a</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C7CD4E" w14:textId="77777777" w:rsidR="00263A61" w:rsidRPr="003B668F" w:rsidRDefault="00263A61" w:rsidP="00B2066D">
            <w:pPr>
              <w:spacing w:line="276" w:lineRule="auto"/>
              <w:jc w:val="center"/>
              <w:rPr>
                <w:sz w:val="18"/>
                <w:szCs w:val="18"/>
              </w:rPr>
            </w:pPr>
            <w:r w:rsidRPr="003B668F">
              <w:rPr>
                <w:sz w:val="18"/>
                <w:szCs w:val="18"/>
              </w:rPr>
              <w:t>n/a</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1C28A4" w14:textId="77777777" w:rsidR="00263A61" w:rsidRPr="003B668F" w:rsidRDefault="00263A61" w:rsidP="00B2066D">
            <w:pPr>
              <w:spacing w:line="276" w:lineRule="auto"/>
              <w:jc w:val="center"/>
              <w:rPr>
                <w:sz w:val="18"/>
                <w:szCs w:val="18"/>
              </w:rPr>
            </w:pPr>
            <w:r w:rsidRPr="003B668F">
              <w:rPr>
                <w:sz w:val="18"/>
                <w:szCs w:val="18"/>
              </w:rPr>
              <w:t>2021-2027 IP, Privačios lėšos</w:t>
            </w:r>
          </w:p>
        </w:tc>
      </w:tr>
      <w:tr w:rsidR="00263A61" w:rsidRPr="003B668F" w14:paraId="3629063C" w14:textId="77777777" w:rsidTr="00F45682">
        <w:trPr>
          <w:trHeight w:val="329"/>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45158A" w14:textId="77777777" w:rsidR="00263A61" w:rsidRPr="003B668F" w:rsidRDefault="00263A61" w:rsidP="00B2066D">
            <w:pPr>
              <w:spacing w:line="276" w:lineRule="auto"/>
              <w:rPr>
                <w:sz w:val="18"/>
                <w:szCs w:val="18"/>
              </w:rPr>
            </w:pPr>
            <w:r w:rsidRPr="003B668F">
              <w:rPr>
                <w:sz w:val="18"/>
                <w:szCs w:val="18"/>
              </w:rPr>
              <w:t>R-03-001-06-05-01-05</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5818DC" w14:textId="77777777" w:rsidR="00263A61" w:rsidRPr="003B668F" w:rsidRDefault="00263A61" w:rsidP="00B2066D">
            <w:pPr>
              <w:spacing w:line="276" w:lineRule="auto"/>
              <w:jc w:val="center"/>
              <w:rPr>
                <w:iCs/>
                <w:sz w:val="18"/>
                <w:szCs w:val="18"/>
              </w:rPr>
            </w:pPr>
            <w:r w:rsidRPr="003B668F">
              <w:rPr>
                <w:iCs/>
                <w:sz w:val="18"/>
                <w:szCs w:val="18"/>
              </w:rPr>
              <w:t>Rezultato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BEA5F0" w14:textId="77777777" w:rsidR="00263A61" w:rsidRPr="003B668F" w:rsidRDefault="00263A61" w:rsidP="00B2066D">
            <w:pPr>
              <w:spacing w:line="276" w:lineRule="auto"/>
              <w:rPr>
                <w:iCs/>
                <w:sz w:val="18"/>
                <w:szCs w:val="18"/>
              </w:rPr>
            </w:pPr>
            <w:r w:rsidRPr="003B668F">
              <w:rPr>
                <w:iCs/>
                <w:strike/>
                <w:sz w:val="18"/>
                <w:szCs w:val="18"/>
              </w:rPr>
              <w:t>Metinis pirminės energijos suvartojimas (iš kurio: kita)</w:t>
            </w:r>
            <w:r w:rsidRPr="003B668F">
              <w:rPr>
                <w:iCs/>
                <w:sz w:val="18"/>
                <w:szCs w:val="18"/>
              </w:rPr>
              <w:t xml:space="preserve"> </w:t>
            </w:r>
            <w:r w:rsidRPr="003B668F">
              <w:rPr>
                <w:b/>
                <w:bCs/>
                <w:iCs/>
                <w:sz w:val="18"/>
                <w:szCs w:val="18"/>
              </w:rPr>
              <w:t xml:space="preserve">Metinis </w:t>
            </w:r>
            <w:r w:rsidRPr="003B668F">
              <w:rPr>
                <w:b/>
                <w:bCs/>
                <w:iCs/>
                <w:sz w:val="18"/>
                <w:szCs w:val="18"/>
              </w:rPr>
              <w:lastRenderedPageBreak/>
              <w:t>pirminės energijos suvartojimo kiekis, iš kurio suvartojama kituose objektuose</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F09EE2" w14:textId="77777777" w:rsidR="00263A61" w:rsidRPr="003B668F" w:rsidRDefault="00263A61" w:rsidP="00B2066D">
            <w:pPr>
              <w:spacing w:line="276" w:lineRule="auto"/>
              <w:jc w:val="center"/>
              <w:rPr>
                <w:iCs/>
                <w:sz w:val="18"/>
                <w:szCs w:val="18"/>
              </w:rPr>
            </w:pPr>
            <w:r w:rsidRPr="003B668F">
              <w:rPr>
                <w:iCs/>
                <w:sz w:val="18"/>
                <w:szCs w:val="18"/>
              </w:rPr>
              <w:lastRenderedPageBreak/>
              <w:t>MWh per metus</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0C34DF" w14:textId="77777777" w:rsidR="00263A61" w:rsidRPr="003B668F" w:rsidRDefault="00263A61" w:rsidP="00B2066D">
            <w:pPr>
              <w:spacing w:line="276" w:lineRule="auto"/>
              <w:jc w:val="center"/>
              <w:rPr>
                <w:sz w:val="18"/>
                <w:szCs w:val="18"/>
              </w:rPr>
            </w:pPr>
            <w:r w:rsidRPr="003B668F">
              <w:rPr>
                <w:sz w:val="18"/>
                <w:szCs w:val="18"/>
              </w:rPr>
              <w:t>n/a</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5510A6" w14:textId="77777777" w:rsidR="00263A61" w:rsidRPr="003B668F" w:rsidRDefault="00263A61" w:rsidP="00B2066D">
            <w:pPr>
              <w:spacing w:line="276" w:lineRule="auto"/>
              <w:jc w:val="center"/>
              <w:rPr>
                <w:sz w:val="18"/>
                <w:szCs w:val="18"/>
              </w:rPr>
            </w:pPr>
            <w:r w:rsidRPr="003B668F">
              <w:rPr>
                <w:sz w:val="18"/>
                <w:szCs w:val="18"/>
              </w:rPr>
              <w:t>n/a</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C8EA4" w14:textId="77777777" w:rsidR="00263A61" w:rsidRPr="003B668F" w:rsidRDefault="00263A61" w:rsidP="00B2066D">
            <w:pPr>
              <w:spacing w:line="276" w:lineRule="auto"/>
              <w:jc w:val="center"/>
              <w:rPr>
                <w:sz w:val="18"/>
                <w:szCs w:val="18"/>
              </w:rPr>
            </w:pPr>
            <w:r w:rsidRPr="003B668F">
              <w:rPr>
                <w:sz w:val="18"/>
                <w:szCs w:val="18"/>
              </w:rPr>
              <w:t>n/a</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A8F76D" w14:textId="77777777" w:rsidR="00263A61" w:rsidRPr="003B668F" w:rsidRDefault="00263A61" w:rsidP="00B2066D">
            <w:pPr>
              <w:spacing w:line="276" w:lineRule="auto"/>
              <w:jc w:val="center"/>
              <w:rPr>
                <w:sz w:val="18"/>
                <w:szCs w:val="18"/>
              </w:rPr>
            </w:pPr>
            <w:r w:rsidRPr="003B668F">
              <w:rPr>
                <w:sz w:val="18"/>
                <w:szCs w:val="18"/>
              </w:rPr>
              <w:t>2021-2027 IP, Privačios lėšos</w:t>
            </w:r>
          </w:p>
        </w:tc>
      </w:tr>
      <w:tr w:rsidR="00263A61" w:rsidRPr="003B668F" w14:paraId="04342EF3" w14:textId="77777777" w:rsidTr="00F45682">
        <w:trPr>
          <w:trHeight w:val="329"/>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E10C61" w14:textId="77777777" w:rsidR="00263A61" w:rsidRPr="003B668F" w:rsidRDefault="00263A61" w:rsidP="00B2066D">
            <w:pPr>
              <w:widowControl w:val="0"/>
              <w:jc w:val="both"/>
              <w:rPr>
                <w:color w:val="000000"/>
                <w:sz w:val="18"/>
                <w:szCs w:val="24"/>
              </w:rPr>
            </w:pPr>
            <w:r w:rsidRPr="003B668F">
              <w:rPr>
                <w:sz w:val="18"/>
                <w:szCs w:val="24"/>
              </w:rPr>
              <w:t>R-03-001-06-05-01-06</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A4C43E" w14:textId="77777777" w:rsidR="00263A61" w:rsidRPr="003B668F" w:rsidRDefault="00263A61" w:rsidP="00B2066D">
            <w:pPr>
              <w:widowControl w:val="0"/>
              <w:jc w:val="center"/>
              <w:rPr>
                <w:color w:val="000000"/>
                <w:sz w:val="18"/>
                <w:szCs w:val="24"/>
              </w:rPr>
            </w:pPr>
            <w:r w:rsidRPr="003B668F">
              <w:rPr>
                <w:sz w:val="18"/>
                <w:szCs w:val="24"/>
              </w:rPr>
              <w:t>Rezultato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098B04" w14:textId="77777777" w:rsidR="00263A61" w:rsidRPr="003B668F" w:rsidRDefault="00263A61" w:rsidP="00B2066D">
            <w:pPr>
              <w:widowControl w:val="0"/>
              <w:jc w:val="both"/>
              <w:rPr>
                <w:color w:val="000000"/>
                <w:sz w:val="18"/>
                <w:szCs w:val="24"/>
              </w:rPr>
            </w:pPr>
            <w:r w:rsidRPr="003B668F">
              <w:rPr>
                <w:sz w:val="18"/>
                <w:szCs w:val="24"/>
              </w:rPr>
              <w:t xml:space="preserve">Numatomas </w:t>
            </w:r>
            <w:r w:rsidRPr="003B668F">
              <w:rPr>
                <w:b/>
                <w:bCs/>
                <w:sz w:val="18"/>
                <w:szCs w:val="24"/>
              </w:rPr>
              <w:t xml:space="preserve">išmetamų </w:t>
            </w:r>
            <w:r w:rsidRPr="003B668F">
              <w:rPr>
                <w:sz w:val="18"/>
                <w:szCs w:val="24"/>
              </w:rPr>
              <w:t xml:space="preserve">šiltnamio efektą sukeliančių dujų kiekis </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26E21B" w14:textId="77777777" w:rsidR="00263A61" w:rsidRPr="003B668F" w:rsidRDefault="00263A61" w:rsidP="00B2066D">
            <w:pPr>
              <w:widowControl w:val="0"/>
              <w:jc w:val="center"/>
              <w:rPr>
                <w:color w:val="000000"/>
                <w:sz w:val="18"/>
                <w:szCs w:val="24"/>
              </w:rPr>
            </w:pPr>
            <w:r w:rsidRPr="003B668F">
              <w:rPr>
                <w:sz w:val="18"/>
                <w:szCs w:val="24"/>
              </w:rPr>
              <w:t>Tonos CO2 ekvivalentu per metus</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BD14DA" w14:textId="4A82A672" w:rsidR="00263A61" w:rsidRPr="003B668F" w:rsidRDefault="00263A61" w:rsidP="00B2066D">
            <w:pPr>
              <w:spacing w:line="276" w:lineRule="atLeast"/>
              <w:jc w:val="center"/>
              <w:rPr>
                <w:sz w:val="18"/>
                <w:szCs w:val="24"/>
              </w:rPr>
            </w:pPr>
            <w:r w:rsidRPr="003B668F">
              <w:rPr>
                <w:strike/>
                <w:sz w:val="18"/>
                <w:szCs w:val="24"/>
              </w:rPr>
              <w:t>461</w:t>
            </w:r>
            <w:r w:rsidR="00D65F9E" w:rsidRPr="003B668F">
              <w:rPr>
                <w:strike/>
                <w:sz w:val="18"/>
                <w:szCs w:val="24"/>
              </w:rPr>
              <w:t> </w:t>
            </w:r>
            <w:r w:rsidRPr="003B668F">
              <w:rPr>
                <w:strike/>
                <w:sz w:val="18"/>
                <w:szCs w:val="24"/>
              </w:rPr>
              <w:t xml:space="preserve">478 </w:t>
            </w:r>
            <w:r w:rsidR="00D65F9E" w:rsidRPr="003B668F">
              <w:rPr>
                <w:b/>
                <w:bCs/>
                <w:sz w:val="18"/>
                <w:szCs w:val="24"/>
              </w:rPr>
              <w:t>144 132</w:t>
            </w:r>
            <w:r w:rsidR="00D65F9E" w:rsidRPr="003B668F">
              <w:rPr>
                <w:sz w:val="18"/>
                <w:szCs w:val="24"/>
              </w:rPr>
              <w:t xml:space="preserve"> </w:t>
            </w:r>
            <w:r w:rsidRPr="003B668F">
              <w:rPr>
                <w:sz w:val="18"/>
                <w:szCs w:val="24"/>
              </w:rPr>
              <w:t>(2021)</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D5D088" w14:textId="77777777" w:rsidR="00263A61" w:rsidRPr="003B668F" w:rsidRDefault="00263A61" w:rsidP="00B2066D">
            <w:pPr>
              <w:widowControl w:val="0"/>
              <w:jc w:val="center"/>
              <w:rPr>
                <w:color w:val="000000"/>
                <w:sz w:val="18"/>
                <w:szCs w:val="24"/>
              </w:rPr>
            </w:pPr>
            <w:r w:rsidRPr="003B668F">
              <w:rPr>
                <w:sz w:val="18"/>
                <w:szCs w:val="24"/>
              </w:rPr>
              <w:t>n/a</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ADA302" w14:textId="77777777" w:rsidR="00263A61" w:rsidRPr="003B668F" w:rsidRDefault="00263A61" w:rsidP="00B2066D">
            <w:pPr>
              <w:widowControl w:val="0"/>
              <w:jc w:val="center"/>
              <w:rPr>
                <w:sz w:val="18"/>
                <w:szCs w:val="24"/>
              </w:rPr>
            </w:pPr>
            <w:r w:rsidRPr="003B668F">
              <w:rPr>
                <w:sz w:val="18"/>
                <w:szCs w:val="24"/>
              </w:rPr>
              <w:t>8940</w:t>
            </w:r>
          </w:p>
          <w:p w14:paraId="46536702" w14:textId="77777777" w:rsidR="00263A61" w:rsidRPr="003B668F" w:rsidRDefault="00263A61" w:rsidP="00B2066D">
            <w:pPr>
              <w:widowControl w:val="0"/>
              <w:jc w:val="center"/>
              <w:rPr>
                <w:color w:val="000000"/>
                <w:sz w:val="18"/>
                <w:szCs w:val="24"/>
              </w:rPr>
            </w:pPr>
            <w:r w:rsidRPr="003B668F">
              <w:rPr>
                <w:sz w:val="18"/>
                <w:szCs w:val="24"/>
              </w:rPr>
              <w:t>(2029)</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A3850E" w14:textId="77777777" w:rsidR="00263A61" w:rsidRPr="003B668F" w:rsidRDefault="00263A61" w:rsidP="00B2066D">
            <w:pPr>
              <w:widowControl w:val="0"/>
              <w:jc w:val="center"/>
              <w:rPr>
                <w:color w:val="000000"/>
                <w:sz w:val="18"/>
                <w:szCs w:val="24"/>
              </w:rPr>
            </w:pPr>
            <w:r w:rsidRPr="003B668F">
              <w:rPr>
                <w:sz w:val="18"/>
                <w:szCs w:val="24"/>
              </w:rPr>
              <w:t>2021-2027 IP, Privačios lėšos, Modernizavimo fondas</w:t>
            </w:r>
          </w:p>
        </w:tc>
      </w:tr>
    </w:tbl>
    <w:p w14:paraId="60F9D0FB" w14:textId="7333A5E3" w:rsidR="00263A61" w:rsidRPr="003B668F" w:rsidRDefault="00263A61" w:rsidP="00263A61">
      <w:pPr>
        <w:ind w:firstLine="144"/>
        <w:rPr>
          <w:b/>
          <w:sz w:val="18"/>
          <w:szCs w:val="18"/>
        </w:rPr>
      </w:pPr>
      <w:r w:rsidRPr="003B668F">
        <w:rPr>
          <w:bCs/>
          <w:strike/>
          <w:sz w:val="18"/>
          <w:szCs w:val="18"/>
        </w:rPr>
        <w:t>PASTABOS:</w:t>
      </w:r>
      <w:r w:rsidR="008A6104" w:rsidRPr="003B668F">
        <w:rPr>
          <w:b/>
          <w:sz w:val="18"/>
          <w:szCs w:val="18"/>
        </w:rPr>
        <w:t xml:space="preserve"> Pastabos:</w:t>
      </w:r>
    </w:p>
    <w:p w14:paraId="6AD30991" w14:textId="77777777" w:rsidR="00263A61" w:rsidRPr="003B668F" w:rsidRDefault="00263A61" w:rsidP="00263A61">
      <w:pPr>
        <w:ind w:firstLine="96"/>
        <w:jc w:val="both"/>
        <w:rPr>
          <w:iCs/>
          <w:sz w:val="18"/>
          <w:szCs w:val="18"/>
        </w:rPr>
      </w:pPr>
      <w:r w:rsidRPr="003B668F">
        <w:rPr>
          <w:bCs/>
          <w:sz w:val="18"/>
          <w:szCs w:val="18"/>
        </w:rPr>
        <w:t xml:space="preserve">Produkto rodikliui </w:t>
      </w:r>
      <w:r w:rsidRPr="003B668F">
        <w:rPr>
          <w:sz w:val="18"/>
          <w:szCs w:val="18"/>
        </w:rPr>
        <w:t>P-03-001-06-05-01-02 „</w:t>
      </w:r>
      <w:r w:rsidRPr="003B668F">
        <w:rPr>
          <w:iCs/>
          <w:sz w:val="18"/>
          <w:szCs w:val="18"/>
        </w:rPr>
        <w:t xml:space="preserve">Viešieji pastatai, kurių energinis naudingumas pagerintas“ 2021-2027 IP, Modernizavimo fonde tarpinės reikšmės yra 0 </w:t>
      </w:r>
    </w:p>
    <w:p w14:paraId="3D22FE74" w14:textId="13EF7F7E" w:rsidR="00263A61" w:rsidRPr="003B668F" w:rsidRDefault="00263A61" w:rsidP="00263A61">
      <w:pPr>
        <w:ind w:left="90"/>
        <w:jc w:val="both"/>
        <w:rPr>
          <w:iCs/>
          <w:sz w:val="18"/>
          <w:szCs w:val="18"/>
        </w:rPr>
      </w:pPr>
      <w:r w:rsidRPr="003B668F">
        <w:rPr>
          <w:iCs/>
          <w:sz w:val="18"/>
          <w:szCs w:val="18"/>
        </w:rPr>
        <w:t xml:space="preserve">Rezultatų rodikliams </w:t>
      </w:r>
      <w:r w:rsidRPr="003B668F">
        <w:rPr>
          <w:strike/>
          <w:sz w:val="18"/>
          <w:szCs w:val="18"/>
        </w:rPr>
        <w:t>R-03-001-06-05-01-04</w:t>
      </w:r>
      <w:r w:rsidR="00212AB6" w:rsidRPr="003B668F">
        <w:t xml:space="preserve"> </w:t>
      </w:r>
      <w:r w:rsidR="00212AB6" w:rsidRPr="003B668F">
        <w:rPr>
          <w:b/>
          <w:bCs/>
          <w:sz w:val="18"/>
          <w:szCs w:val="18"/>
        </w:rPr>
        <w:t>R-03-001-06-05-01-01</w:t>
      </w:r>
      <w:r w:rsidRPr="003B668F">
        <w:rPr>
          <w:sz w:val="18"/>
          <w:szCs w:val="18"/>
        </w:rPr>
        <w:t xml:space="preserve"> </w:t>
      </w:r>
      <w:r w:rsidRPr="003B668F">
        <w:rPr>
          <w:iCs/>
          <w:sz w:val="18"/>
          <w:szCs w:val="18"/>
        </w:rPr>
        <w:t>„</w:t>
      </w:r>
      <w:r w:rsidRPr="003B668F">
        <w:rPr>
          <w:iCs/>
          <w:strike/>
          <w:sz w:val="18"/>
          <w:szCs w:val="18"/>
        </w:rPr>
        <w:t>Metinis pirminės energijos suvartojimas (iš kurio: būstai, viešieji pastatai, įmonės, kita)</w:t>
      </w:r>
      <w:r w:rsidR="00212AB6" w:rsidRPr="003B668F">
        <w:t xml:space="preserve"> </w:t>
      </w:r>
      <w:r w:rsidR="00212AB6" w:rsidRPr="003B668F">
        <w:rPr>
          <w:b/>
          <w:bCs/>
          <w:iCs/>
          <w:sz w:val="18"/>
          <w:szCs w:val="18"/>
        </w:rPr>
        <w:t>Metinis pirminės energijos suvartojimo kiekis, iš kurio suvartojama būstuose, viešuosiuose pastatuose, įmonėse, kitur</w:t>
      </w:r>
      <w:r w:rsidRPr="003B668F">
        <w:rPr>
          <w:iCs/>
          <w:sz w:val="18"/>
          <w:szCs w:val="18"/>
        </w:rPr>
        <w:t xml:space="preserve">“ ir </w:t>
      </w:r>
      <w:r w:rsidRPr="003B668F">
        <w:rPr>
          <w:strike/>
          <w:sz w:val="18"/>
          <w:szCs w:val="18"/>
        </w:rPr>
        <w:t>R-03-001-06-05-01-05</w:t>
      </w:r>
      <w:r w:rsidR="007C4B4C" w:rsidRPr="003B668F">
        <w:t xml:space="preserve"> </w:t>
      </w:r>
      <w:r w:rsidR="007C4B4C" w:rsidRPr="003B668F">
        <w:rPr>
          <w:b/>
          <w:bCs/>
          <w:sz w:val="18"/>
          <w:szCs w:val="18"/>
        </w:rPr>
        <w:t>R-03-001-06-05-01-06</w:t>
      </w:r>
      <w:r w:rsidRPr="003B668F">
        <w:rPr>
          <w:sz w:val="18"/>
          <w:szCs w:val="18"/>
        </w:rPr>
        <w:t xml:space="preserve"> „</w:t>
      </w:r>
      <w:r w:rsidRPr="003B668F">
        <w:rPr>
          <w:iCs/>
          <w:sz w:val="18"/>
          <w:szCs w:val="18"/>
        </w:rPr>
        <w:t xml:space="preserve">Numatomas </w:t>
      </w:r>
      <w:r w:rsidR="007C4B4C" w:rsidRPr="003B668F">
        <w:rPr>
          <w:b/>
          <w:bCs/>
          <w:iCs/>
          <w:sz w:val="18"/>
          <w:szCs w:val="18"/>
        </w:rPr>
        <w:t>išmetamų</w:t>
      </w:r>
      <w:r w:rsidR="007C4B4C" w:rsidRPr="003B668F">
        <w:rPr>
          <w:iCs/>
          <w:sz w:val="18"/>
          <w:szCs w:val="18"/>
        </w:rPr>
        <w:t xml:space="preserve"> </w:t>
      </w:r>
      <w:r w:rsidRPr="003B668F">
        <w:rPr>
          <w:iCs/>
          <w:sz w:val="18"/>
          <w:szCs w:val="18"/>
        </w:rPr>
        <w:t>šiltnamio efektą sukeliančių dujų kiekis“ 2021-2027 IP, Modernizavimo fonde tarpinės reikšmės netaikomos.</w:t>
      </w:r>
    </w:p>
    <w:p w14:paraId="02888EDF" w14:textId="77777777" w:rsidR="00263A61" w:rsidRPr="003B668F" w:rsidRDefault="00263A61" w:rsidP="00263A61">
      <w:pPr>
        <w:rPr>
          <w:sz w:val="8"/>
          <w:szCs w:val="8"/>
        </w:rPr>
      </w:pPr>
    </w:p>
    <w:p w14:paraId="4BDDB59C" w14:textId="433A27CB" w:rsidR="00263A61" w:rsidRPr="003B668F" w:rsidRDefault="00263A61" w:rsidP="00263A61">
      <w:pPr>
        <w:ind w:left="90"/>
        <w:jc w:val="both"/>
        <w:rPr>
          <w:sz w:val="18"/>
          <w:szCs w:val="18"/>
        </w:rPr>
      </w:pPr>
      <w:r w:rsidRPr="003B668F">
        <w:rPr>
          <w:sz w:val="18"/>
          <w:szCs w:val="18"/>
        </w:rPr>
        <w:t xml:space="preserve">Pilna apimtimi 2021–2030 </w:t>
      </w:r>
      <w:r w:rsidRPr="003B668F">
        <w:rPr>
          <w:strike/>
          <w:sz w:val="18"/>
          <w:szCs w:val="18"/>
        </w:rPr>
        <w:t>metų plėtros programos valdytojos Lietuvos Respublikos energetikos ministerijos</w:t>
      </w:r>
      <w:r w:rsidRPr="003B668F">
        <w:rPr>
          <w:sz w:val="18"/>
          <w:szCs w:val="18"/>
        </w:rPr>
        <w:t xml:space="preserve"> </w:t>
      </w:r>
      <w:r w:rsidR="009C435E" w:rsidRPr="003B668F">
        <w:rPr>
          <w:b/>
          <w:bCs/>
          <w:sz w:val="18"/>
          <w:szCs w:val="18"/>
        </w:rPr>
        <w:t xml:space="preserve">m. </w:t>
      </w:r>
      <w:r w:rsidRPr="003B668F">
        <w:rPr>
          <w:sz w:val="18"/>
          <w:szCs w:val="18"/>
        </w:rPr>
        <w:t xml:space="preserve">energetikos plėtros programoje pažangos priemone Nr. 03-001-06-05-01 „Įgyvendinti energijos vartojimo efektyvumą didinančias priemones centrinės valdžios viešuosiuose pastatuose, individualiuose gyvenamuosiuose namuose ir įmonėse“ numatytai pasiekti rezultato rodiklio </w:t>
      </w:r>
      <w:r w:rsidRPr="003B668F">
        <w:rPr>
          <w:strike/>
          <w:sz w:val="18"/>
          <w:szCs w:val="18"/>
        </w:rPr>
        <w:t xml:space="preserve">R-03-001-06-05-01-04 </w:t>
      </w:r>
      <w:r w:rsidR="00863D78" w:rsidRPr="003B668F">
        <w:rPr>
          <w:b/>
          <w:bCs/>
          <w:sz w:val="18"/>
          <w:szCs w:val="18"/>
        </w:rPr>
        <w:t>R-03-001-06-05-01-01</w:t>
      </w:r>
      <w:r w:rsidR="00863D78" w:rsidRPr="003B668F">
        <w:rPr>
          <w:sz w:val="18"/>
          <w:szCs w:val="18"/>
        </w:rPr>
        <w:t xml:space="preserve"> </w:t>
      </w:r>
      <w:r w:rsidRPr="003B668F">
        <w:rPr>
          <w:sz w:val="18"/>
          <w:szCs w:val="18"/>
        </w:rPr>
        <w:t>„</w:t>
      </w:r>
      <w:r w:rsidRPr="003B668F">
        <w:rPr>
          <w:strike/>
          <w:sz w:val="18"/>
          <w:szCs w:val="18"/>
        </w:rPr>
        <w:t>Metinis pirminės energijos suvartojimas (iš kurio: būstai, viešieji pastatai, įmonės, kita)</w:t>
      </w:r>
      <w:r w:rsidR="00863D78" w:rsidRPr="003B668F">
        <w:rPr>
          <w:b/>
          <w:bCs/>
          <w:iCs/>
          <w:sz w:val="18"/>
          <w:szCs w:val="18"/>
        </w:rPr>
        <w:t xml:space="preserve"> Metinis pirminės energijos suvartojimo kiekis, iš kurio suvartojama būstuose, viešuosiuose pastatuose, įmonėse, kitur</w:t>
      </w:r>
      <w:r w:rsidRPr="003B668F">
        <w:rPr>
          <w:sz w:val="18"/>
          <w:szCs w:val="18"/>
        </w:rPr>
        <w:t>“ reikšmei bus reikalinga sutelkti papildomus finansinius išteklius, kurie minėtoje plėtros programoje šiuo metu nėra suplanuoti.</w:t>
      </w:r>
    </w:p>
    <w:p w14:paraId="138D0F26" w14:textId="77777777" w:rsidR="00263A61" w:rsidRPr="003B668F" w:rsidRDefault="00263A61" w:rsidP="00263A61">
      <w:pPr>
        <w:rPr>
          <w:sz w:val="8"/>
          <w:szCs w:val="8"/>
        </w:rPr>
      </w:pPr>
    </w:p>
    <w:p w14:paraId="3F7F7EE6" w14:textId="258AD762" w:rsidR="00B26733" w:rsidRPr="003B668F" w:rsidRDefault="00B26733" w:rsidP="00263A61">
      <w:pPr>
        <w:tabs>
          <w:tab w:val="left" w:pos="1985"/>
        </w:tabs>
        <w:jc w:val="center"/>
        <w:rPr>
          <w:sz w:val="8"/>
          <w:szCs w:val="8"/>
        </w:rPr>
      </w:pPr>
    </w:p>
    <w:p w14:paraId="7E8F0E11" w14:textId="77777777" w:rsidR="00B26733" w:rsidRPr="003B668F" w:rsidRDefault="00B26733" w:rsidP="00B26733">
      <w:pPr>
        <w:ind w:left="90"/>
        <w:jc w:val="both"/>
        <w:rPr>
          <w:sz w:val="18"/>
          <w:szCs w:val="18"/>
        </w:rPr>
      </w:pPr>
    </w:p>
    <w:p w14:paraId="511B9F15" w14:textId="77777777" w:rsidR="00B26733" w:rsidRPr="003B668F" w:rsidRDefault="00B26733" w:rsidP="00B26733">
      <w:pPr>
        <w:ind w:left="90"/>
        <w:rPr>
          <w:b/>
          <w:sz w:val="18"/>
          <w:szCs w:val="18"/>
        </w:rPr>
      </w:pPr>
      <w:r w:rsidRPr="003B668F">
        <w:rPr>
          <w:bCs/>
          <w:sz w:val="18"/>
          <w:szCs w:val="18"/>
        </w:rPr>
        <w:t>Paaiškinimai</w:t>
      </w:r>
      <w:r w:rsidRPr="003B668F">
        <w:rPr>
          <w:b/>
          <w:sz w:val="18"/>
          <w:szCs w:val="18"/>
        </w:rPr>
        <w:t>:</w:t>
      </w:r>
    </w:p>
    <w:p w14:paraId="77E4734F" w14:textId="77777777" w:rsidR="008A6104" w:rsidRPr="003B668F" w:rsidRDefault="008A6104" w:rsidP="008A6104">
      <w:pPr>
        <w:tabs>
          <w:tab w:val="left" w:pos="10490"/>
        </w:tabs>
        <w:jc w:val="both"/>
        <w:rPr>
          <w:color w:val="000000"/>
          <w:sz w:val="18"/>
          <w:szCs w:val="18"/>
        </w:rPr>
      </w:pPr>
      <w:r w:rsidRPr="003B668F">
        <w:rPr>
          <w:color w:val="000000"/>
          <w:sz w:val="18"/>
          <w:szCs w:val="18"/>
        </w:rPr>
        <w:t xml:space="preserve">1. Kartu su šiuo aprašu tvirtinamas projektų finansavimo sąlygų aprašas (jeigu taikoma) pagal atitinkamo finansavimo šaltinio vadovaujančiosios institucijos (kai finansuojama valstybės biudžeto lėšomis, išskyrus bendrajam finansavimui skirtas lėšas, – portfelio valdytojo) nustatytą formą. Konkrečios veiklos (poveiklės) ar jų grupės projektų finansavimo sąlygų aprašas gali būti pridedamas patvirtinus priemonės aprašą, atsižvelgiant į planuojamą konkrečios (-ių) veiklos (-ų) (poveiklės (-ių)) įvykdymo datą. Jeigu atskiruose veiklos (poveiklės) kvietimuose numatomos skirtingos projektų finansavimo sąlygos, rengiami atskiri projektų finansavimo sąlygų aprašai. </w:t>
      </w:r>
      <w:r w:rsidRPr="003B668F">
        <w:rPr>
          <w:strike/>
          <w:color w:val="000000"/>
          <w:sz w:val="18"/>
          <w:szCs w:val="18"/>
        </w:rPr>
        <w:t>Kartu su</w:t>
      </w:r>
      <w:r w:rsidRPr="003B668F">
        <w:rPr>
          <w:color w:val="000000"/>
          <w:sz w:val="18"/>
          <w:szCs w:val="18"/>
        </w:rPr>
        <w:t xml:space="preserve"> </w:t>
      </w:r>
      <w:r w:rsidRPr="003B668F">
        <w:rPr>
          <w:b/>
          <w:bCs/>
          <w:color w:val="000000"/>
          <w:sz w:val="18"/>
          <w:szCs w:val="18"/>
        </w:rPr>
        <w:t>Tvirtinant</w:t>
      </w:r>
      <w:r w:rsidRPr="003B668F">
        <w:rPr>
          <w:color w:val="000000"/>
          <w:sz w:val="18"/>
          <w:szCs w:val="18"/>
        </w:rPr>
        <w:t xml:space="preserve"> projektų finansavimo sąlygų </w:t>
      </w:r>
      <w:r w:rsidRPr="003B668F">
        <w:rPr>
          <w:strike/>
          <w:color w:val="000000"/>
          <w:sz w:val="18"/>
          <w:szCs w:val="18"/>
        </w:rPr>
        <w:t>aprašais</w:t>
      </w:r>
      <w:r w:rsidRPr="003B668F">
        <w:rPr>
          <w:color w:val="000000"/>
          <w:sz w:val="18"/>
          <w:szCs w:val="18"/>
        </w:rPr>
        <w:t xml:space="preserve"> </w:t>
      </w:r>
      <w:r w:rsidRPr="003B668F">
        <w:rPr>
          <w:b/>
          <w:bCs/>
          <w:color w:val="000000"/>
          <w:sz w:val="18"/>
          <w:szCs w:val="18"/>
        </w:rPr>
        <w:t>aprašus kartu</w:t>
      </w:r>
      <w:r w:rsidRPr="003B668F">
        <w:rPr>
          <w:color w:val="000000"/>
          <w:sz w:val="18"/>
          <w:szCs w:val="18"/>
        </w:rPr>
        <w:t xml:space="preserve"> gali būti </w:t>
      </w:r>
      <w:r w:rsidRPr="003B668F">
        <w:rPr>
          <w:strike/>
          <w:color w:val="000000"/>
          <w:sz w:val="18"/>
          <w:szCs w:val="18"/>
        </w:rPr>
        <w:t>tvirtinami</w:t>
      </w:r>
      <w:r w:rsidRPr="003B668F">
        <w:rPr>
          <w:color w:val="000000"/>
          <w:sz w:val="18"/>
          <w:szCs w:val="18"/>
        </w:rPr>
        <w:t xml:space="preserve"> </w:t>
      </w:r>
      <w:r w:rsidRPr="003B668F">
        <w:rPr>
          <w:b/>
          <w:bCs/>
          <w:color w:val="000000"/>
          <w:sz w:val="18"/>
          <w:szCs w:val="18"/>
        </w:rPr>
        <w:t>nustatomi</w:t>
      </w:r>
      <w:r w:rsidRPr="003B668F">
        <w:rPr>
          <w:color w:val="000000"/>
          <w:sz w:val="18"/>
          <w:szCs w:val="18"/>
        </w:rPr>
        <w:t xml:space="preserve"> projektų specialieji ir prioritetiniai atrankos kriterijai,</w:t>
      </w:r>
      <w:r w:rsidRPr="003B668F">
        <w:rPr>
          <w:sz w:val="18"/>
          <w:szCs w:val="18"/>
        </w:rPr>
        <w:t xml:space="preserve"> </w:t>
      </w:r>
      <w:r w:rsidRPr="003B668F">
        <w:rPr>
          <w:b/>
          <w:bCs/>
          <w:color w:val="000000"/>
          <w:sz w:val="18"/>
          <w:szCs w:val="18"/>
        </w:rPr>
        <w:t>tvirtinamos</w:t>
      </w:r>
      <w:r w:rsidRPr="003B668F">
        <w:rPr>
          <w:color w:val="000000"/>
          <w:sz w:val="18"/>
          <w:szCs w:val="18"/>
        </w:rPr>
        <w:t xml:space="preserve"> valstybės pagalbos teikimo taisyklės ir </w:t>
      </w:r>
      <w:r w:rsidRPr="003B668F">
        <w:rPr>
          <w:b/>
          <w:bCs/>
          <w:color w:val="000000"/>
          <w:sz w:val="18"/>
          <w:szCs w:val="18"/>
        </w:rPr>
        <w:t>nustatomi</w:t>
      </w:r>
      <w:r w:rsidRPr="003B668F">
        <w:rPr>
          <w:color w:val="000000"/>
          <w:sz w:val="18"/>
          <w:szCs w:val="18"/>
        </w:rPr>
        <w:t xml:space="preserve"> kiti projektų atrankai, įgyvendinimui, tęstinumui taikomi reikalavimai.</w:t>
      </w:r>
    </w:p>
    <w:p w14:paraId="1228A459" w14:textId="77777777" w:rsidR="008A6104" w:rsidRPr="003B668F" w:rsidRDefault="008A6104" w:rsidP="008A6104">
      <w:pPr>
        <w:tabs>
          <w:tab w:val="left" w:pos="10490"/>
        </w:tabs>
        <w:jc w:val="both"/>
        <w:rPr>
          <w:color w:val="000000"/>
          <w:sz w:val="18"/>
          <w:szCs w:val="18"/>
        </w:rPr>
      </w:pPr>
      <w:r w:rsidRPr="003B668F">
        <w:rPr>
          <w:color w:val="000000"/>
          <w:sz w:val="18"/>
          <w:szCs w:val="18"/>
        </w:rPr>
        <w:t xml:space="preserve">2. </w:t>
      </w:r>
      <w:r w:rsidRPr="003B668F">
        <w:rPr>
          <w:strike/>
          <w:color w:val="000000"/>
          <w:sz w:val="18"/>
          <w:szCs w:val="18"/>
        </w:rPr>
        <w:t>Aprašo</w:t>
      </w:r>
      <w:r w:rsidRPr="003B668F">
        <w:rPr>
          <w:color w:val="000000"/>
          <w:sz w:val="18"/>
          <w:szCs w:val="18"/>
        </w:rPr>
        <w:t xml:space="preserve"> </w:t>
      </w:r>
      <w:r w:rsidRPr="003B668F">
        <w:rPr>
          <w:b/>
          <w:bCs/>
          <w:color w:val="000000"/>
          <w:sz w:val="18"/>
          <w:szCs w:val="18"/>
        </w:rPr>
        <w:t>Šio aprašo</w:t>
      </w:r>
      <w:r w:rsidRPr="003B668F">
        <w:rPr>
          <w:color w:val="000000"/>
          <w:sz w:val="18"/>
          <w:szCs w:val="18"/>
        </w:rPr>
        <w:t xml:space="preserve"> pavadinime pažangos priemonės kodas nurodomas ir lentelės 1 </w:t>
      </w:r>
      <w:r w:rsidRPr="003B668F">
        <w:rPr>
          <w:strike/>
          <w:color w:val="000000"/>
          <w:sz w:val="18"/>
          <w:szCs w:val="18"/>
        </w:rPr>
        <w:t>skiltis pildoma</w:t>
      </w:r>
      <w:r w:rsidRPr="003B668F">
        <w:rPr>
          <w:color w:val="000000"/>
          <w:sz w:val="18"/>
          <w:szCs w:val="18"/>
        </w:rPr>
        <w:t xml:space="preserve"> </w:t>
      </w:r>
      <w:r w:rsidRPr="003B668F">
        <w:rPr>
          <w:b/>
          <w:bCs/>
          <w:color w:val="000000"/>
          <w:sz w:val="18"/>
          <w:szCs w:val="18"/>
        </w:rPr>
        <w:t>stulpelis pildomas</w:t>
      </w:r>
      <w:r w:rsidRPr="003B668F">
        <w:rPr>
          <w:color w:val="000000"/>
          <w:sz w:val="18"/>
          <w:szCs w:val="18"/>
        </w:rPr>
        <w:t xml:space="preserve"> vadovaujantis Strateginio valdymo metodikos, patvirtintos Lietuvos Respublikos Vyriausybės 2021 m. balandžio 28 d. nutarimu Nr. 292 </w:t>
      </w:r>
      <w:r w:rsidRPr="003B668F">
        <w:rPr>
          <w:strike/>
          <w:color w:val="000000"/>
          <w:sz w:val="18"/>
          <w:szCs w:val="18"/>
        </w:rPr>
        <w:t>„Dėl Lietuvos Respublikos strateginio valdymo įstatymo, Lietuvos Respublikos regioninės plėtros įstatymo 4 straipsnio 3 ir 5 dalių, 7 straipsnio 1 ir 4 dalių ir Lietuvos Respublikos biudžeto sandaros įstatymo 141 straipsnio 3 dalies įgyvendinimo“</w:t>
      </w:r>
      <w:r w:rsidRPr="003B668F">
        <w:rPr>
          <w:color w:val="000000"/>
          <w:sz w:val="18"/>
          <w:szCs w:val="18"/>
        </w:rPr>
        <w:t xml:space="preserve">  </w:t>
      </w:r>
      <w:r w:rsidRPr="003B668F">
        <w:rPr>
          <w:b/>
          <w:bCs/>
          <w:color w:val="000000"/>
          <w:sz w:val="18"/>
          <w:szCs w:val="18"/>
        </w:rPr>
        <w:t>„Dėl  Strateginio valdymo metodikos patvirtinimo“</w:t>
      </w:r>
      <w:r w:rsidRPr="003B668F">
        <w:rPr>
          <w:color w:val="000000"/>
          <w:sz w:val="18"/>
          <w:szCs w:val="18"/>
        </w:rPr>
        <w:t xml:space="preserve"> </w:t>
      </w:r>
      <w:r w:rsidRPr="003B668F">
        <w:rPr>
          <w:strike/>
          <w:color w:val="000000"/>
          <w:sz w:val="18"/>
          <w:szCs w:val="18"/>
        </w:rPr>
        <w:t>(toliau – Strateginio valdymo metodika)</w:t>
      </w:r>
      <w:r w:rsidRPr="003B668F">
        <w:rPr>
          <w:color w:val="000000"/>
          <w:sz w:val="18"/>
          <w:szCs w:val="18"/>
        </w:rPr>
        <w:t xml:space="preserve">, </w:t>
      </w:r>
      <w:r w:rsidRPr="003B668F">
        <w:rPr>
          <w:strike/>
          <w:color w:val="000000"/>
          <w:sz w:val="18"/>
          <w:szCs w:val="18"/>
        </w:rPr>
        <w:t>9</w:t>
      </w:r>
      <w:r w:rsidRPr="003B668F">
        <w:rPr>
          <w:color w:val="000000"/>
          <w:sz w:val="18"/>
          <w:szCs w:val="18"/>
        </w:rPr>
        <w:t xml:space="preserve"> </w:t>
      </w:r>
      <w:r w:rsidRPr="003B668F">
        <w:rPr>
          <w:b/>
          <w:bCs/>
          <w:color w:val="000000"/>
          <w:sz w:val="18"/>
          <w:szCs w:val="18"/>
        </w:rPr>
        <w:t>13</w:t>
      </w:r>
      <w:r w:rsidRPr="003B668F">
        <w:rPr>
          <w:color w:val="000000"/>
          <w:sz w:val="18"/>
          <w:szCs w:val="18"/>
        </w:rPr>
        <w:t xml:space="preserve"> priede nustatyta tvarka.</w:t>
      </w:r>
    </w:p>
    <w:p w14:paraId="3C35AD8B" w14:textId="77777777" w:rsidR="008A6104" w:rsidRPr="003B668F" w:rsidRDefault="008A6104" w:rsidP="008A6104">
      <w:pPr>
        <w:tabs>
          <w:tab w:val="left" w:pos="10490"/>
        </w:tabs>
        <w:jc w:val="both"/>
        <w:rPr>
          <w:color w:val="000000"/>
          <w:sz w:val="18"/>
          <w:szCs w:val="18"/>
        </w:rPr>
      </w:pPr>
      <w:r w:rsidRPr="003B668F">
        <w:rPr>
          <w:color w:val="000000"/>
          <w:sz w:val="18"/>
          <w:szCs w:val="18"/>
        </w:rPr>
        <w:t xml:space="preserve">3. </w:t>
      </w:r>
      <w:r w:rsidRPr="003B668F">
        <w:rPr>
          <w:strike/>
          <w:color w:val="000000"/>
          <w:sz w:val="18"/>
          <w:szCs w:val="18"/>
        </w:rPr>
        <w:t>3 skiltyje rezultato rodikliai</w:t>
      </w:r>
      <w:r w:rsidRPr="003B668F">
        <w:rPr>
          <w:color w:val="000000"/>
          <w:sz w:val="18"/>
          <w:szCs w:val="18"/>
        </w:rPr>
        <w:t xml:space="preserve"> </w:t>
      </w:r>
      <w:r w:rsidRPr="003B668F">
        <w:rPr>
          <w:b/>
          <w:bCs/>
          <w:color w:val="000000"/>
          <w:sz w:val="18"/>
          <w:szCs w:val="18"/>
        </w:rPr>
        <w:t>Lentelės 2–6 stulpeliuose</w:t>
      </w:r>
      <w:r w:rsidRPr="003B668F">
        <w:rPr>
          <w:color w:val="000000"/>
          <w:sz w:val="18"/>
          <w:szCs w:val="18"/>
        </w:rPr>
        <w:t xml:space="preserve"> nurodomi tokie patys </w:t>
      </w:r>
      <w:r w:rsidRPr="003B668F">
        <w:rPr>
          <w:b/>
          <w:bCs/>
          <w:color w:val="000000"/>
          <w:sz w:val="18"/>
          <w:szCs w:val="18"/>
        </w:rPr>
        <w:t>rezultato rodikliai</w:t>
      </w:r>
      <w:r w:rsidRPr="003B668F">
        <w:rPr>
          <w:color w:val="000000"/>
          <w:sz w:val="18"/>
          <w:szCs w:val="18"/>
        </w:rPr>
        <w:t xml:space="preserve">, kokie nurodyti plėtros programoje. </w:t>
      </w:r>
      <w:r w:rsidRPr="003B668F">
        <w:rPr>
          <w:strike/>
          <w:color w:val="000000"/>
          <w:sz w:val="18"/>
          <w:szCs w:val="18"/>
        </w:rPr>
        <w:t>Išimtis taikoma Ekonomikos gaivinimo ir atsparumo didinimo priemonės plano „Naujos kartos Lietuva“ bendriesiems</w:t>
      </w:r>
      <w:r w:rsidRPr="003B668F">
        <w:rPr>
          <w:color w:val="000000"/>
          <w:sz w:val="18"/>
          <w:szCs w:val="18"/>
        </w:rPr>
        <w:t xml:space="preserve"> </w:t>
      </w:r>
      <w:r w:rsidRPr="003B668F">
        <w:rPr>
          <w:b/>
          <w:bCs/>
          <w:color w:val="000000"/>
          <w:sz w:val="18"/>
          <w:szCs w:val="18"/>
        </w:rPr>
        <w:t>Papildomai turi būti įtraukiami tie</w:t>
      </w:r>
      <w:r w:rsidRPr="003B668F">
        <w:rPr>
          <w:color w:val="000000"/>
          <w:sz w:val="18"/>
          <w:szCs w:val="18"/>
        </w:rPr>
        <w:t xml:space="preserve"> rezultato </w:t>
      </w:r>
      <w:r w:rsidRPr="003B668F">
        <w:rPr>
          <w:strike/>
          <w:color w:val="000000"/>
          <w:sz w:val="18"/>
          <w:szCs w:val="18"/>
        </w:rPr>
        <w:t>rodikliams. Šie</w:t>
      </w:r>
      <w:r w:rsidRPr="003B668F">
        <w:rPr>
          <w:color w:val="000000"/>
          <w:sz w:val="18"/>
          <w:szCs w:val="18"/>
        </w:rPr>
        <w:t xml:space="preserve"> rodikliai </w:t>
      </w:r>
      <w:r w:rsidRPr="003B668F">
        <w:rPr>
          <w:strike/>
          <w:color w:val="000000"/>
          <w:sz w:val="18"/>
          <w:szCs w:val="18"/>
        </w:rPr>
        <w:t>nėra traukiami į plėtros programas, tačiau turi būti nurodyti prie pažangos priemonių ir jų veiklų (poveiklių).</w:t>
      </w:r>
      <w:r w:rsidRPr="003B668F">
        <w:rPr>
          <w:b/>
          <w:bCs/>
          <w:color w:val="000000"/>
          <w:sz w:val="18"/>
          <w:szCs w:val="18"/>
        </w:rPr>
        <w:t xml:space="preserve">, kurie numatyti finansavimo šaltinį reglamentuojančiuose teisės aktuose, ir (arba) gali būti nurodomi kiti rezultato rodikliai, kurių nėra plėtros programoje, bet kurie reikalingi pažangos priemonės stebėsenai atlikti. </w:t>
      </w:r>
      <w:r w:rsidRPr="003B668F">
        <w:rPr>
          <w:color w:val="000000"/>
          <w:sz w:val="18"/>
          <w:szCs w:val="18"/>
        </w:rPr>
        <w:t xml:space="preserve">Ekonomikos gaivinimo ir atsparumo didinimo priemonės plano „Naujos kartos Lietuva“ </w:t>
      </w:r>
      <w:r w:rsidRPr="003B668F">
        <w:rPr>
          <w:b/>
          <w:bCs/>
          <w:color w:val="000000"/>
          <w:sz w:val="18"/>
          <w:szCs w:val="18"/>
        </w:rPr>
        <w:t>(toliau – NKL planas)</w:t>
      </w:r>
      <w:r w:rsidRPr="003B668F">
        <w:rPr>
          <w:color w:val="000000"/>
          <w:sz w:val="18"/>
          <w:szCs w:val="18"/>
        </w:rPr>
        <w:t xml:space="preserve">  bendrieji rezultato rodikliai neturi pradinės </w:t>
      </w:r>
      <w:r w:rsidRPr="003B668F">
        <w:rPr>
          <w:strike/>
          <w:color w:val="000000"/>
          <w:sz w:val="18"/>
          <w:szCs w:val="18"/>
        </w:rPr>
        <w:t>bei</w:t>
      </w:r>
      <w:r w:rsidRPr="003B668F">
        <w:rPr>
          <w:color w:val="000000"/>
          <w:sz w:val="18"/>
          <w:szCs w:val="18"/>
        </w:rPr>
        <w:t xml:space="preserve"> </w:t>
      </w:r>
      <w:r w:rsidRPr="003B668F">
        <w:rPr>
          <w:b/>
          <w:bCs/>
          <w:color w:val="000000"/>
          <w:sz w:val="18"/>
          <w:szCs w:val="18"/>
        </w:rPr>
        <w:t>ir</w:t>
      </w:r>
      <w:r w:rsidRPr="003B668F">
        <w:rPr>
          <w:color w:val="000000"/>
          <w:sz w:val="18"/>
          <w:szCs w:val="18"/>
        </w:rPr>
        <w:t xml:space="preserve"> siektinos reikšmių. </w:t>
      </w:r>
      <w:r w:rsidRPr="003B668F">
        <w:rPr>
          <w:strike/>
          <w:color w:val="000000"/>
          <w:sz w:val="18"/>
          <w:szCs w:val="18"/>
        </w:rPr>
        <w:t>Produkto rodikliai nurodomi, jei taikomi priemonei pagal finansavimo šaltinio (pvz., Lietuvos Respublikos valstybės biudžetas) reikalavimus, ir privalomai nurodomi, į plėtros programos pažangos priemonės aprašą įtraukiant tuos rodiklius, dėl kurių prisiimti įsipareigojimai pagal atitinkamą fondą ar programą reglamentuojantį teisės aktą, jei įgyvendinamos Europos Sąjungos fondų (pvz., 2021–2027 metų Europos Sąjungos fondų investicijų programa, Ekonomikos gaivinimo ir atsparumo didinimo priemonės planas „Naujos kartos Lietuva“) ir kitos tarptautinės programos.</w:t>
      </w:r>
      <w:r w:rsidRPr="003B668F">
        <w:rPr>
          <w:color w:val="000000"/>
          <w:sz w:val="18"/>
          <w:szCs w:val="18"/>
        </w:rPr>
        <w:t xml:space="preserve"> </w:t>
      </w:r>
    </w:p>
    <w:p w14:paraId="724F84B6" w14:textId="77777777" w:rsidR="008A6104" w:rsidRPr="003B668F" w:rsidRDefault="008A6104" w:rsidP="008A6104">
      <w:pPr>
        <w:tabs>
          <w:tab w:val="left" w:pos="10490"/>
        </w:tabs>
        <w:jc w:val="both"/>
        <w:rPr>
          <w:color w:val="000000"/>
          <w:sz w:val="18"/>
          <w:szCs w:val="18"/>
        </w:rPr>
      </w:pPr>
      <w:r w:rsidRPr="003B668F">
        <w:rPr>
          <w:color w:val="000000"/>
          <w:sz w:val="18"/>
          <w:szCs w:val="18"/>
        </w:rPr>
        <w:t xml:space="preserve">4. Jei tarpinės ir (ar) galutinės </w:t>
      </w:r>
      <w:r w:rsidRPr="003B668F">
        <w:rPr>
          <w:strike/>
          <w:color w:val="000000"/>
          <w:sz w:val="18"/>
          <w:szCs w:val="18"/>
        </w:rPr>
        <w:t>siektinos</w:t>
      </w:r>
      <w:r w:rsidRPr="003B668F">
        <w:rPr>
          <w:color w:val="000000"/>
          <w:sz w:val="18"/>
          <w:szCs w:val="18"/>
        </w:rPr>
        <w:t xml:space="preserve"> </w:t>
      </w:r>
      <w:r w:rsidRPr="003B668F">
        <w:rPr>
          <w:b/>
          <w:bCs/>
          <w:color w:val="000000"/>
          <w:sz w:val="18"/>
          <w:szCs w:val="18"/>
        </w:rPr>
        <w:t>siektinų rezultato</w:t>
      </w:r>
      <w:r w:rsidRPr="003B668F">
        <w:rPr>
          <w:color w:val="000000"/>
          <w:sz w:val="18"/>
          <w:szCs w:val="18"/>
        </w:rPr>
        <w:t xml:space="preserve"> rodiklio </w:t>
      </w:r>
      <w:r w:rsidRPr="003B668F">
        <w:rPr>
          <w:strike/>
          <w:color w:val="000000"/>
          <w:sz w:val="18"/>
          <w:szCs w:val="18"/>
        </w:rPr>
        <w:t>reikšmės</w:t>
      </w:r>
      <w:r w:rsidRPr="003B668F">
        <w:rPr>
          <w:color w:val="000000"/>
          <w:sz w:val="18"/>
          <w:szCs w:val="18"/>
        </w:rPr>
        <w:t xml:space="preserve"> </w:t>
      </w:r>
      <w:r w:rsidRPr="003B668F">
        <w:rPr>
          <w:b/>
          <w:bCs/>
          <w:color w:val="000000"/>
          <w:sz w:val="18"/>
          <w:szCs w:val="18"/>
        </w:rPr>
        <w:t xml:space="preserve">reikšmių </w:t>
      </w:r>
      <w:r w:rsidRPr="003B668F">
        <w:rPr>
          <w:color w:val="000000"/>
          <w:sz w:val="18"/>
          <w:szCs w:val="18"/>
        </w:rPr>
        <w:t xml:space="preserve">pasiekimo metai nesutampa su </w:t>
      </w:r>
      <w:r w:rsidRPr="003B668F">
        <w:rPr>
          <w:b/>
          <w:bCs/>
          <w:color w:val="000000"/>
          <w:sz w:val="18"/>
          <w:szCs w:val="18"/>
        </w:rPr>
        <w:t>lentelės 5 ir 6 stulpelių pavadinimuose</w:t>
      </w:r>
      <w:r w:rsidRPr="003B668F">
        <w:rPr>
          <w:color w:val="000000"/>
          <w:sz w:val="18"/>
          <w:szCs w:val="18"/>
        </w:rPr>
        <w:t xml:space="preserve"> nurodytais metais, </w:t>
      </w:r>
      <w:r w:rsidRPr="003B668F">
        <w:rPr>
          <w:strike/>
          <w:color w:val="000000"/>
          <w:sz w:val="18"/>
          <w:szCs w:val="18"/>
        </w:rPr>
        <w:t>6 ir 7 skiltyse</w:t>
      </w:r>
      <w:r w:rsidRPr="003B668F">
        <w:rPr>
          <w:color w:val="000000"/>
          <w:sz w:val="18"/>
          <w:szCs w:val="18"/>
        </w:rPr>
        <w:t xml:space="preserve"> </w:t>
      </w:r>
      <w:r w:rsidRPr="003B668F">
        <w:rPr>
          <w:b/>
          <w:bCs/>
          <w:color w:val="000000"/>
          <w:sz w:val="18"/>
          <w:szCs w:val="18"/>
        </w:rPr>
        <w:t>lentelės 5 ir 6 stulpeliuose</w:t>
      </w:r>
      <w:r w:rsidRPr="003B668F">
        <w:rPr>
          <w:color w:val="000000"/>
          <w:sz w:val="18"/>
          <w:szCs w:val="18"/>
        </w:rPr>
        <w:t xml:space="preserve"> po tarpine ir (ar) galutine </w:t>
      </w:r>
      <w:r w:rsidRPr="003B668F">
        <w:rPr>
          <w:strike/>
          <w:color w:val="000000"/>
          <w:sz w:val="18"/>
          <w:szCs w:val="18"/>
        </w:rPr>
        <w:t>siektina</w:t>
      </w:r>
      <w:r w:rsidRPr="003B668F">
        <w:rPr>
          <w:color w:val="000000"/>
          <w:sz w:val="18"/>
          <w:szCs w:val="18"/>
        </w:rPr>
        <w:t xml:space="preserve"> </w:t>
      </w:r>
      <w:r w:rsidRPr="003B668F">
        <w:rPr>
          <w:b/>
          <w:bCs/>
          <w:color w:val="000000"/>
          <w:sz w:val="18"/>
          <w:szCs w:val="18"/>
        </w:rPr>
        <w:t>siektinomis rezultato</w:t>
      </w:r>
      <w:r w:rsidRPr="003B668F">
        <w:rPr>
          <w:color w:val="000000"/>
          <w:sz w:val="18"/>
          <w:szCs w:val="18"/>
        </w:rPr>
        <w:t xml:space="preserve"> rodiklio </w:t>
      </w:r>
      <w:r w:rsidRPr="003B668F">
        <w:rPr>
          <w:strike/>
          <w:color w:val="000000"/>
          <w:sz w:val="18"/>
          <w:szCs w:val="18"/>
        </w:rPr>
        <w:t>reikšme</w:t>
      </w:r>
      <w:r w:rsidRPr="003B668F">
        <w:rPr>
          <w:b/>
          <w:bCs/>
          <w:color w:val="000000"/>
          <w:sz w:val="18"/>
          <w:szCs w:val="18"/>
        </w:rPr>
        <w:t xml:space="preserve"> reikšmėmis</w:t>
      </w:r>
      <w:r w:rsidRPr="003B668F">
        <w:rPr>
          <w:color w:val="000000"/>
          <w:sz w:val="18"/>
          <w:szCs w:val="18"/>
        </w:rPr>
        <w:t xml:space="preserve"> skliaustuose nurodomi </w:t>
      </w:r>
      <w:r w:rsidRPr="003B668F">
        <w:rPr>
          <w:strike/>
          <w:color w:val="000000"/>
          <w:sz w:val="18"/>
          <w:szCs w:val="18"/>
        </w:rPr>
        <w:t>kiti</w:t>
      </w:r>
      <w:r w:rsidRPr="003B668F">
        <w:rPr>
          <w:color w:val="000000"/>
          <w:sz w:val="18"/>
          <w:szCs w:val="18"/>
        </w:rPr>
        <w:t xml:space="preserve"> teisingi tarpinės ir (ar) galutinės </w:t>
      </w:r>
      <w:r w:rsidRPr="003B668F">
        <w:rPr>
          <w:strike/>
          <w:color w:val="000000"/>
          <w:sz w:val="18"/>
          <w:szCs w:val="18"/>
        </w:rPr>
        <w:t>siektinos</w:t>
      </w:r>
      <w:r w:rsidRPr="003B668F">
        <w:rPr>
          <w:color w:val="000000"/>
          <w:sz w:val="18"/>
          <w:szCs w:val="18"/>
        </w:rPr>
        <w:t xml:space="preserve"> </w:t>
      </w:r>
      <w:r w:rsidRPr="003B668F">
        <w:rPr>
          <w:b/>
          <w:bCs/>
          <w:color w:val="000000"/>
          <w:sz w:val="18"/>
          <w:szCs w:val="18"/>
        </w:rPr>
        <w:t>siektinų rezultato</w:t>
      </w:r>
      <w:r w:rsidRPr="003B668F">
        <w:rPr>
          <w:color w:val="000000"/>
          <w:sz w:val="18"/>
          <w:szCs w:val="18"/>
        </w:rPr>
        <w:t xml:space="preserve"> rodiklio </w:t>
      </w:r>
      <w:r w:rsidRPr="003B668F">
        <w:rPr>
          <w:strike/>
          <w:color w:val="000000"/>
          <w:sz w:val="18"/>
          <w:szCs w:val="18"/>
        </w:rPr>
        <w:t>reikšmės</w:t>
      </w:r>
      <w:r w:rsidRPr="003B668F">
        <w:rPr>
          <w:color w:val="000000"/>
          <w:sz w:val="18"/>
          <w:szCs w:val="18"/>
        </w:rPr>
        <w:t xml:space="preserve"> </w:t>
      </w:r>
      <w:r w:rsidRPr="003B668F">
        <w:rPr>
          <w:b/>
          <w:bCs/>
          <w:color w:val="000000"/>
          <w:sz w:val="18"/>
          <w:szCs w:val="18"/>
        </w:rPr>
        <w:t>reikšmių</w:t>
      </w:r>
      <w:r w:rsidRPr="003B668F">
        <w:rPr>
          <w:color w:val="000000"/>
          <w:sz w:val="18"/>
          <w:szCs w:val="18"/>
        </w:rPr>
        <w:t xml:space="preserve"> pasiekimo metai. </w:t>
      </w:r>
      <w:r w:rsidRPr="003B668F">
        <w:rPr>
          <w:b/>
          <w:bCs/>
          <w:color w:val="000000"/>
          <w:sz w:val="18"/>
          <w:szCs w:val="18"/>
        </w:rPr>
        <w:t>Po NKL plano siektinų tarpinės ir (ar) galutinės rezultato rodiklio reikšmių nurodomi jų pasiekimo metai ir ketvirtis.</w:t>
      </w:r>
    </w:p>
    <w:p w14:paraId="6FA32470" w14:textId="77777777" w:rsidR="008A6104" w:rsidRPr="003B668F" w:rsidRDefault="008A6104" w:rsidP="008A6104">
      <w:pPr>
        <w:tabs>
          <w:tab w:val="left" w:pos="10490"/>
        </w:tabs>
        <w:jc w:val="both"/>
        <w:rPr>
          <w:color w:val="000000"/>
          <w:sz w:val="18"/>
          <w:szCs w:val="18"/>
        </w:rPr>
      </w:pPr>
      <w:r w:rsidRPr="003B668F">
        <w:rPr>
          <w:color w:val="000000"/>
          <w:sz w:val="18"/>
          <w:szCs w:val="18"/>
        </w:rPr>
        <w:lastRenderedPageBreak/>
        <w:t xml:space="preserve">5. </w:t>
      </w:r>
      <w:r w:rsidRPr="003B668F">
        <w:rPr>
          <w:strike/>
          <w:color w:val="000000"/>
          <w:sz w:val="18"/>
          <w:szCs w:val="18"/>
        </w:rPr>
        <w:t>8 skiltyje</w:t>
      </w:r>
      <w:r w:rsidRPr="003B668F">
        <w:rPr>
          <w:color w:val="000000"/>
          <w:sz w:val="18"/>
          <w:szCs w:val="18"/>
        </w:rPr>
        <w:t xml:space="preserve"> </w:t>
      </w:r>
      <w:r w:rsidRPr="003B668F">
        <w:rPr>
          <w:b/>
          <w:bCs/>
          <w:color w:val="000000"/>
          <w:sz w:val="18"/>
          <w:szCs w:val="18"/>
        </w:rPr>
        <w:t>Lentelės 7 stulpelyje</w:t>
      </w:r>
      <w:r w:rsidRPr="003B668F">
        <w:rPr>
          <w:color w:val="000000"/>
          <w:sz w:val="18"/>
          <w:szCs w:val="18"/>
        </w:rPr>
        <w:t xml:space="preserve"> nurodomas </w:t>
      </w:r>
      <w:r w:rsidRPr="003B668F">
        <w:rPr>
          <w:b/>
          <w:bCs/>
          <w:color w:val="000000"/>
          <w:sz w:val="18"/>
          <w:szCs w:val="18"/>
        </w:rPr>
        <w:t>(-i)</w:t>
      </w:r>
      <w:r w:rsidRPr="003B668F">
        <w:rPr>
          <w:color w:val="000000"/>
          <w:sz w:val="18"/>
          <w:szCs w:val="18"/>
        </w:rPr>
        <w:t xml:space="preserve"> finansavimo šaltinis </w:t>
      </w:r>
      <w:r w:rsidRPr="003B668F">
        <w:rPr>
          <w:b/>
          <w:bCs/>
          <w:color w:val="000000"/>
          <w:sz w:val="18"/>
          <w:szCs w:val="18"/>
        </w:rPr>
        <w:t>(-iai)</w:t>
      </w:r>
      <w:r w:rsidRPr="003B668F">
        <w:rPr>
          <w:color w:val="000000"/>
          <w:sz w:val="18"/>
          <w:szCs w:val="18"/>
        </w:rPr>
        <w:t xml:space="preserve">. </w:t>
      </w:r>
      <w:r w:rsidRPr="003B668F">
        <w:rPr>
          <w:b/>
          <w:bCs/>
          <w:color w:val="000000"/>
          <w:sz w:val="18"/>
          <w:szCs w:val="18"/>
        </w:rPr>
        <w:t xml:space="preserve">Kai finansuojama iš Lietuvos Respublikos valstybės biudžeto, finansavimo šaltinių pavadinimai pasirenkami pagal Asignavimų valdytojų programų, finansuojamų iš Lietuvos Respublikos valstybės biudžeto, finansavimo šaltinių klasifikaciją, patvirtintą Lietuvos Respublikos finansų ministro 2011 m. rugpjūčio 8 d. įsakymu Nr. 1K-265 „Dėl Asignavimų valdytojų programų, finansuojamų iš Lietuvos Respublikos valstybės biudžeto, finansavimo šaltinių klasifikacijos patvirtinimo“ (toliau – valstybės biudžeto finansavimo šaltinių klasifikacija), kai finansuojama kitų finansavimo šaltinių lėšomis, pasirenkamas vienas iš šių variantų: „savivaldybių lėšos“, „privačios lėšos“, „kitos viešosios lėšos“. </w:t>
      </w:r>
      <w:r w:rsidRPr="003B668F">
        <w:rPr>
          <w:color w:val="000000"/>
          <w:sz w:val="18"/>
          <w:szCs w:val="18"/>
        </w:rPr>
        <w:t xml:space="preserve">Jei tas pats rodiklis priskirtas keliems finansavimo šaltiniams, jis nurodomas </w:t>
      </w:r>
      <w:r w:rsidRPr="003B668F">
        <w:rPr>
          <w:strike/>
          <w:color w:val="000000"/>
          <w:sz w:val="18"/>
          <w:szCs w:val="18"/>
        </w:rPr>
        <w:t>tiek kartų, kiek yra</w:t>
      </w:r>
      <w:r w:rsidRPr="003B668F">
        <w:rPr>
          <w:color w:val="000000"/>
          <w:sz w:val="18"/>
          <w:szCs w:val="18"/>
        </w:rPr>
        <w:t xml:space="preserve"> </w:t>
      </w:r>
      <w:r w:rsidRPr="003B668F">
        <w:rPr>
          <w:b/>
          <w:bCs/>
          <w:color w:val="000000"/>
          <w:sz w:val="18"/>
          <w:szCs w:val="18"/>
        </w:rPr>
        <w:t>vieną kartą, nepriklausomai nuo to, kad jo pasiekimas finansuojamas iš</w:t>
      </w:r>
      <w:r w:rsidRPr="003B668F">
        <w:rPr>
          <w:color w:val="000000"/>
          <w:sz w:val="18"/>
          <w:szCs w:val="18"/>
        </w:rPr>
        <w:t xml:space="preserve"> skirtingų finansavimo šaltinių </w:t>
      </w:r>
      <w:r w:rsidRPr="003B668F">
        <w:rPr>
          <w:strike/>
          <w:color w:val="000000"/>
          <w:sz w:val="18"/>
          <w:szCs w:val="18"/>
        </w:rPr>
        <w:t>(bendrasis finansavimas ir pridėtinės vertės mokestis atskirai neišskiriami)</w:t>
      </w:r>
      <w:r w:rsidRPr="003B668F">
        <w:rPr>
          <w:color w:val="000000"/>
          <w:sz w:val="18"/>
          <w:szCs w:val="18"/>
        </w:rPr>
        <w:t>.“</w:t>
      </w:r>
    </w:p>
    <w:p w14:paraId="7B54FC38" w14:textId="5DD168FE" w:rsidR="00EA1A9A" w:rsidRPr="003B668F" w:rsidRDefault="008A6104" w:rsidP="00EA1A9A">
      <w:pPr>
        <w:tabs>
          <w:tab w:val="left" w:pos="10490"/>
        </w:tabs>
        <w:ind w:firstLine="851"/>
        <w:jc w:val="both"/>
        <w:rPr>
          <w:color w:val="000000"/>
          <w:szCs w:val="24"/>
        </w:rPr>
      </w:pPr>
      <w:r w:rsidRPr="003B668F">
        <w:rPr>
          <w:color w:val="000000"/>
          <w:szCs w:val="24"/>
        </w:rPr>
        <w:t xml:space="preserve">2.3. </w:t>
      </w:r>
      <w:r w:rsidR="000A3E6D" w:rsidRPr="003B668F">
        <w:rPr>
          <w:color w:val="000000"/>
          <w:szCs w:val="24"/>
        </w:rPr>
        <w:t>Pakeičiu III skyrių ir jį išdėstau taip:</w:t>
      </w:r>
    </w:p>
    <w:p w14:paraId="4DCD02B6" w14:textId="7AF221DF" w:rsidR="00A82470" w:rsidRPr="003B668F" w:rsidRDefault="00A82470" w:rsidP="00A82470">
      <w:pPr>
        <w:jc w:val="center"/>
      </w:pPr>
      <w:r w:rsidRPr="003B668F">
        <w:t>„III SKYRIUS</w:t>
      </w:r>
    </w:p>
    <w:p w14:paraId="4CEDEC50" w14:textId="77777777" w:rsidR="00A82470" w:rsidRPr="003B668F" w:rsidRDefault="00A82470" w:rsidP="00A82470">
      <w:pPr>
        <w:jc w:val="center"/>
      </w:pPr>
      <w:r w:rsidRPr="003B668F">
        <w:t>PLĖTROS PROGRAMOS PAŽANGOS PRIEMONĖS VEIKLŲ SUVESTINĖ</w:t>
      </w:r>
    </w:p>
    <w:p w14:paraId="5E8F9DFD" w14:textId="77777777" w:rsidR="00A82470" w:rsidRPr="003B668F" w:rsidRDefault="00A82470" w:rsidP="00A82470">
      <w:pPr>
        <w:jc w:val="center"/>
      </w:pPr>
    </w:p>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4"/>
        <w:gridCol w:w="866"/>
        <w:gridCol w:w="1021"/>
        <w:gridCol w:w="702"/>
        <w:gridCol w:w="941"/>
        <w:gridCol w:w="986"/>
        <w:gridCol w:w="986"/>
        <w:gridCol w:w="986"/>
        <w:gridCol w:w="1128"/>
        <w:gridCol w:w="684"/>
        <w:gridCol w:w="1448"/>
        <w:gridCol w:w="803"/>
      </w:tblGrid>
      <w:tr w:rsidR="00A82470" w:rsidRPr="003B668F" w14:paraId="2FF908BF" w14:textId="77777777" w:rsidTr="00B2066D">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6ACE673" w14:textId="77777777" w:rsidR="00A82470" w:rsidRPr="003B668F" w:rsidRDefault="00A82470" w:rsidP="00B2066D">
            <w:pPr>
              <w:ind w:left="-57" w:right="-57"/>
              <w:jc w:val="center"/>
              <w:rPr>
                <w:sz w:val="16"/>
                <w:szCs w:val="16"/>
              </w:rPr>
            </w:pPr>
            <w:r w:rsidRPr="003B668F">
              <w:rPr>
                <w:sz w:val="16"/>
                <w:szCs w:val="16"/>
              </w:rPr>
              <w:t>Veikla</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211A70F" w14:textId="77777777" w:rsidR="00A82470" w:rsidRPr="003B668F" w:rsidRDefault="00A82470" w:rsidP="00B2066D">
            <w:pPr>
              <w:ind w:left="-57" w:right="-57"/>
              <w:jc w:val="center"/>
              <w:rPr>
                <w:sz w:val="16"/>
                <w:szCs w:val="16"/>
              </w:rPr>
            </w:pPr>
            <w:r w:rsidRPr="003B668F">
              <w:rPr>
                <w:sz w:val="16"/>
                <w:szCs w:val="16"/>
              </w:rPr>
              <w:t>Veiklos (poveiklės, projekto) tipas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A42F01F" w14:textId="77777777" w:rsidR="00A82470" w:rsidRPr="003B668F" w:rsidRDefault="00A82470" w:rsidP="00B2066D">
            <w:pPr>
              <w:ind w:left="-57" w:right="-57"/>
              <w:jc w:val="center"/>
              <w:rPr>
                <w:sz w:val="16"/>
                <w:szCs w:val="16"/>
              </w:rPr>
            </w:pPr>
            <w:r w:rsidRPr="003B668F">
              <w:rPr>
                <w:sz w:val="16"/>
                <w:szCs w:val="16"/>
              </w:rPr>
              <w:t>Galimi pareiškėjai</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502B0E6" w14:textId="77777777" w:rsidR="00A82470" w:rsidRPr="003B668F" w:rsidRDefault="00A82470" w:rsidP="00B2066D">
            <w:pPr>
              <w:ind w:left="-57" w:right="-57"/>
              <w:jc w:val="center"/>
              <w:rPr>
                <w:sz w:val="16"/>
                <w:szCs w:val="16"/>
              </w:rPr>
            </w:pPr>
            <w:r w:rsidRPr="003B668F">
              <w:rPr>
                <w:sz w:val="16"/>
                <w:szCs w:val="16"/>
              </w:rPr>
              <w:t xml:space="preserve">Projektų </w:t>
            </w:r>
          </w:p>
          <w:p w14:paraId="33494704" w14:textId="77777777" w:rsidR="00A82470" w:rsidRPr="003B668F" w:rsidRDefault="00A82470" w:rsidP="00B2066D">
            <w:pPr>
              <w:ind w:left="-57" w:right="-57"/>
              <w:jc w:val="center"/>
              <w:rPr>
                <w:sz w:val="16"/>
                <w:szCs w:val="16"/>
              </w:rPr>
            </w:pPr>
            <w:r w:rsidRPr="003B668F">
              <w:rPr>
                <w:sz w:val="16"/>
                <w:szCs w:val="16"/>
              </w:rPr>
              <w:t>atrankos būdas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3627AB" w14:textId="77777777" w:rsidR="00A82470" w:rsidRPr="003B668F" w:rsidRDefault="00A82470" w:rsidP="00B2066D">
            <w:pPr>
              <w:ind w:left="-57" w:right="-57"/>
              <w:jc w:val="center"/>
              <w:rPr>
                <w:sz w:val="16"/>
                <w:szCs w:val="16"/>
              </w:rPr>
            </w:pPr>
            <w:r w:rsidRPr="003B668F">
              <w:rPr>
                <w:sz w:val="16"/>
                <w:szCs w:val="16"/>
              </w:rPr>
              <w:t>Tiesiogiai prisidedama prie HP</w:t>
            </w:r>
          </w:p>
          <w:p w14:paraId="419C7BF9" w14:textId="77777777" w:rsidR="00A82470" w:rsidRPr="003B668F" w:rsidRDefault="00A82470" w:rsidP="00B2066D">
            <w:pPr>
              <w:ind w:left="-57" w:right="-57"/>
              <w:jc w:val="center"/>
              <w:rPr>
                <w:sz w:val="16"/>
                <w:szCs w:val="16"/>
              </w:rPr>
            </w:pPr>
            <w:r w:rsidRPr="003B668F">
              <w:rPr>
                <w:sz w:val="16"/>
                <w:szCs w:val="16"/>
              </w:rPr>
              <w:t>(Taip / Ne)</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4CE9C8" w14:textId="77777777" w:rsidR="00A82470" w:rsidRPr="003B668F" w:rsidRDefault="00A82470" w:rsidP="00B2066D">
            <w:pPr>
              <w:ind w:left="-57" w:right="-57"/>
              <w:jc w:val="center"/>
              <w:rPr>
                <w:sz w:val="16"/>
                <w:szCs w:val="16"/>
              </w:rPr>
            </w:pPr>
            <w:r w:rsidRPr="003B668F">
              <w:rPr>
                <w:sz w:val="16"/>
                <w:szCs w:val="16"/>
              </w:rPr>
              <w:t>Finansavimo forma</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0B16DD4" w14:textId="77777777" w:rsidR="00A82470" w:rsidRPr="003B668F" w:rsidRDefault="00A82470" w:rsidP="00B2066D">
            <w:pPr>
              <w:ind w:left="-57" w:right="-57"/>
              <w:jc w:val="center"/>
              <w:rPr>
                <w:sz w:val="16"/>
                <w:szCs w:val="16"/>
              </w:rPr>
            </w:pPr>
            <w:r w:rsidRPr="003B668F">
              <w:rPr>
                <w:sz w:val="16"/>
                <w:szCs w:val="16"/>
              </w:rPr>
              <w:t>Finansavimo suma(tūkst. eurų)</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1CF457D" w14:textId="77777777" w:rsidR="00A82470" w:rsidRPr="003B668F" w:rsidRDefault="00A82470" w:rsidP="00B2066D">
            <w:pPr>
              <w:ind w:left="-57" w:right="-57"/>
              <w:jc w:val="center"/>
              <w:rPr>
                <w:sz w:val="16"/>
                <w:szCs w:val="16"/>
                <w:vertAlign w:val="superscript"/>
              </w:rPr>
            </w:pPr>
            <w:r w:rsidRPr="003B668F">
              <w:rPr>
                <w:sz w:val="16"/>
                <w:szCs w:val="16"/>
              </w:rPr>
              <w:t>Finansavimo šaltinis</w:t>
            </w:r>
            <w:r w:rsidRPr="003B668F">
              <w:rPr>
                <w:sz w:val="16"/>
                <w:szCs w:val="16"/>
                <w:vertAlign w:val="superscript"/>
              </w:rPr>
              <w:t xml:space="preserve"> </w:t>
            </w:r>
            <w:r w:rsidRPr="003B668F">
              <w:rPr>
                <w:sz w:val="16"/>
                <w:szCs w:val="16"/>
              </w:rPr>
              <w:t>(-iai)</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7A9C6B2" w14:textId="77777777" w:rsidR="00A82470" w:rsidRPr="003B668F" w:rsidRDefault="00A82470" w:rsidP="00B2066D">
            <w:pPr>
              <w:ind w:left="-57" w:right="-57"/>
              <w:jc w:val="center"/>
              <w:rPr>
                <w:sz w:val="16"/>
                <w:szCs w:val="16"/>
              </w:rPr>
            </w:pPr>
            <w:r w:rsidRPr="003B668F">
              <w:rPr>
                <w:sz w:val="16"/>
                <w:szCs w:val="16"/>
              </w:rPr>
              <w:t>Rodiklio pavadinimas ir tipas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385EED" w14:textId="77777777" w:rsidR="00A82470" w:rsidRPr="003B668F" w:rsidRDefault="00A82470" w:rsidP="00B2066D">
            <w:pPr>
              <w:ind w:left="-57" w:right="-57"/>
              <w:jc w:val="center"/>
              <w:rPr>
                <w:sz w:val="16"/>
                <w:szCs w:val="16"/>
              </w:rPr>
            </w:pPr>
            <w:r w:rsidRPr="003B668F">
              <w:rPr>
                <w:sz w:val="16"/>
                <w:szCs w:val="16"/>
              </w:rPr>
              <w:t>Siektina galutinė rodiklio reikšmė</w:t>
            </w:r>
          </w:p>
          <w:p w14:paraId="189E6FC9" w14:textId="77777777" w:rsidR="00A82470" w:rsidRPr="003B668F" w:rsidRDefault="00A82470" w:rsidP="00B2066D">
            <w:pPr>
              <w:ind w:left="-57" w:right="-57" w:firstLine="38"/>
              <w:jc w:val="center"/>
              <w:rPr>
                <w:sz w:val="16"/>
                <w:szCs w:val="16"/>
              </w:rPr>
            </w:pPr>
            <w:r w:rsidRPr="003B668F">
              <w:rPr>
                <w:sz w:val="16"/>
                <w:szCs w:val="16"/>
              </w:rPr>
              <w:t>(ir metai)</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13322A7" w14:textId="77777777" w:rsidR="00A82470" w:rsidRPr="003B668F" w:rsidRDefault="00A82470" w:rsidP="00B2066D">
            <w:pPr>
              <w:ind w:left="-57" w:right="-57"/>
              <w:jc w:val="center"/>
              <w:rPr>
                <w:strike/>
                <w:sz w:val="16"/>
                <w:szCs w:val="16"/>
              </w:rPr>
            </w:pPr>
            <w:r w:rsidRPr="003B668F">
              <w:rPr>
                <w:sz w:val="16"/>
                <w:szCs w:val="16"/>
              </w:rPr>
              <w:t>Administruojančioji institucija</w:t>
            </w:r>
          </w:p>
        </w:tc>
        <w:tc>
          <w:tcPr>
            <w:tcW w:w="8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1C50FB8" w14:textId="77777777" w:rsidR="00A82470" w:rsidRPr="003B668F" w:rsidRDefault="00A82470" w:rsidP="00B2066D">
            <w:pPr>
              <w:ind w:left="-57" w:right="-57"/>
              <w:jc w:val="center"/>
              <w:rPr>
                <w:sz w:val="16"/>
                <w:szCs w:val="16"/>
              </w:rPr>
            </w:pPr>
            <w:r w:rsidRPr="003B668F">
              <w:rPr>
                <w:sz w:val="16"/>
                <w:szCs w:val="16"/>
              </w:rPr>
              <w:t>Dalyvau-janti institucija</w:t>
            </w:r>
          </w:p>
        </w:tc>
      </w:tr>
      <w:tr w:rsidR="00A82470" w:rsidRPr="003B668F" w14:paraId="04AF18BC" w14:textId="77777777" w:rsidTr="00B2066D">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FD14772" w14:textId="77777777" w:rsidR="00A82470" w:rsidRPr="003B668F" w:rsidRDefault="00A82470" w:rsidP="00B2066D">
            <w:pPr>
              <w:ind w:left="-57" w:right="-57"/>
              <w:jc w:val="center"/>
              <w:rPr>
                <w:sz w:val="16"/>
                <w:szCs w:val="16"/>
              </w:rPr>
            </w:pPr>
            <w:r w:rsidRPr="003B668F">
              <w:rPr>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AAEEC3C" w14:textId="77777777" w:rsidR="00A82470" w:rsidRPr="003B668F" w:rsidRDefault="00A82470" w:rsidP="00B2066D">
            <w:pPr>
              <w:ind w:left="-57" w:right="-57"/>
              <w:jc w:val="center"/>
              <w:rPr>
                <w:sz w:val="16"/>
                <w:szCs w:val="16"/>
              </w:rPr>
            </w:pPr>
            <w:r w:rsidRPr="003B668F">
              <w:rPr>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3A96B2D" w14:textId="77777777" w:rsidR="00A82470" w:rsidRPr="003B668F" w:rsidRDefault="00A82470" w:rsidP="00B2066D">
            <w:pPr>
              <w:ind w:left="-57" w:right="-57"/>
              <w:jc w:val="center"/>
              <w:rPr>
                <w:sz w:val="16"/>
                <w:szCs w:val="16"/>
              </w:rPr>
            </w:pPr>
            <w:r w:rsidRPr="003B668F">
              <w:rPr>
                <w:sz w:val="16"/>
                <w:szCs w:val="16"/>
              </w:rPr>
              <w:t>3</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5816BB9" w14:textId="77777777" w:rsidR="00A82470" w:rsidRPr="003B668F" w:rsidRDefault="00A82470" w:rsidP="00B2066D">
            <w:pPr>
              <w:ind w:left="-57" w:right="-57"/>
              <w:jc w:val="center"/>
              <w:rPr>
                <w:sz w:val="16"/>
                <w:szCs w:val="16"/>
              </w:rPr>
            </w:pPr>
            <w:r w:rsidRPr="003B668F">
              <w:rPr>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10E71E5" w14:textId="77777777" w:rsidR="00A82470" w:rsidRPr="003B668F" w:rsidRDefault="00A82470" w:rsidP="00B2066D">
            <w:pPr>
              <w:ind w:left="-57" w:right="-57"/>
              <w:jc w:val="center"/>
              <w:rPr>
                <w:sz w:val="16"/>
                <w:szCs w:val="16"/>
              </w:rPr>
            </w:pPr>
            <w:r w:rsidRPr="003B668F">
              <w:rPr>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234484B" w14:textId="77777777" w:rsidR="00A82470" w:rsidRPr="003B668F" w:rsidRDefault="00A82470" w:rsidP="00B2066D">
            <w:pPr>
              <w:ind w:left="-57" w:right="-57"/>
              <w:jc w:val="center"/>
              <w:rPr>
                <w:sz w:val="16"/>
                <w:szCs w:val="16"/>
              </w:rPr>
            </w:pPr>
            <w:r w:rsidRPr="003B668F">
              <w:rPr>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AC62084" w14:textId="77777777" w:rsidR="00A82470" w:rsidRPr="003B668F" w:rsidRDefault="00A82470" w:rsidP="00B2066D">
            <w:pPr>
              <w:ind w:left="-57" w:right="-57"/>
              <w:jc w:val="center"/>
              <w:rPr>
                <w:sz w:val="16"/>
                <w:szCs w:val="16"/>
              </w:rPr>
            </w:pPr>
            <w:r w:rsidRPr="003B668F">
              <w:rPr>
                <w:sz w:val="16"/>
                <w:szCs w:val="16"/>
              </w:rPr>
              <w:t>7</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DDA356F" w14:textId="77777777" w:rsidR="00A82470" w:rsidRPr="003B668F" w:rsidRDefault="00A82470" w:rsidP="00B2066D">
            <w:pPr>
              <w:ind w:left="-57" w:right="-57"/>
              <w:jc w:val="center"/>
              <w:rPr>
                <w:sz w:val="16"/>
                <w:szCs w:val="16"/>
              </w:rPr>
            </w:pPr>
            <w:r w:rsidRPr="003B668F">
              <w:rPr>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40A6C3" w14:textId="77777777" w:rsidR="00A82470" w:rsidRPr="003B668F" w:rsidRDefault="00A82470" w:rsidP="00B2066D">
            <w:pPr>
              <w:ind w:left="-57" w:right="-57"/>
              <w:jc w:val="center"/>
              <w:rPr>
                <w:sz w:val="16"/>
                <w:szCs w:val="16"/>
              </w:rPr>
            </w:pPr>
            <w:r w:rsidRPr="003B668F">
              <w:rPr>
                <w:sz w:val="16"/>
                <w:szCs w:val="16"/>
              </w:rPr>
              <w:t>9</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64A4C99" w14:textId="77777777" w:rsidR="00A82470" w:rsidRPr="003B668F" w:rsidRDefault="00A82470" w:rsidP="00B2066D">
            <w:pPr>
              <w:ind w:left="-57" w:right="-57"/>
              <w:jc w:val="center"/>
              <w:rPr>
                <w:sz w:val="16"/>
                <w:szCs w:val="16"/>
              </w:rPr>
            </w:pPr>
            <w:r w:rsidRPr="003B668F">
              <w:rPr>
                <w:sz w:val="16"/>
                <w:szCs w:val="16"/>
              </w:rPr>
              <w:t>10</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B69678A" w14:textId="77777777" w:rsidR="00A82470" w:rsidRPr="003B668F" w:rsidRDefault="00A82470" w:rsidP="00B2066D">
            <w:pPr>
              <w:ind w:left="-57" w:right="-57"/>
              <w:jc w:val="center"/>
              <w:rPr>
                <w:sz w:val="16"/>
                <w:szCs w:val="16"/>
              </w:rPr>
            </w:pPr>
            <w:r w:rsidRPr="003B668F">
              <w:rPr>
                <w:sz w:val="16"/>
                <w:szCs w:val="16"/>
              </w:rPr>
              <w:t>11</w:t>
            </w:r>
          </w:p>
        </w:tc>
        <w:tc>
          <w:tcPr>
            <w:tcW w:w="8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5B610CC" w14:textId="77777777" w:rsidR="00A82470" w:rsidRPr="003B668F" w:rsidRDefault="00A82470" w:rsidP="00B2066D">
            <w:pPr>
              <w:ind w:left="-57" w:right="-57"/>
              <w:jc w:val="center"/>
              <w:rPr>
                <w:sz w:val="16"/>
                <w:szCs w:val="16"/>
              </w:rPr>
            </w:pPr>
            <w:r w:rsidRPr="003B668F">
              <w:rPr>
                <w:sz w:val="16"/>
                <w:szCs w:val="16"/>
              </w:rPr>
              <w:t>12</w:t>
            </w:r>
          </w:p>
        </w:tc>
      </w:tr>
      <w:tr w:rsidR="00A82470" w:rsidRPr="003B668F" w14:paraId="419956B0" w14:textId="77777777" w:rsidTr="00F168BC">
        <w:tc>
          <w:tcPr>
            <w:tcW w:w="3715" w:type="dxa"/>
            <w:vMerge w:val="restart"/>
            <w:tcBorders>
              <w:top w:val="single" w:sz="4" w:space="0" w:color="auto"/>
              <w:left w:val="single" w:sz="4" w:space="0" w:color="auto"/>
              <w:bottom w:val="single" w:sz="4" w:space="0" w:color="auto"/>
              <w:right w:val="single" w:sz="4" w:space="0" w:color="auto"/>
            </w:tcBorders>
            <w:hideMark/>
          </w:tcPr>
          <w:p w14:paraId="4C54A7BB" w14:textId="77777777" w:rsidR="00A82470" w:rsidRPr="003B668F" w:rsidRDefault="00A82470" w:rsidP="00B2066D">
            <w:pPr>
              <w:ind w:right="-57"/>
              <w:rPr>
                <w:b/>
                <w:bCs/>
                <w:sz w:val="16"/>
                <w:szCs w:val="16"/>
              </w:rPr>
            </w:pPr>
            <w:r w:rsidRPr="003B668F">
              <w:rPr>
                <w:bCs/>
                <w:sz w:val="16"/>
                <w:szCs w:val="16"/>
              </w:rPr>
              <w:t>1</w:t>
            </w:r>
            <w:r w:rsidRPr="003B668F">
              <w:rPr>
                <w:sz w:val="16"/>
                <w:szCs w:val="16"/>
              </w:rPr>
              <w:t xml:space="preserve">. Viešųjų pastatų energinio efektyvumo didinimas visoje Lietuvoje </w:t>
            </w:r>
          </w:p>
        </w:tc>
        <w:tc>
          <w:tcPr>
            <w:tcW w:w="0" w:type="auto"/>
            <w:vMerge w:val="restart"/>
            <w:tcBorders>
              <w:top w:val="single" w:sz="4" w:space="0" w:color="auto"/>
              <w:left w:val="single" w:sz="4" w:space="0" w:color="auto"/>
              <w:bottom w:val="single" w:sz="4" w:space="0" w:color="auto"/>
              <w:right w:val="single" w:sz="4" w:space="0" w:color="auto"/>
            </w:tcBorders>
            <w:hideMark/>
          </w:tcPr>
          <w:p w14:paraId="66B39D0E" w14:textId="77777777" w:rsidR="00A82470" w:rsidRPr="003B668F" w:rsidRDefault="00A82470" w:rsidP="00B2066D">
            <w:pPr>
              <w:ind w:left="-57" w:right="-57"/>
              <w:jc w:val="center"/>
              <w:rPr>
                <w:bCs/>
                <w:sz w:val="16"/>
                <w:szCs w:val="16"/>
              </w:rPr>
            </w:pPr>
            <w:r w:rsidRPr="003B668F">
              <w:rPr>
                <w:bCs/>
                <w:sz w:val="16"/>
                <w:szCs w:val="16"/>
              </w:rPr>
              <w:t>I</w:t>
            </w:r>
          </w:p>
        </w:tc>
        <w:tc>
          <w:tcPr>
            <w:tcW w:w="0" w:type="auto"/>
            <w:vMerge w:val="restart"/>
            <w:tcBorders>
              <w:top w:val="single" w:sz="4" w:space="0" w:color="auto"/>
              <w:left w:val="single" w:sz="4" w:space="0" w:color="auto"/>
              <w:bottom w:val="single" w:sz="4" w:space="0" w:color="auto"/>
              <w:right w:val="single" w:sz="4" w:space="0" w:color="auto"/>
            </w:tcBorders>
            <w:hideMark/>
          </w:tcPr>
          <w:p w14:paraId="139D000D" w14:textId="77777777" w:rsidR="00A82470" w:rsidRPr="003B668F" w:rsidRDefault="00A82470" w:rsidP="00B2066D">
            <w:pPr>
              <w:ind w:left="-57" w:right="-57"/>
              <w:jc w:val="both"/>
              <w:rPr>
                <w:bCs/>
                <w:sz w:val="16"/>
                <w:szCs w:val="16"/>
              </w:rPr>
            </w:pPr>
            <w:r w:rsidRPr="003B668F">
              <w:rPr>
                <w:bCs/>
                <w:sz w:val="16"/>
                <w:szCs w:val="16"/>
              </w:rPr>
              <w:t>Valstybei priklausančių pastatų savininkai ir (ar) valdytojai</w:t>
            </w:r>
            <w:r w:rsidRPr="003B668F">
              <w:rPr>
                <w:b/>
                <w:sz w:val="16"/>
                <w:szCs w:val="16"/>
              </w:rPr>
              <w:t xml:space="preserve"> </w:t>
            </w:r>
          </w:p>
        </w:tc>
        <w:tc>
          <w:tcPr>
            <w:tcW w:w="0" w:type="auto"/>
            <w:vMerge w:val="restart"/>
            <w:tcBorders>
              <w:top w:val="single" w:sz="4" w:space="0" w:color="auto"/>
              <w:left w:val="single" w:sz="4" w:space="0" w:color="auto"/>
              <w:bottom w:val="single" w:sz="4" w:space="0" w:color="auto"/>
              <w:right w:val="single" w:sz="4" w:space="0" w:color="auto"/>
            </w:tcBorders>
            <w:hideMark/>
          </w:tcPr>
          <w:p w14:paraId="09179DA9" w14:textId="77777777" w:rsidR="00A82470" w:rsidRPr="003B668F" w:rsidRDefault="00A82470" w:rsidP="00B2066D">
            <w:pPr>
              <w:ind w:left="-57" w:right="-57"/>
              <w:jc w:val="center"/>
              <w:rPr>
                <w:bCs/>
                <w:sz w:val="16"/>
                <w:szCs w:val="16"/>
              </w:rPr>
            </w:pPr>
            <w:r w:rsidRPr="003B668F">
              <w:rPr>
                <w:bCs/>
                <w:sz w:val="16"/>
                <w:szCs w:val="16"/>
              </w:rPr>
              <w:t>T</w:t>
            </w:r>
          </w:p>
        </w:tc>
        <w:tc>
          <w:tcPr>
            <w:tcW w:w="0" w:type="auto"/>
            <w:vMerge w:val="restart"/>
            <w:tcBorders>
              <w:top w:val="single" w:sz="4" w:space="0" w:color="auto"/>
              <w:left w:val="single" w:sz="4" w:space="0" w:color="auto"/>
              <w:bottom w:val="single" w:sz="4" w:space="0" w:color="auto"/>
              <w:right w:val="single" w:sz="4" w:space="0" w:color="auto"/>
            </w:tcBorders>
            <w:hideMark/>
          </w:tcPr>
          <w:p w14:paraId="6A0812F1" w14:textId="77777777" w:rsidR="00A82470" w:rsidRPr="003B668F" w:rsidRDefault="00A82470" w:rsidP="00B2066D">
            <w:pPr>
              <w:ind w:left="-57" w:right="-57"/>
              <w:jc w:val="center"/>
              <w:rPr>
                <w:bCs/>
                <w:sz w:val="16"/>
                <w:szCs w:val="16"/>
              </w:rPr>
            </w:pPr>
            <w:r w:rsidRPr="003B668F">
              <w:rPr>
                <w:bCs/>
                <w:sz w:val="16"/>
                <w:szCs w:val="16"/>
              </w:rPr>
              <w:t>Taip</w:t>
            </w:r>
          </w:p>
        </w:tc>
        <w:tc>
          <w:tcPr>
            <w:tcW w:w="0" w:type="auto"/>
            <w:vMerge w:val="restart"/>
            <w:tcBorders>
              <w:top w:val="single" w:sz="4" w:space="0" w:color="auto"/>
              <w:left w:val="single" w:sz="4" w:space="0" w:color="auto"/>
              <w:bottom w:val="single" w:sz="4" w:space="0" w:color="auto"/>
              <w:right w:val="single" w:sz="4" w:space="0" w:color="auto"/>
            </w:tcBorders>
            <w:hideMark/>
          </w:tcPr>
          <w:p w14:paraId="52CB8A61" w14:textId="77777777" w:rsidR="00A82470" w:rsidRPr="003B668F" w:rsidRDefault="00A82470" w:rsidP="00B2066D">
            <w:pPr>
              <w:ind w:left="-57" w:right="-57"/>
              <w:jc w:val="center"/>
              <w:rPr>
                <w:bCs/>
                <w:sz w:val="16"/>
                <w:szCs w:val="16"/>
              </w:rPr>
            </w:pPr>
            <w:r w:rsidRPr="003B668F">
              <w:rPr>
                <w:bCs/>
                <w:sz w:val="16"/>
                <w:szCs w:val="16"/>
              </w:rPr>
              <w:t>D</w:t>
            </w:r>
          </w:p>
          <w:p w14:paraId="65889B7B" w14:textId="77777777" w:rsidR="00A82470" w:rsidRPr="003B668F" w:rsidRDefault="00A82470" w:rsidP="00B2066D">
            <w:pPr>
              <w:ind w:left="-57" w:right="-57"/>
              <w:jc w:val="center"/>
              <w:rPr>
                <w:b/>
                <w:sz w:val="16"/>
                <w:szCs w:val="16"/>
              </w:rPr>
            </w:pPr>
          </w:p>
        </w:tc>
        <w:tc>
          <w:tcPr>
            <w:tcW w:w="0" w:type="auto"/>
            <w:vMerge w:val="restart"/>
            <w:tcBorders>
              <w:top w:val="single" w:sz="4" w:space="0" w:color="auto"/>
              <w:left w:val="single" w:sz="4" w:space="0" w:color="auto"/>
              <w:right w:val="single" w:sz="4" w:space="0" w:color="auto"/>
            </w:tcBorders>
            <w:hideMark/>
          </w:tcPr>
          <w:p w14:paraId="44C19B45" w14:textId="77777777" w:rsidR="00A82470" w:rsidRPr="003B668F" w:rsidRDefault="00A82470" w:rsidP="00B2066D">
            <w:pPr>
              <w:ind w:left="-57" w:right="-57"/>
              <w:jc w:val="center"/>
              <w:rPr>
                <w:bCs/>
                <w:sz w:val="16"/>
                <w:szCs w:val="16"/>
              </w:rPr>
            </w:pPr>
            <w:r w:rsidRPr="003B668F">
              <w:rPr>
                <w:bCs/>
                <w:sz w:val="16"/>
                <w:szCs w:val="16"/>
              </w:rPr>
              <w:t>21 700</w:t>
            </w:r>
          </w:p>
          <w:p w14:paraId="526E7AE2" w14:textId="77777777" w:rsidR="00A82470" w:rsidRPr="003B668F" w:rsidRDefault="00A82470" w:rsidP="00B2066D">
            <w:pPr>
              <w:ind w:left="-57" w:right="-57"/>
              <w:jc w:val="center"/>
              <w:rPr>
                <w:bCs/>
                <w:sz w:val="16"/>
                <w:szCs w:val="16"/>
              </w:rPr>
            </w:pPr>
          </w:p>
        </w:tc>
        <w:tc>
          <w:tcPr>
            <w:tcW w:w="0" w:type="auto"/>
            <w:vMerge w:val="restart"/>
            <w:tcBorders>
              <w:top w:val="single" w:sz="4" w:space="0" w:color="auto"/>
              <w:left w:val="single" w:sz="4" w:space="0" w:color="auto"/>
              <w:right w:val="single" w:sz="4" w:space="0" w:color="auto"/>
            </w:tcBorders>
            <w:hideMark/>
          </w:tcPr>
          <w:p w14:paraId="736D219D" w14:textId="77777777" w:rsidR="00A82470" w:rsidRPr="003B668F" w:rsidRDefault="00A82470" w:rsidP="00B2066D">
            <w:pPr>
              <w:ind w:left="-57" w:right="-57"/>
              <w:rPr>
                <w:bCs/>
                <w:strike/>
                <w:sz w:val="16"/>
                <w:szCs w:val="16"/>
              </w:rPr>
            </w:pPr>
            <w:r w:rsidRPr="003B668F">
              <w:rPr>
                <w:bCs/>
                <w:sz w:val="16"/>
                <w:szCs w:val="16"/>
              </w:rPr>
              <w:t>2021-2027 IP</w:t>
            </w:r>
          </w:p>
          <w:p w14:paraId="3CAF8B5B" w14:textId="77777777" w:rsidR="00A82470" w:rsidRPr="003B668F" w:rsidRDefault="00A82470" w:rsidP="00B2066D">
            <w:pPr>
              <w:ind w:right="-57"/>
              <w:rPr>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581FDB2" w14:textId="77777777" w:rsidR="00A82470" w:rsidRPr="003B668F" w:rsidRDefault="00A82470" w:rsidP="00B2066D">
            <w:pPr>
              <w:ind w:left="-57" w:right="-57"/>
              <w:rPr>
                <w:bCs/>
                <w:sz w:val="16"/>
                <w:szCs w:val="16"/>
              </w:rPr>
            </w:pPr>
            <w:r w:rsidRPr="003B668F">
              <w:rPr>
                <w:bCs/>
                <w:sz w:val="16"/>
                <w:szCs w:val="16"/>
              </w:rPr>
              <w:t>P-Viešieji pastatai, kurių energinis naudingumas pagerintas</w:t>
            </w:r>
          </w:p>
        </w:tc>
        <w:tc>
          <w:tcPr>
            <w:tcW w:w="0" w:type="auto"/>
            <w:tcBorders>
              <w:top w:val="single" w:sz="4" w:space="0" w:color="auto"/>
              <w:left w:val="single" w:sz="4" w:space="0" w:color="auto"/>
              <w:bottom w:val="single" w:sz="4" w:space="0" w:color="auto"/>
              <w:right w:val="single" w:sz="4" w:space="0" w:color="auto"/>
            </w:tcBorders>
            <w:hideMark/>
          </w:tcPr>
          <w:p w14:paraId="56EE751F" w14:textId="77777777" w:rsidR="00A82470" w:rsidRPr="003B668F" w:rsidRDefault="00A82470" w:rsidP="00B2066D">
            <w:pPr>
              <w:jc w:val="center"/>
              <w:rPr>
                <w:sz w:val="16"/>
                <w:szCs w:val="16"/>
              </w:rPr>
            </w:pPr>
            <w:r w:rsidRPr="003B668F">
              <w:rPr>
                <w:sz w:val="16"/>
                <w:szCs w:val="16"/>
              </w:rPr>
              <w:t>62 900</w:t>
            </w:r>
          </w:p>
          <w:p w14:paraId="15100FD7" w14:textId="77777777" w:rsidR="00A82470" w:rsidRPr="003B668F" w:rsidRDefault="00A82470" w:rsidP="00B2066D">
            <w:pPr>
              <w:ind w:left="-57" w:right="-57"/>
              <w:jc w:val="center"/>
              <w:rPr>
                <w:sz w:val="16"/>
                <w:szCs w:val="16"/>
              </w:rPr>
            </w:pPr>
            <w:r w:rsidRPr="003B668F">
              <w:rPr>
                <w:sz w:val="16"/>
                <w:szCs w:val="16"/>
              </w:rPr>
              <w:t>(2029)</w:t>
            </w:r>
          </w:p>
        </w:tc>
        <w:tc>
          <w:tcPr>
            <w:tcW w:w="0" w:type="auto"/>
            <w:vMerge w:val="restart"/>
            <w:tcBorders>
              <w:top w:val="single" w:sz="4" w:space="0" w:color="auto"/>
              <w:left w:val="single" w:sz="4" w:space="0" w:color="auto"/>
              <w:bottom w:val="single" w:sz="4" w:space="0" w:color="auto"/>
              <w:right w:val="single" w:sz="4" w:space="0" w:color="auto"/>
            </w:tcBorders>
          </w:tcPr>
          <w:p w14:paraId="243C5BF6" w14:textId="77777777" w:rsidR="00A82470" w:rsidRPr="003B668F" w:rsidRDefault="00A82470" w:rsidP="00B2066D">
            <w:pPr>
              <w:ind w:left="-57" w:right="-57"/>
              <w:jc w:val="center"/>
              <w:rPr>
                <w:bCs/>
                <w:color w:val="000000"/>
                <w:sz w:val="16"/>
                <w:szCs w:val="16"/>
              </w:rPr>
            </w:pPr>
            <w:r w:rsidRPr="003B668F">
              <w:rPr>
                <w:color w:val="000000"/>
                <w:sz w:val="16"/>
                <w:szCs w:val="16"/>
              </w:rPr>
              <w:t>Centrinė projektų valdymo agentūra (CPVA)</w:t>
            </w:r>
          </w:p>
        </w:tc>
        <w:tc>
          <w:tcPr>
            <w:tcW w:w="844" w:type="dxa"/>
            <w:vMerge w:val="restart"/>
            <w:tcBorders>
              <w:top w:val="single" w:sz="4" w:space="0" w:color="auto"/>
              <w:left w:val="single" w:sz="4" w:space="0" w:color="auto"/>
              <w:bottom w:val="single" w:sz="4" w:space="0" w:color="auto"/>
              <w:right w:val="single" w:sz="4" w:space="0" w:color="auto"/>
            </w:tcBorders>
            <w:hideMark/>
          </w:tcPr>
          <w:p w14:paraId="3AA0B054" w14:textId="77777777" w:rsidR="00A82470" w:rsidRPr="003B668F" w:rsidRDefault="00A82470" w:rsidP="00B2066D">
            <w:pPr>
              <w:ind w:left="-57" w:right="-57"/>
              <w:jc w:val="center"/>
              <w:rPr>
                <w:bCs/>
                <w:color w:val="000000"/>
                <w:sz w:val="16"/>
                <w:szCs w:val="16"/>
              </w:rPr>
            </w:pPr>
            <w:r w:rsidRPr="003B668F">
              <w:rPr>
                <w:bCs/>
                <w:color w:val="000000"/>
                <w:sz w:val="16"/>
                <w:szCs w:val="16"/>
              </w:rPr>
              <w:t>LEA</w:t>
            </w:r>
          </w:p>
        </w:tc>
      </w:tr>
      <w:tr w:rsidR="00A82470" w:rsidRPr="003B668F" w14:paraId="71F5DFDA" w14:textId="77777777" w:rsidTr="00B2066D">
        <w:tc>
          <w:tcPr>
            <w:tcW w:w="0" w:type="auto"/>
            <w:vMerge/>
            <w:tcBorders>
              <w:top w:val="single" w:sz="4" w:space="0" w:color="auto"/>
              <w:left w:val="single" w:sz="4" w:space="0" w:color="auto"/>
              <w:bottom w:val="single" w:sz="4" w:space="0" w:color="auto"/>
              <w:right w:val="single" w:sz="4" w:space="0" w:color="auto"/>
            </w:tcBorders>
            <w:hideMark/>
          </w:tcPr>
          <w:p w14:paraId="329F856A"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2CCE076E"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76FFCB38"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4E240F64"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586F4678"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3FEF4CF3" w14:textId="77777777" w:rsidR="00A82470" w:rsidRPr="003B668F" w:rsidRDefault="00A82470" w:rsidP="00B2066D">
            <w:pPr>
              <w:rPr>
                <w:bCs/>
                <w:sz w:val="16"/>
                <w:szCs w:val="16"/>
              </w:rPr>
            </w:pPr>
          </w:p>
        </w:tc>
        <w:tc>
          <w:tcPr>
            <w:tcW w:w="0" w:type="auto"/>
            <w:vMerge/>
            <w:tcBorders>
              <w:left w:val="single" w:sz="4" w:space="0" w:color="auto"/>
              <w:right w:val="single" w:sz="4" w:space="0" w:color="auto"/>
            </w:tcBorders>
          </w:tcPr>
          <w:p w14:paraId="5A67DA92" w14:textId="77777777" w:rsidR="00A82470" w:rsidRPr="003B668F" w:rsidRDefault="00A82470" w:rsidP="00B2066D">
            <w:pPr>
              <w:ind w:left="360" w:right="-57"/>
              <w:jc w:val="center"/>
              <w:rPr>
                <w:bCs/>
                <w:sz w:val="16"/>
                <w:szCs w:val="16"/>
              </w:rPr>
            </w:pPr>
          </w:p>
        </w:tc>
        <w:tc>
          <w:tcPr>
            <w:tcW w:w="0" w:type="auto"/>
            <w:vMerge/>
            <w:tcBorders>
              <w:left w:val="single" w:sz="4" w:space="0" w:color="auto"/>
              <w:right w:val="single" w:sz="4" w:space="0" w:color="auto"/>
            </w:tcBorders>
          </w:tcPr>
          <w:p w14:paraId="5D38FA24" w14:textId="77777777" w:rsidR="00A82470" w:rsidRPr="003B668F" w:rsidRDefault="00A82470" w:rsidP="00B2066D">
            <w:pPr>
              <w:ind w:left="-57" w:right="-57"/>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DE10E84" w14:textId="489230C3" w:rsidR="00A82470" w:rsidRPr="003B668F" w:rsidRDefault="00A82470" w:rsidP="00B2066D">
            <w:pPr>
              <w:ind w:left="-57" w:right="-57"/>
              <w:rPr>
                <w:bCs/>
                <w:color w:val="000000"/>
                <w:sz w:val="16"/>
                <w:szCs w:val="16"/>
              </w:rPr>
            </w:pPr>
            <w:r w:rsidRPr="003B668F">
              <w:rPr>
                <w:bCs/>
                <w:sz w:val="16"/>
                <w:szCs w:val="16"/>
              </w:rPr>
              <w:t>R-</w:t>
            </w:r>
            <w:r w:rsidRPr="003B668F">
              <w:rPr>
                <w:bCs/>
                <w:strike/>
                <w:sz w:val="16"/>
                <w:szCs w:val="16"/>
              </w:rPr>
              <w:t>Metinis pirminės energijos suvartojimas (iš kurio: būstai, viešieji pastatai, įmonės, kita)</w:t>
            </w:r>
            <w:r w:rsidR="000A2370" w:rsidRPr="003B668F">
              <w:rPr>
                <w:bCs/>
                <w:sz w:val="16"/>
                <w:szCs w:val="16"/>
              </w:rPr>
              <w:t xml:space="preserve"> </w:t>
            </w:r>
            <w:r w:rsidR="000A2370" w:rsidRPr="003B668F">
              <w:rPr>
                <w:b/>
                <w:sz w:val="16"/>
                <w:szCs w:val="16"/>
              </w:rPr>
              <w:t>Metinis pirminės energijos suvartojimo kiekis, iš kurio suvartojama būstuose, viešuosiuose pastatuose, įmonėse, kitur</w:t>
            </w:r>
          </w:p>
        </w:tc>
        <w:tc>
          <w:tcPr>
            <w:tcW w:w="0" w:type="auto"/>
            <w:tcBorders>
              <w:top w:val="single" w:sz="4" w:space="0" w:color="auto"/>
              <w:left w:val="single" w:sz="4" w:space="0" w:color="auto"/>
              <w:bottom w:val="single" w:sz="4" w:space="0" w:color="auto"/>
              <w:right w:val="single" w:sz="4" w:space="0" w:color="auto"/>
            </w:tcBorders>
            <w:hideMark/>
          </w:tcPr>
          <w:p w14:paraId="6DF6DD2E" w14:textId="77777777" w:rsidR="00A82470" w:rsidRPr="003B668F" w:rsidRDefault="00A82470" w:rsidP="00B2066D">
            <w:pPr>
              <w:jc w:val="center"/>
              <w:rPr>
                <w:sz w:val="16"/>
                <w:szCs w:val="16"/>
              </w:rPr>
            </w:pPr>
            <w:r w:rsidRPr="003B668F">
              <w:rPr>
                <w:sz w:val="16"/>
                <w:szCs w:val="16"/>
              </w:rPr>
              <w:t>8 302</w:t>
            </w:r>
          </w:p>
          <w:p w14:paraId="32901809" w14:textId="77777777" w:rsidR="00A82470" w:rsidRPr="003B668F" w:rsidRDefault="00A82470" w:rsidP="00B2066D">
            <w:pPr>
              <w:ind w:left="-57" w:right="-57"/>
              <w:jc w:val="center"/>
              <w:rPr>
                <w:color w:val="000000"/>
                <w:sz w:val="16"/>
                <w:szCs w:val="16"/>
              </w:rPr>
            </w:pPr>
            <w:r w:rsidRPr="003B668F">
              <w:rPr>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6E184" w14:textId="77777777" w:rsidR="00A82470" w:rsidRPr="003B668F" w:rsidRDefault="00A82470"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67367" w14:textId="77777777" w:rsidR="00A82470" w:rsidRPr="003B668F" w:rsidRDefault="00A82470" w:rsidP="00B2066D">
            <w:pPr>
              <w:rPr>
                <w:bCs/>
                <w:sz w:val="16"/>
                <w:szCs w:val="16"/>
              </w:rPr>
            </w:pPr>
          </w:p>
        </w:tc>
      </w:tr>
      <w:tr w:rsidR="00A82470" w:rsidRPr="003B668F" w14:paraId="324A0B6E" w14:textId="77777777" w:rsidTr="00B2066D">
        <w:tc>
          <w:tcPr>
            <w:tcW w:w="0" w:type="auto"/>
            <w:vMerge/>
            <w:tcBorders>
              <w:top w:val="single" w:sz="4" w:space="0" w:color="auto"/>
              <w:left w:val="single" w:sz="4" w:space="0" w:color="auto"/>
              <w:bottom w:val="single" w:sz="4" w:space="0" w:color="auto"/>
              <w:right w:val="single" w:sz="4" w:space="0" w:color="auto"/>
            </w:tcBorders>
            <w:hideMark/>
          </w:tcPr>
          <w:p w14:paraId="00999932"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1F96D554"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7882B9E6"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4A22B5B6"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30A1E0CF"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4D3A28EF" w14:textId="77777777" w:rsidR="00A82470" w:rsidRPr="003B668F" w:rsidRDefault="00A82470" w:rsidP="00B2066D">
            <w:pPr>
              <w:rPr>
                <w:bCs/>
                <w:sz w:val="16"/>
                <w:szCs w:val="16"/>
              </w:rPr>
            </w:pPr>
          </w:p>
        </w:tc>
        <w:tc>
          <w:tcPr>
            <w:tcW w:w="0" w:type="auto"/>
            <w:vMerge/>
            <w:tcBorders>
              <w:left w:val="single" w:sz="4" w:space="0" w:color="auto"/>
              <w:bottom w:val="single" w:sz="4" w:space="0" w:color="auto"/>
              <w:right w:val="single" w:sz="4" w:space="0" w:color="auto"/>
            </w:tcBorders>
          </w:tcPr>
          <w:p w14:paraId="4B413A75" w14:textId="77777777" w:rsidR="00A82470" w:rsidRPr="003B668F" w:rsidRDefault="00A82470" w:rsidP="00B2066D">
            <w:pPr>
              <w:rPr>
                <w:bCs/>
                <w:sz w:val="16"/>
                <w:szCs w:val="16"/>
              </w:rPr>
            </w:pPr>
          </w:p>
        </w:tc>
        <w:tc>
          <w:tcPr>
            <w:tcW w:w="0" w:type="auto"/>
            <w:vMerge/>
            <w:tcBorders>
              <w:left w:val="single" w:sz="4" w:space="0" w:color="auto"/>
              <w:bottom w:val="single" w:sz="4" w:space="0" w:color="auto"/>
              <w:right w:val="single" w:sz="4" w:space="0" w:color="auto"/>
            </w:tcBorders>
          </w:tcPr>
          <w:p w14:paraId="206C67FB" w14:textId="77777777" w:rsidR="00A82470" w:rsidRPr="003B668F" w:rsidRDefault="00A82470" w:rsidP="00B2066D">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9DDDAFA" w14:textId="4216B8FC" w:rsidR="00A82470" w:rsidRPr="003B668F" w:rsidRDefault="00A82470" w:rsidP="00B2066D">
            <w:pPr>
              <w:ind w:left="-57" w:right="-57"/>
              <w:rPr>
                <w:bCs/>
                <w:color w:val="000000"/>
                <w:sz w:val="16"/>
                <w:szCs w:val="16"/>
              </w:rPr>
            </w:pPr>
            <w:r w:rsidRPr="003B668F">
              <w:rPr>
                <w:bCs/>
                <w:sz w:val="16"/>
                <w:szCs w:val="16"/>
              </w:rPr>
              <w:t xml:space="preserve">R-Numatomas </w:t>
            </w:r>
            <w:r w:rsidR="002C2EA8" w:rsidRPr="003B668F">
              <w:rPr>
                <w:b/>
                <w:sz w:val="16"/>
                <w:szCs w:val="16"/>
              </w:rPr>
              <w:t xml:space="preserve">išmetamų </w:t>
            </w:r>
            <w:r w:rsidRPr="003B668F">
              <w:rPr>
                <w:bCs/>
                <w:sz w:val="16"/>
                <w:szCs w:val="16"/>
              </w:rPr>
              <w:t>šiltnamio efektą sukeliančių dujų kiekis</w:t>
            </w:r>
          </w:p>
        </w:tc>
        <w:tc>
          <w:tcPr>
            <w:tcW w:w="0" w:type="auto"/>
            <w:tcBorders>
              <w:top w:val="single" w:sz="4" w:space="0" w:color="auto"/>
              <w:left w:val="single" w:sz="4" w:space="0" w:color="auto"/>
              <w:bottom w:val="single" w:sz="4" w:space="0" w:color="auto"/>
              <w:right w:val="single" w:sz="4" w:space="0" w:color="auto"/>
            </w:tcBorders>
            <w:hideMark/>
          </w:tcPr>
          <w:p w14:paraId="4F269E02" w14:textId="77777777" w:rsidR="00A82470" w:rsidRPr="003B668F" w:rsidRDefault="00A82470" w:rsidP="00B2066D">
            <w:pPr>
              <w:jc w:val="center"/>
              <w:rPr>
                <w:sz w:val="16"/>
                <w:szCs w:val="16"/>
              </w:rPr>
            </w:pPr>
            <w:r w:rsidRPr="003B668F">
              <w:rPr>
                <w:sz w:val="16"/>
                <w:szCs w:val="16"/>
              </w:rPr>
              <w:t>830,2</w:t>
            </w:r>
          </w:p>
          <w:p w14:paraId="17888FDD" w14:textId="77777777" w:rsidR="00A82470" w:rsidRPr="003B668F" w:rsidRDefault="00A82470" w:rsidP="00B2066D">
            <w:pPr>
              <w:ind w:left="-57" w:right="-57"/>
              <w:jc w:val="center"/>
              <w:rPr>
                <w:color w:val="000000"/>
                <w:sz w:val="16"/>
                <w:szCs w:val="16"/>
              </w:rPr>
            </w:pPr>
            <w:r w:rsidRPr="003B668F">
              <w:rPr>
                <w:bCs/>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3E2A8" w14:textId="77777777" w:rsidR="00A82470" w:rsidRPr="003B668F" w:rsidRDefault="00A82470"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B2AE9" w14:textId="77777777" w:rsidR="00A82470" w:rsidRPr="003B668F" w:rsidRDefault="00A82470" w:rsidP="00B2066D">
            <w:pPr>
              <w:rPr>
                <w:bCs/>
                <w:sz w:val="16"/>
                <w:szCs w:val="16"/>
              </w:rPr>
            </w:pPr>
          </w:p>
        </w:tc>
      </w:tr>
      <w:tr w:rsidR="00A82470" w:rsidRPr="003B668F" w14:paraId="189EC196" w14:textId="77777777" w:rsidTr="00B2066D">
        <w:trPr>
          <w:trHeight w:val="780"/>
        </w:trPr>
        <w:tc>
          <w:tcPr>
            <w:tcW w:w="0" w:type="auto"/>
            <w:vMerge w:val="restart"/>
            <w:tcBorders>
              <w:top w:val="single" w:sz="4" w:space="0" w:color="auto"/>
              <w:left w:val="single" w:sz="4" w:space="0" w:color="auto"/>
              <w:bottom w:val="single" w:sz="4" w:space="0" w:color="auto"/>
              <w:right w:val="single" w:sz="4" w:space="0" w:color="auto"/>
            </w:tcBorders>
            <w:hideMark/>
          </w:tcPr>
          <w:p w14:paraId="5DA54C2F" w14:textId="77777777" w:rsidR="00A82470" w:rsidRPr="003B668F" w:rsidRDefault="00A82470" w:rsidP="00B2066D">
            <w:pPr>
              <w:ind w:right="-57"/>
              <w:rPr>
                <w:color w:val="000000"/>
                <w:sz w:val="16"/>
                <w:szCs w:val="16"/>
              </w:rPr>
            </w:pPr>
            <w:r w:rsidRPr="003B668F">
              <w:rPr>
                <w:color w:val="000000"/>
                <w:sz w:val="16"/>
                <w:szCs w:val="16"/>
              </w:rPr>
              <w:lastRenderedPageBreak/>
              <w:t xml:space="preserve">2. </w:t>
            </w:r>
            <w:r w:rsidRPr="003B668F">
              <w:rPr>
                <w:bCs/>
                <w:color w:val="000000"/>
                <w:sz w:val="16"/>
                <w:szCs w:val="16"/>
              </w:rPr>
              <w:t>Viešųjų pastatų energinio efektyvumo didinimas Vidurio ir vakarų Lietuvoje</w:t>
            </w:r>
          </w:p>
        </w:tc>
        <w:tc>
          <w:tcPr>
            <w:tcW w:w="0" w:type="auto"/>
            <w:vMerge w:val="restart"/>
            <w:tcBorders>
              <w:top w:val="single" w:sz="4" w:space="0" w:color="auto"/>
              <w:left w:val="single" w:sz="4" w:space="0" w:color="auto"/>
              <w:bottom w:val="single" w:sz="4" w:space="0" w:color="auto"/>
              <w:right w:val="single" w:sz="4" w:space="0" w:color="auto"/>
            </w:tcBorders>
            <w:hideMark/>
          </w:tcPr>
          <w:p w14:paraId="29687D05" w14:textId="77777777" w:rsidR="00A82470" w:rsidRPr="003B668F" w:rsidRDefault="00A82470" w:rsidP="00B2066D">
            <w:pPr>
              <w:ind w:left="-57" w:right="-57"/>
              <w:jc w:val="center"/>
              <w:rPr>
                <w:bCs/>
                <w:color w:val="000000"/>
                <w:sz w:val="16"/>
                <w:szCs w:val="16"/>
              </w:rPr>
            </w:pPr>
            <w:r w:rsidRPr="003B668F">
              <w:rPr>
                <w:bCs/>
                <w:color w:val="000000"/>
                <w:sz w:val="16"/>
                <w:szCs w:val="16"/>
              </w:rPr>
              <w:t>I</w:t>
            </w:r>
          </w:p>
        </w:tc>
        <w:tc>
          <w:tcPr>
            <w:tcW w:w="0" w:type="auto"/>
            <w:vMerge w:val="restart"/>
            <w:tcBorders>
              <w:top w:val="single" w:sz="4" w:space="0" w:color="auto"/>
              <w:left w:val="single" w:sz="4" w:space="0" w:color="auto"/>
              <w:bottom w:val="single" w:sz="4" w:space="0" w:color="auto"/>
              <w:right w:val="single" w:sz="4" w:space="0" w:color="auto"/>
            </w:tcBorders>
            <w:hideMark/>
          </w:tcPr>
          <w:p w14:paraId="2890E968" w14:textId="77777777" w:rsidR="00A82470" w:rsidRPr="003B668F" w:rsidRDefault="00A82470" w:rsidP="00B2066D">
            <w:pPr>
              <w:ind w:left="-57" w:right="-57"/>
              <w:jc w:val="both"/>
              <w:rPr>
                <w:bCs/>
                <w:color w:val="000000"/>
                <w:sz w:val="16"/>
                <w:szCs w:val="16"/>
              </w:rPr>
            </w:pPr>
            <w:r w:rsidRPr="003B668F">
              <w:rPr>
                <w:bCs/>
                <w:color w:val="000000"/>
                <w:sz w:val="16"/>
                <w:szCs w:val="16"/>
              </w:rPr>
              <w:t>Nacionalinė plėtros įstaiga</w:t>
            </w:r>
          </w:p>
        </w:tc>
        <w:tc>
          <w:tcPr>
            <w:tcW w:w="0" w:type="auto"/>
            <w:vMerge w:val="restart"/>
            <w:tcBorders>
              <w:top w:val="single" w:sz="4" w:space="0" w:color="auto"/>
              <w:left w:val="single" w:sz="4" w:space="0" w:color="auto"/>
              <w:bottom w:val="single" w:sz="4" w:space="0" w:color="auto"/>
              <w:right w:val="single" w:sz="4" w:space="0" w:color="auto"/>
            </w:tcBorders>
            <w:hideMark/>
          </w:tcPr>
          <w:p w14:paraId="5A570449" w14:textId="77777777" w:rsidR="00A82470" w:rsidRPr="003B668F" w:rsidRDefault="00A82470" w:rsidP="00B2066D">
            <w:pPr>
              <w:ind w:left="-57" w:right="-57"/>
              <w:jc w:val="center"/>
              <w:rPr>
                <w:bCs/>
                <w:color w:val="000000"/>
                <w:sz w:val="16"/>
                <w:szCs w:val="16"/>
              </w:rPr>
            </w:pPr>
            <w:r w:rsidRPr="003B668F">
              <w:rPr>
                <w:bCs/>
                <w:color w:val="000000"/>
                <w:sz w:val="16"/>
                <w:szCs w:val="16"/>
              </w:rPr>
              <w:t>T</w:t>
            </w:r>
          </w:p>
        </w:tc>
        <w:tc>
          <w:tcPr>
            <w:tcW w:w="0" w:type="auto"/>
            <w:vMerge w:val="restart"/>
            <w:tcBorders>
              <w:top w:val="single" w:sz="4" w:space="0" w:color="auto"/>
              <w:left w:val="single" w:sz="4" w:space="0" w:color="auto"/>
              <w:bottom w:val="single" w:sz="4" w:space="0" w:color="auto"/>
              <w:right w:val="single" w:sz="4" w:space="0" w:color="auto"/>
            </w:tcBorders>
            <w:hideMark/>
          </w:tcPr>
          <w:p w14:paraId="574C45A0" w14:textId="77777777" w:rsidR="00A82470" w:rsidRPr="003B668F" w:rsidRDefault="00A82470" w:rsidP="00B2066D">
            <w:pPr>
              <w:ind w:left="-57" w:right="-57"/>
              <w:jc w:val="center"/>
              <w:rPr>
                <w:bCs/>
                <w:color w:val="000000"/>
                <w:sz w:val="16"/>
                <w:szCs w:val="16"/>
              </w:rPr>
            </w:pPr>
            <w:r w:rsidRPr="003B668F">
              <w:rPr>
                <w:bCs/>
                <w:color w:val="000000"/>
                <w:sz w:val="16"/>
                <w:szCs w:val="16"/>
              </w:rPr>
              <w:t>Taip</w:t>
            </w:r>
          </w:p>
        </w:tc>
        <w:tc>
          <w:tcPr>
            <w:tcW w:w="0" w:type="auto"/>
            <w:vMerge w:val="restart"/>
            <w:tcBorders>
              <w:top w:val="single" w:sz="4" w:space="0" w:color="auto"/>
              <w:left w:val="single" w:sz="4" w:space="0" w:color="auto"/>
              <w:bottom w:val="single" w:sz="4" w:space="0" w:color="auto"/>
              <w:right w:val="single" w:sz="4" w:space="0" w:color="auto"/>
            </w:tcBorders>
            <w:hideMark/>
          </w:tcPr>
          <w:p w14:paraId="2417F48D" w14:textId="77777777" w:rsidR="00A82470" w:rsidRPr="003B668F" w:rsidRDefault="00A82470" w:rsidP="00B2066D">
            <w:pPr>
              <w:ind w:left="-57" w:right="-57"/>
              <w:jc w:val="center"/>
              <w:rPr>
                <w:bCs/>
                <w:color w:val="000000"/>
                <w:sz w:val="16"/>
                <w:szCs w:val="16"/>
              </w:rPr>
            </w:pPr>
            <w:r w:rsidRPr="003B668F">
              <w:rPr>
                <w:bCs/>
                <w:color w:val="000000"/>
                <w:sz w:val="16"/>
                <w:szCs w:val="16"/>
              </w:rPr>
              <w:t>FP,D</w:t>
            </w:r>
          </w:p>
        </w:tc>
        <w:tc>
          <w:tcPr>
            <w:tcW w:w="0" w:type="auto"/>
            <w:vMerge w:val="restart"/>
            <w:tcBorders>
              <w:top w:val="single" w:sz="4" w:space="0" w:color="auto"/>
              <w:left w:val="single" w:sz="4" w:space="0" w:color="auto"/>
              <w:bottom w:val="single" w:sz="4" w:space="0" w:color="auto"/>
              <w:right w:val="single" w:sz="4" w:space="0" w:color="auto"/>
            </w:tcBorders>
            <w:hideMark/>
          </w:tcPr>
          <w:p w14:paraId="460D8E81" w14:textId="77777777" w:rsidR="00A82470" w:rsidRPr="003B668F" w:rsidRDefault="00A82470" w:rsidP="00B2066D">
            <w:pPr>
              <w:ind w:left="-57" w:right="-57"/>
              <w:jc w:val="center"/>
              <w:rPr>
                <w:bCs/>
                <w:color w:val="000000"/>
                <w:sz w:val="16"/>
                <w:szCs w:val="16"/>
              </w:rPr>
            </w:pPr>
            <w:r w:rsidRPr="003B668F">
              <w:rPr>
                <w:bCs/>
                <w:color w:val="000000"/>
                <w:sz w:val="16"/>
                <w:szCs w:val="16"/>
              </w:rPr>
              <w:t>9 300</w:t>
            </w:r>
          </w:p>
        </w:tc>
        <w:tc>
          <w:tcPr>
            <w:tcW w:w="0" w:type="auto"/>
            <w:vMerge w:val="restart"/>
            <w:tcBorders>
              <w:top w:val="single" w:sz="4" w:space="0" w:color="auto"/>
              <w:left w:val="single" w:sz="4" w:space="0" w:color="auto"/>
              <w:bottom w:val="single" w:sz="4" w:space="0" w:color="auto"/>
              <w:right w:val="single" w:sz="4" w:space="0" w:color="auto"/>
            </w:tcBorders>
          </w:tcPr>
          <w:p w14:paraId="1120B712" w14:textId="77777777" w:rsidR="00A82470" w:rsidRPr="003B668F" w:rsidRDefault="00A82470" w:rsidP="00B2066D">
            <w:pPr>
              <w:ind w:left="-57" w:right="-57"/>
              <w:jc w:val="center"/>
              <w:rPr>
                <w:bCs/>
                <w:color w:val="000000"/>
                <w:sz w:val="16"/>
                <w:szCs w:val="16"/>
              </w:rPr>
            </w:pPr>
            <w:r w:rsidRPr="003B668F">
              <w:rPr>
                <w:bCs/>
                <w:color w:val="000000"/>
                <w:sz w:val="16"/>
                <w:szCs w:val="16"/>
              </w:rPr>
              <w:t>2021-2027 IP</w:t>
            </w:r>
          </w:p>
        </w:tc>
        <w:tc>
          <w:tcPr>
            <w:tcW w:w="0" w:type="auto"/>
            <w:tcBorders>
              <w:top w:val="single" w:sz="4" w:space="0" w:color="auto"/>
              <w:left w:val="single" w:sz="4" w:space="0" w:color="auto"/>
              <w:bottom w:val="single" w:sz="4" w:space="0" w:color="auto"/>
              <w:right w:val="single" w:sz="4" w:space="0" w:color="auto"/>
            </w:tcBorders>
            <w:hideMark/>
          </w:tcPr>
          <w:p w14:paraId="2F1BD69A" w14:textId="77777777" w:rsidR="00A82470" w:rsidRPr="003B668F" w:rsidRDefault="00A82470" w:rsidP="00B2066D">
            <w:pPr>
              <w:ind w:left="-57" w:right="-57"/>
              <w:rPr>
                <w:bCs/>
                <w:color w:val="000000"/>
                <w:sz w:val="16"/>
                <w:szCs w:val="16"/>
              </w:rPr>
            </w:pPr>
            <w:r w:rsidRPr="003B668F">
              <w:rPr>
                <w:bCs/>
                <w:color w:val="000000"/>
                <w:sz w:val="16"/>
                <w:szCs w:val="16"/>
              </w:rPr>
              <w:t xml:space="preserve">P-Viešieji pastatai, kurių energinis naudingumas pagerintas </w:t>
            </w:r>
          </w:p>
        </w:tc>
        <w:tc>
          <w:tcPr>
            <w:tcW w:w="0" w:type="auto"/>
            <w:tcBorders>
              <w:top w:val="single" w:sz="4" w:space="0" w:color="auto"/>
              <w:left w:val="single" w:sz="4" w:space="0" w:color="auto"/>
              <w:bottom w:val="single" w:sz="4" w:space="0" w:color="auto"/>
              <w:right w:val="single" w:sz="4" w:space="0" w:color="auto"/>
            </w:tcBorders>
            <w:hideMark/>
          </w:tcPr>
          <w:p w14:paraId="5A049A1A" w14:textId="77777777" w:rsidR="00A82470" w:rsidRPr="003B668F" w:rsidRDefault="00A82470" w:rsidP="00B2066D">
            <w:pPr>
              <w:ind w:left="-57" w:right="-57"/>
              <w:jc w:val="center"/>
              <w:rPr>
                <w:bCs/>
                <w:color w:val="000000"/>
                <w:sz w:val="16"/>
                <w:szCs w:val="16"/>
              </w:rPr>
            </w:pPr>
            <w:r w:rsidRPr="003B668F">
              <w:rPr>
                <w:bCs/>
                <w:color w:val="000000"/>
                <w:sz w:val="16"/>
                <w:szCs w:val="16"/>
              </w:rPr>
              <w:t>25 070</w:t>
            </w:r>
          </w:p>
          <w:p w14:paraId="7D98AE35" w14:textId="77777777" w:rsidR="00A82470" w:rsidRPr="003B668F" w:rsidRDefault="00A82470" w:rsidP="00B2066D">
            <w:pPr>
              <w:ind w:left="-57" w:right="-57"/>
              <w:jc w:val="center"/>
              <w:rPr>
                <w:bCs/>
                <w:color w:val="000000"/>
                <w:sz w:val="16"/>
                <w:szCs w:val="16"/>
              </w:rPr>
            </w:pPr>
            <w:r w:rsidRPr="003B668F">
              <w:rPr>
                <w:bCs/>
                <w:color w:val="000000"/>
                <w:sz w:val="16"/>
                <w:szCs w:val="16"/>
              </w:rPr>
              <w:t>(2029)</w:t>
            </w:r>
          </w:p>
        </w:tc>
        <w:tc>
          <w:tcPr>
            <w:tcW w:w="0" w:type="auto"/>
            <w:vMerge w:val="restart"/>
            <w:tcBorders>
              <w:top w:val="single" w:sz="4" w:space="0" w:color="auto"/>
              <w:left w:val="single" w:sz="4" w:space="0" w:color="auto"/>
              <w:bottom w:val="single" w:sz="4" w:space="0" w:color="auto"/>
              <w:right w:val="single" w:sz="4" w:space="0" w:color="auto"/>
            </w:tcBorders>
          </w:tcPr>
          <w:p w14:paraId="6560347E" w14:textId="77777777" w:rsidR="00A82470" w:rsidRPr="003B668F" w:rsidRDefault="00A82470" w:rsidP="00B2066D">
            <w:pPr>
              <w:ind w:left="-57" w:right="-57"/>
              <w:jc w:val="center"/>
              <w:rPr>
                <w:bCs/>
                <w:color w:val="000000"/>
                <w:sz w:val="16"/>
                <w:szCs w:val="16"/>
              </w:rPr>
            </w:pPr>
            <w:r w:rsidRPr="003B668F">
              <w:rPr>
                <w:color w:val="000000"/>
                <w:sz w:val="16"/>
                <w:szCs w:val="16"/>
              </w:rPr>
              <w:t>Centrinė projektų valdymo agentūra (CPVA)</w:t>
            </w:r>
          </w:p>
        </w:tc>
        <w:tc>
          <w:tcPr>
            <w:tcW w:w="844" w:type="dxa"/>
            <w:vMerge w:val="restart"/>
            <w:tcBorders>
              <w:top w:val="single" w:sz="4" w:space="0" w:color="auto"/>
              <w:left w:val="single" w:sz="4" w:space="0" w:color="auto"/>
              <w:bottom w:val="single" w:sz="4" w:space="0" w:color="auto"/>
              <w:right w:val="single" w:sz="4" w:space="0" w:color="auto"/>
            </w:tcBorders>
            <w:hideMark/>
          </w:tcPr>
          <w:p w14:paraId="36CAAEC0" w14:textId="77777777" w:rsidR="00A82470" w:rsidRPr="003B668F" w:rsidRDefault="00A82470" w:rsidP="00B2066D">
            <w:pPr>
              <w:ind w:left="-57" w:right="-57"/>
              <w:jc w:val="center"/>
              <w:rPr>
                <w:bCs/>
                <w:color w:val="000000"/>
                <w:sz w:val="16"/>
                <w:szCs w:val="16"/>
              </w:rPr>
            </w:pPr>
            <w:r w:rsidRPr="003B668F">
              <w:rPr>
                <w:bCs/>
                <w:color w:val="000000"/>
                <w:sz w:val="16"/>
                <w:szCs w:val="16"/>
              </w:rPr>
              <w:t>LEA</w:t>
            </w:r>
          </w:p>
        </w:tc>
      </w:tr>
      <w:tr w:rsidR="00A82470" w:rsidRPr="003B668F" w14:paraId="7A8F21A4" w14:textId="77777777" w:rsidTr="00B2066D">
        <w:trPr>
          <w:trHeight w:val="5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75560F"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34AA0"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2B96A"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8FD074"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CCDC7"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F2AC1"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7F154"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1D45F" w14:textId="77777777" w:rsidR="00A82470" w:rsidRPr="003B668F" w:rsidRDefault="00A82470"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19FD0479" w14:textId="021342D9" w:rsidR="00A82470" w:rsidRPr="003B668F" w:rsidRDefault="000A2370" w:rsidP="00B2066D">
            <w:pPr>
              <w:ind w:left="-57" w:right="-57"/>
              <w:rPr>
                <w:bCs/>
                <w:color w:val="000000"/>
                <w:sz w:val="16"/>
                <w:szCs w:val="16"/>
              </w:rPr>
            </w:pPr>
            <w:r w:rsidRPr="003B668F">
              <w:rPr>
                <w:bCs/>
                <w:sz w:val="16"/>
                <w:szCs w:val="16"/>
              </w:rPr>
              <w:t>R-</w:t>
            </w:r>
            <w:r w:rsidRPr="003B668F">
              <w:rPr>
                <w:bCs/>
                <w:strike/>
                <w:sz w:val="16"/>
                <w:szCs w:val="16"/>
              </w:rPr>
              <w:t>Metinis pirminės energijos suvartojimas (iš kurio: būstai, viešieji pastatai, įmonės, kita)</w:t>
            </w:r>
            <w:r w:rsidRPr="003B668F">
              <w:rPr>
                <w:bCs/>
                <w:sz w:val="16"/>
                <w:szCs w:val="16"/>
              </w:rPr>
              <w:t xml:space="preserve"> </w:t>
            </w:r>
            <w:r w:rsidRPr="003B668F">
              <w:rPr>
                <w:b/>
                <w:sz w:val="16"/>
                <w:szCs w:val="16"/>
              </w:rPr>
              <w:t>Metinis pirminės energijos suvartojimo kiekis, iš kurio suvartojama būstuose, viešuosiuose pastatuose, įmonėse, kitur</w:t>
            </w:r>
          </w:p>
        </w:tc>
        <w:tc>
          <w:tcPr>
            <w:tcW w:w="0" w:type="auto"/>
            <w:tcBorders>
              <w:top w:val="single" w:sz="4" w:space="0" w:color="auto"/>
              <w:left w:val="single" w:sz="4" w:space="0" w:color="auto"/>
              <w:bottom w:val="single" w:sz="4" w:space="0" w:color="auto"/>
              <w:right w:val="single" w:sz="4" w:space="0" w:color="auto"/>
            </w:tcBorders>
            <w:hideMark/>
          </w:tcPr>
          <w:p w14:paraId="1AA16622" w14:textId="77777777" w:rsidR="00A82470" w:rsidRPr="003B668F" w:rsidRDefault="00A82470" w:rsidP="00B2066D">
            <w:pPr>
              <w:ind w:left="-57" w:right="-57"/>
              <w:jc w:val="center"/>
              <w:rPr>
                <w:color w:val="000000"/>
                <w:sz w:val="16"/>
                <w:szCs w:val="16"/>
              </w:rPr>
            </w:pPr>
            <w:r w:rsidRPr="003B668F">
              <w:rPr>
                <w:color w:val="000000"/>
                <w:sz w:val="16"/>
                <w:szCs w:val="16"/>
              </w:rPr>
              <w:t>3 309</w:t>
            </w:r>
          </w:p>
          <w:p w14:paraId="3CD7E777" w14:textId="77777777" w:rsidR="00A82470" w:rsidRPr="003B668F" w:rsidRDefault="00A82470" w:rsidP="00B2066D">
            <w:pPr>
              <w:ind w:left="-57" w:right="-57"/>
              <w:jc w:val="center"/>
              <w:rPr>
                <w:color w:val="000000"/>
                <w:sz w:val="16"/>
                <w:szCs w:val="16"/>
              </w:rPr>
            </w:pPr>
            <w:r w:rsidRPr="003B668F">
              <w:rPr>
                <w:color w:val="000000"/>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D79426"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B606E" w14:textId="77777777" w:rsidR="00A82470" w:rsidRPr="003B668F" w:rsidRDefault="00A82470" w:rsidP="00B2066D">
            <w:pPr>
              <w:rPr>
                <w:bCs/>
                <w:sz w:val="16"/>
                <w:szCs w:val="16"/>
              </w:rPr>
            </w:pPr>
          </w:p>
        </w:tc>
      </w:tr>
      <w:tr w:rsidR="00A82470" w:rsidRPr="003B668F" w14:paraId="67C0C9F5" w14:textId="77777777" w:rsidTr="00B2066D">
        <w:trPr>
          <w:trHeight w:val="6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A8DEE"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3DF52"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B09EF"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8D1B2"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1522A"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9C717"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768D0"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CDAE4" w14:textId="77777777" w:rsidR="00A82470" w:rsidRPr="003B668F" w:rsidRDefault="00A82470"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9A62E46" w14:textId="619408C3" w:rsidR="00A82470" w:rsidRPr="003B668F" w:rsidRDefault="00A82470" w:rsidP="00B2066D">
            <w:pPr>
              <w:ind w:left="-57" w:right="-57"/>
              <w:rPr>
                <w:bCs/>
                <w:color w:val="000000"/>
                <w:sz w:val="16"/>
                <w:szCs w:val="16"/>
              </w:rPr>
            </w:pPr>
            <w:r w:rsidRPr="003B668F">
              <w:rPr>
                <w:bCs/>
                <w:color w:val="000000"/>
                <w:sz w:val="16"/>
                <w:szCs w:val="16"/>
              </w:rPr>
              <w:t xml:space="preserve">R-Numatomas </w:t>
            </w:r>
            <w:r w:rsidR="002C2EA8" w:rsidRPr="003B668F">
              <w:rPr>
                <w:b/>
                <w:sz w:val="16"/>
                <w:szCs w:val="16"/>
              </w:rPr>
              <w:t xml:space="preserve">išmetamų </w:t>
            </w:r>
            <w:r w:rsidRPr="003B668F">
              <w:rPr>
                <w:bCs/>
                <w:color w:val="000000"/>
                <w:sz w:val="16"/>
                <w:szCs w:val="16"/>
              </w:rPr>
              <w:t>šiltnamio efektą sukeliančių dujų kiekis</w:t>
            </w:r>
          </w:p>
        </w:tc>
        <w:tc>
          <w:tcPr>
            <w:tcW w:w="0" w:type="auto"/>
            <w:tcBorders>
              <w:top w:val="single" w:sz="4" w:space="0" w:color="auto"/>
              <w:left w:val="single" w:sz="4" w:space="0" w:color="auto"/>
              <w:bottom w:val="single" w:sz="4" w:space="0" w:color="auto"/>
              <w:right w:val="single" w:sz="4" w:space="0" w:color="auto"/>
            </w:tcBorders>
            <w:hideMark/>
          </w:tcPr>
          <w:p w14:paraId="774A1E46" w14:textId="77777777" w:rsidR="00A82470" w:rsidRPr="003B668F" w:rsidRDefault="00A82470" w:rsidP="00B2066D">
            <w:pPr>
              <w:ind w:left="-57" w:right="-57"/>
              <w:jc w:val="center"/>
              <w:rPr>
                <w:bCs/>
                <w:color w:val="000000"/>
                <w:sz w:val="16"/>
                <w:szCs w:val="16"/>
              </w:rPr>
            </w:pPr>
            <w:r w:rsidRPr="003B668F">
              <w:rPr>
                <w:bCs/>
                <w:color w:val="000000"/>
                <w:sz w:val="16"/>
                <w:szCs w:val="16"/>
              </w:rPr>
              <w:t>330,9</w:t>
            </w:r>
          </w:p>
          <w:p w14:paraId="71786487" w14:textId="77777777" w:rsidR="00A82470" w:rsidRPr="003B668F" w:rsidRDefault="00A82470" w:rsidP="00B2066D">
            <w:pPr>
              <w:ind w:left="-57" w:right="-57"/>
              <w:jc w:val="center"/>
              <w:rPr>
                <w:bCs/>
                <w:color w:val="000000"/>
                <w:sz w:val="16"/>
                <w:szCs w:val="16"/>
              </w:rPr>
            </w:pPr>
            <w:r w:rsidRPr="003B668F">
              <w:rPr>
                <w:bCs/>
                <w:color w:val="000000"/>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58E0C"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737B3" w14:textId="77777777" w:rsidR="00A82470" w:rsidRPr="003B668F" w:rsidRDefault="00A82470" w:rsidP="00B2066D">
            <w:pPr>
              <w:rPr>
                <w:bCs/>
                <w:sz w:val="16"/>
                <w:szCs w:val="16"/>
              </w:rPr>
            </w:pPr>
          </w:p>
        </w:tc>
      </w:tr>
      <w:tr w:rsidR="00A82470" w:rsidRPr="003B668F" w14:paraId="0175381E" w14:textId="77777777" w:rsidTr="00B2066D">
        <w:tc>
          <w:tcPr>
            <w:tcW w:w="0" w:type="auto"/>
            <w:tcBorders>
              <w:top w:val="single" w:sz="4" w:space="0" w:color="auto"/>
              <w:left w:val="single" w:sz="4" w:space="0" w:color="auto"/>
              <w:bottom w:val="single" w:sz="4" w:space="0" w:color="auto"/>
              <w:right w:val="single" w:sz="4" w:space="0" w:color="auto"/>
            </w:tcBorders>
            <w:hideMark/>
          </w:tcPr>
          <w:p w14:paraId="6A10A6A0" w14:textId="77777777" w:rsidR="00A82470" w:rsidRPr="003B668F" w:rsidRDefault="00A82470" w:rsidP="00B2066D">
            <w:pPr>
              <w:ind w:left="22" w:right="-57"/>
              <w:rPr>
                <w:sz w:val="16"/>
                <w:szCs w:val="16"/>
                <w:lang w:eastAsia="lt-LT"/>
              </w:rPr>
            </w:pPr>
            <w:r w:rsidRPr="003B668F">
              <w:rPr>
                <w:sz w:val="16"/>
                <w:szCs w:val="16"/>
                <w:lang w:eastAsia="lt-LT"/>
              </w:rPr>
              <w:t>3. Centrinės valdžios viešųjų pastatų atnaujinimas didinant energinį efektyvumą</w:t>
            </w:r>
          </w:p>
        </w:tc>
        <w:tc>
          <w:tcPr>
            <w:tcW w:w="0" w:type="auto"/>
            <w:tcBorders>
              <w:top w:val="single" w:sz="4" w:space="0" w:color="auto"/>
              <w:left w:val="single" w:sz="4" w:space="0" w:color="auto"/>
              <w:bottom w:val="single" w:sz="4" w:space="0" w:color="auto"/>
              <w:right w:val="single" w:sz="4" w:space="0" w:color="auto"/>
            </w:tcBorders>
            <w:hideMark/>
          </w:tcPr>
          <w:p w14:paraId="1BD5342D" w14:textId="77777777" w:rsidR="00A82470" w:rsidRPr="003B668F" w:rsidRDefault="00A82470" w:rsidP="00B2066D">
            <w:pPr>
              <w:ind w:left="-57" w:right="-57"/>
              <w:jc w:val="center"/>
              <w:rPr>
                <w:sz w:val="16"/>
                <w:szCs w:val="16"/>
                <w:lang w:eastAsia="lt-LT"/>
              </w:rPr>
            </w:pPr>
            <w:r w:rsidRPr="003B668F">
              <w:rPr>
                <w:sz w:val="16"/>
                <w:szCs w:val="16"/>
                <w:lang w:eastAsia="lt-LT"/>
              </w:rPr>
              <w:t>I</w:t>
            </w:r>
          </w:p>
        </w:tc>
        <w:tc>
          <w:tcPr>
            <w:tcW w:w="0" w:type="auto"/>
            <w:tcBorders>
              <w:top w:val="single" w:sz="4" w:space="0" w:color="auto"/>
              <w:left w:val="single" w:sz="4" w:space="0" w:color="auto"/>
              <w:bottom w:val="single" w:sz="4" w:space="0" w:color="auto"/>
              <w:right w:val="single" w:sz="4" w:space="0" w:color="auto"/>
            </w:tcBorders>
            <w:hideMark/>
          </w:tcPr>
          <w:p w14:paraId="5D3F52FA" w14:textId="77777777" w:rsidR="00A82470" w:rsidRPr="003B668F" w:rsidRDefault="00A82470" w:rsidP="00B2066D">
            <w:pPr>
              <w:ind w:left="-57" w:right="-57"/>
              <w:jc w:val="both"/>
              <w:rPr>
                <w:sz w:val="16"/>
                <w:szCs w:val="16"/>
                <w:lang w:eastAsia="lt-LT"/>
              </w:rPr>
            </w:pPr>
            <w:r w:rsidRPr="003B668F">
              <w:rPr>
                <w:bCs/>
                <w:sz w:val="16"/>
                <w:szCs w:val="16"/>
              </w:rPr>
              <w:t>Valstybei priklausančių pastatų savininkai ir (ar) valdytojai</w:t>
            </w:r>
          </w:p>
        </w:tc>
        <w:tc>
          <w:tcPr>
            <w:tcW w:w="0" w:type="auto"/>
            <w:tcBorders>
              <w:top w:val="single" w:sz="4" w:space="0" w:color="auto"/>
              <w:left w:val="single" w:sz="4" w:space="0" w:color="auto"/>
              <w:bottom w:val="single" w:sz="4" w:space="0" w:color="auto"/>
              <w:right w:val="single" w:sz="4" w:space="0" w:color="auto"/>
            </w:tcBorders>
            <w:hideMark/>
          </w:tcPr>
          <w:p w14:paraId="615F163D" w14:textId="77777777" w:rsidR="00A82470" w:rsidRPr="003B668F" w:rsidRDefault="00A82470" w:rsidP="00B2066D">
            <w:pPr>
              <w:ind w:left="-57" w:right="-57"/>
              <w:jc w:val="center"/>
              <w:rPr>
                <w:sz w:val="16"/>
                <w:szCs w:val="16"/>
                <w:lang w:eastAsia="lt-LT"/>
              </w:rPr>
            </w:pPr>
            <w:r w:rsidRPr="003B668F">
              <w:rPr>
                <w:sz w:val="16"/>
                <w:szCs w:val="16"/>
                <w:lang w:eastAsia="lt-LT"/>
              </w:rPr>
              <w:t>T</w:t>
            </w:r>
          </w:p>
        </w:tc>
        <w:tc>
          <w:tcPr>
            <w:tcW w:w="0" w:type="auto"/>
            <w:tcBorders>
              <w:top w:val="single" w:sz="4" w:space="0" w:color="auto"/>
              <w:left w:val="single" w:sz="4" w:space="0" w:color="auto"/>
              <w:bottom w:val="single" w:sz="4" w:space="0" w:color="auto"/>
              <w:right w:val="single" w:sz="4" w:space="0" w:color="auto"/>
            </w:tcBorders>
            <w:hideMark/>
          </w:tcPr>
          <w:p w14:paraId="17E4FEB3" w14:textId="77777777" w:rsidR="00A82470" w:rsidRPr="003B668F" w:rsidRDefault="00A82470" w:rsidP="00B2066D">
            <w:pPr>
              <w:ind w:left="-57" w:right="-57"/>
              <w:jc w:val="center"/>
              <w:rPr>
                <w:sz w:val="16"/>
                <w:szCs w:val="16"/>
                <w:lang w:eastAsia="lt-LT"/>
              </w:rPr>
            </w:pPr>
            <w:r w:rsidRPr="003B668F">
              <w:rPr>
                <w:sz w:val="16"/>
                <w:szCs w:val="16"/>
                <w:lang w:eastAsia="lt-LT"/>
              </w:rPr>
              <w:t>Taip</w:t>
            </w:r>
          </w:p>
        </w:tc>
        <w:tc>
          <w:tcPr>
            <w:tcW w:w="0" w:type="auto"/>
            <w:tcBorders>
              <w:top w:val="single" w:sz="4" w:space="0" w:color="auto"/>
              <w:left w:val="single" w:sz="4" w:space="0" w:color="auto"/>
              <w:bottom w:val="single" w:sz="4" w:space="0" w:color="auto"/>
              <w:right w:val="single" w:sz="4" w:space="0" w:color="auto"/>
            </w:tcBorders>
            <w:hideMark/>
          </w:tcPr>
          <w:p w14:paraId="470BD904" w14:textId="77777777" w:rsidR="00A82470" w:rsidRPr="003B668F" w:rsidRDefault="00A82470" w:rsidP="00B2066D">
            <w:pPr>
              <w:ind w:left="-57" w:right="-57"/>
              <w:jc w:val="center"/>
              <w:rPr>
                <w:sz w:val="16"/>
                <w:szCs w:val="16"/>
                <w:lang w:eastAsia="lt-LT"/>
              </w:rPr>
            </w:pPr>
            <w:r w:rsidRPr="003B668F">
              <w:rPr>
                <w:sz w:val="16"/>
                <w:szCs w:val="16"/>
                <w:lang w:eastAsia="lt-LT"/>
              </w:rPr>
              <w:t>D</w:t>
            </w:r>
          </w:p>
        </w:tc>
        <w:tc>
          <w:tcPr>
            <w:tcW w:w="0" w:type="auto"/>
            <w:tcBorders>
              <w:top w:val="single" w:sz="4" w:space="0" w:color="auto"/>
              <w:left w:val="single" w:sz="4" w:space="0" w:color="auto"/>
              <w:bottom w:val="single" w:sz="4" w:space="0" w:color="auto"/>
              <w:right w:val="single" w:sz="4" w:space="0" w:color="auto"/>
            </w:tcBorders>
            <w:hideMark/>
          </w:tcPr>
          <w:p w14:paraId="2C914CF0" w14:textId="77777777" w:rsidR="00A82470" w:rsidRPr="003B668F" w:rsidRDefault="00A82470" w:rsidP="004C53EF">
            <w:pPr>
              <w:ind w:left="-57" w:right="-57"/>
              <w:jc w:val="center"/>
              <w:rPr>
                <w:sz w:val="16"/>
                <w:szCs w:val="16"/>
                <w:lang w:eastAsia="lt-LT"/>
              </w:rPr>
            </w:pPr>
            <w:r w:rsidRPr="003B668F">
              <w:rPr>
                <w:sz w:val="16"/>
                <w:szCs w:val="16"/>
                <w:lang w:eastAsia="lt-LT"/>
              </w:rPr>
              <w:t>70 000*</w:t>
            </w:r>
          </w:p>
          <w:p w14:paraId="5D416EE6" w14:textId="77777777" w:rsidR="00A82470" w:rsidRPr="003B668F" w:rsidRDefault="00A82470" w:rsidP="00B2066D">
            <w:pPr>
              <w:ind w:left="-57" w:right="-57"/>
              <w:jc w:val="center"/>
              <w:rPr>
                <w:b/>
                <w:bCs/>
                <w:sz w:val="16"/>
                <w:szCs w:val="16"/>
                <w:lang w:eastAsia="lt-LT"/>
              </w:rPr>
            </w:pPr>
          </w:p>
          <w:p w14:paraId="324853FC" w14:textId="77777777" w:rsidR="00A82470" w:rsidRPr="003B668F" w:rsidRDefault="00A82470" w:rsidP="00B2066D">
            <w:pPr>
              <w:ind w:left="-57" w:right="-57"/>
              <w:jc w:val="center"/>
              <w:rPr>
                <w:b/>
                <w:bCs/>
                <w:sz w:val="16"/>
                <w:szCs w:val="16"/>
                <w:lang w:eastAsia="lt-LT"/>
              </w:rPr>
            </w:pPr>
          </w:p>
          <w:p w14:paraId="1BCAA9A4" w14:textId="77777777" w:rsidR="00A82470" w:rsidRPr="003B668F" w:rsidRDefault="00A82470" w:rsidP="00B2066D">
            <w:pPr>
              <w:ind w:left="-57" w:right="-57"/>
              <w:jc w:val="center"/>
              <w:rPr>
                <w:b/>
                <w:bCs/>
                <w:sz w:val="16"/>
                <w:szCs w:val="16"/>
                <w:lang w:eastAsia="lt-LT"/>
              </w:rPr>
            </w:pPr>
          </w:p>
          <w:p w14:paraId="48DAA9CE" w14:textId="77777777" w:rsidR="00A82470" w:rsidRPr="003B668F" w:rsidRDefault="00A82470" w:rsidP="00B2066D">
            <w:pPr>
              <w:ind w:left="-57" w:right="-57"/>
              <w:jc w:val="center"/>
              <w:rPr>
                <w:b/>
                <w:bCs/>
                <w:sz w:val="16"/>
                <w:szCs w:val="16"/>
                <w:lang w:eastAsia="lt-LT"/>
              </w:rPr>
            </w:pPr>
          </w:p>
          <w:p w14:paraId="07B12AA4" w14:textId="77777777" w:rsidR="00A82470" w:rsidRPr="003B668F" w:rsidRDefault="00A82470" w:rsidP="00B2066D">
            <w:pPr>
              <w:ind w:left="-57" w:right="-57"/>
              <w:jc w:val="center"/>
              <w:rPr>
                <w:b/>
                <w:bCs/>
                <w:sz w:val="16"/>
                <w:szCs w:val="16"/>
                <w:lang w:eastAsia="lt-LT"/>
              </w:rPr>
            </w:pPr>
          </w:p>
          <w:p w14:paraId="32BD9126" w14:textId="77777777" w:rsidR="00A82470" w:rsidRPr="003B668F" w:rsidRDefault="00A82470" w:rsidP="00B2066D">
            <w:pPr>
              <w:ind w:left="-57" w:right="-57"/>
              <w:jc w:val="center"/>
              <w:rPr>
                <w:b/>
                <w:bCs/>
                <w:sz w:val="16"/>
                <w:szCs w:val="16"/>
                <w:lang w:eastAsia="lt-LT"/>
              </w:rPr>
            </w:pPr>
          </w:p>
        </w:tc>
        <w:tc>
          <w:tcPr>
            <w:tcW w:w="0" w:type="auto"/>
            <w:tcBorders>
              <w:top w:val="single" w:sz="4" w:space="0" w:color="auto"/>
              <w:left w:val="single" w:sz="4" w:space="0" w:color="auto"/>
              <w:bottom w:val="single" w:sz="4" w:space="0" w:color="auto"/>
              <w:right w:val="single" w:sz="4" w:space="0" w:color="auto"/>
            </w:tcBorders>
            <w:hideMark/>
          </w:tcPr>
          <w:p w14:paraId="2D7621CB" w14:textId="77777777" w:rsidR="00A82470" w:rsidRPr="003B668F" w:rsidRDefault="00A82470" w:rsidP="00B2066D">
            <w:pPr>
              <w:ind w:left="-57" w:right="-57"/>
              <w:jc w:val="center"/>
              <w:rPr>
                <w:sz w:val="16"/>
                <w:szCs w:val="16"/>
                <w:lang w:eastAsia="lt-LT"/>
              </w:rPr>
            </w:pPr>
            <w:r w:rsidRPr="003B668F">
              <w:rPr>
                <w:sz w:val="16"/>
                <w:szCs w:val="16"/>
                <w:lang w:eastAsia="lt-LT"/>
              </w:rPr>
              <w:t>Moderniza-vimo fondas</w:t>
            </w:r>
          </w:p>
        </w:tc>
        <w:tc>
          <w:tcPr>
            <w:tcW w:w="0" w:type="auto"/>
            <w:tcBorders>
              <w:top w:val="single" w:sz="4" w:space="0" w:color="auto"/>
              <w:left w:val="single" w:sz="4" w:space="0" w:color="auto"/>
              <w:bottom w:val="single" w:sz="4" w:space="0" w:color="auto"/>
              <w:right w:val="single" w:sz="4" w:space="0" w:color="auto"/>
            </w:tcBorders>
            <w:hideMark/>
          </w:tcPr>
          <w:p w14:paraId="27FB2B0F" w14:textId="77777777" w:rsidR="00A82470" w:rsidRPr="003B668F" w:rsidRDefault="00A82470" w:rsidP="002C2EA8">
            <w:pPr>
              <w:ind w:left="-57" w:right="-57"/>
              <w:rPr>
                <w:sz w:val="16"/>
                <w:szCs w:val="16"/>
                <w:lang w:eastAsia="lt-LT"/>
              </w:rPr>
            </w:pPr>
            <w:r w:rsidRPr="003B668F">
              <w:rPr>
                <w:sz w:val="16"/>
                <w:szCs w:val="16"/>
                <w:lang w:eastAsia="lt-LT"/>
              </w:rPr>
              <w:t>P-Viešieji pastatai, kurių energinis naudingumas pagerintas</w:t>
            </w:r>
          </w:p>
        </w:tc>
        <w:tc>
          <w:tcPr>
            <w:tcW w:w="0" w:type="auto"/>
            <w:tcBorders>
              <w:top w:val="single" w:sz="4" w:space="0" w:color="auto"/>
              <w:left w:val="single" w:sz="4" w:space="0" w:color="auto"/>
              <w:bottom w:val="single" w:sz="4" w:space="0" w:color="auto"/>
              <w:right w:val="single" w:sz="4" w:space="0" w:color="auto"/>
            </w:tcBorders>
            <w:hideMark/>
          </w:tcPr>
          <w:p w14:paraId="69AFAEC5" w14:textId="77777777" w:rsidR="00A82470" w:rsidRPr="003B668F" w:rsidRDefault="00A82470" w:rsidP="00B2066D">
            <w:pPr>
              <w:ind w:left="-57" w:right="-57"/>
              <w:jc w:val="center"/>
              <w:rPr>
                <w:sz w:val="16"/>
                <w:szCs w:val="16"/>
                <w:lang w:eastAsia="lt-LT"/>
              </w:rPr>
            </w:pPr>
            <w:r w:rsidRPr="003B668F">
              <w:rPr>
                <w:sz w:val="16"/>
                <w:szCs w:val="16"/>
                <w:lang w:eastAsia="lt-LT"/>
              </w:rPr>
              <w:t>121 140</w:t>
            </w:r>
          </w:p>
          <w:p w14:paraId="13D0B0FB" w14:textId="77777777" w:rsidR="00A82470" w:rsidRPr="003B668F" w:rsidRDefault="00A82470" w:rsidP="00B2066D">
            <w:pPr>
              <w:ind w:left="-57" w:right="-57"/>
              <w:jc w:val="center"/>
              <w:rPr>
                <w:b/>
                <w:bCs/>
                <w:sz w:val="16"/>
                <w:szCs w:val="16"/>
                <w:lang w:eastAsia="lt-LT"/>
              </w:rPr>
            </w:pPr>
            <w:r w:rsidRPr="003B668F">
              <w:rPr>
                <w:sz w:val="16"/>
                <w:szCs w:val="16"/>
                <w:lang w:eastAsia="lt-LT"/>
              </w:rPr>
              <w:t>(2029)</w:t>
            </w:r>
          </w:p>
          <w:p w14:paraId="482258DC" w14:textId="77777777" w:rsidR="00A82470" w:rsidRPr="003B668F" w:rsidRDefault="00A82470" w:rsidP="00B2066D">
            <w:pPr>
              <w:ind w:left="-57" w:right="-57"/>
              <w:rPr>
                <w:b/>
                <w:bCs/>
                <w:sz w:val="16"/>
                <w:szCs w:val="16"/>
                <w:lang w:eastAsia="lt-LT"/>
              </w:rPr>
            </w:pPr>
          </w:p>
          <w:p w14:paraId="68B7DB4B" w14:textId="77777777" w:rsidR="00A82470" w:rsidRPr="003B668F" w:rsidRDefault="00A82470" w:rsidP="00B2066D">
            <w:pPr>
              <w:ind w:right="-57"/>
              <w:rPr>
                <w:b/>
                <w:bCs/>
                <w:sz w:val="16"/>
                <w:szCs w:val="16"/>
                <w:lang w:eastAsia="lt-LT"/>
              </w:rPr>
            </w:pPr>
          </w:p>
        </w:tc>
        <w:tc>
          <w:tcPr>
            <w:tcW w:w="0" w:type="auto"/>
            <w:tcBorders>
              <w:top w:val="single" w:sz="4" w:space="0" w:color="auto"/>
              <w:left w:val="single" w:sz="4" w:space="0" w:color="auto"/>
              <w:bottom w:val="single" w:sz="4" w:space="0" w:color="auto"/>
              <w:right w:val="single" w:sz="4" w:space="0" w:color="auto"/>
            </w:tcBorders>
            <w:hideMark/>
          </w:tcPr>
          <w:p w14:paraId="7064B13F" w14:textId="77777777" w:rsidR="00A82470" w:rsidRPr="003B668F" w:rsidRDefault="00A82470" w:rsidP="00B2066D">
            <w:pPr>
              <w:ind w:left="-57" w:right="-57"/>
              <w:jc w:val="center"/>
              <w:rPr>
                <w:sz w:val="16"/>
                <w:szCs w:val="16"/>
                <w:lang w:eastAsia="lt-LT"/>
              </w:rPr>
            </w:pPr>
            <w:r w:rsidRPr="003B668F">
              <w:rPr>
                <w:sz w:val="16"/>
                <w:szCs w:val="16"/>
                <w:lang w:eastAsia="lt-LT"/>
              </w:rPr>
              <w:t>Aplinkos ministerijos Aplinkos projektų valdymo agentūra</w:t>
            </w:r>
          </w:p>
          <w:p w14:paraId="61F0B865" w14:textId="77777777" w:rsidR="00A82470" w:rsidRPr="003B668F" w:rsidRDefault="00A82470" w:rsidP="00B2066D">
            <w:pPr>
              <w:ind w:left="-57" w:right="-57"/>
              <w:jc w:val="center"/>
              <w:rPr>
                <w:sz w:val="16"/>
                <w:szCs w:val="16"/>
                <w:lang w:eastAsia="lt-LT"/>
              </w:rPr>
            </w:pPr>
            <w:r w:rsidRPr="003B668F">
              <w:rPr>
                <w:sz w:val="16"/>
                <w:szCs w:val="16"/>
                <w:lang w:eastAsia="lt-LT"/>
              </w:rPr>
              <w:t>(APVA)</w:t>
            </w:r>
          </w:p>
        </w:tc>
        <w:tc>
          <w:tcPr>
            <w:tcW w:w="844" w:type="dxa"/>
            <w:tcBorders>
              <w:top w:val="single" w:sz="4" w:space="0" w:color="auto"/>
              <w:left w:val="single" w:sz="4" w:space="0" w:color="auto"/>
              <w:bottom w:val="single" w:sz="4" w:space="0" w:color="auto"/>
              <w:right w:val="single" w:sz="4" w:space="0" w:color="auto"/>
            </w:tcBorders>
            <w:hideMark/>
          </w:tcPr>
          <w:p w14:paraId="6ADED3EE" w14:textId="77777777" w:rsidR="00A82470" w:rsidRPr="003B668F" w:rsidRDefault="00A82470" w:rsidP="00B2066D">
            <w:pPr>
              <w:ind w:left="-57" w:right="-57"/>
              <w:jc w:val="center"/>
              <w:rPr>
                <w:bCs/>
                <w:sz w:val="16"/>
                <w:szCs w:val="16"/>
              </w:rPr>
            </w:pPr>
            <w:r w:rsidRPr="003B668F">
              <w:rPr>
                <w:bCs/>
                <w:sz w:val="16"/>
                <w:szCs w:val="16"/>
              </w:rPr>
              <w:t>LEA</w:t>
            </w:r>
          </w:p>
        </w:tc>
      </w:tr>
      <w:tr w:rsidR="00A82470" w:rsidRPr="003B668F" w14:paraId="69223620" w14:textId="77777777" w:rsidTr="00B2066D">
        <w:tc>
          <w:tcPr>
            <w:tcW w:w="0" w:type="auto"/>
            <w:vMerge w:val="restart"/>
            <w:tcBorders>
              <w:top w:val="single" w:sz="4" w:space="0" w:color="auto"/>
              <w:left w:val="single" w:sz="4" w:space="0" w:color="auto"/>
              <w:bottom w:val="single" w:sz="4" w:space="0" w:color="auto"/>
              <w:right w:val="single" w:sz="4" w:space="0" w:color="auto"/>
            </w:tcBorders>
            <w:hideMark/>
          </w:tcPr>
          <w:p w14:paraId="08F684AF" w14:textId="77777777" w:rsidR="00A82470" w:rsidRPr="003B668F" w:rsidRDefault="00A82470" w:rsidP="00B2066D">
            <w:pPr>
              <w:ind w:right="-57"/>
              <w:rPr>
                <w:b/>
                <w:bCs/>
                <w:sz w:val="16"/>
                <w:szCs w:val="16"/>
              </w:rPr>
            </w:pPr>
            <w:r w:rsidRPr="003B668F">
              <w:rPr>
                <w:sz w:val="16"/>
                <w:szCs w:val="16"/>
              </w:rPr>
              <w:t xml:space="preserve">4. Viešųjų pastatų energinio efektyvumo didinimas visoje Lietuvoje </w:t>
            </w:r>
          </w:p>
        </w:tc>
        <w:tc>
          <w:tcPr>
            <w:tcW w:w="0" w:type="auto"/>
            <w:vMerge w:val="restart"/>
            <w:tcBorders>
              <w:top w:val="single" w:sz="4" w:space="0" w:color="auto"/>
              <w:left w:val="single" w:sz="4" w:space="0" w:color="auto"/>
              <w:bottom w:val="single" w:sz="4" w:space="0" w:color="auto"/>
              <w:right w:val="single" w:sz="4" w:space="0" w:color="auto"/>
            </w:tcBorders>
            <w:hideMark/>
          </w:tcPr>
          <w:p w14:paraId="744CE060" w14:textId="77777777" w:rsidR="00A82470" w:rsidRPr="003B668F" w:rsidRDefault="00A82470" w:rsidP="00B2066D">
            <w:pPr>
              <w:ind w:left="-57" w:right="-57"/>
              <w:jc w:val="center"/>
              <w:rPr>
                <w:bCs/>
                <w:sz w:val="16"/>
                <w:szCs w:val="16"/>
              </w:rPr>
            </w:pPr>
            <w:r w:rsidRPr="003B668F">
              <w:rPr>
                <w:bCs/>
                <w:sz w:val="16"/>
                <w:szCs w:val="16"/>
              </w:rPr>
              <w:t>I</w:t>
            </w:r>
          </w:p>
        </w:tc>
        <w:tc>
          <w:tcPr>
            <w:tcW w:w="0" w:type="auto"/>
            <w:vMerge w:val="restart"/>
            <w:tcBorders>
              <w:top w:val="single" w:sz="4" w:space="0" w:color="auto"/>
              <w:left w:val="single" w:sz="4" w:space="0" w:color="auto"/>
              <w:bottom w:val="single" w:sz="4" w:space="0" w:color="auto"/>
              <w:right w:val="single" w:sz="4" w:space="0" w:color="auto"/>
            </w:tcBorders>
            <w:hideMark/>
          </w:tcPr>
          <w:p w14:paraId="4448AE0F" w14:textId="77777777" w:rsidR="00A82470" w:rsidRPr="003B668F" w:rsidRDefault="00A82470" w:rsidP="00B2066D">
            <w:pPr>
              <w:ind w:left="-57" w:right="-57"/>
              <w:jc w:val="both"/>
              <w:rPr>
                <w:bCs/>
                <w:sz w:val="16"/>
                <w:szCs w:val="16"/>
              </w:rPr>
            </w:pPr>
            <w:r w:rsidRPr="003B668F">
              <w:rPr>
                <w:bCs/>
                <w:sz w:val="16"/>
                <w:szCs w:val="16"/>
              </w:rPr>
              <w:t>Valstybei priklausančių pastatų savininkai ir (ar) valdytojai</w:t>
            </w:r>
            <w:r w:rsidRPr="003B668F">
              <w:rPr>
                <w:b/>
                <w:sz w:val="16"/>
                <w:szCs w:val="16"/>
              </w:rPr>
              <w:t xml:space="preserve"> </w:t>
            </w:r>
          </w:p>
        </w:tc>
        <w:tc>
          <w:tcPr>
            <w:tcW w:w="0" w:type="auto"/>
            <w:vMerge w:val="restart"/>
            <w:tcBorders>
              <w:top w:val="single" w:sz="4" w:space="0" w:color="auto"/>
              <w:left w:val="single" w:sz="4" w:space="0" w:color="auto"/>
              <w:bottom w:val="single" w:sz="4" w:space="0" w:color="auto"/>
              <w:right w:val="single" w:sz="4" w:space="0" w:color="auto"/>
            </w:tcBorders>
            <w:hideMark/>
          </w:tcPr>
          <w:p w14:paraId="334A5C54" w14:textId="77777777" w:rsidR="00A82470" w:rsidRPr="003B668F" w:rsidRDefault="00A82470" w:rsidP="00B2066D">
            <w:pPr>
              <w:ind w:left="-57" w:right="-57"/>
              <w:jc w:val="center"/>
              <w:rPr>
                <w:bCs/>
                <w:sz w:val="16"/>
                <w:szCs w:val="16"/>
              </w:rPr>
            </w:pPr>
            <w:r w:rsidRPr="003B668F">
              <w:rPr>
                <w:bCs/>
                <w:sz w:val="16"/>
                <w:szCs w:val="16"/>
              </w:rPr>
              <w:t>T</w:t>
            </w:r>
          </w:p>
        </w:tc>
        <w:tc>
          <w:tcPr>
            <w:tcW w:w="0" w:type="auto"/>
            <w:vMerge w:val="restart"/>
            <w:tcBorders>
              <w:top w:val="single" w:sz="4" w:space="0" w:color="auto"/>
              <w:left w:val="single" w:sz="4" w:space="0" w:color="auto"/>
              <w:bottom w:val="single" w:sz="4" w:space="0" w:color="auto"/>
              <w:right w:val="single" w:sz="4" w:space="0" w:color="auto"/>
            </w:tcBorders>
            <w:hideMark/>
          </w:tcPr>
          <w:p w14:paraId="46C4C50D" w14:textId="77777777" w:rsidR="00A82470" w:rsidRPr="003B668F" w:rsidRDefault="00A82470" w:rsidP="00B2066D">
            <w:pPr>
              <w:ind w:left="-57" w:right="-57"/>
              <w:jc w:val="center"/>
              <w:rPr>
                <w:bCs/>
                <w:sz w:val="16"/>
                <w:szCs w:val="16"/>
              </w:rPr>
            </w:pPr>
            <w:r w:rsidRPr="003B668F">
              <w:rPr>
                <w:bCs/>
                <w:sz w:val="16"/>
                <w:szCs w:val="16"/>
              </w:rPr>
              <w:t>Taip</w:t>
            </w:r>
          </w:p>
        </w:tc>
        <w:tc>
          <w:tcPr>
            <w:tcW w:w="0" w:type="auto"/>
            <w:vMerge w:val="restart"/>
            <w:tcBorders>
              <w:top w:val="single" w:sz="4" w:space="0" w:color="auto"/>
              <w:left w:val="single" w:sz="4" w:space="0" w:color="auto"/>
              <w:bottom w:val="single" w:sz="4" w:space="0" w:color="auto"/>
              <w:right w:val="single" w:sz="4" w:space="0" w:color="auto"/>
            </w:tcBorders>
            <w:hideMark/>
          </w:tcPr>
          <w:p w14:paraId="05C868F4" w14:textId="77777777" w:rsidR="00A82470" w:rsidRPr="003B668F" w:rsidRDefault="00A82470" w:rsidP="00B2066D">
            <w:pPr>
              <w:ind w:left="-57" w:right="-57"/>
              <w:jc w:val="center"/>
              <w:rPr>
                <w:bCs/>
                <w:sz w:val="16"/>
                <w:szCs w:val="16"/>
              </w:rPr>
            </w:pPr>
            <w:r w:rsidRPr="003B668F">
              <w:rPr>
                <w:bCs/>
                <w:sz w:val="16"/>
                <w:szCs w:val="16"/>
              </w:rPr>
              <w:t>D</w:t>
            </w:r>
          </w:p>
          <w:p w14:paraId="746F1B53" w14:textId="77777777" w:rsidR="00A82470" w:rsidRPr="003B668F" w:rsidRDefault="00A82470" w:rsidP="00B2066D">
            <w:pPr>
              <w:ind w:left="-57" w:right="-57"/>
              <w:jc w:val="center"/>
              <w:rPr>
                <w:b/>
                <w:sz w:val="16"/>
                <w:szCs w:val="16"/>
              </w:rPr>
            </w:pPr>
          </w:p>
        </w:tc>
        <w:tc>
          <w:tcPr>
            <w:tcW w:w="0" w:type="auto"/>
            <w:vMerge w:val="restart"/>
            <w:tcBorders>
              <w:top w:val="single" w:sz="4" w:space="0" w:color="auto"/>
              <w:left w:val="single" w:sz="4" w:space="0" w:color="auto"/>
              <w:right w:val="single" w:sz="4" w:space="0" w:color="auto"/>
            </w:tcBorders>
            <w:hideMark/>
          </w:tcPr>
          <w:p w14:paraId="65783251" w14:textId="77777777" w:rsidR="00A82470" w:rsidRPr="003B668F" w:rsidRDefault="00A82470" w:rsidP="00B2066D">
            <w:pPr>
              <w:ind w:left="-57" w:right="-57"/>
              <w:jc w:val="center"/>
              <w:rPr>
                <w:bCs/>
                <w:sz w:val="16"/>
                <w:szCs w:val="16"/>
              </w:rPr>
            </w:pPr>
            <w:r w:rsidRPr="003B668F">
              <w:rPr>
                <w:bCs/>
                <w:sz w:val="16"/>
                <w:szCs w:val="16"/>
              </w:rPr>
              <w:t>21 700</w:t>
            </w:r>
          </w:p>
          <w:p w14:paraId="4F2F2E4F" w14:textId="77777777" w:rsidR="00A82470" w:rsidRPr="003B668F" w:rsidRDefault="00A82470" w:rsidP="00B2066D">
            <w:pPr>
              <w:ind w:left="-57" w:right="-57"/>
              <w:jc w:val="center"/>
              <w:rPr>
                <w:bCs/>
                <w:sz w:val="16"/>
                <w:szCs w:val="16"/>
              </w:rPr>
            </w:pPr>
          </w:p>
        </w:tc>
        <w:tc>
          <w:tcPr>
            <w:tcW w:w="0" w:type="auto"/>
            <w:vMerge w:val="restart"/>
            <w:tcBorders>
              <w:top w:val="single" w:sz="4" w:space="0" w:color="auto"/>
              <w:left w:val="single" w:sz="4" w:space="0" w:color="auto"/>
              <w:right w:val="single" w:sz="4" w:space="0" w:color="auto"/>
            </w:tcBorders>
            <w:hideMark/>
          </w:tcPr>
          <w:p w14:paraId="60106137" w14:textId="77777777" w:rsidR="00A82470" w:rsidRPr="003B668F" w:rsidRDefault="00A82470" w:rsidP="00B2066D">
            <w:pPr>
              <w:ind w:left="-57" w:right="-57"/>
              <w:rPr>
                <w:bCs/>
                <w:strike/>
                <w:sz w:val="16"/>
                <w:szCs w:val="16"/>
              </w:rPr>
            </w:pPr>
            <w:r w:rsidRPr="003B668F">
              <w:rPr>
                <w:bCs/>
                <w:sz w:val="16"/>
                <w:szCs w:val="16"/>
              </w:rPr>
              <w:t>2021-2027 IP</w:t>
            </w:r>
          </w:p>
          <w:p w14:paraId="6F6E76FC" w14:textId="77777777" w:rsidR="00A82470" w:rsidRPr="003B668F" w:rsidRDefault="00A82470" w:rsidP="00B2066D">
            <w:pPr>
              <w:ind w:right="-57"/>
              <w:rPr>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BD792FC" w14:textId="77777777" w:rsidR="00A82470" w:rsidRPr="003B668F" w:rsidRDefault="00A82470" w:rsidP="00B2066D">
            <w:pPr>
              <w:ind w:left="-57" w:right="-57"/>
              <w:rPr>
                <w:bCs/>
                <w:sz w:val="16"/>
                <w:szCs w:val="16"/>
              </w:rPr>
            </w:pPr>
            <w:r w:rsidRPr="003B668F">
              <w:rPr>
                <w:bCs/>
                <w:sz w:val="16"/>
                <w:szCs w:val="16"/>
              </w:rPr>
              <w:t>P-Viešieji pastatai, kurių energinis naudingumas pagerintas</w:t>
            </w:r>
          </w:p>
        </w:tc>
        <w:tc>
          <w:tcPr>
            <w:tcW w:w="0" w:type="auto"/>
            <w:tcBorders>
              <w:top w:val="single" w:sz="4" w:space="0" w:color="auto"/>
              <w:left w:val="single" w:sz="4" w:space="0" w:color="auto"/>
              <w:bottom w:val="single" w:sz="4" w:space="0" w:color="auto"/>
              <w:right w:val="single" w:sz="4" w:space="0" w:color="auto"/>
            </w:tcBorders>
            <w:hideMark/>
          </w:tcPr>
          <w:p w14:paraId="182ECE0D" w14:textId="77777777" w:rsidR="00A82470" w:rsidRPr="003B668F" w:rsidRDefault="00A82470" w:rsidP="00B2066D">
            <w:pPr>
              <w:jc w:val="center"/>
              <w:rPr>
                <w:sz w:val="16"/>
                <w:szCs w:val="16"/>
              </w:rPr>
            </w:pPr>
            <w:r w:rsidRPr="003B668F">
              <w:rPr>
                <w:sz w:val="16"/>
                <w:szCs w:val="16"/>
              </w:rPr>
              <w:t>62 900</w:t>
            </w:r>
          </w:p>
          <w:p w14:paraId="56A38FFA" w14:textId="77777777" w:rsidR="00A82470" w:rsidRPr="003B668F" w:rsidRDefault="00A82470" w:rsidP="00B2066D">
            <w:pPr>
              <w:ind w:left="-57" w:right="-57"/>
              <w:jc w:val="center"/>
              <w:rPr>
                <w:sz w:val="16"/>
                <w:szCs w:val="16"/>
              </w:rPr>
            </w:pPr>
            <w:r w:rsidRPr="003B668F">
              <w:rPr>
                <w:sz w:val="16"/>
                <w:szCs w:val="16"/>
              </w:rPr>
              <w:t>(2029)</w:t>
            </w:r>
          </w:p>
        </w:tc>
        <w:tc>
          <w:tcPr>
            <w:tcW w:w="0" w:type="auto"/>
            <w:vMerge w:val="restart"/>
            <w:tcBorders>
              <w:top w:val="single" w:sz="4" w:space="0" w:color="auto"/>
              <w:left w:val="single" w:sz="4" w:space="0" w:color="auto"/>
              <w:bottom w:val="single" w:sz="4" w:space="0" w:color="auto"/>
              <w:right w:val="single" w:sz="4" w:space="0" w:color="auto"/>
            </w:tcBorders>
            <w:hideMark/>
          </w:tcPr>
          <w:p w14:paraId="5BD7600E" w14:textId="77777777" w:rsidR="00A82470" w:rsidRPr="003B668F" w:rsidRDefault="00A82470" w:rsidP="00B2066D">
            <w:pPr>
              <w:ind w:left="-57" w:right="-57"/>
              <w:jc w:val="center"/>
              <w:rPr>
                <w:bCs/>
                <w:color w:val="000000"/>
                <w:sz w:val="16"/>
                <w:szCs w:val="16"/>
              </w:rPr>
            </w:pPr>
            <w:r w:rsidRPr="003B668F">
              <w:rPr>
                <w:color w:val="000000"/>
                <w:sz w:val="16"/>
                <w:szCs w:val="16"/>
              </w:rPr>
              <w:t>Centrinė projektų valdymo agentūra (CPVA)</w:t>
            </w:r>
          </w:p>
        </w:tc>
        <w:tc>
          <w:tcPr>
            <w:tcW w:w="844" w:type="dxa"/>
            <w:vMerge w:val="restart"/>
            <w:tcBorders>
              <w:top w:val="single" w:sz="4" w:space="0" w:color="auto"/>
              <w:left w:val="single" w:sz="4" w:space="0" w:color="auto"/>
              <w:bottom w:val="single" w:sz="4" w:space="0" w:color="auto"/>
              <w:right w:val="single" w:sz="4" w:space="0" w:color="auto"/>
            </w:tcBorders>
            <w:hideMark/>
          </w:tcPr>
          <w:p w14:paraId="708CEB0D" w14:textId="77777777" w:rsidR="00A82470" w:rsidRPr="003B668F" w:rsidRDefault="00A82470" w:rsidP="00B2066D">
            <w:pPr>
              <w:ind w:left="-57" w:right="-57"/>
              <w:jc w:val="center"/>
              <w:rPr>
                <w:bCs/>
                <w:color w:val="000000"/>
                <w:sz w:val="16"/>
                <w:szCs w:val="16"/>
              </w:rPr>
            </w:pPr>
            <w:r w:rsidRPr="003B668F">
              <w:rPr>
                <w:bCs/>
                <w:color w:val="000000"/>
                <w:sz w:val="16"/>
                <w:szCs w:val="16"/>
              </w:rPr>
              <w:t>LEA</w:t>
            </w:r>
          </w:p>
        </w:tc>
      </w:tr>
      <w:tr w:rsidR="00A82470" w:rsidRPr="003B668F" w14:paraId="087F7E31" w14:textId="77777777" w:rsidTr="00B2066D">
        <w:tc>
          <w:tcPr>
            <w:tcW w:w="0" w:type="auto"/>
            <w:vMerge/>
            <w:tcBorders>
              <w:top w:val="single" w:sz="4" w:space="0" w:color="auto"/>
              <w:left w:val="single" w:sz="4" w:space="0" w:color="auto"/>
              <w:bottom w:val="single" w:sz="4" w:space="0" w:color="auto"/>
              <w:right w:val="single" w:sz="4" w:space="0" w:color="auto"/>
            </w:tcBorders>
            <w:hideMark/>
          </w:tcPr>
          <w:p w14:paraId="608352BF"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290A6386"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0E98C202"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15576E4B"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562EE320"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5FCC1F16" w14:textId="77777777" w:rsidR="00A82470" w:rsidRPr="003B668F" w:rsidRDefault="00A82470" w:rsidP="00B2066D">
            <w:pPr>
              <w:rPr>
                <w:bCs/>
                <w:sz w:val="16"/>
                <w:szCs w:val="16"/>
                <w:highlight w:val="yellow"/>
              </w:rPr>
            </w:pPr>
          </w:p>
        </w:tc>
        <w:tc>
          <w:tcPr>
            <w:tcW w:w="0" w:type="auto"/>
            <w:vMerge/>
            <w:tcBorders>
              <w:left w:val="single" w:sz="4" w:space="0" w:color="auto"/>
              <w:right w:val="single" w:sz="4" w:space="0" w:color="auto"/>
            </w:tcBorders>
          </w:tcPr>
          <w:p w14:paraId="34D16E60" w14:textId="77777777" w:rsidR="00A82470" w:rsidRPr="003B668F" w:rsidRDefault="00A82470" w:rsidP="00B2066D">
            <w:pPr>
              <w:ind w:left="360" w:right="-57"/>
              <w:rPr>
                <w:bCs/>
                <w:sz w:val="16"/>
                <w:szCs w:val="16"/>
              </w:rPr>
            </w:pPr>
          </w:p>
        </w:tc>
        <w:tc>
          <w:tcPr>
            <w:tcW w:w="0" w:type="auto"/>
            <w:vMerge/>
            <w:tcBorders>
              <w:left w:val="single" w:sz="4" w:space="0" w:color="auto"/>
              <w:right w:val="single" w:sz="4" w:space="0" w:color="auto"/>
            </w:tcBorders>
          </w:tcPr>
          <w:p w14:paraId="61843B7B" w14:textId="77777777" w:rsidR="00A82470" w:rsidRPr="003B668F" w:rsidRDefault="00A82470" w:rsidP="00B2066D">
            <w:pPr>
              <w:ind w:left="-57" w:right="-57"/>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8EAB906" w14:textId="4724D895" w:rsidR="00A82470" w:rsidRPr="003B668F" w:rsidRDefault="000A2370" w:rsidP="00B2066D">
            <w:pPr>
              <w:ind w:left="-57" w:right="-57"/>
              <w:rPr>
                <w:bCs/>
                <w:color w:val="000000"/>
                <w:sz w:val="16"/>
                <w:szCs w:val="16"/>
              </w:rPr>
            </w:pPr>
            <w:r w:rsidRPr="003B668F">
              <w:rPr>
                <w:bCs/>
                <w:sz w:val="16"/>
                <w:szCs w:val="16"/>
              </w:rPr>
              <w:t>R-</w:t>
            </w:r>
            <w:r w:rsidRPr="003B668F">
              <w:rPr>
                <w:bCs/>
                <w:strike/>
                <w:sz w:val="16"/>
                <w:szCs w:val="16"/>
              </w:rPr>
              <w:t>Metinis pirminės energijos suvartojimas (iš kurio: būstai, viešieji pastatai, įmonės, kita)</w:t>
            </w:r>
            <w:r w:rsidRPr="003B668F">
              <w:rPr>
                <w:bCs/>
                <w:sz w:val="16"/>
                <w:szCs w:val="16"/>
              </w:rPr>
              <w:t xml:space="preserve"> </w:t>
            </w:r>
            <w:r w:rsidRPr="003B668F">
              <w:rPr>
                <w:b/>
                <w:sz w:val="16"/>
                <w:szCs w:val="16"/>
              </w:rPr>
              <w:t xml:space="preserve">Metinis pirminės </w:t>
            </w:r>
            <w:r w:rsidRPr="003B668F">
              <w:rPr>
                <w:b/>
                <w:sz w:val="16"/>
                <w:szCs w:val="16"/>
              </w:rPr>
              <w:lastRenderedPageBreak/>
              <w:t>energijos suvartojimo kiekis, iš kurio suvartojama būstuose, viešuosiuose pastatuose, įmonėse, kitur</w:t>
            </w:r>
          </w:p>
        </w:tc>
        <w:tc>
          <w:tcPr>
            <w:tcW w:w="0" w:type="auto"/>
            <w:tcBorders>
              <w:top w:val="single" w:sz="4" w:space="0" w:color="auto"/>
              <w:left w:val="single" w:sz="4" w:space="0" w:color="auto"/>
              <w:bottom w:val="single" w:sz="4" w:space="0" w:color="auto"/>
              <w:right w:val="single" w:sz="4" w:space="0" w:color="auto"/>
            </w:tcBorders>
            <w:hideMark/>
          </w:tcPr>
          <w:p w14:paraId="4FC8DEC4" w14:textId="77777777" w:rsidR="00A82470" w:rsidRPr="003B668F" w:rsidRDefault="00A82470" w:rsidP="00B2066D">
            <w:pPr>
              <w:jc w:val="center"/>
              <w:rPr>
                <w:sz w:val="16"/>
                <w:szCs w:val="16"/>
              </w:rPr>
            </w:pPr>
            <w:r w:rsidRPr="003B668F">
              <w:rPr>
                <w:sz w:val="16"/>
                <w:szCs w:val="16"/>
              </w:rPr>
              <w:lastRenderedPageBreak/>
              <w:t>8 302</w:t>
            </w:r>
          </w:p>
          <w:p w14:paraId="6816D8E5" w14:textId="77777777" w:rsidR="00A82470" w:rsidRPr="003B668F" w:rsidRDefault="00A82470" w:rsidP="00B2066D">
            <w:pPr>
              <w:jc w:val="center"/>
              <w:rPr>
                <w:bCs/>
                <w:strike/>
                <w:color w:val="000000"/>
                <w:sz w:val="16"/>
                <w:szCs w:val="16"/>
              </w:rPr>
            </w:pPr>
            <w:r w:rsidRPr="003B668F">
              <w:rPr>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BC546" w14:textId="77777777" w:rsidR="00A82470" w:rsidRPr="003B668F" w:rsidRDefault="00A82470"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BE07A" w14:textId="77777777" w:rsidR="00A82470" w:rsidRPr="003B668F" w:rsidRDefault="00A82470" w:rsidP="00B2066D">
            <w:pPr>
              <w:rPr>
                <w:bCs/>
                <w:sz w:val="16"/>
                <w:szCs w:val="16"/>
              </w:rPr>
            </w:pPr>
          </w:p>
        </w:tc>
      </w:tr>
      <w:tr w:rsidR="00A82470" w:rsidRPr="003B668F" w14:paraId="133218F8" w14:textId="77777777" w:rsidTr="00B2066D">
        <w:tc>
          <w:tcPr>
            <w:tcW w:w="0" w:type="auto"/>
            <w:vMerge/>
            <w:tcBorders>
              <w:top w:val="single" w:sz="4" w:space="0" w:color="auto"/>
              <w:left w:val="single" w:sz="4" w:space="0" w:color="auto"/>
              <w:bottom w:val="single" w:sz="4" w:space="0" w:color="auto"/>
              <w:right w:val="single" w:sz="4" w:space="0" w:color="auto"/>
            </w:tcBorders>
            <w:hideMark/>
          </w:tcPr>
          <w:p w14:paraId="1E18D76C"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3A0D17DC"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235933A8"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301F7A9D"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42AFB6EC"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6A094610" w14:textId="77777777" w:rsidR="00A82470" w:rsidRPr="003B668F" w:rsidRDefault="00A82470" w:rsidP="00B2066D">
            <w:pPr>
              <w:rPr>
                <w:bCs/>
                <w:sz w:val="16"/>
                <w:szCs w:val="16"/>
                <w:highlight w:val="yellow"/>
              </w:rPr>
            </w:pPr>
          </w:p>
        </w:tc>
        <w:tc>
          <w:tcPr>
            <w:tcW w:w="0" w:type="auto"/>
            <w:vMerge/>
            <w:tcBorders>
              <w:left w:val="single" w:sz="4" w:space="0" w:color="auto"/>
              <w:bottom w:val="single" w:sz="4" w:space="0" w:color="auto"/>
              <w:right w:val="single" w:sz="4" w:space="0" w:color="auto"/>
            </w:tcBorders>
          </w:tcPr>
          <w:p w14:paraId="00D1B4D9" w14:textId="77777777" w:rsidR="00A82470" w:rsidRPr="003B668F" w:rsidRDefault="00A82470" w:rsidP="00B2066D">
            <w:pPr>
              <w:rPr>
                <w:bCs/>
                <w:sz w:val="16"/>
                <w:szCs w:val="16"/>
              </w:rPr>
            </w:pPr>
          </w:p>
        </w:tc>
        <w:tc>
          <w:tcPr>
            <w:tcW w:w="0" w:type="auto"/>
            <w:vMerge/>
            <w:tcBorders>
              <w:left w:val="single" w:sz="4" w:space="0" w:color="auto"/>
              <w:bottom w:val="single" w:sz="4" w:space="0" w:color="auto"/>
              <w:right w:val="single" w:sz="4" w:space="0" w:color="auto"/>
            </w:tcBorders>
          </w:tcPr>
          <w:p w14:paraId="0813A4EE" w14:textId="77777777" w:rsidR="00A82470" w:rsidRPr="003B668F" w:rsidRDefault="00A82470" w:rsidP="00B2066D">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4AAE57F" w14:textId="072110DD" w:rsidR="00A82470" w:rsidRPr="003B668F" w:rsidRDefault="00A82470" w:rsidP="00B2066D">
            <w:pPr>
              <w:ind w:left="-57" w:right="-57"/>
              <w:rPr>
                <w:bCs/>
                <w:color w:val="000000"/>
                <w:sz w:val="16"/>
                <w:szCs w:val="16"/>
              </w:rPr>
            </w:pPr>
            <w:r w:rsidRPr="003B668F">
              <w:rPr>
                <w:bCs/>
                <w:sz w:val="16"/>
                <w:szCs w:val="16"/>
              </w:rPr>
              <w:t xml:space="preserve">R-Numatomas </w:t>
            </w:r>
            <w:r w:rsidR="002C2EA8" w:rsidRPr="003B668F">
              <w:rPr>
                <w:b/>
                <w:sz w:val="16"/>
                <w:szCs w:val="16"/>
              </w:rPr>
              <w:t xml:space="preserve">išmetamų </w:t>
            </w:r>
            <w:r w:rsidRPr="003B668F">
              <w:rPr>
                <w:bCs/>
                <w:sz w:val="16"/>
                <w:szCs w:val="16"/>
              </w:rPr>
              <w:t>šiltnamio efektą sukeliančių dujų kiekis</w:t>
            </w:r>
          </w:p>
        </w:tc>
        <w:tc>
          <w:tcPr>
            <w:tcW w:w="0" w:type="auto"/>
            <w:tcBorders>
              <w:top w:val="single" w:sz="4" w:space="0" w:color="auto"/>
              <w:left w:val="single" w:sz="4" w:space="0" w:color="auto"/>
              <w:bottom w:val="single" w:sz="4" w:space="0" w:color="auto"/>
              <w:right w:val="single" w:sz="4" w:space="0" w:color="auto"/>
            </w:tcBorders>
            <w:hideMark/>
          </w:tcPr>
          <w:p w14:paraId="5B3336D4" w14:textId="77777777" w:rsidR="00A82470" w:rsidRPr="003B668F" w:rsidRDefault="00A82470" w:rsidP="00B2066D">
            <w:pPr>
              <w:jc w:val="center"/>
              <w:rPr>
                <w:sz w:val="16"/>
                <w:szCs w:val="16"/>
              </w:rPr>
            </w:pPr>
            <w:r w:rsidRPr="003B668F">
              <w:rPr>
                <w:sz w:val="16"/>
                <w:szCs w:val="16"/>
              </w:rPr>
              <w:t>830,2</w:t>
            </w:r>
          </w:p>
          <w:p w14:paraId="56CB44A5" w14:textId="77777777" w:rsidR="00A82470" w:rsidRPr="003B668F" w:rsidRDefault="00A82470" w:rsidP="00B2066D">
            <w:pPr>
              <w:jc w:val="center"/>
              <w:rPr>
                <w:bCs/>
                <w:strike/>
                <w:color w:val="000000"/>
                <w:sz w:val="16"/>
                <w:szCs w:val="16"/>
              </w:rPr>
            </w:pPr>
            <w:r w:rsidRPr="003B668F">
              <w:rPr>
                <w:bCs/>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561C8" w14:textId="77777777" w:rsidR="00A82470" w:rsidRPr="003B668F" w:rsidRDefault="00A82470"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50875" w14:textId="77777777" w:rsidR="00A82470" w:rsidRPr="003B668F" w:rsidRDefault="00A82470" w:rsidP="00B2066D">
            <w:pPr>
              <w:rPr>
                <w:bCs/>
                <w:sz w:val="16"/>
                <w:szCs w:val="16"/>
              </w:rPr>
            </w:pPr>
          </w:p>
        </w:tc>
      </w:tr>
      <w:tr w:rsidR="00A82470" w:rsidRPr="003B668F" w14:paraId="0F4A4B79" w14:textId="77777777" w:rsidTr="00B2066D">
        <w:trPr>
          <w:trHeight w:val="816"/>
        </w:trPr>
        <w:tc>
          <w:tcPr>
            <w:tcW w:w="0" w:type="auto"/>
            <w:vMerge w:val="restart"/>
            <w:tcBorders>
              <w:top w:val="single" w:sz="4" w:space="0" w:color="auto"/>
              <w:left w:val="single" w:sz="4" w:space="0" w:color="auto"/>
              <w:bottom w:val="single" w:sz="4" w:space="0" w:color="auto"/>
              <w:right w:val="single" w:sz="4" w:space="0" w:color="auto"/>
            </w:tcBorders>
            <w:hideMark/>
          </w:tcPr>
          <w:p w14:paraId="03F498DF" w14:textId="77777777" w:rsidR="00A82470" w:rsidRPr="003B668F" w:rsidRDefault="00A82470" w:rsidP="00B2066D">
            <w:pPr>
              <w:ind w:right="-57"/>
              <w:rPr>
                <w:color w:val="000000"/>
                <w:sz w:val="16"/>
                <w:szCs w:val="16"/>
              </w:rPr>
            </w:pPr>
            <w:r w:rsidRPr="003B668F">
              <w:rPr>
                <w:color w:val="000000"/>
                <w:sz w:val="16"/>
                <w:szCs w:val="16"/>
              </w:rPr>
              <w:t xml:space="preserve">5. </w:t>
            </w:r>
            <w:r w:rsidRPr="003B668F">
              <w:rPr>
                <w:bCs/>
                <w:color w:val="000000"/>
                <w:sz w:val="16"/>
                <w:szCs w:val="16"/>
              </w:rPr>
              <w:t>Viešųjų pastatų energinio efektyvumo didinimas visoje Lietuvoje</w:t>
            </w:r>
            <w:r w:rsidRPr="003B668F">
              <w:rPr>
                <w:bCs/>
                <w:strike/>
                <w:color w:val="000000"/>
                <w:sz w:val="16"/>
                <w:szCs w:val="16"/>
              </w:rPr>
              <w:t xml:space="preserve"> </w:t>
            </w:r>
          </w:p>
        </w:tc>
        <w:tc>
          <w:tcPr>
            <w:tcW w:w="0" w:type="auto"/>
            <w:vMerge w:val="restart"/>
            <w:tcBorders>
              <w:top w:val="single" w:sz="4" w:space="0" w:color="auto"/>
              <w:left w:val="single" w:sz="4" w:space="0" w:color="auto"/>
              <w:bottom w:val="single" w:sz="4" w:space="0" w:color="auto"/>
              <w:right w:val="single" w:sz="4" w:space="0" w:color="auto"/>
            </w:tcBorders>
            <w:hideMark/>
          </w:tcPr>
          <w:p w14:paraId="59996506" w14:textId="77777777" w:rsidR="00A82470" w:rsidRPr="003B668F" w:rsidRDefault="00A82470" w:rsidP="00B2066D">
            <w:pPr>
              <w:ind w:left="-57" w:right="-57"/>
              <w:jc w:val="center"/>
              <w:rPr>
                <w:bCs/>
                <w:color w:val="000000"/>
                <w:sz w:val="16"/>
                <w:szCs w:val="16"/>
              </w:rPr>
            </w:pPr>
            <w:r w:rsidRPr="003B668F">
              <w:rPr>
                <w:bCs/>
                <w:color w:val="000000"/>
                <w:sz w:val="16"/>
                <w:szCs w:val="16"/>
              </w:rPr>
              <w:t>I</w:t>
            </w:r>
          </w:p>
        </w:tc>
        <w:tc>
          <w:tcPr>
            <w:tcW w:w="0" w:type="auto"/>
            <w:vMerge w:val="restart"/>
            <w:tcBorders>
              <w:top w:val="single" w:sz="4" w:space="0" w:color="auto"/>
              <w:left w:val="single" w:sz="4" w:space="0" w:color="auto"/>
              <w:bottom w:val="single" w:sz="4" w:space="0" w:color="auto"/>
              <w:right w:val="single" w:sz="4" w:space="0" w:color="auto"/>
            </w:tcBorders>
            <w:hideMark/>
          </w:tcPr>
          <w:p w14:paraId="6CC571FE" w14:textId="77777777" w:rsidR="00A82470" w:rsidRPr="003B668F" w:rsidRDefault="00A82470" w:rsidP="00B2066D">
            <w:pPr>
              <w:ind w:left="-57" w:right="-57"/>
              <w:jc w:val="both"/>
              <w:rPr>
                <w:bCs/>
                <w:color w:val="000000"/>
                <w:sz w:val="16"/>
                <w:szCs w:val="16"/>
              </w:rPr>
            </w:pPr>
            <w:r w:rsidRPr="003B668F">
              <w:rPr>
                <w:bCs/>
                <w:color w:val="000000"/>
                <w:sz w:val="16"/>
                <w:szCs w:val="16"/>
              </w:rPr>
              <w:t>Nacionalinė plėtros įstaiga</w:t>
            </w:r>
          </w:p>
        </w:tc>
        <w:tc>
          <w:tcPr>
            <w:tcW w:w="0" w:type="auto"/>
            <w:vMerge w:val="restart"/>
            <w:tcBorders>
              <w:top w:val="single" w:sz="4" w:space="0" w:color="auto"/>
              <w:left w:val="single" w:sz="4" w:space="0" w:color="auto"/>
              <w:bottom w:val="single" w:sz="4" w:space="0" w:color="auto"/>
              <w:right w:val="single" w:sz="4" w:space="0" w:color="auto"/>
            </w:tcBorders>
            <w:hideMark/>
          </w:tcPr>
          <w:p w14:paraId="6DB2FCCE" w14:textId="77777777" w:rsidR="00A82470" w:rsidRPr="003B668F" w:rsidRDefault="00A82470" w:rsidP="00B2066D">
            <w:pPr>
              <w:ind w:left="-57" w:right="-57"/>
              <w:jc w:val="center"/>
              <w:rPr>
                <w:bCs/>
                <w:color w:val="000000"/>
                <w:sz w:val="16"/>
                <w:szCs w:val="16"/>
              </w:rPr>
            </w:pPr>
            <w:r w:rsidRPr="003B668F">
              <w:rPr>
                <w:bCs/>
                <w:color w:val="000000"/>
                <w:sz w:val="16"/>
                <w:szCs w:val="16"/>
              </w:rPr>
              <w:t>T</w:t>
            </w:r>
          </w:p>
        </w:tc>
        <w:tc>
          <w:tcPr>
            <w:tcW w:w="0" w:type="auto"/>
            <w:vMerge w:val="restart"/>
            <w:tcBorders>
              <w:top w:val="single" w:sz="4" w:space="0" w:color="auto"/>
              <w:left w:val="single" w:sz="4" w:space="0" w:color="auto"/>
              <w:bottom w:val="single" w:sz="4" w:space="0" w:color="auto"/>
              <w:right w:val="single" w:sz="4" w:space="0" w:color="auto"/>
            </w:tcBorders>
            <w:hideMark/>
          </w:tcPr>
          <w:p w14:paraId="06995B75" w14:textId="77777777" w:rsidR="00A82470" w:rsidRPr="003B668F" w:rsidRDefault="00A82470" w:rsidP="00B2066D">
            <w:pPr>
              <w:ind w:left="-57" w:right="-57"/>
              <w:jc w:val="center"/>
              <w:rPr>
                <w:bCs/>
                <w:color w:val="000000"/>
                <w:sz w:val="16"/>
                <w:szCs w:val="16"/>
              </w:rPr>
            </w:pPr>
            <w:r w:rsidRPr="003B668F">
              <w:rPr>
                <w:bCs/>
                <w:color w:val="000000"/>
                <w:sz w:val="16"/>
                <w:szCs w:val="16"/>
              </w:rPr>
              <w:t>Taip</w:t>
            </w:r>
          </w:p>
        </w:tc>
        <w:tc>
          <w:tcPr>
            <w:tcW w:w="0" w:type="auto"/>
            <w:vMerge w:val="restart"/>
            <w:tcBorders>
              <w:top w:val="single" w:sz="4" w:space="0" w:color="auto"/>
              <w:left w:val="single" w:sz="4" w:space="0" w:color="auto"/>
              <w:bottom w:val="single" w:sz="4" w:space="0" w:color="auto"/>
              <w:right w:val="single" w:sz="4" w:space="0" w:color="auto"/>
            </w:tcBorders>
            <w:hideMark/>
          </w:tcPr>
          <w:p w14:paraId="44564B48" w14:textId="77777777" w:rsidR="00A82470" w:rsidRPr="003B668F" w:rsidRDefault="00A82470" w:rsidP="00B2066D">
            <w:pPr>
              <w:ind w:left="-57" w:right="-57"/>
              <w:jc w:val="center"/>
              <w:rPr>
                <w:bCs/>
                <w:color w:val="000000"/>
                <w:sz w:val="16"/>
                <w:szCs w:val="16"/>
              </w:rPr>
            </w:pPr>
            <w:r w:rsidRPr="003B668F">
              <w:rPr>
                <w:bCs/>
                <w:color w:val="000000"/>
                <w:sz w:val="16"/>
                <w:szCs w:val="16"/>
              </w:rPr>
              <w:t>FP, D</w:t>
            </w:r>
          </w:p>
        </w:tc>
        <w:tc>
          <w:tcPr>
            <w:tcW w:w="0" w:type="auto"/>
            <w:vMerge w:val="restart"/>
            <w:tcBorders>
              <w:top w:val="single" w:sz="4" w:space="0" w:color="auto"/>
              <w:left w:val="single" w:sz="4" w:space="0" w:color="auto"/>
              <w:bottom w:val="single" w:sz="4" w:space="0" w:color="auto"/>
              <w:right w:val="single" w:sz="4" w:space="0" w:color="auto"/>
            </w:tcBorders>
            <w:hideMark/>
          </w:tcPr>
          <w:p w14:paraId="3D92D057" w14:textId="77777777" w:rsidR="00A82470" w:rsidRPr="003B668F" w:rsidRDefault="00A82470" w:rsidP="00B2066D">
            <w:pPr>
              <w:ind w:left="-57" w:right="-57"/>
              <w:jc w:val="center"/>
              <w:rPr>
                <w:color w:val="000000"/>
                <w:sz w:val="16"/>
                <w:szCs w:val="16"/>
              </w:rPr>
            </w:pPr>
            <w:r w:rsidRPr="003B668F">
              <w:rPr>
                <w:color w:val="000000"/>
                <w:sz w:val="16"/>
                <w:szCs w:val="16"/>
              </w:rPr>
              <w:t>9 300</w:t>
            </w:r>
          </w:p>
        </w:tc>
        <w:tc>
          <w:tcPr>
            <w:tcW w:w="0" w:type="auto"/>
            <w:vMerge w:val="restart"/>
            <w:tcBorders>
              <w:top w:val="single" w:sz="4" w:space="0" w:color="auto"/>
              <w:left w:val="single" w:sz="4" w:space="0" w:color="auto"/>
              <w:bottom w:val="single" w:sz="4" w:space="0" w:color="auto"/>
              <w:right w:val="single" w:sz="4" w:space="0" w:color="auto"/>
            </w:tcBorders>
          </w:tcPr>
          <w:p w14:paraId="444F6283" w14:textId="77777777" w:rsidR="00A82470" w:rsidRPr="003B668F" w:rsidRDefault="00A82470" w:rsidP="00B2066D">
            <w:pPr>
              <w:ind w:left="-57" w:right="-57"/>
              <w:jc w:val="center"/>
              <w:rPr>
                <w:bCs/>
                <w:color w:val="000000"/>
                <w:sz w:val="16"/>
                <w:szCs w:val="16"/>
              </w:rPr>
            </w:pPr>
            <w:r w:rsidRPr="003B668F">
              <w:rPr>
                <w:bCs/>
                <w:color w:val="000000"/>
                <w:sz w:val="16"/>
                <w:szCs w:val="16"/>
              </w:rPr>
              <w:t>2021-2027 IP</w:t>
            </w:r>
          </w:p>
        </w:tc>
        <w:tc>
          <w:tcPr>
            <w:tcW w:w="0" w:type="auto"/>
            <w:tcBorders>
              <w:top w:val="single" w:sz="4" w:space="0" w:color="auto"/>
              <w:left w:val="single" w:sz="4" w:space="0" w:color="auto"/>
              <w:bottom w:val="single" w:sz="4" w:space="0" w:color="auto"/>
              <w:right w:val="single" w:sz="4" w:space="0" w:color="auto"/>
            </w:tcBorders>
            <w:hideMark/>
          </w:tcPr>
          <w:p w14:paraId="34830B51" w14:textId="77777777" w:rsidR="00A82470" w:rsidRPr="003B668F" w:rsidRDefault="00A82470" w:rsidP="00B2066D">
            <w:pPr>
              <w:ind w:left="-57" w:right="-57"/>
              <w:rPr>
                <w:bCs/>
                <w:color w:val="000000"/>
                <w:sz w:val="16"/>
                <w:szCs w:val="16"/>
              </w:rPr>
            </w:pPr>
            <w:r w:rsidRPr="003B668F">
              <w:rPr>
                <w:bCs/>
                <w:color w:val="000000"/>
                <w:sz w:val="16"/>
                <w:szCs w:val="16"/>
              </w:rPr>
              <w:t xml:space="preserve">P-Viešieji pastatai, kurių energinis naudingumas pagerintas </w:t>
            </w:r>
          </w:p>
        </w:tc>
        <w:tc>
          <w:tcPr>
            <w:tcW w:w="0" w:type="auto"/>
            <w:tcBorders>
              <w:top w:val="single" w:sz="4" w:space="0" w:color="auto"/>
              <w:left w:val="single" w:sz="4" w:space="0" w:color="auto"/>
              <w:bottom w:val="single" w:sz="4" w:space="0" w:color="auto"/>
              <w:right w:val="single" w:sz="4" w:space="0" w:color="auto"/>
            </w:tcBorders>
            <w:hideMark/>
          </w:tcPr>
          <w:p w14:paraId="2255E018" w14:textId="77777777" w:rsidR="00A82470" w:rsidRPr="003B668F" w:rsidRDefault="00A82470" w:rsidP="00B2066D">
            <w:pPr>
              <w:ind w:left="-57" w:right="-57"/>
              <w:jc w:val="center"/>
              <w:rPr>
                <w:bCs/>
                <w:color w:val="000000"/>
                <w:sz w:val="16"/>
                <w:szCs w:val="16"/>
              </w:rPr>
            </w:pPr>
            <w:r w:rsidRPr="003B668F">
              <w:rPr>
                <w:bCs/>
                <w:color w:val="000000"/>
                <w:sz w:val="16"/>
                <w:szCs w:val="16"/>
              </w:rPr>
              <w:t>25 070</w:t>
            </w:r>
          </w:p>
          <w:p w14:paraId="5382BF00" w14:textId="77777777" w:rsidR="00A82470" w:rsidRPr="003B668F" w:rsidRDefault="00A82470" w:rsidP="00B2066D">
            <w:pPr>
              <w:ind w:left="-57" w:right="-57"/>
              <w:jc w:val="center"/>
              <w:rPr>
                <w:bCs/>
                <w:color w:val="000000"/>
                <w:sz w:val="16"/>
                <w:szCs w:val="16"/>
              </w:rPr>
            </w:pPr>
            <w:r w:rsidRPr="003B668F">
              <w:rPr>
                <w:bCs/>
                <w:color w:val="000000"/>
                <w:sz w:val="16"/>
                <w:szCs w:val="16"/>
              </w:rPr>
              <w:t>(2029)</w:t>
            </w:r>
          </w:p>
        </w:tc>
        <w:tc>
          <w:tcPr>
            <w:tcW w:w="0" w:type="auto"/>
            <w:vMerge w:val="restart"/>
            <w:tcBorders>
              <w:top w:val="single" w:sz="4" w:space="0" w:color="auto"/>
              <w:left w:val="single" w:sz="4" w:space="0" w:color="auto"/>
              <w:bottom w:val="single" w:sz="4" w:space="0" w:color="auto"/>
              <w:right w:val="single" w:sz="4" w:space="0" w:color="auto"/>
            </w:tcBorders>
          </w:tcPr>
          <w:p w14:paraId="59E64B60" w14:textId="77777777" w:rsidR="00A82470" w:rsidRPr="003B668F" w:rsidRDefault="00A82470" w:rsidP="00B2066D">
            <w:pPr>
              <w:ind w:left="-57" w:right="-57"/>
              <w:jc w:val="center"/>
              <w:rPr>
                <w:bCs/>
                <w:color w:val="000000"/>
                <w:sz w:val="16"/>
                <w:szCs w:val="16"/>
              </w:rPr>
            </w:pPr>
            <w:r w:rsidRPr="003B668F">
              <w:rPr>
                <w:color w:val="000000"/>
                <w:sz w:val="16"/>
                <w:szCs w:val="16"/>
              </w:rPr>
              <w:t>Centrinė projektų valdymo agentūra (CPVA)</w:t>
            </w:r>
          </w:p>
        </w:tc>
        <w:tc>
          <w:tcPr>
            <w:tcW w:w="844" w:type="dxa"/>
            <w:vMerge w:val="restart"/>
            <w:tcBorders>
              <w:top w:val="single" w:sz="4" w:space="0" w:color="auto"/>
              <w:left w:val="single" w:sz="4" w:space="0" w:color="auto"/>
              <w:bottom w:val="single" w:sz="4" w:space="0" w:color="auto"/>
              <w:right w:val="single" w:sz="4" w:space="0" w:color="auto"/>
            </w:tcBorders>
            <w:hideMark/>
          </w:tcPr>
          <w:p w14:paraId="72E67CAF" w14:textId="77777777" w:rsidR="00A82470" w:rsidRPr="003B668F" w:rsidRDefault="00A82470" w:rsidP="00B2066D">
            <w:pPr>
              <w:ind w:left="-99" w:right="-116"/>
              <w:rPr>
                <w:bCs/>
                <w:color w:val="000000"/>
                <w:sz w:val="16"/>
                <w:szCs w:val="16"/>
              </w:rPr>
            </w:pPr>
            <w:r w:rsidRPr="003B668F">
              <w:rPr>
                <w:bCs/>
                <w:color w:val="000000"/>
                <w:sz w:val="16"/>
                <w:szCs w:val="16"/>
              </w:rPr>
              <w:t>LEA</w:t>
            </w:r>
          </w:p>
        </w:tc>
      </w:tr>
      <w:tr w:rsidR="00A82470" w:rsidRPr="003B668F" w14:paraId="41BA4D2A" w14:textId="77777777" w:rsidTr="00B2066D">
        <w:trPr>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2B36"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90AE"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749C9"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69769"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B667F"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7D753"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CC660B"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37423" w14:textId="77777777" w:rsidR="00A82470" w:rsidRPr="003B668F" w:rsidRDefault="00A82470"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03B28C6" w14:textId="65945DB5" w:rsidR="00A82470" w:rsidRPr="003B668F" w:rsidRDefault="000A2370" w:rsidP="00B2066D">
            <w:pPr>
              <w:ind w:left="-57" w:right="-57"/>
              <w:rPr>
                <w:bCs/>
                <w:color w:val="000000"/>
                <w:sz w:val="16"/>
                <w:szCs w:val="16"/>
              </w:rPr>
            </w:pPr>
            <w:r w:rsidRPr="003B668F">
              <w:rPr>
                <w:bCs/>
                <w:sz w:val="16"/>
                <w:szCs w:val="16"/>
              </w:rPr>
              <w:t>R-</w:t>
            </w:r>
            <w:r w:rsidRPr="003B668F">
              <w:rPr>
                <w:bCs/>
                <w:strike/>
                <w:sz w:val="16"/>
                <w:szCs w:val="16"/>
              </w:rPr>
              <w:t>Metinis pirminės energijos suvartojimas (iš kurio: būstai, viešieji pastatai, įmonės, kita)</w:t>
            </w:r>
            <w:r w:rsidRPr="003B668F">
              <w:rPr>
                <w:bCs/>
                <w:sz w:val="16"/>
                <w:szCs w:val="16"/>
              </w:rPr>
              <w:t xml:space="preserve"> </w:t>
            </w:r>
            <w:r w:rsidRPr="003B668F">
              <w:rPr>
                <w:b/>
                <w:sz w:val="16"/>
                <w:szCs w:val="16"/>
              </w:rPr>
              <w:t>Metinis pirminės energijos suvartojimo kiekis, iš kurio suvartojama būstuose, viešuosiuose pastatuose, įmonėse, kitur</w:t>
            </w:r>
          </w:p>
        </w:tc>
        <w:tc>
          <w:tcPr>
            <w:tcW w:w="0" w:type="auto"/>
            <w:tcBorders>
              <w:top w:val="single" w:sz="4" w:space="0" w:color="auto"/>
              <w:left w:val="single" w:sz="4" w:space="0" w:color="auto"/>
              <w:bottom w:val="single" w:sz="4" w:space="0" w:color="auto"/>
              <w:right w:val="single" w:sz="4" w:space="0" w:color="auto"/>
            </w:tcBorders>
            <w:hideMark/>
          </w:tcPr>
          <w:p w14:paraId="18980767" w14:textId="77777777" w:rsidR="00A82470" w:rsidRPr="003B668F" w:rsidRDefault="00A82470" w:rsidP="00B2066D">
            <w:pPr>
              <w:ind w:left="-57" w:right="-57"/>
              <w:jc w:val="center"/>
              <w:rPr>
                <w:bCs/>
                <w:color w:val="000000"/>
                <w:sz w:val="16"/>
                <w:szCs w:val="16"/>
              </w:rPr>
            </w:pPr>
            <w:r w:rsidRPr="003B668F">
              <w:rPr>
                <w:bCs/>
                <w:color w:val="000000"/>
                <w:sz w:val="16"/>
                <w:szCs w:val="16"/>
              </w:rPr>
              <w:t>3 309</w:t>
            </w:r>
          </w:p>
          <w:p w14:paraId="1B60BB3C" w14:textId="77777777" w:rsidR="00A82470" w:rsidRPr="003B668F" w:rsidRDefault="00A82470" w:rsidP="00B2066D">
            <w:pPr>
              <w:ind w:left="-57" w:right="-57"/>
              <w:jc w:val="center"/>
              <w:rPr>
                <w:bCs/>
                <w:color w:val="000000"/>
                <w:sz w:val="16"/>
                <w:szCs w:val="16"/>
              </w:rPr>
            </w:pPr>
            <w:r w:rsidRPr="003B668F">
              <w:rPr>
                <w:bCs/>
                <w:color w:val="000000"/>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BA4D7"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FC737" w14:textId="77777777" w:rsidR="00A82470" w:rsidRPr="003B668F" w:rsidRDefault="00A82470" w:rsidP="00B2066D">
            <w:pPr>
              <w:rPr>
                <w:bCs/>
                <w:sz w:val="16"/>
                <w:szCs w:val="16"/>
              </w:rPr>
            </w:pPr>
          </w:p>
        </w:tc>
      </w:tr>
      <w:tr w:rsidR="00A82470" w:rsidRPr="003B668F" w14:paraId="247C315D" w14:textId="77777777" w:rsidTr="00B2066D">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F2957"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1A35A"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4AF1A"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E5881"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62175"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E621E"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6DFDC"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6AEEC" w14:textId="77777777" w:rsidR="00A82470" w:rsidRPr="003B668F" w:rsidRDefault="00A82470"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14316FD3" w14:textId="37084521" w:rsidR="00A82470" w:rsidRPr="003B668F" w:rsidRDefault="00A82470" w:rsidP="00B2066D">
            <w:pPr>
              <w:ind w:left="-57" w:right="-57"/>
              <w:rPr>
                <w:bCs/>
                <w:color w:val="000000"/>
                <w:sz w:val="16"/>
                <w:szCs w:val="16"/>
              </w:rPr>
            </w:pPr>
            <w:r w:rsidRPr="003B668F">
              <w:rPr>
                <w:bCs/>
                <w:color w:val="000000"/>
                <w:sz w:val="16"/>
                <w:szCs w:val="16"/>
              </w:rPr>
              <w:t>R-Numatomas</w:t>
            </w:r>
            <w:r w:rsidR="002C2EA8" w:rsidRPr="003B668F">
              <w:rPr>
                <w:b/>
                <w:sz w:val="16"/>
                <w:szCs w:val="16"/>
              </w:rPr>
              <w:t xml:space="preserve"> išmetamų</w:t>
            </w:r>
            <w:r w:rsidRPr="003B668F">
              <w:rPr>
                <w:bCs/>
                <w:color w:val="000000"/>
                <w:sz w:val="16"/>
                <w:szCs w:val="16"/>
              </w:rPr>
              <w:t xml:space="preserve"> šiltnamio efektą sukeliančių dujų kiekis</w:t>
            </w:r>
          </w:p>
        </w:tc>
        <w:tc>
          <w:tcPr>
            <w:tcW w:w="0" w:type="auto"/>
            <w:tcBorders>
              <w:top w:val="single" w:sz="4" w:space="0" w:color="auto"/>
              <w:left w:val="single" w:sz="4" w:space="0" w:color="auto"/>
              <w:bottom w:val="single" w:sz="4" w:space="0" w:color="auto"/>
              <w:right w:val="single" w:sz="4" w:space="0" w:color="auto"/>
            </w:tcBorders>
            <w:hideMark/>
          </w:tcPr>
          <w:p w14:paraId="479BAE32" w14:textId="77777777" w:rsidR="00A82470" w:rsidRPr="003B668F" w:rsidRDefault="00A82470" w:rsidP="00B2066D">
            <w:pPr>
              <w:ind w:left="-57" w:right="-57"/>
              <w:jc w:val="center"/>
              <w:rPr>
                <w:bCs/>
                <w:color w:val="000000"/>
                <w:sz w:val="16"/>
                <w:szCs w:val="16"/>
              </w:rPr>
            </w:pPr>
            <w:r w:rsidRPr="003B668F">
              <w:rPr>
                <w:bCs/>
                <w:color w:val="000000"/>
                <w:sz w:val="16"/>
                <w:szCs w:val="16"/>
              </w:rPr>
              <w:t>330,9</w:t>
            </w:r>
          </w:p>
          <w:p w14:paraId="3A768503" w14:textId="77777777" w:rsidR="00A82470" w:rsidRPr="003B668F" w:rsidRDefault="00A82470" w:rsidP="00B2066D">
            <w:pPr>
              <w:ind w:left="-57" w:right="-57"/>
              <w:jc w:val="center"/>
              <w:rPr>
                <w:bCs/>
                <w:color w:val="000000"/>
                <w:sz w:val="16"/>
                <w:szCs w:val="16"/>
              </w:rPr>
            </w:pPr>
            <w:r w:rsidRPr="003B668F">
              <w:rPr>
                <w:bCs/>
                <w:color w:val="000000"/>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99D8D"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E25C8" w14:textId="77777777" w:rsidR="00A82470" w:rsidRPr="003B668F" w:rsidRDefault="00A82470" w:rsidP="00B2066D">
            <w:pPr>
              <w:rPr>
                <w:bCs/>
                <w:sz w:val="16"/>
                <w:szCs w:val="16"/>
              </w:rPr>
            </w:pPr>
          </w:p>
        </w:tc>
      </w:tr>
      <w:tr w:rsidR="00A82470" w:rsidRPr="003B668F" w14:paraId="4FE0C7D8" w14:textId="77777777" w:rsidTr="00B2066D">
        <w:tc>
          <w:tcPr>
            <w:tcW w:w="0" w:type="auto"/>
            <w:tcBorders>
              <w:top w:val="single" w:sz="4" w:space="0" w:color="auto"/>
              <w:left w:val="single" w:sz="4" w:space="0" w:color="auto"/>
              <w:bottom w:val="single" w:sz="4" w:space="0" w:color="auto"/>
              <w:right w:val="single" w:sz="4" w:space="0" w:color="auto"/>
            </w:tcBorders>
            <w:hideMark/>
          </w:tcPr>
          <w:p w14:paraId="4B7E901B" w14:textId="77777777" w:rsidR="00A82470" w:rsidRPr="003B668F" w:rsidRDefault="00A82470" w:rsidP="00B2066D">
            <w:pPr>
              <w:ind w:left="360" w:right="-57" w:hanging="378"/>
              <w:rPr>
                <w:bCs/>
                <w:sz w:val="16"/>
                <w:szCs w:val="16"/>
              </w:rPr>
            </w:pPr>
            <w:r w:rsidRPr="003B668F">
              <w:rPr>
                <w:bCs/>
                <w:sz w:val="16"/>
                <w:szCs w:val="16"/>
              </w:rPr>
              <w:t>6.</w:t>
            </w:r>
            <w:r w:rsidRPr="003B668F">
              <w:rPr>
                <w:bCs/>
                <w:sz w:val="16"/>
                <w:szCs w:val="16"/>
              </w:rPr>
              <w:tab/>
              <w:t>Viešųjų pastatų atnaujinimo tikslų, ir įpareigojimų pastatų valdytojų steigėjams (ministerijoms) ir centralizuotai valdomo turto valdytojui (Valstybės įmonei Turto bankas) nustatymas</w:t>
            </w:r>
          </w:p>
        </w:tc>
        <w:tc>
          <w:tcPr>
            <w:tcW w:w="0" w:type="auto"/>
            <w:tcBorders>
              <w:top w:val="single" w:sz="4" w:space="0" w:color="auto"/>
              <w:left w:val="single" w:sz="4" w:space="0" w:color="auto"/>
              <w:bottom w:val="single" w:sz="4" w:space="0" w:color="auto"/>
              <w:right w:val="single" w:sz="4" w:space="0" w:color="auto"/>
            </w:tcBorders>
            <w:hideMark/>
          </w:tcPr>
          <w:p w14:paraId="516B350C" w14:textId="77777777" w:rsidR="00A82470" w:rsidRPr="003B668F" w:rsidRDefault="00A82470" w:rsidP="00B2066D">
            <w:pPr>
              <w:ind w:left="-57" w:right="-57"/>
              <w:jc w:val="center"/>
              <w:rPr>
                <w:bCs/>
                <w:sz w:val="16"/>
                <w:szCs w:val="16"/>
              </w:rPr>
            </w:pPr>
            <w:r w:rsidRPr="003B668F">
              <w:rPr>
                <w:bCs/>
                <w:sz w:val="16"/>
                <w:szCs w:val="16"/>
              </w:rPr>
              <w:t>R</w:t>
            </w:r>
          </w:p>
        </w:tc>
        <w:tc>
          <w:tcPr>
            <w:tcW w:w="0" w:type="auto"/>
            <w:tcBorders>
              <w:top w:val="single" w:sz="4" w:space="0" w:color="auto"/>
              <w:left w:val="single" w:sz="4" w:space="0" w:color="auto"/>
              <w:bottom w:val="single" w:sz="4" w:space="0" w:color="auto"/>
              <w:right w:val="single" w:sz="4" w:space="0" w:color="auto"/>
            </w:tcBorders>
          </w:tcPr>
          <w:p w14:paraId="18DEF404" w14:textId="77777777" w:rsidR="00A82470" w:rsidRPr="003B668F" w:rsidRDefault="00A82470" w:rsidP="00B2066D">
            <w:pPr>
              <w:ind w:left="-57" w:right="-57"/>
              <w:jc w:val="center"/>
              <w:rPr>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3C43EB16" w14:textId="77777777" w:rsidR="00A82470" w:rsidRPr="003B668F" w:rsidRDefault="00A82470" w:rsidP="00B2066D">
            <w:pPr>
              <w:ind w:left="-57" w:right="-57"/>
              <w:jc w:val="center"/>
              <w:rPr>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149E7639" w14:textId="77777777" w:rsidR="00A82470" w:rsidRPr="003B668F" w:rsidRDefault="00A82470" w:rsidP="00B2066D">
            <w:pPr>
              <w:ind w:left="-57" w:right="-57"/>
              <w:jc w:val="center"/>
              <w:rPr>
                <w:bCs/>
                <w:sz w:val="16"/>
                <w:szCs w:val="16"/>
              </w:rPr>
            </w:pPr>
            <w:r w:rsidRPr="003B668F">
              <w:rPr>
                <w:bCs/>
                <w:sz w:val="16"/>
                <w:szCs w:val="16"/>
              </w:rPr>
              <w:t>Ne</w:t>
            </w:r>
          </w:p>
        </w:tc>
        <w:tc>
          <w:tcPr>
            <w:tcW w:w="0" w:type="auto"/>
            <w:tcBorders>
              <w:top w:val="single" w:sz="4" w:space="0" w:color="auto"/>
              <w:left w:val="single" w:sz="4" w:space="0" w:color="auto"/>
              <w:bottom w:val="single" w:sz="4" w:space="0" w:color="auto"/>
              <w:right w:val="single" w:sz="4" w:space="0" w:color="auto"/>
            </w:tcBorders>
          </w:tcPr>
          <w:p w14:paraId="1E2A2A46" w14:textId="77777777" w:rsidR="00A82470" w:rsidRPr="003B668F" w:rsidRDefault="00A82470" w:rsidP="00B2066D">
            <w:pPr>
              <w:ind w:left="-57" w:right="-57"/>
              <w:jc w:val="center"/>
              <w:rPr>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52A4706F" w14:textId="77777777" w:rsidR="00A82470" w:rsidRPr="003B668F" w:rsidRDefault="00A82470" w:rsidP="00B2066D">
            <w:pPr>
              <w:ind w:left="-57" w:right="-57"/>
              <w:jc w:val="center"/>
              <w:rPr>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097A2439" w14:textId="77777777" w:rsidR="00A82470" w:rsidRPr="003B668F" w:rsidRDefault="00A82470" w:rsidP="00B2066D">
            <w:pPr>
              <w:ind w:left="-57" w:right="-57"/>
              <w:jc w:val="center"/>
              <w:rPr>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DCC66A4" w14:textId="77777777" w:rsidR="00A82470" w:rsidRPr="003B668F" w:rsidRDefault="00A82470" w:rsidP="007174E1">
            <w:pPr>
              <w:ind w:left="-57" w:right="-57"/>
              <w:rPr>
                <w:bCs/>
                <w:sz w:val="16"/>
                <w:szCs w:val="16"/>
              </w:rPr>
            </w:pPr>
            <w:r w:rsidRPr="003B668F">
              <w:rPr>
                <w:bCs/>
                <w:sz w:val="16"/>
                <w:szCs w:val="16"/>
              </w:rPr>
              <w:t xml:space="preserve">R-Lietuvos Respublikos Vyriausybės nutarimu nustatyti įpareigojimai viešųjų pastatų </w:t>
            </w:r>
            <w:r w:rsidRPr="003B668F">
              <w:rPr>
                <w:bCs/>
                <w:sz w:val="16"/>
                <w:szCs w:val="16"/>
              </w:rPr>
              <w:lastRenderedPageBreak/>
              <w:t>atnaujinimui ministerijoms ir centralizuotai valdomo turto  valdytojui (Valstybės įmonei Turto bankas)</w:t>
            </w:r>
          </w:p>
        </w:tc>
        <w:tc>
          <w:tcPr>
            <w:tcW w:w="0" w:type="auto"/>
            <w:tcBorders>
              <w:top w:val="single" w:sz="4" w:space="0" w:color="auto"/>
              <w:left w:val="single" w:sz="4" w:space="0" w:color="auto"/>
              <w:bottom w:val="single" w:sz="4" w:space="0" w:color="auto"/>
              <w:right w:val="single" w:sz="4" w:space="0" w:color="auto"/>
            </w:tcBorders>
            <w:hideMark/>
          </w:tcPr>
          <w:p w14:paraId="158A6371" w14:textId="77777777" w:rsidR="00A82470" w:rsidRPr="003B668F" w:rsidRDefault="00A82470" w:rsidP="00B2066D">
            <w:pPr>
              <w:ind w:left="-57" w:right="-57"/>
              <w:jc w:val="center"/>
              <w:rPr>
                <w:bCs/>
                <w:sz w:val="16"/>
                <w:szCs w:val="16"/>
              </w:rPr>
            </w:pPr>
            <w:r w:rsidRPr="003B668F">
              <w:rPr>
                <w:bCs/>
                <w:sz w:val="16"/>
                <w:szCs w:val="16"/>
              </w:rPr>
              <w:lastRenderedPageBreak/>
              <w:t>1</w:t>
            </w:r>
          </w:p>
          <w:p w14:paraId="7915B2ED" w14:textId="77777777" w:rsidR="00A82470" w:rsidRPr="003B668F" w:rsidRDefault="00A82470" w:rsidP="00B2066D">
            <w:pPr>
              <w:ind w:left="-57" w:right="-57"/>
              <w:jc w:val="center"/>
              <w:rPr>
                <w:bCs/>
                <w:sz w:val="16"/>
                <w:szCs w:val="16"/>
              </w:rPr>
            </w:pPr>
            <w:r w:rsidRPr="003B668F">
              <w:rPr>
                <w:bCs/>
                <w:sz w:val="16"/>
                <w:szCs w:val="16"/>
              </w:rPr>
              <w:t>2022</w:t>
            </w:r>
          </w:p>
        </w:tc>
        <w:tc>
          <w:tcPr>
            <w:tcW w:w="0" w:type="auto"/>
            <w:tcBorders>
              <w:top w:val="single" w:sz="4" w:space="0" w:color="auto"/>
              <w:left w:val="single" w:sz="4" w:space="0" w:color="auto"/>
              <w:bottom w:val="single" w:sz="4" w:space="0" w:color="auto"/>
              <w:right w:val="single" w:sz="4" w:space="0" w:color="auto"/>
            </w:tcBorders>
            <w:hideMark/>
          </w:tcPr>
          <w:p w14:paraId="507E15DF" w14:textId="77777777" w:rsidR="00A82470" w:rsidRPr="003B668F" w:rsidRDefault="00A82470" w:rsidP="00B2066D">
            <w:pPr>
              <w:ind w:left="-57" w:right="-57"/>
              <w:jc w:val="center"/>
              <w:rPr>
                <w:bCs/>
                <w:sz w:val="16"/>
                <w:szCs w:val="16"/>
              </w:rPr>
            </w:pPr>
            <w:r w:rsidRPr="003B668F">
              <w:rPr>
                <w:bCs/>
                <w:sz w:val="16"/>
                <w:szCs w:val="16"/>
              </w:rPr>
              <w:t>Energetikos ministerija</w:t>
            </w:r>
          </w:p>
        </w:tc>
        <w:tc>
          <w:tcPr>
            <w:tcW w:w="844" w:type="dxa"/>
            <w:tcBorders>
              <w:top w:val="single" w:sz="4" w:space="0" w:color="auto"/>
              <w:left w:val="single" w:sz="4" w:space="0" w:color="auto"/>
              <w:bottom w:val="single" w:sz="4" w:space="0" w:color="auto"/>
              <w:right w:val="single" w:sz="4" w:space="0" w:color="auto"/>
            </w:tcBorders>
          </w:tcPr>
          <w:p w14:paraId="1019FBE2" w14:textId="77777777" w:rsidR="00A82470" w:rsidRPr="003B668F" w:rsidRDefault="00A82470" w:rsidP="00B2066D">
            <w:pPr>
              <w:ind w:left="-57" w:right="-57"/>
              <w:jc w:val="center"/>
              <w:rPr>
                <w:bCs/>
                <w:sz w:val="16"/>
                <w:szCs w:val="16"/>
              </w:rPr>
            </w:pPr>
          </w:p>
        </w:tc>
      </w:tr>
      <w:tr w:rsidR="005D2F7F" w:rsidRPr="003B668F" w14:paraId="2B6C3228" w14:textId="77777777" w:rsidTr="00DD5152">
        <w:tc>
          <w:tcPr>
            <w:tcW w:w="0" w:type="auto"/>
            <w:vMerge w:val="restart"/>
            <w:tcBorders>
              <w:top w:val="single" w:sz="4" w:space="0" w:color="auto"/>
              <w:left w:val="single" w:sz="4" w:space="0" w:color="auto"/>
              <w:bottom w:val="single" w:sz="4" w:space="0" w:color="auto"/>
              <w:right w:val="single" w:sz="4" w:space="0" w:color="auto"/>
            </w:tcBorders>
          </w:tcPr>
          <w:p w14:paraId="7D5F92E4" w14:textId="77777777" w:rsidR="005D2F7F" w:rsidRPr="003B668F" w:rsidRDefault="005D2F7F" w:rsidP="00B2066D">
            <w:pPr>
              <w:ind w:left="-57" w:right="-57"/>
              <w:rPr>
                <w:sz w:val="16"/>
                <w:szCs w:val="16"/>
                <w:lang w:eastAsia="lt-LT"/>
              </w:rPr>
            </w:pPr>
            <w:r w:rsidRPr="003B668F">
              <w:rPr>
                <w:sz w:val="16"/>
                <w:szCs w:val="16"/>
                <w:lang w:eastAsia="lt-LT"/>
              </w:rPr>
              <w:t>7. Neefektyvių biomasę naudojančių katilų keitimas į efektyvesnes, AEI naudojančias šilumos gamybos technologijas, individualiuose namuose, neprijungtuose prie CŠT visoje Lietuvoje</w:t>
            </w:r>
          </w:p>
        </w:tc>
        <w:tc>
          <w:tcPr>
            <w:tcW w:w="0" w:type="auto"/>
            <w:vMerge w:val="restart"/>
            <w:tcBorders>
              <w:top w:val="single" w:sz="4" w:space="0" w:color="auto"/>
              <w:left w:val="single" w:sz="4" w:space="0" w:color="auto"/>
              <w:bottom w:val="single" w:sz="4" w:space="0" w:color="auto"/>
              <w:right w:val="single" w:sz="4" w:space="0" w:color="auto"/>
            </w:tcBorders>
          </w:tcPr>
          <w:p w14:paraId="56932478" w14:textId="77777777" w:rsidR="005D2F7F" w:rsidRPr="003B668F" w:rsidRDefault="005D2F7F" w:rsidP="00B2066D">
            <w:pPr>
              <w:ind w:left="-57" w:right="-57"/>
              <w:jc w:val="center"/>
              <w:rPr>
                <w:sz w:val="16"/>
                <w:szCs w:val="16"/>
                <w:lang w:eastAsia="lt-LT"/>
              </w:rPr>
            </w:pPr>
            <w:r w:rsidRPr="003B668F">
              <w:rPr>
                <w:sz w:val="16"/>
                <w:szCs w:val="16"/>
                <w:lang w:eastAsia="lt-LT"/>
              </w:rPr>
              <w:t>I</w:t>
            </w:r>
          </w:p>
        </w:tc>
        <w:tc>
          <w:tcPr>
            <w:tcW w:w="0" w:type="auto"/>
            <w:vMerge w:val="restart"/>
            <w:tcBorders>
              <w:top w:val="single" w:sz="4" w:space="0" w:color="auto"/>
              <w:left w:val="single" w:sz="4" w:space="0" w:color="auto"/>
              <w:bottom w:val="single" w:sz="4" w:space="0" w:color="auto"/>
              <w:right w:val="single" w:sz="4" w:space="0" w:color="auto"/>
            </w:tcBorders>
          </w:tcPr>
          <w:p w14:paraId="65EB024F" w14:textId="77777777" w:rsidR="005D2F7F" w:rsidRPr="003B668F" w:rsidRDefault="005D2F7F" w:rsidP="00B2066D">
            <w:pPr>
              <w:ind w:left="-57" w:right="-57" w:firstLine="57"/>
              <w:jc w:val="center"/>
              <w:rPr>
                <w:sz w:val="16"/>
                <w:szCs w:val="16"/>
                <w:lang w:eastAsia="lt-LT"/>
              </w:rPr>
            </w:pPr>
            <w:r w:rsidRPr="003B668F">
              <w:rPr>
                <w:sz w:val="16"/>
                <w:szCs w:val="16"/>
                <w:lang w:eastAsia="lt-LT"/>
              </w:rPr>
              <w:t>VšĮ Lietuvos energetikos agentūra </w:t>
            </w:r>
          </w:p>
        </w:tc>
        <w:tc>
          <w:tcPr>
            <w:tcW w:w="0" w:type="auto"/>
            <w:vMerge w:val="restart"/>
            <w:tcBorders>
              <w:top w:val="single" w:sz="4" w:space="0" w:color="auto"/>
              <w:left w:val="single" w:sz="4" w:space="0" w:color="auto"/>
              <w:bottom w:val="single" w:sz="4" w:space="0" w:color="auto"/>
              <w:right w:val="single" w:sz="4" w:space="0" w:color="auto"/>
            </w:tcBorders>
          </w:tcPr>
          <w:p w14:paraId="03C46E10" w14:textId="77777777" w:rsidR="005D2F7F" w:rsidRPr="003B668F" w:rsidRDefault="005D2F7F" w:rsidP="00B2066D">
            <w:pPr>
              <w:ind w:left="-57" w:right="-57"/>
              <w:jc w:val="center"/>
              <w:rPr>
                <w:sz w:val="16"/>
                <w:szCs w:val="16"/>
                <w:lang w:eastAsia="lt-LT"/>
              </w:rPr>
            </w:pPr>
            <w:r w:rsidRPr="003B668F">
              <w:rPr>
                <w:sz w:val="16"/>
                <w:szCs w:val="16"/>
                <w:lang w:eastAsia="lt-LT"/>
              </w:rPr>
              <w:t>Pj</w:t>
            </w:r>
          </w:p>
        </w:tc>
        <w:tc>
          <w:tcPr>
            <w:tcW w:w="0" w:type="auto"/>
            <w:vMerge w:val="restart"/>
            <w:tcBorders>
              <w:top w:val="single" w:sz="4" w:space="0" w:color="auto"/>
              <w:left w:val="single" w:sz="4" w:space="0" w:color="auto"/>
              <w:bottom w:val="single" w:sz="4" w:space="0" w:color="auto"/>
              <w:right w:val="single" w:sz="4" w:space="0" w:color="auto"/>
            </w:tcBorders>
          </w:tcPr>
          <w:p w14:paraId="21BF1BBA" w14:textId="77777777" w:rsidR="005D2F7F" w:rsidRPr="003B668F" w:rsidRDefault="005D2F7F" w:rsidP="00B2066D">
            <w:pPr>
              <w:ind w:left="-57" w:right="-57"/>
              <w:jc w:val="center"/>
              <w:rPr>
                <w:sz w:val="16"/>
                <w:szCs w:val="16"/>
                <w:lang w:eastAsia="lt-LT"/>
              </w:rPr>
            </w:pPr>
            <w:r w:rsidRPr="003B668F">
              <w:rPr>
                <w:sz w:val="16"/>
                <w:szCs w:val="16"/>
                <w:lang w:eastAsia="lt-LT"/>
              </w:rPr>
              <w:t>Taip</w:t>
            </w:r>
          </w:p>
        </w:tc>
        <w:tc>
          <w:tcPr>
            <w:tcW w:w="0" w:type="auto"/>
            <w:vMerge w:val="restart"/>
            <w:tcBorders>
              <w:top w:val="single" w:sz="4" w:space="0" w:color="auto"/>
              <w:left w:val="single" w:sz="4" w:space="0" w:color="auto"/>
              <w:bottom w:val="single" w:sz="4" w:space="0" w:color="auto"/>
              <w:right w:val="single" w:sz="4" w:space="0" w:color="auto"/>
            </w:tcBorders>
          </w:tcPr>
          <w:p w14:paraId="3B978616" w14:textId="77777777" w:rsidR="005D2F7F" w:rsidRPr="003B668F" w:rsidRDefault="005D2F7F" w:rsidP="00B2066D">
            <w:pPr>
              <w:ind w:left="-57" w:right="-57"/>
              <w:jc w:val="center"/>
              <w:rPr>
                <w:sz w:val="16"/>
                <w:szCs w:val="16"/>
                <w:lang w:eastAsia="lt-LT"/>
              </w:rPr>
            </w:pPr>
            <w:r w:rsidRPr="003B668F">
              <w:rPr>
                <w:sz w:val="16"/>
                <w:szCs w:val="16"/>
                <w:lang w:eastAsia="lt-LT"/>
              </w:rPr>
              <w:t>D</w:t>
            </w:r>
          </w:p>
        </w:tc>
        <w:tc>
          <w:tcPr>
            <w:tcW w:w="0" w:type="auto"/>
            <w:vMerge w:val="restart"/>
            <w:tcBorders>
              <w:top w:val="single" w:sz="4" w:space="0" w:color="auto"/>
              <w:left w:val="single" w:sz="4" w:space="0" w:color="auto"/>
              <w:right w:val="single" w:sz="4" w:space="0" w:color="auto"/>
            </w:tcBorders>
          </w:tcPr>
          <w:p w14:paraId="3EFFD9D3" w14:textId="77777777" w:rsidR="005D2F7F" w:rsidRPr="003B668F" w:rsidRDefault="005D2F7F" w:rsidP="00B2066D">
            <w:pPr>
              <w:ind w:left="-57" w:right="-57"/>
              <w:jc w:val="center"/>
              <w:rPr>
                <w:sz w:val="16"/>
                <w:szCs w:val="16"/>
                <w:lang w:eastAsia="lt-LT"/>
              </w:rPr>
            </w:pPr>
            <w:r w:rsidRPr="003B668F">
              <w:rPr>
                <w:sz w:val="16"/>
                <w:szCs w:val="16"/>
              </w:rPr>
              <w:t>41 500</w:t>
            </w:r>
          </w:p>
        </w:tc>
        <w:tc>
          <w:tcPr>
            <w:tcW w:w="0" w:type="auto"/>
            <w:vMerge w:val="restart"/>
            <w:tcBorders>
              <w:top w:val="single" w:sz="4" w:space="0" w:color="auto"/>
              <w:left w:val="single" w:sz="4" w:space="0" w:color="auto"/>
              <w:right w:val="single" w:sz="4" w:space="0" w:color="auto"/>
            </w:tcBorders>
          </w:tcPr>
          <w:p w14:paraId="785459B4" w14:textId="77777777" w:rsidR="005D2F7F" w:rsidRPr="003B668F" w:rsidRDefault="005D2F7F" w:rsidP="00B2066D">
            <w:pPr>
              <w:ind w:left="-57" w:right="-57"/>
              <w:jc w:val="center"/>
              <w:rPr>
                <w:sz w:val="16"/>
                <w:szCs w:val="16"/>
                <w:lang w:eastAsia="lt-LT"/>
              </w:rPr>
            </w:pPr>
            <w:r w:rsidRPr="003B668F">
              <w:rPr>
                <w:sz w:val="16"/>
                <w:szCs w:val="16"/>
              </w:rPr>
              <w:t>2021-2027 IP</w:t>
            </w:r>
          </w:p>
        </w:tc>
        <w:tc>
          <w:tcPr>
            <w:tcW w:w="0" w:type="auto"/>
            <w:tcBorders>
              <w:top w:val="single" w:sz="4" w:space="0" w:color="auto"/>
              <w:left w:val="single" w:sz="4" w:space="0" w:color="auto"/>
              <w:bottom w:val="single" w:sz="4" w:space="0" w:color="auto"/>
              <w:right w:val="single" w:sz="4" w:space="0" w:color="auto"/>
            </w:tcBorders>
          </w:tcPr>
          <w:p w14:paraId="5702375D" w14:textId="77777777" w:rsidR="005D2F7F" w:rsidRPr="003B668F" w:rsidRDefault="005D2F7F" w:rsidP="007174E1">
            <w:pPr>
              <w:ind w:left="-57" w:right="-57"/>
              <w:rPr>
                <w:sz w:val="16"/>
                <w:szCs w:val="16"/>
              </w:rPr>
            </w:pPr>
            <w:r w:rsidRPr="003B668F">
              <w:rPr>
                <w:sz w:val="16"/>
                <w:szCs w:val="16"/>
              </w:rPr>
              <w:t>P-Būstai su efektyvesniais šilumos gamybos įrenginiais</w:t>
            </w:r>
          </w:p>
          <w:p w14:paraId="0B12D70F" w14:textId="77777777" w:rsidR="005D2F7F" w:rsidRPr="003B668F" w:rsidRDefault="005D2F7F" w:rsidP="007174E1">
            <w:pPr>
              <w:ind w:left="-57" w:right="-57" w:firstLine="95"/>
              <w:rPr>
                <w:sz w:val="16"/>
                <w:szCs w:val="16"/>
                <w:lang w:eastAsia="lt-LT"/>
              </w:rPr>
            </w:pPr>
          </w:p>
        </w:tc>
        <w:tc>
          <w:tcPr>
            <w:tcW w:w="0" w:type="auto"/>
            <w:tcBorders>
              <w:top w:val="single" w:sz="4" w:space="0" w:color="auto"/>
              <w:left w:val="single" w:sz="4" w:space="0" w:color="auto"/>
              <w:bottom w:val="single" w:sz="4" w:space="0" w:color="auto"/>
              <w:right w:val="single" w:sz="4" w:space="0" w:color="auto"/>
            </w:tcBorders>
          </w:tcPr>
          <w:p w14:paraId="6CD11FFB" w14:textId="77777777" w:rsidR="005D2F7F" w:rsidRPr="003B668F" w:rsidRDefault="005D2F7F" w:rsidP="00B2066D">
            <w:pPr>
              <w:ind w:left="-57" w:right="-57"/>
              <w:jc w:val="center"/>
              <w:rPr>
                <w:sz w:val="16"/>
                <w:szCs w:val="16"/>
              </w:rPr>
            </w:pPr>
            <w:r w:rsidRPr="003B668F">
              <w:rPr>
                <w:sz w:val="16"/>
                <w:szCs w:val="16"/>
              </w:rPr>
              <w:t>10 252</w:t>
            </w:r>
          </w:p>
          <w:p w14:paraId="2DC4CF9A" w14:textId="77777777" w:rsidR="005D2F7F" w:rsidRPr="003B668F" w:rsidRDefault="005D2F7F" w:rsidP="00B2066D">
            <w:pPr>
              <w:ind w:left="-57" w:right="-57"/>
              <w:jc w:val="center"/>
              <w:rPr>
                <w:sz w:val="16"/>
                <w:szCs w:val="16"/>
                <w:lang w:eastAsia="lt-LT"/>
              </w:rPr>
            </w:pPr>
            <w:r w:rsidRPr="003B668F">
              <w:rPr>
                <w:sz w:val="16"/>
                <w:szCs w:val="16"/>
              </w:rPr>
              <w:t>(2029)</w:t>
            </w:r>
          </w:p>
        </w:tc>
        <w:tc>
          <w:tcPr>
            <w:tcW w:w="0" w:type="auto"/>
            <w:vMerge w:val="restart"/>
            <w:tcBorders>
              <w:top w:val="single" w:sz="4" w:space="0" w:color="auto"/>
              <w:left w:val="single" w:sz="4" w:space="0" w:color="auto"/>
              <w:bottom w:val="single" w:sz="4" w:space="0" w:color="auto"/>
              <w:right w:val="single" w:sz="4" w:space="0" w:color="auto"/>
            </w:tcBorders>
          </w:tcPr>
          <w:p w14:paraId="725D24AE" w14:textId="77777777" w:rsidR="005D2F7F" w:rsidRPr="003B668F" w:rsidRDefault="005D2F7F" w:rsidP="00B2066D">
            <w:pPr>
              <w:ind w:left="-57" w:right="-57"/>
              <w:jc w:val="center"/>
              <w:rPr>
                <w:bCs/>
                <w:sz w:val="16"/>
                <w:szCs w:val="16"/>
              </w:rPr>
            </w:pPr>
            <w:r w:rsidRPr="003B668F">
              <w:rPr>
                <w:sz w:val="16"/>
                <w:szCs w:val="16"/>
              </w:rPr>
              <w:t>Centrinė projektų valdymo agentūra (CPVA)</w:t>
            </w:r>
          </w:p>
        </w:tc>
        <w:tc>
          <w:tcPr>
            <w:tcW w:w="844" w:type="dxa"/>
            <w:vMerge w:val="restart"/>
            <w:tcBorders>
              <w:top w:val="single" w:sz="4" w:space="0" w:color="auto"/>
              <w:left w:val="single" w:sz="4" w:space="0" w:color="auto"/>
              <w:bottom w:val="single" w:sz="4" w:space="0" w:color="auto"/>
              <w:right w:val="single" w:sz="4" w:space="0" w:color="auto"/>
            </w:tcBorders>
          </w:tcPr>
          <w:p w14:paraId="7A5509F7" w14:textId="77777777" w:rsidR="005D2F7F" w:rsidRPr="003B668F" w:rsidRDefault="005D2F7F" w:rsidP="00B2066D">
            <w:pPr>
              <w:ind w:left="-57" w:right="-57"/>
              <w:jc w:val="center"/>
              <w:rPr>
                <w:bCs/>
                <w:sz w:val="16"/>
                <w:szCs w:val="16"/>
              </w:rPr>
            </w:pPr>
          </w:p>
        </w:tc>
      </w:tr>
      <w:tr w:rsidR="005D2F7F" w:rsidRPr="003B668F" w14:paraId="23AB0CFB" w14:textId="77777777" w:rsidTr="00DD5152">
        <w:tc>
          <w:tcPr>
            <w:tcW w:w="0" w:type="auto"/>
            <w:vMerge/>
            <w:tcBorders>
              <w:top w:val="single" w:sz="4" w:space="0" w:color="auto"/>
              <w:left w:val="single" w:sz="4" w:space="0" w:color="auto"/>
              <w:bottom w:val="single" w:sz="4" w:space="0" w:color="auto"/>
              <w:right w:val="single" w:sz="4" w:space="0" w:color="auto"/>
            </w:tcBorders>
            <w:hideMark/>
          </w:tcPr>
          <w:p w14:paraId="70CCF1E2" w14:textId="77777777" w:rsidR="005D2F7F" w:rsidRPr="003B668F" w:rsidRDefault="005D2F7F"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016864A4"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1CE98CAC"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46C65297"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415B415C"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64E74820" w14:textId="77777777" w:rsidR="005D2F7F" w:rsidRPr="003B668F" w:rsidRDefault="005D2F7F" w:rsidP="00B2066D">
            <w:pPr>
              <w:rPr>
                <w:bCs/>
                <w:sz w:val="16"/>
                <w:szCs w:val="16"/>
              </w:rPr>
            </w:pPr>
          </w:p>
        </w:tc>
        <w:tc>
          <w:tcPr>
            <w:tcW w:w="0" w:type="auto"/>
            <w:vMerge/>
            <w:tcBorders>
              <w:left w:val="single" w:sz="4" w:space="0" w:color="auto"/>
              <w:right w:val="single" w:sz="4" w:space="0" w:color="auto"/>
            </w:tcBorders>
            <w:hideMark/>
          </w:tcPr>
          <w:p w14:paraId="17C6EE6F" w14:textId="77777777" w:rsidR="005D2F7F" w:rsidRPr="003B668F" w:rsidRDefault="005D2F7F" w:rsidP="00B2066D">
            <w:pPr>
              <w:rPr>
                <w:bCs/>
                <w:sz w:val="16"/>
                <w:szCs w:val="16"/>
              </w:rPr>
            </w:pPr>
          </w:p>
        </w:tc>
        <w:tc>
          <w:tcPr>
            <w:tcW w:w="0" w:type="auto"/>
            <w:vMerge/>
            <w:tcBorders>
              <w:left w:val="single" w:sz="4" w:space="0" w:color="auto"/>
              <w:right w:val="single" w:sz="4" w:space="0" w:color="auto"/>
            </w:tcBorders>
            <w:hideMark/>
          </w:tcPr>
          <w:p w14:paraId="45B5E700" w14:textId="77777777" w:rsidR="005D2F7F" w:rsidRPr="003B668F" w:rsidRDefault="005D2F7F"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6E6BBA32" w14:textId="15210EC1" w:rsidR="005D2F7F" w:rsidRPr="003B668F" w:rsidRDefault="005D2F7F" w:rsidP="007174E1">
            <w:pPr>
              <w:ind w:left="-57" w:right="-57"/>
              <w:rPr>
                <w:sz w:val="16"/>
                <w:szCs w:val="16"/>
              </w:rPr>
            </w:pPr>
            <w:r w:rsidRPr="003B668F">
              <w:rPr>
                <w:bCs/>
                <w:sz w:val="16"/>
                <w:szCs w:val="16"/>
              </w:rPr>
              <w:t>R-</w:t>
            </w:r>
            <w:r w:rsidRPr="003B668F">
              <w:rPr>
                <w:bCs/>
                <w:strike/>
                <w:sz w:val="16"/>
                <w:szCs w:val="16"/>
              </w:rPr>
              <w:t>Metinis pirminės energijos suvartojimas (iš kurio: būstai, viešieji pastatai, įmonės, kita)</w:t>
            </w:r>
            <w:r w:rsidRPr="003B668F">
              <w:rPr>
                <w:bCs/>
                <w:sz w:val="16"/>
                <w:szCs w:val="16"/>
              </w:rPr>
              <w:t xml:space="preserve"> </w:t>
            </w:r>
            <w:r w:rsidRPr="003B668F">
              <w:rPr>
                <w:b/>
                <w:sz w:val="16"/>
                <w:szCs w:val="16"/>
              </w:rPr>
              <w:t>Metinis pirminės energijos suvartojimo kiekis, iš kurio suvartojama būstuose, viešuosiuose pastatuose, įmonėse, kitur</w:t>
            </w:r>
          </w:p>
        </w:tc>
        <w:tc>
          <w:tcPr>
            <w:tcW w:w="0" w:type="auto"/>
            <w:tcBorders>
              <w:top w:val="single" w:sz="4" w:space="0" w:color="auto"/>
              <w:left w:val="single" w:sz="4" w:space="0" w:color="auto"/>
              <w:bottom w:val="single" w:sz="4" w:space="0" w:color="auto"/>
              <w:right w:val="single" w:sz="4" w:space="0" w:color="auto"/>
            </w:tcBorders>
          </w:tcPr>
          <w:p w14:paraId="35D31024" w14:textId="00A7842F" w:rsidR="005D2F7F" w:rsidRPr="003B668F" w:rsidRDefault="005D2F7F" w:rsidP="00B2066D">
            <w:pPr>
              <w:ind w:right="-57"/>
              <w:jc w:val="center"/>
              <w:rPr>
                <w:strike/>
                <w:sz w:val="16"/>
                <w:szCs w:val="16"/>
              </w:rPr>
            </w:pPr>
            <w:r w:rsidRPr="003B668F">
              <w:rPr>
                <w:strike/>
                <w:sz w:val="16"/>
                <w:szCs w:val="16"/>
              </w:rPr>
              <w:t>83</w:t>
            </w:r>
            <w:r w:rsidR="000A04B4" w:rsidRPr="003B668F">
              <w:rPr>
                <w:strike/>
                <w:sz w:val="16"/>
                <w:szCs w:val="16"/>
              </w:rPr>
              <w:t> </w:t>
            </w:r>
            <w:r w:rsidRPr="003B668F">
              <w:rPr>
                <w:strike/>
                <w:sz w:val="16"/>
                <w:szCs w:val="16"/>
              </w:rPr>
              <w:t>374</w:t>
            </w:r>
            <w:r w:rsidR="000A04B4" w:rsidRPr="003B668F">
              <w:rPr>
                <w:sz w:val="16"/>
                <w:szCs w:val="16"/>
              </w:rPr>
              <w:t xml:space="preserve"> </w:t>
            </w:r>
            <w:r w:rsidR="000A04B4" w:rsidRPr="003B668F">
              <w:rPr>
                <w:b/>
                <w:bCs/>
                <w:sz w:val="16"/>
                <w:szCs w:val="16"/>
              </w:rPr>
              <w:t>8</w:t>
            </w:r>
            <w:r w:rsidR="007537B2" w:rsidRPr="003B668F">
              <w:rPr>
                <w:b/>
                <w:bCs/>
                <w:sz w:val="16"/>
                <w:szCs w:val="16"/>
              </w:rPr>
              <w:t>4 374</w:t>
            </w:r>
            <w:r w:rsidRPr="003B668F">
              <w:rPr>
                <w:sz w:val="16"/>
                <w:szCs w:val="16"/>
              </w:rPr>
              <w:t xml:space="preserve"> (2029)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F1834"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08F02" w14:textId="77777777" w:rsidR="005D2F7F" w:rsidRPr="003B668F" w:rsidRDefault="005D2F7F" w:rsidP="00B2066D">
            <w:pPr>
              <w:rPr>
                <w:bCs/>
                <w:sz w:val="16"/>
                <w:szCs w:val="16"/>
              </w:rPr>
            </w:pPr>
          </w:p>
        </w:tc>
      </w:tr>
      <w:tr w:rsidR="005D2F7F" w:rsidRPr="003B668F" w14:paraId="02897BE3" w14:textId="77777777" w:rsidTr="00DD5152">
        <w:tc>
          <w:tcPr>
            <w:tcW w:w="0" w:type="auto"/>
            <w:vMerge/>
            <w:tcBorders>
              <w:top w:val="single" w:sz="4" w:space="0" w:color="auto"/>
              <w:left w:val="single" w:sz="4" w:space="0" w:color="auto"/>
              <w:bottom w:val="single" w:sz="4" w:space="0" w:color="auto"/>
              <w:right w:val="single" w:sz="4" w:space="0" w:color="auto"/>
            </w:tcBorders>
          </w:tcPr>
          <w:p w14:paraId="43412E17" w14:textId="77777777" w:rsidR="005D2F7F" w:rsidRPr="003B668F" w:rsidRDefault="005D2F7F"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3691FD7A"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19B5F1FC"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74112104"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502C99CD"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5A153758" w14:textId="77777777" w:rsidR="005D2F7F" w:rsidRPr="003B668F" w:rsidRDefault="005D2F7F" w:rsidP="00B2066D">
            <w:pPr>
              <w:rPr>
                <w:bCs/>
                <w:sz w:val="16"/>
                <w:szCs w:val="16"/>
              </w:rPr>
            </w:pPr>
          </w:p>
        </w:tc>
        <w:tc>
          <w:tcPr>
            <w:tcW w:w="0" w:type="auto"/>
            <w:vMerge/>
            <w:tcBorders>
              <w:left w:val="single" w:sz="4" w:space="0" w:color="auto"/>
              <w:bottom w:val="single" w:sz="4" w:space="0" w:color="auto"/>
              <w:right w:val="single" w:sz="4" w:space="0" w:color="auto"/>
            </w:tcBorders>
          </w:tcPr>
          <w:p w14:paraId="7AF91E0E" w14:textId="77777777" w:rsidR="005D2F7F" w:rsidRPr="003B668F" w:rsidRDefault="005D2F7F" w:rsidP="00B2066D">
            <w:pPr>
              <w:rPr>
                <w:bCs/>
                <w:sz w:val="16"/>
                <w:szCs w:val="16"/>
              </w:rPr>
            </w:pPr>
          </w:p>
        </w:tc>
        <w:tc>
          <w:tcPr>
            <w:tcW w:w="0" w:type="auto"/>
            <w:vMerge/>
            <w:tcBorders>
              <w:left w:val="single" w:sz="4" w:space="0" w:color="auto"/>
              <w:bottom w:val="single" w:sz="4" w:space="0" w:color="auto"/>
              <w:right w:val="single" w:sz="4" w:space="0" w:color="auto"/>
            </w:tcBorders>
          </w:tcPr>
          <w:p w14:paraId="4202FF4A" w14:textId="77777777" w:rsidR="005D2F7F" w:rsidRPr="003B668F" w:rsidRDefault="005D2F7F"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08088BA2" w14:textId="55C85FB2" w:rsidR="005D2F7F" w:rsidRPr="003B668F" w:rsidRDefault="00854CA3" w:rsidP="007174E1">
            <w:pPr>
              <w:ind w:left="-57" w:right="-57"/>
              <w:rPr>
                <w:bCs/>
                <w:sz w:val="16"/>
                <w:szCs w:val="16"/>
              </w:rPr>
            </w:pPr>
            <w:r w:rsidRPr="003B668F">
              <w:rPr>
                <w:b/>
                <w:sz w:val="16"/>
                <w:szCs w:val="16"/>
              </w:rPr>
              <w:t>R-</w:t>
            </w:r>
            <w:r w:rsidR="005D2F7F" w:rsidRPr="003B668F">
              <w:rPr>
                <w:b/>
                <w:sz w:val="16"/>
                <w:szCs w:val="16"/>
              </w:rPr>
              <w:t>Metinis pirminės energijos suvartojimo kiekis, iš kurio suvartojama būstuose</w:t>
            </w:r>
          </w:p>
        </w:tc>
        <w:tc>
          <w:tcPr>
            <w:tcW w:w="0" w:type="auto"/>
            <w:tcBorders>
              <w:top w:val="single" w:sz="4" w:space="0" w:color="auto"/>
              <w:left w:val="single" w:sz="4" w:space="0" w:color="auto"/>
              <w:bottom w:val="single" w:sz="4" w:space="0" w:color="auto"/>
              <w:right w:val="single" w:sz="4" w:space="0" w:color="auto"/>
            </w:tcBorders>
          </w:tcPr>
          <w:p w14:paraId="4AE17FD9" w14:textId="7C6CB1D9" w:rsidR="005D2F7F" w:rsidRPr="003B668F" w:rsidRDefault="007F30D6" w:rsidP="00B2066D">
            <w:pPr>
              <w:ind w:right="-57"/>
              <w:jc w:val="center"/>
              <w:rPr>
                <w:b/>
                <w:bCs/>
                <w:sz w:val="16"/>
                <w:szCs w:val="16"/>
              </w:rPr>
            </w:pPr>
            <w:r w:rsidRPr="003B668F">
              <w:rPr>
                <w:b/>
                <w:bCs/>
                <w:sz w:val="16"/>
                <w:szCs w:val="16"/>
              </w:rPr>
              <w:t>84 374</w:t>
            </w:r>
            <w:r w:rsidRPr="003B668F">
              <w:rPr>
                <w:sz w:val="16"/>
                <w:szCs w:val="16"/>
              </w:rPr>
              <w:t xml:space="preserve"> </w:t>
            </w:r>
            <w:r w:rsidR="005D2F7F" w:rsidRPr="003B668F">
              <w:rPr>
                <w:b/>
                <w:bCs/>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tcPr>
          <w:p w14:paraId="47F271F0"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09D051" w14:textId="77777777" w:rsidR="005D2F7F" w:rsidRPr="003B668F" w:rsidRDefault="005D2F7F" w:rsidP="00B2066D">
            <w:pPr>
              <w:rPr>
                <w:bCs/>
                <w:sz w:val="16"/>
                <w:szCs w:val="16"/>
              </w:rPr>
            </w:pPr>
          </w:p>
        </w:tc>
      </w:tr>
      <w:tr w:rsidR="00A82470" w:rsidRPr="003B668F" w14:paraId="741E0A77" w14:textId="77777777" w:rsidTr="00B2066D">
        <w:tc>
          <w:tcPr>
            <w:tcW w:w="0" w:type="auto"/>
            <w:vMerge/>
            <w:tcBorders>
              <w:top w:val="single" w:sz="4" w:space="0" w:color="auto"/>
              <w:left w:val="single" w:sz="4" w:space="0" w:color="auto"/>
              <w:bottom w:val="single" w:sz="4" w:space="0" w:color="auto"/>
              <w:right w:val="single" w:sz="4" w:space="0" w:color="auto"/>
            </w:tcBorders>
            <w:vAlign w:val="center"/>
            <w:hideMark/>
          </w:tcPr>
          <w:p w14:paraId="741DB712" w14:textId="77777777" w:rsidR="00A82470" w:rsidRPr="003B668F" w:rsidRDefault="00A82470"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52F17"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C6171"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30EF5"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19DDA"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18DA9" w14:textId="77777777" w:rsidR="00A82470" w:rsidRPr="003B668F" w:rsidRDefault="00A82470" w:rsidP="00B2066D">
            <w:pPr>
              <w:rPr>
                <w:bCs/>
                <w:sz w:val="16"/>
                <w:szCs w:val="16"/>
              </w:rPr>
            </w:pPr>
          </w:p>
        </w:tc>
        <w:tc>
          <w:tcPr>
            <w:tcW w:w="0" w:type="auto"/>
            <w:tcBorders>
              <w:top w:val="nil"/>
              <w:left w:val="single" w:sz="4" w:space="0" w:color="auto"/>
              <w:bottom w:val="single" w:sz="4" w:space="0" w:color="auto"/>
              <w:right w:val="single" w:sz="4" w:space="0" w:color="auto"/>
            </w:tcBorders>
          </w:tcPr>
          <w:p w14:paraId="59B46196" w14:textId="77777777" w:rsidR="00A82470" w:rsidRPr="003B668F" w:rsidRDefault="00A82470" w:rsidP="00B2066D">
            <w:pPr>
              <w:ind w:left="360" w:right="-57"/>
              <w:jc w:val="center"/>
              <w:rPr>
                <w:bCs/>
                <w:sz w:val="16"/>
                <w:szCs w:val="16"/>
              </w:rPr>
            </w:pPr>
            <w:r w:rsidRPr="003B668F">
              <w:rPr>
                <w:sz w:val="16"/>
                <w:szCs w:val="16"/>
              </w:rPr>
              <w:t>41 500</w:t>
            </w:r>
          </w:p>
        </w:tc>
        <w:tc>
          <w:tcPr>
            <w:tcW w:w="0" w:type="auto"/>
            <w:tcBorders>
              <w:top w:val="nil"/>
              <w:left w:val="single" w:sz="4" w:space="0" w:color="auto"/>
              <w:bottom w:val="single" w:sz="4" w:space="0" w:color="auto"/>
              <w:right w:val="single" w:sz="4" w:space="0" w:color="auto"/>
            </w:tcBorders>
          </w:tcPr>
          <w:p w14:paraId="7810A57C" w14:textId="77777777" w:rsidR="00A82470" w:rsidRPr="003B668F" w:rsidRDefault="00A82470" w:rsidP="00B2066D">
            <w:pPr>
              <w:ind w:left="-57" w:right="-57"/>
              <w:jc w:val="center"/>
              <w:rPr>
                <w:bCs/>
                <w:sz w:val="16"/>
                <w:szCs w:val="16"/>
              </w:rPr>
            </w:pPr>
            <w:r w:rsidRPr="003B668F">
              <w:rPr>
                <w:sz w:val="16"/>
                <w:szCs w:val="16"/>
              </w:rPr>
              <w:t>Privačios lėšos</w:t>
            </w:r>
          </w:p>
        </w:tc>
        <w:tc>
          <w:tcPr>
            <w:tcW w:w="0" w:type="auto"/>
            <w:tcBorders>
              <w:top w:val="single" w:sz="4" w:space="0" w:color="auto"/>
              <w:left w:val="single" w:sz="4" w:space="0" w:color="auto"/>
              <w:bottom w:val="single" w:sz="4" w:space="0" w:color="auto"/>
              <w:right w:val="single" w:sz="4" w:space="0" w:color="auto"/>
            </w:tcBorders>
          </w:tcPr>
          <w:p w14:paraId="31A978C3" w14:textId="5350CD04" w:rsidR="00A82470" w:rsidRPr="003B668F" w:rsidRDefault="00A82470" w:rsidP="007174E1">
            <w:pPr>
              <w:rPr>
                <w:sz w:val="16"/>
                <w:szCs w:val="16"/>
                <w:lang w:eastAsia="lt-LT"/>
              </w:rPr>
            </w:pPr>
            <w:r w:rsidRPr="003B668F">
              <w:rPr>
                <w:sz w:val="16"/>
                <w:szCs w:val="16"/>
              </w:rPr>
              <w:t xml:space="preserve">R-Numatomas </w:t>
            </w:r>
            <w:r w:rsidR="002C2EA8" w:rsidRPr="003B668F">
              <w:rPr>
                <w:b/>
                <w:sz w:val="16"/>
                <w:szCs w:val="16"/>
              </w:rPr>
              <w:t xml:space="preserve">išmetamų </w:t>
            </w:r>
            <w:r w:rsidRPr="003B668F">
              <w:rPr>
                <w:sz w:val="16"/>
                <w:szCs w:val="16"/>
              </w:rPr>
              <w:t>šiltnamio efektą sukeliančių dujų kiekis</w:t>
            </w:r>
          </w:p>
        </w:tc>
        <w:tc>
          <w:tcPr>
            <w:tcW w:w="0" w:type="auto"/>
            <w:tcBorders>
              <w:top w:val="single" w:sz="4" w:space="0" w:color="auto"/>
              <w:left w:val="single" w:sz="4" w:space="0" w:color="auto"/>
              <w:bottom w:val="single" w:sz="4" w:space="0" w:color="auto"/>
              <w:right w:val="single" w:sz="4" w:space="0" w:color="auto"/>
            </w:tcBorders>
          </w:tcPr>
          <w:p w14:paraId="4D8AAE46" w14:textId="77777777" w:rsidR="00A82470" w:rsidRPr="003B668F" w:rsidRDefault="00A82470" w:rsidP="00B2066D">
            <w:pPr>
              <w:ind w:left="-57" w:right="-57"/>
              <w:jc w:val="center"/>
              <w:rPr>
                <w:sz w:val="16"/>
                <w:szCs w:val="16"/>
              </w:rPr>
            </w:pPr>
            <w:r w:rsidRPr="003B668F">
              <w:rPr>
                <w:sz w:val="16"/>
                <w:szCs w:val="16"/>
              </w:rPr>
              <w:t>675</w:t>
            </w:r>
          </w:p>
          <w:p w14:paraId="5C4CA0AC" w14:textId="77777777" w:rsidR="00A82470" w:rsidRPr="003B668F" w:rsidRDefault="00A82470" w:rsidP="00B2066D">
            <w:pPr>
              <w:jc w:val="center"/>
              <w:rPr>
                <w:sz w:val="16"/>
                <w:szCs w:val="16"/>
                <w:lang w:eastAsia="lt-LT"/>
              </w:rPr>
            </w:pPr>
            <w:r w:rsidRPr="003B668F">
              <w:rPr>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CE03F"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38ABC" w14:textId="77777777" w:rsidR="00A82470" w:rsidRPr="003B668F" w:rsidRDefault="00A82470" w:rsidP="00B2066D">
            <w:pPr>
              <w:rPr>
                <w:bCs/>
                <w:sz w:val="16"/>
                <w:szCs w:val="16"/>
              </w:rPr>
            </w:pPr>
          </w:p>
        </w:tc>
      </w:tr>
      <w:tr w:rsidR="00FE5E6D" w:rsidRPr="003B668F" w14:paraId="52DC4AF9" w14:textId="77777777" w:rsidTr="008D1DAC">
        <w:tc>
          <w:tcPr>
            <w:tcW w:w="0" w:type="auto"/>
            <w:vMerge w:val="restart"/>
            <w:tcBorders>
              <w:top w:val="single" w:sz="4" w:space="0" w:color="auto"/>
              <w:left w:val="single" w:sz="4" w:space="0" w:color="auto"/>
              <w:bottom w:val="single" w:sz="4" w:space="0" w:color="auto"/>
              <w:right w:val="single" w:sz="4" w:space="0" w:color="auto"/>
            </w:tcBorders>
          </w:tcPr>
          <w:p w14:paraId="3F84629A" w14:textId="77777777" w:rsidR="00FE5E6D" w:rsidRPr="003B668F" w:rsidRDefault="00FE5E6D" w:rsidP="00B2066D">
            <w:pPr>
              <w:ind w:left="-57" w:right="-57"/>
              <w:rPr>
                <w:sz w:val="16"/>
                <w:szCs w:val="16"/>
                <w:lang w:eastAsia="lt-LT"/>
              </w:rPr>
            </w:pPr>
            <w:r w:rsidRPr="003B668F">
              <w:rPr>
                <w:sz w:val="16"/>
                <w:szCs w:val="16"/>
                <w:lang w:eastAsia="lt-LT"/>
              </w:rPr>
              <w:t xml:space="preserve">8. Neefektyvių biomasę naudojančių katilų keitimas į efektyvesnes, AEI naudojančias šilumos gamybos </w:t>
            </w:r>
            <w:r w:rsidRPr="003B668F">
              <w:rPr>
                <w:sz w:val="16"/>
                <w:szCs w:val="16"/>
                <w:lang w:eastAsia="lt-LT"/>
              </w:rPr>
              <w:lastRenderedPageBreak/>
              <w:t>technologijas, individualiuose namuose, neprijungtuose prie CŠT Vidurio ir Vakarų Lietuvoje</w:t>
            </w:r>
          </w:p>
        </w:tc>
        <w:tc>
          <w:tcPr>
            <w:tcW w:w="0" w:type="auto"/>
            <w:vMerge w:val="restart"/>
            <w:tcBorders>
              <w:top w:val="single" w:sz="4" w:space="0" w:color="auto"/>
              <w:left w:val="single" w:sz="4" w:space="0" w:color="auto"/>
              <w:bottom w:val="single" w:sz="4" w:space="0" w:color="auto"/>
              <w:right w:val="single" w:sz="4" w:space="0" w:color="auto"/>
            </w:tcBorders>
          </w:tcPr>
          <w:p w14:paraId="54C79306" w14:textId="77777777" w:rsidR="00FE5E6D" w:rsidRPr="003B668F" w:rsidRDefault="00FE5E6D" w:rsidP="00B2066D">
            <w:pPr>
              <w:ind w:left="-57" w:right="-57"/>
              <w:jc w:val="center"/>
              <w:rPr>
                <w:sz w:val="16"/>
                <w:szCs w:val="16"/>
                <w:lang w:eastAsia="lt-LT"/>
              </w:rPr>
            </w:pPr>
            <w:r w:rsidRPr="003B668F">
              <w:rPr>
                <w:sz w:val="16"/>
                <w:szCs w:val="16"/>
                <w:lang w:eastAsia="lt-LT"/>
              </w:rPr>
              <w:lastRenderedPageBreak/>
              <w:t>I</w:t>
            </w:r>
          </w:p>
        </w:tc>
        <w:tc>
          <w:tcPr>
            <w:tcW w:w="0" w:type="auto"/>
            <w:vMerge w:val="restart"/>
            <w:tcBorders>
              <w:top w:val="single" w:sz="4" w:space="0" w:color="auto"/>
              <w:left w:val="single" w:sz="4" w:space="0" w:color="auto"/>
              <w:bottom w:val="single" w:sz="4" w:space="0" w:color="auto"/>
              <w:right w:val="single" w:sz="4" w:space="0" w:color="auto"/>
            </w:tcBorders>
          </w:tcPr>
          <w:p w14:paraId="0760284C" w14:textId="77777777" w:rsidR="00FE5E6D" w:rsidRPr="003B668F" w:rsidRDefault="00FE5E6D" w:rsidP="00B2066D">
            <w:pPr>
              <w:ind w:left="-57" w:right="-57" w:firstLine="57"/>
              <w:jc w:val="center"/>
              <w:rPr>
                <w:sz w:val="16"/>
                <w:szCs w:val="16"/>
                <w:lang w:eastAsia="lt-LT"/>
              </w:rPr>
            </w:pPr>
            <w:r w:rsidRPr="003B668F">
              <w:rPr>
                <w:sz w:val="16"/>
                <w:szCs w:val="16"/>
                <w:lang w:eastAsia="lt-LT"/>
              </w:rPr>
              <w:t>VšĮ Lietuvos energetikos agentūra </w:t>
            </w:r>
          </w:p>
        </w:tc>
        <w:tc>
          <w:tcPr>
            <w:tcW w:w="0" w:type="auto"/>
            <w:vMerge w:val="restart"/>
            <w:tcBorders>
              <w:top w:val="single" w:sz="4" w:space="0" w:color="auto"/>
              <w:left w:val="single" w:sz="4" w:space="0" w:color="auto"/>
              <w:bottom w:val="single" w:sz="4" w:space="0" w:color="auto"/>
              <w:right w:val="single" w:sz="4" w:space="0" w:color="auto"/>
            </w:tcBorders>
          </w:tcPr>
          <w:p w14:paraId="0EF69A4B" w14:textId="77777777" w:rsidR="00FE5E6D" w:rsidRPr="003B668F" w:rsidRDefault="00FE5E6D" w:rsidP="00B2066D">
            <w:pPr>
              <w:ind w:left="-57" w:right="-57"/>
              <w:jc w:val="center"/>
              <w:rPr>
                <w:sz w:val="16"/>
                <w:szCs w:val="16"/>
                <w:lang w:eastAsia="lt-LT"/>
              </w:rPr>
            </w:pPr>
            <w:r w:rsidRPr="003B668F">
              <w:rPr>
                <w:sz w:val="16"/>
                <w:szCs w:val="16"/>
                <w:lang w:eastAsia="lt-LT"/>
              </w:rPr>
              <w:t>Pj</w:t>
            </w:r>
          </w:p>
        </w:tc>
        <w:tc>
          <w:tcPr>
            <w:tcW w:w="0" w:type="auto"/>
            <w:vMerge w:val="restart"/>
            <w:tcBorders>
              <w:top w:val="single" w:sz="4" w:space="0" w:color="auto"/>
              <w:left w:val="single" w:sz="4" w:space="0" w:color="auto"/>
              <w:bottom w:val="single" w:sz="4" w:space="0" w:color="auto"/>
              <w:right w:val="single" w:sz="4" w:space="0" w:color="auto"/>
            </w:tcBorders>
          </w:tcPr>
          <w:p w14:paraId="2589E8F1" w14:textId="77777777" w:rsidR="00FE5E6D" w:rsidRPr="003B668F" w:rsidRDefault="00FE5E6D" w:rsidP="00B2066D">
            <w:pPr>
              <w:ind w:left="-57" w:right="-57"/>
              <w:jc w:val="center"/>
              <w:rPr>
                <w:sz w:val="16"/>
                <w:szCs w:val="16"/>
                <w:lang w:eastAsia="lt-LT"/>
              </w:rPr>
            </w:pPr>
            <w:r w:rsidRPr="003B668F">
              <w:rPr>
                <w:sz w:val="16"/>
                <w:szCs w:val="16"/>
                <w:lang w:eastAsia="lt-LT"/>
              </w:rPr>
              <w:t>Taip</w:t>
            </w:r>
          </w:p>
        </w:tc>
        <w:tc>
          <w:tcPr>
            <w:tcW w:w="0" w:type="auto"/>
            <w:vMerge w:val="restart"/>
            <w:tcBorders>
              <w:top w:val="single" w:sz="4" w:space="0" w:color="auto"/>
              <w:left w:val="single" w:sz="4" w:space="0" w:color="auto"/>
              <w:bottom w:val="single" w:sz="4" w:space="0" w:color="auto"/>
              <w:right w:val="single" w:sz="4" w:space="0" w:color="auto"/>
            </w:tcBorders>
          </w:tcPr>
          <w:p w14:paraId="36BA3A25" w14:textId="77777777" w:rsidR="00FE5E6D" w:rsidRPr="003B668F" w:rsidRDefault="00FE5E6D" w:rsidP="00B2066D">
            <w:pPr>
              <w:ind w:left="-57" w:right="-57"/>
              <w:jc w:val="center"/>
              <w:rPr>
                <w:sz w:val="16"/>
                <w:szCs w:val="16"/>
                <w:lang w:eastAsia="lt-LT"/>
              </w:rPr>
            </w:pPr>
            <w:r w:rsidRPr="003B668F">
              <w:rPr>
                <w:sz w:val="16"/>
                <w:szCs w:val="16"/>
                <w:lang w:eastAsia="lt-LT"/>
              </w:rPr>
              <w:t>D</w:t>
            </w:r>
          </w:p>
        </w:tc>
        <w:tc>
          <w:tcPr>
            <w:tcW w:w="0" w:type="auto"/>
            <w:vMerge w:val="restart"/>
            <w:tcBorders>
              <w:top w:val="single" w:sz="4" w:space="0" w:color="auto"/>
              <w:left w:val="single" w:sz="4" w:space="0" w:color="auto"/>
              <w:right w:val="single" w:sz="4" w:space="0" w:color="auto"/>
            </w:tcBorders>
          </w:tcPr>
          <w:p w14:paraId="21557A0E" w14:textId="77777777" w:rsidR="00FE5E6D" w:rsidRPr="003B668F" w:rsidRDefault="00FE5E6D" w:rsidP="00B2066D">
            <w:pPr>
              <w:ind w:left="-57" w:right="-57"/>
              <w:jc w:val="center"/>
              <w:rPr>
                <w:sz w:val="16"/>
                <w:szCs w:val="16"/>
                <w:lang w:eastAsia="lt-LT"/>
              </w:rPr>
            </w:pPr>
            <w:r w:rsidRPr="003B668F">
              <w:rPr>
                <w:sz w:val="16"/>
                <w:szCs w:val="16"/>
              </w:rPr>
              <w:t>41 500</w:t>
            </w:r>
          </w:p>
        </w:tc>
        <w:tc>
          <w:tcPr>
            <w:tcW w:w="0" w:type="auto"/>
            <w:vMerge w:val="restart"/>
            <w:tcBorders>
              <w:top w:val="single" w:sz="4" w:space="0" w:color="auto"/>
              <w:left w:val="single" w:sz="4" w:space="0" w:color="auto"/>
              <w:right w:val="single" w:sz="4" w:space="0" w:color="auto"/>
            </w:tcBorders>
          </w:tcPr>
          <w:p w14:paraId="6738320A" w14:textId="77777777" w:rsidR="00FE5E6D" w:rsidRPr="003B668F" w:rsidRDefault="00FE5E6D" w:rsidP="00B2066D">
            <w:pPr>
              <w:ind w:left="-57" w:right="-57"/>
              <w:jc w:val="center"/>
              <w:rPr>
                <w:sz w:val="16"/>
                <w:szCs w:val="16"/>
                <w:lang w:eastAsia="lt-LT"/>
              </w:rPr>
            </w:pPr>
            <w:r w:rsidRPr="003B668F">
              <w:rPr>
                <w:sz w:val="16"/>
                <w:szCs w:val="16"/>
              </w:rPr>
              <w:t>2021-2027 IP</w:t>
            </w:r>
          </w:p>
        </w:tc>
        <w:tc>
          <w:tcPr>
            <w:tcW w:w="0" w:type="auto"/>
            <w:tcBorders>
              <w:top w:val="single" w:sz="4" w:space="0" w:color="auto"/>
              <w:left w:val="single" w:sz="4" w:space="0" w:color="auto"/>
              <w:bottom w:val="single" w:sz="4" w:space="0" w:color="auto"/>
              <w:right w:val="single" w:sz="4" w:space="0" w:color="auto"/>
            </w:tcBorders>
          </w:tcPr>
          <w:p w14:paraId="71E4AA5B" w14:textId="77777777" w:rsidR="00FE5E6D" w:rsidRPr="003B668F" w:rsidRDefault="00FE5E6D" w:rsidP="007174E1">
            <w:pPr>
              <w:ind w:left="-57" w:right="-57"/>
              <w:rPr>
                <w:sz w:val="16"/>
                <w:szCs w:val="16"/>
              </w:rPr>
            </w:pPr>
            <w:r w:rsidRPr="003B668F">
              <w:rPr>
                <w:sz w:val="16"/>
                <w:szCs w:val="16"/>
              </w:rPr>
              <w:t xml:space="preserve">P-Būstai su efektyvesniais šilumos </w:t>
            </w:r>
            <w:r w:rsidRPr="003B668F">
              <w:rPr>
                <w:sz w:val="16"/>
                <w:szCs w:val="16"/>
              </w:rPr>
              <w:lastRenderedPageBreak/>
              <w:t>gamybos įrenginiais</w:t>
            </w:r>
          </w:p>
          <w:p w14:paraId="6C686782" w14:textId="77777777" w:rsidR="00FE5E6D" w:rsidRPr="003B668F" w:rsidRDefault="00FE5E6D" w:rsidP="007174E1">
            <w:pPr>
              <w:ind w:left="-57" w:right="-57" w:firstLine="95"/>
              <w:rPr>
                <w:sz w:val="16"/>
                <w:szCs w:val="16"/>
                <w:lang w:eastAsia="lt-LT"/>
              </w:rPr>
            </w:pPr>
          </w:p>
        </w:tc>
        <w:tc>
          <w:tcPr>
            <w:tcW w:w="0" w:type="auto"/>
            <w:tcBorders>
              <w:top w:val="single" w:sz="4" w:space="0" w:color="auto"/>
              <w:left w:val="single" w:sz="4" w:space="0" w:color="auto"/>
              <w:bottom w:val="single" w:sz="4" w:space="0" w:color="auto"/>
              <w:right w:val="single" w:sz="4" w:space="0" w:color="auto"/>
            </w:tcBorders>
          </w:tcPr>
          <w:p w14:paraId="7C57C934" w14:textId="77777777" w:rsidR="00FE5E6D" w:rsidRPr="003B668F" w:rsidRDefault="00FE5E6D" w:rsidP="00B2066D">
            <w:pPr>
              <w:ind w:left="-57" w:right="-57"/>
              <w:jc w:val="center"/>
              <w:rPr>
                <w:sz w:val="16"/>
                <w:szCs w:val="16"/>
              </w:rPr>
            </w:pPr>
            <w:r w:rsidRPr="003B668F">
              <w:rPr>
                <w:sz w:val="16"/>
                <w:szCs w:val="16"/>
              </w:rPr>
              <w:lastRenderedPageBreak/>
              <w:t>10 252</w:t>
            </w:r>
          </w:p>
          <w:p w14:paraId="4ECECE25" w14:textId="77777777" w:rsidR="00FE5E6D" w:rsidRPr="003B668F" w:rsidRDefault="00FE5E6D" w:rsidP="00B2066D">
            <w:pPr>
              <w:ind w:left="-57" w:right="-57"/>
              <w:jc w:val="center"/>
              <w:rPr>
                <w:sz w:val="16"/>
                <w:szCs w:val="16"/>
                <w:lang w:eastAsia="lt-LT"/>
              </w:rPr>
            </w:pPr>
            <w:r w:rsidRPr="003B668F">
              <w:rPr>
                <w:sz w:val="16"/>
                <w:szCs w:val="16"/>
              </w:rPr>
              <w:t>(2029)</w:t>
            </w:r>
          </w:p>
        </w:tc>
        <w:tc>
          <w:tcPr>
            <w:tcW w:w="0" w:type="auto"/>
            <w:vMerge w:val="restart"/>
            <w:tcBorders>
              <w:top w:val="single" w:sz="4" w:space="0" w:color="auto"/>
              <w:left w:val="single" w:sz="4" w:space="0" w:color="auto"/>
              <w:bottom w:val="single" w:sz="4" w:space="0" w:color="auto"/>
              <w:right w:val="single" w:sz="4" w:space="0" w:color="auto"/>
            </w:tcBorders>
          </w:tcPr>
          <w:p w14:paraId="6EC73DD3" w14:textId="77777777" w:rsidR="00FE5E6D" w:rsidRPr="003B668F" w:rsidRDefault="00FE5E6D" w:rsidP="00B2066D">
            <w:pPr>
              <w:ind w:left="-57" w:right="-57"/>
              <w:jc w:val="center"/>
              <w:rPr>
                <w:sz w:val="16"/>
                <w:szCs w:val="16"/>
              </w:rPr>
            </w:pPr>
            <w:r w:rsidRPr="003B668F">
              <w:rPr>
                <w:sz w:val="16"/>
                <w:szCs w:val="16"/>
              </w:rPr>
              <w:t>Centrinė projektų valdymo agentūra (CPVA)</w:t>
            </w:r>
          </w:p>
          <w:p w14:paraId="6C9BC66E" w14:textId="77777777" w:rsidR="00FE5E6D" w:rsidRPr="003B668F" w:rsidRDefault="00FE5E6D" w:rsidP="00B2066D">
            <w:pPr>
              <w:ind w:left="-57" w:right="-57"/>
              <w:jc w:val="center"/>
              <w:rPr>
                <w:bCs/>
                <w:sz w:val="16"/>
                <w:szCs w:val="16"/>
              </w:rPr>
            </w:pPr>
          </w:p>
        </w:tc>
        <w:tc>
          <w:tcPr>
            <w:tcW w:w="844" w:type="dxa"/>
            <w:vMerge w:val="restart"/>
            <w:tcBorders>
              <w:top w:val="single" w:sz="4" w:space="0" w:color="auto"/>
              <w:left w:val="single" w:sz="4" w:space="0" w:color="auto"/>
              <w:bottom w:val="single" w:sz="4" w:space="0" w:color="auto"/>
              <w:right w:val="single" w:sz="4" w:space="0" w:color="auto"/>
            </w:tcBorders>
          </w:tcPr>
          <w:p w14:paraId="2F1850B0" w14:textId="77777777" w:rsidR="00FE5E6D" w:rsidRPr="003B668F" w:rsidRDefault="00FE5E6D" w:rsidP="00B2066D">
            <w:pPr>
              <w:ind w:left="-57" w:right="-57"/>
              <w:jc w:val="center"/>
              <w:rPr>
                <w:bCs/>
                <w:sz w:val="16"/>
                <w:szCs w:val="16"/>
              </w:rPr>
            </w:pPr>
          </w:p>
        </w:tc>
      </w:tr>
      <w:tr w:rsidR="00FE5E6D" w:rsidRPr="003B668F" w14:paraId="41988920" w14:textId="77777777" w:rsidTr="008D1DAC">
        <w:tc>
          <w:tcPr>
            <w:tcW w:w="0" w:type="auto"/>
            <w:vMerge/>
            <w:tcBorders>
              <w:top w:val="single" w:sz="4" w:space="0" w:color="auto"/>
              <w:left w:val="single" w:sz="4" w:space="0" w:color="auto"/>
              <w:bottom w:val="single" w:sz="4" w:space="0" w:color="auto"/>
              <w:right w:val="single" w:sz="4" w:space="0" w:color="auto"/>
            </w:tcBorders>
          </w:tcPr>
          <w:p w14:paraId="683526E5" w14:textId="77777777" w:rsidR="00FE5E6D" w:rsidRPr="003B668F" w:rsidRDefault="00FE5E6D"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5A22035F"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65E827BB"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16491112"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0C2094BE"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58F6EF26" w14:textId="77777777" w:rsidR="00FE5E6D" w:rsidRPr="003B668F" w:rsidRDefault="00FE5E6D" w:rsidP="00B2066D">
            <w:pPr>
              <w:rPr>
                <w:bCs/>
                <w:sz w:val="16"/>
                <w:szCs w:val="16"/>
              </w:rPr>
            </w:pPr>
          </w:p>
        </w:tc>
        <w:tc>
          <w:tcPr>
            <w:tcW w:w="0" w:type="auto"/>
            <w:vMerge/>
            <w:tcBorders>
              <w:left w:val="single" w:sz="4" w:space="0" w:color="auto"/>
              <w:right w:val="single" w:sz="4" w:space="0" w:color="auto"/>
            </w:tcBorders>
          </w:tcPr>
          <w:p w14:paraId="14417281" w14:textId="77777777" w:rsidR="00FE5E6D" w:rsidRPr="003B668F" w:rsidRDefault="00FE5E6D" w:rsidP="00B2066D">
            <w:pPr>
              <w:rPr>
                <w:bCs/>
                <w:sz w:val="16"/>
                <w:szCs w:val="16"/>
              </w:rPr>
            </w:pPr>
          </w:p>
        </w:tc>
        <w:tc>
          <w:tcPr>
            <w:tcW w:w="0" w:type="auto"/>
            <w:vMerge/>
            <w:tcBorders>
              <w:left w:val="single" w:sz="4" w:space="0" w:color="auto"/>
              <w:right w:val="single" w:sz="4" w:space="0" w:color="auto"/>
            </w:tcBorders>
          </w:tcPr>
          <w:p w14:paraId="2DD26F58" w14:textId="77777777" w:rsidR="00FE5E6D" w:rsidRPr="003B668F" w:rsidRDefault="00FE5E6D"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7D064A72" w14:textId="1A50CF0F" w:rsidR="00FE5E6D" w:rsidRPr="003B668F" w:rsidRDefault="00FE5E6D" w:rsidP="007174E1">
            <w:pPr>
              <w:ind w:right="-57"/>
              <w:rPr>
                <w:sz w:val="16"/>
                <w:szCs w:val="16"/>
              </w:rPr>
            </w:pPr>
            <w:r w:rsidRPr="003B668F">
              <w:rPr>
                <w:bCs/>
                <w:sz w:val="16"/>
                <w:szCs w:val="16"/>
              </w:rPr>
              <w:t>R-</w:t>
            </w:r>
            <w:r w:rsidRPr="003B668F">
              <w:rPr>
                <w:bCs/>
                <w:strike/>
                <w:sz w:val="16"/>
                <w:szCs w:val="16"/>
              </w:rPr>
              <w:t>Metinis pirminės energijos suvartojimas (iš kurio: būstai, viešieji pastatai, įmonės, kita)</w:t>
            </w:r>
            <w:r w:rsidRPr="003B668F">
              <w:rPr>
                <w:bCs/>
                <w:sz w:val="16"/>
                <w:szCs w:val="16"/>
              </w:rPr>
              <w:t xml:space="preserve"> </w:t>
            </w:r>
            <w:r w:rsidRPr="003B668F">
              <w:rPr>
                <w:b/>
                <w:sz w:val="16"/>
                <w:szCs w:val="16"/>
              </w:rPr>
              <w:t>Metinis pirminės energijos suvartojimo kiekis, iš kurio suvartojama būstuose, viešuosiuose pastatuose, įmonėse, kitur</w:t>
            </w:r>
          </w:p>
        </w:tc>
        <w:tc>
          <w:tcPr>
            <w:tcW w:w="0" w:type="auto"/>
            <w:tcBorders>
              <w:top w:val="single" w:sz="4" w:space="0" w:color="auto"/>
              <w:left w:val="single" w:sz="4" w:space="0" w:color="auto"/>
              <w:bottom w:val="single" w:sz="4" w:space="0" w:color="auto"/>
              <w:right w:val="single" w:sz="4" w:space="0" w:color="auto"/>
            </w:tcBorders>
          </w:tcPr>
          <w:p w14:paraId="7563028E" w14:textId="7151645F" w:rsidR="00FE5E6D" w:rsidRPr="003B668F" w:rsidRDefault="00877357" w:rsidP="00B2066D">
            <w:pPr>
              <w:ind w:left="-57" w:right="-57"/>
              <w:jc w:val="center"/>
              <w:rPr>
                <w:sz w:val="16"/>
                <w:szCs w:val="16"/>
              </w:rPr>
            </w:pPr>
            <w:r w:rsidRPr="003B668F">
              <w:rPr>
                <w:strike/>
                <w:sz w:val="16"/>
                <w:szCs w:val="16"/>
              </w:rPr>
              <w:t>83 374</w:t>
            </w:r>
            <w:r w:rsidRPr="003B668F">
              <w:rPr>
                <w:sz w:val="16"/>
                <w:szCs w:val="16"/>
              </w:rPr>
              <w:t xml:space="preserve"> </w:t>
            </w:r>
            <w:r w:rsidRPr="003B668F">
              <w:rPr>
                <w:b/>
                <w:bCs/>
                <w:sz w:val="16"/>
                <w:szCs w:val="16"/>
              </w:rPr>
              <w:t>84 374</w:t>
            </w:r>
            <w:r w:rsidRPr="003B668F">
              <w:rPr>
                <w:sz w:val="16"/>
                <w:szCs w:val="16"/>
              </w:rPr>
              <w:t xml:space="preserve"> (2029)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5E743"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5E1E9" w14:textId="77777777" w:rsidR="00FE5E6D" w:rsidRPr="003B668F" w:rsidRDefault="00FE5E6D" w:rsidP="00B2066D">
            <w:pPr>
              <w:rPr>
                <w:bCs/>
                <w:sz w:val="16"/>
                <w:szCs w:val="16"/>
              </w:rPr>
            </w:pPr>
          </w:p>
        </w:tc>
      </w:tr>
      <w:tr w:rsidR="00FE5E6D" w:rsidRPr="003B668F" w14:paraId="3C66398C" w14:textId="77777777" w:rsidTr="008D1DAC">
        <w:tc>
          <w:tcPr>
            <w:tcW w:w="0" w:type="auto"/>
            <w:vMerge/>
            <w:tcBorders>
              <w:top w:val="single" w:sz="4" w:space="0" w:color="auto"/>
              <w:left w:val="single" w:sz="4" w:space="0" w:color="auto"/>
              <w:bottom w:val="single" w:sz="4" w:space="0" w:color="auto"/>
              <w:right w:val="single" w:sz="4" w:space="0" w:color="auto"/>
            </w:tcBorders>
          </w:tcPr>
          <w:p w14:paraId="173FDB00" w14:textId="77777777" w:rsidR="00FE5E6D" w:rsidRPr="003B668F" w:rsidRDefault="00FE5E6D"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07C14C4C"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1D98A30E"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03B40058"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2B7DE28C"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1768DFA4" w14:textId="77777777" w:rsidR="00FE5E6D" w:rsidRPr="003B668F" w:rsidRDefault="00FE5E6D" w:rsidP="00B2066D">
            <w:pPr>
              <w:rPr>
                <w:bCs/>
                <w:sz w:val="16"/>
                <w:szCs w:val="16"/>
              </w:rPr>
            </w:pPr>
          </w:p>
        </w:tc>
        <w:tc>
          <w:tcPr>
            <w:tcW w:w="0" w:type="auto"/>
            <w:vMerge/>
            <w:tcBorders>
              <w:left w:val="single" w:sz="4" w:space="0" w:color="auto"/>
              <w:bottom w:val="single" w:sz="4" w:space="0" w:color="auto"/>
              <w:right w:val="single" w:sz="4" w:space="0" w:color="auto"/>
            </w:tcBorders>
          </w:tcPr>
          <w:p w14:paraId="2D5854B2" w14:textId="77777777" w:rsidR="00FE5E6D" w:rsidRPr="003B668F" w:rsidRDefault="00FE5E6D" w:rsidP="00B2066D">
            <w:pPr>
              <w:rPr>
                <w:bCs/>
                <w:sz w:val="16"/>
                <w:szCs w:val="16"/>
              </w:rPr>
            </w:pPr>
          </w:p>
        </w:tc>
        <w:tc>
          <w:tcPr>
            <w:tcW w:w="0" w:type="auto"/>
            <w:vMerge/>
            <w:tcBorders>
              <w:left w:val="single" w:sz="4" w:space="0" w:color="auto"/>
              <w:bottom w:val="single" w:sz="4" w:space="0" w:color="auto"/>
              <w:right w:val="single" w:sz="4" w:space="0" w:color="auto"/>
            </w:tcBorders>
          </w:tcPr>
          <w:p w14:paraId="30B5FA65" w14:textId="77777777" w:rsidR="00FE5E6D" w:rsidRPr="003B668F" w:rsidRDefault="00FE5E6D"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5053C457" w14:textId="029E4B77" w:rsidR="00FE5E6D" w:rsidRPr="003B668F" w:rsidRDefault="00854CA3" w:rsidP="007174E1">
            <w:pPr>
              <w:ind w:right="-57"/>
              <w:rPr>
                <w:b/>
                <w:sz w:val="16"/>
                <w:szCs w:val="16"/>
              </w:rPr>
            </w:pPr>
            <w:r w:rsidRPr="003B668F">
              <w:rPr>
                <w:b/>
                <w:sz w:val="16"/>
                <w:szCs w:val="16"/>
              </w:rPr>
              <w:t>R-</w:t>
            </w:r>
            <w:r w:rsidR="0081509F" w:rsidRPr="003B668F">
              <w:rPr>
                <w:b/>
                <w:sz w:val="16"/>
                <w:szCs w:val="16"/>
              </w:rPr>
              <w:t>Metinis pirminės energijos suvartojimo kiekis, iš kurio suvartojama būstuose</w:t>
            </w:r>
          </w:p>
        </w:tc>
        <w:tc>
          <w:tcPr>
            <w:tcW w:w="0" w:type="auto"/>
            <w:tcBorders>
              <w:top w:val="single" w:sz="4" w:space="0" w:color="auto"/>
              <w:left w:val="single" w:sz="4" w:space="0" w:color="auto"/>
              <w:bottom w:val="single" w:sz="4" w:space="0" w:color="auto"/>
              <w:right w:val="single" w:sz="4" w:space="0" w:color="auto"/>
            </w:tcBorders>
          </w:tcPr>
          <w:p w14:paraId="38A01AAB" w14:textId="6E328EBC" w:rsidR="00FE5E6D" w:rsidRPr="003B668F" w:rsidRDefault="005D2F7F" w:rsidP="00B2066D">
            <w:pPr>
              <w:ind w:left="-57" w:right="-57"/>
              <w:jc w:val="center"/>
              <w:rPr>
                <w:b/>
                <w:bCs/>
                <w:sz w:val="16"/>
                <w:szCs w:val="16"/>
              </w:rPr>
            </w:pPr>
            <w:r w:rsidRPr="003B668F">
              <w:rPr>
                <w:b/>
                <w:bCs/>
                <w:sz w:val="16"/>
                <w:szCs w:val="16"/>
              </w:rPr>
              <w:t>8</w:t>
            </w:r>
            <w:r w:rsidR="002418CC" w:rsidRPr="003B668F">
              <w:rPr>
                <w:b/>
                <w:bCs/>
                <w:sz w:val="16"/>
                <w:szCs w:val="16"/>
              </w:rPr>
              <w:t>4</w:t>
            </w:r>
            <w:r w:rsidRPr="003B668F">
              <w:rPr>
                <w:b/>
                <w:bCs/>
                <w:sz w:val="16"/>
                <w:szCs w:val="16"/>
              </w:rPr>
              <w:t xml:space="preserve"> 374 (2029)</w:t>
            </w:r>
          </w:p>
        </w:tc>
        <w:tc>
          <w:tcPr>
            <w:tcW w:w="0" w:type="auto"/>
            <w:vMerge/>
            <w:tcBorders>
              <w:top w:val="single" w:sz="4" w:space="0" w:color="auto"/>
              <w:left w:val="single" w:sz="4" w:space="0" w:color="auto"/>
              <w:bottom w:val="single" w:sz="4" w:space="0" w:color="auto"/>
              <w:right w:val="single" w:sz="4" w:space="0" w:color="auto"/>
            </w:tcBorders>
            <w:vAlign w:val="center"/>
          </w:tcPr>
          <w:p w14:paraId="712BDC86"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B7E8AE" w14:textId="77777777" w:rsidR="00FE5E6D" w:rsidRPr="003B668F" w:rsidRDefault="00FE5E6D" w:rsidP="00B2066D">
            <w:pPr>
              <w:rPr>
                <w:bCs/>
                <w:sz w:val="16"/>
                <w:szCs w:val="16"/>
              </w:rPr>
            </w:pPr>
          </w:p>
        </w:tc>
      </w:tr>
      <w:tr w:rsidR="00A82470" w:rsidRPr="003B668F" w14:paraId="443669E2" w14:textId="77777777" w:rsidTr="00B2066D">
        <w:tc>
          <w:tcPr>
            <w:tcW w:w="0" w:type="auto"/>
            <w:vMerge/>
            <w:tcBorders>
              <w:top w:val="single" w:sz="4" w:space="0" w:color="auto"/>
              <w:left w:val="single" w:sz="4" w:space="0" w:color="auto"/>
              <w:bottom w:val="single" w:sz="4" w:space="0" w:color="auto"/>
              <w:right w:val="single" w:sz="4" w:space="0" w:color="auto"/>
            </w:tcBorders>
            <w:vAlign w:val="center"/>
          </w:tcPr>
          <w:p w14:paraId="13D17688" w14:textId="77777777" w:rsidR="00A82470" w:rsidRPr="003B668F" w:rsidRDefault="00A82470"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5BCF414"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EC97B5"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84B892"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A98D42"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9CFD1D" w14:textId="77777777" w:rsidR="00A82470" w:rsidRPr="003B668F" w:rsidRDefault="00A82470" w:rsidP="00B2066D">
            <w:pPr>
              <w:rPr>
                <w:bCs/>
                <w:sz w:val="16"/>
                <w:szCs w:val="16"/>
              </w:rPr>
            </w:pPr>
          </w:p>
        </w:tc>
        <w:tc>
          <w:tcPr>
            <w:tcW w:w="0" w:type="auto"/>
            <w:tcBorders>
              <w:top w:val="nil"/>
              <w:left w:val="single" w:sz="4" w:space="0" w:color="auto"/>
              <w:bottom w:val="single" w:sz="4" w:space="0" w:color="auto"/>
              <w:right w:val="single" w:sz="4" w:space="0" w:color="auto"/>
            </w:tcBorders>
          </w:tcPr>
          <w:p w14:paraId="4DA6F6CF" w14:textId="77777777" w:rsidR="00A82470" w:rsidRPr="003B668F" w:rsidRDefault="00A82470" w:rsidP="00B2066D">
            <w:pPr>
              <w:ind w:left="360" w:right="-57"/>
              <w:jc w:val="center"/>
              <w:rPr>
                <w:bCs/>
                <w:sz w:val="16"/>
                <w:szCs w:val="16"/>
              </w:rPr>
            </w:pPr>
            <w:r w:rsidRPr="003B668F">
              <w:rPr>
                <w:sz w:val="16"/>
                <w:szCs w:val="16"/>
              </w:rPr>
              <w:t>41 500</w:t>
            </w:r>
          </w:p>
        </w:tc>
        <w:tc>
          <w:tcPr>
            <w:tcW w:w="0" w:type="auto"/>
            <w:tcBorders>
              <w:top w:val="nil"/>
              <w:left w:val="single" w:sz="4" w:space="0" w:color="auto"/>
              <w:bottom w:val="single" w:sz="4" w:space="0" w:color="auto"/>
              <w:right w:val="single" w:sz="4" w:space="0" w:color="auto"/>
            </w:tcBorders>
          </w:tcPr>
          <w:p w14:paraId="195742A9" w14:textId="77777777" w:rsidR="00A82470" w:rsidRPr="003B668F" w:rsidRDefault="00A82470" w:rsidP="00B2066D">
            <w:pPr>
              <w:ind w:left="-57" w:right="-57"/>
              <w:jc w:val="center"/>
              <w:rPr>
                <w:bCs/>
                <w:sz w:val="16"/>
                <w:szCs w:val="16"/>
              </w:rPr>
            </w:pPr>
            <w:r w:rsidRPr="003B668F">
              <w:rPr>
                <w:sz w:val="16"/>
                <w:szCs w:val="16"/>
              </w:rPr>
              <w:t>Privačios lėšos</w:t>
            </w:r>
          </w:p>
        </w:tc>
        <w:tc>
          <w:tcPr>
            <w:tcW w:w="0" w:type="auto"/>
            <w:tcBorders>
              <w:top w:val="single" w:sz="4" w:space="0" w:color="auto"/>
              <w:left w:val="single" w:sz="4" w:space="0" w:color="auto"/>
              <w:bottom w:val="single" w:sz="4" w:space="0" w:color="auto"/>
              <w:right w:val="single" w:sz="4" w:space="0" w:color="auto"/>
            </w:tcBorders>
          </w:tcPr>
          <w:p w14:paraId="43A5109B" w14:textId="757D2C65" w:rsidR="00A82470" w:rsidRPr="003B668F" w:rsidRDefault="00A82470" w:rsidP="007174E1">
            <w:pPr>
              <w:ind w:left="-57" w:right="-57"/>
              <w:rPr>
                <w:sz w:val="16"/>
                <w:szCs w:val="16"/>
              </w:rPr>
            </w:pPr>
            <w:r w:rsidRPr="003B668F">
              <w:rPr>
                <w:sz w:val="16"/>
                <w:szCs w:val="16"/>
              </w:rPr>
              <w:t>R-Numatomas</w:t>
            </w:r>
            <w:r w:rsidR="002C2EA8" w:rsidRPr="003B668F">
              <w:rPr>
                <w:b/>
                <w:sz w:val="16"/>
                <w:szCs w:val="16"/>
              </w:rPr>
              <w:t xml:space="preserve"> išmetamų</w:t>
            </w:r>
            <w:r w:rsidRPr="003B668F">
              <w:rPr>
                <w:sz w:val="16"/>
                <w:szCs w:val="16"/>
              </w:rPr>
              <w:t xml:space="preserve"> šiltnamio efektą sukeliančių dujų kiekis</w:t>
            </w:r>
          </w:p>
        </w:tc>
        <w:tc>
          <w:tcPr>
            <w:tcW w:w="0" w:type="auto"/>
            <w:tcBorders>
              <w:top w:val="single" w:sz="4" w:space="0" w:color="auto"/>
              <w:left w:val="single" w:sz="4" w:space="0" w:color="auto"/>
              <w:bottom w:val="single" w:sz="4" w:space="0" w:color="auto"/>
              <w:right w:val="single" w:sz="4" w:space="0" w:color="auto"/>
            </w:tcBorders>
          </w:tcPr>
          <w:p w14:paraId="2E7AE187" w14:textId="77777777" w:rsidR="00A82470" w:rsidRPr="003B668F" w:rsidRDefault="00A82470" w:rsidP="00B2066D">
            <w:pPr>
              <w:ind w:left="-57" w:right="-57"/>
              <w:jc w:val="center"/>
              <w:rPr>
                <w:sz w:val="16"/>
                <w:szCs w:val="16"/>
              </w:rPr>
            </w:pPr>
            <w:r w:rsidRPr="003B668F">
              <w:rPr>
                <w:sz w:val="16"/>
                <w:szCs w:val="16"/>
              </w:rPr>
              <w:t>675</w:t>
            </w:r>
          </w:p>
          <w:p w14:paraId="3B2ABC01" w14:textId="77777777" w:rsidR="00A82470" w:rsidRPr="003B668F" w:rsidRDefault="00A82470" w:rsidP="00B2066D">
            <w:pPr>
              <w:ind w:left="-57" w:right="-57"/>
              <w:jc w:val="center"/>
              <w:rPr>
                <w:sz w:val="16"/>
                <w:szCs w:val="16"/>
              </w:rPr>
            </w:pPr>
            <w:r w:rsidRPr="003B668F">
              <w:rPr>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B4289"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4693F" w14:textId="77777777" w:rsidR="00A82470" w:rsidRPr="003B668F" w:rsidRDefault="00A82470" w:rsidP="00B2066D">
            <w:pPr>
              <w:rPr>
                <w:bCs/>
                <w:sz w:val="16"/>
                <w:szCs w:val="16"/>
              </w:rPr>
            </w:pPr>
          </w:p>
        </w:tc>
      </w:tr>
      <w:tr w:rsidR="00A82470" w:rsidRPr="003B668F" w14:paraId="1321792F" w14:textId="77777777" w:rsidTr="00B2066D">
        <w:tc>
          <w:tcPr>
            <w:tcW w:w="0" w:type="auto"/>
            <w:vMerge w:val="restart"/>
            <w:tcBorders>
              <w:top w:val="single" w:sz="4" w:space="0" w:color="auto"/>
              <w:left w:val="single" w:sz="4" w:space="0" w:color="auto"/>
              <w:bottom w:val="single" w:sz="4" w:space="0" w:color="auto"/>
              <w:right w:val="single" w:sz="4" w:space="0" w:color="auto"/>
            </w:tcBorders>
          </w:tcPr>
          <w:p w14:paraId="7688CE54" w14:textId="77777777" w:rsidR="00A82470" w:rsidRPr="003B668F" w:rsidRDefault="00A82470" w:rsidP="00B2066D">
            <w:pPr>
              <w:ind w:left="-57" w:right="-57"/>
              <w:rPr>
                <w:sz w:val="16"/>
                <w:szCs w:val="16"/>
                <w:lang w:eastAsia="lt-LT"/>
              </w:rPr>
            </w:pPr>
            <w:r w:rsidRPr="003B668F">
              <w:rPr>
                <w:sz w:val="16"/>
                <w:szCs w:val="16"/>
                <w:lang w:eastAsia="lt-LT"/>
              </w:rPr>
              <w:t>9. Iškastinį kurą naudojančių katilų keitimas į efektyvesnes, AEI naudojančias šilumos gamybos technologijas, individualiuose namuose, neprijungtuose prie CŠT visoje Lietuvoje</w:t>
            </w:r>
          </w:p>
        </w:tc>
        <w:tc>
          <w:tcPr>
            <w:tcW w:w="0" w:type="auto"/>
            <w:vMerge w:val="restart"/>
            <w:tcBorders>
              <w:top w:val="single" w:sz="4" w:space="0" w:color="auto"/>
              <w:left w:val="single" w:sz="4" w:space="0" w:color="auto"/>
              <w:bottom w:val="single" w:sz="4" w:space="0" w:color="auto"/>
              <w:right w:val="single" w:sz="4" w:space="0" w:color="auto"/>
            </w:tcBorders>
          </w:tcPr>
          <w:p w14:paraId="79605470" w14:textId="77777777" w:rsidR="00A82470" w:rsidRPr="003B668F" w:rsidRDefault="00A82470" w:rsidP="00B2066D">
            <w:pPr>
              <w:ind w:left="-57" w:right="-57"/>
              <w:jc w:val="center"/>
              <w:rPr>
                <w:sz w:val="16"/>
                <w:szCs w:val="16"/>
                <w:lang w:eastAsia="lt-LT"/>
              </w:rPr>
            </w:pPr>
            <w:r w:rsidRPr="003B668F">
              <w:rPr>
                <w:sz w:val="16"/>
                <w:szCs w:val="16"/>
                <w:lang w:eastAsia="lt-LT"/>
              </w:rPr>
              <w:t>I</w:t>
            </w:r>
          </w:p>
        </w:tc>
        <w:tc>
          <w:tcPr>
            <w:tcW w:w="0" w:type="auto"/>
            <w:vMerge w:val="restart"/>
            <w:tcBorders>
              <w:top w:val="single" w:sz="4" w:space="0" w:color="auto"/>
              <w:left w:val="single" w:sz="4" w:space="0" w:color="auto"/>
              <w:bottom w:val="single" w:sz="4" w:space="0" w:color="auto"/>
              <w:right w:val="single" w:sz="4" w:space="0" w:color="auto"/>
            </w:tcBorders>
          </w:tcPr>
          <w:p w14:paraId="7F944A7D" w14:textId="77777777" w:rsidR="00A82470" w:rsidRPr="003B668F" w:rsidRDefault="00A82470" w:rsidP="00B2066D">
            <w:pPr>
              <w:ind w:left="-57" w:right="-57" w:firstLine="57"/>
              <w:jc w:val="center"/>
              <w:rPr>
                <w:sz w:val="16"/>
                <w:szCs w:val="16"/>
                <w:lang w:eastAsia="lt-LT"/>
              </w:rPr>
            </w:pPr>
            <w:r w:rsidRPr="003B668F">
              <w:rPr>
                <w:sz w:val="16"/>
                <w:szCs w:val="16"/>
                <w:lang w:eastAsia="lt-LT"/>
              </w:rPr>
              <w:t>VšĮ Lietuvos energetikos agentūra </w:t>
            </w:r>
          </w:p>
        </w:tc>
        <w:tc>
          <w:tcPr>
            <w:tcW w:w="0" w:type="auto"/>
            <w:vMerge w:val="restart"/>
            <w:tcBorders>
              <w:top w:val="single" w:sz="4" w:space="0" w:color="auto"/>
              <w:left w:val="single" w:sz="4" w:space="0" w:color="auto"/>
              <w:bottom w:val="single" w:sz="4" w:space="0" w:color="auto"/>
              <w:right w:val="single" w:sz="4" w:space="0" w:color="auto"/>
            </w:tcBorders>
          </w:tcPr>
          <w:p w14:paraId="76FA9CB6" w14:textId="77777777" w:rsidR="00A82470" w:rsidRPr="003B668F" w:rsidRDefault="00A82470" w:rsidP="00B2066D">
            <w:pPr>
              <w:ind w:left="-57" w:right="-57"/>
              <w:jc w:val="center"/>
              <w:rPr>
                <w:sz w:val="16"/>
                <w:szCs w:val="16"/>
                <w:lang w:eastAsia="lt-LT"/>
              </w:rPr>
            </w:pPr>
            <w:r w:rsidRPr="003B668F">
              <w:rPr>
                <w:sz w:val="16"/>
                <w:szCs w:val="16"/>
                <w:lang w:eastAsia="lt-LT"/>
              </w:rPr>
              <w:t>Pj</w:t>
            </w:r>
          </w:p>
        </w:tc>
        <w:tc>
          <w:tcPr>
            <w:tcW w:w="0" w:type="auto"/>
            <w:vMerge w:val="restart"/>
            <w:tcBorders>
              <w:top w:val="single" w:sz="4" w:space="0" w:color="auto"/>
              <w:left w:val="single" w:sz="4" w:space="0" w:color="auto"/>
              <w:bottom w:val="single" w:sz="4" w:space="0" w:color="auto"/>
              <w:right w:val="single" w:sz="4" w:space="0" w:color="auto"/>
            </w:tcBorders>
          </w:tcPr>
          <w:p w14:paraId="075AE356" w14:textId="77777777" w:rsidR="00A82470" w:rsidRPr="003B668F" w:rsidRDefault="00A82470" w:rsidP="00B2066D">
            <w:pPr>
              <w:ind w:left="-57" w:right="-57"/>
              <w:jc w:val="center"/>
              <w:rPr>
                <w:sz w:val="16"/>
                <w:szCs w:val="16"/>
                <w:lang w:eastAsia="lt-LT"/>
              </w:rPr>
            </w:pPr>
            <w:r w:rsidRPr="003B668F">
              <w:rPr>
                <w:sz w:val="16"/>
                <w:szCs w:val="16"/>
                <w:lang w:eastAsia="lt-LT"/>
              </w:rPr>
              <w:t>Taip</w:t>
            </w:r>
          </w:p>
        </w:tc>
        <w:tc>
          <w:tcPr>
            <w:tcW w:w="0" w:type="auto"/>
            <w:vMerge w:val="restart"/>
            <w:tcBorders>
              <w:top w:val="single" w:sz="4" w:space="0" w:color="auto"/>
              <w:left w:val="single" w:sz="4" w:space="0" w:color="auto"/>
              <w:bottom w:val="single" w:sz="4" w:space="0" w:color="auto"/>
              <w:right w:val="single" w:sz="4" w:space="0" w:color="auto"/>
            </w:tcBorders>
          </w:tcPr>
          <w:p w14:paraId="44D01F67" w14:textId="77777777" w:rsidR="00A82470" w:rsidRPr="003B668F" w:rsidRDefault="00A82470" w:rsidP="00B2066D">
            <w:pPr>
              <w:ind w:left="-57" w:right="-57"/>
              <w:jc w:val="center"/>
              <w:rPr>
                <w:sz w:val="16"/>
                <w:szCs w:val="16"/>
                <w:lang w:eastAsia="lt-LT"/>
              </w:rPr>
            </w:pPr>
            <w:r w:rsidRPr="003B668F">
              <w:rPr>
                <w:sz w:val="16"/>
                <w:szCs w:val="16"/>
                <w:lang w:eastAsia="lt-LT"/>
              </w:rPr>
              <w:t>D</w:t>
            </w:r>
          </w:p>
        </w:tc>
        <w:tc>
          <w:tcPr>
            <w:tcW w:w="0" w:type="auto"/>
            <w:tcBorders>
              <w:top w:val="single" w:sz="4" w:space="0" w:color="auto"/>
              <w:left w:val="single" w:sz="4" w:space="0" w:color="auto"/>
              <w:bottom w:val="single" w:sz="4" w:space="0" w:color="auto"/>
              <w:right w:val="single" w:sz="4" w:space="0" w:color="auto"/>
            </w:tcBorders>
          </w:tcPr>
          <w:p w14:paraId="7F517EFE" w14:textId="77777777" w:rsidR="00A82470" w:rsidRPr="003B668F" w:rsidRDefault="00A82470" w:rsidP="00B2066D">
            <w:pPr>
              <w:ind w:left="-57" w:right="-57"/>
              <w:jc w:val="center"/>
              <w:rPr>
                <w:sz w:val="16"/>
                <w:szCs w:val="16"/>
                <w:lang w:eastAsia="lt-LT"/>
              </w:rPr>
            </w:pPr>
            <w:r w:rsidRPr="003B668F">
              <w:rPr>
                <w:sz w:val="16"/>
                <w:szCs w:val="16"/>
                <w:lang w:eastAsia="lt-LT"/>
              </w:rPr>
              <w:t>18 600</w:t>
            </w:r>
          </w:p>
        </w:tc>
        <w:tc>
          <w:tcPr>
            <w:tcW w:w="0" w:type="auto"/>
            <w:tcBorders>
              <w:top w:val="single" w:sz="4" w:space="0" w:color="auto"/>
              <w:left w:val="single" w:sz="4" w:space="0" w:color="auto"/>
              <w:bottom w:val="single" w:sz="4" w:space="0" w:color="auto"/>
              <w:right w:val="single" w:sz="4" w:space="0" w:color="auto"/>
            </w:tcBorders>
          </w:tcPr>
          <w:p w14:paraId="7481C889" w14:textId="77777777" w:rsidR="00A82470" w:rsidRPr="003B668F" w:rsidRDefault="00A82470" w:rsidP="00B2066D">
            <w:pPr>
              <w:ind w:left="-57" w:right="-57"/>
              <w:jc w:val="center"/>
              <w:rPr>
                <w:sz w:val="16"/>
                <w:szCs w:val="16"/>
                <w:lang w:eastAsia="lt-LT"/>
              </w:rPr>
            </w:pPr>
            <w:r w:rsidRPr="003B668F">
              <w:rPr>
                <w:sz w:val="16"/>
                <w:szCs w:val="16"/>
              </w:rPr>
              <w:t>2021-2027 IP</w:t>
            </w:r>
          </w:p>
        </w:tc>
        <w:tc>
          <w:tcPr>
            <w:tcW w:w="0" w:type="auto"/>
            <w:tcBorders>
              <w:top w:val="single" w:sz="4" w:space="0" w:color="auto"/>
              <w:left w:val="single" w:sz="4" w:space="0" w:color="auto"/>
              <w:bottom w:val="single" w:sz="4" w:space="0" w:color="auto"/>
              <w:right w:val="single" w:sz="4" w:space="0" w:color="auto"/>
            </w:tcBorders>
          </w:tcPr>
          <w:p w14:paraId="31F7301F" w14:textId="77777777" w:rsidR="00A82470" w:rsidRPr="003B668F" w:rsidRDefault="00A82470" w:rsidP="007174E1">
            <w:pPr>
              <w:ind w:left="-57" w:right="-57"/>
              <w:rPr>
                <w:sz w:val="16"/>
                <w:szCs w:val="16"/>
              </w:rPr>
            </w:pPr>
            <w:r w:rsidRPr="003B668F">
              <w:rPr>
                <w:sz w:val="16"/>
                <w:szCs w:val="16"/>
              </w:rPr>
              <w:t>P-Papildomi atsinaujinančių išteklių  energijos gamybos pajėgumai, iš kurių elektros, šilumos energijos pajėgumai;</w:t>
            </w:r>
          </w:p>
          <w:p w14:paraId="72FDF4F1" w14:textId="77777777" w:rsidR="00A82470" w:rsidRPr="003B668F" w:rsidRDefault="00A82470" w:rsidP="007174E1">
            <w:pPr>
              <w:ind w:left="-57" w:right="-57"/>
              <w:rPr>
                <w:sz w:val="16"/>
                <w:szCs w:val="16"/>
              </w:rPr>
            </w:pPr>
            <w:r w:rsidRPr="003B668F">
              <w:rPr>
                <w:sz w:val="16"/>
                <w:szCs w:val="16"/>
              </w:rPr>
              <w:t xml:space="preserve">iš kurių: šilumos </w:t>
            </w:r>
            <w:r w:rsidRPr="003B668F">
              <w:rPr>
                <w:sz w:val="16"/>
                <w:szCs w:val="16"/>
              </w:rPr>
              <w:lastRenderedPageBreak/>
              <w:t>energijos pajėgumai.</w:t>
            </w:r>
          </w:p>
          <w:p w14:paraId="13AAC008" w14:textId="77777777" w:rsidR="00A82470" w:rsidRPr="003B668F" w:rsidRDefault="00A82470" w:rsidP="007174E1">
            <w:pPr>
              <w:ind w:left="-57" w:right="-57" w:firstLine="95"/>
              <w:rPr>
                <w:sz w:val="16"/>
                <w:szCs w:val="16"/>
                <w:lang w:eastAsia="lt-LT"/>
              </w:rPr>
            </w:pPr>
          </w:p>
        </w:tc>
        <w:tc>
          <w:tcPr>
            <w:tcW w:w="0" w:type="auto"/>
            <w:tcBorders>
              <w:top w:val="single" w:sz="4" w:space="0" w:color="auto"/>
              <w:left w:val="single" w:sz="4" w:space="0" w:color="auto"/>
              <w:bottom w:val="single" w:sz="4" w:space="0" w:color="auto"/>
              <w:right w:val="single" w:sz="4" w:space="0" w:color="auto"/>
            </w:tcBorders>
          </w:tcPr>
          <w:p w14:paraId="1895BDC3" w14:textId="77777777" w:rsidR="00A82470" w:rsidRPr="003B668F" w:rsidRDefault="00A82470" w:rsidP="00B2066D">
            <w:pPr>
              <w:ind w:left="-57" w:right="-57"/>
              <w:jc w:val="center"/>
              <w:rPr>
                <w:sz w:val="16"/>
                <w:szCs w:val="16"/>
              </w:rPr>
            </w:pPr>
            <w:r w:rsidRPr="003B668F">
              <w:rPr>
                <w:sz w:val="16"/>
                <w:szCs w:val="16"/>
              </w:rPr>
              <w:lastRenderedPageBreak/>
              <w:t xml:space="preserve">83,15 </w:t>
            </w:r>
          </w:p>
          <w:p w14:paraId="439DA6ED" w14:textId="77777777" w:rsidR="00A82470" w:rsidRPr="003B668F" w:rsidRDefault="00A82470" w:rsidP="00B2066D">
            <w:pPr>
              <w:ind w:left="-57" w:right="-57"/>
              <w:jc w:val="center"/>
              <w:rPr>
                <w:sz w:val="16"/>
                <w:szCs w:val="16"/>
              </w:rPr>
            </w:pPr>
            <w:r w:rsidRPr="003B668F">
              <w:rPr>
                <w:sz w:val="16"/>
                <w:szCs w:val="16"/>
              </w:rPr>
              <w:t>(2029)</w:t>
            </w:r>
          </w:p>
          <w:p w14:paraId="121997B6" w14:textId="77777777" w:rsidR="00A82470" w:rsidRPr="003B668F" w:rsidRDefault="00A82470" w:rsidP="00B2066D">
            <w:pPr>
              <w:ind w:left="-57" w:right="-57" w:firstLine="38"/>
              <w:jc w:val="center"/>
              <w:rPr>
                <w:sz w:val="16"/>
                <w:szCs w:val="16"/>
              </w:rPr>
            </w:pPr>
          </w:p>
          <w:p w14:paraId="7ADDCAC6" w14:textId="77777777" w:rsidR="00A82470" w:rsidRPr="003B668F" w:rsidRDefault="00A82470" w:rsidP="00B2066D">
            <w:pPr>
              <w:ind w:left="-57" w:right="-57"/>
              <w:jc w:val="center"/>
              <w:rPr>
                <w:sz w:val="16"/>
                <w:szCs w:val="16"/>
              </w:rPr>
            </w:pPr>
            <w:r w:rsidRPr="003B668F">
              <w:rPr>
                <w:sz w:val="16"/>
                <w:szCs w:val="16"/>
              </w:rPr>
              <w:t xml:space="preserve">83,15 </w:t>
            </w:r>
          </w:p>
          <w:p w14:paraId="29B90DD5" w14:textId="77777777" w:rsidR="00A82470" w:rsidRPr="003B668F" w:rsidRDefault="00A82470" w:rsidP="00B2066D">
            <w:pPr>
              <w:ind w:left="-57" w:right="-57"/>
              <w:jc w:val="center"/>
              <w:rPr>
                <w:sz w:val="16"/>
                <w:szCs w:val="16"/>
              </w:rPr>
            </w:pPr>
            <w:r w:rsidRPr="003B668F">
              <w:rPr>
                <w:sz w:val="16"/>
                <w:szCs w:val="16"/>
              </w:rPr>
              <w:t>(2029)</w:t>
            </w:r>
          </w:p>
          <w:p w14:paraId="3B54809E" w14:textId="77777777" w:rsidR="00A82470" w:rsidRPr="003B668F" w:rsidRDefault="00A82470" w:rsidP="00B2066D">
            <w:pPr>
              <w:ind w:left="-57" w:right="-57"/>
              <w:jc w:val="center"/>
              <w:rPr>
                <w:sz w:val="16"/>
                <w:szCs w:val="16"/>
                <w:lang w:eastAsia="lt-LT"/>
              </w:rPr>
            </w:pPr>
          </w:p>
        </w:tc>
        <w:tc>
          <w:tcPr>
            <w:tcW w:w="0" w:type="auto"/>
            <w:vMerge w:val="restart"/>
            <w:tcBorders>
              <w:top w:val="single" w:sz="4" w:space="0" w:color="auto"/>
              <w:left w:val="single" w:sz="4" w:space="0" w:color="auto"/>
              <w:bottom w:val="single" w:sz="4" w:space="0" w:color="auto"/>
              <w:right w:val="single" w:sz="4" w:space="0" w:color="auto"/>
            </w:tcBorders>
          </w:tcPr>
          <w:p w14:paraId="33D6F7E1" w14:textId="77777777" w:rsidR="00A82470" w:rsidRPr="003B668F" w:rsidRDefault="00A82470" w:rsidP="00B2066D">
            <w:pPr>
              <w:ind w:left="-57" w:right="-57"/>
              <w:jc w:val="center"/>
              <w:rPr>
                <w:sz w:val="16"/>
                <w:szCs w:val="16"/>
                <w:lang w:eastAsia="lt-LT"/>
              </w:rPr>
            </w:pPr>
            <w:r w:rsidRPr="003B668F">
              <w:rPr>
                <w:color w:val="000000"/>
                <w:sz w:val="16"/>
                <w:szCs w:val="16"/>
              </w:rPr>
              <w:t>Centrinė projektų valdymo agentūra (CPVA)</w:t>
            </w:r>
          </w:p>
        </w:tc>
        <w:tc>
          <w:tcPr>
            <w:tcW w:w="844" w:type="dxa"/>
            <w:vMerge w:val="restart"/>
            <w:tcBorders>
              <w:top w:val="single" w:sz="4" w:space="0" w:color="auto"/>
              <w:left w:val="single" w:sz="4" w:space="0" w:color="auto"/>
              <w:bottom w:val="single" w:sz="4" w:space="0" w:color="auto"/>
              <w:right w:val="single" w:sz="4" w:space="0" w:color="auto"/>
            </w:tcBorders>
          </w:tcPr>
          <w:p w14:paraId="58F03B58" w14:textId="77777777" w:rsidR="00A82470" w:rsidRPr="003B668F" w:rsidRDefault="00A82470" w:rsidP="00B2066D">
            <w:pPr>
              <w:ind w:left="-57" w:right="-57"/>
              <w:jc w:val="center"/>
              <w:rPr>
                <w:bCs/>
                <w:sz w:val="16"/>
                <w:szCs w:val="16"/>
              </w:rPr>
            </w:pPr>
          </w:p>
        </w:tc>
      </w:tr>
      <w:tr w:rsidR="00A82470" w:rsidRPr="003B668F" w14:paraId="48360504" w14:textId="77777777" w:rsidTr="00B2066D">
        <w:tc>
          <w:tcPr>
            <w:tcW w:w="0" w:type="auto"/>
            <w:vMerge/>
            <w:tcBorders>
              <w:top w:val="single" w:sz="4" w:space="0" w:color="auto"/>
              <w:left w:val="single" w:sz="4" w:space="0" w:color="auto"/>
              <w:bottom w:val="single" w:sz="4" w:space="0" w:color="auto"/>
              <w:right w:val="single" w:sz="4" w:space="0" w:color="auto"/>
            </w:tcBorders>
            <w:vAlign w:val="center"/>
          </w:tcPr>
          <w:p w14:paraId="0632CE3A" w14:textId="77777777" w:rsidR="00A82470" w:rsidRPr="003B668F" w:rsidRDefault="00A82470"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1E4BDA"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350E0A8"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C76D8A"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C21F2D"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32C53B" w14:textId="77777777" w:rsidR="00A82470" w:rsidRPr="003B668F" w:rsidRDefault="00A82470"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45C55800" w14:textId="77777777" w:rsidR="00A82470" w:rsidRPr="003B668F" w:rsidRDefault="00A82470" w:rsidP="00B2066D">
            <w:pPr>
              <w:jc w:val="center"/>
              <w:rPr>
                <w:sz w:val="16"/>
                <w:szCs w:val="16"/>
                <w:lang w:eastAsia="lt-LT"/>
              </w:rPr>
            </w:pPr>
            <w:r w:rsidRPr="003B668F">
              <w:rPr>
                <w:sz w:val="16"/>
                <w:szCs w:val="16"/>
                <w:lang w:eastAsia="lt-LT"/>
              </w:rPr>
              <w:t>18 600</w:t>
            </w:r>
          </w:p>
        </w:tc>
        <w:tc>
          <w:tcPr>
            <w:tcW w:w="0" w:type="auto"/>
            <w:tcBorders>
              <w:top w:val="single" w:sz="4" w:space="0" w:color="auto"/>
              <w:left w:val="single" w:sz="4" w:space="0" w:color="auto"/>
              <w:bottom w:val="single" w:sz="4" w:space="0" w:color="auto"/>
              <w:right w:val="single" w:sz="4" w:space="0" w:color="auto"/>
            </w:tcBorders>
          </w:tcPr>
          <w:p w14:paraId="3ECDE399" w14:textId="77777777" w:rsidR="00A82470" w:rsidRPr="003B668F" w:rsidRDefault="00A82470" w:rsidP="00B2066D">
            <w:pPr>
              <w:jc w:val="center"/>
              <w:rPr>
                <w:sz w:val="16"/>
                <w:szCs w:val="16"/>
                <w:lang w:eastAsia="lt-LT"/>
              </w:rPr>
            </w:pPr>
            <w:r w:rsidRPr="003B668F">
              <w:rPr>
                <w:sz w:val="16"/>
                <w:szCs w:val="16"/>
              </w:rPr>
              <w:t>Privačios lėšos</w:t>
            </w:r>
          </w:p>
        </w:tc>
        <w:tc>
          <w:tcPr>
            <w:tcW w:w="0" w:type="auto"/>
            <w:tcBorders>
              <w:top w:val="single" w:sz="4" w:space="0" w:color="auto"/>
              <w:left w:val="single" w:sz="4" w:space="0" w:color="auto"/>
              <w:bottom w:val="single" w:sz="4" w:space="0" w:color="auto"/>
              <w:right w:val="single" w:sz="4" w:space="0" w:color="auto"/>
            </w:tcBorders>
          </w:tcPr>
          <w:p w14:paraId="7BA13820" w14:textId="5E1D10F5" w:rsidR="00A82470" w:rsidRPr="003B668F" w:rsidRDefault="00A82470" w:rsidP="007174E1">
            <w:pPr>
              <w:rPr>
                <w:sz w:val="16"/>
                <w:szCs w:val="16"/>
                <w:lang w:eastAsia="lt-LT"/>
              </w:rPr>
            </w:pPr>
            <w:r w:rsidRPr="003B668F">
              <w:rPr>
                <w:sz w:val="16"/>
                <w:szCs w:val="16"/>
              </w:rPr>
              <w:t xml:space="preserve">R-Numatomas </w:t>
            </w:r>
            <w:r w:rsidR="002C2EA8" w:rsidRPr="003B668F">
              <w:rPr>
                <w:b/>
                <w:sz w:val="16"/>
                <w:szCs w:val="16"/>
              </w:rPr>
              <w:t xml:space="preserve">išmetamų </w:t>
            </w:r>
            <w:r w:rsidRPr="003B668F">
              <w:rPr>
                <w:sz w:val="16"/>
                <w:szCs w:val="16"/>
              </w:rPr>
              <w:t>šiltnamio efektą sukeliančių dujų kiekis</w:t>
            </w:r>
          </w:p>
        </w:tc>
        <w:tc>
          <w:tcPr>
            <w:tcW w:w="0" w:type="auto"/>
            <w:tcBorders>
              <w:top w:val="single" w:sz="4" w:space="0" w:color="auto"/>
              <w:left w:val="single" w:sz="4" w:space="0" w:color="auto"/>
              <w:bottom w:val="single" w:sz="4" w:space="0" w:color="auto"/>
              <w:right w:val="single" w:sz="4" w:space="0" w:color="auto"/>
            </w:tcBorders>
          </w:tcPr>
          <w:p w14:paraId="72F311C4" w14:textId="77777777" w:rsidR="00A82470" w:rsidRPr="003B668F" w:rsidRDefault="00A82470" w:rsidP="00B2066D">
            <w:pPr>
              <w:ind w:left="-57" w:right="-57"/>
              <w:jc w:val="center"/>
              <w:rPr>
                <w:sz w:val="16"/>
                <w:szCs w:val="16"/>
              </w:rPr>
            </w:pPr>
            <w:r w:rsidRPr="003B668F">
              <w:rPr>
                <w:sz w:val="16"/>
                <w:szCs w:val="16"/>
              </w:rPr>
              <w:t xml:space="preserve">1869 </w:t>
            </w:r>
          </w:p>
          <w:p w14:paraId="71FD8D01" w14:textId="77777777" w:rsidR="00A82470" w:rsidRPr="003B668F" w:rsidRDefault="00A82470" w:rsidP="00B2066D">
            <w:pPr>
              <w:jc w:val="center"/>
              <w:rPr>
                <w:sz w:val="16"/>
                <w:szCs w:val="16"/>
                <w:lang w:eastAsia="lt-LT"/>
              </w:rPr>
            </w:pPr>
            <w:r w:rsidRPr="003B668F">
              <w:rPr>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7427F"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EC19A" w14:textId="77777777" w:rsidR="00A82470" w:rsidRPr="003B668F" w:rsidRDefault="00A82470" w:rsidP="00B2066D">
            <w:pPr>
              <w:rPr>
                <w:bCs/>
                <w:sz w:val="16"/>
                <w:szCs w:val="16"/>
              </w:rPr>
            </w:pPr>
          </w:p>
        </w:tc>
      </w:tr>
      <w:tr w:rsidR="00A82470" w:rsidRPr="003B668F" w14:paraId="29009CB4" w14:textId="77777777" w:rsidTr="00B2066D">
        <w:tc>
          <w:tcPr>
            <w:tcW w:w="0" w:type="auto"/>
            <w:vMerge w:val="restart"/>
            <w:tcBorders>
              <w:top w:val="single" w:sz="4" w:space="0" w:color="auto"/>
              <w:left w:val="single" w:sz="4" w:space="0" w:color="auto"/>
              <w:bottom w:val="single" w:sz="4" w:space="0" w:color="auto"/>
              <w:right w:val="single" w:sz="4" w:space="0" w:color="auto"/>
            </w:tcBorders>
          </w:tcPr>
          <w:p w14:paraId="5B6B3CA6" w14:textId="77777777" w:rsidR="00A82470" w:rsidRPr="003B668F" w:rsidRDefault="00A82470" w:rsidP="00B2066D">
            <w:pPr>
              <w:ind w:left="-57" w:right="-57"/>
              <w:rPr>
                <w:sz w:val="16"/>
                <w:szCs w:val="16"/>
                <w:lang w:eastAsia="lt-LT"/>
              </w:rPr>
            </w:pPr>
            <w:r w:rsidRPr="003B668F">
              <w:rPr>
                <w:sz w:val="16"/>
                <w:szCs w:val="16"/>
                <w:lang w:eastAsia="lt-LT"/>
              </w:rPr>
              <w:t>10. Iškastinį kurą naudojančių katilų keitimas į efektyvesnes, AEI naudojančias šilumos gamybos technologijas, individualiuose namuose, neprijungtuose prie CŠT Vidurio ir Vakarų Lietuvoje</w:t>
            </w:r>
          </w:p>
        </w:tc>
        <w:tc>
          <w:tcPr>
            <w:tcW w:w="0" w:type="auto"/>
            <w:vMerge w:val="restart"/>
            <w:tcBorders>
              <w:top w:val="single" w:sz="4" w:space="0" w:color="auto"/>
              <w:left w:val="single" w:sz="4" w:space="0" w:color="auto"/>
              <w:bottom w:val="single" w:sz="4" w:space="0" w:color="auto"/>
              <w:right w:val="single" w:sz="4" w:space="0" w:color="auto"/>
            </w:tcBorders>
          </w:tcPr>
          <w:p w14:paraId="3C02901C" w14:textId="77777777" w:rsidR="00A82470" w:rsidRPr="003B668F" w:rsidRDefault="00A82470" w:rsidP="00B2066D">
            <w:pPr>
              <w:ind w:left="-57" w:right="-57"/>
              <w:jc w:val="center"/>
              <w:rPr>
                <w:sz w:val="16"/>
                <w:szCs w:val="16"/>
                <w:lang w:eastAsia="lt-LT"/>
              </w:rPr>
            </w:pPr>
            <w:r w:rsidRPr="003B668F">
              <w:rPr>
                <w:sz w:val="16"/>
                <w:szCs w:val="16"/>
                <w:lang w:eastAsia="lt-LT"/>
              </w:rPr>
              <w:t>I</w:t>
            </w:r>
          </w:p>
        </w:tc>
        <w:tc>
          <w:tcPr>
            <w:tcW w:w="0" w:type="auto"/>
            <w:vMerge w:val="restart"/>
            <w:tcBorders>
              <w:top w:val="single" w:sz="4" w:space="0" w:color="auto"/>
              <w:left w:val="single" w:sz="4" w:space="0" w:color="auto"/>
              <w:bottom w:val="single" w:sz="4" w:space="0" w:color="auto"/>
              <w:right w:val="single" w:sz="4" w:space="0" w:color="auto"/>
            </w:tcBorders>
          </w:tcPr>
          <w:p w14:paraId="495F59EA" w14:textId="77777777" w:rsidR="00A82470" w:rsidRPr="003B668F" w:rsidRDefault="00A82470" w:rsidP="00B2066D">
            <w:pPr>
              <w:ind w:left="-57" w:right="-57" w:firstLine="57"/>
              <w:jc w:val="center"/>
              <w:rPr>
                <w:sz w:val="16"/>
                <w:szCs w:val="16"/>
                <w:lang w:eastAsia="lt-LT"/>
              </w:rPr>
            </w:pPr>
            <w:r w:rsidRPr="003B668F">
              <w:rPr>
                <w:sz w:val="16"/>
                <w:szCs w:val="16"/>
                <w:lang w:eastAsia="lt-LT"/>
              </w:rPr>
              <w:t>VšĮ Lietuvos energetikos agentūra </w:t>
            </w:r>
          </w:p>
        </w:tc>
        <w:tc>
          <w:tcPr>
            <w:tcW w:w="0" w:type="auto"/>
            <w:vMerge w:val="restart"/>
            <w:tcBorders>
              <w:top w:val="single" w:sz="4" w:space="0" w:color="auto"/>
              <w:left w:val="single" w:sz="4" w:space="0" w:color="auto"/>
              <w:bottom w:val="single" w:sz="4" w:space="0" w:color="auto"/>
              <w:right w:val="single" w:sz="4" w:space="0" w:color="auto"/>
            </w:tcBorders>
          </w:tcPr>
          <w:p w14:paraId="6A093461" w14:textId="77777777" w:rsidR="00A82470" w:rsidRPr="003B668F" w:rsidRDefault="00A82470" w:rsidP="00B2066D">
            <w:pPr>
              <w:ind w:left="-57" w:right="-57"/>
              <w:jc w:val="center"/>
              <w:rPr>
                <w:sz w:val="16"/>
                <w:szCs w:val="16"/>
                <w:lang w:eastAsia="lt-LT"/>
              </w:rPr>
            </w:pPr>
            <w:r w:rsidRPr="003B668F">
              <w:rPr>
                <w:sz w:val="16"/>
                <w:szCs w:val="16"/>
                <w:lang w:eastAsia="lt-LT"/>
              </w:rPr>
              <w:t>Pj</w:t>
            </w:r>
          </w:p>
        </w:tc>
        <w:tc>
          <w:tcPr>
            <w:tcW w:w="0" w:type="auto"/>
            <w:vMerge w:val="restart"/>
            <w:tcBorders>
              <w:top w:val="single" w:sz="4" w:space="0" w:color="auto"/>
              <w:left w:val="single" w:sz="4" w:space="0" w:color="auto"/>
              <w:bottom w:val="single" w:sz="4" w:space="0" w:color="auto"/>
              <w:right w:val="single" w:sz="4" w:space="0" w:color="auto"/>
            </w:tcBorders>
          </w:tcPr>
          <w:p w14:paraId="7E2B6D4A" w14:textId="77777777" w:rsidR="00A82470" w:rsidRPr="003B668F" w:rsidRDefault="00A82470" w:rsidP="00B2066D">
            <w:pPr>
              <w:ind w:left="-57" w:right="-57"/>
              <w:jc w:val="center"/>
              <w:rPr>
                <w:sz w:val="16"/>
                <w:szCs w:val="16"/>
                <w:lang w:eastAsia="lt-LT"/>
              </w:rPr>
            </w:pPr>
            <w:r w:rsidRPr="003B668F">
              <w:rPr>
                <w:sz w:val="16"/>
                <w:szCs w:val="16"/>
                <w:lang w:eastAsia="lt-LT"/>
              </w:rPr>
              <w:t>Taip</w:t>
            </w:r>
          </w:p>
        </w:tc>
        <w:tc>
          <w:tcPr>
            <w:tcW w:w="0" w:type="auto"/>
            <w:vMerge w:val="restart"/>
            <w:tcBorders>
              <w:top w:val="single" w:sz="4" w:space="0" w:color="auto"/>
              <w:left w:val="single" w:sz="4" w:space="0" w:color="auto"/>
              <w:bottom w:val="single" w:sz="4" w:space="0" w:color="auto"/>
              <w:right w:val="single" w:sz="4" w:space="0" w:color="auto"/>
            </w:tcBorders>
          </w:tcPr>
          <w:p w14:paraId="630C99FB" w14:textId="77777777" w:rsidR="00A82470" w:rsidRPr="003B668F" w:rsidRDefault="00A82470" w:rsidP="00B2066D">
            <w:pPr>
              <w:ind w:left="-57" w:right="-57"/>
              <w:jc w:val="center"/>
              <w:rPr>
                <w:sz w:val="16"/>
                <w:szCs w:val="16"/>
                <w:lang w:eastAsia="lt-LT"/>
              </w:rPr>
            </w:pPr>
            <w:r w:rsidRPr="003B668F">
              <w:rPr>
                <w:sz w:val="16"/>
                <w:szCs w:val="16"/>
                <w:lang w:eastAsia="lt-LT"/>
              </w:rPr>
              <w:t>D</w:t>
            </w:r>
          </w:p>
        </w:tc>
        <w:tc>
          <w:tcPr>
            <w:tcW w:w="0" w:type="auto"/>
            <w:tcBorders>
              <w:top w:val="single" w:sz="4" w:space="0" w:color="auto"/>
              <w:left w:val="single" w:sz="4" w:space="0" w:color="auto"/>
              <w:bottom w:val="single" w:sz="4" w:space="0" w:color="auto"/>
              <w:right w:val="single" w:sz="4" w:space="0" w:color="auto"/>
            </w:tcBorders>
          </w:tcPr>
          <w:p w14:paraId="757C13D0" w14:textId="77777777" w:rsidR="00A82470" w:rsidRPr="003B668F" w:rsidRDefault="00A82470" w:rsidP="00B2066D">
            <w:pPr>
              <w:ind w:left="-57" w:right="-57"/>
              <w:jc w:val="center"/>
              <w:rPr>
                <w:sz w:val="16"/>
                <w:szCs w:val="16"/>
                <w:lang w:eastAsia="lt-LT"/>
              </w:rPr>
            </w:pPr>
            <w:r w:rsidRPr="003B668F">
              <w:rPr>
                <w:sz w:val="16"/>
                <w:szCs w:val="16"/>
                <w:lang w:eastAsia="lt-LT"/>
              </w:rPr>
              <w:t>18 600</w:t>
            </w:r>
          </w:p>
        </w:tc>
        <w:tc>
          <w:tcPr>
            <w:tcW w:w="0" w:type="auto"/>
            <w:tcBorders>
              <w:top w:val="single" w:sz="4" w:space="0" w:color="auto"/>
              <w:left w:val="single" w:sz="4" w:space="0" w:color="auto"/>
              <w:bottom w:val="single" w:sz="4" w:space="0" w:color="auto"/>
              <w:right w:val="single" w:sz="4" w:space="0" w:color="auto"/>
            </w:tcBorders>
          </w:tcPr>
          <w:p w14:paraId="34110667" w14:textId="77777777" w:rsidR="00A82470" w:rsidRPr="003B668F" w:rsidRDefault="00A82470" w:rsidP="00B2066D">
            <w:pPr>
              <w:ind w:left="-57" w:right="-57"/>
              <w:jc w:val="center"/>
              <w:rPr>
                <w:sz w:val="16"/>
                <w:szCs w:val="16"/>
                <w:lang w:eastAsia="lt-LT"/>
              </w:rPr>
            </w:pPr>
            <w:r w:rsidRPr="003B668F">
              <w:rPr>
                <w:sz w:val="16"/>
                <w:szCs w:val="16"/>
              </w:rPr>
              <w:t>2021-2027 IP</w:t>
            </w:r>
          </w:p>
        </w:tc>
        <w:tc>
          <w:tcPr>
            <w:tcW w:w="0" w:type="auto"/>
            <w:tcBorders>
              <w:top w:val="single" w:sz="4" w:space="0" w:color="auto"/>
              <w:left w:val="single" w:sz="4" w:space="0" w:color="auto"/>
              <w:bottom w:val="single" w:sz="4" w:space="0" w:color="auto"/>
              <w:right w:val="single" w:sz="4" w:space="0" w:color="auto"/>
            </w:tcBorders>
          </w:tcPr>
          <w:p w14:paraId="0C2F705E" w14:textId="77777777" w:rsidR="00A82470" w:rsidRPr="003B668F" w:rsidRDefault="00A82470" w:rsidP="007174E1">
            <w:pPr>
              <w:ind w:left="-57" w:right="-57"/>
              <w:rPr>
                <w:sz w:val="16"/>
                <w:szCs w:val="16"/>
              </w:rPr>
            </w:pPr>
            <w:r w:rsidRPr="003B668F">
              <w:rPr>
                <w:sz w:val="16"/>
                <w:szCs w:val="16"/>
              </w:rPr>
              <w:t>P-Papildomi atsinaujinančių išteklių  energijos gamybos pajėgumai, iš kurių elektros, šilumos energijos pajėgumai;</w:t>
            </w:r>
          </w:p>
          <w:p w14:paraId="12F67C8D" w14:textId="77777777" w:rsidR="00A82470" w:rsidRPr="003B668F" w:rsidRDefault="00A82470" w:rsidP="007174E1">
            <w:pPr>
              <w:ind w:left="-57" w:right="-57"/>
              <w:rPr>
                <w:sz w:val="16"/>
                <w:szCs w:val="16"/>
              </w:rPr>
            </w:pPr>
            <w:r w:rsidRPr="003B668F">
              <w:rPr>
                <w:sz w:val="16"/>
                <w:szCs w:val="16"/>
              </w:rPr>
              <w:t>iš kurių: šilumos energijos pajėgumai.</w:t>
            </w:r>
          </w:p>
          <w:p w14:paraId="1514DBC2" w14:textId="77777777" w:rsidR="00A82470" w:rsidRPr="003B668F" w:rsidRDefault="00A82470" w:rsidP="007174E1">
            <w:pPr>
              <w:ind w:left="-57" w:right="-57" w:firstLine="95"/>
              <w:rPr>
                <w:sz w:val="16"/>
                <w:szCs w:val="16"/>
                <w:lang w:eastAsia="lt-LT"/>
              </w:rPr>
            </w:pPr>
          </w:p>
        </w:tc>
        <w:tc>
          <w:tcPr>
            <w:tcW w:w="0" w:type="auto"/>
            <w:tcBorders>
              <w:top w:val="single" w:sz="4" w:space="0" w:color="auto"/>
              <w:left w:val="single" w:sz="4" w:space="0" w:color="auto"/>
              <w:bottom w:val="single" w:sz="4" w:space="0" w:color="auto"/>
              <w:right w:val="single" w:sz="4" w:space="0" w:color="auto"/>
            </w:tcBorders>
          </w:tcPr>
          <w:p w14:paraId="5C3F4D3C" w14:textId="77777777" w:rsidR="00A82470" w:rsidRPr="003B668F" w:rsidRDefault="00A82470" w:rsidP="00B2066D">
            <w:pPr>
              <w:ind w:left="-57" w:right="-57"/>
              <w:jc w:val="center"/>
              <w:rPr>
                <w:sz w:val="16"/>
                <w:szCs w:val="16"/>
              </w:rPr>
            </w:pPr>
            <w:r w:rsidRPr="003B668F">
              <w:rPr>
                <w:sz w:val="16"/>
                <w:szCs w:val="16"/>
              </w:rPr>
              <w:t xml:space="preserve">83,15 </w:t>
            </w:r>
          </w:p>
          <w:p w14:paraId="0382D3A3" w14:textId="77777777" w:rsidR="00A82470" w:rsidRPr="003B668F" w:rsidRDefault="00A82470" w:rsidP="00B2066D">
            <w:pPr>
              <w:ind w:left="-57" w:right="-57"/>
              <w:jc w:val="center"/>
              <w:rPr>
                <w:sz w:val="16"/>
                <w:szCs w:val="16"/>
              </w:rPr>
            </w:pPr>
            <w:r w:rsidRPr="003B668F">
              <w:rPr>
                <w:sz w:val="16"/>
                <w:szCs w:val="16"/>
              </w:rPr>
              <w:t>(2029)</w:t>
            </w:r>
          </w:p>
          <w:p w14:paraId="4CFDC9B7" w14:textId="77777777" w:rsidR="00A82470" w:rsidRPr="003B668F" w:rsidRDefault="00A82470" w:rsidP="00B2066D">
            <w:pPr>
              <w:ind w:left="-57" w:right="-57" w:firstLine="38"/>
              <w:jc w:val="center"/>
              <w:rPr>
                <w:sz w:val="16"/>
                <w:szCs w:val="16"/>
              </w:rPr>
            </w:pPr>
          </w:p>
          <w:p w14:paraId="3F303F7B" w14:textId="77777777" w:rsidR="00A82470" w:rsidRPr="003B668F" w:rsidRDefault="00A82470" w:rsidP="00B2066D">
            <w:pPr>
              <w:ind w:left="-57" w:right="-57"/>
              <w:jc w:val="center"/>
              <w:rPr>
                <w:sz w:val="16"/>
                <w:szCs w:val="16"/>
              </w:rPr>
            </w:pPr>
            <w:r w:rsidRPr="003B668F">
              <w:rPr>
                <w:sz w:val="16"/>
                <w:szCs w:val="16"/>
              </w:rPr>
              <w:t xml:space="preserve">83,15 </w:t>
            </w:r>
          </w:p>
          <w:p w14:paraId="39002EE5" w14:textId="77777777" w:rsidR="00A82470" w:rsidRPr="003B668F" w:rsidRDefault="00A82470" w:rsidP="00B2066D">
            <w:pPr>
              <w:ind w:left="-57" w:right="-57"/>
              <w:jc w:val="center"/>
              <w:rPr>
                <w:sz w:val="16"/>
                <w:szCs w:val="16"/>
              </w:rPr>
            </w:pPr>
            <w:r w:rsidRPr="003B668F">
              <w:rPr>
                <w:sz w:val="16"/>
                <w:szCs w:val="16"/>
              </w:rPr>
              <w:t>(2029)</w:t>
            </w:r>
          </w:p>
          <w:p w14:paraId="5713DF88" w14:textId="77777777" w:rsidR="00A82470" w:rsidRPr="003B668F" w:rsidRDefault="00A82470" w:rsidP="00B2066D">
            <w:pPr>
              <w:ind w:left="-57" w:right="-57"/>
              <w:jc w:val="center"/>
              <w:rPr>
                <w:sz w:val="16"/>
                <w:szCs w:val="16"/>
                <w:lang w:eastAsia="lt-LT"/>
              </w:rPr>
            </w:pPr>
          </w:p>
        </w:tc>
        <w:tc>
          <w:tcPr>
            <w:tcW w:w="0" w:type="auto"/>
            <w:vMerge w:val="restart"/>
            <w:tcBorders>
              <w:top w:val="single" w:sz="4" w:space="0" w:color="auto"/>
              <w:left w:val="single" w:sz="4" w:space="0" w:color="auto"/>
              <w:bottom w:val="single" w:sz="4" w:space="0" w:color="auto"/>
              <w:right w:val="single" w:sz="4" w:space="0" w:color="auto"/>
            </w:tcBorders>
          </w:tcPr>
          <w:p w14:paraId="3073442A" w14:textId="77777777" w:rsidR="00A82470" w:rsidRPr="003B668F" w:rsidRDefault="00A82470" w:rsidP="00B2066D">
            <w:pPr>
              <w:ind w:left="-57" w:right="-57"/>
              <w:jc w:val="center"/>
              <w:rPr>
                <w:sz w:val="16"/>
                <w:szCs w:val="16"/>
                <w:lang w:eastAsia="lt-LT"/>
              </w:rPr>
            </w:pPr>
            <w:r w:rsidRPr="003B668F">
              <w:rPr>
                <w:color w:val="000000"/>
                <w:sz w:val="16"/>
                <w:szCs w:val="16"/>
              </w:rPr>
              <w:t>Centrinė projektų valdymo agentūra (CPVA)</w:t>
            </w:r>
          </w:p>
        </w:tc>
        <w:tc>
          <w:tcPr>
            <w:tcW w:w="844" w:type="dxa"/>
            <w:vMerge w:val="restart"/>
            <w:tcBorders>
              <w:top w:val="single" w:sz="4" w:space="0" w:color="auto"/>
              <w:left w:val="single" w:sz="4" w:space="0" w:color="auto"/>
              <w:bottom w:val="single" w:sz="4" w:space="0" w:color="auto"/>
              <w:right w:val="single" w:sz="4" w:space="0" w:color="auto"/>
            </w:tcBorders>
          </w:tcPr>
          <w:p w14:paraId="510ADE57" w14:textId="77777777" w:rsidR="00A82470" w:rsidRPr="003B668F" w:rsidRDefault="00A82470" w:rsidP="00B2066D">
            <w:pPr>
              <w:ind w:left="-57" w:right="-57"/>
              <w:jc w:val="center"/>
              <w:rPr>
                <w:b/>
                <w:sz w:val="16"/>
                <w:szCs w:val="16"/>
              </w:rPr>
            </w:pPr>
          </w:p>
        </w:tc>
      </w:tr>
      <w:tr w:rsidR="00A82470" w:rsidRPr="003B668F" w14:paraId="1020EEFF" w14:textId="77777777" w:rsidTr="00B2066D">
        <w:tc>
          <w:tcPr>
            <w:tcW w:w="0" w:type="auto"/>
            <w:vMerge/>
            <w:tcBorders>
              <w:top w:val="single" w:sz="4" w:space="0" w:color="auto"/>
              <w:left w:val="single" w:sz="4" w:space="0" w:color="auto"/>
              <w:bottom w:val="single" w:sz="4" w:space="0" w:color="auto"/>
              <w:right w:val="single" w:sz="4" w:space="0" w:color="auto"/>
            </w:tcBorders>
            <w:vAlign w:val="center"/>
          </w:tcPr>
          <w:p w14:paraId="17886ADA" w14:textId="77777777" w:rsidR="00A82470" w:rsidRPr="003B668F" w:rsidRDefault="00A82470"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77EF48"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F237EEF"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C9989A"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01680"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C9BFC12" w14:textId="77777777" w:rsidR="00A82470" w:rsidRPr="003B668F" w:rsidRDefault="00A82470"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37223AFF" w14:textId="77777777" w:rsidR="00A82470" w:rsidRPr="003B668F" w:rsidRDefault="00A82470" w:rsidP="00B2066D">
            <w:pPr>
              <w:jc w:val="center"/>
              <w:rPr>
                <w:sz w:val="16"/>
                <w:szCs w:val="16"/>
                <w:lang w:eastAsia="lt-LT"/>
              </w:rPr>
            </w:pPr>
            <w:r w:rsidRPr="003B668F">
              <w:rPr>
                <w:sz w:val="16"/>
                <w:szCs w:val="16"/>
                <w:lang w:eastAsia="lt-LT"/>
              </w:rPr>
              <w:t>18 600</w:t>
            </w:r>
          </w:p>
        </w:tc>
        <w:tc>
          <w:tcPr>
            <w:tcW w:w="0" w:type="auto"/>
            <w:tcBorders>
              <w:top w:val="single" w:sz="4" w:space="0" w:color="auto"/>
              <w:left w:val="single" w:sz="4" w:space="0" w:color="auto"/>
              <w:bottom w:val="single" w:sz="4" w:space="0" w:color="auto"/>
              <w:right w:val="single" w:sz="4" w:space="0" w:color="auto"/>
            </w:tcBorders>
          </w:tcPr>
          <w:p w14:paraId="373E173D" w14:textId="77777777" w:rsidR="00A82470" w:rsidRPr="003B668F" w:rsidRDefault="00A82470" w:rsidP="00B2066D">
            <w:pPr>
              <w:jc w:val="center"/>
              <w:rPr>
                <w:sz w:val="16"/>
                <w:szCs w:val="16"/>
                <w:lang w:eastAsia="lt-LT"/>
              </w:rPr>
            </w:pPr>
            <w:r w:rsidRPr="003B668F">
              <w:rPr>
                <w:sz w:val="16"/>
                <w:szCs w:val="16"/>
              </w:rPr>
              <w:t>Privačios lėšos</w:t>
            </w:r>
          </w:p>
        </w:tc>
        <w:tc>
          <w:tcPr>
            <w:tcW w:w="0" w:type="auto"/>
            <w:tcBorders>
              <w:top w:val="single" w:sz="4" w:space="0" w:color="auto"/>
              <w:left w:val="single" w:sz="4" w:space="0" w:color="auto"/>
              <w:bottom w:val="single" w:sz="4" w:space="0" w:color="auto"/>
              <w:right w:val="single" w:sz="4" w:space="0" w:color="auto"/>
            </w:tcBorders>
          </w:tcPr>
          <w:p w14:paraId="640E4764" w14:textId="1C2060FF" w:rsidR="00A82470" w:rsidRPr="003B668F" w:rsidRDefault="00A82470" w:rsidP="007174E1">
            <w:pPr>
              <w:rPr>
                <w:sz w:val="16"/>
                <w:szCs w:val="16"/>
                <w:lang w:eastAsia="lt-LT"/>
              </w:rPr>
            </w:pPr>
            <w:r w:rsidRPr="003B668F">
              <w:rPr>
                <w:sz w:val="16"/>
                <w:szCs w:val="16"/>
              </w:rPr>
              <w:t xml:space="preserve">R-Numatomas </w:t>
            </w:r>
            <w:r w:rsidR="002C2EA8" w:rsidRPr="003B668F">
              <w:rPr>
                <w:b/>
                <w:sz w:val="16"/>
                <w:szCs w:val="16"/>
              </w:rPr>
              <w:t xml:space="preserve">išmetamų </w:t>
            </w:r>
            <w:r w:rsidRPr="003B668F">
              <w:rPr>
                <w:sz w:val="16"/>
                <w:szCs w:val="16"/>
              </w:rPr>
              <w:t>šiltnamio efektą sukeliančių dujų kiekis</w:t>
            </w:r>
          </w:p>
        </w:tc>
        <w:tc>
          <w:tcPr>
            <w:tcW w:w="0" w:type="auto"/>
            <w:tcBorders>
              <w:top w:val="single" w:sz="4" w:space="0" w:color="auto"/>
              <w:left w:val="single" w:sz="4" w:space="0" w:color="auto"/>
              <w:bottom w:val="single" w:sz="4" w:space="0" w:color="auto"/>
              <w:right w:val="single" w:sz="4" w:space="0" w:color="auto"/>
            </w:tcBorders>
          </w:tcPr>
          <w:p w14:paraId="12D5A511" w14:textId="77777777" w:rsidR="00A82470" w:rsidRPr="003B668F" w:rsidRDefault="00A82470" w:rsidP="00B2066D">
            <w:pPr>
              <w:ind w:left="-57" w:right="-57"/>
              <w:jc w:val="center"/>
              <w:rPr>
                <w:sz w:val="16"/>
                <w:szCs w:val="16"/>
              </w:rPr>
            </w:pPr>
            <w:r w:rsidRPr="003B668F">
              <w:rPr>
                <w:sz w:val="16"/>
                <w:szCs w:val="16"/>
              </w:rPr>
              <w:t xml:space="preserve">1869 </w:t>
            </w:r>
          </w:p>
          <w:p w14:paraId="292A3992" w14:textId="77777777" w:rsidR="00A82470" w:rsidRPr="003B668F" w:rsidRDefault="00A82470" w:rsidP="00B2066D">
            <w:pPr>
              <w:jc w:val="center"/>
              <w:rPr>
                <w:sz w:val="16"/>
                <w:szCs w:val="16"/>
                <w:lang w:eastAsia="lt-LT"/>
              </w:rPr>
            </w:pPr>
            <w:r w:rsidRPr="003B668F">
              <w:rPr>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F58F3" w14:textId="77777777" w:rsidR="00A82470" w:rsidRPr="003B668F" w:rsidRDefault="00A82470" w:rsidP="00B2066D">
            <w:pPr>
              <w:rPr>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443FC" w14:textId="77777777" w:rsidR="00A82470" w:rsidRPr="003B668F" w:rsidRDefault="00A82470" w:rsidP="00B2066D">
            <w:pPr>
              <w:rPr>
                <w:b/>
                <w:sz w:val="16"/>
                <w:szCs w:val="16"/>
              </w:rPr>
            </w:pPr>
          </w:p>
        </w:tc>
      </w:tr>
    </w:tbl>
    <w:p w14:paraId="60DE1764" w14:textId="77777777" w:rsidR="00A82470" w:rsidRPr="003B668F" w:rsidRDefault="00A82470" w:rsidP="00A82470">
      <w:pPr>
        <w:ind w:right="-397"/>
        <w:jc w:val="both"/>
        <w:rPr>
          <w:sz w:val="18"/>
        </w:rPr>
      </w:pPr>
      <w:r w:rsidRPr="003B668F">
        <w:rPr>
          <w:sz w:val="18"/>
        </w:rPr>
        <w:t>* iš jų 30 000 tūkst. eurų numatyta pagal Modernizavimo fondo finansavimo schemą „Centrinės valdžios viešųjų pastatų atnaujinimas didinant energinį efektyvumą II etapas“, pagal kurią siektina viešųjų pastatų, kurių energinis naudingumas pagerintas, rodiklio reikšmė yra 52 200 m2 (2029).</w:t>
      </w:r>
    </w:p>
    <w:p w14:paraId="43344ACB" w14:textId="77777777" w:rsidR="00A82470" w:rsidRPr="003B668F" w:rsidRDefault="00A82470" w:rsidP="00A82470">
      <w:pPr>
        <w:ind w:right="-397"/>
        <w:jc w:val="both"/>
      </w:pPr>
    </w:p>
    <w:p w14:paraId="48262410" w14:textId="77777777" w:rsidR="00A82470" w:rsidRPr="003B668F" w:rsidRDefault="00A82470" w:rsidP="00A82470">
      <w:pPr>
        <w:ind w:right="-397"/>
        <w:jc w:val="both"/>
        <w:rPr>
          <w:bCs/>
          <w:sz w:val="18"/>
          <w:szCs w:val="18"/>
        </w:rPr>
      </w:pPr>
      <w:r w:rsidRPr="003B668F">
        <w:rPr>
          <w:bCs/>
          <w:sz w:val="18"/>
          <w:szCs w:val="18"/>
        </w:rPr>
        <w:t>Paaiškinimai:</w:t>
      </w:r>
    </w:p>
    <w:p w14:paraId="7A425D3D" w14:textId="77777777" w:rsidR="00A82470" w:rsidRPr="003B668F" w:rsidRDefault="00A82470" w:rsidP="00A82470">
      <w:pPr>
        <w:ind w:right="36"/>
        <w:jc w:val="both"/>
        <w:rPr>
          <w:sz w:val="18"/>
          <w:szCs w:val="18"/>
        </w:rPr>
      </w:pPr>
      <w:r w:rsidRPr="003B668F">
        <w:rPr>
          <w:sz w:val="18"/>
          <w:szCs w:val="18"/>
        </w:rPr>
        <w:t>1.</w:t>
      </w:r>
      <w:r w:rsidRPr="003B668F">
        <w:rPr>
          <w:b/>
          <w:sz w:val="18"/>
          <w:szCs w:val="18"/>
        </w:rPr>
        <w:t xml:space="preserve"> </w:t>
      </w:r>
      <w:r w:rsidRPr="003B668F">
        <w:rPr>
          <w:sz w:val="18"/>
          <w:szCs w:val="18"/>
        </w:rPr>
        <w:t>Jeigu pasirenkant plėtros programos pažangos priemonės įgyvendinimo alternatyvas pirmiausia būtina vykdyti analitinę veiklą, pažangos priemonės aprašas gali būti tvirtinamas nurodant tik šią veiklą. Kartu su analitine veikla gali būti planuojamos ir kitos veiklos, kurių alternatyvų vertinimas neatliekamas. Įvykdžius analitinę veiklą, plėtros programos pažangos priemonės aprašas turi būti papildomas nurodant kitas vykdomas veiklas (poveikles, projektus).</w:t>
      </w:r>
    </w:p>
    <w:p w14:paraId="5EFFEEC9" w14:textId="3DB74F12" w:rsidR="00A82470" w:rsidRPr="003B668F" w:rsidRDefault="00A82470" w:rsidP="00A82470">
      <w:pPr>
        <w:ind w:right="36"/>
        <w:jc w:val="both"/>
        <w:rPr>
          <w:sz w:val="18"/>
          <w:szCs w:val="18"/>
        </w:rPr>
      </w:pPr>
      <w:r w:rsidRPr="003B668F">
        <w:rPr>
          <w:sz w:val="18"/>
          <w:szCs w:val="18"/>
        </w:rPr>
        <w:t xml:space="preserve">2. </w:t>
      </w:r>
      <w:r w:rsidRPr="003B668F">
        <w:rPr>
          <w:strike/>
          <w:sz w:val="18"/>
          <w:szCs w:val="18"/>
        </w:rPr>
        <w:t>2 skiltyje</w:t>
      </w:r>
      <w:r w:rsidRPr="003B668F">
        <w:rPr>
          <w:sz w:val="18"/>
          <w:szCs w:val="18"/>
        </w:rPr>
        <w:t xml:space="preserve"> </w:t>
      </w:r>
      <w:r w:rsidR="009F27F9" w:rsidRPr="003B668F">
        <w:rPr>
          <w:b/>
          <w:bCs/>
          <w:sz w:val="18"/>
          <w:szCs w:val="18"/>
        </w:rPr>
        <w:t>Lentelės 2 stulpelyje</w:t>
      </w:r>
      <w:r w:rsidR="009F27F9" w:rsidRPr="003B668F">
        <w:rPr>
          <w:sz w:val="18"/>
          <w:szCs w:val="18"/>
        </w:rPr>
        <w:t xml:space="preserve"> </w:t>
      </w:r>
      <w:r w:rsidRPr="003B668F">
        <w:rPr>
          <w:sz w:val="18"/>
          <w:szCs w:val="18"/>
        </w:rPr>
        <w:t>nurodomi veiklų (poveiklių, projektų) tipai: R – reguliacinė (-is), I – investicinė (-is), K – komunikacinė (-is), A – analitinė (-is), M – mišri (-us). Jeigu veiklos vykdymo pradžia nesuplanuota ir numatomų poveiklių finansavimo šaltinis nesiskiria, pažangos priemonės aprašas gali būti tvirtinamas nenurodant informacijos apie poveikles. Pažangos priemonės aprašas informacija apie veiklos poveikles turi būti papildytas ne vėliau nei iki kvietimo teikti projektų įgyvendinimo planus šiai veiklai (poveiklei) vykdyti paskelbimo dienos.</w:t>
      </w:r>
    </w:p>
    <w:p w14:paraId="1B787827" w14:textId="4C39CF0E" w:rsidR="00A82470" w:rsidRPr="003B668F" w:rsidRDefault="00A82470" w:rsidP="00A82470">
      <w:pPr>
        <w:ind w:right="36"/>
        <w:jc w:val="both"/>
        <w:rPr>
          <w:sz w:val="18"/>
          <w:szCs w:val="18"/>
        </w:rPr>
      </w:pPr>
      <w:r w:rsidRPr="003B668F">
        <w:rPr>
          <w:sz w:val="18"/>
          <w:szCs w:val="18"/>
        </w:rPr>
        <w:t>3.</w:t>
      </w:r>
      <w:r w:rsidR="00430423" w:rsidRPr="003B668F">
        <w:rPr>
          <w:sz w:val="18"/>
          <w:szCs w:val="18"/>
        </w:rPr>
        <w:t xml:space="preserve"> </w:t>
      </w:r>
      <w:r w:rsidR="00430423" w:rsidRPr="003B668F">
        <w:rPr>
          <w:b/>
          <w:bCs/>
          <w:sz w:val="18"/>
          <w:szCs w:val="18"/>
        </w:rPr>
        <w:t>Lentelės</w:t>
      </w:r>
      <w:r w:rsidRPr="003B668F">
        <w:rPr>
          <w:sz w:val="18"/>
          <w:szCs w:val="18"/>
        </w:rPr>
        <w:t xml:space="preserve"> 3, 4, 6–</w:t>
      </w:r>
      <w:r w:rsidRPr="003B668F">
        <w:rPr>
          <w:strike/>
          <w:sz w:val="18"/>
          <w:szCs w:val="18"/>
        </w:rPr>
        <w:t>8</w:t>
      </w:r>
      <w:r w:rsidR="00F42D19" w:rsidRPr="003B668F">
        <w:rPr>
          <w:b/>
          <w:bCs/>
          <w:sz w:val="18"/>
          <w:szCs w:val="18"/>
        </w:rPr>
        <w:t>9</w:t>
      </w:r>
      <w:r w:rsidRPr="003B668F">
        <w:rPr>
          <w:sz w:val="18"/>
          <w:szCs w:val="18"/>
        </w:rPr>
        <w:t xml:space="preserve">, 11 </w:t>
      </w:r>
      <w:r w:rsidRPr="003B668F">
        <w:rPr>
          <w:strike/>
          <w:sz w:val="18"/>
          <w:szCs w:val="18"/>
        </w:rPr>
        <w:t>skiltys nepildomos</w:t>
      </w:r>
      <w:r w:rsidR="009C0B4D" w:rsidRPr="003B668F">
        <w:rPr>
          <w:sz w:val="18"/>
          <w:szCs w:val="18"/>
        </w:rPr>
        <w:t xml:space="preserve"> </w:t>
      </w:r>
      <w:r w:rsidR="009C0B4D" w:rsidRPr="003B668F">
        <w:rPr>
          <w:b/>
          <w:bCs/>
          <w:sz w:val="18"/>
          <w:szCs w:val="18"/>
        </w:rPr>
        <w:t>stulpeliai nepildomi</w:t>
      </w:r>
      <w:r w:rsidRPr="003B668F">
        <w:rPr>
          <w:sz w:val="18"/>
          <w:szCs w:val="18"/>
        </w:rPr>
        <w:t>, kai vykdoma (-as) reguliacinė (-is) veikla (projektas) arba kai vykdoma (-as) analitinė (-is) veikla (projektas), kuriai (-iam) vykdyti naudojamos tęstinės veiklos lėšos.</w:t>
      </w:r>
    </w:p>
    <w:p w14:paraId="77A62F8E" w14:textId="4827B52B" w:rsidR="00A82470" w:rsidRPr="003B668F" w:rsidRDefault="00A82470" w:rsidP="00A82470">
      <w:pPr>
        <w:ind w:right="36"/>
        <w:jc w:val="both"/>
        <w:rPr>
          <w:sz w:val="18"/>
          <w:szCs w:val="18"/>
        </w:rPr>
      </w:pPr>
      <w:r w:rsidRPr="003B668F">
        <w:rPr>
          <w:sz w:val="18"/>
          <w:szCs w:val="18"/>
        </w:rPr>
        <w:t xml:space="preserve">4. </w:t>
      </w:r>
      <w:r w:rsidRPr="003B668F">
        <w:rPr>
          <w:strike/>
          <w:sz w:val="18"/>
          <w:szCs w:val="18"/>
        </w:rPr>
        <w:t>4 skiltyje</w:t>
      </w:r>
      <w:r w:rsidRPr="003B668F">
        <w:rPr>
          <w:sz w:val="18"/>
          <w:szCs w:val="18"/>
        </w:rPr>
        <w:t xml:space="preserve"> </w:t>
      </w:r>
      <w:r w:rsidR="00B57A1D" w:rsidRPr="003B668F">
        <w:rPr>
          <w:b/>
          <w:bCs/>
          <w:sz w:val="18"/>
          <w:szCs w:val="18"/>
        </w:rPr>
        <w:t>Lentelės 4 stulpelyje</w:t>
      </w:r>
      <w:r w:rsidR="00B57A1D" w:rsidRPr="003B668F">
        <w:rPr>
          <w:sz w:val="18"/>
          <w:szCs w:val="18"/>
        </w:rPr>
        <w:t xml:space="preserve"> </w:t>
      </w:r>
      <w:r w:rsidRPr="003B668F">
        <w:rPr>
          <w:sz w:val="18"/>
          <w:szCs w:val="18"/>
        </w:rPr>
        <w:t>nurodomi projektų atrankos būdai: P – planavimas, K – konkursas, T – tęstinė atranka, Pj – planavimas, kai ketinama įgyvendinti jungtinį projektą.</w:t>
      </w:r>
    </w:p>
    <w:p w14:paraId="3D7B4E0D" w14:textId="1C80B6BD" w:rsidR="00A82470" w:rsidRPr="003B668F" w:rsidRDefault="00A82470" w:rsidP="00A82470">
      <w:pPr>
        <w:ind w:right="36"/>
        <w:jc w:val="both"/>
        <w:rPr>
          <w:b/>
          <w:bCs/>
          <w:sz w:val="18"/>
          <w:szCs w:val="18"/>
        </w:rPr>
      </w:pPr>
      <w:r w:rsidRPr="003B668F">
        <w:rPr>
          <w:sz w:val="18"/>
          <w:szCs w:val="18"/>
        </w:rPr>
        <w:t xml:space="preserve">5. </w:t>
      </w:r>
      <w:r w:rsidRPr="003B668F">
        <w:rPr>
          <w:strike/>
          <w:sz w:val="18"/>
          <w:szCs w:val="18"/>
        </w:rPr>
        <w:t>5 skiltyje</w:t>
      </w:r>
      <w:r w:rsidRPr="003B668F">
        <w:rPr>
          <w:sz w:val="18"/>
          <w:szCs w:val="18"/>
        </w:rPr>
        <w:t xml:space="preserve"> </w:t>
      </w:r>
      <w:r w:rsidR="00070C4C" w:rsidRPr="003B668F">
        <w:rPr>
          <w:b/>
          <w:bCs/>
          <w:sz w:val="18"/>
          <w:szCs w:val="18"/>
        </w:rPr>
        <w:t>Lentelės 5 stulpelyje</w:t>
      </w:r>
      <w:r w:rsidR="00070C4C" w:rsidRPr="003B668F">
        <w:rPr>
          <w:sz w:val="18"/>
          <w:szCs w:val="18"/>
        </w:rPr>
        <w:t xml:space="preserve"> </w:t>
      </w:r>
      <w:r w:rsidRPr="003B668F">
        <w:rPr>
          <w:sz w:val="18"/>
          <w:szCs w:val="18"/>
        </w:rPr>
        <w:t xml:space="preserve">pažymima, </w:t>
      </w:r>
      <w:r w:rsidRPr="003B668F">
        <w:rPr>
          <w:strike/>
          <w:sz w:val="18"/>
          <w:szCs w:val="18"/>
        </w:rPr>
        <w:t>ar bus tiesiogiai prisidedama</w:t>
      </w:r>
      <w:r w:rsidRPr="003B668F">
        <w:rPr>
          <w:sz w:val="18"/>
          <w:szCs w:val="18"/>
        </w:rPr>
        <w:t xml:space="preserve"> prie </w:t>
      </w:r>
      <w:r w:rsidR="00A136C2" w:rsidRPr="003B668F">
        <w:rPr>
          <w:b/>
          <w:bCs/>
          <w:sz w:val="18"/>
          <w:szCs w:val="18"/>
        </w:rPr>
        <w:t>kurių</w:t>
      </w:r>
      <w:r w:rsidR="00A136C2" w:rsidRPr="003B668F">
        <w:rPr>
          <w:sz w:val="18"/>
          <w:szCs w:val="18"/>
        </w:rPr>
        <w:t xml:space="preserve"> </w:t>
      </w:r>
      <w:r w:rsidRPr="003B668F">
        <w:rPr>
          <w:sz w:val="18"/>
          <w:szCs w:val="18"/>
        </w:rPr>
        <w:t xml:space="preserve">horizontaliųjų principų įgyvendinimo </w:t>
      </w:r>
      <w:r w:rsidRPr="003B668F">
        <w:rPr>
          <w:strike/>
          <w:sz w:val="18"/>
          <w:szCs w:val="18"/>
        </w:rPr>
        <w:t>ir (ar) (bus) nurodomi konkretūs reikalavimai</w:t>
      </w:r>
      <w:r w:rsidRPr="003B668F">
        <w:rPr>
          <w:sz w:val="18"/>
          <w:szCs w:val="18"/>
        </w:rPr>
        <w:t xml:space="preserve"> </w:t>
      </w:r>
      <w:r w:rsidR="009073A1" w:rsidRPr="003B668F">
        <w:rPr>
          <w:b/>
          <w:bCs/>
          <w:sz w:val="18"/>
          <w:szCs w:val="18"/>
        </w:rPr>
        <w:t>bus prisidedama tiesiogiai (jeigu prisidedama), nurodant konkrečius reikalavimus</w:t>
      </w:r>
      <w:r w:rsidR="009073A1" w:rsidRPr="003B668F">
        <w:rPr>
          <w:sz w:val="18"/>
          <w:szCs w:val="18"/>
        </w:rPr>
        <w:t xml:space="preserve"> </w:t>
      </w:r>
      <w:r w:rsidRPr="003B668F">
        <w:rPr>
          <w:sz w:val="18"/>
          <w:szCs w:val="18"/>
        </w:rPr>
        <w:t>projektų finansavimo sąlygų apraše.</w:t>
      </w:r>
      <w:r w:rsidR="0016189C" w:rsidRPr="003B668F">
        <w:t xml:space="preserve"> </w:t>
      </w:r>
      <w:r w:rsidR="0016189C" w:rsidRPr="003B668F">
        <w:rPr>
          <w:b/>
          <w:bCs/>
          <w:sz w:val="18"/>
          <w:szCs w:val="18"/>
        </w:rPr>
        <w:t>Kai prisidedama, horizontalieji principai nurodomi šiais trumpiniais: Darnus vystymasis – DV; Inovatyvumas (kūrybingumas) – IN; Lygios galimybės visiems – LG. Kai neprisidedama – nurodoma „Neprisidedama“.</w:t>
      </w:r>
    </w:p>
    <w:p w14:paraId="3E6E1F1E" w14:textId="02B47C36" w:rsidR="00A82470" w:rsidRPr="003B668F" w:rsidRDefault="00A82470" w:rsidP="00A82470">
      <w:pPr>
        <w:ind w:right="36"/>
        <w:jc w:val="both"/>
        <w:rPr>
          <w:sz w:val="18"/>
          <w:szCs w:val="18"/>
        </w:rPr>
      </w:pPr>
      <w:r w:rsidRPr="003B668F">
        <w:rPr>
          <w:sz w:val="18"/>
          <w:szCs w:val="18"/>
        </w:rPr>
        <w:lastRenderedPageBreak/>
        <w:t xml:space="preserve">6. </w:t>
      </w:r>
      <w:r w:rsidRPr="003B668F">
        <w:rPr>
          <w:strike/>
          <w:sz w:val="18"/>
          <w:szCs w:val="18"/>
        </w:rPr>
        <w:t>6 skiltyje</w:t>
      </w:r>
      <w:r w:rsidR="00D53FD8" w:rsidRPr="003B668F">
        <w:t xml:space="preserve"> </w:t>
      </w:r>
      <w:r w:rsidR="00D53FD8" w:rsidRPr="003B668F">
        <w:rPr>
          <w:b/>
          <w:bCs/>
          <w:sz w:val="18"/>
          <w:szCs w:val="18"/>
        </w:rPr>
        <w:t>Lentelės 6 stulpelyje</w:t>
      </w:r>
      <w:r w:rsidRPr="003B668F">
        <w:rPr>
          <w:sz w:val="18"/>
          <w:szCs w:val="18"/>
        </w:rPr>
        <w:t xml:space="preserve"> nurodoma taikoma finansavimo forma: DS – dotacija taikant sąlygas</w:t>
      </w:r>
      <w:r w:rsidR="00DD3308" w:rsidRPr="003B668F">
        <w:rPr>
          <w:sz w:val="18"/>
          <w:szCs w:val="18"/>
        </w:rPr>
        <w:t xml:space="preserve"> </w:t>
      </w:r>
      <w:r w:rsidR="00DD3308" w:rsidRPr="003B668F">
        <w:rPr>
          <w:b/>
          <w:bCs/>
          <w:sz w:val="18"/>
          <w:szCs w:val="18"/>
        </w:rPr>
        <w:t>(finansavimo forma, kuriai taikomos su finansinės paramos grąžinimu susijusios sąlygos)</w:t>
      </w:r>
      <w:r w:rsidRPr="003B668F">
        <w:rPr>
          <w:sz w:val="18"/>
          <w:szCs w:val="18"/>
        </w:rPr>
        <w:t>, D – dotacija</w:t>
      </w:r>
      <w:r w:rsidR="00C77C8F" w:rsidRPr="003B668F">
        <w:rPr>
          <w:sz w:val="18"/>
          <w:szCs w:val="18"/>
        </w:rPr>
        <w:t xml:space="preserve"> </w:t>
      </w:r>
      <w:r w:rsidR="00C77C8F" w:rsidRPr="003B668F">
        <w:rPr>
          <w:b/>
          <w:bCs/>
          <w:sz w:val="18"/>
          <w:szCs w:val="18"/>
        </w:rPr>
        <w:t>(finansavimo forma, kai lėšos skiriamos negrąžintinai)</w:t>
      </w:r>
      <w:r w:rsidR="00C77C8F" w:rsidRPr="003B668F">
        <w:rPr>
          <w:sz w:val="18"/>
          <w:szCs w:val="18"/>
        </w:rPr>
        <w:t>, FP – finansinė priemonė, (kai lėšos skiriamos įstaigai, per kurią finansiniai produktai teikiami galutiniams gavėjams),</w:t>
      </w:r>
      <w:r w:rsidRPr="003B668F">
        <w:rPr>
          <w:sz w:val="18"/>
          <w:szCs w:val="18"/>
        </w:rPr>
        <w:t>, FP – finansinė priemonė</w:t>
      </w:r>
      <w:r w:rsidR="006F3FDA" w:rsidRPr="003B668F">
        <w:rPr>
          <w:sz w:val="18"/>
          <w:szCs w:val="18"/>
        </w:rPr>
        <w:t xml:space="preserve"> </w:t>
      </w:r>
      <w:r w:rsidR="006F3FDA" w:rsidRPr="003B668F">
        <w:rPr>
          <w:b/>
          <w:bCs/>
          <w:sz w:val="18"/>
          <w:szCs w:val="18"/>
        </w:rPr>
        <w:t>(kai lėšos skiriamos įstaigai, per kurią finansiniai produktai teikiami galutiniams gavėjams)</w:t>
      </w:r>
      <w:r w:rsidR="006F3FDA" w:rsidRPr="003B668F">
        <w:rPr>
          <w:sz w:val="18"/>
          <w:szCs w:val="18"/>
        </w:rPr>
        <w:t>,</w:t>
      </w:r>
      <w:r w:rsidRPr="003B668F">
        <w:rPr>
          <w:sz w:val="18"/>
          <w:szCs w:val="18"/>
        </w:rPr>
        <w:t xml:space="preserve"> A – apdovanojimai</w:t>
      </w:r>
      <w:r w:rsidR="001935F5" w:rsidRPr="003B668F">
        <w:rPr>
          <w:sz w:val="18"/>
          <w:szCs w:val="18"/>
        </w:rPr>
        <w:t xml:space="preserve"> </w:t>
      </w:r>
      <w:r w:rsidR="001935F5" w:rsidRPr="003B668F">
        <w:rPr>
          <w:b/>
          <w:bCs/>
          <w:sz w:val="18"/>
          <w:szCs w:val="18"/>
        </w:rPr>
        <w:t>(finansavimo forma, kai lėšos skiriamos kaip apdovanojimas pasibaigus projektų atrankos konkursui).</w:t>
      </w:r>
      <w:r w:rsidR="001935F5" w:rsidRPr="003B668F">
        <w:rPr>
          <w:sz w:val="18"/>
          <w:szCs w:val="18"/>
        </w:rPr>
        <w:t xml:space="preserve"> </w:t>
      </w:r>
    </w:p>
    <w:p w14:paraId="4EDC0912" w14:textId="53C5FE57" w:rsidR="008B5445" w:rsidRPr="003B668F" w:rsidRDefault="00A82470" w:rsidP="008B5445">
      <w:pPr>
        <w:ind w:right="36"/>
        <w:jc w:val="both"/>
        <w:rPr>
          <w:b/>
          <w:bCs/>
          <w:sz w:val="18"/>
          <w:szCs w:val="18"/>
        </w:rPr>
      </w:pPr>
      <w:r w:rsidRPr="003B668F">
        <w:rPr>
          <w:sz w:val="18"/>
          <w:szCs w:val="18"/>
        </w:rPr>
        <w:t xml:space="preserve">7. </w:t>
      </w:r>
      <w:r w:rsidRPr="003B668F">
        <w:rPr>
          <w:strike/>
          <w:sz w:val="18"/>
          <w:szCs w:val="18"/>
        </w:rPr>
        <w:t>7 skiltyje</w:t>
      </w:r>
      <w:r w:rsidR="002C3A84" w:rsidRPr="003B668F">
        <w:t xml:space="preserve"> </w:t>
      </w:r>
      <w:r w:rsidR="002C3A84" w:rsidRPr="003B668F">
        <w:rPr>
          <w:b/>
          <w:bCs/>
          <w:sz w:val="18"/>
          <w:szCs w:val="18"/>
        </w:rPr>
        <w:t>Lentelės 7 stulpelyje</w:t>
      </w:r>
      <w:r w:rsidRPr="003B668F">
        <w:rPr>
          <w:sz w:val="18"/>
          <w:szCs w:val="18"/>
        </w:rPr>
        <w:t xml:space="preserve"> nurodoma konkretaus finansavimo šaltinio, </w:t>
      </w:r>
      <w:r w:rsidRPr="003B668F">
        <w:rPr>
          <w:strike/>
          <w:sz w:val="18"/>
          <w:szCs w:val="18"/>
        </w:rPr>
        <w:t>nurodyto</w:t>
      </w:r>
      <w:r w:rsidR="00DC1B2F" w:rsidRPr="003B668F">
        <w:t xml:space="preserve"> </w:t>
      </w:r>
      <w:r w:rsidR="00DC1B2F" w:rsidRPr="003B668F">
        <w:rPr>
          <w:b/>
          <w:bCs/>
          <w:sz w:val="18"/>
          <w:szCs w:val="18"/>
        </w:rPr>
        <w:t>kurio sumos nurodytos šio aprašo</w:t>
      </w:r>
      <w:r w:rsidRPr="003B668F">
        <w:rPr>
          <w:b/>
          <w:bCs/>
          <w:sz w:val="18"/>
          <w:szCs w:val="18"/>
        </w:rPr>
        <w:t xml:space="preserve"> II </w:t>
      </w:r>
      <w:r w:rsidRPr="003B668F">
        <w:rPr>
          <w:strike/>
          <w:sz w:val="18"/>
          <w:szCs w:val="18"/>
        </w:rPr>
        <w:t>skyriuje</w:t>
      </w:r>
      <w:r w:rsidR="00F96908" w:rsidRPr="003B668F">
        <w:rPr>
          <w:sz w:val="18"/>
          <w:szCs w:val="18"/>
        </w:rPr>
        <w:t xml:space="preserve"> </w:t>
      </w:r>
      <w:r w:rsidR="00F96908" w:rsidRPr="003B668F">
        <w:rPr>
          <w:b/>
          <w:bCs/>
          <w:sz w:val="18"/>
          <w:szCs w:val="18"/>
        </w:rPr>
        <w:t>skyriaus 2 ir 3 stulpeliuose</w:t>
      </w:r>
      <w:r w:rsidRPr="003B668F">
        <w:rPr>
          <w:sz w:val="18"/>
          <w:szCs w:val="18"/>
        </w:rPr>
        <w:t>, dalis, tenkanti veiklai</w:t>
      </w:r>
      <w:r w:rsidR="00EC067C" w:rsidRPr="003B668F">
        <w:rPr>
          <w:sz w:val="18"/>
          <w:szCs w:val="18"/>
        </w:rPr>
        <w:t xml:space="preserve"> </w:t>
      </w:r>
      <w:r w:rsidR="00EC067C" w:rsidRPr="003B668F">
        <w:rPr>
          <w:b/>
          <w:bCs/>
          <w:sz w:val="18"/>
          <w:szCs w:val="18"/>
        </w:rPr>
        <w:t>vykdyti</w:t>
      </w:r>
      <w:r w:rsidRPr="003B668F">
        <w:rPr>
          <w:sz w:val="18"/>
          <w:szCs w:val="18"/>
        </w:rPr>
        <w:t>. Jeigu veiklos (poveiklės) vykdymo pradžia nesuplanuota, pažangos priemonės aprašas gali būti tvirtinamas nenurodant finansavimo sumų. Pažangos priemonės aprašas informacija apie veiklai (poveiklei)</w:t>
      </w:r>
      <w:r w:rsidR="00624E5C" w:rsidRPr="003B668F">
        <w:t xml:space="preserve"> </w:t>
      </w:r>
      <w:r w:rsidR="00624E5C" w:rsidRPr="003B668F">
        <w:rPr>
          <w:b/>
          <w:bCs/>
          <w:sz w:val="18"/>
          <w:szCs w:val="18"/>
        </w:rPr>
        <w:t>vykdyti</w:t>
      </w:r>
      <w:r w:rsidRPr="003B668F">
        <w:rPr>
          <w:sz w:val="18"/>
          <w:szCs w:val="18"/>
        </w:rPr>
        <w:t>, projektui įgyvendinti skiriamas finansavimo sumas turi būti papildytas ne vėliau nei iki kvietimo teikti projektų įgyvendinimo planus šiai veiklai (poveiklei) vykdyti paskelbimo dienos.</w:t>
      </w:r>
      <w:r w:rsidR="008B5445" w:rsidRPr="003B668F">
        <w:t xml:space="preserve"> </w:t>
      </w:r>
      <w:r w:rsidR="008B5445" w:rsidRPr="003B668F">
        <w:rPr>
          <w:b/>
          <w:bCs/>
          <w:sz w:val="18"/>
          <w:szCs w:val="18"/>
        </w:rPr>
        <w:t>Nurodomos lėšų sumos pagal atskirus Europos Sąjungos lėšų fondus ir regionus (Sostinės, VVL). Lentelės 7 stulpelyje nurodoma lėšų suma „IŠ VISO“ turi sutapti su šio aprašo II skyriaus lentelės 2 ir 3 stulpeliuose nurodyta suma „IŠ VISO“.</w:t>
      </w:r>
    </w:p>
    <w:p w14:paraId="21AC85EF" w14:textId="6A54D6EC" w:rsidR="00A82470" w:rsidRPr="003B668F" w:rsidRDefault="008B5445" w:rsidP="008B5445">
      <w:pPr>
        <w:ind w:right="36"/>
        <w:jc w:val="both"/>
        <w:rPr>
          <w:b/>
          <w:bCs/>
          <w:sz w:val="18"/>
          <w:szCs w:val="18"/>
        </w:rPr>
      </w:pPr>
      <w:r w:rsidRPr="003B668F">
        <w:rPr>
          <w:b/>
          <w:bCs/>
          <w:sz w:val="18"/>
          <w:szCs w:val="18"/>
        </w:rPr>
        <w:t>Jei šio aprašo II skyriaus 4 stulpelyje nurodyta NPP finansinėse projekcijose nenumatytų papildomų lėšų poreikio suma, pastabose po šio aprašo III skyriaus lentele turi būti detalizuotas šios papildomų lėšų poreikio sumos paskirstymas pagal veiklas ir nurodomos kiekvienos veiklos papildomo poreikio lėšomis siektinos rodiklių reikšmės.</w:t>
      </w:r>
    </w:p>
    <w:p w14:paraId="729AF8F7" w14:textId="4F890401" w:rsidR="00A82470" w:rsidRPr="003B668F" w:rsidRDefault="00A82470" w:rsidP="00A82470">
      <w:pPr>
        <w:ind w:right="36"/>
        <w:jc w:val="both"/>
        <w:rPr>
          <w:b/>
          <w:bCs/>
          <w:iCs/>
          <w:sz w:val="18"/>
          <w:szCs w:val="18"/>
        </w:rPr>
      </w:pPr>
      <w:r w:rsidRPr="003B668F">
        <w:rPr>
          <w:sz w:val="18"/>
          <w:szCs w:val="18"/>
        </w:rPr>
        <w:t xml:space="preserve">8. </w:t>
      </w:r>
      <w:r w:rsidRPr="003B668F">
        <w:rPr>
          <w:strike/>
          <w:sz w:val="18"/>
          <w:szCs w:val="18"/>
        </w:rPr>
        <w:t>8 skiltyje</w:t>
      </w:r>
      <w:r w:rsidRPr="003B668F">
        <w:rPr>
          <w:sz w:val="18"/>
          <w:szCs w:val="18"/>
        </w:rPr>
        <w:t xml:space="preserve"> </w:t>
      </w:r>
      <w:r w:rsidR="00442F20" w:rsidRPr="003B668F">
        <w:rPr>
          <w:b/>
          <w:bCs/>
          <w:sz w:val="18"/>
          <w:szCs w:val="18"/>
        </w:rPr>
        <w:t>Lentelės 8 stulpelyje</w:t>
      </w:r>
      <w:r w:rsidR="00091AE6" w:rsidRPr="003B668F">
        <w:rPr>
          <w:b/>
          <w:bCs/>
          <w:sz w:val="18"/>
          <w:szCs w:val="18"/>
        </w:rPr>
        <w:t xml:space="preserve">, </w:t>
      </w:r>
      <w:r w:rsidR="00442F20" w:rsidRPr="003B668F">
        <w:rPr>
          <w:sz w:val="18"/>
          <w:szCs w:val="18"/>
        </w:rPr>
        <w:t xml:space="preserve"> </w:t>
      </w:r>
      <w:r w:rsidR="00091AE6" w:rsidRPr="003B668F">
        <w:rPr>
          <w:b/>
          <w:bCs/>
          <w:sz w:val="18"/>
          <w:szCs w:val="18"/>
        </w:rPr>
        <w:t>kai finansuojama iš Lietuvos Respublikos valstybės biudžeto,</w:t>
      </w:r>
      <w:r w:rsidR="00091AE6" w:rsidRPr="003B668F">
        <w:rPr>
          <w:sz w:val="18"/>
          <w:szCs w:val="18"/>
        </w:rPr>
        <w:t xml:space="preserve"> </w:t>
      </w:r>
      <w:r w:rsidRPr="003B668F">
        <w:rPr>
          <w:sz w:val="18"/>
          <w:szCs w:val="18"/>
        </w:rPr>
        <w:t xml:space="preserve">finansavimo </w:t>
      </w:r>
      <w:r w:rsidRPr="003B668F">
        <w:rPr>
          <w:strike/>
          <w:sz w:val="18"/>
          <w:szCs w:val="18"/>
        </w:rPr>
        <w:t xml:space="preserve">šaltiniai nurodomi įrašant trumpinius: 2021–2027 IP – 2021–2027 metų Europos Sąjungos fondų investicijų programa, EGADP – </w:t>
      </w:r>
      <w:r w:rsidRPr="003B668F">
        <w:rPr>
          <w:iCs/>
          <w:strike/>
          <w:sz w:val="18"/>
          <w:szCs w:val="18"/>
        </w:rPr>
        <w:t>Ekonomikos gaivinimo ir atsparumo didinimo priemonės planas „Naujos kartos Lietuva“, VB – valstybės biudžetas.</w:t>
      </w:r>
      <w:r w:rsidR="00B74141" w:rsidRPr="003B668F">
        <w:rPr>
          <w:iCs/>
          <w:sz w:val="18"/>
          <w:szCs w:val="18"/>
        </w:rPr>
        <w:t xml:space="preserve"> </w:t>
      </w:r>
      <w:r w:rsidR="00B74141" w:rsidRPr="003B668F">
        <w:rPr>
          <w:b/>
          <w:bCs/>
          <w:iCs/>
          <w:sz w:val="18"/>
          <w:szCs w:val="18"/>
        </w:rPr>
        <w:t>šaltinių pavadinimai pasirenkami pagal valstybės biudžeto finansavimo šaltinių klasifikaciją. Kai finansuojama ne valstybės biudžeto lėšomis, nurodomas finansavimo šaltinio pavadinimas.</w:t>
      </w:r>
    </w:p>
    <w:p w14:paraId="1B7CF808" w14:textId="7862B42D" w:rsidR="00170AB3" w:rsidRPr="003B668F" w:rsidRDefault="00170AB3" w:rsidP="00A82470">
      <w:pPr>
        <w:ind w:right="36"/>
        <w:jc w:val="both"/>
        <w:rPr>
          <w:b/>
          <w:bCs/>
          <w:iCs/>
          <w:sz w:val="18"/>
          <w:szCs w:val="18"/>
        </w:rPr>
      </w:pPr>
      <w:r w:rsidRPr="003B668F">
        <w:rPr>
          <w:b/>
          <w:bCs/>
          <w:iCs/>
          <w:sz w:val="18"/>
          <w:szCs w:val="18"/>
        </w:rPr>
        <w:t>9. Lentelės 9 stulpelyje nurodomas Europos Sąjungos lėšų fondas. Kai finansavimo šaltinis yra 2021–2027 metų Europos Sąjungos fondų investicijų programos lėšos, skiriamos iš Europos regioninės plėtros fondo arba „Europos socialinio fondo +“, nurodomas ir regionas (Sostinės, VVL).</w:t>
      </w:r>
    </w:p>
    <w:p w14:paraId="0F2ECADE" w14:textId="36FF65F8" w:rsidR="00A5559D" w:rsidRPr="003B668F" w:rsidRDefault="00A82470" w:rsidP="00A82470">
      <w:pPr>
        <w:ind w:right="36"/>
        <w:jc w:val="both"/>
        <w:rPr>
          <w:sz w:val="18"/>
          <w:szCs w:val="18"/>
        </w:rPr>
      </w:pPr>
      <w:r w:rsidRPr="003B668F">
        <w:rPr>
          <w:iCs/>
          <w:strike/>
          <w:sz w:val="18"/>
          <w:szCs w:val="18"/>
        </w:rPr>
        <w:t>9.</w:t>
      </w:r>
      <w:r w:rsidRPr="003B668F">
        <w:rPr>
          <w:iCs/>
          <w:sz w:val="18"/>
          <w:szCs w:val="18"/>
        </w:rPr>
        <w:t xml:space="preserve"> </w:t>
      </w:r>
      <w:r w:rsidRPr="003B668F">
        <w:rPr>
          <w:iCs/>
          <w:strike/>
          <w:sz w:val="18"/>
          <w:szCs w:val="18"/>
        </w:rPr>
        <w:t>9 skiltyje</w:t>
      </w:r>
      <w:r w:rsidRPr="003B668F">
        <w:rPr>
          <w:iCs/>
          <w:sz w:val="18"/>
          <w:szCs w:val="18"/>
        </w:rPr>
        <w:t xml:space="preserve"> </w:t>
      </w:r>
      <w:r w:rsidRPr="003B668F">
        <w:rPr>
          <w:strike/>
          <w:sz w:val="18"/>
          <w:szCs w:val="18"/>
        </w:rPr>
        <w:t>rezultato rodiklis žymimas R, produkto – P.</w:t>
      </w:r>
      <w:r w:rsidRPr="003B668F">
        <w:rPr>
          <w:iCs/>
          <w:strike/>
          <w:sz w:val="18"/>
          <w:szCs w:val="18"/>
        </w:rPr>
        <w:t xml:space="preserve"> R</w:t>
      </w:r>
      <w:r w:rsidRPr="003B668F">
        <w:rPr>
          <w:strike/>
          <w:sz w:val="18"/>
          <w:szCs w:val="18"/>
        </w:rPr>
        <w:t>ezultato ir produkto (jei taikoma) rodikliai perkeliami iš I skyriaus</w:t>
      </w:r>
      <w:r w:rsidRPr="003B668F">
        <w:rPr>
          <w:sz w:val="18"/>
          <w:szCs w:val="18"/>
        </w:rPr>
        <w:t xml:space="preserve">. </w:t>
      </w:r>
      <w:r w:rsidR="00A5559D" w:rsidRPr="003B668F">
        <w:rPr>
          <w:b/>
          <w:bCs/>
          <w:sz w:val="18"/>
          <w:szCs w:val="18"/>
        </w:rPr>
        <w:t>10. Lentelės 10 stulpelyje rezultato rodikliai perkeliami iš šio aprašo I skyriaus, jei veikla (poveikle, projektu) jų siekiama. Produkto rodikliai gali būti nustatomi tik išimtiniais atvejais, jeigu jie numatyti finansavimo šaltinį (pvz., 2021–2027 metų Europos Sąjungos fondų investicijų programą, NKL planą, kitas tarptautines programas) reglamentuojančiuose teisės aktuose ir (arba) būtini siekiant projektų lygiu nustatyti įsipareigojimus projektų vykdytojams sukurti konkrečius produktus.</w:t>
      </w:r>
      <w:r w:rsidR="00A5559D" w:rsidRPr="003B668F">
        <w:rPr>
          <w:sz w:val="18"/>
          <w:szCs w:val="18"/>
        </w:rPr>
        <w:t xml:space="preserve"> Jei procentinė rezultato rodiklio siektina reikšmė negali būti skaidoma, o jos siekiama keliomis veiklomis (poveiklėmis, jeigu jos numatomos), ta pati siektina reikšmė gali būti nurodyta prie skirtingų veiklų (poveiklių, jeigu jos numatomos). Jei kita skaitine išraiška išreikštas rezultato rodiklis, kelių veiklų (poveiklių, jeigu jos numatomos) siektinos reikšmės gali būti skirtingos, tačiau bendrai turi sutapti su siektinomis priemonės rodiklio reikšmėmis. </w:t>
      </w:r>
    </w:p>
    <w:p w14:paraId="195679AD" w14:textId="5897C004" w:rsidR="00794BDD" w:rsidRPr="003B668F" w:rsidRDefault="00BB0EDE" w:rsidP="00A82470">
      <w:pPr>
        <w:ind w:right="36"/>
        <w:jc w:val="both"/>
        <w:rPr>
          <w:b/>
          <w:bCs/>
          <w:sz w:val="18"/>
          <w:szCs w:val="18"/>
        </w:rPr>
      </w:pPr>
      <w:r w:rsidRPr="003B668F">
        <w:rPr>
          <w:b/>
          <w:bCs/>
          <w:sz w:val="18"/>
          <w:szCs w:val="18"/>
        </w:rPr>
        <w:t xml:space="preserve">11. Lentelės 10 ir 11 stulpeliuose, kai įgyvendinamas NKL planas, turi būti nurodomi ir NKL plano veiklos susitarime nustatytų tarpinių reikšmių bei NKL plano tarpinių ir siektinų reikšmių rodiklių kodai, pavadinimai, mato vienetai, siektinos reikšmės, metai ir ketvirčiai.  </w:t>
      </w:r>
    </w:p>
    <w:p w14:paraId="513FC370" w14:textId="59E668D9" w:rsidR="00A82470" w:rsidRPr="003B668F" w:rsidRDefault="00A82470" w:rsidP="00A82470">
      <w:pPr>
        <w:ind w:right="36"/>
        <w:jc w:val="both"/>
        <w:rPr>
          <w:sz w:val="18"/>
          <w:szCs w:val="18"/>
        </w:rPr>
      </w:pPr>
      <w:r w:rsidRPr="003B668F">
        <w:rPr>
          <w:strike/>
          <w:sz w:val="18"/>
          <w:szCs w:val="18"/>
        </w:rPr>
        <w:t>10. 11 skiltyje</w:t>
      </w:r>
      <w:r w:rsidRPr="003B668F">
        <w:rPr>
          <w:sz w:val="18"/>
          <w:szCs w:val="18"/>
        </w:rPr>
        <w:t xml:space="preserve"> </w:t>
      </w:r>
      <w:r w:rsidR="00217CDD" w:rsidRPr="003B668F">
        <w:rPr>
          <w:b/>
          <w:bCs/>
          <w:sz w:val="18"/>
          <w:szCs w:val="18"/>
        </w:rPr>
        <w:t>12. Lentelės 12 stulpelyje</w:t>
      </w:r>
      <w:r w:rsidR="00217CDD" w:rsidRPr="003B668F">
        <w:rPr>
          <w:sz w:val="18"/>
          <w:szCs w:val="18"/>
        </w:rPr>
        <w:t xml:space="preserve"> </w:t>
      </w:r>
      <w:r w:rsidRPr="003B668F">
        <w:rPr>
          <w:sz w:val="18"/>
          <w:szCs w:val="18"/>
        </w:rPr>
        <w:t>nurodoma priemonės veiklas ar projektus administruojanti institucija.</w:t>
      </w:r>
    </w:p>
    <w:p w14:paraId="16396E5D" w14:textId="055D025E" w:rsidR="00A82470" w:rsidRPr="003B668F" w:rsidRDefault="00A82470" w:rsidP="00A82470">
      <w:pPr>
        <w:ind w:right="36"/>
        <w:jc w:val="both"/>
        <w:rPr>
          <w:b/>
          <w:bCs/>
          <w:sz w:val="18"/>
          <w:szCs w:val="18"/>
        </w:rPr>
      </w:pPr>
      <w:r w:rsidRPr="003B668F">
        <w:rPr>
          <w:strike/>
          <w:sz w:val="18"/>
          <w:szCs w:val="18"/>
        </w:rPr>
        <w:t>11.</w:t>
      </w:r>
      <w:r w:rsidR="00921AFC" w:rsidRPr="003B668F">
        <w:rPr>
          <w:sz w:val="18"/>
          <w:szCs w:val="18"/>
        </w:rPr>
        <w:t xml:space="preserve"> </w:t>
      </w:r>
      <w:r w:rsidR="00921AFC" w:rsidRPr="003B668F">
        <w:rPr>
          <w:b/>
          <w:bCs/>
          <w:sz w:val="18"/>
          <w:szCs w:val="18"/>
        </w:rPr>
        <w:t>13.</w:t>
      </w:r>
      <w:r w:rsidRPr="003B668F">
        <w:rPr>
          <w:sz w:val="18"/>
          <w:szCs w:val="18"/>
        </w:rPr>
        <w:t xml:space="preserve"> Jeigu priemonės veiklą numatoma finansuoti iš skirtingų finansavimo šaltinių, </w:t>
      </w:r>
      <w:r w:rsidR="00921AFC" w:rsidRPr="003B668F">
        <w:rPr>
          <w:b/>
          <w:bCs/>
          <w:sz w:val="18"/>
          <w:szCs w:val="18"/>
        </w:rPr>
        <w:t>lentelės</w:t>
      </w:r>
      <w:r w:rsidR="00921AFC" w:rsidRPr="003B668F">
        <w:rPr>
          <w:sz w:val="18"/>
          <w:szCs w:val="18"/>
        </w:rPr>
        <w:t xml:space="preserve"> </w:t>
      </w:r>
      <w:r w:rsidRPr="003B668F">
        <w:rPr>
          <w:sz w:val="18"/>
          <w:szCs w:val="18"/>
        </w:rPr>
        <w:t>1.1 papunktyje tokia veikla išskaidoma į poveikles, jai priskiriant ne daugiau nei vieną finansavimo šaltinį (bendrojo finansavimo lėšos ir valstybės biudžeto lėšos, kuriomis apmokamas pridėtinės vertės mokestis (</w:t>
      </w:r>
      <w:r w:rsidR="009F5ACA" w:rsidRPr="003B668F">
        <w:rPr>
          <w:b/>
          <w:bCs/>
          <w:sz w:val="18"/>
          <w:szCs w:val="18"/>
        </w:rPr>
        <w:t>toliau – PVM) (</w:t>
      </w:r>
      <w:r w:rsidRPr="003B668F">
        <w:rPr>
          <w:sz w:val="18"/>
          <w:szCs w:val="18"/>
        </w:rPr>
        <w:t>jeigu tokios lėšos numatytos),</w:t>
      </w:r>
      <w:r w:rsidR="00EB4EC6" w:rsidRPr="003B668F">
        <w:t xml:space="preserve"> </w:t>
      </w:r>
      <w:r w:rsidR="00EB4EC6" w:rsidRPr="003B668F">
        <w:rPr>
          <w:b/>
          <w:bCs/>
          <w:sz w:val="18"/>
          <w:szCs w:val="18"/>
        </w:rPr>
        <w:t>išskyrus atvejus, kai PVM planuojama finansuoti iš valstybės biudžeto lėšų, skirtų iš Europos Sąjungos ir kitos tarptautinės finansinės paramos netinkamam finansuoti PVM  kompensuoti,</w:t>
      </w:r>
      <w:r w:rsidR="00EB4EC6" w:rsidRPr="003B668F">
        <w:rPr>
          <w:sz w:val="18"/>
          <w:szCs w:val="18"/>
        </w:rPr>
        <w:t xml:space="preserve"> </w:t>
      </w:r>
      <w:r w:rsidRPr="003B668F">
        <w:rPr>
          <w:sz w:val="18"/>
          <w:szCs w:val="18"/>
        </w:rPr>
        <w:t xml:space="preserve"> į atskirą poveiklę neišskiriamos, tačiau nurodoma jų dalis </w:t>
      </w:r>
      <w:r w:rsidRPr="003B668F">
        <w:rPr>
          <w:strike/>
          <w:sz w:val="18"/>
          <w:szCs w:val="18"/>
        </w:rPr>
        <w:t>(tūkst. eurų).</w:t>
      </w:r>
      <w:r w:rsidR="007816A7" w:rsidRPr="003B668F">
        <w:t xml:space="preserve"> </w:t>
      </w:r>
      <w:r w:rsidR="007816A7" w:rsidRPr="003B668F">
        <w:rPr>
          <w:b/>
          <w:bCs/>
          <w:sz w:val="18"/>
          <w:szCs w:val="18"/>
        </w:rPr>
        <w:t>eurais). Jeigu priemonės veiklą (poveiklę) planuojama finansuoti iš nepanaudotų arba planuojamų nepanaudoti Ekonomikos gaivinimo ir atsparumo didinimo priemonės lėšų, kaip jos suprantamos pagal 2021–2027 metų Europos Sąjungos fondų investicijų programos ir Ekonomikos gaivinimo ir atsparumo didinimo plano „Naujos kartos Lietuva“ administravimo taisykles, patvirtintas Lietuvos Respublikos finansų ministro 2022 m. birželio 22 d. įsakymu Nr. 1K-237 „Dėl 2021–2027 metų Europos Sąjungos fondų investicijų programos ir Ekonomikos gaivinimo ir atsparumo didinimo plano „Naujos kartos Lietuva“ įgyvendinimo“, tokios lėšos nurodomos prie atskirų poveiklių. Jeigu priemonės veiklą numatoma finansuoti iš skirtingų 2021–2027 metų Europos Sąjungos fondų investicijų programos regionų lėšų, lentelės 1.1 papunktyje tokia veikla turi būti išskaidyta į poveikles, jai priskiriant ne daugiau nei vieną regioną (Sostinės arba VVL). Jeigu priemonės veiklą numatoma finansuoti iš skirtingų NKL plano komponentų, lentelės 1.1 papunktyje tokia veikla turi būti išskaidyta į poveikles, jai priskiriant ne daugiau nei vieną komponentą.</w:t>
      </w:r>
    </w:p>
    <w:p w14:paraId="344BB4FC" w14:textId="4537F33A" w:rsidR="00A82470" w:rsidRPr="003B668F" w:rsidRDefault="00A82470" w:rsidP="00A82470">
      <w:pPr>
        <w:ind w:right="36"/>
        <w:jc w:val="both"/>
        <w:rPr>
          <w:sz w:val="18"/>
          <w:szCs w:val="18"/>
        </w:rPr>
      </w:pPr>
      <w:r w:rsidRPr="003B668F">
        <w:rPr>
          <w:strike/>
          <w:sz w:val="18"/>
          <w:szCs w:val="18"/>
        </w:rPr>
        <w:t>12.</w:t>
      </w:r>
      <w:r w:rsidRPr="003B668F">
        <w:rPr>
          <w:sz w:val="18"/>
          <w:szCs w:val="18"/>
        </w:rPr>
        <w:t xml:space="preserve"> </w:t>
      </w:r>
      <w:r w:rsidR="006400EF" w:rsidRPr="003B668F">
        <w:rPr>
          <w:b/>
          <w:bCs/>
          <w:sz w:val="18"/>
          <w:szCs w:val="18"/>
        </w:rPr>
        <w:t>14. Lentelės</w:t>
      </w:r>
      <w:r w:rsidR="006400EF" w:rsidRPr="003B668F">
        <w:rPr>
          <w:sz w:val="18"/>
          <w:szCs w:val="18"/>
        </w:rPr>
        <w:t xml:space="preserve"> </w:t>
      </w:r>
      <w:r w:rsidRPr="003B668F">
        <w:rPr>
          <w:sz w:val="18"/>
          <w:szCs w:val="18"/>
        </w:rPr>
        <w:t xml:space="preserve">1.1.1 papunktyje nurodomi numatomi įgyvendinti projektai, dėl kurių finansavimo sprendimas bus priimtas tik atlikus projektų vertinimą. </w:t>
      </w:r>
      <w:r w:rsidR="001F3EA1" w:rsidRPr="003B668F">
        <w:rPr>
          <w:b/>
          <w:bCs/>
          <w:sz w:val="18"/>
          <w:szCs w:val="18"/>
        </w:rPr>
        <w:t>Jeigu projektai bus atrenkami konkurso būdu, projektai nenurodomi</w:t>
      </w:r>
      <w:r w:rsidR="001F3EA1" w:rsidRPr="003B668F">
        <w:rPr>
          <w:sz w:val="18"/>
          <w:szCs w:val="18"/>
        </w:rPr>
        <w:t xml:space="preserve">. </w:t>
      </w:r>
      <w:r w:rsidRPr="003B668F">
        <w:rPr>
          <w:sz w:val="18"/>
          <w:szCs w:val="18"/>
        </w:rPr>
        <w:t>Jeigu veiklos (poveiklės) vykdymo pradžia nesuplanuota, pažangos priemonės aprašas gali būti tvirtinamas nenurodant informacijos apie numatomus įgyvendinti projektus. Pažangos priemonės aprašas informacija apie numatomus įgyvendinti projektus turi būti papildytas ne vėliau nei iki kvietimo teikti projektų įgyvendinimo planus šiai veiklai (poveiklei) vykdyti paskelbimo dienos. J</w:t>
      </w:r>
      <w:r w:rsidRPr="003B668F">
        <w:rPr>
          <w:strike/>
          <w:sz w:val="18"/>
          <w:szCs w:val="18"/>
        </w:rPr>
        <w:t>eigu projektai bus atrenkami konkurso būdu, projektai nenurodomi.</w:t>
      </w:r>
      <w:r w:rsidRPr="003B668F">
        <w:rPr>
          <w:sz w:val="18"/>
          <w:szCs w:val="18"/>
        </w:rPr>
        <w:t xml:space="preserve"> </w:t>
      </w:r>
      <w:r w:rsidR="00EF70C4" w:rsidRPr="003B668F">
        <w:rPr>
          <w:b/>
          <w:bCs/>
          <w:sz w:val="18"/>
          <w:szCs w:val="18"/>
        </w:rPr>
        <w:t>Jeigu pažangos priemonės veiklai (poveiklei) rengiamas projektų finansavimo aprašas, pažangos priemonės aprašas gali būti nepildomas, o numatomų įgyvendinti projektų, galimų pareiškėjų sąrašas, finansavimo šaltinis, priskiriamas projekto įgyvendinimo regionas, maksimali projektui galima skirti finansavimo suma ir kita projektams administruoti ir įgyvendinti svarbi informacija nurodoma projektų finansavimo sąlygų apraše.</w:t>
      </w:r>
    </w:p>
    <w:p w14:paraId="3F186506" w14:textId="5C651C0F" w:rsidR="00A82470" w:rsidRPr="003B668F" w:rsidRDefault="00A82470" w:rsidP="00A82470">
      <w:pPr>
        <w:ind w:right="36"/>
        <w:rPr>
          <w:sz w:val="18"/>
          <w:szCs w:val="18"/>
        </w:rPr>
      </w:pPr>
      <w:r w:rsidRPr="003B668F">
        <w:rPr>
          <w:bCs/>
          <w:strike/>
          <w:sz w:val="18"/>
          <w:szCs w:val="18"/>
        </w:rPr>
        <w:t>Pastaba. Pasviruoju šriftu ir pilka spalva pažymėtas tekstas pildant formą ištrinamas</w:t>
      </w:r>
      <w:r w:rsidRPr="003B668F">
        <w:rPr>
          <w:strike/>
          <w:sz w:val="18"/>
          <w:szCs w:val="18"/>
        </w:rPr>
        <w:t>.</w:t>
      </w:r>
      <w:r w:rsidRPr="003B668F">
        <w:rPr>
          <w:sz w:val="18"/>
          <w:szCs w:val="18"/>
        </w:rPr>
        <w:t>“</w:t>
      </w:r>
    </w:p>
    <w:p w14:paraId="660059E5" w14:textId="77777777" w:rsidR="000A3E6D" w:rsidRPr="003B668F" w:rsidRDefault="000A3E6D" w:rsidP="00EA1A9A">
      <w:pPr>
        <w:tabs>
          <w:tab w:val="left" w:pos="10490"/>
        </w:tabs>
        <w:ind w:firstLine="851"/>
        <w:jc w:val="both"/>
        <w:rPr>
          <w:color w:val="000000"/>
          <w:szCs w:val="24"/>
        </w:rPr>
      </w:pPr>
    </w:p>
    <w:p w14:paraId="2D244ED1" w14:textId="77777777" w:rsidR="008A6104" w:rsidRPr="003B668F" w:rsidRDefault="008A6104" w:rsidP="00EA1A9A">
      <w:pPr>
        <w:tabs>
          <w:tab w:val="left" w:pos="10490"/>
        </w:tabs>
        <w:ind w:firstLine="851"/>
        <w:jc w:val="both"/>
        <w:rPr>
          <w:color w:val="000000"/>
          <w:szCs w:val="24"/>
        </w:rPr>
      </w:pPr>
    </w:p>
    <w:p w14:paraId="1209BE70" w14:textId="4F3F65D4" w:rsidR="00AB1B66" w:rsidRPr="003B668F" w:rsidRDefault="006E26D2" w:rsidP="00AB1B66">
      <w:pPr>
        <w:spacing w:line="276" w:lineRule="auto"/>
        <w:ind w:left="142" w:firstLine="709"/>
        <w:jc w:val="both"/>
        <w:rPr>
          <w:szCs w:val="24"/>
        </w:rPr>
      </w:pPr>
      <w:r w:rsidRPr="003B668F">
        <w:rPr>
          <w:color w:val="000000"/>
          <w:szCs w:val="24"/>
        </w:rPr>
        <w:lastRenderedPageBreak/>
        <w:t xml:space="preserve">2.4. </w:t>
      </w:r>
      <w:r w:rsidR="00AB1B66" w:rsidRPr="003B668F">
        <w:rPr>
          <w:szCs w:val="24"/>
        </w:rPr>
        <w:t>Pakeičiu 1 priedo žymą ir ją išdėstau taip:</w:t>
      </w:r>
    </w:p>
    <w:p w14:paraId="6160D825" w14:textId="1A69DC1A" w:rsidR="00551AE7" w:rsidRPr="003B668F" w:rsidRDefault="00AB1B66" w:rsidP="00551AE7">
      <w:pPr>
        <w:tabs>
          <w:tab w:val="left" w:pos="9639"/>
        </w:tabs>
        <w:ind w:left="8505"/>
        <w:jc w:val="both"/>
        <w:rPr>
          <w:color w:val="000000"/>
        </w:rPr>
      </w:pPr>
      <w:r w:rsidRPr="003B668F">
        <w:rPr>
          <w:sz w:val="22"/>
          <w:szCs w:val="22"/>
        </w:rPr>
        <w:t>„</w:t>
      </w:r>
      <w:r w:rsidR="00303261" w:rsidRPr="003B668F">
        <w:rPr>
          <w:color w:val="000000"/>
        </w:rPr>
        <w:t xml:space="preserve">2021–2030 </w:t>
      </w:r>
      <w:r w:rsidR="00303261" w:rsidRPr="003B668F">
        <w:rPr>
          <w:strike/>
          <w:color w:val="000000"/>
        </w:rPr>
        <w:t xml:space="preserve">metų </w:t>
      </w:r>
      <w:r w:rsidR="003B4DBC" w:rsidRPr="003B668F">
        <w:rPr>
          <w:b/>
          <w:bCs/>
          <w:color w:val="000000"/>
        </w:rPr>
        <w:t>m.</w:t>
      </w:r>
      <w:r w:rsidR="003B4DBC" w:rsidRPr="003B668F">
        <w:rPr>
          <w:color w:val="000000"/>
        </w:rPr>
        <w:t xml:space="preserve"> </w:t>
      </w:r>
      <w:r w:rsidR="00303261" w:rsidRPr="003B668F">
        <w:rPr>
          <w:strike/>
          <w:color w:val="000000"/>
        </w:rPr>
        <w:t>plėtros programos valdytojos Lietuvos Respublikos energetikos ministerijos</w:t>
      </w:r>
      <w:r w:rsidR="00303261" w:rsidRPr="003B668F">
        <w:rPr>
          <w:color w:val="000000"/>
        </w:rPr>
        <w:t xml:space="preserve"> energetikos plėtros programos pažangos priemonės Nr. 03-001-06-05-01 „Įgyvendinti energijos vartojimo efektyvumą didinančias priemones viešuosiuose centrinės valdžios pastatuose, individualiuose gyvenamuosiuose namuose ir įmonėse“ aprašo</w:t>
      </w:r>
    </w:p>
    <w:p w14:paraId="448ED4BA" w14:textId="4E77B4D3" w:rsidR="00AB1B66" w:rsidRPr="003B668F" w:rsidRDefault="00AB1B66" w:rsidP="00551AE7">
      <w:pPr>
        <w:tabs>
          <w:tab w:val="left" w:pos="9639"/>
        </w:tabs>
        <w:ind w:left="8505"/>
        <w:jc w:val="both"/>
        <w:rPr>
          <w:color w:val="000000"/>
        </w:rPr>
      </w:pPr>
      <w:r w:rsidRPr="003B668F">
        <w:t>1 priedas</w:t>
      </w:r>
      <w:r w:rsidRPr="003B668F">
        <w:rPr>
          <w:color w:val="000000"/>
          <w:lang w:eastAsia="ko-KR"/>
        </w:rPr>
        <w:t>“</w:t>
      </w:r>
    </w:p>
    <w:p w14:paraId="1E8F833B" w14:textId="724A3030" w:rsidR="001A20B0" w:rsidRPr="003B668F" w:rsidRDefault="001A20B0" w:rsidP="001A20B0">
      <w:pPr>
        <w:spacing w:line="276" w:lineRule="auto"/>
        <w:ind w:left="142" w:firstLine="709"/>
        <w:jc w:val="both"/>
        <w:rPr>
          <w:szCs w:val="24"/>
        </w:rPr>
      </w:pPr>
      <w:r w:rsidRPr="003B668F">
        <w:rPr>
          <w:color w:val="000000"/>
          <w:szCs w:val="24"/>
        </w:rPr>
        <w:t>2.</w:t>
      </w:r>
      <w:r w:rsidR="0023478A" w:rsidRPr="003B668F">
        <w:rPr>
          <w:color w:val="000000"/>
          <w:szCs w:val="24"/>
        </w:rPr>
        <w:t>5</w:t>
      </w:r>
      <w:r w:rsidRPr="003B668F">
        <w:rPr>
          <w:color w:val="000000"/>
          <w:szCs w:val="24"/>
        </w:rPr>
        <w:t xml:space="preserve">. </w:t>
      </w:r>
      <w:r w:rsidRPr="003B668F">
        <w:rPr>
          <w:szCs w:val="24"/>
        </w:rPr>
        <w:t>Pakeičiu 2 priedo žymą ir ją išdėstau taip:</w:t>
      </w:r>
    </w:p>
    <w:p w14:paraId="02AA26C9" w14:textId="728FDE07" w:rsidR="001A20B0" w:rsidRPr="003B668F" w:rsidRDefault="001A20B0" w:rsidP="00551AE7">
      <w:pPr>
        <w:tabs>
          <w:tab w:val="left" w:pos="9639"/>
        </w:tabs>
        <w:ind w:left="8505"/>
        <w:jc w:val="both"/>
        <w:rPr>
          <w:szCs w:val="24"/>
        </w:rPr>
      </w:pPr>
      <w:r w:rsidRPr="003B668F">
        <w:rPr>
          <w:szCs w:val="24"/>
        </w:rPr>
        <w:t xml:space="preserve">„2021–2030 </w:t>
      </w:r>
      <w:r w:rsidRPr="003B668F">
        <w:rPr>
          <w:strike/>
          <w:szCs w:val="24"/>
        </w:rPr>
        <w:t xml:space="preserve">metų </w:t>
      </w:r>
      <w:r w:rsidR="003B4DBC" w:rsidRPr="003B668F">
        <w:rPr>
          <w:b/>
          <w:bCs/>
          <w:szCs w:val="24"/>
        </w:rPr>
        <w:t>m.</w:t>
      </w:r>
      <w:r w:rsidR="003B4DBC"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aprašo</w:t>
      </w:r>
    </w:p>
    <w:p w14:paraId="549E90E9" w14:textId="2D1222D0" w:rsidR="001A20B0" w:rsidRPr="003B668F" w:rsidRDefault="001C6AFC" w:rsidP="00551AE7">
      <w:pPr>
        <w:tabs>
          <w:tab w:val="left" w:pos="9639"/>
        </w:tabs>
        <w:ind w:left="8505"/>
        <w:jc w:val="both"/>
        <w:rPr>
          <w:szCs w:val="24"/>
        </w:rPr>
      </w:pPr>
      <w:r w:rsidRPr="003B668F">
        <w:rPr>
          <w:szCs w:val="24"/>
        </w:rPr>
        <w:t>2</w:t>
      </w:r>
      <w:r w:rsidR="001A20B0" w:rsidRPr="003B668F">
        <w:rPr>
          <w:szCs w:val="24"/>
        </w:rPr>
        <w:t xml:space="preserve"> priedas“</w:t>
      </w:r>
    </w:p>
    <w:p w14:paraId="2E90D7FC" w14:textId="733934E4" w:rsidR="008C4326" w:rsidRPr="003B668F" w:rsidRDefault="008C4326" w:rsidP="008C4326">
      <w:pPr>
        <w:tabs>
          <w:tab w:val="left" w:pos="10490"/>
        </w:tabs>
        <w:ind w:firstLine="851"/>
        <w:jc w:val="both"/>
        <w:rPr>
          <w:color w:val="000000"/>
          <w:szCs w:val="24"/>
        </w:rPr>
      </w:pPr>
      <w:r w:rsidRPr="003B668F">
        <w:rPr>
          <w:color w:val="000000"/>
          <w:szCs w:val="24"/>
        </w:rPr>
        <w:t>2.6. Pakeičiu 2 priedo pavadinimą ir jį išdėstau taip:</w:t>
      </w:r>
    </w:p>
    <w:p w14:paraId="6C48D27F" w14:textId="5093BEF5" w:rsidR="001A20B0" w:rsidRPr="003B668F" w:rsidRDefault="00920905" w:rsidP="00CF3428">
      <w:pPr>
        <w:spacing w:line="276" w:lineRule="auto"/>
        <w:ind w:left="142"/>
        <w:jc w:val="center"/>
        <w:rPr>
          <w:color w:val="000000"/>
          <w:szCs w:val="24"/>
        </w:rPr>
      </w:pPr>
      <w:r w:rsidRPr="003B668F">
        <w:rPr>
          <w:color w:val="000000"/>
          <w:szCs w:val="24"/>
        </w:rPr>
        <w:t>„</w:t>
      </w:r>
      <w:r w:rsidR="00CF3428" w:rsidRPr="003B668F">
        <w:rPr>
          <w:color w:val="000000"/>
          <w:szCs w:val="24"/>
        </w:rPr>
        <w:t xml:space="preserve">2021–2030 </w:t>
      </w:r>
      <w:r w:rsidR="00CF3428" w:rsidRPr="003B668F">
        <w:rPr>
          <w:strike/>
          <w:color w:val="000000"/>
          <w:szCs w:val="24"/>
        </w:rPr>
        <w:t xml:space="preserve">METŲ </w:t>
      </w:r>
      <w:r w:rsidR="003B4DBC" w:rsidRPr="003B668F">
        <w:rPr>
          <w:b/>
          <w:bCs/>
          <w:color w:val="000000"/>
          <w:szCs w:val="24"/>
        </w:rPr>
        <w:t>M.</w:t>
      </w:r>
      <w:r w:rsidR="003B4DBC" w:rsidRPr="003B668F">
        <w:rPr>
          <w:color w:val="000000"/>
          <w:szCs w:val="24"/>
        </w:rPr>
        <w:t xml:space="preserve"> </w:t>
      </w:r>
      <w:r w:rsidR="00CF3428" w:rsidRPr="003B668F">
        <w:rPr>
          <w:strike/>
          <w:color w:val="000000"/>
          <w:szCs w:val="24"/>
        </w:rPr>
        <w:t>PLĖTROS PROGRAMOS VALDYTOJOS LIETUVOS RESPUBLIKOS ENERGETIKOS MINISTERIJOS</w:t>
      </w:r>
      <w:r w:rsidR="00CF3428" w:rsidRPr="003B668F">
        <w:rPr>
          <w:color w:val="000000"/>
          <w:szCs w:val="24"/>
        </w:rPr>
        <w:t xml:space="preserve"> ENERGETIKOS PLĖTROS 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APRAŠAS</w:t>
      </w:r>
      <w:r w:rsidRPr="003B668F">
        <w:rPr>
          <w:color w:val="000000"/>
          <w:szCs w:val="24"/>
        </w:rPr>
        <w:t>“</w:t>
      </w:r>
    </w:p>
    <w:p w14:paraId="29D3AB6E" w14:textId="77777777" w:rsidR="001A20B0" w:rsidRPr="003B668F" w:rsidRDefault="001A20B0" w:rsidP="00467D05">
      <w:pPr>
        <w:spacing w:line="276" w:lineRule="auto"/>
        <w:ind w:left="142" w:firstLine="709"/>
        <w:jc w:val="both"/>
        <w:rPr>
          <w:color w:val="000000"/>
          <w:szCs w:val="24"/>
        </w:rPr>
      </w:pPr>
    </w:p>
    <w:p w14:paraId="7E01C50F" w14:textId="13A11FF6" w:rsidR="00193DFE" w:rsidRPr="003B668F" w:rsidRDefault="00163D3E" w:rsidP="00193DFE">
      <w:pPr>
        <w:widowControl w:val="0"/>
        <w:ind w:left="142" w:firstLine="720"/>
        <w:jc w:val="both"/>
        <w:rPr>
          <w:color w:val="000000"/>
        </w:rPr>
      </w:pPr>
      <w:r w:rsidRPr="003B668F">
        <w:rPr>
          <w:color w:val="000000"/>
          <w:szCs w:val="24"/>
        </w:rPr>
        <w:t xml:space="preserve">2.7. </w:t>
      </w:r>
      <w:r w:rsidR="00193DFE" w:rsidRPr="003B668F">
        <w:t xml:space="preserve">Pakeičiu 2 priedo lentelės „Veiklos ar poveiklės, kurioms nustatomos projektų finansavimo sąlygos“ 7 veiklos rodiklių lentelę ir ją </w:t>
      </w:r>
      <w:r w:rsidR="00193DFE" w:rsidRPr="003B668F">
        <w:rPr>
          <w:color w:val="000000"/>
        </w:rPr>
        <w:t>išdėstau taip:</w:t>
      </w:r>
    </w:p>
    <w:p w14:paraId="24F1CA0F" w14:textId="77777777" w:rsidR="00193DFE" w:rsidRPr="003B668F" w:rsidRDefault="00193DFE" w:rsidP="00193DFE">
      <w:pPr>
        <w:widowControl w:val="0"/>
        <w:ind w:firstLine="720"/>
        <w:jc w:val="both"/>
        <w:rPr>
          <w:color w:val="000000"/>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402"/>
        <w:gridCol w:w="2552"/>
        <w:gridCol w:w="2835"/>
      </w:tblGrid>
      <w:tr w:rsidR="00193DFE" w:rsidRPr="003B668F" w14:paraId="5EFD6EFE" w14:textId="77777777" w:rsidTr="00551AE7">
        <w:trPr>
          <w:trHeight w:val="405"/>
        </w:trPr>
        <w:tc>
          <w:tcPr>
            <w:tcW w:w="5670" w:type="dxa"/>
            <w:vAlign w:val="center"/>
          </w:tcPr>
          <w:p w14:paraId="6AE173CB" w14:textId="77777777" w:rsidR="00193DFE" w:rsidRPr="003B668F" w:rsidRDefault="00193DFE" w:rsidP="00B2066D">
            <w:pPr>
              <w:jc w:val="center"/>
              <w:rPr>
                <w:szCs w:val="24"/>
              </w:rPr>
            </w:pPr>
            <w:r w:rsidRPr="003B668F">
              <w:rPr>
                <w:szCs w:val="24"/>
              </w:rPr>
              <w:t>„Rodiklio pavadinimas</w:t>
            </w:r>
          </w:p>
        </w:tc>
        <w:tc>
          <w:tcPr>
            <w:tcW w:w="3402" w:type="dxa"/>
            <w:vAlign w:val="center"/>
          </w:tcPr>
          <w:p w14:paraId="6624247C" w14:textId="77777777" w:rsidR="00193DFE" w:rsidRPr="003B668F" w:rsidRDefault="00193DFE" w:rsidP="00B2066D">
            <w:pPr>
              <w:jc w:val="center"/>
              <w:rPr>
                <w:szCs w:val="24"/>
              </w:rPr>
            </w:pPr>
            <w:r w:rsidRPr="003B668F">
              <w:rPr>
                <w:szCs w:val="24"/>
              </w:rPr>
              <w:t>Rodiklio kodas</w:t>
            </w:r>
          </w:p>
        </w:tc>
        <w:tc>
          <w:tcPr>
            <w:tcW w:w="2552" w:type="dxa"/>
            <w:vAlign w:val="center"/>
          </w:tcPr>
          <w:p w14:paraId="13989F10" w14:textId="77777777" w:rsidR="00193DFE" w:rsidRPr="003B668F" w:rsidRDefault="00193DFE" w:rsidP="00B2066D">
            <w:pPr>
              <w:jc w:val="center"/>
              <w:rPr>
                <w:szCs w:val="24"/>
              </w:rPr>
            </w:pPr>
            <w:r w:rsidRPr="003B668F">
              <w:rPr>
                <w:szCs w:val="24"/>
              </w:rPr>
              <w:t>Matavimo vienetai</w:t>
            </w:r>
          </w:p>
        </w:tc>
        <w:tc>
          <w:tcPr>
            <w:tcW w:w="2835" w:type="dxa"/>
            <w:vAlign w:val="center"/>
          </w:tcPr>
          <w:p w14:paraId="611ADF82" w14:textId="77777777" w:rsidR="00193DFE" w:rsidRPr="003B668F" w:rsidRDefault="00193DFE" w:rsidP="00B2066D">
            <w:pPr>
              <w:jc w:val="center"/>
              <w:rPr>
                <w:szCs w:val="24"/>
              </w:rPr>
            </w:pPr>
            <w:r w:rsidRPr="003B668F">
              <w:rPr>
                <w:szCs w:val="24"/>
              </w:rPr>
              <w:t>Siektina reikšmė ir pasiekimo data</w:t>
            </w:r>
          </w:p>
        </w:tc>
      </w:tr>
      <w:tr w:rsidR="00193DFE" w:rsidRPr="003B668F" w14:paraId="35C4010B" w14:textId="77777777" w:rsidTr="00551AE7">
        <w:trPr>
          <w:trHeight w:val="416"/>
        </w:trPr>
        <w:tc>
          <w:tcPr>
            <w:tcW w:w="5670" w:type="dxa"/>
          </w:tcPr>
          <w:p w14:paraId="3B97EE46" w14:textId="77777777" w:rsidR="00193DFE" w:rsidRPr="003B668F" w:rsidRDefault="00193DFE" w:rsidP="00B2066D">
            <w:pPr>
              <w:rPr>
                <w:i/>
                <w:iCs/>
                <w:sz w:val="22"/>
                <w:szCs w:val="22"/>
              </w:rPr>
            </w:pPr>
            <w:r w:rsidRPr="003B668F">
              <w:rPr>
                <w:iCs/>
                <w:szCs w:val="24"/>
              </w:rPr>
              <w:t>Būstai su efektyvesniais šilumos gamybos įrenginiais</w:t>
            </w:r>
          </w:p>
        </w:tc>
        <w:tc>
          <w:tcPr>
            <w:tcW w:w="3402" w:type="dxa"/>
          </w:tcPr>
          <w:p w14:paraId="4E9CD1C4" w14:textId="77777777" w:rsidR="00193DFE" w:rsidRPr="003B668F" w:rsidRDefault="00193DFE" w:rsidP="00B2066D">
            <w:pPr>
              <w:jc w:val="center"/>
              <w:rPr>
                <w:szCs w:val="24"/>
              </w:rPr>
            </w:pPr>
            <w:r w:rsidRPr="003B668F">
              <w:rPr>
                <w:szCs w:val="24"/>
              </w:rPr>
              <w:t>P-03-001-06-05-01-01</w:t>
            </w:r>
          </w:p>
          <w:p w14:paraId="712819FA" w14:textId="77777777" w:rsidR="00193DFE" w:rsidRPr="003B668F" w:rsidRDefault="00193DFE" w:rsidP="00B2066D">
            <w:pPr>
              <w:jc w:val="center"/>
              <w:rPr>
                <w:i/>
                <w:iCs/>
                <w:sz w:val="22"/>
                <w:szCs w:val="22"/>
              </w:rPr>
            </w:pPr>
            <w:r w:rsidRPr="003B668F">
              <w:rPr>
                <w:szCs w:val="24"/>
              </w:rPr>
              <w:t>(P.S.2.1009)</w:t>
            </w:r>
          </w:p>
        </w:tc>
        <w:tc>
          <w:tcPr>
            <w:tcW w:w="2552" w:type="dxa"/>
          </w:tcPr>
          <w:p w14:paraId="2A797A7E" w14:textId="77777777" w:rsidR="00193DFE" w:rsidRPr="003B668F" w:rsidRDefault="00193DFE" w:rsidP="00B2066D">
            <w:pPr>
              <w:jc w:val="center"/>
              <w:rPr>
                <w:i/>
                <w:iCs/>
                <w:sz w:val="22"/>
                <w:szCs w:val="22"/>
              </w:rPr>
            </w:pPr>
            <w:r w:rsidRPr="003B668F">
              <w:rPr>
                <w:szCs w:val="24"/>
              </w:rPr>
              <w:t>Būstai</w:t>
            </w:r>
          </w:p>
        </w:tc>
        <w:tc>
          <w:tcPr>
            <w:tcW w:w="2835" w:type="dxa"/>
          </w:tcPr>
          <w:p w14:paraId="115CF231" w14:textId="77777777" w:rsidR="00193DFE" w:rsidRPr="003B668F" w:rsidRDefault="00193DFE" w:rsidP="00B2066D">
            <w:pPr>
              <w:jc w:val="center"/>
              <w:rPr>
                <w:i/>
                <w:iCs/>
                <w:color w:val="FF0000"/>
                <w:sz w:val="22"/>
                <w:szCs w:val="22"/>
              </w:rPr>
            </w:pPr>
            <w:r w:rsidRPr="003B668F">
              <w:rPr>
                <w:szCs w:val="24"/>
              </w:rPr>
              <w:t>10 252 (2029 m.)</w:t>
            </w:r>
          </w:p>
        </w:tc>
      </w:tr>
      <w:tr w:rsidR="008D023A" w:rsidRPr="003B668F" w14:paraId="20DC846E" w14:textId="77777777" w:rsidTr="00551AE7">
        <w:trPr>
          <w:trHeight w:val="416"/>
        </w:trPr>
        <w:tc>
          <w:tcPr>
            <w:tcW w:w="5670" w:type="dxa"/>
          </w:tcPr>
          <w:p w14:paraId="3B68C229" w14:textId="6CCDB4FE" w:rsidR="008D023A" w:rsidRPr="003B668F" w:rsidRDefault="008D023A" w:rsidP="008D023A">
            <w:pPr>
              <w:rPr>
                <w:i/>
                <w:iCs/>
                <w:sz w:val="18"/>
                <w:szCs w:val="18"/>
              </w:rPr>
            </w:pPr>
            <w:r w:rsidRPr="003B668F">
              <w:rPr>
                <w:strike/>
                <w:szCs w:val="24"/>
              </w:rPr>
              <w:lastRenderedPageBreak/>
              <w:t>Metinis pirminės energijos suvartojimas (iš kurio: būstai, viešieji pastatai, įmonės, kita)</w:t>
            </w:r>
            <w:r w:rsidRPr="003B668F">
              <w:rPr>
                <w:szCs w:val="24"/>
              </w:rPr>
              <w:t xml:space="preserve"> </w:t>
            </w:r>
            <w:r w:rsidRPr="003B668F">
              <w:rPr>
                <w:b/>
                <w:bCs/>
                <w:szCs w:val="24"/>
              </w:rPr>
              <w:t>Metinis pirminės energijos suvartojimo kiekis, iš kurio suvartojama būstuose, viešuosiuose pastatuose, įmonėse, kitur</w:t>
            </w:r>
          </w:p>
        </w:tc>
        <w:tc>
          <w:tcPr>
            <w:tcW w:w="3402" w:type="dxa"/>
          </w:tcPr>
          <w:p w14:paraId="3CED7D74" w14:textId="77777777" w:rsidR="008D023A" w:rsidRPr="003B668F" w:rsidRDefault="008D023A" w:rsidP="008D023A">
            <w:pPr>
              <w:jc w:val="center"/>
            </w:pPr>
            <w:r w:rsidRPr="003B668F">
              <w:t>R-03-001-06-05-01-01</w:t>
            </w:r>
          </w:p>
          <w:p w14:paraId="7DF2ADD1" w14:textId="77777777" w:rsidR="008D023A" w:rsidRPr="003B668F" w:rsidRDefault="008D023A" w:rsidP="008D023A">
            <w:pPr>
              <w:jc w:val="center"/>
              <w:rPr>
                <w:i/>
                <w:iCs/>
                <w:sz w:val="22"/>
                <w:szCs w:val="22"/>
              </w:rPr>
            </w:pPr>
            <w:r w:rsidRPr="003B668F">
              <w:t>(R.B.2.2026)</w:t>
            </w:r>
          </w:p>
        </w:tc>
        <w:tc>
          <w:tcPr>
            <w:tcW w:w="2552" w:type="dxa"/>
          </w:tcPr>
          <w:p w14:paraId="62033398" w14:textId="49894348" w:rsidR="008D023A" w:rsidRPr="003B668F" w:rsidRDefault="008D023A" w:rsidP="008D023A">
            <w:pPr>
              <w:jc w:val="center"/>
              <w:rPr>
                <w:i/>
                <w:iCs/>
                <w:sz w:val="22"/>
                <w:szCs w:val="22"/>
              </w:rPr>
            </w:pPr>
            <w:r w:rsidRPr="003B668F">
              <w:t>MWh per metus</w:t>
            </w:r>
          </w:p>
        </w:tc>
        <w:tc>
          <w:tcPr>
            <w:tcW w:w="2835" w:type="dxa"/>
          </w:tcPr>
          <w:p w14:paraId="2FDF340C" w14:textId="7E5791D5" w:rsidR="008D023A" w:rsidRPr="003B668F" w:rsidRDefault="008D023A" w:rsidP="008D023A">
            <w:pPr>
              <w:jc w:val="center"/>
              <w:rPr>
                <w:i/>
                <w:iCs/>
                <w:color w:val="FF0000"/>
                <w:sz w:val="22"/>
                <w:szCs w:val="22"/>
              </w:rPr>
            </w:pPr>
            <w:r w:rsidRPr="003B668F">
              <w:rPr>
                <w:strike/>
                <w:szCs w:val="24"/>
              </w:rPr>
              <w:t>83</w:t>
            </w:r>
            <w:r w:rsidR="00E84458" w:rsidRPr="003B668F">
              <w:rPr>
                <w:strike/>
                <w:szCs w:val="24"/>
              </w:rPr>
              <w:t> </w:t>
            </w:r>
            <w:r w:rsidRPr="003B668F">
              <w:rPr>
                <w:strike/>
                <w:szCs w:val="24"/>
              </w:rPr>
              <w:t>374</w:t>
            </w:r>
            <w:r w:rsidRPr="003B668F">
              <w:rPr>
                <w:szCs w:val="24"/>
              </w:rPr>
              <w:t xml:space="preserve"> </w:t>
            </w:r>
            <w:r w:rsidR="00820FF0" w:rsidRPr="003B668F">
              <w:rPr>
                <w:b/>
                <w:bCs/>
                <w:szCs w:val="24"/>
              </w:rPr>
              <w:t>84</w:t>
            </w:r>
            <w:r w:rsidR="00820FF0">
              <w:rPr>
                <w:b/>
                <w:bCs/>
                <w:szCs w:val="24"/>
              </w:rPr>
              <w:t> </w:t>
            </w:r>
            <w:r w:rsidR="00820FF0" w:rsidRPr="003B668F">
              <w:rPr>
                <w:b/>
                <w:bCs/>
                <w:szCs w:val="24"/>
              </w:rPr>
              <w:t xml:space="preserve">374 </w:t>
            </w:r>
            <w:r w:rsidRPr="003B668F">
              <w:rPr>
                <w:szCs w:val="24"/>
              </w:rPr>
              <w:t>(2029 m.)</w:t>
            </w:r>
          </w:p>
        </w:tc>
      </w:tr>
      <w:tr w:rsidR="008D023A" w:rsidRPr="003B668F" w14:paraId="29B353FC" w14:textId="77777777" w:rsidTr="00551AE7">
        <w:trPr>
          <w:trHeight w:val="416"/>
        </w:trPr>
        <w:tc>
          <w:tcPr>
            <w:tcW w:w="5670" w:type="dxa"/>
          </w:tcPr>
          <w:p w14:paraId="79340720" w14:textId="127CF0CA" w:rsidR="008D023A" w:rsidRPr="003B668F" w:rsidRDefault="008D023A" w:rsidP="008D023A">
            <w:pPr>
              <w:rPr>
                <w:b/>
                <w:bCs/>
                <w:szCs w:val="24"/>
              </w:rPr>
            </w:pPr>
            <w:r w:rsidRPr="003B668F">
              <w:rPr>
                <w:b/>
                <w:bCs/>
                <w:szCs w:val="24"/>
              </w:rPr>
              <w:t>Metinis pirminės energijos suvartojimo kiekis, iš kurio suvartojama būstuose</w:t>
            </w:r>
          </w:p>
        </w:tc>
        <w:tc>
          <w:tcPr>
            <w:tcW w:w="3402" w:type="dxa"/>
          </w:tcPr>
          <w:p w14:paraId="5C02557A" w14:textId="17AF60A9" w:rsidR="008D023A" w:rsidRPr="003B668F" w:rsidRDefault="0034570F" w:rsidP="008D023A">
            <w:pPr>
              <w:jc w:val="center"/>
              <w:rPr>
                <w:b/>
                <w:bCs/>
              </w:rPr>
            </w:pPr>
            <w:r w:rsidRPr="003B668F">
              <w:rPr>
                <w:b/>
                <w:bCs/>
              </w:rPr>
              <w:t xml:space="preserve">R-03-001-06-05-01-02 </w:t>
            </w:r>
            <w:r w:rsidR="008D023A" w:rsidRPr="003B668F">
              <w:rPr>
                <w:b/>
                <w:bCs/>
              </w:rPr>
              <w:t>(</w:t>
            </w:r>
            <w:r w:rsidR="0044634A" w:rsidRPr="003B668F">
              <w:rPr>
                <w:b/>
                <w:bCs/>
              </w:rPr>
              <w:t>R.B.2.2026.1</w:t>
            </w:r>
            <w:r w:rsidR="008D023A" w:rsidRPr="003B668F">
              <w:rPr>
                <w:b/>
                <w:bCs/>
              </w:rPr>
              <w:t>)</w:t>
            </w:r>
          </w:p>
        </w:tc>
        <w:tc>
          <w:tcPr>
            <w:tcW w:w="2552" w:type="dxa"/>
          </w:tcPr>
          <w:p w14:paraId="60961717" w14:textId="11B65507" w:rsidR="008D023A" w:rsidRPr="003B668F" w:rsidRDefault="008D023A" w:rsidP="008D023A">
            <w:pPr>
              <w:jc w:val="center"/>
              <w:rPr>
                <w:b/>
                <w:bCs/>
              </w:rPr>
            </w:pPr>
            <w:r w:rsidRPr="003B668F">
              <w:rPr>
                <w:b/>
                <w:bCs/>
              </w:rPr>
              <w:t>MWh per metus</w:t>
            </w:r>
          </w:p>
        </w:tc>
        <w:tc>
          <w:tcPr>
            <w:tcW w:w="2835" w:type="dxa"/>
          </w:tcPr>
          <w:p w14:paraId="7900AB2A" w14:textId="1DB07EAE" w:rsidR="008D023A" w:rsidRPr="003B668F" w:rsidRDefault="008D023A" w:rsidP="008D023A">
            <w:pPr>
              <w:jc w:val="center"/>
              <w:rPr>
                <w:b/>
                <w:bCs/>
                <w:szCs w:val="24"/>
              </w:rPr>
            </w:pPr>
            <w:r w:rsidRPr="003B668F">
              <w:rPr>
                <w:b/>
                <w:bCs/>
                <w:szCs w:val="24"/>
              </w:rPr>
              <w:t>8</w:t>
            </w:r>
            <w:r w:rsidR="006D7E0B" w:rsidRPr="003B668F">
              <w:rPr>
                <w:b/>
                <w:bCs/>
                <w:szCs w:val="24"/>
              </w:rPr>
              <w:t>4</w:t>
            </w:r>
            <w:r w:rsidRPr="003B668F">
              <w:rPr>
                <w:b/>
                <w:bCs/>
                <w:szCs w:val="24"/>
              </w:rPr>
              <w:t> 374 (2029 m.)</w:t>
            </w:r>
          </w:p>
        </w:tc>
      </w:tr>
      <w:tr w:rsidR="008D023A" w:rsidRPr="003B668F" w14:paraId="7CE72B54" w14:textId="77777777" w:rsidTr="00551AE7">
        <w:trPr>
          <w:trHeight w:val="416"/>
        </w:trPr>
        <w:tc>
          <w:tcPr>
            <w:tcW w:w="5670" w:type="dxa"/>
          </w:tcPr>
          <w:p w14:paraId="46D14228" w14:textId="13AD3020" w:rsidR="008D023A" w:rsidRPr="003B668F" w:rsidRDefault="008D023A" w:rsidP="008D023A">
            <w:pPr>
              <w:rPr>
                <w:i/>
                <w:iCs/>
                <w:sz w:val="22"/>
                <w:szCs w:val="22"/>
              </w:rPr>
            </w:pPr>
            <w:r w:rsidRPr="003B668F">
              <w:rPr>
                <w:szCs w:val="24"/>
              </w:rPr>
              <w:t>Numatomas</w:t>
            </w:r>
            <w:r w:rsidRPr="003B668F">
              <w:rPr>
                <w:b/>
                <w:bCs/>
                <w:szCs w:val="24"/>
              </w:rPr>
              <w:t xml:space="preserve"> </w:t>
            </w:r>
            <w:r w:rsidR="00A07F5F" w:rsidRPr="003B668F">
              <w:rPr>
                <w:b/>
                <w:bCs/>
                <w:szCs w:val="24"/>
              </w:rPr>
              <w:t xml:space="preserve">išmetamų </w:t>
            </w:r>
            <w:r w:rsidRPr="003B668F">
              <w:rPr>
                <w:szCs w:val="24"/>
              </w:rPr>
              <w:t>šiltnamio efektą sukeliančių dujų kiekis</w:t>
            </w:r>
          </w:p>
        </w:tc>
        <w:tc>
          <w:tcPr>
            <w:tcW w:w="3402" w:type="dxa"/>
          </w:tcPr>
          <w:p w14:paraId="64E3DC55" w14:textId="77777777" w:rsidR="008D023A" w:rsidRPr="003B668F" w:rsidRDefault="008D023A" w:rsidP="008D023A">
            <w:pPr>
              <w:jc w:val="center"/>
              <w:rPr>
                <w:szCs w:val="24"/>
              </w:rPr>
            </w:pPr>
            <w:r w:rsidRPr="003B668F">
              <w:rPr>
                <w:szCs w:val="24"/>
              </w:rPr>
              <w:t>R-03-001-06-05-01-06</w:t>
            </w:r>
          </w:p>
          <w:p w14:paraId="1488A6FC" w14:textId="77777777" w:rsidR="008D023A" w:rsidRPr="003B668F" w:rsidRDefault="008D023A" w:rsidP="008D023A">
            <w:pPr>
              <w:jc w:val="center"/>
              <w:rPr>
                <w:i/>
                <w:iCs/>
                <w:sz w:val="22"/>
                <w:szCs w:val="22"/>
              </w:rPr>
            </w:pPr>
            <w:r w:rsidRPr="003B668F">
              <w:rPr>
                <w:szCs w:val="24"/>
              </w:rPr>
              <w:t>(R.B.2.2029)</w:t>
            </w:r>
          </w:p>
        </w:tc>
        <w:tc>
          <w:tcPr>
            <w:tcW w:w="2552" w:type="dxa"/>
          </w:tcPr>
          <w:p w14:paraId="597ADFEC" w14:textId="77777777" w:rsidR="008D023A" w:rsidRPr="003B668F" w:rsidRDefault="008D023A" w:rsidP="008D023A">
            <w:pPr>
              <w:jc w:val="center"/>
              <w:rPr>
                <w:i/>
                <w:iCs/>
                <w:sz w:val="22"/>
                <w:szCs w:val="22"/>
              </w:rPr>
            </w:pPr>
            <w:r w:rsidRPr="003B668F">
              <w:rPr>
                <w:szCs w:val="24"/>
              </w:rPr>
              <w:t>Tonos CO</w:t>
            </w:r>
            <w:r w:rsidRPr="003B668F">
              <w:rPr>
                <w:szCs w:val="24"/>
                <w:vertAlign w:val="subscript"/>
              </w:rPr>
              <w:t>2</w:t>
            </w:r>
            <w:r w:rsidRPr="003B668F">
              <w:rPr>
                <w:szCs w:val="24"/>
              </w:rPr>
              <w:t xml:space="preserve"> ekvivalentu per metus</w:t>
            </w:r>
          </w:p>
        </w:tc>
        <w:tc>
          <w:tcPr>
            <w:tcW w:w="2835" w:type="dxa"/>
          </w:tcPr>
          <w:p w14:paraId="59ED3A6C" w14:textId="77777777" w:rsidR="008D023A" w:rsidRPr="003B668F" w:rsidRDefault="008D023A" w:rsidP="008D023A">
            <w:pPr>
              <w:jc w:val="center"/>
              <w:rPr>
                <w:i/>
                <w:iCs/>
                <w:sz w:val="22"/>
                <w:szCs w:val="22"/>
              </w:rPr>
            </w:pPr>
            <w:r w:rsidRPr="003B668F">
              <w:rPr>
                <w:szCs w:val="24"/>
              </w:rPr>
              <w:t>675 (2029 m.)“.</w:t>
            </w:r>
          </w:p>
        </w:tc>
      </w:tr>
    </w:tbl>
    <w:p w14:paraId="4B763D83" w14:textId="77777777" w:rsidR="00193DFE" w:rsidRPr="003B668F" w:rsidRDefault="00193DFE" w:rsidP="00193DFE">
      <w:pPr>
        <w:widowControl w:val="0"/>
        <w:ind w:firstLine="720"/>
        <w:jc w:val="both"/>
        <w:rPr>
          <w:color w:val="000000"/>
        </w:rPr>
      </w:pPr>
    </w:p>
    <w:p w14:paraId="3C0477F7" w14:textId="32E3FE44" w:rsidR="00A07F5F" w:rsidRPr="003B668F" w:rsidRDefault="00A07F5F" w:rsidP="00A07F5F">
      <w:pPr>
        <w:widowControl w:val="0"/>
        <w:ind w:left="142" w:firstLine="720"/>
        <w:jc w:val="both"/>
        <w:rPr>
          <w:color w:val="000000"/>
        </w:rPr>
      </w:pPr>
      <w:r w:rsidRPr="003B668F">
        <w:rPr>
          <w:color w:val="000000"/>
          <w:szCs w:val="24"/>
        </w:rPr>
        <w:t xml:space="preserve">2.8. </w:t>
      </w:r>
      <w:r w:rsidRPr="003B668F">
        <w:t xml:space="preserve">Pakeičiu 2 priedo lentelės „Veiklos ar poveiklės, kurioms nustatomos projektų finansavimo sąlygos“ 8 veiklos rodiklių lentelę ir ją </w:t>
      </w:r>
      <w:r w:rsidRPr="003B668F">
        <w:rPr>
          <w:color w:val="000000"/>
        </w:rPr>
        <w:t>išdėstau taip:</w:t>
      </w:r>
    </w:p>
    <w:p w14:paraId="127B0504" w14:textId="77777777" w:rsidR="00A07F5F" w:rsidRPr="003B668F" w:rsidRDefault="00A07F5F" w:rsidP="00A07F5F">
      <w:pPr>
        <w:widowControl w:val="0"/>
        <w:ind w:firstLine="720"/>
        <w:jc w:val="both"/>
        <w:rPr>
          <w:color w:val="000000"/>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402"/>
        <w:gridCol w:w="2552"/>
        <w:gridCol w:w="2835"/>
      </w:tblGrid>
      <w:tr w:rsidR="00A07F5F" w:rsidRPr="003B668F" w14:paraId="54599575" w14:textId="77777777" w:rsidTr="00551AE7">
        <w:trPr>
          <w:trHeight w:val="405"/>
        </w:trPr>
        <w:tc>
          <w:tcPr>
            <w:tcW w:w="5670" w:type="dxa"/>
            <w:vAlign w:val="center"/>
          </w:tcPr>
          <w:p w14:paraId="147C2C78" w14:textId="77777777" w:rsidR="00A07F5F" w:rsidRPr="003B668F" w:rsidRDefault="00A07F5F" w:rsidP="00B2066D">
            <w:pPr>
              <w:jc w:val="center"/>
              <w:rPr>
                <w:szCs w:val="24"/>
              </w:rPr>
            </w:pPr>
            <w:r w:rsidRPr="003B668F">
              <w:rPr>
                <w:szCs w:val="24"/>
              </w:rPr>
              <w:t>„Rodiklio pavadinimas</w:t>
            </w:r>
          </w:p>
        </w:tc>
        <w:tc>
          <w:tcPr>
            <w:tcW w:w="3402" w:type="dxa"/>
            <w:vAlign w:val="center"/>
          </w:tcPr>
          <w:p w14:paraId="7AC2AC0A" w14:textId="77777777" w:rsidR="00A07F5F" w:rsidRPr="003B668F" w:rsidRDefault="00A07F5F" w:rsidP="00B2066D">
            <w:pPr>
              <w:jc w:val="center"/>
              <w:rPr>
                <w:szCs w:val="24"/>
              </w:rPr>
            </w:pPr>
            <w:r w:rsidRPr="003B668F">
              <w:rPr>
                <w:szCs w:val="24"/>
              </w:rPr>
              <w:t>Rodiklio kodas</w:t>
            </w:r>
          </w:p>
        </w:tc>
        <w:tc>
          <w:tcPr>
            <w:tcW w:w="2552" w:type="dxa"/>
            <w:vAlign w:val="center"/>
          </w:tcPr>
          <w:p w14:paraId="194F0188" w14:textId="77777777" w:rsidR="00A07F5F" w:rsidRPr="003B668F" w:rsidRDefault="00A07F5F" w:rsidP="00B2066D">
            <w:pPr>
              <w:jc w:val="center"/>
              <w:rPr>
                <w:szCs w:val="24"/>
              </w:rPr>
            </w:pPr>
            <w:r w:rsidRPr="003B668F">
              <w:rPr>
                <w:szCs w:val="24"/>
              </w:rPr>
              <w:t>Matavimo vienetai</w:t>
            </w:r>
          </w:p>
        </w:tc>
        <w:tc>
          <w:tcPr>
            <w:tcW w:w="2835" w:type="dxa"/>
            <w:vAlign w:val="center"/>
          </w:tcPr>
          <w:p w14:paraId="06FA88AA" w14:textId="77777777" w:rsidR="00A07F5F" w:rsidRPr="003B668F" w:rsidRDefault="00A07F5F" w:rsidP="00B2066D">
            <w:pPr>
              <w:jc w:val="center"/>
              <w:rPr>
                <w:szCs w:val="24"/>
              </w:rPr>
            </w:pPr>
            <w:r w:rsidRPr="003B668F">
              <w:rPr>
                <w:szCs w:val="24"/>
              </w:rPr>
              <w:t>Siektina reikšmė ir pasiekimo data</w:t>
            </w:r>
          </w:p>
        </w:tc>
      </w:tr>
      <w:tr w:rsidR="00A07F5F" w:rsidRPr="003B668F" w14:paraId="7EB013DD" w14:textId="77777777" w:rsidTr="00551AE7">
        <w:trPr>
          <w:trHeight w:val="416"/>
        </w:trPr>
        <w:tc>
          <w:tcPr>
            <w:tcW w:w="5670" w:type="dxa"/>
          </w:tcPr>
          <w:p w14:paraId="0BC79016" w14:textId="77777777" w:rsidR="00A07F5F" w:rsidRPr="003B668F" w:rsidRDefault="00A07F5F" w:rsidP="00B2066D">
            <w:pPr>
              <w:rPr>
                <w:i/>
                <w:iCs/>
                <w:sz w:val="22"/>
                <w:szCs w:val="22"/>
              </w:rPr>
            </w:pPr>
            <w:r w:rsidRPr="003B668F">
              <w:rPr>
                <w:iCs/>
                <w:szCs w:val="24"/>
              </w:rPr>
              <w:t>Būstai su efektyvesniais šilumos gamybos įrenginiais</w:t>
            </w:r>
          </w:p>
        </w:tc>
        <w:tc>
          <w:tcPr>
            <w:tcW w:w="3402" w:type="dxa"/>
          </w:tcPr>
          <w:p w14:paraId="01EF42A9" w14:textId="77777777" w:rsidR="00A07F5F" w:rsidRPr="003B668F" w:rsidRDefault="00A07F5F" w:rsidP="00B2066D">
            <w:pPr>
              <w:jc w:val="center"/>
              <w:rPr>
                <w:szCs w:val="24"/>
              </w:rPr>
            </w:pPr>
            <w:r w:rsidRPr="003B668F">
              <w:rPr>
                <w:szCs w:val="24"/>
              </w:rPr>
              <w:t>P-03-001-06-05-01-01</w:t>
            </w:r>
          </w:p>
          <w:p w14:paraId="52DCF661" w14:textId="77777777" w:rsidR="00A07F5F" w:rsidRPr="003B668F" w:rsidRDefault="00A07F5F" w:rsidP="00B2066D">
            <w:pPr>
              <w:jc w:val="center"/>
              <w:rPr>
                <w:i/>
                <w:iCs/>
                <w:sz w:val="22"/>
                <w:szCs w:val="22"/>
              </w:rPr>
            </w:pPr>
            <w:r w:rsidRPr="003B668F">
              <w:rPr>
                <w:szCs w:val="24"/>
              </w:rPr>
              <w:t>(P.S.2.1009)</w:t>
            </w:r>
          </w:p>
        </w:tc>
        <w:tc>
          <w:tcPr>
            <w:tcW w:w="2552" w:type="dxa"/>
          </w:tcPr>
          <w:p w14:paraId="01E4CECC" w14:textId="77777777" w:rsidR="00A07F5F" w:rsidRPr="003B668F" w:rsidRDefault="00A07F5F" w:rsidP="00B2066D">
            <w:pPr>
              <w:jc w:val="center"/>
              <w:rPr>
                <w:i/>
                <w:iCs/>
                <w:sz w:val="22"/>
                <w:szCs w:val="22"/>
              </w:rPr>
            </w:pPr>
            <w:r w:rsidRPr="003B668F">
              <w:rPr>
                <w:szCs w:val="24"/>
              </w:rPr>
              <w:t>Būstai</w:t>
            </w:r>
          </w:p>
        </w:tc>
        <w:tc>
          <w:tcPr>
            <w:tcW w:w="2835" w:type="dxa"/>
          </w:tcPr>
          <w:p w14:paraId="41DE0D46" w14:textId="77777777" w:rsidR="00A07F5F" w:rsidRPr="003B668F" w:rsidRDefault="00A07F5F" w:rsidP="00B2066D">
            <w:pPr>
              <w:jc w:val="center"/>
              <w:rPr>
                <w:i/>
                <w:iCs/>
                <w:color w:val="FF0000"/>
                <w:sz w:val="22"/>
                <w:szCs w:val="22"/>
              </w:rPr>
            </w:pPr>
            <w:r w:rsidRPr="003B668F">
              <w:rPr>
                <w:szCs w:val="24"/>
              </w:rPr>
              <w:t>10 252 (2029 m.)</w:t>
            </w:r>
          </w:p>
        </w:tc>
      </w:tr>
      <w:tr w:rsidR="00A07F5F" w:rsidRPr="003B668F" w14:paraId="753CCA0B" w14:textId="77777777" w:rsidTr="00551AE7">
        <w:trPr>
          <w:trHeight w:val="416"/>
        </w:trPr>
        <w:tc>
          <w:tcPr>
            <w:tcW w:w="5670" w:type="dxa"/>
          </w:tcPr>
          <w:p w14:paraId="43F70989" w14:textId="77777777" w:rsidR="00A07F5F" w:rsidRPr="003B668F" w:rsidRDefault="00A07F5F" w:rsidP="00B2066D">
            <w:pPr>
              <w:rPr>
                <w:i/>
                <w:iCs/>
                <w:sz w:val="18"/>
                <w:szCs w:val="18"/>
              </w:rPr>
            </w:pPr>
            <w:r w:rsidRPr="003B668F">
              <w:rPr>
                <w:strike/>
                <w:szCs w:val="24"/>
              </w:rPr>
              <w:t>Metinis pirminės energijos suvartojimas (iš kurio: būstai, viešieji pastatai, įmonės, kita)</w:t>
            </w:r>
            <w:r w:rsidRPr="003B668F">
              <w:rPr>
                <w:szCs w:val="24"/>
              </w:rPr>
              <w:t xml:space="preserve"> </w:t>
            </w:r>
            <w:r w:rsidRPr="003B668F">
              <w:rPr>
                <w:b/>
                <w:bCs/>
                <w:szCs w:val="24"/>
              </w:rPr>
              <w:t>Metinis pirminės energijos suvartojimo kiekis, iš kurio suvartojama būstuose, viešuosiuose pastatuose, įmonėse, kitur</w:t>
            </w:r>
          </w:p>
        </w:tc>
        <w:tc>
          <w:tcPr>
            <w:tcW w:w="3402" w:type="dxa"/>
          </w:tcPr>
          <w:p w14:paraId="7735972C" w14:textId="77777777" w:rsidR="00A07F5F" w:rsidRPr="003B668F" w:rsidRDefault="00A07F5F" w:rsidP="00B2066D">
            <w:pPr>
              <w:jc w:val="center"/>
            </w:pPr>
            <w:r w:rsidRPr="003B668F">
              <w:t>R-03-001-06-05-01-01</w:t>
            </w:r>
          </w:p>
          <w:p w14:paraId="5DF55AFC" w14:textId="77777777" w:rsidR="00A07F5F" w:rsidRPr="003B668F" w:rsidRDefault="00A07F5F" w:rsidP="00B2066D">
            <w:pPr>
              <w:jc w:val="center"/>
              <w:rPr>
                <w:i/>
                <w:iCs/>
                <w:sz w:val="22"/>
                <w:szCs w:val="22"/>
              </w:rPr>
            </w:pPr>
            <w:r w:rsidRPr="003B668F">
              <w:t>(R.B.2.2026)</w:t>
            </w:r>
          </w:p>
        </w:tc>
        <w:tc>
          <w:tcPr>
            <w:tcW w:w="2552" w:type="dxa"/>
          </w:tcPr>
          <w:p w14:paraId="28B053E2" w14:textId="77777777" w:rsidR="00A07F5F" w:rsidRPr="003B668F" w:rsidRDefault="00A07F5F" w:rsidP="00B2066D">
            <w:pPr>
              <w:jc w:val="center"/>
              <w:rPr>
                <w:i/>
                <w:iCs/>
                <w:sz w:val="22"/>
                <w:szCs w:val="22"/>
              </w:rPr>
            </w:pPr>
            <w:r w:rsidRPr="003B668F">
              <w:t>MWh per metus</w:t>
            </w:r>
          </w:p>
        </w:tc>
        <w:tc>
          <w:tcPr>
            <w:tcW w:w="2835" w:type="dxa"/>
          </w:tcPr>
          <w:p w14:paraId="0F8ED2E1" w14:textId="783F809C" w:rsidR="00A07F5F" w:rsidRPr="003B668F" w:rsidRDefault="00F10988" w:rsidP="00B2066D">
            <w:pPr>
              <w:jc w:val="center"/>
              <w:rPr>
                <w:i/>
                <w:iCs/>
                <w:color w:val="FF0000"/>
                <w:sz w:val="22"/>
                <w:szCs w:val="22"/>
              </w:rPr>
            </w:pPr>
            <w:r w:rsidRPr="003B668F">
              <w:rPr>
                <w:strike/>
                <w:szCs w:val="24"/>
              </w:rPr>
              <w:t>83 374</w:t>
            </w:r>
            <w:r w:rsidRPr="003B668F">
              <w:rPr>
                <w:szCs w:val="24"/>
              </w:rPr>
              <w:t xml:space="preserve"> </w:t>
            </w:r>
            <w:r w:rsidR="00820FF0" w:rsidRPr="003B668F">
              <w:rPr>
                <w:b/>
                <w:bCs/>
                <w:szCs w:val="24"/>
              </w:rPr>
              <w:t>84</w:t>
            </w:r>
            <w:r w:rsidR="00820FF0">
              <w:rPr>
                <w:b/>
                <w:bCs/>
                <w:szCs w:val="24"/>
              </w:rPr>
              <w:t> </w:t>
            </w:r>
            <w:r w:rsidR="00820FF0" w:rsidRPr="003B668F">
              <w:rPr>
                <w:b/>
                <w:bCs/>
                <w:szCs w:val="24"/>
              </w:rPr>
              <w:t xml:space="preserve">374 </w:t>
            </w:r>
            <w:r w:rsidR="00A07F5F" w:rsidRPr="003B668F">
              <w:rPr>
                <w:szCs w:val="24"/>
              </w:rPr>
              <w:t>(2029 m.)</w:t>
            </w:r>
          </w:p>
        </w:tc>
      </w:tr>
      <w:tr w:rsidR="00A07F5F" w:rsidRPr="003B668F" w14:paraId="3D12C4EA" w14:textId="77777777" w:rsidTr="00551AE7">
        <w:trPr>
          <w:trHeight w:val="416"/>
        </w:trPr>
        <w:tc>
          <w:tcPr>
            <w:tcW w:w="5670" w:type="dxa"/>
          </w:tcPr>
          <w:p w14:paraId="381FECB3" w14:textId="77777777" w:rsidR="00A07F5F" w:rsidRPr="003B668F" w:rsidRDefault="00A07F5F" w:rsidP="00B2066D">
            <w:pPr>
              <w:rPr>
                <w:b/>
                <w:bCs/>
                <w:szCs w:val="24"/>
              </w:rPr>
            </w:pPr>
            <w:r w:rsidRPr="003B668F">
              <w:rPr>
                <w:b/>
                <w:bCs/>
                <w:szCs w:val="24"/>
              </w:rPr>
              <w:t>Metinis pirminės energijos suvartojimo kiekis, iš kurio suvartojama būstuose</w:t>
            </w:r>
          </w:p>
        </w:tc>
        <w:tc>
          <w:tcPr>
            <w:tcW w:w="3402" w:type="dxa"/>
          </w:tcPr>
          <w:p w14:paraId="3BC86DAA" w14:textId="77777777" w:rsidR="00A07F5F" w:rsidRPr="003B668F" w:rsidRDefault="00A07F5F" w:rsidP="00B2066D">
            <w:pPr>
              <w:jc w:val="center"/>
              <w:rPr>
                <w:b/>
                <w:bCs/>
              </w:rPr>
            </w:pPr>
            <w:r w:rsidRPr="003B668F">
              <w:rPr>
                <w:b/>
                <w:bCs/>
              </w:rPr>
              <w:t>R-03-001-06-05-01-02 (R.B.2.2026.1)</w:t>
            </w:r>
          </w:p>
        </w:tc>
        <w:tc>
          <w:tcPr>
            <w:tcW w:w="2552" w:type="dxa"/>
          </w:tcPr>
          <w:p w14:paraId="1323D60C" w14:textId="77777777" w:rsidR="00A07F5F" w:rsidRPr="003B668F" w:rsidRDefault="00A07F5F" w:rsidP="00B2066D">
            <w:pPr>
              <w:jc w:val="center"/>
              <w:rPr>
                <w:b/>
                <w:bCs/>
              </w:rPr>
            </w:pPr>
            <w:r w:rsidRPr="003B668F">
              <w:rPr>
                <w:b/>
                <w:bCs/>
              </w:rPr>
              <w:t>MWh per metus</w:t>
            </w:r>
          </w:p>
        </w:tc>
        <w:tc>
          <w:tcPr>
            <w:tcW w:w="2835" w:type="dxa"/>
          </w:tcPr>
          <w:p w14:paraId="60D7422E" w14:textId="3328717E" w:rsidR="00A07F5F" w:rsidRPr="003B668F" w:rsidRDefault="00A07F5F" w:rsidP="00B2066D">
            <w:pPr>
              <w:jc w:val="center"/>
              <w:rPr>
                <w:b/>
                <w:bCs/>
                <w:szCs w:val="24"/>
              </w:rPr>
            </w:pPr>
            <w:r w:rsidRPr="003B668F">
              <w:rPr>
                <w:b/>
                <w:bCs/>
                <w:szCs w:val="24"/>
              </w:rPr>
              <w:t>8</w:t>
            </w:r>
            <w:r w:rsidR="00C14C86" w:rsidRPr="003B668F">
              <w:rPr>
                <w:b/>
                <w:bCs/>
                <w:szCs w:val="24"/>
              </w:rPr>
              <w:t>4</w:t>
            </w:r>
            <w:r w:rsidRPr="003B668F">
              <w:rPr>
                <w:b/>
                <w:bCs/>
                <w:szCs w:val="24"/>
              </w:rPr>
              <w:t> 374 (2029 m.)</w:t>
            </w:r>
          </w:p>
        </w:tc>
      </w:tr>
      <w:tr w:rsidR="00A07F5F" w:rsidRPr="003B668F" w14:paraId="6A3A85E2" w14:textId="77777777" w:rsidTr="00551AE7">
        <w:trPr>
          <w:trHeight w:val="416"/>
        </w:trPr>
        <w:tc>
          <w:tcPr>
            <w:tcW w:w="5670" w:type="dxa"/>
          </w:tcPr>
          <w:p w14:paraId="1419158F" w14:textId="77777777" w:rsidR="00A07F5F" w:rsidRPr="003B668F" w:rsidRDefault="00A07F5F" w:rsidP="00B2066D">
            <w:pPr>
              <w:rPr>
                <w:i/>
                <w:iCs/>
                <w:sz w:val="22"/>
                <w:szCs w:val="22"/>
              </w:rPr>
            </w:pPr>
            <w:r w:rsidRPr="003B668F">
              <w:rPr>
                <w:szCs w:val="24"/>
              </w:rPr>
              <w:t>Numatomas</w:t>
            </w:r>
            <w:r w:rsidRPr="003B668F">
              <w:rPr>
                <w:b/>
                <w:bCs/>
                <w:szCs w:val="24"/>
              </w:rPr>
              <w:t xml:space="preserve"> išmetamų </w:t>
            </w:r>
            <w:r w:rsidRPr="003B668F">
              <w:rPr>
                <w:szCs w:val="24"/>
              </w:rPr>
              <w:t>šiltnamio efektą sukeliančių dujų kiekis</w:t>
            </w:r>
          </w:p>
        </w:tc>
        <w:tc>
          <w:tcPr>
            <w:tcW w:w="3402" w:type="dxa"/>
          </w:tcPr>
          <w:p w14:paraId="215CCC8B" w14:textId="77777777" w:rsidR="00A07F5F" w:rsidRPr="003B668F" w:rsidRDefault="00A07F5F" w:rsidP="00B2066D">
            <w:pPr>
              <w:jc w:val="center"/>
              <w:rPr>
                <w:szCs w:val="24"/>
              </w:rPr>
            </w:pPr>
            <w:r w:rsidRPr="003B668F">
              <w:rPr>
                <w:szCs w:val="24"/>
              </w:rPr>
              <w:t>R-03-001-06-05-01-06</w:t>
            </w:r>
          </w:p>
          <w:p w14:paraId="001FAFD1" w14:textId="77777777" w:rsidR="00A07F5F" w:rsidRPr="003B668F" w:rsidRDefault="00A07F5F" w:rsidP="00B2066D">
            <w:pPr>
              <w:jc w:val="center"/>
              <w:rPr>
                <w:i/>
                <w:iCs/>
                <w:sz w:val="22"/>
                <w:szCs w:val="22"/>
              </w:rPr>
            </w:pPr>
            <w:r w:rsidRPr="003B668F">
              <w:rPr>
                <w:szCs w:val="24"/>
              </w:rPr>
              <w:t>(R.B.2.2029)</w:t>
            </w:r>
          </w:p>
        </w:tc>
        <w:tc>
          <w:tcPr>
            <w:tcW w:w="2552" w:type="dxa"/>
          </w:tcPr>
          <w:p w14:paraId="5AA884B2" w14:textId="77777777" w:rsidR="00A07F5F" w:rsidRPr="003B668F" w:rsidRDefault="00A07F5F" w:rsidP="00B2066D">
            <w:pPr>
              <w:jc w:val="center"/>
              <w:rPr>
                <w:i/>
                <w:iCs/>
                <w:sz w:val="22"/>
                <w:szCs w:val="22"/>
              </w:rPr>
            </w:pPr>
            <w:r w:rsidRPr="003B668F">
              <w:rPr>
                <w:szCs w:val="24"/>
              </w:rPr>
              <w:t>Tonos CO</w:t>
            </w:r>
            <w:r w:rsidRPr="003B668F">
              <w:rPr>
                <w:szCs w:val="24"/>
                <w:vertAlign w:val="subscript"/>
              </w:rPr>
              <w:t>2</w:t>
            </w:r>
            <w:r w:rsidRPr="003B668F">
              <w:rPr>
                <w:szCs w:val="24"/>
              </w:rPr>
              <w:t xml:space="preserve"> ekvivalentu per metus</w:t>
            </w:r>
          </w:p>
        </w:tc>
        <w:tc>
          <w:tcPr>
            <w:tcW w:w="2835" w:type="dxa"/>
          </w:tcPr>
          <w:p w14:paraId="0DF77B1B" w14:textId="77777777" w:rsidR="00A07F5F" w:rsidRPr="003B668F" w:rsidRDefault="00A07F5F" w:rsidP="00B2066D">
            <w:pPr>
              <w:jc w:val="center"/>
              <w:rPr>
                <w:i/>
                <w:iCs/>
                <w:sz w:val="22"/>
                <w:szCs w:val="22"/>
              </w:rPr>
            </w:pPr>
            <w:r w:rsidRPr="003B668F">
              <w:rPr>
                <w:szCs w:val="24"/>
              </w:rPr>
              <w:t>675 (2029 m.)“.</w:t>
            </w:r>
          </w:p>
        </w:tc>
      </w:tr>
    </w:tbl>
    <w:p w14:paraId="39FA0409" w14:textId="12229825" w:rsidR="00163D3E" w:rsidRPr="003B668F" w:rsidRDefault="00163D3E" w:rsidP="00467D05">
      <w:pPr>
        <w:spacing w:line="276" w:lineRule="auto"/>
        <w:ind w:left="142" w:firstLine="709"/>
        <w:jc w:val="both"/>
        <w:rPr>
          <w:color w:val="000000"/>
          <w:szCs w:val="24"/>
        </w:rPr>
      </w:pPr>
    </w:p>
    <w:p w14:paraId="0BB9DC6C" w14:textId="036353D8" w:rsidR="008C4326" w:rsidRPr="003B668F" w:rsidRDefault="008C4326" w:rsidP="008C4326">
      <w:pPr>
        <w:tabs>
          <w:tab w:val="left" w:pos="10490"/>
        </w:tabs>
        <w:ind w:firstLine="851"/>
        <w:jc w:val="both"/>
        <w:rPr>
          <w:color w:val="000000"/>
          <w:szCs w:val="24"/>
        </w:rPr>
      </w:pPr>
      <w:r w:rsidRPr="003B668F">
        <w:rPr>
          <w:color w:val="000000"/>
          <w:szCs w:val="24"/>
        </w:rPr>
        <w:t>2.</w:t>
      </w:r>
      <w:r w:rsidR="00DE2E0B" w:rsidRPr="003B668F">
        <w:rPr>
          <w:color w:val="000000"/>
          <w:szCs w:val="24"/>
        </w:rPr>
        <w:t>9</w:t>
      </w:r>
      <w:r w:rsidRPr="003B668F">
        <w:rPr>
          <w:color w:val="000000"/>
          <w:szCs w:val="24"/>
        </w:rPr>
        <w:t xml:space="preserve">. Pakeičiu 2 priedo </w:t>
      </w:r>
      <w:r w:rsidR="00933790" w:rsidRPr="003B668F">
        <w:rPr>
          <w:color w:val="000000"/>
          <w:szCs w:val="24"/>
        </w:rPr>
        <w:t>lentelę</w:t>
      </w:r>
      <w:r w:rsidRPr="003B668F">
        <w:rPr>
          <w:color w:val="000000"/>
          <w:szCs w:val="24"/>
        </w:rPr>
        <w:t xml:space="preserve"> </w:t>
      </w:r>
      <w:r w:rsidR="0023478A" w:rsidRPr="003B668F">
        <w:rPr>
          <w:color w:val="000000"/>
          <w:szCs w:val="24"/>
        </w:rPr>
        <w:t xml:space="preserve">„Ministerijos stebėsenos rodiklių aprašymo kortelės“ </w:t>
      </w:r>
      <w:r w:rsidRPr="003B668F">
        <w:rPr>
          <w:color w:val="000000"/>
          <w:szCs w:val="24"/>
        </w:rPr>
        <w:t>ir j</w:t>
      </w:r>
      <w:r w:rsidR="00933790" w:rsidRPr="003B668F">
        <w:rPr>
          <w:color w:val="000000"/>
          <w:szCs w:val="24"/>
        </w:rPr>
        <w:t>ą</w:t>
      </w:r>
      <w:r w:rsidRPr="003B668F">
        <w:rPr>
          <w:color w:val="000000"/>
          <w:szCs w:val="24"/>
        </w:rPr>
        <w:t xml:space="preserve">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92E17" w:rsidRPr="003B668F" w14:paraId="6CF2A9C5" w14:textId="77777777" w:rsidTr="00551AE7">
        <w:trPr>
          <w:trHeight w:val="298"/>
        </w:trPr>
        <w:tc>
          <w:tcPr>
            <w:tcW w:w="14560" w:type="dxa"/>
          </w:tcPr>
          <w:p w14:paraId="701190F3" w14:textId="0E1991D9" w:rsidR="00892E17" w:rsidRPr="003B668F" w:rsidRDefault="00637CB9" w:rsidP="00ED0838">
            <w:pPr>
              <w:jc w:val="both"/>
              <w:rPr>
                <w:szCs w:val="24"/>
              </w:rPr>
            </w:pPr>
            <w:r w:rsidRPr="003B668F">
              <w:rPr>
                <w:szCs w:val="24"/>
              </w:rPr>
              <w:t>„</w:t>
            </w:r>
            <w:r w:rsidR="00892E17" w:rsidRPr="003B668F">
              <w:rPr>
                <w:szCs w:val="24"/>
              </w:rPr>
              <w:t>Ministerijos stebėsenos rodiklių aprašymo kortelės</w:t>
            </w:r>
          </w:p>
        </w:tc>
      </w:tr>
      <w:tr w:rsidR="00892E17" w:rsidRPr="003B668F" w14:paraId="0D8488E9" w14:textId="77777777" w:rsidTr="00551AE7">
        <w:trPr>
          <w:trHeight w:val="315"/>
        </w:trPr>
        <w:tc>
          <w:tcPr>
            <w:tcW w:w="14560" w:type="dxa"/>
          </w:tcPr>
          <w:p w14:paraId="3467CF32" w14:textId="70C5291D" w:rsidR="00892E17" w:rsidRPr="003B668F" w:rsidRDefault="00892E17" w:rsidP="00ED0838">
            <w:pPr>
              <w:rPr>
                <w:iCs/>
                <w:szCs w:val="24"/>
              </w:rPr>
            </w:pPr>
            <w:r w:rsidRPr="003B668F">
              <w:t xml:space="preserve">2021–2030 </w:t>
            </w:r>
            <w:r w:rsidRPr="003B668F">
              <w:rPr>
                <w:strike/>
              </w:rPr>
              <w:t xml:space="preserve">metų </w:t>
            </w:r>
            <w:r w:rsidR="00854301" w:rsidRPr="003B668F">
              <w:rPr>
                <w:b/>
                <w:bCs/>
              </w:rPr>
              <w:t xml:space="preserve">m. </w:t>
            </w:r>
            <w:r w:rsidRPr="003B668F">
              <w:rPr>
                <w:strike/>
              </w:rPr>
              <w:t>plėtros programos valdytojos Lietuvos Respublikos energetikos ministerijos Energetikos</w:t>
            </w:r>
            <w:r w:rsidRPr="003B668F">
              <w:t xml:space="preserve"> </w:t>
            </w:r>
            <w:r w:rsidR="0023478A" w:rsidRPr="003B668F">
              <w:rPr>
                <w:b/>
                <w:bCs/>
              </w:rPr>
              <w:t>energetikos</w:t>
            </w:r>
            <w:r w:rsidR="0023478A" w:rsidRPr="003B668F">
              <w:t xml:space="preserve"> </w:t>
            </w:r>
            <w:r w:rsidRPr="003B668F">
              <w:t>plėtros 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 8 priedas.</w:t>
            </w:r>
            <w:r w:rsidR="00637CB9" w:rsidRPr="003B668F">
              <w:t>“</w:t>
            </w:r>
          </w:p>
        </w:tc>
      </w:tr>
    </w:tbl>
    <w:p w14:paraId="1E66FD56" w14:textId="77777777" w:rsidR="00892E17" w:rsidRPr="003B668F" w:rsidRDefault="00892E17" w:rsidP="008C4326">
      <w:pPr>
        <w:tabs>
          <w:tab w:val="left" w:pos="10490"/>
        </w:tabs>
        <w:ind w:firstLine="851"/>
        <w:jc w:val="both"/>
        <w:rPr>
          <w:color w:val="000000"/>
          <w:szCs w:val="24"/>
        </w:rPr>
      </w:pPr>
    </w:p>
    <w:p w14:paraId="5EF63DEB" w14:textId="3C806A91" w:rsidR="00FC6CAB" w:rsidRPr="003B668F" w:rsidRDefault="00FC6CAB" w:rsidP="00FC6CAB">
      <w:pPr>
        <w:spacing w:line="276" w:lineRule="auto"/>
        <w:ind w:left="142" w:firstLine="709"/>
        <w:jc w:val="both"/>
        <w:rPr>
          <w:szCs w:val="24"/>
        </w:rPr>
      </w:pPr>
      <w:r w:rsidRPr="003B668F">
        <w:rPr>
          <w:color w:val="000000"/>
          <w:szCs w:val="24"/>
        </w:rPr>
        <w:lastRenderedPageBreak/>
        <w:t>2.</w:t>
      </w:r>
      <w:r w:rsidR="00DE2E0B" w:rsidRPr="003B668F">
        <w:rPr>
          <w:color w:val="000000"/>
          <w:szCs w:val="24"/>
        </w:rPr>
        <w:t>10</w:t>
      </w:r>
      <w:r w:rsidRPr="003B668F">
        <w:rPr>
          <w:color w:val="000000"/>
          <w:szCs w:val="24"/>
        </w:rPr>
        <w:t xml:space="preserve">. </w:t>
      </w:r>
      <w:r w:rsidRPr="003B668F">
        <w:rPr>
          <w:szCs w:val="24"/>
        </w:rPr>
        <w:t xml:space="preserve">Pakeičiu 2 priedo </w:t>
      </w:r>
      <w:r w:rsidR="00637CB9" w:rsidRPr="003B668F">
        <w:rPr>
          <w:szCs w:val="24"/>
        </w:rPr>
        <w:t>1.1.7 papunktį</w:t>
      </w:r>
      <w:r w:rsidRPr="003B668F">
        <w:rPr>
          <w:szCs w:val="24"/>
        </w:rPr>
        <w:t xml:space="preserve"> ir j</w:t>
      </w:r>
      <w:r w:rsidR="00637CB9" w:rsidRPr="003B668F">
        <w:rPr>
          <w:szCs w:val="24"/>
        </w:rPr>
        <w:t>į</w:t>
      </w:r>
      <w:r w:rsidRPr="003B668F">
        <w:rPr>
          <w:szCs w:val="24"/>
        </w:rPr>
        <w:t xml:space="preserve"> išdėstau taip:</w:t>
      </w:r>
    </w:p>
    <w:p w14:paraId="2241BE9E" w14:textId="33D1F668" w:rsidR="00637CB9" w:rsidRPr="003B668F" w:rsidRDefault="00E40D26" w:rsidP="00E40D26">
      <w:pPr>
        <w:tabs>
          <w:tab w:val="left" w:pos="10490"/>
        </w:tabs>
        <w:ind w:firstLine="851"/>
        <w:jc w:val="both"/>
        <w:rPr>
          <w:color w:val="000000"/>
          <w:szCs w:val="24"/>
        </w:rPr>
      </w:pPr>
      <w:r w:rsidRPr="003B668F">
        <w:rPr>
          <w:color w:val="000000"/>
          <w:szCs w:val="24"/>
        </w:rPr>
        <w:t>„</w:t>
      </w:r>
      <w:r w:rsidR="00145A2C" w:rsidRPr="003B668F">
        <w:rPr>
          <w:color w:val="000000"/>
          <w:szCs w:val="24"/>
        </w:rPr>
        <w:t xml:space="preserve">1.1.7. </w:t>
      </w:r>
      <w:r w:rsidRPr="003B668F">
        <w:rPr>
          <w:color w:val="000000"/>
          <w:szCs w:val="24"/>
        </w:rPr>
        <w:t xml:space="preserve">2021–2030 </w:t>
      </w:r>
      <w:r w:rsidRPr="003B668F">
        <w:rPr>
          <w:strike/>
          <w:color w:val="000000"/>
          <w:szCs w:val="24"/>
        </w:rPr>
        <w:t xml:space="preserve">metų </w:t>
      </w:r>
      <w:r w:rsidR="00854301" w:rsidRPr="003B668F">
        <w:rPr>
          <w:b/>
          <w:bCs/>
          <w:color w:val="000000"/>
          <w:szCs w:val="24"/>
        </w:rPr>
        <w:t>m.</w:t>
      </w:r>
      <w:r w:rsidR="00854301" w:rsidRPr="003B668F">
        <w:rPr>
          <w:color w:val="000000"/>
          <w:szCs w:val="24"/>
        </w:rPr>
        <w:t xml:space="preserve"> </w:t>
      </w:r>
      <w:r w:rsidRPr="003B668F">
        <w:rPr>
          <w:strike/>
          <w:color w:val="000000"/>
          <w:szCs w:val="24"/>
        </w:rPr>
        <w:t>plėtros programos valdytojos Lietuvos Respublikos energetikos ministerijos</w:t>
      </w:r>
      <w:r w:rsidRPr="003B668F">
        <w:rPr>
          <w:color w:val="000000"/>
          <w:szCs w:val="24"/>
        </w:rPr>
        <w:t xml:space="preserve"> energetikos plėtros programą, patvirtintą Lietuvos Respublikos Vyriausybės 2021 m. gruodžio 8 d. nutarimu Nr. 1064 „</w:t>
      </w:r>
      <w:r w:rsidRPr="003B668F">
        <w:rPr>
          <w:szCs w:val="24"/>
        </w:rPr>
        <w:t xml:space="preserve">Dėl 2021–2030 </w:t>
      </w:r>
      <w:r w:rsidRPr="003B668F">
        <w:rPr>
          <w:strike/>
          <w:szCs w:val="24"/>
        </w:rPr>
        <w:t>metų plėtros programos valdytojos Lietuvos Respublikos energetikos ministerijos</w:t>
      </w:r>
      <w:r w:rsidRPr="003B668F">
        <w:rPr>
          <w:szCs w:val="24"/>
        </w:rPr>
        <w:t xml:space="preserve"> </w:t>
      </w:r>
      <w:r w:rsidRPr="003B668F">
        <w:rPr>
          <w:b/>
          <w:bCs/>
          <w:szCs w:val="24"/>
        </w:rPr>
        <w:t>m.</w:t>
      </w:r>
      <w:r w:rsidRPr="003B668F">
        <w:rPr>
          <w:szCs w:val="24"/>
        </w:rPr>
        <w:t xml:space="preserve"> energetikos plėtros programos patvirtinimo</w:t>
      </w:r>
      <w:r w:rsidRPr="003B668F">
        <w:rPr>
          <w:color w:val="000000"/>
          <w:szCs w:val="24"/>
        </w:rPr>
        <w:t>“;</w:t>
      </w:r>
      <w:r w:rsidR="00DE13A5" w:rsidRPr="003B668F">
        <w:rPr>
          <w:color w:val="000000"/>
          <w:szCs w:val="24"/>
        </w:rPr>
        <w:t>“</w:t>
      </w:r>
      <w:r w:rsidR="00C3032A" w:rsidRPr="003B668F">
        <w:rPr>
          <w:color w:val="000000"/>
          <w:szCs w:val="24"/>
        </w:rPr>
        <w:t>.</w:t>
      </w:r>
    </w:p>
    <w:p w14:paraId="5AD3A0E9" w14:textId="0A8D6BE4" w:rsidR="0049156E" w:rsidRPr="003B668F" w:rsidRDefault="0049156E" w:rsidP="0049156E">
      <w:pPr>
        <w:spacing w:line="276" w:lineRule="auto"/>
        <w:ind w:left="142" w:firstLine="709"/>
        <w:jc w:val="both"/>
        <w:rPr>
          <w:szCs w:val="24"/>
        </w:rPr>
      </w:pPr>
      <w:r w:rsidRPr="003B668F">
        <w:rPr>
          <w:color w:val="000000"/>
          <w:szCs w:val="24"/>
        </w:rPr>
        <w:t xml:space="preserve">2.11. </w:t>
      </w:r>
      <w:r w:rsidRPr="003B668F">
        <w:rPr>
          <w:szCs w:val="24"/>
        </w:rPr>
        <w:t>Pakeičiu 2 priedo 2.9.2 papunktį ir jį išdėstau taip:</w:t>
      </w:r>
    </w:p>
    <w:p w14:paraId="575A83E0" w14:textId="23A05F33" w:rsidR="0049156E" w:rsidRPr="003B668F" w:rsidRDefault="0049156E" w:rsidP="00E40D26">
      <w:pPr>
        <w:tabs>
          <w:tab w:val="left" w:pos="10490"/>
        </w:tabs>
        <w:ind w:firstLine="851"/>
        <w:jc w:val="both"/>
        <w:rPr>
          <w:color w:val="000000"/>
          <w:szCs w:val="24"/>
        </w:rPr>
      </w:pPr>
      <w:r w:rsidRPr="003B668F">
        <w:rPr>
          <w:color w:val="000000"/>
          <w:szCs w:val="24"/>
        </w:rPr>
        <w:t>„2.9.2. „Papildomi</w:t>
      </w:r>
      <w:r w:rsidR="001E2A18" w:rsidRPr="003B668F">
        <w:rPr>
          <w:color w:val="000000"/>
          <w:szCs w:val="24"/>
        </w:rPr>
        <w:t xml:space="preserve"> </w:t>
      </w:r>
      <w:r w:rsidR="001E2A18" w:rsidRPr="003B668F">
        <w:rPr>
          <w:b/>
          <w:bCs/>
          <w:color w:val="000000"/>
          <w:szCs w:val="24"/>
        </w:rPr>
        <w:t>atsinaujinančių išteklių energijos gamybos pajėgumai, iš kurių elektros pajėgumai</w:t>
      </w:r>
      <w:r w:rsidR="001E2A18" w:rsidRPr="003B668F">
        <w:rPr>
          <w:color w:val="000000"/>
          <w:szCs w:val="24"/>
        </w:rPr>
        <w:t xml:space="preserve"> </w:t>
      </w:r>
      <w:r w:rsidRPr="003B668F">
        <w:rPr>
          <w:strike/>
          <w:color w:val="000000"/>
          <w:szCs w:val="24"/>
        </w:rPr>
        <w:t>atsinaujinančiosios energijos gamybos pajėgumai (iš kurių: elektros, šiluminės energijos pajėgumai)</w:t>
      </w:r>
      <w:r w:rsidRPr="003B668F">
        <w:rPr>
          <w:color w:val="000000"/>
          <w:szCs w:val="24"/>
        </w:rPr>
        <w:t>“</w:t>
      </w:r>
      <w:r w:rsidR="001E2A18" w:rsidRPr="003B668F">
        <w:rPr>
          <w:color w:val="000000"/>
          <w:szCs w:val="24"/>
        </w:rPr>
        <w:t xml:space="preserve"> </w:t>
      </w:r>
      <w:r w:rsidR="001E2A18" w:rsidRPr="003B668F">
        <w:rPr>
          <w:b/>
          <w:bCs/>
          <w:color w:val="000000"/>
          <w:szCs w:val="24"/>
        </w:rPr>
        <w:t xml:space="preserve">ir </w:t>
      </w:r>
      <w:r w:rsidR="00B261C9" w:rsidRPr="003B668F">
        <w:rPr>
          <w:b/>
          <w:bCs/>
          <w:color w:val="000000"/>
          <w:szCs w:val="24"/>
        </w:rPr>
        <w:t>„Papildomi atsinaujinančių išteklių  energijos gamybos pajėgumai, iš kurių šilumos energijos pajėgumai“</w:t>
      </w:r>
      <w:r w:rsidRPr="003B668F">
        <w:rPr>
          <w:color w:val="000000"/>
          <w:szCs w:val="24"/>
        </w:rPr>
        <w:t xml:space="preserve">. Siekiamos reikšmės aprašymas pateiktas šio Aprašo 8 priede. </w:t>
      </w:r>
      <w:r w:rsidRPr="003B668F">
        <w:rPr>
          <w:strike/>
          <w:color w:val="000000"/>
          <w:szCs w:val="24"/>
        </w:rPr>
        <w:t>Rodiklis</w:t>
      </w:r>
      <w:r w:rsidR="00B24E55" w:rsidRPr="003B668F">
        <w:rPr>
          <w:strike/>
          <w:color w:val="000000"/>
          <w:szCs w:val="24"/>
        </w:rPr>
        <w:t xml:space="preserve"> </w:t>
      </w:r>
      <w:r w:rsidR="00B24E55" w:rsidRPr="003B668F">
        <w:rPr>
          <w:b/>
          <w:bCs/>
          <w:color w:val="000000"/>
          <w:szCs w:val="24"/>
        </w:rPr>
        <w:t>Rodikliai</w:t>
      </w:r>
      <w:r w:rsidR="00B24E55" w:rsidRPr="003B668F">
        <w:rPr>
          <w:color w:val="000000"/>
          <w:szCs w:val="24"/>
        </w:rPr>
        <w:t xml:space="preserve"> </w:t>
      </w:r>
      <w:r w:rsidRPr="003B668F">
        <w:rPr>
          <w:color w:val="000000"/>
          <w:szCs w:val="24"/>
        </w:rPr>
        <w:t xml:space="preserve">turi būti </w:t>
      </w:r>
      <w:r w:rsidRPr="003B668F">
        <w:rPr>
          <w:strike/>
          <w:color w:val="000000"/>
          <w:szCs w:val="24"/>
        </w:rPr>
        <w:t>pasiektas</w:t>
      </w:r>
      <w:r w:rsidR="00B24E55" w:rsidRPr="003B668F">
        <w:rPr>
          <w:color w:val="000000"/>
          <w:szCs w:val="24"/>
        </w:rPr>
        <w:t xml:space="preserve"> </w:t>
      </w:r>
      <w:r w:rsidR="00B24E55" w:rsidRPr="003B668F">
        <w:rPr>
          <w:b/>
          <w:bCs/>
          <w:color w:val="000000"/>
          <w:szCs w:val="24"/>
        </w:rPr>
        <w:t>pasiekti</w:t>
      </w:r>
      <w:r w:rsidRPr="003B668F">
        <w:rPr>
          <w:color w:val="000000"/>
          <w:szCs w:val="24"/>
        </w:rPr>
        <w:t xml:space="preserve"> iki 2029 m. gruodžio 31 d.“</w:t>
      </w:r>
    </w:p>
    <w:p w14:paraId="6EB23A54" w14:textId="27E502A9" w:rsidR="00C3032A" w:rsidRPr="003B668F" w:rsidRDefault="00C3032A" w:rsidP="00C3032A">
      <w:pPr>
        <w:spacing w:line="276" w:lineRule="auto"/>
        <w:ind w:left="142" w:firstLine="709"/>
        <w:jc w:val="both"/>
        <w:rPr>
          <w:szCs w:val="24"/>
        </w:rPr>
      </w:pPr>
      <w:r w:rsidRPr="003B668F">
        <w:rPr>
          <w:color w:val="000000"/>
          <w:szCs w:val="24"/>
        </w:rPr>
        <w:t>2.</w:t>
      </w:r>
      <w:r w:rsidR="00DE2E0B" w:rsidRPr="003B668F">
        <w:rPr>
          <w:color w:val="000000"/>
          <w:szCs w:val="24"/>
        </w:rPr>
        <w:t>1</w:t>
      </w:r>
      <w:r w:rsidR="0049156E" w:rsidRPr="003B668F">
        <w:rPr>
          <w:color w:val="000000"/>
          <w:szCs w:val="24"/>
        </w:rPr>
        <w:t>2</w:t>
      </w:r>
      <w:r w:rsidRPr="003B668F">
        <w:rPr>
          <w:color w:val="000000"/>
          <w:szCs w:val="24"/>
        </w:rPr>
        <w:t xml:space="preserve">. </w:t>
      </w:r>
      <w:r w:rsidRPr="003B668F">
        <w:rPr>
          <w:szCs w:val="24"/>
        </w:rPr>
        <w:t>Pakeičiu 2 priedo 1</w:t>
      </w:r>
      <w:r w:rsidR="00E20756" w:rsidRPr="003B668F">
        <w:rPr>
          <w:szCs w:val="24"/>
        </w:rPr>
        <w:t>0.2</w:t>
      </w:r>
      <w:r w:rsidRPr="003B668F">
        <w:rPr>
          <w:szCs w:val="24"/>
        </w:rPr>
        <w:t xml:space="preserve"> papunktį ir jį išdėstau taip:</w:t>
      </w:r>
    </w:p>
    <w:p w14:paraId="2CF219C3" w14:textId="3E3B399B" w:rsidR="003D302E" w:rsidRPr="003B668F" w:rsidRDefault="00140771" w:rsidP="00140771">
      <w:pPr>
        <w:ind w:left="284" w:firstLine="567"/>
        <w:jc w:val="both"/>
        <w:rPr>
          <w:iCs/>
          <w:color w:val="000000"/>
        </w:rPr>
      </w:pPr>
      <w:r w:rsidRPr="003B668F">
        <w:rPr>
          <w:iCs/>
          <w:color w:val="000000"/>
        </w:rPr>
        <w:t>„</w:t>
      </w:r>
      <w:r w:rsidR="003D302E" w:rsidRPr="003B668F">
        <w:rPr>
          <w:iCs/>
          <w:color w:val="000000"/>
        </w:rPr>
        <w:t>10.2. Nustatomi specialieji atrankos kriterijai JP projektams:</w:t>
      </w:r>
    </w:p>
    <w:tbl>
      <w:tblPr>
        <w:tblW w:w="14451" w:type="dxa"/>
        <w:tblLayout w:type="fixed"/>
        <w:tblLook w:val="00A0" w:firstRow="1" w:lastRow="0" w:firstColumn="1" w:lastColumn="0" w:noHBand="0" w:noVBand="0"/>
      </w:tblPr>
      <w:tblGrid>
        <w:gridCol w:w="559"/>
        <w:gridCol w:w="1418"/>
        <w:gridCol w:w="2410"/>
        <w:gridCol w:w="4961"/>
        <w:gridCol w:w="1559"/>
        <w:gridCol w:w="1418"/>
        <w:gridCol w:w="2126"/>
      </w:tblGrid>
      <w:tr w:rsidR="003D302E" w:rsidRPr="003B668F" w14:paraId="4CE8964B" w14:textId="77777777" w:rsidTr="00551AE7">
        <w:tc>
          <w:tcPr>
            <w:tcW w:w="559"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ED311E0" w14:textId="77777777" w:rsidR="003D302E" w:rsidRPr="003B668F" w:rsidRDefault="003D302E" w:rsidP="00ED0838">
            <w:pPr>
              <w:jc w:val="center"/>
              <w:rPr>
                <w:sz w:val="20"/>
              </w:rPr>
            </w:pPr>
            <w:r w:rsidRPr="003B668F">
              <w:rPr>
                <w:sz w:val="20"/>
              </w:rPr>
              <w:t>Eil.Nr.</w:t>
            </w:r>
          </w:p>
        </w:tc>
        <w:tc>
          <w:tcPr>
            <w:tcW w:w="141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2619584" w14:textId="77777777" w:rsidR="003D302E" w:rsidRPr="003B668F" w:rsidRDefault="003D302E" w:rsidP="00ED0838">
            <w:pPr>
              <w:jc w:val="center"/>
              <w:rPr>
                <w:sz w:val="20"/>
              </w:rPr>
            </w:pPr>
            <w:r w:rsidRPr="003B668F">
              <w:rPr>
                <w:sz w:val="20"/>
              </w:rPr>
              <w:t>Kriterijaus tipas</w:t>
            </w:r>
          </w:p>
        </w:tc>
        <w:tc>
          <w:tcPr>
            <w:tcW w:w="241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4B1CC4F" w14:textId="77777777" w:rsidR="003D302E" w:rsidRPr="003B668F" w:rsidRDefault="003D302E" w:rsidP="00ED0838">
            <w:pPr>
              <w:jc w:val="center"/>
              <w:rPr>
                <w:sz w:val="20"/>
              </w:rPr>
            </w:pPr>
            <w:r w:rsidRPr="003B668F">
              <w:rPr>
                <w:sz w:val="20"/>
              </w:rPr>
              <w:t>Kriterijus</w:t>
            </w:r>
          </w:p>
        </w:tc>
        <w:tc>
          <w:tcPr>
            <w:tcW w:w="496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3F7C6FE" w14:textId="77777777" w:rsidR="003D302E" w:rsidRPr="003B668F" w:rsidRDefault="003D302E" w:rsidP="00ED0838">
            <w:pPr>
              <w:jc w:val="center"/>
              <w:rPr>
                <w:sz w:val="20"/>
              </w:rPr>
            </w:pPr>
            <w:r w:rsidRPr="003B668F">
              <w:rPr>
                <w:sz w:val="20"/>
              </w:rPr>
              <w:t>Kriterijaus vertinimo metodas</w:t>
            </w:r>
          </w:p>
        </w:tc>
        <w:tc>
          <w:tcPr>
            <w:tcW w:w="1559"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399E561" w14:textId="1F7247BD" w:rsidR="003D302E" w:rsidRPr="003B668F" w:rsidRDefault="003D302E" w:rsidP="00ED0838">
            <w:pPr>
              <w:jc w:val="center"/>
              <w:rPr>
                <w:sz w:val="20"/>
              </w:rPr>
            </w:pPr>
            <w:r w:rsidRPr="003B668F">
              <w:rPr>
                <w:sz w:val="20"/>
              </w:rPr>
              <w:t>Didžiausias galimas kriterijaus balas</w:t>
            </w:r>
          </w:p>
        </w:tc>
        <w:tc>
          <w:tcPr>
            <w:tcW w:w="141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2016B52" w14:textId="1832DB31" w:rsidR="003D302E" w:rsidRPr="003B668F" w:rsidRDefault="003D302E" w:rsidP="00ED0838">
            <w:pPr>
              <w:jc w:val="center"/>
              <w:rPr>
                <w:sz w:val="20"/>
              </w:rPr>
            </w:pPr>
            <w:r w:rsidRPr="003B668F">
              <w:rPr>
                <w:sz w:val="20"/>
              </w:rPr>
              <w:t>Kriterijaus svorio koeficientas</w:t>
            </w:r>
          </w:p>
          <w:p w14:paraId="5B7EDB4A" w14:textId="77777777" w:rsidR="003D302E" w:rsidRPr="003B668F" w:rsidRDefault="003D302E" w:rsidP="00ED0838">
            <w:pPr>
              <w:jc w:val="center"/>
              <w:rPr>
                <w:sz w:val="20"/>
              </w:rPr>
            </w:pPr>
            <w:r w:rsidRPr="003B668F">
              <w:rPr>
                <w:sz w:val="20"/>
              </w:rPr>
              <w:t>(</w:t>
            </w:r>
            <w:r w:rsidRPr="003B668F">
              <w:rPr>
                <w:i/>
                <w:sz w:val="20"/>
              </w:rPr>
              <w:t>jei taikoma</w:t>
            </w:r>
            <w:r w:rsidRPr="003B668F">
              <w:rPr>
                <w:sz w:val="20"/>
              </w:rPr>
              <w:t>)</w:t>
            </w:r>
          </w:p>
        </w:tc>
        <w:tc>
          <w:tcPr>
            <w:tcW w:w="2126"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CAF900F" w14:textId="77777777" w:rsidR="003D302E" w:rsidRPr="003B668F" w:rsidRDefault="003D302E" w:rsidP="00ED0838">
            <w:pPr>
              <w:jc w:val="center"/>
              <w:rPr>
                <w:sz w:val="20"/>
              </w:rPr>
            </w:pPr>
            <w:r w:rsidRPr="003B668F">
              <w:rPr>
                <w:sz w:val="20"/>
              </w:rPr>
              <w:t>Didžiausias galimas kriterijaus balas, kai nustatomas svorio koeficientas</w:t>
            </w:r>
          </w:p>
          <w:p w14:paraId="663651AF" w14:textId="77777777" w:rsidR="003D302E" w:rsidRPr="003B668F" w:rsidRDefault="003D302E" w:rsidP="00ED0838">
            <w:pPr>
              <w:jc w:val="center"/>
              <w:rPr>
                <w:sz w:val="20"/>
              </w:rPr>
            </w:pPr>
            <w:r w:rsidRPr="003B668F">
              <w:rPr>
                <w:sz w:val="20"/>
              </w:rPr>
              <w:t>(</w:t>
            </w:r>
            <w:r w:rsidRPr="003B668F">
              <w:rPr>
                <w:i/>
                <w:sz w:val="20"/>
              </w:rPr>
              <w:t>jei nustatomas svorio koeficientas, šioje skiltyje nurodomas didžiausias galimas kriterijaus balas, padaugintas iš svorio koeficiento)</w:t>
            </w:r>
          </w:p>
        </w:tc>
      </w:tr>
      <w:tr w:rsidR="003D302E" w:rsidRPr="003B668F" w14:paraId="1CA73342" w14:textId="77777777" w:rsidTr="00551AE7">
        <w:tc>
          <w:tcPr>
            <w:tcW w:w="559" w:type="dxa"/>
            <w:tcBorders>
              <w:top w:val="single" w:sz="6" w:space="0" w:color="000000"/>
              <w:left w:val="single" w:sz="6" w:space="0" w:color="000000"/>
              <w:bottom w:val="single" w:sz="6" w:space="0" w:color="000000"/>
              <w:right w:val="single" w:sz="6" w:space="0" w:color="000000"/>
            </w:tcBorders>
          </w:tcPr>
          <w:p w14:paraId="11DA8E6B" w14:textId="77777777" w:rsidR="003D302E" w:rsidRPr="003B668F" w:rsidRDefault="003D302E" w:rsidP="00ED0838">
            <w:pPr>
              <w:jc w:val="both"/>
              <w:rPr>
                <w:szCs w:val="24"/>
              </w:rPr>
            </w:pPr>
            <w:r w:rsidRPr="003B668F">
              <w:rPr>
                <w:szCs w:val="24"/>
              </w:rPr>
              <w:t>1.</w:t>
            </w:r>
          </w:p>
        </w:tc>
        <w:tc>
          <w:tcPr>
            <w:tcW w:w="1418" w:type="dxa"/>
            <w:tcBorders>
              <w:top w:val="single" w:sz="6" w:space="0" w:color="000000"/>
              <w:left w:val="single" w:sz="6" w:space="0" w:color="000000"/>
              <w:bottom w:val="single" w:sz="6" w:space="0" w:color="000000"/>
              <w:right w:val="single" w:sz="6" w:space="0" w:color="000000"/>
            </w:tcBorders>
          </w:tcPr>
          <w:p w14:paraId="08966A2E" w14:textId="77777777" w:rsidR="003D302E" w:rsidRPr="003B668F" w:rsidRDefault="003D302E" w:rsidP="00ED0838">
            <w:pPr>
              <w:jc w:val="both"/>
              <w:rPr>
                <w:szCs w:val="24"/>
              </w:rPr>
            </w:pPr>
            <w:r w:rsidRPr="003B668F">
              <w:rPr>
                <w:szCs w:val="24"/>
              </w:rPr>
              <w:t>Specialusis</w:t>
            </w:r>
          </w:p>
        </w:tc>
        <w:tc>
          <w:tcPr>
            <w:tcW w:w="2410" w:type="dxa"/>
            <w:tcBorders>
              <w:top w:val="single" w:sz="6" w:space="0" w:color="000000"/>
              <w:left w:val="single" w:sz="6" w:space="0" w:color="000000"/>
              <w:bottom w:val="single" w:sz="6" w:space="0" w:color="000000"/>
              <w:right w:val="single" w:sz="6" w:space="0" w:color="000000"/>
            </w:tcBorders>
          </w:tcPr>
          <w:p w14:paraId="0D7408E2" w14:textId="7AEA1F8B" w:rsidR="003D302E" w:rsidRPr="003B668F" w:rsidRDefault="003D302E" w:rsidP="00ED0838">
            <w:pPr>
              <w:jc w:val="both"/>
              <w:rPr>
                <w:szCs w:val="24"/>
              </w:rPr>
            </w:pPr>
            <w:r w:rsidRPr="003B668F">
              <w:rPr>
                <w:szCs w:val="24"/>
              </w:rPr>
              <w:t>Atitiktis Sostinės regionui pagal Jungtinio projekto projekto įgyvendi</w:t>
            </w:r>
            <w:r w:rsidR="00A633F2" w:rsidRPr="003B668F">
              <w:rPr>
                <w:szCs w:val="24"/>
              </w:rPr>
              <w:t>-</w:t>
            </w:r>
            <w:r w:rsidRPr="003B668F">
              <w:rPr>
                <w:szCs w:val="24"/>
              </w:rPr>
              <w:t>nimo teritoriją.</w:t>
            </w:r>
          </w:p>
        </w:tc>
        <w:tc>
          <w:tcPr>
            <w:tcW w:w="4961" w:type="dxa"/>
            <w:tcBorders>
              <w:top w:val="single" w:sz="6" w:space="0" w:color="000000"/>
              <w:left w:val="single" w:sz="6" w:space="0" w:color="000000"/>
              <w:bottom w:val="single" w:sz="6" w:space="0" w:color="000000"/>
              <w:right w:val="single" w:sz="6" w:space="0" w:color="000000"/>
            </w:tcBorders>
          </w:tcPr>
          <w:p w14:paraId="378572FC" w14:textId="77777777" w:rsidR="003D302E" w:rsidRPr="003B668F" w:rsidRDefault="003D302E" w:rsidP="00ED0838">
            <w:pPr>
              <w:jc w:val="both"/>
              <w:rPr>
                <w:szCs w:val="24"/>
              </w:rPr>
            </w:pPr>
            <w:r w:rsidRPr="003B668F">
              <w:rPr>
                <w:szCs w:val="24"/>
              </w:rPr>
              <w:t>Specialusis projektų atrankos kriterijus bus taikomas Jungtinio projekto (toliau – JP) projektams, įgyvendinamiems pagal veiklą „Neefektyvių biomasę naudojančių katilų keitimas į efektyvesnes, AEI naudojančias šilumos gamybos technologijas, individualiuose namuose, neprijungtuose prie CŠT visoje Lietuvoje“.</w:t>
            </w:r>
          </w:p>
          <w:p w14:paraId="43A30117" w14:textId="77777777" w:rsidR="007C4AF6" w:rsidRPr="003B668F" w:rsidRDefault="003D302E" w:rsidP="00ED0838">
            <w:pPr>
              <w:jc w:val="both"/>
            </w:pPr>
            <w:r w:rsidRPr="003B668F">
              <w:rPr>
                <w:szCs w:val="24"/>
              </w:rPr>
              <w:t xml:space="preserve">JP projektas atitiks specialųjį projektų atrankos kriterijų, jeigu VĮ Registrų centro Nekilnojamojo turto registro duomenimis, nekilnojamojo turto objektas, kuriame siekiama pasikeisti neefektyvų biomasę naudojantį katilą, yra registruotas </w:t>
            </w:r>
            <w:r w:rsidRPr="003B668F">
              <w:rPr>
                <w:szCs w:val="24"/>
              </w:rPr>
              <w:lastRenderedPageBreak/>
              <w:t>Sostinės regiono savivaldybėse (Elektrėnų, Šalčininkų rajono, Širvintų rajono, Švenčionių rajono, Trakų rajono, Ukmergės rajono, Vilniaus miesto, Vilniaus rajono).</w:t>
            </w:r>
            <w:r w:rsidR="004677DC" w:rsidRPr="003B668F">
              <w:t xml:space="preserve"> </w:t>
            </w:r>
          </w:p>
          <w:p w14:paraId="1598FFD2" w14:textId="408B03B0" w:rsidR="003D302E" w:rsidRPr="003B668F" w:rsidRDefault="004677DC" w:rsidP="00ED0838">
            <w:pPr>
              <w:jc w:val="both"/>
              <w:rPr>
                <w:szCs w:val="24"/>
              </w:rPr>
            </w:pPr>
            <w:r w:rsidRPr="003B668F">
              <w:rPr>
                <w:b/>
                <w:bCs/>
                <w:szCs w:val="24"/>
              </w:rPr>
              <w:t>Specialusis projektų atrankos kriterijus bus taikomas tais atvejais, kai kartu su kvietimais teikti paraiškas JP projektams įgyvendinti fiziniams asmenims, kurių nekilnojamojo turto objektas, kuriame siekiama pasikeisti neefektyvų biomasę naudojantį katilą, yra Sostinės regione (finansuojama</w:t>
            </w:r>
            <w:r w:rsidRPr="003B668F">
              <w:rPr>
                <w:szCs w:val="24"/>
              </w:rPr>
              <w:t xml:space="preserve"> </w:t>
            </w:r>
            <w:r w:rsidRPr="003B668F">
              <w:rPr>
                <w:b/>
                <w:bCs/>
                <w:szCs w:val="24"/>
              </w:rPr>
              <w:t xml:space="preserve">Sanglaudos fondo lėšomis), bus taip pat skelbiami kvietimai fiziniams asmenims, kurių nekilnojamojo turto objektas, kuriame siekiama pasikeisti neefektyvų biomasę naudojantį katilą, yra Vidurio ir </w:t>
            </w:r>
            <w:r w:rsidR="00AB25F4" w:rsidRPr="003B668F">
              <w:rPr>
                <w:b/>
                <w:bCs/>
                <w:szCs w:val="24"/>
              </w:rPr>
              <w:t>V</w:t>
            </w:r>
            <w:r w:rsidRPr="003B668F">
              <w:rPr>
                <w:b/>
                <w:bCs/>
                <w:szCs w:val="24"/>
              </w:rPr>
              <w:t>akarų Lietuvos regione (finansuojama Europos regioninės plėtros fondo lėšomis). Projektų atrankos kriterijus nebus taikomas tais atvejais, jeigu kvietimai gyventojams įgyvendinti JP projektus būtų skelbiami tik iš Sanglaudos fondo lėšų.</w:t>
            </w:r>
          </w:p>
        </w:tc>
        <w:tc>
          <w:tcPr>
            <w:tcW w:w="1559" w:type="dxa"/>
            <w:tcBorders>
              <w:top w:val="single" w:sz="6" w:space="0" w:color="000000"/>
              <w:left w:val="single" w:sz="6" w:space="0" w:color="000000"/>
              <w:bottom w:val="single" w:sz="6" w:space="0" w:color="000000"/>
              <w:right w:val="single" w:sz="6" w:space="0" w:color="000000"/>
            </w:tcBorders>
          </w:tcPr>
          <w:p w14:paraId="299ADFB3" w14:textId="77777777" w:rsidR="003D302E" w:rsidRPr="003B668F" w:rsidRDefault="003D302E" w:rsidP="00ED0838">
            <w:pPr>
              <w:jc w:val="both"/>
              <w:rPr>
                <w:szCs w:val="24"/>
              </w:rPr>
            </w:pPr>
            <w:r w:rsidRPr="003B668F">
              <w:rPr>
                <w:szCs w:val="24"/>
              </w:rPr>
              <w:lastRenderedPageBreak/>
              <w:t>-</w:t>
            </w:r>
          </w:p>
        </w:tc>
        <w:tc>
          <w:tcPr>
            <w:tcW w:w="1418" w:type="dxa"/>
            <w:tcBorders>
              <w:top w:val="single" w:sz="6" w:space="0" w:color="000000"/>
              <w:left w:val="single" w:sz="6" w:space="0" w:color="000000"/>
              <w:bottom w:val="single" w:sz="6" w:space="0" w:color="000000"/>
              <w:right w:val="single" w:sz="6" w:space="0" w:color="000000"/>
            </w:tcBorders>
          </w:tcPr>
          <w:p w14:paraId="3584A9A6" w14:textId="77777777" w:rsidR="003D302E" w:rsidRPr="003B668F" w:rsidRDefault="003D302E" w:rsidP="00ED0838">
            <w:pPr>
              <w:jc w:val="both"/>
              <w:rPr>
                <w:szCs w:val="24"/>
              </w:rPr>
            </w:pPr>
            <w:r w:rsidRPr="003B668F">
              <w:rPr>
                <w:szCs w:val="24"/>
              </w:rPr>
              <w:t>-</w:t>
            </w:r>
          </w:p>
        </w:tc>
        <w:tc>
          <w:tcPr>
            <w:tcW w:w="2126" w:type="dxa"/>
            <w:tcBorders>
              <w:top w:val="single" w:sz="6" w:space="0" w:color="000000"/>
              <w:left w:val="single" w:sz="6" w:space="0" w:color="000000"/>
              <w:bottom w:val="single" w:sz="6" w:space="0" w:color="000000"/>
              <w:right w:val="single" w:sz="6" w:space="0" w:color="000000"/>
            </w:tcBorders>
          </w:tcPr>
          <w:p w14:paraId="3D6D140E" w14:textId="77777777" w:rsidR="003D302E" w:rsidRPr="003B668F" w:rsidRDefault="003D302E" w:rsidP="00ED0838">
            <w:pPr>
              <w:jc w:val="both"/>
              <w:rPr>
                <w:szCs w:val="24"/>
              </w:rPr>
            </w:pPr>
            <w:r w:rsidRPr="003B668F">
              <w:rPr>
                <w:szCs w:val="24"/>
              </w:rPr>
              <w:t>-</w:t>
            </w:r>
          </w:p>
        </w:tc>
      </w:tr>
      <w:tr w:rsidR="003D302E" w:rsidRPr="003B668F" w14:paraId="6A3DBB1A" w14:textId="77777777" w:rsidTr="00551AE7">
        <w:tc>
          <w:tcPr>
            <w:tcW w:w="559" w:type="dxa"/>
            <w:tcBorders>
              <w:top w:val="single" w:sz="6" w:space="0" w:color="000000"/>
              <w:left w:val="single" w:sz="6" w:space="0" w:color="000000"/>
              <w:bottom w:val="single" w:sz="6" w:space="0" w:color="000000"/>
              <w:right w:val="single" w:sz="6" w:space="0" w:color="000000"/>
            </w:tcBorders>
          </w:tcPr>
          <w:p w14:paraId="55661A1B" w14:textId="77777777" w:rsidR="003D302E" w:rsidRPr="003B668F" w:rsidRDefault="003D302E" w:rsidP="00ED0838">
            <w:pPr>
              <w:jc w:val="both"/>
              <w:rPr>
                <w:szCs w:val="24"/>
              </w:rPr>
            </w:pPr>
            <w:r w:rsidRPr="003B668F">
              <w:rPr>
                <w:szCs w:val="24"/>
              </w:rPr>
              <w:t>2.</w:t>
            </w:r>
          </w:p>
        </w:tc>
        <w:tc>
          <w:tcPr>
            <w:tcW w:w="1418" w:type="dxa"/>
            <w:tcBorders>
              <w:top w:val="single" w:sz="6" w:space="0" w:color="000000"/>
              <w:left w:val="single" w:sz="6" w:space="0" w:color="000000"/>
              <w:bottom w:val="single" w:sz="6" w:space="0" w:color="000000"/>
              <w:right w:val="single" w:sz="6" w:space="0" w:color="000000"/>
            </w:tcBorders>
          </w:tcPr>
          <w:p w14:paraId="49046150" w14:textId="77777777" w:rsidR="003D302E" w:rsidRPr="003B668F" w:rsidRDefault="003D302E" w:rsidP="00ED0838">
            <w:pPr>
              <w:jc w:val="both"/>
              <w:rPr>
                <w:szCs w:val="24"/>
              </w:rPr>
            </w:pPr>
            <w:r w:rsidRPr="003B668F">
              <w:rPr>
                <w:szCs w:val="24"/>
              </w:rPr>
              <w:t>Specialusis</w:t>
            </w:r>
          </w:p>
        </w:tc>
        <w:tc>
          <w:tcPr>
            <w:tcW w:w="2410" w:type="dxa"/>
            <w:tcBorders>
              <w:top w:val="single" w:sz="6" w:space="0" w:color="000000"/>
              <w:left w:val="single" w:sz="6" w:space="0" w:color="000000"/>
              <w:bottom w:val="single" w:sz="6" w:space="0" w:color="000000"/>
              <w:right w:val="single" w:sz="6" w:space="0" w:color="000000"/>
            </w:tcBorders>
          </w:tcPr>
          <w:p w14:paraId="48161C4B" w14:textId="77777777" w:rsidR="003D302E" w:rsidRPr="003B668F" w:rsidRDefault="003D302E" w:rsidP="00ED0838">
            <w:pPr>
              <w:jc w:val="both"/>
              <w:rPr>
                <w:szCs w:val="24"/>
              </w:rPr>
            </w:pPr>
            <w:r w:rsidRPr="003B668F">
              <w:rPr>
                <w:szCs w:val="24"/>
              </w:rPr>
              <w:t>Atitiktis Sostinės regionui pagal Jungtinio projekto projekto įgyvendinimo teritoriją.</w:t>
            </w:r>
          </w:p>
        </w:tc>
        <w:tc>
          <w:tcPr>
            <w:tcW w:w="4961" w:type="dxa"/>
            <w:tcBorders>
              <w:top w:val="single" w:sz="6" w:space="0" w:color="000000"/>
              <w:left w:val="single" w:sz="6" w:space="0" w:color="000000"/>
              <w:bottom w:val="single" w:sz="6" w:space="0" w:color="000000"/>
              <w:right w:val="single" w:sz="6" w:space="0" w:color="000000"/>
            </w:tcBorders>
          </w:tcPr>
          <w:p w14:paraId="1348481C" w14:textId="77777777" w:rsidR="003D302E" w:rsidRPr="003B668F" w:rsidRDefault="003D302E" w:rsidP="00ED0838">
            <w:pPr>
              <w:jc w:val="both"/>
              <w:rPr>
                <w:szCs w:val="24"/>
              </w:rPr>
            </w:pPr>
            <w:r w:rsidRPr="003B668F">
              <w:rPr>
                <w:szCs w:val="24"/>
              </w:rPr>
              <w:t>Specialusis projektų atrankos kriterijus bus taikomas JP projektams, įgyvendinamiems pagal veiklą „iškastinį kurą naudojančių katilų keitimas į efektyvesnes, AEI naudojančias šilumos gamybos technologijas, individualiuose namuose, neprijungtuose prie CŠT visoje Lietuvoje“.</w:t>
            </w:r>
          </w:p>
          <w:p w14:paraId="5E1E2675" w14:textId="77777777" w:rsidR="003D302E" w:rsidRPr="003B668F" w:rsidRDefault="003D302E" w:rsidP="00ED0838">
            <w:pPr>
              <w:jc w:val="both"/>
              <w:rPr>
                <w:szCs w:val="24"/>
              </w:rPr>
            </w:pPr>
            <w:r w:rsidRPr="003B668F">
              <w:rPr>
                <w:szCs w:val="24"/>
              </w:rPr>
              <w:t xml:space="preserve">JP projektas atitiks specialųjį projektų atrankos kriterijų, jeigu VĮ Registrų centras Nekilnojamojo turto registro duomenimis, nekilnojamojo turto objektas, kuriame siekiama pasikeisti iškastinį kurą naudojantį katilą, yra registruotas Sostinės </w:t>
            </w:r>
            <w:r w:rsidRPr="003B668F">
              <w:rPr>
                <w:szCs w:val="24"/>
              </w:rPr>
              <w:lastRenderedPageBreak/>
              <w:t xml:space="preserve">regiono savivaldybėse (Elektrėnų, Šalčininkų rajono, Širvintų rajono, Švenčionių rajono, Trakų rajono, Ukmergės rajono, Vilniaus miesto, Vilniaus rajono). </w:t>
            </w:r>
            <w:r w:rsidR="00F85DEE" w:rsidRPr="003B668F">
              <w:rPr>
                <w:szCs w:val="24"/>
              </w:rPr>
              <w:t xml:space="preserve"> </w:t>
            </w:r>
          </w:p>
          <w:p w14:paraId="57030C00" w14:textId="544895EE" w:rsidR="00F85DEE" w:rsidRPr="003B668F" w:rsidRDefault="00F85DEE" w:rsidP="00ED0838">
            <w:pPr>
              <w:jc w:val="both"/>
              <w:rPr>
                <w:b/>
                <w:bCs/>
                <w:szCs w:val="24"/>
              </w:rPr>
            </w:pPr>
            <w:r w:rsidRPr="003B668F">
              <w:rPr>
                <w:b/>
                <w:bCs/>
                <w:szCs w:val="24"/>
              </w:rPr>
              <w:t xml:space="preserve">Specialusis projektų atrankos kriterijus bus taikomas tais atvejais, kai kartu su kvietimais teikti paraiškas JP projektams įgyvendinti fiziniams asmenims, kurių nekilnojamojo turto objektas, kuriame siekiama pasikeisti iškastinį kurą naudojantį katilą, yra Sostinės regione (finansuojama Sanglaudos fondo lėšomis), bus taip pat skelbiami kvietimai fiziniams asmenims, kurių nekilnojamojo turto objektas, kuriame siekiama pasikeisti iškastinį kurą naudojantį katilą, yra Vidurio ir </w:t>
            </w:r>
            <w:r w:rsidR="00AB25F4" w:rsidRPr="003B668F">
              <w:rPr>
                <w:b/>
                <w:bCs/>
                <w:szCs w:val="24"/>
              </w:rPr>
              <w:t>V</w:t>
            </w:r>
            <w:r w:rsidRPr="003B668F">
              <w:rPr>
                <w:b/>
                <w:bCs/>
                <w:szCs w:val="24"/>
              </w:rPr>
              <w:t>akarų Lietuvos regione (finansuojama Europos regioninės plėtros fondo lėšomis). Projektų atrankos kriterijus nebus taikomas tais atvejais, jeigu kvietimai gyventojams įgyvendinti JP projektus būtų skelbiami tik iš Sanglaudos fondo lėšų.</w:t>
            </w:r>
          </w:p>
        </w:tc>
        <w:tc>
          <w:tcPr>
            <w:tcW w:w="1559" w:type="dxa"/>
            <w:tcBorders>
              <w:top w:val="single" w:sz="6" w:space="0" w:color="000000"/>
              <w:left w:val="single" w:sz="6" w:space="0" w:color="000000"/>
              <w:bottom w:val="single" w:sz="6" w:space="0" w:color="000000"/>
              <w:right w:val="single" w:sz="6" w:space="0" w:color="000000"/>
            </w:tcBorders>
          </w:tcPr>
          <w:p w14:paraId="2AF02DD3" w14:textId="77777777" w:rsidR="003D302E" w:rsidRPr="003B668F" w:rsidRDefault="003D302E" w:rsidP="00ED0838">
            <w:pPr>
              <w:jc w:val="both"/>
              <w:rPr>
                <w:szCs w:val="24"/>
              </w:rPr>
            </w:pPr>
            <w:r w:rsidRPr="003B668F">
              <w:rPr>
                <w:szCs w:val="24"/>
              </w:rPr>
              <w:lastRenderedPageBreak/>
              <w:t>-</w:t>
            </w:r>
          </w:p>
        </w:tc>
        <w:tc>
          <w:tcPr>
            <w:tcW w:w="1418" w:type="dxa"/>
            <w:tcBorders>
              <w:top w:val="single" w:sz="6" w:space="0" w:color="000000"/>
              <w:left w:val="single" w:sz="6" w:space="0" w:color="000000"/>
              <w:bottom w:val="single" w:sz="6" w:space="0" w:color="000000"/>
              <w:right w:val="single" w:sz="6" w:space="0" w:color="000000"/>
            </w:tcBorders>
          </w:tcPr>
          <w:p w14:paraId="5B1AB89D" w14:textId="77777777" w:rsidR="003D302E" w:rsidRPr="003B668F" w:rsidRDefault="003D302E" w:rsidP="00ED0838">
            <w:pPr>
              <w:jc w:val="both"/>
              <w:rPr>
                <w:szCs w:val="24"/>
              </w:rPr>
            </w:pPr>
            <w:r w:rsidRPr="003B668F">
              <w:rPr>
                <w:szCs w:val="24"/>
              </w:rPr>
              <w:t>-</w:t>
            </w:r>
          </w:p>
        </w:tc>
        <w:tc>
          <w:tcPr>
            <w:tcW w:w="2126" w:type="dxa"/>
            <w:tcBorders>
              <w:top w:val="single" w:sz="6" w:space="0" w:color="000000"/>
              <w:left w:val="single" w:sz="6" w:space="0" w:color="000000"/>
              <w:bottom w:val="single" w:sz="6" w:space="0" w:color="000000"/>
              <w:right w:val="single" w:sz="6" w:space="0" w:color="000000"/>
            </w:tcBorders>
          </w:tcPr>
          <w:p w14:paraId="2B294B62" w14:textId="61181CCA" w:rsidR="003D302E" w:rsidRPr="003B668F" w:rsidRDefault="003D302E" w:rsidP="00ED0838">
            <w:pPr>
              <w:jc w:val="both"/>
              <w:rPr>
                <w:szCs w:val="24"/>
              </w:rPr>
            </w:pPr>
            <w:r w:rsidRPr="003B668F">
              <w:rPr>
                <w:szCs w:val="24"/>
              </w:rPr>
              <w:t>-</w:t>
            </w:r>
            <w:r w:rsidR="00140771" w:rsidRPr="003B668F">
              <w:rPr>
                <w:szCs w:val="24"/>
              </w:rPr>
              <w:t xml:space="preserve"> </w:t>
            </w:r>
            <w:r w:rsidR="003869C7" w:rsidRPr="003B668F">
              <w:rPr>
                <w:szCs w:val="24"/>
              </w:rPr>
              <w:t>“</w:t>
            </w:r>
          </w:p>
        </w:tc>
      </w:tr>
    </w:tbl>
    <w:p w14:paraId="3B2F9EF6" w14:textId="77777777" w:rsidR="003D302E" w:rsidRPr="003B668F" w:rsidRDefault="003D302E" w:rsidP="00C3032A">
      <w:pPr>
        <w:spacing w:line="276" w:lineRule="auto"/>
        <w:ind w:left="142" w:firstLine="709"/>
        <w:jc w:val="both"/>
        <w:rPr>
          <w:szCs w:val="24"/>
        </w:rPr>
      </w:pPr>
    </w:p>
    <w:p w14:paraId="6834FB33" w14:textId="0F50BF37" w:rsidR="00DE13A5" w:rsidRPr="003B668F" w:rsidRDefault="00DE13A5" w:rsidP="00DE13A5">
      <w:pPr>
        <w:spacing w:line="276" w:lineRule="auto"/>
        <w:ind w:left="142" w:firstLine="709"/>
        <w:jc w:val="both"/>
        <w:rPr>
          <w:szCs w:val="24"/>
        </w:rPr>
      </w:pPr>
      <w:r w:rsidRPr="003B668F">
        <w:rPr>
          <w:color w:val="000000"/>
          <w:szCs w:val="24"/>
        </w:rPr>
        <w:t>2.</w:t>
      </w:r>
      <w:r w:rsidR="003869C7" w:rsidRPr="003B668F">
        <w:rPr>
          <w:color w:val="000000"/>
          <w:szCs w:val="24"/>
        </w:rPr>
        <w:t>1</w:t>
      </w:r>
      <w:r w:rsidR="00183B7E" w:rsidRPr="003B668F">
        <w:rPr>
          <w:color w:val="000000"/>
          <w:szCs w:val="24"/>
        </w:rPr>
        <w:t>3</w:t>
      </w:r>
      <w:r w:rsidRPr="003B668F">
        <w:rPr>
          <w:color w:val="000000"/>
          <w:szCs w:val="24"/>
        </w:rPr>
        <w:t xml:space="preserve">. </w:t>
      </w:r>
      <w:r w:rsidRPr="003B668F">
        <w:rPr>
          <w:szCs w:val="24"/>
        </w:rPr>
        <w:t>Pakeičiu 2 priedo</w:t>
      </w:r>
      <w:r w:rsidR="00D41FDB" w:rsidRPr="003B668F">
        <w:rPr>
          <w:szCs w:val="24"/>
        </w:rPr>
        <w:t xml:space="preserve"> 1 priedo</w:t>
      </w:r>
      <w:r w:rsidRPr="003B668F">
        <w:rPr>
          <w:szCs w:val="24"/>
        </w:rPr>
        <w:t xml:space="preserve"> žymą ir ją išdėstau taip:</w:t>
      </w:r>
    </w:p>
    <w:p w14:paraId="47F07B84" w14:textId="20030D7B" w:rsidR="00AC452E" w:rsidRPr="003B668F" w:rsidRDefault="00AC452E" w:rsidP="00551AE7">
      <w:pPr>
        <w:tabs>
          <w:tab w:val="left" w:pos="9639"/>
        </w:tabs>
        <w:ind w:left="8505"/>
        <w:jc w:val="both"/>
        <w:rPr>
          <w:szCs w:val="24"/>
        </w:rPr>
      </w:pPr>
      <w:r w:rsidRPr="003B668F">
        <w:rPr>
          <w:szCs w:val="24"/>
        </w:rPr>
        <w:t xml:space="preserve">„2021–2030 </w:t>
      </w:r>
      <w:r w:rsidRPr="003B668F">
        <w:rPr>
          <w:strike/>
          <w:szCs w:val="24"/>
        </w:rPr>
        <w:t xml:space="preserve">metų </w:t>
      </w:r>
      <w:r w:rsidR="00062F9C" w:rsidRPr="003B668F">
        <w:rPr>
          <w:b/>
          <w:bCs/>
          <w:szCs w:val="24"/>
        </w:rPr>
        <w:t>m.</w:t>
      </w:r>
      <w:r w:rsidR="00062F9C"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w:t>
      </w:r>
      <w:r w:rsidR="00D714F5" w:rsidRPr="003B668F">
        <w:rPr>
          <w:szCs w:val="24"/>
        </w:rPr>
        <w:t xml:space="preserve">veiklų, susijusių su katilų keitimu į efektyvesnes, atsinaujinančius energijos išteklius naudojančias šilumos gamybos technologijas, individualiuose namuose, neprijungtuose prie </w:t>
      </w:r>
      <w:r w:rsidR="00D714F5" w:rsidRPr="003B668F">
        <w:rPr>
          <w:szCs w:val="24"/>
        </w:rPr>
        <w:lastRenderedPageBreak/>
        <w:t>centralizuoto šilumos tiekimo sistemos,  projektų finansavimo sąlygų aprašo</w:t>
      </w:r>
    </w:p>
    <w:p w14:paraId="6FBF489F" w14:textId="6A6899AA" w:rsidR="00AC452E" w:rsidRPr="003B668F" w:rsidRDefault="00C34DE3" w:rsidP="00551AE7">
      <w:pPr>
        <w:tabs>
          <w:tab w:val="left" w:pos="9639"/>
        </w:tabs>
        <w:ind w:left="8505"/>
        <w:jc w:val="both"/>
        <w:rPr>
          <w:szCs w:val="24"/>
        </w:rPr>
      </w:pPr>
      <w:r w:rsidRPr="003B668F">
        <w:rPr>
          <w:szCs w:val="24"/>
        </w:rPr>
        <w:t>1</w:t>
      </w:r>
      <w:r w:rsidR="00AC452E" w:rsidRPr="003B668F">
        <w:rPr>
          <w:szCs w:val="24"/>
        </w:rPr>
        <w:t xml:space="preserve"> priedas“</w:t>
      </w:r>
    </w:p>
    <w:p w14:paraId="25BA9202" w14:textId="08724339" w:rsidR="00073C27" w:rsidRPr="003B668F" w:rsidRDefault="005359D1" w:rsidP="00073C27">
      <w:pPr>
        <w:spacing w:line="276" w:lineRule="auto"/>
        <w:ind w:left="142" w:firstLine="709"/>
        <w:jc w:val="both"/>
        <w:rPr>
          <w:szCs w:val="24"/>
        </w:rPr>
      </w:pPr>
      <w:r w:rsidRPr="003B668F">
        <w:rPr>
          <w:color w:val="000000"/>
          <w:szCs w:val="24"/>
        </w:rPr>
        <w:t>2.1</w:t>
      </w:r>
      <w:r w:rsidR="00183B7E" w:rsidRPr="003B668F">
        <w:rPr>
          <w:color w:val="000000"/>
          <w:szCs w:val="24"/>
        </w:rPr>
        <w:t>4</w:t>
      </w:r>
      <w:r w:rsidRPr="003B668F">
        <w:rPr>
          <w:color w:val="000000"/>
          <w:szCs w:val="24"/>
        </w:rPr>
        <w:t xml:space="preserve">. </w:t>
      </w:r>
      <w:r w:rsidRPr="003B668F">
        <w:rPr>
          <w:szCs w:val="24"/>
        </w:rPr>
        <w:t>Pakeičiu 2 priedo 2 priedo žymą ir ją išdėstau taip:</w:t>
      </w:r>
    </w:p>
    <w:p w14:paraId="46A1C097" w14:textId="2B01FED8" w:rsidR="005359D1" w:rsidRPr="003B668F" w:rsidRDefault="005359D1" w:rsidP="00073C27">
      <w:pPr>
        <w:tabs>
          <w:tab w:val="left" w:pos="9639"/>
        </w:tabs>
        <w:ind w:left="8505"/>
        <w:jc w:val="both"/>
        <w:rPr>
          <w:szCs w:val="24"/>
        </w:rPr>
      </w:pPr>
      <w:r w:rsidRPr="003B668F">
        <w:rPr>
          <w:sz w:val="22"/>
          <w:szCs w:val="22"/>
        </w:rPr>
        <w:t>„</w:t>
      </w:r>
      <w:r w:rsidRPr="003B668F">
        <w:rPr>
          <w:szCs w:val="24"/>
        </w:rPr>
        <w:t xml:space="preserve">2021–2030 </w:t>
      </w:r>
      <w:r w:rsidRPr="003B668F">
        <w:rPr>
          <w:strike/>
          <w:szCs w:val="24"/>
        </w:rPr>
        <w:t xml:space="preserve">metų </w:t>
      </w:r>
      <w:r w:rsidR="00062F9C" w:rsidRPr="003B668F">
        <w:rPr>
          <w:b/>
          <w:bCs/>
          <w:szCs w:val="24"/>
        </w:rPr>
        <w:t>m.</w:t>
      </w:r>
      <w:r w:rsidR="00062F9C"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w:t>
      </w:r>
    </w:p>
    <w:p w14:paraId="561E0556" w14:textId="5D5C1403" w:rsidR="00DE13A5" w:rsidRPr="003B668F" w:rsidRDefault="005359D1" w:rsidP="00073C27">
      <w:pPr>
        <w:tabs>
          <w:tab w:val="left" w:pos="9639"/>
        </w:tabs>
        <w:ind w:left="8505"/>
        <w:jc w:val="both"/>
        <w:rPr>
          <w:szCs w:val="24"/>
        </w:rPr>
      </w:pPr>
      <w:r w:rsidRPr="003B668F">
        <w:rPr>
          <w:szCs w:val="24"/>
        </w:rPr>
        <w:t>2 priedas“</w:t>
      </w:r>
    </w:p>
    <w:p w14:paraId="2ED1462A" w14:textId="1882810A" w:rsidR="00F330FC" w:rsidRPr="003B668F" w:rsidRDefault="00F330FC" w:rsidP="00F330FC">
      <w:pPr>
        <w:spacing w:line="276" w:lineRule="auto"/>
        <w:ind w:left="142" w:firstLine="709"/>
        <w:jc w:val="both"/>
        <w:rPr>
          <w:szCs w:val="24"/>
        </w:rPr>
      </w:pPr>
      <w:r w:rsidRPr="003B668F">
        <w:rPr>
          <w:color w:val="000000"/>
          <w:szCs w:val="24"/>
        </w:rPr>
        <w:t>2.1</w:t>
      </w:r>
      <w:r w:rsidR="00183B7E" w:rsidRPr="003B668F">
        <w:rPr>
          <w:color w:val="000000"/>
          <w:szCs w:val="24"/>
        </w:rPr>
        <w:t>5</w:t>
      </w:r>
      <w:r w:rsidRPr="003B668F">
        <w:rPr>
          <w:color w:val="000000"/>
          <w:szCs w:val="24"/>
        </w:rPr>
        <w:t xml:space="preserve">. </w:t>
      </w:r>
      <w:r w:rsidRPr="003B668F">
        <w:rPr>
          <w:szCs w:val="24"/>
        </w:rPr>
        <w:t>Pakeičiu 2 priedo 3 priedo žymą ir ją išdėstau taip:</w:t>
      </w:r>
    </w:p>
    <w:p w14:paraId="2D7D7820" w14:textId="6C7CD5F1" w:rsidR="00F330FC" w:rsidRPr="003B668F" w:rsidRDefault="00F330FC" w:rsidP="00073C27">
      <w:pPr>
        <w:tabs>
          <w:tab w:val="left" w:pos="9639"/>
        </w:tabs>
        <w:ind w:left="8505"/>
        <w:jc w:val="both"/>
        <w:rPr>
          <w:szCs w:val="24"/>
        </w:rPr>
      </w:pPr>
      <w:r w:rsidRPr="003B668F">
        <w:rPr>
          <w:szCs w:val="24"/>
        </w:rPr>
        <w:t xml:space="preserve">„2021–2030 </w:t>
      </w:r>
      <w:r w:rsidRPr="003B668F">
        <w:rPr>
          <w:strike/>
          <w:szCs w:val="24"/>
        </w:rPr>
        <w:t xml:space="preserve">metų </w:t>
      </w:r>
      <w:r w:rsidR="00062F9C" w:rsidRPr="003B668F">
        <w:rPr>
          <w:b/>
          <w:bCs/>
          <w:szCs w:val="24"/>
        </w:rPr>
        <w:t>m.</w:t>
      </w:r>
      <w:r w:rsidR="00062F9C"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w:t>
      </w:r>
    </w:p>
    <w:p w14:paraId="41762650" w14:textId="41CE9888" w:rsidR="00F330FC" w:rsidRPr="003B668F" w:rsidRDefault="00F330FC" w:rsidP="00073C27">
      <w:pPr>
        <w:tabs>
          <w:tab w:val="left" w:pos="9639"/>
        </w:tabs>
        <w:ind w:left="8505"/>
        <w:jc w:val="both"/>
        <w:rPr>
          <w:szCs w:val="24"/>
        </w:rPr>
      </w:pPr>
      <w:r w:rsidRPr="003B668F">
        <w:rPr>
          <w:szCs w:val="24"/>
        </w:rPr>
        <w:t>3 priedas“</w:t>
      </w:r>
    </w:p>
    <w:p w14:paraId="11D40064" w14:textId="655127DF" w:rsidR="00063555" w:rsidRPr="003B668F" w:rsidRDefault="00063555" w:rsidP="00063555">
      <w:pPr>
        <w:spacing w:line="276" w:lineRule="auto"/>
        <w:ind w:left="142" w:firstLine="709"/>
        <w:jc w:val="both"/>
        <w:rPr>
          <w:szCs w:val="24"/>
        </w:rPr>
      </w:pPr>
      <w:r w:rsidRPr="003B668F">
        <w:rPr>
          <w:color w:val="000000"/>
          <w:szCs w:val="24"/>
        </w:rPr>
        <w:t>2.1</w:t>
      </w:r>
      <w:r w:rsidR="00183B7E" w:rsidRPr="003B668F">
        <w:rPr>
          <w:color w:val="000000"/>
          <w:szCs w:val="24"/>
        </w:rPr>
        <w:t>6</w:t>
      </w:r>
      <w:r w:rsidRPr="003B668F">
        <w:rPr>
          <w:color w:val="000000"/>
          <w:szCs w:val="24"/>
        </w:rPr>
        <w:t xml:space="preserve">. </w:t>
      </w:r>
      <w:r w:rsidRPr="003B668F">
        <w:rPr>
          <w:szCs w:val="24"/>
        </w:rPr>
        <w:t>Pakeičiu 2 priedo 4 priedo žymą ir ją išdėstau taip:</w:t>
      </w:r>
    </w:p>
    <w:p w14:paraId="0D1FA637" w14:textId="07C48D2D" w:rsidR="00063555" w:rsidRPr="003B668F" w:rsidRDefault="00063555" w:rsidP="00073C27">
      <w:pPr>
        <w:tabs>
          <w:tab w:val="left" w:pos="9639"/>
        </w:tabs>
        <w:ind w:left="8505"/>
        <w:jc w:val="both"/>
        <w:rPr>
          <w:szCs w:val="24"/>
        </w:rPr>
      </w:pPr>
      <w:r w:rsidRPr="003B668F">
        <w:rPr>
          <w:szCs w:val="24"/>
        </w:rPr>
        <w:t xml:space="preserve">„2021–2030 </w:t>
      </w:r>
      <w:r w:rsidRPr="003B668F">
        <w:rPr>
          <w:strike/>
          <w:szCs w:val="24"/>
        </w:rPr>
        <w:t xml:space="preserve">metų </w:t>
      </w:r>
      <w:r w:rsidR="00062F9C" w:rsidRPr="003B668F">
        <w:rPr>
          <w:b/>
          <w:bCs/>
          <w:szCs w:val="24"/>
        </w:rPr>
        <w:t>m.</w:t>
      </w:r>
      <w:r w:rsidR="00062F9C"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w:t>
      </w:r>
      <w:r w:rsidRPr="003B668F">
        <w:rPr>
          <w:szCs w:val="24"/>
        </w:rPr>
        <w:lastRenderedPageBreak/>
        <w:t>„Įgyvendinti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w:t>
      </w:r>
    </w:p>
    <w:p w14:paraId="12385411" w14:textId="3FE0F8D2" w:rsidR="00063555" w:rsidRPr="003B668F" w:rsidRDefault="00063555" w:rsidP="00073C27">
      <w:pPr>
        <w:tabs>
          <w:tab w:val="left" w:pos="9639"/>
        </w:tabs>
        <w:ind w:left="8505"/>
        <w:jc w:val="both"/>
        <w:rPr>
          <w:szCs w:val="24"/>
        </w:rPr>
      </w:pPr>
      <w:r w:rsidRPr="003B668F">
        <w:rPr>
          <w:szCs w:val="24"/>
        </w:rPr>
        <w:t>4 priedas“</w:t>
      </w:r>
    </w:p>
    <w:p w14:paraId="009348AF" w14:textId="6B42F116" w:rsidR="00F273FC" w:rsidRPr="003B668F" w:rsidRDefault="00F273FC" w:rsidP="00F273FC">
      <w:pPr>
        <w:spacing w:line="276" w:lineRule="auto"/>
        <w:ind w:left="142" w:firstLine="709"/>
        <w:jc w:val="both"/>
        <w:rPr>
          <w:szCs w:val="24"/>
        </w:rPr>
      </w:pPr>
      <w:r w:rsidRPr="003B668F">
        <w:rPr>
          <w:color w:val="000000"/>
          <w:szCs w:val="24"/>
        </w:rPr>
        <w:t>2.1</w:t>
      </w:r>
      <w:r w:rsidR="00183B7E" w:rsidRPr="003B668F">
        <w:rPr>
          <w:color w:val="000000"/>
          <w:szCs w:val="24"/>
        </w:rPr>
        <w:t>7</w:t>
      </w:r>
      <w:r w:rsidRPr="003B668F">
        <w:rPr>
          <w:color w:val="000000"/>
          <w:szCs w:val="24"/>
        </w:rPr>
        <w:t xml:space="preserve">. </w:t>
      </w:r>
      <w:r w:rsidRPr="003B668F">
        <w:rPr>
          <w:szCs w:val="24"/>
        </w:rPr>
        <w:t>Pakeičiu 2 priedo 5 priedo žymą ir ją išdėstau taip:</w:t>
      </w:r>
    </w:p>
    <w:p w14:paraId="2D5816DA" w14:textId="3BE158A9" w:rsidR="00F273FC" w:rsidRPr="003B668F" w:rsidRDefault="00F273FC" w:rsidP="00073C27">
      <w:pPr>
        <w:tabs>
          <w:tab w:val="left" w:pos="9639"/>
        </w:tabs>
        <w:ind w:left="8505"/>
        <w:jc w:val="both"/>
        <w:rPr>
          <w:szCs w:val="24"/>
        </w:rPr>
      </w:pPr>
      <w:r w:rsidRPr="003B668F">
        <w:rPr>
          <w:szCs w:val="24"/>
        </w:rPr>
        <w:t xml:space="preserve">„2021–2030 </w:t>
      </w:r>
      <w:r w:rsidRPr="003B668F">
        <w:rPr>
          <w:strike/>
          <w:szCs w:val="24"/>
        </w:rPr>
        <w:t xml:space="preserve">metų </w:t>
      </w:r>
      <w:r w:rsidR="00062F9C" w:rsidRPr="003B668F">
        <w:rPr>
          <w:b/>
          <w:bCs/>
          <w:szCs w:val="24"/>
        </w:rPr>
        <w:t>m.</w:t>
      </w:r>
      <w:r w:rsidR="00062F9C"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w:t>
      </w:r>
    </w:p>
    <w:p w14:paraId="2771624B" w14:textId="311EA7CE" w:rsidR="00F273FC" w:rsidRPr="003B668F" w:rsidRDefault="00F273FC" w:rsidP="00073C27">
      <w:pPr>
        <w:tabs>
          <w:tab w:val="left" w:pos="9639"/>
        </w:tabs>
        <w:ind w:left="8505"/>
        <w:jc w:val="both"/>
        <w:rPr>
          <w:szCs w:val="24"/>
        </w:rPr>
      </w:pPr>
      <w:r w:rsidRPr="003B668F">
        <w:rPr>
          <w:szCs w:val="24"/>
        </w:rPr>
        <w:t>5 priedas“</w:t>
      </w:r>
    </w:p>
    <w:p w14:paraId="36002683" w14:textId="4A714B31" w:rsidR="00205965" w:rsidRPr="003B668F" w:rsidRDefault="00205965" w:rsidP="00205965">
      <w:pPr>
        <w:spacing w:line="276" w:lineRule="auto"/>
        <w:ind w:left="142" w:firstLine="709"/>
        <w:jc w:val="both"/>
        <w:rPr>
          <w:szCs w:val="24"/>
        </w:rPr>
      </w:pPr>
      <w:r w:rsidRPr="003B668F">
        <w:rPr>
          <w:color w:val="000000"/>
          <w:szCs w:val="24"/>
        </w:rPr>
        <w:t>2.1</w:t>
      </w:r>
      <w:r w:rsidR="00183B7E" w:rsidRPr="003B668F">
        <w:rPr>
          <w:color w:val="000000"/>
          <w:szCs w:val="24"/>
        </w:rPr>
        <w:t>8</w:t>
      </w:r>
      <w:r w:rsidRPr="003B668F">
        <w:rPr>
          <w:color w:val="000000"/>
          <w:szCs w:val="24"/>
        </w:rPr>
        <w:t xml:space="preserve">. </w:t>
      </w:r>
      <w:r w:rsidRPr="003B668F">
        <w:rPr>
          <w:szCs w:val="24"/>
        </w:rPr>
        <w:t>Pakeičiu 2 priedo 6 priedo žymą ir ją išdėstau taip:</w:t>
      </w:r>
    </w:p>
    <w:p w14:paraId="3ED24502" w14:textId="2DFB0FC9" w:rsidR="00205965" w:rsidRPr="003B668F" w:rsidRDefault="00205965" w:rsidP="00073C27">
      <w:pPr>
        <w:tabs>
          <w:tab w:val="left" w:pos="9639"/>
        </w:tabs>
        <w:ind w:left="8505"/>
        <w:jc w:val="both"/>
        <w:rPr>
          <w:szCs w:val="24"/>
        </w:rPr>
      </w:pPr>
      <w:r w:rsidRPr="003B668F">
        <w:rPr>
          <w:szCs w:val="24"/>
        </w:rPr>
        <w:t xml:space="preserve">„2021–2030 </w:t>
      </w:r>
      <w:r w:rsidRPr="003B668F">
        <w:rPr>
          <w:strike/>
          <w:szCs w:val="24"/>
        </w:rPr>
        <w:t xml:space="preserve">metų </w:t>
      </w:r>
      <w:r w:rsidR="00062F9C" w:rsidRPr="003B668F">
        <w:rPr>
          <w:b/>
          <w:bCs/>
          <w:szCs w:val="24"/>
        </w:rPr>
        <w:t>m.</w:t>
      </w:r>
      <w:r w:rsidR="00062F9C"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w:t>
      </w:r>
      <w:r w:rsidRPr="003B668F">
        <w:rPr>
          <w:szCs w:val="24"/>
        </w:rPr>
        <w:lastRenderedPageBreak/>
        <w:t>centralizuoto šilumos tiekimo sistemos,  projektų finansavimo sąlygų aprašo</w:t>
      </w:r>
    </w:p>
    <w:p w14:paraId="23AE3A44" w14:textId="214C1F8E" w:rsidR="00205965" w:rsidRPr="003B668F" w:rsidRDefault="00205965" w:rsidP="00073C27">
      <w:pPr>
        <w:tabs>
          <w:tab w:val="left" w:pos="9639"/>
        </w:tabs>
        <w:ind w:left="8505"/>
        <w:jc w:val="both"/>
        <w:rPr>
          <w:szCs w:val="24"/>
        </w:rPr>
      </w:pPr>
      <w:r w:rsidRPr="003B668F">
        <w:rPr>
          <w:szCs w:val="24"/>
        </w:rPr>
        <w:t>6 priedas“</w:t>
      </w:r>
    </w:p>
    <w:p w14:paraId="59EBC1AD" w14:textId="7CE34E73" w:rsidR="005A2966" w:rsidRPr="003B668F" w:rsidRDefault="005A2966" w:rsidP="005A2966">
      <w:pPr>
        <w:spacing w:line="276" w:lineRule="auto"/>
        <w:ind w:left="142" w:firstLine="709"/>
        <w:jc w:val="both"/>
        <w:rPr>
          <w:szCs w:val="24"/>
        </w:rPr>
      </w:pPr>
      <w:r w:rsidRPr="003B668F">
        <w:rPr>
          <w:color w:val="000000"/>
          <w:szCs w:val="24"/>
        </w:rPr>
        <w:t>2.1</w:t>
      </w:r>
      <w:r w:rsidR="00183B7E" w:rsidRPr="003B668F">
        <w:rPr>
          <w:color w:val="000000"/>
          <w:szCs w:val="24"/>
        </w:rPr>
        <w:t>9</w:t>
      </w:r>
      <w:r w:rsidRPr="003B668F">
        <w:rPr>
          <w:color w:val="000000"/>
          <w:szCs w:val="24"/>
        </w:rPr>
        <w:t xml:space="preserve">. </w:t>
      </w:r>
      <w:r w:rsidRPr="003B668F">
        <w:rPr>
          <w:szCs w:val="24"/>
        </w:rPr>
        <w:t>Pakeičiu 2 priedo 7 priedo žymą ir ją išdėstau taip:</w:t>
      </w:r>
    </w:p>
    <w:p w14:paraId="4471DF91" w14:textId="008C3FEF" w:rsidR="005A2966" w:rsidRPr="003B668F" w:rsidRDefault="005A2966" w:rsidP="00073C27">
      <w:pPr>
        <w:tabs>
          <w:tab w:val="left" w:pos="9639"/>
        </w:tabs>
        <w:ind w:left="8505"/>
        <w:jc w:val="both"/>
        <w:rPr>
          <w:szCs w:val="24"/>
        </w:rPr>
      </w:pPr>
      <w:r w:rsidRPr="003B668F">
        <w:rPr>
          <w:szCs w:val="24"/>
        </w:rPr>
        <w:t xml:space="preserve">„2021–2030 </w:t>
      </w:r>
      <w:r w:rsidRPr="003B668F">
        <w:rPr>
          <w:strike/>
          <w:szCs w:val="24"/>
        </w:rPr>
        <w:t xml:space="preserve">metų </w:t>
      </w:r>
      <w:r w:rsidR="00D80835" w:rsidRPr="003B668F">
        <w:rPr>
          <w:b/>
          <w:bCs/>
          <w:szCs w:val="24"/>
        </w:rPr>
        <w:t>m.</w:t>
      </w:r>
      <w:r w:rsidR="00D80835"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w:t>
      </w:r>
    </w:p>
    <w:p w14:paraId="5F9A8FB8" w14:textId="5074D6E8" w:rsidR="005A2966" w:rsidRPr="003B668F" w:rsidRDefault="005A2966" w:rsidP="00073C27">
      <w:pPr>
        <w:tabs>
          <w:tab w:val="left" w:pos="9639"/>
        </w:tabs>
        <w:ind w:left="8505"/>
        <w:jc w:val="both"/>
        <w:rPr>
          <w:szCs w:val="24"/>
        </w:rPr>
      </w:pPr>
      <w:r w:rsidRPr="003B668F">
        <w:rPr>
          <w:szCs w:val="24"/>
        </w:rPr>
        <w:t>7 priedas“</w:t>
      </w:r>
    </w:p>
    <w:p w14:paraId="2802F282" w14:textId="0058EB9A" w:rsidR="003E09EE" w:rsidRPr="003B668F" w:rsidRDefault="003E09EE" w:rsidP="003E09EE">
      <w:pPr>
        <w:spacing w:line="276" w:lineRule="auto"/>
        <w:ind w:left="142" w:firstLine="709"/>
        <w:jc w:val="both"/>
        <w:rPr>
          <w:szCs w:val="24"/>
        </w:rPr>
      </w:pPr>
      <w:r w:rsidRPr="003B668F">
        <w:rPr>
          <w:color w:val="000000"/>
          <w:szCs w:val="24"/>
        </w:rPr>
        <w:t>2.</w:t>
      </w:r>
      <w:r w:rsidR="00183B7E" w:rsidRPr="003B668F">
        <w:rPr>
          <w:color w:val="000000"/>
          <w:szCs w:val="24"/>
        </w:rPr>
        <w:t>20</w:t>
      </w:r>
      <w:r w:rsidRPr="003B668F">
        <w:rPr>
          <w:color w:val="000000"/>
          <w:szCs w:val="24"/>
        </w:rPr>
        <w:t xml:space="preserve">. </w:t>
      </w:r>
      <w:r w:rsidRPr="003B668F">
        <w:rPr>
          <w:szCs w:val="24"/>
        </w:rPr>
        <w:t>Pakeičiu 2 priedo 8 priedo žymą ir ją išdėstau taip:</w:t>
      </w:r>
    </w:p>
    <w:p w14:paraId="141E2B21" w14:textId="27BD347C" w:rsidR="003E09EE" w:rsidRPr="003B668F" w:rsidRDefault="003E09EE" w:rsidP="00073C27">
      <w:pPr>
        <w:tabs>
          <w:tab w:val="left" w:pos="9639"/>
        </w:tabs>
        <w:ind w:left="8505"/>
        <w:jc w:val="both"/>
        <w:rPr>
          <w:szCs w:val="24"/>
        </w:rPr>
      </w:pPr>
      <w:r w:rsidRPr="003B668F">
        <w:rPr>
          <w:sz w:val="22"/>
          <w:szCs w:val="22"/>
        </w:rPr>
        <w:t>„</w:t>
      </w:r>
      <w:r w:rsidRPr="003B668F">
        <w:rPr>
          <w:szCs w:val="24"/>
        </w:rPr>
        <w:t xml:space="preserve">2021–2030 </w:t>
      </w:r>
      <w:r w:rsidRPr="003B668F">
        <w:rPr>
          <w:strike/>
          <w:szCs w:val="24"/>
        </w:rPr>
        <w:t xml:space="preserve">metų </w:t>
      </w:r>
      <w:r w:rsidR="00D80835" w:rsidRPr="003B668F">
        <w:rPr>
          <w:b/>
          <w:bCs/>
          <w:szCs w:val="24"/>
        </w:rPr>
        <w:t>m.</w:t>
      </w:r>
      <w:r w:rsidR="00D80835"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w:t>
      </w:r>
    </w:p>
    <w:p w14:paraId="64694746" w14:textId="434BB43C" w:rsidR="003E09EE" w:rsidRPr="003B668F" w:rsidRDefault="003E09EE" w:rsidP="00073C27">
      <w:pPr>
        <w:tabs>
          <w:tab w:val="left" w:pos="9639"/>
        </w:tabs>
        <w:ind w:left="8505"/>
        <w:jc w:val="both"/>
        <w:rPr>
          <w:sz w:val="22"/>
          <w:szCs w:val="22"/>
        </w:rPr>
      </w:pPr>
      <w:r w:rsidRPr="003B668F">
        <w:rPr>
          <w:szCs w:val="24"/>
        </w:rPr>
        <w:t>8 priedas</w:t>
      </w:r>
      <w:r w:rsidRPr="003B668F">
        <w:rPr>
          <w:sz w:val="22"/>
          <w:szCs w:val="22"/>
        </w:rPr>
        <w:t>“</w:t>
      </w:r>
    </w:p>
    <w:p w14:paraId="77A21AF7" w14:textId="6FD7F0B0" w:rsidR="00A34540" w:rsidRPr="003B668F" w:rsidRDefault="00A34540" w:rsidP="00725444">
      <w:pPr>
        <w:spacing w:line="276" w:lineRule="auto"/>
        <w:ind w:left="142" w:firstLine="709"/>
        <w:jc w:val="both"/>
        <w:rPr>
          <w:szCs w:val="24"/>
        </w:rPr>
      </w:pPr>
      <w:r w:rsidRPr="003B668F">
        <w:rPr>
          <w:color w:val="000000"/>
          <w:szCs w:val="24"/>
        </w:rPr>
        <w:t>2.</w:t>
      </w:r>
      <w:r w:rsidR="00183B7E" w:rsidRPr="003B668F">
        <w:rPr>
          <w:color w:val="000000"/>
          <w:szCs w:val="24"/>
        </w:rPr>
        <w:t>21</w:t>
      </w:r>
      <w:r w:rsidRPr="003B668F">
        <w:rPr>
          <w:color w:val="000000"/>
          <w:szCs w:val="24"/>
        </w:rPr>
        <w:t xml:space="preserve">. </w:t>
      </w:r>
      <w:r w:rsidRPr="003B668F">
        <w:rPr>
          <w:szCs w:val="24"/>
        </w:rPr>
        <w:t>Pakeičiu 2 priedo 8 priedo</w:t>
      </w:r>
      <w:r w:rsidR="00D80835" w:rsidRPr="003B668F">
        <w:rPr>
          <w:szCs w:val="24"/>
        </w:rPr>
        <w:t xml:space="preserve"> </w:t>
      </w:r>
      <w:r w:rsidR="008F7A41" w:rsidRPr="003B668F">
        <w:rPr>
          <w:szCs w:val="24"/>
        </w:rPr>
        <w:t xml:space="preserve">2. </w:t>
      </w:r>
      <w:r w:rsidR="00D80835" w:rsidRPr="003B668F">
        <w:rPr>
          <w:szCs w:val="24"/>
        </w:rPr>
        <w:t xml:space="preserve">Stebėsenos rodiklio </w:t>
      </w:r>
      <w:r w:rsidR="00725444" w:rsidRPr="003B668F">
        <w:rPr>
          <w:szCs w:val="24"/>
        </w:rPr>
        <w:t>„Metinis pirminės energijos suvartojimo kiekis, iš kurio suvartojama privačiuose būstuose“ aprašymo kortelės</w:t>
      </w:r>
      <w:r w:rsidR="00B9149B" w:rsidRPr="003B668F">
        <w:rPr>
          <w:szCs w:val="24"/>
        </w:rPr>
        <w:t xml:space="preserve"> lentelės </w:t>
      </w:r>
      <w:r w:rsidR="00010B07" w:rsidRPr="003B668F">
        <w:rPr>
          <w:szCs w:val="24"/>
        </w:rPr>
        <w:t>10 punktą</w:t>
      </w:r>
      <w:r w:rsidRPr="003B668F">
        <w:rPr>
          <w:szCs w:val="24"/>
        </w:rPr>
        <w:t xml:space="preserve"> ir j</w:t>
      </w:r>
      <w:r w:rsidR="00010B07" w:rsidRPr="003B668F">
        <w:rPr>
          <w:szCs w:val="24"/>
        </w:rPr>
        <w:t>į</w:t>
      </w:r>
      <w:r w:rsidRPr="003B668F">
        <w:rPr>
          <w:szCs w:val="24"/>
        </w:rPr>
        <w:t xml:space="preserve">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4380"/>
        <w:gridCol w:w="9330"/>
      </w:tblGrid>
      <w:tr w:rsidR="00C1602B" w:rsidRPr="003B668F" w14:paraId="29149850" w14:textId="77777777" w:rsidTr="00E821D9">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854BF65" w14:textId="67C5D0AA" w:rsidR="00C1602B" w:rsidRPr="003B668F" w:rsidRDefault="0099545A" w:rsidP="00ED0838">
            <w:pPr>
              <w:widowControl w:val="0"/>
              <w:rPr>
                <w:szCs w:val="24"/>
                <w:lang w:eastAsia="lt-LT"/>
              </w:rPr>
            </w:pPr>
            <w:r w:rsidRPr="003B668F">
              <w:rPr>
                <w:szCs w:val="24"/>
                <w:lang w:eastAsia="lt-LT"/>
              </w:rPr>
              <w:t>„</w:t>
            </w:r>
            <w:r w:rsidR="00C1602B" w:rsidRPr="003B668F">
              <w:rPr>
                <w:szCs w:val="24"/>
                <w:lang w:eastAsia="lt-LT"/>
              </w:rPr>
              <w:t>10.</w:t>
            </w:r>
          </w:p>
        </w:tc>
        <w:tc>
          <w:tcPr>
            <w:tcW w:w="15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3F7B2E" w14:textId="77777777" w:rsidR="00C1602B" w:rsidRPr="003B668F" w:rsidRDefault="00C1602B" w:rsidP="00ED0838">
            <w:pPr>
              <w:widowControl w:val="0"/>
              <w:jc w:val="both"/>
              <w:rPr>
                <w:szCs w:val="24"/>
                <w:lang w:eastAsia="lt-LT"/>
              </w:rPr>
            </w:pPr>
            <w:r w:rsidRPr="003B668F">
              <w:rPr>
                <w:bCs/>
                <w:szCs w:val="24"/>
                <w:lang w:eastAsia="lt-LT"/>
              </w:rPr>
              <w:t xml:space="preserve">Stebėsenos rodiklio </w:t>
            </w:r>
            <w:r w:rsidRPr="003B668F">
              <w:rPr>
                <w:rFonts w:eastAsia="Calibri"/>
                <w:bCs/>
                <w:color w:val="000000"/>
                <w:szCs w:val="24"/>
                <w:lang w:eastAsia="lt-LT"/>
              </w:rPr>
              <w:t xml:space="preserve">reikšmės </w:t>
            </w:r>
            <w:r w:rsidRPr="003B668F">
              <w:rPr>
                <w:bCs/>
                <w:szCs w:val="24"/>
                <w:lang w:eastAsia="lt-LT"/>
              </w:rPr>
              <w:t>apskaičiavimo metodas</w:t>
            </w:r>
          </w:p>
        </w:tc>
        <w:tc>
          <w:tcPr>
            <w:tcW w:w="32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65665C" w14:textId="138A59AD" w:rsidR="00C1602B" w:rsidRPr="003B668F" w:rsidRDefault="00C1602B" w:rsidP="00ED0838">
            <w:pPr>
              <w:jc w:val="both"/>
              <w:rPr>
                <w:i/>
                <w:color w:val="808080"/>
                <w:szCs w:val="24"/>
                <w:lang w:eastAsia="lt-LT"/>
              </w:rPr>
            </w:pPr>
            <w:r w:rsidRPr="003B668F">
              <w:rPr>
                <w:bCs/>
                <w:szCs w:val="24"/>
              </w:rPr>
              <w:t xml:space="preserve">Apskaičiuojama pagal 2021–2030 </w:t>
            </w:r>
            <w:r w:rsidRPr="003B668F">
              <w:rPr>
                <w:bCs/>
                <w:strike/>
                <w:szCs w:val="24"/>
              </w:rPr>
              <w:t xml:space="preserve">metų </w:t>
            </w:r>
            <w:r w:rsidR="00D80835" w:rsidRPr="003B668F">
              <w:rPr>
                <w:b/>
                <w:szCs w:val="24"/>
              </w:rPr>
              <w:t xml:space="preserve">m. </w:t>
            </w:r>
            <w:r w:rsidRPr="003B668F">
              <w:rPr>
                <w:bCs/>
                <w:strike/>
                <w:szCs w:val="24"/>
              </w:rPr>
              <w:t>Plėtros programos valdytojos Lietuvos Respublikos energetikos ministerijos Energetikos</w:t>
            </w:r>
            <w:r w:rsidRPr="003B668F">
              <w:rPr>
                <w:bCs/>
                <w:szCs w:val="24"/>
              </w:rPr>
              <w:t xml:space="preserve"> </w:t>
            </w:r>
            <w:r w:rsidR="007C23D1" w:rsidRPr="003B668F">
              <w:rPr>
                <w:b/>
                <w:szCs w:val="24"/>
              </w:rPr>
              <w:t>energetikos</w:t>
            </w:r>
            <w:r w:rsidR="007C23D1" w:rsidRPr="003B668F">
              <w:rPr>
                <w:bCs/>
                <w:szCs w:val="24"/>
              </w:rPr>
              <w:t xml:space="preserve"> </w:t>
            </w:r>
            <w:r w:rsidRPr="003B668F">
              <w:rPr>
                <w:bCs/>
                <w:szCs w:val="24"/>
              </w:rPr>
              <w:t>plėtros programos pažangos priemonės Nr. 03-</w:t>
            </w:r>
            <w:r w:rsidRPr="003B668F">
              <w:rPr>
                <w:bCs/>
                <w:szCs w:val="24"/>
              </w:rPr>
              <w:lastRenderedPageBreak/>
              <w:t>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 3 ir 4 priedo metodikas.</w:t>
            </w:r>
            <w:r w:rsidR="0099545A" w:rsidRPr="003B668F">
              <w:rPr>
                <w:bCs/>
                <w:szCs w:val="24"/>
              </w:rPr>
              <w:t>“</w:t>
            </w:r>
          </w:p>
        </w:tc>
      </w:tr>
    </w:tbl>
    <w:p w14:paraId="396D4525" w14:textId="16F3FA4B" w:rsidR="0099545A" w:rsidRPr="003B668F" w:rsidRDefault="0099545A" w:rsidP="0099545A">
      <w:pPr>
        <w:spacing w:line="276" w:lineRule="auto"/>
        <w:ind w:left="142" w:firstLine="709"/>
        <w:jc w:val="both"/>
        <w:rPr>
          <w:szCs w:val="24"/>
        </w:rPr>
      </w:pPr>
      <w:r w:rsidRPr="003B668F">
        <w:rPr>
          <w:color w:val="000000"/>
          <w:szCs w:val="24"/>
        </w:rPr>
        <w:lastRenderedPageBreak/>
        <w:t>2.</w:t>
      </w:r>
      <w:r w:rsidR="00E66CC9" w:rsidRPr="003B668F">
        <w:rPr>
          <w:color w:val="000000"/>
          <w:szCs w:val="24"/>
        </w:rPr>
        <w:t>22</w:t>
      </w:r>
      <w:r w:rsidRPr="003B668F">
        <w:rPr>
          <w:color w:val="000000"/>
          <w:szCs w:val="24"/>
        </w:rPr>
        <w:t xml:space="preserve">. </w:t>
      </w:r>
      <w:r w:rsidRPr="003B668F">
        <w:rPr>
          <w:szCs w:val="24"/>
        </w:rPr>
        <w:t xml:space="preserve">Pakeičiu 2 priedo 8 priedo </w:t>
      </w:r>
      <w:r w:rsidR="008F7A41" w:rsidRPr="003B668F">
        <w:rPr>
          <w:szCs w:val="24"/>
        </w:rPr>
        <w:t>3. Stebėsenos rodiklio</w:t>
      </w:r>
      <w:r w:rsidRPr="003B668F">
        <w:rPr>
          <w:szCs w:val="24"/>
        </w:rPr>
        <w:t xml:space="preserve">  „</w:t>
      </w:r>
      <w:r w:rsidR="003F70F7" w:rsidRPr="003B668F">
        <w:rPr>
          <w:szCs w:val="24"/>
        </w:rPr>
        <w:t>Numatomas išmetamų šiltnamio efektą sukeliančių dujų kiekis</w:t>
      </w:r>
      <w:r w:rsidRPr="003B668F">
        <w:rPr>
          <w:szCs w:val="24"/>
        </w:rPr>
        <w:t>“ aprašymo kortelės lentelės 10 punktą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4380"/>
        <w:gridCol w:w="9330"/>
      </w:tblGrid>
      <w:tr w:rsidR="001425C1" w:rsidRPr="003B668F" w14:paraId="7F821652" w14:textId="77777777" w:rsidTr="001425C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56C6C6" w14:textId="77777777" w:rsidR="001425C1" w:rsidRPr="003B668F" w:rsidRDefault="001425C1" w:rsidP="00ED0838">
            <w:pPr>
              <w:widowControl w:val="0"/>
              <w:rPr>
                <w:szCs w:val="24"/>
                <w:lang w:eastAsia="lt-LT"/>
              </w:rPr>
            </w:pPr>
            <w:r w:rsidRPr="003B668F">
              <w:rPr>
                <w:szCs w:val="24"/>
                <w:lang w:eastAsia="lt-LT"/>
              </w:rPr>
              <w:t>10.</w:t>
            </w:r>
          </w:p>
        </w:tc>
        <w:tc>
          <w:tcPr>
            <w:tcW w:w="15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144709" w14:textId="77777777" w:rsidR="001425C1" w:rsidRPr="003B668F" w:rsidRDefault="001425C1" w:rsidP="00ED0838">
            <w:pPr>
              <w:widowControl w:val="0"/>
              <w:jc w:val="both"/>
              <w:rPr>
                <w:szCs w:val="24"/>
                <w:lang w:eastAsia="lt-LT"/>
              </w:rPr>
            </w:pPr>
            <w:r w:rsidRPr="003B668F">
              <w:rPr>
                <w:bCs/>
                <w:szCs w:val="24"/>
                <w:lang w:eastAsia="lt-LT"/>
              </w:rPr>
              <w:t xml:space="preserve">Stebėsenos rodiklio </w:t>
            </w:r>
            <w:r w:rsidRPr="003B668F">
              <w:rPr>
                <w:rFonts w:eastAsia="Calibri"/>
                <w:bCs/>
                <w:color w:val="000000"/>
                <w:szCs w:val="24"/>
                <w:lang w:eastAsia="lt-LT"/>
              </w:rPr>
              <w:t xml:space="preserve">reikšmės </w:t>
            </w:r>
            <w:r w:rsidRPr="003B668F">
              <w:rPr>
                <w:bCs/>
                <w:szCs w:val="24"/>
                <w:lang w:eastAsia="lt-LT"/>
              </w:rPr>
              <w:t>apskaičiavimo metodas</w:t>
            </w:r>
          </w:p>
        </w:tc>
        <w:tc>
          <w:tcPr>
            <w:tcW w:w="32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F60B72" w14:textId="77777777" w:rsidR="001425C1" w:rsidRPr="003B668F" w:rsidRDefault="001425C1" w:rsidP="00ED0838">
            <w:pPr>
              <w:pStyle w:val="TableParagraph"/>
              <w:ind w:right="31"/>
              <w:jc w:val="both"/>
              <w:rPr>
                <w:sz w:val="24"/>
                <w:szCs w:val="24"/>
              </w:rPr>
            </w:pPr>
            <w:r w:rsidRPr="003B668F">
              <w:rPr>
                <w:sz w:val="24"/>
                <w:szCs w:val="24"/>
              </w:rPr>
              <w:t>Stebėsenos rodiklių apskaičiavimas vykdomas trimis etapais.</w:t>
            </w:r>
          </w:p>
          <w:p w14:paraId="7321F2D2" w14:textId="28D5BED4" w:rsidR="001425C1" w:rsidRPr="003B668F" w:rsidRDefault="001425C1" w:rsidP="00ED0838">
            <w:pPr>
              <w:pStyle w:val="TableParagraph"/>
              <w:ind w:right="31"/>
              <w:jc w:val="both"/>
              <w:rPr>
                <w:bCs/>
                <w:sz w:val="24"/>
                <w:szCs w:val="24"/>
              </w:rPr>
            </w:pPr>
            <w:r w:rsidRPr="003B668F">
              <w:rPr>
                <w:sz w:val="24"/>
                <w:szCs w:val="24"/>
              </w:rPr>
              <w:t xml:space="preserve">Pirmajame etape apskaičiuojami pirminės energijos suvartojimo kiekiai per metus iki </w:t>
            </w:r>
            <w:r w:rsidRPr="003B668F">
              <w:rPr>
                <w:rStyle w:val="ui-provider"/>
                <w:rFonts w:eastAsiaTheme="majorEastAsia"/>
                <w:sz w:val="24"/>
                <w:szCs w:val="24"/>
              </w:rPr>
              <w:t>intervencijos (prieš jungtinio projekto projekto įgyvendinimą) pradžios ir po intervencijos (po jungtinio projekto projekto įgyvendinimo) užbaigimo pagal</w:t>
            </w:r>
            <w:r w:rsidRPr="003B668F">
              <w:rPr>
                <w:iCs/>
                <w:sz w:val="24"/>
                <w:szCs w:val="24"/>
                <w:lang w:eastAsia="lt-LT"/>
              </w:rPr>
              <w:t xml:space="preserve"> </w:t>
            </w:r>
            <w:r w:rsidRPr="003B668F">
              <w:rPr>
                <w:bCs/>
                <w:sz w:val="24"/>
                <w:szCs w:val="24"/>
              </w:rPr>
              <w:t xml:space="preserve">2021–2030 </w:t>
            </w:r>
            <w:r w:rsidRPr="003B668F">
              <w:rPr>
                <w:bCs/>
                <w:strike/>
                <w:sz w:val="24"/>
                <w:szCs w:val="24"/>
              </w:rPr>
              <w:t xml:space="preserve">metų </w:t>
            </w:r>
            <w:r w:rsidR="008F7A41" w:rsidRPr="003B668F">
              <w:rPr>
                <w:b/>
                <w:sz w:val="24"/>
                <w:szCs w:val="24"/>
              </w:rPr>
              <w:t xml:space="preserve">m. </w:t>
            </w:r>
            <w:r w:rsidRPr="003B668F">
              <w:rPr>
                <w:bCs/>
                <w:strike/>
                <w:sz w:val="24"/>
                <w:szCs w:val="24"/>
              </w:rPr>
              <w:t>Plėtros programos valdytojos Lietuvos Respublikos energetikos ministerijos Energetikos</w:t>
            </w:r>
            <w:r w:rsidRPr="003B668F">
              <w:rPr>
                <w:bCs/>
                <w:sz w:val="24"/>
                <w:szCs w:val="24"/>
              </w:rPr>
              <w:t xml:space="preserve"> </w:t>
            </w:r>
            <w:r w:rsidR="00982878" w:rsidRPr="003B668F">
              <w:rPr>
                <w:b/>
                <w:sz w:val="24"/>
                <w:szCs w:val="24"/>
              </w:rPr>
              <w:t>energetikos</w:t>
            </w:r>
            <w:r w:rsidR="00982878" w:rsidRPr="003B668F">
              <w:rPr>
                <w:bCs/>
                <w:sz w:val="24"/>
                <w:szCs w:val="24"/>
              </w:rPr>
              <w:t xml:space="preserve"> </w:t>
            </w:r>
            <w:r w:rsidRPr="003B668F">
              <w:rPr>
                <w:bCs/>
                <w:sz w:val="24"/>
                <w:szCs w:val="24"/>
              </w:rPr>
              <w:t>plėtros 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 3 ir 4 priedų metodikas.</w:t>
            </w:r>
          </w:p>
          <w:p w14:paraId="786D5D65" w14:textId="77777777" w:rsidR="001425C1" w:rsidRPr="003B668F" w:rsidRDefault="001425C1" w:rsidP="00ED0838">
            <w:pPr>
              <w:pStyle w:val="TableParagraph"/>
              <w:spacing w:before="0"/>
              <w:ind w:right="31"/>
              <w:jc w:val="both"/>
              <w:rPr>
                <w:sz w:val="24"/>
                <w:szCs w:val="24"/>
              </w:rPr>
            </w:pPr>
            <w:r w:rsidRPr="003B668F">
              <w:rPr>
                <w:bCs/>
                <w:sz w:val="24"/>
                <w:szCs w:val="24"/>
              </w:rPr>
              <w:t xml:space="preserve">Antrajame etape apskaičiuojamas ŠESD dėl šilumos gamybos būstuose veiklos, atsižvelgiant į pirmajame etape apskaičiuotus dydžius bei  taikant </w:t>
            </w:r>
            <w:r w:rsidRPr="003B668F">
              <w:rPr>
                <w:color w:val="000000"/>
                <w:sz w:val="24"/>
                <w:szCs w:val="24"/>
              </w:rPr>
              <w:t>CO</w:t>
            </w:r>
            <w:r w:rsidRPr="003B668F">
              <w:rPr>
                <w:color w:val="000000"/>
                <w:sz w:val="24"/>
                <w:szCs w:val="24"/>
                <w:vertAlign w:val="subscript"/>
              </w:rPr>
              <w:t>2</w:t>
            </w:r>
            <w:r w:rsidRPr="003B668F">
              <w:rPr>
                <w:color w:val="000000"/>
                <w:sz w:val="24"/>
                <w:szCs w:val="24"/>
              </w:rPr>
              <w:t> emisijų faktorius,</w:t>
            </w:r>
            <w:r w:rsidRPr="003B668F">
              <w:rPr>
                <w:b/>
                <w:bCs/>
                <w:color w:val="000000"/>
                <w:sz w:val="24"/>
                <w:szCs w:val="24"/>
              </w:rPr>
              <w:t xml:space="preserve"> </w:t>
            </w:r>
            <w:r w:rsidRPr="003B668F">
              <w:rPr>
                <w:color w:val="000000"/>
                <w:sz w:val="24"/>
                <w:szCs w:val="24"/>
              </w:rPr>
              <w:t xml:space="preserve">kurie reglamentuoti </w:t>
            </w:r>
            <w:r w:rsidRPr="003B668F">
              <w:rPr>
                <w:sz w:val="24"/>
                <w:szCs w:val="24"/>
              </w:rPr>
              <w:t xml:space="preserve">statybos techninio reglamento STR 2.01.02:2016 „Pastatų energinio naudingumo projektavimas ir sertifikavimas“, patvirtinto aplinkos ministro 2016 m. lapkričio 11 d. įsakymu Nr. D1-754 „Dėl statybos techninio reglamento STR 2.01.02:2016 „Pastatų energinio naudingumo projektavimas ir sertifikavimas“ patvirtinimo“ 2.18 lentelėje.  </w:t>
            </w:r>
          </w:p>
          <w:p w14:paraId="16A4D651" w14:textId="77777777" w:rsidR="001425C1" w:rsidRPr="003B668F" w:rsidRDefault="001425C1" w:rsidP="00ED0838">
            <w:pPr>
              <w:pStyle w:val="TableParagraph"/>
              <w:spacing w:before="0"/>
              <w:ind w:left="0" w:right="31"/>
              <w:jc w:val="both"/>
              <w:rPr>
                <w:iCs/>
                <w:sz w:val="24"/>
                <w:szCs w:val="24"/>
              </w:rPr>
            </w:pPr>
            <w:r w:rsidRPr="003B668F">
              <w:rPr>
                <w:iCs/>
                <w:sz w:val="24"/>
                <w:szCs w:val="24"/>
                <w:lang w:eastAsia="lt-LT"/>
              </w:rPr>
              <w:t xml:space="preserve">Projektų veikloms taikomi šie </w:t>
            </w:r>
            <w:r w:rsidRPr="003B668F">
              <w:rPr>
                <w:iCs/>
                <w:sz w:val="24"/>
                <w:szCs w:val="24"/>
              </w:rPr>
              <w:t>CO</w:t>
            </w:r>
            <w:r w:rsidRPr="003B668F">
              <w:rPr>
                <w:iCs/>
                <w:sz w:val="24"/>
                <w:szCs w:val="24"/>
                <w:vertAlign w:val="subscript"/>
              </w:rPr>
              <w:t>2</w:t>
            </w:r>
            <w:r w:rsidRPr="003B668F">
              <w:rPr>
                <w:iCs/>
                <w:sz w:val="24"/>
                <w:szCs w:val="24"/>
              </w:rPr>
              <w:t> emisijų faktoriai:</w:t>
            </w:r>
          </w:p>
          <w:p w14:paraId="4CBEA72F" w14:textId="77777777" w:rsidR="001425C1" w:rsidRPr="003B668F" w:rsidRDefault="001425C1" w:rsidP="00ED0838">
            <w:pPr>
              <w:pStyle w:val="TableParagraph"/>
              <w:spacing w:before="0"/>
              <w:ind w:left="0" w:right="31"/>
              <w:jc w:val="both"/>
              <w:rPr>
                <w:sz w:val="24"/>
                <w:szCs w:val="24"/>
              </w:rPr>
            </w:pPr>
            <w:r w:rsidRPr="003B668F">
              <w:rPr>
                <w:iCs/>
                <w:sz w:val="24"/>
                <w:szCs w:val="24"/>
                <w:lang w:eastAsia="lt-LT"/>
              </w:rPr>
              <w:t xml:space="preserve">Kai šilumos energijos gamybos šaltinis biokuras – 0,04 </w:t>
            </w:r>
            <w:r w:rsidRPr="003B668F">
              <w:rPr>
                <w:sz w:val="24"/>
                <w:szCs w:val="24"/>
              </w:rPr>
              <w:t xml:space="preserve">kgCO2/kWh (šaltinis </w:t>
            </w:r>
            <w:r w:rsidRPr="003B668F">
              <w:rPr>
                <w:bCs/>
                <w:szCs w:val="24"/>
                <w:lang w:eastAsia="lt-LT"/>
              </w:rPr>
              <w:t>–</w:t>
            </w:r>
            <w:r w:rsidRPr="003B668F">
              <w:rPr>
                <w:sz w:val="24"/>
                <w:szCs w:val="24"/>
              </w:rPr>
              <w:t xml:space="preserve"> statybos techninio reglamento  STR 2.01.02:2016 „Pastatų energinio naudingumo projektavimas ir sertifikavimas“, patvirtinto aplinkos ministro 2016 m. lapkričio 11 d. įsakymu Nr. D1-754 „Dėl statybos techninio reglamento STR 2.01.02:2016 „Pastatų energinio naudingumo projektavimas ir sertifikavimas“ patvirtinimo“ 2.18 lentelės 7 eilutė);</w:t>
            </w:r>
          </w:p>
          <w:p w14:paraId="49209409" w14:textId="77777777" w:rsidR="001425C1" w:rsidRPr="003B668F" w:rsidRDefault="001425C1" w:rsidP="00ED0838">
            <w:pPr>
              <w:pStyle w:val="TableParagraph"/>
              <w:spacing w:before="0"/>
              <w:ind w:left="0" w:right="31"/>
              <w:jc w:val="both"/>
              <w:rPr>
                <w:iCs/>
                <w:sz w:val="24"/>
                <w:szCs w:val="24"/>
              </w:rPr>
            </w:pPr>
            <w:r w:rsidRPr="003B668F">
              <w:rPr>
                <w:sz w:val="24"/>
                <w:szCs w:val="24"/>
              </w:rPr>
              <w:t xml:space="preserve">Kai šilumos energijos gamybos šaltinis iškastinis kuras – taikomi atitinkami statybos techninio reglamento  STR 2.01.02:2016 „Pastatų energinio naudingumo projektavimas ir sertifikavimas“, patvirtinto aplinkos ministro 2016 m. lapkričio 11 d. įsakymu Nr. D1-754 „Dėl statybos </w:t>
            </w:r>
            <w:r w:rsidRPr="003B668F">
              <w:rPr>
                <w:sz w:val="24"/>
                <w:szCs w:val="24"/>
              </w:rPr>
              <w:lastRenderedPageBreak/>
              <w:t xml:space="preserve">techninio reglamento STR 2.01.02:2016 „Pastatų energinio naudingumo projektavimas ir sertifikavimas“ patvirtinimo“ 2.18 lentelėje </w:t>
            </w:r>
            <w:r w:rsidRPr="003B668F">
              <w:rPr>
                <w:iCs/>
                <w:sz w:val="24"/>
                <w:szCs w:val="24"/>
              </w:rPr>
              <w:t>iškastiniam kurui priskirti CO</w:t>
            </w:r>
            <w:r w:rsidRPr="003B668F">
              <w:rPr>
                <w:iCs/>
                <w:sz w:val="24"/>
                <w:szCs w:val="24"/>
                <w:vertAlign w:val="subscript"/>
              </w:rPr>
              <w:t>2</w:t>
            </w:r>
            <w:r w:rsidRPr="003B668F">
              <w:rPr>
                <w:iCs/>
                <w:sz w:val="24"/>
                <w:szCs w:val="24"/>
              </w:rPr>
              <w:t> emisijų faktoriai;</w:t>
            </w:r>
          </w:p>
          <w:p w14:paraId="01DBEE92" w14:textId="77777777" w:rsidR="001425C1" w:rsidRPr="003B668F" w:rsidRDefault="001425C1" w:rsidP="00ED0838">
            <w:pPr>
              <w:pStyle w:val="TableParagraph"/>
              <w:spacing w:before="0"/>
              <w:ind w:left="0" w:right="31"/>
              <w:jc w:val="both"/>
              <w:rPr>
                <w:color w:val="000000"/>
                <w:sz w:val="24"/>
                <w:szCs w:val="24"/>
              </w:rPr>
            </w:pPr>
            <w:r w:rsidRPr="003B668F">
              <w:rPr>
                <w:iCs/>
                <w:sz w:val="24"/>
                <w:szCs w:val="24"/>
                <w:lang w:eastAsia="lt-LT"/>
              </w:rPr>
              <w:t xml:space="preserve">Kai šilumos energijos gamybos šaltinis elektra – taikomas 0 </w:t>
            </w:r>
            <w:r w:rsidRPr="003B668F">
              <w:rPr>
                <w:sz w:val="24"/>
                <w:szCs w:val="24"/>
              </w:rPr>
              <w:t xml:space="preserve">kgCO2/kWh </w:t>
            </w:r>
            <w:r w:rsidRPr="003B668F">
              <w:rPr>
                <w:iCs/>
                <w:sz w:val="24"/>
                <w:szCs w:val="24"/>
              </w:rPr>
              <w:t>CO</w:t>
            </w:r>
            <w:r w:rsidRPr="003B668F">
              <w:rPr>
                <w:iCs/>
                <w:sz w:val="24"/>
                <w:szCs w:val="24"/>
                <w:vertAlign w:val="subscript"/>
              </w:rPr>
              <w:t>2</w:t>
            </w:r>
            <w:r w:rsidRPr="003B668F">
              <w:rPr>
                <w:iCs/>
                <w:sz w:val="24"/>
                <w:szCs w:val="24"/>
              </w:rPr>
              <w:t xml:space="preserve"> emisijų faktorius, atsižvelgiant į tai, kad dauguma būstų, kuriuose diegiami atitinkami projektai, patys apsirūpina elektros energija pasigamindami ją iš atsinaujinančių energijos išteklių, ir į Lietuvos Respublikos Seimo </w:t>
            </w:r>
            <w:r w:rsidRPr="003B668F">
              <w:rPr>
                <w:color w:val="000000"/>
                <w:sz w:val="24"/>
                <w:szCs w:val="24"/>
              </w:rPr>
              <w:t>2012 m. birželio 26 d. nutarimu Nr. XI-2133 „Dėl nacionalinės darbotvarkės „Nacionalinė energetinės nepriklausomybės strategija“ patvirtinimo“ nustatytus gaminančių vartotojų ir elektros gamybos iš atsinaujinančių energijos išteklių nacionalinius tikslus.</w:t>
            </w:r>
          </w:p>
          <w:p w14:paraId="6D5C0D96" w14:textId="77777777" w:rsidR="001425C1" w:rsidRPr="003B668F" w:rsidRDefault="001425C1" w:rsidP="00ED0838">
            <w:pPr>
              <w:pStyle w:val="TableParagraph"/>
              <w:spacing w:before="0"/>
              <w:ind w:left="0" w:right="31"/>
              <w:jc w:val="both"/>
              <w:rPr>
                <w:color w:val="000000"/>
                <w:sz w:val="24"/>
                <w:szCs w:val="24"/>
              </w:rPr>
            </w:pPr>
            <w:r w:rsidRPr="003B668F">
              <w:rPr>
                <w:color w:val="000000"/>
                <w:sz w:val="24"/>
                <w:szCs w:val="24"/>
              </w:rPr>
              <w:t xml:space="preserve">Trečiame etape yra įvertinamas </w:t>
            </w:r>
            <w:r w:rsidRPr="003B668F">
              <w:rPr>
                <w:bCs/>
                <w:sz w:val="24"/>
                <w:szCs w:val="24"/>
              </w:rPr>
              <w:t xml:space="preserve">ŠESD pokytis </w:t>
            </w:r>
            <w:r w:rsidRPr="003B668F">
              <w:rPr>
                <w:sz w:val="24"/>
                <w:szCs w:val="24"/>
                <w:lang w:eastAsia="lt-LT"/>
              </w:rPr>
              <w:t>iki projektų įgyvendinimo ir po projektų įgyvendinimo.</w:t>
            </w:r>
          </w:p>
        </w:tc>
      </w:tr>
    </w:tbl>
    <w:p w14:paraId="06693659" w14:textId="77777777" w:rsidR="00703849" w:rsidRPr="003B668F" w:rsidRDefault="00703849" w:rsidP="00467D05">
      <w:pPr>
        <w:spacing w:line="276" w:lineRule="auto"/>
        <w:ind w:left="142" w:firstLine="709"/>
        <w:jc w:val="both"/>
        <w:rPr>
          <w:color w:val="000000"/>
          <w:szCs w:val="24"/>
        </w:rPr>
      </w:pPr>
    </w:p>
    <w:p w14:paraId="27D7E53A" w14:textId="2B068B9B" w:rsidR="00E66CC9" w:rsidRPr="003B668F" w:rsidRDefault="00E66CC9" w:rsidP="00467D05">
      <w:pPr>
        <w:spacing w:line="276" w:lineRule="auto"/>
        <w:ind w:left="142" w:firstLine="709"/>
        <w:jc w:val="both"/>
        <w:rPr>
          <w:b/>
          <w:bCs/>
          <w:color w:val="000000"/>
          <w:szCs w:val="24"/>
        </w:rPr>
      </w:pPr>
      <w:r w:rsidRPr="003B668F">
        <w:rPr>
          <w:color w:val="000000"/>
          <w:szCs w:val="24"/>
        </w:rPr>
        <w:t xml:space="preserve">2.23. </w:t>
      </w:r>
      <w:r w:rsidR="00F413F6" w:rsidRPr="003B668F">
        <w:rPr>
          <w:color w:val="000000"/>
          <w:szCs w:val="24"/>
        </w:rPr>
        <w:t xml:space="preserve">Papildau 2 priedo </w:t>
      </w:r>
      <w:r w:rsidR="00452068" w:rsidRPr="003B668F">
        <w:rPr>
          <w:color w:val="000000"/>
          <w:szCs w:val="24"/>
        </w:rPr>
        <w:t xml:space="preserve">8 priedą </w:t>
      </w:r>
      <w:r w:rsidR="009B7723" w:rsidRPr="003B668F">
        <w:rPr>
          <w:color w:val="000000"/>
          <w:szCs w:val="24"/>
        </w:rPr>
        <w:t xml:space="preserve">6 </w:t>
      </w:r>
      <w:r w:rsidR="008F7A41" w:rsidRPr="003B668F">
        <w:rPr>
          <w:color w:val="000000"/>
          <w:szCs w:val="24"/>
        </w:rPr>
        <w:t>stebėsenos rodikliu</w:t>
      </w:r>
      <w:r w:rsidR="009B7723" w:rsidRPr="003B668F">
        <w:rPr>
          <w:color w:val="000000"/>
          <w:szCs w:val="24"/>
        </w:rPr>
        <w:t>:</w:t>
      </w:r>
    </w:p>
    <w:p w14:paraId="47B14305" w14:textId="77777777" w:rsidR="004900A5" w:rsidRPr="003B668F" w:rsidRDefault="004900A5" w:rsidP="004900A5">
      <w:pPr>
        <w:keepNext/>
        <w:keepLines/>
        <w:spacing w:line="256" w:lineRule="auto"/>
        <w:outlineLvl w:val="1"/>
        <w:rPr>
          <w:rFonts w:eastAsia="SimSun"/>
          <w:b/>
          <w:bCs/>
          <w:caps/>
          <w:szCs w:val="24"/>
          <w:lang w:eastAsia="lt-LT"/>
        </w:rPr>
      </w:pPr>
    </w:p>
    <w:p w14:paraId="7664E976" w14:textId="34BCA450" w:rsidR="004900A5" w:rsidRPr="003B668F" w:rsidRDefault="004900A5" w:rsidP="004900A5">
      <w:pPr>
        <w:keepNext/>
        <w:keepLines/>
        <w:spacing w:line="256" w:lineRule="auto"/>
        <w:jc w:val="center"/>
        <w:outlineLvl w:val="1"/>
        <w:rPr>
          <w:rFonts w:eastAsia="SimSun"/>
          <w:b/>
          <w:bCs/>
          <w:caps/>
          <w:szCs w:val="24"/>
          <w:lang w:eastAsia="lt-LT"/>
        </w:rPr>
      </w:pPr>
      <w:r w:rsidRPr="003B668F">
        <w:rPr>
          <w:rFonts w:eastAsia="SimSun"/>
          <w:b/>
          <w:bCs/>
          <w:caps/>
          <w:szCs w:val="24"/>
          <w:lang w:eastAsia="lt-LT"/>
        </w:rPr>
        <w:t>„6. Stebėsenos rodiklio</w:t>
      </w:r>
    </w:p>
    <w:p w14:paraId="185D3B1F" w14:textId="1D9E9578" w:rsidR="004900A5" w:rsidRPr="003B668F" w:rsidRDefault="004900A5" w:rsidP="004900A5">
      <w:pPr>
        <w:keepNext/>
        <w:keepLines/>
        <w:spacing w:line="256" w:lineRule="auto"/>
        <w:jc w:val="center"/>
        <w:outlineLvl w:val="1"/>
        <w:rPr>
          <w:rFonts w:eastAsia="SimSun"/>
          <w:b/>
          <w:bCs/>
          <w:caps/>
          <w:szCs w:val="24"/>
          <w:lang w:eastAsia="lt-LT"/>
        </w:rPr>
      </w:pPr>
      <w:r w:rsidRPr="003B668F">
        <w:rPr>
          <w:rFonts w:eastAsia="SimSun"/>
          <w:b/>
          <w:bCs/>
          <w:caps/>
          <w:szCs w:val="24"/>
          <w:lang w:eastAsia="lt-LT"/>
        </w:rPr>
        <w:t>„</w:t>
      </w:r>
      <w:r w:rsidR="008B4765" w:rsidRPr="003B668F">
        <w:rPr>
          <w:b/>
          <w:bCs/>
          <w:szCs w:val="24"/>
        </w:rPr>
        <w:t>METINIS PIRMINĖS ENERGIJOS SUVARTOJIMO KIEKIS, IŠ KURIO SUVARTOJAMA BŪSTUOSE, VIEŠUOSIUOSE PASTATUOSE, ĮMONĖSE, KITUR</w:t>
      </w:r>
      <w:r w:rsidRPr="003B668F">
        <w:rPr>
          <w:rFonts w:eastAsia="SimSun"/>
          <w:b/>
          <w:bCs/>
          <w:caps/>
          <w:szCs w:val="24"/>
          <w:lang w:eastAsia="lt-LT"/>
        </w:rPr>
        <w:t>“</w:t>
      </w:r>
    </w:p>
    <w:p w14:paraId="4BB1D36D" w14:textId="77777777" w:rsidR="004900A5" w:rsidRPr="003B668F" w:rsidRDefault="004900A5" w:rsidP="004900A5">
      <w:pPr>
        <w:jc w:val="center"/>
        <w:rPr>
          <w:b/>
          <w:bCs/>
          <w:lang w:eastAsia="lt-LT"/>
        </w:rPr>
      </w:pPr>
      <w:r w:rsidRPr="003B668F">
        <w:rPr>
          <w:rFonts w:eastAsia="SimSun"/>
          <w:b/>
          <w:bCs/>
          <w:caps/>
          <w:szCs w:val="24"/>
          <w:lang w:eastAsia="lt-LT"/>
        </w:rPr>
        <w:t>aprašymo kortelė</w:t>
      </w:r>
    </w:p>
    <w:p w14:paraId="04716F20" w14:textId="77777777" w:rsidR="009B7723" w:rsidRPr="003B668F" w:rsidRDefault="009B7723" w:rsidP="00467D05">
      <w:pPr>
        <w:spacing w:line="276" w:lineRule="auto"/>
        <w:ind w:left="142" w:firstLine="709"/>
        <w:jc w:val="both"/>
        <w:rPr>
          <w:b/>
          <w:bCs/>
          <w:color w:val="000000"/>
          <w:szCs w:val="24"/>
        </w:rPr>
      </w:pPr>
    </w:p>
    <w:tbl>
      <w:tblPr>
        <w:tblW w:w="1408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4883"/>
        <w:gridCol w:w="8645"/>
      </w:tblGrid>
      <w:tr w:rsidR="00A25546" w:rsidRPr="003B668F" w14:paraId="2E6ACC51"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1C215954"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tc>
        <w:tc>
          <w:tcPr>
            <w:tcW w:w="4883" w:type="dxa"/>
            <w:tcBorders>
              <w:top w:val="single" w:sz="6" w:space="0" w:color="auto"/>
              <w:left w:val="single" w:sz="6" w:space="0" w:color="auto"/>
              <w:bottom w:val="single" w:sz="6" w:space="0" w:color="auto"/>
              <w:right w:val="single" w:sz="6" w:space="0" w:color="auto"/>
            </w:tcBorders>
            <w:shd w:val="clear" w:color="auto" w:fill="D9D9D9"/>
            <w:hideMark/>
          </w:tcPr>
          <w:p w14:paraId="466CB22C" w14:textId="77777777" w:rsidR="00A25546" w:rsidRPr="003B668F" w:rsidRDefault="00A25546" w:rsidP="008A5952">
            <w:pPr>
              <w:spacing w:line="276" w:lineRule="auto"/>
              <w:jc w:val="both"/>
              <w:rPr>
                <w:b/>
                <w:bCs/>
                <w:color w:val="000000"/>
                <w:szCs w:val="24"/>
              </w:rPr>
            </w:pPr>
            <w:r w:rsidRPr="003B668F">
              <w:rPr>
                <w:b/>
                <w:bCs/>
                <w:color w:val="000000"/>
                <w:szCs w:val="24"/>
              </w:rPr>
              <w:t>Elementai </w:t>
            </w:r>
          </w:p>
        </w:tc>
        <w:tc>
          <w:tcPr>
            <w:tcW w:w="8645" w:type="dxa"/>
            <w:tcBorders>
              <w:top w:val="single" w:sz="6" w:space="0" w:color="auto"/>
              <w:left w:val="single" w:sz="6" w:space="0" w:color="auto"/>
              <w:bottom w:val="single" w:sz="6" w:space="0" w:color="auto"/>
              <w:right w:val="single" w:sz="6" w:space="0" w:color="auto"/>
            </w:tcBorders>
            <w:shd w:val="clear" w:color="auto" w:fill="D9D9D9"/>
            <w:hideMark/>
          </w:tcPr>
          <w:p w14:paraId="52FC26D6"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Kodai, pavadinimai ir aprašymas </w:t>
            </w:r>
          </w:p>
        </w:tc>
      </w:tr>
      <w:tr w:rsidR="00A25546" w:rsidRPr="003B668F" w14:paraId="64531697"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522CFA78" w14:textId="77777777" w:rsidR="00A25546" w:rsidRPr="003B668F" w:rsidRDefault="00A25546" w:rsidP="00A25546">
            <w:pPr>
              <w:spacing w:line="276" w:lineRule="auto"/>
              <w:jc w:val="both"/>
              <w:rPr>
                <w:b/>
                <w:bCs/>
                <w:color w:val="000000"/>
                <w:szCs w:val="24"/>
              </w:rPr>
            </w:pPr>
            <w:r w:rsidRPr="003B668F">
              <w:rPr>
                <w:b/>
                <w:bCs/>
                <w:color w:val="000000"/>
                <w:szCs w:val="24"/>
              </w:rPr>
              <w:t>1. </w:t>
            </w:r>
          </w:p>
        </w:tc>
        <w:tc>
          <w:tcPr>
            <w:tcW w:w="4883" w:type="dxa"/>
            <w:tcBorders>
              <w:top w:val="single" w:sz="6" w:space="0" w:color="auto"/>
              <w:left w:val="single" w:sz="6" w:space="0" w:color="auto"/>
              <w:bottom w:val="single" w:sz="6" w:space="0" w:color="auto"/>
              <w:right w:val="single" w:sz="6" w:space="0" w:color="auto"/>
            </w:tcBorders>
            <w:shd w:val="clear" w:color="auto" w:fill="FFFFFF"/>
            <w:hideMark/>
          </w:tcPr>
          <w:p w14:paraId="2291AC88" w14:textId="77777777" w:rsidR="00A25546" w:rsidRPr="003B668F" w:rsidRDefault="00A25546" w:rsidP="008A5952">
            <w:pPr>
              <w:spacing w:line="276" w:lineRule="auto"/>
              <w:jc w:val="both"/>
              <w:rPr>
                <w:b/>
                <w:bCs/>
                <w:color w:val="000000"/>
                <w:szCs w:val="24"/>
              </w:rPr>
            </w:pPr>
            <w:r w:rsidRPr="003B668F">
              <w:rPr>
                <w:b/>
                <w:bCs/>
                <w:color w:val="000000"/>
                <w:szCs w:val="24"/>
              </w:rPr>
              <w:t>Stebėsenos rodiklio pavadinimas </w:t>
            </w:r>
          </w:p>
        </w:tc>
        <w:tc>
          <w:tcPr>
            <w:tcW w:w="8645" w:type="dxa"/>
            <w:tcBorders>
              <w:top w:val="single" w:sz="6" w:space="0" w:color="auto"/>
              <w:left w:val="single" w:sz="6" w:space="0" w:color="auto"/>
              <w:bottom w:val="single" w:sz="6" w:space="0" w:color="auto"/>
              <w:right w:val="single" w:sz="6" w:space="0" w:color="auto"/>
            </w:tcBorders>
            <w:shd w:val="clear" w:color="auto" w:fill="FFFFFF"/>
            <w:hideMark/>
          </w:tcPr>
          <w:p w14:paraId="49949634" w14:textId="77777777" w:rsidR="00A25546" w:rsidRPr="003B668F" w:rsidRDefault="00A25546" w:rsidP="008A5952">
            <w:pPr>
              <w:spacing w:line="276" w:lineRule="auto"/>
              <w:ind w:left="142"/>
              <w:jc w:val="both"/>
              <w:rPr>
                <w:b/>
                <w:bCs/>
                <w:color w:val="000000"/>
                <w:szCs w:val="24"/>
              </w:rPr>
            </w:pPr>
            <w:r w:rsidRPr="003B668F">
              <w:rPr>
                <w:b/>
                <w:bCs/>
                <w:color w:val="000000"/>
                <w:szCs w:val="24"/>
              </w:rPr>
              <w:t>Metinis pirminės energijos suvartojimo kiekis, iš kurio suvartojama  būstuose, viešuosiuose pastatuose, įmonėse, kitur </w:t>
            </w:r>
          </w:p>
        </w:tc>
      </w:tr>
      <w:tr w:rsidR="00A25546" w:rsidRPr="003B668F" w14:paraId="06449C98"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6296868E" w14:textId="77777777" w:rsidR="00A25546" w:rsidRPr="003B668F" w:rsidRDefault="00A25546" w:rsidP="00A25546">
            <w:pPr>
              <w:spacing w:line="276" w:lineRule="auto"/>
              <w:jc w:val="both"/>
              <w:rPr>
                <w:b/>
                <w:bCs/>
                <w:color w:val="000000"/>
                <w:szCs w:val="24"/>
              </w:rPr>
            </w:pPr>
            <w:r w:rsidRPr="003B668F">
              <w:rPr>
                <w:b/>
                <w:bCs/>
                <w:color w:val="000000"/>
                <w:szCs w:val="24"/>
              </w:rPr>
              <w:t>2. </w:t>
            </w:r>
          </w:p>
        </w:tc>
        <w:tc>
          <w:tcPr>
            <w:tcW w:w="4883" w:type="dxa"/>
            <w:tcBorders>
              <w:top w:val="single" w:sz="6" w:space="0" w:color="auto"/>
              <w:left w:val="single" w:sz="6" w:space="0" w:color="auto"/>
              <w:bottom w:val="single" w:sz="6" w:space="0" w:color="auto"/>
              <w:right w:val="single" w:sz="6" w:space="0" w:color="auto"/>
            </w:tcBorders>
            <w:shd w:val="clear" w:color="auto" w:fill="FFFFFF"/>
            <w:hideMark/>
          </w:tcPr>
          <w:p w14:paraId="43B4DE69" w14:textId="77777777" w:rsidR="00A25546" w:rsidRPr="003B668F" w:rsidRDefault="00A25546" w:rsidP="008A5952">
            <w:pPr>
              <w:spacing w:line="276" w:lineRule="auto"/>
              <w:jc w:val="both"/>
              <w:rPr>
                <w:b/>
                <w:bCs/>
                <w:color w:val="000000"/>
                <w:szCs w:val="24"/>
              </w:rPr>
            </w:pPr>
            <w:r w:rsidRPr="003B668F">
              <w:rPr>
                <w:b/>
                <w:bCs/>
                <w:color w:val="000000"/>
                <w:szCs w:val="24"/>
              </w:rPr>
              <w:t>Stebėsenos rodiklio matavimo vienetai </w:t>
            </w:r>
          </w:p>
        </w:tc>
        <w:tc>
          <w:tcPr>
            <w:tcW w:w="8645" w:type="dxa"/>
            <w:tcBorders>
              <w:top w:val="single" w:sz="6" w:space="0" w:color="auto"/>
              <w:left w:val="single" w:sz="6" w:space="0" w:color="auto"/>
              <w:bottom w:val="single" w:sz="6" w:space="0" w:color="auto"/>
              <w:right w:val="single" w:sz="6" w:space="0" w:color="auto"/>
            </w:tcBorders>
            <w:shd w:val="clear" w:color="auto" w:fill="FFFFFF"/>
            <w:hideMark/>
          </w:tcPr>
          <w:p w14:paraId="0CC54068" w14:textId="77777777" w:rsidR="00A25546" w:rsidRPr="003B668F" w:rsidRDefault="00A25546" w:rsidP="008A5952">
            <w:pPr>
              <w:spacing w:line="276" w:lineRule="auto"/>
              <w:jc w:val="both"/>
              <w:rPr>
                <w:b/>
                <w:bCs/>
                <w:color w:val="000000"/>
                <w:szCs w:val="24"/>
              </w:rPr>
            </w:pPr>
            <w:r w:rsidRPr="003B668F">
              <w:rPr>
                <w:b/>
                <w:bCs/>
                <w:color w:val="000000"/>
                <w:szCs w:val="24"/>
              </w:rPr>
              <w:t>MWh per metus </w:t>
            </w:r>
          </w:p>
        </w:tc>
      </w:tr>
      <w:tr w:rsidR="00A25546" w:rsidRPr="003B668F" w14:paraId="78DAF8C7"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11381949" w14:textId="77777777" w:rsidR="00A25546" w:rsidRPr="003B668F" w:rsidRDefault="00A25546" w:rsidP="00A25546">
            <w:pPr>
              <w:spacing w:line="276" w:lineRule="auto"/>
              <w:jc w:val="both"/>
              <w:rPr>
                <w:b/>
                <w:bCs/>
                <w:color w:val="000000"/>
                <w:szCs w:val="24"/>
              </w:rPr>
            </w:pPr>
            <w:r w:rsidRPr="003B668F">
              <w:rPr>
                <w:b/>
                <w:bCs/>
                <w:color w:val="000000"/>
                <w:szCs w:val="24"/>
              </w:rPr>
              <w:t>3. </w:t>
            </w:r>
          </w:p>
        </w:tc>
        <w:tc>
          <w:tcPr>
            <w:tcW w:w="4883" w:type="dxa"/>
            <w:tcBorders>
              <w:top w:val="single" w:sz="6" w:space="0" w:color="auto"/>
              <w:left w:val="single" w:sz="6" w:space="0" w:color="auto"/>
              <w:bottom w:val="single" w:sz="6" w:space="0" w:color="auto"/>
              <w:right w:val="single" w:sz="6" w:space="0" w:color="auto"/>
            </w:tcBorders>
            <w:shd w:val="clear" w:color="auto" w:fill="FFFFFF"/>
            <w:hideMark/>
          </w:tcPr>
          <w:p w14:paraId="302EC37D" w14:textId="77777777" w:rsidR="00A25546" w:rsidRPr="003B668F" w:rsidRDefault="00A25546" w:rsidP="008A5952">
            <w:pPr>
              <w:spacing w:line="276" w:lineRule="auto"/>
              <w:jc w:val="both"/>
              <w:rPr>
                <w:b/>
                <w:bCs/>
                <w:color w:val="000000"/>
                <w:szCs w:val="24"/>
              </w:rPr>
            </w:pPr>
            <w:r w:rsidRPr="003B668F">
              <w:rPr>
                <w:b/>
                <w:bCs/>
                <w:color w:val="000000"/>
                <w:szCs w:val="24"/>
              </w:rPr>
              <w:t>Stebėsenos rodiklio reikšmės kryptis </w:t>
            </w:r>
          </w:p>
        </w:tc>
        <w:tc>
          <w:tcPr>
            <w:tcW w:w="8645" w:type="dxa"/>
            <w:tcBorders>
              <w:top w:val="single" w:sz="6" w:space="0" w:color="auto"/>
              <w:left w:val="single" w:sz="6" w:space="0" w:color="auto"/>
              <w:bottom w:val="single" w:sz="6" w:space="0" w:color="auto"/>
              <w:right w:val="single" w:sz="6" w:space="0" w:color="auto"/>
            </w:tcBorders>
            <w:shd w:val="clear" w:color="auto" w:fill="FFFFFF"/>
            <w:hideMark/>
          </w:tcPr>
          <w:p w14:paraId="0D0E4E35" w14:textId="77777777" w:rsidR="00A25546" w:rsidRPr="003B668F" w:rsidRDefault="00A25546" w:rsidP="008A5952">
            <w:pPr>
              <w:spacing w:line="276" w:lineRule="auto"/>
              <w:jc w:val="both"/>
              <w:rPr>
                <w:b/>
                <w:bCs/>
                <w:color w:val="000000"/>
                <w:szCs w:val="24"/>
              </w:rPr>
            </w:pPr>
            <w:r w:rsidRPr="003B668F">
              <w:rPr>
                <w:b/>
                <w:bCs/>
                <w:color w:val="000000"/>
                <w:szCs w:val="24"/>
              </w:rPr>
              <w:t>Mažėjimas </w:t>
            </w:r>
          </w:p>
        </w:tc>
      </w:tr>
      <w:tr w:rsidR="00A25546" w:rsidRPr="003B668F" w14:paraId="76865EC5"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0386ECF9" w14:textId="77777777" w:rsidR="00A25546" w:rsidRPr="003B668F" w:rsidRDefault="00A25546" w:rsidP="00A25546">
            <w:pPr>
              <w:spacing w:line="276" w:lineRule="auto"/>
              <w:jc w:val="both"/>
              <w:rPr>
                <w:b/>
                <w:bCs/>
                <w:color w:val="000000"/>
                <w:szCs w:val="24"/>
              </w:rPr>
            </w:pPr>
            <w:r w:rsidRPr="003B668F">
              <w:rPr>
                <w:b/>
                <w:bCs/>
                <w:color w:val="000000"/>
                <w:szCs w:val="24"/>
              </w:rPr>
              <w:t>4. </w:t>
            </w:r>
          </w:p>
        </w:tc>
        <w:tc>
          <w:tcPr>
            <w:tcW w:w="4883" w:type="dxa"/>
            <w:tcBorders>
              <w:top w:val="single" w:sz="6" w:space="0" w:color="auto"/>
              <w:left w:val="single" w:sz="6" w:space="0" w:color="auto"/>
              <w:bottom w:val="single" w:sz="6" w:space="0" w:color="auto"/>
              <w:right w:val="single" w:sz="6" w:space="0" w:color="auto"/>
            </w:tcBorders>
            <w:shd w:val="clear" w:color="auto" w:fill="FFFFFF"/>
            <w:hideMark/>
          </w:tcPr>
          <w:p w14:paraId="6A3DB78A" w14:textId="77777777" w:rsidR="00A25546" w:rsidRPr="003B668F" w:rsidRDefault="00A25546" w:rsidP="008A5952">
            <w:pPr>
              <w:spacing w:line="276" w:lineRule="auto"/>
              <w:jc w:val="both"/>
              <w:rPr>
                <w:b/>
                <w:bCs/>
                <w:color w:val="000000"/>
                <w:szCs w:val="24"/>
              </w:rPr>
            </w:pPr>
            <w:r w:rsidRPr="003B668F">
              <w:rPr>
                <w:b/>
                <w:bCs/>
                <w:color w:val="000000"/>
                <w:szCs w:val="24"/>
              </w:rPr>
              <w:t>Stebėsenos rodiklio reikšmės tipas </w:t>
            </w:r>
          </w:p>
        </w:tc>
        <w:tc>
          <w:tcPr>
            <w:tcW w:w="8645" w:type="dxa"/>
            <w:tcBorders>
              <w:top w:val="single" w:sz="6" w:space="0" w:color="auto"/>
              <w:left w:val="single" w:sz="6" w:space="0" w:color="auto"/>
              <w:bottom w:val="single" w:sz="6" w:space="0" w:color="auto"/>
              <w:right w:val="single" w:sz="6" w:space="0" w:color="auto"/>
            </w:tcBorders>
            <w:shd w:val="clear" w:color="auto" w:fill="FFFFFF"/>
            <w:hideMark/>
          </w:tcPr>
          <w:p w14:paraId="5CB713FB" w14:textId="77777777" w:rsidR="00A25546" w:rsidRPr="003B668F" w:rsidRDefault="00A25546" w:rsidP="008A5952">
            <w:pPr>
              <w:spacing w:line="276" w:lineRule="auto"/>
              <w:jc w:val="both"/>
              <w:rPr>
                <w:b/>
                <w:bCs/>
                <w:color w:val="000000"/>
                <w:szCs w:val="24"/>
              </w:rPr>
            </w:pPr>
            <w:r w:rsidRPr="003B668F">
              <w:rPr>
                <w:b/>
                <w:bCs/>
                <w:color w:val="000000"/>
                <w:szCs w:val="24"/>
              </w:rPr>
              <w:t>Skaitinė reikšmė </w:t>
            </w:r>
          </w:p>
        </w:tc>
      </w:tr>
      <w:tr w:rsidR="00A25546" w:rsidRPr="003B668F" w14:paraId="09E3E54A"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1BEE9C90" w14:textId="77777777" w:rsidR="00A25546" w:rsidRPr="003B668F" w:rsidRDefault="00A25546" w:rsidP="00A25546">
            <w:pPr>
              <w:spacing w:line="276" w:lineRule="auto"/>
              <w:jc w:val="both"/>
              <w:rPr>
                <w:b/>
                <w:bCs/>
                <w:color w:val="000000"/>
                <w:szCs w:val="24"/>
              </w:rPr>
            </w:pPr>
            <w:r w:rsidRPr="003B668F">
              <w:rPr>
                <w:b/>
                <w:bCs/>
                <w:color w:val="000000"/>
                <w:szCs w:val="24"/>
              </w:rPr>
              <w:t>5. </w:t>
            </w:r>
          </w:p>
        </w:tc>
        <w:tc>
          <w:tcPr>
            <w:tcW w:w="4883" w:type="dxa"/>
            <w:tcBorders>
              <w:top w:val="single" w:sz="6" w:space="0" w:color="auto"/>
              <w:left w:val="single" w:sz="6" w:space="0" w:color="auto"/>
              <w:bottom w:val="single" w:sz="6" w:space="0" w:color="auto"/>
              <w:right w:val="single" w:sz="6" w:space="0" w:color="auto"/>
            </w:tcBorders>
            <w:shd w:val="clear" w:color="auto" w:fill="FFFFFF"/>
            <w:hideMark/>
          </w:tcPr>
          <w:p w14:paraId="2BF8F07E" w14:textId="77777777" w:rsidR="00A25546" w:rsidRPr="003B668F" w:rsidRDefault="00A25546" w:rsidP="008A5952">
            <w:pPr>
              <w:spacing w:line="276" w:lineRule="auto"/>
              <w:jc w:val="both"/>
              <w:rPr>
                <w:b/>
                <w:bCs/>
                <w:color w:val="000000"/>
                <w:szCs w:val="24"/>
              </w:rPr>
            </w:pPr>
            <w:r w:rsidRPr="003B668F">
              <w:rPr>
                <w:b/>
                <w:bCs/>
                <w:color w:val="000000"/>
                <w:szCs w:val="24"/>
              </w:rPr>
              <w:t>Stebėsenos rodiklio tipas </w:t>
            </w:r>
          </w:p>
        </w:tc>
        <w:tc>
          <w:tcPr>
            <w:tcW w:w="8645" w:type="dxa"/>
            <w:tcBorders>
              <w:top w:val="single" w:sz="6" w:space="0" w:color="auto"/>
              <w:left w:val="single" w:sz="6" w:space="0" w:color="auto"/>
              <w:bottom w:val="single" w:sz="6" w:space="0" w:color="auto"/>
              <w:right w:val="single" w:sz="6" w:space="0" w:color="auto"/>
            </w:tcBorders>
            <w:shd w:val="clear" w:color="auto" w:fill="FFFFFF"/>
            <w:hideMark/>
          </w:tcPr>
          <w:p w14:paraId="082EE3C0" w14:textId="77777777" w:rsidR="00A25546" w:rsidRPr="003B668F" w:rsidRDefault="00A25546" w:rsidP="008A5952">
            <w:pPr>
              <w:spacing w:line="276" w:lineRule="auto"/>
              <w:jc w:val="both"/>
              <w:rPr>
                <w:b/>
                <w:bCs/>
                <w:color w:val="000000"/>
                <w:szCs w:val="24"/>
              </w:rPr>
            </w:pPr>
            <w:r w:rsidRPr="003B668F">
              <w:rPr>
                <w:b/>
                <w:bCs/>
                <w:color w:val="000000"/>
                <w:szCs w:val="24"/>
              </w:rPr>
              <w:t>Rezultato rodiklis </w:t>
            </w:r>
          </w:p>
        </w:tc>
      </w:tr>
      <w:tr w:rsidR="00A25546" w:rsidRPr="003B668F" w14:paraId="3597F02D"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06E005A1" w14:textId="77777777" w:rsidR="00A25546" w:rsidRPr="003B668F" w:rsidRDefault="00A25546" w:rsidP="00A25546">
            <w:pPr>
              <w:spacing w:line="276" w:lineRule="auto"/>
              <w:jc w:val="both"/>
              <w:rPr>
                <w:b/>
                <w:bCs/>
                <w:color w:val="000000"/>
                <w:szCs w:val="24"/>
              </w:rPr>
            </w:pPr>
            <w:r w:rsidRPr="003B668F">
              <w:rPr>
                <w:b/>
                <w:bCs/>
                <w:color w:val="000000"/>
                <w:szCs w:val="24"/>
              </w:rPr>
              <w:t>6. </w:t>
            </w:r>
          </w:p>
        </w:tc>
        <w:tc>
          <w:tcPr>
            <w:tcW w:w="4883" w:type="dxa"/>
            <w:tcBorders>
              <w:top w:val="single" w:sz="6" w:space="0" w:color="auto"/>
              <w:left w:val="single" w:sz="6" w:space="0" w:color="auto"/>
              <w:bottom w:val="single" w:sz="6" w:space="0" w:color="auto"/>
              <w:right w:val="single" w:sz="6" w:space="0" w:color="auto"/>
            </w:tcBorders>
            <w:shd w:val="clear" w:color="auto" w:fill="FFFFFF"/>
            <w:hideMark/>
          </w:tcPr>
          <w:p w14:paraId="5B449860" w14:textId="77777777" w:rsidR="00A25546" w:rsidRPr="003B668F" w:rsidRDefault="00A25546" w:rsidP="008A5952">
            <w:pPr>
              <w:spacing w:line="276" w:lineRule="auto"/>
              <w:jc w:val="both"/>
              <w:rPr>
                <w:b/>
                <w:bCs/>
                <w:color w:val="000000"/>
                <w:szCs w:val="24"/>
              </w:rPr>
            </w:pPr>
            <w:r w:rsidRPr="003B668F">
              <w:rPr>
                <w:b/>
                <w:bCs/>
                <w:color w:val="000000"/>
                <w:szCs w:val="24"/>
              </w:rPr>
              <w:t>Stebėsenos rodiklio kodas </w:t>
            </w:r>
          </w:p>
        </w:tc>
        <w:tc>
          <w:tcPr>
            <w:tcW w:w="8645" w:type="dxa"/>
            <w:tcBorders>
              <w:top w:val="single" w:sz="6" w:space="0" w:color="auto"/>
              <w:left w:val="single" w:sz="6" w:space="0" w:color="auto"/>
              <w:bottom w:val="single" w:sz="6" w:space="0" w:color="auto"/>
              <w:right w:val="single" w:sz="6" w:space="0" w:color="auto"/>
            </w:tcBorders>
            <w:shd w:val="clear" w:color="auto" w:fill="FFFFFF"/>
            <w:hideMark/>
          </w:tcPr>
          <w:p w14:paraId="71967F20" w14:textId="77777777" w:rsidR="00A25546" w:rsidRPr="003B668F" w:rsidRDefault="00A25546" w:rsidP="008A5952">
            <w:pPr>
              <w:spacing w:line="276" w:lineRule="auto"/>
              <w:jc w:val="both"/>
              <w:rPr>
                <w:b/>
                <w:bCs/>
                <w:color w:val="000000"/>
                <w:szCs w:val="24"/>
              </w:rPr>
            </w:pPr>
            <w:r w:rsidRPr="003B668F">
              <w:rPr>
                <w:b/>
                <w:bCs/>
                <w:color w:val="000000"/>
                <w:szCs w:val="24"/>
              </w:rPr>
              <w:t> </w:t>
            </w:r>
          </w:p>
        </w:tc>
      </w:tr>
      <w:tr w:rsidR="00A25546" w:rsidRPr="003B668F" w14:paraId="21910A9F" w14:textId="77777777" w:rsidTr="00A25546">
        <w:trPr>
          <w:trHeight w:val="54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20E5CA70" w14:textId="6465EF96" w:rsidR="00A25546" w:rsidRPr="003B668F" w:rsidRDefault="00A25546" w:rsidP="00A25546">
            <w:pPr>
              <w:spacing w:line="276" w:lineRule="auto"/>
              <w:jc w:val="both"/>
              <w:rPr>
                <w:b/>
                <w:bCs/>
                <w:color w:val="000000"/>
                <w:szCs w:val="24"/>
              </w:rPr>
            </w:pPr>
            <w:r w:rsidRPr="003B668F">
              <w:rPr>
                <w:b/>
                <w:bCs/>
                <w:color w:val="000000"/>
                <w:szCs w:val="24"/>
              </w:rPr>
              <w:t>7.</w:t>
            </w:r>
          </w:p>
        </w:tc>
        <w:tc>
          <w:tcPr>
            <w:tcW w:w="4883" w:type="dxa"/>
            <w:tcBorders>
              <w:top w:val="single" w:sz="6" w:space="0" w:color="auto"/>
              <w:left w:val="single" w:sz="6" w:space="0" w:color="auto"/>
              <w:bottom w:val="single" w:sz="6" w:space="0" w:color="auto"/>
              <w:right w:val="single" w:sz="6" w:space="0" w:color="auto"/>
            </w:tcBorders>
            <w:shd w:val="clear" w:color="auto" w:fill="FFFFFF"/>
            <w:hideMark/>
          </w:tcPr>
          <w:p w14:paraId="2A93E73B" w14:textId="77777777" w:rsidR="00A25546" w:rsidRPr="003B668F" w:rsidRDefault="00A25546" w:rsidP="008A5952">
            <w:pPr>
              <w:spacing w:line="276" w:lineRule="auto"/>
              <w:ind w:left="142"/>
              <w:jc w:val="both"/>
              <w:rPr>
                <w:b/>
                <w:bCs/>
                <w:color w:val="000000"/>
                <w:szCs w:val="24"/>
              </w:rPr>
            </w:pPr>
            <w:r w:rsidRPr="003B668F">
              <w:rPr>
                <w:b/>
                <w:bCs/>
                <w:color w:val="000000"/>
                <w:szCs w:val="24"/>
              </w:rPr>
              <w:t>Europos Komisijos suteiktas stebėsenos rodiklio kodas </w:t>
            </w:r>
          </w:p>
        </w:tc>
        <w:tc>
          <w:tcPr>
            <w:tcW w:w="8645" w:type="dxa"/>
            <w:tcBorders>
              <w:top w:val="single" w:sz="6" w:space="0" w:color="auto"/>
              <w:left w:val="single" w:sz="6" w:space="0" w:color="auto"/>
              <w:bottom w:val="single" w:sz="6" w:space="0" w:color="auto"/>
              <w:right w:val="single" w:sz="6" w:space="0" w:color="auto"/>
            </w:tcBorders>
            <w:shd w:val="clear" w:color="auto" w:fill="FFFFFF"/>
            <w:hideMark/>
          </w:tcPr>
          <w:p w14:paraId="071A9349" w14:textId="77777777" w:rsidR="00A25546" w:rsidRPr="003B668F" w:rsidRDefault="00A25546" w:rsidP="008A5952">
            <w:pPr>
              <w:spacing w:line="276" w:lineRule="auto"/>
              <w:jc w:val="both"/>
              <w:rPr>
                <w:b/>
                <w:bCs/>
                <w:color w:val="000000"/>
                <w:szCs w:val="24"/>
              </w:rPr>
            </w:pPr>
            <w:r w:rsidRPr="003B668F">
              <w:rPr>
                <w:b/>
                <w:bCs/>
                <w:color w:val="000000"/>
                <w:szCs w:val="24"/>
              </w:rPr>
              <w:t>RCR26 </w:t>
            </w:r>
          </w:p>
        </w:tc>
      </w:tr>
      <w:tr w:rsidR="00A25546" w:rsidRPr="003B668F" w14:paraId="0734EBE0"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54514AF4" w14:textId="77777777" w:rsidR="00A25546" w:rsidRPr="003B668F" w:rsidRDefault="00A25546" w:rsidP="00A25546">
            <w:pPr>
              <w:spacing w:line="276" w:lineRule="auto"/>
              <w:jc w:val="both"/>
              <w:rPr>
                <w:b/>
                <w:bCs/>
                <w:color w:val="000000"/>
                <w:szCs w:val="24"/>
              </w:rPr>
            </w:pPr>
            <w:r w:rsidRPr="003B668F">
              <w:rPr>
                <w:b/>
                <w:bCs/>
                <w:color w:val="000000"/>
                <w:szCs w:val="24"/>
              </w:rPr>
              <w:t>8. </w:t>
            </w:r>
          </w:p>
        </w:tc>
        <w:tc>
          <w:tcPr>
            <w:tcW w:w="4883" w:type="dxa"/>
            <w:tcBorders>
              <w:top w:val="single" w:sz="6" w:space="0" w:color="auto"/>
              <w:left w:val="single" w:sz="6" w:space="0" w:color="auto"/>
              <w:bottom w:val="single" w:sz="6" w:space="0" w:color="auto"/>
              <w:right w:val="single" w:sz="6" w:space="0" w:color="auto"/>
            </w:tcBorders>
            <w:hideMark/>
          </w:tcPr>
          <w:p w14:paraId="4DB560A3" w14:textId="77777777" w:rsidR="00A25546" w:rsidRPr="003B668F" w:rsidRDefault="00A25546" w:rsidP="008A5952">
            <w:pPr>
              <w:spacing w:line="276" w:lineRule="auto"/>
              <w:ind w:left="142"/>
              <w:jc w:val="both"/>
              <w:rPr>
                <w:b/>
                <w:bCs/>
                <w:color w:val="000000"/>
                <w:szCs w:val="24"/>
              </w:rPr>
            </w:pPr>
            <w:r w:rsidRPr="003B668F">
              <w:rPr>
                <w:b/>
                <w:bCs/>
                <w:color w:val="000000"/>
                <w:szCs w:val="24"/>
              </w:rPr>
              <w:t>Stebėsenos rodiklio paaiškinimas, sąvokų apibrėžtys </w:t>
            </w:r>
          </w:p>
        </w:tc>
        <w:tc>
          <w:tcPr>
            <w:tcW w:w="8645" w:type="dxa"/>
            <w:tcBorders>
              <w:top w:val="single" w:sz="6" w:space="0" w:color="auto"/>
              <w:left w:val="single" w:sz="6" w:space="0" w:color="auto"/>
              <w:bottom w:val="single" w:sz="6" w:space="0" w:color="auto"/>
              <w:right w:val="single" w:sz="6" w:space="0" w:color="auto"/>
            </w:tcBorders>
            <w:hideMark/>
          </w:tcPr>
          <w:p w14:paraId="42491991" w14:textId="77777777" w:rsidR="00A25546" w:rsidRPr="003B668F" w:rsidRDefault="00A25546" w:rsidP="00422A73">
            <w:pPr>
              <w:spacing w:line="276" w:lineRule="auto"/>
              <w:jc w:val="both"/>
              <w:rPr>
                <w:b/>
                <w:bCs/>
                <w:color w:val="000000"/>
                <w:szCs w:val="24"/>
              </w:rPr>
            </w:pPr>
            <w:r w:rsidRPr="003B668F">
              <w:rPr>
                <w:b/>
                <w:bCs/>
                <w:color w:val="000000"/>
                <w:szCs w:val="24"/>
              </w:rPr>
              <w:t>Remiantis EK skelbiamu 2021–2027 m. Europos regioninės plėtros ir Sanglaudos fondų rodiklių </w:t>
            </w:r>
            <w:hyperlink r:id="rId11" w:tgtFrame="_blank" w:history="1">
              <w:r w:rsidRPr="003B668F">
                <w:rPr>
                  <w:rStyle w:val="Hyperlink"/>
                  <w:b/>
                  <w:bCs/>
                  <w:szCs w:val="24"/>
                </w:rPr>
                <w:t>aprašymu</w:t>
              </w:r>
            </w:hyperlink>
            <w:r w:rsidRPr="003B668F">
              <w:rPr>
                <w:b/>
                <w:bCs/>
                <w:color w:val="000000"/>
                <w:szCs w:val="24"/>
                <w:u w:val="single"/>
              </w:rPr>
              <w:t> </w:t>
            </w:r>
            <w:r w:rsidRPr="003B668F">
              <w:rPr>
                <w:b/>
                <w:bCs/>
                <w:color w:val="000000"/>
                <w:szCs w:val="24"/>
              </w:rPr>
              <w:t>(RCR26).  </w:t>
            </w:r>
          </w:p>
          <w:p w14:paraId="4309188C" w14:textId="77777777" w:rsidR="00A25546" w:rsidRPr="003B668F" w:rsidRDefault="00A25546" w:rsidP="00422A73">
            <w:pPr>
              <w:spacing w:line="276" w:lineRule="auto"/>
              <w:jc w:val="both"/>
              <w:rPr>
                <w:b/>
                <w:bCs/>
                <w:color w:val="000000"/>
                <w:szCs w:val="24"/>
              </w:rPr>
            </w:pPr>
            <w:r w:rsidRPr="003B668F">
              <w:rPr>
                <w:b/>
                <w:bCs/>
                <w:color w:val="000000"/>
                <w:szCs w:val="24"/>
              </w:rPr>
              <w:lastRenderedPageBreak/>
              <w:t>Bendras metinis pirminės energijos suvartojimo kiekis skaičiuojamas subjektuose (būstuose, viešuosiuose pastatuose, įmonėse, kitur), atnaujintuose (modernizuotuose) energijos vartojimo efektyvumo tikslais. </w:t>
            </w:r>
          </w:p>
          <w:p w14:paraId="3C6C64B5" w14:textId="0DD96316" w:rsidR="00A25546" w:rsidRPr="003B668F" w:rsidRDefault="00FA7524" w:rsidP="00422A73">
            <w:pPr>
              <w:spacing w:line="276" w:lineRule="auto"/>
              <w:jc w:val="both"/>
              <w:rPr>
                <w:b/>
                <w:bCs/>
                <w:color w:val="000000"/>
                <w:szCs w:val="24"/>
              </w:rPr>
            </w:pPr>
            <w:r w:rsidRPr="003B668F">
              <w:rPr>
                <w:b/>
                <w:bCs/>
                <w:color w:val="000000"/>
                <w:szCs w:val="24"/>
              </w:rPr>
              <w:t>P</w:t>
            </w:r>
            <w:r w:rsidR="00A25546" w:rsidRPr="003B668F">
              <w:rPr>
                <w:b/>
                <w:bCs/>
                <w:color w:val="000000"/>
                <w:szCs w:val="24"/>
              </w:rPr>
              <w:t>radinė reikšmė  nurodo metinį pirminės energijos suvartojimo kiekį prieš intervenciją (prieš projektą), o pasiekta vertė – metinį pirminės energijos suvartojimo kiekį per vienerius metus po intervencijos (po projekto). </w:t>
            </w:r>
          </w:p>
          <w:p w14:paraId="256059CF"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7C621CCF" w14:textId="77777777" w:rsidR="00A25546" w:rsidRPr="003B668F" w:rsidRDefault="00A25546" w:rsidP="00422A73">
            <w:pPr>
              <w:spacing w:line="276" w:lineRule="auto"/>
              <w:jc w:val="both"/>
              <w:rPr>
                <w:b/>
                <w:bCs/>
                <w:color w:val="000000"/>
                <w:szCs w:val="24"/>
              </w:rPr>
            </w:pPr>
            <w:r w:rsidRPr="003B668F">
              <w:rPr>
                <w:b/>
                <w:bCs/>
                <w:color w:val="000000"/>
                <w:szCs w:val="24"/>
              </w:rPr>
              <w:t>Pirminė energija – gamtinių išteklių energija: organiniame kure (naftoje, durpėse, biomasėje ir pan.) sukaupta energija, branduolinė (atominė) energija, vandens potencinė energija, vėjo, saulės, geoterminė, cheminių procesų energija. </w:t>
            </w:r>
          </w:p>
          <w:p w14:paraId="7B8C909E" w14:textId="5E3F15BB"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5A94F0F0" w14:textId="77777777" w:rsidR="00A25546" w:rsidRPr="003B668F" w:rsidRDefault="00A25546" w:rsidP="00422A73">
            <w:pPr>
              <w:spacing w:line="276" w:lineRule="auto"/>
              <w:jc w:val="both"/>
              <w:rPr>
                <w:b/>
                <w:bCs/>
                <w:color w:val="000000"/>
                <w:szCs w:val="24"/>
              </w:rPr>
            </w:pPr>
            <w:r w:rsidRPr="003B668F">
              <w:rPr>
                <w:b/>
                <w:bCs/>
                <w:color w:val="000000"/>
                <w:szCs w:val="24"/>
              </w:rPr>
              <w:t>Viešieji pastatai – valstybei, savivaldybėms ir viešosioms įstaigoms, kurių savininkas yra valstybė ar savivaldybė, nuosavybės teise priklausantys ir valstybės ar savivaldybių institucijų ir įstaigų, viešųjų įstaigų, kurių savininkas yra valstybė ar savivaldybė, ir centralizuotai valdomo valstybės turto valdytojo steigimo dokumentuose nustatytiems veiklos tikslams pasiekti ir funkcijoms atlikti naudojami šildomi ir (arba) vėsinami arba planuojami šildyti ir (arba) vėsinti pastatai.  </w:t>
            </w:r>
          </w:p>
          <w:p w14:paraId="5F7A3501" w14:textId="05FCA50A" w:rsidR="00A25546" w:rsidRPr="003B668F" w:rsidRDefault="00A25546" w:rsidP="00422A73">
            <w:pPr>
              <w:spacing w:line="276" w:lineRule="auto"/>
              <w:jc w:val="both"/>
              <w:rPr>
                <w:b/>
                <w:bCs/>
                <w:color w:val="000000"/>
                <w:szCs w:val="24"/>
              </w:rPr>
            </w:pPr>
            <w:r w:rsidRPr="003B668F">
              <w:rPr>
                <w:b/>
                <w:bCs/>
                <w:color w:val="000000"/>
                <w:szCs w:val="24"/>
              </w:rPr>
              <w:t>Būstas – vienbutis gyvenamasis namas, butas ar kitos gyvenamosios patalpos arba jų dalys, tinkami gyventi vienam asmeniui ar šeimai ir atitinkantys statybos bei specialiųjų normų (higienos, gaisrinės saugos ir kitų) reikalavimus. </w:t>
            </w:r>
          </w:p>
          <w:p w14:paraId="6E50611F" w14:textId="77777777" w:rsidR="00A25546" w:rsidRPr="003B668F" w:rsidRDefault="00A25546" w:rsidP="00422A73">
            <w:pPr>
              <w:spacing w:line="276" w:lineRule="auto"/>
              <w:jc w:val="both"/>
              <w:rPr>
                <w:b/>
                <w:bCs/>
                <w:color w:val="000000"/>
                <w:szCs w:val="24"/>
              </w:rPr>
            </w:pPr>
            <w:r w:rsidRPr="003B668F">
              <w:rPr>
                <w:b/>
                <w:bCs/>
                <w:color w:val="000000"/>
                <w:szCs w:val="24"/>
              </w:rPr>
              <w:t>Daugiabutis namas – trijų ir daugiau butų gyvenamasis namas. Butas – daugiabučio namo dalis iš vieno ar kelių gyvenamųjų kambarių ir kitų patalpų, atitvarų konstrukcijomis atskirta nuo bendrojo naudojimo patalpų, kitų butų ar negyvenamųjų patalpų. </w:t>
            </w:r>
          </w:p>
          <w:p w14:paraId="5DF3581F" w14:textId="6C14CDBB" w:rsidR="00A25546" w:rsidRPr="003B668F" w:rsidRDefault="00A25546" w:rsidP="00422A73">
            <w:pPr>
              <w:spacing w:line="276" w:lineRule="auto"/>
              <w:jc w:val="both"/>
              <w:rPr>
                <w:b/>
                <w:bCs/>
                <w:color w:val="000000"/>
                <w:szCs w:val="24"/>
              </w:rPr>
            </w:pPr>
            <w:r w:rsidRPr="003B668F">
              <w:rPr>
                <w:b/>
                <w:bCs/>
                <w:color w:val="000000"/>
                <w:szCs w:val="24"/>
              </w:rPr>
              <w:t xml:space="preserve">Įmonėse metinis pirminės energijos suvartojimo kiekis turi būti dokumentuojamas remiantis energijos vartojimo auditu, parengtu vadovaujantis Energijos, energijos išteklių ir vandens vartojimo audito atlikimo technologiniuose procesuose ir įrenginiuose metodika (patvirtinta Lietuvos Respublikos energetikos ministro 2010 m. gegužės 10 d. įsakymu Nr. 1-141 „Dėl Energijos, energijos išteklių ir vandens </w:t>
            </w:r>
            <w:r w:rsidRPr="003B668F">
              <w:rPr>
                <w:b/>
                <w:bCs/>
                <w:color w:val="000000"/>
                <w:szCs w:val="24"/>
              </w:rPr>
              <w:lastRenderedPageBreak/>
              <w:t>vartojimo audito atlikimo technologiniuose procesuose ir įrenginiuose metodikos patvirtinimo“) arba įmonių, kurios nėra smulkiojo ir vidutinio verslo subjektai, energijos vartojimo audito atlikimo ir ataskaitų teikimo priežiūros tvarkos aprašu (patvirtintu Lietuvos Respublikos energetikos ministro 2017 m. vasario 22 d. įsakymu Nr. 1-46 „Dėl Įmonių, kurios nėra smulkiojo ir vidutinio verslo subjektai, energijos vartojimo audito atlikimo ir ataskaitų teikimo priežiūros tvarkos aprašo patvirtinimo“). </w:t>
            </w:r>
          </w:p>
          <w:p w14:paraId="5B8897FE"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223BD958" w14:textId="77777777" w:rsidR="00A25546" w:rsidRPr="003B668F" w:rsidRDefault="00A25546" w:rsidP="00422A73">
            <w:pPr>
              <w:spacing w:line="276" w:lineRule="auto"/>
              <w:jc w:val="both"/>
              <w:rPr>
                <w:b/>
                <w:bCs/>
                <w:color w:val="000000"/>
                <w:szCs w:val="24"/>
              </w:rPr>
            </w:pPr>
            <w:r w:rsidRPr="003B668F">
              <w:rPr>
                <w:b/>
                <w:bCs/>
                <w:color w:val="000000"/>
                <w:szCs w:val="24"/>
              </w:rPr>
              <w:t>Įmonės apibrėžtis pateikta rodiklio „Paramą gavusios įmonės, iš kurių labai mažos, mažos, vidutinės ir didelės“ kodas P.B.2.0001 (RCO01) aprašymo kortelėje. </w:t>
            </w:r>
          </w:p>
          <w:p w14:paraId="00BA53FE" w14:textId="77777777" w:rsidR="00A25546" w:rsidRPr="003B668F" w:rsidRDefault="00A25546" w:rsidP="00422A73">
            <w:pPr>
              <w:spacing w:line="276" w:lineRule="auto"/>
              <w:jc w:val="both"/>
              <w:rPr>
                <w:b/>
                <w:bCs/>
                <w:color w:val="000000"/>
                <w:szCs w:val="24"/>
              </w:rPr>
            </w:pPr>
            <w:r w:rsidRPr="003B668F">
              <w:rPr>
                <w:b/>
                <w:bCs/>
                <w:color w:val="000000"/>
                <w:szCs w:val="24"/>
              </w:rPr>
              <w:t>Šilumos tiekimas – centralizuotai pagamintos šilumos pristatymas ir pardavimas šilumos vartotojams (šaltinis: Lietuvos Respublikos šilumos ūkio įstatymas. </w:t>
            </w:r>
          </w:p>
        </w:tc>
      </w:tr>
      <w:tr w:rsidR="00A25546" w:rsidRPr="003B668F" w14:paraId="07A05251"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1449B77C" w14:textId="77777777" w:rsidR="00A25546" w:rsidRPr="003B668F" w:rsidRDefault="00A25546" w:rsidP="00A25546">
            <w:pPr>
              <w:spacing w:line="276" w:lineRule="auto"/>
              <w:jc w:val="both"/>
              <w:rPr>
                <w:b/>
                <w:bCs/>
                <w:color w:val="000000"/>
                <w:szCs w:val="24"/>
              </w:rPr>
            </w:pPr>
            <w:r w:rsidRPr="003B668F">
              <w:rPr>
                <w:b/>
                <w:bCs/>
                <w:color w:val="000000"/>
                <w:szCs w:val="24"/>
              </w:rPr>
              <w:lastRenderedPageBreak/>
              <w:t>9. </w:t>
            </w:r>
          </w:p>
        </w:tc>
        <w:tc>
          <w:tcPr>
            <w:tcW w:w="4883" w:type="dxa"/>
            <w:tcBorders>
              <w:top w:val="single" w:sz="6" w:space="0" w:color="auto"/>
              <w:left w:val="single" w:sz="6" w:space="0" w:color="auto"/>
              <w:bottom w:val="single" w:sz="6" w:space="0" w:color="auto"/>
              <w:right w:val="single" w:sz="6" w:space="0" w:color="auto"/>
            </w:tcBorders>
            <w:hideMark/>
          </w:tcPr>
          <w:p w14:paraId="6B10DD7C" w14:textId="77777777" w:rsidR="00A25546" w:rsidRPr="003B668F" w:rsidRDefault="00A25546" w:rsidP="008A5952">
            <w:pPr>
              <w:spacing w:line="276" w:lineRule="auto"/>
              <w:ind w:left="142"/>
              <w:jc w:val="both"/>
              <w:rPr>
                <w:b/>
                <w:bCs/>
                <w:color w:val="000000"/>
                <w:szCs w:val="24"/>
              </w:rPr>
            </w:pPr>
            <w:r w:rsidRPr="003B668F">
              <w:rPr>
                <w:b/>
                <w:bCs/>
                <w:color w:val="000000"/>
                <w:szCs w:val="24"/>
              </w:rPr>
              <w:t>Stebėsenos rodiklio reikšmės apskaičiavimo tipas </w:t>
            </w:r>
          </w:p>
        </w:tc>
        <w:tc>
          <w:tcPr>
            <w:tcW w:w="8645" w:type="dxa"/>
            <w:tcBorders>
              <w:top w:val="single" w:sz="6" w:space="0" w:color="auto"/>
              <w:left w:val="single" w:sz="6" w:space="0" w:color="auto"/>
              <w:bottom w:val="single" w:sz="6" w:space="0" w:color="auto"/>
              <w:right w:val="single" w:sz="6" w:space="0" w:color="auto"/>
            </w:tcBorders>
            <w:hideMark/>
          </w:tcPr>
          <w:p w14:paraId="010DC08B" w14:textId="77777777" w:rsidR="00A25546" w:rsidRPr="003B668F" w:rsidRDefault="00A25546" w:rsidP="00FA7524">
            <w:pPr>
              <w:spacing w:line="276" w:lineRule="auto"/>
              <w:jc w:val="both"/>
              <w:rPr>
                <w:b/>
                <w:bCs/>
                <w:color w:val="000000"/>
                <w:szCs w:val="24"/>
              </w:rPr>
            </w:pPr>
            <w:r w:rsidRPr="003B668F">
              <w:rPr>
                <w:b/>
                <w:bCs/>
                <w:color w:val="000000"/>
                <w:szCs w:val="24"/>
              </w:rPr>
              <w:t>Automatiškai apskaičiuojamas </w:t>
            </w:r>
          </w:p>
        </w:tc>
      </w:tr>
      <w:tr w:rsidR="00A25546" w:rsidRPr="003B668F" w14:paraId="0EB36383"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2C829B49" w14:textId="77777777" w:rsidR="00A25546" w:rsidRPr="003B668F" w:rsidRDefault="00A25546" w:rsidP="00A25546">
            <w:pPr>
              <w:spacing w:line="276" w:lineRule="auto"/>
              <w:jc w:val="both"/>
              <w:rPr>
                <w:b/>
                <w:bCs/>
                <w:color w:val="000000"/>
                <w:szCs w:val="24"/>
              </w:rPr>
            </w:pPr>
            <w:r w:rsidRPr="003B668F">
              <w:rPr>
                <w:b/>
                <w:bCs/>
                <w:color w:val="000000"/>
                <w:szCs w:val="24"/>
              </w:rPr>
              <w:t>10. </w:t>
            </w:r>
          </w:p>
        </w:tc>
        <w:tc>
          <w:tcPr>
            <w:tcW w:w="4883" w:type="dxa"/>
            <w:tcBorders>
              <w:top w:val="single" w:sz="6" w:space="0" w:color="auto"/>
              <w:left w:val="single" w:sz="6" w:space="0" w:color="auto"/>
              <w:bottom w:val="single" w:sz="6" w:space="0" w:color="auto"/>
              <w:right w:val="single" w:sz="6" w:space="0" w:color="auto"/>
            </w:tcBorders>
            <w:hideMark/>
          </w:tcPr>
          <w:p w14:paraId="298C04CB" w14:textId="77777777" w:rsidR="00A25546" w:rsidRPr="003B668F" w:rsidRDefault="00A25546" w:rsidP="008A5952">
            <w:pPr>
              <w:spacing w:line="276" w:lineRule="auto"/>
              <w:ind w:left="142"/>
              <w:jc w:val="both"/>
              <w:rPr>
                <w:b/>
                <w:bCs/>
                <w:color w:val="000000"/>
                <w:szCs w:val="24"/>
              </w:rPr>
            </w:pPr>
            <w:r w:rsidRPr="003B668F">
              <w:rPr>
                <w:b/>
                <w:bCs/>
                <w:color w:val="000000"/>
                <w:szCs w:val="24"/>
              </w:rPr>
              <w:t>Stebėsenos rodiklio reikšmės apskaičiavimo metodas </w:t>
            </w:r>
          </w:p>
        </w:tc>
        <w:tc>
          <w:tcPr>
            <w:tcW w:w="8645" w:type="dxa"/>
            <w:tcBorders>
              <w:top w:val="single" w:sz="6" w:space="0" w:color="auto"/>
              <w:left w:val="single" w:sz="6" w:space="0" w:color="auto"/>
              <w:bottom w:val="single" w:sz="6" w:space="0" w:color="auto"/>
              <w:right w:val="single" w:sz="6" w:space="0" w:color="auto"/>
            </w:tcBorders>
            <w:hideMark/>
          </w:tcPr>
          <w:p w14:paraId="7BA0A397" w14:textId="77777777" w:rsidR="00A25546" w:rsidRPr="003B668F" w:rsidRDefault="00A25546" w:rsidP="00422A73">
            <w:pPr>
              <w:spacing w:line="276" w:lineRule="auto"/>
              <w:jc w:val="both"/>
              <w:rPr>
                <w:b/>
                <w:bCs/>
                <w:color w:val="000000"/>
                <w:szCs w:val="24"/>
              </w:rPr>
            </w:pPr>
            <w:r w:rsidRPr="003B668F">
              <w:rPr>
                <w:b/>
                <w:bCs/>
                <w:color w:val="000000"/>
                <w:szCs w:val="24"/>
              </w:rPr>
              <w:t>Rodiklio reikšmė – atnaujintų (modernizuotų)  būstų, viešųjų pastatų, įmonių ir kitur metinių pirminės energijos suvartojimų kiekių suma. </w:t>
            </w:r>
          </w:p>
          <w:p w14:paraId="5CB0D71F"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47F667D3" w14:textId="23B060CF" w:rsidR="00A25546" w:rsidRPr="003B668F" w:rsidRDefault="00A25546" w:rsidP="00422A73">
            <w:pPr>
              <w:spacing w:line="276" w:lineRule="auto"/>
              <w:jc w:val="both"/>
              <w:rPr>
                <w:b/>
                <w:bCs/>
                <w:color w:val="000000"/>
                <w:szCs w:val="24"/>
              </w:rPr>
            </w:pPr>
            <w:r w:rsidRPr="003B668F">
              <w:rPr>
                <w:b/>
                <w:bCs/>
                <w:color w:val="000000"/>
                <w:szCs w:val="24"/>
              </w:rPr>
              <w:t>Renovuojamų pastatų atveju abi pirminės energijos vertės turi būti dokumentuojamos remiantis energinio naudingumo sertifikatais pagal Direktyvą 2010/31/ES. Pirminė energija skaičiuojama pagal statybos techninį reglamentą STR 2.01.02:2016 „Pastatų energinio naudingumo projektavimas ir sertifikavimas“, patvirtintą Lietuvos Respublikos aplinkos ministro 2016 m. lapkričio 11 d. įsakymu Nr. D1-754 „Dėl statybos techninio reglamento STR 2.01.02:2016 „Pastatų energinio naudingumo projektavimas ir sertifikavimas“ patvirtinimo“. </w:t>
            </w:r>
          </w:p>
          <w:p w14:paraId="52F9E032"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571AB022" w14:textId="77777777" w:rsidR="00A25546" w:rsidRPr="003B668F" w:rsidRDefault="00A25546" w:rsidP="00422A73">
            <w:pPr>
              <w:spacing w:line="276" w:lineRule="auto"/>
              <w:jc w:val="both"/>
              <w:rPr>
                <w:b/>
                <w:bCs/>
                <w:color w:val="000000"/>
                <w:szCs w:val="24"/>
              </w:rPr>
            </w:pPr>
            <w:r w:rsidRPr="003B668F">
              <w:rPr>
                <w:b/>
                <w:bCs/>
                <w:color w:val="000000"/>
                <w:szCs w:val="24"/>
              </w:rPr>
              <w:t>Metinis pirminės energijos suvartojimo kiekis nustatomas pagal pastatų energinio naudingumo sertifikatų, išduotų prieš (kaip pradinė rodiklio reikšmė) ir po atnaujinimo (modernizavimo) (kaip galutinė rodiklio reikšmė), duomenis, sumuojant neatsinaujinančios pirminės energijos sąnaudas (kWh /(m</w:t>
            </w:r>
            <w:r w:rsidRPr="003B668F">
              <w:rPr>
                <w:b/>
                <w:bCs/>
                <w:color w:val="000000"/>
                <w:szCs w:val="24"/>
                <w:vertAlign w:val="superscript"/>
              </w:rPr>
              <w:t>2</w:t>
            </w:r>
            <w:r w:rsidRPr="003B668F">
              <w:rPr>
                <w:b/>
                <w:bCs/>
                <w:color w:val="000000"/>
                <w:szCs w:val="24"/>
              </w:rPr>
              <w:t xml:space="preserve"> x metai)) ir </w:t>
            </w:r>
            <w:r w:rsidRPr="003B668F">
              <w:rPr>
                <w:b/>
                <w:bCs/>
                <w:color w:val="000000"/>
                <w:szCs w:val="24"/>
              </w:rPr>
              <w:lastRenderedPageBreak/>
              <w:t>atsinaujinančias pirminės energijos sąnaudas (kWh /(m</w:t>
            </w:r>
            <w:r w:rsidRPr="003B668F">
              <w:rPr>
                <w:b/>
                <w:bCs/>
                <w:color w:val="000000"/>
                <w:szCs w:val="24"/>
                <w:vertAlign w:val="superscript"/>
              </w:rPr>
              <w:t>2</w:t>
            </w:r>
            <w:r w:rsidRPr="003B668F">
              <w:rPr>
                <w:b/>
                <w:bCs/>
                <w:color w:val="000000"/>
                <w:szCs w:val="24"/>
              </w:rPr>
              <w:t> x metai)) ir gautą suminį rezultatą padauginus iš pastato (jo dalies) šildomo ploto. </w:t>
            </w:r>
          </w:p>
          <w:p w14:paraId="35E3FD9E"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06855425" w14:textId="77777777" w:rsidR="00A25546" w:rsidRPr="003B668F" w:rsidRDefault="00A25546" w:rsidP="00422A73">
            <w:pPr>
              <w:spacing w:line="276" w:lineRule="auto"/>
              <w:jc w:val="both"/>
              <w:rPr>
                <w:b/>
                <w:bCs/>
                <w:color w:val="000000"/>
                <w:szCs w:val="24"/>
              </w:rPr>
            </w:pPr>
            <w:r w:rsidRPr="003B668F">
              <w:rPr>
                <w:b/>
                <w:bCs/>
                <w:color w:val="000000"/>
                <w:szCs w:val="24"/>
              </w:rPr>
              <w:t>Metinis pirminės energijos šilumos gamybos įrenginių suvartojimo kiekis būstuose, išreikštas megavatvalandėmis (MWh), apskaičiuojamas remiantis 2019 m. rugsėjo 25 d. Europos Komisijos rekomendacijos (ES) 2019/1658 dėl Energijos vartojimo efektyvumo direktyva nustatytos pareigos taupyti energiją perkėlimo į nacionalinę teisę, 2013 m. rugpjūčio 2 d. Europos Komisijos reglamento (ES) Nr. 813/2013 kuriuo įgyvendinant Europos Parlamento ir Tarybos direktyvą 2009/125/EB nustatomi patalpų šildytuvų ir kombinuotųjų šildytuvų ekologinio projektavimo reikalavimai, 2013 m. kovo 1 d. Europos Komisijos sprendimo, kuriuo nustatomos gairės, kaip valstybėms narėms pagal Europos Parlamento ir Tarybos direktyvos 2009/28/EB 5 straipsnį apskaičiuoti skirtingų technologijų šilumos siurbliais išgaunamos atsinaujinančių išteklių energijos dalį nuostatomis, iki pažangos priemonės lėšomis finansuojamo projekto įgyvendinimo ir po pažangos priemonės lėšomis finansuojamo projekto įgyvendinimo.  </w:t>
            </w:r>
          </w:p>
          <w:p w14:paraId="43F9B654"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5DD498C5" w14:textId="77777777" w:rsidR="00A25546" w:rsidRPr="003B668F" w:rsidRDefault="00A25546" w:rsidP="00422A73">
            <w:pPr>
              <w:spacing w:line="276" w:lineRule="auto"/>
              <w:jc w:val="both"/>
              <w:rPr>
                <w:b/>
                <w:bCs/>
                <w:color w:val="000000"/>
                <w:szCs w:val="24"/>
              </w:rPr>
            </w:pPr>
            <w:r w:rsidRPr="003B668F">
              <w:rPr>
                <w:b/>
                <w:bCs/>
                <w:color w:val="000000"/>
                <w:szCs w:val="24"/>
              </w:rPr>
              <w:t>Metinis pirminės energijos suvartojimo kiekis įmonėse apskaičiuojamas pagal įmonės energijos vartojimo audito ataskaitos ir (arba) kitos techninės specifikacijos, išduotos iki projekto įgyvendinimo plano pateikimo (kaip pradinė rodiklio reikšmė) ir metai po projekto įgyvendinimo (kaip galutinė rodiklio reikšmė), duomenis. </w:t>
            </w:r>
          </w:p>
          <w:p w14:paraId="3FF598C1"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4BF20020" w14:textId="77777777" w:rsidR="00A25546" w:rsidRPr="003B668F" w:rsidRDefault="00A25546" w:rsidP="00422A73">
            <w:pPr>
              <w:spacing w:line="276" w:lineRule="auto"/>
              <w:jc w:val="both"/>
              <w:rPr>
                <w:b/>
                <w:bCs/>
                <w:color w:val="000000"/>
                <w:szCs w:val="24"/>
              </w:rPr>
            </w:pPr>
            <w:r w:rsidRPr="003B668F">
              <w:rPr>
                <w:b/>
                <w:bCs/>
                <w:color w:val="000000"/>
                <w:szCs w:val="24"/>
              </w:rPr>
              <w:t>Centralizuoto šilumos tiekimo atveju (įgyvendinant šilumos vartojimo efektyvumą didinančias priemones) rodiklio reikšmė apskaičiuojama kaip projekto vykdytojo pateiktų skaičiavimų apie metinį pirminės energijos praradimą arba suvartojimą prieš projekto įgyvendinimą ir po projekto įgyvendinimo skirtumas: </w:t>
            </w:r>
          </w:p>
          <w:p w14:paraId="1DFBA790" w14:textId="77777777" w:rsidR="00A25546" w:rsidRPr="003B668F" w:rsidRDefault="00A25546" w:rsidP="00422A73">
            <w:pPr>
              <w:spacing w:line="276" w:lineRule="auto"/>
              <w:jc w:val="both"/>
              <w:rPr>
                <w:b/>
                <w:bCs/>
                <w:color w:val="000000"/>
                <w:szCs w:val="24"/>
              </w:rPr>
            </w:pPr>
            <w:r w:rsidRPr="003B668F">
              <w:rPr>
                <w:b/>
                <w:bCs/>
                <w:color w:val="000000"/>
                <w:szCs w:val="24"/>
              </w:rPr>
              <w:t xml:space="preserve">Centralizuoto šilumos tiekimo atveju (įgyvendinant energijos vartojimo efektyvumą didinančias priemones) metinis pirminės energijos suvartojimo kiekis (iš kurio: </w:t>
            </w:r>
            <w:r w:rsidRPr="003B668F">
              <w:rPr>
                <w:b/>
                <w:bCs/>
                <w:color w:val="000000"/>
                <w:szCs w:val="24"/>
              </w:rPr>
              <w:lastRenderedPageBreak/>
              <w:t>būstai, viešieji pastatai, įmonės, kita) apskaičiuojamas priklausomai nuo finansuojamos infrastruktūros: </w:t>
            </w:r>
          </w:p>
          <w:p w14:paraId="5A581448"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000EE740" w14:textId="77777777" w:rsidR="00A25546" w:rsidRPr="003B668F" w:rsidRDefault="00A25546" w:rsidP="00422A73">
            <w:pPr>
              <w:spacing w:line="276" w:lineRule="auto"/>
              <w:jc w:val="both"/>
              <w:rPr>
                <w:b/>
                <w:bCs/>
                <w:color w:val="000000"/>
                <w:szCs w:val="24"/>
              </w:rPr>
            </w:pPr>
            <w:r w:rsidRPr="003B668F">
              <w:rPr>
                <w:b/>
                <w:bCs/>
                <w:color w:val="000000"/>
                <w:szCs w:val="24"/>
              </w:rPr>
              <w:t>- Vamzdynų atnaujinimo atveju – kaip projekto vykdytojo pateiktų skaičiavimų apie pirminės energijos praradimus (per metus) vamzdynų dalyje, kurią numatyta atnaujinti, ir skaičiavimų apie pirminės energijos praradimus (per metus) po projekto įgyvendinimo skirtumas. </w:t>
            </w:r>
          </w:p>
          <w:p w14:paraId="56CA349A" w14:textId="77777777" w:rsidR="00A25546" w:rsidRPr="003B668F" w:rsidRDefault="00A25546" w:rsidP="00422A73">
            <w:pPr>
              <w:spacing w:line="276" w:lineRule="auto"/>
              <w:jc w:val="both"/>
              <w:rPr>
                <w:b/>
                <w:bCs/>
                <w:color w:val="000000"/>
                <w:szCs w:val="24"/>
              </w:rPr>
            </w:pPr>
            <w:r w:rsidRPr="003B668F">
              <w:rPr>
                <w:b/>
                <w:bCs/>
                <w:color w:val="000000"/>
                <w:szCs w:val="24"/>
              </w:rPr>
              <w:t>- Naujų vamzdynų tiesimo atveju, kai prie CŠT bus prijungti vartotojai, anksčiau šildę patalpas kitais šildymo būdais, projekto vykdytojas pateikia skaičiavimus apie pirminės energijos suvartojimo kiekį per metus patalpose, kurios iki projekto buvo šildomos kitais būdais, o po projekto įgyvendinimo –pateikia skaičiavimus apie pirminės energijos suvartojimo kiekį per metus tose pačiose patalpose, prijungtose prie CŠT. </w:t>
            </w:r>
          </w:p>
          <w:p w14:paraId="2650D42F" w14:textId="77777777" w:rsidR="00A25546" w:rsidRPr="003B668F" w:rsidRDefault="00A25546" w:rsidP="00422A73">
            <w:pPr>
              <w:spacing w:line="276" w:lineRule="auto"/>
              <w:jc w:val="both"/>
              <w:rPr>
                <w:b/>
                <w:bCs/>
                <w:color w:val="000000"/>
                <w:szCs w:val="24"/>
              </w:rPr>
            </w:pPr>
            <w:r w:rsidRPr="003B668F">
              <w:rPr>
                <w:b/>
                <w:bCs/>
                <w:color w:val="000000"/>
                <w:szCs w:val="24"/>
              </w:rPr>
              <w:t>- Jeigu tiesiami nauji vamzdynai, kurių pagalba prie CŠT bus prijungti vartotojai, kurie anksčiau patalpų nešildė, projekto vykdytojas pateikia skaičiavimus apie hipotetinį pirminės energijos suvartojimo kiekį patalpose, kurios projekto dėka bus prijungtos prie CŠT, vadovaujantis  priešingos padėties scenarijumi, t.y. jeigu tos patalpos būtų šildomos šilumos siurbliais. Po projekto įgyvendinimo, projekto vykdytojas pateikia skaičiavimus apie tose patalpose suvartotą pirminę šilumos energiją per metus. </w:t>
            </w:r>
          </w:p>
          <w:p w14:paraId="05E8E732" w14:textId="77777777" w:rsidR="00A25546" w:rsidRPr="003B668F" w:rsidRDefault="00A25546" w:rsidP="00422A73">
            <w:pPr>
              <w:spacing w:line="276" w:lineRule="auto"/>
              <w:jc w:val="both"/>
              <w:rPr>
                <w:b/>
                <w:bCs/>
                <w:color w:val="000000"/>
                <w:szCs w:val="24"/>
              </w:rPr>
            </w:pPr>
            <w:r w:rsidRPr="003B668F">
              <w:rPr>
                <w:b/>
                <w:bCs/>
                <w:color w:val="000000"/>
                <w:szCs w:val="24"/>
              </w:rPr>
              <w:t>- Jeigu įrengiami įvadiniai šilumos apskaitos prietaisai su nuotolinio duomenų nuskaitymo funkcija, pareiškėjas (projekto vykdytojas) prieš projekto įgyvendinimą pateikia duomenis apie pirminės šilumos energijos suvartojimo kiekį, kuris praėjo per numatomus pakeisti apskaitos prietaisus per metus, o praėjus 1 metams po projekto – pateikia duomenis apie pirminės energijos suvartojimo kiekį, kuris praėjo per projekto lėšomis įdiegtus apskaitos prietaisus per metus. </w:t>
            </w:r>
          </w:p>
          <w:p w14:paraId="52FA0DA7" w14:textId="77777777" w:rsidR="00A25546" w:rsidRPr="003B668F" w:rsidRDefault="00A25546" w:rsidP="00422A73">
            <w:pPr>
              <w:spacing w:line="276" w:lineRule="auto"/>
              <w:jc w:val="both"/>
              <w:rPr>
                <w:b/>
                <w:bCs/>
                <w:color w:val="000000"/>
                <w:szCs w:val="24"/>
              </w:rPr>
            </w:pPr>
            <w:r w:rsidRPr="003B668F">
              <w:rPr>
                <w:b/>
                <w:bCs/>
                <w:color w:val="000000"/>
                <w:szCs w:val="24"/>
              </w:rPr>
              <w:t>Visais atvejais taikomas  šilumos energijos faktinių sąnaudų patalpų šildymui perskaičiavimas norminiam šildymo sezonui (įvertinami dienolaipsniai ir kt. duomenys). </w:t>
            </w:r>
          </w:p>
          <w:p w14:paraId="5DEAAB1D"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lastRenderedPageBreak/>
              <w:t> </w:t>
            </w:r>
          </w:p>
        </w:tc>
      </w:tr>
      <w:tr w:rsidR="00A25546" w:rsidRPr="003B668F" w14:paraId="39BCA650"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12FD4241" w14:textId="77777777" w:rsidR="00A25546" w:rsidRPr="003B668F" w:rsidRDefault="00A25546" w:rsidP="00A25546">
            <w:pPr>
              <w:spacing w:line="276" w:lineRule="auto"/>
              <w:jc w:val="both"/>
              <w:rPr>
                <w:b/>
                <w:bCs/>
                <w:color w:val="000000"/>
                <w:szCs w:val="24"/>
              </w:rPr>
            </w:pPr>
            <w:r w:rsidRPr="003B668F">
              <w:rPr>
                <w:b/>
                <w:bCs/>
                <w:color w:val="000000"/>
                <w:szCs w:val="24"/>
              </w:rPr>
              <w:lastRenderedPageBreak/>
              <w:t>11. </w:t>
            </w:r>
          </w:p>
        </w:tc>
        <w:tc>
          <w:tcPr>
            <w:tcW w:w="4883" w:type="dxa"/>
            <w:tcBorders>
              <w:top w:val="single" w:sz="6" w:space="0" w:color="auto"/>
              <w:left w:val="single" w:sz="6" w:space="0" w:color="auto"/>
              <w:bottom w:val="single" w:sz="6" w:space="0" w:color="auto"/>
              <w:right w:val="single" w:sz="6" w:space="0" w:color="auto"/>
            </w:tcBorders>
            <w:hideMark/>
          </w:tcPr>
          <w:p w14:paraId="18E36ACB" w14:textId="77777777" w:rsidR="00A25546" w:rsidRPr="003B668F" w:rsidRDefault="00A25546" w:rsidP="008A5952">
            <w:pPr>
              <w:spacing w:line="276" w:lineRule="auto"/>
              <w:jc w:val="both"/>
              <w:rPr>
                <w:b/>
                <w:bCs/>
                <w:color w:val="000000"/>
                <w:szCs w:val="24"/>
              </w:rPr>
            </w:pPr>
            <w:r w:rsidRPr="003B668F">
              <w:rPr>
                <w:b/>
                <w:bCs/>
                <w:color w:val="000000"/>
                <w:szCs w:val="24"/>
              </w:rPr>
              <w:t>Stebėsenos rodiklio duomenų šaltiniai </w:t>
            </w:r>
          </w:p>
        </w:tc>
        <w:tc>
          <w:tcPr>
            <w:tcW w:w="8645" w:type="dxa"/>
            <w:tcBorders>
              <w:top w:val="single" w:sz="6" w:space="0" w:color="auto"/>
              <w:left w:val="single" w:sz="6" w:space="0" w:color="auto"/>
              <w:bottom w:val="single" w:sz="6" w:space="0" w:color="auto"/>
              <w:right w:val="single" w:sz="6" w:space="0" w:color="auto"/>
            </w:tcBorders>
            <w:hideMark/>
          </w:tcPr>
          <w:p w14:paraId="6784A38B" w14:textId="77777777" w:rsidR="00A25546" w:rsidRPr="003B668F" w:rsidRDefault="00A25546" w:rsidP="00422A73">
            <w:pPr>
              <w:spacing w:line="276" w:lineRule="auto"/>
              <w:jc w:val="both"/>
              <w:rPr>
                <w:b/>
                <w:bCs/>
                <w:color w:val="000000"/>
                <w:szCs w:val="24"/>
              </w:rPr>
            </w:pPr>
            <w:r w:rsidRPr="003B668F">
              <w:rPr>
                <w:b/>
                <w:bCs/>
                <w:color w:val="000000"/>
                <w:szCs w:val="24"/>
              </w:rPr>
              <w:t>Daugiabučių namų atveju: </w:t>
            </w:r>
          </w:p>
          <w:p w14:paraId="6682F55E" w14:textId="77777777" w:rsidR="00A25546" w:rsidRPr="003B668F" w:rsidRDefault="00A25546" w:rsidP="00422A73">
            <w:pPr>
              <w:spacing w:line="276" w:lineRule="auto"/>
              <w:jc w:val="both"/>
              <w:rPr>
                <w:b/>
                <w:bCs/>
                <w:color w:val="000000"/>
                <w:szCs w:val="24"/>
              </w:rPr>
            </w:pPr>
            <w:r w:rsidRPr="003B668F">
              <w:rPr>
                <w:b/>
                <w:bCs/>
                <w:color w:val="000000"/>
                <w:szCs w:val="24"/>
              </w:rPr>
              <w:t>Pirminiai duomenų šaltiniai:  </w:t>
            </w:r>
          </w:p>
          <w:p w14:paraId="490C0A3D" w14:textId="77777777" w:rsidR="00A25546" w:rsidRPr="003B668F" w:rsidRDefault="00A25546" w:rsidP="00422A73">
            <w:pPr>
              <w:spacing w:line="276" w:lineRule="auto"/>
              <w:jc w:val="both"/>
              <w:rPr>
                <w:b/>
                <w:bCs/>
                <w:color w:val="000000"/>
                <w:szCs w:val="24"/>
              </w:rPr>
            </w:pPr>
            <w:r w:rsidRPr="003B668F">
              <w:rPr>
                <w:b/>
                <w:bCs/>
                <w:color w:val="000000"/>
                <w:szCs w:val="24"/>
              </w:rPr>
              <w:t>Renovuotų daugiabučių sąvadas, parengtas pagal pastatų energinio efektyvumo sertifikatus, įregistruotus Pastatų energinio naudingumo sertifikatų registre prieš įgyvendinant atnaujinimo (modernizavimo) priemones ir jas įgyvendinus. Šiame sąvade nurodomas rodiklio reikšmės skaičiavimas. </w:t>
            </w:r>
          </w:p>
          <w:p w14:paraId="6993F1AB" w14:textId="77777777" w:rsidR="00A25546" w:rsidRPr="003B668F" w:rsidRDefault="00A25546" w:rsidP="00422A73">
            <w:pPr>
              <w:spacing w:line="276" w:lineRule="auto"/>
              <w:jc w:val="both"/>
              <w:rPr>
                <w:b/>
                <w:bCs/>
                <w:color w:val="000000"/>
                <w:szCs w:val="24"/>
              </w:rPr>
            </w:pPr>
            <w:r w:rsidRPr="003B668F">
              <w:rPr>
                <w:b/>
                <w:bCs/>
                <w:color w:val="000000"/>
                <w:szCs w:val="24"/>
              </w:rPr>
              <w:t>Antriniai duomenų šaltiniai: Veiklos ataskaitos.  </w:t>
            </w:r>
          </w:p>
          <w:p w14:paraId="6BAB2D05"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20EB1B58" w14:textId="77777777" w:rsidR="00A25546" w:rsidRPr="003B668F" w:rsidRDefault="00A25546" w:rsidP="00422A73">
            <w:pPr>
              <w:spacing w:line="276" w:lineRule="auto"/>
              <w:jc w:val="both"/>
              <w:rPr>
                <w:b/>
                <w:bCs/>
                <w:color w:val="000000"/>
                <w:szCs w:val="24"/>
              </w:rPr>
            </w:pPr>
            <w:r w:rsidRPr="003B668F">
              <w:rPr>
                <w:b/>
                <w:bCs/>
                <w:color w:val="000000"/>
                <w:szCs w:val="24"/>
              </w:rPr>
              <w:t>Viešųjų pastatų atveju: </w:t>
            </w:r>
          </w:p>
          <w:p w14:paraId="7684C2A0" w14:textId="77777777" w:rsidR="00A25546" w:rsidRPr="003B668F" w:rsidRDefault="00A25546" w:rsidP="00422A73">
            <w:pPr>
              <w:spacing w:line="276" w:lineRule="auto"/>
              <w:jc w:val="both"/>
              <w:rPr>
                <w:b/>
                <w:bCs/>
                <w:color w:val="000000"/>
                <w:szCs w:val="24"/>
              </w:rPr>
            </w:pPr>
            <w:r w:rsidRPr="003B668F">
              <w:rPr>
                <w:b/>
                <w:bCs/>
                <w:color w:val="000000"/>
                <w:szCs w:val="24"/>
              </w:rPr>
              <w:t>Pirminiai duomenų šaltiniai:  </w:t>
            </w:r>
          </w:p>
          <w:p w14:paraId="5E2B7526" w14:textId="77777777" w:rsidR="00A25546" w:rsidRPr="003B668F" w:rsidRDefault="00A25546" w:rsidP="00422A73">
            <w:pPr>
              <w:spacing w:line="276" w:lineRule="auto"/>
              <w:jc w:val="both"/>
              <w:rPr>
                <w:b/>
                <w:bCs/>
                <w:color w:val="000000"/>
                <w:szCs w:val="24"/>
              </w:rPr>
            </w:pPr>
            <w:r w:rsidRPr="003B668F">
              <w:rPr>
                <w:b/>
                <w:bCs/>
                <w:color w:val="000000"/>
                <w:szCs w:val="24"/>
              </w:rPr>
              <w:t>Finansinių priemonių atveju: renovuotų viešųjų pastatų sąvadas, parengtas pagal pastatų energinio efektyvumo sertifikatus, įregistruotus Pastatų energinio naudingumo sertifikatų registre prieš įgyvendinant atnaujinimo (modernizavimo) priemones ir jas įgyvendinus. Šiame sąvade nurodomas rodiklio reikšmės skaičiavimas. </w:t>
            </w:r>
          </w:p>
          <w:p w14:paraId="068D335F" w14:textId="77777777" w:rsidR="00A25546" w:rsidRPr="003B668F" w:rsidRDefault="00A25546" w:rsidP="00422A73">
            <w:pPr>
              <w:spacing w:line="276" w:lineRule="auto"/>
              <w:jc w:val="both"/>
              <w:rPr>
                <w:b/>
                <w:bCs/>
                <w:color w:val="000000"/>
                <w:szCs w:val="24"/>
              </w:rPr>
            </w:pPr>
            <w:r w:rsidRPr="003B668F">
              <w:rPr>
                <w:b/>
                <w:bCs/>
                <w:color w:val="000000"/>
                <w:szCs w:val="24"/>
              </w:rPr>
              <w:t>Dotacijų atveju:  sertifikatas (prieš ir po). </w:t>
            </w:r>
          </w:p>
          <w:p w14:paraId="619DF4BD" w14:textId="77777777" w:rsidR="00A25546" w:rsidRPr="003B668F" w:rsidRDefault="00A25546" w:rsidP="00422A73">
            <w:pPr>
              <w:spacing w:line="276" w:lineRule="auto"/>
              <w:jc w:val="both"/>
              <w:rPr>
                <w:b/>
                <w:bCs/>
                <w:color w:val="000000"/>
                <w:szCs w:val="24"/>
              </w:rPr>
            </w:pPr>
            <w:r w:rsidRPr="003B668F">
              <w:rPr>
                <w:b/>
                <w:bCs/>
                <w:color w:val="000000"/>
                <w:szCs w:val="24"/>
              </w:rPr>
              <w:t>Tais atvejais, kai finansinė priemonė derinama su atskira dotacine priemone, kiekvienos iš jų  projekto rodiklis  skaičiuojamas proporcingai pagal finansavimo apimtį. </w:t>
            </w:r>
          </w:p>
          <w:p w14:paraId="66EA6BF5" w14:textId="77777777" w:rsidR="00A25546" w:rsidRPr="003B668F" w:rsidRDefault="00A25546" w:rsidP="00422A73">
            <w:pPr>
              <w:spacing w:line="276" w:lineRule="auto"/>
              <w:jc w:val="both"/>
              <w:rPr>
                <w:b/>
                <w:bCs/>
                <w:color w:val="000000"/>
                <w:szCs w:val="24"/>
              </w:rPr>
            </w:pPr>
            <w:r w:rsidRPr="003B668F">
              <w:rPr>
                <w:b/>
                <w:bCs/>
                <w:color w:val="000000"/>
                <w:szCs w:val="24"/>
              </w:rPr>
              <w:t>Antriniai duomenų šaltiniai: Veiklos ataskaitos.  </w:t>
            </w:r>
          </w:p>
          <w:p w14:paraId="4A3C92C2"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10D706E1" w14:textId="77777777" w:rsidR="00A25546" w:rsidRPr="003B668F" w:rsidRDefault="00A25546" w:rsidP="00422A73">
            <w:pPr>
              <w:spacing w:line="276" w:lineRule="auto"/>
              <w:jc w:val="both"/>
              <w:rPr>
                <w:b/>
                <w:bCs/>
                <w:color w:val="000000"/>
                <w:szCs w:val="24"/>
              </w:rPr>
            </w:pPr>
            <w:r w:rsidRPr="003B668F">
              <w:rPr>
                <w:b/>
                <w:bCs/>
                <w:color w:val="000000"/>
                <w:szCs w:val="24"/>
              </w:rPr>
              <w:t>Įmonių atveju: </w:t>
            </w:r>
          </w:p>
          <w:p w14:paraId="242F9685" w14:textId="77777777" w:rsidR="00A25546" w:rsidRPr="003B668F" w:rsidRDefault="00A25546" w:rsidP="00422A73">
            <w:pPr>
              <w:spacing w:line="276" w:lineRule="auto"/>
              <w:jc w:val="both"/>
              <w:rPr>
                <w:b/>
                <w:bCs/>
                <w:color w:val="000000"/>
                <w:szCs w:val="24"/>
              </w:rPr>
            </w:pPr>
            <w:r w:rsidRPr="003B668F">
              <w:rPr>
                <w:b/>
                <w:bCs/>
                <w:color w:val="000000"/>
                <w:szCs w:val="24"/>
              </w:rPr>
              <w:t>Pirminiai duomenų šaltiniai: </w:t>
            </w:r>
          </w:p>
          <w:p w14:paraId="44738FFE" w14:textId="0D61D4A5" w:rsidR="00A25546" w:rsidRPr="003B668F" w:rsidRDefault="00A25546" w:rsidP="00422A73">
            <w:pPr>
              <w:spacing w:line="276" w:lineRule="auto"/>
              <w:jc w:val="both"/>
              <w:rPr>
                <w:b/>
                <w:bCs/>
                <w:color w:val="000000"/>
                <w:szCs w:val="24"/>
              </w:rPr>
            </w:pPr>
            <w:r w:rsidRPr="003B668F">
              <w:rPr>
                <w:b/>
                <w:bCs/>
                <w:color w:val="000000"/>
                <w:szCs w:val="24"/>
              </w:rPr>
              <w:t>Energijos vartojimo auditų ataskaitos (iki projekto veiklų vykdymo pradžios ir po projekto finansavimo pabaigos) ir (arba) kitos techninės specifikacijos, pagrindžiančios įmonių metinių pirminės energijos suvartojimų kiekį.  </w:t>
            </w:r>
          </w:p>
          <w:p w14:paraId="2067EA61" w14:textId="77777777" w:rsidR="00A25546" w:rsidRPr="003B668F" w:rsidRDefault="00A25546" w:rsidP="00422A73">
            <w:pPr>
              <w:spacing w:line="276" w:lineRule="auto"/>
              <w:jc w:val="both"/>
              <w:rPr>
                <w:b/>
                <w:bCs/>
                <w:color w:val="000000"/>
                <w:szCs w:val="24"/>
              </w:rPr>
            </w:pPr>
            <w:r w:rsidRPr="003B668F">
              <w:rPr>
                <w:b/>
                <w:bCs/>
                <w:color w:val="000000"/>
                <w:szCs w:val="24"/>
              </w:rPr>
              <w:t>Antriniai duomenų šaltiniai: ataskaitos po projekto finansavimo pabaigos. </w:t>
            </w:r>
          </w:p>
          <w:p w14:paraId="4D973C51"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3DF1C84B" w14:textId="77777777" w:rsidR="00A25546" w:rsidRPr="003B668F" w:rsidRDefault="00A25546" w:rsidP="00422A73">
            <w:pPr>
              <w:spacing w:line="276" w:lineRule="auto"/>
              <w:jc w:val="both"/>
              <w:rPr>
                <w:b/>
                <w:bCs/>
                <w:color w:val="000000"/>
                <w:szCs w:val="24"/>
              </w:rPr>
            </w:pPr>
            <w:r w:rsidRPr="003B668F">
              <w:rPr>
                <w:b/>
                <w:bCs/>
                <w:color w:val="000000"/>
                <w:szCs w:val="24"/>
              </w:rPr>
              <w:lastRenderedPageBreak/>
              <w:t>Šilumos gamybos įrenginių (pvz. katilai, šilumos siurbliai) būstuose atveju: </w:t>
            </w:r>
          </w:p>
          <w:p w14:paraId="7F9DA90D" w14:textId="77777777" w:rsidR="00A25546" w:rsidRPr="003B668F" w:rsidRDefault="00A25546" w:rsidP="00422A73">
            <w:pPr>
              <w:spacing w:line="276" w:lineRule="auto"/>
              <w:jc w:val="both"/>
              <w:rPr>
                <w:b/>
                <w:bCs/>
                <w:color w:val="000000"/>
                <w:szCs w:val="24"/>
              </w:rPr>
            </w:pPr>
            <w:r w:rsidRPr="003B668F">
              <w:rPr>
                <w:b/>
                <w:bCs/>
                <w:color w:val="000000"/>
                <w:szCs w:val="24"/>
              </w:rPr>
              <w:t>Pirminiai duomenų šaltiniai: </w:t>
            </w:r>
          </w:p>
          <w:p w14:paraId="5E6B66AF" w14:textId="77777777" w:rsidR="00A25546" w:rsidRPr="003B668F" w:rsidRDefault="00A25546" w:rsidP="00422A73">
            <w:pPr>
              <w:spacing w:line="276" w:lineRule="auto"/>
              <w:jc w:val="both"/>
              <w:rPr>
                <w:b/>
                <w:bCs/>
                <w:color w:val="000000"/>
                <w:szCs w:val="24"/>
              </w:rPr>
            </w:pPr>
            <w:r w:rsidRPr="003B668F">
              <w:rPr>
                <w:b/>
                <w:bCs/>
                <w:color w:val="000000"/>
                <w:szCs w:val="24"/>
              </w:rPr>
              <w:t> Jungtinio projekto atveju: Šilumos gamybos įrenginių sąvadas, kuriame nurodyti naujo šilumos gamybos įrenginio įsigijimą ir įrengimą nekilnojamojo turto objekte ir atitiktį nustatytiems techniniams reikalavimams pagrindžiantys dokumentai. Šiame sąvade nurodomas rodiklio reikšmės skaičiavimas. </w:t>
            </w:r>
          </w:p>
          <w:p w14:paraId="594F374B" w14:textId="77777777" w:rsidR="00A25546" w:rsidRPr="003B668F" w:rsidRDefault="00A25546" w:rsidP="00422A73">
            <w:pPr>
              <w:spacing w:line="276" w:lineRule="auto"/>
              <w:jc w:val="both"/>
              <w:rPr>
                <w:b/>
                <w:bCs/>
                <w:color w:val="000000"/>
                <w:szCs w:val="24"/>
              </w:rPr>
            </w:pPr>
            <w:r w:rsidRPr="003B668F">
              <w:rPr>
                <w:b/>
                <w:bCs/>
                <w:color w:val="000000"/>
                <w:szCs w:val="24"/>
              </w:rPr>
              <w:t>Naujo šilumos gamybos įrenginio įsigijimą ir įrengimą nekilnojamojo turto objekte ir atitiktį nustatytiems techniniams reikalavimams pagrindžiantys dokumentai. </w:t>
            </w:r>
          </w:p>
          <w:p w14:paraId="2907D32D" w14:textId="4B75B6F8" w:rsidR="00A25546" w:rsidRPr="003B668F" w:rsidRDefault="00A25546" w:rsidP="00422A73">
            <w:pPr>
              <w:spacing w:line="276" w:lineRule="auto"/>
              <w:jc w:val="both"/>
              <w:rPr>
                <w:b/>
                <w:bCs/>
                <w:color w:val="000000"/>
                <w:szCs w:val="24"/>
              </w:rPr>
            </w:pPr>
            <w:r w:rsidRPr="003B668F">
              <w:rPr>
                <w:b/>
                <w:bCs/>
                <w:color w:val="000000"/>
                <w:szCs w:val="24"/>
              </w:rPr>
              <w:t>Antriniai duomenų šaltiniai: Veiklos ataskaitos. </w:t>
            </w:r>
          </w:p>
          <w:p w14:paraId="2C3D2DE1"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4215E3FC" w14:textId="77777777" w:rsidR="00A25546" w:rsidRPr="003B668F" w:rsidRDefault="00A25546" w:rsidP="00422A73">
            <w:pPr>
              <w:spacing w:line="276" w:lineRule="auto"/>
              <w:jc w:val="both"/>
              <w:rPr>
                <w:b/>
                <w:bCs/>
                <w:color w:val="000000"/>
                <w:szCs w:val="24"/>
              </w:rPr>
            </w:pPr>
            <w:r w:rsidRPr="003B668F">
              <w:rPr>
                <w:b/>
                <w:bCs/>
                <w:color w:val="000000"/>
                <w:szCs w:val="24"/>
              </w:rPr>
              <w:t>Centralizuoto šilumos tiekimo atveju: </w:t>
            </w:r>
          </w:p>
          <w:p w14:paraId="5CD80CD1" w14:textId="77777777" w:rsidR="00A25546" w:rsidRPr="003B668F" w:rsidRDefault="00A25546" w:rsidP="00422A73">
            <w:pPr>
              <w:spacing w:line="276" w:lineRule="auto"/>
              <w:jc w:val="both"/>
              <w:rPr>
                <w:b/>
                <w:bCs/>
                <w:color w:val="000000"/>
                <w:szCs w:val="24"/>
              </w:rPr>
            </w:pPr>
            <w:r w:rsidRPr="003B668F">
              <w:rPr>
                <w:b/>
                <w:bCs/>
                <w:color w:val="000000"/>
                <w:szCs w:val="24"/>
              </w:rPr>
              <w:t>Pirminiai duomenų šaltiniai:  </w:t>
            </w:r>
          </w:p>
          <w:p w14:paraId="677098B2" w14:textId="77777777" w:rsidR="00A25546" w:rsidRPr="003B668F" w:rsidRDefault="00A25546" w:rsidP="00422A73">
            <w:pPr>
              <w:spacing w:line="276" w:lineRule="auto"/>
              <w:jc w:val="both"/>
              <w:rPr>
                <w:b/>
                <w:bCs/>
                <w:color w:val="000000"/>
                <w:szCs w:val="24"/>
              </w:rPr>
            </w:pPr>
            <w:r w:rsidRPr="003B668F">
              <w:rPr>
                <w:b/>
                <w:bCs/>
                <w:color w:val="000000"/>
                <w:szCs w:val="24"/>
              </w:rPr>
              <w:t>Finansinės priemonės atveju: Sąvadas, kuriame nurodyti įrangos įvedimo į eksploataciją aktai. Šiame sąvade nurodomas rodiklio reikšmės skaičiavimas. </w:t>
            </w:r>
          </w:p>
          <w:p w14:paraId="659EDEA5" w14:textId="77777777" w:rsidR="00A25546" w:rsidRPr="003B668F" w:rsidRDefault="00A25546" w:rsidP="00422A73">
            <w:pPr>
              <w:spacing w:line="276" w:lineRule="auto"/>
              <w:jc w:val="both"/>
              <w:rPr>
                <w:b/>
                <w:bCs/>
                <w:color w:val="000000"/>
                <w:szCs w:val="24"/>
              </w:rPr>
            </w:pPr>
            <w:r w:rsidRPr="003B668F">
              <w:rPr>
                <w:b/>
                <w:bCs/>
                <w:color w:val="000000"/>
                <w:szCs w:val="24"/>
              </w:rPr>
              <w:t>Įrangos įvedimo į eksploataciją aktai. </w:t>
            </w:r>
          </w:p>
          <w:p w14:paraId="1AD0550F" w14:textId="77777777" w:rsidR="00A25546" w:rsidRPr="003B668F" w:rsidRDefault="00A25546" w:rsidP="00422A73">
            <w:pPr>
              <w:spacing w:line="276" w:lineRule="auto"/>
              <w:jc w:val="both"/>
              <w:rPr>
                <w:b/>
                <w:bCs/>
                <w:color w:val="000000"/>
                <w:szCs w:val="24"/>
              </w:rPr>
            </w:pPr>
            <w:r w:rsidRPr="003B668F">
              <w:rPr>
                <w:b/>
                <w:bCs/>
                <w:color w:val="000000"/>
                <w:szCs w:val="24"/>
              </w:rPr>
              <w:t>Skaičiavimai apie metinį pirminės energijos sunaudojimą po projekto įgyvendinimo. </w:t>
            </w:r>
          </w:p>
          <w:p w14:paraId="455BD041"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6E51231B" w14:textId="77777777" w:rsidR="00A25546" w:rsidRPr="003B668F" w:rsidRDefault="00A25546" w:rsidP="00422A73">
            <w:pPr>
              <w:spacing w:line="276" w:lineRule="auto"/>
              <w:jc w:val="both"/>
              <w:rPr>
                <w:b/>
                <w:bCs/>
                <w:color w:val="000000"/>
                <w:szCs w:val="24"/>
              </w:rPr>
            </w:pPr>
            <w:r w:rsidRPr="003B668F">
              <w:rPr>
                <w:b/>
                <w:bCs/>
                <w:color w:val="000000"/>
                <w:szCs w:val="24"/>
              </w:rPr>
              <w:t>Antriniai duomenų šaltiniai: Veiklos ataskaitos; ataskaitos po projekto finansavimo pabaigos.  </w:t>
            </w:r>
          </w:p>
        </w:tc>
      </w:tr>
      <w:tr w:rsidR="00A25546" w:rsidRPr="003B668F" w14:paraId="3BABBDDE"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15452D4C" w14:textId="77777777" w:rsidR="00A25546" w:rsidRPr="003B668F" w:rsidRDefault="00A25546" w:rsidP="00A25546">
            <w:pPr>
              <w:spacing w:line="276" w:lineRule="auto"/>
              <w:jc w:val="both"/>
              <w:rPr>
                <w:b/>
                <w:bCs/>
                <w:color w:val="000000"/>
                <w:szCs w:val="24"/>
              </w:rPr>
            </w:pPr>
            <w:r w:rsidRPr="003B668F">
              <w:rPr>
                <w:b/>
                <w:bCs/>
                <w:color w:val="000000"/>
                <w:szCs w:val="24"/>
              </w:rPr>
              <w:lastRenderedPageBreak/>
              <w:t>12. </w:t>
            </w:r>
          </w:p>
        </w:tc>
        <w:tc>
          <w:tcPr>
            <w:tcW w:w="4883" w:type="dxa"/>
            <w:tcBorders>
              <w:top w:val="single" w:sz="6" w:space="0" w:color="auto"/>
              <w:left w:val="single" w:sz="6" w:space="0" w:color="auto"/>
              <w:bottom w:val="single" w:sz="6" w:space="0" w:color="auto"/>
              <w:right w:val="single" w:sz="6" w:space="0" w:color="auto"/>
            </w:tcBorders>
            <w:hideMark/>
          </w:tcPr>
          <w:p w14:paraId="19E7751C" w14:textId="77777777" w:rsidR="00A25546" w:rsidRPr="003B668F" w:rsidRDefault="00A25546" w:rsidP="008A5952">
            <w:pPr>
              <w:spacing w:line="276" w:lineRule="auto"/>
              <w:ind w:left="142"/>
              <w:jc w:val="both"/>
              <w:rPr>
                <w:b/>
                <w:bCs/>
                <w:color w:val="000000"/>
                <w:szCs w:val="24"/>
              </w:rPr>
            </w:pPr>
            <w:r w:rsidRPr="003B668F">
              <w:rPr>
                <w:b/>
                <w:bCs/>
                <w:color w:val="000000"/>
                <w:szCs w:val="24"/>
              </w:rPr>
              <w:t>Stebėsenos rodiklio reikšmės skaičiavimo periodiškumas </w:t>
            </w:r>
          </w:p>
        </w:tc>
        <w:tc>
          <w:tcPr>
            <w:tcW w:w="8645" w:type="dxa"/>
            <w:tcBorders>
              <w:top w:val="single" w:sz="6" w:space="0" w:color="auto"/>
              <w:left w:val="single" w:sz="6" w:space="0" w:color="auto"/>
              <w:bottom w:val="single" w:sz="6" w:space="0" w:color="auto"/>
              <w:right w:val="single" w:sz="6" w:space="0" w:color="auto"/>
            </w:tcBorders>
            <w:hideMark/>
          </w:tcPr>
          <w:p w14:paraId="5F8464FF" w14:textId="77777777" w:rsidR="00A25546" w:rsidRPr="003B668F" w:rsidRDefault="00A25546" w:rsidP="00422A73">
            <w:pPr>
              <w:spacing w:line="276" w:lineRule="auto"/>
              <w:jc w:val="both"/>
              <w:rPr>
                <w:b/>
                <w:bCs/>
                <w:color w:val="000000"/>
                <w:szCs w:val="24"/>
              </w:rPr>
            </w:pPr>
            <w:r w:rsidRPr="003B668F">
              <w:rPr>
                <w:b/>
                <w:bCs/>
                <w:color w:val="000000"/>
                <w:szCs w:val="24"/>
              </w:rPr>
              <w:t>Daugiabučių namų atveju: su projekto vykdytojo veiklos ataskaitomis Finansinių priemonių taisyklėse bei Sutartyje su projekto vykdytoju nustatyta tvarka ir periodiškumu. </w:t>
            </w:r>
          </w:p>
          <w:p w14:paraId="752382D2"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6E5E999D" w14:textId="77777777" w:rsidR="00A25546" w:rsidRPr="003B668F" w:rsidRDefault="00A25546" w:rsidP="00422A73">
            <w:pPr>
              <w:spacing w:line="276" w:lineRule="auto"/>
              <w:jc w:val="both"/>
              <w:rPr>
                <w:b/>
                <w:bCs/>
                <w:color w:val="000000"/>
                <w:szCs w:val="24"/>
              </w:rPr>
            </w:pPr>
            <w:r w:rsidRPr="003B668F">
              <w:rPr>
                <w:b/>
                <w:bCs/>
                <w:color w:val="000000"/>
                <w:szCs w:val="24"/>
              </w:rPr>
              <w:t>Viešųjų pastatų atveju: Su projekto vykdytojo veiklos ataskaitomis Finansinių priemonių taisyklėse bei Sutartyje su projekto vykdytoju nustatyta tvarka ir periodiškumu. </w:t>
            </w:r>
          </w:p>
          <w:p w14:paraId="3E380875" w14:textId="77777777" w:rsidR="00A25546" w:rsidRPr="003B668F" w:rsidRDefault="00A25546" w:rsidP="00422A73">
            <w:pPr>
              <w:spacing w:line="276" w:lineRule="auto"/>
              <w:jc w:val="both"/>
              <w:rPr>
                <w:b/>
                <w:bCs/>
                <w:color w:val="000000"/>
                <w:szCs w:val="24"/>
              </w:rPr>
            </w:pPr>
            <w:r w:rsidRPr="003B668F">
              <w:rPr>
                <w:b/>
                <w:bCs/>
                <w:color w:val="000000"/>
                <w:szCs w:val="24"/>
              </w:rPr>
              <w:t>Dotacijų atveju: su projekto vykdytojo veiklos ataskaitomis. </w:t>
            </w:r>
          </w:p>
          <w:p w14:paraId="06A9440E"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26A46E81" w14:textId="77777777" w:rsidR="00A25546" w:rsidRPr="003B668F" w:rsidRDefault="00A25546" w:rsidP="00422A73">
            <w:pPr>
              <w:spacing w:line="276" w:lineRule="auto"/>
              <w:jc w:val="both"/>
              <w:rPr>
                <w:b/>
                <w:bCs/>
                <w:color w:val="000000"/>
                <w:szCs w:val="24"/>
              </w:rPr>
            </w:pPr>
            <w:r w:rsidRPr="003B668F">
              <w:rPr>
                <w:b/>
                <w:bCs/>
                <w:color w:val="000000"/>
                <w:szCs w:val="24"/>
              </w:rPr>
              <w:t>Įmonių atveju: su ataskaitomis praėjus metams po projekto finansavimo pabaigos. </w:t>
            </w:r>
          </w:p>
          <w:p w14:paraId="0D302528"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lastRenderedPageBreak/>
              <w:t> </w:t>
            </w:r>
          </w:p>
          <w:p w14:paraId="0B0E1E4A" w14:textId="77777777" w:rsidR="00A25546" w:rsidRPr="003B668F" w:rsidRDefault="00A25546" w:rsidP="00422A73">
            <w:pPr>
              <w:spacing w:line="276" w:lineRule="auto"/>
              <w:jc w:val="both"/>
              <w:rPr>
                <w:b/>
                <w:bCs/>
                <w:color w:val="000000"/>
                <w:szCs w:val="24"/>
              </w:rPr>
            </w:pPr>
            <w:r w:rsidRPr="003B668F">
              <w:rPr>
                <w:b/>
                <w:bCs/>
                <w:color w:val="000000"/>
                <w:szCs w:val="24"/>
              </w:rPr>
              <w:t>Šilumos gamybos įrenginių atveju: su projekto vykdytojo veiklos ataskaitomis. </w:t>
            </w:r>
          </w:p>
          <w:p w14:paraId="37ACBD8C"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78F07454" w14:textId="77777777" w:rsidR="00A25546" w:rsidRPr="003B668F" w:rsidRDefault="00A25546" w:rsidP="00422A73">
            <w:pPr>
              <w:spacing w:line="276" w:lineRule="auto"/>
              <w:jc w:val="both"/>
              <w:rPr>
                <w:b/>
                <w:bCs/>
                <w:color w:val="000000"/>
                <w:szCs w:val="24"/>
              </w:rPr>
            </w:pPr>
            <w:r w:rsidRPr="003B668F">
              <w:rPr>
                <w:b/>
                <w:bCs/>
                <w:color w:val="000000"/>
                <w:szCs w:val="24"/>
              </w:rPr>
              <w:t>Centralizuoto šilumos tiekimo atveju (įgyvendinant energijos vartojimo efektyvumą didinančias priemones): su projekto vykdytojo veiklos ataskaitomis; ataskaitomis po projekto finansavimo pabaigos. </w:t>
            </w:r>
          </w:p>
        </w:tc>
      </w:tr>
      <w:tr w:rsidR="00A25546" w:rsidRPr="003B668F" w14:paraId="0DC53B37" w14:textId="77777777" w:rsidTr="00A25546">
        <w:trPr>
          <w:trHeight w:val="975"/>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469FB129" w14:textId="77777777" w:rsidR="00A25546" w:rsidRPr="003B668F" w:rsidRDefault="00A25546" w:rsidP="00A25546">
            <w:pPr>
              <w:spacing w:line="276" w:lineRule="auto"/>
              <w:jc w:val="both"/>
              <w:rPr>
                <w:b/>
                <w:bCs/>
                <w:color w:val="000000"/>
                <w:szCs w:val="24"/>
              </w:rPr>
            </w:pPr>
            <w:r w:rsidRPr="003B668F">
              <w:rPr>
                <w:b/>
                <w:bCs/>
                <w:color w:val="000000"/>
                <w:szCs w:val="24"/>
              </w:rPr>
              <w:lastRenderedPageBreak/>
              <w:t>13. </w:t>
            </w:r>
          </w:p>
        </w:tc>
        <w:tc>
          <w:tcPr>
            <w:tcW w:w="4883" w:type="dxa"/>
            <w:tcBorders>
              <w:top w:val="single" w:sz="6" w:space="0" w:color="auto"/>
              <w:left w:val="single" w:sz="6" w:space="0" w:color="auto"/>
              <w:bottom w:val="single" w:sz="6" w:space="0" w:color="auto"/>
              <w:right w:val="single" w:sz="6" w:space="0" w:color="auto"/>
            </w:tcBorders>
            <w:hideMark/>
          </w:tcPr>
          <w:p w14:paraId="775C3E9E" w14:textId="77777777" w:rsidR="00A25546" w:rsidRPr="003B668F" w:rsidRDefault="00A25546" w:rsidP="008A5952">
            <w:pPr>
              <w:spacing w:line="276" w:lineRule="auto"/>
              <w:jc w:val="both"/>
              <w:rPr>
                <w:b/>
                <w:bCs/>
                <w:color w:val="000000"/>
                <w:szCs w:val="24"/>
              </w:rPr>
            </w:pPr>
            <w:r w:rsidRPr="003B668F">
              <w:rPr>
                <w:b/>
                <w:bCs/>
                <w:color w:val="000000"/>
                <w:szCs w:val="24"/>
              </w:rPr>
              <w:t>Stebėsenos rodiklio pasiekimo momentas </w:t>
            </w:r>
          </w:p>
        </w:tc>
        <w:tc>
          <w:tcPr>
            <w:tcW w:w="8645" w:type="dxa"/>
            <w:tcBorders>
              <w:top w:val="single" w:sz="6" w:space="0" w:color="auto"/>
              <w:left w:val="single" w:sz="6" w:space="0" w:color="auto"/>
              <w:bottom w:val="single" w:sz="6" w:space="0" w:color="auto"/>
              <w:right w:val="single" w:sz="6" w:space="0" w:color="auto"/>
            </w:tcBorders>
            <w:hideMark/>
          </w:tcPr>
          <w:p w14:paraId="28DB339A" w14:textId="77777777" w:rsidR="00A25546" w:rsidRPr="003B668F" w:rsidRDefault="00A25546" w:rsidP="00422A73">
            <w:pPr>
              <w:spacing w:line="276" w:lineRule="auto"/>
              <w:jc w:val="both"/>
              <w:rPr>
                <w:b/>
                <w:bCs/>
                <w:color w:val="000000"/>
                <w:szCs w:val="24"/>
              </w:rPr>
            </w:pPr>
            <w:r w:rsidRPr="003B668F">
              <w:rPr>
                <w:b/>
                <w:bCs/>
                <w:color w:val="000000"/>
                <w:szCs w:val="24"/>
              </w:rPr>
              <w:t>Kitas (projekto veiklų įgyvendinimo metu; po projekto finansavimo pabaigos). </w:t>
            </w:r>
          </w:p>
          <w:p w14:paraId="7C576CB0"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40F1A2A9" w14:textId="77777777" w:rsidR="00A25546" w:rsidRPr="003B668F" w:rsidRDefault="00A25546" w:rsidP="00422A73">
            <w:pPr>
              <w:spacing w:line="276" w:lineRule="auto"/>
              <w:jc w:val="both"/>
              <w:rPr>
                <w:b/>
                <w:bCs/>
                <w:color w:val="000000"/>
                <w:szCs w:val="24"/>
              </w:rPr>
            </w:pPr>
            <w:r w:rsidRPr="003B668F">
              <w:rPr>
                <w:b/>
                <w:bCs/>
                <w:color w:val="000000"/>
                <w:szCs w:val="24"/>
              </w:rPr>
              <w:t>Konkretaus daugiabučio namo metinio pirminės energijos suvartojimo kiekio galutinės reikšmės pasiekimo momentas – atnaujinto daugiabučio Pastatų energinio naudingumo sertifikatų registre užregistruoto energinio naudingumo sertifikato išdavimas. </w:t>
            </w:r>
          </w:p>
          <w:p w14:paraId="10F9F7A7"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609E755E" w14:textId="77777777" w:rsidR="00A25546" w:rsidRPr="003B668F" w:rsidRDefault="00A25546" w:rsidP="00422A73">
            <w:pPr>
              <w:spacing w:line="276" w:lineRule="auto"/>
              <w:jc w:val="both"/>
              <w:rPr>
                <w:b/>
                <w:bCs/>
                <w:color w:val="000000"/>
                <w:szCs w:val="24"/>
              </w:rPr>
            </w:pPr>
            <w:r w:rsidRPr="003B668F">
              <w:rPr>
                <w:b/>
                <w:bCs/>
                <w:color w:val="000000"/>
                <w:szCs w:val="24"/>
              </w:rPr>
              <w:t>Viešųjų pastatų metinio pirminės energijos suvartojimo kiekio galutinės reikšmės pasiekimo momentas – Pastatų energinio naudingumo sertifikatų registre užregistruoto energinio naudingumo sertifikato išdavimas. </w:t>
            </w:r>
          </w:p>
          <w:p w14:paraId="3A097DBA"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19291599" w14:textId="77777777" w:rsidR="00A25546" w:rsidRPr="003B668F" w:rsidRDefault="00A25546" w:rsidP="00422A73">
            <w:pPr>
              <w:spacing w:line="276" w:lineRule="auto"/>
              <w:jc w:val="both"/>
              <w:rPr>
                <w:b/>
                <w:bCs/>
                <w:color w:val="000000"/>
                <w:szCs w:val="24"/>
              </w:rPr>
            </w:pPr>
            <w:r w:rsidRPr="003B668F">
              <w:rPr>
                <w:b/>
                <w:bCs/>
                <w:color w:val="000000"/>
                <w:szCs w:val="24"/>
              </w:rPr>
              <w:t>Įmonių pirminės energijos suvartojimo kiekio galutinės reikšmės pasiekimo momentas – po intervencijos pabaigos ir praėjus vieneriems metams po projekto finansavimo pabaigos, kai bus atliktas ir pateiktas energijos vartojimo auditas ar kita atitinkama techninė specifikacija. </w:t>
            </w:r>
          </w:p>
          <w:p w14:paraId="582E5DEE"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05D65B04" w14:textId="77777777" w:rsidR="00A25546" w:rsidRPr="003B668F" w:rsidRDefault="00A25546" w:rsidP="00422A73">
            <w:pPr>
              <w:spacing w:line="276" w:lineRule="auto"/>
              <w:jc w:val="both"/>
              <w:rPr>
                <w:b/>
                <w:bCs/>
                <w:color w:val="000000"/>
                <w:szCs w:val="24"/>
              </w:rPr>
            </w:pPr>
            <w:r w:rsidRPr="003B668F">
              <w:rPr>
                <w:b/>
                <w:bCs/>
                <w:color w:val="000000"/>
                <w:szCs w:val="24"/>
              </w:rPr>
              <w:t>Šilumos gamybos įrenginių atveju: rodiklis bus pasiektas, kai pasirašomas įsigyto šilumos gamybos įrenginio įrengimo aktas ar kitas lygiavertis dokumentas.  </w:t>
            </w:r>
          </w:p>
          <w:p w14:paraId="0B6E5CFB"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23F1C953" w14:textId="77777777" w:rsidR="00A25546" w:rsidRPr="003B668F" w:rsidRDefault="00A25546" w:rsidP="00422A73">
            <w:pPr>
              <w:spacing w:line="276" w:lineRule="auto"/>
              <w:jc w:val="both"/>
              <w:rPr>
                <w:b/>
                <w:bCs/>
                <w:color w:val="000000"/>
                <w:szCs w:val="24"/>
              </w:rPr>
            </w:pPr>
            <w:r w:rsidRPr="003B668F">
              <w:rPr>
                <w:b/>
                <w:bCs/>
                <w:color w:val="000000"/>
                <w:szCs w:val="24"/>
              </w:rPr>
              <w:t>Centralizuoto šilumos tiekimo atveju: rodiklis bus pasiektas, kai pasirašomas įrangos įvedimo į eksploataciją aktas ar kitas lygiavertis dokumentas ir projekto vykdytojui pateikus skaičiavimus apie metinį pirminės energijos sunaudojimą po projekto įgyvendinimo. </w:t>
            </w:r>
          </w:p>
        </w:tc>
      </w:tr>
      <w:tr w:rsidR="00A25546" w:rsidRPr="003B668F" w14:paraId="1A13E4A7" w14:textId="77777777" w:rsidTr="00A25546">
        <w:trPr>
          <w:trHeight w:val="525"/>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627D5A16" w14:textId="77777777" w:rsidR="00A25546" w:rsidRPr="003B668F" w:rsidRDefault="00A25546" w:rsidP="00A25546">
            <w:pPr>
              <w:spacing w:line="276" w:lineRule="auto"/>
              <w:jc w:val="both"/>
              <w:rPr>
                <w:b/>
                <w:bCs/>
                <w:color w:val="000000"/>
                <w:szCs w:val="24"/>
              </w:rPr>
            </w:pPr>
            <w:r w:rsidRPr="003B668F">
              <w:rPr>
                <w:b/>
                <w:bCs/>
                <w:color w:val="000000"/>
                <w:szCs w:val="24"/>
              </w:rPr>
              <w:lastRenderedPageBreak/>
              <w:t>14. </w:t>
            </w:r>
          </w:p>
        </w:tc>
        <w:tc>
          <w:tcPr>
            <w:tcW w:w="4883" w:type="dxa"/>
            <w:tcBorders>
              <w:top w:val="single" w:sz="6" w:space="0" w:color="auto"/>
              <w:left w:val="single" w:sz="6" w:space="0" w:color="auto"/>
              <w:bottom w:val="single" w:sz="6" w:space="0" w:color="auto"/>
              <w:right w:val="single" w:sz="6" w:space="0" w:color="auto"/>
            </w:tcBorders>
            <w:hideMark/>
          </w:tcPr>
          <w:p w14:paraId="7DF5E52A" w14:textId="77777777" w:rsidR="00A25546" w:rsidRPr="003B668F" w:rsidRDefault="00A25546" w:rsidP="008A5952">
            <w:pPr>
              <w:spacing w:line="276" w:lineRule="auto"/>
              <w:jc w:val="both"/>
              <w:rPr>
                <w:b/>
                <w:bCs/>
                <w:color w:val="000000"/>
                <w:szCs w:val="24"/>
              </w:rPr>
            </w:pPr>
            <w:r w:rsidRPr="003B668F">
              <w:rPr>
                <w:b/>
                <w:bCs/>
                <w:color w:val="000000"/>
                <w:szCs w:val="24"/>
              </w:rPr>
              <w:t>Už stebėsenos rodiklį atsakinga įstaiga  </w:t>
            </w:r>
          </w:p>
        </w:tc>
        <w:tc>
          <w:tcPr>
            <w:tcW w:w="8645" w:type="dxa"/>
            <w:tcBorders>
              <w:top w:val="single" w:sz="6" w:space="0" w:color="auto"/>
              <w:left w:val="single" w:sz="6" w:space="0" w:color="auto"/>
              <w:bottom w:val="single" w:sz="6" w:space="0" w:color="auto"/>
              <w:right w:val="single" w:sz="6" w:space="0" w:color="auto"/>
            </w:tcBorders>
            <w:hideMark/>
          </w:tcPr>
          <w:p w14:paraId="5D658107" w14:textId="7DF9358F" w:rsidR="00A25546" w:rsidRPr="003B668F" w:rsidRDefault="00422A73" w:rsidP="00422A73">
            <w:pPr>
              <w:spacing w:line="276" w:lineRule="auto"/>
              <w:jc w:val="both"/>
              <w:rPr>
                <w:b/>
                <w:bCs/>
                <w:color w:val="000000"/>
                <w:szCs w:val="24"/>
              </w:rPr>
            </w:pPr>
            <w:r w:rsidRPr="003B668F">
              <w:rPr>
                <w:b/>
                <w:bCs/>
                <w:color w:val="000000"/>
                <w:szCs w:val="24"/>
              </w:rPr>
              <w:t>-</w:t>
            </w:r>
            <w:r w:rsidR="00A25546" w:rsidRPr="003B668F">
              <w:rPr>
                <w:b/>
                <w:bCs/>
                <w:color w:val="000000"/>
                <w:szCs w:val="24"/>
              </w:rPr>
              <w:t> </w:t>
            </w:r>
          </w:p>
        </w:tc>
      </w:tr>
      <w:tr w:rsidR="00A25546" w:rsidRPr="003B668F" w14:paraId="2A48C78B" w14:textId="77777777" w:rsidTr="00A25546">
        <w:trPr>
          <w:trHeight w:val="675"/>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08379EDB" w14:textId="77777777" w:rsidR="00A25546" w:rsidRPr="003B668F" w:rsidRDefault="00A25546" w:rsidP="00A25546">
            <w:pPr>
              <w:spacing w:line="276" w:lineRule="auto"/>
              <w:jc w:val="both"/>
              <w:rPr>
                <w:b/>
                <w:bCs/>
                <w:color w:val="000000"/>
                <w:szCs w:val="24"/>
              </w:rPr>
            </w:pPr>
            <w:r w:rsidRPr="003B668F">
              <w:rPr>
                <w:b/>
                <w:bCs/>
                <w:color w:val="000000"/>
                <w:szCs w:val="24"/>
              </w:rPr>
              <w:t>15. </w:t>
            </w:r>
          </w:p>
        </w:tc>
        <w:tc>
          <w:tcPr>
            <w:tcW w:w="4883" w:type="dxa"/>
            <w:tcBorders>
              <w:top w:val="single" w:sz="6" w:space="0" w:color="auto"/>
              <w:left w:val="single" w:sz="6" w:space="0" w:color="auto"/>
              <w:bottom w:val="single" w:sz="6" w:space="0" w:color="auto"/>
              <w:right w:val="single" w:sz="6" w:space="0" w:color="auto"/>
            </w:tcBorders>
            <w:hideMark/>
          </w:tcPr>
          <w:p w14:paraId="58D5F646" w14:textId="77777777" w:rsidR="00A25546" w:rsidRPr="003B668F" w:rsidRDefault="00A25546" w:rsidP="00422A73">
            <w:pPr>
              <w:spacing w:line="276" w:lineRule="auto"/>
              <w:jc w:val="both"/>
              <w:rPr>
                <w:b/>
                <w:bCs/>
                <w:color w:val="000000"/>
                <w:szCs w:val="24"/>
              </w:rPr>
            </w:pPr>
            <w:r w:rsidRPr="003B668F">
              <w:rPr>
                <w:b/>
                <w:bCs/>
                <w:color w:val="000000"/>
                <w:szCs w:val="24"/>
              </w:rPr>
              <w:t>Įstaigos padalinys ir kontaktinis telefono numeris </w:t>
            </w:r>
          </w:p>
        </w:tc>
        <w:tc>
          <w:tcPr>
            <w:tcW w:w="8645" w:type="dxa"/>
            <w:tcBorders>
              <w:top w:val="single" w:sz="6" w:space="0" w:color="auto"/>
              <w:left w:val="single" w:sz="6" w:space="0" w:color="auto"/>
              <w:bottom w:val="single" w:sz="6" w:space="0" w:color="auto"/>
              <w:right w:val="single" w:sz="6" w:space="0" w:color="auto"/>
            </w:tcBorders>
            <w:hideMark/>
          </w:tcPr>
          <w:p w14:paraId="2355B68B" w14:textId="5C88BD9C" w:rsidR="00A25546" w:rsidRPr="003B668F" w:rsidRDefault="00422A73" w:rsidP="00422A73">
            <w:pPr>
              <w:spacing w:line="276" w:lineRule="auto"/>
              <w:jc w:val="both"/>
              <w:rPr>
                <w:b/>
                <w:bCs/>
                <w:color w:val="000000"/>
                <w:szCs w:val="24"/>
              </w:rPr>
            </w:pPr>
            <w:r w:rsidRPr="003B668F">
              <w:rPr>
                <w:b/>
                <w:bCs/>
                <w:color w:val="000000"/>
                <w:szCs w:val="24"/>
              </w:rPr>
              <w:t>-</w:t>
            </w:r>
            <w:r w:rsidR="00A25546" w:rsidRPr="003B668F">
              <w:rPr>
                <w:b/>
                <w:bCs/>
                <w:color w:val="000000"/>
                <w:szCs w:val="24"/>
              </w:rPr>
              <w:t> </w:t>
            </w:r>
          </w:p>
        </w:tc>
      </w:tr>
      <w:tr w:rsidR="00A25546" w:rsidRPr="003B668F" w14:paraId="443C0C51"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451BD931" w14:textId="77777777" w:rsidR="00A25546" w:rsidRPr="003B668F" w:rsidRDefault="00A25546" w:rsidP="00A25546">
            <w:pPr>
              <w:spacing w:line="276" w:lineRule="auto"/>
              <w:jc w:val="both"/>
              <w:rPr>
                <w:b/>
                <w:bCs/>
                <w:color w:val="000000"/>
                <w:szCs w:val="24"/>
              </w:rPr>
            </w:pPr>
            <w:r w:rsidRPr="003B668F">
              <w:rPr>
                <w:b/>
                <w:bCs/>
                <w:color w:val="000000"/>
                <w:szCs w:val="24"/>
              </w:rPr>
              <w:t>16. </w:t>
            </w:r>
          </w:p>
        </w:tc>
        <w:tc>
          <w:tcPr>
            <w:tcW w:w="4883" w:type="dxa"/>
            <w:tcBorders>
              <w:top w:val="single" w:sz="6" w:space="0" w:color="auto"/>
              <w:left w:val="single" w:sz="6" w:space="0" w:color="auto"/>
              <w:bottom w:val="single" w:sz="6" w:space="0" w:color="auto"/>
              <w:right w:val="single" w:sz="6" w:space="0" w:color="auto"/>
            </w:tcBorders>
            <w:hideMark/>
          </w:tcPr>
          <w:p w14:paraId="58680165" w14:textId="77777777" w:rsidR="00A25546" w:rsidRPr="003B668F" w:rsidRDefault="00A25546" w:rsidP="008A5952">
            <w:pPr>
              <w:spacing w:line="276" w:lineRule="auto"/>
              <w:jc w:val="both"/>
              <w:rPr>
                <w:b/>
                <w:bCs/>
                <w:color w:val="000000"/>
                <w:szCs w:val="24"/>
              </w:rPr>
            </w:pPr>
            <w:r w:rsidRPr="003B668F">
              <w:rPr>
                <w:b/>
                <w:bCs/>
                <w:color w:val="000000"/>
                <w:szCs w:val="24"/>
              </w:rPr>
              <w:t>Kita svarbi informacija </w:t>
            </w:r>
          </w:p>
        </w:tc>
        <w:tc>
          <w:tcPr>
            <w:tcW w:w="8645" w:type="dxa"/>
            <w:tcBorders>
              <w:top w:val="single" w:sz="6" w:space="0" w:color="auto"/>
              <w:left w:val="single" w:sz="6" w:space="0" w:color="auto"/>
              <w:bottom w:val="single" w:sz="6" w:space="0" w:color="auto"/>
              <w:right w:val="single" w:sz="6" w:space="0" w:color="auto"/>
            </w:tcBorders>
            <w:hideMark/>
          </w:tcPr>
          <w:p w14:paraId="290A5C4E" w14:textId="4AF9B2ED" w:rsidR="00A25546" w:rsidRPr="003B668F" w:rsidRDefault="00A25546" w:rsidP="00422A73">
            <w:pPr>
              <w:spacing w:line="276" w:lineRule="auto"/>
              <w:jc w:val="both"/>
              <w:rPr>
                <w:b/>
                <w:bCs/>
                <w:color w:val="000000"/>
                <w:szCs w:val="24"/>
              </w:rPr>
            </w:pPr>
            <w:r w:rsidRPr="003B668F">
              <w:rPr>
                <w:b/>
                <w:bCs/>
                <w:color w:val="000000"/>
                <w:szCs w:val="24"/>
              </w:rPr>
              <w:t>2021–2027 m.</w:t>
            </w:r>
            <w:r w:rsidR="008A5952" w:rsidRPr="003B668F">
              <w:rPr>
                <w:b/>
                <w:bCs/>
                <w:color w:val="000000"/>
                <w:szCs w:val="24"/>
              </w:rPr>
              <w:t xml:space="preserve"> </w:t>
            </w:r>
            <w:r w:rsidRPr="003B668F">
              <w:rPr>
                <w:b/>
                <w:bCs/>
                <w:color w:val="000000"/>
                <w:szCs w:val="24"/>
              </w:rPr>
              <w:t>Europos Sąjungos investicijų programos</w:t>
            </w:r>
            <w:r w:rsidR="008A5952" w:rsidRPr="003B668F">
              <w:rPr>
                <w:b/>
                <w:bCs/>
                <w:color w:val="000000"/>
                <w:szCs w:val="24"/>
              </w:rPr>
              <w:t xml:space="preserve"> </w:t>
            </w:r>
            <w:r w:rsidRPr="003B668F">
              <w:rPr>
                <w:b/>
                <w:bCs/>
                <w:color w:val="000000"/>
                <w:szCs w:val="24"/>
              </w:rPr>
              <w:t>rezultato</w:t>
            </w:r>
            <w:r w:rsidR="008A5952" w:rsidRPr="003B668F">
              <w:rPr>
                <w:b/>
                <w:bCs/>
                <w:color w:val="000000"/>
                <w:szCs w:val="24"/>
              </w:rPr>
              <w:t xml:space="preserve"> </w:t>
            </w:r>
            <w:r w:rsidRPr="003B668F">
              <w:rPr>
                <w:b/>
                <w:bCs/>
                <w:color w:val="000000"/>
                <w:szCs w:val="24"/>
              </w:rPr>
              <w:t>bendrasis</w:t>
            </w:r>
            <w:r w:rsidR="008A5952" w:rsidRPr="003B668F">
              <w:rPr>
                <w:b/>
                <w:bCs/>
                <w:color w:val="000000"/>
                <w:szCs w:val="24"/>
              </w:rPr>
              <w:t xml:space="preserve"> </w:t>
            </w:r>
            <w:r w:rsidRPr="003B668F">
              <w:rPr>
                <w:b/>
                <w:bCs/>
                <w:color w:val="000000"/>
                <w:szCs w:val="24"/>
              </w:rPr>
              <w:t>rodiklis</w:t>
            </w:r>
            <w:r w:rsidR="008A5952" w:rsidRPr="003B668F">
              <w:rPr>
                <w:b/>
                <w:bCs/>
                <w:color w:val="000000"/>
                <w:szCs w:val="24"/>
              </w:rPr>
              <w:t xml:space="preserve"> </w:t>
            </w:r>
            <w:r w:rsidRPr="003B668F">
              <w:rPr>
                <w:b/>
                <w:bCs/>
                <w:color w:val="000000"/>
                <w:szCs w:val="24"/>
              </w:rPr>
              <w:t>RCR26.</w:t>
            </w:r>
            <w:r w:rsidR="008A5952" w:rsidRPr="003B668F">
              <w:rPr>
                <w:b/>
                <w:bCs/>
                <w:color w:val="000000"/>
                <w:szCs w:val="24"/>
              </w:rPr>
              <w:t xml:space="preserve"> </w:t>
            </w:r>
            <w:r w:rsidRPr="003B668F">
              <w:rPr>
                <w:b/>
                <w:bCs/>
                <w:color w:val="000000"/>
                <w:szCs w:val="24"/>
              </w:rPr>
              <w:t>Rodiklio kodas</w:t>
            </w:r>
            <w:r w:rsidR="008A5952" w:rsidRPr="003B668F">
              <w:rPr>
                <w:b/>
                <w:bCs/>
                <w:color w:val="000000"/>
                <w:szCs w:val="24"/>
              </w:rPr>
              <w:t xml:space="preserve"> </w:t>
            </w:r>
            <w:r w:rsidRPr="003B668F">
              <w:rPr>
                <w:b/>
                <w:bCs/>
                <w:color w:val="000000"/>
                <w:szCs w:val="24"/>
              </w:rPr>
              <w:t>R.B.2.2026. </w:t>
            </w:r>
          </w:p>
          <w:p w14:paraId="0D83E34C"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17B38E9D" w14:textId="77777777" w:rsidR="00A25546" w:rsidRPr="003B668F" w:rsidRDefault="00A25546" w:rsidP="008A5952">
            <w:pPr>
              <w:spacing w:line="276" w:lineRule="auto"/>
              <w:jc w:val="both"/>
              <w:rPr>
                <w:b/>
                <w:bCs/>
                <w:color w:val="000000"/>
                <w:szCs w:val="24"/>
              </w:rPr>
            </w:pPr>
            <w:r w:rsidRPr="003B668F">
              <w:rPr>
                <w:b/>
                <w:bCs/>
                <w:color w:val="000000"/>
                <w:szCs w:val="24"/>
              </w:rPr>
              <w:t>Rezultato rodiklis susijęs su: </w:t>
            </w:r>
          </w:p>
          <w:p w14:paraId="5E72D2C2" w14:textId="77777777" w:rsidR="00A25546" w:rsidRPr="003B668F" w:rsidRDefault="00A25546" w:rsidP="00A25546">
            <w:pPr>
              <w:numPr>
                <w:ilvl w:val="0"/>
                <w:numId w:val="2"/>
              </w:numPr>
              <w:spacing w:line="276" w:lineRule="auto"/>
              <w:jc w:val="both"/>
              <w:rPr>
                <w:b/>
                <w:bCs/>
                <w:color w:val="000000"/>
                <w:szCs w:val="24"/>
              </w:rPr>
            </w:pPr>
            <w:r w:rsidRPr="003B668F">
              <w:rPr>
                <w:b/>
                <w:bCs/>
                <w:color w:val="000000"/>
                <w:szCs w:val="24"/>
              </w:rPr>
              <w:t>rezultato rodikliu „Numatomas išmetamų šiltnamio efektą sukeliančių dujų kiekis“ (R.B.2.2029). </w:t>
            </w:r>
          </w:p>
          <w:p w14:paraId="760C3F61"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 </w:t>
            </w:r>
          </w:p>
          <w:p w14:paraId="4EE86373" w14:textId="1B5C9680" w:rsidR="00A25546" w:rsidRPr="003B668F" w:rsidRDefault="00A25546" w:rsidP="00422A73">
            <w:pPr>
              <w:spacing w:line="276" w:lineRule="auto"/>
              <w:jc w:val="both"/>
              <w:rPr>
                <w:b/>
                <w:bCs/>
                <w:color w:val="000000"/>
                <w:szCs w:val="24"/>
              </w:rPr>
            </w:pPr>
            <w:r w:rsidRPr="003B668F">
              <w:rPr>
                <w:b/>
                <w:bCs/>
                <w:color w:val="000000"/>
                <w:szCs w:val="24"/>
              </w:rPr>
              <w:t>Rodiklis skaidomas į</w:t>
            </w:r>
            <w:r w:rsidR="008A5952" w:rsidRPr="003B668F">
              <w:rPr>
                <w:b/>
                <w:bCs/>
                <w:color w:val="000000"/>
                <w:szCs w:val="24"/>
              </w:rPr>
              <w:t xml:space="preserve"> </w:t>
            </w:r>
            <w:r w:rsidRPr="003B668F">
              <w:rPr>
                <w:b/>
                <w:bCs/>
                <w:color w:val="000000"/>
                <w:szCs w:val="24"/>
              </w:rPr>
              <w:t>parodiklius</w:t>
            </w:r>
            <w:r w:rsidR="008A5952" w:rsidRPr="003B668F">
              <w:rPr>
                <w:b/>
                <w:bCs/>
                <w:color w:val="000000"/>
                <w:szCs w:val="24"/>
              </w:rPr>
              <w:t xml:space="preserve"> </w:t>
            </w:r>
            <w:r w:rsidRPr="003B668F">
              <w:rPr>
                <w:b/>
                <w:bCs/>
                <w:color w:val="000000"/>
                <w:szCs w:val="24"/>
              </w:rPr>
              <w:t>pagal</w:t>
            </w:r>
            <w:r w:rsidR="008A5952" w:rsidRPr="003B668F">
              <w:rPr>
                <w:b/>
                <w:bCs/>
                <w:color w:val="000000"/>
                <w:szCs w:val="24"/>
              </w:rPr>
              <w:t xml:space="preserve"> </w:t>
            </w:r>
            <w:r w:rsidRPr="003B668F">
              <w:rPr>
                <w:b/>
                <w:bCs/>
                <w:color w:val="000000"/>
                <w:szCs w:val="24"/>
              </w:rPr>
              <w:t>metinio</w:t>
            </w:r>
            <w:r w:rsidR="008A5952" w:rsidRPr="003B668F">
              <w:rPr>
                <w:b/>
                <w:bCs/>
                <w:color w:val="000000"/>
                <w:szCs w:val="24"/>
              </w:rPr>
              <w:t xml:space="preserve"> </w:t>
            </w:r>
            <w:r w:rsidRPr="003B668F">
              <w:rPr>
                <w:b/>
                <w:bCs/>
                <w:color w:val="000000"/>
                <w:szCs w:val="24"/>
              </w:rPr>
              <w:t>pirminės energijos suvartojimo</w:t>
            </w:r>
            <w:r w:rsidR="008A5952" w:rsidRPr="003B668F">
              <w:rPr>
                <w:b/>
                <w:bCs/>
                <w:color w:val="000000"/>
                <w:szCs w:val="24"/>
              </w:rPr>
              <w:t xml:space="preserve"> </w:t>
            </w:r>
            <w:r w:rsidRPr="003B668F">
              <w:rPr>
                <w:b/>
                <w:bCs/>
                <w:color w:val="000000"/>
                <w:szCs w:val="24"/>
              </w:rPr>
              <w:t>kiekio</w:t>
            </w:r>
            <w:r w:rsidR="008A5952" w:rsidRPr="003B668F">
              <w:rPr>
                <w:b/>
                <w:bCs/>
                <w:color w:val="000000"/>
                <w:szCs w:val="24"/>
              </w:rPr>
              <w:t xml:space="preserve"> </w:t>
            </w:r>
            <w:r w:rsidRPr="003B668F">
              <w:rPr>
                <w:b/>
                <w:bCs/>
                <w:color w:val="000000"/>
                <w:szCs w:val="24"/>
              </w:rPr>
              <w:t>objektus:</w:t>
            </w:r>
            <w:r w:rsidR="008A5952" w:rsidRPr="003B668F">
              <w:rPr>
                <w:b/>
                <w:bCs/>
                <w:color w:val="000000"/>
                <w:szCs w:val="24"/>
              </w:rPr>
              <w:t xml:space="preserve"> </w:t>
            </w:r>
            <w:r w:rsidRPr="003B668F">
              <w:rPr>
                <w:b/>
                <w:bCs/>
                <w:color w:val="000000"/>
                <w:szCs w:val="24"/>
              </w:rPr>
              <w:t>R.B.2.2026.1;</w:t>
            </w:r>
            <w:r w:rsidR="008A5952" w:rsidRPr="003B668F">
              <w:rPr>
                <w:b/>
                <w:bCs/>
                <w:color w:val="000000"/>
                <w:szCs w:val="24"/>
              </w:rPr>
              <w:t xml:space="preserve"> </w:t>
            </w:r>
            <w:r w:rsidRPr="003B668F">
              <w:rPr>
                <w:b/>
                <w:bCs/>
                <w:color w:val="000000"/>
                <w:szCs w:val="24"/>
              </w:rPr>
              <w:t>R.B.2.2026.2;</w:t>
            </w:r>
            <w:r w:rsidR="008A5952" w:rsidRPr="003B668F">
              <w:rPr>
                <w:b/>
                <w:bCs/>
                <w:color w:val="000000"/>
                <w:szCs w:val="24"/>
              </w:rPr>
              <w:t xml:space="preserve"> </w:t>
            </w:r>
            <w:r w:rsidRPr="003B668F">
              <w:rPr>
                <w:b/>
                <w:bCs/>
                <w:color w:val="000000"/>
                <w:szCs w:val="24"/>
              </w:rPr>
              <w:t>R.B.2.2026.3;</w:t>
            </w:r>
            <w:r w:rsidR="008A5952" w:rsidRPr="003B668F">
              <w:rPr>
                <w:b/>
                <w:bCs/>
                <w:color w:val="000000"/>
                <w:szCs w:val="24"/>
              </w:rPr>
              <w:t xml:space="preserve"> </w:t>
            </w:r>
            <w:r w:rsidRPr="003B668F">
              <w:rPr>
                <w:b/>
                <w:bCs/>
                <w:color w:val="000000"/>
                <w:szCs w:val="24"/>
              </w:rPr>
              <w:t>R.B.2.2026.4.</w:t>
            </w:r>
            <w:r w:rsidR="00422A73" w:rsidRPr="003B668F">
              <w:rPr>
                <w:b/>
                <w:bCs/>
                <w:color w:val="000000"/>
                <w:szCs w:val="24"/>
              </w:rPr>
              <w:t>“</w:t>
            </w:r>
            <w:r w:rsidRPr="003B668F">
              <w:rPr>
                <w:b/>
                <w:bCs/>
                <w:color w:val="000000"/>
                <w:szCs w:val="24"/>
              </w:rPr>
              <w:t>  </w:t>
            </w:r>
          </w:p>
        </w:tc>
      </w:tr>
    </w:tbl>
    <w:p w14:paraId="51FF8B5C" w14:textId="0BD1430C" w:rsidR="00467D05" w:rsidRPr="003B668F" w:rsidRDefault="00467D05" w:rsidP="00467D05">
      <w:pPr>
        <w:spacing w:line="276" w:lineRule="auto"/>
        <w:ind w:left="142" w:firstLine="709"/>
        <w:jc w:val="both"/>
        <w:rPr>
          <w:szCs w:val="24"/>
        </w:rPr>
      </w:pPr>
      <w:r w:rsidRPr="003B668F">
        <w:rPr>
          <w:color w:val="000000"/>
          <w:szCs w:val="24"/>
        </w:rPr>
        <w:t>2.</w:t>
      </w:r>
      <w:r w:rsidR="00834D69" w:rsidRPr="003B668F">
        <w:rPr>
          <w:color w:val="000000"/>
          <w:szCs w:val="24"/>
        </w:rPr>
        <w:t>2</w:t>
      </w:r>
      <w:r w:rsidR="00422A73" w:rsidRPr="003B668F">
        <w:rPr>
          <w:color w:val="000000"/>
          <w:szCs w:val="24"/>
        </w:rPr>
        <w:t>4</w:t>
      </w:r>
      <w:r w:rsidRPr="003B668F">
        <w:rPr>
          <w:color w:val="000000"/>
          <w:szCs w:val="24"/>
        </w:rPr>
        <w:t xml:space="preserve">. </w:t>
      </w:r>
      <w:r w:rsidRPr="003B668F">
        <w:rPr>
          <w:szCs w:val="24"/>
        </w:rPr>
        <w:t xml:space="preserve">Pakeičiu </w:t>
      </w:r>
      <w:r w:rsidR="00E32A76" w:rsidRPr="003B668F">
        <w:rPr>
          <w:szCs w:val="24"/>
        </w:rPr>
        <w:t>3</w:t>
      </w:r>
      <w:r w:rsidRPr="003B668F">
        <w:rPr>
          <w:szCs w:val="24"/>
        </w:rPr>
        <w:t xml:space="preserve"> priedo žymą ir ją išdėstau taip:</w:t>
      </w:r>
    </w:p>
    <w:p w14:paraId="23798F7B" w14:textId="217546AC" w:rsidR="0018573C" w:rsidRPr="003B668F" w:rsidRDefault="0018573C" w:rsidP="00E14165">
      <w:pPr>
        <w:tabs>
          <w:tab w:val="left" w:pos="9639"/>
        </w:tabs>
        <w:ind w:left="8505"/>
        <w:jc w:val="both"/>
        <w:rPr>
          <w:sz w:val="22"/>
          <w:szCs w:val="22"/>
        </w:rPr>
      </w:pPr>
      <w:r w:rsidRPr="003B668F">
        <w:rPr>
          <w:sz w:val="22"/>
          <w:szCs w:val="22"/>
        </w:rPr>
        <w:t xml:space="preserve">„2021–2030 </w:t>
      </w:r>
      <w:r w:rsidRPr="003B668F">
        <w:rPr>
          <w:strike/>
          <w:sz w:val="22"/>
          <w:szCs w:val="22"/>
        </w:rPr>
        <w:t xml:space="preserve">metų </w:t>
      </w:r>
      <w:r w:rsidR="008F7A41" w:rsidRPr="003B668F">
        <w:rPr>
          <w:b/>
          <w:bCs/>
          <w:sz w:val="22"/>
          <w:szCs w:val="22"/>
        </w:rPr>
        <w:t>m.</w:t>
      </w:r>
      <w:r w:rsidR="008F7A41" w:rsidRPr="003B668F">
        <w:rPr>
          <w:sz w:val="22"/>
          <w:szCs w:val="22"/>
        </w:rPr>
        <w:t xml:space="preserve"> </w:t>
      </w:r>
      <w:r w:rsidRPr="003B668F">
        <w:rPr>
          <w:strike/>
          <w:sz w:val="22"/>
          <w:szCs w:val="22"/>
        </w:rPr>
        <w:t>plėtros programos valdytojos Lietuvos Respublikos energetikos ministerijos</w:t>
      </w:r>
      <w:r w:rsidRPr="003B668F">
        <w:rPr>
          <w:sz w:val="22"/>
          <w:szCs w:val="22"/>
        </w:rPr>
        <w:t xml:space="preserve"> energetikos plėtros programos pažangos priemonės Nr. 03-001-06-05-01 „Įgyvendinti energijos vartojimo efektyvumą didinančias priemones viešuosiuose centrinės valdžios pastatuose, individualiuose gyvenamuosiuose namuose ir įmonėse“ aprašo</w:t>
      </w:r>
    </w:p>
    <w:p w14:paraId="098224E6" w14:textId="6CF2B312" w:rsidR="0018573C" w:rsidRPr="003B668F" w:rsidRDefault="00F45B6C" w:rsidP="00E14165">
      <w:pPr>
        <w:tabs>
          <w:tab w:val="left" w:pos="9639"/>
        </w:tabs>
        <w:ind w:left="8505"/>
        <w:jc w:val="both"/>
        <w:rPr>
          <w:sz w:val="22"/>
          <w:szCs w:val="22"/>
        </w:rPr>
      </w:pPr>
      <w:r w:rsidRPr="003B668F">
        <w:rPr>
          <w:sz w:val="22"/>
          <w:szCs w:val="22"/>
        </w:rPr>
        <w:t>3</w:t>
      </w:r>
      <w:r w:rsidR="0018573C" w:rsidRPr="003B668F">
        <w:rPr>
          <w:sz w:val="22"/>
          <w:szCs w:val="22"/>
        </w:rPr>
        <w:t xml:space="preserve"> priedas“</w:t>
      </w:r>
    </w:p>
    <w:p w14:paraId="5C0604D8" w14:textId="5729D745" w:rsidR="00FB4385" w:rsidRPr="003B668F" w:rsidRDefault="0018573C" w:rsidP="00EA1A9A">
      <w:pPr>
        <w:tabs>
          <w:tab w:val="left" w:pos="10490"/>
        </w:tabs>
        <w:ind w:firstLine="851"/>
        <w:jc w:val="both"/>
        <w:rPr>
          <w:color w:val="000000"/>
          <w:szCs w:val="24"/>
        </w:rPr>
      </w:pPr>
      <w:r w:rsidRPr="003B668F">
        <w:rPr>
          <w:color w:val="000000"/>
          <w:szCs w:val="24"/>
        </w:rPr>
        <w:t>2.</w:t>
      </w:r>
      <w:r w:rsidR="00567B43" w:rsidRPr="003B668F">
        <w:rPr>
          <w:color w:val="000000"/>
          <w:szCs w:val="24"/>
        </w:rPr>
        <w:t>2</w:t>
      </w:r>
      <w:r w:rsidR="00422A73" w:rsidRPr="003B668F">
        <w:rPr>
          <w:color w:val="000000"/>
          <w:szCs w:val="24"/>
        </w:rPr>
        <w:t>5</w:t>
      </w:r>
      <w:r w:rsidRPr="003B668F">
        <w:rPr>
          <w:color w:val="000000"/>
          <w:szCs w:val="24"/>
        </w:rPr>
        <w:t xml:space="preserve">. </w:t>
      </w:r>
      <w:r w:rsidR="00883B3D" w:rsidRPr="003B668F">
        <w:rPr>
          <w:color w:val="000000"/>
          <w:szCs w:val="24"/>
        </w:rPr>
        <w:t>Pakeičiu 3 priedo pavadinimą ir jį išdėstau taip:</w:t>
      </w:r>
    </w:p>
    <w:p w14:paraId="1325ACAC" w14:textId="44397F24" w:rsidR="00CC3EFA" w:rsidRPr="003B668F" w:rsidRDefault="00920905" w:rsidP="00E14165">
      <w:pPr>
        <w:tabs>
          <w:tab w:val="left" w:pos="10490"/>
        </w:tabs>
        <w:jc w:val="center"/>
        <w:rPr>
          <w:color w:val="000000"/>
          <w:szCs w:val="24"/>
        </w:rPr>
      </w:pPr>
      <w:r w:rsidRPr="003B668F">
        <w:rPr>
          <w:color w:val="000000"/>
          <w:szCs w:val="24"/>
        </w:rPr>
        <w:t>„</w:t>
      </w:r>
      <w:r w:rsidR="00CC3EFA" w:rsidRPr="003B668F">
        <w:rPr>
          <w:color w:val="000000"/>
          <w:szCs w:val="24"/>
        </w:rPr>
        <w:t xml:space="preserve">2021–2030 </w:t>
      </w:r>
      <w:r w:rsidR="00CC3EFA" w:rsidRPr="003B668F">
        <w:rPr>
          <w:strike/>
          <w:color w:val="000000"/>
          <w:szCs w:val="24"/>
        </w:rPr>
        <w:t xml:space="preserve">METŲ </w:t>
      </w:r>
      <w:r w:rsidR="008F7A41" w:rsidRPr="003B668F">
        <w:rPr>
          <w:b/>
          <w:bCs/>
          <w:color w:val="000000"/>
          <w:szCs w:val="24"/>
        </w:rPr>
        <w:t>M.</w:t>
      </w:r>
      <w:r w:rsidR="008F7A41" w:rsidRPr="003B668F">
        <w:rPr>
          <w:color w:val="000000"/>
          <w:szCs w:val="24"/>
        </w:rPr>
        <w:t xml:space="preserve"> </w:t>
      </w:r>
      <w:r w:rsidR="00CC3EFA" w:rsidRPr="003B668F">
        <w:rPr>
          <w:strike/>
          <w:color w:val="000000"/>
          <w:szCs w:val="24"/>
        </w:rPr>
        <w:t>PLĖTROS PROGRAMOS VALDYTOJOS LIETUVOS RESPUBLIKOS ENERGETIKOS MINISTERIJOS</w:t>
      </w:r>
      <w:r w:rsidR="00CC3EFA" w:rsidRPr="003B668F">
        <w:rPr>
          <w:color w:val="000000"/>
          <w:szCs w:val="24"/>
        </w:rPr>
        <w:t xml:space="preserve"> ENERGETIKOS PLĖTROS PROGRAMOS PAŽANGOS PRIEMONĖS NR.03-001-06-05-01 „ĮGYVENDINTI ENERGIJOS VARTOJIMO EFEKTYVUMĄ DIDINANČIAS PRIEMONES VIEŠUOSIUOSE CENTRINĖS VALDŽIOS PASTATUOSE, INDIVIDUALIUOSE GYVENAMUOSIUOSE NAMUOSE IR ĮMONĖSE“</w:t>
      </w:r>
    </w:p>
    <w:p w14:paraId="740C7841" w14:textId="6BB96B98" w:rsidR="00D05C26" w:rsidRPr="003B668F" w:rsidRDefault="00CC3EFA" w:rsidP="00CC3EFA">
      <w:pPr>
        <w:tabs>
          <w:tab w:val="left" w:pos="10490"/>
        </w:tabs>
        <w:jc w:val="center"/>
        <w:rPr>
          <w:color w:val="000000"/>
          <w:szCs w:val="24"/>
        </w:rPr>
      </w:pPr>
      <w:r w:rsidRPr="003B668F">
        <w:rPr>
          <w:color w:val="000000"/>
          <w:szCs w:val="24"/>
        </w:rPr>
        <w:t>CENTRINĖS VALDŽIOS VIEŠŲJŲ PASTATŲ ATNAUJINIMO DIDINANT ENERGIJOS VARTOJIMO EFEKTYVUMĄ II ETAPU APRAŠAS</w:t>
      </w:r>
      <w:r w:rsidR="00920905" w:rsidRPr="003B668F">
        <w:rPr>
          <w:color w:val="000000"/>
          <w:szCs w:val="24"/>
        </w:rPr>
        <w:t>“</w:t>
      </w:r>
    </w:p>
    <w:p w14:paraId="21DC4685" w14:textId="77777777" w:rsidR="00EC1262" w:rsidRPr="003B668F" w:rsidRDefault="00EC1262" w:rsidP="00D05C26">
      <w:pPr>
        <w:tabs>
          <w:tab w:val="left" w:pos="10490"/>
        </w:tabs>
        <w:ind w:firstLine="851"/>
        <w:jc w:val="both"/>
        <w:rPr>
          <w:color w:val="000000"/>
          <w:szCs w:val="24"/>
        </w:rPr>
      </w:pPr>
    </w:p>
    <w:p w14:paraId="2FFCE800" w14:textId="21258B63" w:rsidR="00D05C26" w:rsidRPr="003B668F" w:rsidRDefault="00D05C26" w:rsidP="00D05C26">
      <w:pPr>
        <w:tabs>
          <w:tab w:val="left" w:pos="10490"/>
        </w:tabs>
        <w:ind w:firstLine="851"/>
        <w:jc w:val="both"/>
        <w:rPr>
          <w:color w:val="000000"/>
          <w:szCs w:val="24"/>
        </w:rPr>
      </w:pPr>
      <w:r w:rsidRPr="003B668F">
        <w:rPr>
          <w:color w:val="000000"/>
          <w:szCs w:val="24"/>
        </w:rPr>
        <w:t>2.</w:t>
      </w:r>
      <w:r w:rsidR="00432D70" w:rsidRPr="003B668F">
        <w:rPr>
          <w:color w:val="000000"/>
          <w:szCs w:val="24"/>
        </w:rPr>
        <w:t>2</w:t>
      </w:r>
      <w:r w:rsidR="00422A73" w:rsidRPr="003B668F">
        <w:rPr>
          <w:color w:val="000000"/>
          <w:szCs w:val="24"/>
        </w:rPr>
        <w:t>6</w:t>
      </w:r>
      <w:r w:rsidRPr="003B668F">
        <w:rPr>
          <w:color w:val="000000"/>
          <w:szCs w:val="24"/>
        </w:rPr>
        <w:t xml:space="preserve">. </w:t>
      </w:r>
      <w:r w:rsidR="00432D70" w:rsidRPr="003B668F">
        <w:rPr>
          <w:color w:val="000000"/>
          <w:szCs w:val="24"/>
        </w:rPr>
        <w:t>Pakeičiu 3 priedo 1 priedo žymą ir ją išdėstau taip:</w:t>
      </w:r>
    </w:p>
    <w:p w14:paraId="6AC5E110" w14:textId="68E11D94" w:rsidR="00C00F69" w:rsidRPr="003B668F" w:rsidRDefault="00432D70" w:rsidP="00E14165">
      <w:pPr>
        <w:tabs>
          <w:tab w:val="left" w:pos="9639"/>
        </w:tabs>
        <w:ind w:left="8505"/>
        <w:jc w:val="both"/>
        <w:rPr>
          <w:szCs w:val="24"/>
        </w:rPr>
      </w:pPr>
      <w:r w:rsidRPr="003B668F">
        <w:rPr>
          <w:szCs w:val="24"/>
        </w:rPr>
        <w:t xml:space="preserve">„2021–2030 </w:t>
      </w:r>
      <w:r w:rsidRPr="003B668F">
        <w:rPr>
          <w:strike/>
          <w:szCs w:val="24"/>
        </w:rPr>
        <w:t xml:space="preserve">metų </w:t>
      </w:r>
      <w:r w:rsidR="008F7A41" w:rsidRPr="003B668F">
        <w:rPr>
          <w:b/>
          <w:bCs/>
          <w:szCs w:val="24"/>
        </w:rPr>
        <w:t>m.</w:t>
      </w:r>
      <w:r w:rsidR="008F7A41"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w:t>
      </w:r>
      <w:r w:rsidRPr="003B668F">
        <w:rPr>
          <w:szCs w:val="24"/>
        </w:rPr>
        <w:lastRenderedPageBreak/>
        <w:t>„Įgyvendinti energijos vartojimo efektyvumą didinančias priemones viešuosiuose centrinės valdžios pastatuose, individualiuose gyvenamuosiuose namuose ir įmonėse“ </w:t>
      </w:r>
      <w:r w:rsidR="00C00F69" w:rsidRPr="003B668F">
        <w:rPr>
          <w:szCs w:val="24"/>
        </w:rPr>
        <w:t xml:space="preserve">centrinės valdžios viešųjų pastatų atnaujinimo didinant energijos vartojimo efektyvumą II etapu aprašo </w:t>
      </w:r>
    </w:p>
    <w:p w14:paraId="6959C4FA" w14:textId="5B27386E" w:rsidR="00432D70" w:rsidRPr="003B668F" w:rsidRDefault="00BA48A7" w:rsidP="00E14165">
      <w:pPr>
        <w:tabs>
          <w:tab w:val="left" w:pos="9639"/>
        </w:tabs>
        <w:ind w:left="8505"/>
        <w:jc w:val="both"/>
        <w:rPr>
          <w:szCs w:val="24"/>
        </w:rPr>
      </w:pPr>
      <w:r w:rsidRPr="003B668F">
        <w:rPr>
          <w:szCs w:val="24"/>
        </w:rPr>
        <w:t>1</w:t>
      </w:r>
      <w:r w:rsidR="00432D70" w:rsidRPr="003B668F">
        <w:rPr>
          <w:szCs w:val="24"/>
        </w:rPr>
        <w:t xml:space="preserve"> priedas“</w:t>
      </w:r>
    </w:p>
    <w:p w14:paraId="7211963B" w14:textId="7DC72622" w:rsidR="00EE46B9" w:rsidRPr="003B668F" w:rsidRDefault="00EE46B9" w:rsidP="00EE46B9">
      <w:pPr>
        <w:tabs>
          <w:tab w:val="left" w:pos="10490"/>
        </w:tabs>
        <w:ind w:firstLine="851"/>
        <w:jc w:val="both"/>
        <w:rPr>
          <w:color w:val="000000"/>
          <w:szCs w:val="24"/>
        </w:rPr>
      </w:pPr>
      <w:r w:rsidRPr="003B668F">
        <w:rPr>
          <w:color w:val="000000"/>
          <w:szCs w:val="24"/>
        </w:rPr>
        <w:t>2.2</w:t>
      </w:r>
      <w:r w:rsidR="00422A73" w:rsidRPr="003B668F">
        <w:rPr>
          <w:color w:val="000000"/>
          <w:szCs w:val="24"/>
        </w:rPr>
        <w:t>7</w:t>
      </w:r>
      <w:r w:rsidRPr="003B668F">
        <w:rPr>
          <w:color w:val="000000"/>
          <w:szCs w:val="24"/>
        </w:rPr>
        <w:t>. Pakeičiu 3 priedo 2 priedo žymą ir ją išdėstau taip:</w:t>
      </w:r>
    </w:p>
    <w:p w14:paraId="27BD4A06" w14:textId="5B29B849" w:rsidR="00EE46B9" w:rsidRPr="003B668F" w:rsidRDefault="00EE46B9" w:rsidP="00E14165">
      <w:pPr>
        <w:tabs>
          <w:tab w:val="left" w:pos="9639"/>
        </w:tabs>
        <w:ind w:left="8505"/>
        <w:jc w:val="both"/>
        <w:rPr>
          <w:szCs w:val="24"/>
        </w:rPr>
      </w:pPr>
      <w:r w:rsidRPr="003B668F">
        <w:rPr>
          <w:szCs w:val="24"/>
        </w:rPr>
        <w:t xml:space="preserve">„2021–2030 </w:t>
      </w:r>
      <w:r w:rsidRPr="003B668F">
        <w:rPr>
          <w:strike/>
          <w:szCs w:val="24"/>
        </w:rPr>
        <w:t xml:space="preserve">metų </w:t>
      </w:r>
      <w:r w:rsidR="008F7A41" w:rsidRPr="003B668F">
        <w:rPr>
          <w:b/>
          <w:bCs/>
          <w:szCs w:val="24"/>
        </w:rPr>
        <w:t>m.</w:t>
      </w:r>
      <w:r w:rsidR="008F7A41"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centrinės valdžios viešųjų pastatų atnaujinimo didinant energijos vartojimo efektyvumą II etapu aprašo </w:t>
      </w:r>
    </w:p>
    <w:p w14:paraId="23CD93EF" w14:textId="113BEE7E" w:rsidR="00EE46B9" w:rsidRPr="003B668F" w:rsidRDefault="00A41A92" w:rsidP="00E14165">
      <w:pPr>
        <w:tabs>
          <w:tab w:val="left" w:pos="9639"/>
        </w:tabs>
        <w:ind w:left="8505"/>
        <w:jc w:val="both"/>
        <w:rPr>
          <w:szCs w:val="24"/>
        </w:rPr>
      </w:pPr>
      <w:r w:rsidRPr="003B668F">
        <w:rPr>
          <w:szCs w:val="24"/>
        </w:rPr>
        <w:t>2</w:t>
      </w:r>
      <w:r w:rsidR="00EE46B9" w:rsidRPr="003B668F">
        <w:rPr>
          <w:szCs w:val="24"/>
        </w:rPr>
        <w:t xml:space="preserve"> priedas“</w:t>
      </w:r>
    </w:p>
    <w:p w14:paraId="536B3F8F" w14:textId="41C3F1F0" w:rsidR="004421F3" w:rsidRPr="003B668F" w:rsidRDefault="004421F3" w:rsidP="004421F3">
      <w:pPr>
        <w:tabs>
          <w:tab w:val="left" w:pos="10490"/>
        </w:tabs>
        <w:ind w:firstLine="851"/>
        <w:jc w:val="both"/>
        <w:rPr>
          <w:color w:val="000000"/>
          <w:szCs w:val="24"/>
        </w:rPr>
      </w:pPr>
      <w:r w:rsidRPr="003B668F">
        <w:rPr>
          <w:color w:val="000000"/>
          <w:szCs w:val="24"/>
        </w:rPr>
        <w:t>2.2</w:t>
      </w:r>
      <w:r w:rsidR="00422A73" w:rsidRPr="003B668F">
        <w:rPr>
          <w:color w:val="000000"/>
          <w:szCs w:val="24"/>
        </w:rPr>
        <w:t>8</w:t>
      </w:r>
      <w:r w:rsidRPr="003B668F">
        <w:rPr>
          <w:color w:val="000000"/>
          <w:szCs w:val="24"/>
        </w:rPr>
        <w:t>. Pakeičiu 3 priedo 3 priedo žymą ir ją išdėstau taip:</w:t>
      </w:r>
    </w:p>
    <w:p w14:paraId="54722757" w14:textId="25489E98" w:rsidR="004421F3" w:rsidRPr="003B668F" w:rsidRDefault="004421F3" w:rsidP="00E14165">
      <w:pPr>
        <w:tabs>
          <w:tab w:val="left" w:pos="9639"/>
        </w:tabs>
        <w:ind w:left="8505"/>
        <w:jc w:val="both"/>
        <w:rPr>
          <w:szCs w:val="24"/>
        </w:rPr>
      </w:pPr>
      <w:r w:rsidRPr="003B668F">
        <w:rPr>
          <w:szCs w:val="24"/>
        </w:rPr>
        <w:t xml:space="preserve">„2021–2030 </w:t>
      </w:r>
      <w:r w:rsidRPr="003B668F">
        <w:rPr>
          <w:strike/>
          <w:szCs w:val="24"/>
        </w:rPr>
        <w:t xml:space="preserve">metų </w:t>
      </w:r>
      <w:r w:rsidR="008F7A41" w:rsidRPr="003B668F">
        <w:rPr>
          <w:b/>
          <w:bCs/>
          <w:szCs w:val="24"/>
        </w:rPr>
        <w:t>m.</w:t>
      </w:r>
      <w:r w:rsidR="008F7A41"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centrinės valdžios viešųjų pastatų atnaujinimo didinant energijos vartojimo efektyvumą II etapu aprašo </w:t>
      </w:r>
    </w:p>
    <w:p w14:paraId="3A5C1F01" w14:textId="0ABB8445" w:rsidR="004421F3" w:rsidRPr="003B668F" w:rsidRDefault="004421F3" w:rsidP="00E14165">
      <w:pPr>
        <w:tabs>
          <w:tab w:val="left" w:pos="9639"/>
        </w:tabs>
        <w:ind w:left="8505"/>
        <w:jc w:val="both"/>
        <w:rPr>
          <w:szCs w:val="24"/>
        </w:rPr>
      </w:pPr>
      <w:r w:rsidRPr="003B668F">
        <w:rPr>
          <w:szCs w:val="24"/>
        </w:rPr>
        <w:t>3 priedas“</w:t>
      </w:r>
    </w:p>
    <w:p w14:paraId="26AF4904" w14:textId="557565A3" w:rsidR="005E33BB" w:rsidRPr="003B668F" w:rsidRDefault="005E33BB" w:rsidP="005E33BB">
      <w:pPr>
        <w:tabs>
          <w:tab w:val="left" w:pos="10490"/>
        </w:tabs>
        <w:ind w:firstLine="851"/>
        <w:jc w:val="both"/>
        <w:rPr>
          <w:color w:val="000000"/>
          <w:szCs w:val="24"/>
        </w:rPr>
      </w:pPr>
      <w:r w:rsidRPr="003B668F">
        <w:rPr>
          <w:color w:val="000000"/>
          <w:szCs w:val="24"/>
        </w:rPr>
        <w:t>2.2</w:t>
      </w:r>
      <w:r w:rsidR="00422A73" w:rsidRPr="003B668F">
        <w:rPr>
          <w:color w:val="000000"/>
          <w:szCs w:val="24"/>
        </w:rPr>
        <w:t>9</w:t>
      </w:r>
      <w:r w:rsidRPr="003B668F">
        <w:rPr>
          <w:color w:val="000000"/>
          <w:szCs w:val="24"/>
        </w:rPr>
        <w:t>. Pakeičiu 3 priedo 4 priedo žymą ir ją išdėstau taip:</w:t>
      </w:r>
    </w:p>
    <w:p w14:paraId="2D90F0E0" w14:textId="0185CAAF" w:rsidR="005E33BB" w:rsidRPr="003B668F" w:rsidRDefault="005E33BB" w:rsidP="00E14165">
      <w:pPr>
        <w:tabs>
          <w:tab w:val="left" w:pos="9639"/>
        </w:tabs>
        <w:ind w:left="8505"/>
        <w:jc w:val="both"/>
        <w:rPr>
          <w:szCs w:val="24"/>
        </w:rPr>
      </w:pPr>
      <w:r w:rsidRPr="003B668F">
        <w:rPr>
          <w:szCs w:val="24"/>
        </w:rPr>
        <w:t xml:space="preserve">„2021–2030 </w:t>
      </w:r>
      <w:r w:rsidRPr="003B668F">
        <w:rPr>
          <w:strike/>
          <w:szCs w:val="24"/>
        </w:rPr>
        <w:t xml:space="preserve">metų </w:t>
      </w:r>
      <w:r w:rsidR="008F7A41" w:rsidRPr="003B668F">
        <w:rPr>
          <w:b/>
          <w:bCs/>
          <w:szCs w:val="24"/>
        </w:rPr>
        <w:t>m.</w:t>
      </w:r>
      <w:r w:rsidR="008F7A41"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w:t>
      </w:r>
      <w:r w:rsidRPr="003B668F">
        <w:rPr>
          <w:szCs w:val="24"/>
        </w:rPr>
        <w:lastRenderedPageBreak/>
        <w:t xml:space="preserve">įmonėse“ centrinės valdžios viešųjų pastatų atnaujinimo didinant energijos vartojimo efektyvumą II etapu aprašo </w:t>
      </w:r>
    </w:p>
    <w:p w14:paraId="2C7593B9" w14:textId="250A67DB" w:rsidR="005E33BB" w:rsidRPr="003B668F" w:rsidRDefault="005E33BB" w:rsidP="00E14165">
      <w:pPr>
        <w:tabs>
          <w:tab w:val="left" w:pos="9639"/>
        </w:tabs>
        <w:ind w:left="8505"/>
        <w:jc w:val="both"/>
        <w:rPr>
          <w:szCs w:val="24"/>
        </w:rPr>
      </w:pPr>
      <w:r w:rsidRPr="003B668F">
        <w:rPr>
          <w:szCs w:val="24"/>
        </w:rPr>
        <w:t>4 priedas“</w:t>
      </w:r>
    </w:p>
    <w:p w14:paraId="0BADA8BE" w14:textId="755E4583" w:rsidR="00A26366" w:rsidRPr="003B668F" w:rsidRDefault="00A26366" w:rsidP="00A26366">
      <w:pPr>
        <w:tabs>
          <w:tab w:val="left" w:pos="10490"/>
        </w:tabs>
        <w:ind w:firstLine="851"/>
        <w:jc w:val="both"/>
        <w:rPr>
          <w:color w:val="000000"/>
          <w:szCs w:val="24"/>
        </w:rPr>
      </w:pPr>
      <w:r w:rsidRPr="003B668F">
        <w:rPr>
          <w:color w:val="000000"/>
          <w:szCs w:val="24"/>
        </w:rPr>
        <w:t>2.</w:t>
      </w:r>
      <w:r w:rsidR="00422A73" w:rsidRPr="003B668F">
        <w:rPr>
          <w:color w:val="000000"/>
          <w:szCs w:val="24"/>
        </w:rPr>
        <w:t>30</w:t>
      </w:r>
      <w:r w:rsidRPr="003B668F">
        <w:rPr>
          <w:color w:val="000000"/>
          <w:szCs w:val="24"/>
        </w:rPr>
        <w:t>. Pakeičiu 3 priedo 5 priedo žymą ir ją išdėstau taip:</w:t>
      </w:r>
    </w:p>
    <w:p w14:paraId="202F3314" w14:textId="6BA00DA3" w:rsidR="00A26366" w:rsidRPr="003B668F" w:rsidRDefault="00A26366" w:rsidP="00E14165">
      <w:pPr>
        <w:tabs>
          <w:tab w:val="left" w:pos="9639"/>
        </w:tabs>
        <w:ind w:left="8505"/>
        <w:jc w:val="both"/>
        <w:rPr>
          <w:szCs w:val="24"/>
        </w:rPr>
      </w:pPr>
      <w:r w:rsidRPr="003B668F">
        <w:rPr>
          <w:szCs w:val="24"/>
        </w:rPr>
        <w:t xml:space="preserve">„2021–2030 </w:t>
      </w:r>
      <w:r w:rsidRPr="003B668F">
        <w:rPr>
          <w:strike/>
          <w:szCs w:val="24"/>
        </w:rPr>
        <w:t xml:space="preserve">metų </w:t>
      </w:r>
      <w:r w:rsidR="008F7A41" w:rsidRPr="003B668F">
        <w:rPr>
          <w:b/>
          <w:bCs/>
          <w:szCs w:val="24"/>
        </w:rPr>
        <w:t>m.</w:t>
      </w:r>
      <w:r w:rsidR="008F7A41"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centrinės valdžios viešųjų pastatų atnaujinimo didinant energijos vartojimo efektyvumą II etapu aprašo </w:t>
      </w:r>
    </w:p>
    <w:p w14:paraId="4DC746A1" w14:textId="7A243850" w:rsidR="00A26366" w:rsidRPr="003B668F" w:rsidRDefault="00A26366" w:rsidP="00E14165">
      <w:pPr>
        <w:tabs>
          <w:tab w:val="left" w:pos="9639"/>
        </w:tabs>
        <w:ind w:left="8505"/>
        <w:jc w:val="both"/>
        <w:rPr>
          <w:szCs w:val="24"/>
        </w:rPr>
      </w:pPr>
      <w:r w:rsidRPr="003B668F">
        <w:rPr>
          <w:szCs w:val="24"/>
        </w:rPr>
        <w:t>5 priedas“</w:t>
      </w:r>
    </w:p>
    <w:p w14:paraId="79A6A8D9" w14:textId="21D970A6" w:rsidR="00DF0E50" w:rsidRPr="003B668F" w:rsidRDefault="00DF0E50" w:rsidP="00DF0E50">
      <w:pPr>
        <w:tabs>
          <w:tab w:val="left" w:pos="10490"/>
        </w:tabs>
        <w:ind w:firstLine="851"/>
        <w:jc w:val="both"/>
        <w:rPr>
          <w:color w:val="000000"/>
          <w:szCs w:val="24"/>
        </w:rPr>
      </w:pPr>
      <w:r w:rsidRPr="003B668F">
        <w:rPr>
          <w:color w:val="000000"/>
          <w:szCs w:val="24"/>
        </w:rPr>
        <w:t>2.</w:t>
      </w:r>
      <w:r w:rsidR="00422A73" w:rsidRPr="003B668F">
        <w:rPr>
          <w:color w:val="000000"/>
          <w:szCs w:val="24"/>
        </w:rPr>
        <w:t>31</w:t>
      </w:r>
      <w:r w:rsidRPr="003B668F">
        <w:rPr>
          <w:color w:val="000000"/>
          <w:szCs w:val="24"/>
        </w:rPr>
        <w:t>. Pakeičiu 3 priedo 6 priedo žymą ir ją išdėstau taip:</w:t>
      </w:r>
    </w:p>
    <w:p w14:paraId="09A8841F" w14:textId="61CC1A3B" w:rsidR="00DF0E50" w:rsidRPr="003B668F" w:rsidRDefault="00DF0E50" w:rsidP="00E14165">
      <w:pPr>
        <w:tabs>
          <w:tab w:val="left" w:pos="9639"/>
        </w:tabs>
        <w:ind w:left="8505"/>
        <w:jc w:val="both"/>
        <w:rPr>
          <w:szCs w:val="24"/>
        </w:rPr>
      </w:pPr>
      <w:r w:rsidRPr="003B668F">
        <w:rPr>
          <w:szCs w:val="24"/>
        </w:rPr>
        <w:t xml:space="preserve">„2021–2030 </w:t>
      </w:r>
      <w:r w:rsidRPr="003B668F">
        <w:rPr>
          <w:strike/>
          <w:szCs w:val="24"/>
        </w:rPr>
        <w:t xml:space="preserve">metų </w:t>
      </w:r>
      <w:r w:rsidR="008F7A41" w:rsidRPr="003B668F">
        <w:rPr>
          <w:b/>
          <w:bCs/>
          <w:szCs w:val="24"/>
        </w:rPr>
        <w:t>m.</w:t>
      </w:r>
      <w:r w:rsidR="008F7A41"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centrinės valdžios viešųjų pastatų atnaujinimo didinant energijos vartojimo efektyvumą II etapu aprašo </w:t>
      </w:r>
    </w:p>
    <w:p w14:paraId="20E15355" w14:textId="3604ABD4" w:rsidR="00DF0E50" w:rsidRPr="003B668F" w:rsidRDefault="00DF0E50" w:rsidP="00E14165">
      <w:pPr>
        <w:tabs>
          <w:tab w:val="left" w:pos="9639"/>
        </w:tabs>
        <w:ind w:left="8505"/>
        <w:jc w:val="both"/>
        <w:rPr>
          <w:szCs w:val="24"/>
        </w:rPr>
      </w:pPr>
      <w:r w:rsidRPr="003B668F">
        <w:rPr>
          <w:szCs w:val="24"/>
        </w:rPr>
        <w:t>6 priedas“</w:t>
      </w:r>
    </w:p>
    <w:p w14:paraId="5BE84B89" w14:textId="77777777" w:rsidR="00DF0E50" w:rsidRPr="003B668F" w:rsidRDefault="00DF0E50" w:rsidP="00A26366">
      <w:pPr>
        <w:tabs>
          <w:tab w:val="left" w:pos="9639"/>
        </w:tabs>
        <w:ind w:left="5387"/>
        <w:jc w:val="both"/>
        <w:rPr>
          <w:color w:val="000000"/>
        </w:rPr>
      </w:pPr>
    </w:p>
    <w:p w14:paraId="4415F29B" w14:textId="6E173D58" w:rsidR="00D05C26" w:rsidRPr="003B668F" w:rsidRDefault="00D05C26" w:rsidP="00D05C26">
      <w:pPr>
        <w:tabs>
          <w:tab w:val="left" w:pos="10490"/>
        </w:tabs>
        <w:ind w:firstLine="851"/>
        <w:jc w:val="both"/>
        <w:rPr>
          <w:color w:val="000000"/>
          <w:szCs w:val="24"/>
        </w:rPr>
      </w:pPr>
      <w:r w:rsidRPr="003B668F">
        <w:rPr>
          <w:color w:val="000000"/>
          <w:szCs w:val="24"/>
        </w:rPr>
        <w:t>2.</w:t>
      </w:r>
      <w:r w:rsidR="00422A73" w:rsidRPr="003B668F">
        <w:rPr>
          <w:color w:val="000000"/>
          <w:szCs w:val="24"/>
        </w:rPr>
        <w:t>32</w:t>
      </w:r>
      <w:r w:rsidRPr="003B668F">
        <w:rPr>
          <w:color w:val="000000"/>
          <w:szCs w:val="24"/>
        </w:rPr>
        <w:t xml:space="preserve">. Pakeičiu 3 priedo </w:t>
      </w:r>
      <w:r w:rsidR="001928D9" w:rsidRPr="003B668F">
        <w:rPr>
          <w:color w:val="000000"/>
          <w:szCs w:val="24"/>
        </w:rPr>
        <w:t xml:space="preserve">6 priedo </w:t>
      </w:r>
      <w:r w:rsidR="00EC22A6" w:rsidRPr="003B668F">
        <w:rPr>
          <w:color w:val="000000"/>
          <w:szCs w:val="24"/>
        </w:rPr>
        <w:t>preambulę</w:t>
      </w:r>
      <w:r w:rsidR="00962C31" w:rsidRPr="003B668F">
        <w:rPr>
          <w:color w:val="000000"/>
          <w:szCs w:val="24"/>
        </w:rPr>
        <w:t xml:space="preserve"> i</w:t>
      </w:r>
      <w:r w:rsidRPr="003B668F">
        <w:rPr>
          <w:color w:val="000000"/>
          <w:szCs w:val="24"/>
        </w:rPr>
        <w:t>r j</w:t>
      </w:r>
      <w:r w:rsidR="00962C31" w:rsidRPr="003B668F">
        <w:rPr>
          <w:color w:val="000000"/>
          <w:szCs w:val="24"/>
        </w:rPr>
        <w:t>ą</w:t>
      </w:r>
      <w:r w:rsidRPr="003B668F">
        <w:rPr>
          <w:color w:val="000000"/>
          <w:szCs w:val="24"/>
        </w:rPr>
        <w:t xml:space="preserve"> išdėstau taip:</w:t>
      </w:r>
    </w:p>
    <w:p w14:paraId="566B11E8" w14:textId="4B5ADD30" w:rsidR="001928D9" w:rsidRPr="003B668F" w:rsidRDefault="005E7EDE" w:rsidP="001928D9">
      <w:pPr>
        <w:tabs>
          <w:tab w:val="left" w:pos="10490"/>
        </w:tabs>
        <w:ind w:firstLine="851"/>
        <w:jc w:val="both"/>
        <w:rPr>
          <w:color w:val="000000"/>
          <w:szCs w:val="24"/>
        </w:rPr>
      </w:pPr>
      <w:r w:rsidRPr="003B668F">
        <w:rPr>
          <w:sz w:val="22"/>
          <w:szCs w:val="22"/>
        </w:rPr>
        <w:t>„</w:t>
      </w:r>
      <w:r w:rsidR="001928D9" w:rsidRPr="003B668F">
        <w:rPr>
          <w:color w:val="000000"/>
          <w:szCs w:val="24"/>
        </w:rPr>
        <w:t>Vadovaudamiesi Lietuvos Respublikos Vyriausybės 2014 m. lapkričio 26 d. nutarimu Nr. 1328 patvirtinta Viešųjų pastatų energinio efektyvumo didinimo programa patvirtiname, jog įgyvendinus Centrinės valdžios viešojo pastato, esančio [</w:t>
      </w:r>
      <w:r w:rsidR="001928D9" w:rsidRPr="003B668F">
        <w:rPr>
          <w:i/>
          <w:iCs/>
          <w:color w:val="000000"/>
          <w:szCs w:val="24"/>
        </w:rPr>
        <w:t>pastato adresas, unikalus numeris</w:t>
      </w:r>
      <w:r w:rsidR="001928D9" w:rsidRPr="003B668F">
        <w:rPr>
          <w:color w:val="000000"/>
          <w:szCs w:val="24"/>
        </w:rPr>
        <w:t xml:space="preserve">] (toliau – Pastatas), energijos vartojimo efektyvumo didinimo projektą (toliau – Projektas), kuriam siekiama gauti finansavimą iš Europos Sąjungos struktūrinės paramos ir (ar) valstybės biudžeto lėšų, parengtą vadovaujantis 2021–2030 </w:t>
      </w:r>
      <w:r w:rsidR="001928D9" w:rsidRPr="003B668F">
        <w:rPr>
          <w:strike/>
          <w:color w:val="000000"/>
          <w:szCs w:val="24"/>
        </w:rPr>
        <w:t xml:space="preserve">metų </w:t>
      </w:r>
      <w:r w:rsidR="00EC22A6" w:rsidRPr="003B668F">
        <w:rPr>
          <w:b/>
          <w:bCs/>
          <w:color w:val="000000"/>
          <w:szCs w:val="24"/>
        </w:rPr>
        <w:t>m.</w:t>
      </w:r>
      <w:r w:rsidR="00EC22A6" w:rsidRPr="003B668F">
        <w:rPr>
          <w:color w:val="000000"/>
          <w:szCs w:val="24"/>
        </w:rPr>
        <w:t xml:space="preserve"> </w:t>
      </w:r>
      <w:r w:rsidR="001928D9" w:rsidRPr="003B668F">
        <w:rPr>
          <w:strike/>
          <w:color w:val="000000"/>
          <w:szCs w:val="24"/>
        </w:rPr>
        <w:t>plėtros programos valdytojos Lietuvos Respublikos energetikos ministerijos</w:t>
      </w:r>
      <w:r w:rsidR="001928D9" w:rsidRPr="003B668F">
        <w:rPr>
          <w:color w:val="000000"/>
          <w:szCs w:val="24"/>
        </w:rPr>
        <w:t xml:space="preserve"> energetikos plėtros programos pažangos priemonės Nr. 03 -001-06-05-01 „Įgyvendinti energijos vartojimo efektyvumą didinančias priemones viešuosiuose centrinės valdžios pastatuose, individualiuose gyvenamuosiuose namuose ir įmonėse“ aprašo, patvirtinto Lietuvos Respublikos energetikos ministro 2022 m. rugpjūčio 12 d. įsakymu Nr.</w:t>
      </w:r>
      <w:r w:rsidR="00B8182A" w:rsidRPr="003B668F">
        <w:rPr>
          <w:color w:val="000000"/>
          <w:szCs w:val="24"/>
        </w:rPr>
        <w:t xml:space="preserve"> </w:t>
      </w:r>
      <w:r w:rsidR="001928D9" w:rsidRPr="003B668F">
        <w:rPr>
          <w:color w:val="000000"/>
          <w:szCs w:val="24"/>
        </w:rPr>
        <w:t xml:space="preserve">1-250 „Dėl 2021–2030 </w:t>
      </w:r>
      <w:r w:rsidR="001928D9" w:rsidRPr="003B668F">
        <w:rPr>
          <w:strike/>
          <w:color w:val="000000"/>
          <w:szCs w:val="24"/>
        </w:rPr>
        <w:t xml:space="preserve">metų </w:t>
      </w:r>
      <w:r w:rsidR="00EC22A6" w:rsidRPr="003B668F">
        <w:rPr>
          <w:b/>
          <w:bCs/>
          <w:color w:val="000000"/>
          <w:szCs w:val="24"/>
        </w:rPr>
        <w:t>m.</w:t>
      </w:r>
      <w:r w:rsidR="00EC22A6" w:rsidRPr="003B668F">
        <w:rPr>
          <w:color w:val="000000"/>
          <w:szCs w:val="24"/>
        </w:rPr>
        <w:t xml:space="preserve"> </w:t>
      </w:r>
      <w:r w:rsidR="001928D9" w:rsidRPr="003B668F">
        <w:rPr>
          <w:strike/>
          <w:color w:val="000000"/>
          <w:szCs w:val="24"/>
        </w:rPr>
        <w:t>plėtros programos valdytojos Lietuvos Respublikos energetikos ministerijos</w:t>
      </w:r>
      <w:r w:rsidR="001928D9" w:rsidRPr="003B668F">
        <w:rPr>
          <w:color w:val="000000"/>
          <w:szCs w:val="24"/>
        </w:rPr>
        <w:t xml:space="preserve"> energetikos plėtros programos pažangos priemonės Nr.03-001-06-05-01 „Įgyvendinti energijos vartojimo efektyvumą </w:t>
      </w:r>
      <w:r w:rsidR="001928D9" w:rsidRPr="003B668F">
        <w:rPr>
          <w:color w:val="000000"/>
          <w:szCs w:val="24"/>
        </w:rPr>
        <w:lastRenderedPageBreak/>
        <w:t>didinančias priemones viešuosiuose centrinės valdžios pastatuose, individualiuose gyvenamuosiuose namuose ir įmonėse“ aprašo patvirtinimo“ 3 priedu ir Viešųjų pastatų energinio efektyvumo didinimo programa, Pastatas/ valdoma Pastato dalis (</w:t>
      </w:r>
      <w:r w:rsidR="001928D9" w:rsidRPr="003B668F">
        <w:rPr>
          <w:i/>
          <w:iCs/>
          <w:color w:val="000000"/>
          <w:szCs w:val="24"/>
        </w:rPr>
        <w:t>pasirinkti tinkamą</w:t>
      </w:r>
      <w:r w:rsidR="001928D9" w:rsidRPr="003B668F">
        <w:rPr>
          <w:color w:val="000000"/>
          <w:szCs w:val="24"/>
        </w:rPr>
        <w:t>) pagal aukščiau nurodytą paskirtį bus naudojamas ne trumpiau kaip 10 metų</w:t>
      </w:r>
      <w:r w:rsidRPr="003B668F">
        <w:rPr>
          <w:color w:val="000000"/>
          <w:szCs w:val="24"/>
        </w:rPr>
        <w:t>.</w:t>
      </w:r>
      <w:r w:rsidRPr="003B668F">
        <w:rPr>
          <w:color w:val="000000"/>
          <w:lang w:eastAsia="ko-KR"/>
        </w:rPr>
        <w:t>“</w:t>
      </w:r>
      <w:r w:rsidR="001928D9" w:rsidRPr="003B668F">
        <w:rPr>
          <w:color w:val="000000"/>
          <w:szCs w:val="24"/>
        </w:rPr>
        <w:t>  </w:t>
      </w:r>
    </w:p>
    <w:p w14:paraId="22F12BF9" w14:textId="778F4F7A" w:rsidR="00D67EE0" w:rsidRPr="003B668F" w:rsidRDefault="00D67EE0" w:rsidP="00D67EE0">
      <w:pPr>
        <w:spacing w:line="276" w:lineRule="auto"/>
        <w:ind w:left="142" w:firstLine="709"/>
        <w:jc w:val="both"/>
        <w:rPr>
          <w:szCs w:val="24"/>
        </w:rPr>
      </w:pPr>
      <w:r w:rsidRPr="003B668F">
        <w:rPr>
          <w:color w:val="000000"/>
          <w:szCs w:val="24"/>
        </w:rPr>
        <w:t>2.</w:t>
      </w:r>
      <w:r w:rsidR="00422A73" w:rsidRPr="003B668F">
        <w:rPr>
          <w:color w:val="000000"/>
          <w:szCs w:val="24"/>
        </w:rPr>
        <w:t>33</w:t>
      </w:r>
      <w:r w:rsidRPr="003B668F">
        <w:rPr>
          <w:color w:val="000000"/>
          <w:szCs w:val="24"/>
        </w:rPr>
        <w:t xml:space="preserve">. </w:t>
      </w:r>
      <w:r w:rsidRPr="003B668F">
        <w:rPr>
          <w:szCs w:val="24"/>
        </w:rPr>
        <w:t>Pakeičiu 4 priedo žymą ir ją išdėstau taip:</w:t>
      </w:r>
    </w:p>
    <w:p w14:paraId="1930AB07" w14:textId="0E20125B" w:rsidR="00D67EE0" w:rsidRPr="003B668F" w:rsidRDefault="00D67EE0" w:rsidP="00E14165">
      <w:pPr>
        <w:tabs>
          <w:tab w:val="left" w:pos="9639"/>
        </w:tabs>
        <w:ind w:left="8505"/>
        <w:jc w:val="both"/>
        <w:rPr>
          <w:szCs w:val="24"/>
        </w:rPr>
      </w:pPr>
      <w:r w:rsidRPr="003B668F">
        <w:rPr>
          <w:szCs w:val="24"/>
        </w:rPr>
        <w:t xml:space="preserve">„2021–2030 </w:t>
      </w:r>
      <w:r w:rsidRPr="003B668F">
        <w:rPr>
          <w:strike/>
          <w:szCs w:val="24"/>
        </w:rPr>
        <w:t xml:space="preserve">metų </w:t>
      </w:r>
      <w:r w:rsidR="00EC22A6" w:rsidRPr="003B668F">
        <w:rPr>
          <w:b/>
          <w:bCs/>
          <w:szCs w:val="24"/>
        </w:rPr>
        <w:t>m.</w:t>
      </w:r>
      <w:r w:rsidR="00EC22A6"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aprašo</w:t>
      </w:r>
    </w:p>
    <w:p w14:paraId="7B1DEE87" w14:textId="43DFF007" w:rsidR="00D67EE0" w:rsidRPr="003B668F" w:rsidRDefault="00600AEA" w:rsidP="00E14165">
      <w:pPr>
        <w:tabs>
          <w:tab w:val="left" w:pos="9639"/>
        </w:tabs>
        <w:ind w:left="8505"/>
        <w:jc w:val="both"/>
        <w:rPr>
          <w:szCs w:val="24"/>
        </w:rPr>
      </w:pPr>
      <w:r w:rsidRPr="003B668F">
        <w:rPr>
          <w:szCs w:val="24"/>
        </w:rPr>
        <w:t>4</w:t>
      </w:r>
      <w:r w:rsidR="00D67EE0" w:rsidRPr="003B668F">
        <w:rPr>
          <w:szCs w:val="24"/>
        </w:rPr>
        <w:t xml:space="preserve"> priedas“</w:t>
      </w:r>
    </w:p>
    <w:p w14:paraId="4DF6BF78" w14:textId="77777777" w:rsidR="001928D9" w:rsidRPr="003B668F" w:rsidRDefault="001928D9" w:rsidP="00D05C26">
      <w:pPr>
        <w:tabs>
          <w:tab w:val="left" w:pos="10490"/>
        </w:tabs>
        <w:ind w:firstLine="851"/>
        <w:jc w:val="both"/>
        <w:rPr>
          <w:color w:val="000000"/>
          <w:szCs w:val="24"/>
        </w:rPr>
      </w:pPr>
    </w:p>
    <w:p w14:paraId="393864F6" w14:textId="3753DD72" w:rsidR="001E0DBE" w:rsidRPr="003B668F" w:rsidRDefault="001E0DBE" w:rsidP="001E0DBE">
      <w:pPr>
        <w:tabs>
          <w:tab w:val="left" w:pos="10490"/>
        </w:tabs>
        <w:ind w:firstLine="851"/>
        <w:jc w:val="both"/>
        <w:rPr>
          <w:color w:val="000000"/>
          <w:szCs w:val="24"/>
        </w:rPr>
      </w:pPr>
      <w:r w:rsidRPr="003B668F">
        <w:rPr>
          <w:color w:val="000000"/>
          <w:szCs w:val="24"/>
        </w:rPr>
        <w:t>2.</w:t>
      </w:r>
      <w:r w:rsidR="002F3A51" w:rsidRPr="003B668F">
        <w:rPr>
          <w:color w:val="000000"/>
          <w:szCs w:val="24"/>
        </w:rPr>
        <w:t>3</w:t>
      </w:r>
      <w:r w:rsidR="00422A73" w:rsidRPr="003B668F">
        <w:rPr>
          <w:color w:val="000000"/>
          <w:szCs w:val="24"/>
        </w:rPr>
        <w:t>4</w:t>
      </w:r>
      <w:r w:rsidRPr="003B668F">
        <w:rPr>
          <w:color w:val="000000"/>
          <w:szCs w:val="24"/>
        </w:rPr>
        <w:t>. Pakeičiu 4 priedo pavadinimą ir jį išdėstau taip:</w:t>
      </w:r>
    </w:p>
    <w:p w14:paraId="43860716" w14:textId="0F677403" w:rsidR="001E0DBE" w:rsidRPr="003B668F" w:rsidRDefault="001E0DBE" w:rsidP="00E14165">
      <w:pPr>
        <w:tabs>
          <w:tab w:val="left" w:pos="10490"/>
        </w:tabs>
        <w:jc w:val="center"/>
        <w:rPr>
          <w:color w:val="000000"/>
          <w:szCs w:val="24"/>
        </w:rPr>
      </w:pPr>
      <w:r w:rsidRPr="003B668F">
        <w:rPr>
          <w:color w:val="000000"/>
          <w:szCs w:val="24"/>
        </w:rPr>
        <w:t xml:space="preserve">„2021–2030 </w:t>
      </w:r>
      <w:r w:rsidRPr="003B668F">
        <w:rPr>
          <w:strike/>
          <w:color w:val="000000"/>
          <w:szCs w:val="24"/>
        </w:rPr>
        <w:t xml:space="preserve">METŲ </w:t>
      </w:r>
      <w:r w:rsidR="00EC22A6" w:rsidRPr="003B668F">
        <w:rPr>
          <w:b/>
          <w:bCs/>
          <w:color w:val="000000"/>
          <w:szCs w:val="24"/>
        </w:rPr>
        <w:t>M.</w:t>
      </w:r>
      <w:r w:rsidR="00EC22A6" w:rsidRPr="003B668F">
        <w:rPr>
          <w:color w:val="000000"/>
          <w:szCs w:val="24"/>
        </w:rPr>
        <w:t xml:space="preserve"> </w:t>
      </w:r>
      <w:r w:rsidRPr="003B668F">
        <w:rPr>
          <w:strike/>
          <w:color w:val="000000"/>
          <w:szCs w:val="24"/>
        </w:rPr>
        <w:t>PLĖTROS PROGRAMOS VALDYTOJOS LIETUVOS RESPUBLIKOS ENERGETIKOS MINISTERIJOS</w:t>
      </w:r>
      <w:r w:rsidRPr="003B668F">
        <w:rPr>
          <w:color w:val="000000"/>
          <w:szCs w:val="24"/>
        </w:rPr>
        <w:t xml:space="preserve"> ENERGETIKOS PLĖTROS PROGRAMOS PAŽANGOS PRIEMONĖS NR.03-001-06-05-01 „ĮGYVENDINTI ENERGIJOS VARTOJIMO EFEKTYVUMĄ DIDINANČIAS PRIEMONES VIEŠUOSIUOSE CENTRINĖS VALDŽIOS PASTATUOSE, INDIVIDUALIUOSE GYVENAMUOSIUOSE NAMUOSE IR ĮMONĖSE“</w:t>
      </w:r>
    </w:p>
    <w:p w14:paraId="07CAA90B" w14:textId="6075049C" w:rsidR="001E0DBE" w:rsidRPr="003B668F" w:rsidRDefault="003E5099" w:rsidP="00E14165">
      <w:pPr>
        <w:tabs>
          <w:tab w:val="left" w:pos="10490"/>
        </w:tabs>
        <w:jc w:val="center"/>
        <w:rPr>
          <w:color w:val="000000"/>
          <w:szCs w:val="24"/>
        </w:rPr>
      </w:pPr>
      <w:r w:rsidRPr="003B668F">
        <w:rPr>
          <w:color w:val="000000"/>
          <w:szCs w:val="24"/>
        </w:rPr>
        <w:t>VEIKLOS „1. VIEŠŲJŲ PASTATŲ ENERGINIO EFEKTYVUMO DIDINIMAS VISOJE LIETUVOJE“ IR VEIKLOS „4. VIEŠŲJŲ PASTATŲ ENERGINIO EFEKTYVUMO DIDINIMAS VIDURIO IR VAKARŲ LIETUVOJE“ PROJEKTŲ FINANSAVIMO SĄLYGŲ APRAŠAS NR.</w:t>
      </w:r>
      <w:r w:rsidR="00A55248" w:rsidRPr="003B668F">
        <w:rPr>
          <w:color w:val="000000"/>
          <w:szCs w:val="24"/>
        </w:rPr>
        <w:t xml:space="preserve"> </w:t>
      </w:r>
      <w:r w:rsidRPr="003B668F">
        <w:rPr>
          <w:color w:val="000000"/>
          <w:szCs w:val="24"/>
        </w:rPr>
        <w:t>1</w:t>
      </w:r>
      <w:r w:rsidR="001E0DBE" w:rsidRPr="003B668F">
        <w:rPr>
          <w:color w:val="000000"/>
          <w:szCs w:val="24"/>
        </w:rPr>
        <w:t>“</w:t>
      </w:r>
    </w:p>
    <w:p w14:paraId="4894162F" w14:textId="2377D28A" w:rsidR="00626ED9" w:rsidRPr="003B668F" w:rsidRDefault="00626ED9" w:rsidP="00626ED9">
      <w:pPr>
        <w:tabs>
          <w:tab w:val="left" w:pos="10490"/>
        </w:tabs>
        <w:ind w:firstLine="851"/>
        <w:jc w:val="both"/>
        <w:rPr>
          <w:color w:val="000000"/>
          <w:szCs w:val="24"/>
        </w:rPr>
      </w:pPr>
      <w:r w:rsidRPr="003B668F">
        <w:rPr>
          <w:color w:val="000000"/>
          <w:szCs w:val="24"/>
        </w:rPr>
        <w:t>2.3</w:t>
      </w:r>
      <w:r w:rsidR="00422A73" w:rsidRPr="003B668F">
        <w:rPr>
          <w:color w:val="000000"/>
          <w:szCs w:val="24"/>
        </w:rPr>
        <w:t>5</w:t>
      </w:r>
      <w:r w:rsidRPr="003B668F">
        <w:rPr>
          <w:color w:val="000000"/>
          <w:szCs w:val="24"/>
        </w:rPr>
        <w:t>. Pakeičiu 4 priedo lentelę „Ministerijos stebėsenos rodiklių aprašymo kortelės“ ir ją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626ED9" w:rsidRPr="003B668F" w14:paraId="22B05B0F" w14:textId="77777777" w:rsidTr="00ED0838">
        <w:trPr>
          <w:trHeight w:val="298"/>
        </w:trPr>
        <w:tc>
          <w:tcPr>
            <w:tcW w:w="15127" w:type="dxa"/>
          </w:tcPr>
          <w:p w14:paraId="7423F664" w14:textId="77777777" w:rsidR="00626ED9" w:rsidRPr="003B668F" w:rsidRDefault="00626ED9" w:rsidP="00ED0838">
            <w:pPr>
              <w:jc w:val="both"/>
              <w:rPr>
                <w:szCs w:val="24"/>
              </w:rPr>
            </w:pPr>
            <w:r w:rsidRPr="003B668F">
              <w:rPr>
                <w:szCs w:val="24"/>
              </w:rPr>
              <w:t>„Ministerijos stebėsenos rodiklių aprašymo kortelės</w:t>
            </w:r>
          </w:p>
        </w:tc>
      </w:tr>
      <w:tr w:rsidR="00626ED9" w:rsidRPr="003B668F" w14:paraId="7C8CAEA1" w14:textId="77777777" w:rsidTr="00ED0838">
        <w:trPr>
          <w:trHeight w:val="315"/>
        </w:trPr>
        <w:tc>
          <w:tcPr>
            <w:tcW w:w="15127" w:type="dxa"/>
          </w:tcPr>
          <w:p w14:paraId="62A20452" w14:textId="0EDA5CDA" w:rsidR="00626ED9" w:rsidRPr="003B668F" w:rsidRDefault="00626ED9" w:rsidP="00ED0838">
            <w:pPr>
              <w:rPr>
                <w:iCs/>
                <w:szCs w:val="24"/>
              </w:rPr>
            </w:pPr>
            <w:r w:rsidRPr="003B668F">
              <w:t xml:space="preserve">2021–2030 </w:t>
            </w:r>
            <w:r w:rsidRPr="003B668F">
              <w:rPr>
                <w:strike/>
              </w:rPr>
              <w:t xml:space="preserve">metų </w:t>
            </w:r>
            <w:r w:rsidR="00EC22A6" w:rsidRPr="003B668F">
              <w:rPr>
                <w:b/>
                <w:bCs/>
              </w:rPr>
              <w:t xml:space="preserve">m. </w:t>
            </w:r>
            <w:r w:rsidRPr="003B668F">
              <w:rPr>
                <w:strike/>
              </w:rPr>
              <w:t>plėtros programos valdytojos Lietuvos Respublikos energetikos ministerijos</w:t>
            </w:r>
            <w:r w:rsidRPr="003B668F">
              <w:t xml:space="preserve"> energetikos plėtros programos pažangos priemonės Nr. 03-001-06-05-01 „Įgyvendinti energijos vartojimo efektyvumą didinančias priemones viešuosiuose centrinės valdžios pastatuose, individualiuose gyvenamuosiuose namuose ir įmonėse“ </w:t>
            </w:r>
            <w:r w:rsidR="000B21FC" w:rsidRPr="003B668F">
              <w:t>veiklos „1. Viešųjų pastatų energinio efektyvumo didinimas visoje Lietuvoje“ ir veiklos „4. Viešųjų pastatų energinio efektyvumo didinimas Vidurio ir Vakarų Lietuvoje“ projektų finansavimo sąlygų aprašo Nr. 1 (toliau – Aprašas) 12 priedas</w:t>
            </w:r>
            <w:r w:rsidRPr="003B668F">
              <w:t>“</w:t>
            </w:r>
            <w:r w:rsidR="00265E44" w:rsidRPr="003B668F">
              <w:t>.</w:t>
            </w:r>
          </w:p>
        </w:tc>
      </w:tr>
    </w:tbl>
    <w:p w14:paraId="6668230F" w14:textId="77777777" w:rsidR="00D05C26" w:rsidRPr="003B668F" w:rsidRDefault="00D05C26" w:rsidP="00EA1A9A">
      <w:pPr>
        <w:tabs>
          <w:tab w:val="left" w:pos="10490"/>
        </w:tabs>
        <w:ind w:firstLine="851"/>
        <w:jc w:val="both"/>
        <w:rPr>
          <w:color w:val="000000"/>
          <w:szCs w:val="24"/>
        </w:rPr>
      </w:pPr>
    </w:p>
    <w:p w14:paraId="1751177D" w14:textId="69B3DB3A" w:rsidR="00BF10C8" w:rsidRPr="003B668F" w:rsidRDefault="00BF10C8" w:rsidP="00EA1A9A">
      <w:pPr>
        <w:tabs>
          <w:tab w:val="left" w:pos="10490"/>
        </w:tabs>
        <w:ind w:firstLine="851"/>
        <w:jc w:val="both"/>
        <w:rPr>
          <w:color w:val="000000"/>
          <w:szCs w:val="24"/>
        </w:rPr>
      </w:pPr>
      <w:r w:rsidRPr="003B668F">
        <w:rPr>
          <w:color w:val="000000"/>
          <w:szCs w:val="24"/>
        </w:rPr>
        <w:t>2.3</w:t>
      </w:r>
      <w:r w:rsidR="00422A73" w:rsidRPr="003B668F">
        <w:rPr>
          <w:color w:val="000000"/>
          <w:szCs w:val="24"/>
        </w:rPr>
        <w:t>6</w:t>
      </w:r>
      <w:r w:rsidRPr="003B668F">
        <w:rPr>
          <w:color w:val="000000"/>
          <w:szCs w:val="24"/>
        </w:rPr>
        <w:t>. Pakeičiu 4 priedo 1.1.1.14 papunktį ir jį išdėstau taip:</w:t>
      </w:r>
    </w:p>
    <w:p w14:paraId="4845A984" w14:textId="10F169E9" w:rsidR="00626ED9" w:rsidRPr="003B668F" w:rsidRDefault="00BF10C8" w:rsidP="00EA1A9A">
      <w:pPr>
        <w:tabs>
          <w:tab w:val="left" w:pos="10490"/>
        </w:tabs>
        <w:ind w:firstLine="851"/>
        <w:jc w:val="both"/>
        <w:rPr>
          <w:color w:val="000000"/>
          <w:szCs w:val="24"/>
        </w:rPr>
      </w:pPr>
      <w:r w:rsidRPr="003B668F">
        <w:rPr>
          <w:color w:val="000000"/>
          <w:szCs w:val="24"/>
        </w:rPr>
        <w:t xml:space="preserve">„1.1.1.14. 2021–2030 </w:t>
      </w:r>
      <w:r w:rsidRPr="003B668F">
        <w:rPr>
          <w:strike/>
          <w:color w:val="000000"/>
          <w:szCs w:val="24"/>
        </w:rPr>
        <w:t xml:space="preserve">metų </w:t>
      </w:r>
      <w:r w:rsidR="00EC22A6" w:rsidRPr="003B668F">
        <w:rPr>
          <w:b/>
          <w:bCs/>
          <w:color w:val="000000"/>
          <w:szCs w:val="24"/>
        </w:rPr>
        <w:t>m.</w:t>
      </w:r>
      <w:r w:rsidR="00EC22A6" w:rsidRPr="003B668F">
        <w:rPr>
          <w:color w:val="000000"/>
          <w:szCs w:val="24"/>
        </w:rPr>
        <w:t xml:space="preserve"> </w:t>
      </w:r>
      <w:r w:rsidRPr="003B668F">
        <w:rPr>
          <w:strike/>
          <w:color w:val="000000"/>
          <w:szCs w:val="24"/>
        </w:rPr>
        <w:t>Nacionalinę</w:t>
      </w:r>
      <w:r w:rsidRPr="003B668F">
        <w:rPr>
          <w:color w:val="000000"/>
          <w:szCs w:val="24"/>
        </w:rPr>
        <w:t xml:space="preserve"> energetikos plėtros programą, patvirtintą Lietuvos Respublikos Vyriausybės 2021 m. gruodžio 8 d. nutarimu Nr. 1064 „Dėl </w:t>
      </w:r>
      <w:r w:rsidR="00CC24B9" w:rsidRPr="003B668F">
        <w:rPr>
          <w:b/>
          <w:bCs/>
          <w:color w:val="000000"/>
          <w:szCs w:val="24"/>
        </w:rPr>
        <w:t>2021–2030</w:t>
      </w:r>
      <w:r w:rsidR="00CC24B9" w:rsidRPr="003B668F">
        <w:rPr>
          <w:color w:val="000000"/>
          <w:szCs w:val="24"/>
        </w:rPr>
        <w:t xml:space="preserve"> </w:t>
      </w:r>
      <w:r w:rsidR="00EC22A6" w:rsidRPr="003B668F">
        <w:rPr>
          <w:b/>
          <w:bCs/>
          <w:color w:val="000000"/>
          <w:szCs w:val="24"/>
        </w:rPr>
        <w:t xml:space="preserve">m. </w:t>
      </w:r>
      <w:r w:rsidRPr="003B668F">
        <w:rPr>
          <w:strike/>
          <w:color w:val="000000"/>
          <w:szCs w:val="24"/>
        </w:rPr>
        <w:t>Nacionalinės</w:t>
      </w:r>
      <w:r w:rsidRPr="003B668F">
        <w:rPr>
          <w:b/>
          <w:bCs/>
          <w:color w:val="000000"/>
          <w:szCs w:val="24"/>
        </w:rPr>
        <w:t xml:space="preserve"> </w:t>
      </w:r>
      <w:r w:rsidRPr="003B668F">
        <w:rPr>
          <w:color w:val="000000"/>
          <w:szCs w:val="24"/>
        </w:rPr>
        <w:t>energetikos plėtros programos patvirtinimo“;“.</w:t>
      </w:r>
    </w:p>
    <w:p w14:paraId="09178D00" w14:textId="53F40852" w:rsidR="001B5E3C" w:rsidRPr="003B668F" w:rsidRDefault="001B5E3C" w:rsidP="001B5E3C">
      <w:pPr>
        <w:tabs>
          <w:tab w:val="left" w:pos="10490"/>
        </w:tabs>
        <w:ind w:firstLine="851"/>
        <w:jc w:val="both"/>
        <w:rPr>
          <w:color w:val="000000"/>
          <w:szCs w:val="24"/>
        </w:rPr>
      </w:pPr>
      <w:r w:rsidRPr="003B668F">
        <w:rPr>
          <w:color w:val="000000"/>
          <w:szCs w:val="24"/>
        </w:rPr>
        <w:t>2.3</w:t>
      </w:r>
      <w:r w:rsidR="00422A73" w:rsidRPr="003B668F">
        <w:rPr>
          <w:color w:val="000000"/>
          <w:szCs w:val="24"/>
        </w:rPr>
        <w:t>7</w:t>
      </w:r>
      <w:r w:rsidRPr="003B668F">
        <w:rPr>
          <w:color w:val="000000"/>
          <w:szCs w:val="24"/>
        </w:rPr>
        <w:t>. Pakeičiu 4 priedo 1.1.2.6 papunktį ir jį išdėstau taip:</w:t>
      </w:r>
    </w:p>
    <w:p w14:paraId="1F58E24A" w14:textId="7B4BDB9C" w:rsidR="00776E51" w:rsidRPr="003B668F" w:rsidRDefault="001B5E3C" w:rsidP="00EA1A9A">
      <w:pPr>
        <w:tabs>
          <w:tab w:val="left" w:pos="10490"/>
        </w:tabs>
        <w:ind w:firstLine="851"/>
        <w:jc w:val="both"/>
        <w:rPr>
          <w:color w:val="000000"/>
          <w:szCs w:val="24"/>
        </w:rPr>
      </w:pPr>
      <w:r w:rsidRPr="003B668F">
        <w:rPr>
          <w:color w:val="000000"/>
          <w:szCs w:val="24"/>
        </w:rPr>
        <w:t>„</w:t>
      </w:r>
      <w:r w:rsidR="00776E51" w:rsidRPr="003B668F">
        <w:rPr>
          <w:color w:val="000000"/>
          <w:szCs w:val="24"/>
        </w:rPr>
        <w:t xml:space="preserve">1.1.2.6. 2021–2030 </w:t>
      </w:r>
      <w:r w:rsidR="00776E51" w:rsidRPr="003B668F">
        <w:rPr>
          <w:strike/>
          <w:color w:val="000000"/>
          <w:szCs w:val="24"/>
        </w:rPr>
        <w:t xml:space="preserve">metų </w:t>
      </w:r>
      <w:r w:rsidR="00EC22A6" w:rsidRPr="003B668F">
        <w:rPr>
          <w:b/>
          <w:bCs/>
          <w:color w:val="000000"/>
          <w:szCs w:val="24"/>
        </w:rPr>
        <w:t>m.</w:t>
      </w:r>
      <w:r w:rsidR="00EC22A6" w:rsidRPr="003B668F">
        <w:rPr>
          <w:color w:val="000000"/>
          <w:szCs w:val="24"/>
        </w:rPr>
        <w:t xml:space="preserve"> </w:t>
      </w:r>
      <w:r w:rsidR="00776E51" w:rsidRPr="003B668F">
        <w:rPr>
          <w:strike/>
          <w:color w:val="000000"/>
          <w:szCs w:val="24"/>
        </w:rPr>
        <w:t>plėtros programos valdytojos Lietuvos Respublikos energetikos ministerijos</w:t>
      </w:r>
      <w:r w:rsidR="00776E51" w:rsidRPr="003B668F">
        <w:rPr>
          <w:color w:val="000000"/>
          <w:szCs w:val="24"/>
        </w:rPr>
        <w:t xml:space="preserve"> energetikos plėtros programos pažangos priemonės Nr. 03-001-06-05-01 „Įgyvendinti energijos vartojimo efektyvumą didinančias priemones viešuosiuose centrinės valdžios </w:t>
      </w:r>
      <w:r w:rsidR="00776E51" w:rsidRPr="003B668F">
        <w:rPr>
          <w:color w:val="000000"/>
          <w:szCs w:val="24"/>
        </w:rPr>
        <w:lastRenderedPageBreak/>
        <w:t xml:space="preserve">pastatuose, individualiuose gyvenamuosiuose namuose ir įmonėse“ aprašą, patvirtintą Lietuvos Respublikos energetikos ministro 2022 m. rugpjūčio 12 d. įsakymu Nr. 1-250 „Dėl 2021–2030 </w:t>
      </w:r>
      <w:r w:rsidR="00776E51" w:rsidRPr="003B668F">
        <w:rPr>
          <w:strike/>
          <w:color w:val="000000"/>
          <w:szCs w:val="24"/>
        </w:rPr>
        <w:t xml:space="preserve">metų </w:t>
      </w:r>
      <w:r w:rsidR="00EC22A6" w:rsidRPr="003B668F">
        <w:rPr>
          <w:b/>
          <w:bCs/>
          <w:color w:val="000000"/>
          <w:szCs w:val="24"/>
        </w:rPr>
        <w:t>m.</w:t>
      </w:r>
      <w:r w:rsidR="00EC22A6" w:rsidRPr="003B668F">
        <w:rPr>
          <w:color w:val="000000"/>
          <w:szCs w:val="24"/>
        </w:rPr>
        <w:t xml:space="preserve"> </w:t>
      </w:r>
      <w:r w:rsidR="00776E51" w:rsidRPr="003B668F">
        <w:rPr>
          <w:strike/>
          <w:color w:val="000000"/>
          <w:szCs w:val="24"/>
        </w:rPr>
        <w:t>plėtros programos valdytojos Lietuvos Respublikos energetikos ministerijos</w:t>
      </w:r>
      <w:r w:rsidR="00776E51" w:rsidRPr="003B668F">
        <w:rPr>
          <w:color w:val="000000"/>
          <w:szCs w:val="24"/>
        </w:rPr>
        <w:t xml:space="preserve"> energetikos plėtros programos pažangos priemonės Nr. 03-001-06-05-01 „Įgyvendinti energijos vartojimo efektyvumą didinančias priemones viešuosiuose centrinės valdžios pastatuose, individualiuose gyvenamuosiuose namuose ir įmonėse“ aprašo patvirtinimo“ (toliau – Pažangos priemonė).</w:t>
      </w:r>
      <w:r w:rsidRPr="003B668F">
        <w:rPr>
          <w:color w:val="000000"/>
          <w:szCs w:val="24"/>
        </w:rPr>
        <w:t>“</w:t>
      </w:r>
    </w:p>
    <w:p w14:paraId="04C2C662" w14:textId="3A9C156E" w:rsidR="00126F65" w:rsidRPr="003B668F" w:rsidRDefault="00126F65" w:rsidP="00126F65">
      <w:pPr>
        <w:tabs>
          <w:tab w:val="left" w:pos="10490"/>
        </w:tabs>
        <w:ind w:firstLine="851"/>
        <w:jc w:val="both"/>
        <w:rPr>
          <w:color w:val="000000"/>
          <w:szCs w:val="24"/>
        </w:rPr>
      </w:pPr>
      <w:r w:rsidRPr="003B668F">
        <w:rPr>
          <w:color w:val="000000"/>
          <w:szCs w:val="24"/>
        </w:rPr>
        <w:t>2.3</w:t>
      </w:r>
      <w:r w:rsidR="00422A73" w:rsidRPr="003B668F">
        <w:rPr>
          <w:color w:val="000000"/>
          <w:szCs w:val="24"/>
        </w:rPr>
        <w:t>8</w:t>
      </w:r>
      <w:r w:rsidRPr="003B668F">
        <w:rPr>
          <w:color w:val="000000"/>
          <w:szCs w:val="24"/>
        </w:rPr>
        <w:t>. Pakeičiu 4 priedo 1 priedo žymą ir ją išdėstau taip:</w:t>
      </w:r>
    </w:p>
    <w:p w14:paraId="3F415CD7" w14:textId="10BB235F" w:rsidR="00126F65" w:rsidRPr="003B668F" w:rsidRDefault="00126F65" w:rsidP="00875F37">
      <w:pPr>
        <w:tabs>
          <w:tab w:val="left" w:pos="9639"/>
        </w:tabs>
        <w:ind w:left="8505"/>
        <w:jc w:val="both"/>
        <w:rPr>
          <w:szCs w:val="24"/>
        </w:rPr>
      </w:pPr>
      <w:r w:rsidRPr="003B668F">
        <w:rPr>
          <w:szCs w:val="24"/>
        </w:rPr>
        <w:t xml:space="preserve">„2021–2030 </w:t>
      </w:r>
      <w:r w:rsidRPr="003B668F">
        <w:rPr>
          <w:strike/>
          <w:szCs w:val="24"/>
        </w:rPr>
        <w:t xml:space="preserve">metų </w:t>
      </w:r>
      <w:r w:rsidR="00EC22A6" w:rsidRPr="003B668F">
        <w:rPr>
          <w:b/>
          <w:bCs/>
          <w:szCs w:val="24"/>
        </w:rPr>
        <w:t>m.</w:t>
      </w:r>
      <w:r w:rsidR="00EC22A6"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w:t>
      </w:r>
      <w:r w:rsidR="00684995" w:rsidRPr="003B668F">
        <w:rPr>
          <w:szCs w:val="24"/>
        </w:rPr>
        <w:t>veiklos „1. Viešųjų pastatų energinio efektyvumo didinimas visoje Lietuvoje“ ir veiklos „4. Viešųjų pastatų energinio efektyvumo didinimas Vidurio ir Vakarų Lietuvoje“ projektų finansavimo sąlygų aprašo Nr. 1</w:t>
      </w:r>
    </w:p>
    <w:p w14:paraId="499389A2" w14:textId="77777777" w:rsidR="00126F65" w:rsidRPr="003B668F" w:rsidRDefault="00126F65" w:rsidP="00875F37">
      <w:pPr>
        <w:tabs>
          <w:tab w:val="left" w:pos="9639"/>
        </w:tabs>
        <w:ind w:left="8505"/>
        <w:jc w:val="both"/>
        <w:rPr>
          <w:szCs w:val="24"/>
        </w:rPr>
      </w:pPr>
      <w:r w:rsidRPr="003B668F">
        <w:rPr>
          <w:szCs w:val="24"/>
        </w:rPr>
        <w:t>1 priedas“</w:t>
      </w:r>
    </w:p>
    <w:p w14:paraId="4DDE6AC9" w14:textId="37CFE70E" w:rsidR="001D3F1A" w:rsidRPr="003B668F" w:rsidRDefault="001D3F1A" w:rsidP="001D3F1A">
      <w:pPr>
        <w:tabs>
          <w:tab w:val="left" w:pos="10490"/>
        </w:tabs>
        <w:ind w:firstLine="851"/>
        <w:jc w:val="both"/>
        <w:rPr>
          <w:color w:val="000000"/>
          <w:szCs w:val="24"/>
        </w:rPr>
      </w:pPr>
      <w:r w:rsidRPr="003B668F">
        <w:rPr>
          <w:color w:val="000000"/>
          <w:szCs w:val="24"/>
        </w:rPr>
        <w:t>2.3</w:t>
      </w:r>
      <w:r w:rsidR="00422A73" w:rsidRPr="003B668F">
        <w:rPr>
          <w:color w:val="000000"/>
          <w:szCs w:val="24"/>
        </w:rPr>
        <w:t>9</w:t>
      </w:r>
      <w:r w:rsidRPr="003B668F">
        <w:rPr>
          <w:color w:val="000000"/>
          <w:szCs w:val="24"/>
        </w:rPr>
        <w:t>. Pakeičiu 4 priedo 2 priedo žymą ir ją išdėstau taip:</w:t>
      </w:r>
    </w:p>
    <w:p w14:paraId="68B37935" w14:textId="5C88A617" w:rsidR="001D3F1A" w:rsidRPr="003B668F" w:rsidRDefault="001D3F1A" w:rsidP="00875F37">
      <w:pPr>
        <w:tabs>
          <w:tab w:val="left" w:pos="9639"/>
        </w:tabs>
        <w:ind w:left="8505"/>
        <w:jc w:val="both"/>
        <w:rPr>
          <w:szCs w:val="24"/>
        </w:rPr>
      </w:pPr>
      <w:r w:rsidRPr="003B668F">
        <w:rPr>
          <w:szCs w:val="24"/>
        </w:rPr>
        <w:t xml:space="preserve">„2021–2030 </w:t>
      </w:r>
      <w:r w:rsidRPr="003B668F">
        <w:rPr>
          <w:strike/>
          <w:szCs w:val="24"/>
        </w:rPr>
        <w:t xml:space="preserve">metų </w:t>
      </w:r>
      <w:r w:rsidR="00EC22A6" w:rsidRPr="003B668F">
        <w:rPr>
          <w:b/>
          <w:bCs/>
          <w:szCs w:val="24"/>
        </w:rPr>
        <w:t>m.</w:t>
      </w:r>
      <w:r w:rsidR="00EC22A6"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483DDE70" w14:textId="597DE71D" w:rsidR="001D3F1A" w:rsidRPr="003B668F" w:rsidRDefault="001D3F1A" w:rsidP="00875F37">
      <w:pPr>
        <w:tabs>
          <w:tab w:val="left" w:pos="9639"/>
        </w:tabs>
        <w:ind w:left="8505"/>
        <w:jc w:val="both"/>
        <w:rPr>
          <w:szCs w:val="24"/>
        </w:rPr>
      </w:pPr>
      <w:r w:rsidRPr="003B668F">
        <w:rPr>
          <w:szCs w:val="24"/>
        </w:rPr>
        <w:t>2 priedas“</w:t>
      </w:r>
    </w:p>
    <w:p w14:paraId="4A7A56D1" w14:textId="3CB28627" w:rsidR="00D56203" w:rsidRPr="003B668F" w:rsidRDefault="00D56203" w:rsidP="00D56203">
      <w:pPr>
        <w:tabs>
          <w:tab w:val="left" w:pos="10490"/>
        </w:tabs>
        <w:ind w:firstLine="851"/>
        <w:jc w:val="both"/>
        <w:rPr>
          <w:color w:val="000000"/>
          <w:szCs w:val="24"/>
        </w:rPr>
      </w:pPr>
      <w:r w:rsidRPr="003B668F">
        <w:rPr>
          <w:color w:val="000000"/>
          <w:szCs w:val="24"/>
        </w:rPr>
        <w:t>2.</w:t>
      </w:r>
      <w:r w:rsidR="00422A73" w:rsidRPr="003B668F">
        <w:rPr>
          <w:color w:val="000000"/>
          <w:szCs w:val="24"/>
        </w:rPr>
        <w:t>40</w:t>
      </w:r>
      <w:r w:rsidRPr="003B668F">
        <w:rPr>
          <w:color w:val="000000"/>
          <w:szCs w:val="24"/>
        </w:rPr>
        <w:t>. Pakeičiu 4 priedo 3 priedo žymą ir ją išdėstau taip:</w:t>
      </w:r>
    </w:p>
    <w:p w14:paraId="5261675E" w14:textId="3FA47BE3" w:rsidR="00D56203" w:rsidRPr="003B668F" w:rsidRDefault="00D56203" w:rsidP="00875F37">
      <w:pPr>
        <w:tabs>
          <w:tab w:val="left" w:pos="9639"/>
        </w:tabs>
        <w:ind w:left="8505"/>
        <w:jc w:val="both"/>
        <w:rPr>
          <w:szCs w:val="24"/>
        </w:rPr>
      </w:pPr>
      <w:r w:rsidRPr="003B668F">
        <w:rPr>
          <w:szCs w:val="24"/>
        </w:rPr>
        <w:t xml:space="preserve">„2021–2030 </w:t>
      </w:r>
      <w:r w:rsidRPr="003B668F">
        <w:rPr>
          <w:strike/>
          <w:szCs w:val="24"/>
        </w:rPr>
        <w:t xml:space="preserve">metų </w:t>
      </w:r>
      <w:r w:rsidR="00EC22A6" w:rsidRPr="003B668F">
        <w:rPr>
          <w:b/>
          <w:bCs/>
          <w:szCs w:val="24"/>
        </w:rPr>
        <w:t>m.</w:t>
      </w:r>
      <w:r w:rsidR="00EC22A6"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w:t>
      </w:r>
      <w:r w:rsidRPr="003B668F">
        <w:rPr>
          <w:szCs w:val="24"/>
        </w:rPr>
        <w:lastRenderedPageBreak/>
        <w:t>priemones viešuosiuose centrinės valdžios pastatuose, 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7DC75A03" w14:textId="4EA0C5B6" w:rsidR="00D56203" w:rsidRPr="003B668F" w:rsidRDefault="00D56203" w:rsidP="00875F37">
      <w:pPr>
        <w:tabs>
          <w:tab w:val="left" w:pos="9639"/>
        </w:tabs>
        <w:ind w:left="8505"/>
        <w:jc w:val="both"/>
        <w:rPr>
          <w:szCs w:val="24"/>
        </w:rPr>
      </w:pPr>
      <w:r w:rsidRPr="003B668F">
        <w:rPr>
          <w:szCs w:val="24"/>
        </w:rPr>
        <w:t>3 priedas“</w:t>
      </w:r>
    </w:p>
    <w:p w14:paraId="115F9CC2" w14:textId="34B1A927" w:rsidR="00283417" w:rsidRPr="003B668F" w:rsidRDefault="00283417" w:rsidP="00283417">
      <w:pPr>
        <w:tabs>
          <w:tab w:val="left" w:pos="10490"/>
        </w:tabs>
        <w:ind w:firstLine="851"/>
        <w:jc w:val="both"/>
        <w:rPr>
          <w:color w:val="000000"/>
          <w:szCs w:val="24"/>
        </w:rPr>
      </w:pPr>
      <w:r w:rsidRPr="003B668F">
        <w:rPr>
          <w:color w:val="000000"/>
          <w:szCs w:val="24"/>
        </w:rPr>
        <w:t>2.</w:t>
      </w:r>
      <w:r w:rsidR="00422A73" w:rsidRPr="003B668F">
        <w:rPr>
          <w:color w:val="000000"/>
          <w:szCs w:val="24"/>
        </w:rPr>
        <w:t>41</w:t>
      </w:r>
      <w:r w:rsidRPr="003B668F">
        <w:rPr>
          <w:color w:val="000000"/>
          <w:szCs w:val="24"/>
        </w:rPr>
        <w:t>. Pakeičiu 4 priedo 4 priedo žymą ir ją išdėstau taip:</w:t>
      </w:r>
    </w:p>
    <w:p w14:paraId="1C0D7C85" w14:textId="1C4BC35F" w:rsidR="00283417" w:rsidRPr="003B668F" w:rsidRDefault="00283417" w:rsidP="00875F37">
      <w:pPr>
        <w:tabs>
          <w:tab w:val="left" w:pos="9639"/>
        </w:tabs>
        <w:ind w:left="8505"/>
        <w:jc w:val="both"/>
        <w:rPr>
          <w:szCs w:val="24"/>
        </w:rPr>
      </w:pPr>
      <w:r w:rsidRPr="003B668F">
        <w:rPr>
          <w:szCs w:val="24"/>
        </w:rPr>
        <w:t xml:space="preserve">„2021–2030 </w:t>
      </w:r>
      <w:r w:rsidRPr="003B668F">
        <w:rPr>
          <w:strike/>
          <w:szCs w:val="24"/>
        </w:rPr>
        <w:t xml:space="preserve">metų </w:t>
      </w:r>
      <w:r w:rsidR="00EC22A6" w:rsidRPr="003B668F">
        <w:rPr>
          <w:b/>
          <w:bCs/>
          <w:szCs w:val="24"/>
        </w:rPr>
        <w:t>m.</w:t>
      </w:r>
      <w:r w:rsidR="00EC22A6"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4C6EBD14" w14:textId="104C0F1F" w:rsidR="00283417" w:rsidRPr="003B668F" w:rsidRDefault="00283417" w:rsidP="00875F37">
      <w:pPr>
        <w:tabs>
          <w:tab w:val="left" w:pos="9639"/>
        </w:tabs>
        <w:ind w:left="8505"/>
        <w:jc w:val="both"/>
        <w:rPr>
          <w:szCs w:val="24"/>
        </w:rPr>
      </w:pPr>
      <w:r w:rsidRPr="003B668F">
        <w:rPr>
          <w:szCs w:val="24"/>
        </w:rPr>
        <w:t>4 priedas“</w:t>
      </w:r>
    </w:p>
    <w:p w14:paraId="3F77C7F6" w14:textId="0B7E79B9" w:rsidR="003E7C13" w:rsidRPr="003B668F" w:rsidRDefault="003E7C13" w:rsidP="003E7C13">
      <w:pPr>
        <w:tabs>
          <w:tab w:val="left" w:pos="10490"/>
        </w:tabs>
        <w:ind w:firstLine="851"/>
        <w:jc w:val="both"/>
        <w:rPr>
          <w:color w:val="000000"/>
          <w:szCs w:val="24"/>
        </w:rPr>
      </w:pPr>
      <w:r w:rsidRPr="003B668F">
        <w:rPr>
          <w:color w:val="000000"/>
          <w:szCs w:val="24"/>
        </w:rPr>
        <w:t>2.</w:t>
      </w:r>
      <w:r w:rsidR="00422A73" w:rsidRPr="003B668F">
        <w:rPr>
          <w:color w:val="000000"/>
          <w:szCs w:val="24"/>
        </w:rPr>
        <w:t>42</w:t>
      </w:r>
      <w:r w:rsidRPr="003B668F">
        <w:rPr>
          <w:color w:val="000000"/>
          <w:szCs w:val="24"/>
        </w:rPr>
        <w:t>. Pakeičiu 4 priedo 5 priedo žymą ir ją išdėstau taip:</w:t>
      </w:r>
    </w:p>
    <w:p w14:paraId="713EEEB9" w14:textId="1810BC44" w:rsidR="003E7C13" w:rsidRPr="003B668F" w:rsidRDefault="003E7C13" w:rsidP="00623D95">
      <w:pPr>
        <w:tabs>
          <w:tab w:val="left" w:pos="9639"/>
        </w:tabs>
        <w:ind w:left="8505"/>
        <w:jc w:val="both"/>
        <w:rPr>
          <w:szCs w:val="24"/>
        </w:rPr>
      </w:pPr>
      <w:r w:rsidRPr="003B668F">
        <w:rPr>
          <w:szCs w:val="24"/>
        </w:rPr>
        <w:t xml:space="preserve">„2021–2030 </w:t>
      </w:r>
      <w:r w:rsidRPr="003B668F">
        <w:rPr>
          <w:strike/>
          <w:szCs w:val="24"/>
        </w:rPr>
        <w:t xml:space="preserve">metų </w:t>
      </w:r>
      <w:r w:rsidR="00EC22A6" w:rsidRPr="003B668F">
        <w:rPr>
          <w:b/>
          <w:bCs/>
          <w:szCs w:val="24"/>
        </w:rPr>
        <w:t>m.</w:t>
      </w:r>
      <w:r w:rsidR="00EC22A6"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16591E8E" w14:textId="191BE823" w:rsidR="003E7C13" w:rsidRPr="003B668F" w:rsidRDefault="003E7C13" w:rsidP="00623D95">
      <w:pPr>
        <w:tabs>
          <w:tab w:val="left" w:pos="9639"/>
        </w:tabs>
        <w:ind w:left="8505"/>
        <w:jc w:val="both"/>
        <w:rPr>
          <w:szCs w:val="24"/>
        </w:rPr>
      </w:pPr>
      <w:r w:rsidRPr="003B668F">
        <w:rPr>
          <w:szCs w:val="24"/>
        </w:rPr>
        <w:t>5 priedas“</w:t>
      </w:r>
    </w:p>
    <w:p w14:paraId="34615B15" w14:textId="720BB1D7" w:rsidR="00961701" w:rsidRPr="003B668F" w:rsidRDefault="00961701" w:rsidP="00961701">
      <w:pPr>
        <w:tabs>
          <w:tab w:val="left" w:pos="10490"/>
        </w:tabs>
        <w:ind w:firstLine="851"/>
        <w:jc w:val="both"/>
        <w:rPr>
          <w:color w:val="000000"/>
          <w:szCs w:val="24"/>
        </w:rPr>
      </w:pPr>
      <w:r w:rsidRPr="003B668F">
        <w:rPr>
          <w:color w:val="000000"/>
          <w:szCs w:val="24"/>
        </w:rPr>
        <w:t>2.</w:t>
      </w:r>
      <w:r w:rsidR="00422A73" w:rsidRPr="003B668F">
        <w:rPr>
          <w:color w:val="000000"/>
          <w:szCs w:val="24"/>
        </w:rPr>
        <w:t>43</w:t>
      </w:r>
      <w:r w:rsidRPr="003B668F">
        <w:rPr>
          <w:color w:val="000000"/>
          <w:szCs w:val="24"/>
        </w:rPr>
        <w:t>. Pakeičiu 4 priedo 6 priedo žymą ir ją išdėstau taip:</w:t>
      </w:r>
    </w:p>
    <w:p w14:paraId="15F00481" w14:textId="5BBC0B6D" w:rsidR="00961701" w:rsidRPr="003B668F" w:rsidRDefault="00961701" w:rsidP="00623D95">
      <w:pPr>
        <w:tabs>
          <w:tab w:val="left" w:pos="9639"/>
        </w:tabs>
        <w:ind w:left="8505"/>
        <w:jc w:val="both"/>
        <w:rPr>
          <w:szCs w:val="24"/>
        </w:rPr>
      </w:pPr>
      <w:r w:rsidRPr="003B668F">
        <w:rPr>
          <w:szCs w:val="24"/>
        </w:rPr>
        <w:lastRenderedPageBreak/>
        <w:t xml:space="preserve">„2021–2030 </w:t>
      </w:r>
      <w:r w:rsidRPr="003B668F">
        <w:rPr>
          <w:strike/>
          <w:szCs w:val="24"/>
        </w:rPr>
        <w:t xml:space="preserve">metų </w:t>
      </w:r>
      <w:r w:rsidR="00EC22A6" w:rsidRPr="003B668F">
        <w:rPr>
          <w:b/>
          <w:bCs/>
          <w:szCs w:val="24"/>
        </w:rPr>
        <w:t>m.</w:t>
      </w:r>
      <w:r w:rsidR="00EC22A6"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33E99478" w14:textId="24F267A1" w:rsidR="00961701" w:rsidRPr="003B668F" w:rsidRDefault="00961701" w:rsidP="00623D95">
      <w:pPr>
        <w:tabs>
          <w:tab w:val="left" w:pos="9639"/>
        </w:tabs>
        <w:ind w:left="8505"/>
        <w:jc w:val="both"/>
        <w:rPr>
          <w:szCs w:val="24"/>
        </w:rPr>
      </w:pPr>
      <w:r w:rsidRPr="003B668F">
        <w:rPr>
          <w:szCs w:val="24"/>
        </w:rPr>
        <w:t>6 priedas“</w:t>
      </w:r>
    </w:p>
    <w:p w14:paraId="1B775220" w14:textId="6B1E8B8D" w:rsidR="009B3B64" w:rsidRPr="003B668F" w:rsidRDefault="009B3B64" w:rsidP="009B3B64">
      <w:pPr>
        <w:tabs>
          <w:tab w:val="left" w:pos="10490"/>
        </w:tabs>
        <w:ind w:firstLine="851"/>
        <w:jc w:val="both"/>
        <w:rPr>
          <w:color w:val="000000"/>
          <w:szCs w:val="24"/>
        </w:rPr>
      </w:pPr>
      <w:r w:rsidRPr="003B668F">
        <w:rPr>
          <w:color w:val="000000"/>
          <w:szCs w:val="24"/>
        </w:rPr>
        <w:t>2.</w:t>
      </w:r>
      <w:r w:rsidR="002F3A51" w:rsidRPr="003B668F">
        <w:rPr>
          <w:color w:val="000000"/>
          <w:szCs w:val="24"/>
        </w:rPr>
        <w:t>4</w:t>
      </w:r>
      <w:r w:rsidR="00422A73" w:rsidRPr="003B668F">
        <w:rPr>
          <w:color w:val="000000"/>
          <w:szCs w:val="24"/>
        </w:rPr>
        <w:t>4</w:t>
      </w:r>
      <w:r w:rsidRPr="003B668F">
        <w:rPr>
          <w:color w:val="000000"/>
          <w:szCs w:val="24"/>
        </w:rPr>
        <w:t>. Pakeičiu 4 priedo 7 priedo žymą ir ją išdėstau taip:</w:t>
      </w:r>
    </w:p>
    <w:p w14:paraId="4B9662F3" w14:textId="5A7AE497" w:rsidR="009B3B64" w:rsidRPr="003B668F" w:rsidRDefault="009B3B64" w:rsidP="00623D95">
      <w:pPr>
        <w:tabs>
          <w:tab w:val="left" w:pos="9639"/>
        </w:tabs>
        <w:ind w:left="8505"/>
        <w:jc w:val="both"/>
        <w:rPr>
          <w:szCs w:val="24"/>
        </w:rPr>
      </w:pPr>
      <w:r w:rsidRPr="003B668F">
        <w:rPr>
          <w:szCs w:val="24"/>
        </w:rPr>
        <w:t xml:space="preserve">„2021–2030 </w:t>
      </w:r>
      <w:r w:rsidRPr="003B668F">
        <w:rPr>
          <w:strike/>
          <w:szCs w:val="24"/>
        </w:rPr>
        <w:t>metų</w:t>
      </w:r>
      <w:r w:rsidRPr="003B668F">
        <w:rPr>
          <w:szCs w:val="24"/>
        </w:rPr>
        <w:t xml:space="preserve"> </w:t>
      </w:r>
      <w:r w:rsidR="00EC22A6" w:rsidRPr="003B668F">
        <w:rPr>
          <w:b/>
          <w:bCs/>
          <w:szCs w:val="24"/>
        </w:rPr>
        <w:t>m.</w:t>
      </w:r>
      <w:r w:rsidR="00EC22A6"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635EEF7F" w14:textId="3F327B37" w:rsidR="009B3B64" w:rsidRPr="003B668F" w:rsidRDefault="009B3B64" w:rsidP="00623D95">
      <w:pPr>
        <w:tabs>
          <w:tab w:val="left" w:pos="9639"/>
        </w:tabs>
        <w:ind w:left="8505"/>
        <w:jc w:val="both"/>
        <w:rPr>
          <w:szCs w:val="24"/>
        </w:rPr>
      </w:pPr>
      <w:r w:rsidRPr="003B668F">
        <w:rPr>
          <w:szCs w:val="24"/>
        </w:rPr>
        <w:t>7 priedas“</w:t>
      </w:r>
    </w:p>
    <w:p w14:paraId="4F8E6A94" w14:textId="5F771BCB" w:rsidR="00814DA7" w:rsidRPr="003B668F" w:rsidRDefault="00814DA7" w:rsidP="00814DA7">
      <w:pPr>
        <w:tabs>
          <w:tab w:val="left" w:pos="10490"/>
        </w:tabs>
        <w:ind w:firstLine="851"/>
        <w:jc w:val="both"/>
        <w:rPr>
          <w:color w:val="000000"/>
          <w:szCs w:val="24"/>
        </w:rPr>
      </w:pPr>
      <w:r w:rsidRPr="003B668F">
        <w:rPr>
          <w:color w:val="000000"/>
          <w:szCs w:val="24"/>
        </w:rPr>
        <w:t>2.4</w:t>
      </w:r>
      <w:r w:rsidR="00422A73" w:rsidRPr="003B668F">
        <w:rPr>
          <w:color w:val="000000"/>
          <w:szCs w:val="24"/>
        </w:rPr>
        <w:t>5</w:t>
      </w:r>
      <w:r w:rsidRPr="003B668F">
        <w:rPr>
          <w:color w:val="000000"/>
          <w:szCs w:val="24"/>
        </w:rPr>
        <w:t>. Pakeičiu 4 priedo 8 priedo žymą ir ją išdėstau taip:</w:t>
      </w:r>
    </w:p>
    <w:p w14:paraId="259B94EC" w14:textId="1D31263E" w:rsidR="00814DA7" w:rsidRPr="003B668F" w:rsidRDefault="00814DA7" w:rsidP="00584AFA">
      <w:pPr>
        <w:tabs>
          <w:tab w:val="left" w:pos="9639"/>
        </w:tabs>
        <w:ind w:left="8505"/>
        <w:jc w:val="both"/>
        <w:rPr>
          <w:szCs w:val="24"/>
        </w:rPr>
      </w:pPr>
      <w:r w:rsidRPr="003B668F">
        <w:rPr>
          <w:szCs w:val="24"/>
        </w:rPr>
        <w:t xml:space="preserve">„2021–2030 </w:t>
      </w:r>
      <w:r w:rsidRPr="003B668F">
        <w:rPr>
          <w:strike/>
          <w:szCs w:val="24"/>
        </w:rPr>
        <w:t xml:space="preserve">metų </w:t>
      </w:r>
      <w:r w:rsidR="00EC22A6" w:rsidRPr="003B668F">
        <w:rPr>
          <w:b/>
          <w:bCs/>
          <w:szCs w:val="24"/>
        </w:rPr>
        <w:t>m.</w:t>
      </w:r>
      <w:r w:rsidR="00EC22A6"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w:t>
      </w:r>
      <w:r w:rsidRPr="003B668F">
        <w:rPr>
          <w:szCs w:val="24"/>
        </w:rPr>
        <w:lastRenderedPageBreak/>
        <w:t>didinimas Vidurio ir Vakarų Lietuvoje“ projektų finansavimo sąlygų aprašo Nr. 1</w:t>
      </w:r>
    </w:p>
    <w:p w14:paraId="5CACDD73" w14:textId="1E85BDC3" w:rsidR="00814DA7" w:rsidRPr="003B668F" w:rsidRDefault="00814DA7" w:rsidP="00584AFA">
      <w:pPr>
        <w:tabs>
          <w:tab w:val="left" w:pos="9639"/>
        </w:tabs>
        <w:ind w:left="8505"/>
        <w:jc w:val="both"/>
        <w:rPr>
          <w:szCs w:val="24"/>
        </w:rPr>
      </w:pPr>
      <w:r w:rsidRPr="003B668F">
        <w:rPr>
          <w:szCs w:val="24"/>
        </w:rPr>
        <w:t>8 priedas“</w:t>
      </w:r>
    </w:p>
    <w:p w14:paraId="72FB24BF" w14:textId="737A7763" w:rsidR="00631F3C" w:rsidRPr="003B668F" w:rsidRDefault="00631F3C" w:rsidP="00631F3C">
      <w:pPr>
        <w:tabs>
          <w:tab w:val="left" w:pos="10490"/>
        </w:tabs>
        <w:ind w:firstLine="851"/>
        <w:jc w:val="both"/>
        <w:rPr>
          <w:color w:val="000000"/>
          <w:szCs w:val="24"/>
        </w:rPr>
      </w:pPr>
      <w:r w:rsidRPr="003B668F">
        <w:rPr>
          <w:color w:val="000000"/>
          <w:szCs w:val="24"/>
        </w:rPr>
        <w:t>2.4</w:t>
      </w:r>
      <w:r w:rsidR="00422A73" w:rsidRPr="003B668F">
        <w:rPr>
          <w:color w:val="000000"/>
          <w:szCs w:val="24"/>
        </w:rPr>
        <w:t>6</w:t>
      </w:r>
      <w:r w:rsidRPr="003B668F">
        <w:rPr>
          <w:color w:val="000000"/>
          <w:szCs w:val="24"/>
        </w:rPr>
        <w:t>. Pakeičiu 4 priedo 9 priedo žymą ir ją išdėstau taip:</w:t>
      </w:r>
    </w:p>
    <w:p w14:paraId="27BDA55B" w14:textId="45FDFB2E" w:rsidR="00631F3C" w:rsidRPr="003B668F" w:rsidRDefault="00631F3C" w:rsidP="00584AFA">
      <w:pPr>
        <w:tabs>
          <w:tab w:val="left" w:pos="9639"/>
        </w:tabs>
        <w:ind w:left="8505"/>
        <w:jc w:val="both"/>
        <w:rPr>
          <w:szCs w:val="24"/>
        </w:rPr>
      </w:pPr>
      <w:r w:rsidRPr="003B668F">
        <w:rPr>
          <w:szCs w:val="24"/>
        </w:rPr>
        <w:t xml:space="preserve">„2021–2030 </w:t>
      </w:r>
      <w:r w:rsidRPr="003B668F">
        <w:rPr>
          <w:strike/>
          <w:szCs w:val="24"/>
        </w:rPr>
        <w:t xml:space="preserve">metų </w:t>
      </w:r>
      <w:r w:rsidR="00EC22A6" w:rsidRPr="003B668F">
        <w:rPr>
          <w:b/>
          <w:bCs/>
          <w:szCs w:val="24"/>
        </w:rPr>
        <w:t>m.</w:t>
      </w:r>
      <w:r w:rsidR="00EC22A6"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317D522D" w14:textId="7D8B80E6" w:rsidR="00631F3C" w:rsidRPr="003B668F" w:rsidRDefault="00631F3C" w:rsidP="00584AFA">
      <w:pPr>
        <w:tabs>
          <w:tab w:val="left" w:pos="9639"/>
        </w:tabs>
        <w:ind w:left="8505"/>
        <w:jc w:val="both"/>
        <w:rPr>
          <w:szCs w:val="24"/>
        </w:rPr>
      </w:pPr>
      <w:r w:rsidRPr="003B668F">
        <w:rPr>
          <w:szCs w:val="24"/>
        </w:rPr>
        <w:t>9 priedas“</w:t>
      </w:r>
    </w:p>
    <w:p w14:paraId="2DAEDEA4" w14:textId="72FF3B7D" w:rsidR="006A7A25" w:rsidRPr="003B668F" w:rsidRDefault="006A7A25" w:rsidP="006A7A25">
      <w:pPr>
        <w:tabs>
          <w:tab w:val="left" w:pos="10490"/>
        </w:tabs>
        <w:ind w:firstLine="851"/>
        <w:jc w:val="both"/>
        <w:rPr>
          <w:color w:val="000000"/>
          <w:szCs w:val="24"/>
        </w:rPr>
      </w:pPr>
      <w:r w:rsidRPr="003B668F">
        <w:rPr>
          <w:color w:val="000000"/>
          <w:szCs w:val="24"/>
        </w:rPr>
        <w:t>2.4</w:t>
      </w:r>
      <w:r w:rsidR="00422A73" w:rsidRPr="003B668F">
        <w:rPr>
          <w:color w:val="000000"/>
          <w:szCs w:val="24"/>
        </w:rPr>
        <w:t>7</w:t>
      </w:r>
      <w:r w:rsidRPr="003B668F">
        <w:rPr>
          <w:color w:val="000000"/>
          <w:szCs w:val="24"/>
        </w:rPr>
        <w:t>. Pakeičiu 4 priedo 10 priedo žymą ir ją išdėstau taip:</w:t>
      </w:r>
    </w:p>
    <w:p w14:paraId="28A015D1" w14:textId="19161010" w:rsidR="006A7A25" w:rsidRPr="003B668F" w:rsidRDefault="006A7A25" w:rsidP="00584AFA">
      <w:pPr>
        <w:tabs>
          <w:tab w:val="left" w:pos="9639"/>
        </w:tabs>
        <w:ind w:left="8505"/>
        <w:jc w:val="both"/>
        <w:rPr>
          <w:szCs w:val="24"/>
        </w:rPr>
      </w:pPr>
      <w:r w:rsidRPr="003B668F">
        <w:rPr>
          <w:szCs w:val="24"/>
        </w:rPr>
        <w:t xml:space="preserve">„2021–2030 </w:t>
      </w:r>
      <w:r w:rsidRPr="003B668F">
        <w:rPr>
          <w:strike/>
          <w:szCs w:val="24"/>
        </w:rPr>
        <w:t xml:space="preserve">metų </w:t>
      </w:r>
      <w:r w:rsidR="00EC22A6" w:rsidRPr="003B668F">
        <w:rPr>
          <w:b/>
          <w:bCs/>
          <w:szCs w:val="24"/>
        </w:rPr>
        <w:t>m.</w:t>
      </w:r>
      <w:r w:rsidR="00EC22A6"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2071BD68" w14:textId="2C6C00CA" w:rsidR="006A7A25" w:rsidRPr="003B668F" w:rsidRDefault="006A7A25" w:rsidP="00584AFA">
      <w:pPr>
        <w:tabs>
          <w:tab w:val="left" w:pos="9639"/>
        </w:tabs>
        <w:ind w:left="8505"/>
        <w:jc w:val="both"/>
        <w:rPr>
          <w:szCs w:val="24"/>
        </w:rPr>
      </w:pPr>
      <w:r w:rsidRPr="003B668F">
        <w:rPr>
          <w:szCs w:val="24"/>
        </w:rPr>
        <w:t>10 priedas“</w:t>
      </w:r>
    </w:p>
    <w:p w14:paraId="26E5FE30" w14:textId="328ECB3B" w:rsidR="00A931FE" w:rsidRPr="003B668F" w:rsidRDefault="00A931FE" w:rsidP="00A931FE">
      <w:pPr>
        <w:tabs>
          <w:tab w:val="left" w:pos="10490"/>
        </w:tabs>
        <w:ind w:firstLine="851"/>
        <w:jc w:val="both"/>
        <w:rPr>
          <w:color w:val="000000"/>
          <w:szCs w:val="24"/>
        </w:rPr>
      </w:pPr>
      <w:r w:rsidRPr="003B668F">
        <w:rPr>
          <w:color w:val="000000"/>
          <w:szCs w:val="24"/>
        </w:rPr>
        <w:t>2.</w:t>
      </w:r>
      <w:r w:rsidR="00422A73" w:rsidRPr="003B668F">
        <w:rPr>
          <w:color w:val="000000"/>
          <w:szCs w:val="24"/>
        </w:rPr>
        <w:t>48</w:t>
      </w:r>
      <w:r w:rsidRPr="003B668F">
        <w:rPr>
          <w:color w:val="000000"/>
          <w:szCs w:val="24"/>
        </w:rPr>
        <w:t>. Pakeičiu 4 priedo 11 priedo žymą ir ją išdėstau taip:</w:t>
      </w:r>
    </w:p>
    <w:p w14:paraId="60553540" w14:textId="77777777" w:rsidR="00A931FE" w:rsidRPr="003B668F" w:rsidRDefault="00A931FE" w:rsidP="00584AFA">
      <w:pPr>
        <w:tabs>
          <w:tab w:val="left" w:pos="9639"/>
        </w:tabs>
        <w:ind w:left="8505"/>
        <w:jc w:val="both"/>
        <w:rPr>
          <w:szCs w:val="24"/>
        </w:rPr>
      </w:pPr>
      <w:r w:rsidRPr="003B668F">
        <w:rPr>
          <w:szCs w:val="24"/>
        </w:rPr>
        <w:t xml:space="preserve">„2021–2030 </w:t>
      </w:r>
      <w:r w:rsidRPr="003B668F">
        <w:rPr>
          <w:strike/>
          <w:szCs w:val="24"/>
        </w:rPr>
        <w:t>metų plėtros programos valdytojos Lietuvos Respublikos energetikos ministerijos</w:t>
      </w:r>
      <w:r w:rsidRPr="003B668F">
        <w:rPr>
          <w:szCs w:val="24"/>
        </w:rPr>
        <w:t xml:space="preserve"> </w:t>
      </w:r>
      <w:r w:rsidRPr="003B668F">
        <w:rPr>
          <w:b/>
          <w:bCs/>
          <w:szCs w:val="24"/>
        </w:rPr>
        <w:t>m.</w:t>
      </w:r>
      <w:r w:rsidRPr="003B668F">
        <w:rPr>
          <w:szCs w:val="24"/>
        </w:rPr>
        <w:t xml:space="preserve"> energetikos plėtros programos pažangos priemonės Nr. 03-001-06-05-01 „Įgyvendinti energijos vartojimo efektyvumą didinančias priemones viešuosiuose centrinės valdžios pastatuose, </w:t>
      </w:r>
      <w:r w:rsidRPr="003B668F">
        <w:rPr>
          <w:szCs w:val="24"/>
        </w:rPr>
        <w:lastRenderedPageBreak/>
        <w:t>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3FE8D2D5" w14:textId="7DB63585" w:rsidR="00A931FE" w:rsidRPr="003B668F" w:rsidRDefault="00A931FE" w:rsidP="00584AFA">
      <w:pPr>
        <w:tabs>
          <w:tab w:val="left" w:pos="9639"/>
        </w:tabs>
        <w:ind w:left="8505"/>
        <w:jc w:val="both"/>
        <w:rPr>
          <w:sz w:val="22"/>
          <w:szCs w:val="22"/>
        </w:rPr>
      </w:pPr>
      <w:r w:rsidRPr="003B668F">
        <w:rPr>
          <w:szCs w:val="24"/>
        </w:rPr>
        <w:t>11 priedas</w:t>
      </w:r>
      <w:r w:rsidRPr="003B668F">
        <w:rPr>
          <w:sz w:val="22"/>
          <w:szCs w:val="22"/>
        </w:rPr>
        <w:t>“</w:t>
      </w:r>
    </w:p>
    <w:p w14:paraId="243C46A5" w14:textId="7E72F4AD" w:rsidR="00B22712" w:rsidRPr="003B668F" w:rsidRDefault="00B22712" w:rsidP="00B22712">
      <w:pPr>
        <w:tabs>
          <w:tab w:val="left" w:pos="10490"/>
        </w:tabs>
        <w:ind w:firstLine="851"/>
        <w:jc w:val="both"/>
        <w:rPr>
          <w:color w:val="000000"/>
          <w:szCs w:val="24"/>
        </w:rPr>
      </w:pPr>
      <w:r w:rsidRPr="003B668F">
        <w:rPr>
          <w:color w:val="000000"/>
          <w:szCs w:val="24"/>
        </w:rPr>
        <w:t>2.4</w:t>
      </w:r>
      <w:r w:rsidR="00422A73" w:rsidRPr="003B668F">
        <w:rPr>
          <w:color w:val="000000"/>
          <w:szCs w:val="24"/>
        </w:rPr>
        <w:t>9</w:t>
      </w:r>
      <w:r w:rsidRPr="003B668F">
        <w:rPr>
          <w:color w:val="000000"/>
          <w:szCs w:val="24"/>
        </w:rPr>
        <w:t xml:space="preserve">. Pakeičiu 4 priedo 11 priedo </w:t>
      </w:r>
      <w:r w:rsidR="00EC22A6" w:rsidRPr="003B668F">
        <w:rPr>
          <w:color w:val="000000"/>
          <w:szCs w:val="24"/>
        </w:rPr>
        <w:t>preambulę</w:t>
      </w:r>
      <w:r w:rsidRPr="003B668F">
        <w:rPr>
          <w:color w:val="000000"/>
          <w:szCs w:val="24"/>
        </w:rPr>
        <w:t xml:space="preserve"> ir ją išdėstau taip:</w:t>
      </w:r>
    </w:p>
    <w:p w14:paraId="4636B7F3" w14:textId="224E3E22" w:rsidR="001253D8" w:rsidRPr="003B668F" w:rsidRDefault="001253D8" w:rsidP="001253D8">
      <w:pPr>
        <w:tabs>
          <w:tab w:val="left" w:pos="10490"/>
        </w:tabs>
        <w:ind w:firstLine="851"/>
        <w:jc w:val="both"/>
        <w:rPr>
          <w:color w:val="000000"/>
          <w:szCs w:val="24"/>
        </w:rPr>
      </w:pPr>
      <w:r w:rsidRPr="003B668F">
        <w:rPr>
          <w:color w:val="000000"/>
          <w:szCs w:val="24"/>
        </w:rPr>
        <w:t>„Vadovaudamiesi Lietuvos Respublikos Vyriausybės 2014 m. lapkričio 26 d. nutarimu Nr. 1328 patvirtinta Viešųjų pastatų energinio efektyvumo didinimo programa patvirtiname, jog įgyvendinus Centrinės valdžios viešojo pastato, esančio [</w:t>
      </w:r>
      <w:r w:rsidRPr="003B668F">
        <w:rPr>
          <w:i/>
          <w:iCs/>
          <w:color w:val="000000"/>
          <w:szCs w:val="24"/>
        </w:rPr>
        <w:t>pastato adresas, unikalus numeris</w:t>
      </w:r>
      <w:r w:rsidRPr="003B668F">
        <w:rPr>
          <w:color w:val="000000"/>
          <w:szCs w:val="24"/>
        </w:rPr>
        <w:t xml:space="preserve">] (toliau – Pastatas), energijos vartojimo efektyvumo didinimo projektą (toliau – Projektas), kuriam siekiama gauti finansavimą iš Europos Sąjungos struktūrinės paramos ir (ar) valstybės biudžeto lėšų, parengtą vadovaujantis 2021–2030 </w:t>
      </w:r>
      <w:r w:rsidRPr="003B668F">
        <w:rPr>
          <w:strike/>
          <w:color w:val="000000"/>
          <w:szCs w:val="24"/>
        </w:rPr>
        <w:t xml:space="preserve">metų </w:t>
      </w:r>
      <w:r w:rsidR="00EC22A6" w:rsidRPr="003B668F">
        <w:rPr>
          <w:b/>
          <w:bCs/>
          <w:color w:val="000000"/>
          <w:szCs w:val="24"/>
        </w:rPr>
        <w:t>m.</w:t>
      </w:r>
      <w:r w:rsidR="00EC22A6" w:rsidRPr="003B668F">
        <w:rPr>
          <w:color w:val="000000"/>
          <w:szCs w:val="24"/>
        </w:rPr>
        <w:t xml:space="preserve"> </w:t>
      </w:r>
      <w:r w:rsidRPr="003B668F">
        <w:rPr>
          <w:strike/>
          <w:color w:val="000000"/>
          <w:szCs w:val="24"/>
        </w:rPr>
        <w:t>plėtros programos valdytojos Lietuvos Respublikos energetikos ministerijos</w:t>
      </w:r>
      <w:r w:rsidRPr="003B668F">
        <w:rPr>
          <w:color w:val="000000"/>
          <w:szCs w:val="24"/>
        </w:rPr>
        <w:t xml:space="preserve"> energetikos plėtros programos pažangos priemonės Nr. 03 -001-06-05-01 „Įgyvendinti energijos vartojimo efektyvumą didinančias priemones viešuosiuose centrinės valdžios pastatuose, individualiuose gyvenamuosiuose namuose ir įmonėse“ aprašo, patvirtinto Lietuvos Respublikos energetikos ministro 2022 m. rugpjūčio 12 d. įsakymu Nr.</w:t>
      </w:r>
      <w:r w:rsidR="008B5AC6" w:rsidRPr="003B668F">
        <w:rPr>
          <w:color w:val="000000"/>
          <w:szCs w:val="24"/>
        </w:rPr>
        <w:t xml:space="preserve"> </w:t>
      </w:r>
      <w:r w:rsidRPr="003B668F">
        <w:rPr>
          <w:color w:val="000000"/>
          <w:szCs w:val="24"/>
        </w:rPr>
        <w:t xml:space="preserve">1-250 „Dėl 2021–2030 </w:t>
      </w:r>
      <w:r w:rsidRPr="003B668F">
        <w:rPr>
          <w:strike/>
          <w:color w:val="000000"/>
          <w:szCs w:val="24"/>
        </w:rPr>
        <w:t xml:space="preserve">metų </w:t>
      </w:r>
      <w:r w:rsidR="00EC22A6" w:rsidRPr="003B668F">
        <w:rPr>
          <w:b/>
          <w:bCs/>
          <w:color w:val="000000"/>
          <w:szCs w:val="24"/>
        </w:rPr>
        <w:t>m.</w:t>
      </w:r>
      <w:r w:rsidR="00EC22A6" w:rsidRPr="003B668F">
        <w:rPr>
          <w:color w:val="000000"/>
          <w:szCs w:val="24"/>
        </w:rPr>
        <w:t xml:space="preserve"> </w:t>
      </w:r>
      <w:r w:rsidRPr="003B668F">
        <w:rPr>
          <w:strike/>
          <w:color w:val="000000"/>
          <w:szCs w:val="24"/>
        </w:rPr>
        <w:t>plėtros programos valdytojos Lietuvos Respublikos energetikos ministerijos</w:t>
      </w:r>
      <w:r w:rsidRPr="003B668F">
        <w:rPr>
          <w:color w:val="000000"/>
          <w:szCs w:val="24"/>
        </w:rPr>
        <w:t xml:space="preserve"> energetikos plėtros programos pažangos priemonės Nr.03-001-06-05-01 „Įgyvendinti energijos vartojimo efektyvumą didinančias priemones viešuosiuose centrinės valdžios pastatuose, individualiuose gyvenamuosiuose namuose ir įmonėse“ aprašo patvirtinimo“ 4 priedu ir Viešųjų pastatų energinio efektyvumo didinimo programa, Pastatas / valdoma Pastato dalis (</w:t>
      </w:r>
      <w:r w:rsidRPr="003B668F">
        <w:rPr>
          <w:i/>
          <w:iCs/>
          <w:color w:val="000000"/>
          <w:szCs w:val="24"/>
        </w:rPr>
        <w:t>pasirinkti tinkamą</w:t>
      </w:r>
      <w:r w:rsidRPr="003B668F">
        <w:rPr>
          <w:color w:val="000000"/>
          <w:szCs w:val="24"/>
        </w:rPr>
        <w:t>) pagal aukščiau nurodytą paskirtį bus naudojamas ne trumpiau kaip 10 metų.</w:t>
      </w:r>
      <w:r w:rsidR="008B5AC6" w:rsidRPr="003B668F">
        <w:rPr>
          <w:color w:val="000000"/>
          <w:szCs w:val="24"/>
        </w:rPr>
        <w:t>“</w:t>
      </w:r>
      <w:r w:rsidRPr="003B668F">
        <w:rPr>
          <w:color w:val="000000"/>
          <w:szCs w:val="24"/>
        </w:rPr>
        <w:t xml:space="preserve"> </w:t>
      </w:r>
    </w:p>
    <w:p w14:paraId="470E3E7F" w14:textId="050A574A" w:rsidR="00B42A56" w:rsidRPr="003B668F" w:rsidRDefault="00B42A56" w:rsidP="00B42A56">
      <w:pPr>
        <w:tabs>
          <w:tab w:val="left" w:pos="10490"/>
        </w:tabs>
        <w:ind w:firstLine="851"/>
        <w:jc w:val="both"/>
        <w:rPr>
          <w:color w:val="000000"/>
          <w:szCs w:val="24"/>
        </w:rPr>
      </w:pPr>
      <w:r w:rsidRPr="003B668F">
        <w:rPr>
          <w:color w:val="000000"/>
          <w:szCs w:val="24"/>
        </w:rPr>
        <w:t>2.</w:t>
      </w:r>
      <w:r w:rsidR="00422A73" w:rsidRPr="003B668F">
        <w:rPr>
          <w:color w:val="000000"/>
          <w:szCs w:val="24"/>
        </w:rPr>
        <w:t>50</w:t>
      </w:r>
      <w:r w:rsidRPr="003B668F">
        <w:rPr>
          <w:color w:val="000000"/>
          <w:szCs w:val="24"/>
        </w:rPr>
        <w:t>. Pakeičiu 4 priedo 12 priedo žymą ir ją išdėstau taip:</w:t>
      </w:r>
    </w:p>
    <w:p w14:paraId="08807A0A" w14:textId="0C2A8A79" w:rsidR="00B42A56" w:rsidRPr="003B668F" w:rsidRDefault="00B42A56" w:rsidP="00584AFA">
      <w:pPr>
        <w:tabs>
          <w:tab w:val="left" w:pos="9639"/>
        </w:tabs>
        <w:ind w:left="8505"/>
        <w:jc w:val="both"/>
        <w:rPr>
          <w:szCs w:val="24"/>
        </w:rPr>
      </w:pPr>
      <w:r w:rsidRPr="003B668F">
        <w:rPr>
          <w:szCs w:val="24"/>
        </w:rPr>
        <w:t xml:space="preserve">„2021–2030 </w:t>
      </w:r>
      <w:r w:rsidRPr="003B668F">
        <w:rPr>
          <w:strike/>
          <w:szCs w:val="24"/>
        </w:rPr>
        <w:t xml:space="preserve">metų </w:t>
      </w:r>
      <w:r w:rsidR="00EC22A6" w:rsidRPr="003B668F">
        <w:rPr>
          <w:b/>
          <w:bCs/>
          <w:szCs w:val="24"/>
        </w:rPr>
        <w:t>m.</w:t>
      </w:r>
      <w:r w:rsidR="00EC22A6" w:rsidRPr="003B668F">
        <w:rPr>
          <w:szCs w:val="24"/>
        </w:rPr>
        <w:t xml:space="preserve"> </w:t>
      </w:r>
      <w:r w:rsidRPr="003B668F">
        <w:rPr>
          <w:strike/>
          <w:szCs w:val="24"/>
        </w:rPr>
        <w:t>plėtros programos valdytojos Lietuvos Respublikos energetikos ministerijos</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43D67453" w14:textId="0ED6FD6A" w:rsidR="00B42A56" w:rsidRPr="003B668F" w:rsidRDefault="00B42A56" w:rsidP="00584AFA">
      <w:pPr>
        <w:tabs>
          <w:tab w:val="left" w:pos="9639"/>
        </w:tabs>
        <w:ind w:left="8505"/>
        <w:jc w:val="both"/>
        <w:rPr>
          <w:szCs w:val="24"/>
        </w:rPr>
      </w:pPr>
      <w:r w:rsidRPr="003B668F">
        <w:rPr>
          <w:szCs w:val="24"/>
        </w:rPr>
        <w:t>1</w:t>
      </w:r>
      <w:r w:rsidR="00273F5C" w:rsidRPr="003B668F">
        <w:rPr>
          <w:szCs w:val="24"/>
        </w:rPr>
        <w:t>2</w:t>
      </w:r>
      <w:r w:rsidRPr="003B668F">
        <w:rPr>
          <w:szCs w:val="24"/>
        </w:rPr>
        <w:t xml:space="preserve"> priedas“</w:t>
      </w:r>
    </w:p>
    <w:p w14:paraId="40D999EA" w14:textId="77777777" w:rsidR="00D05C26" w:rsidRPr="003B668F" w:rsidRDefault="00D05C26" w:rsidP="00EA1A9A">
      <w:pPr>
        <w:tabs>
          <w:tab w:val="left" w:pos="10490"/>
        </w:tabs>
        <w:ind w:firstLine="851"/>
        <w:jc w:val="both"/>
        <w:rPr>
          <w:color w:val="000000"/>
          <w:szCs w:val="24"/>
        </w:rPr>
      </w:pPr>
    </w:p>
    <w:p w14:paraId="7EF90652" w14:textId="4D10B79E" w:rsidR="00F01122" w:rsidRPr="003B668F" w:rsidRDefault="00467D05" w:rsidP="00273F5C">
      <w:pPr>
        <w:ind w:firstLine="567"/>
        <w:jc w:val="both"/>
      </w:pPr>
      <w:r w:rsidRPr="003B668F">
        <w:t xml:space="preserve"> </w:t>
      </w:r>
    </w:p>
    <w:p w14:paraId="32746EB4" w14:textId="212CDF93" w:rsidR="008A02A6" w:rsidRPr="003B668F" w:rsidRDefault="00F01122">
      <w:pPr>
        <w:tabs>
          <w:tab w:val="left" w:pos="7088"/>
        </w:tabs>
        <w:jc w:val="both"/>
      </w:pPr>
      <w:r w:rsidRPr="003B668F">
        <w:rPr>
          <w:szCs w:val="24"/>
        </w:rPr>
        <w:t>Energetikos ministras</w:t>
      </w:r>
      <w:r w:rsidRPr="003B668F">
        <w:rPr>
          <w:szCs w:val="24"/>
        </w:rPr>
        <w:tab/>
      </w:r>
    </w:p>
    <w:sectPr w:rsidR="008A02A6" w:rsidRPr="003B668F" w:rsidSect="004506DC">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701" w:right="1134" w:bottom="73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A65C6" w14:textId="77777777" w:rsidR="00BF61AF" w:rsidRDefault="00BF61AF">
      <w:pPr>
        <w:jc w:val="both"/>
      </w:pPr>
      <w:r>
        <w:separator/>
      </w:r>
    </w:p>
  </w:endnote>
  <w:endnote w:type="continuationSeparator" w:id="0">
    <w:p w14:paraId="31F0B0C9" w14:textId="77777777" w:rsidR="00BF61AF" w:rsidRDefault="00BF61AF">
      <w:pPr>
        <w:jc w:val="both"/>
      </w:pPr>
      <w:r>
        <w:continuationSeparator/>
      </w:r>
    </w:p>
  </w:endnote>
  <w:endnote w:type="continuationNotice" w:id="1">
    <w:p w14:paraId="11C37A43" w14:textId="77777777" w:rsidR="00BF61AF" w:rsidRDefault="00BF6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CB41" w14:textId="77777777" w:rsidR="008A02A6" w:rsidRDefault="00F01122">
    <w:pPr>
      <w:framePr w:wrap="auto" w:vAnchor="text" w:hAnchor="margin" w:xAlign="center" w:y="1"/>
      <w:tabs>
        <w:tab w:val="center" w:pos="4153"/>
        <w:tab w:val="right" w:pos="8306"/>
      </w:tabs>
      <w:jc w:val="both"/>
    </w:pPr>
    <w:r>
      <w:fldChar w:fldCharType="begin"/>
    </w:r>
    <w:r>
      <w:instrText xml:space="preserve">PAGE  </w:instrText>
    </w:r>
    <w:r>
      <w:fldChar w:fldCharType="separate"/>
    </w:r>
    <w:r>
      <w:t>1</w:t>
    </w:r>
    <w:r>
      <w:fldChar w:fldCharType="end"/>
    </w:r>
  </w:p>
  <w:p w14:paraId="5DB7679C" w14:textId="77777777" w:rsidR="008A02A6" w:rsidRDefault="008A02A6">
    <w:pPr>
      <w:tabs>
        <w:tab w:val="center" w:pos="4153"/>
        <w:tab w:val="right" w:pos="8306"/>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CAEA" w14:textId="77777777" w:rsidR="008A02A6" w:rsidRDefault="008A02A6">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9CF2" w14:textId="77777777" w:rsidR="008A02A6" w:rsidRDefault="008A02A6">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D016" w14:textId="77777777" w:rsidR="00BF61AF" w:rsidRDefault="00BF61AF">
      <w:pPr>
        <w:jc w:val="both"/>
      </w:pPr>
      <w:r>
        <w:separator/>
      </w:r>
    </w:p>
  </w:footnote>
  <w:footnote w:type="continuationSeparator" w:id="0">
    <w:p w14:paraId="44F4A243" w14:textId="77777777" w:rsidR="00BF61AF" w:rsidRDefault="00BF61AF">
      <w:pPr>
        <w:jc w:val="both"/>
      </w:pPr>
      <w:r>
        <w:continuationSeparator/>
      </w:r>
    </w:p>
  </w:footnote>
  <w:footnote w:type="continuationNotice" w:id="1">
    <w:p w14:paraId="764B8EFC" w14:textId="77777777" w:rsidR="00BF61AF" w:rsidRDefault="00BF61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DEBC" w14:textId="77777777" w:rsidR="008A02A6" w:rsidRDefault="008A02A6">
    <w:pPr>
      <w:tabs>
        <w:tab w:val="center" w:pos="4153"/>
        <w:tab w:val="right" w:pos="8306"/>
      </w:tabs>
      <w:spacing w:after="160" w:line="259" w:lineRule="auto"/>
      <w:jc w:val="both"/>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7584" w14:textId="77777777" w:rsidR="008A02A6" w:rsidRDefault="00F01122">
    <w:pPr>
      <w:tabs>
        <w:tab w:val="center" w:pos="4680"/>
        <w:tab w:val="right" w:pos="9360"/>
      </w:tabs>
      <w:spacing w:after="160" w:line="259" w:lineRule="auto"/>
      <w:jc w:val="center"/>
      <w:rPr>
        <w:sz w:val="22"/>
        <w:szCs w:val="22"/>
        <w:lang w:val="en-US" w:eastAsia="lt-LT"/>
      </w:rPr>
    </w:pPr>
    <w:r>
      <w:rPr>
        <w:sz w:val="22"/>
        <w:szCs w:val="22"/>
        <w:lang w:val="en-US" w:eastAsia="lt-LT"/>
      </w:rPr>
      <w:fldChar w:fldCharType="begin"/>
    </w:r>
    <w:r>
      <w:rPr>
        <w:sz w:val="22"/>
        <w:szCs w:val="22"/>
        <w:lang w:val="en-US" w:eastAsia="lt-LT"/>
      </w:rPr>
      <w:instrText>PAGE   \* MERGEFORMAT</w:instrText>
    </w:r>
    <w:r>
      <w:rPr>
        <w:sz w:val="22"/>
        <w:szCs w:val="22"/>
        <w:lang w:val="en-US" w:eastAsia="lt-LT"/>
      </w:rPr>
      <w:fldChar w:fldCharType="separate"/>
    </w:r>
    <w:r w:rsidRPr="00F01122">
      <w:rPr>
        <w:noProof/>
        <w:sz w:val="22"/>
        <w:szCs w:val="22"/>
        <w:lang w:eastAsia="lt-LT"/>
      </w:rPr>
      <w:t>7</w:t>
    </w:r>
    <w:r>
      <w:rPr>
        <w:sz w:val="22"/>
        <w:szCs w:val="22"/>
        <w:lang w:val="en-US" w:eastAsia="lt-LT"/>
      </w:rPr>
      <w:fldChar w:fldCharType="end"/>
    </w:r>
  </w:p>
  <w:p w14:paraId="1D0A1934" w14:textId="77777777" w:rsidR="008A02A6" w:rsidRDefault="008A02A6">
    <w:pPr>
      <w:tabs>
        <w:tab w:val="center" w:pos="4153"/>
        <w:tab w:val="right" w:pos="8306"/>
      </w:tabs>
      <w:spacing w:after="160" w:line="259" w:lineRule="auto"/>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36E7" w14:textId="77777777" w:rsidR="008A02A6" w:rsidRDefault="008A02A6">
    <w:pPr>
      <w:tabs>
        <w:tab w:val="center" w:pos="4986"/>
        <w:tab w:val="right" w:pos="9972"/>
      </w:tabs>
      <w:spacing w:after="160" w:line="259" w:lineRule="auto"/>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330CA"/>
    <w:multiLevelType w:val="multilevel"/>
    <w:tmpl w:val="F9E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DA2F0A"/>
    <w:multiLevelType w:val="hybridMultilevel"/>
    <w:tmpl w:val="9FE24C1A"/>
    <w:lvl w:ilvl="0" w:tplc="C8DAF9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2125803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96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9C7"/>
    <w:rsid w:val="00003850"/>
    <w:rsid w:val="00010B07"/>
    <w:rsid w:val="00012C4D"/>
    <w:rsid w:val="00014585"/>
    <w:rsid w:val="000150CF"/>
    <w:rsid w:val="0001624A"/>
    <w:rsid w:val="000279C7"/>
    <w:rsid w:val="00040A09"/>
    <w:rsid w:val="00043647"/>
    <w:rsid w:val="00055E0C"/>
    <w:rsid w:val="00062F9C"/>
    <w:rsid w:val="00063555"/>
    <w:rsid w:val="000678AC"/>
    <w:rsid w:val="00070C4C"/>
    <w:rsid w:val="00073C27"/>
    <w:rsid w:val="000819B1"/>
    <w:rsid w:val="00085467"/>
    <w:rsid w:val="00091AE6"/>
    <w:rsid w:val="000A04B4"/>
    <w:rsid w:val="000A2370"/>
    <w:rsid w:val="000A3E6D"/>
    <w:rsid w:val="000B21FC"/>
    <w:rsid w:val="000B308D"/>
    <w:rsid w:val="000D4236"/>
    <w:rsid w:val="000E1447"/>
    <w:rsid w:val="001208DA"/>
    <w:rsid w:val="001253D8"/>
    <w:rsid w:val="00126F65"/>
    <w:rsid w:val="00140771"/>
    <w:rsid w:val="001425C1"/>
    <w:rsid w:val="00145A2C"/>
    <w:rsid w:val="0016189C"/>
    <w:rsid w:val="00163D3E"/>
    <w:rsid w:val="00170A89"/>
    <w:rsid w:val="00170AB3"/>
    <w:rsid w:val="00181207"/>
    <w:rsid w:val="00182EE1"/>
    <w:rsid w:val="001835A3"/>
    <w:rsid w:val="00183777"/>
    <w:rsid w:val="00183B7E"/>
    <w:rsid w:val="0018573C"/>
    <w:rsid w:val="001928D9"/>
    <w:rsid w:val="001935F5"/>
    <w:rsid w:val="00193DFE"/>
    <w:rsid w:val="00194306"/>
    <w:rsid w:val="001A076F"/>
    <w:rsid w:val="001A20B0"/>
    <w:rsid w:val="001B5E3C"/>
    <w:rsid w:val="001B6108"/>
    <w:rsid w:val="001C4A42"/>
    <w:rsid w:val="001C6AFC"/>
    <w:rsid w:val="001D1F81"/>
    <w:rsid w:val="001D3F1A"/>
    <w:rsid w:val="001D47DB"/>
    <w:rsid w:val="001E0DBE"/>
    <w:rsid w:val="001E2A18"/>
    <w:rsid w:val="001E3242"/>
    <w:rsid w:val="001E38FE"/>
    <w:rsid w:val="001F0739"/>
    <w:rsid w:val="001F1583"/>
    <w:rsid w:val="001F3EA1"/>
    <w:rsid w:val="00205965"/>
    <w:rsid w:val="0020697B"/>
    <w:rsid w:val="00212AB6"/>
    <w:rsid w:val="00215DF5"/>
    <w:rsid w:val="0021741A"/>
    <w:rsid w:val="00217CDD"/>
    <w:rsid w:val="00231BB9"/>
    <w:rsid w:val="0023478A"/>
    <w:rsid w:val="002418CC"/>
    <w:rsid w:val="0025428F"/>
    <w:rsid w:val="00254B4E"/>
    <w:rsid w:val="0026200E"/>
    <w:rsid w:val="00263A61"/>
    <w:rsid w:val="002656A9"/>
    <w:rsid w:val="00265E44"/>
    <w:rsid w:val="0027280F"/>
    <w:rsid w:val="00273F5C"/>
    <w:rsid w:val="00283417"/>
    <w:rsid w:val="00291FB6"/>
    <w:rsid w:val="002959BA"/>
    <w:rsid w:val="002A04FE"/>
    <w:rsid w:val="002A43FC"/>
    <w:rsid w:val="002B7140"/>
    <w:rsid w:val="002C2EA8"/>
    <w:rsid w:val="002C3A84"/>
    <w:rsid w:val="002F37AC"/>
    <w:rsid w:val="002F3A51"/>
    <w:rsid w:val="00303261"/>
    <w:rsid w:val="00314B94"/>
    <w:rsid w:val="00320E67"/>
    <w:rsid w:val="0032652F"/>
    <w:rsid w:val="00336A1F"/>
    <w:rsid w:val="0034570F"/>
    <w:rsid w:val="00356576"/>
    <w:rsid w:val="00361D7B"/>
    <w:rsid w:val="003742EF"/>
    <w:rsid w:val="003869C7"/>
    <w:rsid w:val="003B4DBC"/>
    <w:rsid w:val="003B51A3"/>
    <w:rsid w:val="003B668F"/>
    <w:rsid w:val="003D302E"/>
    <w:rsid w:val="003E09EE"/>
    <w:rsid w:val="003E4356"/>
    <w:rsid w:val="003E5099"/>
    <w:rsid w:val="003E7C13"/>
    <w:rsid w:val="003F70F7"/>
    <w:rsid w:val="003F7ECE"/>
    <w:rsid w:val="00404731"/>
    <w:rsid w:val="00416CBE"/>
    <w:rsid w:val="00422A73"/>
    <w:rsid w:val="00424B75"/>
    <w:rsid w:val="00430423"/>
    <w:rsid w:val="00432D70"/>
    <w:rsid w:val="004421F3"/>
    <w:rsid w:val="00442F20"/>
    <w:rsid w:val="0044634A"/>
    <w:rsid w:val="004506DC"/>
    <w:rsid w:val="00452068"/>
    <w:rsid w:val="0046136B"/>
    <w:rsid w:val="004677DC"/>
    <w:rsid w:val="00467D05"/>
    <w:rsid w:val="004900A5"/>
    <w:rsid w:val="0049156E"/>
    <w:rsid w:val="0049181F"/>
    <w:rsid w:val="0049508F"/>
    <w:rsid w:val="004A320E"/>
    <w:rsid w:val="004B356B"/>
    <w:rsid w:val="004B7CCD"/>
    <w:rsid w:val="004C19C6"/>
    <w:rsid w:val="004C53EF"/>
    <w:rsid w:val="004D4865"/>
    <w:rsid w:val="004E1428"/>
    <w:rsid w:val="004E6CA2"/>
    <w:rsid w:val="00503753"/>
    <w:rsid w:val="00517AB9"/>
    <w:rsid w:val="00533287"/>
    <w:rsid w:val="005359D1"/>
    <w:rsid w:val="00551AE7"/>
    <w:rsid w:val="0055389F"/>
    <w:rsid w:val="0056404B"/>
    <w:rsid w:val="00567B43"/>
    <w:rsid w:val="00584AFA"/>
    <w:rsid w:val="00587365"/>
    <w:rsid w:val="00596EE4"/>
    <w:rsid w:val="005A2966"/>
    <w:rsid w:val="005A2B68"/>
    <w:rsid w:val="005B3512"/>
    <w:rsid w:val="005D2F7F"/>
    <w:rsid w:val="005D4BD6"/>
    <w:rsid w:val="005D755C"/>
    <w:rsid w:val="005E33BB"/>
    <w:rsid w:val="005E7EDE"/>
    <w:rsid w:val="005F370D"/>
    <w:rsid w:val="00600AEA"/>
    <w:rsid w:val="00620C78"/>
    <w:rsid w:val="006239AA"/>
    <w:rsid w:val="00623D95"/>
    <w:rsid w:val="00624E5C"/>
    <w:rsid w:val="00626ED9"/>
    <w:rsid w:val="00631F3C"/>
    <w:rsid w:val="00637CB9"/>
    <w:rsid w:val="00637E2B"/>
    <w:rsid w:val="006400EF"/>
    <w:rsid w:val="00684995"/>
    <w:rsid w:val="00687315"/>
    <w:rsid w:val="00687B26"/>
    <w:rsid w:val="00697395"/>
    <w:rsid w:val="006A7A25"/>
    <w:rsid w:val="006C398D"/>
    <w:rsid w:val="006D7E0B"/>
    <w:rsid w:val="006E26D2"/>
    <w:rsid w:val="006F3FDA"/>
    <w:rsid w:val="00700410"/>
    <w:rsid w:val="00703849"/>
    <w:rsid w:val="00713B98"/>
    <w:rsid w:val="007174E1"/>
    <w:rsid w:val="00725444"/>
    <w:rsid w:val="00733176"/>
    <w:rsid w:val="007537B2"/>
    <w:rsid w:val="00761704"/>
    <w:rsid w:val="00776E51"/>
    <w:rsid w:val="007816A7"/>
    <w:rsid w:val="00793CC7"/>
    <w:rsid w:val="00794BDD"/>
    <w:rsid w:val="007A24BF"/>
    <w:rsid w:val="007A6EA9"/>
    <w:rsid w:val="007B19A3"/>
    <w:rsid w:val="007B5EBE"/>
    <w:rsid w:val="007C23D1"/>
    <w:rsid w:val="007C4AF6"/>
    <w:rsid w:val="007C4B4C"/>
    <w:rsid w:val="007F30D6"/>
    <w:rsid w:val="007F56C8"/>
    <w:rsid w:val="00806EE9"/>
    <w:rsid w:val="00814DA7"/>
    <w:rsid w:val="0081509F"/>
    <w:rsid w:val="008200F1"/>
    <w:rsid w:val="00820FF0"/>
    <w:rsid w:val="00822A58"/>
    <w:rsid w:val="008249F1"/>
    <w:rsid w:val="008348FB"/>
    <w:rsid w:val="00834D69"/>
    <w:rsid w:val="00854301"/>
    <w:rsid w:val="00854CA3"/>
    <w:rsid w:val="00856623"/>
    <w:rsid w:val="00863D78"/>
    <w:rsid w:val="008704FA"/>
    <w:rsid w:val="00875F37"/>
    <w:rsid w:val="00877357"/>
    <w:rsid w:val="008817A8"/>
    <w:rsid w:val="00881861"/>
    <w:rsid w:val="00883B3D"/>
    <w:rsid w:val="00892E17"/>
    <w:rsid w:val="008940F2"/>
    <w:rsid w:val="008A02A6"/>
    <w:rsid w:val="008A5952"/>
    <w:rsid w:val="008A6104"/>
    <w:rsid w:val="008B4765"/>
    <w:rsid w:val="008B5445"/>
    <w:rsid w:val="008B5AC6"/>
    <w:rsid w:val="008C4326"/>
    <w:rsid w:val="008C6972"/>
    <w:rsid w:val="008D023A"/>
    <w:rsid w:val="008D43B2"/>
    <w:rsid w:val="008D5E57"/>
    <w:rsid w:val="008E55CC"/>
    <w:rsid w:val="008F7A41"/>
    <w:rsid w:val="009018C9"/>
    <w:rsid w:val="009073A1"/>
    <w:rsid w:val="009102CA"/>
    <w:rsid w:val="00913495"/>
    <w:rsid w:val="00915E04"/>
    <w:rsid w:val="00920905"/>
    <w:rsid w:val="00921AFC"/>
    <w:rsid w:val="00933790"/>
    <w:rsid w:val="00940B5F"/>
    <w:rsid w:val="009575AE"/>
    <w:rsid w:val="00961701"/>
    <w:rsid w:val="00962C31"/>
    <w:rsid w:val="009820DF"/>
    <w:rsid w:val="00982878"/>
    <w:rsid w:val="0099545A"/>
    <w:rsid w:val="0099761E"/>
    <w:rsid w:val="009B2189"/>
    <w:rsid w:val="009B3B64"/>
    <w:rsid w:val="009B7723"/>
    <w:rsid w:val="009C0B4D"/>
    <w:rsid w:val="009C435E"/>
    <w:rsid w:val="009F27F9"/>
    <w:rsid w:val="009F2EBB"/>
    <w:rsid w:val="009F5ACA"/>
    <w:rsid w:val="00A01F53"/>
    <w:rsid w:val="00A07F5F"/>
    <w:rsid w:val="00A136C2"/>
    <w:rsid w:val="00A25546"/>
    <w:rsid w:val="00A26366"/>
    <w:rsid w:val="00A34540"/>
    <w:rsid w:val="00A40727"/>
    <w:rsid w:val="00A41A92"/>
    <w:rsid w:val="00A55248"/>
    <w:rsid w:val="00A5559D"/>
    <w:rsid w:val="00A57157"/>
    <w:rsid w:val="00A633F2"/>
    <w:rsid w:val="00A7723A"/>
    <w:rsid w:val="00A82470"/>
    <w:rsid w:val="00A931FE"/>
    <w:rsid w:val="00A95FEC"/>
    <w:rsid w:val="00AA02D4"/>
    <w:rsid w:val="00AA119C"/>
    <w:rsid w:val="00AB1B66"/>
    <w:rsid w:val="00AB25F4"/>
    <w:rsid w:val="00AC452E"/>
    <w:rsid w:val="00AD1325"/>
    <w:rsid w:val="00B05381"/>
    <w:rsid w:val="00B05783"/>
    <w:rsid w:val="00B211FF"/>
    <w:rsid w:val="00B22712"/>
    <w:rsid w:val="00B22727"/>
    <w:rsid w:val="00B23036"/>
    <w:rsid w:val="00B24E55"/>
    <w:rsid w:val="00B261C9"/>
    <w:rsid w:val="00B26733"/>
    <w:rsid w:val="00B35FF6"/>
    <w:rsid w:val="00B40672"/>
    <w:rsid w:val="00B42A56"/>
    <w:rsid w:val="00B51072"/>
    <w:rsid w:val="00B51F34"/>
    <w:rsid w:val="00B57A1D"/>
    <w:rsid w:val="00B73DFF"/>
    <w:rsid w:val="00B74141"/>
    <w:rsid w:val="00B80CC4"/>
    <w:rsid w:val="00B8182A"/>
    <w:rsid w:val="00B90F6E"/>
    <w:rsid w:val="00B9149B"/>
    <w:rsid w:val="00B92D06"/>
    <w:rsid w:val="00BA48A7"/>
    <w:rsid w:val="00BA750C"/>
    <w:rsid w:val="00BB0EDE"/>
    <w:rsid w:val="00BB7D52"/>
    <w:rsid w:val="00BF10C8"/>
    <w:rsid w:val="00BF3292"/>
    <w:rsid w:val="00BF61AF"/>
    <w:rsid w:val="00C00F69"/>
    <w:rsid w:val="00C0141D"/>
    <w:rsid w:val="00C14C86"/>
    <w:rsid w:val="00C1602B"/>
    <w:rsid w:val="00C2519C"/>
    <w:rsid w:val="00C3032A"/>
    <w:rsid w:val="00C33363"/>
    <w:rsid w:val="00C344D5"/>
    <w:rsid w:val="00C34DE3"/>
    <w:rsid w:val="00C57FF3"/>
    <w:rsid w:val="00C63A27"/>
    <w:rsid w:val="00C77C8F"/>
    <w:rsid w:val="00C87EA8"/>
    <w:rsid w:val="00C943F5"/>
    <w:rsid w:val="00CA1F28"/>
    <w:rsid w:val="00CA4AE9"/>
    <w:rsid w:val="00CC24B9"/>
    <w:rsid w:val="00CC3EFA"/>
    <w:rsid w:val="00CE0377"/>
    <w:rsid w:val="00CE5BF8"/>
    <w:rsid w:val="00CF3428"/>
    <w:rsid w:val="00CF70F9"/>
    <w:rsid w:val="00D05C26"/>
    <w:rsid w:val="00D1172B"/>
    <w:rsid w:val="00D11F99"/>
    <w:rsid w:val="00D22B1C"/>
    <w:rsid w:val="00D41076"/>
    <w:rsid w:val="00D41FDB"/>
    <w:rsid w:val="00D47740"/>
    <w:rsid w:val="00D47BE7"/>
    <w:rsid w:val="00D518D2"/>
    <w:rsid w:val="00D53FD8"/>
    <w:rsid w:val="00D56203"/>
    <w:rsid w:val="00D64A72"/>
    <w:rsid w:val="00D658D6"/>
    <w:rsid w:val="00D65F9E"/>
    <w:rsid w:val="00D67EE0"/>
    <w:rsid w:val="00D714F5"/>
    <w:rsid w:val="00D75F49"/>
    <w:rsid w:val="00D776E7"/>
    <w:rsid w:val="00D80835"/>
    <w:rsid w:val="00DC1B2F"/>
    <w:rsid w:val="00DC589F"/>
    <w:rsid w:val="00DD17AC"/>
    <w:rsid w:val="00DD3308"/>
    <w:rsid w:val="00DD6993"/>
    <w:rsid w:val="00DE13A5"/>
    <w:rsid w:val="00DE2E0B"/>
    <w:rsid w:val="00DE627A"/>
    <w:rsid w:val="00DF0E50"/>
    <w:rsid w:val="00E06BDE"/>
    <w:rsid w:val="00E14165"/>
    <w:rsid w:val="00E20756"/>
    <w:rsid w:val="00E32A76"/>
    <w:rsid w:val="00E40D26"/>
    <w:rsid w:val="00E43DDF"/>
    <w:rsid w:val="00E55949"/>
    <w:rsid w:val="00E66CC9"/>
    <w:rsid w:val="00E67208"/>
    <w:rsid w:val="00E67D4E"/>
    <w:rsid w:val="00E80E12"/>
    <w:rsid w:val="00E821D9"/>
    <w:rsid w:val="00E84458"/>
    <w:rsid w:val="00E855F9"/>
    <w:rsid w:val="00E86041"/>
    <w:rsid w:val="00E874CC"/>
    <w:rsid w:val="00EA1A9A"/>
    <w:rsid w:val="00EB4EC6"/>
    <w:rsid w:val="00EB70D5"/>
    <w:rsid w:val="00EC067C"/>
    <w:rsid w:val="00EC1262"/>
    <w:rsid w:val="00EC22A6"/>
    <w:rsid w:val="00EC2D5E"/>
    <w:rsid w:val="00ED22EF"/>
    <w:rsid w:val="00EE46B9"/>
    <w:rsid w:val="00EF70C4"/>
    <w:rsid w:val="00F01122"/>
    <w:rsid w:val="00F10988"/>
    <w:rsid w:val="00F11891"/>
    <w:rsid w:val="00F168BC"/>
    <w:rsid w:val="00F213E4"/>
    <w:rsid w:val="00F273FC"/>
    <w:rsid w:val="00F30A54"/>
    <w:rsid w:val="00F330FC"/>
    <w:rsid w:val="00F37BE6"/>
    <w:rsid w:val="00F413F6"/>
    <w:rsid w:val="00F42D19"/>
    <w:rsid w:val="00F45682"/>
    <w:rsid w:val="00F45B6C"/>
    <w:rsid w:val="00F82935"/>
    <w:rsid w:val="00F85DEE"/>
    <w:rsid w:val="00F92152"/>
    <w:rsid w:val="00F95E6E"/>
    <w:rsid w:val="00F96908"/>
    <w:rsid w:val="00FA7524"/>
    <w:rsid w:val="00FB4385"/>
    <w:rsid w:val="00FC6CAB"/>
    <w:rsid w:val="00FD41A3"/>
    <w:rsid w:val="00FE413C"/>
    <w:rsid w:val="00FE5E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E38CF"/>
  <w15:docId w15:val="{4EEAEBCC-B064-49C7-B43D-96A0F745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6972"/>
    <w:rPr>
      <w:sz w:val="16"/>
      <w:szCs w:val="16"/>
    </w:rPr>
  </w:style>
  <w:style w:type="paragraph" w:styleId="CommentText">
    <w:name w:val="annotation text"/>
    <w:basedOn w:val="Normal"/>
    <w:link w:val="CommentTextChar"/>
    <w:unhideWhenUsed/>
    <w:rsid w:val="008C6972"/>
    <w:rPr>
      <w:sz w:val="20"/>
    </w:rPr>
  </w:style>
  <w:style w:type="character" w:customStyle="1" w:styleId="CommentTextChar">
    <w:name w:val="Comment Text Char"/>
    <w:basedOn w:val="DefaultParagraphFont"/>
    <w:link w:val="CommentText"/>
    <w:rsid w:val="008C6972"/>
    <w:rPr>
      <w:sz w:val="20"/>
    </w:rPr>
  </w:style>
  <w:style w:type="paragraph" w:styleId="CommentSubject">
    <w:name w:val="annotation subject"/>
    <w:basedOn w:val="CommentText"/>
    <w:next w:val="CommentText"/>
    <w:link w:val="CommentSubjectChar"/>
    <w:semiHidden/>
    <w:unhideWhenUsed/>
    <w:rsid w:val="008C6972"/>
    <w:rPr>
      <w:b/>
      <w:bCs/>
    </w:rPr>
  </w:style>
  <w:style w:type="character" w:customStyle="1" w:styleId="CommentSubjectChar">
    <w:name w:val="Comment Subject Char"/>
    <w:basedOn w:val="CommentTextChar"/>
    <w:link w:val="CommentSubject"/>
    <w:semiHidden/>
    <w:rsid w:val="008C6972"/>
    <w:rPr>
      <w:b/>
      <w:bCs/>
      <w:sz w:val="20"/>
    </w:rPr>
  </w:style>
  <w:style w:type="paragraph" w:customStyle="1" w:styleId="TableParagraph">
    <w:name w:val="Table Paragraph"/>
    <w:basedOn w:val="Normal"/>
    <w:uiPriority w:val="1"/>
    <w:qFormat/>
    <w:rsid w:val="001425C1"/>
    <w:pPr>
      <w:widowControl w:val="0"/>
      <w:autoSpaceDE w:val="0"/>
      <w:autoSpaceDN w:val="0"/>
      <w:spacing w:before="8"/>
      <w:ind w:left="56"/>
    </w:pPr>
    <w:rPr>
      <w:sz w:val="22"/>
      <w:szCs w:val="22"/>
    </w:rPr>
  </w:style>
  <w:style w:type="character" w:customStyle="1" w:styleId="ui-provider">
    <w:name w:val="ui-provider"/>
    <w:basedOn w:val="DefaultParagraphFont"/>
    <w:rsid w:val="001425C1"/>
  </w:style>
  <w:style w:type="character" w:styleId="Hyperlink">
    <w:name w:val="Hyperlink"/>
    <w:basedOn w:val="DefaultParagraphFont"/>
    <w:unhideWhenUsed/>
    <w:rsid w:val="00A25546"/>
    <w:rPr>
      <w:color w:val="0563C1" w:themeColor="hyperlink"/>
      <w:u w:val="single"/>
    </w:rPr>
  </w:style>
  <w:style w:type="character" w:styleId="UnresolvedMention">
    <w:name w:val="Unresolved Mention"/>
    <w:basedOn w:val="DefaultParagraphFont"/>
    <w:uiPriority w:val="99"/>
    <w:semiHidden/>
    <w:unhideWhenUsed/>
    <w:rsid w:val="00A25546"/>
    <w:rPr>
      <w:color w:val="605E5C"/>
      <w:shd w:val="clear" w:color="auto" w:fill="E1DFDD"/>
    </w:rPr>
  </w:style>
  <w:style w:type="paragraph" w:styleId="Revision">
    <w:name w:val="Revision"/>
    <w:hidden/>
    <w:semiHidden/>
    <w:rsid w:val="00C01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822">
      <w:bodyDiv w:val="1"/>
      <w:marLeft w:val="0"/>
      <w:marRight w:val="0"/>
      <w:marTop w:val="0"/>
      <w:marBottom w:val="0"/>
      <w:divBdr>
        <w:top w:val="none" w:sz="0" w:space="0" w:color="auto"/>
        <w:left w:val="none" w:sz="0" w:space="0" w:color="auto"/>
        <w:bottom w:val="none" w:sz="0" w:space="0" w:color="auto"/>
        <w:right w:val="none" w:sz="0" w:space="0" w:color="auto"/>
      </w:divBdr>
    </w:div>
    <w:div w:id="24058873">
      <w:bodyDiv w:val="1"/>
      <w:marLeft w:val="0"/>
      <w:marRight w:val="0"/>
      <w:marTop w:val="0"/>
      <w:marBottom w:val="0"/>
      <w:divBdr>
        <w:top w:val="none" w:sz="0" w:space="0" w:color="auto"/>
        <w:left w:val="none" w:sz="0" w:space="0" w:color="auto"/>
        <w:bottom w:val="none" w:sz="0" w:space="0" w:color="auto"/>
        <w:right w:val="none" w:sz="0" w:space="0" w:color="auto"/>
      </w:divBdr>
    </w:div>
    <w:div w:id="92752377">
      <w:bodyDiv w:val="1"/>
      <w:marLeft w:val="0"/>
      <w:marRight w:val="0"/>
      <w:marTop w:val="0"/>
      <w:marBottom w:val="0"/>
      <w:divBdr>
        <w:top w:val="none" w:sz="0" w:space="0" w:color="auto"/>
        <w:left w:val="none" w:sz="0" w:space="0" w:color="auto"/>
        <w:bottom w:val="none" w:sz="0" w:space="0" w:color="auto"/>
        <w:right w:val="none" w:sz="0" w:space="0" w:color="auto"/>
      </w:divBdr>
    </w:div>
    <w:div w:id="136265871">
      <w:bodyDiv w:val="1"/>
      <w:marLeft w:val="0"/>
      <w:marRight w:val="0"/>
      <w:marTop w:val="0"/>
      <w:marBottom w:val="0"/>
      <w:divBdr>
        <w:top w:val="none" w:sz="0" w:space="0" w:color="auto"/>
        <w:left w:val="none" w:sz="0" w:space="0" w:color="auto"/>
        <w:bottom w:val="none" w:sz="0" w:space="0" w:color="auto"/>
        <w:right w:val="none" w:sz="0" w:space="0" w:color="auto"/>
      </w:divBdr>
    </w:div>
    <w:div w:id="152721164">
      <w:bodyDiv w:val="1"/>
      <w:marLeft w:val="0"/>
      <w:marRight w:val="0"/>
      <w:marTop w:val="0"/>
      <w:marBottom w:val="0"/>
      <w:divBdr>
        <w:top w:val="none" w:sz="0" w:space="0" w:color="auto"/>
        <w:left w:val="none" w:sz="0" w:space="0" w:color="auto"/>
        <w:bottom w:val="none" w:sz="0" w:space="0" w:color="auto"/>
        <w:right w:val="none" w:sz="0" w:space="0" w:color="auto"/>
      </w:divBdr>
    </w:div>
    <w:div w:id="174852484">
      <w:bodyDiv w:val="1"/>
      <w:marLeft w:val="0"/>
      <w:marRight w:val="0"/>
      <w:marTop w:val="0"/>
      <w:marBottom w:val="0"/>
      <w:divBdr>
        <w:top w:val="none" w:sz="0" w:space="0" w:color="auto"/>
        <w:left w:val="none" w:sz="0" w:space="0" w:color="auto"/>
        <w:bottom w:val="none" w:sz="0" w:space="0" w:color="auto"/>
        <w:right w:val="none" w:sz="0" w:space="0" w:color="auto"/>
      </w:divBdr>
    </w:div>
    <w:div w:id="198709966">
      <w:bodyDiv w:val="1"/>
      <w:marLeft w:val="0"/>
      <w:marRight w:val="0"/>
      <w:marTop w:val="0"/>
      <w:marBottom w:val="0"/>
      <w:divBdr>
        <w:top w:val="none" w:sz="0" w:space="0" w:color="auto"/>
        <w:left w:val="none" w:sz="0" w:space="0" w:color="auto"/>
        <w:bottom w:val="none" w:sz="0" w:space="0" w:color="auto"/>
        <w:right w:val="none" w:sz="0" w:space="0" w:color="auto"/>
      </w:divBdr>
    </w:div>
    <w:div w:id="222447797">
      <w:bodyDiv w:val="1"/>
      <w:marLeft w:val="0"/>
      <w:marRight w:val="0"/>
      <w:marTop w:val="0"/>
      <w:marBottom w:val="0"/>
      <w:divBdr>
        <w:top w:val="none" w:sz="0" w:space="0" w:color="auto"/>
        <w:left w:val="none" w:sz="0" w:space="0" w:color="auto"/>
        <w:bottom w:val="none" w:sz="0" w:space="0" w:color="auto"/>
        <w:right w:val="none" w:sz="0" w:space="0" w:color="auto"/>
      </w:divBdr>
    </w:div>
    <w:div w:id="225530094">
      <w:bodyDiv w:val="1"/>
      <w:marLeft w:val="0"/>
      <w:marRight w:val="0"/>
      <w:marTop w:val="0"/>
      <w:marBottom w:val="0"/>
      <w:divBdr>
        <w:top w:val="none" w:sz="0" w:space="0" w:color="auto"/>
        <w:left w:val="none" w:sz="0" w:space="0" w:color="auto"/>
        <w:bottom w:val="none" w:sz="0" w:space="0" w:color="auto"/>
        <w:right w:val="none" w:sz="0" w:space="0" w:color="auto"/>
      </w:divBdr>
    </w:div>
    <w:div w:id="257913541">
      <w:bodyDiv w:val="1"/>
      <w:marLeft w:val="0"/>
      <w:marRight w:val="0"/>
      <w:marTop w:val="0"/>
      <w:marBottom w:val="0"/>
      <w:divBdr>
        <w:top w:val="none" w:sz="0" w:space="0" w:color="auto"/>
        <w:left w:val="none" w:sz="0" w:space="0" w:color="auto"/>
        <w:bottom w:val="none" w:sz="0" w:space="0" w:color="auto"/>
        <w:right w:val="none" w:sz="0" w:space="0" w:color="auto"/>
      </w:divBdr>
    </w:div>
    <w:div w:id="278727351">
      <w:bodyDiv w:val="1"/>
      <w:marLeft w:val="0"/>
      <w:marRight w:val="0"/>
      <w:marTop w:val="0"/>
      <w:marBottom w:val="0"/>
      <w:divBdr>
        <w:top w:val="none" w:sz="0" w:space="0" w:color="auto"/>
        <w:left w:val="none" w:sz="0" w:space="0" w:color="auto"/>
        <w:bottom w:val="none" w:sz="0" w:space="0" w:color="auto"/>
        <w:right w:val="none" w:sz="0" w:space="0" w:color="auto"/>
      </w:divBdr>
    </w:div>
    <w:div w:id="298917771">
      <w:bodyDiv w:val="1"/>
      <w:marLeft w:val="0"/>
      <w:marRight w:val="0"/>
      <w:marTop w:val="0"/>
      <w:marBottom w:val="0"/>
      <w:divBdr>
        <w:top w:val="none" w:sz="0" w:space="0" w:color="auto"/>
        <w:left w:val="none" w:sz="0" w:space="0" w:color="auto"/>
        <w:bottom w:val="none" w:sz="0" w:space="0" w:color="auto"/>
        <w:right w:val="none" w:sz="0" w:space="0" w:color="auto"/>
      </w:divBdr>
    </w:div>
    <w:div w:id="351497619">
      <w:bodyDiv w:val="1"/>
      <w:marLeft w:val="0"/>
      <w:marRight w:val="0"/>
      <w:marTop w:val="0"/>
      <w:marBottom w:val="0"/>
      <w:divBdr>
        <w:top w:val="none" w:sz="0" w:space="0" w:color="auto"/>
        <w:left w:val="none" w:sz="0" w:space="0" w:color="auto"/>
        <w:bottom w:val="none" w:sz="0" w:space="0" w:color="auto"/>
        <w:right w:val="none" w:sz="0" w:space="0" w:color="auto"/>
      </w:divBdr>
    </w:div>
    <w:div w:id="365909844">
      <w:bodyDiv w:val="1"/>
      <w:marLeft w:val="0"/>
      <w:marRight w:val="0"/>
      <w:marTop w:val="0"/>
      <w:marBottom w:val="0"/>
      <w:divBdr>
        <w:top w:val="none" w:sz="0" w:space="0" w:color="auto"/>
        <w:left w:val="none" w:sz="0" w:space="0" w:color="auto"/>
        <w:bottom w:val="none" w:sz="0" w:space="0" w:color="auto"/>
        <w:right w:val="none" w:sz="0" w:space="0" w:color="auto"/>
      </w:divBdr>
    </w:div>
    <w:div w:id="400523157">
      <w:bodyDiv w:val="1"/>
      <w:marLeft w:val="0"/>
      <w:marRight w:val="0"/>
      <w:marTop w:val="0"/>
      <w:marBottom w:val="0"/>
      <w:divBdr>
        <w:top w:val="none" w:sz="0" w:space="0" w:color="auto"/>
        <w:left w:val="none" w:sz="0" w:space="0" w:color="auto"/>
        <w:bottom w:val="none" w:sz="0" w:space="0" w:color="auto"/>
        <w:right w:val="none" w:sz="0" w:space="0" w:color="auto"/>
      </w:divBdr>
    </w:div>
    <w:div w:id="406342971">
      <w:bodyDiv w:val="1"/>
      <w:marLeft w:val="0"/>
      <w:marRight w:val="0"/>
      <w:marTop w:val="0"/>
      <w:marBottom w:val="0"/>
      <w:divBdr>
        <w:top w:val="none" w:sz="0" w:space="0" w:color="auto"/>
        <w:left w:val="none" w:sz="0" w:space="0" w:color="auto"/>
        <w:bottom w:val="none" w:sz="0" w:space="0" w:color="auto"/>
        <w:right w:val="none" w:sz="0" w:space="0" w:color="auto"/>
      </w:divBdr>
    </w:div>
    <w:div w:id="412512354">
      <w:bodyDiv w:val="1"/>
      <w:marLeft w:val="0"/>
      <w:marRight w:val="0"/>
      <w:marTop w:val="0"/>
      <w:marBottom w:val="0"/>
      <w:divBdr>
        <w:top w:val="none" w:sz="0" w:space="0" w:color="auto"/>
        <w:left w:val="none" w:sz="0" w:space="0" w:color="auto"/>
        <w:bottom w:val="none" w:sz="0" w:space="0" w:color="auto"/>
        <w:right w:val="none" w:sz="0" w:space="0" w:color="auto"/>
      </w:divBdr>
    </w:div>
    <w:div w:id="426122281">
      <w:bodyDiv w:val="1"/>
      <w:marLeft w:val="0"/>
      <w:marRight w:val="0"/>
      <w:marTop w:val="0"/>
      <w:marBottom w:val="0"/>
      <w:divBdr>
        <w:top w:val="none" w:sz="0" w:space="0" w:color="auto"/>
        <w:left w:val="none" w:sz="0" w:space="0" w:color="auto"/>
        <w:bottom w:val="none" w:sz="0" w:space="0" w:color="auto"/>
        <w:right w:val="none" w:sz="0" w:space="0" w:color="auto"/>
      </w:divBdr>
    </w:div>
    <w:div w:id="512184994">
      <w:bodyDiv w:val="1"/>
      <w:marLeft w:val="0"/>
      <w:marRight w:val="0"/>
      <w:marTop w:val="0"/>
      <w:marBottom w:val="0"/>
      <w:divBdr>
        <w:top w:val="none" w:sz="0" w:space="0" w:color="auto"/>
        <w:left w:val="none" w:sz="0" w:space="0" w:color="auto"/>
        <w:bottom w:val="none" w:sz="0" w:space="0" w:color="auto"/>
        <w:right w:val="none" w:sz="0" w:space="0" w:color="auto"/>
      </w:divBdr>
    </w:div>
    <w:div w:id="517692832">
      <w:bodyDiv w:val="1"/>
      <w:marLeft w:val="0"/>
      <w:marRight w:val="0"/>
      <w:marTop w:val="0"/>
      <w:marBottom w:val="0"/>
      <w:divBdr>
        <w:top w:val="none" w:sz="0" w:space="0" w:color="auto"/>
        <w:left w:val="none" w:sz="0" w:space="0" w:color="auto"/>
        <w:bottom w:val="none" w:sz="0" w:space="0" w:color="auto"/>
        <w:right w:val="none" w:sz="0" w:space="0" w:color="auto"/>
      </w:divBdr>
    </w:div>
    <w:div w:id="535968104">
      <w:bodyDiv w:val="1"/>
      <w:marLeft w:val="0"/>
      <w:marRight w:val="0"/>
      <w:marTop w:val="0"/>
      <w:marBottom w:val="0"/>
      <w:divBdr>
        <w:top w:val="none" w:sz="0" w:space="0" w:color="auto"/>
        <w:left w:val="none" w:sz="0" w:space="0" w:color="auto"/>
        <w:bottom w:val="none" w:sz="0" w:space="0" w:color="auto"/>
        <w:right w:val="none" w:sz="0" w:space="0" w:color="auto"/>
      </w:divBdr>
    </w:div>
    <w:div w:id="603343379">
      <w:bodyDiv w:val="1"/>
      <w:marLeft w:val="0"/>
      <w:marRight w:val="0"/>
      <w:marTop w:val="0"/>
      <w:marBottom w:val="0"/>
      <w:divBdr>
        <w:top w:val="none" w:sz="0" w:space="0" w:color="auto"/>
        <w:left w:val="none" w:sz="0" w:space="0" w:color="auto"/>
        <w:bottom w:val="none" w:sz="0" w:space="0" w:color="auto"/>
        <w:right w:val="none" w:sz="0" w:space="0" w:color="auto"/>
      </w:divBdr>
    </w:div>
    <w:div w:id="619844096">
      <w:bodyDiv w:val="1"/>
      <w:marLeft w:val="0"/>
      <w:marRight w:val="0"/>
      <w:marTop w:val="0"/>
      <w:marBottom w:val="0"/>
      <w:divBdr>
        <w:top w:val="none" w:sz="0" w:space="0" w:color="auto"/>
        <w:left w:val="none" w:sz="0" w:space="0" w:color="auto"/>
        <w:bottom w:val="none" w:sz="0" w:space="0" w:color="auto"/>
        <w:right w:val="none" w:sz="0" w:space="0" w:color="auto"/>
      </w:divBdr>
    </w:div>
    <w:div w:id="623388483">
      <w:bodyDiv w:val="1"/>
      <w:marLeft w:val="0"/>
      <w:marRight w:val="0"/>
      <w:marTop w:val="0"/>
      <w:marBottom w:val="0"/>
      <w:divBdr>
        <w:top w:val="none" w:sz="0" w:space="0" w:color="auto"/>
        <w:left w:val="none" w:sz="0" w:space="0" w:color="auto"/>
        <w:bottom w:val="none" w:sz="0" w:space="0" w:color="auto"/>
        <w:right w:val="none" w:sz="0" w:space="0" w:color="auto"/>
      </w:divBdr>
    </w:div>
    <w:div w:id="626206077">
      <w:bodyDiv w:val="1"/>
      <w:marLeft w:val="0"/>
      <w:marRight w:val="0"/>
      <w:marTop w:val="0"/>
      <w:marBottom w:val="0"/>
      <w:divBdr>
        <w:top w:val="none" w:sz="0" w:space="0" w:color="auto"/>
        <w:left w:val="none" w:sz="0" w:space="0" w:color="auto"/>
        <w:bottom w:val="none" w:sz="0" w:space="0" w:color="auto"/>
        <w:right w:val="none" w:sz="0" w:space="0" w:color="auto"/>
      </w:divBdr>
    </w:div>
    <w:div w:id="663439679">
      <w:bodyDiv w:val="1"/>
      <w:marLeft w:val="0"/>
      <w:marRight w:val="0"/>
      <w:marTop w:val="0"/>
      <w:marBottom w:val="0"/>
      <w:divBdr>
        <w:top w:val="none" w:sz="0" w:space="0" w:color="auto"/>
        <w:left w:val="none" w:sz="0" w:space="0" w:color="auto"/>
        <w:bottom w:val="none" w:sz="0" w:space="0" w:color="auto"/>
        <w:right w:val="none" w:sz="0" w:space="0" w:color="auto"/>
      </w:divBdr>
    </w:div>
    <w:div w:id="719941171">
      <w:bodyDiv w:val="1"/>
      <w:marLeft w:val="0"/>
      <w:marRight w:val="0"/>
      <w:marTop w:val="0"/>
      <w:marBottom w:val="0"/>
      <w:divBdr>
        <w:top w:val="none" w:sz="0" w:space="0" w:color="auto"/>
        <w:left w:val="none" w:sz="0" w:space="0" w:color="auto"/>
        <w:bottom w:val="none" w:sz="0" w:space="0" w:color="auto"/>
        <w:right w:val="none" w:sz="0" w:space="0" w:color="auto"/>
      </w:divBdr>
      <w:divsChild>
        <w:div w:id="27220857">
          <w:marLeft w:val="0"/>
          <w:marRight w:val="0"/>
          <w:marTop w:val="0"/>
          <w:marBottom w:val="0"/>
          <w:divBdr>
            <w:top w:val="none" w:sz="0" w:space="0" w:color="auto"/>
            <w:left w:val="none" w:sz="0" w:space="0" w:color="auto"/>
            <w:bottom w:val="none" w:sz="0" w:space="0" w:color="auto"/>
            <w:right w:val="none" w:sz="0" w:space="0" w:color="auto"/>
          </w:divBdr>
        </w:div>
        <w:div w:id="70007045">
          <w:marLeft w:val="0"/>
          <w:marRight w:val="0"/>
          <w:marTop w:val="0"/>
          <w:marBottom w:val="0"/>
          <w:divBdr>
            <w:top w:val="none" w:sz="0" w:space="0" w:color="auto"/>
            <w:left w:val="none" w:sz="0" w:space="0" w:color="auto"/>
            <w:bottom w:val="none" w:sz="0" w:space="0" w:color="auto"/>
            <w:right w:val="none" w:sz="0" w:space="0" w:color="auto"/>
          </w:divBdr>
        </w:div>
        <w:div w:id="84307558">
          <w:marLeft w:val="0"/>
          <w:marRight w:val="0"/>
          <w:marTop w:val="0"/>
          <w:marBottom w:val="0"/>
          <w:divBdr>
            <w:top w:val="none" w:sz="0" w:space="0" w:color="auto"/>
            <w:left w:val="none" w:sz="0" w:space="0" w:color="auto"/>
            <w:bottom w:val="none" w:sz="0" w:space="0" w:color="auto"/>
            <w:right w:val="none" w:sz="0" w:space="0" w:color="auto"/>
          </w:divBdr>
        </w:div>
        <w:div w:id="89592598">
          <w:marLeft w:val="0"/>
          <w:marRight w:val="0"/>
          <w:marTop w:val="0"/>
          <w:marBottom w:val="0"/>
          <w:divBdr>
            <w:top w:val="none" w:sz="0" w:space="0" w:color="auto"/>
            <w:left w:val="none" w:sz="0" w:space="0" w:color="auto"/>
            <w:bottom w:val="none" w:sz="0" w:space="0" w:color="auto"/>
            <w:right w:val="none" w:sz="0" w:space="0" w:color="auto"/>
          </w:divBdr>
        </w:div>
        <w:div w:id="145557518">
          <w:marLeft w:val="0"/>
          <w:marRight w:val="0"/>
          <w:marTop w:val="0"/>
          <w:marBottom w:val="0"/>
          <w:divBdr>
            <w:top w:val="none" w:sz="0" w:space="0" w:color="auto"/>
            <w:left w:val="none" w:sz="0" w:space="0" w:color="auto"/>
            <w:bottom w:val="none" w:sz="0" w:space="0" w:color="auto"/>
            <w:right w:val="none" w:sz="0" w:space="0" w:color="auto"/>
          </w:divBdr>
        </w:div>
        <w:div w:id="194200965">
          <w:marLeft w:val="0"/>
          <w:marRight w:val="0"/>
          <w:marTop w:val="0"/>
          <w:marBottom w:val="0"/>
          <w:divBdr>
            <w:top w:val="none" w:sz="0" w:space="0" w:color="auto"/>
            <w:left w:val="none" w:sz="0" w:space="0" w:color="auto"/>
            <w:bottom w:val="none" w:sz="0" w:space="0" w:color="auto"/>
            <w:right w:val="none" w:sz="0" w:space="0" w:color="auto"/>
          </w:divBdr>
        </w:div>
        <w:div w:id="194739378">
          <w:marLeft w:val="0"/>
          <w:marRight w:val="0"/>
          <w:marTop w:val="0"/>
          <w:marBottom w:val="0"/>
          <w:divBdr>
            <w:top w:val="none" w:sz="0" w:space="0" w:color="auto"/>
            <w:left w:val="none" w:sz="0" w:space="0" w:color="auto"/>
            <w:bottom w:val="none" w:sz="0" w:space="0" w:color="auto"/>
            <w:right w:val="none" w:sz="0" w:space="0" w:color="auto"/>
          </w:divBdr>
        </w:div>
        <w:div w:id="243151390">
          <w:marLeft w:val="0"/>
          <w:marRight w:val="0"/>
          <w:marTop w:val="0"/>
          <w:marBottom w:val="0"/>
          <w:divBdr>
            <w:top w:val="none" w:sz="0" w:space="0" w:color="auto"/>
            <w:left w:val="none" w:sz="0" w:space="0" w:color="auto"/>
            <w:bottom w:val="none" w:sz="0" w:space="0" w:color="auto"/>
            <w:right w:val="none" w:sz="0" w:space="0" w:color="auto"/>
          </w:divBdr>
        </w:div>
        <w:div w:id="289359472">
          <w:marLeft w:val="0"/>
          <w:marRight w:val="0"/>
          <w:marTop w:val="0"/>
          <w:marBottom w:val="0"/>
          <w:divBdr>
            <w:top w:val="none" w:sz="0" w:space="0" w:color="auto"/>
            <w:left w:val="none" w:sz="0" w:space="0" w:color="auto"/>
            <w:bottom w:val="none" w:sz="0" w:space="0" w:color="auto"/>
            <w:right w:val="none" w:sz="0" w:space="0" w:color="auto"/>
          </w:divBdr>
        </w:div>
        <w:div w:id="315376364">
          <w:marLeft w:val="0"/>
          <w:marRight w:val="0"/>
          <w:marTop w:val="0"/>
          <w:marBottom w:val="0"/>
          <w:divBdr>
            <w:top w:val="none" w:sz="0" w:space="0" w:color="auto"/>
            <w:left w:val="none" w:sz="0" w:space="0" w:color="auto"/>
            <w:bottom w:val="none" w:sz="0" w:space="0" w:color="auto"/>
            <w:right w:val="none" w:sz="0" w:space="0" w:color="auto"/>
          </w:divBdr>
        </w:div>
        <w:div w:id="340669096">
          <w:marLeft w:val="0"/>
          <w:marRight w:val="0"/>
          <w:marTop w:val="0"/>
          <w:marBottom w:val="0"/>
          <w:divBdr>
            <w:top w:val="none" w:sz="0" w:space="0" w:color="auto"/>
            <w:left w:val="none" w:sz="0" w:space="0" w:color="auto"/>
            <w:bottom w:val="none" w:sz="0" w:space="0" w:color="auto"/>
            <w:right w:val="none" w:sz="0" w:space="0" w:color="auto"/>
          </w:divBdr>
        </w:div>
        <w:div w:id="357774297">
          <w:marLeft w:val="0"/>
          <w:marRight w:val="0"/>
          <w:marTop w:val="0"/>
          <w:marBottom w:val="0"/>
          <w:divBdr>
            <w:top w:val="none" w:sz="0" w:space="0" w:color="auto"/>
            <w:left w:val="none" w:sz="0" w:space="0" w:color="auto"/>
            <w:bottom w:val="none" w:sz="0" w:space="0" w:color="auto"/>
            <w:right w:val="none" w:sz="0" w:space="0" w:color="auto"/>
          </w:divBdr>
        </w:div>
        <w:div w:id="362678222">
          <w:marLeft w:val="0"/>
          <w:marRight w:val="0"/>
          <w:marTop w:val="0"/>
          <w:marBottom w:val="0"/>
          <w:divBdr>
            <w:top w:val="none" w:sz="0" w:space="0" w:color="auto"/>
            <w:left w:val="none" w:sz="0" w:space="0" w:color="auto"/>
            <w:bottom w:val="none" w:sz="0" w:space="0" w:color="auto"/>
            <w:right w:val="none" w:sz="0" w:space="0" w:color="auto"/>
          </w:divBdr>
        </w:div>
        <w:div w:id="374886769">
          <w:marLeft w:val="0"/>
          <w:marRight w:val="0"/>
          <w:marTop w:val="0"/>
          <w:marBottom w:val="0"/>
          <w:divBdr>
            <w:top w:val="none" w:sz="0" w:space="0" w:color="auto"/>
            <w:left w:val="none" w:sz="0" w:space="0" w:color="auto"/>
            <w:bottom w:val="none" w:sz="0" w:space="0" w:color="auto"/>
            <w:right w:val="none" w:sz="0" w:space="0" w:color="auto"/>
          </w:divBdr>
        </w:div>
        <w:div w:id="378750620">
          <w:marLeft w:val="0"/>
          <w:marRight w:val="0"/>
          <w:marTop w:val="0"/>
          <w:marBottom w:val="0"/>
          <w:divBdr>
            <w:top w:val="none" w:sz="0" w:space="0" w:color="auto"/>
            <w:left w:val="none" w:sz="0" w:space="0" w:color="auto"/>
            <w:bottom w:val="none" w:sz="0" w:space="0" w:color="auto"/>
            <w:right w:val="none" w:sz="0" w:space="0" w:color="auto"/>
          </w:divBdr>
        </w:div>
        <w:div w:id="416556214">
          <w:marLeft w:val="0"/>
          <w:marRight w:val="0"/>
          <w:marTop w:val="0"/>
          <w:marBottom w:val="0"/>
          <w:divBdr>
            <w:top w:val="none" w:sz="0" w:space="0" w:color="auto"/>
            <w:left w:val="none" w:sz="0" w:space="0" w:color="auto"/>
            <w:bottom w:val="none" w:sz="0" w:space="0" w:color="auto"/>
            <w:right w:val="none" w:sz="0" w:space="0" w:color="auto"/>
          </w:divBdr>
        </w:div>
        <w:div w:id="479157667">
          <w:marLeft w:val="0"/>
          <w:marRight w:val="0"/>
          <w:marTop w:val="0"/>
          <w:marBottom w:val="0"/>
          <w:divBdr>
            <w:top w:val="none" w:sz="0" w:space="0" w:color="auto"/>
            <w:left w:val="none" w:sz="0" w:space="0" w:color="auto"/>
            <w:bottom w:val="none" w:sz="0" w:space="0" w:color="auto"/>
            <w:right w:val="none" w:sz="0" w:space="0" w:color="auto"/>
          </w:divBdr>
        </w:div>
        <w:div w:id="507064102">
          <w:marLeft w:val="0"/>
          <w:marRight w:val="0"/>
          <w:marTop w:val="0"/>
          <w:marBottom w:val="0"/>
          <w:divBdr>
            <w:top w:val="none" w:sz="0" w:space="0" w:color="auto"/>
            <w:left w:val="none" w:sz="0" w:space="0" w:color="auto"/>
            <w:bottom w:val="none" w:sz="0" w:space="0" w:color="auto"/>
            <w:right w:val="none" w:sz="0" w:space="0" w:color="auto"/>
          </w:divBdr>
        </w:div>
        <w:div w:id="536162484">
          <w:marLeft w:val="0"/>
          <w:marRight w:val="0"/>
          <w:marTop w:val="0"/>
          <w:marBottom w:val="0"/>
          <w:divBdr>
            <w:top w:val="none" w:sz="0" w:space="0" w:color="auto"/>
            <w:left w:val="none" w:sz="0" w:space="0" w:color="auto"/>
            <w:bottom w:val="none" w:sz="0" w:space="0" w:color="auto"/>
            <w:right w:val="none" w:sz="0" w:space="0" w:color="auto"/>
          </w:divBdr>
        </w:div>
        <w:div w:id="616647521">
          <w:marLeft w:val="0"/>
          <w:marRight w:val="0"/>
          <w:marTop w:val="0"/>
          <w:marBottom w:val="0"/>
          <w:divBdr>
            <w:top w:val="none" w:sz="0" w:space="0" w:color="auto"/>
            <w:left w:val="none" w:sz="0" w:space="0" w:color="auto"/>
            <w:bottom w:val="none" w:sz="0" w:space="0" w:color="auto"/>
            <w:right w:val="none" w:sz="0" w:space="0" w:color="auto"/>
          </w:divBdr>
        </w:div>
        <w:div w:id="649215766">
          <w:marLeft w:val="0"/>
          <w:marRight w:val="0"/>
          <w:marTop w:val="0"/>
          <w:marBottom w:val="0"/>
          <w:divBdr>
            <w:top w:val="none" w:sz="0" w:space="0" w:color="auto"/>
            <w:left w:val="none" w:sz="0" w:space="0" w:color="auto"/>
            <w:bottom w:val="none" w:sz="0" w:space="0" w:color="auto"/>
            <w:right w:val="none" w:sz="0" w:space="0" w:color="auto"/>
          </w:divBdr>
        </w:div>
        <w:div w:id="663584328">
          <w:marLeft w:val="0"/>
          <w:marRight w:val="0"/>
          <w:marTop w:val="0"/>
          <w:marBottom w:val="0"/>
          <w:divBdr>
            <w:top w:val="none" w:sz="0" w:space="0" w:color="auto"/>
            <w:left w:val="none" w:sz="0" w:space="0" w:color="auto"/>
            <w:bottom w:val="none" w:sz="0" w:space="0" w:color="auto"/>
            <w:right w:val="none" w:sz="0" w:space="0" w:color="auto"/>
          </w:divBdr>
        </w:div>
        <w:div w:id="672225023">
          <w:marLeft w:val="0"/>
          <w:marRight w:val="0"/>
          <w:marTop w:val="0"/>
          <w:marBottom w:val="0"/>
          <w:divBdr>
            <w:top w:val="none" w:sz="0" w:space="0" w:color="auto"/>
            <w:left w:val="none" w:sz="0" w:space="0" w:color="auto"/>
            <w:bottom w:val="none" w:sz="0" w:space="0" w:color="auto"/>
            <w:right w:val="none" w:sz="0" w:space="0" w:color="auto"/>
          </w:divBdr>
        </w:div>
        <w:div w:id="985280649">
          <w:marLeft w:val="0"/>
          <w:marRight w:val="0"/>
          <w:marTop w:val="0"/>
          <w:marBottom w:val="0"/>
          <w:divBdr>
            <w:top w:val="none" w:sz="0" w:space="0" w:color="auto"/>
            <w:left w:val="none" w:sz="0" w:space="0" w:color="auto"/>
            <w:bottom w:val="none" w:sz="0" w:space="0" w:color="auto"/>
            <w:right w:val="none" w:sz="0" w:space="0" w:color="auto"/>
          </w:divBdr>
        </w:div>
        <w:div w:id="985932773">
          <w:marLeft w:val="0"/>
          <w:marRight w:val="0"/>
          <w:marTop w:val="0"/>
          <w:marBottom w:val="0"/>
          <w:divBdr>
            <w:top w:val="none" w:sz="0" w:space="0" w:color="auto"/>
            <w:left w:val="none" w:sz="0" w:space="0" w:color="auto"/>
            <w:bottom w:val="none" w:sz="0" w:space="0" w:color="auto"/>
            <w:right w:val="none" w:sz="0" w:space="0" w:color="auto"/>
          </w:divBdr>
        </w:div>
        <w:div w:id="1089813352">
          <w:marLeft w:val="0"/>
          <w:marRight w:val="0"/>
          <w:marTop w:val="0"/>
          <w:marBottom w:val="0"/>
          <w:divBdr>
            <w:top w:val="none" w:sz="0" w:space="0" w:color="auto"/>
            <w:left w:val="none" w:sz="0" w:space="0" w:color="auto"/>
            <w:bottom w:val="none" w:sz="0" w:space="0" w:color="auto"/>
            <w:right w:val="none" w:sz="0" w:space="0" w:color="auto"/>
          </w:divBdr>
        </w:div>
        <w:div w:id="1152598737">
          <w:marLeft w:val="0"/>
          <w:marRight w:val="0"/>
          <w:marTop w:val="0"/>
          <w:marBottom w:val="0"/>
          <w:divBdr>
            <w:top w:val="none" w:sz="0" w:space="0" w:color="auto"/>
            <w:left w:val="none" w:sz="0" w:space="0" w:color="auto"/>
            <w:bottom w:val="none" w:sz="0" w:space="0" w:color="auto"/>
            <w:right w:val="none" w:sz="0" w:space="0" w:color="auto"/>
          </w:divBdr>
        </w:div>
        <w:div w:id="1200439526">
          <w:marLeft w:val="0"/>
          <w:marRight w:val="0"/>
          <w:marTop w:val="0"/>
          <w:marBottom w:val="0"/>
          <w:divBdr>
            <w:top w:val="none" w:sz="0" w:space="0" w:color="auto"/>
            <w:left w:val="none" w:sz="0" w:space="0" w:color="auto"/>
            <w:bottom w:val="none" w:sz="0" w:space="0" w:color="auto"/>
            <w:right w:val="none" w:sz="0" w:space="0" w:color="auto"/>
          </w:divBdr>
        </w:div>
        <w:div w:id="1253125000">
          <w:marLeft w:val="0"/>
          <w:marRight w:val="0"/>
          <w:marTop w:val="0"/>
          <w:marBottom w:val="0"/>
          <w:divBdr>
            <w:top w:val="none" w:sz="0" w:space="0" w:color="auto"/>
            <w:left w:val="none" w:sz="0" w:space="0" w:color="auto"/>
            <w:bottom w:val="none" w:sz="0" w:space="0" w:color="auto"/>
            <w:right w:val="none" w:sz="0" w:space="0" w:color="auto"/>
          </w:divBdr>
        </w:div>
        <w:div w:id="1381395113">
          <w:marLeft w:val="0"/>
          <w:marRight w:val="0"/>
          <w:marTop w:val="0"/>
          <w:marBottom w:val="0"/>
          <w:divBdr>
            <w:top w:val="none" w:sz="0" w:space="0" w:color="auto"/>
            <w:left w:val="none" w:sz="0" w:space="0" w:color="auto"/>
            <w:bottom w:val="none" w:sz="0" w:space="0" w:color="auto"/>
            <w:right w:val="none" w:sz="0" w:space="0" w:color="auto"/>
          </w:divBdr>
        </w:div>
        <w:div w:id="1459371199">
          <w:marLeft w:val="0"/>
          <w:marRight w:val="0"/>
          <w:marTop w:val="0"/>
          <w:marBottom w:val="0"/>
          <w:divBdr>
            <w:top w:val="none" w:sz="0" w:space="0" w:color="auto"/>
            <w:left w:val="none" w:sz="0" w:space="0" w:color="auto"/>
            <w:bottom w:val="none" w:sz="0" w:space="0" w:color="auto"/>
            <w:right w:val="none" w:sz="0" w:space="0" w:color="auto"/>
          </w:divBdr>
        </w:div>
        <w:div w:id="1460415382">
          <w:marLeft w:val="0"/>
          <w:marRight w:val="0"/>
          <w:marTop w:val="0"/>
          <w:marBottom w:val="0"/>
          <w:divBdr>
            <w:top w:val="none" w:sz="0" w:space="0" w:color="auto"/>
            <w:left w:val="none" w:sz="0" w:space="0" w:color="auto"/>
            <w:bottom w:val="none" w:sz="0" w:space="0" w:color="auto"/>
            <w:right w:val="none" w:sz="0" w:space="0" w:color="auto"/>
          </w:divBdr>
        </w:div>
        <w:div w:id="1471632664">
          <w:marLeft w:val="0"/>
          <w:marRight w:val="0"/>
          <w:marTop w:val="0"/>
          <w:marBottom w:val="0"/>
          <w:divBdr>
            <w:top w:val="none" w:sz="0" w:space="0" w:color="auto"/>
            <w:left w:val="none" w:sz="0" w:space="0" w:color="auto"/>
            <w:bottom w:val="none" w:sz="0" w:space="0" w:color="auto"/>
            <w:right w:val="none" w:sz="0" w:space="0" w:color="auto"/>
          </w:divBdr>
        </w:div>
        <w:div w:id="1526166940">
          <w:marLeft w:val="0"/>
          <w:marRight w:val="0"/>
          <w:marTop w:val="0"/>
          <w:marBottom w:val="0"/>
          <w:divBdr>
            <w:top w:val="none" w:sz="0" w:space="0" w:color="auto"/>
            <w:left w:val="none" w:sz="0" w:space="0" w:color="auto"/>
            <w:bottom w:val="none" w:sz="0" w:space="0" w:color="auto"/>
            <w:right w:val="none" w:sz="0" w:space="0" w:color="auto"/>
          </w:divBdr>
        </w:div>
        <w:div w:id="1541356882">
          <w:marLeft w:val="0"/>
          <w:marRight w:val="0"/>
          <w:marTop w:val="0"/>
          <w:marBottom w:val="0"/>
          <w:divBdr>
            <w:top w:val="none" w:sz="0" w:space="0" w:color="auto"/>
            <w:left w:val="none" w:sz="0" w:space="0" w:color="auto"/>
            <w:bottom w:val="none" w:sz="0" w:space="0" w:color="auto"/>
            <w:right w:val="none" w:sz="0" w:space="0" w:color="auto"/>
          </w:divBdr>
        </w:div>
        <w:div w:id="1564484019">
          <w:marLeft w:val="0"/>
          <w:marRight w:val="0"/>
          <w:marTop w:val="0"/>
          <w:marBottom w:val="0"/>
          <w:divBdr>
            <w:top w:val="none" w:sz="0" w:space="0" w:color="auto"/>
            <w:left w:val="none" w:sz="0" w:space="0" w:color="auto"/>
            <w:bottom w:val="none" w:sz="0" w:space="0" w:color="auto"/>
            <w:right w:val="none" w:sz="0" w:space="0" w:color="auto"/>
          </w:divBdr>
        </w:div>
        <w:div w:id="1622684695">
          <w:marLeft w:val="0"/>
          <w:marRight w:val="0"/>
          <w:marTop w:val="0"/>
          <w:marBottom w:val="0"/>
          <w:divBdr>
            <w:top w:val="none" w:sz="0" w:space="0" w:color="auto"/>
            <w:left w:val="none" w:sz="0" w:space="0" w:color="auto"/>
            <w:bottom w:val="none" w:sz="0" w:space="0" w:color="auto"/>
            <w:right w:val="none" w:sz="0" w:space="0" w:color="auto"/>
          </w:divBdr>
        </w:div>
        <w:div w:id="1686587945">
          <w:marLeft w:val="0"/>
          <w:marRight w:val="0"/>
          <w:marTop w:val="0"/>
          <w:marBottom w:val="0"/>
          <w:divBdr>
            <w:top w:val="none" w:sz="0" w:space="0" w:color="auto"/>
            <w:left w:val="none" w:sz="0" w:space="0" w:color="auto"/>
            <w:bottom w:val="none" w:sz="0" w:space="0" w:color="auto"/>
            <w:right w:val="none" w:sz="0" w:space="0" w:color="auto"/>
          </w:divBdr>
        </w:div>
        <w:div w:id="1730035353">
          <w:marLeft w:val="0"/>
          <w:marRight w:val="0"/>
          <w:marTop w:val="0"/>
          <w:marBottom w:val="0"/>
          <w:divBdr>
            <w:top w:val="none" w:sz="0" w:space="0" w:color="auto"/>
            <w:left w:val="none" w:sz="0" w:space="0" w:color="auto"/>
            <w:bottom w:val="none" w:sz="0" w:space="0" w:color="auto"/>
            <w:right w:val="none" w:sz="0" w:space="0" w:color="auto"/>
          </w:divBdr>
        </w:div>
        <w:div w:id="1746881018">
          <w:marLeft w:val="0"/>
          <w:marRight w:val="0"/>
          <w:marTop w:val="0"/>
          <w:marBottom w:val="0"/>
          <w:divBdr>
            <w:top w:val="none" w:sz="0" w:space="0" w:color="auto"/>
            <w:left w:val="none" w:sz="0" w:space="0" w:color="auto"/>
            <w:bottom w:val="none" w:sz="0" w:space="0" w:color="auto"/>
            <w:right w:val="none" w:sz="0" w:space="0" w:color="auto"/>
          </w:divBdr>
        </w:div>
        <w:div w:id="1750229900">
          <w:marLeft w:val="0"/>
          <w:marRight w:val="0"/>
          <w:marTop w:val="0"/>
          <w:marBottom w:val="0"/>
          <w:divBdr>
            <w:top w:val="none" w:sz="0" w:space="0" w:color="auto"/>
            <w:left w:val="none" w:sz="0" w:space="0" w:color="auto"/>
            <w:bottom w:val="none" w:sz="0" w:space="0" w:color="auto"/>
            <w:right w:val="none" w:sz="0" w:space="0" w:color="auto"/>
          </w:divBdr>
        </w:div>
        <w:div w:id="1851262643">
          <w:marLeft w:val="0"/>
          <w:marRight w:val="0"/>
          <w:marTop w:val="0"/>
          <w:marBottom w:val="0"/>
          <w:divBdr>
            <w:top w:val="none" w:sz="0" w:space="0" w:color="auto"/>
            <w:left w:val="none" w:sz="0" w:space="0" w:color="auto"/>
            <w:bottom w:val="none" w:sz="0" w:space="0" w:color="auto"/>
            <w:right w:val="none" w:sz="0" w:space="0" w:color="auto"/>
          </w:divBdr>
        </w:div>
        <w:div w:id="1898736518">
          <w:marLeft w:val="0"/>
          <w:marRight w:val="0"/>
          <w:marTop w:val="0"/>
          <w:marBottom w:val="0"/>
          <w:divBdr>
            <w:top w:val="none" w:sz="0" w:space="0" w:color="auto"/>
            <w:left w:val="none" w:sz="0" w:space="0" w:color="auto"/>
            <w:bottom w:val="none" w:sz="0" w:space="0" w:color="auto"/>
            <w:right w:val="none" w:sz="0" w:space="0" w:color="auto"/>
          </w:divBdr>
        </w:div>
        <w:div w:id="1997952186">
          <w:marLeft w:val="0"/>
          <w:marRight w:val="0"/>
          <w:marTop w:val="0"/>
          <w:marBottom w:val="0"/>
          <w:divBdr>
            <w:top w:val="none" w:sz="0" w:space="0" w:color="auto"/>
            <w:left w:val="none" w:sz="0" w:space="0" w:color="auto"/>
            <w:bottom w:val="none" w:sz="0" w:space="0" w:color="auto"/>
            <w:right w:val="none" w:sz="0" w:space="0" w:color="auto"/>
          </w:divBdr>
        </w:div>
        <w:div w:id="2012096878">
          <w:marLeft w:val="0"/>
          <w:marRight w:val="0"/>
          <w:marTop w:val="0"/>
          <w:marBottom w:val="0"/>
          <w:divBdr>
            <w:top w:val="none" w:sz="0" w:space="0" w:color="auto"/>
            <w:left w:val="none" w:sz="0" w:space="0" w:color="auto"/>
            <w:bottom w:val="none" w:sz="0" w:space="0" w:color="auto"/>
            <w:right w:val="none" w:sz="0" w:space="0" w:color="auto"/>
          </w:divBdr>
        </w:div>
        <w:div w:id="2020616562">
          <w:marLeft w:val="0"/>
          <w:marRight w:val="0"/>
          <w:marTop w:val="0"/>
          <w:marBottom w:val="0"/>
          <w:divBdr>
            <w:top w:val="none" w:sz="0" w:space="0" w:color="auto"/>
            <w:left w:val="none" w:sz="0" w:space="0" w:color="auto"/>
            <w:bottom w:val="none" w:sz="0" w:space="0" w:color="auto"/>
            <w:right w:val="none" w:sz="0" w:space="0" w:color="auto"/>
          </w:divBdr>
        </w:div>
        <w:div w:id="2093968320">
          <w:marLeft w:val="0"/>
          <w:marRight w:val="0"/>
          <w:marTop w:val="0"/>
          <w:marBottom w:val="0"/>
          <w:divBdr>
            <w:top w:val="none" w:sz="0" w:space="0" w:color="auto"/>
            <w:left w:val="none" w:sz="0" w:space="0" w:color="auto"/>
            <w:bottom w:val="none" w:sz="0" w:space="0" w:color="auto"/>
            <w:right w:val="none" w:sz="0" w:space="0" w:color="auto"/>
          </w:divBdr>
        </w:div>
        <w:div w:id="2108647874">
          <w:marLeft w:val="0"/>
          <w:marRight w:val="0"/>
          <w:marTop w:val="0"/>
          <w:marBottom w:val="0"/>
          <w:divBdr>
            <w:top w:val="none" w:sz="0" w:space="0" w:color="auto"/>
            <w:left w:val="none" w:sz="0" w:space="0" w:color="auto"/>
            <w:bottom w:val="none" w:sz="0" w:space="0" w:color="auto"/>
            <w:right w:val="none" w:sz="0" w:space="0" w:color="auto"/>
          </w:divBdr>
        </w:div>
        <w:div w:id="2109504508">
          <w:marLeft w:val="0"/>
          <w:marRight w:val="0"/>
          <w:marTop w:val="0"/>
          <w:marBottom w:val="0"/>
          <w:divBdr>
            <w:top w:val="none" w:sz="0" w:space="0" w:color="auto"/>
            <w:left w:val="none" w:sz="0" w:space="0" w:color="auto"/>
            <w:bottom w:val="none" w:sz="0" w:space="0" w:color="auto"/>
            <w:right w:val="none" w:sz="0" w:space="0" w:color="auto"/>
          </w:divBdr>
        </w:div>
        <w:div w:id="2120756801">
          <w:marLeft w:val="0"/>
          <w:marRight w:val="0"/>
          <w:marTop w:val="0"/>
          <w:marBottom w:val="0"/>
          <w:divBdr>
            <w:top w:val="none" w:sz="0" w:space="0" w:color="auto"/>
            <w:left w:val="none" w:sz="0" w:space="0" w:color="auto"/>
            <w:bottom w:val="none" w:sz="0" w:space="0" w:color="auto"/>
            <w:right w:val="none" w:sz="0" w:space="0" w:color="auto"/>
          </w:divBdr>
        </w:div>
      </w:divsChild>
    </w:div>
    <w:div w:id="811677386">
      <w:bodyDiv w:val="1"/>
      <w:marLeft w:val="0"/>
      <w:marRight w:val="0"/>
      <w:marTop w:val="0"/>
      <w:marBottom w:val="0"/>
      <w:divBdr>
        <w:top w:val="none" w:sz="0" w:space="0" w:color="auto"/>
        <w:left w:val="none" w:sz="0" w:space="0" w:color="auto"/>
        <w:bottom w:val="none" w:sz="0" w:space="0" w:color="auto"/>
        <w:right w:val="none" w:sz="0" w:space="0" w:color="auto"/>
      </w:divBdr>
    </w:div>
    <w:div w:id="901019211">
      <w:bodyDiv w:val="1"/>
      <w:marLeft w:val="0"/>
      <w:marRight w:val="0"/>
      <w:marTop w:val="0"/>
      <w:marBottom w:val="0"/>
      <w:divBdr>
        <w:top w:val="none" w:sz="0" w:space="0" w:color="auto"/>
        <w:left w:val="none" w:sz="0" w:space="0" w:color="auto"/>
        <w:bottom w:val="none" w:sz="0" w:space="0" w:color="auto"/>
        <w:right w:val="none" w:sz="0" w:space="0" w:color="auto"/>
      </w:divBdr>
    </w:div>
    <w:div w:id="963199112">
      <w:bodyDiv w:val="1"/>
      <w:marLeft w:val="0"/>
      <w:marRight w:val="0"/>
      <w:marTop w:val="0"/>
      <w:marBottom w:val="0"/>
      <w:divBdr>
        <w:top w:val="none" w:sz="0" w:space="0" w:color="auto"/>
        <w:left w:val="none" w:sz="0" w:space="0" w:color="auto"/>
        <w:bottom w:val="none" w:sz="0" w:space="0" w:color="auto"/>
        <w:right w:val="none" w:sz="0" w:space="0" w:color="auto"/>
      </w:divBdr>
      <w:divsChild>
        <w:div w:id="77025796">
          <w:marLeft w:val="0"/>
          <w:marRight w:val="0"/>
          <w:marTop w:val="0"/>
          <w:marBottom w:val="0"/>
          <w:divBdr>
            <w:top w:val="none" w:sz="0" w:space="0" w:color="auto"/>
            <w:left w:val="none" w:sz="0" w:space="0" w:color="auto"/>
            <w:bottom w:val="none" w:sz="0" w:space="0" w:color="auto"/>
            <w:right w:val="none" w:sz="0" w:space="0" w:color="auto"/>
          </w:divBdr>
        </w:div>
        <w:div w:id="81797820">
          <w:marLeft w:val="0"/>
          <w:marRight w:val="0"/>
          <w:marTop w:val="0"/>
          <w:marBottom w:val="0"/>
          <w:divBdr>
            <w:top w:val="none" w:sz="0" w:space="0" w:color="auto"/>
            <w:left w:val="none" w:sz="0" w:space="0" w:color="auto"/>
            <w:bottom w:val="none" w:sz="0" w:space="0" w:color="auto"/>
            <w:right w:val="none" w:sz="0" w:space="0" w:color="auto"/>
          </w:divBdr>
        </w:div>
        <w:div w:id="185948299">
          <w:marLeft w:val="0"/>
          <w:marRight w:val="0"/>
          <w:marTop w:val="0"/>
          <w:marBottom w:val="0"/>
          <w:divBdr>
            <w:top w:val="none" w:sz="0" w:space="0" w:color="auto"/>
            <w:left w:val="none" w:sz="0" w:space="0" w:color="auto"/>
            <w:bottom w:val="none" w:sz="0" w:space="0" w:color="auto"/>
            <w:right w:val="none" w:sz="0" w:space="0" w:color="auto"/>
          </w:divBdr>
        </w:div>
        <w:div w:id="231278804">
          <w:marLeft w:val="0"/>
          <w:marRight w:val="0"/>
          <w:marTop w:val="0"/>
          <w:marBottom w:val="0"/>
          <w:divBdr>
            <w:top w:val="none" w:sz="0" w:space="0" w:color="auto"/>
            <w:left w:val="none" w:sz="0" w:space="0" w:color="auto"/>
            <w:bottom w:val="none" w:sz="0" w:space="0" w:color="auto"/>
            <w:right w:val="none" w:sz="0" w:space="0" w:color="auto"/>
          </w:divBdr>
        </w:div>
        <w:div w:id="239027990">
          <w:marLeft w:val="0"/>
          <w:marRight w:val="0"/>
          <w:marTop w:val="0"/>
          <w:marBottom w:val="0"/>
          <w:divBdr>
            <w:top w:val="none" w:sz="0" w:space="0" w:color="auto"/>
            <w:left w:val="none" w:sz="0" w:space="0" w:color="auto"/>
            <w:bottom w:val="none" w:sz="0" w:space="0" w:color="auto"/>
            <w:right w:val="none" w:sz="0" w:space="0" w:color="auto"/>
          </w:divBdr>
        </w:div>
        <w:div w:id="282155363">
          <w:marLeft w:val="0"/>
          <w:marRight w:val="0"/>
          <w:marTop w:val="0"/>
          <w:marBottom w:val="0"/>
          <w:divBdr>
            <w:top w:val="none" w:sz="0" w:space="0" w:color="auto"/>
            <w:left w:val="none" w:sz="0" w:space="0" w:color="auto"/>
            <w:bottom w:val="none" w:sz="0" w:space="0" w:color="auto"/>
            <w:right w:val="none" w:sz="0" w:space="0" w:color="auto"/>
          </w:divBdr>
        </w:div>
        <w:div w:id="341056595">
          <w:marLeft w:val="0"/>
          <w:marRight w:val="0"/>
          <w:marTop w:val="0"/>
          <w:marBottom w:val="0"/>
          <w:divBdr>
            <w:top w:val="none" w:sz="0" w:space="0" w:color="auto"/>
            <w:left w:val="none" w:sz="0" w:space="0" w:color="auto"/>
            <w:bottom w:val="none" w:sz="0" w:space="0" w:color="auto"/>
            <w:right w:val="none" w:sz="0" w:space="0" w:color="auto"/>
          </w:divBdr>
        </w:div>
        <w:div w:id="349532609">
          <w:marLeft w:val="0"/>
          <w:marRight w:val="0"/>
          <w:marTop w:val="0"/>
          <w:marBottom w:val="0"/>
          <w:divBdr>
            <w:top w:val="none" w:sz="0" w:space="0" w:color="auto"/>
            <w:left w:val="none" w:sz="0" w:space="0" w:color="auto"/>
            <w:bottom w:val="none" w:sz="0" w:space="0" w:color="auto"/>
            <w:right w:val="none" w:sz="0" w:space="0" w:color="auto"/>
          </w:divBdr>
        </w:div>
        <w:div w:id="449981242">
          <w:marLeft w:val="0"/>
          <w:marRight w:val="0"/>
          <w:marTop w:val="0"/>
          <w:marBottom w:val="0"/>
          <w:divBdr>
            <w:top w:val="none" w:sz="0" w:space="0" w:color="auto"/>
            <w:left w:val="none" w:sz="0" w:space="0" w:color="auto"/>
            <w:bottom w:val="none" w:sz="0" w:space="0" w:color="auto"/>
            <w:right w:val="none" w:sz="0" w:space="0" w:color="auto"/>
          </w:divBdr>
        </w:div>
        <w:div w:id="472022345">
          <w:marLeft w:val="0"/>
          <w:marRight w:val="0"/>
          <w:marTop w:val="0"/>
          <w:marBottom w:val="0"/>
          <w:divBdr>
            <w:top w:val="none" w:sz="0" w:space="0" w:color="auto"/>
            <w:left w:val="none" w:sz="0" w:space="0" w:color="auto"/>
            <w:bottom w:val="none" w:sz="0" w:space="0" w:color="auto"/>
            <w:right w:val="none" w:sz="0" w:space="0" w:color="auto"/>
          </w:divBdr>
        </w:div>
        <w:div w:id="487407679">
          <w:marLeft w:val="0"/>
          <w:marRight w:val="0"/>
          <w:marTop w:val="0"/>
          <w:marBottom w:val="0"/>
          <w:divBdr>
            <w:top w:val="none" w:sz="0" w:space="0" w:color="auto"/>
            <w:left w:val="none" w:sz="0" w:space="0" w:color="auto"/>
            <w:bottom w:val="none" w:sz="0" w:space="0" w:color="auto"/>
            <w:right w:val="none" w:sz="0" w:space="0" w:color="auto"/>
          </w:divBdr>
        </w:div>
        <w:div w:id="517893899">
          <w:marLeft w:val="0"/>
          <w:marRight w:val="0"/>
          <w:marTop w:val="0"/>
          <w:marBottom w:val="0"/>
          <w:divBdr>
            <w:top w:val="none" w:sz="0" w:space="0" w:color="auto"/>
            <w:left w:val="none" w:sz="0" w:space="0" w:color="auto"/>
            <w:bottom w:val="none" w:sz="0" w:space="0" w:color="auto"/>
            <w:right w:val="none" w:sz="0" w:space="0" w:color="auto"/>
          </w:divBdr>
        </w:div>
        <w:div w:id="576135342">
          <w:marLeft w:val="0"/>
          <w:marRight w:val="0"/>
          <w:marTop w:val="0"/>
          <w:marBottom w:val="0"/>
          <w:divBdr>
            <w:top w:val="none" w:sz="0" w:space="0" w:color="auto"/>
            <w:left w:val="none" w:sz="0" w:space="0" w:color="auto"/>
            <w:bottom w:val="none" w:sz="0" w:space="0" w:color="auto"/>
            <w:right w:val="none" w:sz="0" w:space="0" w:color="auto"/>
          </w:divBdr>
        </w:div>
        <w:div w:id="590354064">
          <w:marLeft w:val="0"/>
          <w:marRight w:val="0"/>
          <w:marTop w:val="0"/>
          <w:marBottom w:val="0"/>
          <w:divBdr>
            <w:top w:val="none" w:sz="0" w:space="0" w:color="auto"/>
            <w:left w:val="none" w:sz="0" w:space="0" w:color="auto"/>
            <w:bottom w:val="none" w:sz="0" w:space="0" w:color="auto"/>
            <w:right w:val="none" w:sz="0" w:space="0" w:color="auto"/>
          </w:divBdr>
        </w:div>
        <w:div w:id="606815179">
          <w:marLeft w:val="0"/>
          <w:marRight w:val="0"/>
          <w:marTop w:val="0"/>
          <w:marBottom w:val="0"/>
          <w:divBdr>
            <w:top w:val="none" w:sz="0" w:space="0" w:color="auto"/>
            <w:left w:val="none" w:sz="0" w:space="0" w:color="auto"/>
            <w:bottom w:val="none" w:sz="0" w:space="0" w:color="auto"/>
            <w:right w:val="none" w:sz="0" w:space="0" w:color="auto"/>
          </w:divBdr>
        </w:div>
        <w:div w:id="634412390">
          <w:marLeft w:val="0"/>
          <w:marRight w:val="0"/>
          <w:marTop w:val="0"/>
          <w:marBottom w:val="0"/>
          <w:divBdr>
            <w:top w:val="none" w:sz="0" w:space="0" w:color="auto"/>
            <w:left w:val="none" w:sz="0" w:space="0" w:color="auto"/>
            <w:bottom w:val="none" w:sz="0" w:space="0" w:color="auto"/>
            <w:right w:val="none" w:sz="0" w:space="0" w:color="auto"/>
          </w:divBdr>
        </w:div>
        <w:div w:id="646516429">
          <w:marLeft w:val="0"/>
          <w:marRight w:val="0"/>
          <w:marTop w:val="0"/>
          <w:marBottom w:val="0"/>
          <w:divBdr>
            <w:top w:val="none" w:sz="0" w:space="0" w:color="auto"/>
            <w:left w:val="none" w:sz="0" w:space="0" w:color="auto"/>
            <w:bottom w:val="none" w:sz="0" w:space="0" w:color="auto"/>
            <w:right w:val="none" w:sz="0" w:space="0" w:color="auto"/>
          </w:divBdr>
        </w:div>
        <w:div w:id="656105216">
          <w:marLeft w:val="0"/>
          <w:marRight w:val="0"/>
          <w:marTop w:val="0"/>
          <w:marBottom w:val="0"/>
          <w:divBdr>
            <w:top w:val="none" w:sz="0" w:space="0" w:color="auto"/>
            <w:left w:val="none" w:sz="0" w:space="0" w:color="auto"/>
            <w:bottom w:val="none" w:sz="0" w:space="0" w:color="auto"/>
            <w:right w:val="none" w:sz="0" w:space="0" w:color="auto"/>
          </w:divBdr>
        </w:div>
        <w:div w:id="664355989">
          <w:marLeft w:val="0"/>
          <w:marRight w:val="0"/>
          <w:marTop w:val="0"/>
          <w:marBottom w:val="0"/>
          <w:divBdr>
            <w:top w:val="none" w:sz="0" w:space="0" w:color="auto"/>
            <w:left w:val="none" w:sz="0" w:space="0" w:color="auto"/>
            <w:bottom w:val="none" w:sz="0" w:space="0" w:color="auto"/>
            <w:right w:val="none" w:sz="0" w:space="0" w:color="auto"/>
          </w:divBdr>
        </w:div>
        <w:div w:id="676152161">
          <w:marLeft w:val="0"/>
          <w:marRight w:val="0"/>
          <w:marTop w:val="0"/>
          <w:marBottom w:val="0"/>
          <w:divBdr>
            <w:top w:val="none" w:sz="0" w:space="0" w:color="auto"/>
            <w:left w:val="none" w:sz="0" w:space="0" w:color="auto"/>
            <w:bottom w:val="none" w:sz="0" w:space="0" w:color="auto"/>
            <w:right w:val="none" w:sz="0" w:space="0" w:color="auto"/>
          </w:divBdr>
        </w:div>
        <w:div w:id="680620602">
          <w:marLeft w:val="0"/>
          <w:marRight w:val="0"/>
          <w:marTop w:val="0"/>
          <w:marBottom w:val="0"/>
          <w:divBdr>
            <w:top w:val="none" w:sz="0" w:space="0" w:color="auto"/>
            <w:left w:val="none" w:sz="0" w:space="0" w:color="auto"/>
            <w:bottom w:val="none" w:sz="0" w:space="0" w:color="auto"/>
            <w:right w:val="none" w:sz="0" w:space="0" w:color="auto"/>
          </w:divBdr>
        </w:div>
        <w:div w:id="702556082">
          <w:marLeft w:val="0"/>
          <w:marRight w:val="0"/>
          <w:marTop w:val="0"/>
          <w:marBottom w:val="0"/>
          <w:divBdr>
            <w:top w:val="none" w:sz="0" w:space="0" w:color="auto"/>
            <w:left w:val="none" w:sz="0" w:space="0" w:color="auto"/>
            <w:bottom w:val="none" w:sz="0" w:space="0" w:color="auto"/>
            <w:right w:val="none" w:sz="0" w:space="0" w:color="auto"/>
          </w:divBdr>
        </w:div>
        <w:div w:id="711151184">
          <w:marLeft w:val="0"/>
          <w:marRight w:val="0"/>
          <w:marTop w:val="0"/>
          <w:marBottom w:val="0"/>
          <w:divBdr>
            <w:top w:val="none" w:sz="0" w:space="0" w:color="auto"/>
            <w:left w:val="none" w:sz="0" w:space="0" w:color="auto"/>
            <w:bottom w:val="none" w:sz="0" w:space="0" w:color="auto"/>
            <w:right w:val="none" w:sz="0" w:space="0" w:color="auto"/>
          </w:divBdr>
        </w:div>
        <w:div w:id="812870589">
          <w:marLeft w:val="0"/>
          <w:marRight w:val="0"/>
          <w:marTop w:val="0"/>
          <w:marBottom w:val="0"/>
          <w:divBdr>
            <w:top w:val="none" w:sz="0" w:space="0" w:color="auto"/>
            <w:left w:val="none" w:sz="0" w:space="0" w:color="auto"/>
            <w:bottom w:val="none" w:sz="0" w:space="0" w:color="auto"/>
            <w:right w:val="none" w:sz="0" w:space="0" w:color="auto"/>
          </w:divBdr>
        </w:div>
        <w:div w:id="862741492">
          <w:marLeft w:val="0"/>
          <w:marRight w:val="0"/>
          <w:marTop w:val="0"/>
          <w:marBottom w:val="0"/>
          <w:divBdr>
            <w:top w:val="none" w:sz="0" w:space="0" w:color="auto"/>
            <w:left w:val="none" w:sz="0" w:space="0" w:color="auto"/>
            <w:bottom w:val="none" w:sz="0" w:space="0" w:color="auto"/>
            <w:right w:val="none" w:sz="0" w:space="0" w:color="auto"/>
          </w:divBdr>
        </w:div>
        <w:div w:id="891386250">
          <w:marLeft w:val="0"/>
          <w:marRight w:val="0"/>
          <w:marTop w:val="0"/>
          <w:marBottom w:val="0"/>
          <w:divBdr>
            <w:top w:val="none" w:sz="0" w:space="0" w:color="auto"/>
            <w:left w:val="none" w:sz="0" w:space="0" w:color="auto"/>
            <w:bottom w:val="none" w:sz="0" w:space="0" w:color="auto"/>
            <w:right w:val="none" w:sz="0" w:space="0" w:color="auto"/>
          </w:divBdr>
        </w:div>
        <w:div w:id="981614329">
          <w:marLeft w:val="0"/>
          <w:marRight w:val="0"/>
          <w:marTop w:val="0"/>
          <w:marBottom w:val="0"/>
          <w:divBdr>
            <w:top w:val="none" w:sz="0" w:space="0" w:color="auto"/>
            <w:left w:val="none" w:sz="0" w:space="0" w:color="auto"/>
            <w:bottom w:val="none" w:sz="0" w:space="0" w:color="auto"/>
            <w:right w:val="none" w:sz="0" w:space="0" w:color="auto"/>
          </w:divBdr>
        </w:div>
        <w:div w:id="1015159002">
          <w:marLeft w:val="0"/>
          <w:marRight w:val="0"/>
          <w:marTop w:val="0"/>
          <w:marBottom w:val="0"/>
          <w:divBdr>
            <w:top w:val="none" w:sz="0" w:space="0" w:color="auto"/>
            <w:left w:val="none" w:sz="0" w:space="0" w:color="auto"/>
            <w:bottom w:val="none" w:sz="0" w:space="0" w:color="auto"/>
            <w:right w:val="none" w:sz="0" w:space="0" w:color="auto"/>
          </w:divBdr>
        </w:div>
        <w:div w:id="1102073111">
          <w:marLeft w:val="0"/>
          <w:marRight w:val="0"/>
          <w:marTop w:val="0"/>
          <w:marBottom w:val="0"/>
          <w:divBdr>
            <w:top w:val="none" w:sz="0" w:space="0" w:color="auto"/>
            <w:left w:val="none" w:sz="0" w:space="0" w:color="auto"/>
            <w:bottom w:val="none" w:sz="0" w:space="0" w:color="auto"/>
            <w:right w:val="none" w:sz="0" w:space="0" w:color="auto"/>
          </w:divBdr>
        </w:div>
        <w:div w:id="1145001504">
          <w:marLeft w:val="0"/>
          <w:marRight w:val="0"/>
          <w:marTop w:val="0"/>
          <w:marBottom w:val="0"/>
          <w:divBdr>
            <w:top w:val="none" w:sz="0" w:space="0" w:color="auto"/>
            <w:left w:val="none" w:sz="0" w:space="0" w:color="auto"/>
            <w:bottom w:val="none" w:sz="0" w:space="0" w:color="auto"/>
            <w:right w:val="none" w:sz="0" w:space="0" w:color="auto"/>
          </w:divBdr>
        </w:div>
        <w:div w:id="1158569795">
          <w:marLeft w:val="0"/>
          <w:marRight w:val="0"/>
          <w:marTop w:val="0"/>
          <w:marBottom w:val="0"/>
          <w:divBdr>
            <w:top w:val="none" w:sz="0" w:space="0" w:color="auto"/>
            <w:left w:val="none" w:sz="0" w:space="0" w:color="auto"/>
            <w:bottom w:val="none" w:sz="0" w:space="0" w:color="auto"/>
            <w:right w:val="none" w:sz="0" w:space="0" w:color="auto"/>
          </w:divBdr>
        </w:div>
        <w:div w:id="1161770083">
          <w:marLeft w:val="0"/>
          <w:marRight w:val="0"/>
          <w:marTop w:val="0"/>
          <w:marBottom w:val="0"/>
          <w:divBdr>
            <w:top w:val="none" w:sz="0" w:space="0" w:color="auto"/>
            <w:left w:val="none" w:sz="0" w:space="0" w:color="auto"/>
            <w:bottom w:val="none" w:sz="0" w:space="0" w:color="auto"/>
            <w:right w:val="none" w:sz="0" w:space="0" w:color="auto"/>
          </w:divBdr>
        </w:div>
        <w:div w:id="1162425679">
          <w:marLeft w:val="0"/>
          <w:marRight w:val="0"/>
          <w:marTop w:val="0"/>
          <w:marBottom w:val="0"/>
          <w:divBdr>
            <w:top w:val="none" w:sz="0" w:space="0" w:color="auto"/>
            <w:left w:val="none" w:sz="0" w:space="0" w:color="auto"/>
            <w:bottom w:val="none" w:sz="0" w:space="0" w:color="auto"/>
            <w:right w:val="none" w:sz="0" w:space="0" w:color="auto"/>
          </w:divBdr>
        </w:div>
        <w:div w:id="1225532039">
          <w:marLeft w:val="0"/>
          <w:marRight w:val="0"/>
          <w:marTop w:val="0"/>
          <w:marBottom w:val="0"/>
          <w:divBdr>
            <w:top w:val="none" w:sz="0" w:space="0" w:color="auto"/>
            <w:left w:val="none" w:sz="0" w:space="0" w:color="auto"/>
            <w:bottom w:val="none" w:sz="0" w:space="0" w:color="auto"/>
            <w:right w:val="none" w:sz="0" w:space="0" w:color="auto"/>
          </w:divBdr>
        </w:div>
        <w:div w:id="1363358737">
          <w:marLeft w:val="0"/>
          <w:marRight w:val="0"/>
          <w:marTop w:val="0"/>
          <w:marBottom w:val="0"/>
          <w:divBdr>
            <w:top w:val="none" w:sz="0" w:space="0" w:color="auto"/>
            <w:left w:val="none" w:sz="0" w:space="0" w:color="auto"/>
            <w:bottom w:val="none" w:sz="0" w:space="0" w:color="auto"/>
            <w:right w:val="none" w:sz="0" w:space="0" w:color="auto"/>
          </w:divBdr>
        </w:div>
        <w:div w:id="1365323015">
          <w:marLeft w:val="0"/>
          <w:marRight w:val="0"/>
          <w:marTop w:val="0"/>
          <w:marBottom w:val="0"/>
          <w:divBdr>
            <w:top w:val="none" w:sz="0" w:space="0" w:color="auto"/>
            <w:left w:val="none" w:sz="0" w:space="0" w:color="auto"/>
            <w:bottom w:val="none" w:sz="0" w:space="0" w:color="auto"/>
            <w:right w:val="none" w:sz="0" w:space="0" w:color="auto"/>
          </w:divBdr>
        </w:div>
        <w:div w:id="1608586870">
          <w:marLeft w:val="0"/>
          <w:marRight w:val="0"/>
          <w:marTop w:val="0"/>
          <w:marBottom w:val="0"/>
          <w:divBdr>
            <w:top w:val="none" w:sz="0" w:space="0" w:color="auto"/>
            <w:left w:val="none" w:sz="0" w:space="0" w:color="auto"/>
            <w:bottom w:val="none" w:sz="0" w:space="0" w:color="auto"/>
            <w:right w:val="none" w:sz="0" w:space="0" w:color="auto"/>
          </w:divBdr>
        </w:div>
        <w:div w:id="1639919191">
          <w:marLeft w:val="0"/>
          <w:marRight w:val="0"/>
          <w:marTop w:val="0"/>
          <w:marBottom w:val="0"/>
          <w:divBdr>
            <w:top w:val="none" w:sz="0" w:space="0" w:color="auto"/>
            <w:left w:val="none" w:sz="0" w:space="0" w:color="auto"/>
            <w:bottom w:val="none" w:sz="0" w:space="0" w:color="auto"/>
            <w:right w:val="none" w:sz="0" w:space="0" w:color="auto"/>
          </w:divBdr>
        </w:div>
        <w:div w:id="1666399730">
          <w:marLeft w:val="0"/>
          <w:marRight w:val="0"/>
          <w:marTop w:val="0"/>
          <w:marBottom w:val="0"/>
          <w:divBdr>
            <w:top w:val="none" w:sz="0" w:space="0" w:color="auto"/>
            <w:left w:val="none" w:sz="0" w:space="0" w:color="auto"/>
            <w:bottom w:val="none" w:sz="0" w:space="0" w:color="auto"/>
            <w:right w:val="none" w:sz="0" w:space="0" w:color="auto"/>
          </w:divBdr>
        </w:div>
        <w:div w:id="1673097293">
          <w:marLeft w:val="0"/>
          <w:marRight w:val="0"/>
          <w:marTop w:val="0"/>
          <w:marBottom w:val="0"/>
          <w:divBdr>
            <w:top w:val="none" w:sz="0" w:space="0" w:color="auto"/>
            <w:left w:val="none" w:sz="0" w:space="0" w:color="auto"/>
            <w:bottom w:val="none" w:sz="0" w:space="0" w:color="auto"/>
            <w:right w:val="none" w:sz="0" w:space="0" w:color="auto"/>
          </w:divBdr>
        </w:div>
        <w:div w:id="1825507922">
          <w:marLeft w:val="0"/>
          <w:marRight w:val="0"/>
          <w:marTop w:val="0"/>
          <w:marBottom w:val="0"/>
          <w:divBdr>
            <w:top w:val="none" w:sz="0" w:space="0" w:color="auto"/>
            <w:left w:val="none" w:sz="0" w:space="0" w:color="auto"/>
            <w:bottom w:val="none" w:sz="0" w:space="0" w:color="auto"/>
            <w:right w:val="none" w:sz="0" w:space="0" w:color="auto"/>
          </w:divBdr>
        </w:div>
        <w:div w:id="1830632186">
          <w:marLeft w:val="0"/>
          <w:marRight w:val="0"/>
          <w:marTop w:val="0"/>
          <w:marBottom w:val="0"/>
          <w:divBdr>
            <w:top w:val="none" w:sz="0" w:space="0" w:color="auto"/>
            <w:left w:val="none" w:sz="0" w:space="0" w:color="auto"/>
            <w:bottom w:val="none" w:sz="0" w:space="0" w:color="auto"/>
            <w:right w:val="none" w:sz="0" w:space="0" w:color="auto"/>
          </w:divBdr>
        </w:div>
        <w:div w:id="1845827453">
          <w:marLeft w:val="0"/>
          <w:marRight w:val="0"/>
          <w:marTop w:val="0"/>
          <w:marBottom w:val="0"/>
          <w:divBdr>
            <w:top w:val="none" w:sz="0" w:space="0" w:color="auto"/>
            <w:left w:val="none" w:sz="0" w:space="0" w:color="auto"/>
            <w:bottom w:val="none" w:sz="0" w:space="0" w:color="auto"/>
            <w:right w:val="none" w:sz="0" w:space="0" w:color="auto"/>
          </w:divBdr>
        </w:div>
        <w:div w:id="1851869594">
          <w:marLeft w:val="0"/>
          <w:marRight w:val="0"/>
          <w:marTop w:val="0"/>
          <w:marBottom w:val="0"/>
          <w:divBdr>
            <w:top w:val="none" w:sz="0" w:space="0" w:color="auto"/>
            <w:left w:val="none" w:sz="0" w:space="0" w:color="auto"/>
            <w:bottom w:val="none" w:sz="0" w:space="0" w:color="auto"/>
            <w:right w:val="none" w:sz="0" w:space="0" w:color="auto"/>
          </w:divBdr>
        </w:div>
        <w:div w:id="1948544065">
          <w:marLeft w:val="0"/>
          <w:marRight w:val="0"/>
          <w:marTop w:val="0"/>
          <w:marBottom w:val="0"/>
          <w:divBdr>
            <w:top w:val="none" w:sz="0" w:space="0" w:color="auto"/>
            <w:left w:val="none" w:sz="0" w:space="0" w:color="auto"/>
            <w:bottom w:val="none" w:sz="0" w:space="0" w:color="auto"/>
            <w:right w:val="none" w:sz="0" w:space="0" w:color="auto"/>
          </w:divBdr>
        </w:div>
        <w:div w:id="1975452078">
          <w:marLeft w:val="0"/>
          <w:marRight w:val="0"/>
          <w:marTop w:val="0"/>
          <w:marBottom w:val="0"/>
          <w:divBdr>
            <w:top w:val="none" w:sz="0" w:space="0" w:color="auto"/>
            <w:left w:val="none" w:sz="0" w:space="0" w:color="auto"/>
            <w:bottom w:val="none" w:sz="0" w:space="0" w:color="auto"/>
            <w:right w:val="none" w:sz="0" w:space="0" w:color="auto"/>
          </w:divBdr>
        </w:div>
        <w:div w:id="1982734271">
          <w:marLeft w:val="0"/>
          <w:marRight w:val="0"/>
          <w:marTop w:val="0"/>
          <w:marBottom w:val="0"/>
          <w:divBdr>
            <w:top w:val="none" w:sz="0" w:space="0" w:color="auto"/>
            <w:left w:val="none" w:sz="0" w:space="0" w:color="auto"/>
            <w:bottom w:val="none" w:sz="0" w:space="0" w:color="auto"/>
            <w:right w:val="none" w:sz="0" w:space="0" w:color="auto"/>
          </w:divBdr>
        </w:div>
        <w:div w:id="1984045011">
          <w:marLeft w:val="0"/>
          <w:marRight w:val="0"/>
          <w:marTop w:val="0"/>
          <w:marBottom w:val="0"/>
          <w:divBdr>
            <w:top w:val="none" w:sz="0" w:space="0" w:color="auto"/>
            <w:left w:val="none" w:sz="0" w:space="0" w:color="auto"/>
            <w:bottom w:val="none" w:sz="0" w:space="0" w:color="auto"/>
            <w:right w:val="none" w:sz="0" w:space="0" w:color="auto"/>
          </w:divBdr>
        </w:div>
        <w:div w:id="1987707848">
          <w:marLeft w:val="0"/>
          <w:marRight w:val="0"/>
          <w:marTop w:val="0"/>
          <w:marBottom w:val="0"/>
          <w:divBdr>
            <w:top w:val="none" w:sz="0" w:space="0" w:color="auto"/>
            <w:left w:val="none" w:sz="0" w:space="0" w:color="auto"/>
            <w:bottom w:val="none" w:sz="0" w:space="0" w:color="auto"/>
            <w:right w:val="none" w:sz="0" w:space="0" w:color="auto"/>
          </w:divBdr>
        </w:div>
        <w:div w:id="2087216572">
          <w:marLeft w:val="0"/>
          <w:marRight w:val="0"/>
          <w:marTop w:val="0"/>
          <w:marBottom w:val="0"/>
          <w:divBdr>
            <w:top w:val="none" w:sz="0" w:space="0" w:color="auto"/>
            <w:left w:val="none" w:sz="0" w:space="0" w:color="auto"/>
            <w:bottom w:val="none" w:sz="0" w:space="0" w:color="auto"/>
            <w:right w:val="none" w:sz="0" w:space="0" w:color="auto"/>
          </w:divBdr>
        </w:div>
        <w:div w:id="2114668480">
          <w:marLeft w:val="0"/>
          <w:marRight w:val="0"/>
          <w:marTop w:val="0"/>
          <w:marBottom w:val="0"/>
          <w:divBdr>
            <w:top w:val="none" w:sz="0" w:space="0" w:color="auto"/>
            <w:left w:val="none" w:sz="0" w:space="0" w:color="auto"/>
            <w:bottom w:val="none" w:sz="0" w:space="0" w:color="auto"/>
            <w:right w:val="none" w:sz="0" w:space="0" w:color="auto"/>
          </w:divBdr>
        </w:div>
      </w:divsChild>
    </w:div>
    <w:div w:id="1011565478">
      <w:bodyDiv w:val="1"/>
      <w:marLeft w:val="0"/>
      <w:marRight w:val="0"/>
      <w:marTop w:val="0"/>
      <w:marBottom w:val="0"/>
      <w:divBdr>
        <w:top w:val="none" w:sz="0" w:space="0" w:color="auto"/>
        <w:left w:val="none" w:sz="0" w:space="0" w:color="auto"/>
        <w:bottom w:val="none" w:sz="0" w:space="0" w:color="auto"/>
        <w:right w:val="none" w:sz="0" w:space="0" w:color="auto"/>
      </w:divBdr>
    </w:div>
    <w:div w:id="1083842816">
      <w:bodyDiv w:val="1"/>
      <w:marLeft w:val="0"/>
      <w:marRight w:val="0"/>
      <w:marTop w:val="0"/>
      <w:marBottom w:val="0"/>
      <w:divBdr>
        <w:top w:val="none" w:sz="0" w:space="0" w:color="auto"/>
        <w:left w:val="none" w:sz="0" w:space="0" w:color="auto"/>
        <w:bottom w:val="none" w:sz="0" w:space="0" w:color="auto"/>
        <w:right w:val="none" w:sz="0" w:space="0" w:color="auto"/>
      </w:divBdr>
    </w:div>
    <w:div w:id="1135298463">
      <w:bodyDiv w:val="1"/>
      <w:marLeft w:val="0"/>
      <w:marRight w:val="0"/>
      <w:marTop w:val="0"/>
      <w:marBottom w:val="0"/>
      <w:divBdr>
        <w:top w:val="none" w:sz="0" w:space="0" w:color="auto"/>
        <w:left w:val="none" w:sz="0" w:space="0" w:color="auto"/>
        <w:bottom w:val="none" w:sz="0" w:space="0" w:color="auto"/>
        <w:right w:val="none" w:sz="0" w:space="0" w:color="auto"/>
      </w:divBdr>
    </w:div>
    <w:div w:id="1181506784">
      <w:bodyDiv w:val="1"/>
      <w:marLeft w:val="0"/>
      <w:marRight w:val="0"/>
      <w:marTop w:val="0"/>
      <w:marBottom w:val="0"/>
      <w:divBdr>
        <w:top w:val="none" w:sz="0" w:space="0" w:color="auto"/>
        <w:left w:val="none" w:sz="0" w:space="0" w:color="auto"/>
        <w:bottom w:val="none" w:sz="0" w:space="0" w:color="auto"/>
        <w:right w:val="none" w:sz="0" w:space="0" w:color="auto"/>
      </w:divBdr>
    </w:div>
    <w:div w:id="1237593741">
      <w:bodyDiv w:val="1"/>
      <w:marLeft w:val="0"/>
      <w:marRight w:val="0"/>
      <w:marTop w:val="0"/>
      <w:marBottom w:val="0"/>
      <w:divBdr>
        <w:top w:val="none" w:sz="0" w:space="0" w:color="auto"/>
        <w:left w:val="none" w:sz="0" w:space="0" w:color="auto"/>
        <w:bottom w:val="none" w:sz="0" w:space="0" w:color="auto"/>
        <w:right w:val="none" w:sz="0" w:space="0" w:color="auto"/>
      </w:divBdr>
    </w:div>
    <w:div w:id="1272126020">
      <w:bodyDiv w:val="1"/>
      <w:marLeft w:val="0"/>
      <w:marRight w:val="0"/>
      <w:marTop w:val="0"/>
      <w:marBottom w:val="0"/>
      <w:divBdr>
        <w:top w:val="none" w:sz="0" w:space="0" w:color="auto"/>
        <w:left w:val="none" w:sz="0" w:space="0" w:color="auto"/>
        <w:bottom w:val="none" w:sz="0" w:space="0" w:color="auto"/>
        <w:right w:val="none" w:sz="0" w:space="0" w:color="auto"/>
      </w:divBdr>
    </w:div>
    <w:div w:id="1285042559">
      <w:bodyDiv w:val="1"/>
      <w:marLeft w:val="0"/>
      <w:marRight w:val="0"/>
      <w:marTop w:val="0"/>
      <w:marBottom w:val="0"/>
      <w:divBdr>
        <w:top w:val="none" w:sz="0" w:space="0" w:color="auto"/>
        <w:left w:val="none" w:sz="0" w:space="0" w:color="auto"/>
        <w:bottom w:val="none" w:sz="0" w:space="0" w:color="auto"/>
        <w:right w:val="none" w:sz="0" w:space="0" w:color="auto"/>
      </w:divBdr>
    </w:div>
    <w:div w:id="1363631488">
      <w:bodyDiv w:val="1"/>
      <w:marLeft w:val="0"/>
      <w:marRight w:val="0"/>
      <w:marTop w:val="0"/>
      <w:marBottom w:val="0"/>
      <w:divBdr>
        <w:top w:val="none" w:sz="0" w:space="0" w:color="auto"/>
        <w:left w:val="none" w:sz="0" w:space="0" w:color="auto"/>
        <w:bottom w:val="none" w:sz="0" w:space="0" w:color="auto"/>
        <w:right w:val="none" w:sz="0" w:space="0" w:color="auto"/>
      </w:divBdr>
    </w:div>
    <w:div w:id="1369795773">
      <w:bodyDiv w:val="1"/>
      <w:marLeft w:val="0"/>
      <w:marRight w:val="0"/>
      <w:marTop w:val="0"/>
      <w:marBottom w:val="0"/>
      <w:divBdr>
        <w:top w:val="none" w:sz="0" w:space="0" w:color="auto"/>
        <w:left w:val="none" w:sz="0" w:space="0" w:color="auto"/>
        <w:bottom w:val="none" w:sz="0" w:space="0" w:color="auto"/>
        <w:right w:val="none" w:sz="0" w:space="0" w:color="auto"/>
      </w:divBdr>
    </w:div>
    <w:div w:id="1387339137">
      <w:bodyDiv w:val="1"/>
      <w:marLeft w:val="0"/>
      <w:marRight w:val="0"/>
      <w:marTop w:val="0"/>
      <w:marBottom w:val="0"/>
      <w:divBdr>
        <w:top w:val="none" w:sz="0" w:space="0" w:color="auto"/>
        <w:left w:val="none" w:sz="0" w:space="0" w:color="auto"/>
        <w:bottom w:val="none" w:sz="0" w:space="0" w:color="auto"/>
        <w:right w:val="none" w:sz="0" w:space="0" w:color="auto"/>
      </w:divBdr>
    </w:div>
    <w:div w:id="1438525217">
      <w:bodyDiv w:val="1"/>
      <w:marLeft w:val="0"/>
      <w:marRight w:val="0"/>
      <w:marTop w:val="0"/>
      <w:marBottom w:val="0"/>
      <w:divBdr>
        <w:top w:val="none" w:sz="0" w:space="0" w:color="auto"/>
        <w:left w:val="none" w:sz="0" w:space="0" w:color="auto"/>
        <w:bottom w:val="none" w:sz="0" w:space="0" w:color="auto"/>
        <w:right w:val="none" w:sz="0" w:space="0" w:color="auto"/>
      </w:divBdr>
    </w:div>
    <w:div w:id="1484001544">
      <w:bodyDiv w:val="1"/>
      <w:marLeft w:val="0"/>
      <w:marRight w:val="0"/>
      <w:marTop w:val="0"/>
      <w:marBottom w:val="0"/>
      <w:divBdr>
        <w:top w:val="none" w:sz="0" w:space="0" w:color="auto"/>
        <w:left w:val="none" w:sz="0" w:space="0" w:color="auto"/>
        <w:bottom w:val="none" w:sz="0" w:space="0" w:color="auto"/>
        <w:right w:val="none" w:sz="0" w:space="0" w:color="auto"/>
      </w:divBdr>
    </w:div>
    <w:div w:id="1495560233">
      <w:bodyDiv w:val="1"/>
      <w:marLeft w:val="0"/>
      <w:marRight w:val="0"/>
      <w:marTop w:val="0"/>
      <w:marBottom w:val="0"/>
      <w:divBdr>
        <w:top w:val="none" w:sz="0" w:space="0" w:color="auto"/>
        <w:left w:val="none" w:sz="0" w:space="0" w:color="auto"/>
        <w:bottom w:val="none" w:sz="0" w:space="0" w:color="auto"/>
        <w:right w:val="none" w:sz="0" w:space="0" w:color="auto"/>
      </w:divBdr>
    </w:div>
    <w:div w:id="1595355439">
      <w:bodyDiv w:val="1"/>
      <w:marLeft w:val="0"/>
      <w:marRight w:val="0"/>
      <w:marTop w:val="0"/>
      <w:marBottom w:val="0"/>
      <w:divBdr>
        <w:top w:val="none" w:sz="0" w:space="0" w:color="auto"/>
        <w:left w:val="none" w:sz="0" w:space="0" w:color="auto"/>
        <w:bottom w:val="none" w:sz="0" w:space="0" w:color="auto"/>
        <w:right w:val="none" w:sz="0" w:space="0" w:color="auto"/>
      </w:divBdr>
    </w:div>
    <w:div w:id="1616207286">
      <w:bodyDiv w:val="1"/>
      <w:marLeft w:val="0"/>
      <w:marRight w:val="0"/>
      <w:marTop w:val="0"/>
      <w:marBottom w:val="0"/>
      <w:divBdr>
        <w:top w:val="none" w:sz="0" w:space="0" w:color="auto"/>
        <w:left w:val="none" w:sz="0" w:space="0" w:color="auto"/>
        <w:bottom w:val="none" w:sz="0" w:space="0" w:color="auto"/>
        <w:right w:val="none" w:sz="0" w:space="0" w:color="auto"/>
      </w:divBdr>
    </w:div>
    <w:div w:id="1618878129">
      <w:bodyDiv w:val="1"/>
      <w:marLeft w:val="0"/>
      <w:marRight w:val="0"/>
      <w:marTop w:val="0"/>
      <w:marBottom w:val="0"/>
      <w:divBdr>
        <w:top w:val="none" w:sz="0" w:space="0" w:color="auto"/>
        <w:left w:val="none" w:sz="0" w:space="0" w:color="auto"/>
        <w:bottom w:val="none" w:sz="0" w:space="0" w:color="auto"/>
        <w:right w:val="none" w:sz="0" w:space="0" w:color="auto"/>
      </w:divBdr>
    </w:div>
    <w:div w:id="1650094703">
      <w:bodyDiv w:val="1"/>
      <w:marLeft w:val="0"/>
      <w:marRight w:val="0"/>
      <w:marTop w:val="0"/>
      <w:marBottom w:val="0"/>
      <w:divBdr>
        <w:top w:val="none" w:sz="0" w:space="0" w:color="auto"/>
        <w:left w:val="none" w:sz="0" w:space="0" w:color="auto"/>
        <w:bottom w:val="none" w:sz="0" w:space="0" w:color="auto"/>
        <w:right w:val="none" w:sz="0" w:space="0" w:color="auto"/>
      </w:divBdr>
    </w:div>
    <w:div w:id="1715495341">
      <w:bodyDiv w:val="1"/>
      <w:marLeft w:val="0"/>
      <w:marRight w:val="0"/>
      <w:marTop w:val="0"/>
      <w:marBottom w:val="0"/>
      <w:divBdr>
        <w:top w:val="none" w:sz="0" w:space="0" w:color="auto"/>
        <w:left w:val="none" w:sz="0" w:space="0" w:color="auto"/>
        <w:bottom w:val="none" w:sz="0" w:space="0" w:color="auto"/>
        <w:right w:val="none" w:sz="0" w:space="0" w:color="auto"/>
      </w:divBdr>
    </w:div>
    <w:div w:id="1715620263">
      <w:bodyDiv w:val="1"/>
      <w:marLeft w:val="0"/>
      <w:marRight w:val="0"/>
      <w:marTop w:val="0"/>
      <w:marBottom w:val="0"/>
      <w:divBdr>
        <w:top w:val="none" w:sz="0" w:space="0" w:color="auto"/>
        <w:left w:val="none" w:sz="0" w:space="0" w:color="auto"/>
        <w:bottom w:val="none" w:sz="0" w:space="0" w:color="auto"/>
        <w:right w:val="none" w:sz="0" w:space="0" w:color="auto"/>
      </w:divBdr>
    </w:div>
    <w:div w:id="1813907801">
      <w:bodyDiv w:val="1"/>
      <w:marLeft w:val="0"/>
      <w:marRight w:val="0"/>
      <w:marTop w:val="0"/>
      <w:marBottom w:val="0"/>
      <w:divBdr>
        <w:top w:val="none" w:sz="0" w:space="0" w:color="auto"/>
        <w:left w:val="none" w:sz="0" w:space="0" w:color="auto"/>
        <w:bottom w:val="none" w:sz="0" w:space="0" w:color="auto"/>
        <w:right w:val="none" w:sz="0" w:space="0" w:color="auto"/>
      </w:divBdr>
    </w:div>
    <w:div w:id="1844468553">
      <w:bodyDiv w:val="1"/>
      <w:marLeft w:val="0"/>
      <w:marRight w:val="0"/>
      <w:marTop w:val="0"/>
      <w:marBottom w:val="0"/>
      <w:divBdr>
        <w:top w:val="none" w:sz="0" w:space="0" w:color="auto"/>
        <w:left w:val="none" w:sz="0" w:space="0" w:color="auto"/>
        <w:bottom w:val="none" w:sz="0" w:space="0" w:color="auto"/>
        <w:right w:val="none" w:sz="0" w:space="0" w:color="auto"/>
      </w:divBdr>
    </w:div>
    <w:div w:id="1929340157">
      <w:bodyDiv w:val="1"/>
      <w:marLeft w:val="0"/>
      <w:marRight w:val="0"/>
      <w:marTop w:val="0"/>
      <w:marBottom w:val="0"/>
      <w:divBdr>
        <w:top w:val="none" w:sz="0" w:space="0" w:color="auto"/>
        <w:left w:val="none" w:sz="0" w:space="0" w:color="auto"/>
        <w:bottom w:val="none" w:sz="0" w:space="0" w:color="auto"/>
        <w:right w:val="none" w:sz="0" w:space="0" w:color="auto"/>
      </w:divBdr>
    </w:div>
    <w:div w:id="1945575188">
      <w:bodyDiv w:val="1"/>
      <w:marLeft w:val="0"/>
      <w:marRight w:val="0"/>
      <w:marTop w:val="0"/>
      <w:marBottom w:val="0"/>
      <w:divBdr>
        <w:top w:val="none" w:sz="0" w:space="0" w:color="auto"/>
        <w:left w:val="none" w:sz="0" w:space="0" w:color="auto"/>
        <w:bottom w:val="none" w:sz="0" w:space="0" w:color="auto"/>
        <w:right w:val="none" w:sz="0" w:space="0" w:color="auto"/>
      </w:divBdr>
    </w:div>
    <w:div w:id="1969165541">
      <w:bodyDiv w:val="1"/>
      <w:marLeft w:val="0"/>
      <w:marRight w:val="0"/>
      <w:marTop w:val="0"/>
      <w:marBottom w:val="0"/>
      <w:divBdr>
        <w:top w:val="none" w:sz="0" w:space="0" w:color="auto"/>
        <w:left w:val="none" w:sz="0" w:space="0" w:color="auto"/>
        <w:bottom w:val="none" w:sz="0" w:space="0" w:color="auto"/>
        <w:right w:val="none" w:sz="0" w:space="0" w:color="auto"/>
      </w:divBdr>
    </w:div>
    <w:div w:id="1980845377">
      <w:bodyDiv w:val="1"/>
      <w:marLeft w:val="0"/>
      <w:marRight w:val="0"/>
      <w:marTop w:val="0"/>
      <w:marBottom w:val="0"/>
      <w:divBdr>
        <w:top w:val="none" w:sz="0" w:space="0" w:color="auto"/>
        <w:left w:val="none" w:sz="0" w:space="0" w:color="auto"/>
        <w:bottom w:val="none" w:sz="0" w:space="0" w:color="auto"/>
        <w:right w:val="none" w:sz="0" w:space="0" w:color="auto"/>
      </w:divBdr>
    </w:div>
    <w:div w:id="1989899865">
      <w:bodyDiv w:val="1"/>
      <w:marLeft w:val="0"/>
      <w:marRight w:val="0"/>
      <w:marTop w:val="0"/>
      <w:marBottom w:val="0"/>
      <w:divBdr>
        <w:top w:val="none" w:sz="0" w:space="0" w:color="auto"/>
        <w:left w:val="none" w:sz="0" w:space="0" w:color="auto"/>
        <w:bottom w:val="none" w:sz="0" w:space="0" w:color="auto"/>
        <w:right w:val="none" w:sz="0" w:space="0" w:color="auto"/>
      </w:divBdr>
    </w:div>
    <w:div w:id="2029486012">
      <w:bodyDiv w:val="1"/>
      <w:marLeft w:val="0"/>
      <w:marRight w:val="0"/>
      <w:marTop w:val="0"/>
      <w:marBottom w:val="0"/>
      <w:divBdr>
        <w:top w:val="none" w:sz="0" w:space="0" w:color="auto"/>
        <w:left w:val="none" w:sz="0" w:space="0" w:color="auto"/>
        <w:bottom w:val="none" w:sz="0" w:space="0" w:color="auto"/>
        <w:right w:val="none" w:sz="0" w:space="0" w:color="auto"/>
      </w:divBdr>
    </w:div>
    <w:div w:id="2057120073">
      <w:bodyDiv w:val="1"/>
      <w:marLeft w:val="0"/>
      <w:marRight w:val="0"/>
      <w:marTop w:val="0"/>
      <w:marBottom w:val="0"/>
      <w:divBdr>
        <w:top w:val="none" w:sz="0" w:space="0" w:color="auto"/>
        <w:left w:val="none" w:sz="0" w:space="0" w:color="auto"/>
        <w:bottom w:val="none" w:sz="0" w:space="0" w:color="auto"/>
        <w:right w:val="none" w:sz="0" w:space="0" w:color="auto"/>
      </w:divBdr>
    </w:div>
    <w:div w:id="2097243217">
      <w:bodyDiv w:val="1"/>
      <w:marLeft w:val="0"/>
      <w:marRight w:val="0"/>
      <w:marTop w:val="0"/>
      <w:marBottom w:val="0"/>
      <w:divBdr>
        <w:top w:val="none" w:sz="0" w:space="0" w:color="auto"/>
        <w:left w:val="none" w:sz="0" w:space="0" w:color="auto"/>
        <w:bottom w:val="none" w:sz="0" w:space="0" w:color="auto"/>
        <w:right w:val="none" w:sz="0" w:space="0" w:color="auto"/>
      </w:divBdr>
    </w:div>
    <w:div w:id="21308539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hesiondata.ec.europa.eu/2021-2027-Indicators/2021-2027-ERDF-CF-JTF-Common-Indicators/4t73-mihb/dat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Audronė Nikšaitė</DisplayName>
        <AccountId>253</AccountId>
        <AccountType/>
      </UserInfo>
      <UserInfo>
        <DisplayName>Algirdas Matulis</DisplayName>
        <AccountId>891</AccountId>
        <AccountType/>
      </UserInfo>
      <UserInfo>
        <DisplayName>Jolita Matulienė</DisplayName>
        <AccountId>1347</AccountId>
        <AccountType/>
      </UserInfo>
      <UserInfo>
        <DisplayName>Snaiguolė  Bezarienė</DisplayName>
        <AccountId>256</AccountId>
        <AccountType/>
      </UserInfo>
      <UserInfo>
        <DisplayName>Indrė Žemaitienė</DisplayName>
        <AccountId>334</AccountId>
        <AccountType/>
      </UserInfo>
      <UserInfo>
        <DisplayName>Rokas Jasaitis</DisplayName>
        <AccountId>284</AccountId>
        <AccountType/>
      </UserInfo>
      <UserInfo>
        <DisplayName>Saulius Žiukas</DisplayName>
        <AccountId>719</AccountId>
        <AccountType/>
      </UserInfo>
      <UserInfo>
        <DisplayName>Ramunė Augulienė</DisplayName>
        <AccountId>742</AccountId>
        <AccountType/>
      </UserInfo>
      <UserInfo>
        <DisplayName>Neringa Bučytė-Okunevienė</DisplayName>
        <AccountId>2586</AccountId>
        <AccountType/>
      </UserInfo>
      <UserInfo>
        <DisplayName>Gabija Račkauskė</DisplayName>
        <AccountId>1367</AccountId>
        <AccountType/>
      </UserInfo>
      <UserInfo>
        <DisplayName>Kristijonas Draugelis</DisplayName>
        <AccountId>3526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8" ma:contentTypeDescription="Create a new document." ma:contentTypeScope="" ma:versionID="9806743840eb9c55db0dfd8135e6f0a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c88c1452d9f8d9e728d0123834db10b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8D864-88FF-4D2D-BEFD-54EF2A0BB463}">
  <ds:schemaRefs>
    <ds:schemaRef ds:uri="http://schemas.microsoft.com/sharepoint/v3/contenttype/forms"/>
  </ds:schemaRefs>
</ds:datastoreItem>
</file>

<file path=customXml/itemProps2.xml><?xml version="1.0" encoding="utf-8"?>
<ds:datastoreItem xmlns:ds="http://schemas.openxmlformats.org/officeDocument/2006/customXml" ds:itemID="{3BB403BE-5F01-4035-9DC2-EE085D9CF8F4}">
  <ds:schemaRefs>
    <ds:schemaRef ds:uri="http://schemas.microsoft.com/office/2006/metadata/properties"/>
    <ds:schemaRef ds:uri="http://schemas.microsoft.com/office/infopath/2007/PartnerControls"/>
    <ds:schemaRef ds:uri="fb82805b-4725-417c-9992-107fa9b8f2e4"/>
    <ds:schemaRef ds:uri="dae36cbf-93a9-442d-a8f3-11e84dab39c7"/>
    <ds:schemaRef ds:uri="57ced1c0-dd17-4bc1-a49b-8d58a8b9fb5a"/>
  </ds:schemaRefs>
</ds:datastoreItem>
</file>

<file path=customXml/itemProps3.xml><?xml version="1.0" encoding="utf-8"?>
<ds:datastoreItem xmlns:ds="http://schemas.openxmlformats.org/officeDocument/2006/customXml" ds:itemID="{45F6CAEE-C2E9-48F5-AB45-EA4248737F70}">
  <ds:schemaRefs>
    <ds:schemaRef ds:uri="http://schemas.openxmlformats.org/officeDocument/2006/bibliography"/>
  </ds:schemaRefs>
</ds:datastoreItem>
</file>

<file path=customXml/itemProps4.xml><?xml version="1.0" encoding="utf-8"?>
<ds:datastoreItem xmlns:ds="http://schemas.openxmlformats.org/officeDocument/2006/customXml" ds:itemID="{D0B6566B-DB36-4EE4-8026-33128BD41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37</Pages>
  <Words>9123</Words>
  <Characters>68484</Characters>
  <Application>Microsoft Office Word</Application>
  <DocSecurity>0</DocSecurity>
  <Lines>570</Lines>
  <Paragraphs>154</Paragraphs>
  <ScaleCrop>false</ScaleCrop>
  <HeadingPairs>
    <vt:vector size="2" baseType="variant">
      <vt:variant>
        <vt:lpstr>Pavadinimas</vt:lpstr>
      </vt:variant>
      <vt:variant>
        <vt:i4>1</vt:i4>
      </vt:variant>
    </vt:vector>
  </HeadingPairs>
  <TitlesOfParts>
    <vt:vector size="1" baseType="lpstr">
      <vt:lpstr/>
    </vt:vector>
  </TitlesOfParts>
  <Company>KPC</Company>
  <LinksUpToDate>false</LinksUpToDate>
  <CharactersWithSpaces>77453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g.danaitis</dc:creator>
  <cp:lastModifiedBy>Valentina Kovaliova</cp:lastModifiedBy>
  <cp:revision>17</cp:revision>
  <cp:lastPrinted>2016-09-12T23:41:00Z</cp:lastPrinted>
  <dcterms:created xsi:type="dcterms:W3CDTF">2025-11-18T13:18:00Z</dcterms:created>
  <dcterms:modified xsi:type="dcterms:W3CDTF">2025-11-19T13:26:00Z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