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ACC0B" w14:textId="77777777" w:rsidR="00A3289F" w:rsidRPr="00FA572D" w:rsidRDefault="00A3289F" w:rsidP="00A3289F">
      <w:pPr>
        <w:ind w:left="4516" w:firstLine="1296"/>
        <w:rPr>
          <w:szCs w:val="24"/>
        </w:rPr>
      </w:pPr>
      <w:r w:rsidRPr="00FA572D">
        <w:rPr>
          <w:szCs w:val="24"/>
        </w:rPr>
        <w:t>PATVIRTINTA</w:t>
      </w:r>
    </w:p>
    <w:p w14:paraId="00327A92" w14:textId="77777777" w:rsidR="00A3289F" w:rsidRPr="00FA572D" w:rsidRDefault="00A3289F" w:rsidP="00A3289F">
      <w:pPr>
        <w:ind w:left="5812"/>
        <w:rPr>
          <w:szCs w:val="24"/>
        </w:rPr>
      </w:pPr>
      <w:r w:rsidRPr="00FA572D">
        <w:rPr>
          <w:szCs w:val="24"/>
        </w:rPr>
        <w:t>Lietuvos Respublikos ekonomikos ir inovacijų ministro</w:t>
      </w:r>
    </w:p>
    <w:p w14:paraId="6B2978A2" w14:textId="77777777" w:rsidR="00651591" w:rsidRDefault="00651591" w:rsidP="00651591">
      <w:pPr>
        <w:ind w:left="4516" w:firstLine="1296"/>
        <w:rPr>
          <w:szCs w:val="24"/>
        </w:rPr>
      </w:pPr>
      <w:r w:rsidRPr="00612FB7">
        <w:rPr>
          <w:szCs w:val="24"/>
        </w:rPr>
        <w:t xml:space="preserve">2024 m. </w:t>
      </w:r>
      <w:r>
        <w:rPr>
          <w:szCs w:val="24"/>
        </w:rPr>
        <w:t xml:space="preserve">rugpjūčio </w:t>
      </w:r>
      <w:r>
        <w:rPr>
          <w:szCs w:val="24"/>
          <w:lang w:val="en-US"/>
        </w:rPr>
        <w:t xml:space="preserve">1 </w:t>
      </w:r>
      <w:r w:rsidRPr="00612FB7">
        <w:rPr>
          <w:szCs w:val="24"/>
        </w:rPr>
        <w:t xml:space="preserve">d. įsakymu </w:t>
      </w:r>
    </w:p>
    <w:p w14:paraId="3105E14E" w14:textId="77777777" w:rsidR="00651591" w:rsidRDefault="00651591" w:rsidP="00651591">
      <w:pPr>
        <w:ind w:left="4516" w:firstLine="1296"/>
        <w:rPr>
          <w:szCs w:val="24"/>
        </w:rPr>
      </w:pPr>
      <w:r w:rsidRPr="00612FB7">
        <w:rPr>
          <w:szCs w:val="24"/>
        </w:rPr>
        <w:t>Nr.</w:t>
      </w:r>
      <w:r>
        <w:rPr>
          <w:szCs w:val="24"/>
        </w:rPr>
        <w:t xml:space="preserve"> 4-421</w:t>
      </w:r>
    </w:p>
    <w:p w14:paraId="0DCB4206" w14:textId="77777777" w:rsidR="00A3289F" w:rsidRDefault="00A3289F" w:rsidP="00117BE3">
      <w:pPr>
        <w:keepNext/>
        <w:keepLines/>
        <w:spacing w:line="256" w:lineRule="auto"/>
        <w:jc w:val="center"/>
        <w:outlineLvl w:val="1"/>
        <w:rPr>
          <w:rFonts w:eastAsia="SimSun"/>
          <w:b/>
          <w:caps/>
          <w:szCs w:val="24"/>
          <w:lang w:eastAsia="lt-LT"/>
        </w:rPr>
      </w:pPr>
    </w:p>
    <w:p w14:paraId="7043E7A1" w14:textId="51D259C8" w:rsidR="00117BE3" w:rsidRPr="000D6B91" w:rsidRDefault="00117BE3" w:rsidP="00117BE3">
      <w:pPr>
        <w:keepNext/>
        <w:keepLines/>
        <w:spacing w:line="256" w:lineRule="auto"/>
        <w:jc w:val="center"/>
        <w:outlineLvl w:val="1"/>
        <w:rPr>
          <w:rFonts w:eastAsia="SimSun"/>
          <w:b/>
          <w:caps/>
          <w:szCs w:val="24"/>
          <w:lang w:val="en-US" w:eastAsia="lt-LT"/>
        </w:rPr>
      </w:pPr>
      <w:r>
        <w:rPr>
          <w:rFonts w:eastAsia="SimSun"/>
          <w:b/>
          <w:caps/>
          <w:szCs w:val="24"/>
          <w:lang w:eastAsia="lt-LT"/>
        </w:rPr>
        <w:t>Stebėsenos rodiklio</w:t>
      </w:r>
    </w:p>
    <w:p w14:paraId="7E5FDF31" w14:textId="77777777" w:rsidR="002D1C0D" w:rsidRDefault="00117BE3" w:rsidP="00117BE3">
      <w:pPr>
        <w:keepNext/>
        <w:keepLines/>
        <w:spacing w:line="256" w:lineRule="auto"/>
        <w:jc w:val="center"/>
        <w:outlineLvl w:val="1"/>
        <w:rPr>
          <w:rFonts w:eastAsia="SimSun"/>
          <w:b/>
          <w:caps/>
          <w:szCs w:val="24"/>
          <w:lang w:eastAsia="lt-LT"/>
        </w:rPr>
      </w:pPr>
      <w:r>
        <w:rPr>
          <w:rFonts w:eastAsia="SimSun"/>
          <w:b/>
          <w:caps/>
          <w:szCs w:val="24"/>
          <w:lang w:eastAsia="lt-LT"/>
        </w:rPr>
        <w:t>„</w:t>
      </w:r>
      <w:r w:rsidR="009145EF">
        <w:rPr>
          <w:rFonts w:eastAsia="SimSun"/>
          <w:b/>
          <w:caps/>
          <w:szCs w:val="24"/>
          <w:lang w:eastAsia="lt-LT"/>
        </w:rPr>
        <w:t>NEFINANSINĘ PARAMĄ GAVUSIOS ĮMONĖS“</w:t>
      </w:r>
    </w:p>
    <w:p w14:paraId="7819F97B" w14:textId="67102AA5" w:rsidR="00117BE3" w:rsidRDefault="00117BE3" w:rsidP="00117BE3">
      <w:pPr>
        <w:keepNext/>
        <w:keepLines/>
        <w:spacing w:line="256" w:lineRule="auto"/>
        <w:jc w:val="center"/>
        <w:outlineLvl w:val="1"/>
        <w:rPr>
          <w:rFonts w:eastAsia="SimSun"/>
          <w:b/>
          <w:caps/>
          <w:szCs w:val="24"/>
          <w:lang w:eastAsia="lt-LT"/>
        </w:rPr>
      </w:pPr>
      <w:r>
        <w:rPr>
          <w:rFonts w:eastAsia="SimSun"/>
          <w:b/>
          <w:caps/>
          <w:szCs w:val="24"/>
          <w:lang w:eastAsia="lt-LT"/>
        </w:rPr>
        <w:t>aprašymo kortelė</w:t>
      </w:r>
    </w:p>
    <w:p w14:paraId="1784D667" w14:textId="77777777" w:rsidR="00117BE3" w:rsidRDefault="00117BE3" w:rsidP="00117BE3">
      <w:pPr>
        <w:jc w:val="both"/>
        <w:rPr>
          <w:sz w:val="20"/>
          <w:szCs w:val="24"/>
          <w:lang w:eastAsia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4229"/>
        <w:gridCol w:w="4837"/>
      </w:tblGrid>
      <w:tr w:rsidR="00117BE3" w14:paraId="5B9791CE" w14:textId="77777777" w:rsidTr="0065436A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21E47D" w14:textId="77777777" w:rsidR="00117BE3" w:rsidRDefault="00117BE3" w:rsidP="0065436A">
            <w:pPr>
              <w:widowControl w:val="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5477CA8" w14:textId="77777777" w:rsidR="00117BE3" w:rsidRDefault="00117BE3" w:rsidP="0065436A">
            <w:pPr>
              <w:widowControl w:val="0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Elementai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860C6D" w14:textId="77777777" w:rsidR="00117BE3" w:rsidRDefault="00117BE3" w:rsidP="0065436A">
            <w:pPr>
              <w:widowControl w:val="0"/>
              <w:jc w:val="center"/>
              <w:rPr>
                <w:b/>
                <w:bCs/>
                <w:strike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Kodai, pavadinimai ir aprašymas</w:t>
            </w:r>
          </w:p>
        </w:tc>
      </w:tr>
      <w:tr w:rsidR="00117BE3" w14:paraId="398EB793" w14:textId="77777777" w:rsidTr="0065436A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C16E5D" w14:textId="77777777" w:rsidR="00117BE3" w:rsidRDefault="00117BE3" w:rsidP="0065436A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B3E084" w14:textId="77777777" w:rsidR="00117BE3" w:rsidRDefault="00117BE3" w:rsidP="0065436A">
            <w:pPr>
              <w:widowControl w:val="0"/>
              <w:jc w:val="both"/>
              <w:rPr>
                <w:szCs w:val="24"/>
                <w:highlight w:val="yellow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B91606" w14:textId="220D098F" w:rsidR="00117BE3" w:rsidRDefault="009145EF" w:rsidP="0065436A">
            <w:pPr>
              <w:jc w:val="both"/>
              <w:rPr>
                <w:bCs/>
                <w:i/>
                <w:iCs/>
                <w:color w:val="808080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Nefinansinę paramą gavusios įmonės</w:t>
            </w:r>
          </w:p>
        </w:tc>
      </w:tr>
      <w:tr w:rsidR="00117BE3" w14:paraId="0D691A0D" w14:textId="77777777" w:rsidTr="0065436A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25629D" w14:textId="77777777" w:rsidR="00117BE3" w:rsidRDefault="00117BE3" w:rsidP="0065436A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44DD34" w14:textId="77777777" w:rsidR="00117BE3" w:rsidRDefault="00117BE3" w:rsidP="0065436A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matavimo vienetai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E6E843" w14:textId="77777777" w:rsidR="00117BE3" w:rsidRPr="00C431F8" w:rsidRDefault="00117BE3" w:rsidP="0065436A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Įmonės</w:t>
            </w:r>
          </w:p>
        </w:tc>
      </w:tr>
      <w:tr w:rsidR="00117BE3" w14:paraId="0CAC4AF6" w14:textId="77777777" w:rsidTr="0065436A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1911AF" w14:textId="77777777" w:rsidR="00117BE3" w:rsidRDefault="00117BE3" w:rsidP="0065436A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C81974" w14:textId="77777777" w:rsidR="00117BE3" w:rsidRDefault="00117BE3" w:rsidP="0065436A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reikšmės kryptis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85376E" w14:textId="77777777" w:rsidR="00117BE3" w:rsidRPr="00FE3B67" w:rsidRDefault="00117BE3" w:rsidP="0065436A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Didėjimas</w:t>
            </w:r>
          </w:p>
        </w:tc>
      </w:tr>
      <w:tr w:rsidR="00117BE3" w14:paraId="00A32249" w14:textId="77777777" w:rsidTr="0065436A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C4643B" w14:textId="77777777" w:rsidR="00117BE3" w:rsidRDefault="00117BE3" w:rsidP="0065436A">
            <w:pPr>
              <w:widowControl w:val="0"/>
              <w:rPr>
                <w:szCs w:val="24"/>
                <w:lang w:eastAsia="lt-LT"/>
              </w:rPr>
            </w:pPr>
            <w:bookmarkStart w:id="0" w:name="_Hlk166228798"/>
            <w:r>
              <w:rPr>
                <w:szCs w:val="24"/>
                <w:lang w:eastAsia="lt-LT"/>
              </w:rPr>
              <w:t>4.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46135C" w14:textId="77777777" w:rsidR="00117BE3" w:rsidRDefault="00117BE3" w:rsidP="0065436A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reikšmės tipas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6187C9" w14:textId="30B134FF" w:rsidR="00117BE3" w:rsidRPr="00FE3B67" w:rsidRDefault="00117BE3" w:rsidP="0065436A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Skaitinė reikšmė</w:t>
            </w:r>
          </w:p>
        </w:tc>
      </w:tr>
      <w:bookmarkEnd w:id="0"/>
      <w:tr w:rsidR="00117BE3" w14:paraId="4A46C53B" w14:textId="77777777" w:rsidTr="0065436A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66EC17" w14:textId="77777777" w:rsidR="00117BE3" w:rsidRDefault="00117BE3" w:rsidP="0065436A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7BF038" w14:textId="77777777" w:rsidR="00117BE3" w:rsidRDefault="00117BE3" w:rsidP="0065436A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tipas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BB6CB8" w14:textId="77777777" w:rsidR="00117BE3" w:rsidRPr="00FE3B67" w:rsidRDefault="00117BE3" w:rsidP="0065436A">
            <w:pPr>
              <w:jc w:val="both"/>
              <w:rPr>
                <w:szCs w:val="24"/>
                <w:lang w:eastAsia="lt-LT"/>
              </w:rPr>
            </w:pPr>
            <w:r w:rsidRPr="00FE3B67">
              <w:rPr>
                <w:szCs w:val="24"/>
                <w:lang w:eastAsia="lt-LT"/>
              </w:rPr>
              <w:t>Produkto</w:t>
            </w:r>
            <w:r>
              <w:rPr>
                <w:szCs w:val="24"/>
                <w:lang w:eastAsia="lt-LT"/>
              </w:rPr>
              <w:t xml:space="preserve"> rodiklis</w:t>
            </w:r>
          </w:p>
        </w:tc>
      </w:tr>
      <w:tr w:rsidR="00117BE3" w14:paraId="64A2F628" w14:textId="77777777" w:rsidTr="0065436A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0941FA" w14:textId="77777777" w:rsidR="00117BE3" w:rsidRDefault="00117BE3" w:rsidP="00117BE3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34C99F" w14:textId="77777777" w:rsidR="00117BE3" w:rsidRDefault="00117BE3" w:rsidP="00117BE3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279C46" w14:textId="4604F084" w:rsidR="00117BE3" w:rsidRPr="00117BE3" w:rsidRDefault="009D7D68" w:rsidP="00117BE3">
            <w:pPr>
              <w:jc w:val="both"/>
              <w:rPr>
                <w:bCs/>
                <w:szCs w:val="24"/>
                <w:lang w:val="en-US" w:eastAsia="lt-LT"/>
              </w:rPr>
            </w:pPr>
            <w:r w:rsidRPr="009D7D68">
              <w:rPr>
                <w:bCs/>
                <w:szCs w:val="24"/>
                <w:lang w:val="en-US" w:eastAsia="lt-LT"/>
              </w:rPr>
              <w:t>P-05-001-01-05-07-14</w:t>
            </w:r>
          </w:p>
        </w:tc>
      </w:tr>
      <w:tr w:rsidR="00117BE3" w14:paraId="7EAAEB41" w14:textId="77777777" w:rsidTr="0065436A">
        <w:trPr>
          <w:trHeight w:val="544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CA365E" w14:textId="77777777" w:rsidR="00117BE3" w:rsidRDefault="00117BE3" w:rsidP="00117BE3">
            <w:pPr>
              <w:widowControl w:val="0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7.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94AC30" w14:textId="77777777" w:rsidR="00117BE3" w:rsidRDefault="00117BE3" w:rsidP="00117BE3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rFonts w:eastAsia="Calibri"/>
                <w:bCs/>
                <w:color w:val="000000"/>
                <w:szCs w:val="24"/>
                <w:lang w:eastAsia="lt-LT"/>
              </w:rPr>
              <w:t>Europos Komisijos suteiktas stebėsenos rodiklio kodas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E78374" w14:textId="7240DE52" w:rsidR="00117BE3" w:rsidRPr="00FE55E0" w:rsidRDefault="00117BE3" w:rsidP="00296DF6">
            <w:pPr>
              <w:jc w:val="both"/>
              <w:rPr>
                <w:i/>
                <w:iCs/>
                <w:szCs w:val="24"/>
                <w:lang w:eastAsia="lt-LT"/>
              </w:rPr>
            </w:pPr>
            <w:r w:rsidRPr="00635107">
              <w:rPr>
                <w:szCs w:val="24"/>
                <w:lang w:eastAsia="lt-LT"/>
              </w:rPr>
              <w:t>RCO0</w:t>
            </w:r>
            <w:r w:rsidR="001432F3">
              <w:rPr>
                <w:szCs w:val="24"/>
                <w:lang w:eastAsia="lt-LT"/>
              </w:rPr>
              <w:t>4</w:t>
            </w:r>
          </w:p>
        </w:tc>
      </w:tr>
      <w:tr w:rsidR="00117BE3" w14:paraId="41E6F003" w14:textId="77777777" w:rsidTr="0065436A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E100EF3" w14:textId="10EF7ABA" w:rsidR="00117BE3" w:rsidRDefault="00E02393" w:rsidP="00117BE3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 </w:t>
            </w:r>
            <w:r w:rsidR="00117BE3">
              <w:rPr>
                <w:szCs w:val="24"/>
                <w:lang w:eastAsia="lt-LT"/>
              </w:rPr>
              <w:t>8.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91A87AC" w14:textId="77777777" w:rsidR="00117BE3" w:rsidRDefault="00117BE3" w:rsidP="00117BE3">
            <w:pPr>
              <w:widowControl w:val="0"/>
              <w:jc w:val="both"/>
              <w:rPr>
                <w:szCs w:val="24"/>
                <w:highlight w:val="yellow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paaiškinimas</w:t>
            </w:r>
            <w:r>
              <w:rPr>
                <w:bCs/>
                <w:szCs w:val="24"/>
                <w:lang w:eastAsia="lt-LT"/>
              </w:rPr>
              <w:t xml:space="preserve">, </w:t>
            </w:r>
            <w:r>
              <w:rPr>
                <w:rFonts w:eastAsia="Calibri"/>
                <w:bCs/>
                <w:color w:val="000000"/>
                <w:szCs w:val="24"/>
                <w:lang w:eastAsia="lt-LT"/>
              </w:rPr>
              <w:t>sąvokų apibrėžtys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C468D66" w14:textId="3D9DDC96" w:rsidR="00CF07EF" w:rsidRPr="001F67C6" w:rsidRDefault="00CF07EF" w:rsidP="00CF07EF">
            <w:pPr>
              <w:widowControl w:val="0"/>
              <w:jc w:val="both"/>
              <w:rPr>
                <w:color w:val="000000" w:themeColor="text1"/>
                <w:szCs w:val="24"/>
              </w:rPr>
            </w:pPr>
            <w:r w:rsidRPr="00CF07EF">
              <w:rPr>
                <w:szCs w:val="24"/>
              </w:rPr>
              <w:t xml:space="preserve">Remiantis EK skelbiamu 2021–2027 m. Europos regioninės plėtros ir Sanglaudos fondų rodiklių </w:t>
            </w:r>
            <w:hyperlink r:id="rId10">
              <w:r w:rsidR="00535180" w:rsidRPr="0064053A">
                <w:rPr>
                  <w:rStyle w:val="Hipersaitas"/>
                  <w:noProof/>
                  <w:color w:val="auto"/>
                  <w:szCs w:val="24"/>
                  <w:u w:val="none"/>
                  <w:lang w:eastAsia="en-IE"/>
                </w:rPr>
                <w:t>aprašymu</w:t>
              </w:r>
            </w:hyperlink>
            <w:r w:rsidR="00535180" w:rsidRPr="0064053A">
              <w:rPr>
                <w:rStyle w:val="Hipersaitas"/>
                <w:noProof/>
                <w:color w:val="auto"/>
                <w:szCs w:val="24"/>
                <w:u w:val="none"/>
                <w:lang w:eastAsia="en-IE"/>
              </w:rPr>
              <w:t xml:space="preserve"> </w:t>
            </w:r>
            <w:r w:rsidRPr="001F67C6">
              <w:rPr>
                <w:color w:val="000000" w:themeColor="text1"/>
                <w:szCs w:val="24"/>
              </w:rPr>
              <w:t>(RCO04).</w:t>
            </w:r>
          </w:p>
          <w:p w14:paraId="69AB6901" w14:textId="77777777" w:rsidR="00CF07EF" w:rsidRPr="00CF07EF" w:rsidRDefault="00CF07EF" w:rsidP="00CF07EF">
            <w:pPr>
              <w:widowControl w:val="0"/>
              <w:jc w:val="both"/>
              <w:rPr>
                <w:szCs w:val="24"/>
              </w:rPr>
            </w:pPr>
          </w:p>
          <w:p w14:paraId="7679ABEC" w14:textId="77777777" w:rsidR="0086701B" w:rsidRDefault="009E33B3" w:rsidP="00CF07EF">
            <w:pPr>
              <w:widowControl w:val="0"/>
              <w:jc w:val="both"/>
              <w:rPr>
                <w:szCs w:val="24"/>
              </w:rPr>
            </w:pPr>
            <w:r w:rsidRPr="005408FF">
              <w:rPr>
                <w:szCs w:val="24"/>
              </w:rPr>
              <w:t>Nefinansinę paramą gaunančių įmonių skaičius.</w:t>
            </w:r>
          </w:p>
          <w:p w14:paraId="0BA1B9CA" w14:textId="77777777" w:rsidR="0010422D" w:rsidRDefault="0010422D" w:rsidP="00CF07EF">
            <w:pPr>
              <w:widowControl w:val="0"/>
              <w:jc w:val="both"/>
              <w:rPr>
                <w:szCs w:val="24"/>
              </w:rPr>
            </w:pPr>
          </w:p>
          <w:p w14:paraId="7F8596CA" w14:textId="6C243670" w:rsidR="009E33B3" w:rsidRDefault="00773032" w:rsidP="00CF07EF">
            <w:pPr>
              <w:widowControl w:val="0"/>
              <w:jc w:val="both"/>
              <w:rPr>
                <w:szCs w:val="24"/>
                <w:lang w:eastAsia="lt-LT"/>
              </w:rPr>
            </w:pPr>
            <w:r w:rsidRPr="00773032">
              <w:rPr>
                <w:szCs w:val="24"/>
                <w:lang w:eastAsia="lt-LT"/>
              </w:rPr>
              <w:t>Įmonė – ekonominę veiklą vykdantis juridinis asmuo (šaltinis: Lietuvos Respublikos smulkiojo ir vidutinio verslo plėtros įstatymas).</w:t>
            </w:r>
          </w:p>
          <w:p w14:paraId="70591348" w14:textId="77777777" w:rsidR="00B32B81" w:rsidRPr="00CF07EF" w:rsidRDefault="00B32B81" w:rsidP="00CF07EF">
            <w:pPr>
              <w:widowControl w:val="0"/>
              <w:jc w:val="both"/>
              <w:rPr>
                <w:szCs w:val="24"/>
              </w:rPr>
            </w:pPr>
          </w:p>
          <w:p w14:paraId="040E6663" w14:textId="77777777" w:rsidR="00DA1183" w:rsidRDefault="00CF07EF" w:rsidP="00CF07EF">
            <w:pPr>
              <w:widowControl w:val="0"/>
              <w:jc w:val="both"/>
              <w:rPr>
                <w:szCs w:val="24"/>
              </w:rPr>
            </w:pPr>
            <w:r w:rsidRPr="00CF07EF">
              <w:rPr>
                <w:szCs w:val="24"/>
              </w:rPr>
              <w:t>Įmonės į rodiklį įtraukiam</w:t>
            </w:r>
            <w:r w:rsidR="009D7D68">
              <w:rPr>
                <w:szCs w:val="24"/>
              </w:rPr>
              <w:t>os</w:t>
            </w:r>
            <w:r w:rsidRPr="00CF07EF">
              <w:rPr>
                <w:szCs w:val="24"/>
              </w:rPr>
              <w:t xml:space="preserve">, jei </w:t>
            </w:r>
            <w:r w:rsidR="007F6253">
              <w:rPr>
                <w:szCs w:val="24"/>
              </w:rPr>
              <w:t xml:space="preserve">gauna </w:t>
            </w:r>
            <w:r w:rsidRPr="00CF07EF">
              <w:rPr>
                <w:szCs w:val="24"/>
              </w:rPr>
              <w:t>nefinansinę paramą</w:t>
            </w:r>
            <w:r w:rsidR="007F6253">
              <w:rPr>
                <w:szCs w:val="24"/>
              </w:rPr>
              <w:t xml:space="preserve"> (</w:t>
            </w:r>
            <w:r w:rsidRPr="00CF07EF">
              <w:rPr>
                <w:szCs w:val="24"/>
              </w:rPr>
              <w:t xml:space="preserve">pavyzdžiui, </w:t>
            </w:r>
            <w:r w:rsidR="009D7D68">
              <w:rPr>
                <w:szCs w:val="24"/>
              </w:rPr>
              <w:t>labai mažos, mažos ir vidutinės</w:t>
            </w:r>
            <w:r w:rsidRPr="00CF07EF">
              <w:rPr>
                <w:szCs w:val="24"/>
              </w:rPr>
              <w:t xml:space="preserve"> įmonės, gaunančios </w:t>
            </w:r>
            <w:proofErr w:type="spellStart"/>
            <w:r w:rsidRPr="00CF07EF">
              <w:rPr>
                <w:szCs w:val="24"/>
              </w:rPr>
              <w:t>inkuba</w:t>
            </w:r>
            <w:r w:rsidR="009D7D68">
              <w:rPr>
                <w:szCs w:val="24"/>
              </w:rPr>
              <w:t>vimo</w:t>
            </w:r>
            <w:proofErr w:type="spellEnd"/>
            <w:r w:rsidRPr="00CF07EF">
              <w:rPr>
                <w:szCs w:val="24"/>
              </w:rPr>
              <w:t xml:space="preserve"> paslaugas</w:t>
            </w:r>
            <w:r w:rsidR="007F6253">
              <w:rPr>
                <w:szCs w:val="24"/>
              </w:rPr>
              <w:t>).</w:t>
            </w:r>
            <w:r w:rsidRPr="00CF07EF">
              <w:rPr>
                <w:szCs w:val="24"/>
              </w:rPr>
              <w:t xml:space="preserve"> Suteikta parama turi būti įforminta dokumentais.</w:t>
            </w:r>
          </w:p>
          <w:p w14:paraId="020F6AC1" w14:textId="77777777" w:rsidR="00DA1183" w:rsidRDefault="00DA1183" w:rsidP="00CF07EF">
            <w:pPr>
              <w:widowControl w:val="0"/>
              <w:jc w:val="both"/>
              <w:rPr>
                <w:szCs w:val="24"/>
              </w:rPr>
            </w:pPr>
          </w:p>
          <w:p w14:paraId="3B3AE748" w14:textId="27E4F4E3" w:rsidR="00CF07EF" w:rsidRDefault="00CF07EF" w:rsidP="00CF07EF">
            <w:pPr>
              <w:widowControl w:val="0"/>
              <w:jc w:val="both"/>
              <w:rPr>
                <w:szCs w:val="24"/>
              </w:rPr>
            </w:pPr>
            <w:bookmarkStart w:id="1" w:name="_Hlk165894357"/>
            <w:r w:rsidRPr="00CF07EF">
              <w:rPr>
                <w:szCs w:val="24"/>
              </w:rPr>
              <w:t>Vienkartin</w:t>
            </w:r>
            <w:r w:rsidR="009D7D68">
              <w:rPr>
                <w:szCs w:val="24"/>
              </w:rPr>
              <w:t>ės</w:t>
            </w:r>
            <w:r w:rsidRPr="00CF07EF">
              <w:rPr>
                <w:szCs w:val="24"/>
              </w:rPr>
              <w:t xml:space="preserve"> užklaus</w:t>
            </w:r>
            <w:r w:rsidR="009D7D68">
              <w:rPr>
                <w:szCs w:val="24"/>
              </w:rPr>
              <w:t>os</w:t>
            </w:r>
            <w:r w:rsidRPr="00CF07EF">
              <w:rPr>
                <w:szCs w:val="24"/>
              </w:rPr>
              <w:t>, pavyzdžiui, telefono skambučiai dėl informacijos užklausų, neįtraukiami.</w:t>
            </w:r>
            <w:bookmarkEnd w:id="1"/>
          </w:p>
          <w:p w14:paraId="7FF5F2AD" w14:textId="77777777" w:rsidR="0053777E" w:rsidRPr="00CF07EF" w:rsidRDefault="0053777E" w:rsidP="00CF07EF">
            <w:pPr>
              <w:widowControl w:val="0"/>
              <w:jc w:val="both"/>
              <w:rPr>
                <w:szCs w:val="24"/>
              </w:rPr>
            </w:pPr>
          </w:p>
          <w:p w14:paraId="170F52C4" w14:textId="3AB50663" w:rsidR="0079304D" w:rsidRPr="00190F41" w:rsidRDefault="00CF07EF" w:rsidP="00DA1183">
            <w:pPr>
              <w:widowControl w:val="0"/>
              <w:jc w:val="both"/>
              <w:rPr>
                <w:strike/>
                <w:szCs w:val="24"/>
                <w:lang w:eastAsia="lt-LT"/>
              </w:rPr>
            </w:pPr>
            <w:r w:rsidRPr="00CF07EF">
              <w:rPr>
                <w:szCs w:val="24"/>
              </w:rPr>
              <w:t xml:space="preserve">Nefinansinės paramos pavyzdžiai apima tokias paslaugas kaip: konsultavimo paslaugos (konsultacinė pagalba) arba pagalbinės paslaugos (biuro patalpų, svetainių, duomenų bankų, bibliotekų </w:t>
            </w:r>
            <w:r w:rsidR="00A113D4">
              <w:rPr>
                <w:szCs w:val="24"/>
              </w:rPr>
              <w:t xml:space="preserve">paslaugų </w:t>
            </w:r>
            <w:r w:rsidRPr="00CF07EF">
              <w:rPr>
                <w:szCs w:val="24"/>
              </w:rPr>
              <w:t>teikimas, rinkos tyrimai ir kita</w:t>
            </w:r>
            <w:r w:rsidR="00645AF6">
              <w:rPr>
                <w:szCs w:val="24"/>
              </w:rPr>
              <w:t>)</w:t>
            </w:r>
            <w:r w:rsidRPr="00CF07EF">
              <w:rPr>
                <w:szCs w:val="24"/>
              </w:rPr>
              <w:t>.</w:t>
            </w:r>
          </w:p>
        </w:tc>
      </w:tr>
      <w:tr w:rsidR="00117BE3" w14:paraId="0D7977F5" w14:textId="77777777" w:rsidTr="0065436A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926F84" w14:textId="77777777" w:rsidR="00117BE3" w:rsidRDefault="00117BE3" w:rsidP="00117BE3">
            <w:pPr>
              <w:widowControl w:val="0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9.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CCFF48" w14:textId="77777777" w:rsidR="00117BE3" w:rsidRDefault="00117BE3" w:rsidP="00117BE3">
            <w:pPr>
              <w:jc w:val="both"/>
              <w:rPr>
                <w:rFonts w:eastAsia="Calibri"/>
                <w:bCs/>
                <w:color w:val="000000"/>
                <w:szCs w:val="24"/>
                <w:highlight w:val="yellow"/>
                <w:lang w:eastAsia="lt-LT"/>
              </w:rPr>
            </w:pPr>
            <w:r>
              <w:rPr>
                <w:rFonts w:eastAsia="Calibri"/>
                <w:bCs/>
                <w:color w:val="000000"/>
                <w:szCs w:val="24"/>
                <w:lang w:eastAsia="lt-LT"/>
              </w:rPr>
              <w:t>Stebėsenos rodiklio reikšmės apskaičiavimo tipas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7187F4" w14:textId="44495F9F" w:rsidR="00117BE3" w:rsidRPr="00113B1B" w:rsidRDefault="00117BE3" w:rsidP="00296DF6">
            <w:pPr>
              <w:jc w:val="both"/>
              <w:rPr>
                <w:i/>
                <w:iCs/>
                <w:szCs w:val="24"/>
                <w:lang w:val="en-GB" w:eastAsia="lt-LT"/>
              </w:rPr>
            </w:pPr>
            <w:r w:rsidRPr="00113B1B">
              <w:rPr>
                <w:bCs/>
                <w:szCs w:val="24"/>
                <w:lang w:eastAsia="lt-LT"/>
              </w:rPr>
              <w:t>Automatiškai apskaičiuojamas</w:t>
            </w:r>
          </w:p>
        </w:tc>
      </w:tr>
      <w:tr w:rsidR="00117BE3" w14:paraId="4E5D784B" w14:textId="77777777" w:rsidTr="0065436A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7FB9D17" w14:textId="77777777" w:rsidR="00117BE3" w:rsidRDefault="00117BE3" w:rsidP="00117BE3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AC63FD7" w14:textId="77777777" w:rsidR="00117BE3" w:rsidRDefault="00117BE3" w:rsidP="00117BE3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Stebėsenos rodiklio </w:t>
            </w:r>
            <w:r>
              <w:rPr>
                <w:rFonts w:eastAsia="Calibri"/>
                <w:bCs/>
                <w:color w:val="000000"/>
                <w:szCs w:val="24"/>
                <w:lang w:eastAsia="lt-LT"/>
              </w:rPr>
              <w:t xml:space="preserve">reikšmės </w:t>
            </w:r>
            <w:r>
              <w:rPr>
                <w:bCs/>
                <w:szCs w:val="24"/>
                <w:lang w:eastAsia="lt-LT"/>
              </w:rPr>
              <w:t>apskaičiavimo metodas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28BF5B3" w14:textId="13E04A3D" w:rsidR="00117BE3" w:rsidRPr="00113B1B" w:rsidRDefault="0016255E" w:rsidP="00296DF6">
            <w:pPr>
              <w:jc w:val="both"/>
              <w:rPr>
                <w:szCs w:val="24"/>
                <w:lang w:eastAsia="lt-LT"/>
              </w:rPr>
            </w:pPr>
            <w:r w:rsidRPr="00113B1B">
              <w:rPr>
                <w:noProof/>
                <w:color w:val="000000"/>
                <w:szCs w:val="24"/>
                <w:lang w:eastAsia="en-IE"/>
              </w:rPr>
              <w:t xml:space="preserve">Sumuojamos įmonės, </w:t>
            </w:r>
            <w:r w:rsidR="00A75DFD">
              <w:rPr>
                <w:noProof/>
                <w:color w:val="000000"/>
                <w:szCs w:val="24"/>
                <w:lang w:eastAsia="en-IE"/>
              </w:rPr>
              <w:t xml:space="preserve">pirmą kartą </w:t>
            </w:r>
            <w:r w:rsidRPr="00113B1B">
              <w:rPr>
                <w:noProof/>
                <w:color w:val="000000"/>
                <w:szCs w:val="24"/>
                <w:lang w:eastAsia="en-IE"/>
              </w:rPr>
              <w:t>gavusios nefinansinę paramą.</w:t>
            </w:r>
          </w:p>
        </w:tc>
      </w:tr>
      <w:tr w:rsidR="00117BE3" w14:paraId="3EB51E5A" w14:textId="77777777" w:rsidTr="0065436A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DCABCA" w14:textId="77777777" w:rsidR="00117BE3" w:rsidRDefault="00117BE3" w:rsidP="00117BE3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11.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B74D5C" w14:textId="77777777" w:rsidR="00117BE3" w:rsidRDefault="00117BE3" w:rsidP="00117BE3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duomenų šaltiniai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BDF733" w14:textId="77777777" w:rsidR="00117BE3" w:rsidRPr="00113B1B" w:rsidRDefault="00117BE3" w:rsidP="00117BE3">
            <w:pPr>
              <w:jc w:val="both"/>
              <w:rPr>
                <w:szCs w:val="24"/>
                <w:lang w:eastAsia="lt-LT"/>
              </w:rPr>
            </w:pPr>
            <w:r w:rsidRPr="00113B1B">
              <w:rPr>
                <w:szCs w:val="24"/>
                <w:lang w:eastAsia="lt-LT"/>
              </w:rPr>
              <w:t>Pirminiai duomenų šaltiniai:</w:t>
            </w:r>
          </w:p>
          <w:p w14:paraId="1DC11D7F" w14:textId="54D25F04" w:rsidR="00117BE3" w:rsidRPr="00113B1B" w:rsidRDefault="00117BE3" w:rsidP="00117BE3">
            <w:pPr>
              <w:jc w:val="both"/>
              <w:rPr>
                <w:szCs w:val="24"/>
                <w:lang w:eastAsia="lt-LT"/>
              </w:rPr>
            </w:pPr>
            <w:r w:rsidRPr="00113B1B">
              <w:rPr>
                <w:szCs w:val="24"/>
                <w:lang w:eastAsia="lt-LT"/>
              </w:rPr>
              <w:t>Konsultacijas gavusių įmonių sąrašai ar</w:t>
            </w:r>
            <w:r w:rsidR="00767132">
              <w:rPr>
                <w:szCs w:val="24"/>
                <w:lang w:eastAsia="lt-LT"/>
              </w:rPr>
              <w:t>ba</w:t>
            </w:r>
            <w:r w:rsidRPr="00113B1B">
              <w:rPr>
                <w:szCs w:val="24"/>
                <w:lang w:eastAsia="lt-LT"/>
              </w:rPr>
              <w:t xml:space="preserve"> kiti dokumentai, kuriais patvirtinama, kad įmonė pasinaudojo nefinansine parama.</w:t>
            </w:r>
          </w:p>
          <w:p w14:paraId="3732DB99" w14:textId="77777777" w:rsidR="00A113D4" w:rsidRDefault="00117BE3" w:rsidP="00117BE3">
            <w:pPr>
              <w:jc w:val="both"/>
              <w:rPr>
                <w:szCs w:val="24"/>
                <w:lang w:eastAsia="lt-LT"/>
              </w:rPr>
            </w:pPr>
            <w:r w:rsidRPr="00B663CC">
              <w:rPr>
                <w:szCs w:val="24"/>
                <w:lang w:eastAsia="lt-LT"/>
              </w:rPr>
              <w:t>Antriniai duomenų šaltiniai:</w:t>
            </w:r>
            <w:r>
              <w:rPr>
                <w:szCs w:val="24"/>
                <w:lang w:eastAsia="lt-LT"/>
              </w:rPr>
              <w:t xml:space="preserve"> </w:t>
            </w:r>
          </w:p>
          <w:p w14:paraId="14954CEF" w14:textId="7D732BAA" w:rsidR="00FB2661" w:rsidRPr="0006196D" w:rsidRDefault="00444E54" w:rsidP="00117BE3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Veiklos ataskaitos, g</w:t>
            </w:r>
            <w:r w:rsidR="00A113D4">
              <w:rPr>
                <w:szCs w:val="24"/>
                <w:lang w:eastAsia="lt-LT"/>
              </w:rPr>
              <w:t>alutinė v</w:t>
            </w:r>
            <w:r w:rsidR="00117BE3" w:rsidRPr="00B663CC">
              <w:rPr>
                <w:szCs w:val="24"/>
                <w:lang w:eastAsia="lt-LT"/>
              </w:rPr>
              <w:t>eiklos ataskait</w:t>
            </w:r>
            <w:r w:rsidR="00DA1183">
              <w:rPr>
                <w:szCs w:val="24"/>
                <w:lang w:eastAsia="lt-LT"/>
              </w:rPr>
              <w:t>a</w:t>
            </w:r>
            <w:r w:rsidR="004D446F">
              <w:rPr>
                <w:szCs w:val="24"/>
                <w:lang w:eastAsia="lt-LT"/>
              </w:rPr>
              <w:t>.</w:t>
            </w:r>
          </w:p>
        </w:tc>
      </w:tr>
      <w:tr w:rsidR="00117BE3" w14:paraId="19AA1BB3" w14:textId="77777777" w:rsidTr="0065436A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55A3F02" w14:textId="77777777" w:rsidR="00117BE3" w:rsidRDefault="00117BE3" w:rsidP="00117BE3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30012D" w14:textId="77777777" w:rsidR="00117BE3" w:rsidRDefault="00117BE3" w:rsidP="00117BE3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reikšmės skaičiavimo periodiškumas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A9DFD4" w14:textId="77777777" w:rsidR="00117BE3" w:rsidRDefault="00117BE3" w:rsidP="00117BE3">
            <w:pPr>
              <w:jc w:val="both"/>
              <w:rPr>
                <w:szCs w:val="24"/>
                <w:lang w:eastAsia="lt-LT"/>
              </w:rPr>
            </w:pPr>
            <w:r w:rsidRPr="00B95223">
              <w:rPr>
                <w:szCs w:val="24"/>
                <w:lang w:eastAsia="lt-LT"/>
              </w:rPr>
              <w:t xml:space="preserve">Už rodiklio pasiekimą </w:t>
            </w:r>
            <w:r w:rsidRPr="000171D5">
              <w:rPr>
                <w:szCs w:val="24"/>
                <w:lang w:eastAsia="lt-LT"/>
              </w:rPr>
              <w:t>atsiskaitoma</w:t>
            </w:r>
            <w:r>
              <w:rPr>
                <w:szCs w:val="24"/>
                <w:lang w:eastAsia="lt-LT"/>
              </w:rPr>
              <w:t>:</w:t>
            </w:r>
          </w:p>
          <w:p w14:paraId="15B69CCD" w14:textId="083FB205" w:rsidR="00BF40D4" w:rsidRPr="004F2620" w:rsidRDefault="00A113D4" w:rsidP="004F2620">
            <w:pPr>
              <w:jc w:val="both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</w:t>
            </w:r>
            <w:r w:rsidR="00117BE3" w:rsidRPr="004F2620">
              <w:rPr>
                <w:color w:val="000000"/>
                <w:szCs w:val="24"/>
                <w:lang w:eastAsia="lt-LT"/>
              </w:rPr>
              <w:t>rojekto veiklų įgyvendinimo metu</w:t>
            </w:r>
            <w:r w:rsidR="004F2620">
              <w:rPr>
                <w:color w:val="000000"/>
                <w:szCs w:val="24"/>
                <w:lang w:eastAsia="lt-LT"/>
              </w:rPr>
              <w:t xml:space="preserve">, </w:t>
            </w:r>
            <w:r w:rsidR="00117BE3">
              <w:t>kai pirmą kartą suteikiama nefinansinė parama.</w:t>
            </w:r>
          </w:p>
        </w:tc>
      </w:tr>
      <w:tr w:rsidR="00117BE3" w14:paraId="380052E3" w14:textId="77777777" w:rsidTr="0065436A">
        <w:trPr>
          <w:trHeight w:val="98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F5507C" w14:textId="77777777" w:rsidR="00117BE3" w:rsidRDefault="00117BE3" w:rsidP="00117BE3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1D7033" w14:textId="77777777" w:rsidR="00117BE3" w:rsidRPr="00DF30D7" w:rsidRDefault="00117BE3" w:rsidP="00117BE3">
            <w:pPr>
              <w:widowControl w:val="0"/>
              <w:jc w:val="both"/>
              <w:rPr>
                <w:bCs/>
                <w:szCs w:val="24"/>
                <w:lang w:eastAsia="lt-LT"/>
              </w:rPr>
            </w:pPr>
            <w:r w:rsidRPr="00DF30D7">
              <w:rPr>
                <w:bCs/>
                <w:szCs w:val="24"/>
                <w:lang w:eastAsia="lt-LT"/>
              </w:rPr>
              <w:t>Stebėsenos rodiklio pasiekimo momentas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66357B" w14:textId="1E8CCE2B" w:rsidR="00117BE3" w:rsidRPr="0054187E" w:rsidRDefault="00117BE3" w:rsidP="00117BE3">
            <w:pPr>
              <w:jc w:val="both"/>
              <w:rPr>
                <w:rStyle w:val="Grietas"/>
                <w:b w:val="0"/>
                <w:bCs w:val="0"/>
                <w:spacing w:val="2"/>
                <w:shd w:val="clear" w:color="auto" w:fill="FFFFFF"/>
              </w:rPr>
            </w:pPr>
            <w:r w:rsidRPr="007421E6">
              <w:rPr>
                <w:rStyle w:val="Grietas"/>
                <w:b w:val="0"/>
                <w:spacing w:val="2"/>
                <w:shd w:val="clear" w:color="auto" w:fill="FFFFFF"/>
              </w:rPr>
              <w:t>Projekto veiklų įgyvendinimo metu</w:t>
            </w:r>
            <w:r w:rsidR="00DA1183">
              <w:rPr>
                <w:rStyle w:val="Grietas"/>
                <w:b w:val="0"/>
                <w:spacing w:val="2"/>
                <w:shd w:val="clear" w:color="auto" w:fill="FFFFFF"/>
              </w:rPr>
              <w:t>.</w:t>
            </w:r>
          </w:p>
          <w:p w14:paraId="0F1EB18A" w14:textId="77777777" w:rsidR="00117BE3" w:rsidRPr="00DF30D7" w:rsidRDefault="00117BE3" w:rsidP="00117BE3">
            <w:pPr>
              <w:jc w:val="both"/>
              <w:rPr>
                <w:rStyle w:val="Grietas"/>
                <w:b w:val="0"/>
                <w:spacing w:val="2"/>
                <w:shd w:val="clear" w:color="auto" w:fill="FFFFFF"/>
              </w:rPr>
            </w:pPr>
          </w:p>
          <w:p w14:paraId="2906F7C6" w14:textId="7D8A4652" w:rsidR="00117BE3" w:rsidRDefault="008D7CA5" w:rsidP="00117BE3">
            <w:pPr>
              <w:jc w:val="both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R</w:t>
            </w:r>
            <w:r w:rsidR="00117BE3" w:rsidRPr="00DF30D7">
              <w:rPr>
                <w:bCs/>
                <w:szCs w:val="24"/>
                <w:lang w:eastAsia="lt-LT"/>
              </w:rPr>
              <w:t>odiklis laikomas pasiektu, ka</w:t>
            </w:r>
            <w:r w:rsidR="00DA1183">
              <w:rPr>
                <w:bCs/>
                <w:szCs w:val="24"/>
                <w:lang w:eastAsia="lt-LT"/>
              </w:rPr>
              <w:t>i</w:t>
            </w:r>
            <w:r w:rsidR="00117BE3" w:rsidRPr="00DF30D7">
              <w:rPr>
                <w:bCs/>
                <w:szCs w:val="24"/>
                <w:lang w:eastAsia="lt-LT"/>
              </w:rPr>
              <w:t xml:space="preserve"> įmonė pirmą kartą gauna nefinansinę paramą (pirmą kartą vykdomos konsultacijos</w:t>
            </w:r>
            <w:r w:rsidR="00DA1183">
              <w:rPr>
                <w:bCs/>
                <w:szCs w:val="24"/>
                <w:lang w:eastAsia="lt-LT"/>
              </w:rPr>
              <w:t xml:space="preserve"> </w:t>
            </w:r>
            <w:r w:rsidR="00117BE3" w:rsidRPr="00DF30D7">
              <w:rPr>
                <w:bCs/>
                <w:szCs w:val="24"/>
                <w:lang w:eastAsia="lt-LT"/>
              </w:rPr>
              <w:t>ir pan.) ir tai yra dokumentuojama.</w:t>
            </w:r>
          </w:p>
          <w:p w14:paraId="0451300E" w14:textId="77777777" w:rsidR="00A113D4" w:rsidRDefault="00A113D4" w:rsidP="00117BE3">
            <w:pPr>
              <w:jc w:val="both"/>
              <w:rPr>
                <w:bCs/>
                <w:szCs w:val="24"/>
                <w:lang w:eastAsia="lt-LT"/>
              </w:rPr>
            </w:pPr>
          </w:p>
          <w:p w14:paraId="54A423DA" w14:textId="00BCE5A4" w:rsidR="00D72D20" w:rsidRPr="00DF30D7" w:rsidRDefault="00A113D4" w:rsidP="00117BE3">
            <w:pPr>
              <w:jc w:val="both"/>
              <w:rPr>
                <w:bCs/>
                <w:szCs w:val="24"/>
                <w:lang w:eastAsia="lt-LT"/>
              </w:rPr>
            </w:pPr>
            <w:r w:rsidRPr="00A113D4">
              <w:rPr>
                <w:bCs/>
                <w:szCs w:val="24"/>
                <w:lang w:eastAsia="lt-LT"/>
              </w:rPr>
              <w:t>Už rodiklio pasiekimą ir duomenų rodikliui apskaičiuoti pateikimą (pirminis šaltinis) atsakingas projekto vykdytojas.</w:t>
            </w:r>
          </w:p>
        </w:tc>
      </w:tr>
      <w:tr w:rsidR="00117BE3" w14:paraId="33F34855" w14:textId="77777777" w:rsidTr="0065436A">
        <w:trPr>
          <w:trHeight w:val="536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F78AF7E" w14:textId="77777777" w:rsidR="00117BE3" w:rsidRDefault="00117BE3" w:rsidP="00117BE3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3F17D97" w14:textId="77777777" w:rsidR="00117BE3" w:rsidRDefault="00117BE3" w:rsidP="00117BE3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Už stebėsenos rodiklį atsakinga </w:t>
            </w:r>
            <w:r>
              <w:rPr>
                <w:bCs/>
                <w:szCs w:val="24"/>
                <w:lang w:eastAsia="lt-LT"/>
              </w:rPr>
              <w:t>įstaiga</w:t>
            </w:r>
            <w:r>
              <w:rPr>
                <w:szCs w:val="24"/>
                <w:lang w:eastAsia="lt-LT"/>
              </w:rPr>
              <w:t xml:space="preserve"> 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26BFDC4" w14:textId="3BDE53B3" w:rsidR="00117BE3" w:rsidRPr="00A113D4" w:rsidRDefault="00F72750" w:rsidP="00117BE3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Lietuvos Respublikos e</w:t>
            </w:r>
            <w:r w:rsidR="00A113D4" w:rsidRPr="00A113D4">
              <w:rPr>
                <w:szCs w:val="24"/>
                <w:lang w:eastAsia="lt-LT"/>
              </w:rPr>
              <w:t>konomikos ir inovacijų ministerij</w:t>
            </w:r>
            <w:r w:rsidR="00DA1183">
              <w:rPr>
                <w:szCs w:val="24"/>
                <w:lang w:eastAsia="lt-LT"/>
              </w:rPr>
              <w:t>a</w:t>
            </w:r>
          </w:p>
        </w:tc>
      </w:tr>
      <w:tr w:rsidR="00117BE3" w14:paraId="0F5402DA" w14:textId="77777777" w:rsidTr="0065436A">
        <w:trPr>
          <w:trHeight w:val="98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2AAFBC" w14:textId="77777777" w:rsidR="00117BE3" w:rsidRDefault="00117BE3" w:rsidP="00117BE3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A48461" w14:textId="77777777" w:rsidR="00117BE3" w:rsidRDefault="00117BE3" w:rsidP="00117BE3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Įstaigos padalinys ir kontaktinis telefono numeris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005BEE" w14:textId="6E59FAE5" w:rsidR="00A113D4" w:rsidRPr="00A113D4" w:rsidRDefault="00A113D4" w:rsidP="00A113D4">
            <w:pPr>
              <w:jc w:val="both"/>
              <w:rPr>
                <w:szCs w:val="24"/>
                <w:lang w:eastAsia="lt-LT"/>
              </w:rPr>
            </w:pPr>
            <w:r w:rsidRPr="00A113D4">
              <w:rPr>
                <w:szCs w:val="24"/>
                <w:lang w:eastAsia="lt-LT"/>
              </w:rPr>
              <w:t>Už rodiklio stebėseną (duomenų surinkimą ir paviešinimą):</w:t>
            </w:r>
          </w:p>
          <w:p w14:paraId="1A0C1690" w14:textId="77777777" w:rsidR="00A113D4" w:rsidRPr="00A113D4" w:rsidRDefault="00A113D4" w:rsidP="00A113D4">
            <w:pPr>
              <w:jc w:val="both"/>
              <w:rPr>
                <w:szCs w:val="24"/>
                <w:lang w:eastAsia="lt-LT"/>
              </w:rPr>
            </w:pPr>
            <w:r w:rsidRPr="00A113D4">
              <w:rPr>
                <w:szCs w:val="24"/>
                <w:lang w:eastAsia="lt-LT"/>
              </w:rPr>
              <w:t xml:space="preserve">Europos Sąjungos investicijų koordinavimo departamentas </w:t>
            </w:r>
          </w:p>
          <w:p w14:paraId="3759E932" w14:textId="0B3AE104" w:rsidR="00117BE3" w:rsidRPr="00FB1B50" w:rsidRDefault="00A113D4" w:rsidP="00A113D4">
            <w:pPr>
              <w:jc w:val="both"/>
              <w:rPr>
                <w:szCs w:val="24"/>
                <w:lang w:eastAsia="lt-LT"/>
              </w:rPr>
            </w:pPr>
            <w:r w:rsidRPr="00A113D4">
              <w:rPr>
                <w:szCs w:val="24"/>
                <w:lang w:eastAsia="lt-LT"/>
              </w:rPr>
              <w:t>Tel. +370 706 64845</w:t>
            </w:r>
          </w:p>
        </w:tc>
      </w:tr>
      <w:tr w:rsidR="00117BE3" w14:paraId="4350BC5D" w14:textId="77777777" w:rsidTr="0065436A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4FE16F3" w14:textId="77777777" w:rsidR="00117BE3" w:rsidRDefault="00117BE3" w:rsidP="00117BE3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2C33322" w14:textId="77777777" w:rsidR="00117BE3" w:rsidRDefault="00117BE3" w:rsidP="00117BE3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Kita svarbi informacija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457A23E" w14:textId="0829141D" w:rsidR="00EF692F" w:rsidRDefault="00A113D4" w:rsidP="00A113D4">
            <w:pPr>
              <w:jc w:val="both"/>
              <w:rPr>
                <w:noProof/>
                <w:szCs w:val="24"/>
                <w:lang w:val="en-IE" w:eastAsia="en-IE"/>
              </w:rPr>
            </w:pPr>
            <w:r w:rsidRPr="00A113D4">
              <w:rPr>
                <w:noProof/>
                <w:szCs w:val="24"/>
                <w:lang w:val="en-IE" w:eastAsia="en-IE"/>
              </w:rPr>
              <w:t xml:space="preserve">2021–2027 metų Europos Sąjungos fondų investicijų programos (toliau – </w:t>
            </w:r>
            <w:r w:rsidR="00EF692F" w:rsidRPr="00730338">
              <w:rPr>
                <w:noProof/>
                <w:szCs w:val="24"/>
                <w:lang w:val="en-IE" w:eastAsia="en-IE"/>
              </w:rPr>
              <w:t>2021–2027 m. IP</w:t>
            </w:r>
            <w:r>
              <w:rPr>
                <w:noProof/>
                <w:szCs w:val="24"/>
                <w:lang w:val="en-IE" w:eastAsia="en-IE"/>
              </w:rPr>
              <w:t>)</w:t>
            </w:r>
            <w:r w:rsidR="00EF692F" w:rsidRPr="00730338">
              <w:rPr>
                <w:noProof/>
                <w:szCs w:val="24"/>
                <w:lang w:val="en-IE" w:eastAsia="en-IE"/>
              </w:rPr>
              <w:t xml:space="preserve"> </w:t>
            </w:r>
            <w:r w:rsidR="00082C5C">
              <w:rPr>
                <w:noProof/>
                <w:szCs w:val="24"/>
                <w:lang w:val="en-IE" w:eastAsia="en-IE"/>
              </w:rPr>
              <w:t xml:space="preserve">bendrasis </w:t>
            </w:r>
            <w:r w:rsidR="00C543E5">
              <w:rPr>
                <w:noProof/>
                <w:szCs w:val="24"/>
                <w:lang w:val="en-IE" w:eastAsia="en-IE"/>
              </w:rPr>
              <w:t xml:space="preserve">produkto </w:t>
            </w:r>
            <w:r w:rsidR="00EF692F" w:rsidRPr="00730338">
              <w:rPr>
                <w:noProof/>
                <w:szCs w:val="24"/>
                <w:lang w:val="en-IE" w:eastAsia="en-IE"/>
              </w:rPr>
              <w:t>rodiklis RCO04.</w:t>
            </w:r>
            <w:r w:rsidR="00C543E5">
              <w:rPr>
                <w:noProof/>
                <w:szCs w:val="24"/>
                <w:lang w:val="en-IE" w:eastAsia="en-IE"/>
              </w:rPr>
              <w:t xml:space="preserve"> </w:t>
            </w:r>
            <w:r w:rsidR="00EF692F" w:rsidRPr="00730338">
              <w:rPr>
                <w:noProof/>
                <w:szCs w:val="24"/>
                <w:lang w:val="en-IE" w:eastAsia="en-IE"/>
              </w:rPr>
              <w:t xml:space="preserve">Rodiklio kodas </w:t>
            </w:r>
            <w:r w:rsidR="00EF692F" w:rsidRPr="00730338">
              <w:rPr>
                <w:szCs w:val="24"/>
              </w:rPr>
              <w:t>P.B.2.0004</w:t>
            </w:r>
            <w:r w:rsidR="00EF692F" w:rsidRPr="00730338">
              <w:rPr>
                <w:noProof/>
                <w:szCs w:val="24"/>
                <w:lang w:val="en-IE" w:eastAsia="en-IE"/>
              </w:rPr>
              <w:t>.</w:t>
            </w:r>
          </w:p>
          <w:p w14:paraId="6A4127FF" w14:textId="77777777" w:rsidR="00F72750" w:rsidRPr="00730338" w:rsidRDefault="00F72750" w:rsidP="00A113D4">
            <w:pPr>
              <w:jc w:val="both"/>
              <w:rPr>
                <w:noProof/>
                <w:szCs w:val="24"/>
                <w:lang w:val="en-IE" w:eastAsia="en-IE"/>
              </w:rPr>
            </w:pPr>
          </w:p>
          <w:p w14:paraId="580CF2C9" w14:textId="77777777" w:rsidR="006C2C92" w:rsidRDefault="006C2C92" w:rsidP="00A113D4">
            <w:pPr>
              <w:jc w:val="both"/>
              <w:rPr>
                <w:szCs w:val="24"/>
                <w:lang w:eastAsia="lt-LT"/>
              </w:rPr>
            </w:pPr>
            <w:r w:rsidRPr="00A5405C">
              <w:rPr>
                <w:noProof/>
                <w:color w:val="000000"/>
                <w:szCs w:val="24"/>
                <w:lang w:eastAsia="en-IE"/>
              </w:rPr>
              <w:t>Rodiklis įskaičiuojamas į rodiklį P.B.2.0001</w:t>
            </w:r>
            <w:r>
              <w:rPr>
                <w:noProof/>
                <w:color w:val="000000"/>
                <w:szCs w:val="24"/>
                <w:lang w:eastAsia="en-IE"/>
              </w:rPr>
              <w:t xml:space="preserve"> ir atitinkamai į parodiklius pagal įmonės dydį (</w:t>
            </w:r>
            <w:r w:rsidRPr="00260C10">
              <w:rPr>
                <w:szCs w:val="24"/>
                <w:lang w:eastAsia="lt-LT"/>
              </w:rPr>
              <w:t>P.B.2.0001.1</w:t>
            </w:r>
            <w:r>
              <w:rPr>
                <w:szCs w:val="24"/>
                <w:lang w:eastAsia="lt-LT"/>
              </w:rPr>
              <w:t xml:space="preserve">; </w:t>
            </w:r>
            <w:r w:rsidRPr="00260C10">
              <w:rPr>
                <w:szCs w:val="24"/>
                <w:lang w:eastAsia="lt-LT"/>
              </w:rPr>
              <w:t>P.B.2.0001.2</w:t>
            </w:r>
            <w:r>
              <w:rPr>
                <w:szCs w:val="24"/>
                <w:lang w:eastAsia="lt-LT"/>
              </w:rPr>
              <w:t xml:space="preserve">; </w:t>
            </w:r>
            <w:r w:rsidRPr="00260C10">
              <w:rPr>
                <w:szCs w:val="24"/>
                <w:lang w:eastAsia="lt-LT"/>
              </w:rPr>
              <w:t>P.B.2.0001.3</w:t>
            </w:r>
            <w:r>
              <w:rPr>
                <w:szCs w:val="24"/>
                <w:lang w:eastAsia="lt-LT"/>
              </w:rPr>
              <w:t xml:space="preserve">; </w:t>
            </w:r>
            <w:r w:rsidRPr="00260C10">
              <w:rPr>
                <w:szCs w:val="24"/>
                <w:lang w:eastAsia="lt-LT"/>
              </w:rPr>
              <w:t>P.B.2.0001.4</w:t>
            </w:r>
            <w:r>
              <w:rPr>
                <w:szCs w:val="24"/>
                <w:lang w:eastAsia="lt-LT"/>
              </w:rPr>
              <w:t>).</w:t>
            </w:r>
          </w:p>
          <w:p w14:paraId="34358287" w14:textId="77777777" w:rsidR="009F4869" w:rsidRPr="00D344F3" w:rsidRDefault="009F4869" w:rsidP="006C2C92">
            <w:pPr>
              <w:rPr>
                <w:noProof/>
                <w:color w:val="000000"/>
                <w:szCs w:val="24"/>
                <w:lang w:val="en-US" w:eastAsia="lt-LT"/>
              </w:rPr>
            </w:pPr>
          </w:p>
          <w:p w14:paraId="7EEC1E3B" w14:textId="6DA3AD46" w:rsidR="00117BE3" w:rsidRPr="00730338" w:rsidRDefault="00117BE3" w:rsidP="00EF692F">
            <w:pPr>
              <w:jc w:val="both"/>
              <w:rPr>
                <w:szCs w:val="24"/>
                <w:lang w:eastAsia="lt-LT"/>
              </w:rPr>
            </w:pPr>
            <w:r w:rsidRPr="00730338">
              <w:rPr>
                <w:szCs w:val="24"/>
                <w:lang w:eastAsia="lt-LT"/>
              </w:rPr>
              <w:t>Siekiant išvengt</w:t>
            </w:r>
            <w:r w:rsidR="00A834E8">
              <w:rPr>
                <w:szCs w:val="24"/>
                <w:lang w:eastAsia="lt-LT"/>
              </w:rPr>
              <w:t>i</w:t>
            </w:r>
            <w:r w:rsidRPr="00730338">
              <w:rPr>
                <w:szCs w:val="24"/>
                <w:lang w:eastAsia="lt-LT"/>
              </w:rPr>
              <w:t xml:space="preserve"> dvigubo skaičiavimo, vertinama, kad</w:t>
            </w:r>
            <w:r w:rsidR="00A113D4">
              <w:rPr>
                <w:szCs w:val="24"/>
                <w:lang w:eastAsia="lt-LT"/>
              </w:rPr>
              <w:t xml:space="preserve"> </w:t>
            </w:r>
            <w:r w:rsidR="00A113D4" w:rsidRPr="00A113D4">
              <w:rPr>
                <w:szCs w:val="24"/>
                <w:lang w:eastAsia="lt-LT"/>
              </w:rPr>
              <w:t xml:space="preserve">2021–2027 m. </w:t>
            </w:r>
            <w:r w:rsidRPr="00730338">
              <w:rPr>
                <w:szCs w:val="24"/>
                <w:lang w:eastAsia="lt-LT"/>
              </w:rPr>
              <w:t xml:space="preserve">IP pagal tą patį konkretų uždavinį dalyvauja tik ta pati viena įmonė neatsižvelgiant į tai, kiek </w:t>
            </w:r>
            <w:r w:rsidR="00783694" w:rsidRPr="00730338">
              <w:rPr>
                <w:szCs w:val="24"/>
                <w:lang w:eastAsia="lt-LT"/>
              </w:rPr>
              <w:t xml:space="preserve">kartų </w:t>
            </w:r>
            <w:r w:rsidR="00FE0527" w:rsidRPr="00730338">
              <w:rPr>
                <w:szCs w:val="24"/>
                <w:lang w:eastAsia="lt-LT"/>
              </w:rPr>
              <w:t xml:space="preserve">ji </w:t>
            </w:r>
            <w:r w:rsidR="00783694" w:rsidRPr="00730338">
              <w:rPr>
                <w:szCs w:val="24"/>
                <w:lang w:eastAsia="lt-LT"/>
              </w:rPr>
              <w:t>gauna paramą</w:t>
            </w:r>
            <w:r w:rsidR="00FE0527" w:rsidRPr="00730338">
              <w:rPr>
                <w:szCs w:val="24"/>
                <w:lang w:eastAsia="lt-LT"/>
              </w:rPr>
              <w:t>.</w:t>
            </w:r>
          </w:p>
        </w:tc>
      </w:tr>
    </w:tbl>
    <w:p w14:paraId="109973B1" w14:textId="77777777" w:rsidR="00296DF6" w:rsidRDefault="00296DF6" w:rsidP="00296DF6">
      <w:pPr>
        <w:jc w:val="center"/>
        <w:rPr>
          <w:lang w:eastAsia="lt-LT"/>
        </w:rPr>
      </w:pPr>
    </w:p>
    <w:p w14:paraId="5425C0DA" w14:textId="77777777" w:rsidR="00A3289F" w:rsidRDefault="00A3289F" w:rsidP="00A3289F">
      <w:pPr>
        <w:jc w:val="center"/>
        <w:rPr>
          <w:lang w:eastAsia="lt-LT"/>
        </w:rPr>
      </w:pPr>
      <w:r>
        <w:t>________________________________</w:t>
      </w:r>
    </w:p>
    <w:p w14:paraId="246F651E" w14:textId="062BAA02" w:rsidR="003B74D6" w:rsidRDefault="003B74D6" w:rsidP="00A3289F">
      <w:pPr>
        <w:jc w:val="center"/>
      </w:pPr>
    </w:p>
    <w:sectPr w:rsidR="003B74D6" w:rsidSect="00610F6A">
      <w:headerReference w:type="defaul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F095A" w14:textId="77777777" w:rsidR="007D65F4" w:rsidRDefault="007D65F4" w:rsidP="00FE4820">
      <w:r>
        <w:separator/>
      </w:r>
    </w:p>
  </w:endnote>
  <w:endnote w:type="continuationSeparator" w:id="0">
    <w:p w14:paraId="4B97D808" w14:textId="77777777" w:rsidR="007D65F4" w:rsidRDefault="007D65F4" w:rsidP="00FE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4E173" w14:textId="77777777" w:rsidR="007D65F4" w:rsidRDefault="007D65F4" w:rsidP="00FE4820">
      <w:r>
        <w:separator/>
      </w:r>
    </w:p>
  </w:footnote>
  <w:footnote w:type="continuationSeparator" w:id="0">
    <w:p w14:paraId="3DC49A4A" w14:textId="77777777" w:rsidR="007D65F4" w:rsidRDefault="007D65F4" w:rsidP="00FE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4033520"/>
      <w:docPartObj>
        <w:docPartGallery w:val="Page Numbers (Top of Page)"/>
        <w:docPartUnique/>
      </w:docPartObj>
    </w:sdtPr>
    <w:sdtEndPr/>
    <w:sdtContent>
      <w:p w14:paraId="0957A244" w14:textId="0BDE2FD4" w:rsidR="008E51A6" w:rsidRDefault="008E51A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7F9A">
          <w:rPr>
            <w:noProof/>
          </w:rPr>
          <w:t>3</w:t>
        </w:r>
        <w:r>
          <w:fldChar w:fldCharType="end"/>
        </w:r>
      </w:p>
    </w:sdtContent>
  </w:sdt>
  <w:p w14:paraId="76D2D145" w14:textId="77777777" w:rsidR="00FE4820" w:rsidRDefault="00FE482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95652"/>
    <w:multiLevelType w:val="hybridMultilevel"/>
    <w:tmpl w:val="C25E3486"/>
    <w:lvl w:ilvl="0" w:tplc="0427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5E070C4D"/>
    <w:multiLevelType w:val="hybridMultilevel"/>
    <w:tmpl w:val="BFD49D00"/>
    <w:lvl w:ilvl="0" w:tplc="FAF05C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431178">
    <w:abstractNumId w:val="1"/>
  </w:num>
  <w:num w:numId="2" w16cid:durableId="1929459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A69"/>
    <w:rsid w:val="00003C37"/>
    <w:rsid w:val="00006A21"/>
    <w:rsid w:val="000115C2"/>
    <w:rsid w:val="00034F4A"/>
    <w:rsid w:val="00040A7A"/>
    <w:rsid w:val="000429B6"/>
    <w:rsid w:val="000473EC"/>
    <w:rsid w:val="000534CD"/>
    <w:rsid w:val="000539C4"/>
    <w:rsid w:val="000702C5"/>
    <w:rsid w:val="00082408"/>
    <w:rsid w:val="00082C5C"/>
    <w:rsid w:val="000852D3"/>
    <w:rsid w:val="00086244"/>
    <w:rsid w:val="0009184E"/>
    <w:rsid w:val="000937E2"/>
    <w:rsid w:val="000B413C"/>
    <w:rsid w:val="000B4FCB"/>
    <w:rsid w:val="000C2391"/>
    <w:rsid w:val="000D5B7F"/>
    <w:rsid w:val="000D6B91"/>
    <w:rsid w:val="000E01EC"/>
    <w:rsid w:val="000F1C63"/>
    <w:rsid w:val="0010422D"/>
    <w:rsid w:val="001101D1"/>
    <w:rsid w:val="00111C4B"/>
    <w:rsid w:val="001136A4"/>
    <w:rsid w:val="00113B1B"/>
    <w:rsid w:val="00113D75"/>
    <w:rsid w:val="00117BE3"/>
    <w:rsid w:val="001371EC"/>
    <w:rsid w:val="00141756"/>
    <w:rsid w:val="001432F3"/>
    <w:rsid w:val="00151192"/>
    <w:rsid w:val="00161CE6"/>
    <w:rsid w:val="0016255E"/>
    <w:rsid w:val="00180B65"/>
    <w:rsid w:val="00187C46"/>
    <w:rsid w:val="00191624"/>
    <w:rsid w:val="001952D0"/>
    <w:rsid w:val="001C1FEA"/>
    <w:rsid w:val="001C36AC"/>
    <w:rsid w:val="001D64BC"/>
    <w:rsid w:val="001E1FC6"/>
    <w:rsid w:val="001F6146"/>
    <w:rsid w:val="001F67C6"/>
    <w:rsid w:val="00205811"/>
    <w:rsid w:val="0020649A"/>
    <w:rsid w:val="0020694C"/>
    <w:rsid w:val="002315CE"/>
    <w:rsid w:val="00240505"/>
    <w:rsid w:val="00246747"/>
    <w:rsid w:val="00251298"/>
    <w:rsid w:val="0025596E"/>
    <w:rsid w:val="00257AF8"/>
    <w:rsid w:val="00262608"/>
    <w:rsid w:val="00263A7E"/>
    <w:rsid w:val="0026574B"/>
    <w:rsid w:val="00267C6A"/>
    <w:rsid w:val="00272A9F"/>
    <w:rsid w:val="00283883"/>
    <w:rsid w:val="00296DF6"/>
    <w:rsid w:val="002A42FA"/>
    <w:rsid w:val="002D1C0D"/>
    <w:rsid w:val="002E1735"/>
    <w:rsid w:val="002E1808"/>
    <w:rsid w:val="002E1919"/>
    <w:rsid w:val="002E32DB"/>
    <w:rsid w:val="002F1F5F"/>
    <w:rsid w:val="002F2295"/>
    <w:rsid w:val="00304CF4"/>
    <w:rsid w:val="003055B2"/>
    <w:rsid w:val="003123BB"/>
    <w:rsid w:val="003139C4"/>
    <w:rsid w:val="00317374"/>
    <w:rsid w:val="00325C40"/>
    <w:rsid w:val="00327AE6"/>
    <w:rsid w:val="00327BB3"/>
    <w:rsid w:val="003739C1"/>
    <w:rsid w:val="003A14E5"/>
    <w:rsid w:val="003A39B3"/>
    <w:rsid w:val="003B74D6"/>
    <w:rsid w:val="003D05F6"/>
    <w:rsid w:val="003E24E6"/>
    <w:rsid w:val="004037E8"/>
    <w:rsid w:val="00410BDD"/>
    <w:rsid w:val="004110DF"/>
    <w:rsid w:val="00434568"/>
    <w:rsid w:val="00440D1B"/>
    <w:rsid w:val="004429D4"/>
    <w:rsid w:val="00444E54"/>
    <w:rsid w:val="00452C3C"/>
    <w:rsid w:val="0046350F"/>
    <w:rsid w:val="00470EB5"/>
    <w:rsid w:val="00476F38"/>
    <w:rsid w:val="00480DA1"/>
    <w:rsid w:val="00480DF7"/>
    <w:rsid w:val="00483E1C"/>
    <w:rsid w:val="0048754C"/>
    <w:rsid w:val="00490772"/>
    <w:rsid w:val="004A3DC1"/>
    <w:rsid w:val="004B19F6"/>
    <w:rsid w:val="004C75BE"/>
    <w:rsid w:val="004D21A7"/>
    <w:rsid w:val="004D446F"/>
    <w:rsid w:val="004E03DE"/>
    <w:rsid w:val="004F02AC"/>
    <w:rsid w:val="004F2620"/>
    <w:rsid w:val="004F6848"/>
    <w:rsid w:val="004F6951"/>
    <w:rsid w:val="00501BA5"/>
    <w:rsid w:val="005048A1"/>
    <w:rsid w:val="00505DEC"/>
    <w:rsid w:val="00505EA0"/>
    <w:rsid w:val="00513EFB"/>
    <w:rsid w:val="0052314A"/>
    <w:rsid w:val="00524F42"/>
    <w:rsid w:val="00533A72"/>
    <w:rsid w:val="00535180"/>
    <w:rsid w:val="0053777E"/>
    <w:rsid w:val="0054187E"/>
    <w:rsid w:val="00572C10"/>
    <w:rsid w:val="005744F7"/>
    <w:rsid w:val="005A350A"/>
    <w:rsid w:val="005B299E"/>
    <w:rsid w:val="005B3664"/>
    <w:rsid w:val="005C04D6"/>
    <w:rsid w:val="005D199B"/>
    <w:rsid w:val="005E0686"/>
    <w:rsid w:val="005E1DA4"/>
    <w:rsid w:val="005E7A8A"/>
    <w:rsid w:val="00601169"/>
    <w:rsid w:val="00610F6A"/>
    <w:rsid w:val="00611CB8"/>
    <w:rsid w:val="0061788C"/>
    <w:rsid w:val="0064053A"/>
    <w:rsid w:val="0064236F"/>
    <w:rsid w:val="00644B9D"/>
    <w:rsid w:val="006459E9"/>
    <w:rsid w:val="00645AF6"/>
    <w:rsid w:val="00651591"/>
    <w:rsid w:val="006523FF"/>
    <w:rsid w:val="00653705"/>
    <w:rsid w:val="006547C7"/>
    <w:rsid w:val="00654DDA"/>
    <w:rsid w:val="0065521B"/>
    <w:rsid w:val="00677446"/>
    <w:rsid w:val="00684ED5"/>
    <w:rsid w:val="00687A00"/>
    <w:rsid w:val="006C0C44"/>
    <w:rsid w:val="006C2C92"/>
    <w:rsid w:val="006C34D8"/>
    <w:rsid w:val="006E7D3F"/>
    <w:rsid w:val="006F0DB1"/>
    <w:rsid w:val="006F2417"/>
    <w:rsid w:val="007059D0"/>
    <w:rsid w:val="00713AF0"/>
    <w:rsid w:val="007156E1"/>
    <w:rsid w:val="007177E5"/>
    <w:rsid w:val="007207C7"/>
    <w:rsid w:val="00730338"/>
    <w:rsid w:val="00731DD3"/>
    <w:rsid w:val="00732CAF"/>
    <w:rsid w:val="007421E6"/>
    <w:rsid w:val="0075211A"/>
    <w:rsid w:val="007545A1"/>
    <w:rsid w:val="00757BA8"/>
    <w:rsid w:val="0076369B"/>
    <w:rsid w:val="00767132"/>
    <w:rsid w:val="00773032"/>
    <w:rsid w:val="00783694"/>
    <w:rsid w:val="00787756"/>
    <w:rsid w:val="0079304D"/>
    <w:rsid w:val="00795239"/>
    <w:rsid w:val="007A0196"/>
    <w:rsid w:val="007A5AB5"/>
    <w:rsid w:val="007A6D43"/>
    <w:rsid w:val="007C0DFE"/>
    <w:rsid w:val="007C6C7E"/>
    <w:rsid w:val="007C72D7"/>
    <w:rsid w:val="007D001B"/>
    <w:rsid w:val="007D1091"/>
    <w:rsid w:val="007D65F4"/>
    <w:rsid w:val="007E0821"/>
    <w:rsid w:val="007F3457"/>
    <w:rsid w:val="007F6253"/>
    <w:rsid w:val="007F7BFA"/>
    <w:rsid w:val="007F7D67"/>
    <w:rsid w:val="007F7FA0"/>
    <w:rsid w:val="00807523"/>
    <w:rsid w:val="00807D51"/>
    <w:rsid w:val="008231E5"/>
    <w:rsid w:val="00823721"/>
    <w:rsid w:val="00826B84"/>
    <w:rsid w:val="00832073"/>
    <w:rsid w:val="0083542F"/>
    <w:rsid w:val="008426D4"/>
    <w:rsid w:val="0086618F"/>
    <w:rsid w:val="0086701B"/>
    <w:rsid w:val="00881058"/>
    <w:rsid w:val="00887D5E"/>
    <w:rsid w:val="008C5763"/>
    <w:rsid w:val="008D7CA5"/>
    <w:rsid w:val="008E47BA"/>
    <w:rsid w:val="008E51A6"/>
    <w:rsid w:val="008E645B"/>
    <w:rsid w:val="00904B38"/>
    <w:rsid w:val="00905700"/>
    <w:rsid w:val="00914043"/>
    <w:rsid w:val="009145EF"/>
    <w:rsid w:val="0091521F"/>
    <w:rsid w:val="00915C16"/>
    <w:rsid w:val="00921B62"/>
    <w:rsid w:val="00921C35"/>
    <w:rsid w:val="00922784"/>
    <w:rsid w:val="00925A77"/>
    <w:rsid w:val="00930969"/>
    <w:rsid w:val="0094018C"/>
    <w:rsid w:val="009569DE"/>
    <w:rsid w:val="009770D6"/>
    <w:rsid w:val="00991914"/>
    <w:rsid w:val="009A1C7A"/>
    <w:rsid w:val="009A278B"/>
    <w:rsid w:val="009B1DFE"/>
    <w:rsid w:val="009B4132"/>
    <w:rsid w:val="009B4BA9"/>
    <w:rsid w:val="009B5A59"/>
    <w:rsid w:val="009C18A9"/>
    <w:rsid w:val="009D3685"/>
    <w:rsid w:val="009D7D68"/>
    <w:rsid w:val="009E33B3"/>
    <w:rsid w:val="009E6E5A"/>
    <w:rsid w:val="009E6E9C"/>
    <w:rsid w:val="009F4869"/>
    <w:rsid w:val="00A04D23"/>
    <w:rsid w:val="00A11079"/>
    <w:rsid w:val="00A11369"/>
    <w:rsid w:val="00A113D4"/>
    <w:rsid w:val="00A17B2F"/>
    <w:rsid w:val="00A234FB"/>
    <w:rsid w:val="00A24AFD"/>
    <w:rsid w:val="00A3289F"/>
    <w:rsid w:val="00A329FE"/>
    <w:rsid w:val="00A42562"/>
    <w:rsid w:val="00A475C7"/>
    <w:rsid w:val="00A75DFD"/>
    <w:rsid w:val="00A834E8"/>
    <w:rsid w:val="00A91326"/>
    <w:rsid w:val="00AA3D0A"/>
    <w:rsid w:val="00AA505F"/>
    <w:rsid w:val="00AA7814"/>
    <w:rsid w:val="00AC12CD"/>
    <w:rsid w:val="00AC6319"/>
    <w:rsid w:val="00AC73EE"/>
    <w:rsid w:val="00AD215C"/>
    <w:rsid w:val="00AD573F"/>
    <w:rsid w:val="00B029E4"/>
    <w:rsid w:val="00B07856"/>
    <w:rsid w:val="00B10201"/>
    <w:rsid w:val="00B112C2"/>
    <w:rsid w:val="00B13345"/>
    <w:rsid w:val="00B14353"/>
    <w:rsid w:val="00B163F2"/>
    <w:rsid w:val="00B26962"/>
    <w:rsid w:val="00B32B81"/>
    <w:rsid w:val="00B36343"/>
    <w:rsid w:val="00B46016"/>
    <w:rsid w:val="00B5002B"/>
    <w:rsid w:val="00B65316"/>
    <w:rsid w:val="00B71236"/>
    <w:rsid w:val="00B747C8"/>
    <w:rsid w:val="00B75F10"/>
    <w:rsid w:val="00B85A77"/>
    <w:rsid w:val="00BB2ACF"/>
    <w:rsid w:val="00BB5A41"/>
    <w:rsid w:val="00BD3D60"/>
    <w:rsid w:val="00BD6001"/>
    <w:rsid w:val="00BE0239"/>
    <w:rsid w:val="00BE0858"/>
    <w:rsid w:val="00BF40D4"/>
    <w:rsid w:val="00BF696D"/>
    <w:rsid w:val="00C0388C"/>
    <w:rsid w:val="00C07704"/>
    <w:rsid w:val="00C4291B"/>
    <w:rsid w:val="00C52584"/>
    <w:rsid w:val="00C543E5"/>
    <w:rsid w:val="00C6320A"/>
    <w:rsid w:val="00C647CB"/>
    <w:rsid w:val="00C970EA"/>
    <w:rsid w:val="00CA20B4"/>
    <w:rsid w:val="00CA75F7"/>
    <w:rsid w:val="00CB3B5F"/>
    <w:rsid w:val="00CB40BF"/>
    <w:rsid w:val="00CC6109"/>
    <w:rsid w:val="00CC75C7"/>
    <w:rsid w:val="00CD2A04"/>
    <w:rsid w:val="00CD4BD2"/>
    <w:rsid w:val="00CF07EF"/>
    <w:rsid w:val="00D1115E"/>
    <w:rsid w:val="00D12948"/>
    <w:rsid w:val="00D15E3D"/>
    <w:rsid w:val="00D16045"/>
    <w:rsid w:val="00D344F3"/>
    <w:rsid w:val="00D36F85"/>
    <w:rsid w:val="00D52006"/>
    <w:rsid w:val="00D61EB0"/>
    <w:rsid w:val="00D649F0"/>
    <w:rsid w:val="00D64E7C"/>
    <w:rsid w:val="00D71ADD"/>
    <w:rsid w:val="00D72D20"/>
    <w:rsid w:val="00D7416A"/>
    <w:rsid w:val="00D77395"/>
    <w:rsid w:val="00D92F40"/>
    <w:rsid w:val="00D94BBD"/>
    <w:rsid w:val="00DA1183"/>
    <w:rsid w:val="00DB7A69"/>
    <w:rsid w:val="00DC62C0"/>
    <w:rsid w:val="00DC6EC7"/>
    <w:rsid w:val="00DC7A01"/>
    <w:rsid w:val="00DD58B8"/>
    <w:rsid w:val="00DD7635"/>
    <w:rsid w:val="00DE37D7"/>
    <w:rsid w:val="00DE3940"/>
    <w:rsid w:val="00DE64EA"/>
    <w:rsid w:val="00DF35B0"/>
    <w:rsid w:val="00E02393"/>
    <w:rsid w:val="00E02F28"/>
    <w:rsid w:val="00E0465A"/>
    <w:rsid w:val="00E2057A"/>
    <w:rsid w:val="00E42D61"/>
    <w:rsid w:val="00E437A4"/>
    <w:rsid w:val="00E469BA"/>
    <w:rsid w:val="00E57809"/>
    <w:rsid w:val="00E61ABF"/>
    <w:rsid w:val="00E6300D"/>
    <w:rsid w:val="00E723A8"/>
    <w:rsid w:val="00E82509"/>
    <w:rsid w:val="00E94114"/>
    <w:rsid w:val="00E9443D"/>
    <w:rsid w:val="00E96A77"/>
    <w:rsid w:val="00E97A43"/>
    <w:rsid w:val="00EB0656"/>
    <w:rsid w:val="00EB6CC5"/>
    <w:rsid w:val="00EC451C"/>
    <w:rsid w:val="00EC4772"/>
    <w:rsid w:val="00EE1A11"/>
    <w:rsid w:val="00EF692F"/>
    <w:rsid w:val="00F07D67"/>
    <w:rsid w:val="00F1182E"/>
    <w:rsid w:val="00F144D3"/>
    <w:rsid w:val="00F25C86"/>
    <w:rsid w:val="00F277AE"/>
    <w:rsid w:val="00F30C95"/>
    <w:rsid w:val="00F34D42"/>
    <w:rsid w:val="00F42079"/>
    <w:rsid w:val="00F465A0"/>
    <w:rsid w:val="00F5170E"/>
    <w:rsid w:val="00F54965"/>
    <w:rsid w:val="00F56292"/>
    <w:rsid w:val="00F72750"/>
    <w:rsid w:val="00F77F9A"/>
    <w:rsid w:val="00F97E03"/>
    <w:rsid w:val="00FA30C7"/>
    <w:rsid w:val="00FA4D13"/>
    <w:rsid w:val="00FB2661"/>
    <w:rsid w:val="00FB2C82"/>
    <w:rsid w:val="00FC0754"/>
    <w:rsid w:val="00FE0527"/>
    <w:rsid w:val="00FE4820"/>
    <w:rsid w:val="00FE68D4"/>
    <w:rsid w:val="00FF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74E52"/>
  <w15:docId w15:val="{274B7D09-BDE6-46B2-BE63-17B4175D6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B7A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65370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5370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53705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5370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5370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Grietas">
    <w:name w:val="Strong"/>
    <w:basedOn w:val="Numatytasispastraiposriftas"/>
    <w:uiPriority w:val="22"/>
    <w:qFormat/>
    <w:rsid w:val="000C2391"/>
    <w:rPr>
      <w:b/>
      <w:bCs/>
    </w:rPr>
  </w:style>
  <w:style w:type="paragraph" w:styleId="Sraopastraipa">
    <w:name w:val="List Paragraph"/>
    <w:basedOn w:val="prastasis"/>
    <w:qFormat/>
    <w:rsid w:val="004E03DE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490772"/>
    <w:rPr>
      <w:color w:val="0563C1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E4820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820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FE482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820"/>
    <w:rPr>
      <w:rFonts w:ascii="Times New Roman" w:eastAsia="Times New Roman" w:hAnsi="Times New Roman" w:cs="Times New Roman"/>
      <w:sz w:val="24"/>
      <w:szCs w:val="20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117BE3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117BE3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semiHidden/>
    <w:unhideWhenUsed/>
    <w:rsid w:val="00117BE3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581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5811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B363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pple-converted-space">
    <w:name w:val="apple-converted-space"/>
    <w:basedOn w:val="Numatytasispastraiposriftas"/>
    <w:rsid w:val="00793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7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ohesiondata.ec.europa.eu/2021-2027-Indicators/2021-2027-ERDF-CF-JTF-Common-Indicators/4t73-mihb/dat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d14601-a767-49df-87ac-319a5ad53ef2" xsi:nil="true"/>
    <lcf76f155ced4ddcb4097134ff3c332f xmlns="8fa2b46d-e0e5-4105-8197-5a0c810b9da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9A7F16E3557754597ADF6E4F37FD247" ma:contentTypeVersion="18" ma:contentTypeDescription="Kurkite naują dokumentą." ma:contentTypeScope="" ma:versionID="df97e50987844935948e0607527b00db">
  <xsd:schema xmlns:xsd="http://www.w3.org/2001/XMLSchema" xmlns:xs="http://www.w3.org/2001/XMLSchema" xmlns:p="http://schemas.microsoft.com/office/2006/metadata/properties" xmlns:ns2="7ed14601-a767-49df-87ac-319a5ad53ef2" xmlns:ns3="8fa2b46d-e0e5-4105-8197-5a0c810b9da7" targetNamespace="http://schemas.microsoft.com/office/2006/metadata/properties" ma:root="true" ma:fieldsID="2086dd66768e2e140ad102125ab62cdb" ns2:_="" ns3:_="">
    <xsd:import namespace="7ed14601-a767-49df-87ac-319a5ad53ef2"/>
    <xsd:import namespace="8fa2b46d-e0e5-4105-8197-5a0c810b9d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14601-a767-49df-87ac-319a5ad53e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66b76a-3893-4858-8f3c-9e75cdab9200}" ma:internalName="TaxCatchAll" ma:showField="CatchAllData" ma:web="7ed14601-a767-49df-87ac-319a5ad53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2b46d-e0e5-4105-8197-5a0c810b9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5dc8aeb3-b9ff-4cb8-9445-a69d8f256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F9B55C-E6CC-46B1-AE22-325047F956F2}">
  <ds:schemaRefs>
    <ds:schemaRef ds:uri="http://schemas.microsoft.com/office/2006/metadata/properties"/>
    <ds:schemaRef ds:uri="http://schemas.microsoft.com/office/infopath/2007/PartnerControls"/>
    <ds:schemaRef ds:uri="82c376b6-d0cc-4b1c-aaf6-4a271a31a0ee"/>
    <ds:schemaRef ds:uri="59d6da47-c02d-4c8e-bbe0-b2333c49d75a"/>
  </ds:schemaRefs>
</ds:datastoreItem>
</file>

<file path=customXml/itemProps2.xml><?xml version="1.0" encoding="utf-8"?>
<ds:datastoreItem xmlns:ds="http://schemas.openxmlformats.org/officeDocument/2006/customXml" ds:itemID="{6B593421-95BD-495B-8175-0511C84CB3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426633-EF04-4AFB-8856-967B8E353C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2203</Words>
  <Characters>1257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Aurelija Kazlauskienė</dc:creator>
  <cp:lastModifiedBy>Vilija Riškienė</cp:lastModifiedBy>
  <cp:revision>12</cp:revision>
  <dcterms:created xsi:type="dcterms:W3CDTF">2024-06-05T05:02:00Z</dcterms:created>
  <dcterms:modified xsi:type="dcterms:W3CDTF">2024-08-01T12:20:00Z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0x010100D9A7F16E3557754597ADF6E4F37FD247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