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91E8F" w14:textId="5FF512D0" w:rsidR="00877C6A" w:rsidRPr="005F0974" w:rsidRDefault="00555050" w:rsidP="005336E2">
      <w:pPr>
        <w:ind w:firstLine="0"/>
        <w:jc w:val="center"/>
        <w:rPr>
          <w:rFonts w:ascii="Verdana" w:hAnsi="Verdana" w:cs="Arial"/>
          <w:b/>
          <w:bCs/>
          <w:color w:val="000000"/>
          <w:sz w:val="24"/>
          <w:szCs w:val="24"/>
        </w:rPr>
      </w:pPr>
      <w:r w:rsidRPr="005F0974">
        <w:rPr>
          <w:rFonts w:ascii="Verdana" w:hAnsi="Verdana" w:cs="Arial"/>
          <w:b/>
          <w:bCs/>
          <w:color w:val="000000"/>
          <w:sz w:val="24"/>
          <w:szCs w:val="24"/>
        </w:rPr>
        <w:t>STEP</w:t>
      </w:r>
      <w:r w:rsidRPr="005F0974">
        <w:rPr>
          <w:rStyle w:val="Puslapioinaosnuoroda"/>
          <w:rFonts w:ascii="Verdana" w:hAnsi="Verdana" w:cs="Arial"/>
          <w:b/>
          <w:bCs/>
          <w:color w:val="000000"/>
          <w:sz w:val="24"/>
          <w:szCs w:val="24"/>
        </w:rPr>
        <w:footnoteReference w:id="2"/>
      </w:r>
      <w:r w:rsidRPr="005F0974">
        <w:rPr>
          <w:rFonts w:ascii="Verdana" w:hAnsi="Verdana" w:cs="Arial"/>
          <w:b/>
          <w:bCs/>
          <w:color w:val="000000"/>
          <w:sz w:val="24"/>
          <w:szCs w:val="24"/>
        </w:rPr>
        <w:t xml:space="preserve"> </w:t>
      </w:r>
      <w:r w:rsidR="0012373D" w:rsidRPr="005F0974">
        <w:rPr>
          <w:rFonts w:ascii="Verdana" w:hAnsi="Verdana" w:cs="Arial"/>
          <w:b/>
          <w:bCs/>
          <w:color w:val="000000"/>
          <w:sz w:val="24"/>
          <w:szCs w:val="24"/>
        </w:rPr>
        <w:t>VERSLO PLAN</w:t>
      </w:r>
      <w:r w:rsidR="00877C6A" w:rsidRPr="005F0974">
        <w:rPr>
          <w:rFonts w:ascii="Verdana" w:hAnsi="Verdana" w:cs="Arial"/>
          <w:b/>
          <w:bCs/>
          <w:color w:val="000000"/>
          <w:sz w:val="24"/>
          <w:szCs w:val="24"/>
        </w:rPr>
        <w:t>AS</w:t>
      </w:r>
    </w:p>
    <w:p w14:paraId="24C8502F" w14:textId="77777777" w:rsidR="0003376F" w:rsidRPr="00FC420C" w:rsidRDefault="0003376F" w:rsidP="005336E2">
      <w:pPr>
        <w:ind w:firstLine="0"/>
        <w:jc w:val="center"/>
        <w:rPr>
          <w:rFonts w:ascii="Verdana" w:hAnsi="Verdana" w:cs="Arial"/>
          <w:b/>
          <w:bCs/>
          <w:color w:val="000000"/>
        </w:rPr>
      </w:pPr>
    </w:p>
    <w:p w14:paraId="13AF36A0" w14:textId="77777777" w:rsidR="00E62BD0" w:rsidRPr="00FC420C" w:rsidRDefault="00E62BD0" w:rsidP="005336E2">
      <w:pPr>
        <w:ind w:firstLine="0"/>
        <w:jc w:val="center"/>
        <w:rPr>
          <w:rFonts w:ascii="Verdana" w:hAnsi="Verdana" w:cs="Arial"/>
        </w:rPr>
      </w:pPr>
    </w:p>
    <w:p w14:paraId="41427BF8" w14:textId="07DB99FB" w:rsidR="0012373D" w:rsidRPr="00FC420C" w:rsidRDefault="0012373D" w:rsidP="005336E2">
      <w:pPr>
        <w:ind w:firstLine="0"/>
        <w:rPr>
          <w:rFonts w:ascii="Verdana" w:hAnsi="Verdana" w:cs="Arial"/>
          <w:b/>
        </w:rPr>
      </w:pPr>
      <w:r w:rsidRPr="00FC420C">
        <w:rPr>
          <w:rFonts w:ascii="Verdana" w:hAnsi="Verdana" w:cs="Arial"/>
          <w:b/>
        </w:rPr>
        <w:t>1. SANTRAUKA</w:t>
      </w:r>
      <w:r w:rsidR="00E00694" w:rsidRPr="00E00694">
        <w:rPr>
          <w:rFonts w:ascii="Verdana" w:hAnsi="Verdana" w:cs="Arial"/>
        </w:rPr>
        <w:t xml:space="preserve"> </w:t>
      </w:r>
      <w:r w:rsidR="00E00694">
        <w:rPr>
          <w:rFonts w:ascii="Verdana" w:hAnsi="Verdana" w:cs="Arial"/>
        </w:rPr>
        <w:t>(</w:t>
      </w:r>
      <w:r w:rsidR="00E00694" w:rsidRPr="00BA0E87">
        <w:rPr>
          <w:rFonts w:ascii="Verdana" w:hAnsi="Verdana" w:cs="Arial"/>
          <w:i/>
          <w:iCs/>
        </w:rPr>
        <w:t>Aprašoma iki 1 puslapio</w:t>
      </w:r>
      <w:r w:rsidR="00001A7B">
        <w:rPr>
          <w:rFonts w:ascii="Verdana" w:hAnsi="Verdana" w:cs="Arial"/>
        </w:rPr>
        <w:t>)</w:t>
      </w:r>
    </w:p>
    <w:p w14:paraId="2E9AB0C3" w14:textId="77777777" w:rsidR="0012373D" w:rsidRPr="00FC420C" w:rsidRDefault="0012373D" w:rsidP="005336E2">
      <w:pPr>
        <w:ind w:firstLine="0"/>
        <w:rPr>
          <w:rFonts w:ascii="Verdana" w:hAnsi="Verdana" w:cs="Arial"/>
        </w:rPr>
      </w:pPr>
    </w:p>
    <w:p w14:paraId="2D76AA58" w14:textId="555A9DA5" w:rsidR="00FB51A2" w:rsidRDefault="5111A58F" w:rsidP="005336E2">
      <w:pPr>
        <w:ind w:firstLine="0"/>
        <w:jc w:val="both"/>
        <w:rPr>
          <w:rFonts w:ascii="Verdana" w:hAnsi="Verdana" w:cs="Arial"/>
        </w:rPr>
      </w:pPr>
      <w:r w:rsidRPr="00191AC8">
        <w:rPr>
          <w:rFonts w:ascii="Verdana" w:hAnsi="Verdana" w:cs="Arial"/>
        </w:rPr>
        <w:t>1.1.</w:t>
      </w:r>
      <w:r w:rsidRPr="5CAF89BA">
        <w:rPr>
          <w:rFonts w:ascii="Verdana" w:hAnsi="Verdana" w:cs="Arial"/>
        </w:rPr>
        <w:t xml:space="preserve"> </w:t>
      </w:r>
      <w:r w:rsidR="75422EC3" w:rsidRPr="5CAF89BA">
        <w:rPr>
          <w:rFonts w:ascii="Verdana" w:hAnsi="Verdana" w:cs="Arial"/>
        </w:rPr>
        <w:t xml:space="preserve">Informacija apie pareiškėją: </w:t>
      </w:r>
      <w:r w:rsidR="7F78D9AF" w:rsidRPr="5CAF89BA">
        <w:rPr>
          <w:rFonts w:ascii="Verdana" w:hAnsi="Verdana" w:cs="Arial"/>
        </w:rPr>
        <w:t>pareiškėjo</w:t>
      </w:r>
      <w:r w:rsidR="0012373D" w:rsidRPr="5CAF89BA">
        <w:rPr>
          <w:rFonts w:ascii="Verdana" w:hAnsi="Verdana" w:cs="Arial"/>
        </w:rPr>
        <w:t xml:space="preserve"> pavadinimas, </w:t>
      </w:r>
      <w:r w:rsidR="00CE0A9B">
        <w:rPr>
          <w:rFonts w:ascii="Verdana" w:hAnsi="Verdana" w:cs="Arial"/>
        </w:rPr>
        <w:t xml:space="preserve">registracijos adresas, </w:t>
      </w:r>
      <w:r w:rsidR="0012373D" w:rsidRPr="5CAF89BA">
        <w:rPr>
          <w:rFonts w:ascii="Verdana" w:hAnsi="Verdana" w:cs="Arial"/>
        </w:rPr>
        <w:t>pagrindinės veiklos sritys</w:t>
      </w:r>
      <w:r w:rsidR="7CE2A6E8" w:rsidRPr="5CAF89BA">
        <w:rPr>
          <w:rFonts w:ascii="Verdana" w:hAnsi="Verdana" w:cs="Arial"/>
        </w:rPr>
        <w:t>.</w:t>
      </w:r>
    </w:p>
    <w:p w14:paraId="1582FE1D" w14:textId="77777777" w:rsidR="00782567" w:rsidRDefault="00782567" w:rsidP="005336E2">
      <w:pPr>
        <w:ind w:firstLine="0"/>
        <w:jc w:val="both"/>
        <w:rPr>
          <w:rFonts w:ascii="Verdana" w:hAnsi="Verdana" w:cs="Arial"/>
        </w:rPr>
      </w:pPr>
    </w:p>
    <w:p w14:paraId="374E04AD" w14:textId="77777777" w:rsidR="00184556" w:rsidRDefault="00184556" w:rsidP="005336E2">
      <w:pPr>
        <w:ind w:firstLine="0"/>
        <w:jc w:val="both"/>
        <w:rPr>
          <w:rFonts w:ascii="Verdana" w:hAnsi="Verdana" w:cs="Arial"/>
        </w:rPr>
      </w:pPr>
    </w:p>
    <w:p w14:paraId="65136F78" w14:textId="41D5A996" w:rsidR="00782567" w:rsidRDefault="00877C6A" w:rsidP="005336E2">
      <w:pPr>
        <w:ind w:firstLine="0"/>
        <w:jc w:val="both"/>
        <w:rPr>
          <w:rFonts w:ascii="Verdana" w:hAnsi="Verdana" w:cs="Arial"/>
        </w:rPr>
      </w:pPr>
      <w:r>
        <w:rPr>
          <w:rFonts w:ascii="Verdana" w:hAnsi="Verdana" w:cs="Arial"/>
        </w:rPr>
        <w:t xml:space="preserve">1.2. </w:t>
      </w:r>
      <w:r w:rsidR="00465BF6">
        <w:rPr>
          <w:rFonts w:ascii="Verdana" w:hAnsi="Verdana" w:cs="Arial"/>
        </w:rPr>
        <w:t>Informacija apie partnerį</w:t>
      </w:r>
      <w:r w:rsidR="0045656C">
        <w:rPr>
          <w:rFonts w:ascii="Verdana" w:hAnsi="Verdana" w:cs="Arial"/>
        </w:rPr>
        <w:t xml:space="preserve"> (</w:t>
      </w:r>
      <w:r w:rsidR="0045656C" w:rsidRPr="00184556">
        <w:rPr>
          <w:rFonts w:ascii="Verdana" w:hAnsi="Verdana" w:cs="Arial"/>
          <w:i/>
          <w:iCs/>
        </w:rPr>
        <w:t>jei taikoma</w:t>
      </w:r>
      <w:r w:rsidR="0045656C">
        <w:rPr>
          <w:rFonts w:ascii="Verdana" w:hAnsi="Verdana" w:cs="Arial"/>
        </w:rPr>
        <w:t>)</w:t>
      </w:r>
      <w:r w:rsidR="00465BF6">
        <w:rPr>
          <w:rFonts w:ascii="Verdana" w:hAnsi="Verdana" w:cs="Arial"/>
        </w:rPr>
        <w:t xml:space="preserve">: partnerio pavadinimas, </w:t>
      </w:r>
      <w:r w:rsidR="00CE0A9B">
        <w:rPr>
          <w:rFonts w:ascii="Verdana" w:hAnsi="Verdana" w:cs="Arial"/>
        </w:rPr>
        <w:t xml:space="preserve">registracijos </w:t>
      </w:r>
      <w:r w:rsidR="00BA0E87">
        <w:rPr>
          <w:rFonts w:ascii="Verdana" w:hAnsi="Verdana" w:cs="Arial"/>
        </w:rPr>
        <w:t>adresas</w:t>
      </w:r>
      <w:r w:rsidR="00CE0A9B">
        <w:rPr>
          <w:rFonts w:ascii="Verdana" w:hAnsi="Verdana" w:cs="Arial"/>
        </w:rPr>
        <w:t xml:space="preserve">, </w:t>
      </w:r>
      <w:r w:rsidR="00465BF6">
        <w:rPr>
          <w:rFonts w:ascii="Verdana" w:hAnsi="Verdana" w:cs="Arial"/>
        </w:rPr>
        <w:t>pagrindinės veiklos sritys</w:t>
      </w:r>
      <w:r w:rsidR="0045656C">
        <w:rPr>
          <w:rFonts w:ascii="Verdana" w:hAnsi="Verdana" w:cs="Arial"/>
        </w:rPr>
        <w:t>.</w:t>
      </w:r>
    </w:p>
    <w:p w14:paraId="7E536105" w14:textId="77777777" w:rsidR="00BD2B69" w:rsidRDefault="00BD2B69" w:rsidP="005336E2">
      <w:pPr>
        <w:ind w:firstLine="0"/>
        <w:jc w:val="both"/>
        <w:rPr>
          <w:rFonts w:ascii="Verdana" w:hAnsi="Verdana" w:cs="Arial"/>
        </w:rPr>
      </w:pPr>
    </w:p>
    <w:p w14:paraId="19260FC6" w14:textId="77777777" w:rsidR="00E90CFE" w:rsidRDefault="00E90CFE" w:rsidP="005336E2">
      <w:pPr>
        <w:ind w:firstLine="0"/>
        <w:jc w:val="both"/>
        <w:rPr>
          <w:rFonts w:ascii="Verdana" w:hAnsi="Verdana" w:cs="Arial"/>
        </w:rPr>
      </w:pPr>
    </w:p>
    <w:p w14:paraId="23C696F3" w14:textId="2EBB2BBC" w:rsidR="00732292" w:rsidRPr="00405323" w:rsidRDefault="00BD2B69" w:rsidP="005336E2">
      <w:pPr>
        <w:ind w:firstLine="0"/>
        <w:jc w:val="both"/>
        <w:rPr>
          <w:rFonts w:ascii="Verdana" w:hAnsi="Verdana"/>
          <w:bCs/>
          <w:iCs/>
        </w:rPr>
      </w:pPr>
      <w:r w:rsidRPr="00405323">
        <w:rPr>
          <w:rFonts w:ascii="Verdana" w:hAnsi="Verdana" w:cs="Arial"/>
        </w:rPr>
        <w:t>1.3.</w:t>
      </w:r>
      <w:r w:rsidR="7CE2A6E8" w:rsidRPr="00405323">
        <w:rPr>
          <w:rFonts w:ascii="Verdana" w:hAnsi="Verdana" w:cs="Arial"/>
        </w:rPr>
        <w:t xml:space="preserve"> </w:t>
      </w:r>
      <w:r w:rsidR="00CE5E26" w:rsidRPr="00405323">
        <w:rPr>
          <w:rFonts w:ascii="Verdana" w:hAnsi="Verdana" w:cs="Arial"/>
        </w:rPr>
        <w:t>T</w:t>
      </w:r>
      <w:r w:rsidR="00762E44" w:rsidRPr="00405323">
        <w:rPr>
          <w:rFonts w:ascii="Verdana" w:hAnsi="Verdana"/>
          <w:bCs/>
          <w:iCs/>
        </w:rPr>
        <w:t>echnologij</w:t>
      </w:r>
      <w:r w:rsidR="006175CE" w:rsidRPr="00405323">
        <w:rPr>
          <w:rFonts w:ascii="Verdana" w:hAnsi="Verdana"/>
          <w:bCs/>
          <w:iCs/>
        </w:rPr>
        <w:t>ų</w:t>
      </w:r>
      <w:r w:rsidR="00BB7F98" w:rsidRPr="00405323">
        <w:rPr>
          <w:rFonts w:ascii="Verdana" w:hAnsi="Verdana"/>
          <w:bCs/>
          <w:iCs/>
        </w:rPr>
        <w:t xml:space="preserve"> (produktų)</w:t>
      </w:r>
      <w:r w:rsidR="006175CE" w:rsidRPr="00405323">
        <w:rPr>
          <w:rFonts w:ascii="Verdana" w:hAnsi="Verdana"/>
          <w:bCs/>
          <w:iCs/>
        </w:rPr>
        <w:t xml:space="preserve"> </w:t>
      </w:r>
      <w:r w:rsidR="00F0345A" w:rsidRPr="00405323">
        <w:rPr>
          <w:rFonts w:ascii="Verdana" w:hAnsi="Verdana"/>
          <w:bCs/>
          <w:iCs/>
        </w:rPr>
        <w:t xml:space="preserve">gynybos ir saugumo pramonės srities </w:t>
      </w:r>
      <w:r w:rsidR="006175CE" w:rsidRPr="00405323">
        <w:rPr>
          <w:rFonts w:ascii="Verdana" w:hAnsi="Verdana"/>
          <w:bCs/>
          <w:iCs/>
        </w:rPr>
        <w:t>tematika</w:t>
      </w:r>
      <w:r w:rsidR="00F0345A" w:rsidRPr="00405323">
        <w:rPr>
          <w:rFonts w:ascii="Verdana" w:hAnsi="Verdana"/>
          <w:bCs/>
          <w:iCs/>
        </w:rPr>
        <w:t>.</w:t>
      </w:r>
    </w:p>
    <w:p w14:paraId="505A70DB" w14:textId="77777777" w:rsidR="00405323" w:rsidRDefault="00405323" w:rsidP="005336E2">
      <w:pPr>
        <w:ind w:firstLine="0"/>
        <w:jc w:val="both"/>
        <w:rPr>
          <w:rFonts w:ascii="Verdana" w:hAnsi="Verdana" w:cs="Arial"/>
        </w:rPr>
      </w:pPr>
    </w:p>
    <w:p w14:paraId="4C2DF5DA" w14:textId="77777777" w:rsidR="00E90CFE" w:rsidRPr="00FC420C" w:rsidRDefault="00E90CFE" w:rsidP="005336E2">
      <w:pPr>
        <w:ind w:firstLine="0"/>
        <w:jc w:val="both"/>
        <w:rPr>
          <w:rFonts w:ascii="Verdana" w:hAnsi="Verdana" w:cs="Arial"/>
        </w:rPr>
      </w:pPr>
    </w:p>
    <w:p w14:paraId="4FCEDE19" w14:textId="02D968B7" w:rsidR="00732292" w:rsidRDefault="256C7A42" w:rsidP="005336E2">
      <w:pPr>
        <w:ind w:firstLine="0"/>
        <w:jc w:val="both"/>
        <w:rPr>
          <w:rFonts w:ascii="Verdana" w:hAnsi="Verdana" w:cs="Arial"/>
        </w:rPr>
      </w:pPr>
      <w:r w:rsidRPr="00191AC8">
        <w:rPr>
          <w:rFonts w:ascii="Verdana" w:hAnsi="Verdana" w:cs="Arial"/>
        </w:rPr>
        <w:t>1.</w:t>
      </w:r>
      <w:r w:rsidR="00405323">
        <w:rPr>
          <w:rFonts w:ascii="Verdana" w:hAnsi="Verdana" w:cs="Arial"/>
        </w:rPr>
        <w:t>4</w:t>
      </w:r>
      <w:r w:rsidRPr="00191AC8">
        <w:rPr>
          <w:rFonts w:ascii="Verdana" w:hAnsi="Verdana" w:cs="Arial"/>
        </w:rPr>
        <w:t>.</w:t>
      </w:r>
      <w:r w:rsidRPr="5CAF89BA">
        <w:rPr>
          <w:rFonts w:ascii="Verdana" w:hAnsi="Verdana" w:cs="Arial"/>
        </w:rPr>
        <w:t xml:space="preserve"> Trumpas numatom</w:t>
      </w:r>
      <w:r w:rsidR="00BB7F98">
        <w:rPr>
          <w:rFonts w:ascii="Verdana" w:hAnsi="Verdana" w:cs="Arial"/>
        </w:rPr>
        <w:t>ų</w:t>
      </w:r>
      <w:r w:rsidRPr="5CAF89BA">
        <w:rPr>
          <w:rFonts w:ascii="Verdana" w:hAnsi="Verdana" w:cs="Arial"/>
        </w:rPr>
        <w:t xml:space="preserve"> </w:t>
      </w:r>
      <w:r w:rsidR="004469C1">
        <w:rPr>
          <w:rFonts w:ascii="Verdana" w:hAnsi="Verdana" w:cs="Arial"/>
        </w:rPr>
        <w:t>technologij</w:t>
      </w:r>
      <w:r w:rsidR="00BB7F98">
        <w:rPr>
          <w:rFonts w:ascii="Verdana" w:hAnsi="Verdana" w:cs="Arial"/>
        </w:rPr>
        <w:t>ų</w:t>
      </w:r>
      <w:r w:rsidR="004469C1">
        <w:rPr>
          <w:rFonts w:ascii="Verdana" w:hAnsi="Verdana" w:cs="Arial"/>
        </w:rPr>
        <w:t xml:space="preserve"> (</w:t>
      </w:r>
      <w:r w:rsidRPr="5CAF89BA">
        <w:rPr>
          <w:rFonts w:ascii="Verdana" w:hAnsi="Verdana" w:cs="Arial"/>
        </w:rPr>
        <w:t>produkt</w:t>
      </w:r>
      <w:r w:rsidR="00BB7F98">
        <w:rPr>
          <w:rFonts w:ascii="Verdana" w:hAnsi="Verdana" w:cs="Arial"/>
        </w:rPr>
        <w:t>ų</w:t>
      </w:r>
      <w:r w:rsidR="004469C1">
        <w:rPr>
          <w:rFonts w:ascii="Verdana" w:hAnsi="Verdana" w:cs="Arial"/>
        </w:rPr>
        <w:t>)</w:t>
      </w:r>
      <w:r w:rsidRPr="5CAF89BA">
        <w:rPr>
          <w:rFonts w:ascii="Verdana" w:hAnsi="Verdana" w:cs="Arial"/>
        </w:rPr>
        <w:t xml:space="preserve"> </w:t>
      </w:r>
      <w:r w:rsidRPr="5CAF89BA">
        <w:rPr>
          <w:rFonts w:ascii="Verdana" w:hAnsi="Verdana" w:cs="Arial"/>
          <w:color w:val="000000" w:themeColor="text1"/>
        </w:rPr>
        <w:t>aprašymas</w:t>
      </w:r>
      <w:r w:rsidR="23B18ACD" w:rsidRPr="5CAF89BA">
        <w:rPr>
          <w:rFonts w:ascii="Verdana" w:hAnsi="Verdana" w:cs="Arial"/>
          <w:color w:val="000000" w:themeColor="text1"/>
        </w:rPr>
        <w:t>:</w:t>
      </w:r>
      <w:r w:rsidR="23B18ACD" w:rsidRPr="5CAF89BA">
        <w:rPr>
          <w:rFonts w:ascii="Verdana" w:hAnsi="Verdana" w:cs="Arial"/>
          <w:i/>
          <w:iCs/>
          <w:color w:val="000000" w:themeColor="text1"/>
        </w:rPr>
        <w:t xml:space="preserve"> </w:t>
      </w:r>
      <w:r w:rsidR="23B18ACD" w:rsidRPr="5CAF89BA">
        <w:rPr>
          <w:rFonts w:ascii="Verdana" w:hAnsi="Verdana" w:cs="Arial"/>
          <w:color w:val="000000" w:themeColor="text1"/>
        </w:rPr>
        <w:t>trumpai aprašom</w:t>
      </w:r>
      <w:r w:rsidR="00405323">
        <w:rPr>
          <w:rFonts w:ascii="Verdana" w:hAnsi="Verdana" w:cs="Arial"/>
          <w:color w:val="000000" w:themeColor="text1"/>
        </w:rPr>
        <w:t>os</w:t>
      </w:r>
      <w:r w:rsidR="23B18ACD" w:rsidRPr="5CAF89BA">
        <w:rPr>
          <w:rFonts w:ascii="Verdana" w:hAnsi="Verdana" w:cs="Arial"/>
          <w:color w:val="000000" w:themeColor="text1"/>
        </w:rPr>
        <w:t xml:space="preserve"> planuojam</w:t>
      </w:r>
      <w:r w:rsidR="00405323">
        <w:rPr>
          <w:rFonts w:ascii="Verdana" w:hAnsi="Verdana" w:cs="Arial"/>
          <w:color w:val="000000" w:themeColor="text1"/>
        </w:rPr>
        <w:t>os</w:t>
      </w:r>
      <w:r w:rsidR="23B18ACD" w:rsidRPr="5CAF89BA">
        <w:rPr>
          <w:rFonts w:ascii="Verdana" w:hAnsi="Verdana" w:cs="Arial"/>
          <w:color w:val="000000" w:themeColor="text1"/>
        </w:rPr>
        <w:t xml:space="preserve"> </w:t>
      </w:r>
      <w:r w:rsidR="004469C1">
        <w:rPr>
          <w:rFonts w:ascii="Verdana" w:hAnsi="Verdana" w:cs="Arial"/>
          <w:color w:val="000000" w:themeColor="text1"/>
        </w:rPr>
        <w:t>technologi</w:t>
      </w:r>
      <w:r w:rsidR="00405323">
        <w:rPr>
          <w:rFonts w:ascii="Verdana" w:hAnsi="Verdana" w:cs="Arial"/>
          <w:color w:val="000000" w:themeColor="text1"/>
        </w:rPr>
        <w:t>jos</w:t>
      </w:r>
      <w:r w:rsidR="004469C1">
        <w:rPr>
          <w:rFonts w:ascii="Verdana" w:hAnsi="Verdana" w:cs="Arial"/>
          <w:color w:val="000000" w:themeColor="text1"/>
        </w:rPr>
        <w:t xml:space="preserve"> (</w:t>
      </w:r>
      <w:r w:rsidR="23B18ACD" w:rsidRPr="5CAF89BA">
        <w:rPr>
          <w:rFonts w:ascii="Verdana" w:hAnsi="Verdana" w:cs="Arial"/>
          <w:color w:val="000000" w:themeColor="text1"/>
        </w:rPr>
        <w:t>produkt</w:t>
      </w:r>
      <w:r w:rsidR="00405323">
        <w:rPr>
          <w:rFonts w:ascii="Verdana" w:hAnsi="Verdana" w:cs="Arial"/>
          <w:color w:val="000000" w:themeColor="text1"/>
        </w:rPr>
        <w:t>ai</w:t>
      </w:r>
      <w:r w:rsidR="004469C1">
        <w:rPr>
          <w:rFonts w:ascii="Verdana" w:hAnsi="Verdana" w:cs="Arial"/>
          <w:color w:val="000000" w:themeColor="text1"/>
        </w:rPr>
        <w:t>)</w:t>
      </w:r>
      <w:r w:rsidR="23B18ACD" w:rsidRPr="5CAF89BA">
        <w:rPr>
          <w:rFonts w:ascii="Verdana" w:hAnsi="Verdana" w:cs="Arial"/>
          <w:color w:val="000000" w:themeColor="text1"/>
        </w:rPr>
        <w:t xml:space="preserve"> ir jų savybės. Taip pat nurodoma, kokias vartotojų problemas spręs</w:t>
      </w:r>
      <w:r w:rsidRPr="5CAF89BA">
        <w:rPr>
          <w:rFonts w:ascii="Verdana" w:hAnsi="Verdana" w:cs="Arial"/>
        </w:rPr>
        <w:t xml:space="preserve"> </w:t>
      </w:r>
      <w:r w:rsidR="64B3C49C" w:rsidRPr="5CAF89BA">
        <w:rPr>
          <w:rFonts w:ascii="Verdana" w:hAnsi="Verdana" w:cs="Arial"/>
        </w:rPr>
        <w:t>numatom</w:t>
      </w:r>
      <w:r w:rsidR="00405323">
        <w:rPr>
          <w:rFonts w:ascii="Verdana" w:hAnsi="Verdana" w:cs="Arial"/>
        </w:rPr>
        <w:t>os</w:t>
      </w:r>
      <w:r w:rsidR="64B3C49C" w:rsidRPr="5CAF89BA">
        <w:rPr>
          <w:rFonts w:ascii="Verdana" w:hAnsi="Verdana" w:cs="Arial"/>
        </w:rPr>
        <w:t xml:space="preserve"> </w:t>
      </w:r>
      <w:r w:rsidR="003862EB">
        <w:rPr>
          <w:rFonts w:ascii="Verdana" w:hAnsi="Verdana" w:cs="Arial"/>
        </w:rPr>
        <w:t>technologij</w:t>
      </w:r>
      <w:r w:rsidR="00405323">
        <w:rPr>
          <w:rFonts w:ascii="Verdana" w:hAnsi="Verdana" w:cs="Arial"/>
        </w:rPr>
        <w:t>os</w:t>
      </w:r>
      <w:r w:rsidR="003862EB">
        <w:rPr>
          <w:rFonts w:ascii="Verdana" w:hAnsi="Verdana" w:cs="Arial"/>
        </w:rPr>
        <w:t xml:space="preserve"> (</w:t>
      </w:r>
      <w:r w:rsidR="64B3C49C" w:rsidRPr="5CAF89BA">
        <w:rPr>
          <w:rFonts w:ascii="Verdana" w:hAnsi="Verdana" w:cs="Arial"/>
        </w:rPr>
        <w:t>produkta</w:t>
      </w:r>
      <w:r w:rsidR="00405323">
        <w:rPr>
          <w:rFonts w:ascii="Verdana" w:hAnsi="Verdana" w:cs="Arial"/>
        </w:rPr>
        <w:t>i</w:t>
      </w:r>
      <w:r w:rsidR="003862EB">
        <w:rPr>
          <w:rFonts w:ascii="Verdana" w:hAnsi="Verdana" w:cs="Arial"/>
        </w:rPr>
        <w:t>)</w:t>
      </w:r>
      <w:r w:rsidR="29BAB9F0" w:rsidRPr="5CAF89BA">
        <w:rPr>
          <w:rFonts w:ascii="Verdana" w:hAnsi="Verdana" w:cs="Arial"/>
        </w:rPr>
        <w:t>.</w:t>
      </w:r>
    </w:p>
    <w:p w14:paraId="5453D2BE" w14:textId="77777777" w:rsidR="00782567" w:rsidRDefault="00782567" w:rsidP="005336E2">
      <w:pPr>
        <w:ind w:firstLine="0"/>
        <w:jc w:val="both"/>
        <w:rPr>
          <w:rFonts w:ascii="Verdana" w:hAnsi="Verdana" w:cs="Arial"/>
        </w:rPr>
      </w:pPr>
    </w:p>
    <w:p w14:paraId="4106016A" w14:textId="77777777" w:rsidR="00FB51A2" w:rsidRPr="00FC420C" w:rsidRDefault="00FB51A2" w:rsidP="005336E2">
      <w:pPr>
        <w:ind w:firstLine="0"/>
        <w:jc w:val="both"/>
        <w:rPr>
          <w:rFonts w:ascii="Verdana" w:hAnsi="Verdana" w:cs="Arial"/>
        </w:rPr>
      </w:pPr>
    </w:p>
    <w:p w14:paraId="21BC5FF6" w14:textId="58C064E1" w:rsidR="00FB51A2" w:rsidRDefault="64B3C49C" w:rsidP="005336E2">
      <w:pPr>
        <w:ind w:firstLine="0"/>
        <w:jc w:val="both"/>
        <w:rPr>
          <w:rFonts w:ascii="Verdana" w:hAnsi="Verdana" w:cs="Arial"/>
        </w:rPr>
      </w:pPr>
      <w:r w:rsidRPr="00191AC8">
        <w:rPr>
          <w:rFonts w:ascii="Verdana" w:hAnsi="Verdana" w:cs="Arial"/>
        </w:rPr>
        <w:t>1.</w:t>
      </w:r>
      <w:r w:rsidR="00405323">
        <w:rPr>
          <w:rFonts w:ascii="Verdana" w:hAnsi="Verdana" w:cs="Arial"/>
        </w:rPr>
        <w:t>5</w:t>
      </w:r>
      <w:r w:rsidR="6369377A" w:rsidRPr="00191AC8">
        <w:rPr>
          <w:rFonts w:ascii="Verdana" w:hAnsi="Verdana" w:cs="Arial"/>
        </w:rPr>
        <w:t>.</w:t>
      </w:r>
      <w:r w:rsidRPr="5CAF89BA">
        <w:rPr>
          <w:rFonts w:ascii="Verdana" w:hAnsi="Verdana" w:cs="Arial"/>
        </w:rPr>
        <w:t xml:space="preserve"> Trumpas </w:t>
      </w:r>
      <w:r w:rsidR="16663838" w:rsidRPr="5CAF89BA">
        <w:rPr>
          <w:rFonts w:ascii="Verdana" w:hAnsi="Verdana" w:cs="Arial"/>
        </w:rPr>
        <w:t>projekto metu numatomų spręsti mokslinių ar technologinių problem</w:t>
      </w:r>
      <w:r w:rsidR="0A26F5E6" w:rsidRPr="5CAF89BA">
        <w:rPr>
          <w:rFonts w:ascii="Verdana" w:hAnsi="Verdana" w:cs="Arial"/>
        </w:rPr>
        <w:t>ų aprašymas</w:t>
      </w:r>
      <w:r w:rsidR="1D90C286" w:rsidRPr="5CAF89BA">
        <w:rPr>
          <w:rFonts w:ascii="Verdana" w:hAnsi="Verdana" w:cs="Arial"/>
        </w:rPr>
        <w:t>, nurodoma, kokios naujos žinios bus sukurtos projekto metu</w:t>
      </w:r>
      <w:r w:rsidR="007C5C06">
        <w:rPr>
          <w:rFonts w:ascii="Verdana" w:hAnsi="Verdana" w:cs="Arial"/>
        </w:rPr>
        <w:t xml:space="preserve"> </w:t>
      </w:r>
      <w:r w:rsidR="007C5C06">
        <w:rPr>
          <w:rFonts w:ascii="Verdana" w:hAnsi="Verdana"/>
        </w:rPr>
        <w:t>(</w:t>
      </w:r>
      <w:r w:rsidR="007C5C06" w:rsidRPr="00782567">
        <w:rPr>
          <w:rFonts w:ascii="Verdana" w:hAnsi="Verdana"/>
          <w:i/>
          <w:iCs/>
        </w:rPr>
        <w:t xml:space="preserve">pildoma jei bus vykdoma </w:t>
      </w:r>
      <w:r w:rsidR="0096270D">
        <w:rPr>
          <w:rFonts w:ascii="Verdana" w:hAnsi="Verdana"/>
          <w:i/>
          <w:iCs/>
        </w:rPr>
        <w:t>STEP technologijų kūrimo</w:t>
      </w:r>
      <w:r w:rsidR="007C5C06" w:rsidRPr="00782567">
        <w:rPr>
          <w:rFonts w:ascii="Verdana" w:hAnsi="Verdana"/>
          <w:i/>
          <w:iCs/>
        </w:rPr>
        <w:t xml:space="preserve"> veikla</w:t>
      </w:r>
      <w:r w:rsidR="007C5C06">
        <w:rPr>
          <w:rFonts w:ascii="Verdana" w:hAnsi="Verdana"/>
        </w:rPr>
        <w:t>)</w:t>
      </w:r>
      <w:r w:rsidR="1D90C286" w:rsidRPr="5CAF89BA">
        <w:rPr>
          <w:rFonts w:ascii="Verdana" w:hAnsi="Verdana" w:cs="Arial"/>
        </w:rPr>
        <w:t>.</w:t>
      </w:r>
    </w:p>
    <w:p w14:paraId="77DA0D75" w14:textId="77777777" w:rsidR="0096270D" w:rsidRDefault="0096270D" w:rsidP="005336E2">
      <w:pPr>
        <w:ind w:firstLine="0"/>
        <w:jc w:val="both"/>
        <w:rPr>
          <w:rFonts w:ascii="Verdana" w:hAnsi="Verdana" w:cs="Arial"/>
        </w:rPr>
      </w:pPr>
    </w:p>
    <w:p w14:paraId="78AD4746" w14:textId="29A69CCC" w:rsidR="00732292" w:rsidRDefault="16663838" w:rsidP="005336E2">
      <w:pPr>
        <w:ind w:firstLine="0"/>
        <w:jc w:val="both"/>
        <w:rPr>
          <w:rFonts w:ascii="Verdana" w:hAnsi="Verdana" w:cs="Arial"/>
        </w:rPr>
      </w:pPr>
      <w:r w:rsidRPr="5CAF89BA">
        <w:rPr>
          <w:rFonts w:ascii="Verdana" w:hAnsi="Verdana" w:cs="Arial"/>
        </w:rPr>
        <w:t xml:space="preserve"> </w:t>
      </w:r>
    </w:p>
    <w:p w14:paraId="0C7DF6EA" w14:textId="67EAECFE" w:rsidR="00732292" w:rsidRDefault="19570826" w:rsidP="005336E2">
      <w:pPr>
        <w:ind w:firstLine="0"/>
        <w:jc w:val="both"/>
        <w:rPr>
          <w:rFonts w:ascii="Verdana" w:hAnsi="Verdana" w:cs="Arial"/>
        </w:rPr>
      </w:pPr>
      <w:r w:rsidRPr="00191AC8">
        <w:rPr>
          <w:rFonts w:ascii="Verdana" w:hAnsi="Verdana" w:cs="Arial"/>
        </w:rPr>
        <w:t>1.</w:t>
      </w:r>
      <w:r w:rsidR="00405323">
        <w:rPr>
          <w:rFonts w:ascii="Verdana" w:hAnsi="Verdana" w:cs="Arial"/>
        </w:rPr>
        <w:t>6</w:t>
      </w:r>
      <w:r w:rsidR="6369377A" w:rsidRPr="00191AC8">
        <w:rPr>
          <w:rFonts w:ascii="Verdana" w:hAnsi="Verdana" w:cs="Arial"/>
        </w:rPr>
        <w:t>.</w:t>
      </w:r>
      <w:r w:rsidRPr="5CAF89BA">
        <w:rPr>
          <w:rFonts w:ascii="Verdana" w:hAnsi="Verdana" w:cs="Arial"/>
        </w:rPr>
        <w:t xml:space="preserve"> </w:t>
      </w:r>
      <w:r w:rsidR="3F253D99" w:rsidRPr="5CAF89BA">
        <w:rPr>
          <w:rFonts w:ascii="Verdana" w:hAnsi="Verdana" w:cs="Arial"/>
        </w:rPr>
        <w:t>Trumpas projekto veiklų aprašymas</w:t>
      </w:r>
      <w:r w:rsidR="43477D7D" w:rsidRPr="5CAF89BA">
        <w:rPr>
          <w:rFonts w:ascii="Verdana" w:hAnsi="Verdana" w:cs="Arial"/>
        </w:rPr>
        <w:t xml:space="preserve"> (</w:t>
      </w:r>
      <w:r w:rsidR="00A014EB" w:rsidRPr="009B3BEA">
        <w:rPr>
          <w:rFonts w:ascii="Verdana" w:hAnsi="Verdana" w:cs="Arial"/>
          <w:i/>
          <w:iCs/>
        </w:rPr>
        <w:t xml:space="preserve">aprašoma </w:t>
      </w:r>
      <w:r w:rsidR="58581907" w:rsidRPr="009B3BEA">
        <w:rPr>
          <w:rFonts w:ascii="Verdana" w:hAnsi="Verdana" w:cs="Arial"/>
          <w:i/>
          <w:iCs/>
        </w:rPr>
        <w:t>planuojam</w:t>
      </w:r>
      <w:r w:rsidR="00BF5A2C" w:rsidRPr="009B3BEA">
        <w:rPr>
          <w:rFonts w:ascii="Verdana" w:hAnsi="Verdana" w:cs="Arial"/>
          <w:i/>
          <w:iCs/>
        </w:rPr>
        <w:t>a</w:t>
      </w:r>
      <w:r w:rsidR="58581907" w:rsidRPr="009B3BEA">
        <w:rPr>
          <w:rFonts w:ascii="Verdana" w:hAnsi="Verdana" w:cs="Arial"/>
          <w:i/>
          <w:iCs/>
        </w:rPr>
        <w:t xml:space="preserve"> </w:t>
      </w:r>
      <w:r w:rsidR="5F2F7772" w:rsidRPr="009B3BEA">
        <w:rPr>
          <w:rFonts w:ascii="Verdana" w:hAnsi="Verdana" w:cs="Arial"/>
          <w:i/>
          <w:iCs/>
        </w:rPr>
        <w:t>eksperimentinės p</w:t>
      </w:r>
      <w:r w:rsidR="7F3FACA5" w:rsidRPr="009B3BEA">
        <w:rPr>
          <w:rFonts w:ascii="Verdana" w:hAnsi="Verdana" w:cs="Arial"/>
          <w:i/>
          <w:iCs/>
        </w:rPr>
        <w:t>lėtros</w:t>
      </w:r>
      <w:r w:rsidR="007E4D10" w:rsidRPr="009B3BEA">
        <w:rPr>
          <w:rFonts w:ascii="Verdana" w:hAnsi="Verdana" w:cs="Arial"/>
          <w:i/>
          <w:iCs/>
        </w:rPr>
        <w:t xml:space="preserve"> (toliau – EP)</w:t>
      </w:r>
      <w:r w:rsidR="58581907" w:rsidRPr="009B3BEA">
        <w:rPr>
          <w:rFonts w:ascii="Verdana" w:hAnsi="Verdana" w:cs="Arial"/>
          <w:i/>
          <w:iCs/>
        </w:rPr>
        <w:t xml:space="preserve"> veikl</w:t>
      </w:r>
      <w:r w:rsidR="00BF5A2C" w:rsidRPr="009B3BEA">
        <w:rPr>
          <w:rFonts w:ascii="Verdana" w:hAnsi="Verdana" w:cs="Arial"/>
          <w:i/>
          <w:iCs/>
        </w:rPr>
        <w:t>a</w:t>
      </w:r>
      <w:r w:rsidR="58581907" w:rsidRPr="5CAF89BA">
        <w:rPr>
          <w:rFonts w:ascii="Verdana" w:hAnsi="Verdana" w:cs="Arial"/>
        </w:rPr>
        <w:t>)</w:t>
      </w:r>
      <w:r w:rsidR="006E0938">
        <w:rPr>
          <w:rFonts w:ascii="Verdana" w:hAnsi="Verdana" w:cs="Arial"/>
        </w:rPr>
        <w:t xml:space="preserve"> </w:t>
      </w:r>
      <w:r w:rsidR="00CE2A32">
        <w:rPr>
          <w:rFonts w:ascii="Verdana" w:hAnsi="Verdana"/>
        </w:rPr>
        <w:t>(</w:t>
      </w:r>
      <w:r w:rsidR="00CE2A32" w:rsidRPr="00782567">
        <w:rPr>
          <w:rFonts w:ascii="Verdana" w:hAnsi="Verdana"/>
          <w:i/>
          <w:iCs/>
        </w:rPr>
        <w:t xml:space="preserve">pildoma jei bus vykdoma </w:t>
      </w:r>
      <w:r w:rsidR="00CE2A32">
        <w:rPr>
          <w:rFonts w:ascii="Verdana" w:hAnsi="Verdana"/>
          <w:i/>
          <w:iCs/>
        </w:rPr>
        <w:t>STEP technologijų kūrimo</w:t>
      </w:r>
      <w:r w:rsidR="00CE2A32" w:rsidRPr="00782567">
        <w:rPr>
          <w:rFonts w:ascii="Verdana" w:hAnsi="Verdana"/>
          <w:i/>
          <w:iCs/>
        </w:rPr>
        <w:t xml:space="preserve"> veikla</w:t>
      </w:r>
      <w:r w:rsidR="00CE2A32">
        <w:rPr>
          <w:rFonts w:ascii="Verdana" w:hAnsi="Verdana"/>
        </w:rPr>
        <w:t>)</w:t>
      </w:r>
      <w:r w:rsidR="006E0938">
        <w:rPr>
          <w:rFonts w:ascii="Verdana" w:hAnsi="Verdana"/>
        </w:rPr>
        <w:t>.</w:t>
      </w:r>
    </w:p>
    <w:p w14:paraId="5CEF1C86" w14:textId="77777777" w:rsidR="00FB51A2" w:rsidRDefault="00FB51A2" w:rsidP="005336E2">
      <w:pPr>
        <w:ind w:firstLine="0"/>
        <w:jc w:val="both"/>
        <w:rPr>
          <w:rFonts w:ascii="Verdana" w:hAnsi="Verdana" w:cs="Arial"/>
        </w:rPr>
      </w:pPr>
    </w:p>
    <w:p w14:paraId="247488FB" w14:textId="77777777" w:rsidR="00210C28" w:rsidRDefault="00210C28" w:rsidP="005336E2">
      <w:pPr>
        <w:ind w:firstLine="0"/>
        <w:jc w:val="both"/>
        <w:rPr>
          <w:rFonts w:ascii="Verdana" w:hAnsi="Verdana" w:cs="Arial"/>
        </w:rPr>
      </w:pPr>
    </w:p>
    <w:p w14:paraId="3FF053DD" w14:textId="3A92C3A3" w:rsidR="005C63AE" w:rsidRDefault="0096270D" w:rsidP="005C63AE">
      <w:pPr>
        <w:ind w:firstLine="0"/>
        <w:jc w:val="both"/>
        <w:rPr>
          <w:rFonts w:ascii="Verdana" w:hAnsi="Verdana"/>
        </w:rPr>
      </w:pPr>
      <w:r>
        <w:rPr>
          <w:rFonts w:ascii="Verdana" w:hAnsi="Verdana"/>
        </w:rPr>
        <w:t>1.</w:t>
      </w:r>
      <w:r w:rsidR="00405323">
        <w:rPr>
          <w:rFonts w:ascii="Verdana" w:hAnsi="Verdana"/>
        </w:rPr>
        <w:t>7</w:t>
      </w:r>
      <w:r>
        <w:rPr>
          <w:rFonts w:ascii="Verdana" w:hAnsi="Verdana"/>
        </w:rPr>
        <w:t xml:space="preserve">. </w:t>
      </w:r>
      <w:r w:rsidR="005C63AE" w:rsidRPr="5CAF89BA">
        <w:rPr>
          <w:rFonts w:ascii="Verdana" w:hAnsi="Verdana"/>
        </w:rPr>
        <w:t>Trumpas planuojamos gamybos</w:t>
      </w:r>
      <w:r w:rsidR="005C63AE">
        <w:rPr>
          <w:rStyle w:val="Puslapioinaosnuoroda"/>
          <w:rFonts w:ascii="Verdana" w:hAnsi="Verdana"/>
        </w:rPr>
        <w:footnoteReference w:id="3"/>
      </w:r>
      <w:r w:rsidR="005C63AE" w:rsidRPr="5CAF89BA">
        <w:rPr>
          <w:rFonts w:ascii="Verdana" w:hAnsi="Verdana"/>
        </w:rPr>
        <w:t xml:space="preserve"> veiklos aprašymas</w:t>
      </w:r>
      <w:r w:rsidR="005C63AE">
        <w:rPr>
          <w:rFonts w:ascii="Verdana" w:hAnsi="Verdana"/>
        </w:rPr>
        <w:t xml:space="preserve"> (</w:t>
      </w:r>
      <w:r w:rsidR="009B3BEA" w:rsidRPr="0076554F">
        <w:rPr>
          <w:rFonts w:ascii="Verdana" w:hAnsi="Verdana"/>
          <w:i/>
          <w:iCs/>
        </w:rPr>
        <w:t>aprašoma</w:t>
      </w:r>
      <w:r w:rsidR="005C63AE" w:rsidRPr="0076554F">
        <w:rPr>
          <w:rFonts w:ascii="Verdana" w:hAnsi="Verdana"/>
          <w:i/>
          <w:iCs/>
        </w:rPr>
        <w:t xml:space="preserve"> ar gamybos veikla apims gamybos linijų įrengimą, esamų įrenginių išplėtimą arba paskirties keitimą</w:t>
      </w:r>
      <w:r w:rsidR="005C63AE" w:rsidRPr="009B3BEA">
        <w:rPr>
          <w:rFonts w:ascii="Verdana" w:hAnsi="Verdana"/>
        </w:rPr>
        <w:t>)</w:t>
      </w:r>
      <w:r w:rsidR="006E0938">
        <w:rPr>
          <w:rFonts w:ascii="Verdana" w:hAnsi="Verdana"/>
        </w:rPr>
        <w:t xml:space="preserve"> (</w:t>
      </w:r>
      <w:r w:rsidR="006E0938" w:rsidRPr="00782567">
        <w:rPr>
          <w:rFonts w:ascii="Verdana" w:hAnsi="Verdana"/>
          <w:i/>
          <w:iCs/>
        </w:rPr>
        <w:t xml:space="preserve">pildoma jei bus vykdoma </w:t>
      </w:r>
      <w:r w:rsidR="006E0938">
        <w:rPr>
          <w:rFonts w:ascii="Verdana" w:hAnsi="Verdana"/>
          <w:i/>
          <w:iCs/>
        </w:rPr>
        <w:t>STEP technologijų gamybos</w:t>
      </w:r>
      <w:r w:rsidR="006E0938" w:rsidRPr="00782567">
        <w:rPr>
          <w:rFonts w:ascii="Verdana" w:hAnsi="Verdana"/>
          <w:i/>
          <w:iCs/>
        </w:rPr>
        <w:t xml:space="preserve"> veikla</w:t>
      </w:r>
      <w:r w:rsidR="006E0938">
        <w:rPr>
          <w:rFonts w:ascii="Verdana" w:hAnsi="Verdana"/>
        </w:rPr>
        <w:t>).</w:t>
      </w:r>
    </w:p>
    <w:p w14:paraId="01CE13F7" w14:textId="77777777" w:rsidR="005C63AE" w:rsidRDefault="005C63AE" w:rsidP="005C63AE">
      <w:pPr>
        <w:ind w:firstLine="0"/>
        <w:jc w:val="both"/>
        <w:rPr>
          <w:rFonts w:ascii="Verdana" w:hAnsi="Verdana"/>
        </w:rPr>
      </w:pPr>
    </w:p>
    <w:p w14:paraId="59E09391" w14:textId="77777777" w:rsidR="005C63AE" w:rsidRDefault="005C63AE" w:rsidP="005C63AE">
      <w:pPr>
        <w:ind w:firstLine="0"/>
        <w:jc w:val="both"/>
        <w:rPr>
          <w:rFonts w:ascii="Verdana" w:hAnsi="Verdana"/>
        </w:rPr>
      </w:pPr>
    </w:p>
    <w:p w14:paraId="1789FB4C" w14:textId="2D346EF5" w:rsidR="005C63AE" w:rsidRDefault="005C63AE" w:rsidP="005C63AE">
      <w:pPr>
        <w:ind w:firstLine="0"/>
        <w:jc w:val="both"/>
        <w:rPr>
          <w:rFonts w:ascii="Verdana" w:hAnsi="Verdana"/>
        </w:rPr>
      </w:pPr>
      <w:r w:rsidRPr="5CAF89BA">
        <w:rPr>
          <w:rFonts w:ascii="Verdana" w:hAnsi="Verdana"/>
        </w:rPr>
        <w:t>1.</w:t>
      </w:r>
      <w:r w:rsidR="00405323">
        <w:rPr>
          <w:rFonts w:ascii="Verdana" w:hAnsi="Verdana"/>
        </w:rPr>
        <w:t>8</w:t>
      </w:r>
      <w:r w:rsidRPr="5CAF89BA">
        <w:rPr>
          <w:rFonts w:ascii="Verdana" w:hAnsi="Verdana"/>
        </w:rPr>
        <w:t>. Trumpas mokymų veiklos aprašymas: trumpai aprašomas mokymų poreikis, mokymų tematikos, mokymų skaičius, dalyvių skaičius</w:t>
      </w:r>
      <w:r>
        <w:rPr>
          <w:rFonts w:ascii="Verdana" w:hAnsi="Verdana"/>
        </w:rPr>
        <w:t xml:space="preserve"> (</w:t>
      </w:r>
      <w:r w:rsidRPr="00782567">
        <w:rPr>
          <w:rFonts w:ascii="Verdana" w:hAnsi="Verdana"/>
          <w:i/>
          <w:iCs/>
        </w:rPr>
        <w:t>pildoma jei bus vykdoma mokymų veikla</w:t>
      </w:r>
      <w:r>
        <w:rPr>
          <w:rFonts w:ascii="Verdana" w:hAnsi="Verdana"/>
        </w:rPr>
        <w:t>)</w:t>
      </w:r>
      <w:r w:rsidRPr="5CAF89BA">
        <w:rPr>
          <w:rFonts w:ascii="Verdana" w:hAnsi="Verdana"/>
        </w:rPr>
        <w:t>.</w:t>
      </w:r>
    </w:p>
    <w:p w14:paraId="237A4005" w14:textId="77777777" w:rsidR="005C63AE" w:rsidRPr="006C2A0A" w:rsidRDefault="005C63AE" w:rsidP="005C63AE">
      <w:pPr>
        <w:ind w:firstLine="0"/>
        <w:rPr>
          <w:rFonts w:ascii="Verdana" w:hAnsi="Verdana"/>
        </w:rPr>
      </w:pPr>
    </w:p>
    <w:p w14:paraId="05B55B83" w14:textId="77777777" w:rsidR="00782567" w:rsidRPr="00FC420C" w:rsidRDefault="00782567" w:rsidP="005336E2">
      <w:pPr>
        <w:ind w:firstLine="0"/>
        <w:jc w:val="both"/>
        <w:rPr>
          <w:rFonts w:ascii="Verdana" w:hAnsi="Verdana" w:cs="Arial"/>
        </w:rPr>
      </w:pPr>
    </w:p>
    <w:p w14:paraId="3495F8CB" w14:textId="4F9185A5" w:rsidR="0012373D" w:rsidRPr="00FC420C" w:rsidRDefault="1389EF30" w:rsidP="005336E2">
      <w:pPr>
        <w:ind w:firstLine="0"/>
        <w:jc w:val="both"/>
        <w:rPr>
          <w:rFonts w:ascii="Verdana" w:hAnsi="Verdana" w:cs="Arial"/>
        </w:rPr>
      </w:pPr>
      <w:r w:rsidRPr="00191AC8">
        <w:rPr>
          <w:rFonts w:ascii="Verdana" w:hAnsi="Verdana" w:cs="Arial"/>
        </w:rPr>
        <w:t>1.</w:t>
      </w:r>
      <w:r w:rsidR="00405323">
        <w:rPr>
          <w:rFonts w:ascii="Verdana" w:hAnsi="Verdana" w:cs="Arial"/>
        </w:rPr>
        <w:t>9</w:t>
      </w:r>
      <w:r w:rsidRPr="00191AC8">
        <w:rPr>
          <w:rFonts w:ascii="Verdana" w:hAnsi="Verdana" w:cs="Arial"/>
        </w:rPr>
        <w:t>.</w:t>
      </w:r>
      <w:r w:rsidRPr="5CAF89BA">
        <w:rPr>
          <w:rFonts w:ascii="Verdana" w:hAnsi="Verdana" w:cs="Arial"/>
        </w:rPr>
        <w:t xml:space="preserve"> Projekto raktiniai žodžiai</w:t>
      </w:r>
      <w:r w:rsidR="6CBF69D3" w:rsidRPr="5CAF89BA">
        <w:rPr>
          <w:rFonts w:ascii="Verdana" w:hAnsi="Verdana" w:cs="Arial"/>
        </w:rPr>
        <w:t xml:space="preserve">, nusakantys projekto </w:t>
      </w:r>
      <w:r w:rsidR="550B7EF3" w:rsidRPr="5CAF89BA">
        <w:rPr>
          <w:rFonts w:ascii="Verdana" w:hAnsi="Verdana" w:cs="Arial"/>
        </w:rPr>
        <w:t xml:space="preserve">tyrimų </w:t>
      </w:r>
      <w:r w:rsidR="6F44BF2E" w:rsidRPr="5CAF89BA">
        <w:rPr>
          <w:rFonts w:ascii="Verdana" w:hAnsi="Verdana" w:cs="Arial"/>
        </w:rPr>
        <w:t>esmę (</w:t>
      </w:r>
      <w:r w:rsidR="6F44BF2E" w:rsidRPr="0096270D">
        <w:rPr>
          <w:rFonts w:ascii="Verdana" w:hAnsi="Verdana" w:cs="Arial"/>
          <w:i/>
          <w:iCs/>
        </w:rPr>
        <w:t xml:space="preserve">iki </w:t>
      </w:r>
      <w:r w:rsidR="1C7BDFD1" w:rsidRPr="0096270D">
        <w:rPr>
          <w:rFonts w:ascii="Verdana" w:hAnsi="Verdana" w:cs="Arial"/>
          <w:i/>
          <w:iCs/>
        </w:rPr>
        <w:t>10 žodžių</w:t>
      </w:r>
      <w:r w:rsidR="1C7BDFD1" w:rsidRPr="5CAF89BA">
        <w:rPr>
          <w:rFonts w:ascii="Verdana" w:hAnsi="Verdana" w:cs="Arial"/>
        </w:rPr>
        <w:t>)</w:t>
      </w:r>
      <w:r w:rsidRPr="5CAF89BA">
        <w:rPr>
          <w:rFonts w:ascii="Verdana" w:hAnsi="Verdana" w:cs="Arial"/>
        </w:rPr>
        <w:t>.</w:t>
      </w:r>
    </w:p>
    <w:p w14:paraId="2C63AD6A" w14:textId="77777777" w:rsidR="0012373D" w:rsidRDefault="0012373D" w:rsidP="005336E2">
      <w:pPr>
        <w:ind w:firstLine="0"/>
        <w:rPr>
          <w:rFonts w:ascii="Verdana" w:hAnsi="Verdana" w:cs="Arial"/>
        </w:rPr>
      </w:pPr>
    </w:p>
    <w:p w14:paraId="69A1BCC3" w14:textId="77777777" w:rsidR="00182457" w:rsidRDefault="00182457" w:rsidP="005336E2">
      <w:pPr>
        <w:ind w:firstLine="0"/>
        <w:rPr>
          <w:rFonts w:ascii="Verdana" w:hAnsi="Verdana" w:cs="Arial"/>
        </w:rPr>
      </w:pPr>
    </w:p>
    <w:p w14:paraId="59420D10" w14:textId="77777777" w:rsidR="00182457" w:rsidRDefault="00182457" w:rsidP="005336E2">
      <w:pPr>
        <w:ind w:firstLine="0"/>
        <w:rPr>
          <w:rFonts w:ascii="Verdana" w:hAnsi="Verdana" w:cs="Arial"/>
        </w:rPr>
      </w:pPr>
    </w:p>
    <w:p w14:paraId="422DC5EC" w14:textId="77777777" w:rsidR="00182457" w:rsidRDefault="00182457" w:rsidP="005336E2">
      <w:pPr>
        <w:ind w:firstLine="0"/>
        <w:rPr>
          <w:rFonts w:ascii="Verdana" w:hAnsi="Verdana" w:cs="Arial"/>
        </w:rPr>
      </w:pPr>
    </w:p>
    <w:p w14:paraId="5DC7515E" w14:textId="77777777" w:rsidR="00182457" w:rsidRDefault="00182457" w:rsidP="005336E2">
      <w:pPr>
        <w:ind w:firstLine="0"/>
        <w:rPr>
          <w:rFonts w:ascii="Verdana" w:hAnsi="Verdana" w:cs="Arial"/>
        </w:rPr>
      </w:pPr>
    </w:p>
    <w:p w14:paraId="2DC384ED" w14:textId="77777777" w:rsidR="00182457" w:rsidRDefault="00182457" w:rsidP="005336E2">
      <w:pPr>
        <w:ind w:firstLine="0"/>
        <w:rPr>
          <w:rFonts w:ascii="Verdana" w:hAnsi="Verdana" w:cs="Arial"/>
        </w:rPr>
      </w:pPr>
    </w:p>
    <w:p w14:paraId="67ECAAE1" w14:textId="77777777" w:rsidR="00182457" w:rsidRDefault="00182457" w:rsidP="005336E2">
      <w:pPr>
        <w:ind w:firstLine="0"/>
        <w:rPr>
          <w:rFonts w:ascii="Verdana" w:hAnsi="Verdana" w:cs="Arial"/>
        </w:rPr>
      </w:pPr>
    </w:p>
    <w:p w14:paraId="12D4E228" w14:textId="77777777" w:rsidR="00182457" w:rsidRDefault="00182457" w:rsidP="005336E2">
      <w:pPr>
        <w:ind w:firstLine="0"/>
        <w:rPr>
          <w:rFonts w:ascii="Verdana" w:hAnsi="Verdana" w:cs="Arial"/>
        </w:rPr>
      </w:pPr>
    </w:p>
    <w:p w14:paraId="4AD5A84B" w14:textId="77777777" w:rsidR="00182457" w:rsidRDefault="00182457" w:rsidP="005336E2">
      <w:pPr>
        <w:ind w:firstLine="0"/>
        <w:rPr>
          <w:rFonts w:ascii="Verdana" w:hAnsi="Verdana" w:cs="Arial"/>
        </w:rPr>
      </w:pPr>
    </w:p>
    <w:p w14:paraId="5CB8A406" w14:textId="77777777" w:rsidR="00182457" w:rsidRDefault="00182457" w:rsidP="005336E2">
      <w:pPr>
        <w:ind w:firstLine="0"/>
        <w:rPr>
          <w:rFonts w:ascii="Verdana" w:hAnsi="Verdana" w:cs="Arial"/>
        </w:rPr>
      </w:pPr>
    </w:p>
    <w:p w14:paraId="7816ED38" w14:textId="77777777" w:rsidR="00182457" w:rsidRDefault="00182457" w:rsidP="005336E2">
      <w:pPr>
        <w:ind w:firstLine="0"/>
        <w:rPr>
          <w:rFonts w:ascii="Verdana" w:hAnsi="Verdana" w:cs="Arial"/>
        </w:rPr>
      </w:pPr>
    </w:p>
    <w:p w14:paraId="27A1623A" w14:textId="77777777" w:rsidR="00182457" w:rsidRDefault="00182457" w:rsidP="005336E2">
      <w:pPr>
        <w:ind w:firstLine="0"/>
        <w:rPr>
          <w:rFonts w:ascii="Verdana" w:hAnsi="Verdana" w:cs="Arial"/>
        </w:rPr>
      </w:pPr>
    </w:p>
    <w:p w14:paraId="043E7F74" w14:textId="77777777" w:rsidR="00182457" w:rsidRDefault="00182457" w:rsidP="005336E2">
      <w:pPr>
        <w:ind w:firstLine="0"/>
        <w:rPr>
          <w:rFonts w:ascii="Verdana" w:hAnsi="Verdana" w:cs="Arial"/>
        </w:rPr>
      </w:pPr>
    </w:p>
    <w:p w14:paraId="237B344D" w14:textId="77777777" w:rsidR="00182457" w:rsidRDefault="00182457" w:rsidP="005336E2">
      <w:pPr>
        <w:ind w:firstLine="0"/>
        <w:rPr>
          <w:rFonts w:ascii="Verdana" w:hAnsi="Verdana" w:cs="Arial"/>
        </w:rPr>
      </w:pPr>
    </w:p>
    <w:p w14:paraId="2AA0F8DD" w14:textId="77777777" w:rsidR="00182457" w:rsidRDefault="00182457" w:rsidP="005336E2">
      <w:pPr>
        <w:ind w:firstLine="0"/>
        <w:rPr>
          <w:rFonts w:ascii="Verdana" w:hAnsi="Verdana" w:cs="Arial"/>
        </w:rPr>
      </w:pPr>
    </w:p>
    <w:p w14:paraId="217D566D" w14:textId="77777777" w:rsidR="00182457" w:rsidRDefault="00182457" w:rsidP="005336E2">
      <w:pPr>
        <w:ind w:firstLine="0"/>
        <w:rPr>
          <w:rFonts w:ascii="Verdana" w:hAnsi="Verdana" w:cs="Arial"/>
        </w:rPr>
      </w:pPr>
    </w:p>
    <w:p w14:paraId="3A2BBB29" w14:textId="33F1634C" w:rsidR="00782567" w:rsidRPr="005F0974" w:rsidRDefault="00877C6A" w:rsidP="00184556">
      <w:pPr>
        <w:ind w:firstLine="0"/>
        <w:jc w:val="center"/>
        <w:rPr>
          <w:rFonts w:ascii="Verdana" w:hAnsi="Verdana" w:cs="Arial"/>
          <w:b/>
          <w:bCs/>
          <w:sz w:val="24"/>
          <w:szCs w:val="24"/>
        </w:rPr>
      </w:pPr>
      <w:r w:rsidRPr="005F0974">
        <w:rPr>
          <w:rFonts w:ascii="Verdana" w:hAnsi="Verdana" w:cs="Arial"/>
          <w:b/>
          <w:bCs/>
          <w:sz w:val="24"/>
          <w:szCs w:val="24"/>
        </w:rPr>
        <w:t>A DALIS</w:t>
      </w:r>
    </w:p>
    <w:p w14:paraId="7CEF2C15" w14:textId="7C318C82" w:rsidR="00877C6A" w:rsidRPr="00FC420C" w:rsidRDefault="00877C6A" w:rsidP="00877C6A">
      <w:pPr>
        <w:ind w:firstLine="0"/>
        <w:jc w:val="center"/>
        <w:rPr>
          <w:rFonts w:ascii="Verdana" w:hAnsi="Verdana" w:cs="Arial"/>
          <w:b/>
          <w:bCs/>
          <w:i/>
          <w:iCs/>
          <w:color w:val="000000"/>
        </w:rPr>
      </w:pPr>
      <w:r w:rsidRPr="00191AC8">
        <w:rPr>
          <w:rFonts w:ascii="Verdana" w:hAnsi="Verdana" w:cs="Arial"/>
          <w:i/>
          <w:iCs/>
          <w:color w:val="000000"/>
        </w:rPr>
        <w:t>(pildoma kai planuojama vykdyti STEP technologijų kūrimo veikla)</w:t>
      </w:r>
    </w:p>
    <w:p w14:paraId="21B6DC6A" w14:textId="77777777" w:rsidR="008469DC" w:rsidRPr="00FC420C" w:rsidRDefault="008469DC" w:rsidP="005336E2">
      <w:pPr>
        <w:ind w:firstLine="0"/>
        <w:rPr>
          <w:rFonts w:ascii="Verdana" w:hAnsi="Verdana" w:cs="Arial"/>
        </w:rPr>
      </w:pPr>
    </w:p>
    <w:p w14:paraId="07007522" w14:textId="6954C43E" w:rsidR="0012373D" w:rsidRPr="00FC420C" w:rsidRDefault="008469DC" w:rsidP="005336E2">
      <w:pPr>
        <w:ind w:firstLine="0"/>
        <w:jc w:val="both"/>
        <w:rPr>
          <w:rFonts w:ascii="Verdana" w:hAnsi="Verdana" w:cs="Arial"/>
          <w:b/>
          <w:bCs/>
        </w:rPr>
      </w:pPr>
      <w:r w:rsidRPr="013A445A">
        <w:rPr>
          <w:rFonts w:ascii="Verdana" w:hAnsi="Verdana" w:cs="Arial"/>
          <w:b/>
          <w:bCs/>
        </w:rPr>
        <w:t>2</w:t>
      </w:r>
      <w:r w:rsidR="0012373D" w:rsidRPr="013A445A">
        <w:rPr>
          <w:rFonts w:ascii="Verdana" w:hAnsi="Verdana" w:cs="Arial"/>
          <w:b/>
          <w:bCs/>
        </w:rPr>
        <w:t xml:space="preserve">. </w:t>
      </w:r>
      <w:r w:rsidR="00C840B4">
        <w:rPr>
          <w:rFonts w:ascii="Verdana" w:hAnsi="Verdana" w:cs="Arial"/>
          <w:b/>
          <w:bCs/>
        </w:rPr>
        <w:t>TECHNOLOGIJ</w:t>
      </w:r>
      <w:r w:rsidR="00B60F4D">
        <w:rPr>
          <w:rFonts w:ascii="Verdana" w:hAnsi="Verdana" w:cs="Arial"/>
          <w:b/>
          <w:bCs/>
        </w:rPr>
        <w:t>OS</w:t>
      </w:r>
      <w:r w:rsidR="00C840B4">
        <w:rPr>
          <w:rFonts w:ascii="Verdana" w:hAnsi="Verdana" w:cs="Arial"/>
          <w:b/>
          <w:bCs/>
        </w:rPr>
        <w:t xml:space="preserve"> (</w:t>
      </w:r>
      <w:r w:rsidR="0012373D" w:rsidRPr="013A445A">
        <w:rPr>
          <w:rFonts w:ascii="Verdana" w:hAnsi="Verdana" w:cs="Arial"/>
          <w:b/>
          <w:bCs/>
        </w:rPr>
        <w:t>PRODUKTAI</w:t>
      </w:r>
      <w:r w:rsidR="00C840B4">
        <w:rPr>
          <w:rFonts w:ascii="Verdana" w:hAnsi="Verdana" w:cs="Arial"/>
          <w:b/>
          <w:bCs/>
        </w:rPr>
        <w:t>)</w:t>
      </w:r>
      <w:r w:rsidR="0012373D" w:rsidRPr="013A445A">
        <w:rPr>
          <w:rFonts w:ascii="Verdana" w:hAnsi="Verdana" w:cs="Arial"/>
          <w:b/>
          <w:bCs/>
        </w:rPr>
        <w:t>, KURIŲ KŪRIMUI PRAŠOMA FINANSAVIMO</w:t>
      </w:r>
    </w:p>
    <w:p w14:paraId="379A409D" w14:textId="77777777" w:rsidR="0012373D" w:rsidRPr="00FC420C" w:rsidRDefault="0012373D" w:rsidP="005336E2">
      <w:pPr>
        <w:ind w:firstLine="0"/>
        <w:jc w:val="both"/>
        <w:rPr>
          <w:rFonts w:ascii="Verdana" w:hAnsi="Verdana" w:cs="Arial"/>
        </w:rPr>
      </w:pPr>
    </w:p>
    <w:p w14:paraId="623F1E0E" w14:textId="141ED805" w:rsidR="00CC0D72" w:rsidRPr="00FC420C" w:rsidRDefault="00F43F63" w:rsidP="005336E2">
      <w:pPr>
        <w:ind w:firstLine="0"/>
        <w:jc w:val="both"/>
        <w:rPr>
          <w:rFonts w:ascii="Verdana" w:hAnsi="Verdana" w:cs="Arial"/>
        </w:rPr>
      </w:pPr>
      <w:r w:rsidRPr="00FE0231">
        <w:rPr>
          <w:rFonts w:ascii="Verdana" w:hAnsi="Verdana" w:cs="Arial"/>
        </w:rPr>
        <w:t>2</w:t>
      </w:r>
      <w:r w:rsidR="007C0241" w:rsidRPr="00FE0231">
        <w:rPr>
          <w:rFonts w:ascii="Verdana" w:hAnsi="Verdana" w:cs="Arial"/>
        </w:rPr>
        <w:t>.1</w:t>
      </w:r>
      <w:r w:rsidR="002422B6" w:rsidRPr="00FE0231">
        <w:rPr>
          <w:rFonts w:ascii="Verdana" w:hAnsi="Verdana" w:cs="Arial"/>
        </w:rPr>
        <w:t>.</w:t>
      </w:r>
      <w:r w:rsidR="007C0241" w:rsidRPr="5CAF89BA">
        <w:rPr>
          <w:rFonts w:ascii="Verdana" w:hAnsi="Verdana" w:cs="Arial"/>
        </w:rPr>
        <w:t xml:space="preserve"> Numatom</w:t>
      </w:r>
      <w:r w:rsidR="00C37BB5">
        <w:rPr>
          <w:rFonts w:ascii="Verdana" w:hAnsi="Verdana" w:cs="Arial"/>
        </w:rPr>
        <w:t>ų</w:t>
      </w:r>
      <w:r w:rsidR="007C0241" w:rsidRPr="5CAF89BA">
        <w:rPr>
          <w:rFonts w:ascii="Verdana" w:hAnsi="Verdana" w:cs="Arial"/>
        </w:rPr>
        <w:t xml:space="preserve"> kurti </w:t>
      </w:r>
      <w:r w:rsidR="00C37BB5">
        <w:rPr>
          <w:rFonts w:ascii="Verdana" w:hAnsi="Verdana" w:cs="Arial"/>
        </w:rPr>
        <w:t>technologijų (</w:t>
      </w:r>
      <w:r w:rsidR="007C0241" w:rsidRPr="5CAF89BA">
        <w:rPr>
          <w:rFonts w:ascii="Verdana" w:hAnsi="Verdana" w:cs="Arial"/>
        </w:rPr>
        <w:t>produkt</w:t>
      </w:r>
      <w:r w:rsidR="00C37BB5">
        <w:rPr>
          <w:rFonts w:ascii="Verdana" w:hAnsi="Verdana" w:cs="Arial"/>
        </w:rPr>
        <w:t>ų)</w:t>
      </w:r>
      <w:r w:rsidR="007C0241" w:rsidRPr="5CAF89BA">
        <w:rPr>
          <w:rFonts w:ascii="Verdana" w:hAnsi="Verdana" w:cs="Arial"/>
        </w:rPr>
        <w:t xml:space="preserve"> </w:t>
      </w:r>
      <w:r w:rsidR="00B17B2F">
        <w:rPr>
          <w:rFonts w:ascii="Verdana" w:hAnsi="Verdana" w:cs="Arial"/>
        </w:rPr>
        <w:t xml:space="preserve">detalus </w:t>
      </w:r>
      <w:r w:rsidR="007C0241" w:rsidRPr="5CAF89BA">
        <w:rPr>
          <w:rFonts w:ascii="Verdana" w:hAnsi="Verdana" w:cs="Arial"/>
        </w:rPr>
        <w:t>aprašymas</w:t>
      </w:r>
      <w:r w:rsidR="00603AAE" w:rsidRPr="5CAF89BA">
        <w:rPr>
          <w:rFonts w:ascii="Verdana" w:hAnsi="Verdana" w:cs="Arial"/>
        </w:rPr>
        <w:t>.</w:t>
      </w:r>
    </w:p>
    <w:p w14:paraId="716EE162" w14:textId="77777777" w:rsidR="00D43CA8" w:rsidRDefault="00D43CA8" w:rsidP="005336E2">
      <w:pPr>
        <w:ind w:firstLine="0"/>
        <w:jc w:val="both"/>
        <w:rPr>
          <w:rFonts w:ascii="Verdana" w:hAnsi="Verdana" w:cs="Arial"/>
        </w:rPr>
      </w:pPr>
    </w:p>
    <w:p w14:paraId="39CF7D82" w14:textId="77777777" w:rsidR="00782567" w:rsidRDefault="00782567" w:rsidP="005336E2">
      <w:pPr>
        <w:ind w:firstLine="0"/>
        <w:jc w:val="both"/>
        <w:rPr>
          <w:rFonts w:ascii="Verdana" w:hAnsi="Verdana" w:cs="Arial"/>
        </w:rPr>
      </w:pPr>
    </w:p>
    <w:p w14:paraId="189E63DA" w14:textId="77777777" w:rsidR="00782567" w:rsidRPr="00FC420C" w:rsidRDefault="00782567" w:rsidP="005336E2">
      <w:pPr>
        <w:ind w:firstLine="0"/>
        <w:jc w:val="both"/>
        <w:rPr>
          <w:rFonts w:ascii="Verdana" w:hAnsi="Verdana" w:cs="Arial"/>
        </w:rPr>
      </w:pPr>
    </w:p>
    <w:p w14:paraId="37F0D2B5" w14:textId="0C8FEDF2" w:rsidR="00D43CA8" w:rsidRPr="00FC420C" w:rsidRDefault="00F43F63" w:rsidP="005336E2">
      <w:pPr>
        <w:ind w:firstLine="0"/>
        <w:jc w:val="both"/>
        <w:rPr>
          <w:rFonts w:ascii="Verdana" w:hAnsi="Verdana" w:cs="Arial"/>
        </w:rPr>
      </w:pPr>
      <w:r w:rsidRPr="00FE0231">
        <w:rPr>
          <w:rFonts w:ascii="Verdana" w:hAnsi="Verdana" w:cs="Arial"/>
        </w:rPr>
        <w:t>2</w:t>
      </w:r>
      <w:r w:rsidR="004F6971" w:rsidRPr="00FE0231">
        <w:rPr>
          <w:rFonts w:ascii="Verdana" w:hAnsi="Verdana" w:cs="Arial"/>
        </w:rPr>
        <w:t>.1.1</w:t>
      </w:r>
      <w:r w:rsidR="002422B6" w:rsidRPr="00FE0231">
        <w:rPr>
          <w:rFonts w:ascii="Verdana" w:hAnsi="Verdana" w:cs="Arial"/>
        </w:rPr>
        <w:t>.</w:t>
      </w:r>
      <w:r w:rsidR="004F6971" w:rsidRPr="5CAF89BA">
        <w:rPr>
          <w:rFonts w:ascii="Verdana" w:hAnsi="Verdana" w:cs="Arial"/>
        </w:rPr>
        <w:t xml:space="preserve"> Aprašomos konkrečios savybės, išmatuojamos charakteristikos, techniniai sprendimai ir pan., kuriais pasižymės naujai kuriam</w:t>
      </w:r>
      <w:r w:rsidR="006F5D94">
        <w:rPr>
          <w:rFonts w:ascii="Verdana" w:hAnsi="Verdana" w:cs="Arial"/>
        </w:rPr>
        <w:t>os technologijos</w:t>
      </w:r>
      <w:r w:rsidR="004F6971" w:rsidRPr="5CAF89BA">
        <w:rPr>
          <w:rFonts w:ascii="Verdana" w:hAnsi="Verdana" w:cs="Arial"/>
        </w:rPr>
        <w:t xml:space="preserve"> </w:t>
      </w:r>
      <w:r w:rsidR="006F5D94">
        <w:rPr>
          <w:rFonts w:ascii="Verdana" w:hAnsi="Verdana" w:cs="Arial"/>
        </w:rPr>
        <w:t>(</w:t>
      </w:r>
      <w:r w:rsidR="004F6971" w:rsidRPr="5CAF89BA">
        <w:rPr>
          <w:rFonts w:ascii="Verdana" w:hAnsi="Verdana" w:cs="Arial"/>
        </w:rPr>
        <w:t>produkta</w:t>
      </w:r>
      <w:r w:rsidR="006F5D94">
        <w:rPr>
          <w:rFonts w:ascii="Verdana" w:hAnsi="Verdana" w:cs="Arial"/>
        </w:rPr>
        <w:t>i)</w:t>
      </w:r>
      <w:r w:rsidR="00592FD4" w:rsidRPr="5CAF89BA">
        <w:rPr>
          <w:rFonts w:ascii="Verdana" w:hAnsi="Verdana" w:cs="Arial"/>
        </w:rPr>
        <w:t>.</w:t>
      </w:r>
    </w:p>
    <w:p w14:paraId="71EF6C6A" w14:textId="77777777" w:rsidR="004F6971" w:rsidRDefault="004F6971" w:rsidP="005336E2">
      <w:pPr>
        <w:ind w:firstLine="0"/>
        <w:jc w:val="both"/>
        <w:rPr>
          <w:rFonts w:ascii="Verdana" w:hAnsi="Verdana" w:cs="Arial"/>
        </w:rPr>
      </w:pPr>
    </w:p>
    <w:p w14:paraId="56F739EE" w14:textId="77777777" w:rsidR="00782567" w:rsidRDefault="00782567" w:rsidP="005336E2">
      <w:pPr>
        <w:ind w:firstLine="0"/>
        <w:jc w:val="both"/>
        <w:rPr>
          <w:rFonts w:ascii="Verdana" w:hAnsi="Verdana" w:cs="Arial"/>
        </w:rPr>
      </w:pPr>
    </w:p>
    <w:p w14:paraId="072466BF" w14:textId="77777777" w:rsidR="00782567" w:rsidRPr="00FC420C" w:rsidRDefault="00782567" w:rsidP="005336E2">
      <w:pPr>
        <w:ind w:firstLine="0"/>
        <w:jc w:val="both"/>
        <w:rPr>
          <w:rFonts w:ascii="Verdana" w:hAnsi="Verdana" w:cs="Arial"/>
        </w:rPr>
      </w:pPr>
    </w:p>
    <w:p w14:paraId="20EE9E99" w14:textId="0FE52139" w:rsidR="00541701" w:rsidRPr="00FC420C" w:rsidRDefault="1E3235BB" w:rsidP="005336E2">
      <w:pPr>
        <w:ind w:firstLine="0"/>
        <w:jc w:val="both"/>
        <w:rPr>
          <w:rFonts w:ascii="Verdana" w:hAnsi="Verdana" w:cs="Arial"/>
        </w:rPr>
      </w:pPr>
      <w:r w:rsidRPr="00FE0231">
        <w:rPr>
          <w:rFonts w:ascii="Verdana" w:hAnsi="Verdana" w:cs="Arial"/>
        </w:rPr>
        <w:t>2</w:t>
      </w:r>
      <w:r w:rsidR="71C430CD" w:rsidRPr="00FE0231">
        <w:rPr>
          <w:rFonts w:ascii="Verdana" w:hAnsi="Verdana" w:cs="Arial"/>
        </w:rPr>
        <w:t>.1.2.</w:t>
      </w:r>
      <w:r w:rsidR="71C430CD" w:rsidRPr="5CAF89BA">
        <w:rPr>
          <w:rFonts w:ascii="Verdana" w:hAnsi="Verdana" w:cs="Arial"/>
        </w:rPr>
        <w:t xml:space="preserve"> </w:t>
      </w:r>
      <w:r w:rsidR="00592FD4" w:rsidRPr="5CAF89BA">
        <w:rPr>
          <w:rFonts w:ascii="Verdana" w:hAnsi="Verdana" w:cs="Arial"/>
        </w:rPr>
        <w:t>A</w:t>
      </w:r>
      <w:r w:rsidR="71C430CD" w:rsidRPr="5CAF89BA">
        <w:rPr>
          <w:rFonts w:ascii="Verdana" w:hAnsi="Verdana" w:cs="Arial"/>
        </w:rPr>
        <w:t>prašoma, kokiomis naujomis savybėmis, lyginant su rinkoje esančiais analogais, pasižymės numatom</w:t>
      </w:r>
      <w:r w:rsidR="006F5D94">
        <w:rPr>
          <w:rFonts w:ascii="Verdana" w:hAnsi="Verdana" w:cs="Arial"/>
        </w:rPr>
        <w:t>os</w:t>
      </w:r>
      <w:r w:rsidR="71C430CD" w:rsidRPr="5CAF89BA">
        <w:rPr>
          <w:rFonts w:ascii="Verdana" w:hAnsi="Verdana" w:cs="Arial"/>
        </w:rPr>
        <w:t xml:space="preserve"> kurti </w:t>
      </w:r>
      <w:r w:rsidR="006F5D94">
        <w:rPr>
          <w:rFonts w:ascii="Verdana" w:hAnsi="Verdana" w:cs="Arial"/>
        </w:rPr>
        <w:t>technologijos (</w:t>
      </w:r>
      <w:r w:rsidR="71C430CD" w:rsidRPr="5CAF89BA">
        <w:rPr>
          <w:rFonts w:ascii="Verdana" w:hAnsi="Verdana" w:cs="Arial"/>
        </w:rPr>
        <w:t>produkta</w:t>
      </w:r>
      <w:r w:rsidR="006F5D94">
        <w:rPr>
          <w:rFonts w:ascii="Verdana" w:hAnsi="Verdana" w:cs="Arial"/>
        </w:rPr>
        <w:t>i)</w:t>
      </w:r>
      <w:r w:rsidR="71C430CD" w:rsidRPr="5CAF89BA">
        <w:rPr>
          <w:rFonts w:ascii="Verdana" w:hAnsi="Verdana" w:cs="Arial"/>
        </w:rPr>
        <w:t>, pateikiami palyginimai (palyginant konkrečius parametrus)</w:t>
      </w:r>
      <w:r w:rsidR="00592FD4" w:rsidRPr="5CAF89BA">
        <w:rPr>
          <w:rFonts w:ascii="Verdana" w:hAnsi="Verdana" w:cs="Arial"/>
        </w:rPr>
        <w:t>.</w:t>
      </w:r>
    </w:p>
    <w:p w14:paraId="2F030F01" w14:textId="77777777" w:rsidR="00541701" w:rsidRDefault="00541701" w:rsidP="005336E2">
      <w:pPr>
        <w:ind w:firstLine="0"/>
        <w:jc w:val="both"/>
        <w:rPr>
          <w:rFonts w:ascii="Verdana" w:hAnsi="Verdana" w:cs="Arial"/>
        </w:rPr>
      </w:pPr>
    </w:p>
    <w:p w14:paraId="314D03CD" w14:textId="77777777" w:rsidR="00782567" w:rsidRDefault="00782567" w:rsidP="005336E2">
      <w:pPr>
        <w:ind w:firstLine="0"/>
        <w:jc w:val="both"/>
        <w:rPr>
          <w:rFonts w:ascii="Verdana" w:hAnsi="Verdana" w:cs="Arial"/>
        </w:rPr>
      </w:pPr>
    </w:p>
    <w:p w14:paraId="3EA63AFA" w14:textId="77777777" w:rsidR="00782567" w:rsidRPr="00FC420C" w:rsidRDefault="00782567" w:rsidP="005336E2">
      <w:pPr>
        <w:ind w:firstLine="0"/>
        <w:jc w:val="both"/>
        <w:rPr>
          <w:rFonts w:ascii="Verdana" w:hAnsi="Verdana" w:cs="Arial"/>
        </w:rPr>
      </w:pPr>
    </w:p>
    <w:p w14:paraId="293ADA94" w14:textId="0CA0DE53" w:rsidR="00541701" w:rsidRPr="00FC420C" w:rsidRDefault="1E3235BB" w:rsidP="005336E2">
      <w:pPr>
        <w:ind w:firstLine="0"/>
        <w:jc w:val="both"/>
        <w:rPr>
          <w:rFonts w:ascii="Verdana" w:hAnsi="Verdana" w:cs="Arial"/>
        </w:rPr>
      </w:pPr>
      <w:r w:rsidRPr="00FE0231">
        <w:rPr>
          <w:rFonts w:ascii="Verdana" w:hAnsi="Verdana" w:cs="Arial"/>
        </w:rPr>
        <w:t>2</w:t>
      </w:r>
      <w:r w:rsidR="71C430CD" w:rsidRPr="00FE0231">
        <w:rPr>
          <w:rFonts w:ascii="Verdana" w:hAnsi="Verdana" w:cs="Arial"/>
        </w:rPr>
        <w:t>.1.3.</w:t>
      </w:r>
      <w:r w:rsidR="71C430CD" w:rsidRPr="5CAF89BA">
        <w:rPr>
          <w:rFonts w:ascii="Verdana" w:hAnsi="Verdana" w:cs="Arial"/>
        </w:rPr>
        <w:t xml:space="preserve"> Aprašoma, kaip ir kodėl minėt</w:t>
      </w:r>
      <w:r w:rsidR="0049058B">
        <w:rPr>
          <w:rFonts w:ascii="Verdana" w:hAnsi="Verdana" w:cs="Arial"/>
        </w:rPr>
        <w:t>ų</w:t>
      </w:r>
      <w:r w:rsidR="006F5D94">
        <w:rPr>
          <w:rFonts w:ascii="Verdana" w:hAnsi="Verdana" w:cs="Arial"/>
        </w:rPr>
        <w:t xml:space="preserve"> technologij</w:t>
      </w:r>
      <w:r w:rsidR="0049058B">
        <w:rPr>
          <w:rFonts w:ascii="Verdana" w:hAnsi="Verdana" w:cs="Arial"/>
        </w:rPr>
        <w:t>ų</w:t>
      </w:r>
      <w:r w:rsidR="71C430CD" w:rsidRPr="5CAF89BA">
        <w:rPr>
          <w:rFonts w:ascii="Verdana" w:hAnsi="Verdana" w:cs="Arial"/>
        </w:rPr>
        <w:t xml:space="preserve"> </w:t>
      </w:r>
      <w:r w:rsidR="006F5D94">
        <w:rPr>
          <w:rFonts w:ascii="Verdana" w:hAnsi="Verdana" w:cs="Arial"/>
        </w:rPr>
        <w:t>(</w:t>
      </w:r>
      <w:r w:rsidR="71C430CD" w:rsidRPr="5CAF89BA">
        <w:rPr>
          <w:rFonts w:ascii="Verdana" w:hAnsi="Verdana" w:cs="Arial"/>
        </w:rPr>
        <w:t>produkt</w:t>
      </w:r>
      <w:r w:rsidR="0049058B">
        <w:rPr>
          <w:rFonts w:ascii="Verdana" w:hAnsi="Verdana" w:cs="Arial"/>
        </w:rPr>
        <w:t>ų</w:t>
      </w:r>
      <w:r w:rsidR="006F5D94">
        <w:rPr>
          <w:rFonts w:ascii="Verdana" w:hAnsi="Verdana" w:cs="Arial"/>
        </w:rPr>
        <w:t>)</w:t>
      </w:r>
      <w:r w:rsidR="71C430CD" w:rsidRPr="5CAF89BA">
        <w:rPr>
          <w:rFonts w:ascii="Verdana" w:hAnsi="Verdana" w:cs="Arial"/>
        </w:rPr>
        <w:t xml:space="preserve"> pranašumai yra svarbūs vartotojams, kokią naudą nauj</w:t>
      </w:r>
      <w:r w:rsidR="006F5D94">
        <w:rPr>
          <w:rFonts w:ascii="Verdana" w:hAnsi="Verdana" w:cs="Arial"/>
        </w:rPr>
        <w:t>os technologijos</w:t>
      </w:r>
      <w:r w:rsidR="71C430CD" w:rsidRPr="5CAF89BA">
        <w:rPr>
          <w:rFonts w:ascii="Verdana" w:hAnsi="Verdana" w:cs="Arial"/>
        </w:rPr>
        <w:t xml:space="preserve"> </w:t>
      </w:r>
      <w:r w:rsidR="006F5D94">
        <w:rPr>
          <w:rFonts w:ascii="Verdana" w:hAnsi="Verdana" w:cs="Arial"/>
        </w:rPr>
        <w:t>(</w:t>
      </w:r>
      <w:r w:rsidR="71C430CD" w:rsidRPr="5CAF89BA">
        <w:rPr>
          <w:rFonts w:ascii="Verdana" w:hAnsi="Verdana" w:cs="Arial"/>
        </w:rPr>
        <w:t>produktai</w:t>
      </w:r>
      <w:r w:rsidR="006F5D94">
        <w:rPr>
          <w:rFonts w:ascii="Verdana" w:hAnsi="Verdana" w:cs="Arial"/>
        </w:rPr>
        <w:t>)</w:t>
      </w:r>
      <w:r w:rsidR="71C430CD" w:rsidRPr="5CAF89BA">
        <w:rPr>
          <w:rFonts w:ascii="Verdana" w:hAnsi="Verdana" w:cs="Arial"/>
        </w:rPr>
        <w:t xml:space="preserve"> teiks vartotojams, kokias problemas išspręs ir kita.</w:t>
      </w:r>
    </w:p>
    <w:p w14:paraId="1EC08E12" w14:textId="77777777" w:rsidR="003F527A" w:rsidRDefault="003F527A" w:rsidP="005336E2">
      <w:pPr>
        <w:ind w:firstLine="0"/>
        <w:jc w:val="both"/>
        <w:rPr>
          <w:rFonts w:ascii="Verdana" w:hAnsi="Verdana" w:cs="Arial"/>
        </w:rPr>
      </w:pPr>
    </w:p>
    <w:p w14:paraId="23AE3E8D" w14:textId="77777777" w:rsidR="00782567" w:rsidRDefault="00782567" w:rsidP="005336E2">
      <w:pPr>
        <w:ind w:firstLine="0"/>
        <w:jc w:val="both"/>
        <w:rPr>
          <w:rFonts w:ascii="Verdana" w:hAnsi="Verdana" w:cs="Arial"/>
        </w:rPr>
      </w:pPr>
    </w:p>
    <w:p w14:paraId="68B471B6" w14:textId="77777777" w:rsidR="00782567" w:rsidRPr="00FC420C" w:rsidRDefault="00782567" w:rsidP="005336E2">
      <w:pPr>
        <w:ind w:firstLine="0"/>
        <w:jc w:val="both"/>
        <w:rPr>
          <w:rFonts w:ascii="Verdana" w:hAnsi="Verdana" w:cs="Arial"/>
        </w:rPr>
      </w:pPr>
    </w:p>
    <w:p w14:paraId="51221755" w14:textId="76A0A39E" w:rsidR="295CB29C" w:rsidRDefault="295CB29C" w:rsidP="005336E2">
      <w:pPr>
        <w:ind w:firstLine="0"/>
        <w:jc w:val="both"/>
        <w:rPr>
          <w:rFonts w:ascii="Verdana" w:hAnsi="Verdana" w:cs="Arial"/>
        </w:rPr>
      </w:pPr>
      <w:r w:rsidRPr="5CAF89BA">
        <w:rPr>
          <w:rFonts w:ascii="Verdana" w:hAnsi="Verdana" w:cs="Arial"/>
        </w:rPr>
        <w:t>2.</w:t>
      </w:r>
      <w:r w:rsidR="00400452">
        <w:rPr>
          <w:rFonts w:ascii="Verdana" w:hAnsi="Verdana" w:cs="Arial"/>
        </w:rPr>
        <w:t>2</w:t>
      </w:r>
      <w:r w:rsidRPr="00812B06">
        <w:rPr>
          <w:rFonts w:ascii="Verdana" w:hAnsi="Verdana" w:cs="Arial"/>
        </w:rPr>
        <w:t xml:space="preserve">. </w:t>
      </w:r>
      <w:r w:rsidR="644AA06C" w:rsidRPr="5CAF89BA">
        <w:rPr>
          <w:rFonts w:ascii="Verdana" w:hAnsi="Verdana" w:cs="Arial"/>
        </w:rPr>
        <w:t>Aprašoma</w:t>
      </w:r>
      <w:r w:rsidR="00A72E38">
        <w:rPr>
          <w:rFonts w:ascii="Verdana" w:hAnsi="Verdana" w:cs="Arial"/>
        </w:rPr>
        <w:t>,</w:t>
      </w:r>
      <w:r w:rsidR="644AA06C" w:rsidRPr="5CAF89BA">
        <w:rPr>
          <w:rFonts w:ascii="Verdana" w:hAnsi="Verdana" w:cs="Arial"/>
        </w:rPr>
        <w:t xml:space="preserve"> </w:t>
      </w:r>
      <w:r w:rsidR="644AA06C" w:rsidRPr="00812B06">
        <w:rPr>
          <w:rFonts w:ascii="Verdana" w:hAnsi="Verdana" w:cs="Arial"/>
        </w:rPr>
        <w:t xml:space="preserve">kaip </w:t>
      </w:r>
      <w:r w:rsidR="644AA06C" w:rsidRPr="5CAF89BA">
        <w:rPr>
          <w:rFonts w:ascii="Verdana" w:hAnsi="Verdana" w:cs="Arial"/>
        </w:rPr>
        <w:t>projekto metu numatom</w:t>
      </w:r>
      <w:r w:rsidR="00FD4011">
        <w:rPr>
          <w:rFonts w:ascii="Verdana" w:hAnsi="Verdana" w:cs="Arial"/>
        </w:rPr>
        <w:t>os</w:t>
      </w:r>
      <w:r w:rsidR="644AA06C" w:rsidRPr="5CAF89BA">
        <w:rPr>
          <w:rFonts w:ascii="Verdana" w:hAnsi="Verdana" w:cs="Arial"/>
        </w:rPr>
        <w:t xml:space="preserve"> gaminti technologij</w:t>
      </w:r>
      <w:r w:rsidR="00FD4011">
        <w:rPr>
          <w:rFonts w:ascii="Verdana" w:hAnsi="Verdana" w:cs="Arial"/>
        </w:rPr>
        <w:t>os</w:t>
      </w:r>
      <w:r w:rsidR="00CA1BF5">
        <w:rPr>
          <w:rFonts w:ascii="Verdana" w:hAnsi="Verdana" w:cs="Arial"/>
        </w:rPr>
        <w:t xml:space="preserve"> (produktai)</w:t>
      </w:r>
      <w:r w:rsidR="644AA06C" w:rsidRPr="5CAF89BA">
        <w:rPr>
          <w:rFonts w:ascii="Verdana" w:hAnsi="Verdana" w:cs="Arial"/>
        </w:rPr>
        <w:t xml:space="preserve"> atitinka dvejopos paskirties technologijos apibrėžimą pagal Europos Tarybos  reglamento Nr. 821/2021</w:t>
      </w:r>
      <w:r w:rsidR="00EA669C">
        <w:rPr>
          <w:rStyle w:val="Puslapioinaosnuoroda"/>
          <w:rFonts w:ascii="Verdana" w:hAnsi="Verdana" w:cs="Arial"/>
        </w:rPr>
        <w:footnoteReference w:id="4"/>
      </w:r>
      <w:r w:rsidR="00E9026D">
        <w:rPr>
          <w:rFonts w:ascii="Verdana" w:hAnsi="Verdana" w:cs="Arial"/>
        </w:rPr>
        <w:t xml:space="preserve"> </w:t>
      </w:r>
      <w:r w:rsidR="644AA06C" w:rsidRPr="5CAF89BA">
        <w:rPr>
          <w:rFonts w:ascii="Verdana" w:hAnsi="Verdana" w:cs="Arial"/>
        </w:rPr>
        <w:t>2 straipsnio 1 dalį.</w:t>
      </w:r>
    </w:p>
    <w:p w14:paraId="2AFF7317" w14:textId="77777777" w:rsidR="00782567" w:rsidRDefault="00782567" w:rsidP="005336E2">
      <w:pPr>
        <w:ind w:firstLine="0"/>
        <w:jc w:val="both"/>
        <w:rPr>
          <w:rFonts w:ascii="Verdana" w:hAnsi="Verdana" w:cs="Arial"/>
        </w:rPr>
      </w:pPr>
    </w:p>
    <w:p w14:paraId="3F38C0A9" w14:textId="77777777" w:rsidR="0020719C" w:rsidRDefault="0020719C" w:rsidP="005336E2">
      <w:pPr>
        <w:ind w:firstLine="0"/>
        <w:jc w:val="both"/>
        <w:rPr>
          <w:rFonts w:ascii="Verdana" w:hAnsi="Verdana" w:cs="Arial"/>
        </w:rPr>
      </w:pPr>
    </w:p>
    <w:p w14:paraId="26283DCD" w14:textId="77777777" w:rsidR="00DF5649" w:rsidRDefault="00DF5649" w:rsidP="005336E2">
      <w:pPr>
        <w:ind w:firstLine="0"/>
        <w:jc w:val="both"/>
        <w:rPr>
          <w:rFonts w:ascii="Verdana" w:hAnsi="Verdana" w:cs="Arial"/>
        </w:rPr>
      </w:pPr>
    </w:p>
    <w:p w14:paraId="7F33DFB3" w14:textId="0A443B7F" w:rsidR="00782567" w:rsidRDefault="00D05815" w:rsidP="005336E2">
      <w:pPr>
        <w:ind w:firstLine="0"/>
        <w:jc w:val="both"/>
        <w:rPr>
          <w:rFonts w:ascii="Verdana" w:hAnsi="Verdana" w:cs="Arial"/>
        </w:rPr>
      </w:pPr>
      <w:r>
        <w:rPr>
          <w:rFonts w:ascii="Verdana" w:hAnsi="Verdana" w:cs="Arial"/>
        </w:rPr>
        <w:t>2.</w:t>
      </w:r>
      <w:r w:rsidR="00400452">
        <w:rPr>
          <w:rFonts w:ascii="Verdana" w:hAnsi="Verdana" w:cs="Arial"/>
        </w:rPr>
        <w:t>3</w:t>
      </w:r>
      <w:r w:rsidR="0020719C">
        <w:rPr>
          <w:rFonts w:ascii="Verdana" w:hAnsi="Verdana" w:cs="Arial"/>
        </w:rPr>
        <w:t xml:space="preserve">. </w:t>
      </w:r>
      <w:r w:rsidR="0020719C" w:rsidRPr="00806F79">
        <w:rPr>
          <w:rFonts w:ascii="Verdana" w:hAnsi="Verdana" w:cs="Arial"/>
        </w:rPr>
        <w:t>Partnerystės pagrįstumas ir teikiama nauda (</w:t>
      </w:r>
      <w:r w:rsidR="0020719C" w:rsidRPr="00CA1BF5">
        <w:rPr>
          <w:rFonts w:ascii="Verdana" w:hAnsi="Verdana" w:cs="Arial"/>
          <w:i/>
          <w:iCs/>
        </w:rPr>
        <w:t>pildoma jei projektas įgyvendinamas kartu su partneri</w:t>
      </w:r>
      <w:r w:rsidR="00CA1BF5">
        <w:rPr>
          <w:rFonts w:ascii="Verdana" w:hAnsi="Verdana" w:cs="Arial"/>
          <w:i/>
          <w:iCs/>
        </w:rPr>
        <w:t>u (-</w:t>
      </w:r>
      <w:proofErr w:type="spellStart"/>
      <w:r w:rsidR="00CA1BF5">
        <w:rPr>
          <w:rFonts w:ascii="Verdana" w:hAnsi="Verdana" w:cs="Arial"/>
          <w:i/>
          <w:iCs/>
        </w:rPr>
        <w:t>iais</w:t>
      </w:r>
      <w:proofErr w:type="spellEnd"/>
      <w:r w:rsidR="00CA1BF5">
        <w:rPr>
          <w:rFonts w:ascii="Verdana" w:hAnsi="Verdana" w:cs="Arial"/>
          <w:i/>
          <w:iCs/>
        </w:rPr>
        <w:t>)</w:t>
      </w:r>
      <w:r w:rsidR="0020719C" w:rsidRPr="00806F79">
        <w:rPr>
          <w:rFonts w:ascii="Verdana" w:hAnsi="Verdana" w:cs="Arial"/>
        </w:rPr>
        <w:t>).</w:t>
      </w:r>
    </w:p>
    <w:p w14:paraId="69F7A230" w14:textId="77777777" w:rsidR="0020719C" w:rsidRDefault="0020719C" w:rsidP="005336E2">
      <w:pPr>
        <w:ind w:firstLine="0"/>
        <w:jc w:val="both"/>
        <w:rPr>
          <w:rFonts w:ascii="Verdana" w:hAnsi="Verdana" w:cs="Arial"/>
        </w:rPr>
      </w:pPr>
    </w:p>
    <w:p w14:paraId="50F53059" w14:textId="77777777" w:rsidR="0020719C" w:rsidRDefault="0020719C" w:rsidP="005336E2">
      <w:pPr>
        <w:ind w:firstLine="0"/>
        <w:jc w:val="both"/>
        <w:rPr>
          <w:rFonts w:ascii="Verdana" w:hAnsi="Verdana" w:cs="Arial"/>
        </w:rPr>
      </w:pPr>
    </w:p>
    <w:p w14:paraId="1B0A7193" w14:textId="7A8359B7" w:rsidR="5CAF89BA" w:rsidRDefault="5CAF89BA" w:rsidP="005336E2">
      <w:pPr>
        <w:ind w:firstLine="0"/>
        <w:jc w:val="both"/>
        <w:rPr>
          <w:rFonts w:ascii="Verdana" w:hAnsi="Verdana" w:cs="Arial"/>
          <w:b/>
          <w:bCs/>
        </w:rPr>
      </w:pPr>
    </w:p>
    <w:p w14:paraId="13BB07CB" w14:textId="03167A84" w:rsidR="0012373D" w:rsidRPr="00F74CA4" w:rsidRDefault="00D93261" w:rsidP="005336E2">
      <w:pPr>
        <w:ind w:firstLine="0"/>
        <w:jc w:val="both"/>
        <w:rPr>
          <w:rFonts w:ascii="Verdana" w:hAnsi="Verdana" w:cs="Arial"/>
          <w:b/>
        </w:rPr>
      </w:pPr>
      <w:r w:rsidRPr="00F74CA4">
        <w:rPr>
          <w:rFonts w:ascii="Verdana" w:hAnsi="Verdana" w:cs="Arial"/>
          <w:b/>
        </w:rPr>
        <w:t>3</w:t>
      </w:r>
      <w:r w:rsidR="0012373D" w:rsidRPr="00F74CA4">
        <w:rPr>
          <w:rFonts w:ascii="Verdana" w:hAnsi="Verdana" w:cs="Arial"/>
          <w:b/>
        </w:rPr>
        <w:t xml:space="preserve">. </w:t>
      </w:r>
      <w:r w:rsidR="009C53AB">
        <w:rPr>
          <w:rFonts w:ascii="Verdana" w:hAnsi="Verdana" w:cs="Arial"/>
          <w:b/>
        </w:rPr>
        <w:t>TECHNOLOGIJŲ (</w:t>
      </w:r>
      <w:r w:rsidR="0012373D" w:rsidRPr="00F74CA4">
        <w:rPr>
          <w:rFonts w:ascii="Verdana" w:hAnsi="Verdana" w:cs="Arial"/>
          <w:b/>
        </w:rPr>
        <w:t>PRODUKT</w:t>
      </w:r>
      <w:r w:rsidR="009C53AB">
        <w:rPr>
          <w:rFonts w:ascii="Verdana" w:hAnsi="Verdana" w:cs="Arial"/>
          <w:b/>
        </w:rPr>
        <w:t>Ų)</w:t>
      </w:r>
      <w:r w:rsidR="0012373D" w:rsidRPr="00F74CA4">
        <w:rPr>
          <w:rFonts w:ascii="Verdana" w:hAnsi="Verdana" w:cs="Arial"/>
          <w:b/>
        </w:rPr>
        <w:t>, KURI</w:t>
      </w:r>
      <w:r w:rsidR="009C53AB">
        <w:rPr>
          <w:rFonts w:ascii="Verdana" w:hAnsi="Verdana" w:cs="Arial"/>
          <w:b/>
        </w:rPr>
        <w:t>OMS</w:t>
      </w:r>
      <w:r w:rsidR="0012373D" w:rsidRPr="00F74CA4">
        <w:rPr>
          <w:rFonts w:ascii="Verdana" w:hAnsi="Verdana" w:cs="Arial"/>
          <w:b/>
        </w:rPr>
        <w:t xml:space="preserve"> PRAŠOMA FINANSAVIMO, KŪRIMO PLANAS</w:t>
      </w:r>
    </w:p>
    <w:p w14:paraId="0926AD26" w14:textId="77777777" w:rsidR="0012373D" w:rsidRPr="00F74CA4" w:rsidRDefault="0012373D" w:rsidP="005336E2">
      <w:pPr>
        <w:ind w:firstLine="0"/>
        <w:rPr>
          <w:rFonts w:ascii="Verdana" w:hAnsi="Verdana" w:cs="Arial"/>
        </w:rPr>
      </w:pPr>
    </w:p>
    <w:p w14:paraId="6DDAAB93" w14:textId="29E1BDCB" w:rsidR="00782567" w:rsidRDefault="507B269E" w:rsidP="005336E2">
      <w:pPr>
        <w:ind w:firstLine="0"/>
        <w:jc w:val="both"/>
        <w:rPr>
          <w:rFonts w:ascii="Verdana" w:hAnsi="Verdana" w:cs="Arial"/>
        </w:rPr>
      </w:pPr>
      <w:r w:rsidRPr="5CAF89BA">
        <w:rPr>
          <w:rFonts w:ascii="Verdana" w:hAnsi="Verdana" w:cs="Arial"/>
        </w:rPr>
        <w:t>3</w:t>
      </w:r>
      <w:r w:rsidR="0012373D" w:rsidRPr="5CAF89BA">
        <w:rPr>
          <w:rFonts w:ascii="Verdana" w:hAnsi="Verdana" w:cs="Arial"/>
        </w:rPr>
        <w:t xml:space="preserve">.1. </w:t>
      </w:r>
      <w:r w:rsidR="60625DA3" w:rsidRPr="5CAF89BA">
        <w:rPr>
          <w:rFonts w:ascii="Verdana" w:hAnsi="Verdana" w:cs="Arial"/>
        </w:rPr>
        <w:t>Pareiškėjo</w:t>
      </w:r>
      <w:r w:rsidR="0D5F35BC" w:rsidRPr="5CAF89BA">
        <w:rPr>
          <w:rFonts w:ascii="Verdana" w:hAnsi="Verdana" w:cs="Arial"/>
        </w:rPr>
        <w:t>/partnerio</w:t>
      </w:r>
      <w:r w:rsidR="60625DA3" w:rsidRPr="5CAF89BA">
        <w:rPr>
          <w:rFonts w:ascii="Verdana" w:hAnsi="Verdana" w:cs="Arial"/>
        </w:rPr>
        <w:t xml:space="preserve"> </w:t>
      </w:r>
      <w:r w:rsidR="6E0665DC" w:rsidRPr="5CAF89BA">
        <w:rPr>
          <w:rFonts w:ascii="Verdana" w:hAnsi="Verdana" w:cs="Arial"/>
        </w:rPr>
        <w:t>p</w:t>
      </w:r>
      <w:r w:rsidR="0012373D" w:rsidRPr="5CAF89BA">
        <w:rPr>
          <w:rFonts w:ascii="Verdana" w:hAnsi="Verdana" w:cs="Arial"/>
        </w:rPr>
        <w:t>rojekto įgyvendinimo vieta</w:t>
      </w:r>
      <w:r w:rsidR="6E0665DC" w:rsidRPr="5CAF89BA">
        <w:rPr>
          <w:rFonts w:ascii="Verdana" w:hAnsi="Verdana" w:cs="Arial"/>
        </w:rPr>
        <w:t xml:space="preserve"> (</w:t>
      </w:r>
      <w:r w:rsidR="0012373D" w:rsidRPr="5CAF89BA">
        <w:rPr>
          <w:rFonts w:ascii="Verdana" w:hAnsi="Verdana" w:cs="Arial"/>
        </w:rPr>
        <w:t>tikslus adresas</w:t>
      </w:r>
      <w:r w:rsidR="74BF6317" w:rsidRPr="5CAF89BA">
        <w:rPr>
          <w:rFonts w:ascii="Verdana" w:hAnsi="Verdana" w:cs="Arial"/>
        </w:rPr>
        <w:t xml:space="preserve"> </w:t>
      </w:r>
      <w:r w:rsidR="33B42333" w:rsidRPr="5CAF89BA">
        <w:rPr>
          <w:rFonts w:ascii="Verdana" w:hAnsi="Verdana" w:cs="Arial"/>
        </w:rPr>
        <w:t xml:space="preserve">ir </w:t>
      </w:r>
      <w:r w:rsidR="0043230B">
        <w:rPr>
          <w:rFonts w:ascii="Verdana" w:hAnsi="Verdana" w:cs="Arial"/>
        </w:rPr>
        <w:t xml:space="preserve">nekilnojamo turto registro (toliau – </w:t>
      </w:r>
      <w:r w:rsidR="33B42333" w:rsidRPr="5CAF89BA">
        <w:rPr>
          <w:rFonts w:ascii="Verdana" w:hAnsi="Verdana" w:cs="Arial"/>
        </w:rPr>
        <w:t>NTR</w:t>
      </w:r>
      <w:r w:rsidR="0043230B">
        <w:rPr>
          <w:rFonts w:ascii="Verdana" w:hAnsi="Verdana" w:cs="Arial"/>
        </w:rPr>
        <w:t>)</w:t>
      </w:r>
      <w:r w:rsidR="33B42333" w:rsidRPr="5CAF89BA">
        <w:rPr>
          <w:rFonts w:ascii="Verdana" w:hAnsi="Verdana" w:cs="Arial"/>
        </w:rPr>
        <w:t xml:space="preserve"> unikalus numeris</w:t>
      </w:r>
      <w:r w:rsidR="6E0665DC" w:rsidRPr="5CAF89BA">
        <w:rPr>
          <w:rFonts w:ascii="Verdana" w:hAnsi="Verdana" w:cs="Arial"/>
        </w:rPr>
        <w:t>)</w:t>
      </w:r>
      <w:r w:rsidR="31B974A1" w:rsidRPr="5CAF89BA">
        <w:rPr>
          <w:rFonts w:ascii="Verdana" w:hAnsi="Verdana" w:cs="Arial"/>
        </w:rPr>
        <w:t>:</w:t>
      </w:r>
    </w:p>
    <w:p w14:paraId="6ED145BF" w14:textId="77777777" w:rsidR="00782567" w:rsidRDefault="00782567" w:rsidP="005336E2">
      <w:pPr>
        <w:ind w:firstLine="0"/>
        <w:jc w:val="both"/>
        <w:rPr>
          <w:rFonts w:ascii="Verdana" w:hAnsi="Verdana" w:cs="Arial"/>
        </w:rPr>
      </w:pPr>
    </w:p>
    <w:p w14:paraId="49441A6B" w14:textId="78F51FC8" w:rsidR="0012373D" w:rsidRPr="00F74CA4" w:rsidRDefault="284A6240" w:rsidP="005336E2">
      <w:pPr>
        <w:ind w:firstLine="0"/>
        <w:jc w:val="both"/>
        <w:rPr>
          <w:rFonts w:ascii="Verdana" w:hAnsi="Verdana" w:cs="Arial"/>
        </w:rPr>
      </w:pPr>
      <w:r w:rsidRPr="5CAF89BA">
        <w:rPr>
          <w:rFonts w:ascii="Verdana" w:hAnsi="Verdana" w:cs="Arial"/>
        </w:rPr>
        <w:t xml:space="preserve"> </w:t>
      </w:r>
    </w:p>
    <w:p w14:paraId="464B53CB" w14:textId="77777777" w:rsidR="006C03EA" w:rsidRPr="00F74CA4" w:rsidRDefault="006C03EA" w:rsidP="005336E2">
      <w:pPr>
        <w:ind w:firstLine="0"/>
        <w:jc w:val="both"/>
        <w:rPr>
          <w:rFonts w:ascii="Verdana" w:hAnsi="Verdana" w:cs="Arial"/>
        </w:rPr>
      </w:pPr>
    </w:p>
    <w:p w14:paraId="4187236D" w14:textId="400EC706" w:rsidR="002F63B9" w:rsidRPr="00F74CA4" w:rsidRDefault="507B269E" w:rsidP="005336E2">
      <w:pPr>
        <w:ind w:firstLine="0"/>
        <w:jc w:val="both"/>
        <w:rPr>
          <w:rFonts w:ascii="Verdana" w:hAnsi="Verdana" w:cs="Arial"/>
        </w:rPr>
      </w:pPr>
      <w:r w:rsidRPr="013A445A">
        <w:rPr>
          <w:rFonts w:ascii="Verdana" w:hAnsi="Verdana" w:cs="Arial"/>
        </w:rPr>
        <w:t>3</w:t>
      </w:r>
      <w:r w:rsidR="0012373D" w:rsidRPr="013A445A">
        <w:rPr>
          <w:rFonts w:ascii="Verdana" w:hAnsi="Verdana" w:cs="Arial"/>
        </w:rPr>
        <w:t xml:space="preserve">.2. </w:t>
      </w:r>
      <w:r w:rsidR="7C512BFA" w:rsidRPr="013A445A">
        <w:rPr>
          <w:rFonts w:ascii="Verdana" w:hAnsi="Verdana" w:cs="Arial"/>
        </w:rPr>
        <w:t xml:space="preserve">Projekto </w:t>
      </w:r>
      <w:r w:rsidR="74551A36" w:rsidRPr="013A445A">
        <w:rPr>
          <w:rFonts w:ascii="Verdana" w:hAnsi="Verdana" w:cs="Arial"/>
        </w:rPr>
        <w:t>EP veikl</w:t>
      </w:r>
      <w:r w:rsidR="00326A21">
        <w:rPr>
          <w:rFonts w:ascii="Verdana" w:hAnsi="Verdana" w:cs="Arial"/>
        </w:rPr>
        <w:t>os</w:t>
      </w:r>
      <w:r w:rsidR="74551A36" w:rsidRPr="013A445A">
        <w:rPr>
          <w:rFonts w:ascii="Verdana" w:hAnsi="Verdana" w:cs="Arial"/>
        </w:rPr>
        <w:t xml:space="preserve"> </w:t>
      </w:r>
      <w:r w:rsidR="7C512BFA" w:rsidRPr="013A445A">
        <w:rPr>
          <w:rFonts w:ascii="Verdana" w:hAnsi="Verdana" w:cs="Arial"/>
        </w:rPr>
        <w:t xml:space="preserve">vykdymo </w:t>
      </w:r>
      <w:r w:rsidR="0012373D" w:rsidRPr="013A445A">
        <w:rPr>
          <w:rFonts w:ascii="Verdana" w:hAnsi="Verdana" w:cs="Arial"/>
        </w:rPr>
        <w:t xml:space="preserve">komanda: pagrindžiama, kad pareiškėjas </w:t>
      </w:r>
      <w:r w:rsidR="00171E89">
        <w:rPr>
          <w:rFonts w:ascii="Verdana" w:hAnsi="Verdana" w:cs="Arial"/>
        </w:rPr>
        <w:t>ir partneris</w:t>
      </w:r>
      <w:r w:rsidR="007E4D10">
        <w:rPr>
          <w:rFonts w:ascii="Verdana" w:hAnsi="Verdana" w:cs="Arial"/>
        </w:rPr>
        <w:t xml:space="preserve"> (</w:t>
      </w:r>
      <w:r w:rsidR="007E4D10" w:rsidRPr="008830E3">
        <w:rPr>
          <w:rFonts w:ascii="Verdana" w:hAnsi="Verdana" w:cs="Arial"/>
          <w:i/>
          <w:iCs/>
        </w:rPr>
        <w:t>jei taikoma</w:t>
      </w:r>
      <w:r w:rsidR="007E4D10">
        <w:rPr>
          <w:rFonts w:ascii="Verdana" w:hAnsi="Verdana" w:cs="Arial"/>
        </w:rPr>
        <w:t>)</w:t>
      </w:r>
      <w:r w:rsidR="00171E89">
        <w:rPr>
          <w:rFonts w:ascii="Verdana" w:hAnsi="Verdana" w:cs="Arial"/>
        </w:rPr>
        <w:t xml:space="preserve"> </w:t>
      </w:r>
      <w:r w:rsidR="0012373D" w:rsidRPr="013A445A">
        <w:rPr>
          <w:rFonts w:ascii="Verdana" w:hAnsi="Verdana" w:cs="Arial"/>
        </w:rPr>
        <w:t xml:space="preserve">turi (arba yra numatęs) pakankamą kiekį </w:t>
      </w:r>
      <w:r w:rsidR="5F844460" w:rsidRPr="013A445A">
        <w:rPr>
          <w:rFonts w:ascii="Verdana" w:hAnsi="Verdana" w:cs="Arial"/>
        </w:rPr>
        <w:t>tinkamos</w:t>
      </w:r>
      <w:r w:rsidR="0012373D" w:rsidRPr="013A445A">
        <w:rPr>
          <w:rFonts w:ascii="Verdana" w:hAnsi="Verdana" w:cs="Arial"/>
        </w:rPr>
        <w:t xml:space="preserve"> kvalifikacijos projektą vykdysiančių asmenų, nurodomas EP veikl</w:t>
      </w:r>
      <w:r w:rsidR="00C3434B">
        <w:rPr>
          <w:rFonts w:ascii="Verdana" w:hAnsi="Verdana" w:cs="Arial"/>
        </w:rPr>
        <w:t>os</w:t>
      </w:r>
      <w:r w:rsidR="0012373D" w:rsidRPr="013A445A">
        <w:rPr>
          <w:rFonts w:ascii="Verdana" w:hAnsi="Verdana" w:cs="Arial"/>
        </w:rPr>
        <w:t xml:space="preserve"> projekto vadovas</w:t>
      </w:r>
      <w:r w:rsidR="001602A1">
        <w:rPr>
          <w:rFonts w:ascii="Verdana" w:hAnsi="Verdana" w:cs="Arial"/>
        </w:rPr>
        <w:t>:</w:t>
      </w:r>
    </w:p>
    <w:p w14:paraId="32864E9F" w14:textId="0CE3626D" w:rsidR="0012373D" w:rsidRDefault="507B269E" w:rsidP="005336E2">
      <w:pPr>
        <w:ind w:firstLine="0"/>
        <w:jc w:val="both"/>
        <w:rPr>
          <w:rFonts w:ascii="Verdana" w:hAnsi="Verdana" w:cs="Arial"/>
        </w:rPr>
      </w:pPr>
      <w:r w:rsidRPr="013A445A">
        <w:rPr>
          <w:rFonts w:ascii="Verdana" w:hAnsi="Verdana" w:cs="Arial"/>
        </w:rPr>
        <w:t>3</w:t>
      </w:r>
      <w:r w:rsidR="0012373D" w:rsidRPr="013A445A">
        <w:rPr>
          <w:rFonts w:ascii="Verdana" w:hAnsi="Verdana" w:cs="Arial"/>
        </w:rPr>
        <w:t xml:space="preserve">.2.1. Esami </w:t>
      </w:r>
      <w:r w:rsidR="7CB17D8C" w:rsidRPr="013A445A">
        <w:rPr>
          <w:rFonts w:ascii="Verdana" w:hAnsi="Verdana" w:cs="Arial"/>
        </w:rPr>
        <w:t xml:space="preserve">pareiškėjo </w:t>
      </w:r>
      <w:r w:rsidR="0012373D" w:rsidRPr="013A445A">
        <w:rPr>
          <w:rFonts w:ascii="Verdana" w:hAnsi="Verdana" w:cs="Arial"/>
        </w:rPr>
        <w:t xml:space="preserve">darbuotojai, kurie bus atsakingi </w:t>
      </w:r>
      <w:r w:rsidR="69DD2770" w:rsidRPr="013A445A">
        <w:rPr>
          <w:rFonts w:ascii="Verdana" w:hAnsi="Verdana" w:cs="Arial"/>
        </w:rPr>
        <w:t xml:space="preserve">už </w:t>
      </w:r>
      <w:r w:rsidR="7C512BFA" w:rsidRPr="013A445A">
        <w:rPr>
          <w:rFonts w:ascii="Verdana" w:hAnsi="Verdana" w:cs="Arial"/>
        </w:rPr>
        <w:t xml:space="preserve">EP </w:t>
      </w:r>
      <w:r w:rsidR="0012373D" w:rsidRPr="013A445A">
        <w:rPr>
          <w:rFonts w:ascii="Verdana" w:hAnsi="Verdana" w:cs="Arial"/>
        </w:rPr>
        <w:t>veikl</w:t>
      </w:r>
      <w:r w:rsidR="0069146F">
        <w:rPr>
          <w:rFonts w:ascii="Verdana" w:hAnsi="Verdana" w:cs="Arial"/>
        </w:rPr>
        <w:t>os</w:t>
      </w:r>
      <w:r w:rsidR="0012373D" w:rsidRPr="013A445A">
        <w:rPr>
          <w:rFonts w:ascii="Verdana" w:hAnsi="Verdana" w:cs="Arial"/>
        </w:rPr>
        <w:t xml:space="preserve"> vykdymą</w:t>
      </w:r>
      <w:r w:rsidR="000D6DD1" w:rsidRPr="013A445A">
        <w:rPr>
          <w:rFonts w:ascii="Verdana" w:hAnsi="Verdana" w:cs="Arial"/>
        </w:rPr>
        <w:t>:</w:t>
      </w:r>
    </w:p>
    <w:p w14:paraId="23533135" w14:textId="77777777" w:rsidR="000D6DD1" w:rsidRPr="00F74CA4" w:rsidRDefault="000D6DD1" w:rsidP="005336E2">
      <w:pPr>
        <w:ind w:firstLine="0"/>
        <w:jc w:val="both"/>
        <w:rPr>
          <w:rFonts w:ascii="Verdana" w:hAnsi="Verdana" w:cs="Arial"/>
        </w:rPr>
      </w:pP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3705"/>
        <w:gridCol w:w="3436"/>
      </w:tblGrid>
      <w:tr w:rsidR="0012373D" w:rsidRPr="00F74CA4" w14:paraId="38D3635C" w14:textId="77777777" w:rsidTr="35C1F0F0">
        <w:trPr>
          <w:trHeight w:val="53"/>
          <w:tblHeader/>
        </w:trPr>
        <w:tc>
          <w:tcPr>
            <w:tcW w:w="2490" w:type="dxa"/>
            <w:shd w:val="clear" w:color="auto" w:fill="D9D9D9" w:themeFill="background1" w:themeFillShade="D9"/>
            <w:vAlign w:val="center"/>
          </w:tcPr>
          <w:p w14:paraId="658305B2" w14:textId="635AF138" w:rsidR="0012373D" w:rsidRPr="00135558" w:rsidRDefault="00F86A2A" w:rsidP="005336E2">
            <w:pPr>
              <w:ind w:firstLine="0"/>
              <w:jc w:val="center"/>
              <w:rPr>
                <w:rFonts w:ascii="Verdana" w:hAnsi="Verdana" w:cs="Arial"/>
                <w:b/>
                <w:bCs/>
              </w:rPr>
            </w:pPr>
            <w:r w:rsidRPr="00135558">
              <w:rPr>
                <w:rFonts w:ascii="Verdana" w:hAnsi="Verdana" w:cs="Arial"/>
                <w:b/>
                <w:bCs/>
              </w:rPr>
              <w:t xml:space="preserve">Vardas, Pavardė, </w:t>
            </w:r>
            <w:r w:rsidR="0012373D" w:rsidRPr="00135558">
              <w:rPr>
                <w:rFonts w:ascii="Verdana" w:hAnsi="Verdana" w:cs="Arial"/>
                <w:b/>
                <w:bCs/>
              </w:rPr>
              <w:t>Pareigos</w:t>
            </w:r>
          </w:p>
        </w:tc>
        <w:tc>
          <w:tcPr>
            <w:tcW w:w="3705" w:type="dxa"/>
            <w:shd w:val="clear" w:color="auto" w:fill="D9D9D9" w:themeFill="background1" w:themeFillShade="D9"/>
            <w:vAlign w:val="center"/>
          </w:tcPr>
          <w:p w14:paraId="6E7E78FE" w14:textId="2416F0FC" w:rsidR="0012373D" w:rsidRPr="00135558" w:rsidRDefault="0012373D" w:rsidP="005336E2">
            <w:pPr>
              <w:ind w:firstLine="0"/>
              <w:jc w:val="center"/>
              <w:rPr>
                <w:rFonts w:ascii="Verdana" w:hAnsi="Verdana" w:cs="Arial"/>
                <w:b/>
                <w:bCs/>
              </w:rPr>
            </w:pPr>
            <w:r w:rsidRPr="00135558">
              <w:rPr>
                <w:rFonts w:ascii="Verdana" w:hAnsi="Verdana" w:cs="Arial"/>
                <w:b/>
                <w:bCs/>
              </w:rPr>
              <w:t>Atsakomybės sritis, vykdant EP veikl</w:t>
            </w:r>
            <w:r w:rsidR="001602A1" w:rsidRPr="00135558">
              <w:rPr>
                <w:rFonts w:ascii="Verdana" w:hAnsi="Verdana" w:cs="Arial"/>
                <w:b/>
                <w:bCs/>
              </w:rPr>
              <w:t>ą</w:t>
            </w:r>
          </w:p>
        </w:tc>
        <w:tc>
          <w:tcPr>
            <w:tcW w:w="3436" w:type="dxa"/>
            <w:shd w:val="clear" w:color="auto" w:fill="D9D9D9" w:themeFill="background1" w:themeFillShade="D9"/>
            <w:vAlign w:val="center"/>
          </w:tcPr>
          <w:p w14:paraId="04F4A7BB" w14:textId="77777777" w:rsidR="0012373D" w:rsidRPr="00135558" w:rsidRDefault="0012373D" w:rsidP="005336E2">
            <w:pPr>
              <w:ind w:firstLine="0"/>
              <w:jc w:val="center"/>
              <w:rPr>
                <w:rFonts w:ascii="Verdana" w:hAnsi="Verdana" w:cs="Arial"/>
                <w:b/>
                <w:bCs/>
              </w:rPr>
            </w:pPr>
            <w:r w:rsidRPr="00135558">
              <w:rPr>
                <w:rFonts w:ascii="Verdana" w:hAnsi="Verdana" w:cs="Arial"/>
                <w:b/>
                <w:bCs/>
              </w:rPr>
              <w:t>Minimalūs darbuotojų kvalifikacijai keliami reikalavimai</w:t>
            </w:r>
          </w:p>
        </w:tc>
      </w:tr>
      <w:tr w:rsidR="0012373D" w:rsidRPr="00F74CA4" w14:paraId="4F23C067" w14:textId="77777777" w:rsidTr="35C1F0F0">
        <w:trPr>
          <w:trHeight w:val="53"/>
        </w:trPr>
        <w:tc>
          <w:tcPr>
            <w:tcW w:w="2490" w:type="dxa"/>
          </w:tcPr>
          <w:p w14:paraId="2097A3A1" w14:textId="77777777" w:rsidR="0012373D" w:rsidRPr="00F74CA4" w:rsidRDefault="0012373D" w:rsidP="005336E2">
            <w:pPr>
              <w:ind w:firstLine="0"/>
              <w:rPr>
                <w:rFonts w:ascii="Verdana" w:hAnsi="Verdana" w:cs="Arial"/>
              </w:rPr>
            </w:pPr>
          </w:p>
        </w:tc>
        <w:tc>
          <w:tcPr>
            <w:tcW w:w="3705" w:type="dxa"/>
          </w:tcPr>
          <w:p w14:paraId="746D1DD8" w14:textId="77777777" w:rsidR="0012373D" w:rsidRPr="00F74CA4" w:rsidRDefault="0012373D" w:rsidP="005336E2">
            <w:pPr>
              <w:ind w:firstLine="0"/>
              <w:rPr>
                <w:rFonts w:ascii="Verdana" w:hAnsi="Verdana" w:cs="Arial"/>
              </w:rPr>
            </w:pPr>
          </w:p>
        </w:tc>
        <w:tc>
          <w:tcPr>
            <w:tcW w:w="3436" w:type="dxa"/>
          </w:tcPr>
          <w:p w14:paraId="191ED6D1" w14:textId="77777777" w:rsidR="0012373D" w:rsidRPr="00F74CA4" w:rsidRDefault="0012373D" w:rsidP="005336E2">
            <w:pPr>
              <w:ind w:firstLine="0"/>
              <w:rPr>
                <w:rFonts w:ascii="Verdana" w:hAnsi="Verdana" w:cs="Arial"/>
              </w:rPr>
            </w:pPr>
          </w:p>
        </w:tc>
      </w:tr>
      <w:tr w:rsidR="00DC270E" w:rsidRPr="00F74CA4" w14:paraId="4BC25A90" w14:textId="77777777" w:rsidTr="35C1F0F0">
        <w:trPr>
          <w:trHeight w:val="53"/>
        </w:trPr>
        <w:tc>
          <w:tcPr>
            <w:tcW w:w="2490" w:type="dxa"/>
          </w:tcPr>
          <w:p w14:paraId="20DB9F75" w14:textId="77777777" w:rsidR="00DC270E" w:rsidRPr="00F74CA4" w:rsidRDefault="00DC270E" w:rsidP="005336E2">
            <w:pPr>
              <w:ind w:firstLine="0"/>
              <w:rPr>
                <w:rFonts w:ascii="Verdana" w:hAnsi="Verdana" w:cs="Arial"/>
              </w:rPr>
            </w:pPr>
          </w:p>
        </w:tc>
        <w:tc>
          <w:tcPr>
            <w:tcW w:w="3705" w:type="dxa"/>
          </w:tcPr>
          <w:p w14:paraId="2481061A" w14:textId="77777777" w:rsidR="00DC270E" w:rsidRPr="00F74CA4" w:rsidRDefault="00DC270E" w:rsidP="005336E2">
            <w:pPr>
              <w:ind w:firstLine="0"/>
              <w:rPr>
                <w:rFonts w:ascii="Verdana" w:hAnsi="Verdana" w:cs="Arial"/>
              </w:rPr>
            </w:pPr>
          </w:p>
        </w:tc>
        <w:tc>
          <w:tcPr>
            <w:tcW w:w="3436" w:type="dxa"/>
          </w:tcPr>
          <w:p w14:paraId="04D3C893" w14:textId="77777777" w:rsidR="00DC270E" w:rsidRPr="00F74CA4" w:rsidRDefault="00DC270E" w:rsidP="005336E2">
            <w:pPr>
              <w:ind w:firstLine="0"/>
              <w:rPr>
                <w:rFonts w:ascii="Verdana" w:hAnsi="Verdana" w:cs="Arial"/>
              </w:rPr>
            </w:pPr>
          </w:p>
        </w:tc>
      </w:tr>
    </w:tbl>
    <w:p w14:paraId="763EFFD0" w14:textId="1E49530A" w:rsidR="00BA24F6" w:rsidRDefault="00BA24F6" w:rsidP="005336E2">
      <w:pPr>
        <w:ind w:firstLine="0"/>
        <w:rPr>
          <w:rFonts w:ascii="Verdana" w:hAnsi="Verdana" w:cs="Arial"/>
        </w:rPr>
      </w:pPr>
    </w:p>
    <w:p w14:paraId="47B8834A" w14:textId="74665359" w:rsidR="005C2690" w:rsidRDefault="005C2690" w:rsidP="005336E2">
      <w:pPr>
        <w:ind w:firstLine="0"/>
        <w:jc w:val="both"/>
        <w:rPr>
          <w:rFonts w:ascii="Verdana" w:hAnsi="Verdana" w:cs="Arial"/>
        </w:rPr>
      </w:pPr>
      <w:r w:rsidRPr="5CAF89BA">
        <w:rPr>
          <w:rFonts w:ascii="Verdana" w:hAnsi="Verdana" w:cs="Arial"/>
        </w:rPr>
        <w:t>3.2.</w:t>
      </w:r>
      <w:r w:rsidR="00EC1F77">
        <w:rPr>
          <w:rFonts w:ascii="Verdana" w:hAnsi="Verdana" w:cs="Arial"/>
        </w:rPr>
        <w:t>2</w:t>
      </w:r>
      <w:r w:rsidRPr="5CAF89BA">
        <w:rPr>
          <w:rFonts w:ascii="Verdana" w:hAnsi="Verdana" w:cs="Arial"/>
        </w:rPr>
        <w:t>. Esami partnerio darbuotojai, kurie bus atsakingi už EP veikl</w:t>
      </w:r>
      <w:r w:rsidR="0069146F">
        <w:rPr>
          <w:rFonts w:ascii="Verdana" w:hAnsi="Verdana" w:cs="Arial"/>
        </w:rPr>
        <w:t>os</w:t>
      </w:r>
      <w:r w:rsidRPr="5CAF89BA">
        <w:rPr>
          <w:rFonts w:ascii="Verdana" w:hAnsi="Verdana" w:cs="Arial"/>
        </w:rPr>
        <w:t xml:space="preserve"> vykdymą</w:t>
      </w:r>
      <w:r w:rsidR="000D6DD1">
        <w:rPr>
          <w:rFonts w:ascii="Verdana" w:hAnsi="Verdana" w:cs="Arial"/>
        </w:rPr>
        <w:t>:</w:t>
      </w:r>
    </w:p>
    <w:p w14:paraId="7512D965" w14:textId="77777777" w:rsidR="000D6DD1" w:rsidRPr="00F74CA4" w:rsidRDefault="000D6DD1" w:rsidP="005336E2">
      <w:pPr>
        <w:ind w:firstLine="0"/>
        <w:jc w:val="both"/>
        <w:rPr>
          <w:rFonts w:ascii="Verdana" w:hAnsi="Verdana" w:cs="Arial"/>
        </w:rPr>
      </w:pP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3705"/>
        <w:gridCol w:w="3436"/>
      </w:tblGrid>
      <w:tr w:rsidR="005C2690" w:rsidRPr="00F74CA4" w14:paraId="4D6752AC" w14:textId="77777777" w:rsidTr="008272C2">
        <w:trPr>
          <w:trHeight w:val="53"/>
          <w:tblHeader/>
        </w:trPr>
        <w:tc>
          <w:tcPr>
            <w:tcW w:w="2490" w:type="dxa"/>
            <w:shd w:val="clear" w:color="auto" w:fill="D9D9D9" w:themeFill="background1" w:themeFillShade="D9"/>
            <w:vAlign w:val="center"/>
          </w:tcPr>
          <w:p w14:paraId="0C91791D" w14:textId="77777777" w:rsidR="005C2690" w:rsidRPr="00135558" w:rsidRDefault="005C2690" w:rsidP="005336E2">
            <w:pPr>
              <w:ind w:firstLine="0"/>
              <w:jc w:val="center"/>
              <w:rPr>
                <w:rFonts w:ascii="Verdana" w:hAnsi="Verdana" w:cs="Arial"/>
                <w:b/>
                <w:bCs/>
              </w:rPr>
            </w:pPr>
            <w:r w:rsidRPr="00135558">
              <w:rPr>
                <w:rFonts w:ascii="Verdana" w:hAnsi="Verdana" w:cs="Arial"/>
                <w:b/>
                <w:bCs/>
              </w:rPr>
              <w:t>Vardas, Pavardė, Pareigos</w:t>
            </w:r>
          </w:p>
        </w:tc>
        <w:tc>
          <w:tcPr>
            <w:tcW w:w="3705" w:type="dxa"/>
            <w:shd w:val="clear" w:color="auto" w:fill="D9D9D9" w:themeFill="background1" w:themeFillShade="D9"/>
            <w:vAlign w:val="center"/>
          </w:tcPr>
          <w:p w14:paraId="43E00F19" w14:textId="56A6D4C5" w:rsidR="005C2690" w:rsidRPr="00135558" w:rsidRDefault="005C2690" w:rsidP="005336E2">
            <w:pPr>
              <w:ind w:firstLine="0"/>
              <w:jc w:val="center"/>
              <w:rPr>
                <w:rFonts w:ascii="Verdana" w:hAnsi="Verdana" w:cs="Arial"/>
                <w:b/>
                <w:bCs/>
              </w:rPr>
            </w:pPr>
            <w:r w:rsidRPr="00135558">
              <w:rPr>
                <w:rFonts w:ascii="Verdana" w:hAnsi="Verdana" w:cs="Arial"/>
                <w:b/>
                <w:bCs/>
              </w:rPr>
              <w:t>Atsakomybės sritis, vykdant EP veikl</w:t>
            </w:r>
            <w:r w:rsidR="001602A1" w:rsidRPr="00135558">
              <w:rPr>
                <w:rFonts w:ascii="Verdana" w:hAnsi="Verdana" w:cs="Arial"/>
                <w:b/>
                <w:bCs/>
              </w:rPr>
              <w:t>ą</w:t>
            </w:r>
          </w:p>
        </w:tc>
        <w:tc>
          <w:tcPr>
            <w:tcW w:w="3436" w:type="dxa"/>
            <w:shd w:val="clear" w:color="auto" w:fill="D9D9D9" w:themeFill="background1" w:themeFillShade="D9"/>
            <w:vAlign w:val="center"/>
          </w:tcPr>
          <w:p w14:paraId="05B00974" w14:textId="77777777" w:rsidR="005C2690" w:rsidRPr="00135558" w:rsidRDefault="005C2690" w:rsidP="005336E2">
            <w:pPr>
              <w:ind w:firstLine="0"/>
              <w:jc w:val="center"/>
              <w:rPr>
                <w:rFonts w:ascii="Verdana" w:hAnsi="Verdana" w:cs="Arial"/>
                <w:b/>
                <w:bCs/>
              </w:rPr>
            </w:pPr>
            <w:r w:rsidRPr="00135558">
              <w:rPr>
                <w:rFonts w:ascii="Verdana" w:hAnsi="Verdana" w:cs="Arial"/>
                <w:b/>
                <w:bCs/>
              </w:rPr>
              <w:t>Minimalūs darbuotojų kvalifikacijai keliami reikalavimai</w:t>
            </w:r>
          </w:p>
        </w:tc>
      </w:tr>
      <w:tr w:rsidR="005C2690" w:rsidRPr="00F74CA4" w14:paraId="1B51AEBB" w14:textId="77777777" w:rsidTr="008272C2">
        <w:trPr>
          <w:trHeight w:val="53"/>
        </w:trPr>
        <w:tc>
          <w:tcPr>
            <w:tcW w:w="2490" w:type="dxa"/>
          </w:tcPr>
          <w:p w14:paraId="0FDB7EC8" w14:textId="77777777" w:rsidR="005C2690" w:rsidRPr="00F74CA4" w:rsidRDefault="005C2690" w:rsidP="005336E2">
            <w:pPr>
              <w:ind w:firstLine="0"/>
              <w:rPr>
                <w:rFonts w:ascii="Verdana" w:hAnsi="Verdana" w:cs="Arial"/>
              </w:rPr>
            </w:pPr>
          </w:p>
        </w:tc>
        <w:tc>
          <w:tcPr>
            <w:tcW w:w="3705" w:type="dxa"/>
          </w:tcPr>
          <w:p w14:paraId="729B8084" w14:textId="77777777" w:rsidR="005C2690" w:rsidRPr="00F74CA4" w:rsidRDefault="005C2690" w:rsidP="005336E2">
            <w:pPr>
              <w:ind w:firstLine="0"/>
              <w:rPr>
                <w:rFonts w:ascii="Verdana" w:hAnsi="Verdana" w:cs="Arial"/>
              </w:rPr>
            </w:pPr>
          </w:p>
        </w:tc>
        <w:tc>
          <w:tcPr>
            <w:tcW w:w="3436" w:type="dxa"/>
          </w:tcPr>
          <w:p w14:paraId="529E3B31" w14:textId="77777777" w:rsidR="005C2690" w:rsidRPr="00F74CA4" w:rsidRDefault="005C2690" w:rsidP="005336E2">
            <w:pPr>
              <w:ind w:firstLine="0"/>
              <w:rPr>
                <w:rFonts w:ascii="Verdana" w:hAnsi="Verdana" w:cs="Arial"/>
              </w:rPr>
            </w:pPr>
          </w:p>
        </w:tc>
      </w:tr>
      <w:tr w:rsidR="005C2690" w:rsidRPr="00F74CA4" w14:paraId="6A3899F5" w14:textId="77777777" w:rsidTr="008272C2">
        <w:trPr>
          <w:trHeight w:val="53"/>
        </w:trPr>
        <w:tc>
          <w:tcPr>
            <w:tcW w:w="2490" w:type="dxa"/>
          </w:tcPr>
          <w:p w14:paraId="27A8ECF0" w14:textId="77777777" w:rsidR="005C2690" w:rsidRPr="00F74CA4" w:rsidRDefault="005C2690" w:rsidP="005336E2">
            <w:pPr>
              <w:ind w:firstLine="0"/>
              <w:rPr>
                <w:rFonts w:ascii="Verdana" w:hAnsi="Verdana" w:cs="Arial"/>
              </w:rPr>
            </w:pPr>
          </w:p>
        </w:tc>
        <w:tc>
          <w:tcPr>
            <w:tcW w:w="3705" w:type="dxa"/>
          </w:tcPr>
          <w:p w14:paraId="16968516" w14:textId="77777777" w:rsidR="005C2690" w:rsidRPr="00F74CA4" w:rsidRDefault="005C2690" w:rsidP="005336E2">
            <w:pPr>
              <w:ind w:firstLine="0"/>
              <w:rPr>
                <w:rFonts w:ascii="Verdana" w:hAnsi="Verdana" w:cs="Arial"/>
              </w:rPr>
            </w:pPr>
          </w:p>
        </w:tc>
        <w:tc>
          <w:tcPr>
            <w:tcW w:w="3436" w:type="dxa"/>
          </w:tcPr>
          <w:p w14:paraId="277C64ED" w14:textId="77777777" w:rsidR="005C2690" w:rsidRPr="00F74CA4" w:rsidRDefault="005C2690" w:rsidP="005336E2">
            <w:pPr>
              <w:ind w:firstLine="0"/>
              <w:rPr>
                <w:rFonts w:ascii="Verdana" w:hAnsi="Verdana" w:cs="Arial"/>
              </w:rPr>
            </w:pPr>
          </w:p>
        </w:tc>
      </w:tr>
    </w:tbl>
    <w:p w14:paraId="67DACF1A" w14:textId="77777777" w:rsidR="005C2690" w:rsidRPr="00F74CA4" w:rsidRDefault="005C2690" w:rsidP="005336E2">
      <w:pPr>
        <w:ind w:firstLine="0"/>
        <w:rPr>
          <w:rFonts w:ascii="Verdana" w:hAnsi="Verdana" w:cs="Arial"/>
        </w:rPr>
      </w:pPr>
    </w:p>
    <w:p w14:paraId="7204781E" w14:textId="03EBA64E" w:rsidR="0012373D" w:rsidRDefault="507B269E" w:rsidP="00EC075C">
      <w:pPr>
        <w:ind w:firstLine="0"/>
        <w:jc w:val="both"/>
        <w:rPr>
          <w:rFonts w:ascii="Verdana" w:hAnsi="Verdana" w:cs="Arial"/>
        </w:rPr>
      </w:pPr>
      <w:r w:rsidRPr="5CAF89BA">
        <w:rPr>
          <w:rFonts w:ascii="Verdana" w:hAnsi="Verdana" w:cs="Arial"/>
        </w:rPr>
        <w:t>3</w:t>
      </w:r>
      <w:r w:rsidR="0012373D" w:rsidRPr="5CAF89BA">
        <w:rPr>
          <w:rFonts w:ascii="Verdana" w:hAnsi="Verdana" w:cs="Arial"/>
        </w:rPr>
        <w:t>.2.</w:t>
      </w:r>
      <w:r w:rsidR="00354EBE">
        <w:rPr>
          <w:rFonts w:ascii="Verdana" w:hAnsi="Verdana" w:cs="Arial"/>
        </w:rPr>
        <w:t>3</w:t>
      </w:r>
      <w:r w:rsidR="0012373D" w:rsidRPr="5CAF89BA">
        <w:rPr>
          <w:rFonts w:ascii="Verdana" w:hAnsi="Verdana" w:cs="Arial"/>
        </w:rPr>
        <w:t xml:space="preserve">. </w:t>
      </w:r>
      <w:r w:rsidR="002826C4">
        <w:rPr>
          <w:rFonts w:ascii="Verdana" w:hAnsi="Verdana" w:cs="Arial"/>
        </w:rPr>
        <w:t xml:space="preserve">Planuojami įdarbinti </w:t>
      </w:r>
      <w:r w:rsidR="00265E62">
        <w:rPr>
          <w:rFonts w:ascii="Verdana" w:hAnsi="Verdana" w:cs="Arial"/>
        </w:rPr>
        <w:t xml:space="preserve">papildomi </w:t>
      </w:r>
      <w:r w:rsidR="005025A0">
        <w:rPr>
          <w:rFonts w:ascii="Verdana" w:hAnsi="Verdana" w:cs="Arial"/>
        </w:rPr>
        <w:t xml:space="preserve">pareiškėjo darbuotojai, kurie bus atsakingi už </w:t>
      </w:r>
      <w:r w:rsidR="0012373D" w:rsidRPr="5CAF89BA">
        <w:rPr>
          <w:rFonts w:ascii="Verdana" w:hAnsi="Verdana" w:cs="Arial"/>
        </w:rPr>
        <w:t>EP veikl</w:t>
      </w:r>
      <w:r w:rsidR="00EE4186">
        <w:rPr>
          <w:rFonts w:ascii="Verdana" w:hAnsi="Verdana" w:cs="Arial"/>
        </w:rPr>
        <w:t>os</w:t>
      </w:r>
      <w:r w:rsidR="0012373D" w:rsidRPr="5CAF89BA">
        <w:rPr>
          <w:rFonts w:ascii="Verdana" w:hAnsi="Verdana" w:cs="Arial"/>
        </w:rPr>
        <w:t xml:space="preserve"> vykdym</w:t>
      </w:r>
      <w:r w:rsidR="005025A0">
        <w:rPr>
          <w:rFonts w:ascii="Verdana" w:hAnsi="Verdana" w:cs="Arial"/>
        </w:rPr>
        <w:t>ą</w:t>
      </w:r>
      <w:r w:rsidR="0012373D" w:rsidRPr="5CAF89BA">
        <w:rPr>
          <w:rFonts w:ascii="Verdana" w:hAnsi="Verdana" w:cs="Arial"/>
        </w:rPr>
        <w:t>:</w:t>
      </w:r>
    </w:p>
    <w:p w14:paraId="0B306728" w14:textId="77777777" w:rsidR="000D6DD1" w:rsidRPr="00F74CA4" w:rsidRDefault="000D6DD1" w:rsidP="005336E2">
      <w:pPr>
        <w:ind w:firstLine="0"/>
        <w:rPr>
          <w:rFonts w:ascii="Verdana" w:hAnsi="Verdana" w:cs="Ari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685"/>
        <w:gridCol w:w="3402"/>
      </w:tblGrid>
      <w:tr w:rsidR="004673CA" w:rsidRPr="00F74CA4" w14:paraId="5938F8EE" w14:textId="77777777" w:rsidTr="5CAF89BA">
        <w:trPr>
          <w:trHeight w:val="435"/>
          <w:tblHeader/>
        </w:trPr>
        <w:tc>
          <w:tcPr>
            <w:tcW w:w="2552" w:type="dxa"/>
            <w:shd w:val="clear" w:color="auto" w:fill="D9D9D9" w:themeFill="background1" w:themeFillShade="D9"/>
            <w:vAlign w:val="center"/>
          </w:tcPr>
          <w:p w14:paraId="3080FC81" w14:textId="77777777" w:rsidR="004673CA" w:rsidRPr="00135558" w:rsidRDefault="004673CA" w:rsidP="005336E2">
            <w:pPr>
              <w:ind w:firstLine="0"/>
              <w:jc w:val="center"/>
              <w:rPr>
                <w:rFonts w:ascii="Verdana" w:hAnsi="Verdana" w:cs="Arial"/>
                <w:b/>
                <w:bCs/>
              </w:rPr>
            </w:pPr>
            <w:r w:rsidRPr="00135558">
              <w:rPr>
                <w:rFonts w:ascii="Verdana" w:hAnsi="Verdana" w:cs="Arial"/>
                <w:b/>
                <w:bCs/>
              </w:rPr>
              <w:t>Pareigos</w:t>
            </w:r>
          </w:p>
        </w:tc>
        <w:tc>
          <w:tcPr>
            <w:tcW w:w="3685" w:type="dxa"/>
            <w:shd w:val="clear" w:color="auto" w:fill="D9D9D9" w:themeFill="background1" w:themeFillShade="D9"/>
            <w:vAlign w:val="center"/>
          </w:tcPr>
          <w:p w14:paraId="5F63A007" w14:textId="55D1372F" w:rsidR="004673CA" w:rsidRPr="00135558" w:rsidRDefault="004673CA" w:rsidP="005336E2">
            <w:pPr>
              <w:ind w:firstLine="0"/>
              <w:jc w:val="center"/>
              <w:rPr>
                <w:rFonts w:ascii="Verdana" w:hAnsi="Verdana" w:cs="Arial"/>
                <w:b/>
                <w:bCs/>
              </w:rPr>
            </w:pPr>
            <w:r w:rsidRPr="00135558">
              <w:rPr>
                <w:rFonts w:ascii="Verdana" w:hAnsi="Verdana" w:cs="Arial"/>
                <w:b/>
                <w:bCs/>
              </w:rPr>
              <w:t>Atsakomybės sritis, vykdant EP veikl</w:t>
            </w:r>
            <w:r w:rsidR="00EE4186" w:rsidRPr="00135558">
              <w:rPr>
                <w:rFonts w:ascii="Verdana" w:hAnsi="Verdana" w:cs="Arial"/>
                <w:b/>
                <w:bCs/>
              </w:rPr>
              <w:t>ą</w:t>
            </w:r>
          </w:p>
        </w:tc>
        <w:tc>
          <w:tcPr>
            <w:tcW w:w="3402" w:type="dxa"/>
            <w:shd w:val="clear" w:color="auto" w:fill="D9D9D9" w:themeFill="background1" w:themeFillShade="D9"/>
            <w:vAlign w:val="center"/>
          </w:tcPr>
          <w:p w14:paraId="0BFF0B1B" w14:textId="77777777" w:rsidR="004673CA" w:rsidRPr="00135558" w:rsidRDefault="004673CA" w:rsidP="005336E2">
            <w:pPr>
              <w:ind w:firstLine="0"/>
              <w:jc w:val="center"/>
              <w:rPr>
                <w:rFonts w:ascii="Verdana" w:hAnsi="Verdana" w:cs="Arial"/>
                <w:b/>
                <w:bCs/>
              </w:rPr>
            </w:pPr>
            <w:r w:rsidRPr="00135558">
              <w:rPr>
                <w:rFonts w:ascii="Verdana" w:hAnsi="Verdana" w:cs="Arial"/>
                <w:b/>
                <w:bCs/>
              </w:rPr>
              <w:t>Minimalūs darbuotojų kvalifikacijai keliami reikalavimai</w:t>
            </w:r>
          </w:p>
        </w:tc>
      </w:tr>
      <w:tr w:rsidR="004673CA" w:rsidRPr="00F74CA4" w14:paraId="413C5362" w14:textId="77777777" w:rsidTr="5CAF89BA">
        <w:trPr>
          <w:trHeight w:val="53"/>
        </w:trPr>
        <w:tc>
          <w:tcPr>
            <w:tcW w:w="2552" w:type="dxa"/>
          </w:tcPr>
          <w:p w14:paraId="79B2A849" w14:textId="77777777" w:rsidR="004673CA" w:rsidRPr="00F74CA4" w:rsidRDefault="004673CA" w:rsidP="005336E2">
            <w:pPr>
              <w:ind w:firstLine="0"/>
              <w:rPr>
                <w:rFonts w:ascii="Verdana" w:hAnsi="Verdana" w:cs="Arial"/>
              </w:rPr>
            </w:pPr>
          </w:p>
        </w:tc>
        <w:tc>
          <w:tcPr>
            <w:tcW w:w="3685" w:type="dxa"/>
          </w:tcPr>
          <w:p w14:paraId="55EEF2F4" w14:textId="77777777" w:rsidR="004673CA" w:rsidRPr="00F74CA4" w:rsidRDefault="004673CA" w:rsidP="005336E2">
            <w:pPr>
              <w:ind w:firstLine="0"/>
              <w:rPr>
                <w:rFonts w:ascii="Verdana" w:hAnsi="Verdana" w:cs="Arial"/>
              </w:rPr>
            </w:pPr>
          </w:p>
        </w:tc>
        <w:tc>
          <w:tcPr>
            <w:tcW w:w="3402" w:type="dxa"/>
          </w:tcPr>
          <w:p w14:paraId="4AEB4CFD" w14:textId="77777777" w:rsidR="004673CA" w:rsidRPr="00F74CA4" w:rsidRDefault="004673CA" w:rsidP="005336E2">
            <w:pPr>
              <w:ind w:firstLine="0"/>
              <w:rPr>
                <w:rFonts w:ascii="Verdana" w:hAnsi="Verdana" w:cs="Arial"/>
              </w:rPr>
            </w:pPr>
          </w:p>
        </w:tc>
      </w:tr>
      <w:tr w:rsidR="5CAF89BA" w14:paraId="01826864" w14:textId="77777777" w:rsidTr="5CAF89BA">
        <w:trPr>
          <w:trHeight w:val="53"/>
        </w:trPr>
        <w:tc>
          <w:tcPr>
            <w:tcW w:w="2552" w:type="dxa"/>
          </w:tcPr>
          <w:p w14:paraId="504766CF" w14:textId="15AC1E89" w:rsidR="5CAF89BA" w:rsidRDefault="5CAF89BA" w:rsidP="005336E2">
            <w:pPr>
              <w:ind w:firstLine="0"/>
              <w:rPr>
                <w:rFonts w:ascii="Verdana" w:hAnsi="Verdana" w:cs="Arial"/>
              </w:rPr>
            </w:pPr>
          </w:p>
        </w:tc>
        <w:tc>
          <w:tcPr>
            <w:tcW w:w="3685" w:type="dxa"/>
          </w:tcPr>
          <w:p w14:paraId="60590B6F" w14:textId="72C519A1" w:rsidR="5CAF89BA" w:rsidRDefault="5CAF89BA" w:rsidP="005336E2">
            <w:pPr>
              <w:ind w:firstLine="0"/>
              <w:rPr>
                <w:rFonts w:ascii="Verdana" w:hAnsi="Verdana" w:cs="Arial"/>
              </w:rPr>
            </w:pPr>
          </w:p>
        </w:tc>
        <w:tc>
          <w:tcPr>
            <w:tcW w:w="3402" w:type="dxa"/>
          </w:tcPr>
          <w:p w14:paraId="603DEE68" w14:textId="5E1C4C32" w:rsidR="5CAF89BA" w:rsidRDefault="5CAF89BA" w:rsidP="005336E2">
            <w:pPr>
              <w:ind w:firstLine="0"/>
              <w:rPr>
                <w:rFonts w:ascii="Verdana" w:hAnsi="Verdana" w:cs="Arial"/>
              </w:rPr>
            </w:pPr>
          </w:p>
        </w:tc>
      </w:tr>
    </w:tbl>
    <w:p w14:paraId="4257A5BA" w14:textId="77777777" w:rsidR="0012373D" w:rsidRDefault="0012373D" w:rsidP="005336E2">
      <w:pPr>
        <w:ind w:firstLine="0"/>
        <w:rPr>
          <w:rFonts w:ascii="Verdana" w:hAnsi="Verdana" w:cs="Arial"/>
        </w:rPr>
      </w:pPr>
    </w:p>
    <w:p w14:paraId="50BCFE33" w14:textId="0C4E9BE8" w:rsidR="005C2690" w:rsidRDefault="005C2690" w:rsidP="00EC075C">
      <w:pPr>
        <w:ind w:firstLine="0"/>
        <w:jc w:val="both"/>
        <w:rPr>
          <w:rFonts w:ascii="Verdana" w:hAnsi="Verdana" w:cs="Arial"/>
        </w:rPr>
      </w:pPr>
      <w:r w:rsidRPr="5CAF89BA">
        <w:rPr>
          <w:rFonts w:ascii="Verdana" w:hAnsi="Verdana" w:cs="Arial"/>
        </w:rPr>
        <w:t>3.2.</w:t>
      </w:r>
      <w:r w:rsidR="00354EBE">
        <w:rPr>
          <w:rFonts w:ascii="Verdana" w:hAnsi="Verdana" w:cs="Arial"/>
        </w:rPr>
        <w:t>4</w:t>
      </w:r>
      <w:r w:rsidRPr="5CAF89BA">
        <w:rPr>
          <w:rFonts w:ascii="Verdana" w:hAnsi="Verdana" w:cs="Arial"/>
        </w:rPr>
        <w:t>.</w:t>
      </w:r>
      <w:r w:rsidR="002E74D7" w:rsidRPr="002E74D7">
        <w:rPr>
          <w:rFonts w:ascii="Segoe UI" w:hAnsi="Segoe UI" w:cs="Segoe UI"/>
          <w:sz w:val="18"/>
          <w:szCs w:val="18"/>
        </w:rPr>
        <w:t xml:space="preserve"> </w:t>
      </w:r>
      <w:r w:rsidR="002E74D7" w:rsidRPr="002E74D7">
        <w:rPr>
          <w:rFonts w:ascii="Verdana" w:hAnsi="Verdana" w:cs="Arial"/>
        </w:rPr>
        <w:t>Planuojami įdarbinti papildomi partnerio darbuotojai, kurie bus atsakingi už EP veiklos vykdymą</w:t>
      </w:r>
      <w:r w:rsidRPr="5CAF89BA">
        <w:rPr>
          <w:rFonts w:ascii="Verdana" w:hAnsi="Verdana" w:cs="Arial"/>
        </w:rPr>
        <w:t>:</w:t>
      </w:r>
    </w:p>
    <w:p w14:paraId="56B7845F" w14:textId="77777777" w:rsidR="000D6DD1" w:rsidRPr="00F74CA4" w:rsidRDefault="000D6DD1" w:rsidP="005336E2">
      <w:pPr>
        <w:ind w:firstLine="0"/>
        <w:rPr>
          <w:rFonts w:ascii="Verdana" w:hAnsi="Verdana" w:cs="Ari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685"/>
        <w:gridCol w:w="3402"/>
      </w:tblGrid>
      <w:tr w:rsidR="005C2690" w:rsidRPr="00F74CA4" w14:paraId="4FCA8BB8" w14:textId="77777777" w:rsidTr="008272C2">
        <w:trPr>
          <w:trHeight w:val="435"/>
          <w:tblHeader/>
        </w:trPr>
        <w:tc>
          <w:tcPr>
            <w:tcW w:w="2552" w:type="dxa"/>
            <w:shd w:val="clear" w:color="auto" w:fill="D9D9D9" w:themeFill="background1" w:themeFillShade="D9"/>
            <w:vAlign w:val="center"/>
          </w:tcPr>
          <w:p w14:paraId="7D70C842" w14:textId="77777777" w:rsidR="005C2690" w:rsidRPr="00135558" w:rsidRDefault="005C2690" w:rsidP="005336E2">
            <w:pPr>
              <w:ind w:firstLine="0"/>
              <w:jc w:val="center"/>
              <w:rPr>
                <w:rFonts w:ascii="Verdana" w:hAnsi="Verdana" w:cs="Arial"/>
                <w:b/>
                <w:bCs/>
              </w:rPr>
            </w:pPr>
            <w:r w:rsidRPr="00135558">
              <w:rPr>
                <w:rFonts w:ascii="Verdana" w:hAnsi="Verdana" w:cs="Arial"/>
                <w:b/>
                <w:bCs/>
              </w:rPr>
              <w:t>Pareigos</w:t>
            </w:r>
          </w:p>
        </w:tc>
        <w:tc>
          <w:tcPr>
            <w:tcW w:w="3685" w:type="dxa"/>
            <w:shd w:val="clear" w:color="auto" w:fill="D9D9D9" w:themeFill="background1" w:themeFillShade="D9"/>
            <w:vAlign w:val="center"/>
          </w:tcPr>
          <w:p w14:paraId="6ABF9518" w14:textId="3B907183" w:rsidR="005C2690" w:rsidRPr="00135558" w:rsidRDefault="005C2690" w:rsidP="005336E2">
            <w:pPr>
              <w:ind w:firstLine="0"/>
              <w:jc w:val="center"/>
              <w:rPr>
                <w:rFonts w:ascii="Verdana" w:hAnsi="Verdana" w:cs="Arial"/>
                <w:b/>
                <w:bCs/>
              </w:rPr>
            </w:pPr>
            <w:r w:rsidRPr="00135558">
              <w:rPr>
                <w:rFonts w:ascii="Verdana" w:hAnsi="Verdana" w:cs="Arial"/>
                <w:b/>
                <w:bCs/>
              </w:rPr>
              <w:t>Atsakomybės sritis, vykdant EP veikl</w:t>
            </w:r>
            <w:r w:rsidR="00EE4186" w:rsidRPr="00135558">
              <w:rPr>
                <w:rFonts w:ascii="Verdana" w:hAnsi="Verdana" w:cs="Arial"/>
                <w:b/>
                <w:bCs/>
              </w:rPr>
              <w:t>ą</w:t>
            </w:r>
          </w:p>
        </w:tc>
        <w:tc>
          <w:tcPr>
            <w:tcW w:w="3402" w:type="dxa"/>
            <w:shd w:val="clear" w:color="auto" w:fill="D9D9D9" w:themeFill="background1" w:themeFillShade="D9"/>
            <w:vAlign w:val="center"/>
          </w:tcPr>
          <w:p w14:paraId="52C7A324" w14:textId="77777777" w:rsidR="005C2690" w:rsidRPr="00135558" w:rsidRDefault="005C2690" w:rsidP="005336E2">
            <w:pPr>
              <w:ind w:firstLine="0"/>
              <w:jc w:val="center"/>
              <w:rPr>
                <w:rFonts w:ascii="Verdana" w:hAnsi="Verdana" w:cs="Arial"/>
                <w:b/>
                <w:bCs/>
              </w:rPr>
            </w:pPr>
            <w:r w:rsidRPr="00135558">
              <w:rPr>
                <w:rFonts w:ascii="Verdana" w:hAnsi="Verdana" w:cs="Arial"/>
                <w:b/>
                <w:bCs/>
              </w:rPr>
              <w:t>Minimalūs darbuotojų kvalifikacijai keliami reikalavimai</w:t>
            </w:r>
          </w:p>
        </w:tc>
      </w:tr>
      <w:tr w:rsidR="005C2690" w:rsidRPr="00F74CA4" w14:paraId="7DC4F0ED" w14:textId="77777777" w:rsidTr="008272C2">
        <w:trPr>
          <w:trHeight w:val="53"/>
        </w:trPr>
        <w:tc>
          <w:tcPr>
            <w:tcW w:w="2552" w:type="dxa"/>
          </w:tcPr>
          <w:p w14:paraId="285F0469" w14:textId="77777777" w:rsidR="005C2690" w:rsidRPr="00F74CA4" w:rsidRDefault="005C2690" w:rsidP="005336E2">
            <w:pPr>
              <w:ind w:firstLine="0"/>
              <w:rPr>
                <w:rFonts w:ascii="Verdana" w:hAnsi="Verdana" w:cs="Arial"/>
              </w:rPr>
            </w:pPr>
          </w:p>
        </w:tc>
        <w:tc>
          <w:tcPr>
            <w:tcW w:w="3685" w:type="dxa"/>
          </w:tcPr>
          <w:p w14:paraId="6038FF91" w14:textId="77777777" w:rsidR="005C2690" w:rsidRPr="00F74CA4" w:rsidRDefault="005C2690" w:rsidP="005336E2">
            <w:pPr>
              <w:ind w:firstLine="0"/>
              <w:rPr>
                <w:rFonts w:ascii="Verdana" w:hAnsi="Verdana" w:cs="Arial"/>
              </w:rPr>
            </w:pPr>
          </w:p>
        </w:tc>
        <w:tc>
          <w:tcPr>
            <w:tcW w:w="3402" w:type="dxa"/>
          </w:tcPr>
          <w:p w14:paraId="05B14C33" w14:textId="77777777" w:rsidR="005C2690" w:rsidRPr="00F74CA4" w:rsidRDefault="005C2690" w:rsidP="005336E2">
            <w:pPr>
              <w:ind w:firstLine="0"/>
              <w:rPr>
                <w:rFonts w:ascii="Verdana" w:hAnsi="Verdana" w:cs="Arial"/>
              </w:rPr>
            </w:pPr>
          </w:p>
        </w:tc>
      </w:tr>
      <w:tr w:rsidR="005C2690" w14:paraId="036FD648" w14:textId="77777777" w:rsidTr="008272C2">
        <w:trPr>
          <w:trHeight w:val="53"/>
        </w:trPr>
        <w:tc>
          <w:tcPr>
            <w:tcW w:w="2552" w:type="dxa"/>
          </w:tcPr>
          <w:p w14:paraId="075BC157" w14:textId="77777777" w:rsidR="005C2690" w:rsidRDefault="005C2690" w:rsidP="005336E2">
            <w:pPr>
              <w:ind w:firstLine="0"/>
              <w:rPr>
                <w:rFonts w:ascii="Verdana" w:hAnsi="Verdana" w:cs="Arial"/>
              </w:rPr>
            </w:pPr>
          </w:p>
        </w:tc>
        <w:tc>
          <w:tcPr>
            <w:tcW w:w="3685" w:type="dxa"/>
          </w:tcPr>
          <w:p w14:paraId="6614E937" w14:textId="77777777" w:rsidR="005C2690" w:rsidRDefault="005C2690" w:rsidP="005336E2">
            <w:pPr>
              <w:ind w:firstLine="0"/>
              <w:rPr>
                <w:rFonts w:ascii="Verdana" w:hAnsi="Verdana" w:cs="Arial"/>
              </w:rPr>
            </w:pPr>
          </w:p>
        </w:tc>
        <w:tc>
          <w:tcPr>
            <w:tcW w:w="3402" w:type="dxa"/>
          </w:tcPr>
          <w:p w14:paraId="4B43CF2D" w14:textId="77777777" w:rsidR="005C2690" w:rsidRDefault="005C2690" w:rsidP="005336E2">
            <w:pPr>
              <w:ind w:firstLine="0"/>
              <w:rPr>
                <w:rFonts w:ascii="Verdana" w:hAnsi="Verdana" w:cs="Arial"/>
              </w:rPr>
            </w:pPr>
          </w:p>
        </w:tc>
      </w:tr>
    </w:tbl>
    <w:p w14:paraId="3B2C62E6" w14:textId="77777777" w:rsidR="005C2690" w:rsidRPr="00F74CA4" w:rsidRDefault="005C2690" w:rsidP="005336E2">
      <w:pPr>
        <w:ind w:firstLine="0"/>
        <w:rPr>
          <w:rFonts w:ascii="Verdana" w:hAnsi="Verdana" w:cs="Arial"/>
        </w:rPr>
      </w:pPr>
    </w:p>
    <w:p w14:paraId="40CC48B9" w14:textId="0257C1DA" w:rsidR="00355777" w:rsidRPr="00806F79" w:rsidRDefault="004E78E3" w:rsidP="005336E2">
      <w:pPr>
        <w:ind w:firstLine="0"/>
        <w:jc w:val="both"/>
        <w:rPr>
          <w:rFonts w:ascii="Verdana" w:hAnsi="Verdana" w:cs="Arial"/>
        </w:rPr>
      </w:pPr>
      <w:r w:rsidRPr="00F74CA4">
        <w:rPr>
          <w:rFonts w:ascii="Verdana" w:hAnsi="Verdana" w:cs="Arial"/>
        </w:rPr>
        <w:t>3</w:t>
      </w:r>
      <w:r w:rsidR="0012373D" w:rsidRPr="00F74CA4">
        <w:rPr>
          <w:rFonts w:ascii="Verdana" w:hAnsi="Verdana" w:cs="Arial"/>
        </w:rPr>
        <w:t xml:space="preserve">.3. </w:t>
      </w:r>
      <w:r w:rsidR="005D2317">
        <w:rPr>
          <w:rFonts w:ascii="Verdana" w:hAnsi="Verdana" w:cs="Arial"/>
        </w:rPr>
        <w:t>Technologijų (produktų)</w:t>
      </w:r>
      <w:r w:rsidR="0012373D" w:rsidRPr="00F74CA4">
        <w:rPr>
          <w:rFonts w:ascii="Verdana" w:hAnsi="Verdana" w:cs="Arial"/>
        </w:rPr>
        <w:t xml:space="preserve"> kūrimui reikaling</w:t>
      </w:r>
      <w:r w:rsidR="003A5944">
        <w:rPr>
          <w:rFonts w:ascii="Verdana" w:hAnsi="Verdana" w:cs="Arial"/>
        </w:rPr>
        <w:t>os</w:t>
      </w:r>
      <w:r w:rsidR="0012373D" w:rsidRPr="00F74CA4">
        <w:rPr>
          <w:rFonts w:ascii="Verdana" w:hAnsi="Verdana" w:cs="Arial"/>
        </w:rPr>
        <w:t xml:space="preserve"> EP veikl</w:t>
      </w:r>
      <w:r w:rsidR="003A5944">
        <w:rPr>
          <w:rFonts w:ascii="Verdana" w:hAnsi="Verdana" w:cs="Arial"/>
        </w:rPr>
        <w:t>os</w:t>
      </w:r>
      <w:r w:rsidR="0012373D" w:rsidRPr="00F74CA4">
        <w:rPr>
          <w:rFonts w:ascii="Verdana" w:hAnsi="Verdana" w:cs="Arial"/>
        </w:rPr>
        <w:t xml:space="preserve"> pagrindimas</w:t>
      </w:r>
    </w:p>
    <w:p w14:paraId="65DA67AC" w14:textId="77777777" w:rsidR="00355777" w:rsidRPr="00806F79" w:rsidRDefault="00355777" w:rsidP="005336E2">
      <w:pPr>
        <w:ind w:firstLine="0"/>
        <w:jc w:val="both"/>
        <w:rPr>
          <w:rFonts w:ascii="Verdana" w:hAnsi="Verdana" w:cs="Arial"/>
        </w:rPr>
      </w:pPr>
    </w:p>
    <w:tbl>
      <w:tblPr>
        <w:tblStyle w:val="Lentelstinklelis"/>
        <w:tblW w:w="0" w:type="auto"/>
        <w:tblLook w:val="04A0" w:firstRow="1" w:lastRow="0" w:firstColumn="1" w:lastColumn="0" w:noHBand="0" w:noVBand="1"/>
      </w:tblPr>
      <w:tblGrid>
        <w:gridCol w:w="9629"/>
      </w:tblGrid>
      <w:tr w:rsidR="00355777" w:rsidRPr="00FC420C" w14:paraId="4A41133B" w14:textId="77777777" w:rsidTr="00F117BA">
        <w:tc>
          <w:tcPr>
            <w:tcW w:w="9629" w:type="dxa"/>
          </w:tcPr>
          <w:p w14:paraId="0FC66C9A" w14:textId="7E730BD3" w:rsidR="00355777" w:rsidRPr="00806F79" w:rsidRDefault="00355777" w:rsidP="005336E2">
            <w:pPr>
              <w:ind w:firstLine="0"/>
              <w:jc w:val="both"/>
              <w:rPr>
                <w:rFonts w:ascii="Verdana" w:hAnsi="Verdana" w:cs="Arial"/>
                <w:i/>
              </w:rPr>
            </w:pPr>
            <w:r w:rsidRPr="00806F79">
              <w:rPr>
                <w:rFonts w:ascii="Verdana" w:hAnsi="Verdana" w:cs="Arial"/>
                <w:i/>
              </w:rPr>
              <w:t xml:space="preserve">! </w:t>
            </w:r>
            <w:r w:rsidRPr="00806F79">
              <w:rPr>
                <w:rFonts w:ascii="Verdana" w:hAnsi="Verdana" w:cs="Arial"/>
              </w:rPr>
              <w:t xml:space="preserve">Nustatant, ar projekte numatyta veikla priskirtina EP, vadovaujamasi </w:t>
            </w:r>
            <w:proofErr w:type="spellStart"/>
            <w:r w:rsidRPr="00806F79">
              <w:rPr>
                <w:rFonts w:ascii="Verdana" w:hAnsi="Verdana" w:cs="Arial"/>
                <w:i/>
              </w:rPr>
              <w:t>Frascati</w:t>
            </w:r>
            <w:proofErr w:type="spellEnd"/>
            <w:r w:rsidRPr="00806F79">
              <w:rPr>
                <w:rFonts w:ascii="Verdana" w:hAnsi="Verdana" w:cs="Arial"/>
              </w:rPr>
              <w:t xml:space="preserve"> vadovu </w:t>
            </w:r>
            <w:r w:rsidRPr="00806F79">
              <w:rPr>
                <w:rFonts w:ascii="Verdana" w:hAnsi="Verdana" w:cs="Arial"/>
                <w:i/>
              </w:rPr>
              <w:t xml:space="preserve">(„Standartinė praktika, siūloma mokslinių tyrimų ir eksperimentinės plėtros statistiniams tyrimams“, </w:t>
            </w:r>
            <w:proofErr w:type="spellStart"/>
            <w:r w:rsidRPr="00806F79">
              <w:rPr>
                <w:rFonts w:ascii="Verdana" w:hAnsi="Verdana" w:cs="Arial"/>
                <w:i/>
              </w:rPr>
              <w:t>Frascati</w:t>
            </w:r>
            <w:proofErr w:type="spellEnd"/>
            <w:r w:rsidRPr="00806F79">
              <w:rPr>
                <w:rFonts w:ascii="Verdana" w:hAnsi="Verdana" w:cs="Arial"/>
                <w:i/>
              </w:rPr>
              <w:t xml:space="preserve"> vadovas, Ekonominio bendradarbiavimo ir plėtros organizacija, 2015</w:t>
            </w:r>
            <w:r w:rsidRPr="00806F79">
              <w:rPr>
                <w:rFonts w:ascii="Verdana" w:hAnsi="Verdana" w:cs="Arial"/>
              </w:rPr>
              <w:t>)</w:t>
            </w:r>
            <w:r w:rsidR="007304BF">
              <w:rPr>
                <w:rStyle w:val="Puslapioinaosnuoroda"/>
                <w:rFonts w:ascii="Verdana" w:hAnsi="Verdana" w:cs="Arial"/>
              </w:rPr>
              <w:footnoteReference w:id="5"/>
            </w:r>
            <w:r w:rsidRPr="00806F79">
              <w:rPr>
                <w:rFonts w:ascii="Verdana" w:hAnsi="Verdana" w:cs="Arial"/>
              </w:rPr>
              <w:t>.</w:t>
            </w:r>
          </w:p>
        </w:tc>
      </w:tr>
    </w:tbl>
    <w:p w14:paraId="225286A6" w14:textId="77777777" w:rsidR="002A1322" w:rsidRPr="00EC4CA1" w:rsidRDefault="002A1322" w:rsidP="005336E2">
      <w:pPr>
        <w:ind w:firstLine="0"/>
        <w:jc w:val="both"/>
        <w:rPr>
          <w:rFonts w:ascii="Verdana" w:hAnsi="Verdana" w:cs="Arial"/>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8638"/>
      </w:tblGrid>
      <w:tr w:rsidR="00355777" w:rsidRPr="00FC420C" w14:paraId="7AC7F53C" w14:textId="77777777" w:rsidTr="00F33C24">
        <w:tc>
          <w:tcPr>
            <w:tcW w:w="860" w:type="dxa"/>
          </w:tcPr>
          <w:p w14:paraId="19B8B051" w14:textId="31817849" w:rsidR="00355777" w:rsidRPr="00EC4CA1" w:rsidRDefault="00AC69E9" w:rsidP="005336E2">
            <w:pPr>
              <w:ind w:firstLine="0"/>
              <w:jc w:val="both"/>
              <w:rPr>
                <w:rFonts w:ascii="Verdana" w:eastAsia="Calibri" w:hAnsi="Verdana" w:cs="Arial"/>
                <w:b/>
                <w:highlight w:val="yellow"/>
                <w:lang w:eastAsia="lt-LT"/>
              </w:rPr>
            </w:pPr>
            <w:r w:rsidRPr="0094502A">
              <w:rPr>
                <w:rFonts w:ascii="Verdana" w:eastAsia="Calibri" w:hAnsi="Verdana" w:cs="Arial"/>
                <w:b/>
                <w:lang w:eastAsia="lt-LT"/>
              </w:rPr>
              <w:t>3</w:t>
            </w:r>
            <w:r w:rsidR="00355777" w:rsidRPr="0094502A">
              <w:rPr>
                <w:rFonts w:ascii="Verdana" w:eastAsia="Calibri" w:hAnsi="Verdana" w:cs="Arial"/>
                <w:b/>
                <w:lang w:eastAsia="lt-LT"/>
              </w:rPr>
              <w:t>.3.1</w:t>
            </w:r>
          </w:p>
        </w:tc>
        <w:tc>
          <w:tcPr>
            <w:tcW w:w="8638" w:type="dxa"/>
          </w:tcPr>
          <w:p w14:paraId="5D50D49D" w14:textId="5518AD1A" w:rsidR="00355777" w:rsidRPr="00EC4CA1" w:rsidRDefault="00355777" w:rsidP="005336E2">
            <w:pPr>
              <w:ind w:right="96" w:firstLine="0"/>
              <w:jc w:val="both"/>
              <w:rPr>
                <w:rFonts w:ascii="Verdana" w:eastAsia="Calibri" w:hAnsi="Verdana" w:cs="Arial"/>
                <w:b/>
                <w:bCs/>
              </w:rPr>
            </w:pPr>
            <w:r w:rsidRPr="00EC4CA1">
              <w:rPr>
                <w:rFonts w:ascii="Verdana" w:eastAsia="Calibri" w:hAnsi="Verdana" w:cs="Arial"/>
                <w:b/>
                <w:bCs/>
              </w:rPr>
              <w:t xml:space="preserve">Pagrindžiama, kokių naujų arba papildomų žinių siekiama įgyti projekto veiklomis. </w:t>
            </w:r>
          </w:p>
          <w:p w14:paraId="221FCF16" w14:textId="7A895600" w:rsidR="00453F5A" w:rsidRPr="00EC4CA1" w:rsidRDefault="005E0985" w:rsidP="005336E2">
            <w:pPr>
              <w:ind w:firstLine="0"/>
              <w:jc w:val="both"/>
              <w:rPr>
                <w:rFonts w:ascii="Verdana" w:eastAsia="Calibri" w:hAnsi="Verdana" w:cs="Arial"/>
                <w:i/>
                <w:iCs/>
              </w:rPr>
            </w:pPr>
            <w:r w:rsidRPr="00EC4CA1">
              <w:rPr>
                <w:rFonts w:ascii="Verdana" w:eastAsia="Calibri" w:hAnsi="Verdana" w:cs="Arial"/>
                <w:i/>
                <w:iCs/>
              </w:rPr>
              <w:t>Kokios konkrečios mokslinės ir (arba) technologinės problemos egzistuoja, kurias reikia išspręsti, norint sukurti (patobulinti) planuojam</w:t>
            </w:r>
            <w:r w:rsidR="00013DB3">
              <w:rPr>
                <w:rFonts w:ascii="Verdana" w:eastAsia="Calibri" w:hAnsi="Verdana" w:cs="Arial"/>
                <w:i/>
                <w:iCs/>
              </w:rPr>
              <w:t>as technologijas (produktus)</w:t>
            </w:r>
            <w:r w:rsidRPr="00EC4CA1">
              <w:rPr>
                <w:rFonts w:ascii="Verdana" w:eastAsia="Calibri" w:hAnsi="Verdana" w:cs="Arial"/>
                <w:i/>
                <w:iCs/>
              </w:rPr>
              <w:t>?</w:t>
            </w:r>
            <w:r w:rsidR="00453F5A" w:rsidRPr="00EC4CA1">
              <w:rPr>
                <w:rFonts w:ascii="Verdana" w:eastAsia="Calibri" w:hAnsi="Verdana" w:cs="Arial"/>
                <w:i/>
                <w:iCs/>
              </w:rPr>
              <w:t xml:space="preserve"> </w:t>
            </w:r>
          </w:p>
          <w:p w14:paraId="4FCC734B" w14:textId="485C6C35" w:rsidR="00453F5A" w:rsidRPr="00EC4CA1" w:rsidRDefault="00453F5A" w:rsidP="005336E2">
            <w:pPr>
              <w:ind w:firstLine="0"/>
              <w:jc w:val="both"/>
              <w:rPr>
                <w:rFonts w:ascii="Verdana" w:eastAsia="Calibri" w:hAnsi="Verdana" w:cs="Arial"/>
                <w:i/>
                <w:iCs/>
              </w:rPr>
            </w:pPr>
            <w:r w:rsidRPr="00EC4CA1">
              <w:rPr>
                <w:rFonts w:ascii="Verdana" w:eastAsia="Calibri" w:hAnsi="Verdana" w:cs="Arial"/>
                <w:i/>
                <w:iCs/>
              </w:rPr>
              <w:t xml:space="preserve">Kokios žinios nėra viešai prieinamos ir (arba) dar netaikytos atitinkamame pramonės ir (arba) paslaugų sektoriuje ir kurioms spręsti reikalingas projektas? </w:t>
            </w:r>
          </w:p>
          <w:p w14:paraId="39D0B7E9" w14:textId="219E116F" w:rsidR="0019177C" w:rsidRPr="00EC4CA1" w:rsidRDefault="0B8F9F47" w:rsidP="005336E2">
            <w:pPr>
              <w:ind w:firstLine="0"/>
              <w:jc w:val="both"/>
              <w:rPr>
                <w:rFonts w:ascii="Verdana" w:eastAsia="Calibri" w:hAnsi="Verdana" w:cs="Arial"/>
                <w:i/>
                <w:iCs/>
              </w:rPr>
            </w:pPr>
            <w:r w:rsidRPr="5CAF89BA">
              <w:rPr>
                <w:rFonts w:ascii="Verdana" w:eastAsia="Calibri" w:hAnsi="Verdana" w:cs="Arial"/>
                <w:i/>
                <w:iCs/>
              </w:rPr>
              <w:t>Kaip</w:t>
            </w:r>
            <w:r w:rsidR="67BB8FFC" w:rsidRPr="5CAF89BA">
              <w:rPr>
                <w:rFonts w:ascii="Verdana" w:eastAsia="Calibri" w:hAnsi="Verdana" w:cs="Arial"/>
                <w:i/>
                <w:iCs/>
              </w:rPr>
              <w:t xml:space="preserve"> projektu yra siekiama sukurti tokių naujų ar papildomų žinių, kurias pritaikius galėtų būti gaunami nauji produktai arba procesai</w:t>
            </w:r>
            <w:r w:rsidR="72234ACE" w:rsidRPr="5CAF89BA">
              <w:rPr>
                <w:rFonts w:ascii="Verdana" w:eastAsia="Calibri" w:hAnsi="Verdana" w:cs="Arial"/>
                <w:i/>
                <w:iCs/>
              </w:rPr>
              <w:t>?</w:t>
            </w:r>
            <w:r w:rsidR="67BB8FFC" w:rsidRPr="5CAF89BA">
              <w:rPr>
                <w:rFonts w:ascii="Verdana" w:eastAsia="Calibri" w:hAnsi="Verdana" w:cs="Arial"/>
                <w:i/>
                <w:iCs/>
              </w:rPr>
              <w:t xml:space="preserve"> </w:t>
            </w:r>
          </w:p>
          <w:p w14:paraId="5636A434" w14:textId="77777777" w:rsidR="002A1322" w:rsidRDefault="002A1322" w:rsidP="005336E2">
            <w:pPr>
              <w:ind w:firstLine="0"/>
              <w:jc w:val="both"/>
              <w:rPr>
                <w:rFonts w:ascii="Verdana" w:eastAsia="Calibri" w:hAnsi="Verdana" w:cs="Arial"/>
              </w:rPr>
            </w:pPr>
          </w:p>
          <w:p w14:paraId="69792762" w14:textId="77777777" w:rsidR="00775562" w:rsidRDefault="00775562" w:rsidP="005336E2">
            <w:pPr>
              <w:ind w:firstLine="0"/>
              <w:jc w:val="both"/>
              <w:rPr>
                <w:rFonts w:ascii="Verdana" w:eastAsia="Calibri" w:hAnsi="Verdana" w:cs="Arial"/>
              </w:rPr>
            </w:pPr>
          </w:p>
          <w:p w14:paraId="0AB61A29" w14:textId="77777777" w:rsidR="00775562" w:rsidRDefault="00775562" w:rsidP="005336E2">
            <w:pPr>
              <w:ind w:firstLine="0"/>
              <w:jc w:val="both"/>
              <w:rPr>
                <w:rFonts w:ascii="Verdana" w:eastAsia="Calibri" w:hAnsi="Verdana" w:cs="Arial"/>
              </w:rPr>
            </w:pPr>
          </w:p>
          <w:p w14:paraId="00F965ED" w14:textId="2B8632FB" w:rsidR="00DB50A9" w:rsidRPr="00EC4CA1" w:rsidRDefault="00DB50A9" w:rsidP="005336E2">
            <w:pPr>
              <w:ind w:firstLine="0"/>
              <w:jc w:val="both"/>
              <w:rPr>
                <w:rFonts w:ascii="Verdana" w:eastAsia="Calibri" w:hAnsi="Verdana" w:cs="Arial"/>
              </w:rPr>
            </w:pPr>
          </w:p>
        </w:tc>
      </w:tr>
      <w:tr w:rsidR="00355777" w:rsidRPr="00806F79" w14:paraId="14CC9E20" w14:textId="77777777" w:rsidTr="00F33C24">
        <w:tc>
          <w:tcPr>
            <w:tcW w:w="860" w:type="dxa"/>
          </w:tcPr>
          <w:p w14:paraId="6417EB38" w14:textId="7522CA4D" w:rsidR="00355777" w:rsidRPr="00806F79" w:rsidRDefault="00AC69E9" w:rsidP="005336E2">
            <w:pPr>
              <w:ind w:right="-90" w:firstLine="0"/>
              <w:jc w:val="both"/>
              <w:rPr>
                <w:rFonts w:ascii="Verdana" w:eastAsia="Calibri" w:hAnsi="Verdana" w:cs="Arial"/>
                <w:b/>
                <w:lang w:eastAsia="lt-LT"/>
              </w:rPr>
            </w:pPr>
            <w:r w:rsidRPr="0094502A">
              <w:rPr>
                <w:rFonts w:ascii="Verdana" w:eastAsia="Calibri" w:hAnsi="Verdana" w:cs="Arial"/>
                <w:b/>
                <w:lang w:eastAsia="lt-LT"/>
              </w:rPr>
              <w:t>3</w:t>
            </w:r>
            <w:r w:rsidR="00355777" w:rsidRPr="0094502A">
              <w:rPr>
                <w:rFonts w:ascii="Verdana" w:eastAsia="Calibri" w:hAnsi="Verdana" w:cs="Arial"/>
                <w:b/>
                <w:lang w:eastAsia="lt-LT"/>
              </w:rPr>
              <w:t>.3.2.</w:t>
            </w:r>
          </w:p>
        </w:tc>
        <w:tc>
          <w:tcPr>
            <w:tcW w:w="8638" w:type="dxa"/>
          </w:tcPr>
          <w:p w14:paraId="04A7A26F" w14:textId="77777777" w:rsidR="00355777" w:rsidRPr="00806F79" w:rsidRDefault="00355777" w:rsidP="005336E2">
            <w:pPr>
              <w:ind w:right="96" w:firstLine="0"/>
              <w:jc w:val="both"/>
              <w:rPr>
                <w:rFonts w:ascii="Verdana" w:eastAsia="Calibri" w:hAnsi="Verdana" w:cs="Arial"/>
                <w:b/>
                <w:bCs/>
              </w:rPr>
            </w:pPr>
            <w:r w:rsidRPr="00806F79">
              <w:rPr>
                <w:rFonts w:ascii="Verdana" w:eastAsia="Calibri" w:hAnsi="Verdana" w:cs="Arial"/>
                <w:b/>
                <w:bCs/>
              </w:rPr>
              <w:t xml:space="preserve">Aprašoma, kokiomis originaliomis idėjomis ir (arba) hipotezėmis grindžiama projekto veikla. </w:t>
            </w:r>
          </w:p>
          <w:p w14:paraId="41E00B7D" w14:textId="01CB9ABA" w:rsidR="0019177C" w:rsidRPr="00806F79" w:rsidRDefault="0086568E" w:rsidP="005336E2">
            <w:pPr>
              <w:ind w:right="96" w:firstLine="0"/>
              <w:jc w:val="both"/>
              <w:rPr>
                <w:rFonts w:ascii="Verdana" w:eastAsia="Calibri" w:hAnsi="Verdana" w:cs="Arial"/>
                <w:i/>
              </w:rPr>
            </w:pPr>
            <w:r w:rsidRPr="00806F79">
              <w:rPr>
                <w:rFonts w:ascii="Verdana" w:eastAsia="Calibri" w:hAnsi="Verdana" w:cs="Arial"/>
                <w:i/>
              </w:rPr>
              <w:t>Kokia</w:t>
            </w:r>
            <w:r w:rsidR="00355777" w:rsidRPr="00806F79">
              <w:rPr>
                <w:rFonts w:ascii="Verdana" w:eastAsia="Calibri" w:hAnsi="Verdana" w:cs="Arial"/>
                <w:i/>
              </w:rPr>
              <w:t xml:space="preserve"> projekte yra tikrinama originali, neakivaizdi hipotezė, leidžianti išspręsti mokslinę-technologinę problemą, siekiant sukurti nauj</w:t>
            </w:r>
            <w:r w:rsidR="004352D9">
              <w:rPr>
                <w:rFonts w:ascii="Verdana" w:eastAsia="Calibri" w:hAnsi="Verdana" w:cs="Arial"/>
                <w:i/>
              </w:rPr>
              <w:t>as</w:t>
            </w:r>
            <w:r w:rsidR="00355777" w:rsidRPr="00806F79">
              <w:rPr>
                <w:rFonts w:ascii="Verdana" w:eastAsia="Calibri" w:hAnsi="Verdana" w:cs="Arial"/>
                <w:i/>
              </w:rPr>
              <w:t xml:space="preserve"> </w:t>
            </w:r>
            <w:r w:rsidR="004352D9">
              <w:rPr>
                <w:rFonts w:ascii="Verdana" w:eastAsia="Calibri" w:hAnsi="Verdana" w:cs="Arial"/>
                <w:i/>
              </w:rPr>
              <w:t>technologijas (</w:t>
            </w:r>
            <w:r w:rsidR="00355777" w:rsidRPr="00806F79">
              <w:rPr>
                <w:rFonts w:ascii="Verdana" w:eastAsia="Calibri" w:hAnsi="Verdana" w:cs="Arial"/>
                <w:i/>
              </w:rPr>
              <w:t>produkt</w:t>
            </w:r>
            <w:r w:rsidR="004352D9">
              <w:rPr>
                <w:rFonts w:ascii="Verdana" w:eastAsia="Calibri" w:hAnsi="Verdana" w:cs="Arial"/>
                <w:i/>
              </w:rPr>
              <w:t>us)</w:t>
            </w:r>
            <w:r w:rsidR="00355777" w:rsidRPr="00806F79">
              <w:rPr>
                <w:rFonts w:ascii="Verdana" w:eastAsia="Calibri" w:hAnsi="Verdana" w:cs="Arial"/>
                <w:i/>
              </w:rPr>
              <w:t xml:space="preserve"> ar iš esmės patobulinti esamus arba siekiant specifinių praktinių tikslų sprendimo? </w:t>
            </w:r>
          </w:p>
          <w:p w14:paraId="731F7BF1" w14:textId="77777777" w:rsidR="00355777" w:rsidRDefault="00355777" w:rsidP="005336E2">
            <w:pPr>
              <w:ind w:right="96" w:firstLine="0"/>
              <w:jc w:val="both"/>
              <w:rPr>
                <w:rFonts w:ascii="Verdana" w:eastAsia="Calibri" w:hAnsi="Verdana" w:cs="Arial"/>
                <w:i/>
              </w:rPr>
            </w:pPr>
          </w:p>
          <w:p w14:paraId="2B9DF7EE" w14:textId="77777777" w:rsidR="00775562" w:rsidRDefault="00775562" w:rsidP="005336E2">
            <w:pPr>
              <w:ind w:right="96" w:firstLine="0"/>
              <w:jc w:val="both"/>
              <w:rPr>
                <w:rFonts w:ascii="Verdana" w:eastAsia="Calibri" w:hAnsi="Verdana" w:cs="Arial"/>
                <w:i/>
              </w:rPr>
            </w:pPr>
          </w:p>
          <w:p w14:paraId="7BC000BC" w14:textId="77777777" w:rsidR="00775562" w:rsidRDefault="00775562" w:rsidP="005336E2">
            <w:pPr>
              <w:ind w:right="96" w:firstLine="0"/>
              <w:jc w:val="both"/>
              <w:rPr>
                <w:rFonts w:ascii="Verdana" w:eastAsia="Calibri" w:hAnsi="Verdana" w:cs="Arial"/>
                <w:i/>
              </w:rPr>
            </w:pPr>
          </w:p>
          <w:p w14:paraId="2E0F1CB2" w14:textId="3E74A4AF" w:rsidR="00DB50A9" w:rsidRPr="00806F79" w:rsidRDefault="00DB50A9" w:rsidP="005336E2">
            <w:pPr>
              <w:ind w:right="96" w:firstLine="0"/>
              <w:jc w:val="both"/>
              <w:rPr>
                <w:rFonts w:ascii="Verdana" w:eastAsia="Calibri" w:hAnsi="Verdana" w:cs="Arial"/>
                <w:i/>
              </w:rPr>
            </w:pPr>
          </w:p>
        </w:tc>
      </w:tr>
      <w:tr w:rsidR="0076178A" w:rsidRPr="00806F79" w14:paraId="7F890565" w14:textId="77777777" w:rsidTr="00F33C24">
        <w:tc>
          <w:tcPr>
            <w:tcW w:w="860" w:type="dxa"/>
          </w:tcPr>
          <w:p w14:paraId="0511FC6B" w14:textId="0E92C39E" w:rsidR="0076178A" w:rsidRPr="00806F79" w:rsidRDefault="007E1F9F" w:rsidP="005336E2">
            <w:pPr>
              <w:ind w:right="-90" w:firstLine="0"/>
              <w:jc w:val="both"/>
              <w:rPr>
                <w:rFonts w:ascii="Verdana" w:eastAsia="Calibri" w:hAnsi="Verdana" w:cs="Arial"/>
                <w:b/>
                <w:highlight w:val="yellow"/>
                <w:lang w:eastAsia="lt-LT"/>
              </w:rPr>
            </w:pPr>
            <w:r w:rsidRPr="001C62AA">
              <w:rPr>
                <w:rFonts w:ascii="Verdana" w:eastAsia="Calibri" w:hAnsi="Verdana" w:cs="Arial"/>
                <w:b/>
                <w:lang w:eastAsia="lt-LT"/>
              </w:rPr>
              <w:t>3.3.3.</w:t>
            </w:r>
          </w:p>
        </w:tc>
        <w:tc>
          <w:tcPr>
            <w:tcW w:w="8638" w:type="dxa"/>
          </w:tcPr>
          <w:p w14:paraId="1691C947" w14:textId="77777777" w:rsidR="00C1191A" w:rsidRPr="00C1191A" w:rsidRDefault="00C1191A" w:rsidP="005336E2">
            <w:pPr>
              <w:ind w:right="96" w:firstLine="0"/>
              <w:jc w:val="both"/>
              <w:rPr>
                <w:rFonts w:ascii="Verdana" w:eastAsia="Calibri" w:hAnsi="Verdana" w:cs="Arial"/>
                <w:b/>
                <w:bCs/>
              </w:rPr>
            </w:pPr>
            <w:r w:rsidRPr="00C1191A">
              <w:rPr>
                <w:rFonts w:ascii="Verdana" w:eastAsia="Calibri" w:hAnsi="Verdana" w:cs="Arial"/>
                <w:b/>
                <w:bCs/>
              </w:rPr>
              <w:t>Aprašoma, ar projekte numatytiems pasiekti rezultatams yra būdingas bent vienas iš neapibrėžtumų.  </w:t>
            </w:r>
          </w:p>
          <w:p w14:paraId="71E36050" w14:textId="77777777" w:rsidR="00C1191A" w:rsidRPr="00617161" w:rsidRDefault="00C1191A" w:rsidP="005336E2">
            <w:pPr>
              <w:ind w:right="96" w:firstLine="0"/>
              <w:jc w:val="both"/>
              <w:rPr>
                <w:rFonts w:ascii="Verdana" w:eastAsia="Calibri" w:hAnsi="Verdana" w:cs="Arial"/>
              </w:rPr>
            </w:pPr>
            <w:r w:rsidRPr="00617161">
              <w:rPr>
                <w:rFonts w:ascii="Verdana" w:eastAsia="Calibri" w:hAnsi="Verdana" w:cs="Arial"/>
                <w:i/>
                <w:iCs/>
              </w:rPr>
              <w:lastRenderedPageBreak/>
              <w:t>Kokia tikimybė, kad nepavyks gauti pakankamos kokybės arba kiekybės naujų ar papildomų žinių? </w:t>
            </w:r>
            <w:r w:rsidRPr="00617161">
              <w:rPr>
                <w:rFonts w:ascii="Verdana" w:eastAsia="Calibri" w:hAnsi="Verdana" w:cs="Arial"/>
              </w:rPr>
              <w:t> </w:t>
            </w:r>
          </w:p>
          <w:p w14:paraId="0FCC4626" w14:textId="77777777" w:rsidR="00C1191A" w:rsidRPr="00EC4CA1" w:rsidRDefault="00C1191A" w:rsidP="005336E2">
            <w:pPr>
              <w:ind w:right="96" w:firstLine="0"/>
              <w:jc w:val="both"/>
              <w:rPr>
                <w:rFonts w:ascii="Verdana" w:eastAsia="Calibri" w:hAnsi="Verdana" w:cs="Arial"/>
              </w:rPr>
            </w:pPr>
            <w:r w:rsidRPr="00EC4CA1">
              <w:rPr>
                <w:rFonts w:ascii="Verdana" w:eastAsia="Calibri" w:hAnsi="Verdana" w:cs="Arial"/>
                <w:i/>
                <w:iCs/>
              </w:rPr>
              <w:t>Kokia tikimybė, kad nepavyks pasiekti planuotų rezultatų su planuojamomis sąnaudomis? </w:t>
            </w:r>
            <w:r w:rsidRPr="00EC4CA1">
              <w:rPr>
                <w:rFonts w:ascii="Verdana" w:eastAsia="Calibri" w:hAnsi="Verdana" w:cs="Arial"/>
              </w:rPr>
              <w:t> </w:t>
            </w:r>
          </w:p>
          <w:p w14:paraId="1E1FD3F5" w14:textId="77777777" w:rsidR="00C1191A" w:rsidRPr="00EC4CA1" w:rsidRDefault="00C1191A" w:rsidP="005336E2">
            <w:pPr>
              <w:ind w:right="96" w:firstLine="0"/>
              <w:jc w:val="both"/>
              <w:rPr>
                <w:rFonts w:ascii="Verdana" w:eastAsia="Calibri" w:hAnsi="Verdana" w:cs="Arial"/>
              </w:rPr>
            </w:pPr>
            <w:r w:rsidRPr="00EC4CA1">
              <w:rPr>
                <w:rFonts w:ascii="Verdana" w:eastAsia="Calibri" w:hAnsi="Verdana" w:cs="Arial"/>
                <w:i/>
                <w:iCs/>
              </w:rPr>
              <w:t>Kokia tikimybė, kad nepavyks pasiekti planuotų rezultatų per numatytą laikotarpį?</w:t>
            </w:r>
            <w:r w:rsidRPr="00EC4CA1">
              <w:rPr>
                <w:rFonts w:ascii="Verdana" w:eastAsia="Calibri" w:hAnsi="Verdana" w:cs="Arial"/>
              </w:rPr>
              <w:t> </w:t>
            </w:r>
          </w:p>
          <w:p w14:paraId="15837D6D" w14:textId="77777777" w:rsidR="0076178A" w:rsidRDefault="0076178A" w:rsidP="005336E2">
            <w:pPr>
              <w:ind w:right="96" w:firstLine="0"/>
              <w:jc w:val="both"/>
              <w:rPr>
                <w:rFonts w:ascii="Verdana" w:eastAsia="Calibri" w:hAnsi="Verdana" w:cs="Arial"/>
                <w:b/>
                <w:bCs/>
              </w:rPr>
            </w:pPr>
          </w:p>
          <w:p w14:paraId="01077718" w14:textId="77777777" w:rsidR="00775562" w:rsidRDefault="00775562" w:rsidP="005336E2">
            <w:pPr>
              <w:ind w:right="96" w:firstLine="0"/>
              <w:jc w:val="both"/>
              <w:rPr>
                <w:rFonts w:ascii="Verdana" w:eastAsia="Calibri" w:hAnsi="Verdana" w:cs="Arial"/>
                <w:b/>
                <w:bCs/>
              </w:rPr>
            </w:pPr>
          </w:p>
          <w:p w14:paraId="1E0D4E7E" w14:textId="77777777" w:rsidR="00775562" w:rsidRPr="00806F79" w:rsidRDefault="00775562" w:rsidP="005336E2">
            <w:pPr>
              <w:ind w:right="96" w:firstLine="0"/>
              <w:jc w:val="both"/>
              <w:rPr>
                <w:rFonts w:ascii="Verdana" w:eastAsia="Calibri" w:hAnsi="Verdana" w:cs="Arial"/>
                <w:b/>
                <w:bCs/>
              </w:rPr>
            </w:pPr>
          </w:p>
        </w:tc>
      </w:tr>
      <w:tr w:rsidR="00355777" w:rsidRPr="00806F79" w14:paraId="0488B68C" w14:textId="77777777" w:rsidTr="00F33C24">
        <w:tc>
          <w:tcPr>
            <w:tcW w:w="860" w:type="dxa"/>
          </w:tcPr>
          <w:p w14:paraId="19FADBE2" w14:textId="3D6E2169" w:rsidR="00355777" w:rsidRPr="00806F79" w:rsidRDefault="00AC69E9" w:rsidP="005336E2">
            <w:pPr>
              <w:ind w:right="-90" w:firstLine="0"/>
              <w:jc w:val="both"/>
              <w:rPr>
                <w:rFonts w:ascii="Verdana" w:eastAsia="Calibri" w:hAnsi="Verdana" w:cs="Arial"/>
                <w:b/>
                <w:lang w:eastAsia="lt-LT"/>
              </w:rPr>
            </w:pPr>
            <w:r w:rsidRPr="00806F79">
              <w:rPr>
                <w:rFonts w:ascii="Verdana" w:eastAsia="Calibri" w:hAnsi="Verdana" w:cs="Arial"/>
                <w:b/>
                <w:lang w:eastAsia="lt-LT"/>
              </w:rPr>
              <w:lastRenderedPageBreak/>
              <w:t>3</w:t>
            </w:r>
            <w:r w:rsidR="00355777" w:rsidRPr="00806F79">
              <w:rPr>
                <w:rFonts w:ascii="Verdana" w:eastAsia="Calibri" w:hAnsi="Verdana" w:cs="Arial"/>
                <w:b/>
                <w:lang w:eastAsia="lt-LT"/>
              </w:rPr>
              <w:t>.3.4.</w:t>
            </w:r>
          </w:p>
        </w:tc>
        <w:tc>
          <w:tcPr>
            <w:tcW w:w="8638" w:type="dxa"/>
          </w:tcPr>
          <w:p w14:paraId="47D21CD5" w14:textId="125F7D86" w:rsidR="00355777" w:rsidRPr="00806F79" w:rsidRDefault="00EF4928" w:rsidP="005336E2">
            <w:pPr>
              <w:ind w:right="96" w:firstLine="0"/>
              <w:jc w:val="both"/>
              <w:rPr>
                <w:rFonts w:ascii="Verdana" w:eastAsia="Calibri" w:hAnsi="Verdana" w:cs="Arial"/>
                <w:b/>
                <w:bCs/>
              </w:rPr>
            </w:pPr>
            <w:r w:rsidRPr="00806F79">
              <w:rPr>
                <w:rFonts w:ascii="Verdana" w:eastAsia="Calibri" w:hAnsi="Verdana" w:cs="Arial"/>
                <w:b/>
                <w:bCs/>
              </w:rPr>
              <w:t>Aprašomas p</w:t>
            </w:r>
            <w:r w:rsidR="00355777" w:rsidRPr="00806F79">
              <w:rPr>
                <w:rFonts w:ascii="Verdana" w:eastAsia="Calibri" w:hAnsi="Verdana" w:cs="Arial"/>
                <w:b/>
                <w:bCs/>
              </w:rPr>
              <w:t xml:space="preserve">lanuojamų projekto veiklų </w:t>
            </w:r>
            <w:proofErr w:type="spellStart"/>
            <w:r w:rsidR="00355777" w:rsidRPr="00806F79">
              <w:rPr>
                <w:rFonts w:ascii="Verdana" w:eastAsia="Calibri" w:hAnsi="Verdana" w:cs="Arial"/>
                <w:b/>
                <w:bCs/>
              </w:rPr>
              <w:t>sistemingumas</w:t>
            </w:r>
            <w:proofErr w:type="spellEnd"/>
            <w:r w:rsidRPr="00806F79">
              <w:rPr>
                <w:rFonts w:ascii="Verdana" w:eastAsia="Calibri" w:hAnsi="Verdana" w:cs="Arial"/>
                <w:b/>
                <w:bCs/>
              </w:rPr>
              <w:t>.</w:t>
            </w:r>
            <w:r w:rsidR="00355777" w:rsidRPr="00806F79">
              <w:rPr>
                <w:rFonts w:ascii="Verdana" w:eastAsia="Calibri" w:hAnsi="Verdana" w:cs="Arial"/>
                <w:b/>
                <w:bCs/>
              </w:rPr>
              <w:t xml:space="preserve"> </w:t>
            </w:r>
          </w:p>
          <w:p w14:paraId="70741D76" w14:textId="77777777" w:rsidR="00355777" w:rsidRPr="00806F79" w:rsidRDefault="5AE86DAF" w:rsidP="005336E2">
            <w:pPr>
              <w:ind w:right="96" w:firstLine="0"/>
              <w:jc w:val="both"/>
              <w:rPr>
                <w:rFonts w:ascii="Verdana" w:eastAsia="Calibri" w:hAnsi="Verdana" w:cs="Arial"/>
                <w:i/>
                <w:iCs/>
              </w:rPr>
            </w:pPr>
            <w:r w:rsidRPr="00806F79">
              <w:rPr>
                <w:rFonts w:ascii="Verdana" w:eastAsia="Calibri" w:hAnsi="Verdana" w:cs="Arial"/>
                <w:i/>
                <w:iCs/>
              </w:rPr>
              <w:t xml:space="preserve">Ar projekto veiklos yra nuoseklios ir grįstos logine struktūra? </w:t>
            </w:r>
            <w:r w:rsidR="001A5830" w:rsidRPr="00806F79">
              <w:rPr>
                <w:rFonts w:ascii="Verdana" w:eastAsia="Calibri" w:hAnsi="Verdana" w:cs="Arial"/>
                <w:i/>
                <w:iCs/>
              </w:rPr>
              <w:t>Kaip</w:t>
            </w:r>
            <w:r w:rsidRPr="00806F79">
              <w:rPr>
                <w:rFonts w:ascii="Verdana" w:eastAsia="Calibri" w:hAnsi="Verdana" w:cs="Arial"/>
                <w:i/>
                <w:iCs/>
              </w:rPr>
              <w:t xml:space="preserve"> projekto veiklų kokybė atitinka SMART principus (angl. SMART: </w:t>
            </w:r>
            <w:proofErr w:type="spellStart"/>
            <w:r w:rsidRPr="00806F79">
              <w:rPr>
                <w:rFonts w:ascii="Verdana" w:eastAsia="Calibri" w:hAnsi="Verdana" w:cs="Arial"/>
                <w:i/>
                <w:iCs/>
              </w:rPr>
              <w:t>Specific</w:t>
            </w:r>
            <w:proofErr w:type="spellEnd"/>
            <w:r w:rsidRPr="00806F79">
              <w:rPr>
                <w:rFonts w:ascii="Verdana" w:eastAsia="Calibri" w:hAnsi="Verdana" w:cs="Arial"/>
                <w:i/>
                <w:iCs/>
              </w:rPr>
              <w:t xml:space="preserve">, </w:t>
            </w:r>
            <w:proofErr w:type="spellStart"/>
            <w:r w:rsidRPr="00806F79">
              <w:rPr>
                <w:rFonts w:ascii="Verdana" w:eastAsia="Calibri" w:hAnsi="Verdana" w:cs="Arial"/>
                <w:i/>
                <w:iCs/>
              </w:rPr>
              <w:t>Measurable</w:t>
            </w:r>
            <w:proofErr w:type="spellEnd"/>
            <w:r w:rsidRPr="00806F79">
              <w:rPr>
                <w:rFonts w:ascii="Verdana" w:eastAsia="Calibri" w:hAnsi="Verdana" w:cs="Arial"/>
                <w:i/>
                <w:iCs/>
              </w:rPr>
              <w:t xml:space="preserve">, </w:t>
            </w:r>
            <w:proofErr w:type="spellStart"/>
            <w:r w:rsidRPr="00806F79">
              <w:rPr>
                <w:rFonts w:ascii="Verdana" w:eastAsia="Calibri" w:hAnsi="Verdana" w:cs="Arial"/>
                <w:i/>
                <w:iCs/>
              </w:rPr>
              <w:t>Achievable</w:t>
            </w:r>
            <w:proofErr w:type="spellEnd"/>
            <w:r w:rsidRPr="00806F79">
              <w:rPr>
                <w:rFonts w:ascii="Verdana" w:eastAsia="Calibri" w:hAnsi="Verdana" w:cs="Arial"/>
                <w:i/>
                <w:iCs/>
              </w:rPr>
              <w:t xml:space="preserve">, </w:t>
            </w:r>
            <w:proofErr w:type="spellStart"/>
            <w:r w:rsidRPr="00806F79">
              <w:rPr>
                <w:rFonts w:ascii="Verdana" w:eastAsia="Calibri" w:hAnsi="Verdana" w:cs="Arial"/>
                <w:i/>
                <w:iCs/>
              </w:rPr>
              <w:t>Relevant</w:t>
            </w:r>
            <w:proofErr w:type="spellEnd"/>
            <w:r w:rsidRPr="00806F79">
              <w:rPr>
                <w:rFonts w:ascii="Verdana" w:eastAsia="Calibri" w:hAnsi="Verdana" w:cs="Arial"/>
                <w:i/>
                <w:iCs/>
              </w:rPr>
              <w:t xml:space="preserve">, </w:t>
            </w:r>
            <w:proofErr w:type="spellStart"/>
            <w:r w:rsidRPr="00806F79">
              <w:rPr>
                <w:rFonts w:ascii="Verdana" w:eastAsia="Calibri" w:hAnsi="Verdana" w:cs="Arial"/>
                <w:i/>
                <w:iCs/>
              </w:rPr>
              <w:t>Timed</w:t>
            </w:r>
            <w:proofErr w:type="spellEnd"/>
            <w:r w:rsidRPr="00806F79">
              <w:rPr>
                <w:rFonts w:ascii="Verdana" w:eastAsia="Calibri" w:hAnsi="Verdana" w:cs="Arial"/>
                <w:i/>
                <w:iCs/>
              </w:rPr>
              <w:t xml:space="preserve">)? </w:t>
            </w:r>
          </w:p>
          <w:p w14:paraId="1E996611" w14:textId="77777777" w:rsidR="00F90FEF" w:rsidRDefault="00F90FEF" w:rsidP="005336E2">
            <w:pPr>
              <w:ind w:right="96" w:firstLine="0"/>
              <w:jc w:val="both"/>
              <w:rPr>
                <w:rFonts w:ascii="Verdana" w:eastAsia="Calibri" w:hAnsi="Verdana" w:cs="Arial"/>
                <w:i/>
              </w:rPr>
            </w:pPr>
          </w:p>
          <w:p w14:paraId="7DDBCD93" w14:textId="77777777" w:rsidR="00775562" w:rsidRDefault="00775562" w:rsidP="005336E2">
            <w:pPr>
              <w:ind w:right="96" w:firstLine="0"/>
              <w:jc w:val="both"/>
              <w:rPr>
                <w:rFonts w:ascii="Verdana" w:eastAsia="Calibri" w:hAnsi="Verdana" w:cs="Arial"/>
                <w:i/>
              </w:rPr>
            </w:pPr>
          </w:p>
          <w:p w14:paraId="62A8E5E7" w14:textId="5680EB4F" w:rsidR="00DB50A9" w:rsidRPr="00806F79" w:rsidRDefault="00DB50A9" w:rsidP="005336E2">
            <w:pPr>
              <w:ind w:right="96" w:firstLine="0"/>
              <w:jc w:val="both"/>
              <w:rPr>
                <w:rFonts w:ascii="Verdana" w:eastAsia="Calibri" w:hAnsi="Verdana" w:cs="Arial"/>
                <w:i/>
              </w:rPr>
            </w:pPr>
          </w:p>
        </w:tc>
      </w:tr>
      <w:tr w:rsidR="00355777" w:rsidRPr="00806F79" w14:paraId="3F6FBCB3" w14:textId="77777777" w:rsidTr="00F33C24">
        <w:tc>
          <w:tcPr>
            <w:tcW w:w="860" w:type="dxa"/>
          </w:tcPr>
          <w:p w14:paraId="0BCFD45B" w14:textId="5C98B2EE" w:rsidR="00355777" w:rsidRPr="00806F79" w:rsidRDefault="00AC69E9" w:rsidP="005336E2">
            <w:pPr>
              <w:ind w:right="-90" w:firstLine="0"/>
              <w:jc w:val="both"/>
              <w:rPr>
                <w:rFonts w:ascii="Verdana" w:eastAsia="Calibri" w:hAnsi="Verdana" w:cs="Arial"/>
                <w:b/>
                <w:lang w:eastAsia="lt-LT"/>
              </w:rPr>
            </w:pPr>
            <w:r w:rsidRPr="00806F79">
              <w:rPr>
                <w:rFonts w:ascii="Verdana" w:eastAsia="Calibri" w:hAnsi="Verdana" w:cs="Arial"/>
                <w:b/>
                <w:lang w:eastAsia="lt-LT"/>
              </w:rPr>
              <w:t>3</w:t>
            </w:r>
            <w:r w:rsidR="00355777" w:rsidRPr="00806F79">
              <w:rPr>
                <w:rFonts w:ascii="Verdana" w:eastAsia="Calibri" w:hAnsi="Verdana" w:cs="Arial"/>
                <w:b/>
                <w:lang w:eastAsia="lt-LT"/>
              </w:rPr>
              <w:t>.3.5.</w:t>
            </w:r>
          </w:p>
        </w:tc>
        <w:tc>
          <w:tcPr>
            <w:tcW w:w="8638" w:type="dxa"/>
          </w:tcPr>
          <w:p w14:paraId="44E1B457" w14:textId="3EF896FE" w:rsidR="00355777" w:rsidRPr="00806F79" w:rsidRDefault="00355777" w:rsidP="005336E2">
            <w:pPr>
              <w:ind w:right="96" w:firstLine="0"/>
              <w:jc w:val="both"/>
              <w:rPr>
                <w:rFonts w:ascii="Verdana" w:eastAsia="Calibri" w:hAnsi="Verdana" w:cs="Arial"/>
                <w:b/>
                <w:bCs/>
              </w:rPr>
            </w:pPr>
            <w:r w:rsidRPr="00806F79">
              <w:rPr>
                <w:rFonts w:ascii="Verdana" w:eastAsia="Calibri" w:hAnsi="Verdana" w:cs="Arial"/>
                <w:b/>
              </w:rPr>
              <w:t>Aprašoma, kaip projekto veiklos rezultatus bus įmanoma atkartoti ir perduoti, kokia žinių kūrimo dokumentacija sudarys galimybes jas perduoti, užtikrinant jų panaudojimą ir galimybę kitiems tyrėjams atkartoti rezultatus savo veikloje.</w:t>
            </w:r>
          </w:p>
          <w:p w14:paraId="58E0980E" w14:textId="77777777" w:rsidR="00355777" w:rsidRDefault="00355777" w:rsidP="005336E2">
            <w:pPr>
              <w:ind w:right="96" w:firstLine="0"/>
              <w:jc w:val="both"/>
              <w:rPr>
                <w:rFonts w:ascii="Verdana" w:eastAsia="Calibri" w:hAnsi="Verdana" w:cs="Arial"/>
              </w:rPr>
            </w:pPr>
          </w:p>
          <w:p w14:paraId="2C4CA767" w14:textId="77777777" w:rsidR="00775562" w:rsidRDefault="00775562" w:rsidP="005336E2">
            <w:pPr>
              <w:ind w:right="96" w:firstLine="0"/>
              <w:jc w:val="both"/>
              <w:rPr>
                <w:rFonts w:ascii="Verdana" w:eastAsia="Calibri" w:hAnsi="Verdana" w:cs="Arial"/>
              </w:rPr>
            </w:pPr>
          </w:p>
          <w:p w14:paraId="3F126314" w14:textId="32C0E608" w:rsidR="00775562" w:rsidRPr="00806F79" w:rsidRDefault="00775562" w:rsidP="005336E2">
            <w:pPr>
              <w:ind w:right="96" w:firstLine="0"/>
              <w:jc w:val="both"/>
              <w:rPr>
                <w:rFonts w:ascii="Verdana" w:eastAsia="Calibri" w:hAnsi="Verdana" w:cs="Arial"/>
              </w:rPr>
            </w:pPr>
          </w:p>
        </w:tc>
      </w:tr>
    </w:tbl>
    <w:p w14:paraId="28EE6439" w14:textId="77777777" w:rsidR="00E213CB" w:rsidRPr="00806F79" w:rsidRDefault="00E213CB" w:rsidP="005336E2">
      <w:pPr>
        <w:pStyle w:val="Betarp"/>
        <w:rPr>
          <w:rFonts w:ascii="Verdana" w:hAnsi="Verdana" w:cs="Arial"/>
          <w:sz w:val="20"/>
          <w:szCs w:val="20"/>
        </w:rPr>
      </w:pPr>
    </w:p>
    <w:p w14:paraId="17DC32E5" w14:textId="4457FEC1" w:rsidR="0012373D" w:rsidRPr="00806F79" w:rsidRDefault="00AC69E9" w:rsidP="005336E2">
      <w:pPr>
        <w:ind w:firstLine="0"/>
        <w:jc w:val="both"/>
        <w:rPr>
          <w:rFonts w:ascii="Verdana" w:hAnsi="Verdana" w:cs="Arial"/>
        </w:rPr>
      </w:pPr>
      <w:r w:rsidRPr="00806F79">
        <w:rPr>
          <w:rFonts w:ascii="Verdana" w:hAnsi="Verdana" w:cs="Arial"/>
        </w:rPr>
        <w:t>3</w:t>
      </w:r>
      <w:r w:rsidR="0012373D" w:rsidRPr="00806F79">
        <w:rPr>
          <w:rFonts w:ascii="Verdana" w:hAnsi="Verdana" w:cs="Arial"/>
        </w:rPr>
        <w:t xml:space="preserve">.4. </w:t>
      </w:r>
      <w:r w:rsidR="00784206" w:rsidRPr="00806F79">
        <w:rPr>
          <w:rFonts w:ascii="Verdana" w:hAnsi="Verdana" w:cs="Arial"/>
        </w:rPr>
        <w:t xml:space="preserve">Nacionalinių ir tarptautinių tyrimų </w:t>
      </w:r>
      <w:r w:rsidR="00BA6A66">
        <w:rPr>
          <w:rFonts w:ascii="Verdana" w:hAnsi="Verdana" w:cs="Arial"/>
        </w:rPr>
        <w:t>technologijų (</w:t>
      </w:r>
      <w:r w:rsidR="00784206" w:rsidRPr="00806F79">
        <w:rPr>
          <w:rFonts w:ascii="Verdana" w:hAnsi="Verdana" w:cs="Arial"/>
        </w:rPr>
        <w:t>produkt</w:t>
      </w:r>
      <w:r w:rsidR="00BA6A66">
        <w:rPr>
          <w:rFonts w:ascii="Verdana" w:hAnsi="Verdana" w:cs="Arial"/>
        </w:rPr>
        <w:t>ų)</w:t>
      </w:r>
      <w:r w:rsidR="00784206" w:rsidRPr="00806F79">
        <w:rPr>
          <w:rFonts w:ascii="Verdana" w:hAnsi="Verdana" w:cs="Arial"/>
        </w:rPr>
        <w:t xml:space="preserve"> kūrimo srityje apžvalga</w:t>
      </w:r>
    </w:p>
    <w:p w14:paraId="72067A50" w14:textId="4AA6699F" w:rsidR="0012373D" w:rsidRPr="00806F79" w:rsidRDefault="2E76AB79" w:rsidP="005336E2">
      <w:pPr>
        <w:ind w:firstLine="0"/>
        <w:jc w:val="both"/>
        <w:rPr>
          <w:rFonts w:ascii="Verdana" w:hAnsi="Verdana" w:cs="Arial"/>
        </w:rPr>
      </w:pPr>
      <w:r w:rsidRPr="013A445A">
        <w:rPr>
          <w:rFonts w:ascii="Verdana" w:hAnsi="Verdana" w:cs="Arial"/>
          <w:i/>
          <w:iCs/>
        </w:rPr>
        <w:t>(</w:t>
      </w:r>
      <w:r w:rsidR="0012373D" w:rsidRPr="013A445A">
        <w:rPr>
          <w:rFonts w:ascii="Verdana" w:hAnsi="Verdana" w:cs="Arial"/>
          <w:i/>
          <w:iCs/>
        </w:rPr>
        <w:t xml:space="preserve">pateikiama trumpa literatūros šaltinių analizė (pateikiamos </w:t>
      </w:r>
      <w:r w:rsidR="4DA0C0AB" w:rsidRPr="013A445A">
        <w:rPr>
          <w:rFonts w:ascii="Verdana" w:hAnsi="Verdana" w:cs="Arial"/>
          <w:i/>
          <w:iCs/>
        </w:rPr>
        <w:t xml:space="preserve">tik </w:t>
      </w:r>
      <w:r w:rsidR="0012373D" w:rsidRPr="013A445A">
        <w:rPr>
          <w:rFonts w:ascii="Verdana" w:hAnsi="Verdana" w:cs="Arial"/>
          <w:i/>
          <w:iCs/>
        </w:rPr>
        <w:t>nuorodos į šaltinius ir aprašomi tik</w:t>
      </w:r>
      <w:r w:rsidR="2BC6C2B6" w:rsidRPr="013A445A">
        <w:rPr>
          <w:rFonts w:ascii="Verdana" w:hAnsi="Verdana" w:cs="Arial"/>
          <w:i/>
          <w:iCs/>
        </w:rPr>
        <w:t xml:space="preserve"> pagrindiniai</w:t>
      </w:r>
      <w:r w:rsidR="0012373D" w:rsidRPr="013A445A">
        <w:rPr>
          <w:rFonts w:ascii="Verdana" w:hAnsi="Verdana" w:cs="Arial"/>
          <w:i/>
          <w:iCs/>
        </w:rPr>
        <w:t xml:space="preserve"> </w:t>
      </w:r>
      <w:r w:rsidR="2BC6C2B6" w:rsidRPr="013A445A">
        <w:rPr>
          <w:rFonts w:ascii="Verdana" w:hAnsi="Verdana" w:cs="Arial"/>
          <w:i/>
          <w:iCs/>
        </w:rPr>
        <w:t>tyrimų</w:t>
      </w:r>
      <w:r w:rsidR="0012373D" w:rsidRPr="013A445A">
        <w:rPr>
          <w:rFonts w:ascii="Verdana" w:hAnsi="Verdana" w:cs="Arial"/>
          <w:i/>
          <w:iCs/>
        </w:rPr>
        <w:t xml:space="preserve"> rezultatai, apimtis iki 3 puslapių)</w:t>
      </w:r>
      <w:r w:rsidR="43B7FAD9" w:rsidRPr="013A445A">
        <w:rPr>
          <w:rFonts w:ascii="Verdana" w:hAnsi="Verdana" w:cs="Arial"/>
          <w:i/>
          <w:iCs/>
        </w:rPr>
        <w:t>)</w:t>
      </w:r>
      <w:r w:rsidR="0012373D" w:rsidRPr="013A445A">
        <w:rPr>
          <w:rFonts w:ascii="Verdana" w:hAnsi="Verdana" w:cs="Arial"/>
        </w:rPr>
        <w:t>.</w:t>
      </w:r>
    </w:p>
    <w:p w14:paraId="59B0B8A4" w14:textId="77777777" w:rsidR="0012373D" w:rsidRPr="00806F79" w:rsidRDefault="0012373D" w:rsidP="005336E2">
      <w:pPr>
        <w:ind w:firstLine="0"/>
        <w:rPr>
          <w:rFonts w:ascii="Verdana" w:hAnsi="Verdana" w:cs="Arial"/>
        </w:rPr>
      </w:pPr>
    </w:p>
    <w:p w14:paraId="059D1BF7" w14:textId="39ECC854" w:rsidR="00A47CF9" w:rsidRDefault="00A47CF9" w:rsidP="005336E2">
      <w:pPr>
        <w:ind w:firstLine="0"/>
        <w:jc w:val="both"/>
        <w:rPr>
          <w:rFonts w:ascii="Verdana" w:hAnsi="Verdana" w:cs="Arial"/>
        </w:rPr>
      </w:pPr>
    </w:p>
    <w:p w14:paraId="2DDDCE8D" w14:textId="6B181AC5" w:rsidR="00807466" w:rsidRPr="00806F79" w:rsidRDefault="001F5290" w:rsidP="005336E2">
      <w:pPr>
        <w:ind w:firstLine="0"/>
        <w:rPr>
          <w:rFonts w:ascii="Verdana" w:hAnsi="Verdana" w:cs="Arial"/>
          <w:b/>
          <w:bCs/>
        </w:rPr>
      </w:pPr>
      <w:r w:rsidRPr="00806F79">
        <w:rPr>
          <w:rFonts w:ascii="Verdana" w:hAnsi="Verdana" w:cs="Arial"/>
          <w:b/>
          <w:bCs/>
        </w:rPr>
        <w:t>4</w:t>
      </w:r>
      <w:r w:rsidR="00807466" w:rsidRPr="00806F79">
        <w:rPr>
          <w:rFonts w:ascii="Verdana" w:hAnsi="Verdana" w:cs="Arial"/>
          <w:b/>
          <w:bCs/>
        </w:rPr>
        <w:t xml:space="preserve">. </w:t>
      </w:r>
      <w:r w:rsidR="00AA453D">
        <w:rPr>
          <w:rFonts w:ascii="Verdana" w:hAnsi="Verdana" w:cs="Arial"/>
          <w:b/>
          <w:bCs/>
        </w:rPr>
        <w:t>TECHNOLOGIJŲ (</w:t>
      </w:r>
      <w:r w:rsidR="00807466" w:rsidRPr="00806F79">
        <w:rPr>
          <w:rFonts w:ascii="Verdana" w:hAnsi="Verdana" w:cs="Arial"/>
          <w:b/>
          <w:bCs/>
        </w:rPr>
        <w:t>PRODUKT</w:t>
      </w:r>
      <w:r w:rsidR="00AA453D">
        <w:rPr>
          <w:rFonts w:ascii="Verdana" w:hAnsi="Verdana" w:cs="Arial"/>
          <w:b/>
          <w:bCs/>
        </w:rPr>
        <w:t>Ų)</w:t>
      </w:r>
      <w:r w:rsidR="00807466" w:rsidRPr="00806F79">
        <w:rPr>
          <w:rFonts w:ascii="Verdana" w:hAnsi="Verdana" w:cs="Arial"/>
          <w:b/>
          <w:bCs/>
        </w:rPr>
        <w:t xml:space="preserve"> PA</w:t>
      </w:r>
      <w:r w:rsidR="1B7A383E" w:rsidRPr="00806F79">
        <w:rPr>
          <w:rFonts w:ascii="Verdana" w:hAnsi="Verdana" w:cs="Arial"/>
          <w:b/>
          <w:bCs/>
        </w:rPr>
        <w:t>TEIKIMO</w:t>
      </w:r>
      <w:r w:rsidR="00807466" w:rsidRPr="00806F79">
        <w:rPr>
          <w:rFonts w:ascii="Verdana" w:hAnsi="Verdana" w:cs="Arial"/>
          <w:b/>
          <w:bCs/>
        </w:rPr>
        <w:t xml:space="preserve"> RINKAI APRAŠYMAS</w:t>
      </w:r>
    </w:p>
    <w:p w14:paraId="3149C958" w14:textId="3037360D" w:rsidR="00807466" w:rsidRPr="00806F79" w:rsidRDefault="00807466" w:rsidP="005336E2">
      <w:pPr>
        <w:ind w:firstLine="0"/>
        <w:jc w:val="both"/>
        <w:rPr>
          <w:rFonts w:ascii="Verdana" w:hAnsi="Verdana" w:cs="Arial"/>
        </w:rPr>
      </w:pPr>
    </w:p>
    <w:p w14:paraId="76BE11CD" w14:textId="21552AE6" w:rsidR="00807466" w:rsidRPr="00806F79" w:rsidRDefault="001F5290" w:rsidP="005336E2">
      <w:pPr>
        <w:ind w:firstLine="0"/>
        <w:jc w:val="both"/>
        <w:rPr>
          <w:rFonts w:ascii="Verdana" w:hAnsi="Verdana" w:cs="Arial"/>
        </w:rPr>
      </w:pPr>
      <w:r w:rsidRPr="00806F79">
        <w:rPr>
          <w:rFonts w:ascii="Verdana" w:hAnsi="Verdana" w:cs="Arial"/>
        </w:rPr>
        <w:t>4</w:t>
      </w:r>
      <w:r w:rsidR="00830D1C" w:rsidRPr="00806F79">
        <w:rPr>
          <w:rFonts w:ascii="Verdana" w:hAnsi="Verdana" w:cs="Arial"/>
        </w:rPr>
        <w:t>.1</w:t>
      </w:r>
      <w:r w:rsidR="00807466" w:rsidRPr="00806F79">
        <w:rPr>
          <w:rFonts w:ascii="Verdana" w:hAnsi="Verdana" w:cs="Arial"/>
        </w:rPr>
        <w:t xml:space="preserve">. </w:t>
      </w:r>
      <w:r w:rsidR="00AA453D">
        <w:rPr>
          <w:rFonts w:ascii="Verdana" w:hAnsi="Verdana" w:cs="Arial"/>
        </w:rPr>
        <w:t>Technologijų (p</w:t>
      </w:r>
      <w:r w:rsidR="00807466" w:rsidRPr="00806F79">
        <w:rPr>
          <w:rFonts w:ascii="Verdana" w:hAnsi="Verdana" w:cs="Arial"/>
        </w:rPr>
        <w:t>rodukt</w:t>
      </w:r>
      <w:r w:rsidR="00AA453D">
        <w:rPr>
          <w:rFonts w:ascii="Verdana" w:hAnsi="Verdana" w:cs="Arial"/>
        </w:rPr>
        <w:t>ų)</w:t>
      </w:r>
      <w:r w:rsidR="00807466" w:rsidRPr="00806F79">
        <w:rPr>
          <w:rFonts w:ascii="Verdana" w:hAnsi="Verdana" w:cs="Arial"/>
        </w:rPr>
        <w:t xml:space="preserve"> rinkos aprašymas</w:t>
      </w:r>
      <w:r w:rsidR="000232E7">
        <w:rPr>
          <w:rFonts w:ascii="Verdana" w:hAnsi="Verdana" w:cs="Arial"/>
        </w:rPr>
        <w:t>.</w:t>
      </w:r>
    </w:p>
    <w:p w14:paraId="74BDE7B2" w14:textId="5E1BD8AA" w:rsidR="00807466" w:rsidRDefault="001F5290" w:rsidP="005336E2">
      <w:pPr>
        <w:ind w:firstLine="0"/>
        <w:jc w:val="both"/>
        <w:rPr>
          <w:rFonts w:ascii="Verdana" w:hAnsi="Verdana" w:cs="Arial"/>
        </w:rPr>
      </w:pPr>
      <w:r w:rsidRPr="00806F79">
        <w:rPr>
          <w:rFonts w:ascii="Verdana" w:hAnsi="Verdana" w:cs="Arial"/>
        </w:rPr>
        <w:t>4</w:t>
      </w:r>
      <w:r w:rsidR="00830D1C" w:rsidRPr="00806F79">
        <w:rPr>
          <w:rFonts w:ascii="Verdana" w:hAnsi="Verdana" w:cs="Arial"/>
        </w:rPr>
        <w:t>.1</w:t>
      </w:r>
      <w:r w:rsidR="00807466" w:rsidRPr="00806F79">
        <w:rPr>
          <w:rFonts w:ascii="Verdana" w:hAnsi="Verdana" w:cs="Arial"/>
        </w:rPr>
        <w:t xml:space="preserve">.1. </w:t>
      </w:r>
      <w:r w:rsidR="00AA453D">
        <w:rPr>
          <w:rFonts w:ascii="Verdana" w:hAnsi="Verdana" w:cs="Arial"/>
        </w:rPr>
        <w:t>technologijų (</w:t>
      </w:r>
      <w:r w:rsidR="00807466" w:rsidRPr="00806F79">
        <w:rPr>
          <w:rFonts w:ascii="Verdana" w:hAnsi="Verdana" w:cs="Arial"/>
        </w:rPr>
        <w:t>produkt</w:t>
      </w:r>
      <w:r w:rsidR="00AA453D">
        <w:rPr>
          <w:rFonts w:ascii="Verdana" w:hAnsi="Verdana" w:cs="Arial"/>
        </w:rPr>
        <w:t>ų)</w:t>
      </w:r>
      <w:r w:rsidR="00807466" w:rsidRPr="00806F79">
        <w:rPr>
          <w:rFonts w:ascii="Verdana" w:hAnsi="Verdana" w:cs="Arial"/>
        </w:rPr>
        <w:t xml:space="preserve"> paklausos ir pasiūlos prognozė (pateikiami prognozę pagrindžiantys skaičiavimai)</w:t>
      </w:r>
      <w:r w:rsidR="000232E7">
        <w:rPr>
          <w:rFonts w:ascii="Verdana" w:hAnsi="Verdana" w:cs="Arial"/>
        </w:rPr>
        <w:t>.</w:t>
      </w:r>
    </w:p>
    <w:p w14:paraId="11C4D9B7" w14:textId="77777777" w:rsidR="0089106C" w:rsidRDefault="0089106C" w:rsidP="005336E2">
      <w:pPr>
        <w:ind w:firstLine="0"/>
        <w:jc w:val="both"/>
        <w:rPr>
          <w:rFonts w:ascii="Verdana" w:hAnsi="Verdana" w:cs="Arial"/>
        </w:rPr>
      </w:pPr>
    </w:p>
    <w:p w14:paraId="1BEE6F02" w14:textId="77777777" w:rsidR="0089106C" w:rsidRDefault="0089106C" w:rsidP="005336E2">
      <w:pPr>
        <w:ind w:firstLine="0"/>
        <w:jc w:val="both"/>
        <w:rPr>
          <w:rFonts w:ascii="Verdana" w:hAnsi="Verdana" w:cs="Arial"/>
        </w:rPr>
      </w:pPr>
    </w:p>
    <w:p w14:paraId="346E8C2E" w14:textId="234FC387" w:rsidR="00807466" w:rsidRDefault="001F5290" w:rsidP="005336E2">
      <w:pPr>
        <w:ind w:firstLine="0"/>
        <w:jc w:val="both"/>
        <w:rPr>
          <w:rFonts w:ascii="Verdana" w:hAnsi="Verdana" w:cs="Arial"/>
        </w:rPr>
      </w:pPr>
      <w:r w:rsidRPr="00806F79">
        <w:rPr>
          <w:rFonts w:ascii="Verdana" w:hAnsi="Verdana" w:cs="Arial"/>
        </w:rPr>
        <w:t>4</w:t>
      </w:r>
      <w:r w:rsidR="00830D1C" w:rsidRPr="00806F79">
        <w:rPr>
          <w:rFonts w:ascii="Verdana" w:hAnsi="Verdana" w:cs="Arial"/>
        </w:rPr>
        <w:t>.1</w:t>
      </w:r>
      <w:r w:rsidR="00807466" w:rsidRPr="00806F79">
        <w:rPr>
          <w:rFonts w:ascii="Verdana" w:hAnsi="Verdana" w:cs="Arial"/>
        </w:rPr>
        <w:t xml:space="preserve">.2. pagrindiniai planuojamų gaminti </w:t>
      </w:r>
      <w:r w:rsidR="00EE4576">
        <w:rPr>
          <w:rFonts w:ascii="Verdana" w:hAnsi="Verdana" w:cs="Arial"/>
        </w:rPr>
        <w:t>technologijų (</w:t>
      </w:r>
      <w:r w:rsidR="00807466" w:rsidRPr="00806F79">
        <w:rPr>
          <w:rFonts w:ascii="Verdana" w:hAnsi="Verdana" w:cs="Arial"/>
        </w:rPr>
        <w:t>produktų</w:t>
      </w:r>
      <w:r w:rsidR="00EE4576">
        <w:rPr>
          <w:rFonts w:ascii="Verdana" w:hAnsi="Verdana" w:cs="Arial"/>
        </w:rPr>
        <w:t>)</w:t>
      </w:r>
      <w:r w:rsidR="00807466" w:rsidRPr="00806F79">
        <w:rPr>
          <w:rFonts w:ascii="Verdana" w:hAnsi="Verdana" w:cs="Arial"/>
        </w:rPr>
        <w:t xml:space="preserve"> tiksliniai vartotojai, rinkos charakteristikos, įskaitant jų dydį, prognozuojamą augimą</w:t>
      </w:r>
      <w:r w:rsidR="00C239E0">
        <w:rPr>
          <w:rFonts w:ascii="Verdana" w:hAnsi="Verdana" w:cs="Arial"/>
        </w:rPr>
        <w:t>.</w:t>
      </w:r>
    </w:p>
    <w:p w14:paraId="2382C8BD" w14:textId="77777777" w:rsidR="0089106C" w:rsidRDefault="0089106C" w:rsidP="005336E2">
      <w:pPr>
        <w:ind w:firstLine="0"/>
        <w:jc w:val="both"/>
        <w:rPr>
          <w:rFonts w:ascii="Verdana" w:hAnsi="Verdana" w:cs="Arial"/>
        </w:rPr>
      </w:pPr>
    </w:p>
    <w:p w14:paraId="38D7F382" w14:textId="77777777" w:rsidR="0089106C" w:rsidRDefault="0089106C" w:rsidP="005336E2">
      <w:pPr>
        <w:ind w:firstLine="0"/>
        <w:jc w:val="both"/>
        <w:rPr>
          <w:rFonts w:ascii="Verdana" w:hAnsi="Verdana" w:cs="Arial"/>
        </w:rPr>
      </w:pPr>
    </w:p>
    <w:p w14:paraId="42BB2D32" w14:textId="1A966991" w:rsidR="00807466" w:rsidRDefault="001F5290" w:rsidP="005336E2">
      <w:pPr>
        <w:ind w:firstLine="0"/>
        <w:jc w:val="both"/>
        <w:rPr>
          <w:rFonts w:ascii="Verdana" w:hAnsi="Verdana" w:cs="Arial"/>
        </w:rPr>
      </w:pPr>
      <w:r w:rsidRPr="00806F79">
        <w:rPr>
          <w:rFonts w:ascii="Verdana" w:hAnsi="Verdana" w:cs="Arial"/>
        </w:rPr>
        <w:t>4</w:t>
      </w:r>
      <w:r w:rsidR="00807466" w:rsidRPr="00806F79">
        <w:rPr>
          <w:rFonts w:ascii="Verdana" w:hAnsi="Verdana" w:cs="Arial"/>
        </w:rPr>
        <w:t>.</w:t>
      </w:r>
      <w:r w:rsidR="00830D1C" w:rsidRPr="00806F79">
        <w:rPr>
          <w:rFonts w:ascii="Verdana" w:hAnsi="Verdana" w:cs="Arial"/>
        </w:rPr>
        <w:t>2</w:t>
      </w:r>
      <w:r w:rsidR="00807466" w:rsidRPr="00806F79">
        <w:rPr>
          <w:rFonts w:ascii="Verdana" w:hAnsi="Verdana" w:cs="Arial"/>
        </w:rPr>
        <w:t>. Pagrindiniai konkurentai ir kaip planuojama konkuruoti ateityje (pozicionavimas konkurentų atžvilgiu):</w:t>
      </w:r>
    </w:p>
    <w:p w14:paraId="6662C229" w14:textId="77777777" w:rsidR="00E9026D" w:rsidRPr="00806F79" w:rsidRDefault="00E9026D" w:rsidP="005336E2">
      <w:pPr>
        <w:ind w:firstLine="0"/>
        <w:jc w:val="both"/>
        <w:rPr>
          <w:rFonts w:ascii="Verdana" w:hAnsi="Verdana" w:cs="Arial"/>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128"/>
        <w:gridCol w:w="4124"/>
      </w:tblGrid>
      <w:tr w:rsidR="00015B19" w:rsidRPr="00806F79" w14:paraId="026784C5" w14:textId="77777777" w:rsidTr="008272C2">
        <w:trPr>
          <w:trHeight w:val="719"/>
          <w:tblHeader/>
        </w:trPr>
        <w:tc>
          <w:tcPr>
            <w:tcW w:w="2388" w:type="dxa"/>
            <w:shd w:val="clear" w:color="auto" w:fill="D9D9D9" w:themeFill="background1" w:themeFillShade="D9"/>
          </w:tcPr>
          <w:p w14:paraId="21C1AF95" w14:textId="7E029932" w:rsidR="00015B19" w:rsidRPr="00135558" w:rsidRDefault="00015B19" w:rsidP="005336E2">
            <w:pPr>
              <w:ind w:firstLine="0"/>
              <w:jc w:val="center"/>
              <w:rPr>
                <w:rFonts w:ascii="Verdana" w:hAnsi="Verdana" w:cs="Arial"/>
                <w:b/>
                <w:bCs/>
              </w:rPr>
            </w:pPr>
            <w:r w:rsidRPr="00135558">
              <w:rPr>
                <w:rFonts w:ascii="Verdana" w:hAnsi="Verdana" w:cs="Arial"/>
                <w:b/>
                <w:bCs/>
              </w:rPr>
              <w:t>Konkurento pavadinimas</w:t>
            </w:r>
          </w:p>
        </w:tc>
        <w:tc>
          <w:tcPr>
            <w:tcW w:w="3128" w:type="dxa"/>
            <w:shd w:val="clear" w:color="auto" w:fill="D9D9D9" w:themeFill="background1" w:themeFillShade="D9"/>
          </w:tcPr>
          <w:p w14:paraId="1E79A77F" w14:textId="44BC1564" w:rsidR="00015B19" w:rsidRPr="00135558" w:rsidRDefault="00015B19" w:rsidP="005336E2">
            <w:pPr>
              <w:ind w:firstLine="0"/>
              <w:jc w:val="center"/>
              <w:rPr>
                <w:rFonts w:ascii="Verdana" w:hAnsi="Verdana" w:cs="Arial"/>
                <w:b/>
                <w:bCs/>
              </w:rPr>
            </w:pPr>
            <w:r w:rsidRPr="00135558">
              <w:rPr>
                <w:rFonts w:ascii="Verdana" w:hAnsi="Verdana" w:cs="Arial"/>
                <w:b/>
                <w:bCs/>
              </w:rPr>
              <w:t>Rinkos dalis (pasirinktoje rinkoje, kurioje ketinama konkuruoti)</w:t>
            </w:r>
          </w:p>
        </w:tc>
        <w:tc>
          <w:tcPr>
            <w:tcW w:w="4124" w:type="dxa"/>
            <w:shd w:val="clear" w:color="auto" w:fill="D9D9D9" w:themeFill="background1" w:themeFillShade="D9"/>
          </w:tcPr>
          <w:p w14:paraId="3C1B67BD" w14:textId="7E8D6B7A" w:rsidR="00015B19" w:rsidRPr="00135558" w:rsidRDefault="00015B19" w:rsidP="005336E2">
            <w:pPr>
              <w:ind w:firstLine="0"/>
              <w:jc w:val="center"/>
              <w:rPr>
                <w:rFonts w:ascii="Verdana" w:hAnsi="Verdana" w:cs="Arial"/>
                <w:b/>
                <w:bCs/>
              </w:rPr>
            </w:pPr>
            <w:r w:rsidRPr="00135558">
              <w:rPr>
                <w:rFonts w:ascii="Verdana" w:hAnsi="Verdana" w:cs="Arial"/>
                <w:b/>
                <w:bCs/>
              </w:rPr>
              <w:t>Konkurento patrauklumas vartotojams (kainos, kokybės, logistiniu požiūriu ar kt., konkurento stiprybės, silpnybės)</w:t>
            </w:r>
          </w:p>
        </w:tc>
      </w:tr>
      <w:tr w:rsidR="00807466" w:rsidRPr="00806F79" w14:paraId="7F3BA43E" w14:textId="77777777" w:rsidTr="00394864">
        <w:trPr>
          <w:trHeight w:val="197"/>
        </w:trPr>
        <w:tc>
          <w:tcPr>
            <w:tcW w:w="2388" w:type="dxa"/>
          </w:tcPr>
          <w:p w14:paraId="585D3B81" w14:textId="77777777" w:rsidR="00807466" w:rsidRPr="00806F79" w:rsidRDefault="00807466" w:rsidP="005336E2">
            <w:pPr>
              <w:ind w:firstLine="0"/>
              <w:rPr>
                <w:rFonts w:ascii="Verdana" w:hAnsi="Verdana" w:cs="Arial"/>
              </w:rPr>
            </w:pPr>
          </w:p>
        </w:tc>
        <w:tc>
          <w:tcPr>
            <w:tcW w:w="3128" w:type="dxa"/>
          </w:tcPr>
          <w:p w14:paraId="0BC097B7" w14:textId="77777777" w:rsidR="00807466" w:rsidRPr="00806F79" w:rsidRDefault="00807466" w:rsidP="005336E2">
            <w:pPr>
              <w:ind w:firstLine="0"/>
              <w:rPr>
                <w:rFonts w:ascii="Verdana" w:hAnsi="Verdana" w:cs="Arial"/>
              </w:rPr>
            </w:pPr>
          </w:p>
        </w:tc>
        <w:tc>
          <w:tcPr>
            <w:tcW w:w="4124" w:type="dxa"/>
          </w:tcPr>
          <w:p w14:paraId="7688F569" w14:textId="77777777" w:rsidR="00807466" w:rsidRPr="00806F79" w:rsidRDefault="00807466" w:rsidP="005336E2">
            <w:pPr>
              <w:ind w:firstLine="0"/>
              <w:rPr>
                <w:rFonts w:ascii="Verdana" w:hAnsi="Verdana" w:cs="Arial"/>
              </w:rPr>
            </w:pPr>
          </w:p>
        </w:tc>
      </w:tr>
      <w:tr w:rsidR="00807466" w:rsidRPr="00806F79" w14:paraId="7AB548A2" w14:textId="77777777" w:rsidTr="00394864">
        <w:trPr>
          <w:trHeight w:val="197"/>
        </w:trPr>
        <w:tc>
          <w:tcPr>
            <w:tcW w:w="2388" w:type="dxa"/>
          </w:tcPr>
          <w:p w14:paraId="2E18DC54" w14:textId="77777777" w:rsidR="00807466" w:rsidRPr="00806F79" w:rsidRDefault="00807466" w:rsidP="005336E2">
            <w:pPr>
              <w:ind w:firstLine="0"/>
              <w:rPr>
                <w:rFonts w:ascii="Verdana" w:hAnsi="Verdana" w:cs="Arial"/>
              </w:rPr>
            </w:pPr>
          </w:p>
        </w:tc>
        <w:tc>
          <w:tcPr>
            <w:tcW w:w="3128" w:type="dxa"/>
          </w:tcPr>
          <w:p w14:paraId="0AC95B76" w14:textId="77777777" w:rsidR="00807466" w:rsidRPr="00806F79" w:rsidRDefault="00807466" w:rsidP="005336E2">
            <w:pPr>
              <w:ind w:firstLine="0"/>
              <w:rPr>
                <w:rFonts w:ascii="Verdana" w:hAnsi="Verdana" w:cs="Arial"/>
              </w:rPr>
            </w:pPr>
          </w:p>
        </w:tc>
        <w:tc>
          <w:tcPr>
            <w:tcW w:w="4124" w:type="dxa"/>
          </w:tcPr>
          <w:p w14:paraId="69C66248" w14:textId="77777777" w:rsidR="00807466" w:rsidRPr="00806F79" w:rsidRDefault="00807466" w:rsidP="005336E2">
            <w:pPr>
              <w:ind w:firstLine="0"/>
              <w:rPr>
                <w:rFonts w:ascii="Verdana" w:hAnsi="Verdana" w:cs="Arial"/>
              </w:rPr>
            </w:pPr>
          </w:p>
        </w:tc>
      </w:tr>
    </w:tbl>
    <w:p w14:paraId="4DBFAE19" w14:textId="77777777" w:rsidR="00807466" w:rsidRPr="00806F79" w:rsidRDefault="00807466" w:rsidP="005336E2">
      <w:pPr>
        <w:ind w:firstLine="0"/>
        <w:jc w:val="both"/>
        <w:rPr>
          <w:rFonts w:ascii="Verdana" w:hAnsi="Verdana" w:cs="Arial"/>
        </w:rPr>
      </w:pPr>
    </w:p>
    <w:p w14:paraId="4D86C5A1" w14:textId="597F7DA1" w:rsidR="00807466" w:rsidRPr="00806F79" w:rsidRDefault="001F5290" w:rsidP="005336E2">
      <w:pPr>
        <w:ind w:firstLine="0"/>
        <w:jc w:val="both"/>
        <w:rPr>
          <w:rFonts w:ascii="Verdana" w:hAnsi="Verdana" w:cs="Arial"/>
        </w:rPr>
      </w:pPr>
      <w:r w:rsidRPr="00806F79">
        <w:rPr>
          <w:rFonts w:ascii="Verdana" w:hAnsi="Verdana" w:cs="Arial"/>
        </w:rPr>
        <w:t>4</w:t>
      </w:r>
      <w:r w:rsidR="00807466" w:rsidRPr="00806F79">
        <w:rPr>
          <w:rFonts w:ascii="Verdana" w:hAnsi="Verdana" w:cs="Arial"/>
        </w:rPr>
        <w:t>.</w:t>
      </w:r>
      <w:r w:rsidR="00830D1C" w:rsidRPr="00806F79">
        <w:rPr>
          <w:rFonts w:ascii="Verdana" w:hAnsi="Verdana" w:cs="Arial"/>
        </w:rPr>
        <w:t>3</w:t>
      </w:r>
      <w:r w:rsidR="00807466" w:rsidRPr="00806F79">
        <w:rPr>
          <w:rFonts w:ascii="Verdana" w:hAnsi="Verdana" w:cs="Arial"/>
        </w:rPr>
        <w:t>. Kainodara</w:t>
      </w:r>
      <w:r w:rsidR="00A21E0C">
        <w:rPr>
          <w:rFonts w:ascii="Verdana" w:hAnsi="Verdana" w:cs="Arial"/>
        </w:rPr>
        <w:t>.</w:t>
      </w:r>
    </w:p>
    <w:p w14:paraId="46589571" w14:textId="731E33FC" w:rsidR="00807466" w:rsidRDefault="001F5290" w:rsidP="005336E2">
      <w:pPr>
        <w:ind w:firstLine="0"/>
        <w:jc w:val="both"/>
        <w:rPr>
          <w:rFonts w:ascii="Verdana" w:hAnsi="Verdana" w:cs="Arial"/>
        </w:rPr>
      </w:pPr>
      <w:r w:rsidRPr="00806F79">
        <w:rPr>
          <w:rFonts w:ascii="Verdana" w:hAnsi="Verdana" w:cs="Arial"/>
        </w:rPr>
        <w:t>4</w:t>
      </w:r>
      <w:r w:rsidR="00807466" w:rsidRPr="00806F79">
        <w:rPr>
          <w:rFonts w:ascii="Verdana" w:hAnsi="Verdana" w:cs="Arial"/>
        </w:rPr>
        <w:t>.</w:t>
      </w:r>
      <w:r w:rsidR="00830D1C" w:rsidRPr="00806F79">
        <w:rPr>
          <w:rFonts w:ascii="Verdana" w:hAnsi="Verdana" w:cs="Arial"/>
        </w:rPr>
        <w:t>3</w:t>
      </w:r>
      <w:r w:rsidR="00807466" w:rsidRPr="00806F79">
        <w:rPr>
          <w:rFonts w:ascii="Verdana" w:hAnsi="Verdana" w:cs="Arial"/>
        </w:rPr>
        <w:t xml:space="preserve">.1. informacija apie </w:t>
      </w:r>
      <w:r w:rsidR="00EE4576">
        <w:rPr>
          <w:rFonts w:ascii="Verdana" w:hAnsi="Verdana" w:cs="Arial"/>
        </w:rPr>
        <w:t>technologijų (</w:t>
      </w:r>
      <w:r w:rsidR="00807466" w:rsidRPr="00806F79">
        <w:rPr>
          <w:rFonts w:ascii="Verdana" w:hAnsi="Verdana" w:cs="Arial"/>
        </w:rPr>
        <w:t>produkt</w:t>
      </w:r>
      <w:r w:rsidR="00EE4576">
        <w:rPr>
          <w:rFonts w:ascii="Verdana" w:hAnsi="Verdana" w:cs="Arial"/>
        </w:rPr>
        <w:t>ų)</w:t>
      </w:r>
      <w:r w:rsidR="00807466" w:rsidRPr="00806F79">
        <w:rPr>
          <w:rFonts w:ascii="Verdana" w:hAnsi="Verdana" w:cs="Arial"/>
        </w:rPr>
        <w:t xml:space="preserve"> kainą, palyginimas su pagrindinių konkurentų siūlomų panašių (jeigu yra) </w:t>
      </w:r>
      <w:r w:rsidR="00EE4576">
        <w:rPr>
          <w:rFonts w:ascii="Verdana" w:hAnsi="Verdana" w:cs="Arial"/>
        </w:rPr>
        <w:t>technologijų (</w:t>
      </w:r>
      <w:r w:rsidR="00807466" w:rsidRPr="00806F79">
        <w:rPr>
          <w:rFonts w:ascii="Verdana" w:hAnsi="Verdana" w:cs="Arial"/>
        </w:rPr>
        <w:t>produktų</w:t>
      </w:r>
      <w:r w:rsidR="00EE4576">
        <w:rPr>
          <w:rFonts w:ascii="Verdana" w:hAnsi="Verdana" w:cs="Arial"/>
        </w:rPr>
        <w:t>)</w:t>
      </w:r>
      <w:r w:rsidR="00807466" w:rsidRPr="00806F79">
        <w:rPr>
          <w:rFonts w:ascii="Verdana" w:hAnsi="Verdana" w:cs="Arial"/>
        </w:rPr>
        <w:t xml:space="preserve"> kainomis</w:t>
      </w:r>
      <w:r w:rsidR="000232E7">
        <w:rPr>
          <w:rFonts w:ascii="Verdana" w:hAnsi="Verdana" w:cs="Arial"/>
        </w:rPr>
        <w:t>.</w:t>
      </w:r>
    </w:p>
    <w:p w14:paraId="7C95A530" w14:textId="77777777" w:rsidR="00E235A2" w:rsidRDefault="00E235A2" w:rsidP="005336E2">
      <w:pPr>
        <w:ind w:firstLine="0"/>
        <w:jc w:val="both"/>
        <w:rPr>
          <w:rFonts w:ascii="Verdana" w:hAnsi="Verdana" w:cs="Arial"/>
        </w:rPr>
      </w:pPr>
    </w:p>
    <w:p w14:paraId="1E3A07C0" w14:textId="77777777" w:rsidR="0089106C" w:rsidRPr="00806F79" w:rsidRDefault="0089106C" w:rsidP="005336E2">
      <w:pPr>
        <w:ind w:firstLine="0"/>
        <w:jc w:val="both"/>
        <w:rPr>
          <w:rFonts w:ascii="Verdana" w:hAnsi="Verdana" w:cs="Arial"/>
        </w:rPr>
      </w:pPr>
    </w:p>
    <w:p w14:paraId="4F69F5BA" w14:textId="617852E3" w:rsidR="00807466" w:rsidRDefault="001F5290" w:rsidP="005336E2">
      <w:pPr>
        <w:ind w:firstLine="0"/>
        <w:jc w:val="both"/>
        <w:rPr>
          <w:rFonts w:ascii="Verdana" w:hAnsi="Verdana" w:cs="Arial"/>
        </w:rPr>
      </w:pPr>
      <w:r w:rsidRPr="00806F79">
        <w:rPr>
          <w:rFonts w:ascii="Verdana" w:hAnsi="Verdana" w:cs="Arial"/>
        </w:rPr>
        <w:t>4</w:t>
      </w:r>
      <w:r w:rsidR="00807466" w:rsidRPr="00806F79">
        <w:rPr>
          <w:rFonts w:ascii="Verdana" w:hAnsi="Verdana" w:cs="Arial"/>
        </w:rPr>
        <w:t>.</w:t>
      </w:r>
      <w:r w:rsidR="00830D1C" w:rsidRPr="00806F79">
        <w:rPr>
          <w:rFonts w:ascii="Verdana" w:hAnsi="Verdana" w:cs="Arial"/>
        </w:rPr>
        <w:t>3</w:t>
      </w:r>
      <w:r w:rsidR="00807466" w:rsidRPr="00806F79">
        <w:rPr>
          <w:rFonts w:ascii="Verdana" w:hAnsi="Verdana" w:cs="Arial"/>
        </w:rPr>
        <w:t>.2. prielaidos, kuriomis yra remiamasi nustatant planuojam</w:t>
      </w:r>
      <w:r w:rsidR="00EE4576">
        <w:rPr>
          <w:rFonts w:ascii="Verdana" w:hAnsi="Verdana" w:cs="Arial"/>
        </w:rPr>
        <w:t>ų technologijų</w:t>
      </w:r>
      <w:r w:rsidR="00807466" w:rsidRPr="00806F79">
        <w:rPr>
          <w:rFonts w:ascii="Verdana" w:hAnsi="Verdana" w:cs="Arial"/>
        </w:rPr>
        <w:t xml:space="preserve"> </w:t>
      </w:r>
      <w:r w:rsidR="00EE4576">
        <w:rPr>
          <w:rFonts w:ascii="Verdana" w:hAnsi="Verdana" w:cs="Arial"/>
        </w:rPr>
        <w:t>(</w:t>
      </w:r>
      <w:r w:rsidR="00807466" w:rsidRPr="00806F79">
        <w:rPr>
          <w:rFonts w:ascii="Verdana" w:hAnsi="Verdana" w:cs="Arial"/>
        </w:rPr>
        <w:t>produkt</w:t>
      </w:r>
      <w:r w:rsidR="00EE4576">
        <w:rPr>
          <w:rFonts w:ascii="Verdana" w:hAnsi="Verdana" w:cs="Arial"/>
        </w:rPr>
        <w:t>ų)</w:t>
      </w:r>
      <w:r w:rsidR="00807466" w:rsidRPr="00806F79">
        <w:rPr>
          <w:rFonts w:ascii="Verdana" w:hAnsi="Verdana" w:cs="Arial"/>
        </w:rPr>
        <w:t xml:space="preserve"> kainą, bei svarbiausi veiksniai, darantys įtaką jos nustatymui.</w:t>
      </w:r>
    </w:p>
    <w:p w14:paraId="6EA2E20C" w14:textId="77777777" w:rsidR="0089106C" w:rsidRDefault="0089106C" w:rsidP="005336E2">
      <w:pPr>
        <w:ind w:firstLine="0"/>
        <w:jc w:val="both"/>
        <w:rPr>
          <w:rFonts w:ascii="Verdana" w:hAnsi="Verdana" w:cs="Arial"/>
        </w:rPr>
      </w:pPr>
    </w:p>
    <w:p w14:paraId="5D62C140" w14:textId="77777777" w:rsidR="0089106C" w:rsidRDefault="0089106C" w:rsidP="005336E2">
      <w:pPr>
        <w:ind w:firstLine="0"/>
        <w:jc w:val="both"/>
        <w:rPr>
          <w:rFonts w:ascii="Verdana" w:hAnsi="Verdana" w:cs="Arial"/>
        </w:rPr>
      </w:pPr>
    </w:p>
    <w:p w14:paraId="754FF77C" w14:textId="77777777" w:rsidR="00E235A2" w:rsidRPr="00806F79" w:rsidRDefault="00E235A2" w:rsidP="005336E2">
      <w:pPr>
        <w:ind w:firstLine="0"/>
        <w:jc w:val="both"/>
        <w:rPr>
          <w:rFonts w:ascii="Verdana" w:hAnsi="Verdana" w:cs="Arial"/>
        </w:rPr>
      </w:pPr>
    </w:p>
    <w:p w14:paraId="4C10962B" w14:textId="157832D3" w:rsidR="00D95B69" w:rsidRPr="00806F79" w:rsidRDefault="001F5290" w:rsidP="005336E2">
      <w:pPr>
        <w:ind w:firstLine="0"/>
        <w:jc w:val="both"/>
        <w:rPr>
          <w:rFonts w:ascii="Verdana" w:hAnsi="Verdana" w:cs="Arial"/>
        </w:rPr>
      </w:pPr>
      <w:r w:rsidRPr="00806F79">
        <w:rPr>
          <w:rFonts w:ascii="Verdana" w:hAnsi="Verdana" w:cs="Arial"/>
        </w:rPr>
        <w:lastRenderedPageBreak/>
        <w:t>4</w:t>
      </w:r>
      <w:r w:rsidR="00676CBC" w:rsidRPr="00806F79">
        <w:rPr>
          <w:rFonts w:ascii="Verdana" w:hAnsi="Verdana" w:cs="Arial"/>
        </w:rPr>
        <w:t>.4. P</w:t>
      </w:r>
      <w:r w:rsidR="00D95B69" w:rsidRPr="00806F79">
        <w:rPr>
          <w:rFonts w:ascii="Verdana" w:hAnsi="Verdana" w:cs="Arial"/>
        </w:rPr>
        <w:t xml:space="preserve">rojekto sukurtų </w:t>
      </w:r>
      <w:r w:rsidR="00933E91">
        <w:rPr>
          <w:rFonts w:ascii="Verdana" w:hAnsi="Verdana" w:cs="Arial"/>
        </w:rPr>
        <w:t>technologijų (</w:t>
      </w:r>
      <w:r w:rsidR="00D95B69" w:rsidRPr="00806F79">
        <w:rPr>
          <w:rFonts w:ascii="Verdana" w:hAnsi="Verdana" w:cs="Arial"/>
        </w:rPr>
        <w:t>p</w:t>
      </w:r>
      <w:r w:rsidR="002F63B9" w:rsidRPr="00806F79">
        <w:rPr>
          <w:rFonts w:ascii="Verdana" w:hAnsi="Verdana" w:cs="Arial"/>
        </w:rPr>
        <w:t>roduktų</w:t>
      </w:r>
      <w:r w:rsidR="00933E91">
        <w:rPr>
          <w:rFonts w:ascii="Verdana" w:hAnsi="Verdana" w:cs="Arial"/>
        </w:rPr>
        <w:t>)</w:t>
      </w:r>
      <w:r w:rsidR="002F63B9" w:rsidRPr="00806F79">
        <w:rPr>
          <w:rFonts w:ascii="Verdana" w:hAnsi="Verdana" w:cs="Arial"/>
        </w:rPr>
        <w:t xml:space="preserve"> </w:t>
      </w:r>
      <w:proofErr w:type="spellStart"/>
      <w:r w:rsidR="002F63B9" w:rsidRPr="00806F79">
        <w:rPr>
          <w:rFonts w:ascii="Verdana" w:hAnsi="Verdana" w:cs="Arial"/>
        </w:rPr>
        <w:t>komercinimo</w:t>
      </w:r>
      <w:proofErr w:type="spellEnd"/>
      <w:r w:rsidR="002F63B9" w:rsidRPr="00806F79">
        <w:rPr>
          <w:rFonts w:ascii="Verdana" w:hAnsi="Verdana" w:cs="Arial"/>
        </w:rPr>
        <w:t xml:space="preserve"> potencialas</w:t>
      </w:r>
      <w:r w:rsidR="004F3B64" w:rsidRPr="00806F79">
        <w:rPr>
          <w:rFonts w:ascii="Verdana" w:hAnsi="Verdana" w:cs="Arial"/>
        </w:rPr>
        <w:t xml:space="preserve"> (pildoma kiekviena</w:t>
      </w:r>
      <w:r w:rsidR="00933E91">
        <w:rPr>
          <w:rFonts w:ascii="Verdana" w:hAnsi="Verdana" w:cs="Arial"/>
        </w:rPr>
        <w:t>i</w:t>
      </w:r>
      <w:r w:rsidR="004F3B64" w:rsidRPr="00806F79">
        <w:rPr>
          <w:rFonts w:ascii="Verdana" w:hAnsi="Verdana" w:cs="Arial"/>
        </w:rPr>
        <w:t xml:space="preserve"> </w:t>
      </w:r>
      <w:r w:rsidR="00933E91">
        <w:rPr>
          <w:rFonts w:ascii="Verdana" w:hAnsi="Verdana" w:cs="Arial"/>
        </w:rPr>
        <w:t>technologijai (</w:t>
      </w:r>
      <w:r w:rsidR="004F3B64" w:rsidRPr="00806F79">
        <w:rPr>
          <w:rFonts w:ascii="Verdana" w:hAnsi="Verdana" w:cs="Arial"/>
        </w:rPr>
        <w:t>produktui</w:t>
      </w:r>
      <w:r w:rsidR="00933E91">
        <w:rPr>
          <w:rFonts w:ascii="Verdana" w:hAnsi="Verdana" w:cs="Arial"/>
        </w:rPr>
        <w:t>)</w:t>
      </w:r>
      <w:r w:rsidR="004F3B64" w:rsidRPr="00806F79">
        <w:rPr>
          <w:rFonts w:ascii="Verdana" w:hAnsi="Verdana" w:cs="Arial"/>
        </w:rPr>
        <w:t xml:space="preserve"> atskirai)</w:t>
      </w:r>
      <w:r w:rsidR="002F63B9" w:rsidRPr="00806F79">
        <w:rPr>
          <w:rFonts w:ascii="Verdana" w:hAnsi="Verdana" w:cs="Arial"/>
        </w:rPr>
        <w:t>.</w:t>
      </w:r>
    </w:p>
    <w:p w14:paraId="48A18447" w14:textId="77777777" w:rsidR="000B6ADB" w:rsidRPr="00806F79" w:rsidRDefault="000B6ADB" w:rsidP="005336E2">
      <w:pPr>
        <w:ind w:firstLine="0"/>
        <w:jc w:val="both"/>
        <w:rPr>
          <w:rFonts w:ascii="Verdana" w:hAnsi="Verdana" w:cs="Arial"/>
        </w:rPr>
      </w:pPr>
    </w:p>
    <w:p w14:paraId="1AB00759" w14:textId="3A2C1800" w:rsidR="00297F35" w:rsidRPr="00806F79" w:rsidRDefault="00297F35" w:rsidP="005336E2">
      <w:pPr>
        <w:ind w:firstLine="0"/>
        <w:jc w:val="both"/>
        <w:rPr>
          <w:rFonts w:ascii="Verdana" w:hAnsi="Verdana" w:cs="Arial"/>
        </w:rPr>
      </w:pPr>
      <w:r w:rsidRPr="00806F79">
        <w:rPr>
          <w:rFonts w:ascii="Verdana" w:hAnsi="Verdana" w:cs="Arial"/>
        </w:rPr>
        <w:t>Prie</w:t>
      </w:r>
      <w:r w:rsidR="00342C6C" w:rsidRPr="00806F79">
        <w:rPr>
          <w:rFonts w:ascii="Verdana" w:hAnsi="Verdana" w:cs="Arial"/>
        </w:rPr>
        <w:t>š</w:t>
      </w:r>
      <w:r w:rsidRPr="00806F79">
        <w:rPr>
          <w:rFonts w:ascii="Verdana" w:hAnsi="Verdana" w:cs="Arial"/>
        </w:rPr>
        <w:t xml:space="preserve"> projektą:</w:t>
      </w:r>
    </w:p>
    <w:p w14:paraId="351CF528" w14:textId="77777777" w:rsidR="00297F35" w:rsidRPr="00806F79" w:rsidRDefault="00297F35" w:rsidP="005336E2">
      <w:pPr>
        <w:ind w:firstLine="0"/>
        <w:jc w:val="both"/>
        <w:rPr>
          <w:rFonts w:ascii="Verdana" w:hAnsi="Verdana" w:cs="Ari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402"/>
        <w:gridCol w:w="3685"/>
      </w:tblGrid>
      <w:tr w:rsidR="00E855E0" w:rsidRPr="00806F79" w:rsidDel="0023290C" w14:paraId="27872FA1" w14:textId="6AE4A852" w:rsidTr="00EB6F78">
        <w:trPr>
          <w:trHeight w:val="307"/>
        </w:trPr>
        <w:tc>
          <w:tcPr>
            <w:tcW w:w="2552" w:type="dxa"/>
            <w:shd w:val="clear" w:color="auto" w:fill="D9D9D9" w:themeFill="background1" w:themeFillShade="D9"/>
          </w:tcPr>
          <w:p w14:paraId="0BAEF9A5" w14:textId="2E149E66" w:rsidR="00E855E0" w:rsidRPr="00135558" w:rsidDel="00E022FF" w:rsidRDefault="00933E91" w:rsidP="005336E2">
            <w:pPr>
              <w:ind w:firstLine="0"/>
              <w:rPr>
                <w:rFonts w:ascii="Verdana" w:hAnsi="Verdana" w:cs="Arial"/>
                <w:b/>
                <w:bCs/>
              </w:rPr>
            </w:pPr>
            <w:r>
              <w:rPr>
                <w:rFonts w:ascii="Verdana" w:hAnsi="Verdana" w:cs="Arial"/>
                <w:b/>
                <w:bCs/>
              </w:rPr>
              <w:t>Technologija (p</w:t>
            </w:r>
            <w:r w:rsidR="006031DE" w:rsidRPr="00135558">
              <w:rPr>
                <w:rFonts w:ascii="Verdana" w:hAnsi="Verdana" w:cs="Arial"/>
                <w:b/>
                <w:bCs/>
              </w:rPr>
              <w:t>roduktas</w:t>
            </w:r>
            <w:r>
              <w:rPr>
                <w:rFonts w:ascii="Verdana" w:hAnsi="Verdana" w:cs="Arial"/>
                <w:b/>
                <w:bCs/>
              </w:rPr>
              <w:t>)</w:t>
            </w:r>
          </w:p>
        </w:tc>
        <w:tc>
          <w:tcPr>
            <w:tcW w:w="3402" w:type="dxa"/>
            <w:shd w:val="clear" w:color="auto" w:fill="D9D9D9" w:themeFill="background1" w:themeFillShade="D9"/>
          </w:tcPr>
          <w:p w14:paraId="52ABE543" w14:textId="5DDA62CB" w:rsidR="00E855E0" w:rsidRPr="00135558" w:rsidDel="0023290C" w:rsidRDefault="00E855E0" w:rsidP="005336E2">
            <w:pPr>
              <w:ind w:firstLine="0"/>
              <w:rPr>
                <w:rFonts w:ascii="Verdana" w:hAnsi="Verdana" w:cs="Arial"/>
                <w:b/>
                <w:bCs/>
              </w:rPr>
            </w:pPr>
            <w:r w:rsidRPr="00135558">
              <w:rPr>
                <w:rFonts w:ascii="Verdana" w:hAnsi="Verdana" w:cs="Arial"/>
                <w:b/>
                <w:bCs/>
              </w:rPr>
              <w:t>Nurodoma, koks TPL</w:t>
            </w:r>
            <w:r w:rsidR="006031DE" w:rsidRPr="00135558">
              <w:rPr>
                <w:rFonts w:ascii="Verdana" w:hAnsi="Verdana" w:cs="Arial"/>
                <w:b/>
                <w:bCs/>
              </w:rPr>
              <w:t>*</w:t>
            </w:r>
            <w:r w:rsidRPr="00135558">
              <w:rPr>
                <w:rFonts w:ascii="Verdana" w:hAnsi="Verdana" w:cs="Arial"/>
                <w:b/>
                <w:bCs/>
              </w:rPr>
              <w:t xml:space="preserve"> yra pilnai įgyvendintas iki projekto veiklų pradžios ir pagrindžiamas priskyrimas konkrečiam TPL</w:t>
            </w:r>
            <w:r w:rsidR="00DA2580" w:rsidRPr="00135558">
              <w:rPr>
                <w:rFonts w:ascii="Verdana" w:hAnsi="Verdana" w:cs="Arial"/>
                <w:b/>
                <w:bCs/>
              </w:rPr>
              <w:t>**</w:t>
            </w:r>
          </w:p>
        </w:tc>
        <w:tc>
          <w:tcPr>
            <w:tcW w:w="3685" w:type="dxa"/>
            <w:shd w:val="clear" w:color="auto" w:fill="D9D9D9" w:themeFill="background1" w:themeFillShade="D9"/>
          </w:tcPr>
          <w:p w14:paraId="611A4E05" w14:textId="62DFE621" w:rsidR="00E855E0" w:rsidRPr="00135558" w:rsidRDefault="00FC21FF" w:rsidP="005336E2">
            <w:pPr>
              <w:tabs>
                <w:tab w:val="left" w:pos="1625"/>
              </w:tabs>
              <w:ind w:firstLine="0"/>
              <w:rPr>
                <w:rFonts w:ascii="Verdana" w:hAnsi="Verdana" w:cs="Arial"/>
                <w:b/>
                <w:bCs/>
              </w:rPr>
            </w:pPr>
            <w:r w:rsidRPr="00135558">
              <w:rPr>
                <w:rFonts w:ascii="Verdana" w:hAnsi="Verdana" w:cs="Arial"/>
                <w:b/>
                <w:bCs/>
              </w:rPr>
              <w:t xml:space="preserve">TPL pasiekimą įrodantys dokumentai </w:t>
            </w:r>
            <w:r w:rsidR="00F67F9F" w:rsidRPr="00135558">
              <w:rPr>
                <w:rFonts w:ascii="Verdana" w:hAnsi="Verdana" w:cs="Arial"/>
                <w:b/>
                <w:bCs/>
              </w:rPr>
              <w:t>(</w:t>
            </w:r>
            <w:r w:rsidR="003D67BE" w:rsidRPr="00135558">
              <w:rPr>
                <w:rFonts w:ascii="Verdana" w:hAnsi="Verdana" w:cs="Arial"/>
                <w:b/>
                <w:bCs/>
              </w:rPr>
              <w:t>pvz., išsamus aprašymas, maketo brėžiniai, testavimo ataskaitos</w:t>
            </w:r>
            <w:r w:rsidR="004244C2" w:rsidRPr="00135558">
              <w:rPr>
                <w:rFonts w:ascii="Verdana" w:hAnsi="Verdana" w:cs="Arial"/>
                <w:b/>
                <w:bCs/>
              </w:rPr>
              <w:t>, bandymų protokolai</w:t>
            </w:r>
            <w:r w:rsidR="002444D9" w:rsidRPr="00135558">
              <w:rPr>
                <w:rFonts w:ascii="Verdana" w:hAnsi="Verdana" w:cs="Arial"/>
                <w:b/>
                <w:bCs/>
              </w:rPr>
              <w:t>, nuotraukos</w:t>
            </w:r>
            <w:r w:rsidR="004244C2" w:rsidRPr="00135558">
              <w:rPr>
                <w:rFonts w:ascii="Verdana" w:hAnsi="Verdana" w:cs="Arial"/>
                <w:b/>
                <w:bCs/>
              </w:rPr>
              <w:t xml:space="preserve"> ir pan.)</w:t>
            </w:r>
            <w:r w:rsidR="002444D9" w:rsidRPr="00135558">
              <w:rPr>
                <w:rFonts w:ascii="Verdana" w:hAnsi="Verdana" w:cs="Arial"/>
                <w:b/>
                <w:bCs/>
              </w:rPr>
              <w:t>, pateikiami kaip verslo plano priedai</w:t>
            </w:r>
          </w:p>
        </w:tc>
      </w:tr>
      <w:tr w:rsidR="00FC21FF" w:rsidRPr="00FC420C" w:rsidDel="0023290C" w14:paraId="1F1E2EFE" w14:textId="77777777" w:rsidTr="00EB6F78">
        <w:trPr>
          <w:trHeight w:val="307"/>
        </w:trPr>
        <w:tc>
          <w:tcPr>
            <w:tcW w:w="2552" w:type="dxa"/>
            <w:shd w:val="clear" w:color="auto" w:fill="FFFFFF" w:themeFill="background1"/>
          </w:tcPr>
          <w:p w14:paraId="67CCEEF4" w14:textId="77777777" w:rsidR="00FC21FF" w:rsidRPr="00A43B53" w:rsidRDefault="00FC21FF" w:rsidP="005336E2">
            <w:pPr>
              <w:spacing w:line="256" w:lineRule="auto"/>
              <w:ind w:firstLine="0"/>
              <w:jc w:val="both"/>
              <w:rPr>
                <w:rFonts w:ascii="Verdana" w:hAnsi="Verdana" w:cs="Arial"/>
                <w:lang w:eastAsia="lt-LT"/>
              </w:rPr>
            </w:pPr>
          </w:p>
        </w:tc>
        <w:tc>
          <w:tcPr>
            <w:tcW w:w="3402" w:type="dxa"/>
          </w:tcPr>
          <w:p w14:paraId="3BF7F769" w14:textId="77777777" w:rsidR="00FC21FF" w:rsidRPr="00806F79" w:rsidRDefault="00FC21FF" w:rsidP="005336E2">
            <w:pPr>
              <w:ind w:firstLine="0"/>
              <w:rPr>
                <w:rFonts w:ascii="Verdana" w:hAnsi="Verdana" w:cs="Arial"/>
                <w:i/>
                <w:iCs/>
              </w:rPr>
            </w:pPr>
          </w:p>
        </w:tc>
        <w:tc>
          <w:tcPr>
            <w:tcW w:w="3685" w:type="dxa"/>
          </w:tcPr>
          <w:p w14:paraId="32DB38C8" w14:textId="77777777" w:rsidR="00FC21FF" w:rsidRPr="00806F79" w:rsidRDefault="00FC21FF" w:rsidP="005336E2">
            <w:pPr>
              <w:ind w:firstLine="0"/>
              <w:rPr>
                <w:rFonts w:ascii="Verdana" w:hAnsi="Verdana" w:cs="Arial"/>
                <w:i/>
                <w:iCs/>
              </w:rPr>
            </w:pPr>
          </w:p>
        </w:tc>
      </w:tr>
      <w:tr w:rsidR="00FC21FF" w:rsidRPr="00FC420C" w:rsidDel="0023290C" w14:paraId="2ED43947" w14:textId="77777777" w:rsidTr="00EB6F78">
        <w:trPr>
          <w:trHeight w:val="307"/>
        </w:trPr>
        <w:tc>
          <w:tcPr>
            <w:tcW w:w="2552" w:type="dxa"/>
            <w:shd w:val="clear" w:color="auto" w:fill="FFFFFF" w:themeFill="background1"/>
          </w:tcPr>
          <w:p w14:paraId="4FE463EA" w14:textId="77777777" w:rsidR="00FC21FF" w:rsidRPr="00A43B53" w:rsidRDefault="00FC21FF" w:rsidP="005336E2">
            <w:pPr>
              <w:spacing w:line="256" w:lineRule="auto"/>
              <w:ind w:firstLine="0"/>
              <w:jc w:val="both"/>
              <w:rPr>
                <w:rFonts w:ascii="Verdana" w:hAnsi="Verdana" w:cs="Arial"/>
                <w:lang w:eastAsia="lt-LT"/>
              </w:rPr>
            </w:pPr>
          </w:p>
        </w:tc>
        <w:tc>
          <w:tcPr>
            <w:tcW w:w="3402" w:type="dxa"/>
          </w:tcPr>
          <w:p w14:paraId="07D9F0E9" w14:textId="77777777" w:rsidR="00FC21FF" w:rsidRPr="00806F79" w:rsidRDefault="00FC21FF" w:rsidP="005336E2">
            <w:pPr>
              <w:ind w:firstLine="0"/>
              <w:rPr>
                <w:rFonts w:ascii="Verdana" w:hAnsi="Verdana" w:cs="Arial"/>
                <w:i/>
                <w:iCs/>
              </w:rPr>
            </w:pPr>
          </w:p>
        </w:tc>
        <w:tc>
          <w:tcPr>
            <w:tcW w:w="3685" w:type="dxa"/>
          </w:tcPr>
          <w:p w14:paraId="4EFBD982" w14:textId="77777777" w:rsidR="00FC21FF" w:rsidRPr="00806F79" w:rsidRDefault="00FC21FF" w:rsidP="005336E2">
            <w:pPr>
              <w:ind w:firstLine="0"/>
              <w:rPr>
                <w:rFonts w:ascii="Verdana" w:hAnsi="Verdana" w:cs="Arial"/>
                <w:i/>
                <w:iCs/>
              </w:rPr>
            </w:pPr>
          </w:p>
        </w:tc>
      </w:tr>
    </w:tbl>
    <w:p w14:paraId="13304896" w14:textId="77777777" w:rsidR="006265F8" w:rsidRPr="00A43B53" w:rsidRDefault="006265F8" w:rsidP="005336E2">
      <w:pPr>
        <w:ind w:firstLine="0"/>
        <w:jc w:val="both"/>
        <w:rPr>
          <w:rFonts w:ascii="Verdana" w:hAnsi="Verdana" w:cs="Arial"/>
        </w:rPr>
      </w:pPr>
    </w:p>
    <w:p w14:paraId="3663A3DE" w14:textId="4D8E8612" w:rsidR="00297F35" w:rsidRPr="00A43B53" w:rsidRDefault="00297F35" w:rsidP="005336E2">
      <w:pPr>
        <w:ind w:firstLine="0"/>
        <w:jc w:val="both"/>
        <w:rPr>
          <w:rFonts w:ascii="Verdana" w:hAnsi="Verdana" w:cs="Arial"/>
        </w:rPr>
      </w:pPr>
      <w:r w:rsidRPr="00A43B53">
        <w:rPr>
          <w:rFonts w:ascii="Verdana" w:hAnsi="Verdana" w:cs="Arial"/>
        </w:rPr>
        <w:t>Projekto pabaigoje:</w:t>
      </w:r>
    </w:p>
    <w:p w14:paraId="335DBC80" w14:textId="4C8480E7" w:rsidR="00D95B69" w:rsidRPr="00A43B53" w:rsidRDefault="00D95B69" w:rsidP="005336E2">
      <w:pPr>
        <w:ind w:firstLine="0"/>
        <w:jc w:val="both"/>
        <w:rPr>
          <w:rFonts w:ascii="Verdana" w:hAnsi="Verdana" w:cs="Arial"/>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402"/>
        <w:gridCol w:w="3680"/>
      </w:tblGrid>
      <w:tr w:rsidR="00093500" w:rsidRPr="00FC420C" w14:paraId="452DE42F" w14:textId="77777777" w:rsidTr="009C5E66">
        <w:trPr>
          <w:trHeight w:val="220"/>
        </w:trPr>
        <w:tc>
          <w:tcPr>
            <w:tcW w:w="254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86DC11" w14:textId="77777777" w:rsidR="00933E91" w:rsidRDefault="00933E91" w:rsidP="005336E2">
            <w:pPr>
              <w:spacing w:line="256" w:lineRule="auto"/>
              <w:ind w:firstLine="0"/>
              <w:jc w:val="both"/>
              <w:rPr>
                <w:rFonts w:ascii="Verdana" w:hAnsi="Verdana" w:cs="Arial"/>
                <w:b/>
                <w:bCs/>
                <w:lang w:eastAsia="lt-LT"/>
              </w:rPr>
            </w:pPr>
            <w:r>
              <w:rPr>
                <w:rFonts w:ascii="Verdana" w:hAnsi="Verdana" w:cs="Arial"/>
                <w:b/>
                <w:bCs/>
                <w:lang w:eastAsia="lt-LT"/>
              </w:rPr>
              <w:t>Technologija</w:t>
            </w:r>
          </w:p>
          <w:p w14:paraId="1C392F7E" w14:textId="4957657E" w:rsidR="00093500" w:rsidRPr="00135558" w:rsidRDefault="00933E91" w:rsidP="005336E2">
            <w:pPr>
              <w:spacing w:line="256" w:lineRule="auto"/>
              <w:ind w:firstLine="0"/>
              <w:jc w:val="both"/>
              <w:rPr>
                <w:rFonts w:ascii="Verdana" w:hAnsi="Verdana" w:cs="Arial"/>
                <w:b/>
                <w:bCs/>
              </w:rPr>
            </w:pPr>
            <w:r>
              <w:rPr>
                <w:rFonts w:ascii="Verdana" w:hAnsi="Verdana" w:cs="Arial"/>
                <w:b/>
                <w:bCs/>
                <w:lang w:eastAsia="lt-LT"/>
              </w:rPr>
              <w:t>(p</w:t>
            </w:r>
            <w:r w:rsidR="00093500" w:rsidRPr="00135558">
              <w:rPr>
                <w:rFonts w:ascii="Verdana" w:hAnsi="Verdana" w:cs="Arial"/>
                <w:b/>
                <w:bCs/>
                <w:lang w:eastAsia="lt-LT"/>
              </w:rPr>
              <w:t>roduktas</w:t>
            </w:r>
            <w:r>
              <w:rPr>
                <w:rFonts w:ascii="Verdana" w:hAnsi="Verdana" w:cs="Arial"/>
                <w:b/>
                <w:bCs/>
                <w:lang w:eastAsia="lt-LT"/>
              </w:rPr>
              <w:t>)</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3D03CF" w14:textId="71886347" w:rsidR="00093500" w:rsidRPr="00135558" w:rsidRDefault="00933E91" w:rsidP="005336E2">
            <w:pPr>
              <w:spacing w:line="256" w:lineRule="auto"/>
              <w:ind w:firstLine="0"/>
              <w:jc w:val="both"/>
              <w:rPr>
                <w:rFonts w:ascii="Verdana" w:hAnsi="Verdana" w:cs="Arial"/>
                <w:b/>
                <w:bCs/>
              </w:rPr>
            </w:pPr>
            <w:r>
              <w:rPr>
                <w:rFonts w:ascii="Verdana" w:hAnsi="Verdana" w:cs="Arial"/>
                <w:b/>
                <w:bCs/>
                <w:lang w:eastAsia="lt-LT"/>
              </w:rPr>
              <w:t>Technologijos (p</w:t>
            </w:r>
            <w:r w:rsidR="00093500" w:rsidRPr="00135558">
              <w:rPr>
                <w:rFonts w:ascii="Verdana" w:hAnsi="Verdana" w:cs="Arial"/>
                <w:b/>
                <w:bCs/>
                <w:lang w:eastAsia="lt-LT"/>
              </w:rPr>
              <w:t>rodukto</w:t>
            </w:r>
            <w:r>
              <w:rPr>
                <w:rFonts w:ascii="Verdana" w:hAnsi="Verdana" w:cs="Arial"/>
                <w:b/>
                <w:bCs/>
                <w:lang w:eastAsia="lt-LT"/>
              </w:rPr>
              <w:t>)</w:t>
            </w:r>
            <w:r w:rsidR="00093500" w:rsidRPr="00135558">
              <w:rPr>
                <w:rFonts w:ascii="Verdana" w:hAnsi="Verdana" w:cs="Arial"/>
                <w:b/>
                <w:bCs/>
                <w:lang w:eastAsia="lt-LT"/>
              </w:rPr>
              <w:t xml:space="preserve"> technologinės parengties lygis  įgyvendinus projektą</w:t>
            </w:r>
          </w:p>
        </w:tc>
        <w:tc>
          <w:tcPr>
            <w:tcW w:w="36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C7FC7B" w14:textId="0BEBF540" w:rsidR="00093500" w:rsidRPr="00135558" w:rsidRDefault="00093500" w:rsidP="005336E2">
            <w:pPr>
              <w:spacing w:line="256" w:lineRule="auto"/>
              <w:ind w:firstLine="0"/>
              <w:jc w:val="both"/>
              <w:rPr>
                <w:rFonts w:ascii="Verdana" w:hAnsi="Verdana" w:cs="Arial"/>
                <w:b/>
                <w:bCs/>
              </w:rPr>
            </w:pPr>
            <w:r w:rsidRPr="00135558">
              <w:rPr>
                <w:rFonts w:ascii="Verdana" w:hAnsi="Verdana" w:cs="Arial"/>
                <w:b/>
                <w:bCs/>
              </w:rPr>
              <w:t xml:space="preserve">Pagrindimas, kad </w:t>
            </w:r>
            <w:r w:rsidR="00933E91">
              <w:rPr>
                <w:rFonts w:ascii="Verdana" w:hAnsi="Verdana" w:cs="Arial"/>
                <w:b/>
                <w:bCs/>
              </w:rPr>
              <w:t>technologija (</w:t>
            </w:r>
            <w:r w:rsidRPr="00135558">
              <w:rPr>
                <w:rFonts w:ascii="Verdana" w:hAnsi="Verdana" w:cs="Arial"/>
                <w:b/>
                <w:bCs/>
              </w:rPr>
              <w:t>produktas</w:t>
            </w:r>
            <w:r w:rsidR="00933E91">
              <w:rPr>
                <w:rFonts w:ascii="Verdana" w:hAnsi="Verdana" w:cs="Arial"/>
                <w:b/>
                <w:bCs/>
              </w:rPr>
              <w:t>)</w:t>
            </w:r>
            <w:r w:rsidRPr="00135558">
              <w:rPr>
                <w:rFonts w:ascii="Verdana" w:hAnsi="Verdana" w:cs="Arial"/>
                <w:b/>
                <w:bCs/>
              </w:rPr>
              <w:t xml:space="preserve"> atitinka </w:t>
            </w:r>
            <w:r w:rsidR="000564B0" w:rsidRPr="00135558">
              <w:rPr>
                <w:rFonts w:ascii="Verdana" w:hAnsi="Verdana" w:cs="Arial"/>
                <w:b/>
                <w:bCs/>
              </w:rPr>
              <w:t>nurodytą</w:t>
            </w:r>
            <w:r w:rsidRPr="00135558">
              <w:rPr>
                <w:rFonts w:ascii="Verdana" w:hAnsi="Verdana" w:cs="Arial"/>
                <w:b/>
                <w:bCs/>
              </w:rPr>
              <w:t xml:space="preserve"> technologinės parengties lygį</w:t>
            </w:r>
          </w:p>
        </w:tc>
      </w:tr>
      <w:tr w:rsidR="00093500" w:rsidRPr="00FC420C" w14:paraId="49103FDF" w14:textId="77777777" w:rsidTr="009C5E66">
        <w:trPr>
          <w:trHeight w:val="220"/>
        </w:trPr>
        <w:tc>
          <w:tcPr>
            <w:tcW w:w="2547" w:type="dxa"/>
            <w:tcBorders>
              <w:top w:val="single" w:sz="4" w:space="0" w:color="auto"/>
              <w:left w:val="single" w:sz="4" w:space="0" w:color="auto"/>
              <w:bottom w:val="single" w:sz="4" w:space="0" w:color="auto"/>
              <w:right w:val="single" w:sz="4" w:space="0" w:color="auto"/>
            </w:tcBorders>
          </w:tcPr>
          <w:p w14:paraId="7E3249F8" w14:textId="210C0FAD" w:rsidR="00093500" w:rsidRPr="00A43B53" w:rsidRDefault="00093500" w:rsidP="005336E2">
            <w:pPr>
              <w:spacing w:line="256" w:lineRule="auto"/>
              <w:ind w:firstLine="0"/>
              <w:jc w:val="both"/>
              <w:rPr>
                <w:rFonts w:ascii="Verdana" w:hAnsi="Verdana" w:cs="Arial"/>
                <w:lang w:eastAsia="lt-LT"/>
              </w:rPr>
            </w:pPr>
          </w:p>
        </w:tc>
        <w:tc>
          <w:tcPr>
            <w:tcW w:w="3402" w:type="dxa"/>
            <w:tcBorders>
              <w:top w:val="single" w:sz="4" w:space="0" w:color="auto"/>
              <w:left w:val="single" w:sz="4" w:space="0" w:color="auto"/>
              <w:bottom w:val="single" w:sz="4" w:space="0" w:color="auto"/>
              <w:right w:val="single" w:sz="4" w:space="0" w:color="auto"/>
            </w:tcBorders>
          </w:tcPr>
          <w:p w14:paraId="66FEB717" w14:textId="062B225A" w:rsidR="00093500" w:rsidRPr="00A43B53" w:rsidRDefault="00093500" w:rsidP="005336E2">
            <w:pPr>
              <w:spacing w:line="256" w:lineRule="auto"/>
              <w:ind w:firstLine="0"/>
              <w:jc w:val="both"/>
              <w:rPr>
                <w:rFonts w:ascii="Verdana" w:hAnsi="Verdana" w:cs="Arial"/>
                <w:lang w:eastAsia="lt-LT"/>
              </w:rPr>
            </w:pPr>
          </w:p>
        </w:tc>
        <w:tc>
          <w:tcPr>
            <w:tcW w:w="3680" w:type="dxa"/>
            <w:tcBorders>
              <w:top w:val="single" w:sz="4" w:space="0" w:color="auto"/>
              <w:left w:val="single" w:sz="4" w:space="0" w:color="auto"/>
              <w:bottom w:val="single" w:sz="4" w:space="0" w:color="auto"/>
              <w:right w:val="single" w:sz="4" w:space="0" w:color="auto"/>
            </w:tcBorders>
          </w:tcPr>
          <w:p w14:paraId="4D146F7B" w14:textId="19EE3745" w:rsidR="00093500" w:rsidRPr="00A43B53" w:rsidRDefault="00093500" w:rsidP="005336E2">
            <w:pPr>
              <w:spacing w:line="256" w:lineRule="auto"/>
              <w:ind w:firstLine="0"/>
              <w:jc w:val="both"/>
              <w:rPr>
                <w:rFonts w:ascii="Verdana" w:hAnsi="Verdana" w:cs="Arial"/>
              </w:rPr>
            </w:pPr>
          </w:p>
        </w:tc>
      </w:tr>
      <w:tr w:rsidR="00093500" w:rsidRPr="00FC420C" w14:paraId="658654F0" w14:textId="77777777" w:rsidTr="009C5E66">
        <w:trPr>
          <w:trHeight w:val="220"/>
        </w:trPr>
        <w:tc>
          <w:tcPr>
            <w:tcW w:w="2547" w:type="dxa"/>
            <w:tcBorders>
              <w:top w:val="single" w:sz="4" w:space="0" w:color="auto"/>
              <w:left w:val="single" w:sz="4" w:space="0" w:color="auto"/>
              <w:bottom w:val="single" w:sz="4" w:space="0" w:color="auto"/>
              <w:right w:val="single" w:sz="4" w:space="0" w:color="auto"/>
            </w:tcBorders>
          </w:tcPr>
          <w:p w14:paraId="45830F08" w14:textId="29E4BBA3" w:rsidR="00093500" w:rsidRPr="00A43B53" w:rsidRDefault="00093500" w:rsidP="005336E2">
            <w:pPr>
              <w:spacing w:line="256" w:lineRule="auto"/>
              <w:ind w:firstLine="0"/>
              <w:jc w:val="both"/>
              <w:rPr>
                <w:rFonts w:ascii="Verdana" w:hAnsi="Verdana" w:cs="Arial"/>
                <w:lang w:eastAsia="lt-LT"/>
              </w:rPr>
            </w:pPr>
          </w:p>
        </w:tc>
        <w:tc>
          <w:tcPr>
            <w:tcW w:w="3402" w:type="dxa"/>
            <w:tcBorders>
              <w:top w:val="single" w:sz="4" w:space="0" w:color="auto"/>
              <w:left w:val="single" w:sz="4" w:space="0" w:color="auto"/>
              <w:bottom w:val="single" w:sz="4" w:space="0" w:color="auto"/>
              <w:right w:val="single" w:sz="4" w:space="0" w:color="auto"/>
            </w:tcBorders>
          </w:tcPr>
          <w:p w14:paraId="320089FC" w14:textId="0BD665B9" w:rsidR="00093500" w:rsidRPr="00A43B53" w:rsidRDefault="00093500" w:rsidP="005336E2">
            <w:pPr>
              <w:spacing w:line="256" w:lineRule="auto"/>
              <w:ind w:firstLine="0"/>
              <w:jc w:val="both"/>
              <w:rPr>
                <w:rFonts w:ascii="Verdana" w:hAnsi="Verdana" w:cs="Arial"/>
                <w:lang w:eastAsia="lt-LT"/>
              </w:rPr>
            </w:pPr>
          </w:p>
        </w:tc>
        <w:tc>
          <w:tcPr>
            <w:tcW w:w="3680" w:type="dxa"/>
            <w:tcBorders>
              <w:top w:val="single" w:sz="4" w:space="0" w:color="auto"/>
              <w:left w:val="single" w:sz="4" w:space="0" w:color="auto"/>
              <w:bottom w:val="single" w:sz="4" w:space="0" w:color="auto"/>
              <w:right w:val="single" w:sz="4" w:space="0" w:color="auto"/>
            </w:tcBorders>
          </w:tcPr>
          <w:p w14:paraId="057ED6DE" w14:textId="76FB1648" w:rsidR="00093500" w:rsidRPr="00A43B53" w:rsidRDefault="00093500" w:rsidP="005336E2">
            <w:pPr>
              <w:spacing w:line="256" w:lineRule="auto"/>
              <w:ind w:firstLine="0"/>
              <w:jc w:val="both"/>
              <w:rPr>
                <w:rFonts w:ascii="Verdana" w:hAnsi="Verdana" w:cs="Arial"/>
              </w:rPr>
            </w:pPr>
          </w:p>
        </w:tc>
      </w:tr>
    </w:tbl>
    <w:p w14:paraId="0C97AF53" w14:textId="216768E3" w:rsidR="00D95B69" w:rsidRPr="00933E91" w:rsidRDefault="00D95B69" w:rsidP="005336E2">
      <w:pPr>
        <w:ind w:firstLine="0"/>
        <w:jc w:val="both"/>
        <w:rPr>
          <w:rFonts w:ascii="Verdana" w:hAnsi="Verdana" w:cs="Arial"/>
          <w:i/>
          <w:sz w:val="18"/>
          <w:szCs w:val="18"/>
          <w:lang w:eastAsia="lt-LT"/>
        </w:rPr>
      </w:pPr>
      <w:r w:rsidRPr="00933E91">
        <w:rPr>
          <w:rFonts w:ascii="Verdana" w:hAnsi="Verdana" w:cs="Arial"/>
          <w:i/>
          <w:sz w:val="18"/>
          <w:szCs w:val="18"/>
          <w:lang w:eastAsia="lt-LT"/>
        </w:rPr>
        <w:t xml:space="preserve">* </w:t>
      </w:r>
      <w:r w:rsidR="00CB0736">
        <w:rPr>
          <w:rFonts w:ascii="Verdana" w:hAnsi="Verdana" w:cs="Arial"/>
          <w:i/>
          <w:sz w:val="18"/>
          <w:szCs w:val="18"/>
          <w:lang w:eastAsia="lt-LT"/>
        </w:rPr>
        <w:t>Technologijos (p</w:t>
      </w:r>
      <w:r w:rsidRPr="00933E91">
        <w:rPr>
          <w:rFonts w:ascii="Verdana" w:hAnsi="Verdana" w:cs="Arial"/>
          <w:i/>
          <w:sz w:val="18"/>
          <w:szCs w:val="18"/>
          <w:lang w:eastAsia="lt-LT"/>
        </w:rPr>
        <w:t>rodukto</w:t>
      </w:r>
      <w:r w:rsidR="00CB0736">
        <w:rPr>
          <w:rFonts w:ascii="Verdana" w:hAnsi="Verdana" w:cs="Arial"/>
          <w:i/>
          <w:sz w:val="18"/>
          <w:szCs w:val="18"/>
          <w:lang w:eastAsia="lt-LT"/>
        </w:rPr>
        <w:t>)</w:t>
      </w:r>
      <w:r w:rsidRPr="00933E91">
        <w:rPr>
          <w:rFonts w:ascii="Verdana" w:hAnsi="Verdana" w:cs="Arial"/>
          <w:i/>
          <w:sz w:val="18"/>
          <w:szCs w:val="18"/>
          <w:lang w:eastAsia="lt-LT"/>
        </w:rPr>
        <w:t xml:space="preserve"> technologinės parengties lygis nurodomas vadovaujantis Rekomenduojamos mokslinių tyrimų ir eksperimentinės plėtros etapų klasifikacijos aprašu, patvirtintu Lietuvos Respublikos Vyriausybės 2012 m. birželio 6 d. nutarimu Nr. 650</w:t>
      </w:r>
      <w:r w:rsidR="00952E9E" w:rsidRPr="00933E91">
        <w:rPr>
          <w:rFonts w:ascii="Verdana" w:hAnsi="Verdana" w:cs="Arial"/>
          <w:i/>
          <w:sz w:val="18"/>
          <w:szCs w:val="18"/>
          <w:lang w:eastAsia="lt-LT"/>
        </w:rPr>
        <w:t xml:space="preserve"> </w:t>
      </w:r>
      <w:r w:rsidR="00604EE3" w:rsidRPr="00933E91">
        <w:rPr>
          <w:rStyle w:val="Puslapioinaosnuoroda"/>
          <w:rFonts w:ascii="Verdana" w:hAnsi="Verdana" w:cs="Arial"/>
          <w:i/>
          <w:sz w:val="18"/>
          <w:szCs w:val="18"/>
          <w:lang w:eastAsia="lt-LT"/>
        </w:rPr>
        <w:footnoteReference w:id="6"/>
      </w:r>
      <w:r w:rsidRPr="00933E91">
        <w:rPr>
          <w:rFonts w:ascii="Verdana" w:hAnsi="Verdana" w:cs="Arial"/>
          <w:i/>
          <w:sz w:val="18"/>
          <w:szCs w:val="18"/>
          <w:lang w:eastAsia="lt-LT"/>
        </w:rPr>
        <w:t>.</w:t>
      </w:r>
    </w:p>
    <w:p w14:paraId="0916CAC2" w14:textId="135DB086" w:rsidR="00EE4A42" w:rsidRDefault="00C17C88" w:rsidP="005336E2">
      <w:pPr>
        <w:ind w:firstLine="0"/>
        <w:jc w:val="both"/>
        <w:rPr>
          <w:rFonts w:ascii="Verdana" w:hAnsi="Verdana" w:cs="Arial"/>
          <w:i/>
          <w:lang w:eastAsia="lt-LT"/>
        </w:rPr>
      </w:pPr>
      <w:r w:rsidRPr="00933E91">
        <w:rPr>
          <w:rFonts w:ascii="Verdana" w:hAnsi="Verdana" w:cs="Arial"/>
          <w:i/>
          <w:sz w:val="18"/>
          <w:szCs w:val="18"/>
          <w:lang w:eastAsia="lt-LT"/>
        </w:rPr>
        <w:t>**</w:t>
      </w:r>
      <w:r w:rsidR="00B83FDF" w:rsidRPr="00933E91">
        <w:rPr>
          <w:rFonts w:ascii="Verdana" w:hAnsi="Verdana" w:cs="Arial"/>
          <w:i/>
          <w:sz w:val="18"/>
          <w:szCs w:val="18"/>
          <w:lang w:eastAsia="lt-LT"/>
        </w:rPr>
        <w:t xml:space="preserve"> </w:t>
      </w:r>
      <w:r w:rsidR="00AA2A0E" w:rsidRPr="00933E91">
        <w:rPr>
          <w:rFonts w:ascii="Verdana" w:hAnsi="Verdana" w:cs="Arial"/>
          <w:i/>
          <w:sz w:val="18"/>
          <w:szCs w:val="18"/>
          <w:lang w:eastAsia="lt-LT"/>
        </w:rPr>
        <w:t xml:space="preserve">Nurodoma, kokį </w:t>
      </w:r>
      <w:r w:rsidR="006E04AE" w:rsidRPr="00933E91">
        <w:rPr>
          <w:rFonts w:ascii="Verdana" w:hAnsi="Verdana" w:cs="Arial"/>
          <w:i/>
          <w:sz w:val="18"/>
          <w:szCs w:val="18"/>
          <w:lang w:eastAsia="lt-LT"/>
        </w:rPr>
        <w:t xml:space="preserve">TPL </w:t>
      </w:r>
      <w:r w:rsidR="00A26D4F" w:rsidRPr="00933E91">
        <w:rPr>
          <w:rFonts w:ascii="Verdana" w:hAnsi="Verdana" w:cs="Arial"/>
          <w:i/>
          <w:sz w:val="18"/>
          <w:szCs w:val="18"/>
          <w:lang w:eastAsia="lt-LT"/>
        </w:rPr>
        <w:t>lygį pareiškėjas yra pasiekęs</w:t>
      </w:r>
      <w:r w:rsidR="00985A9F" w:rsidRPr="00933E91">
        <w:rPr>
          <w:rFonts w:ascii="Verdana" w:hAnsi="Verdana" w:cs="Arial"/>
          <w:i/>
          <w:sz w:val="18"/>
          <w:szCs w:val="18"/>
          <w:lang w:eastAsia="lt-LT"/>
        </w:rPr>
        <w:t xml:space="preserve"> </w:t>
      </w:r>
      <w:r w:rsidR="004B5665" w:rsidRPr="00933E91">
        <w:rPr>
          <w:rFonts w:ascii="Verdana" w:hAnsi="Verdana" w:cs="Arial"/>
          <w:i/>
          <w:sz w:val="18"/>
          <w:szCs w:val="18"/>
          <w:lang w:eastAsia="lt-LT"/>
        </w:rPr>
        <w:t>iki projekto pradžios</w:t>
      </w:r>
      <w:r w:rsidR="00A26D4F" w:rsidRPr="00933E91">
        <w:rPr>
          <w:rFonts w:ascii="Verdana" w:hAnsi="Verdana" w:cs="Arial"/>
          <w:i/>
          <w:sz w:val="18"/>
          <w:szCs w:val="18"/>
          <w:lang w:eastAsia="lt-LT"/>
        </w:rPr>
        <w:t xml:space="preserve"> prieš pradedant </w:t>
      </w:r>
      <w:r w:rsidR="00ED03AD" w:rsidRPr="00933E91">
        <w:rPr>
          <w:rFonts w:ascii="Verdana" w:hAnsi="Verdana" w:cs="Arial"/>
          <w:i/>
          <w:sz w:val="18"/>
          <w:szCs w:val="18"/>
          <w:lang w:eastAsia="lt-LT"/>
        </w:rPr>
        <w:t xml:space="preserve">PĮP numatytas </w:t>
      </w:r>
      <w:r w:rsidR="00A26D4F" w:rsidRPr="00933E91">
        <w:rPr>
          <w:rFonts w:ascii="Verdana" w:hAnsi="Verdana" w:cs="Arial"/>
          <w:i/>
          <w:sz w:val="18"/>
          <w:szCs w:val="18"/>
          <w:lang w:eastAsia="lt-LT"/>
        </w:rPr>
        <w:t>veik</w:t>
      </w:r>
      <w:r w:rsidR="004A59F6" w:rsidRPr="00933E91">
        <w:rPr>
          <w:rFonts w:ascii="Verdana" w:hAnsi="Verdana" w:cs="Arial"/>
          <w:i/>
          <w:sz w:val="18"/>
          <w:szCs w:val="18"/>
          <w:lang w:eastAsia="lt-LT"/>
        </w:rPr>
        <w:t>las</w:t>
      </w:r>
      <w:r w:rsidR="00EE4A42" w:rsidRPr="00933E91">
        <w:rPr>
          <w:rFonts w:ascii="Verdana" w:hAnsi="Verdana" w:cs="Arial"/>
          <w:i/>
          <w:sz w:val="18"/>
          <w:szCs w:val="18"/>
          <w:lang w:eastAsia="lt-LT"/>
        </w:rPr>
        <w:t>.</w:t>
      </w:r>
    </w:p>
    <w:p w14:paraId="7B00B04A" w14:textId="77777777" w:rsidR="0065083B" w:rsidRPr="00806F79" w:rsidRDefault="0065083B" w:rsidP="005336E2">
      <w:pPr>
        <w:ind w:firstLine="0"/>
        <w:jc w:val="both"/>
        <w:rPr>
          <w:rFonts w:ascii="Verdana" w:hAnsi="Verdana" w:cs="Arial"/>
          <w:i/>
          <w:lang w:eastAsia="lt-LT"/>
        </w:rPr>
      </w:pPr>
    </w:p>
    <w:p w14:paraId="09D0973E" w14:textId="77777777" w:rsidR="00601967" w:rsidRDefault="00601967" w:rsidP="005336E2">
      <w:pPr>
        <w:ind w:firstLine="0"/>
        <w:rPr>
          <w:rFonts w:ascii="Verdana" w:hAnsi="Verdana" w:cs="Arial"/>
          <w:b/>
        </w:rPr>
      </w:pPr>
    </w:p>
    <w:p w14:paraId="2F76811B" w14:textId="79478C26" w:rsidR="0012373D" w:rsidRPr="00806F79" w:rsidRDefault="0026655D" w:rsidP="005336E2">
      <w:pPr>
        <w:ind w:firstLine="0"/>
        <w:rPr>
          <w:rFonts w:ascii="Verdana" w:hAnsi="Verdana" w:cs="Arial"/>
          <w:b/>
        </w:rPr>
      </w:pPr>
      <w:r w:rsidRPr="00806F79">
        <w:rPr>
          <w:rFonts w:ascii="Verdana" w:hAnsi="Verdana" w:cs="Arial"/>
          <w:b/>
        </w:rPr>
        <w:t>5</w:t>
      </w:r>
      <w:r w:rsidR="0012373D" w:rsidRPr="00806F79">
        <w:rPr>
          <w:rFonts w:ascii="Verdana" w:hAnsi="Verdana" w:cs="Arial"/>
          <w:b/>
        </w:rPr>
        <w:t xml:space="preserve">. </w:t>
      </w:r>
      <w:r w:rsidR="00F7230D">
        <w:rPr>
          <w:rFonts w:ascii="Verdana" w:hAnsi="Verdana" w:cs="Arial"/>
          <w:b/>
        </w:rPr>
        <w:t>TECHNOLOGIJŲ (</w:t>
      </w:r>
      <w:r w:rsidR="0012373D" w:rsidRPr="00806F79">
        <w:rPr>
          <w:rFonts w:ascii="Verdana" w:hAnsi="Verdana" w:cs="Arial"/>
          <w:b/>
        </w:rPr>
        <w:t>PRODUKT</w:t>
      </w:r>
      <w:r w:rsidR="00F7230D">
        <w:rPr>
          <w:rFonts w:ascii="Verdana" w:hAnsi="Verdana" w:cs="Arial"/>
          <w:b/>
        </w:rPr>
        <w:t>Ų)</w:t>
      </w:r>
      <w:r w:rsidR="0012373D" w:rsidRPr="00806F79">
        <w:rPr>
          <w:rFonts w:ascii="Verdana" w:hAnsi="Verdana" w:cs="Arial"/>
          <w:b/>
        </w:rPr>
        <w:t xml:space="preserve"> KŪRIMUI REIKALINGI IŠTEKLIAI</w:t>
      </w:r>
    </w:p>
    <w:p w14:paraId="10990BB8" w14:textId="6A658DA9" w:rsidR="00BA0C8D" w:rsidRPr="00806F79" w:rsidRDefault="00BA0C8D" w:rsidP="005336E2">
      <w:pPr>
        <w:ind w:firstLine="0"/>
        <w:jc w:val="both"/>
        <w:rPr>
          <w:rFonts w:ascii="Verdana" w:hAnsi="Verdana" w:cs="Arial"/>
          <w:b/>
          <w:color w:val="000000"/>
        </w:rPr>
      </w:pPr>
    </w:p>
    <w:tbl>
      <w:tblPr>
        <w:tblStyle w:val="Lentelstinklelis"/>
        <w:tblW w:w="0" w:type="auto"/>
        <w:tblLook w:val="04A0" w:firstRow="1" w:lastRow="0" w:firstColumn="1" w:lastColumn="0" w:noHBand="0" w:noVBand="1"/>
      </w:tblPr>
      <w:tblGrid>
        <w:gridCol w:w="9629"/>
      </w:tblGrid>
      <w:tr w:rsidR="00BA0C8D" w:rsidRPr="00806F79" w14:paraId="47AC2DA2" w14:textId="77777777" w:rsidTr="0D4A25AB">
        <w:tc>
          <w:tcPr>
            <w:tcW w:w="9629" w:type="dxa"/>
          </w:tcPr>
          <w:p w14:paraId="2AD8511A" w14:textId="2EF5A3F7" w:rsidR="0054714C" w:rsidRPr="00806F79" w:rsidRDefault="00BA0C8D" w:rsidP="005336E2">
            <w:pPr>
              <w:ind w:firstLine="0"/>
              <w:jc w:val="both"/>
              <w:rPr>
                <w:rFonts w:ascii="Verdana" w:hAnsi="Verdana" w:cs="Arial"/>
                <w:i/>
                <w:color w:val="000000"/>
              </w:rPr>
            </w:pPr>
            <w:r w:rsidRPr="00806F79">
              <w:rPr>
                <w:rFonts w:ascii="Verdana" w:hAnsi="Verdana" w:cs="Arial"/>
                <w:i/>
              </w:rPr>
              <w:t xml:space="preserve">! </w:t>
            </w:r>
            <w:r w:rsidR="00503055" w:rsidRPr="00806F79">
              <w:rPr>
                <w:rFonts w:ascii="Verdana" w:hAnsi="Verdana" w:cs="Arial"/>
                <w:i/>
                <w:color w:val="000000"/>
              </w:rPr>
              <w:t xml:space="preserve">STEP </w:t>
            </w:r>
            <w:r w:rsidR="008615CC" w:rsidRPr="00806F79">
              <w:rPr>
                <w:rFonts w:ascii="Verdana" w:hAnsi="Verdana" w:cs="Arial"/>
                <w:i/>
                <w:color w:val="000000"/>
              </w:rPr>
              <w:t>technologijų kūrimo</w:t>
            </w:r>
            <w:r w:rsidR="0054714C" w:rsidRPr="00806F79">
              <w:rPr>
                <w:rFonts w:ascii="Verdana" w:hAnsi="Verdana" w:cs="Arial"/>
                <w:i/>
                <w:color w:val="000000"/>
              </w:rPr>
              <w:t xml:space="preserve"> veiklai</w:t>
            </w:r>
            <w:r w:rsidRPr="00806F79">
              <w:rPr>
                <w:rFonts w:ascii="Verdana" w:hAnsi="Verdana" w:cs="Arial"/>
                <w:i/>
                <w:color w:val="000000"/>
              </w:rPr>
              <w:t xml:space="preserve"> reikalingi ištekliai p</w:t>
            </w:r>
            <w:r w:rsidR="0069181C" w:rsidRPr="00806F79">
              <w:rPr>
                <w:rFonts w:ascii="Verdana" w:hAnsi="Verdana" w:cs="Arial"/>
                <w:i/>
                <w:color w:val="000000"/>
              </w:rPr>
              <w:t>ildomi verslo plano priede</w:t>
            </w:r>
            <w:r w:rsidRPr="00806F79">
              <w:rPr>
                <w:rFonts w:ascii="Verdana" w:hAnsi="Verdana" w:cs="Arial"/>
                <w:i/>
                <w:color w:val="000000"/>
              </w:rPr>
              <w:t xml:space="preserve"> pridedamoje Excel formoje „</w:t>
            </w:r>
            <w:r w:rsidR="0042387B" w:rsidRPr="00806F79">
              <w:rPr>
                <w:rFonts w:ascii="Verdana" w:hAnsi="Verdana" w:cs="Arial"/>
                <w:i/>
                <w:color w:val="000000"/>
              </w:rPr>
              <w:t>1A</w:t>
            </w:r>
            <w:r w:rsidR="005F5374">
              <w:rPr>
                <w:rFonts w:ascii="Verdana" w:hAnsi="Verdana" w:cs="Arial"/>
                <w:i/>
                <w:color w:val="000000"/>
              </w:rPr>
              <w:t xml:space="preserve"> priedas</w:t>
            </w:r>
            <w:r w:rsidRPr="00806F79">
              <w:rPr>
                <w:rFonts w:ascii="Verdana" w:hAnsi="Verdana" w:cs="Arial"/>
                <w:i/>
                <w:color w:val="000000"/>
              </w:rPr>
              <w:t>“</w:t>
            </w:r>
            <w:r w:rsidR="005A78C1" w:rsidRPr="00806F79">
              <w:rPr>
                <w:rFonts w:ascii="Verdana" w:hAnsi="Verdana" w:cs="Arial"/>
                <w:i/>
                <w:color w:val="000000"/>
              </w:rPr>
              <w:t>.</w:t>
            </w:r>
          </w:p>
        </w:tc>
      </w:tr>
    </w:tbl>
    <w:p w14:paraId="79E46DAB" w14:textId="77777777" w:rsidR="0076139D" w:rsidRPr="00806F79" w:rsidRDefault="0076139D" w:rsidP="005336E2">
      <w:pPr>
        <w:ind w:firstLine="0"/>
        <w:jc w:val="both"/>
        <w:rPr>
          <w:rFonts w:ascii="Verdana" w:hAnsi="Verdana" w:cs="Arial"/>
          <w:highlight w:val="yellow"/>
        </w:rPr>
      </w:pPr>
    </w:p>
    <w:tbl>
      <w:tblPr>
        <w:tblStyle w:val="Lentelstinklelis"/>
        <w:tblW w:w="0" w:type="auto"/>
        <w:tblLook w:val="04A0" w:firstRow="1" w:lastRow="0" w:firstColumn="1" w:lastColumn="0" w:noHBand="0" w:noVBand="1"/>
      </w:tblPr>
      <w:tblGrid>
        <w:gridCol w:w="9629"/>
      </w:tblGrid>
      <w:tr w:rsidR="0076139D" w:rsidRPr="00806F79" w14:paraId="4F049421" w14:textId="77777777" w:rsidTr="4C5F3F6E">
        <w:tc>
          <w:tcPr>
            <w:tcW w:w="9629" w:type="dxa"/>
          </w:tcPr>
          <w:p w14:paraId="5BC927B1" w14:textId="557B891B" w:rsidR="0076139D" w:rsidRPr="00806F79" w:rsidRDefault="0076139D" w:rsidP="005336E2">
            <w:pPr>
              <w:pStyle w:val="Betarp"/>
              <w:jc w:val="both"/>
              <w:rPr>
                <w:rFonts w:ascii="Verdana" w:hAnsi="Verdana" w:cs="Arial"/>
              </w:rPr>
            </w:pPr>
            <w:r w:rsidRPr="4C5F3F6E">
              <w:rPr>
                <w:rFonts w:ascii="Verdana" w:hAnsi="Verdana" w:cs="Arial"/>
                <w:i/>
                <w:iCs/>
              </w:rPr>
              <w:t>!</w:t>
            </w:r>
            <w:r w:rsidRPr="4C5F3F6E">
              <w:rPr>
                <w:rFonts w:ascii="Verdana" w:hAnsi="Verdana" w:cs="Arial"/>
              </w:rPr>
              <w:t xml:space="preserve"> </w:t>
            </w:r>
            <w:r w:rsidRPr="4C5F3F6E">
              <w:rPr>
                <w:rFonts w:ascii="Verdana" w:hAnsi="Verdana" w:cs="Arial"/>
                <w:i/>
                <w:iCs/>
              </w:rPr>
              <w:t>Turto, kuris buvo įsigytas paramos lėšomis, nusidėvėjimo išlaidos nėra tinkamos finansuoti.</w:t>
            </w:r>
          </w:p>
        </w:tc>
      </w:tr>
    </w:tbl>
    <w:p w14:paraId="098ADB34" w14:textId="77777777" w:rsidR="0076139D" w:rsidRPr="00806F79" w:rsidRDefault="0076139D" w:rsidP="005336E2">
      <w:pPr>
        <w:ind w:firstLine="0"/>
        <w:rPr>
          <w:rFonts w:ascii="Verdana" w:hAnsi="Verdana" w:cs="Arial"/>
          <w:highlight w:val="yellow"/>
        </w:rPr>
      </w:pPr>
    </w:p>
    <w:tbl>
      <w:tblPr>
        <w:tblStyle w:val="Lentelstinklelis"/>
        <w:tblW w:w="0" w:type="auto"/>
        <w:tblLook w:val="04A0" w:firstRow="1" w:lastRow="0" w:firstColumn="1" w:lastColumn="0" w:noHBand="0" w:noVBand="1"/>
      </w:tblPr>
      <w:tblGrid>
        <w:gridCol w:w="9629"/>
      </w:tblGrid>
      <w:tr w:rsidR="0076139D" w:rsidRPr="00806F79" w14:paraId="04A79568" w14:textId="77777777" w:rsidTr="4F609B4B">
        <w:tc>
          <w:tcPr>
            <w:tcW w:w="9629" w:type="dxa"/>
          </w:tcPr>
          <w:p w14:paraId="4A643411" w14:textId="3D74B3F3" w:rsidR="0076139D" w:rsidRPr="00806F79" w:rsidRDefault="0076139D" w:rsidP="005336E2">
            <w:pPr>
              <w:ind w:firstLine="0"/>
              <w:jc w:val="both"/>
              <w:rPr>
                <w:rFonts w:ascii="Verdana" w:hAnsi="Verdana" w:cs="Arial"/>
                <w:i/>
                <w:color w:val="000000"/>
              </w:rPr>
            </w:pPr>
            <w:r w:rsidRPr="00806F79">
              <w:rPr>
                <w:rFonts w:ascii="Verdana" w:hAnsi="Verdana" w:cs="Arial"/>
                <w:i/>
              </w:rPr>
              <w:t xml:space="preserve">! </w:t>
            </w:r>
            <w:r w:rsidRPr="00806F79">
              <w:rPr>
                <w:rFonts w:ascii="Verdana" w:hAnsi="Verdana" w:cs="Arial"/>
                <w:i/>
                <w:color w:val="000000"/>
              </w:rPr>
              <w:t>Patalpų plotas, priskirtas projektui</w:t>
            </w:r>
            <w:r w:rsidRPr="00806F79">
              <w:rPr>
                <w:rFonts w:ascii="Verdana" w:hAnsi="Verdana" w:cs="Arial"/>
                <w:i/>
                <w:iCs/>
                <w:color w:val="000000"/>
              </w:rPr>
              <w:t xml:space="preserve"> pro </w:t>
            </w:r>
            <w:proofErr w:type="spellStart"/>
            <w:r w:rsidRPr="00806F79">
              <w:rPr>
                <w:rFonts w:ascii="Verdana" w:hAnsi="Verdana" w:cs="Arial"/>
                <w:i/>
                <w:iCs/>
                <w:color w:val="000000"/>
              </w:rPr>
              <w:t>rata</w:t>
            </w:r>
            <w:proofErr w:type="spellEnd"/>
            <w:r w:rsidRPr="00806F79">
              <w:rPr>
                <w:rFonts w:ascii="Verdana" w:hAnsi="Verdana" w:cs="Arial"/>
                <w:i/>
                <w:iCs/>
                <w:color w:val="000000"/>
              </w:rPr>
              <w:t xml:space="preserve"> </w:t>
            </w:r>
            <w:r w:rsidRPr="00806F79">
              <w:rPr>
                <w:rFonts w:ascii="Verdana" w:hAnsi="Verdana" w:cs="Arial"/>
                <w:i/>
                <w:color w:val="000000"/>
              </w:rPr>
              <w:t>prin</w:t>
            </w:r>
            <w:r w:rsidR="000D031B" w:rsidRPr="00806F79">
              <w:rPr>
                <w:rFonts w:ascii="Verdana" w:hAnsi="Verdana" w:cs="Arial"/>
                <w:i/>
                <w:color w:val="000000"/>
              </w:rPr>
              <w:t>cipu</w:t>
            </w:r>
            <w:r w:rsidRPr="00806F79">
              <w:rPr>
                <w:rFonts w:ascii="Verdana" w:hAnsi="Verdana" w:cs="Arial"/>
                <w:i/>
                <w:color w:val="000000"/>
              </w:rPr>
              <w:t xml:space="preserve">. </w:t>
            </w:r>
          </w:p>
          <w:p w14:paraId="012E412D" w14:textId="39ADC138" w:rsidR="0076139D" w:rsidRPr="00806F79" w:rsidRDefault="0076139D" w:rsidP="005336E2">
            <w:pPr>
              <w:ind w:firstLine="0"/>
              <w:jc w:val="both"/>
              <w:rPr>
                <w:rFonts w:ascii="Verdana" w:hAnsi="Verdana" w:cs="Arial"/>
                <w:i/>
                <w:color w:val="000000"/>
              </w:rPr>
            </w:pPr>
            <w:r w:rsidRPr="00806F79">
              <w:rPr>
                <w:rFonts w:ascii="Verdana" w:hAnsi="Verdana" w:cs="Arial"/>
                <w:i/>
                <w:color w:val="000000"/>
              </w:rPr>
              <w:t>Jei numatoma nuomotis papildomą plotą (pvz. specifinės paskirties laboratorijas ar pan.), tokias išla</w:t>
            </w:r>
            <w:r w:rsidR="001063DE" w:rsidRPr="00806F79">
              <w:rPr>
                <w:rFonts w:ascii="Verdana" w:hAnsi="Verdana" w:cs="Arial"/>
                <w:i/>
                <w:color w:val="000000"/>
              </w:rPr>
              <w:t xml:space="preserve">idas nurodyti faktine išraiška </w:t>
            </w:r>
            <w:r w:rsidRPr="00806F79">
              <w:rPr>
                <w:rFonts w:ascii="Verdana" w:hAnsi="Verdana" w:cs="Arial"/>
                <w:i/>
                <w:color w:val="000000"/>
              </w:rPr>
              <w:t>ir pateikti komercinius pasiūlymus, ketinimų protokolus ar kitus nuomos įkainį pagrindžiančius dokumentus.</w:t>
            </w:r>
          </w:p>
          <w:p w14:paraId="66871C62" w14:textId="10C54975" w:rsidR="0076139D" w:rsidRPr="00806F79" w:rsidRDefault="0076139D" w:rsidP="005336E2">
            <w:pPr>
              <w:ind w:firstLine="0"/>
              <w:jc w:val="both"/>
              <w:rPr>
                <w:rFonts w:ascii="Verdana" w:hAnsi="Verdana" w:cs="Arial"/>
                <w:i/>
                <w:color w:val="000000"/>
              </w:rPr>
            </w:pPr>
            <w:r w:rsidRPr="00806F79">
              <w:rPr>
                <w:rFonts w:ascii="Verdana" w:hAnsi="Verdana" w:cs="Arial"/>
                <w:i/>
                <w:color w:val="000000" w:themeColor="text1"/>
              </w:rPr>
              <w:t>Patalpų nuomos išlaidoms pagrįsti pateikiama patalpų nuomos sutartis</w:t>
            </w:r>
            <w:r w:rsidR="00421081" w:rsidRPr="00806F79">
              <w:rPr>
                <w:rFonts w:ascii="Verdana" w:hAnsi="Verdana" w:cs="Arial"/>
                <w:i/>
                <w:color w:val="000000" w:themeColor="text1"/>
              </w:rPr>
              <w:t>, komerciniai pasiūlymai</w:t>
            </w:r>
            <w:r w:rsidRPr="00806F79">
              <w:rPr>
                <w:rFonts w:ascii="Verdana" w:hAnsi="Verdana" w:cs="Arial"/>
                <w:i/>
                <w:color w:val="000000" w:themeColor="text1"/>
              </w:rPr>
              <w:t>.</w:t>
            </w:r>
          </w:p>
          <w:p w14:paraId="073E8601" w14:textId="5B5C5154" w:rsidR="008B6B70" w:rsidRPr="00806F79" w:rsidRDefault="0076139D" w:rsidP="4F609B4B">
            <w:pPr>
              <w:ind w:firstLine="0"/>
              <w:jc w:val="both"/>
              <w:rPr>
                <w:rFonts w:ascii="Verdana" w:hAnsi="Verdana" w:cs="Arial"/>
                <w:i/>
                <w:iCs/>
                <w:color w:val="000000"/>
              </w:rPr>
            </w:pPr>
            <w:r w:rsidRPr="4F609B4B">
              <w:rPr>
                <w:rFonts w:ascii="Verdana" w:hAnsi="Verdana" w:cs="Arial"/>
                <w:i/>
                <w:iCs/>
                <w:color w:val="000000" w:themeColor="text1"/>
              </w:rPr>
              <w:t>Įrangos nuomos išlaidoms pagrįsti pateikiamos sutartys, ketinimų protokolai ar komerciniai pasiūlymai</w:t>
            </w:r>
            <w:r w:rsidR="00952DE3">
              <w:rPr>
                <w:rFonts w:ascii="Verdana" w:hAnsi="Verdana" w:cs="Arial"/>
                <w:i/>
                <w:iCs/>
                <w:color w:val="000000" w:themeColor="text1"/>
              </w:rPr>
              <w:t xml:space="preserve"> su detaliomis specifikacijomis</w:t>
            </w:r>
            <w:r w:rsidRPr="4F609B4B">
              <w:rPr>
                <w:rFonts w:ascii="Verdana" w:hAnsi="Verdana" w:cs="Arial"/>
                <w:i/>
                <w:iCs/>
                <w:color w:val="000000" w:themeColor="text1"/>
              </w:rPr>
              <w:t>.</w:t>
            </w:r>
          </w:p>
        </w:tc>
      </w:tr>
    </w:tbl>
    <w:p w14:paraId="250B09FA" w14:textId="77777777" w:rsidR="00807466" w:rsidRPr="00806F79" w:rsidRDefault="00807466" w:rsidP="005336E2">
      <w:pPr>
        <w:ind w:firstLine="0"/>
        <w:jc w:val="both"/>
        <w:rPr>
          <w:rFonts w:ascii="Verdana" w:hAnsi="Verdana" w:cs="Arial"/>
        </w:rPr>
      </w:pPr>
    </w:p>
    <w:p w14:paraId="7BD06F6E" w14:textId="46BAB343" w:rsidR="00313902" w:rsidRPr="00806F79" w:rsidRDefault="0026655D" w:rsidP="005336E2">
      <w:pPr>
        <w:ind w:firstLine="0"/>
        <w:jc w:val="both"/>
        <w:rPr>
          <w:rFonts w:ascii="Verdana" w:hAnsi="Verdana" w:cs="Arial"/>
        </w:rPr>
      </w:pPr>
      <w:r w:rsidRPr="013A445A">
        <w:rPr>
          <w:rFonts w:ascii="Verdana" w:hAnsi="Verdana" w:cs="Arial"/>
        </w:rPr>
        <w:t>5</w:t>
      </w:r>
      <w:r w:rsidR="00313902" w:rsidRPr="013A445A">
        <w:rPr>
          <w:rFonts w:ascii="Verdana" w:hAnsi="Verdana" w:cs="Arial"/>
        </w:rPr>
        <w:t xml:space="preserve">.1 Pareiškėjo (partnerio) turimo pagrindinio turto ir išteklių, naudojamų projekto STEP technologijų </w:t>
      </w:r>
      <w:r w:rsidR="00DB6A32">
        <w:rPr>
          <w:rFonts w:ascii="Verdana" w:hAnsi="Verdana" w:cs="Arial"/>
        </w:rPr>
        <w:t>kūrimo</w:t>
      </w:r>
      <w:r w:rsidR="00313902" w:rsidRPr="013A445A">
        <w:rPr>
          <w:rFonts w:ascii="Verdana" w:hAnsi="Verdana" w:cs="Arial"/>
        </w:rPr>
        <w:t xml:space="preserve"> veikloje, aprašymas:</w:t>
      </w:r>
    </w:p>
    <w:p w14:paraId="064FB6D1" w14:textId="77777777" w:rsidR="00313902" w:rsidRPr="00806F79" w:rsidRDefault="00313902" w:rsidP="005336E2">
      <w:pPr>
        <w:ind w:firstLine="0"/>
        <w:jc w:val="both"/>
        <w:rPr>
          <w:rFonts w:ascii="Verdana" w:hAnsi="Verdana" w:cs="Arial"/>
          <w:b/>
        </w:rPr>
      </w:pPr>
      <w:r w:rsidRPr="00806F79">
        <w:rPr>
          <w:rFonts w:ascii="Verdana" w:hAnsi="Verdana" w:cs="Arial"/>
          <w:b/>
        </w:rPr>
        <w:tab/>
      </w:r>
      <w:r w:rsidRPr="00806F79">
        <w:rPr>
          <w:rFonts w:ascii="Verdana" w:hAnsi="Verdana" w:cs="Arial"/>
          <w:b/>
        </w:rPr>
        <w:tab/>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22"/>
        <w:gridCol w:w="1908"/>
        <w:gridCol w:w="1854"/>
        <w:gridCol w:w="3893"/>
      </w:tblGrid>
      <w:tr w:rsidR="00313902" w:rsidRPr="00806F79" w14:paraId="6D5C5508" w14:textId="77777777" w:rsidTr="013A445A">
        <w:trPr>
          <w:cantSplit/>
          <w:trHeight w:val="23"/>
          <w:tblHeader/>
        </w:trPr>
        <w:tc>
          <w:tcPr>
            <w:tcW w:w="1085" w:type="pct"/>
            <w:shd w:val="clear" w:color="auto" w:fill="D9D9D9" w:themeFill="background1" w:themeFillShade="D9"/>
            <w:vAlign w:val="center"/>
          </w:tcPr>
          <w:p w14:paraId="3B251A1C" w14:textId="77777777" w:rsidR="00313902" w:rsidRPr="00135558" w:rsidRDefault="00313902" w:rsidP="005336E2">
            <w:pPr>
              <w:ind w:firstLine="0"/>
              <w:jc w:val="center"/>
              <w:rPr>
                <w:rFonts w:ascii="Verdana" w:hAnsi="Verdana" w:cs="Arial"/>
                <w:b/>
                <w:bCs/>
              </w:rPr>
            </w:pPr>
            <w:r w:rsidRPr="00135558">
              <w:rPr>
                <w:rFonts w:ascii="Verdana" w:hAnsi="Verdana" w:cs="Arial"/>
                <w:b/>
                <w:bCs/>
              </w:rPr>
              <w:t>Turto pavadinimas (patalpos, įranga ir pan.)</w:t>
            </w:r>
          </w:p>
        </w:tc>
        <w:tc>
          <w:tcPr>
            <w:tcW w:w="976" w:type="pct"/>
            <w:shd w:val="clear" w:color="auto" w:fill="D9D9D9" w:themeFill="background1" w:themeFillShade="D9"/>
            <w:vAlign w:val="center"/>
          </w:tcPr>
          <w:p w14:paraId="19678821" w14:textId="77777777" w:rsidR="00313902" w:rsidRPr="00135558" w:rsidRDefault="00313902" w:rsidP="005336E2">
            <w:pPr>
              <w:ind w:firstLine="0"/>
              <w:jc w:val="center"/>
              <w:rPr>
                <w:rFonts w:ascii="Verdana" w:hAnsi="Verdana" w:cs="Arial"/>
                <w:b/>
                <w:bCs/>
              </w:rPr>
            </w:pPr>
            <w:r w:rsidRPr="00135558">
              <w:rPr>
                <w:rFonts w:ascii="Verdana" w:hAnsi="Verdana" w:cs="Arial"/>
                <w:b/>
                <w:bCs/>
              </w:rPr>
              <w:t>Nuosavybės forma</w:t>
            </w:r>
          </w:p>
        </w:tc>
        <w:tc>
          <w:tcPr>
            <w:tcW w:w="948" w:type="pct"/>
            <w:shd w:val="clear" w:color="auto" w:fill="D9D9D9" w:themeFill="background1" w:themeFillShade="D9"/>
            <w:vAlign w:val="center"/>
          </w:tcPr>
          <w:p w14:paraId="33DE194E" w14:textId="55384788" w:rsidR="00313902" w:rsidRPr="00135558" w:rsidRDefault="00313902" w:rsidP="005336E2">
            <w:pPr>
              <w:ind w:firstLine="0"/>
              <w:jc w:val="center"/>
              <w:rPr>
                <w:rFonts w:ascii="Verdana" w:hAnsi="Verdana" w:cs="Arial"/>
                <w:b/>
                <w:bCs/>
              </w:rPr>
            </w:pPr>
            <w:r w:rsidRPr="00135558">
              <w:rPr>
                <w:rFonts w:ascii="Verdana" w:hAnsi="Verdana" w:cs="Arial"/>
                <w:b/>
                <w:bCs/>
              </w:rPr>
              <w:t>Kokia dalis bus naudojama vykdant EP veiklas (m</w:t>
            </w:r>
            <w:r w:rsidRPr="00135558">
              <w:rPr>
                <w:rFonts w:ascii="Verdana" w:hAnsi="Verdana" w:cs="Arial"/>
                <w:b/>
                <w:bCs/>
                <w:vertAlign w:val="superscript"/>
              </w:rPr>
              <w:t>2</w:t>
            </w:r>
            <w:r w:rsidRPr="00135558">
              <w:rPr>
                <w:rFonts w:ascii="Verdana" w:hAnsi="Verdana" w:cs="Arial"/>
                <w:b/>
                <w:bCs/>
              </w:rPr>
              <w:t>, proc., vnt.)</w:t>
            </w:r>
          </w:p>
        </w:tc>
        <w:tc>
          <w:tcPr>
            <w:tcW w:w="1991" w:type="pct"/>
            <w:shd w:val="clear" w:color="auto" w:fill="D9D9D9" w:themeFill="background1" w:themeFillShade="D9"/>
            <w:vAlign w:val="center"/>
          </w:tcPr>
          <w:p w14:paraId="6A7D8B77" w14:textId="77777777" w:rsidR="00313902" w:rsidRPr="00135558" w:rsidRDefault="00313902" w:rsidP="005336E2">
            <w:pPr>
              <w:ind w:firstLine="0"/>
              <w:jc w:val="center"/>
              <w:rPr>
                <w:rFonts w:ascii="Verdana" w:hAnsi="Verdana" w:cs="Arial"/>
                <w:b/>
                <w:bCs/>
              </w:rPr>
            </w:pPr>
            <w:r w:rsidRPr="00135558">
              <w:rPr>
                <w:rFonts w:ascii="Verdana" w:hAnsi="Verdana" w:cs="Arial"/>
                <w:b/>
                <w:bCs/>
              </w:rPr>
              <w:t>Kokioms MTEP veikloms vykdyti bus naudojamas</w:t>
            </w:r>
          </w:p>
        </w:tc>
      </w:tr>
      <w:tr w:rsidR="00313902" w:rsidRPr="00806F79" w14:paraId="461A1B2A" w14:textId="77777777" w:rsidTr="013A445A">
        <w:trPr>
          <w:cantSplit/>
          <w:trHeight w:val="23"/>
        </w:trPr>
        <w:tc>
          <w:tcPr>
            <w:tcW w:w="1085" w:type="pct"/>
            <w:shd w:val="clear" w:color="auto" w:fill="FFFFFF" w:themeFill="background1"/>
          </w:tcPr>
          <w:p w14:paraId="0A36F6F7" w14:textId="77777777" w:rsidR="00313902" w:rsidRPr="00806F79" w:rsidRDefault="00313902" w:rsidP="005336E2">
            <w:pPr>
              <w:ind w:firstLine="0"/>
              <w:rPr>
                <w:rFonts w:ascii="Verdana" w:hAnsi="Verdana" w:cs="Arial"/>
              </w:rPr>
            </w:pPr>
          </w:p>
        </w:tc>
        <w:tc>
          <w:tcPr>
            <w:tcW w:w="976" w:type="pct"/>
            <w:shd w:val="clear" w:color="auto" w:fill="FFFFFF" w:themeFill="background1"/>
          </w:tcPr>
          <w:p w14:paraId="79AD1A4C" w14:textId="77777777" w:rsidR="00313902" w:rsidRPr="00806F79" w:rsidRDefault="00313902" w:rsidP="005336E2">
            <w:pPr>
              <w:ind w:firstLine="0"/>
              <w:rPr>
                <w:rFonts w:ascii="Verdana" w:hAnsi="Verdana" w:cs="Arial"/>
              </w:rPr>
            </w:pPr>
          </w:p>
        </w:tc>
        <w:tc>
          <w:tcPr>
            <w:tcW w:w="948" w:type="pct"/>
            <w:shd w:val="clear" w:color="auto" w:fill="FFFFFF" w:themeFill="background1"/>
          </w:tcPr>
          <w:p w14:paraId="00D6DB23" w14:textId="77777777" w:rsidR="00313902" w:rsidRPr="00806F79" w:rsidRDefault="00313902" w:rsidP="005336E2">
            <w:pPr>
              <w:ind w:firstLine="0"/>
              <w:rPr>
                <w:rFonts w:ascii="Verdana" w:hAnsi="Verdana" w:cs="Arial"/>
              </w:rPr>
            </w:pPr>
          </w:p>
        </w:tc>
        <w:tc>
          <w:tcPr>
            <w:tcW w:w="1991" w:type="pct"/>
            <w:shd w:val="clear" w:color="auto" w:fill="FFFFFF" w:themeFill="background1"/>
          </w:tcPr>
          <w:p w14:paraId="4DA17534" w14:textId="77777777" w:rsidR="00313902" w:rsidRPr="00806F79" w:rsidRDefault="00313902" w:rsidP="005336E2">
            <w:pPr>
              <w:ind w:firstLine="0"/>
              <w:rPr>
                <w:rFonts w:ascii="Verdana" w:hAnsi="Verdana" w:cs="Arial"/>
              </w:rPr>
            </w:pPr>
          </w:p>
        </w:tc>
      </w:tr>
      <w:tr w:rsidR="00313902" w:rsidRPr="00806F79" w14:paraId="1B747EAB" w14:textId="77777777" w:rsidTr="013A445A">
        <w:trPr>
          <w:cantSplit/>
          <w:trHeight w:val="23"/>
        </w:trPr>
        <w:tc>
          <w:tcPr>
            <w:tcW w:w="1085" w:type="pct"/>
            <w:shd w:val="clear" w:color="auto" w:fill="FFFFFF" w:themeFill="background1"/>
          </w:tcPr>
          <w:p w14:paraId="7291064D" w14:textId="77777777" w:rsidR="00313902" w:rsidRPr="00806F79" w:rsidRDefault="00313902" w:rsidP="005336E2">
            <w:pPr>
              <w:ind w:firstLine="0"/>
              <w:rPr>
                <w:rFonts w:ascii="Verdana" w:hAnsi="Verdana" w:cs="Arial"/>
              </w:rPr>
            </w:pPr>
          </w:p>
        </w:tc>
        <w:tc>
          <w:tcPr>
            <w:tcW w:w="976" w:type="pct"/>
            <w:shd w:val="clear" w:color="auto" w:fill="FFFFFF" w:themeFill="background1"/>
          </w:tcPr>
          <w:p w14:paraId="40ABB554" w14:textId="77777777" w:rsidR="00313902" w:rsidRPr="00806F79" w:rsidRDefault="00313902" w:rsidP="005336E2">
            <w:pPr>
              <w:ind w:firstLine="0"/>
              <w:rPr>
                <w:rFonts w:ascii="Verdana" w:hAnsi="Verdana" w:cs="Arial"/>
              </w:rPr>
            </w:pPr>
          </w:p>
        </w:tc>
        <w:tc>
          <w:tcPr>
            <w:tcW w:w="948" w:type="pct"/>
            <w:shd w:val="clear" w:color="auto" w:fill="FFFFFF" w:themeFill="background1"/>
          </w:tcPr>
          <w:p w14:paraId="16582D03" w14:textId="77777777" w:rsidR="00313902" w:rsidRPr="00806F79" w:rsidRDefault="00313902" w:rsidP="005336E2">
            <w:pPr>
              <w:ind w:firstLine="0"/>
              <w:rPr>
                <w:rFonts w:ascii="Verdana" w:hAnsi="Verdana" w:cs="Arial"/>
              </w:rPr>
            </w:pPr>
          </w:p>
        </w:tc>
        <w:tc>
          <w:tcPr>
            <w:tcW w:w="1991" w:type="pct"/>
            <w:shd w:val="clear" w:color="auto" w:fill="FFFFFF" w:themeFill="background1"/>
          </w:tcPr>
          <w:p w14:paraId="4FC3893B" w14:textId="77777777" w:rsidR="00313902" w:rsidRPr="00806F79" w:rsidRDefault="00313902" w:rsidP="005336E2">
            <w:pPr>
              <w:ind w:firstLine="0"/>
              <w:rPr>
                <w:rFonts w:ascii="Verdana" w:hAnsi="Verdana" w:cs="Arial"/>
              </w:rPr>
            </w:pPr>
          </w:p>
        </w:tc>
      </w:tr>
    </w:tbl>
    <w:p w14:paraId="33679E71" w14:textId="77777777" w:rsidR="00752672" w:rsidRPr="00806F79" w:rsidRDefault="00752672" w:rsidP="005336E2">
      <w:pPr>
        <w:ind w:firstLine="0"/>
        <w:jc w:val="both"/>
        <w:rPr>
          <w:rFonts w:ascii="Verdana" w:hAnsi="Verdana" w:cs="Arial"/>
        </w:rPr>
      </w:pPr>
    </w:p>
    <w:p w14:paraId="23F8712F" w14:textId="77777777" w:rsidR="004F5F92" w:rsidRDefault="004F5F92" w:rsidP="005336E2">
      <w:pPr>
        <w:ind w:firstLine="0"/>
        <w:jc w:val="both"/>
        <w:rPr>
          <w:rFonts w:ascii="Verdana" w:hAnsi="Verdana" w:cs="Arial"/>
          <w:b/>
        </w:rPr>
      </w:pPr>
    </w:p>
    <w:p w14:paraId="4FCDC533" w14:textId="346D353A" w:rsidR="0012373D" w:rsidRPr="00806F79" w:rsidRDefault="0026655D" w:rsidP="005336E2">
      <w:pPr>
        <w:ind w:firstLine="0"/>
        <w:jc w:val="both"/>
        <w:rPr>
          <w:rFonts w:ascii="Verdana" w:hAnsi="Verdana" w:cs="Arial"/>
          <w:b/>
        </w:rPr>
      </w:pPr>
      <w:r w:rsidRPr="00806F79">
        <w:rPr>
          <w:rFonts w:ascii="Verdana" w:hAnsi="Verdana" w:cs="Arial"/>
          <w:b/>
        </w:rPr>
        <w:t>6</w:t>
      </w:r>
      <w:r w:rsidR="0012373D" w:rsidRPr="00806F79">
        <w:rPr>
          <w:rFonts w:ascii="Verdana" w:hAnsi="Verdana" w:cs="Arial"/>
          <w:b/>
        </w:rPr>
        <w:t xml:space="preserve">. </w:t>
      </w:r>
      <w:r w:rsidR="00D01628">
        <w:rPr>
          <w:rFonts w:ascii="Verdana" w:hAnsi="Verdana" w:cs="Arial"/>
          <w:b/>
        </w:rPr>
        <w:t xml:space="preserve">PRIVALOMI </w:t>
      </w:r>
      <w:r w:rsidR="0012373D" w:rsidRPr="00806F79">
        <w:rPr>
          <w:rFonts w:ascii="Verdana" w:hAnsi="Verdana" w:cs="Arial"/>
          <w:b/>
        </w:rPr>
        <w:t>PRIEDAI</w:t>
      </w:r>
    </w:p>
    <w:p w14:paraId="24131BBB" w14:textId="41E3E50A" w:rsidR="0012373D" w:rsidRPr="00806F79" w:rsidRDefault="0012373D" w:rsidP="005336E2">
      <w:pPr>
        <w:ind w:firstLine="0"/>
        <w:jc w:val="both"/>
        <w:rPr>
          <w:rFonts w:ascii="Verdana" w:hAnsi="Verdana" w:cs="Arial"/>
        </w:rPr>
      </w:pPr>
    </w:p>
    <w:p w14:paraId="447DD80A" w14:textId="16818896" w:rsidR="00387954" w:rsidRPr="00CD7FC5" w:rsidRDefault="008F3875" w:rsidP="00CD7FC5">
      <w:pPr>
        <w:ind w:firstLine="0"/>
        <w:jc w:val="both"/>
        <w:rPr>
          <w:rFonts w:ascii="Verdana" w:hAnsi="Verdana" w:cs="Arial"/>
        </w:rPr>
      </w:pPr>
      <w:r w:rsidRPr="00CD7FC5">
        <w:rPr>
          <w:rFonts w:ascii="Verdana" w:eastAsia="Calibri" w:hAnsi="Verdana" w:cs="Arial"/>
        </w:rPr>
        <w:t>1.</w:t>
      </w:r>
      <w:r w:rsidRPr="00CD7FC5">
        <w:rPr>
          <w:rFonts w:ascii="Verdana" w:hAnsi="Verdana" w:cs="Arial"/>
        </w:rPr>
        <w:t xml:space="preserve"> </w:t>
      </w:r>
      <w:r w:rsidR="00807466" w:rsidRPr="00CD7FC5">
        <w:rPr>
          <w:rFonts w:ascii="Verdana" w:hAnsi="Verdana" w:cs="Arial"/>
        </w:rPr>
        <w:t>Excel lentelė „</w:t>
      </w:r>
      <w:r w:rsidR="564F3469" w:rsidRPr="00CD7FC5">
        <w:rPr>
          <w:rFonts w:ascii="Verdana" w:hAnsi="Verdana" w:cs="Arial"/>
        </w:rPr>
        <w:t>1A</w:t>
      </w:r>
      <w:r w:rsidR="004F5F92" w:rsidRPr="00CD7FC5">
        <w:rPr>
          <w:rFonts w:ascii="Verdana" w:hAnsi="Verdana" w:cs="Arial"/>
        </w:rPr>
        <w:t xml:space="preserve"> priedas</w:t>
      </w:r>
      <w:r w:rsidR="00807466" w:rsidRPr="00CD7FC5">
        <w:rPr>
          <w:rFonts w:ascii="Verdana" w:hAnsi="Verdana" w:cs="Arial"/>
        </w:rPr>
        <w:t>“</w:t>
      </w:r>
      <w:r w:rsidR="008A4F1A" w:rsidRPr="00CD7FC5">
        <w:rPr>
          <w:rFonts w:ascii="Verdana" w:hAnsi="Verdana" w:cs="Arial"/>
        </w:rPr>
        <w:t>;</w:t>
      </w:r>
    </w:p>
    <w:p w14:paraId="65A04413" w14:textId="71B2B63B" w:rsidR="008F3875" w:rsidRPr="00CD7FC5" w:rsidRDefault="008F3875" w:rsidP="00CD7FC5">
      <w:pPr>
        <w:ind w:firstLine="0"/>
        <w:rPr>
          <w:rFonts w:ascii="Verdana" w:hAnsi="Verdana"/>
        </w:rPr>
      </w:pPr>
      <w:r w:rsidRPr="00CD7FC5">
        <w:rPr>
          <w:rFonts w:ascii="Verdana" w:hAnsi="Verdana"/>
        </w:rPr>
        <w:t xml:space="preserve">2. </w:t>
      </w:r>
      <w:r w:rsidRPr="00CD7FC5">
        <w:rPr>
          <w:rFonts w:ascii="Verdana" w:hAnsi="Verdana" w:cs="Arial"/>
        </w:rPr>
        <w:t>Excel lentelė „Finansinis planas“;</w:t>
      </w:r>
    </w:p>
    <w:p w14:paraId="31380A93" w14:textId="6B05A055" w:rsidR="001769A3" w:rsidRPr="00CD7FC5" w:rsidRDefault="008F3875" w:rsidP="00CD7FC5">
      <w:pPr>
        <w:pStyle w:val="Sraopastraipa"/>
        <w:spacing w:after="0"/>
        <w:ind w:left="0"/>
        <w:jc w:val="both"/>
        <w:rPr>
          <w:rFonts w:ascii="Verdana" w:hAnsi="Verdana" w:cs="Arial"/>
          <w:sz w:val="20"/>
          <w:szCs w:val="20"/>
        </w:rPr>
      </w:pPr>
      <w:r w:rsidRPr="00CD7FC5">
        <w:rPr>
          <w:rFonts w:ascii="Verdana" w:hAnsi="Verdana" w:cs="Arial"/>
          <w:sz w:val="20"/>
          <w:szCs w:val="20"/>
        </w:rPr>
        <w:t>3</w:t>
      </w:r>
      <w:r w:rsidR="0D0B4DCC" w:rsidRPr="00CD7FC5">
        <w:rPr>
          <w:rFonts w:ascii="Verdana" w:hAnsi="Verdana" w:cs="Arial"/>
          <w:sz w:val="20"/>
          <w:szCs w:val="20"/>
        </w:rPr>
        <w:t xml:space="preserve">. </w:t>
      </w:r>
      <w:r w:rsidR="7ABF498C" w:rsidRPr="00CD7FC5">
        <w:rPr>
          <w:rFonts w:ascii="Verdana" w:hAnsi="Verdana" w:cs="Arial"/>
          <w:sz w:val="20"/>
          <w:szCs w:val="20"/>
        </w:rPr>
        <w:t xml:space="preserve">Iki projekto </w:t>
      </w:r>
      <w:r w:rsidR="2DB391FB" w:rsidRPr="00CD7FC5">
        <w:rPr>
          <w:rFonts w:ascii="Verdana" w:hAnsi="Verdana" w:cs="Arial"/>
          <w:sz w:val="20"/>
          <w:szCs w:val="20"/>
        </w:rPr>
        <w:t xml:space="preserve">pradžios </w:t>
      </w:r>
      <w:r w:rsidR="7ABF498C" w:rsidRPr="00CD7FC5">
        <w:rPr>
          <w:rFonts w:ascii="Verdana" w:hAnsi="Verdana" w:cs="Arial"/>
          <w:sz w:val="20"/>
          <w:szCs w:val="20"/>
        </w:rPr>
        <w:t xml:space="preserve">pasiekto TPL </w:t>
      </w:r>
      <w:r w:rsidR="2DB391FB" w:rsidRPr="00CD7FC5">
        <w:rPr>
          <w:rFonts w:ascii="Verdana" w:hAnsi="Verdana" w:cs="Arial"/>
          <w:sz w:val="20"/>
          <w:szCs w:val="20"/>
        </w:rPr>
        <w:t>pagrindimo dokumentai</w:t>
      </w:r>
      <w:r w:rsidR="03D7DD6F" w:rsidRPr="00CD7FC5">
        <w:rPr>
          <w:rFonts w:ascii="Verdana" w:hAnsi="Verdana" w:cs="Arial"/>
          <w:sz w:val="20"/>
          <w:szCs w:val="20"/>
        </w:rPr>
        <w:t xml:space="preserve"> (</w:t>
      </w:r>
      <w:r w:rsidR="75F71853" w:rsidRPr="00CD7FC5">
        <w:rPr>
          <w:rFonts w:ascii="Verdana" w:hAnsi="Verdana" w:cs="Arial"/>
          <w:sz w:val="20"/>
          <w:szCs w:val="20"/>
        </w:rPr>
        <w:t>maketo brėžiniai, testavimo ataskaitos, bandymų protokolai, nuotraukos ir pan</w:t>
      </w:r>
      <w:r w:rsidR="128D432D" w:rsidRPr="00CD7FC5">
        <w:rPr>
          <w:rFonts w:ascii="Verdana" w:hAnsi="Verdana" w:cs="Arial"/>
          <w:sz w:val="20"/>
          <w:szCs w:val="20"/>
        </w:rPr>
        <w:t>.</w:t>
      </w:r>
      <w:r w:rsidR="4CC9B721" w:rsidRPr="00CD7FC5">
        <w:rPr>
          <w:rFonts w:ascii="Verdana" w:hAnsi="Verdana" w:cs="Arial"/>
          <w:sz w:val="20"/>
          <w:szCs w:val="20"/>
        </w:rPr>
        <w:t>)</w:t>
      </w:r>
      <w:r w:rsidR="229332FD" w:rsidRPr="00CD7FC5">
        <w:rPr>
          <w:rFonts w:ascii="Verdana" w:hAnsi="Verdana" w:cs="Arial"/>
          <w:sz w:val="20"/>
          <w:szCs w:val="20"/>
        </w:rPr>
        <w:t xml:space="preserve"> </w:t>
      </w:r>
      <w:r w:rsidR="39EE61CC" w:rsidRPr="00CD7FC5">
        <w:rPr>
          <w:rFonts w:ascii="Verdana" w:hAnsi="Verdana" w:cs="Arial"/>
          <w:b/>
          <w:bCs/>
          <w:sz w:val="20"/>
          <w:szCs w:val="20"/>
        </w:rPr>
        <w:t>(</w:t>
      </w:r>
      <w:r w:rsidR="00CD7FC5" w:rsidRPr="00CD7FC5">
        <w:rPr>
          <w:rFonts w:ascii="Verdana" w:hAnsi="Verdana" w:cs="Arial"/>
          <w:b/>
          <w:bCs/>
          <w:sz w:val="20"/>
          <w:szCs w:val="20"/>
        </w:rPr>
        <w:t xml:space="preserve">iki PĮP pateikimo </w:t>
      </w:r>
      <w:r w:rsidR="357E624F" w:rsidRPr="00CD7FC5">
        <w:rPr>
          <w:rFonts w:ascii="Verdana" w:hAnsi="Verdana" w:cs="Arial"/>
          <w:b/>
          <w:bCs/>
          <w:sz w:val="20"/>
          <w:szCs w:val="20"/>
        </w:rPr>
        <w:t>t</w:t>
      </w:r>
      <w:r w:rsidR="6C3C29F3" w:rsidRPr="00CD7FC5">
        <w:rPr>
          <w:rFonts w:ascii="Verdana" w:hAnsi="Verdana" w:cs="Arial"/>
          <w:b/>
          <w:bCs/>
          <w:sz w:val="20"/>
          <w:szCs w:val="20"/>
        </w:rPr>
        <w:t xml:space="preserve">uri būti pilnai užbaigtas </w:t>
      </w:r>
      <w:r w:rsidR="234F6302" w:rsidRPr="00CD7FC5">
        <w:rPr>
          <w:rFonts w:ascii="Verdana" w:hAnsi="Verdana" w:cs="Arial"/>
          <w:b/>
          <w:bCs/>
          <w:sz w:val="20"/>
          <w:szCs w:val="20"/>
        </w:rPr>
        <w:t>TPL-5</w:t>
      </w:r>
      <w:r w:rsidR="39EE61CC" w:rsidRPr="00CD7FC5">
        <w:rPr>
          <w:rFonts w:ascii="Verdana" w:hAnsi="Verdana" w:cs="Arial"/>
          <w:b/>
          <w:bCs/>
          <w:sz w:val="20"/>
          <w:szCs w:val="20"/>
        </w:rPr>
        <w:t>)</w:t>
      </w:r>
      <w:r w:rsidR="008A4F1A" w:rsidRPr="00CD7FC5">
        <w:rPr>
          <w:rFonts w:ascii="Verdana" w:hAnsi="Verdana" w:cs="Arial"/>
          <w:sz w:val="20"/>
          <w:szCs w:val="20"/>
        </w:rPr>
        <w:t>;</w:t>
      </w:r>
    </w:p>
    <w:p w14:paraId="2428335C" w14:textId="5D038A2A" w:rsidR="00AF4F44" w:rsidRPr="00CD7FC5" w:rsidRDefault="008F3875" w:rsidP="00CD7FC5">
      <w:pPr>
        <w:pStyle w:val="Sraopastraipa"/>
        <w:spacing w:after="0"/>
        <w:ind w:left="0"/>
        <w:jc w:val="both"/>
        <w:rPr>
          <w:rFonts w:ascii="Verdana" w:hAnsi="Verdana" w:cs="Arial"/>
          <w:sz w:val="20"/>
          <w:szCs w:val="20"/>
        </w:rPr>
      </w:pPr>
      <w:r w:rsidRPr="00CD7FC5">
        <w:rPr>
          <w:rFonts w:ascii="Verdana" w:hAnsi="Verdana" w:cs="Arial"/>
          <w:sz w:val="20"/>
          <w:szCs w:val="20"/>
        </w:rPr>
        <w:t>4</w:t>
      </w:r>
      <w:r w:rsidR="00AF4F44" w:rsidRPr="00CD7FC5">
        <w:rPr>
          <w:rFonts w:ascii="Verdana" w:hAnsi="Verdana" w:cs="Arial"/>
          <w:sz w:val="20"/>
          <w:szCs w:val="20"/>
        </w:rPr>
        <w:t xml:space="preserve">. Esamų </w:t>
      </w:r>
      <w:r w:rsidR="009E389E" w:rsidRPr="00CD7FC5">
        <w:rPr>
          <w:rFonts w:ascii="Verdana" w:hAnsi="Verdana" w:cs="Arial"/>
          <w:sz w:val="20"/>
          <w:szCs w:val="20"/>
        </w:rPr>
        <w:t>pareiškėjo ir partnerio (</w:t>
      </w:r>
      <w:r w:rsidR="009E389E" w:rsidRPr="00CD7FC5">
        <w:rPr>
          <w:rFonts w:ascii="Verdana" w:hAnsi="Verdana" w:cs="Arial"/>
          <w:i/>
          <w:iCs/>
          <w:sz w:val="20"/>
          <w:szCs w:val="20"/>
        </w:rPr>
        <w:t>jei taikoma</w:t>
      </w:r>
      <w:r w:rsidR="009E389E" w:rsidRPr="00CD7FC5">
        <w:rPr>
          <w:rFonts w:ascii="Verdana" w:hAnsi="Verdana" w:cs="Arial"/>
          <w:sz w:val="20"/>
          <w:szCs w:val="20"/>
        </w:rPr>
        <w:t>)</w:t>
      </w:r>
      <w:r w:rsidR="008E3876" w:rsidRPr="00CD7FC5">
        <w:rPr>
          <w:rFonts w:ascii="Verdana" w:hAnsi="Verdana" w:cs="Arial"/>
          <w:sz w:val="20"/>
          <w:szCs w:val="20"/>
        </w:rPr>
        <w:t xml:space="preserve"> </w:t>
      </w:r>
      <w:r w:rsidR="00AF4F44" w:rsidRPr="00CD7FC5">
        <w:rPr>
          <w:rFonts w:ascii="Verdana" w:hAnsi="Verdana" w:cs="Arial"/>
          <w:sz w:val="20"/>
          <w:szCs w:val="20"/>
        </w:rPr>
        <w:t>darbuotojų</w:t>
      </w:r>
      <w:r w:rsidR="008E3876" w:rsidRPr="00CD7FC5">
        <w:rPr>
          <w:rFonts w:ascii="Verdana" w:hAnsi="Verdana" w:cs="Arial"/>
          <w:sz w:val="20"/>
          <w:szCs w:val="20"/>
        </w:rPr>
        <w:t xml:space="preserve">, kurie vykdys projekto </w:t>
      </w:r>
      <w:r w:rsidR="000A793F" w:rsidRPr="00CD7FC5">
        <w:rPr>
          <w:rFonts w:ascii="Verdana" w:hAnsi="Verdana" w:cs="Arial"/>
          <w:sz w:val="20"/>
          <w:szCs w:val="20"/>
        </w:rPr>
        <w:t xml:space="preserve">EP </w:t>
      </w:r>
      <w:r w:rsidR="008E3876" w:rsidRPr="00CD7FC5">
        <w:rPr>
          <w:rFonts w:ascii="Verdana" w:hAnsi="Verdana" w:cs="Arial"/>
          <w:sz w:val="20"/>
          <w:szCs w:val="20"/>
        </w:rPr>
        <w:t>veikl</w:t>
      </w:r>
      <w:r w:rsidR="000A793F" w:rsidRPr="00CD7FC5">
        <w:rPr>
          <w:rFonts w:ascii="Verdana" w:hAnsi="Verdana" w:cs="Arial"/>
          <w:sz w:val="20"/>
          <w:szCs w:val="20"/>
        </w:rPr>
        <w:t>ą</w:t>
      </w:r>
      <w:r w:rsidR="008E3876" w:rsidRPr="00CD7FC5">
        <w:rPr>
          <w:rFonts w:ascii="Verdana" w:hAnsi="Verdana" w:cs="Arial"/>
          <w:sz w:val="20"/>
          <w:szCs w:val="20"/>
        </w:rPr>
        <w:t>,</w:t>
      </w:r>
      <w:r w:rsidR="00AF4F44" w:rsidRPr="00CD7FC5">
        <w:rPr>
          <w:rFonts w:ascii="Verdana" w:hAnsi="Verdana" w:cs="Arial"/>
          <w:sz w:val="20"/>
          <w:szCs w:val="20"/>
        </w:rPr>
        <w:t xml:space="preserve"> gyvenimo aprašymai</w:t>
      </w:r>
      <w:r w:rsidRPr="00CD7FC5">
        <w:rPr>
          <w:rFonts w:ascii="Verdana" w:hAnsi="Verdana" w:cs="Arial"/>
          <w:sz w:val="20"/>
          <w:szCs w:val="20"/>
        </w:rPr>
        <w:t>.</w:t>
      </w:r>
    </w:p>
    <w:p w14:paraId="4D8AC093" w14:textId="67CF8657" w:rsidR="00C46877" w:rsidRPr="00CD7FC5" w:rsidRDefault="00C46877" w:rsidP="00CD7FC5">
      <w:pPr>
        <w:pStyle w:val="Sraopastraipa"/>
        <w:spacing w:after="0"/>
        <w:ind w:left="0"/>
        <w:jc w:val="both"/>
        <w:rPr>
          <w:rFonts w:ascii="Verdana" w:hAnsi="Verdana" w:cs="Arial"/>
          <w:sz w:val="20"/>
          <w:szCs w:val="20"/>
        </w:rPr>
      </w:pPr>
      <w:r w:rsidRPr="00CD7FC5">
        <w:rPr>
          <w:rFonts w:ascii="Verdana" w:hAnsi="Verdana" w:cs="Arial"/>
          <w:sz w:val="20"/>
          <w:szCs w:val="20"/>
        </w:rPr>
        <w:t xml:space="preserve"> </w:t>
      </w:r>
    </w:p>
    <w:p w14:paraId="1BA843A4" w14:textId="77777777" w:rsidR="0012373D" w:rsidRPr="00872012" w:rsidRDefault="0012373D" w:rsidP="005336E2">
      <w:pPr>
        <w:ind w:firstLine="0"/>
        <w:jc w:val="both"/>
        <w:rPr>
          <w:rFonts w:ascii="Verdana" w:hAnsi="Verdana" w:cs="Arial"/>
        </w:rPr>
      </w:pPr>
    </w:p>
    <w:p w14:paraId="294AE339" w14:textId="1AA16E8E" w:rsidR="001A514C" w:rsidRPr="00872012" w:rsidRDefault="001A514C" w:rsidP="005336E2">
      <w:pPr>
        <w:ind w:firstLine="0"/>
        <w:jc w:val="both"/>
        <w:rPr>
          <w:rFonts w:ascii="Verdana" w:hAnsi="Verdana" w:cs="Arial"/>
        </w:rPr>
      </w:pPr>
    </w:p>
    <w:p w14:paraId="72E033BB" w14:textId="77777777" w:rsidR="009A7E05" w:rsidRPr="00872012" w:rsidRDefault="009A7E05" w:rsidP="005336E2">
      <w:pPr>
        <w:ind w:firstLine="0"/>
        <w:rPr>
          <w:rFonts w:ascii="Verdana" w:hAnsi="Verdana" w:cs="Arial"/>
        </w:rPr>
      </w:pPr>
    </w:p>
    <w:p w14:paraId="533ED876" w14:textId="77777777" w:rsidR="009A7E05" w:rsidRPr="00872012" w:rsidRDefault="009A7E05" w:rsidP="005336E2">
      <w:pPr>
        <w:ind w:firstLine="0"/>
        <w:rPr>
          <w:rFonts w:ascii="Verdana" w:hAnsi="Verdana" w:cs="Arial"/>
        </w:rPr>
      </w:pPr>
    </w:p>
    <w:p w14:paraId="6ADF67A7" w14:textId="77777777" w:rsidR="009A7E05" w:rsidRPr="00872012" w:rsidRDefault="009A7E05" w:rsidP="005336E2">
      <w:pPr>
        <w:ind w:firstLine="0"/>
        <w:rPr>
          <w:rFonts w:ascii="Verdana" w:hAnsi="Verdana" w:cs="Arial"/>
        </w:rPr>
      </w:pPr>
    </w:p>
    <w:p w14:paraId="4A41D8A1" w14:textId="77777777" w:rsidR="009A7E05" w:rsidRPr="00872012" w:rsidRDefault="009A7E05" w:rsidP="005336E2">
      <w:pPr>
        <w:ind w:firstLine="0"/>
        <w:rPr>
          <w:rFonts w:ascii="Verdana" w:hAnsi="Verdana" w:cs="Arial"/>
        </w:rPr>
      </w:pPr>
    </w:p>
    <w:p w14:paraId="06B4F35B" w14:textId="77777777" w:rsidR="009A7E05" w:rsidRPr="00872012" w:rsidRDefault="009A7E05" w:rsidP="005336E2">
      <w:pPr>
        <w:ind w:firstLine="0"/>
        <w:rPr>
          <w:rFonts w:ascii="Verdana" w:hAnsi="Verdana" w:cs="Arial"/>
        </w:rPr>
      </w:pPr>
    </w:p>
    <w:p w14:paraId="04AE456B" w14:textId="77777777" w:rsidR="009A7E05" w:rsidRPr="00872012" w:rsidRDefault="009A7E05" w:rsidP="005336E2">
      <w:pPr>
        <w:ind w:firstLine="0"/>
        <w:rPr>
          <w:rFonts w:ascii="Verdana" w:hAnsi="Verdana" w:cs="Arial"/>
        </w:rPr>
      </w:pPr>
    </w:p>
    <w:p w14:paraId="0BDB229E" w14:textId="77777777" w:rsidR="009A7E05" w:rsidRPr="00872012" w:rsidRDefault="009A7E05" w:rsidP="005336E2">
      <w:pPr>
        <w:ind w:firstLine="0"/>
        <w:rPr>
          <w:rFonts w:ascii="Verdana" w:hAnsi="Verdana" w:cs="Arial"/>
        </w:rPr>
      </w:pPr>
    </w:p>
    <w:p w14:paraId="5B3D0408" w14:textId="77777777" w:rsidR="00050779" w:rsidRPr="00872012" w:rsidRDefault="00050779" w:rsidP="005336E2">
      <w:pPr>
        <w:ind w:firstLine="0"/>
        <w:rPr>
          <w:rFonts w:ascii="Verdana" w:hAnsi="Verdana" w:cs="Arial"/>
        </w:rPr>
      </w:pPr>
    </w:p>
    <w:p w14:paraId="274A23EC" w14:textId="77777777" w:rsidR="00050779" w:rsidRPr="00872012" w:rsidRDefault="00050779" w:rsidP="005336E2">
      <w:pPr>
        <w:ind w:firstLine="0"/>
        <w:rPr>
          <w:rFonts w:ascii="Verdana" w:hAnsi="Verdana" w:cs="Arial"/>
        </w:rPr>
      </w:pPr>
    </w:p>
    <w:p w14:paraId="76E7EC3A" w14:textId="77777777" w:rsidR="00050779" w:rsidRPr="00872012" w:rsidRDefault="00050779" w:rsidP="005336E2">
      <w:pPr>
        <w:ind w:firstLine="0"/>
        <w:rPr>
          <w:rFonts w:ascii="Verdana" w:hAnsi="Verdana" w:cs="Arial"/>
        </w:rPr>
      </w:pPr>
    </w:p>
    <w:p w14:paraId="54E338F8" w14:textId="77777777" w:rsidR="00050779" w:rsidRPr="00872012" w:rsidRDefault="00050779" w:rsidP="005336E2">
      <w:pPr>
        <w:ind w:firstLine="0"/>
        <w:rPr>
          <w:rFonts w:ascii="Verdana" w:hAnsi="Verdana" w:cs="Arial"/>
        </w:rPr>
      </w:pPr>
    </w:p>
    <w:p w14:paraId="28B267C3" w14:textId="4981B64F" w:rsidR="00387954" w:rsidRPr="00872012" w:rsidRDefault="00387954" w:rsidP="005336E2">
      <w:pPr>
        <w:spacing w:after="160" w:line="259" w:lineRule="auto"/>
        <w:ind w:firstLine="0"/>
        <w:rPr>
          <w:rFonts w:ascii="Verdana" w:hAnsi="Verdana" w:cs="Arial"/>
        </w:rPr>
      </w:pPr>
      <w:r w:rsidRPr="00872012">
        <w:rPr>
          <w:rFonts w:ascii="Verdana" w:hAnsi="Verdana" w:cs="Arial"/>
        </w:rPr>
        <w:br w:type="page"/>
      </w:r>
    </w:p>
    <w:p w14:paraId="0C3ED9E9" w14:textId="616B580B" w:rsidR="000A213A" w:rsidRPr="009D53C0" w:rsidRDefault="00B10D96" w:rsidP="005336E2">
      <w:pPr>
        <w:ind w:firstLine="0"/>
        <w:jc w:val="center"/>
        <w:rPr>
          <w:rFonts w:ascii="Verdana" w:hAnsi="Verdana" w:cs="Arial"/>
          <w:b/>
          <w:bCs/>
          <w:sz w:val="24"/>
          <w:szCs w:val="24"/>
        </w:rPr>
      </w:pPr>
      <w:r w:rsidRPr="009D53C0">
        <w:rPr>
          <w:rFonts w:ascii="Verdana" w:hAnsi="Verdana" w:cs="Arial"/>
          <w:b/>
          <w:bCs/>
          <w:sz w:val="24"/>
          <w:szCs w:val="24"/>
        </w:rPr>
        <w:lastRenderedPageBreak/>
        <w:t>B</w:t>
      </w:r>
      <w:r w:rsidR="003474D6" w:rsidRPr="009D53C0">
        <w:rPr>
          <w:rFonts w:ascii="Verdana" w:hAnsi="Verdana" w:cs="Arial"/>
          <w:b/>
          <w:bCs/>
          <w:sz w:val="24"/>
          <w:szCs w:val="24"/>
        </w:rPr>
        <w:t xml:space="preserve"> DALIS</w:t>
      </w:r>
    </w:p>
    <w:p w14:paraId="77483EF7" w14:textId="4A050331" w:rsidR="000A213A" w:rsidRPr="008D4BE9" w:rsidRDefault="000C7AE4" w:rsidP="008D4BE9">
      <w:pPr>
        <w:ind w:firstLine="0"/>
        <w:jc w:val="center"/>
        <w:rPr>
          <w:rFonts w:ascii="Verdana" w:hAnsi="Verdana" w:cs="Arial"/>
          <w:i/>
          <w:iCs/>
        </w:rPr>
      </w:pPr>
      <w:r w:rsidRPr="008D4BE9">
        <w:rPr>
          <w:rFonts w:ascii="Verdana" w:hAnsi="Verdana" w:cs="Arial"/>
          <w:i/>
          <w:iCs/>
        </w:rPr>
        <w:t>(pildoma, kai planuojam</w:t>
      </w:r>
      <w:r w:rsidR="00B10D96" w:rsidRPr="008D4BE9">
        <w:rPr>
          <w:rFonts w:ascii="Verdana" w:hAnsi="Verdana" w:cs="Arial"/>
          <w:i/>
          <w:iCs/>
        </w:rPr>
        <w:t>a</w:t>
      </w:r>
      <w:r w:rsidRPr="008D4BE9">
        <w:rPr>
          <w:rFonts w:ascii="Verdana" w:hAnsi="Verdana" w:cs="Arial"/>
          <w:i/>
          <w:iCs/>
        </w:rPr>
        <w:t xml:space="preserve"> vykdyti </w:t>
      </w:r>
      <w:r w:rsidR="001120E3" w:rsidRPr="008D4BE9">
        <w:rPr>
          <w:rFonts w:ascii="Verdana" w:hAnsi="Verdana" w:cs="Arial"/>
          <w:i/>
          <w:iCs/>
        </w:rPr>
        <w:t xml:space="preserve">STEP technologijų gamybos </w:t>
      </w:r>
      <w:r w:rsidR="00763D60" w:rsidRPr="008D4BE9">
        <w:rPr>
          <w:rFonts w:ascii="Verdana" w:hAnsi="Verdana" w:cs="Arial"/>
          <w:i/>
          <w:iCs/>
        </w:rPr>
        <w:t>veikl</w:t>
      </w:r>
      <w:r w:rsidR="00B10D96" w:rsidRPr="008D4BE9">
        <w:rPr>
          <w:rFonts w:ascii="Verdana" w:hAnsi="Verdana" w:cs="Arial"/>
          <w:i/>
          <w:iCs/>
        </w:rPr>
        <w:t>a</w:t>
      </w:r>
      <w:r w:rsidR="001A02C9" w:rsidRPr="008D4BE9">
        <w:rPr>
          <w:rFonts w:ascii="Verdana" w:hAnsi="Verdana" w:cs="Arial"/>
          <w:i/>
          <w:iCs/>
        </w:rPr>
        <w:t xml:space="preserve"> arba</w:t>
      </w:r>
      <w:r w:rsidR="003116FC" w:rsidRPr="008D4BE9">
        <w:rPr>
          <w:rFonts w:ascii="Verdana" w:hAnsi="Verdana" w:cs="Arial"/>
          <w:i/>
          <w:iCs/>
        </w:rPr>
        <w:t xml:space="preserve"> STEP technologijų gamybos </w:t>
      </w:r>
      <w:r w:rsidR="00832271" w:rsidRPr="008D4BE9">
        <w:rPr>
          <w:rFonts w:ascii="Verdana" w:hAnsi="Verdana" w:cs="Arial"/>
          <w:i/>
          <w:iCs/>
        </w:rPr>
        <w:t xml:space="preserve">veikla </w:t>
      </w:r>
      <w:r w:rsidR="00632E64" w:rsidRPr="008D4BE9">
        <w:rPr>
          <w:rFonts w:ascii="Verdana" w:hAnsi="Verdana" w:cs="Arial"/>
          <w:i/>
          <w:iCs/>
        </w:rPr>
        <w:t xml:space="preserve">ir mokymų </w:t>
      </w:r>
      <w:r w:rsidR="003116FC" w:rsidRPr="008D4BE9">
        <w:rPr>
          <w:rFonts w:ascii="Verdana" w:hAnsi="Verdana" w:cs="Arial"/>
          <w:i/>
          <w:iCs/>
        </w:rPr>
        <w:t>veikla</w:t>
      </w:r>
      <w:r w:rsidR="00EB11EB" w:rsidRPr="008D4BE9">
        <w:rPr>
          <w:rFonts w:ascii="Verdana" w:hAnsi="Verdana" w:cs="Arial"/>
          <w:i/>
          <w:iCs/>
        </w:rPr>
        <w:t xml:space="preserve"> kartu</w:t>
      </w:r>
      <w:r w:rsidR="00763D60" w:rsidRPr="008D4BE9">
        <w:rPr>
          <w:rFonts w:ascii="Verdana" w:hAnsi="Verdana" w:cs="Arial"/>
          <w:i/>
          <w:iCs/>
        </w:rPr>
        <w:t>)</w:t>
      </w:r>
    </w:p>
    <w:p w14:paraId="29A48417" w14:textId="77777777" w:rsidR="000A213A" w:rsidRPr="00872012" w:rsidRDefault="000A213A" w:rsidP="005336E2">
      <w:pPr>
        <w:ind w:firstLine="0"/>
        <w:rPr>
          <w:rFonts w:ascii="Verdana" w:hAnsi="Verdana" w:cs="Arial"/>
        </w:rPr>
      </w:pPr>
    </w:p>
    <w:p w14:paraId="04DC85B2" w14:textId="4E7B42C5" w:rsidR="00F720B9" w:rsidRPr="00872012" w:rsidRDefault="008A17B8" w:rsidP="005336E2">
      <w:pPr>
        <w:ind w:firstLine="0"/>
        <w:rPr>
          <w:rFonts w:ascii="Verdana" w:hAnsi="Verdana" w:cs="Arial"/>
          <w:b/>
          <w:bCs/>
        </w:rPr>
      </w:pPr>
      <w:r>
        <w:rPr>
          <w:rFonts w:ascii="Verdana" w:hAnsi="Verdana" w:cs="Arial"/>
          <w:b/>
          <w:bCs/>
        </w:rPr>
        <w:t>7</w:t>
      </w:r>
      <w:r w:rsidR="00244DFF" w:rsidRPr="00872012">
        <w:rPr>
          <w:rFonts w:ascii="Verdana" w:hAnsi="Verdana" w:cs="Arial"/>
          <w:b/>
          <w:bCs/>
        </w:rPr>
        <w:t xml:space="preserve">. STEP TECHNOLOGIJŲ GAMYBOS </w:t>
      </w:r>
      <w:r w:rsidR="00197978">
        <w:rPr>
          <w:rFonts w:ascii="Verdana" w:hAnsi="Verdana" w:cs="Arial"/>
          <w:b/>
          <w:bCs/>
        </w:rPr>
        <w:t>VEIKLOS</w:t>
      </w:r>
      <w:r w:rsidR="003408BF">
        <w:rPr>
          <w:rFonts w:ascii="Verdana" w:hAnsi="Verdana" w:cs="Arial"/>
          <w:b/>
          <w:bCs/>
        </w:rPr>
        <w:t xml:space="preserve"> </w:t>
      </w:r>
      <w:r w:rsidR="00244DFF" w:rsidRPr="00872012">
        <w:rPr>
          <w:rFonts w:ascii="Verdana" w:hAnsi="Verdana" w:cs="Arial"/>
          <w:b/>
          <w:bCs/>
        </w:rPr>
        <w:t>PLANAS</w:t>
      </w:r>
    </w:p>
    <w:p w14:paraId="26E87FCF" w14:textId="77777777" w:rsidR="000A213A" w:rsidRPr="00872012" w:rsidRDefault="000A213A" w:rsidP="005336E2">
      <w:pPr>
        <w:ind w:firstLine="0"/>
        <w:rPr>
          <w:rFonts w:ascii="Verdana" w:hAnsi="Verdana" w:cs="Arial"/>
          <w:u w:val="single"/>
        </w:rPr>
      </w:pPr>
    </w:p>
    <w:p w14:paraId="4FFF40CC" w14:textId="2D0A3E76" w:rsidR="00C10CD9" w:rsidRDefault="008A17B8" w:rsidP="005336E2">
      <w:pPr>
        <w:ind w:firstLine="0"/>
        <w:jc w:val="both"/>
        <w:rPr>
          <w:rFonts w:ascii="Verdana" w:hAnsi="Verdana" w:cs="Arial"/>
        </w:rPr>
      </w:pPr>
      <w:r>
        <w:rPr>
          <w:rFonts w:ascii="Verdana" w:hAnsi="Verdana" w:cs="Arial"/>
        </w:rPr>
        <w:t>7</w:t>
      </w:r>
      <w:r w:rsidR="6C917565" w:rsidRPr="5CAF89BA">
        <w:rPr>
          <w:rFonts w:ascii="Verdana" w:hAnsi="Verdana" w:cs="Arial"/>
        </w:rPr>
        <w:t>.1. Pareiškėjo projekto įgyvendinimo vieta (tikslus adresas ir NTR unikalus numeris)</w:t>
      </w:r>
      <w:r w:rsidR="007B5763">
        <w:rPr>
          <w:rFonts w:ascii="Verdana" w:hAnsi="Verdana" w:cs="Arial"/>
        </w:rPr>
        <w:t>.</w:t>
      </w:r>
    </w:p>
    <w:p w14:paraId="6BBC2F61" w14:textId="77777777" w:rsidR="00C10CD9" w:rsidRDefault="00C10CD9" w:rsidP="005336E2">
      <w:pPr>
        <w:ind w:firstLine="0"/>
        <w:jc w:val="both"/>
        <w:rPr>
          <w:rFonts w:ascii="Verdana" w:hAnsi="Verdana" w:cs="Arial"/>
        </w:rPr>
      </w:pPr>
    </w:p>
    <w:p w14:paraId="0BAD33FD" w14:textId="77777777" w:rsidR="007978F6" w:rsidRDefault="007978F6" w:rsidP="005336E2">
      <w:pPr>
        <w:ind w:firstLine="0"/>
        <w:jc w:val="both"/>
        <w:rPr>
          <w:rFonts w:ascii="Verdana" w:hAnsi="Verdana" w:cs="Arial"/>
        </w:rPr>
      </w:pPr>
    </w:p>
    <w:p w14:paraId="0ABDD6C7" w14:textId="77777777" w:rsidR="007978F6" w:rsidRDefault="007978F6" w:rsidP="005336E2">
      <w:pPr>
        <w:ind w:firstLine="0"/>
        <w:jc w:val="both"/>
        <w:rPr>
          <w:rFonts w:ascii="Verdana" w:hAnsi="Verdana" w:cs="Arial"/>
        </w:rPr>
      </w:pPr>
    </w:p>
    <w:p w14:paraId="35332098" w14:textId="5FBC4143" w:rsidR="00473B32" w:rsidRPr="00473B32" w:rsidRDefault="00473B32" w:rsidP="00473B32">
      <w:pPr>
        <w:ind w:firstLine="0"/>
        <w:jc w:val="both"/>
        <w:rPr>
          <w:rFonts w:ascii="Verdana" w:hAnsi="Verdana" w:cs="Arial"/>
        </w:rPr>
      </w:pPr>
      <w:r>
        <w:rPr>
          <w:rFonts w:ascii="Verdana" w:hAnsi="Verdana" w:cs="Arial"/>
        </w:rPr>
        <w:t xml:space="preserve">7.2. </w:t>
      </w:r>
      <w:r w:rsidRPr="5CAF89BA">
        <w:rPr>
          <w:rFonts w:ascii="Verdana" w:hAnsi="Verdana" w:cs="Arial"/>
        </w:rPr>
        <w:t>Aprašoma</w:t>
      </w:r>
      <w:r>
        <w:rPr>
          <w:rFonts w:ascii="Verdana" w:hAnsi="Verdana" w:cs="Arial"/>
        </w:rPr>
        <w:t>,</w:t>
      </w:r>
      <w:r w:rsidRPr="5CAF89BA">
        <w:rPr>
          <w:rFonts w:ascii="Verdana" w:hAnsi="Verdana" w:cs="Arial"/>
        </w:rPr>
        <w:t xml:space="preserve"> </w:t>
      </w:r>
      <w:r w:rsidRPr="00812B06">
        <w:rPr>
          <w:rFonts w:ascii="Verdana" w:hAnsi="Verdana" w:cs="Arial"/>
        </w:rPr>
        <w:t xml:space="preserve">kaip </w:t>
      </w:r>
      <w:r w:rsidRPr="5CAF89BA">
        <w:rPr>
          <w:rFonts w:ascii="Verdana" w:hAnsi="Verdana" w:cs="Arial"/>
        </w:rPr>
        <w:t>projekto metu numatom</w:t>
      </w:r>
      <w:r w:rsidR="004C2F13">
        <w:rPr>
          <w:rFonts w:ascii="Verdana" w:hAnsi="Verdana" w:cs="Arial"/>
        </w:rPr>
        <w:t>os</w:t>
      </w:r>
      <w:r w:rsidRPr="5CAF89BA">
        <w:rPr>
          <w:rFonts w:ascii="Verdana" w:hAnsi="Verdana" w:cs="Arial"/>
        </w:rPr>
        <w:t xml:space="preserve"> gaminti technologij</w:t>
      </w:r>
      <w:r>
        <w:rPr>
          <w:rFonts w:ascii="Verdana" w:hAnsi="Verdana" w:cs="Arial"/>
        </w:rPr>
        <w:t>os</w:t>
      </w:r>
      <w:r w:rsidRPr="5CAF89BA">
        <w:rPr>
          <w:rFonts w:ascii="Verdana" w:hAnsi="Verdana" w:cs="Arial"/>
        </w:rPr>
        <w:t xml:space="preserve"> atitinka dvejopos paskirties technologijos apibrėžimą pagal Europos Tarybos  reglamento Nr. 821/2021</w:t>
      </w:r>
      <w:r w:rsidR="00DE1830">
        <w:rPr>
          <w:rStyle w:val="Puslapioinaosnuoroda"/>
          <w:rFonts w:ascii="Verdana" w:hAnsi="Verdana" w:cs="Arial"/>
        </w:rPr>
        <w:footnoteReference w:id="7"/>
      </w:r>
      <w:r>
        <w:rPr>
          <w:rFonts w:ascii="Verdana" w:hAnsi="Verdana" w:cs="Arial"/>
        </w:rPr>
        <w:t xml:space="preserve"> </w:t>
      </w:r>
      <w:r w:rsidRPr="5CAF89BA">
        <w:rPr>
          <w:rFonts w:ascii="Verdana" w:hAnsi="Verdana" w:cs="Arial"/>
        </w:rPr>
        <w:t>2 straipsnio 1 dalį</w:t>
      </w:r>
      <w:r>
        <w:rPr>
          <w:rFonts w:ascii="Verdana" w:hAnsi="Verdana" w:cs="Arial"/>
        </w:rPr>
        <w:t xml:space="preserve"> (</w:t>
      </w:r>
      <w:r w:rsidRPr="00921C95">
        <w:rPr>
          <w:rFonts w:ascii="Verdana" w:hAnsi="Verdana" w:cs="Arial"/>
          <w:i/>
          <w:iCs/>
        </w:rPr>
        <w:t>nepildom</w:t>
      </w:r>
      <w:r w:rsidR="004C2F13">
        <w:rPr>
          <w:rFonts w:ascii="Verdana" w:hAnsi="Verdana" w:cs="Arial"/>
          <w:i/>
          <w:iCs/>
        </w:rPr>
        <w:t>a</w:t>
      </w:r>
      <w:r w:rsidRPr="00921C95">
        <w:rPr>
          <w:rFonts w:ascii="Verdana" w:hAnsi="Verdana" w:cs="Arial"/>
          <w:i/>
          <w:iCs/>
        </w:rPr>
        <w:t xml:space="preserve">, jei </w:t>
      </w:r>
      <w:r>
        <w:rPr>
          <w:rFonts w:ascii="Verdana" w:hAnsi="Verdana" w:cs="Arial"/>
          <w:i/>
          <w:iCs/>
        </w:rPr>
        <w:t xml:space="preserve">ši informacija </w:t>
      </w:r>
      <w:r w:rsidRPr="00921C95">
        <w:rPr>
          <w:rFonts w:ascii="Verdana" w:hAnsi="Verdana" w:cs="Arial"/>
          <w:i/>
          <w:iCs/>
        </w:rPr>
        <w:t>užpildyta Verslo plano A dalyje</w:t>
      </w:r>
      <w:r w:rsidRPr="00473B32">
        <w:rPr>
          <w:rFonts w:ascii="Verdana" w:hAnsi="Verdana" w:cs="Arial"/>
          <w:i/>
          <w:iCs/>
        </w:rPr>
        <w:t>)</w:t>
      </w:r>
      <w:r w:rsidRPr="00473B32">
        <w:rPr>
          <w:rFonts w:ascii="Verdana" w:hAnsi="Verdana" w:cs="Arial"/>
        </w:rPr>
        <w:t>.</w:t>
      </w:r>
    </w:p>
    <w:p w14:paraId="1F6086E2" w14:textId="05764735" w:rsidR="00473B32" w:rsidRDefault="00473B32" w:rsidP="005336E2">
      <w:pPr>
        <w:ind w:firstLine="0"/>
        <w:jc w:val="both"/>
        <w:rPr>
          <w:rFonts w:ascii="Verdana" w:hAnsi="Verdana" w:cs="Arial"/>
        </w:rPr>
      </w:pPr>
    </w:p>
    <w:p w14:paraId="77E8F383" w14:textId="77777777" w:rsidR="00473B32" w:rsidRDefault="00473B32" w:rsidP="005336E2">
      <w:pPr>
        <w:ind w:firstLine="0"/>
        <w:jc w:val="both"/>
        <w:rPr>
          <w:rFonts w:ascii="Verdana" w:hAnsi="Verdana" w:cs="Arial"/>
        </w:rPr>
      </w:pPr>
    </w:p>
    <w:p w14:paraId="177C0F9D" w14:textId="77777777" w:rsidR="007978F6" w:rsidRDefault="007978F6" w:rsidP="005336E2">
      <w:pPr>
        <w:ind w:firstLine="0"/>
        <w:jc w:val="both"/>
        <w:rPr>
          <w:rFonts w:ascii="Verdana" w:hAnsi="Verdana" w:cs="Arial"/>
        </w:rPr>
      </w:pPr>
    </w:p>
    <w:p w14:paraId="07F34FF8" w14:textId="41D282BF" w:rsidR="007E2292" w:rsidRPr="007E2292" w:rsidRDefault="008A17B8" w:rsidP="00EC745B">
      <w:pPr>
        <w:pStyle w:val="Puslapioinaostekstas"/>
        <w:ind w:firstLine="0"/>
        <w:jc w:val="both"/>
        <w:rPr>
          <w:rFonts w:ascii="Verdana" w:hAnsi="Verdana"/>
        </w:rPr>
      </w:pPr>
      <w:r>
        <w:rPr>
          <w:rFonts w:ascii="Verdana" w:hAnsi="Verdana"/>
        </w:rPr>
        <w:t>7</w:t>
      </w:r>
      <w:r w:rsidR="006C691A">
        <w:rPr>
          <w:rFonts w:ascii="Verdana" w:hAnsi="Verdana"/>
        </w:rPr>
        <w:t>.</w:t>
      </w:r>
      <w:r w:rsidR="00400452">
        <w:rPr>
          <w:rFonts w:ascii="Verdana" w:hAnsi="Verdana"/>
        </w:rPr>
        <w:t>3</w:t>
      </w:r>
      <w:r w:rsidR="007E2292">
        <w:rPr>
          <w:rFonts w:ascii="Verdana" w:hAnsi="Verdana"/>
        </w:rPr>
        <w:t xml:space="preserve">. Detalus planuojamos gamybos veiklos aprašymas </w:t>
      </w:r>
      <w:r w:rsidR="007E2292" w:rsidRPr="007E2292">
        <w:rPr>
          <w:rFonts w:ascii="Verdana" w:hAnsi="Verdana"/>
        </w:rPr>
        <w:t>(</w:t>
      </w:r>
      <w:r w:rsidR="007E2292" w:rsidRPr="007E2292">
        <w:rPr>
          <w:rFonts w:ascii="Verdana" w:hAnsi="Verdana"/>
          <w:i/>
          <w:iCs/>
        </w:rPr>
        <w:t xml:space="preserve">aprašoma ar gamyba apims gamybos linijų įrengimą, esamų įrenginių išplėtimą arba paskirties keitimą, procesų vykdymą didesniu mastu siekiant patenkinti paklausą ir (arba) kokybės kontrolės mechanizmų įgyvendinimą, siekiant užtikrinti nuoseklią aukštos kokybės </w:t>
      </w:r>
      <w:r w:rsidR="006A55B6">
        <w:rPr>
          <w:rFonts w:ascii="Verdana" w:hAnsi="Verdana"/>
          <w:i/>
          <w:iCs/>
        </w:rPr>
        <w:t>technologijų (</w:t>
      </w:r>
      <w:r w:rsidR="007E2292" w:rsidRPr="007E2292">
        <w:rPr>
          <w:rFonts w:ascii="Verdana" w:hAnsi="Verdana"/>
          <w:i/>
          <w:iCs/>
        </w:rPr>
        <w:t>produktų</w:t>
      </w:r>
      <w:r w:rsidR="006A55B6">
        <w:rPr>
          <w:rFonts w:ascii="Verdana" w:hAnsi="Verdana"/>
          <w:i/>
          <w:iCs/>
        </w:rPr>
        <w:t>)</w:t>
      </w:r>
      <w:r w:rsidR="007E2292" w:rsidRPr="007E2292">
        <w:rPr>
          <w:rFonts w:ascii="Verdana" w:hAnsi="Verdana"/>
          <w:i/>
          <w:iCs/>
        </w:rPr>
        <w:t xml:space="preserve"> gamybą</w:t>
      </w:r>
      <w:r w:rsidR="007E2292">
        <w:rPr>
          <w:rFonts w:ascii="Verdana" w:hAnsi="Verdana"/>
        </w:rPr>
        <w:t>)</w:t>
      </w:r>
      <w:r w:rsidR="00386374">
        <w:rPr>
          <w:rFonts w:ascii="Verdana" w:hAnsi="Verdana"/>
        </w:rPr>
        <w:t>.</w:t>
      </w:r>
    </w:p>
    <w:p w14:paraId="3C59E97C" w14:textId="1C4F9930" w:rsidR="5CAF89BA" w:rsidRDefault="5CAF89BA" w:rsidP="005336E2">
      <w:pPr>
        <w:ind w:firstLine="0"/>
        <w:jc w:val="both"/>
        <w:rPr>
          <w:rFonts w:ascii="Verdana" w:hAnsi="Verdana" w:cs="Arial"/>
        </w:rPr>
      </w:pPr>
    </w:p>
    <w:p w14:paraId="1D84A883" w14:textId="77777777" w:rsidR="00E90C29" w:rsidRDefault="00E90C29" w:rsidP="005336E2">
      <w:pPr>
        <w:ind w:firstLine="0"/>
        <w:jc w:val="both"/>
        <w:rPr>
          <w:rFonts w:ascii="Verdana" w:hAnsi="Verdana" w:cs="Arial"/>
        </w:rPr>
      </w:pPr>
    </w:p>
    <w:p w14:paraId="384B7EF6" w14:textId="77777777" w:rsidR="00E90C29" w:rsidRDefault="00E90C29" w:rsidP="005336E2">
      <w:pPr>
        <w:ind w:firstLine="0"/>
        <w:jc w:val="both"/>
        <w:rPr>
          <w:rFonts w:ascii="Verdana" w:hAnsi="Verdana" w:cs="Arial"/>
        </w:rPr>
      </w:pPr>
    </w:p>
    <w:p w14:paraId="20C69B2B" w14:textId="35957E4E" w:rsidR="0014166C" w:rsidRDefault="00386374" w:rsidP="005336E2">
      <w:pPr>
        <w:ind w:firstLine="0"/>
        <w:jc w:val="both"/>
        <w:rPr>
          <w:rFonts w:ascii="Verdana" w:hAnsi="Verdana" w:cs="Arial"/>
        </w:rPr>
      </w:pPr>
      <w:r>
        <w:rPr>
          <w:rFonts w:ascii="Verdana" w:hAnsi="Verdana" w:cs="Arial"/>
        </w:rPr>
        <w:t>7</w:t>
      </w:r>
      <w:r w:rsidR="0014166C" w:rsidRPr="5CAF89BA">
        <w:rPr>
          <w:rFonts w:ascii="Verdana" w:hAnsi="Verdana" w:cs="Arial"/>
        </w:rPr>
        <w:t>.</w:t>
      </w:r>
      <w:r w:rsidR="00400452">
        <w:rPr>
          <w:rFonts w:ascii="Verdana" w:hAnsi="Verdana" w:cs="Arial"/>
        </w:rPr>
        <w:t>4</w:t>
      </w:r>
      <w:r w:rsidR="0014166C" w:rsidRPr="5CAF89BA">
        <w:rPr>
          <w:rFonts w:ascii="Verdana" w:hAnsi="Verdana" w:cs="Arial"/>
        </w:rPr>
        <w:t xml:space="preserve"> STEP technologijų gamybai reikalingos </w:t>
      </w:r>
      <w:r w:rsidR="00A5427F">
        <w:rPr>
          <w:rFonts w:ascii="Verdana" w:hAnsi="Verdana" w:cs="Arial"/>
        </w:rPr>
        <w:t xml:space="preserve">numatomos įsigyti </w:t>
      </w:r>
      <w:r w:rsidR="0014166C" w:rsidRPr="5CAF89BA">
        <w:rPr>
          <w:rFonts w:ascii="Verdana" w:hAnsi="Verdana" w:cs="Arial"/>
        </w:rPr>
        <w:t>įrangos poreikio pagrindimas</w:t>
      </w:r>
      <w:r w:rsidR="005F4A2E">
        <w:rPr>
          <w:rFonts w:ascii="Verdana" w:hAnsi="Verdana" w:cs="Arial"/>
        </w:rPr>
        <w:t xml:space="preserve"> ir </w:t>
      </w:r>
      <w:r w:rsidR="00D21319">
        <w:rPr>
          <w:rFonts w:ascii="Verdana" w:hAnsi="Verdana" w:cs="Arial"/>
        </w:rPr>
        <w:t xml:space="preserve">įrangos įsigijimo </w:t>
      </w:r>
      <w:r w:rsidR="005F4A2E">
        <w:rPr>
          <w:rFonts w:ascii="Verdana" w:hAnsi="Verdana" w:cs="Arial"/>
        </w:rPr>
        <w:t>kalendorinis planas</w:t>
      </w:r>
      <w:r w:rsidR="003C6476">
        <w:rPr>
          <w:rFonts w:ascii="Verdana" w:hAnsi="Verdana" w:cs="Arial"/>
        </w:rPr>
        <w:t>:</w:t>
      </w:r>
    </w:p>
    <w:p w14:paraId="562A78EB" w14:textId="77777777" w:rsidR="006D0A54" w:rsidRDefault="006D0A54" w:rsidP="005336E2">
      <w:pPr>
        <w:ind w:firstLine="0"/>
        <w:jc w:val="both"/>
        <w:rPr>
          <w:rFonts w:ascii="Verdana" w:hAnsi="Verdana" w:cs="Arial"/>
        </w:rPr>
      </w:pPr>
    </w:p>
    <w:tbl>
      <w:tblPr>
        <w:tblStyle w:val="Lentelstinklelis"/>
        <w:tblW w:w="0" w:type="auto"/>
        <w:tblLook w:val="04A0" w:firstRow="1" w:lastRow="0" w:firstColumn="1" w:lastColumn="0" w:noHBand="0" w:noVBand="1"/>
      </w:tblPr>
      <w:tblGrid>
        <w:gridCol w:w="3257"/>
        <w:gridCol w:w="4251"/>
        <w:gridCol w:w="2263"/>
      </w:tblGrid>
      <w:tr w:rsidR="005F4A2E" w14:paraId="6E6D310B" w14:textId="77777777" w:rsidTr="00D21319">
        <w:tc>
          <w:tcPr>
            <w:tcW w:w="3257" w:type="dxa"/>
            <w:shd w:val="clear" w:color="auto" w:fill="D9D9D9" w:themeFill="background1" w:themeFillShade="D9"/>
          </w:tcPr>
          <w:p w14:paraId="174C5986" w14:textId="647E53F1" w:rsidR="005F4A2E" w:rsidRDefault="005F7078" w:rsidP="005F4A2E">
            <w:pPr>
              <w:ind w:firstLine="0"/>
              <w:jc w:val="both"/>
              <w:rPr>
                <w:rFonts w:ascii="Verdana" w:hAnsi="Verdana" w:cs="Arial"/>
              </w:rPr>
            </w:pPr>
            <w:r>
              <w:rPr>
                <w:rFonts w:ascii="Verdana" w:hAnsi="Verdana" w:cs="Arial"/>
                <w:b/>
                <w:bCs/>
              </w:rPr>
              <w:t>Įrangos pavadinimas</w:t>
            </w:r>
          </w:p>
        </w:tc>
        <w:tc>
          <w:tcPr>
            <w:tcW w:w="4251" w:type="dxa"/>
            <w:shd w:val="clear" w:color="auto" w:fill="D9D9D9" w:themeFill="background1" w:themeFillShade="D9"/>
          </w:tcPr>
          <w:p w14:paraId="671338BA" w14:textId="1F4EC1EE" w:rsidR="005F4A2E" w:rsidRDefault="005F4A2E" w:rsidP="005F4A2E">
            <w:pPr>
              <w:ind w:firstLine="0"/>
              <w:jc w:val="both"/>
              <w:rPr>
                <w:rFonts w:ascii="Verdana" w:hAnsi="Verdana" w:cs="Arial"/>
              </w:rPr>
            </w:pPr>
            <w:r w:rsidRPr="005F4A2E">
              <w:rPr>
                <w:rFonts w:ascii="Verdana" w:hAnsi="Verdana" w:cs="Arial"/>
                <w:b/>
                <w:bCs/>
              </w:rPr>
              <w:t xml:space="preserve">Įrangos poreikio </w:t>
            </w:r>
            <w:r w:rsidR="00E90C29">
              <w:rPr>
                <w:rFonts w:ascii="Verdana" w:hAnsi="Verdana" w:cs="Arial"/>
                <w:b/>
                <w:bCs/>
              </w:rPr>
              <w:t>technologijų (produktų)</w:t>
            </w:r>
            <w:r w:rsidRPr="005F4A2E">
              <w:rPr>
                <w:rFonts w:ascii="Verdana" w:hAnsi="Verdana" w:cs="Arial"/>
                <w:b/>
                <w:bCs/>
              </w:rPr>
              <w:t xml:space="preserve"> </w:t>
            </w:r>
            <w:r w:rsidRPr="00D21319">
              <w:rPr>
                <w:rFonts w:ascii="Verdana" w:hAnsi="Verdana" w:cs="Arial"/>
                <w:b/>
                <w:bCs/>
              </w:rPr>
              <w:t>gamybai</w:t>
            </w:r>
            <w:r w:rsidRPr="005F4A2E">
              <w:rPr>
                <w:rFonts w:ascii="Verdana" w:hAnsi="Verdana" w:cs="Arial"/>
                <w:b/>
                <w:bCs/>
              </w:rPr>
              <w:t xml:space="preserve"> ar </w:t>
            </w:r>
            <w:r w:rsidR="00E90C29">
              <w:rPr>
                <w:rFonts w:ascii="Verdana" w:hAnsi="Verdana" w:cs="Arial"/>
                <w:b/>
                <w:bCs/>
              </w:rPr>
              <w:t>technologijų (</w:t>
            </w:r>
            <w:r w:rsidRPr="005F4A2E">
              <w:rPr>
                <w:rFonts w:ascii="Verdana" w:hAnsi="Verdana" w:cs="Arial"/>
                <w:b/>
                <w:bCs/>
              </w:rPr>
              <w:t>produkt</w:t>
            </w:r>
            <w:r w:rsidR="00E90C29">
              <w:rPr>
                <w:rFonts w:ascii="Verdana" w:hAnsi="Verdana" w:cs="Arial"/>
                <w:b/>
                <w:bCs/>
              </w:rPr>
              <w:t>ų)</w:t>
            </w:r>
            <w:r w:rsidRPr="005F4A2E">
              <w:rPr>
                <w:rFonts w:ascii="Verdana" w:hAnsi="Verdana" w:cs="Arial"/>
                <w:b/>
                <w:bCs/>
              </w:rPr>
              <w:t xml:space="preserve"> gamybos pajėgumo didinimui pagrindimas</w:t>
            </w:r>
          </w:p>
        </w:tc>
        <w:tc>
          <w:tcPr>
            <w:tcW w:w="2263" w:type="dxa"/>
            <w:shd w:val="clear" w:color="auto" w:fill="D9D9D9" w:themeFill="background1" w:themeFillShade="D9"/>
          </w:tcPr>
          <w:p w14:paraId="6774299C" w14:textId="15A9EC57" w:rsidR="005F4A2E" w:rsidRPr="00D21319" w:rsidRDefault="005F4A2E" w:rsidP="005F4A2E">
            <w:pPr>
              <w:ind w:firstLine="0"/>
              <w:jc w:val="both"/>
              <w:rPr>
                <w:rFonts w:ascii="Verdana" w:hAnsi="Verdana" w:cs="Arial"/>
                <w:b/>
                <w:bCs/>
              </w:rPr>
            </w:pPr>
            <w:r w:rsidRPr="00D21319">
              <w:rPr>
                <w:rFonts w:ascii="Verdana" w:hAnsi="Verdana" w:cs="Arial"/>
                <w:b/>
                <w:bCs/>
              </w:rPr>
              <w:t>Projekto mėnuo</w:t>
            </w:r>
            <w:r w:rsidR="00E572AE">
              <w:rPr>
                <w:rFonts w:ascii="Verdana" w:hAnsi="Verdana" w:cs="Arial"/>
                <w:b/>
                <w:bCs/>
              </w:rPr>
              <w:t>,</w:t>
            </w:r>
            <w:r w:rsidRPr="00D21319">
              <w:rPr>
                <w:rFonts w:ascii="Verdana" w:hAnsi="Verdana" w:cs="Arial"/>
                <w:b/>
                <w:bCs/>
              </w:rPr>
              <w:t xml:space="preserve"> kada planuojama įsigyti</w:t>
            </w:r>
          </w:p>
        </w:tc>
      </w:tr>
      <w:tr w:rsidR="005F4A2E" w14:paraId="380079F0" w14:textId="77777777" w:rsidTr="00D21319">
        <w:tc>
          <w:tcPr>
            <w:tcW w:w="3257" w:type="dxa"/>
          </w:tcPr>
          <w:p w14:paraId="5472DA03" w14:textId="77777777" w:rsidR="005F4A2E" w:rsidRDefault="005F4A2E" w:rsidP="005F4A2E">
            <w:pPr>
              <w:ind w:firstLine="0"/>
              <w:jc w:val="both"/>
              <w:rPr>
                <w:rFonts w:ascii="Verdana" w:hAnsi="Verdana" w:cs="Arial"/>
              </w:rPr>
            </w:pPr>
          </w:p>
          <w:p w14:paraId="6DFF57FF" w14:textId="77777777" w:rsidR="006D2ED1" w:rsidRDefault="006D2ED1" w:rsidP="005F4A2E">
            <w:pPr>
              <w:ind w:firstLine="0"/>
              <w:jc w:val="both"/>
              <w:rPr>
                <w:rFonts w:ascii="Verdana" w:hAnsi="Verdana" w:cs="Arial"/>
              </w:rPr>
            </w:pPr>
          </w:p>
        </w:tc>
        <w:tc>
          <w:tcPr>
            <w:tcW w:w="4251" w:type="dxa"/>
          </w:tcPr>
          <w:p w14:paraId="77DFCC24" w14:textId="77777777" w:rsidR="005F4A2E" w:rsidRDefault="005F4A2E" w:rsidP="005F4A2E">
            <w:pPr>
              <w:ind w:firstLine="0"/>
              <w:jc w:val="both"/>
              <w:rPr>
                <w:rFonts w:ascii="Verdana" w:hAnsi="Verdana" w:cs="Arial"/>
              </w:rPr>
            </w:pPr>
          </w:p>
        </w:tc>
        <w:tc>
          <w:tcPr>
            <w:tcW w:w="2263" w:type="dxa"/>
          </w:tcPr>
          <w:p w14:paraId="5FA780AE" w14:textId="77777777" w:rsidR="005F4A2E" w:rsidRDefault="005F4A2E" w:rsidP="005F4A2E">
            <w:pPr>
              <w:ind w:firstLine="0"/>
              <w:jc w:val="both"/>
              <w:rPr>
                <w:rFonts w:ascii="Verdana" w:hAnsi="Verdana" w:cs="Arial"/>
              </w:rPr>
            </w:pPr>
          </w:p>
        </w:tc>
      </w:tr>
      <w:tr w:rsidR="005F4A2E" w14:paraId="58BE44C7" w14:textId="77777777" w:rsidTr="00D21319">
        <w:tc>
          <w:tcPr>
            <w:tcW w:w="3257" w:type="dxa"/>
          </w:tcPr>
          <w:p w14:paraId="26F66770" w14:textId="77777777" w:rsidR="005F4A2E" w:rsidRDefault="005F4A2E" w:rsidP="005F4A2E">
            <w:pPr>
              <w:ind w:firstLine="0"/>
              <w:jc w:val="both"/>
              <w:rPr>
                <w:rFonts w:ascii="Verdana" w:hAnsi="Verdana" w:cs="Arial"/>
              </w:rPr>
            </w:pPr>
          </w:p>
          <w:p w14:paraId="0552C728" w14:textId="77777777" w:rsidR="006D2ED1" w:rsidRDefault="006D2ED1" w:rsidP="005F4A2E">
            <w:pPr>
              <w:ind w:firstLine="0"/>
              <w:jc w:val="both"/>
              <w:rPr>
                <w:rFonts w:ascii="Verdana" w:hAnsi="Verdana" w:cs="Arial"/>
              </w:rPr>
            </w:pPr>
          </w:p>
        </w:tc>
        <w:tc>
          <w:tcPr>
            <w:tcW w:w="4251" w:type="dxa"/>
          </w:tcPr>
          <w:p w14:paraId="53AEEA46" w14:textId="77777777" w:rsidR="005F4A2E" w:rsidRDefault="005F4A2E" w:rsidP="005F4A2E">
            <w:pPr>
              <w:ind w:firstLine="0"/>
              <w:jc w:val="both"/>
              <w:rPr>
                <w:rFonts w:ascii="Verdana" w:hAnsi="Verdana" w:cs="Arial"/>
              </w:rPr>
            </w:pPr>
          </w:p>
        </w:tc>
        <w:tc>
          <w:tcPr>
            <w:tcW w:w="2263" w:type="dxa"/>
          </w:tcPr>
          <w:p w14:paraId="785E67BA" w14:textId="77777777" w:rsidR="005F4A2E" w:rsidRDefault="005F4A2E" w:rsidP="005F4A2E">
            <w:pPr>
              <w:ind w:firstLine="0"/>
              <w:jc w:val="both"/>
              <w:rPr>
                <w:rFonts w:ascii="Verdana" w:hAnsi="Verdana" w:cs="Arial"/>
              </w:rPr>
            </w:pPr>
          </w:p>
        </w:tc>
      </w:tr>
      <w:tr w:rsidR="005F4A2E" w14:paraId="608E0707" w14:textId="77777777" w:rsidTr="00D21319">
        <w:tc>
          <w:tcPr>
            <w:tcW w:w="3257" w:type="dxa"/>
          </w:tcPr>
          <w:p w14:paraId="31F4CDF0" w14:textId="77777777" w:rsidR="005F4A2E" w:rsidRDefault="005F4A2E" w:rsidP="005F4A2E">
            <w:pPr>
              <w:ind w:firstLine="0"/>
              <w:jc w:val="both"/>
              <w:rPr>
                <w:rFonts w:ascii="Verdana" w:hAnsi="Verdana" w:cs="Arial"/>
              </w:rPr>
            </w:pPr>
          </w:p>
          <w:p w14:paraId="16616A06" w14:textId="77777777" w:rsidR="006D2ED1" w:rsidRDefault="006D2ED1" w:rsidP="005F4A2E">
            <w:pPr>
              <w:ind w:firstLine="0"/>
              <w:jc w:val="both"/>
              <w:rPr>
                <w:rFonts w:ascii="Verdana" w:hAnsi="Verdana" w:cs="Arial"/>
              </w:rPr>
            </w:pPr>
          </w:p>
        </w:tc>
        <w:tc>
          <w:tcPr>
            <w:tcW w:w="4251" w:type="dxa"/>
          </w:tcPr>
          <w:p w14:paraId="322D38F4" w14:textId="77777777" w:rsidR="005F4A2E" w:rsidRDefault="005F4A2E" w:rsidP="005F4A2E">
            <w:pPr>
              <w:ind w:firstLine="0"/>
              <w:jc w:val="both"/>
              <w:rPr>
                <w:rFonts w:ascii="Verdana" w:hAnsi="Verdana" w:cs="Arial"/>
              </w:rPr>
            </w:pPr>
          </w:p>
        </w:tc>
        <w:tc>
          <w:tcPr>
            <w:tcW w:w="2263" w:type="dxa"/>
          </w:tcPr>
          <w:p w14:paraId="0BEEBB24" w14:textId="77777777" w:rsidR="005F4A2E" w:rsidRDefault="005F4A2E" w:rsidP="005F4A2E">
            <w:pPr>
              <w:ind w:firstLine="0"/>
              <w:jc w:val="both"/>
              <w:rPr>
                <w:rFonts w:ascii="Verdana" w:hAnsi="Verdana" w:cs="Arial"/>
              </w:rPr>
            </w:pPr>
          </w:p>
        </w:tc>
      </w:tr>
      <w:tr w:rsidR="005F4A2E" w14:paraId="73ACB80B" w14:textId="77777777" w:rsidTr="00D21319">
        <w:tc>
          <w:tcPr>
            <w:tcW w:w="3257" w:type="dxa"/>
          </w:tcPr>
          <w:p w14:paraId="1EE5882E" w14:textId="77777777" w:rsidR="005F4A2E" w:rsidRDefault="005F4A2E" w:rsidP="005F4A2E">
            <w:pPr>
              <w:ind w:firstLine="0"/>
              <w:jc w:val="both"/>
              <w:rPr>
                <w:rFonts w:ascii="Verdana" w:hAnsi="Verdana" w:cs="Arial"/>
              </w:rPr>
            </w:pPr>
          </w:p>
          <w:p w14:paraId="43B0852A" w14:textId="77777777" w:rsidR="006D2ED1" w:rsidRDefault="006D2ED1" w:rsidP="005F4A2E">
            <w:pPr>
              <w:ind w:firstLine="0"/>
              <w:jc w:val="both"/>
              <w:rPr>
                <w:rFonts w:ascii="Verdana" w:hAnsi="Verdana" w:cs="Arial"/>
              </w:rPr>
            </w:pPr>
          </w:p>
        </w:tc>
        <w:tc>
          <w:tcPr>
            <w:tcW w:w="4251" w:type="dxa"/>
          </w:tcPr>
          <w:p w14:paraId="65F16C21" w14:textId="77777777" w:rsidR="005F4A2E" w:rsidRDefault="005F4A2E" w:rsidP="005F4A2E">
            <w:pPr>
              <w:ind w:firstLine="0"/>
              <w:jc w:val="both"/>
              <w:rPr>
                <w:rFonts w:ascii="Verdana" w:hAnsi="Verdana" w:cs="Arial"/>
              </w:rPr>
            </w:pPr>
          </w:p>
        </w:tc>
        <w:tc>
          <w:tcPr>
            <w:tcW w:w="2263" w:type="dxa"/>
          </w:tcPr>
          <w:p w14:paraId="79CE1FF3" w14:textId="77777777" w:rsidR="005F4A2E" w:rsidRDefault="005F4A2E" w:rsidP="005F4A2E">
            <w:pPr>
              <w:ind w:firstLine="0"/>
              <w:jc w:val="both"/>
              <w:rPr>
                <w:rFonts w:ascii="Verdana" w:hAnsi="Verdana" w:cs="Arial"/>
              </w:rPr>
            </w:pPr>
          </w:p>
        </w:tc>
      </w:tr>
      <w:tr w:rsidR="005F4A2E" w14:paraId="13D7760A" w14:textId="77777777" w:rsidTr="00D21319">
        <w:tc>
          <w:tcPr>
            <w:tcW w:w="3257" w:type="dxa"/>
          </w:tcPr>
          <w:p w14:paraId="0A6D5716" w14:textId="77777777" w:rsidR="005F4A2E" w:rsidRDefault="005F4A2E" w:rsidP="005F4A2E">
            <w:pPr>
              <w:ind w:firstLine="0"/>
              <w:jc w:val="both"/>
              <w:rPr>
                <w:rFonts w:ascii="Verdana" w:hAnsi="Verdana" w:cs="Arial"/>
              </w:rPr>
            </w:pPr>
          </w:p>
          <w:p w14:paraId="441D671F" w14:textId="77777777" w:rsidR="006D2ED1" w:rsidRDefault="006D2ED1" w:rsidP="005F4A2E">
            <w:pPr>
              <w:ind w:firstLine="0"/>
              <w:jc w:val="both"/>
              <w:rPr>
                <w:rFonts w:ascii="Verdana" w:hAnsi="Verdana" w:cs="Arial"/>
              </w:rPr>
            </w:pPr>
          </w:p>
        </w:tc>
        <w:tc>
          <w:tcPr>
            <w:tcW w:w="4251" w:type="dxa"/>
          </w:tcPr>
          <w:p w14:paraId="3709E41B" w14:textId="77777777" w:rsidR="005F4A2E" w:rsidRDefault="005F4A2E" w:rsidP="005F4A2E">
            <w:pPr>
              <w:ind w:firstLine="0"/>
              <w:jc w:val="both"/>
              <w:rPr>
                <w:rFonts w:ascii="Verdana" w:hAnsi="Verdana" w:cs="Arial"/>
              </w:rPr>
            </w:pPr>
          </w:p>
        </w:tc>
        <w:tc>
          <w:tcPr>
            <w:tcW w:w="2263" w:type="dxa"/>
          </w:tcPr>
          <w:p w14:paraId="1180C377" w14:textId="77777777" w:rsidR="005F4A2E" w:rsidRDefault="005F4A2E" w:rsidP="005F4A2E">
            <w:pPr>
              <w:ind w:firstLine="0"/>
              <w:jc w:val="both"/>
              <w:rPr>
                <w:rFonts w:ascii="Verdana" w:hAnsi="Verdana" w:cs="Arial"/>
              </w:rPr>
            </w:pPr>
          </w:p>
        </w:tc>
      </w:tr>
      <w:tr w:rsidR="006D2ED1" w14:paraId="470E9D8D" w14:textId="77777777" w:rsidTr="00D21319">
        <w:tc>
          <w:tcPr>
            <w:tcW w:w="3257" w:type="dxa"/>
          </w:tcPr>
          <w:p w14:paraId="39A6E480" w14:textId="77777777" w:rsidR="006D2ED1" w:rsidRDefault="006D2ED1" w:rsidP="005F4A2E">
            <w:pPr>
              <w:ind w:firstLine="0"/>
              <w:jc w:val="both"/>
              <w:rPr>
                <w:rFonts w:ascii="Verdana" w:hAnsi="Verdana" w:cs="Arial"/>
              </w:rPr>
            </w:pPr>
          </w:p>
          <w:p w14:paraId="6AF3AFBD" w14:textId="77777777" w:rsidR="006D2ED1" w:rsidRDefault="006D2ED1" w:rsidP="005F4A2E">
            <w:pPr>
              <w:ind w:firstLine="0"/>
              <w:jc w:val="both"/>
              <w:rPr>
                <w:rFonts w:ascii="Verdana" w:hAnsi="Verdana" w:cs="Arial"/>
              </w:rPr>
            </w:pPr>
          </w:p>
        </w:tc>
        <w:tc>
          <w:tcPr>
            <w:tcW w:w="4251" w:type="dxa"/>
          </w:tcPr>
          <w:p w14:paraId="21A9DB4D" w14:textId="77777777" w:rsidR="006D2ED1" w:rsidRDefault="006D2ED1" w:rsidP="005F4A2E">
            <w:pPr>
              <w:ind w:firstLine="0"/>
              <w:jc w:val="both"/>
              <w:rPr>
                <w:rFonts w:ascii="Verdana" w:hAnsi="Verdana" w:cs="Arial"/>
              </w:rPr>
            </w:pPr>
          </w:p>
        </w:tc>
        <w:tc>
          <w:tcPr>
            <w:tcW w:w="2263" w:type="dxa"/>
          </w:tcPr>
          <w:p w14:paraId="0C4ED358" w14:textId="77777777" w:rsidR="006D2ED1" w:rsidRDefault="006D2ED1" w:rsidP="005F4A2E">
            <w:pPr>
              <w:ind w:firstLine="0"/>
              <w:jc w:val="both"/>
              <w:rPr>
                <w:rFonts w:ascii="Verdana" w:hAnsi="Verdana" w:cs="Arial"/>
              </w:rPr>
            </w:pPr>
          </w:p>
        </w:tc>
      </w:tr>
    </w:tbl>
    <w:p w14:paraId="36ACCCE2" w14:textId="77777777" w:rsidR="005F4A2E" w:rsidRDefault="005F4A2E" w:rsidP="005336E2">
      <w:pPr>
        <w:ind w:firstLine="0"/>
        <w:jc w:val="both"/>
        <w:rPr>
          <w:rFonts w:ascii="Verdana" w:hAnsi="Verdana" w:cs="Arial"/>
        </w:rPr>
      </w:pPr>
    </w:p>
    <w:p w14:paraId="6B2ACD03" w14:textId="77777777" w:rsidR="00730013" w:rsidRDefault="00730013" w:rsidP="005336E2">
      <w:pPr>
        <w:ind w:firstLine="0"/>
        <w:rPr>
          <w:rFonts w:ascii="Verdana" w:hAnsi="Verdana" w:cs="Arial"/>
          <w:b/>
          <w:bCs/>
        </w:rPr>
      </w:pPr>
    </w:p>
    <w:p w14:paraId="287E3098" w14:textId="0E4B2A76" w:rsidR="00921C95" w:rsidRDefault="00386374" w:rsidP="005336E2">
      <w:pPr>
        <w:ind w:firstLine="0"/>
        <w:rPr>
          <w:rFonts w:ascii="Verdana" w:hAnsi="Verdana" w:cs="Arial"/>
          <w:b/>
          <w:bCs/>
        </w:rPr>
      </w:pPr>
      <w:r>
        <w:rPr>
          <w:rFonts w:ascii="Verdana" w:hAnsi="Verdana" w:cs="Arial"/>
          <w:b/>
          <w:bCs/>
        </w:rPr>
        <w:t>8</w:t>
      </w:r>
      <w:r w:rsidR="00A01398" w:rsidRPr="00F46489">
        <w:rPr>
          <w:rFonts w:ascii="Verdana" w:hAnsi="Verdana" w:cs="Arial"/>
          <w:b/>
          <w:bCs/>
        </w:rPr>
        <w:t xml:space="preserve">. </w:t>
      </w:r>
      <w:r w:rsidR="00422043">
        <w:rPr>
          <w:rFonts w:ascii="Verdana" w:hAnsi="Verdana" w:cs="Arial"/>
          <w:b/>
          <w:bCs/>
        </w:rPr>
        <w:t>TECHNOLOGIJŲ (</w:t>
      </w:r>
      <w:r w:rsidR="00422043" w:rsidRPr="00806F79">
        <w:rPr>
          <w:rFonts w:ascii="Verdana" w:hAnsi="Verdana" w:cs="Arial"/>
          <w:b/>
          <w:bCs/>
        </w:rPr>
        <w:t>PRODUKT</w:t>
      </w:r>
      <w:r w:rsidR="00422043">
        <w:rPr>
          <w:rFonts w:ascii="Verdana" w:hAnsi="Verdana" w:cs="Arial"/>
          <w:b/>
          <w:bCs/>
        </w:rPr>
        <w:t>Ų)</w:t>
      </w:r>
      <w:r w:rsidR="00422043" w:rsidRPr="00806F79">
        <w:rPr>
          <w:rFonts w:ascii="Verdana" w:hAnsi="Verdana" w:cs="Arial"/>
          <w:b/>
          <w:bCs/>
        </w:rPr>
        <w:t xml:space="preserve"> PATEIKIMO RINKAI APRAŠYMAS</w:t>
      </w:r>
      <w:r w:rsidR="00133B36">
        <w:rPr>
          <w:rFonts w:ascii="Verdana" w:hAnsi="Verdana" w:cs="Arial"/>
          <w:b/>
          <w:bCs/>
        </w:rPr>
        <w:t xml:space="preserve"> </w:t>
      </w:r>
    </w:p>
    <w:p w14:paraId="6A2772D6" w14:textId="35F83201" w:rsidR="00A01398" w:rsidRPr="00921C95" w:rsidRDefault="00133B36" w:rsidP="005336E2">
      <w:pPr>
        <w:ind w:firstLine="0"/>
        <w:rPr>
          <w:rFonts w:ascii="Verdana" w:hAnsi="Verdana" w:cs="Arial"/>
        </w:rPr>
      </w:pPr>
      <w:r w:rsidRPr="00921C95">
        <w:rPr>
          <w:rFonts w:ascii="Verdana" w:hAnsi="Verdana" w:cs="Arial"/>
        </w:rPr>
        <w:t>(</w:t>
      </w:r>
      <w:r w:rsidR="00921C95" w:rsidRPr="00921C95">
        <w:rPr>
          <w:rFonts w:ascii="Verdana" w:hAnsi="Verdana" w:cs="Arial"/>
          <w:i/>
          <w:iCs/>
        </w:rPr>
        <w:t xml:space="preserve">8.1-8.3 </w:t>
      </w:r>
      <w:r w:rsidR="0028407E" w:rsidRPr="00921C95">
        <w:rPr>
          <w:rFonts w:ascii="Verdana" w:hAnsi="Verdana" w:cs="Arial"/>
          <w:i/>
          <w:iCs/>
        </w:rPr>
        <w:t>punktai</w:t>
      </w:r>
      <w:r w:rsidR="0028407E" w:rsidRPr="00921C95">
        <w:rPr>
          <w:rFonts w:ascii="Verdana" w:hAnsi="Verdana" w:cs="Arial"/>
        </w:rPr>
        <w:t xml:space="preserve"> </w:t>
      </w:r>
      <w:r w:rsidRPr="00921C95">
        <w:rPr>
          <w:rFonts w:ascii="Verdana" w:hAnsi="Verdana" w:cs="Arial"/>
          <w:i/>
          <w:iCs/>
        </w:rPr>
        <w:t>nepildom</w:t>
      </w:r>
      <w:r w:rsidR="00093B0F" w:rsidRPr="00921C95">
        <w:rPr>
          <w:rFonts w:ascii="Verdana" w:hAnsi="Verdana" w:cs="Arial"/>
          <w:i/>
          <w:iCs/>
        </w:rPr>
        <w:t>i</w:t>
      </w:r>
      <w:r w:rsidRPr="00921C95">
        <w:rPr>
          <w:rFonts w:ascii="Verdana" w:hAnsi="Verdana" w:cs="Arial"/>
          <w:i/>
          <w:iCs/>
        </w:rPr>
        <w:t xml:space="preserve">, jei </w:t>
      </w:r>
      <w:r w:rsidR="00921C95">
        <w:rPr>
          <w:rFonts w:ascii="Verdana" w:hAnsi="Verdana" w:cs="Arial"/>
          <w:i/>
          <w:iCs/>
        </w:rPr>
        <w:t xml:space="preserve">ši informacija </w:t>
      </w:r>
      <w:r w:rsidRPr="00921C95">
        <w:rPr>
          <w:rFonts w:ascii="Verdana" w:hAnsi="Verdana" w:cs="Arial"/>
          <w:i/>
          <w:iCs/>
        </w:rPr>
        <w:t>užpildyta Verslo plano A dal</w:t>
      </w:r>
      <w:r w:rsidR="0028407E" w:rsidRPr="00921C95">
        <w:rPr>
          <w:rFonts w:ascii="Verdana" w:hAnsi="Verdana" w:cs="Arial"/>
          <w:i/>
          <w:iCs/>
        </w:rPr>
        <w:t>yje</w:t>
      </w:r>
      <w:r w:rsidRPr="00921C95">
        <w:rPr>
          <w:rFonts w:ascii="Verdana" w:hAnsi="Verdana" w:cs="Arial"/>
        </w:rPr>
        <w:t>)</w:t>
      </w:r>
    </w:p>
    <w:p w14:paraId="066D5E0D" w14:textId="77777777" w:rsidR="00A01398" w:rsidRPr="00F46489" w:rsidRDefault="00A01398" w:rsidP="005336E2">
      <w:pPr>
        <w:ind w:firstLine="0"/>
        <w:jc w:val="both"/>
        <w:rPr>
          <w:rFonts w:ascii="Verdana" w:hAnsi="Verdana" w:cs="Arial"/>
        </w:rPr>
      </w:pPr>
    </w:p>
    <w:p w14:paraId="2CBDD830" w14:textId="13863F9E" w:rsidR="00A01398" w:rsidRPr="00F46489" w:rsidRDefault="00386374" w:rsidP="005336E2">
      <w:pPr>
        <w:ind w:firstLine="0"/>
        <w:jc w:val="both"/>
        <w:rPr>
          <w:rFonts w:ascii="Verdana" w:hAnsi="Verdana" w:cs="Arial"/>
        </w:rPr>
      </w:pPr>
      <w:r>
        <w:rPr>
          <w:rFonts w:ascii="Verdana" w:hAnsi="Verdana" w:cs="Arial"/>
        </w:rPr>
        <w:t>8</w:t>
      </w:r>
      <w:r w:rsidR="00A01398" w:rsidRPr="00F46489">
        <w:rPr>
          <w:rFonts w:ascii="Verdana" w:hAnsi="Verdana" w:cs="Arial"/>
        </w:rPr>
        <w:t xml:space="preserve">.1. </w:t>
      </w:r>
      <w:r w:rsidR="00422043">
        <w:rPr>
          <w:rFonts w:ascii="Verdana" w:hAnsi="Verdana" w:cs="Arial"/>
        </w:rPr>
        <w:t>Technologijų (p</w:t>
      </w:r>
      <w:r w:rsidR="00A01398" w:rsidRPr="00F46489">
        <w:rPr>
          <w:rFonts w:ascii="Verdana" w:hAnsi="Verdana" w:cs="Arial"/>
        </w:rPr>
        <w:t>rodukt</w:t>
      </w:r>
      <w:r w:rsidR="00422043">
        <w:rPr>
          <w:rFonts w:ascii="Verdana" w:hAnsi="Verdana" w:cs="Arial"/>
        </w:rPr>
        <w:t>ų)</w:t>
      </w:r>
      <w:r w:rsidR="00A01398" w:rsidRPr="00F46489">
        <w:rPr>
          <w:rFonts w:ascii="Verdana" w:hAnsi="Verdana" w:cs="Arial"/>
        </w:rPr>
        <w:t xml:space="preserve"> rinkos aprašymas:</w:t>
      </w:r>
    </w:p>
    <w:p w14:paraId="0A1B7D83" w14:textId="4FFC7877" w:rsidR="00A01398" w:rsidRDefault="00386374" w:rsidP="005336E2">
      <w:pPr>
        <w:ind w:firstLine="0"/>
        <w:jc w:val="both"/>
        <w:rPr>
          <w:rFonts w:ascii="Verdana" w:hAnsi="Verdana" w:cs="Arial"/>
        </w:rPr>
      </w:pPr>
      <w:r>
        <w:rPr>
          <w:rFonts w:ascii="Verdana" w:hAnsi="Verdana" w:cs="Arial"/>
        </w:rPr>
        <w:t>8</w:t>
      </w:r>
      <w:r w:rsidR="00A01398" w:rsidRPr="00F46489">
        <w:rPr>
          <w:rFonts w:ascii="Verdana" w:hAnsi="Verdana" w:cs="Arial"/>
        </w:rPr>
        <w:t xml:space="preserve">.1.1. </w:t>
      </w:r>
      <w:r w:rsidR="00422043">
        <w:rPr>
          <w:rFonts w:ascii="Verdana" w:hAnsi="Verdana" w:cs="Arial"/>
        </w:rPr>
        <w:t>technologijų (</w:t>
      </w:r>
      <w:r w:rsidR="00A01398" w:rsidRPr="00F46489">
        <w:rPr>
          <w:rFonts w:ascii="Verdana" w:hAnsi="Verdana" w:cs="Arial"/>
        </w:rPr>
        <w:t>produkt</w:t>
      </w:r>
      <w:r w:rsidR="00422043">
        <w:rPr>
          <w:rFonts w:ascii="Verdana" w:hAnsi="Verdana" w:cs="Arial"/>
        </w:rPr>
        <w:t>ų)</w:t>
      </w:r>
      <w:r w:rsidR="00A01398" w:rsidRPr="00F46489">
        <w:rPr>
          <w:rFonts w:ascii="Verdana" w:hAnsi="Verdana" w:cs="Arial"/>
        </w:rPr>
        <w:t xml:space="preserve"> paklausos ir pasiūlos prognozė (pateikiami prognozę pagrindžiantys skaičiavimai)</w:t>
      </w:r>
      <w:r w:rsidR="002B6508">
        <w:rPr>
          <w:rFonts w:ascii="Verdana" w:hAnsi="Verdana" w:cs="Arial"/>
        </w:rPr>
        <w:t>.</w:t>
      </w:r>
    </w:p>
    <w:p w14:paraId="5981DA5E" w14:textId="77777777" w:rsidR="00064B06" w:rsidRPr="00F46489" w:rsidRDefault="00064B06" w:rsidP="005336E2">
      <w:pPr>
        <w:ind w:firstLine="0"/>
        <w:jc w:val="both"/>
        <w:rPr>
          <w:rFonts w:ascii="Verdana" w:hAnsi="Verdana" w:cs="Arial"/>
        </w:rPr>
      </w:pPr>
    </w:p>
    <w:p w14:paraId="5BAAB66C" w14:textId="2AFB0F12" w:rsidR="00A01398" w:rsidRDefault="00386374" w:rsidP="005336E2">
      <w:pPr>
        <w:ind w:firstLine="0"/>
        <w:jc w:val="both"/>
        <w:rPr>
          <w:rFonts w:ascii="Verdana" w:hAnsi="Verdana" w:cs="Arial"/>
        </w:rPr>
      </w:pPr>
      <w:r>
        <w:rPr>
          <w:rFonts w:ascii="Verdana" w:hAnsi="Verdana" w:cs="Arial"/>
        </w:rPr>
        <w:t>8</w:t>
      </w:r>
      <w:r w:rsidR="00A01398" w:rsidRPr="00F46489">
        <w:rPr>
          <w:rFonts w:ascii="Verdana" w:hAnsi="Verdana" w:cs="Arial"/>
        </w:rPr>
        <w:t xml:space="preserve">.1.2. pagrindiniai planuojamų gaminti </w:t>
      </w:r>
      <w:r w:rsidR="00422043">
        <w:rPr>
          <w:rFonts w:ascii="Verdana" w:hAnsi="Verdana" w:cs="Arial"/>
        </w:rPr>
        <w:t>technologijų (</w:t>
      </w:r>
      <w:r w:rsidR="00A01398" w:rsidRPr="00F46489">
        <w:rPr>
          <w:rFonts w:ascii="Verdana" w:hAnsi="Verdana" w:cs="Arial"/>
        </w:rPr>
        <w:t>produktų</w:t>
      </w:r>
      <w:r w:rsidR="00422043">
        <w:rPr>
          <w:rFonts w:ascii="Verdana" w:hAnsi="Verdana" w:cs="Arial"/>
        </w:rPr>
        <w:t>)</w:t>
      </w:r>
      <w:r w:rsidR="00A01398" w:rsidRPr="00F46489">
        <w:rPr>
          <w:rFonts w:ascii="Verdana" w:hAnsi="Verdana" w:cs="Arial"/>
        </w:rPr>
        <w:t xml:space="preserve"> tiksliniai vartotojai, rinkos charakteristikos, įskaitant jų dydį, prognozuojamą augimą</w:t>
      </w:r>
      <w:r w:rsidR="00064B06">
        <w:rPr>
          <w:rFonts w:ascii="Verdana" w:hAnsi="Verdana" w:cs="Arial"/>
        </w:rPr>
        <w:t>.</w:t>
      </w:r>
    </w:p>
    <w:p w14:paraId="1E4DEC62" w14:textId="77777777" w:rsidR="00064B06" w:rsidRDefault="00064B06" w:rsidP="005336E2">
      <w:pPr>
        <w:ind w:firstLine="0"/>
        <w:jc w:val="both"/>
        <w:rPr>
          <w:rFonts w:ascii="Verdana" w:hAnsi="Verdana" w:cs="Arial"/>
        </w:rPr>
      </w:pPr>
    </w:p>
    <w:p w14:paraId="10D72461" w14:textId="598D5580" w:rsidR="00A01398" w:rsidRPr="00F46489" w:rsidRDefault="00386374" w:rsidP="005336E2">
      <w:pPr>
        <w:ind w:firstLine="0"/>
        <w:jc w:val="both"/>
        <w:rPr>
          <w:rFonts w:ascii="Verdana" w:hAnsi="Verdana" w:cs="Arial"/>
        </w:rPr>
      </w:pPr>
      <w:r>
        <w:rPr>
          <w:rFonts w:ascii="Verdana" w:hAnsi="Verdana" w:cs="Arial"/>
        </w:rPr>
        <w:t>8</w:t>
      </w:r>
      <w:r w:rsidR="00A01398" w:rsidRPr="00F46489">
        <w:rPr>
          <w:rFonts w:ascii="Verdana" w:hAnsi="Verdana" w:cs="Arial"/>
        </w:rPr>
        <w:t>.2. Pagrindiniai konkurentai ir kaip planuojama konkuruoti ateityje (pozicionavimas konkurentų atžvilgiu):</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128"/>
        <w:gridCol w:w="4124"/>
      </w:tblGrid>
      <w:tr w:rsidR="00A01398" w:rsidRPr="00F46489" w14:paraId="1A7DD827" w14:textId="77777777" w:rsidTr="008272C2">
        <w:trPr>
          <w:trHeight w:val="719"/>
          <w:tblHeader/>
        </w:trPr>
        <w:tc>
          <w:tcPr>
            <w:tcW w:w="2388" w:type="dxa"/>
            <w:shd w:val="clear" w:color="auto" w:fill="D9D9D9" w:themeFill="background1" w:themeFillShade="D9"/>
          </w:tcPr>
          <w:p w14:paraId="289B4540" w14:textId="77777777" w:rsidR="00A01398" w:rsidRPr="00135558" w:rsidRDefault="00A01398" w:rsidP="005336E2">
            <w:pPr>
              <w:ind w:firstLine="0"/>
              <w:jc w:val="center"/>
              <w:rPr>
                <w:rFonts w:ascii="Verdana" w:hAnsi="Verdana" w:cs="Arial"/>
                <w:b/>
                <w:bCs/>
              </w:rPr>
            </w:pPr>
            <w:r w:rsidRPr="00135558">
              <w:rPr>
                <w:rFonts w:ascii="Verdana" w:hAnsi="Verdana" w:cs="Arial"/>
                <w:b/>
                <w:bCs/>
              </w:rPr>
              <w:lastRenderedPageBreak/>
              <w:t>Konkurento pavadinimas</w:t>
            </w:r>
          </w:p>
        </w:tc>
        <w:tc>
          <w:tcPr>
            <w:tcW w:w="3128" w:type="dxa"/>
            <w:shd w:val="clear" w:color="auto" w:fill="D9D9D9" w:themeFill="background1" w:themeFillShade="D9"/>
          </w:tcPr>
          <w:p w14:paraId="67BC81F0" w14:textId="77777777" w:rsidR="00A01398" w:rsidRPr="00135558" w:rsidRDefault="00A01398" w:rsidP="005336E2">
            <w:pPr>
              <w:ind w:firstLine="0"/>
              <w:jc w:val="center"/>
              <w:rPr>
                <w:rFonts w:ascii="Verdana" w:hAnsi="Verdana" w:cs="Arial"/>
                <w:b/>
                <w:bCs/>
              </w:rPr>
            </w:pPr>
            <w:r w:rsidRPr="00135558">
              <w:rPr>
                <w:rFonts w:ascii="Verdana" w:hAnsi="Verdana" w:cs="Arial"/>
                <w:b/>
                <w:bCs/>
              </w:rPr>
              <w:t>Rinkos dalis (pasirinktoje rinkoje, kurioje ketinama konkuruoti)</w:t>
            </w:r>
          </w:p>
        </w:tc>
        <w:tc>
          <w:tcPr>
            <w:tcW w:w="4124" w:type="dxa"/>
            <w:shd w:val="clear" w:color="auto" w:fill="D9D9D9" w:themeFill="background1" w:themeFillShade="D9"/>
          </w:tcPr>
          <w:p w14:paraId="45D1BE49" w14:textId="77777777" w:rsidR="00A01398" w:rsidRPr="00135558" w:rsidRDefault="00A01398" w:rsidP="005336E2">
            <w:pPr>
              <w:ind w:firstLine="0"/>
              <w:jc w:val="center"/>
              <w:rPr>
                <w:rFonts w:ascii="Verdana" w:hAnsi="Verdana" w:cs="Arial"/>
                <w:b/>
                <w:bCs/>
              </w:rPr>
            </w:pPr>
            <w:r w:rsidRPr="00135558">
              <w:rPr>
                <w:rFonts w:ascii="Verdana" w:hAnsi="Verdana" w:cs="Arial"/>
                <w:b/>
                <w:bCs/>
              </w:rPr>
              <w:t>Konkurento patrauklumas vartotojams (kainos, kokybės, logistiniu požiūriu ar kt., konkurento stiprybės, silpnybės)</w:t>
            </w:r>
          </w:p>
        </w:tc>
      </w:tr>
      <w:tr w:rsidR="00A01398" w:rsidRPr="00F46489" w14:paraId="6AB7EC2E" w14:textId="77777777" w:rsidTr="008272C2">
        <w:trPr>
          <w:trHeight w:val="197"/>
        </w:trPr>
        <w:tc>
          <w:tcPr>
            <w:tcW w:w="2388" w:type="dxa"/>
          </w:tcPr>
          <w:p w14:paraId="68DA1DA4" w14:textId="77777777" w:rsidR="00A01398" w:rsidRPr="00F46489" w:rsidRDefault="00A01398" w:rsidP="005336E2">
            <w:pPr>
              <w:ind w:firstLine="0"/>
              <w:rPr>
                <w:rFonts w:ascii="Verdana" w:hAnsi="Verdana" w:cs="Arial"/>
              </w:rPr>
            </w:pPr>
          </w:p>
        </w:tc>
        <w:tc>
          <w:tcPr>
            <w:tcW w:w="3128" w:type="dxa"/>
          </w:tcPr>
          <w:p w14:paraId="12B015BE" w14:textId="77777777" w:rsidR="00A01398" w:rsidRPr="00F46489" w:rsidRDefault="00A01398" w:rsidP="005336E2">
            <w:pPr>
              <w:ind w:firstLine="0"/>
              <w:rPr>
                <w:rFonts w:ascii="Verdana" w:hAnsi="Verdana" w:cs="Arial"/>
              </w:rPr>
            </w:pPr>
          </w:p>
        </w:tc>
        <w:tc>
          <w:tcPr>
            <w:tcW w:w="4124" w:type="dxa"/>
          </w:tcPr>
          <w:p w14:paraId="083EC27D" w14:textId="77777777" w:rsidR="00A01398" w:rsidRPr="00F46489" w:rsidRDefault="00A01398" w:rsidP="005336E2">
            <w:pPr>
              <w:ind w:firstLine="0"/>
              <w:rPr>
                <w:rFonts w:ascii="Verdana" w:hAnsi="Verdana" w:cs="Arial"/>
              </w:rPr>
            </w:pPr>
          </w:p>
        </w:tc>
      </w:tr>
      <w:tr w:rsidR="00A01398" w:rsidRPr="00F46489" w14:paraId="38B1C942" w14:textId="77777777" w:rsidTr="008272C2">
        <w:trPr>
          <w:trHeight w:val="197"/>
        </w:trPr>
        <w:tc>
          <w:tcPr>
            <w:tcW w:w="2388" w:type="dxa"/>
          </w:tcPr>
          <w:p w14:paraId="2CEC9873" w14:textId="77777777" w:rsidR="00A01398" w:rsidRPr="00F46489" w:rsidRDefault="00A01398" w:rsidP="005336E2">
            <w:pPr>
              <w:ind w:firstLine="0"/>
              <w:rPr>
                <w:rFonts w:ascii="Verdana" w:hAnsi="Verdana" w:cs="Arial"/>
              </w:rPr>
            </w:pPr>
          </w:p>
        </w:tc>
        <w:tc>
          <w:tcPr>
            <w:tcW w:w="3128" w:type="dxa"/>
          </w:tcPr>
          <w:p w14:paraId="0BA1314C" w14:textId="77777777" w:rsidR="00A01398" w:rsidRPr="00F46489" w:rsidRDefault="00A01398" w:rsidP="005336E2">
            <w:pPr>
              <w:ind w:firstLine="0"/>
              <w:rPr>
                <w:rFonts w:ascii="Verdana" w:hAnsi="Verdana" w:cs="Arial"/>
              </w:rPr>
            </w:pPr>
          </w:p>
        </w:tc>
        <w:tc>
          <w:tcPr>
            <w:tcW w:w="4124" w:type="dxa"/>
          </w:tcPr>
          <w:p w14:paraId="41ECE8F5" w14:textId="77777777" w:rsidR="00A01398" w:rsidRPr="00F46489" w:rsidRDefault="00A01398" w:rsidP="005336E2">
            <w:pPr>
              <w:ind w:firstLine="0"/>
              <w:rPr>
                <w:rFonts w:ascii="Verdana" w:hAnsi="Verdana" w:cs="Arial"/>
              </w:rPr>
            </w:pPr>
          </w:p>
        </w:tc>
      </w:tr>
    </w:tbl>
    <w:p w14:paraId="1782C30B" w14:textId="77777777" w:rsidR="00A01398" w:rsidRPr="00F46489" w:rsidRDefault="00A01398" w:rsidP="005336E2">
      <w:pPr>
        <w:ind w:firstLine="0"/>
        <w:jc w:val="both"/>
        <w:rPr>
          <w:rFonts w:ascii="Verdana" w:hAnsi="Verdana" w:cs="Arial"/>
        </w:rPr>
      </w:pPr>
    </w:p>
    <w:p w14:paraId="0E813D37" w14:textId="4E4E6A9B" w:rsidR="00A01398" w:rsidRPr="00F46489" w:rsidRDefault="00386374" w:rsidP="005336E2">
      <w:pPr>
        <w:ind w:firstLine="0"/>
        <w:jc w:val="both"/>
        <w:rPr>
          <w:rFonts w:ascii="Verdana" w:hAnsi="Verdana" w:cs="Arial"/>
        </w:rPr>
      </w:pPr>
      <w:r>
        <w:rPr>
          <w:rFonts w:ascii="Verdana" w:hAnsi="Verdana" w:cs="Arial"/>
        </w:rPr>
        <w:t>8</w:t>
      </w:r>
      <w:r w:rsidR="00A01398" w:rsidRPr="00F46489">
        <w:rPr>
          <w:rFonts w:ascii="Verdana" w:hAnsi="Verdana" w:cs="Arial"/>
        </w:rPr>
        <w:t>.3. Kainodara:</w:t>
      </w:r>
    </w:p>
    <w:p w14:paraId="0F160DA6" w14:textId="11520847" w:rsidR="00A01398" w:rsidRDefault="009D4120" w:rsidP="005336E2">
      <w:pPr>
        <w:ind w:firstLine="0"/>
        <w:jc w:val="both"/>
        <w:rPr>
          <w:rFonts w:ascii="Verdana" w:hAnsi="Verdana" w:cs="Arial"/>
        </w:rPr>
      </w:pPr>
      <w:r>
        <w:rPr>
          <w:rFonts w:ascii="Verdana" w:hAnsi="Verdana" w:cs="Arial"/>
        </w:rPr>
        <w:t>8</w:t>
      </w:r>
      <w:r w:rsidR="00A01398" w:rsidRPr="00F46489">
        <w:rPr>
          <w:rFonts w:ascii="Verdana" w:hAnsi="Verdana" w:cs="Arial"/>
        </w:rPr>
        <w:t xml:space="preserve">.3.1. informacija apie </w:t>
      </w:r>
      <w:r w:rsidR="009C5705">
        <w:rPr>
          <w:rFonts w:ascii="Verdana" w:hAnsi="Verdana" w:cs="Arial"/>
        </w:rPr>
        <w:t>technologijų (</w:t>
      </w:r>
      <w:r w:rsidR="00A01398" w:rsidRPr="00F46489">
        <w:rPr>
          <w:rFonts w:ascii="Verdana" w:hAnsi="Verdana" w:cs="Arial"/>
        </w:rPr>
        <w:t>produkt</w:t>
      </w:r>
      <w:r w:rsidR="009C5705">
        <w:rPr>
          <w:rFonts w:ascii="Verdana" w:hAnsi="Verdana" w:cs="Arial"/>
        </w:rPr>
        <w:t>ų)</w:t>
      </w:r>
      <w:r w:rsidR="00A01398" w:rsidRPr="00F46489">
        <w:rPr>
          <w:rFonts w:ascii="Verdana" w:hAnsi="Verdana" w:cs="Arial"/>
        </w:rPr>
        <w:t xml:space="preserve"> kainą, palyginimas su pagrindinių konkurentų siūlomų panašių (jeigu yra) </w:t>
      </w:r>
      <w:r w:rsidR="009C5705">
        <w:rPr>
          <w:rFonts w:ascii="Verdana" w:hAnsi="Verdana" w:cs="Arial"/>
        </w:rPr>
        <w:t>technologijų (</w:t>
      </w:r>
      <w:r w:rsidR="00A01398" w:rsidRPr="00F46489">
        <w:rPr>
          <w:rFonts w:ascii="Verdana" w:hAnsi="Verdana" w:cs="Arial"/>
        </w:rPr>
        <w:t>produktų</w:t>
      </w:r>
      <w:r w:rsidR="009C5705">
        <w:rPr>
          <w:rFonts w:ascii="Verdana" w:hAnsi="Verdana" w:cs="Arial"/>
        </w:rPr>
        <w:t>)</w:t>
      </w:r>
      <w:r w:rsidR="00A01398" w:rsidRPr="00F46489">
        <w:rPr>
          <w:rFonts w:ascii="Verdana" w:hAnsi="Verdana" w:cs="Arial"/>
        </w:rPr>
        <w:t xml:space="preserve"> kainomis</w:t>
      </w:r>
      <w:r w:rsidR="00631E49">
        <w:rPr>
          <w:rFonts w:ascii="Verdana" w:hAnsi="Verdana" w:cs="Arial"/>
        </w:rPr>
        <w:t>.</w:t>
      </w:r>
    </w:p>
    <w:p w14:paraId="4C41A9F2" w14:textId="77777777" w:rsidR="00456495" w:rsidRDefault="00456495" w:rsidP="005336E2">
      <w:pPr>
        <w:ind w:firstLine="0"/>
        <w:jc w:val="both"/>
        <w:rPr>
          <w:rFonts w:ascii="Verdana" w:hAnsi="Verdana" w:cs="Arial"/>
        </w:rPr>
      </w:pPr>
    </w:p>
    <w:p w14:paraId="5C16424A" w14:textId="65760C95" w:rsidR="00A01398" w:rsidRDefault="00386374" w:rsidP="005336E2">
      <w:pPr>
        <w:ind w:firstLine="0"/>
        <w:jc w:val="both"/>
        <w:rPr>
          <w:rFonts w:ascii="Verdana" w:hAnsi="Verdana" w:cs="Arial"/>
        </w:rPr>
      </w:pPr>
      <w:r>
        <w:rPr>
          <w:rFonts w:ascii="Verdana" w:hAnsi="Verdana" w:cs="Arial"/>
        </w:rPr>
        <w:t>8</w:t>
      </w:r>
      <w:r w:rsidR="00A01398" w:rsidRPr="00F46489">
        <w:rPr>
          <w:rFonts w:ascii="Verdana" w:hAnsi="Verdana" w:cs="Arial"/>
        </w:rPr>
        <w:t>.3.2. prielaidos, kuriomis yra remiamasi, nustatant planuojam</w:t>
      </w:r>
      <w:r w:rsidR="009B0D5F">
        <w:rPr>
          <w:rFonts w:ascii="Verdana" w:hAnsi="Verdana" w:cs="Arial"/>
        </w:rPr>
        <w:t>ų technologijų</w:t>
      </w:r>
      <w:r w:rsidR="00A01398" w:rsidRPr="00F46489">
        <w:rPr>
          <w:rFonts w:ascii="Verdana" w:hAnsi="Verdana" w:cs="Arial"/>
        </w:rPr>
        <w:t xml:space="preserve"> </w:t>
      </w:r>
      <w:r w:rsidR="009B0D5F">
        <w:rPr>
          <w:rFonts w:ascii="Verdana" w:hAnsi="Verdana" w:cs="Arial"/>
        </w:rPr>
        <w:t>(</w:t>
      </w:r>
      <w:r w:rsidR="00A01398" w:rsidRPr="00F46489">
        <w:rPr>
          <w:rFonts w:ascii="Verdana" w:hAnsi="Verdana" w:cs="Arial"/>
        </w:rPr>
        <w:t>produkt</w:t>
      </w:r>
      <w:r w:rsidR="009B0D5F">
        <w:rPr>
          <w:rFonts w:ascii="Verdana" w:hAnsi="Verdana" w:cs="Arial"/>
        </w:rPr>
        <w:t>ų)</w:t>
      </w:r>
      <w:r w:rsidR="00A01398" w:rsidRPr="00F46489">
        <w:rPr>
          <w:rFonts w:ascii="Verdana" w:hAnsi="Verdana" w:cs="Arial"/>
        </w:rPr>
        <w:t xml:space="preserve"> kainą, bei svarbiausi veiksniai, darantys įtaką jos nustatymui.</w:t>
      </w:r>
    </w:p>
    <w:p w14:paraId="0AF0C874" w14:textId="77777777" w:rsidR="00456495" w:rsidRDefault="00456495" w:rsidP="005336E2">
      <w:pPr>
        <w:ind w:firstLine="0"/>
        <w:jc w:val="both"/>
        <w:rPr>
          <w:rFonts w:ascii="Verdana" w:hAnsi="Verdana" w:cs="Arial"/>
        </w:rPr>
      </w:pPr>
    </w:p>
    <w:p w14:paraId="33A4595E" w14:textId="62B875E0" w:rsidR="000131FE" w:rsidRDefault="00386374" w:rsidP="00017579">
      <w:pPr>
        <w:ind w:firstLine="0"/>
        <w:jc w:val="both"/>
        <w:rPr>
          <w:rFonts w:ascii="Verdana" w:hAnsi="Verdana" w:cs="Arial"/>
        </w:rPr>
      </w:pPr>
      <w:r>
        <w:rPr>
          <w:rFonts w:ascii="Verdana" w:hAnsi="Verdana" w:cs="Arial"/>
        </w:rPr>
        <w:t>8</w:t>
      </w:r>
      <w:r w:rsidR="00426357">
        <w:rPr>
          <w:rFonts w:ascii="Verdana" w:hAnsi="Verdana" w:cs="Arial"/>
        </w:rPr>
        <w:t>.</w:t>
      </w:r>
      <w:r w:rsidR="009D4120">
        <w:rPr>
          <w:rFonts w:ascii="Verdana" w:hAnsi="Verdana" w:cs="Arial"/>
        </w:rPr>
        <w:t>4</w:t>
      </w:r>
      <w:r w:rsidR="00426357">
        <w:rPr>
          <w:rFonts w:ascii="Verdana" w:hAnsi="Verdana" w:cs="Arial"/>
        </w:rPr>
        <w:t>.</w:t>
      </w:r>
      <w:r w:rsidR="009D7D10">
        <w:rPr>
          <w:rFonts w:ascii="Verdana" w:hAnsi="Verdana" w:cs="Arial"/>
        </w:rPr>
        <w:t xml:space="preserve"> </w:t>
      </w:r>
      <w:r w:rsidR="000131FE">
        <w:rPr>
          <w:rFonts w:ascii="Verdana" w:hAnsi="Verdana" w:cs="Arial"/>
        </w:rPr>
        <w:t xml:space="preserve">Pildoma </w:t>
      </w:r>
      <w:r w:rsidR="003153A9">
        <w:rPr>
          <w:rFonts w:ascii="Verdana" w:hAnsi="Verdana" w:cs="Arial"/>
        </w:rPr>
        <w:t>kai</w:t>
      </w:r>
      <w:r w:rsidR="000131FE">
        <w:rPr>
          <w:rFonts w:ascii="Verdana" w:hAnsi="Verdana" w:cs="Arial"/>
        </w:rPr>
        <w:t xml:space="preserve"> i</w:t>
      </w:r>
      <w:r w:rsidR="00017579" w:rsidRPr="00017579">
        <w:rPr>
          <w:rFonts w:ascii="Verdana" w:hAnsi="Verdana" w:cs="Arial"/>
        </w:rPr>
        <w:t>nvesticijos, naudojamos gamybos procesui iš esmės pakeisti:</w:t>
      </w:r>
    </w:p>
    <w:p w14:paraId="6E1A9B40" w14:textId="0807F08F" w:rsidR="00017579" w:rsidRPr="00017579" w:rsidRDefault="00017579" w:rsidP="00017579">
      <w:pPr>
        <w:ind w:firstLine="0"/>
        <w:jc w:val="both"/>
        <w:rPr>
          <w:rFonts w:ascii="Verdana" w:hAnsi="Verdana" w:cs="Arial"/>
        </w:rPr>
      </w:pPr>
      <w:r w:rsidRPr="00017579">
        <w:rPr>
          <w:rFonts w:ascii="Verdana" w:hAnsi="Verdana"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0"/>
        <w:gridCol w:w="1125"/>
        <w:gridCol w:w="1140"/>
        <w:gridCol w:w="990"/>
        <w:gridCol w:w="990"/>
      </w:tblGrid>
      <w:tr w:rsidR="00017579" w:rsidRPr="00017579" w14:paraId="681D13C3" w14:textId="77777777">
        <w:trPr>
          <w:trHeight w:val="45"/>
        </w:trPr>
        <w:tc>
          <w:tcPr>
            <w:tcW w:w="53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DC2CB2F" w14:textId="77777777" w:rsidR="00017579" w:rsidRPr="00017579" w:rsidRDefault="00017579" w:rsidP="00017579">
            <w:pPr>
              <w:ind w:firstLine="0"/>
              <w:jc w:val="both"/>
              <w:rPr>
                <w:rFonts w:ascii="Verdana" w:hAnsi="Verdana" w:cs="Arial"/>
              </w:rPr>
            </w:pPr>
            <w:r w:rsidRPr="00017579">
              <w:rPr>
                <w:rFonts w:ascii="Verdana" w:hAnsi="Verdana" w:cs="Arial"/>
              </w:rPr>
              <w:t> </w:t>
            </w:r>
          </w:p>
        </w:tc>
        <w:tc>
          <w:tcPr>
            <w:tcW w:w="1125" w:type="dxa"/>
            <w:tcBorders>
              <w:top w:val="single" w:sz="6" w:space="0" w:color="auto"/>
              <w:left w:val="nil"/>
              <w:bottom w:val="single" w:sz="6" w:space="0" w:color="auto"/>
              <w:right w:val="single" w:sz="6" w:space="0" w:color="auto"/>
            </w:tcBorders>
            <w:shd w:val="clear" w:color="auto" w:fill="D9D9D9"/>
            <w:vAlign w:val="center"/>
            <w:hideMark/>
          </w:tcPr>
          <w:p w14:paraId="04F970F7" w14:textId="77777777" w:rsidR="00017579" w:rsidRPr="00017579" w:rsidRDefault="00017579" w:rsidP="00017579">
            <w:pPr>
              <w:ind w:firstLine="0"/>
              <w:jc w:val="both"/>
              <w:rPr>
                <w:rFonts w:ascii="Verdana" w:hAnsi="Verdana" w:cs="Arial"/>
              </w:rPr>
            </w:pPr>
            <w:r w:rsidRPr="00017579">
              <w:rPr>
                <w:rFonts w:ascii="Verdana" w:hAnsi="Verdana" w:cs="Arial"/>
              </w:rPr>
              <w:t>Iš viso, Eur </w:t>
            </w:r>
          </w:p>
        </w:tc>
        <w:tc>
          <w:tcPr>
            <w:tcW w:w="1125" w:type="dxa"/>
            <w:tcBorders>
              <w:top w:val="single" w:sz="6" w:space="0" w:color="auto"/>
              <w:left w:val="nil"/>
              <w:bottom w:val="single" w:sz="6" w:space="0" w:color="auto"/>
              <w:right w:val="single" w:sz="6" w:space="0" w:color="auto"/>
            </w:tcBorders>
            <w:shd w:val="clear" w:color="auto" w:fill="D9D9D9"/>
            <w:vAlign w:val="center"/>
            <w:hideMark/>
          </w:tcPr>
          <w:p w14:paraId="706F719E" w14:textId="57B516FF" w:rsidR="00017579" w:rsidRPr="00017579" w:rsidRDefault="00017579" w:rsidP="00017579">
            <w:pPr>
              <w:ind w:firstLine="0"/>
              <w:jc w:val="both"/>
              <w:rPr>
                <w:rFonts w:ascii="Verdana" w:hAnsi="Verdana" w:cs="Arial"/>
              </w:rPr>
            </w:pPr>
            <w:r w:rsidRPr="00017579">
              <w:rPr>
                <w:rFonts w:ascii="Verdana" w:hAnsi="Verdana" w:cs="Arial"/>
              </w:rPr>
              <w:t>20</w:t>
            </w:r>
            <w:r w:rsidR="000131FE">
              <w:rPr>
                <w:rFonts w:ascii="Verdana" w:hAnsi="Verdana" w:cs="Arial"/>
              </w:rPr>
              <w:t>22</w:t>
            </w:r>
            <w:r w:rsidRPr="00017579">
              <w:rPr>
                <w:rFonts w:ascii="Verdana" w:hAnsi="Verdana" w:cs="Arial"/>
              </w:rPr>
              <w:t xml:space="preserve"> m. faktiškai </w:t>
            </w:r>
          </w:p>
        </w:tc>
        <w:tc>
          <w:tcPr>
            <w:tcW w:w="990" w:type="dxa"/>
            <w:tcBorders>
              <w:top w:val="single" w:sz="6" w:space="0" w:color="auto"/>
              <w:left w:val="nil"/>
              <w:bottom w:val="single" w:sz="6" w:space="0" w:color="auto"/>
              <w:right w:val="single" w:sz="6" w:space="0" w:color="auto"/>
            </w:tcBorders>
            <w:shd w:val="clear" w:color="auto" w:fill="D9D9D9"/>
            <w:vAlign w:val="center"/>
            <w:hideMark/>
          </w:tcPr>
          <w:p w14:paraId="7E66BBF2" w14:textId="034E0233" w:rsidR="00017579" w:rsidRPr="00017579" w:rsidRDefault="00017579" w:rsidP="00017579">
            <w:pPr>
              <w:ind w:firstLine="0"/>
              <w:jc w:val="both"/>
              <w:rPr>
                <w:rFonts w:ascii="Verdana" w:hAnsi="Verdana" w:cs="Arial"/>
              </w:rPr>
            </w:pPr>
            <w:r w:rsidRPr="00017579">
              <w:rPr>
                <w:rFonts w:ascii="Verdana" w:hAnsi="Verdana" w:cs="Arial"/>
              </w:rPr>
              <w:t>20</w:t>
            </w:r>
            <w:r w:rsidR="000131FE">
              <w:rPr>
                <w:rFonts w:ascii="Verdana" w:hAnsi="Verdana" w:cs="Arial"/>
              </w:rPr>
              <w:t>23</w:t>
            </w:r>
            <w:r w:rsidRPr="00017579">
              <w:rPr>
                <w:rFonts w:ascii="Verdana" w:hAnsi="Verdana" w:cs="Arial"/>
              </w:rPr>
              <w:t xml:space="preserve"> m. faktiškai </w:t>
            </w:r>
          </w:p>
        </w:tc>
        <w:tc>
          <w:tcPr>
            <w:tcW w:w="990" w:type="dxa"/>
            <w:tcBorders>
              <w:top w:val="single" w:sz="6" w:space="0" w:color="auto"/>
              <w:left w:val="nil"/>
              <w:bottom w:val="single" w:sz="6" w:space="0" w:color="auto"/>
              <w:right w:val="single" w:sz="6" w:space="0" w:color="auto"/>
            </w:tcBorders>
            <w:shd w:val="clear" w:color="auto" w:fill="D9D9D9"/>
            <w:vAlign w:val="center"/>
            <w:hideMark/>
          </w:tcPr>
          <w:p w14:paraId="4645355D" w14:textId="7427CA27" w:rsidR="00017579" w:rsidRPr="00017579" w:rsidRDefault="00017579" w:rsidP="00017579">
            <w:pPr>
              <w:ind w:firstLine="0"/>
              <w:jc w:val="both"/>
              <w:rPr>
                <w:rFonts w:ascii="Verdana" w:hAnsi="Verdana" w:cs="Arial"/>
              </w:rPr>
            </w:pPr>
            <w:r w:rsidRPr="00017579">
              <w:rPr>
                <w:rFonts w:ascii="Verdana" w:hAnsi="Verdana" w:cs="Arial"/>
              </w:rPr>
              <w:t>20</w:t>
            </w:r>
            <w:r w:rsidR="000131FE">
              <w:rPr>
                <w:rFonts w:ascii="Verdana" w:hAnsi="Verdana" w:cs="Arial"/>
              </w:rPr>
              <w:t>24</w:t>
            </w:r>
            <w:r w:rsidRPr="00017579">
              <w:rPr>
                <w:rFonts w:ascii="Verdana" w:hAnsi="Verdana" w:cs="Arial"/>
              </w:rPr>
              <w:t xml:space="preserve"> m. faktiškai </w:t>
            </w:r>
          </w:p>
        </w:tc>
      </w:tr>
      <w:tr w:rsidR="00017579" w:rsidRPr="00017579" w14:paraId="1C4EA4B8" w14:textId="77777777">
        <w:trPr>
          <w:trHeight w:val="45"/>
        </w:trPr>
        <w:tc>
          <w:tcPr>
            <w:tcW w:w="5370" w:type="dxa"/>
            <w:tcBorders>
              <w:top w:val="single" w:sz="6" w:space="0" w:color="auto"/>
              <w:left w:val="single" w:sz="6" w:space="0" w:color="auto"/>
              <w:bottom w:val="single" w:sz="6" w:space="0" w:color="auto"/>
              <w:right w:val="single" w:sz="6" w:space="0" w:color="auto"/>
            </w:tcBorders>
            <w:hideMark/>
          </w:tcPr>
          <w:p w14:paraId="6AFB22AE" w14:textId="5D6721B0" w:rsidR="00BE199C" w:rsidRPr="00771522" w:rsidRDefault="00BE199C" w:rsidP="00BE199C">
            <w:pPr>
              <w:ind w:firstLine="0"/>
              <w:jc w:val="both"/>
              <w:rPr>
                <w:rFonts w:ascii="Verdana" w:hAnsi="Verdana" w:cs="Arial"/>
              </w:rPr>
            </w:pPr>
            <w:r w:rsidRPr="00771522">
              <w:rPr>
                <w:rFonts w:ascii="Verdana" w:hAnsi="Verdana" w:cs="Arial"/>
              </w:rPr>
              <w:t>Turto</w:t>
            </w:r>
            <w:r w:rsidR="00771522">
              <w:rPr>
                <w:rFonts w:ascii="Verdana" w:hAnsi="Verdana" w:cs="Arial"/>
              </w:rPr>
              <w:t>,</w:t>
            </w:r>
            <w:r w:rsidRPr="00771522">
              <w:rPr>
                <w:rFonts w:ascii="Verdana" w:hAnsi="Verdana" w:cs="Arial"/>
              </w:rPr>
              <w:t xml:space="preserve"> susijusio su modernizuojama veikla</w:t>
            </w:r>
            <w:r w:rsidR="00771522">
              <w:rPr>
                <w:rFonts w:ascii="Verdana" w:hAnsi="Verdana" w:cs="Arial"/>
              </w:rPr>
              <w:t>,</w:t>
            </w:r>
            <w:r w:rsidRPr="00771522">
              <w:rPr>
                <w:rFonts w:ascii="Verdana" w:hAnsi="Verdana" w:cs="Arial"/>
              </w:rPr>
              <w:t xml:space="preserve"> nusidėvėjimas</w:t>
            </w:r>
            <w:r w:rsidR="00BE030A">
              <w:rPr>
                <w:rFonts w:ascii="Verdana" w:hAnsi="Verdana" w:cs="Arial"/>
              </w:rPr>
              <w:t xml:space="preserve"> (per 3 </w:t>
            </w:r>
            <w:r w:rsidR="001A1471">
              <w:rPr>
                <w:rFonts w:ascii="Verdana" w:hAnsi="Verdana" w:cs="Arial"/>
              </w:rPr>
              <w:t>paskutinius finansinius metus)</w:t>
            </w:r>
          </w:p>
          <w:p w14:paraId="3E8C1E05" w14:textId="58844550" w:rsidR="00017579" w:rsidRPr="00771522" w:rsidRDefault="00017579" w:rsidP="00771522">
            <w:pPr>
              <w:ind w:firstLine="0"/>
              <w:jc w:val="both"/>
              <w:rPr>
                <w:rFonts w:ascii="Verdana" w:hAnsi="Verdana" w:cs="Arial"/>
              </w:rPr>
            </w:pPr>
          </w:p>
        </w:tc>
        <w:tc>
          <w:tcPr>
            <w:tcW w:w="1125" w:type="dxa"/>
            <w:tcBorders>
              <w:top w:val="nil"/>
              <w:left w:val="nil"/>
              <w:bottom w:val="single" w:sz="6" w:space="0" w:color="auto"/>
              <w:right w:val="single" w:sz="6" w:space="0" w:color="auto"/>
            </w:tcBorders>
            <w:hideMark/>
          </w:tcPr>
          <w:p w14:paraId="20687B29" w14:textId="77777777" w:rsidR="00017579" w:rsidRPr="00017579" w:rsidRDefault="00017579" w:rsidP="00017579">
            <w:pPr>
              <w:ind w:firstLine="0"/>
              <w:jc w:val="both"/>
              <w:rPr>
                <w:rFonts w:ascii="Verdana" w:hAnsi="Verdana" w:cs="Arial"/>
              </w:rPr>
            </w:pPr>
            <w:r w:rsidRPr="00017579">
              <w:rPr>
                <w:rFonts w:ascii="Verdana" w:hAnsi="Verdana" w:cs="Arial"/>
              </w:rPr>
              <w:t>  </w:t>
            </w:r>
          </w:p>
        </w:tc>
        <w:tc>
          <w:tcPr>
            <w:tcW w:w="1125" w:type="dxa"/>
            <w:tcBorders>
              <w:top w:val="nil"/>
              <w:left w:val="nil"/>
              <w:bottom w:val="single" w:sz="6" w:space="0" w:color="auto"/>
              <w:right w:val="single" w:sz="6" w:space="0" w:color="auto"/>
            </w:tcBorders>
            <w:hideMark/>
          </w:tcPr>
          <w:p w14:paraId="6349A976" w14:textId="77777777" w:rsidR="00017579" w:rsidRPr="00017579" w:rsidRDefault="00017579" w:rsidP="00017579">
            <w:pPr>
              <w:ind w:firstLine="0"/>
              <w:jc w:val="both"/>
              <w:rPr>
                <w:rFonts w:ascii="Verdana" w:hAnsi="Verdana" w:cs="Arial"/>
              </w:rPr>
            </w:pPr>
            <w:r w:rsidRPr="00017579">
              <w:rPr>
                <w:rFonts w:ascii="Verdana" w:hAnsi="Verdana" w:cs="Arial"/>
              </w:rPr>
              <w:t>  </w:t>
            </w:r>
          </w:p>
        </w:tc>
        <w:tc>
          <w:tcPr>
            <w:tcW w:w="990" w:type="dxa"/>
            <w:tcBorders>
              <w:top w:val="nil"/>
              <w:left w:val="nil"/>
              <w:bottom w:val="single" w:sz="6" w:space="0" w:color="auto"/>
              <w:right w:val="single" w:sz="6" w:space="0" w:color="auto"/>
            </w:tcBorders>
            <w:hideMark/>
          </w:tcPr>
          <w:p w14:paraId="1BF6FE58" w14:textId="77777777" w:rsidR="00017579" w:rsidRPr="00017579" w:rsidRDefault="00017579" w:rsidP="00017579">
            <w:pPr>
              <w:ind w:firstLine="0"/>
              <w:jc w:val="both"/>
              <w:rPr>
                <w:rFonts w:ascii="Verdana" w:hAnsi="Verdana" w:cs="Arial"/>
              </w:rPr>
            </w:pPr>
            <w:r w:rsidRPr="00017579">
              <w:rPr>
                <w:rFonts w:ascii="Verdana" w:hAnsi="Verdana" w:cs="Arial"/>
              </w:rPr>
              <w:t>  </w:t>
            </w:r>
          </w:p>
        </w:tc>
        <w:tc>
          <w:tcPr>
            <w:tcW w:w="990" w:type="dxa"/>
            <w:tcBorders>
              <w:top w:val="nil"/>
              <w:left w:val="nil"/>
              <w:bottom w:val="single" w:sz="6" w:space="0" w:color="auto"/>
              <w:right w:val="single" w:sz="6" w:space="0" w:color="auto"/>
            </w:tcBorders>
            <w:hideMark/>
          </w:tcPr>
          <w:p w14:paraId="6D882DB7" w14:textId="77777777" w:rsidR="00017579" w:rsidRPr="00017579" w:rsidRDefault="00017579" w:rsidP="00017579">
            <w:pPr>
              <w:ind w:firstLine="0"/>
              <w:jc w:val="both"/>
              <w:rPr>
                <w:rFonts w:ascii="Verdana" w:hAnsi="Verdana" w:cs="Arial"/>
              </w:rPr>
            </w:pPr>
            <w:r w:rsidRPr="00017579">
              <w:rPr>
                <w:rFonts w:ascii="Verdana" w:hAnsi="Verdana" w:cs="Arial"/>
              </w:rPr>
              <w:t>  </w:t>
            </w:r>
          </w:p>
        </w:tc>
      </w:tr>
      <w:tr w:rsidR="00017579" w:rsidRPr="00017579" w14:paraId="54C98548" w14:textId="77777777">
        <w:trPr>
          <w:trHeight w:val="45"/>
        </w:trPr>
        <w:tc>
          <w:tcPr>
            <w:tcW w:w="5370" w:type="dxa"/>
            <w:tcBorders>
              <w:top w:val="single" w:sz="6" w:space="0" w:color="auto"/>
              <w:left w:val="single" w:sz="6" w:space="0" w:color="auto"/>
              <w:bottom w:val="single" w:sz="6" w:space="0" w:color="auto"/>
              <w:right w:val="single" w:sz="6" w:space="0" w:color="auto"/>
            </w:tcBorders>
            <w:hideMark/>
          </w:tcPr>
          <w:p w14:paraId="1011D53A" w14:textId="6AFDF6FC" w:rsidR="00017579" w:rsidRPr="00017579" w:rsidRDefault="00017579" w:rsidP="00017579">
            <w:pPr>
              <w:ind w:firstLine="0"/>
              <w:jc w:val="both"/>
              <w:rPr>
                <w:rFonts w:ascii="Verdana" w:hAnsi="Verdana" w:cs="Arial"/>
              </w:rPr>
            </w:pPr>
            <w:r w:rsidRPr="00017579">
              <w:rPr>
                <w:rFonts w:ascii="Verdana" w:hAnsi="Verdana" w:cs="Arial"/>
              </w:rPr>
              <w:t>2. Tinkamos finansuoti projekto išlaidos (</w:t>
            </w:r>
            <w:r w:rsidR="000131FE">
              <w:rPr>
                <w:rFonts w:ascii="Verdana" w:hAnsi="Verdana" w:cs="Arial"/>
              </w:rPr>
              <w:t>STEP technologijų gamybos</w:t>
            </w:r>
            <w:r w:rsidR="000131FE" w:rsidRPr="004C6C59">
              <w:rPr>
                <w:rFonts w:ascii="Verdana" w:hAnsi="Verdana" w:cs="Arial"/>
              </w:rPr>
              <w:t xml:space="preserve"> numatytai veiklai</w:t>
            </w:r>
            <w:r w:rsidRPr="00017579">
              <w:rPr>
                <w:rFonts w:ascii="Verdana" w:hAnsi="Verdana" w:cs="Arial"/>
              </w:rPr>
              <w:t>) </w:t>
            </w:r>
          </w:p>
        </w:tc>
        <w:tc>
          <w:tcPr>
            <w:tcW w:w="1125" w:type="dxa"/>
            <w:tcBorders>
              <w:top w:val="single" w:sz="6" w:space="0" w:color="auto"/>
              <w:left w:val="nil"/>
              <w:bottom w:val="single" w:sz="6" w:space="0" w:color="auto"/>
              <w:right w:val="single" w:sz="6" w:space="0" w:color="auto"/>
            </w:tcBorders>
            <w:hideMark/>
          </w:tcPr>
          <w:p w14:paraId="172DD642" w14:textId="77777777" w:rsidR="00017579" w:rsidRPr="00017579" w:rsidRDefault="00017579" w:rsidP="00017579">
            <w:pPr>
              <w:ind w:firstLine="0"/>
              <w:jc w:val="both"/>
              <w:rPr>
                <w:rFonts w:ascii="Verdana" w:hAnsi="Verdana" w:cs="Arial"/>
              </w:rPr>
            </w:pPr>
            <w:r w:rsidRPr="00017579">
              <w:rPr>
                <w:rFonts w:ascii="Verdana" w:hAnsi="Verdana" w:cs="Arial"/>
              </w:rPr>
              <w:t>  </w:t>
            </w:r>
          </w:p>
        </w:tc>
        <w:tc>
          <w:tcPr>
            <w:tcW w:w="1125" w:type="dxa"/>
            <w:tcBorders>
              <w:top w:val="single" w:sz="6" w:space="0" w:color="auto"/>
              <w:left w:val="nil"/>
              <w:bottom w:val="nil"/>
              <w:right w:val="nil"/>
            </w:tcBorders>
            <w:hideMark/>
          </w:tcPr>
          <w:p w14:paraId="548160B1" w14:textId="77777777" w:rsidR="00017579" w:rsidRPr="00017579" w:rsidRDefault="00017579" w:rsidP="00017579">
            <w:pPr>
              <w:ind w:firstLine="0"/>
              <w:jc w:val="both"/>
              <w:rPr>
                <w:rFonts w:ascii="Verdana" w:hAnsi="Verdana" w:cs="Arial"/>
              </w:rPr>
            </w:pPr>
            <w:r w:rsidRPr="00017579">
              <w:rPr>
                <w:rFonts w:ascii="Verdana" w:hAnsi="Verdana" w:cs="Arial"/>
              </w:rPr>
              <w:t> </w:t>
            </w:r>
          </w:p>
        </w:tc>
        <w:tc>
          <w:tcPr>
            <w:tcW w:w="990" w:type="dxa"/>
            <w:tcBorders>
              <w:top w:val="nil"/>
              <w:left w:val="nil"/>
              <w:bottom w:val="nil"/>
              <w:right w:val="nil"/>
            </w:tcBorders>
            <w:hideMark/>
          </w:tcPr>
          <w:p w14:paraId="0267416B" w14:textId="77777777" w:rsidR="00017579" w:rsidRPr="00017579" w:rsidRDefault="00017579" w:rsidP="00017579">
            <w:pPr>
              <w:ind w:firstLine="0"/>
              <w:jc w:val="both"/>
              <w:rPr>
                <w:rFonts w:ascii="Verdana" w:hAnsi="Verdana" w:cs="Arial"/>
              </w:rPr>
            </w:pPr>
            <w:r w:rsidRPr="00017579">
              <w:rPr>
                <w:rFonts w:ascii="Verdana" w:hAnsi="Verdana" w:cs="Arial"/>
              </w:rPr>
              <w:t> </w:t>
            </w:r>
          </w:p>
        </w:tc>
        <w:tc>
          <w:tcPr>
            <w:tcW w:w="990" w:type="dxa"/>
            <w:tcBorders>
              <w:top w:val="nil"/>
              <w:left w:val="nil"/>
              <w:bottom w:val="nil"/>
              <w:right w:val="nil"/>
            </w:tcBorders>
            <w:hideMark/>
          </w:tcPr>
          <w:p w14:paraId="4E45548D" w14:textId="77777777" w:rsidR="00017579" w:rsidRPr="00017579" w:rsidRDefault="00017579" w:rsidP="00017579">
            <w:pPr>
              <w:ind w:firstLine="0"/>
              <w:jc w:val="both"/>
              <w:rPr>
                <w:rFonts w:ascii="Verdana" w:hAnsi="Verdana" w:cs="Arial"/>
              </w:rPr>
            </w:pPr>
            <w:r w:rsidRPr="00017579">
              <w:rPr>
                <w:rFonts w:ascii="Verdana" w:hAnsi="Verdana" w:cs="Arial"/>
              </w:rPr>
              <w:t> </w:t>
            </w:r>
          </w:p>
        </w:tc>
      </w:tr>
      <w:tr w:rsidR="00017579" w:rsidRPr="00017579" w14:paraId="2869F9E8" w14:textId="77777777">
        <w:trPr>
          <w:trHeight w:val="45"/>
        </w:trPr>
        <w:tc>
          <w:tcPr>
            <w:tcW w:w="5370" w:type="dxa"/>
            <w:tcBorders>
              <w:top w:val="single" w:sz="6" w:space="0" w:color="auto"/>
              <w:left w:val="nil"/>
              <w:bottom w:val="single" w:sz="6" w:space="0" w:color="auto"/>
              <w:right w:val="nil"/>
            </w:tcBorders>
            <w:hideMark/>
          </w:tcPr>
          <w:p w14:paraId="520B06C1" w14:textId="77777777" w:rsidR="00017579" w:rsidRPr="00017579" w:rsidRDefault="00017579" w:rsidP="00017579">
            <w:pPr>
              <w:ind w:firstLine="0"/>
              <w:jc w:val="both"/>
              <w:rPr>
                <w:rFonts w:ascii="Verdana" w:hAnsi="Verdana" w:cs="Arial"/>
              </w:rPr>
            </w:pPr>
            <w:r w:rsidRPr="00017579">
              <w:rPr>
                <w:rFonts w:ascii="Verdana" w:hAnsi="Verdana" w:cs="Arial"/>
              </w:rPr>
              <w:t> </w:t>
            </w:r>
          </w:p>
        </w:tc>
        <w:tc>
          <w:tcPr>
            <w:tcW w:w="1125" w:type="dxa"/>
            <w:tcBorders>
              <w:top w:val="single" w:sz="6" w:space="0" w:color="auto"/>
              <w:left w:val="nil"/>
              <w:bottom w:val="single" w:sz="6" w:space="0" w:color="auto"/>
              <w:right w:val="nil"/>
            </w:tcBorders>
            <w:hideMark/>
          </w:tcPr>
          <w:p w14:paraId="0C0EEDA9" w14:textId="77777777" w:rsidR="00017579" w:rsidRPr="00017579" w:rsidRDefault="00017579" w:rsidP="00017579">
            <w:pPr>
              <w:ind w:firstLine="0"/>
              <w:jc w:val="both"/>
              <w:rPr>
                <w:rFonts w:ascii="Verdana" w:hAnsi="Verdana" w:cs="Arial"/>
              </w:rPr>
            </w:pPr>
            <w:r w:rsidRPr="00017579">
              <w:rPr>
                <w:rFonts w:ascii="Verdana" w:hAnsi="Verdana" w:cs="Arial"/>
              </w:rPr>
              <w:t> </w:t>
            </w:r>
          </w:p>
        </w:tc>
        <w:tc>
          <w:tcPr>
            <w:tcW w:w="1125" w:type="dxa"/>
            <w:tcBorders>
              <w:top w:val="nil"/>
              <w:left w:val="nil"/>
              <w:bottom w:val="single" w:sz="6" w:space="0" w:color="auto"/>
              <w:right w:val="nil"/>
            </w:tcBorders>
            <w:hideMark/>
          </w:tcPr>
          <w:p w14:paraId="33C0342D" w14:textId="77777777" w:rsidR="00017579" w:rsidRPr="00017579" w:rsidRDefault="00017579" w:rsidP="00017579">
            <w:pPr>
              <w:ind w:firstLine="0"/>
              <w:jc w:val="both"/>
              <w:rPr>
                <w:rFonts w:ascii="Verdana" w:hAnsi="Verdana" w:cs="Arial"/>
              </w:rPr>
            </w:pPr>
            <w:r w:rsidRPr="00017579">
              <w:rPr>
                <w:rFonts w:ascii="Verdana" w:hAnsi="Verdana" w:cs="Arial"/>
              </w:rPr>
              <w:t> </w:t>
            </w:r>
          </w:p>
        </w:tc>
        <w:tc>
          <w:tcPr>
            <w:tcW w:w="990" w:type="dxa"/>
            <w:tcBorders>
              <w:top w:val="nil"/>
              <w:left w:val="nil"/>
              <w:bottom w:val="single" w:sz="6" w:space="0" w:color="auto"/>
              <w:right w:val="nil"/>
            </w:tcBorders>
            <w:hideMark/>
          </w:tcPr>
          <w:p w14:paraId="6F9E7CA2" w14:textId="77777777" w:rsidR="00017579" w:rsidRPr="00017579" w:rsidRDefault="00017579" w:rsidP="00017579">
            <w:pPr>
              <w:ind w:firstLine="0"/>
              <w:jc w:val="both"/>
              <w:rPr>
                <w:rFonts w:ascii="Verdana" w:hAnsi="Verdana" w:cs="Arial"/>
              </w:rPr>
            </w:pPr>
            <w:r w:rsidRPr="00017579">
              <w:rPr>
                <w:rFonts w:ascii="Verdana" w:hAnsi="Verdana" w:cs="Arial"/>
              </w:rPr>
              <w:t> </w:t>
            </w:r>
          </w:p>
        </w:tc>
        <w:tc>
          <w:tcPr>
            <w:tcW w:w="990" w:type="dxa"/>
            <w:tcBorders>
              <w:top w:val="nil"/>
              <w:left w:val="nil"/>
              <w:bottom w:val="single" w:sz="6" w:space="0" w:color="auto"/>
              <w:right w:val="nil"/>
            </w:tcBorders>
            <w:hideMark/>
          </w:tcPr>
          <w:p w14:paraId="2E204E56" w14:textId="77777777" w:rsidR="00017579" w:rsidRPr="00017579" w:rsidRDefault="00017579" w:rsidP="00017579">
            <w:pPr>
              <w:ind w:firstLine="0"/>
              <w:jc w:val="both"/>
              <w:rPr>
                <w:rFonts w:ascii="Verdana" w:hAnsi="Verdana" w:cs="Arial"/>
              </w:rPr>
            </w:pPr>
            <w:r w:rsidRPr="00017579">
              <w:rPr>
                <w:rFonts w:ascii="Verdana" w:hAnsi="Verdana" w:cs="Arial"/>
              </w:rPr>
              <w:t> </w:t>
            </w:r>
          </w:p>
        </w:tc>
      </w:tr>
      <w:tr w:rsidR="00017579" w:rsidRPr="00017579" w14:paraId="614DBEE1" w14:textId="77777777">
        <w:trPr>
          <w:trHeight w:val="375"/>
        </w:trPr>
        <w:tc>
          <w:tcPr>
            <w:tcW w:w="7635"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04A509C2" w14:textId="2274C646" w:rsidR="00017579" w:rsidRPr="00017579" w:rsidRDefault="00017579" w:rsidP="00017579">
            <w:pPr>
              <w:ind w:firstLine="0"/>
              <w:jc w:val="both"/>
              <w:rPr>
                <w:rFonts w:ascii="Verdana" w:hAnsi="Verdana" w:cs="Arial"/>
              </w:rPr>
            </w:pPr>
            <w:r w:rsidRPr="00017579">
              <w:rPr>
                <w:rFonts w:ascii="Verdana" w:hAnsi="Verdana" w:cs="Arial"/>
              </w:rPr>
              <w:t>Ar tinkamos finansuoti projekto išlaidos didesnės už bendrą turto, susijusio su modernizuojama veikla, nusidėvėjimo sumą?</w:t>
            </w:r>
            <w:r w:rsidR="000131FE">
              <w:rPr>
                <w:rFonts w:ascii="Verdana" w:hAnsi="Verdana" w:cs="Arial"/>
              </w:rPr>
              <w:t xml:space="preserve"> (TAIP/NE)</w:t>
            </w:r>
            <w:r w:rsidRPr="00017579">
              <w:rPr>
                <w:rFonts w:ascii="Verdana" w:hAnsi="Verdana" w:cs="Arial"/>
              </w:rPr>
              <w:t> </w:t>
            </w:r>
          </w:p>
        </w:tc>
        <w:tc>
          <w:tcPr>
            <w:tcW w:w="1980" w:type="dxa"/>
            <w:gridSpan w:val="2"/>
            <w:tcBorders>
              <w:top w:val="single" w:sz="6" w:space="0" w:color="auto"/>
              <w:left w:val="nil"/>
              <w:bottom w:val="single" w:sz="6" w:space="0" w:color="auto"/>
              <w:right w:val="single" w:sz="6" w:space="0" w:color="auto"/>
            </w:tcBorders>
            <w:hideMark/>
          </w:tcPr>
          <w:p w14:paraId="4A740E19" w14:textId="77777777" w:rsidR="00017579" w:rsidRPr="00017579" w:rsidRDefault="00017579" w:rsidP="00017579">
            <w:pPr>
              <w:ind w:firstLine="0"/>
              <w:jc w:val="both"/>
              <w:rPr>
                <w:rFonts w:ascii="Verdana" w:hAnsi="Verdana" w:cs="Arial"/>
              </w:rPr>
            </w:pPr>
            <w:r w:rsidRPr="00017579">
              <w:rPr>
                <w:rFonts w:ascii="Verdana" w:hAnsi="Verdana" w:cs="Arial"/>
              </w:rPr>
              <w:t> </w:t>
            </w:r>
          </w:p>
        </w:tc>
      </w:tr>
    </w:tbl>
    <w:p w14:paraId="7EA0A9DB" w14:textId="77777777" w:rsidR="00017579" w:rsidRPr="00017579" w:rsidRDefault="00017579" w:rsidP="00017579">
      <w:pPr>
        <w:ind w:firstLine="0"/>
        <w:jc w:val="both"/>
        <w:rPr>
          <w:rFonts w:ascii="Verdana" w:hAnsi="Verdana" w:cs="Arial"/>
        </w:rPr>
      </w:pPr>
      <w:r w:rsidRPr="00017579">
        <w:rPr>
          <w:rFonts w:ascii="Verdana" w:hAnsi="Verdana" w:cs="Arial"/>
        </w:rPr>
        <w:t> </w:t>
      </w:r>
    </w:p>
    <w:p w14:paraId="7C3AC90C" w14:textId="19F758DD" w:rsidR="00456495" w:rsidRDefault="00386374" w:rsidP="004C6C59">
      <w:pPr>
        <w:ind w:firstLine="0"/>
        <w:jc w:val="both"/>
        <w:rPr>
          <w:rFonts w:ascii="Verdana" w:hAnsi="Verdana" w:cs="Arial"/>
        </w:rPr>
      </w:pPr>
      <w:r>
        <w:rPr>
          <w:rFonts w:ascii="Verdana" w:hAnsi="Verdana" w:cs="Arial"/>
        </w:rPr>
        <w:t>8</w:t>
      </w:r>
      <w:r w:rsidR="004C6C59">
        <w:rPr>
          <w:rFonts w:ascii="Verdana" w:hAnsi="Verdana" w:cs="Arial"/>
        </w:rPr>
        <w:t>.</w:t>
      </w:r>
      <w:r w:rsidR="009D4120">
        <w:rPr>
          <w:rFonts w:ascii="Verdana" w:hAnsi="Verdana" w:cs="Arial"/>
        </w:rPr>
        <w:t>5</w:t>
      </w:r>
      <w:r w:rsidR="00426357">
        <w:rPr>
          <w:rFonts w:ascii="Verdana" w:hAnsi="Verdana" w:cs="Arial"/>
        </w:rPr>
        <w:t>.</w:t>
      </w:r>
      <w:r w:rsidR="004C6C59">
        <w:rPr>
          <w:rFonts w:ascii="Verdana" w:hAnsi="Verdana" w:cs="Arial"/>
        </w:rPr>
        <w:t xml:space="preserve"> </w:t>
      </w:r>
      <w:r w:rsidR="003B29FE">
        <w:rPr>
          <w:rFonts w:ascii="Verdana" w:hAnsi="Verdana" w:cs="Arial"/>
        </w:rPr>
        <w:t xml:space="preserve">Pildoma </w:t>
      </w:r>
      <w:r w:rsidR="003153A9">
        <w:rPr>
          <w:rFonts w:ascii="Verdana" w:hAnsi="Verdana" w:cs="Arial"/>
        </w:rPr>
        <w:t>kai</w:t>
      </w:r>
      <w:r w:rsidR="003B29FE">
        <w:rPr>
          <w:rFonts w:ascii="Verdana" w:hAnsi="Verdana" w:cs="Arial"/>
        </w:rPr>
        <w:t xml:space="preserve"> i</w:t>
      </w:r>
      <w:r w:rsidR="004C6C59" w:rsidRPr="004C6C59">
        <w:rPr>
          <w:rFonts w:ascii="Verdana" w:hAnsi="Verdana" w:cs="Arial"/>
        </w:rPr>
        <w:t>nvesticijos, naudojamos esamai įmonės veiklai įvairinti:</w:t>
      </w:r>
    </w:p>
    <w:p w14:paraId="5EB8BD18" w14:textId="50CA4EB8" w:rsidR="004C6C59" w:rsidRPr="004C6C59" w:rsidRDefault="004C6C59" w:rsidP="004C6C59">
      <w:pPr>
        <w:ind w:firstLine="0"/>
        <w:jc w:val="both"/>
        <w:rPr>
          <w:rFonts w:ascii="Verdana" w:hAnsi="Verdana" w:cs="Arial"/>
        </w:rPr>
      </w:pPr>
      <w:r w:rsidRPr="004C6C59">
        <w:rPr>
          <w:rFonts w:ascii="Verdana" w:hAnsi="Verdana"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40"/>
        <w:gridCol w:w="990"/>
      </w:tblGrid>
      <w:tr w:rsidR="004C6C59" w:rsidRPr="004C6C59" w14:paraId="7DCF38B6" w14:textId="77777777">
        <w:trPr>
          <w:trHeight w:val="270"/>
        </w:trPr>
        <w:tc>
          <w:tcPr>
            <w:tcW w:w="8640"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703B26DF" w14:textId="77777777" w:rsidR="004C6C59" w:rsidRPr="004C6C59" w:rsidRDefault="004C6C59" w:rsidP="004C6C59">
            <w:pPr>
              <w:ind w:firstLine="0"/>
              <w:jc w:val="both"/>
              <w:rPr>
                <w:rFonts w:ascii="Verdana" w:hAnsi="Verdana" w:cs="Arial"/>
              </w:rPr>
            </w:pPr>
            <w:r w:rsidRPr="004C6C59">
              <w:rPr>
                <w:rFonts w:ascii="Verdana" w:hAnsi="Verdana" w:cs="Arial"/>
              </w:rPr>
              <w:t>  </w:t>
            </w:r>
          </w:p>
        </w:tc>
        <w:tc>
          <w:tcPr>
            <w:tcW w:w="990" w:type="dxa"/>
            <w:tcBorders>
              <w:top w:val="single" w:sz="6" w:space="0" w:color="auto"/>
              <w:left w:val="nil"/>
              <w:bottom w:val="single" w:sz="6" w:space="0" w:color="auto"/>
              <w:right w:val="single" w:sz="6" w:space="0" w:color="auto"/>
            </w:tcBorders>
            <w:shd w:val="clear" w:color="auto" w:fill="D9D9D9"/>
            <w:vAlign w:val="bottom"/>
            <w:hideMark/>
          </w:tcPr>
          <w:p w14:paraId="284F1B18" w14:textId="4072E7FA" w:rsidR="004C6C59" w:rsidRPr="004C6C59" w:rsidRDefault="004C6C59" w:rsidP="004C6C59">
            <w:pPr>
              <w:ind w:firstLine="0"/>
              <w:jc w:val="both"/>
              <w:rPr>
                <w:rFonts w:ascii="Verdana" w:hAnsi="Verdana" w:cs="Arial"/>
              </w:rPr>
            </w:pPr>
            <w:r w:rsidRPr="004C6C59">
              <w:rPr>
                <w:rFonts w:ascii="Verdana" w:hAnsi="Verdana" w:cs="Arial"/>
              </w:rPr>
              <w:t>20</w:t>
            </w:r>
            <w:r w:rsidR="0050108E">
              <w:rPr>
                <w:rFonts w:ascii="Verdana" w:hAnsi="Verdana" w:cs="Arial"/>
              </w:rPr>
              <w:t>24</w:t>
            </w:r>
            <w:r w:rsidRPr="004C6C59">
              <w:rPr>
                <w:rFonts w:ascii="Verdana" w:hAnsi="Verdana" w:cs="Arial"/>
              </w:rPr>
              <w:t xml:space="preserve"> m. faktiškai </w:t>
            </w:r>
          </w:p>
        </w:tc>
      </w:tr>
      <w:tr w:rsidR="004C6C59" w:rsidRPr="004C6C59" w14:paraId="6E214377" w14:textId="77777777">
        <w:trPr>
          <w:trHeight w:val="360"/>
        </w:trPr>
        <w:tc>
          <w:tcPr>
            <w:tcW w:w="8640" w:type="dxa"/>
            <w:tcBorders>
              <w:top w:val="single" w:sz="6" w:space="0" w:color="auto"/>
              <w:left w:val="single" w:sz="6" w:space="0" w:color="auto"/>
              <w:bottom w:val="single" w:sz="6" w:space="0" w:color="auto"/>
              <w:right w:val="single" w:sz="6" w:space="0" w:color="auto"/>
            </w:tcBorders>
            <w:hideMark/>
          </w:tcPr>
          <w:p w14:paraId="11BFABE2" w14:textId="77777777" w:rsidR="004C6C59" w:rsidRPr="004C6C59" w:rsidRDefault="004C6C59" w:rsidP="004C6C59">
            <w:pPr>
              <w:ind w:firstLine="0"/>
              <w:jc w:val="both"/>
              <w:rPr>
                <w:rFonts w:ascii="Verdana" w:hAnsi="Verdana" w:cs="Arial"/>
              </w:rPr>
            </w:pPr>
            <w:r w:rsidRPr="004C6C59">
              <w:rPr>
                <w:rFonts w:ascii="Verdana" w:hAnsi="Verdana" w:cs="Arial"/>
              </w:rPr>
              <w:t>1. Pakartotinai naudojamo turto vertė, registruota balanse finansiniais metais prieš projekto pradžią, Eur </w:t>
            </w:r>
          </w:p>
        </w:tc>
        <w:tc>
          <w:tcPr>
            <w:tcW w:w="990" w:type="dxa"/>
            <w:tcBorders>
              <w:top w:val="nil"/>
              <w:left w:val="nil"/>
              <w:bottom w:val="single" w:sz="6" w:space="0" w:color="auto"/>
              <w:right w:val="single" w:sz="6" w:space="0" w:color="auto"/>
            </w:tcBorders>
            <w:hideMark/>
          </w:tcPr>
          <w:p w14:paraId="0131CA0F" w14:textId="77777777" w:rsidR="004C6C59" w:rsidRPr="004C6C59" w:rsidRDefault="004C6C59" w:rsidP="004C6C59">
            <w:pPr>
              <w:ind w:firstLine="0"/>
              <w:jc w:val="both"/>
              <w:rPr>
                <w:rFonts w:ascii="Verdana" w:hAnsi="Verdana" w:cs="Arial"/>
              </w:rPr>
            </w:pPr>
            <w:r w:rsidRPr="004C6C59">
              <w:rPr>
                <w:rFonts w:ascii="Verdana" w:hAnsi="Verdana" w:cs="Arial"/>
              </w:rPr>
              <w:t>  </w:t>
            </w:r>
          </w:p>
        </w:tc>
      </w:tr>
      <w:tr w:rsidR="004C6C59" w:rsidRPr="004C6C59" w14:paraId="23CC98F1" w14:textId="77777777">
        <w:trPr>
          <w:trHeight w:val="45"/>
        </w:trPr>
        <w:tc>
          <w:tcPr>
            <w:tcW w:w="8640" w:type="dxa"/>
            <w:tcBorders>
              <w:top w:val="single" w:sz="6" w:space="0" w:color="auto"/>
              <w:left w:val="single" w:sz="6" w:space="0" w:color="auto"/>
              <w:bottom w:val="single" w:sz="6" w:space="0" w:color="auto"/>
              <w:right w:val="single" w:sz="6" w:space="0" w:color="auto"/>
            </w:tcBorders>
            <w:hideMark/>
          </w:tcPr>
          <w:p w14:paraId="0D2617E8" w14:textId="075CC46F" w:rsidR="004C6C59" w:rsidRPr="004C6C59" w:rsidRDefault="004C6C59" w:rsidP="004C6C59">
            <w:pPr>
              <w:ind w:firstLine="0"/>
              <w:jc w:val="both"/>
              <w:rPr>
                <w:rFonts w:ascii="Verdana" w:hAnsi="Verdana" w:cs="Arial"/>
              </w:rPr>
            </w:pPr>
            <w:r w:rsidRPr="004C6C59">
              <w:rPr>
                <w:rFonts w:ascii="Verdana" w:hAnsi="Verdana" w:cs="Arial"/>
              </w:rPr>
              <w:t xml:space="preserve">2. Tinkamos finansuoti projekto išlaidos, Eur (tik </w:t>
            </w:r>
            <w:r w:rsidR="00E57A26">
              <w:rPr>
                <w:rFonts w:ascii="Verdana" w:hAnsi="Verdana" w:cs="Arial"/>
              </w:rPr>
              <w:t>STEP technologijų gamybos</w:t>
            </w:r>
            <w:r w:rsidRPr="004C6C59">
              <w:rPr>
                <w:rFonts w:ascii="Verdana" w:hAnsi="Verdana" w:cs="Arial"/>
              </w:rPr>
              <w:t xml:space="preserve"> numatytai veiklai) </w:t>
            </w:r>
          </w:p>
        </w:tc>
        <w:tc>
          <w:tcPr>
            <w:tcW w:w="990" w:type="dxa"/>
            <w:tcBorders>
              <w:top w:val="nil"/>
              <w:left w:val="nil"/>
              <w:bottom w:val="single" w:sz="6" w:space="0" w:color="auto"/>
              <w:right w:val="single" w:sz="6" w:space="0" w:color="auto"/>
            </w:tcBorders>
            <w:hideMark/>
          </w:tcPr>
          <w:p w14:paraId="096FDF0D" w14:textId="77777777" w:rsidR="004C6C59" w:rsidRPr="004C6C59" w:rsidRDefault="004C6C59" w:rsidP="004C6C59">
            <w:pPr>
              <w:ind w:firstLine="0"/>
              <w:jc w:val="both"/>
              <w:rPr>
                <w:rFonts w:ascii="Verdana" w:hAnsi="Verdana" w:cs="Arial"/>
              </w:rPr>
            </w:pPr>
            <w:r w:rsidRPr="004C6C59">
              <w:rPr>
                <w:rFonts w:ascii="Verdana" w:hAnsi="Verdana" w:cs="Arial"/>
              </w:rPr>
              <w:t>  </w:t>
            </w:r>
          </w:p>
        </w:tc>
      </w:tr>
      <w:tr w:rsidR="004C6C59" w:rsidRPr="004C6C59" w14:paraId="7AB56598" w14:textId="77777777">
        <w:trPr>
          <w:trHeight w:val="45"/>
        </w:trPr>
        <w:tc>
          <w:tcPr>
            <w:tcW w:w="8640" w:type="dxa"/>
            <w:tcBorders>
              <w:top w:val="nil"/>
              <w:left w:val="nil"/>
              <w:bottom w:val="single" w:sz="6" w:space="0" w:color="auto"/>
              <w:right w:val="nil"/>
            </w:tcBorders>
            <w:hideMark/>
          </w:tcPr>
          <w:p w14:paraId="7B141742" w14:textId="77777777" w:rsidR="004C6C59" w:rsidRPr="004C6C59" w:rsidRDefault="004C6C59" w:rsidP="004C6C59">
            <w:pPr>
              <w:ind w:firstLine="0"/>
              <w:jc w:val="both"/>
              <w:rPr>
                <w:rFonts w:ascii="Verdana" w:hAnsi="Verdana" w:cs="Arial"/>
              </w:rPr>
            </w:pPr>
            <w:r w:rsidRPr="004C6C59">
              <w:rPr>
                <w:rFonts w:ascii="Verdana" w:hAnsi="Verdana" w:cs="Arial"/>
              </w:rPr>
              <w:t> </w:t>
            </w:r>
          </w:p>
        </w:tc>
        <w:tc>
          <w:tcPr>
            <w:tcW w:w="990" w:type="dxa"/>
            <w:tcBorders>
              <w:top w:val="nil"/>
              <w:left w:val="nil"/>
              <w:bottom w:val="nil"/>
              <w:right w:val="nil"/>
            </w:tcBorders>
            <w:hideMark/>
          </w:tcPr>
          <w:p w14:paraId="4CCD4AA4" w14:textId="77777777" w:rsidR="004C6C59" w:rsidRPr="004C6C59" w:rsidRDefault="004C6C59" w:rsidP="004C6C59">
            <w:pPr>
              <w:ind w:firstLine="0"/>
              <w:jc w:val="both"/>
              <w:rPr>
                <w:rFonts w:ascii="Verdana" w:hAnsi="Verdana" w:cs="Arial"/>
              </w:rPr>
            </w:pPr>
            <w:r w:rsidRPr="004C6C59">
              <w:rPr>
                <w:rFonts w:ascii="Verdana" w:hAnsi="Verdana" w:cs="Arial"/>
              </w:rPr>
              <w:t> </w:t>
            </w:r>
          </w:p>
        </w:tc>
      </w:tr>
      <w:tr w:rsidR="004C6C59" w:rsidRPr="004C6C59" w14:paraId="2B36DC74" w14:textId="77777777">
        <w:trPr>
          <w:trHeight w:val="45"/>
        </w:trPr>
        <w:tc>
          <w:tcPr>
            <w:tcW w:w="8640" w:type="dxa"/>
            <w:tcBorders>
              <w:top w:val="single" w:sz="6" w:space="0" w:color="auto"/>
              <w:left w:val="single" w:sz="6" w:space="0" w:color="auto"/>
              <w:bottom w:val="single" w:sz="6" w:space="0" w:color="auto"/>
              <w:right w:val="single" w:sz="6" w:space="0" w:color="auto"/>
            </w:tcBorders>
            <w:hideMark/>
          </w:tcPr>
          <w:p w14:paraId="1C076744" w14:textId="76B2EE25" w:rsidR="004C6C59" w:rsidRPr="004C6C59" w:rsidRDefault="004C6C59" w:rsidP="004C6C59">
            <w:pPr>
              <w:ind w:firstLine="0"/>
              <w:jc w:val="both"/>
              <w:rPr>
                <w:rFonts w:ascii="Verdana" w:hAnsi="Verdana" w:cs="Arial"/>
              </w:rPr>
            </w:pPr>
            <w:r w:rsidRPr="004C6C59">
              <w:rPr>
                <w:rFonts w:ascii="Verdana" w:hAnsi="Verdana" w:cs="Arial"/>
              </w:rPr>
              <w:t xml:space="preserve">Ar tinkamos finansuoti projekto išlaidos didesnės 200 proc. už pakartotinai naudojamo turto vertę? </w:t>
            </w:r>
            <w:r w:rsidR="006260D7">
              <w:rPr>
                <w:rFonts w:ascii="Verdana" w:hAnsi="Verdana" w:cs="Arial"/>
              </w:rPr>
              <w:t>(TAIP/NE)</w:t>
            </w:r>
          </w:p>
        </w:tc>
        <w:tc>
          <w:tcPr>
            <w:tcW w:w="990" w:type="dxa"/>
            <w:tcBorders>
              <w:top w:val="single" w:sz="6" w:space="0" w:color="auto"/>
              <w:left w:val="nil"/>
              <w:bottom w:val="single" w:sz="6" w:space="0" w:color="auto"/>
              <w:right w:val="single" w:sz="6" w:space="0" w:color="auto"/>
            </w:tcBorders>
            <w:hideMark/>
          </w:tcPr>
          <w:p w14:paraId="631156AB" w14:textId="77777777" w:rsidR="004C6C59" w:rsidRPr="004C6C59" w:rsidRDefault="004C6C59" w:rsidP="004C6C59">
            <w:pPr>
              <w:ind w:firstLine="0"/>
              <w:jc w:val="both"/>
              <w:rPr>
                <w:rFonts w:ascii="Verdana" w:hAnsi="Verdana" w:cs="Arial"/>
              </w:rPr>
            </w:pPr>
            <w:r w:rsidRPr="004C6C59">
              <w:rPr>
                <w:rFonts w:ascii="Verdana" w:hAnsi="Verdana" w:cs="Arial"/>
              </w:rPr>
              <w:t>  </w:t>
            </w:r>
          </w:p>
        </w:tc>
      </w:tr>
    </w:tbl>
    <w:p w14:paraId="66756007" w14:textId="72B40B0E" w:rsidR="004C6C59" w:rsidRDefault="004C6C59" w:rsidP="005336E2">
      <w:pPr>
        <w:ind w:firstLine="0"/>
        <w:jc w:val="both"/>
        <w:rPr>
          <w:rFonts w:ascii="Verdana" w:hAnsi="Verdana" w:cs="Arial"/>
        </w:rPr>
      </w:pPr>
    </w:p>
    <w:p w14:paraId="4B25A116" w14:textId="77777777" w:rsidR="00425B07" w:rsidRDefault="00425B07" w:rsidP="005336E2">
      <w:pPr>
        <w:ind w:firstLine="0"/>
        <w:jc w:val="both"/>
        <w:rPr>
          <w:rFonts w:ascii="Verdana" w:hAnsi="Verdana" w:cs="Arial"/>
        </w:rPr>
      </w:pPr>
    </w:p>
    <w:p w14:paraId="7962DF78" w14:textId="0BEB9812" w:rsidR="00425B07" w:rsidRDefault="00F27B58" w:rsidP="005336E2">
      <w:pPr>
        <w:ind w:firstLine="0"/>
        <w:jc w:val="both"/>
        <w:rPr>
          <w:rFonts w:ascii="Verdana" w:hAnsi="Verdana" w:cs="Arial"/>
        </w:rPr>
      </w:pPr>
      <w:r w:rsidRPr="0052356A">
        <w:rPr>
          <w:rFonts w:ascii="Verdana" w:hAnsi="Verdana" w:cs="Arial"/>
          <w:b/>
          <w:bCs/>
        </w:rPr>
        <w:t>9</w:t>
      </w:r>
      <w:r w:rsidR="00425B07" w:rsidRPr="0052356A">
        <w:rPr>
          <w:rFonts w:ascii="Verdana" w:hAnsi="Verdana" w:cs="Arial"/>
          <w:b/>
          <w:bCs/>
        </w:rPr>
        <w:t>.</w:t>
      </w:r>
      <w:r w:rsidR="00425B07">
        <w:rPr>
          <w:rFonts w:ascii="Verdana" w:hAnsi="Verdana" w:cs="Arial"/>
        </w:rPr>
        <w:t xml:space="preserve"> </w:t>
      </w:r>
      <w:r w:rsidR="00203EAE" w:rsidRPr="00EC1476">
        <w:rPr>
          <w:rFonts w:ascii="Verdana" w:hAnsi="Verdana" w:cs="Arial"/>
          <w:b/>
          <w:bCs/>
        </w:rPr>
        <w:t xml:space="preserve">MOKYMŲ </w:t>
      </w:r>
      <w:r w:rsidR="00A86D72">
        <w:rPr>
          <w:rFonts w:ascii="Verdana" w:hAnsi="Verdana" w:cs="Arial"/>
          <w:b/>
          <w:bCs/>
        </w:rPr>
        <w:t xml:space="preserve">VEIKLOS </w:t>
      </w:r>
      <w:r w:rsidR="00203EAE" w:rsidRPr="00EC1476">
        <w:rPr>
          <w:rFonts w:ascii="Verdana" w:hAnsi="Verdana" w:cs="Arial"/>
          <w:b/>
          <w:bCs/>
        </w:rPr>
        <w:t>PLANAS</w:t>
      </w:r>
    </w:p>
    <w:p w14:paraId="6CFC4FD6" w14:textId="32E70880" w:rsidR="00203EAE" w:rsidRPr="00EC1476" w:rsidRDefault="00203EAE" w:rsidP="005336E2">
      <w:pPr>
        <w:ind w:firstLine="0"/>
        <w:jc w:val="both"/>
        <w:rPr>
          <w:rFonts w:ascii="Verdana" w:hAnsi="Verdana" w:cs="Arial"/>
        </w:rPr>
      </w:pPr>
      <w:r>
        <w:rPr>
          <w:rFonts w:ascii="Verdana" w:hAnsi="Verdana" w:cs="Arial"/>
        </w:rPr>
        <w:t>(</w:t>
      </w:r>
      <w:r w:rsidRPr="00EC1476">
        <w:rPr>
          <w:rFonts w:ascii="Verdana" w:hAnsi="Verdana" w:cs="Arial"/>
          <w:i/>
          <w:iCs/>
        </w:rPr>
        <w:t xml:space="preserve">pildoma, jei planuojama </w:t>
      </w:r>
      <w:r w:rsidR="001F624A" w:rsidRPr="00EC1476">
        <w:rPr>
          <w:rFonts w:ascii="Verdana" w:hAnsi="Verdana" w:cs="Arial"/>
          <w:i/>
          <w:iCs/>
        </w:rPr>
        <w:t>mokyti darbuotojus, kurių darbo</w:t>
      </w:r>
      <w:r w:rsidR="00EC1476" w:rsidRPr="00EC1476">
        <w:rPr>
          <w:rFonts w:ascii="Verdana" w:hAnsi="Verdana" w:cs="Arial"/>
          <w:i/>
          <w:iCs/>
        </w:rPr>
        <w:t xml:space="preserve"> funkcija bus STEP technologijų gamybos veikla</w:t>
      </w:r>
      <w:r>
        <w:rPr>
          <w:rFonts w:ascii="Verdana" w:hAnsi="Verdana" w:cs="Arial"/>
        </w:rPr>
        <w:t>)</w:t>
      </w:r>
    </w:p>
    <w:p w14:paraId="4E067E48" w14:textId="77777777" w:rsidR="00A01398" w:rsidRDefault="00A01398" w:rsidP="005336E2">
      <w:pPr>
        <w:ind w:firstLine="0"/>
        <w:rPr>
          <w:rFonts w:ascii="Verdana" w:hAnsi="Verdana" w:cs="Arial"/>
          <w:u w:val="single"/>
        </w:rPr>
      </w:pPr>
    </w:p>
    <w:p w14:paraId="6F25F076" w14:textId="6E8E1382" w:rsidR="00E25929" w:rsidRDefault="00F27B58" w:rsidP="005336E2">
      <w:pPr>
        <w:ind w:firstLine="0"/>
        <w:jc w:val="both"/>
        <w:rPr>
          <w:rFonts w:ascii="Verdana" w:hAnsi="Verdana" w:cs="Arial"/>
        </w:rPr>
      </w:pPr>
      <w:r>
        <w:rPr>
          <w:rFonts w:ascii="Verdana" w:hAnsi="Verdana" w:cs="Arial"/>
        </w:rPr>
        <w:t>9</w:t>
      </w:r>
      <w:r w:rsidR="00E25929" w:rsidRPr="5CAF89BA">
        <w:rPr>
          <w:rFonts w:ascii="Verdana" w:hAnsi="Verdana" w:cs="Arial"/>
        </w:rPr>
        <w:t>.1 Mokym</w:t>
      </w:r>
      <w:r w:rsidR="00B60AC3">
        <w:rPr>
          <w:rFonts w:ascii="Verdana" w:hAnsi="Verdana" w:cs="Arial"/>
        </w:rPr>
        <w:t xml:space="preserve">ai, reikalingi </w:t>
      </w:r>
      <w:r w:rsidR="00E25929" w:rsidRPr="5CAF89BA">
        <w:rPr>
          <w:rFonts w:ascii="Verdana" w:hAnsi="Verdana" w:cs="Arial"/>
        </w:rPr>
        <w:t>STEP technologijų gamybos veikl</w:t>
      </w:r>
      <w:r w:rsidR="002A3AB7">
        <w:rPr>
          <w:rFonts w:ascii="Verdana" w:hAnsi="Verdana" w:cs="Arial"/>
        </w:rPr>
        <w:t>ai</w:t>
      </w:r>
      <w:r w:rsidR="00B60AC3">
        <w:rPr>
          <w:rFonts w:ascii="Verdana" w:hAnsi="Verdana" w:cs="Arial"/>
        </w:rPr>
        <w:t xml:space="preserve"> vykdyti:</w:t>
      </w:r>
    </w:p>
    <w:p w14:paraId="7780BC63" w14:textId="77777777" w:rsidR="003271DA" w:rsidRDefault="003271DA" w:rsidP="005336E2">
      <w:pPr>
        <w:ind w:firstLine="0"/>
        <w:jc w:val="both"/>
        <w:rPr>
          <w:rFonts w:ascii="Verdana" w:hAnsi="Verdana" w:cs="Arial"/>
        </w:rPr>
      </w:pPr>
    </w:p>
    <w:tbl>
      <w:tblPr>
        <w:tblStyle w:val="Lentelstinklelis"/>
        <w:tblW w:w="0" w:type="auto"/>
        <w:tblLook w:val="04A0" w:firstRow="1" w:lastRow="0" w:firstColumn="1" w:lastColumn="0" w:noHBand="0" w:noVBand="1"/>
      </w:tblPr>
      <w:tblGrid>
        <w:gridCol w:w="4247"/>
        <w:gridCol w:w="1665"/>
        <w:gridCol w:w="3859"/>
      </w:tblGrid>
      <w:tr w:rsidR="003271DA" w14:paraId="589F2F26" w14:textId="77777777" w:rsidTr="00135558">
        <w:tc>
          <w:tcPr>
            <w:tcW w:w="4957" w:type="dxa"/>
            <w:shd w:val="clear" w:color="auto" w:fill="D0CECE" w:themeFill="background2" w:themeFillShade="E6"/>
          </w:tcPr>
          <w:p w14:paraId="1DAE8686" w14:textId="6F5AC911" w:rsidR="003271DA" w:rsidRPr="0052356A" w:rsidRDefault="003271DA" w:rsidP="0052356A">
            <w:pPr>
              <w:ind w:firstLine="0"/>
              <w:jc w:val="center"/>
              <w:rPr>
                <w:rFonts w:ascii="Verdana" w:hAnsi="Verdana" w:cs="Arial"/>
                <w:b/>
                <w:bCs/>
              </w:rPr>
            </w:pPr>
            <w:r w:rsidRPr="0052356A">
              <w:rPr>
                <w:rFonts w:ascii="Verdana" w:hAnsi="Verdana" w:cs="Arial"/>
                <w:b/>
                <w:bCs/>
              </w:rPr>
              <w:t>Mokymų tema</w:t>
            </w:r>
          </w:p>
        </w:tc>
        <w:tc>
          <w:tcPr>
            <w:tcW w:w="455" w:type="dxa"/>
            <w:shd w:val="clear" w:color="auto" w:fill="D0CECE" w:themeFill="background2" w:themeFillShade="E6"/>
          </w:tcPr>
          <w:p w14:paraId="4B6B8CDC" w14:textId="7B161F07" w:rsidR="003271DA" w:rsidRPr="0052356A" w:rsidRDefault="003271DA" w:rsidP="0052356A">
            <w:pPr>
              <w:ind w:firstLine="0"/>
              <w:jc w:val="center"/>
              <w:rPr>
                <w:rFonts w:ascii="Verdana" w:hAnsi="Verdana" w:cs="Arial"/>
                <w:b/>
                <w:bCs/>
              </w:rPr>
            </w:pPr>
            <w:r w:rsidRPr="0052356A">
              <w:rPr>
                <w:rFonts w:ascii="Verdana" w:hAnsi="Verdana" w:cs="Arial"/>
                <w:b/>
                <w:bCs/>
              </w:rPr>
              <w:t>Planuojamas apmokyti darbuotojų skaičius</w:t>
            </w:r>
          </w:p>
        </w:tc>
        <w:tc>
          <w:tcPr>
            <w:tcW w:w="4359" w:type="dxa"/>
            <w:shd w:val="clear" w:color="auto" w:fill="D0CECE" w:themeFill="background2" w:themeFillShade="E6"/>
          </w:tcPr>
          <w:p w14:paraId="7807A704" w14:textId="363E1481" w:rsidR="003271DA" w:rsidRPr="0052356A" w:rsidRDefault="0052356A" w:rsidP="0052356A">
            <w:pPr>
              <w:ind w:firstLine="0"/>
              <w:jc w:val="center"/>
              <w:rPr>
                <w:rFonts w:ascii="Verdana" w:hAnsi="Verdana" w:cs="Arial"/>
                <w:b/>
                <w:bCs/>
              </w:rPr>
            </w:pPr>
            <w:r w:rsidRPr="0052356A">
              <w:rPr>
                <w:rFonts w:ascii="Verdana" w:hAnsi="Verdana" w:cs="Arial"/>
                <w:b/>
                <w:bCs/>
              </w:rPr>
              <w:t>Pagrindimas, kad planuojami mokymai susiję su STEP technologijų gamybos veikla</w:t>
            </w:r>
          </w:p>
        </w:tc>
      </w:tr>
      <w:tr w:rsidR="003271DA" w14:paraId="49AF40B2" w14:textId="77777777" w:rsidTr="0052356A">
        <w:tc>
          <w:tcPr>
            <w:tcW w:w="4957" w:type="dxa"/>
          </w:tcPr>
          <w:p w14:paraId="6DE0B7D1" w14:textId="77777777" w:rsidR="003271DA" w:rsidRDefault="003271DA" w:rsidP="005336E2">
            <w:pPr>
              <w:ind w:firstLine="0"/>
              <w:jc w:val="both"/>
              <w:rPr>
                <w:rFonts w:ascii="Verdana" w:hAnsi="Verdana" w:cs="Arial"/>
              </w:rPr>
            </w:pPr>
          </w:p>
        </w:tc>
        <w:tc>
          <w:tcPr>
            <w:tcW w:w="455" w:type="dxa"/>
          </w:tcPr>
          <w:p w14:paraId="60F8C628" w14:textId="77777777" w:rsidR="003271DA" w:rsidRDefault="003271DA" w:rsidP="005336E2">
            <w:pPr>
              <w:ind w:firstLine="0"/>
              <w:jc w:val="both"/>
              <w:rPr>
                <w:rFonts w:ascii="Verdana" w:hAnsi="Verdana" w:cs="Arial"/>
              </w:rPr>
            </w:pPr>
          </w:p>
        </w:tc>
        <w:tc>
          <w:tcPr>
            <w:tcW w:w="4359" w:type="dxa"/>
          </w:tcPr>
          <w:p w14:paraId="42D6E8D6" w14:textId="77777777" w:rsidR="003271DA" w:rsidRDefault="003271DA" w:rsidP="005336E2">
            <w:pPr>
              <w:ind w:firstLine="0"/>
              <w:jc w:val="both"/>
              <w:rPr>
                <w:rFonts w:ascii="Verdana" w:hAnsi="Verdana" w:cs="Arial"/>
              </w:rPr>
            </w:pPr>
          </w:p>
        </w:tc>
      </w:tr>
      <w:tr w:rsidR="003271DA" w14:paraId="033197EC" w14:textId="77777777" w:rsidTr="0052356A">
        <w:tc>
          <w:tcPr>
            <w:tcW w:w="4957" w:type="dxa"/>
          </w:tcPr>
          <w:p w14:paraId="6351B62B" w14:textId="77777777" w:rsidR="003271DA" w:rsidRDefault="003271DA" w:rsidP="005336E2">
            <w:pPr>
              <w:ind w:firstLine="0"/>
              <w:jc w:val="both"/>
              <w:rPr>
                <w:rFonts w:ascii="Verdana" w:hAnsi="Verdana" w:cs="Arial"/>
              </w:rPr>
            </w:pPr>
          </w:p>
        </w:tc>
        <w:tc>
          <w:tcPr>
            <w:tcW w:w="455" w:type="dxa"/>
          </w:tcPr>
          <w:p w14:paraId="50C670BA" w14:textId="77777777" w:rsidR="003271DA" w:rsidRDefault="003271DA" w:rsidP="005336E2">
            <w:pPr>
              <w:ind w:firstLine="0"/>
              <w:jc w:val="both"/>
              <w:rPr>
                <w:rFonts w:ascii="Verdana" w:hAnsi="Verdana" w:cs="Arial"/>
              </w:rPr>
            </w:pPr>
          </w:p>
        </w:tc>
        <w:tc>
          <w:tcPr>
            <w:tcW w:w="4359" w:type="dxa"/>
          </w:tcPr>
          <w:p w14:paraId="67DF78FE" w14:textId="77777777" w:rsidR="003271DA" w:rsidRDefault="003271DA" w:rsidP="005336E2">
            <w:pPr>
              <w:ind w:firstLine="0"/>
              <w:jc w:val="both"/>
              <w:rPr>
                <w:rFonts w:ascii="Verdana" w:hAnsi="Verdana" w:cs="Arial"/>
              </w:rPr>
            </w:pPr>
          </w:p>
        </w:tc>
      </w:tr>
      <w:tr w:rsidR="003271DA" w14:paraId="3D807C0C" w14:textId="77777777" w:rsidTr="0052356A">
        <w:tc>
          <w:tcPr>
            <w:tcW w:w="4957" w:type="dxa"/>
          </w:tcPr>
          <w:p w14:paraId="209DDE93" w14:textId="77777777" w:rsidR="003271DA" w:rsidRDefault="003271DA" w:rsidP="005336E2">
            <w:pPr>
              <w:ind w:firstLine="0"/>
              <w:jc w:val="both"/>
              <w:rPr>
                <w:rFonts w:ascii="Verdana" w:hAnsi="Verdana" w:cs="Arial"/>
              </w:rPr>
            </w:pPr>
          </w:p>
        </w:tc>
        <w:tc>
          <w:tcPr>
            <w:tcW w:w="455" w:type="dxa"/>
          </w:tcPr>
          <w:p w14:paraId="63707CD4" w14:textId="77777777" w:rsidR="003271DA" w:rsidRDefault="003271DA" w:rsidP="005336E2">
            <w:pPr>
              <w:ind w:firstLine="0"/>
              <w:jc w:val="both"/>
              <w:rPr>
                <w:rFonts w:ascii="Verdana" w:hAnsi="Verdana" w:cs="Arial"/>
              </w:rPr>
            </w:pPr>
          </w:p>
        </w:tc>
        <w:tc>
          <w:tcPr>
            <w:tcW w:w="4359" w:type="dxa"/>
          </w:tcPr>
          <w:p w14:paraId="6D71B02C" w14:textId="77777777" w:rsidR="003271DA" w:rsidRDefault="003271DA" w:rsidP="005336E2">
            <w:pPr>
              <w:ind w:firstLine="0"/>
              <w:jc w:val="both"/>
              <w:rPr>
                <w:rFonts w:ascii="Verdana" w:hAnsi="Verdana" w:cs="Arial"/>
              </w:rPr>
            </w:pPr>
          </w:p>
        </w:tc>
      </w:tr>
      <w:tr w:rsidR="003271DA" w14:paraId="7C92D44F" w14:textId="77777777" w:rsidTr="0052356A">
        <w:tc>
          <w:tcPr>
            <w:tcW w:w="4957" w:type="dxa"/>
          </w:tcPr>
          <w:p w14:paraId="0523C024" w14:textId="77777777" w:rsidR="003271DA" w:rsidRDefault="003271DA" w:rsidP="005336E2">
            <w:pPr>
              <w:ind w:firstLine="0"/>
              <w:jc w:val="both"/>
              <w:rPr>
                <w:rFonts w:ascii="Verdana" w:hAnsi="Verdana" w:cs="Arial"/>
              </w:rPr>
            </w:pPr>
          </w:p>
        </w:tc>
        <w:tc>
          <w:tcPr>
            <w:tcW w:w="455" w:type="dxa"/>
          </w:tcPr>
          <w:p w14:paraId="478EC825" w14:textId="77777777" w:rsidR="003271DA" w:rsidRDefault="003271DA" w:rsidP="005336E2">
            <w:pPr>
              <w:ind w:firstLine="0"/>
              <w:jc w:val="both"/>
              <w:rPr>
                <w:rFonts w:ascii="Verdana" w:hAnsi="Verdana" w:cs="Arial"/>
              </w:rPr>
            </w:pPr>
          </w:p>
        </w:tc>
        <w:tc>
          <w:tcPr>
            <w:tcW w:w="4359" w:type="dxa"/>
          </w:tcPr>
          <w:p w14:paraId="4BA10D94" w14:textId="77777777" w:rsidR="003271DA" w:rsidRDefault="003271DA" w:rsidP="005336E2">
            <w:pPr>
              <w:ind w:firstLine="0"/>
              <w:jc w:val="both"/>
              <w:rPr>
                <w:rFonts w:ascii="Verdana" w:hAnsi="Verdana" w:cs="Arial"/>
              </w:rPr>
            </w:pPr>
          </w:p>
        </w:tc>
      </w:tr>
    </w:tbl>
    <w:p w14:paraId="389A1FF5" w14:textId="77777777" w:rsidR="003271DA" w:rsidRDefault="003271DA" w:rsidP="005336E2">
      <w:pPr>
        <w:ind w:firstLine="0"/>
        <w:jc w:val="both"/>
        <w:rPr>
          <w:rFonts w:ascii="Verdana" w:hAnsi="Verdana" w:cs="Arial"/>
        </w:rPr>
      </w:pPr>
    </w:p>
    <w:p w14:paraId="4E14BE00" w14:textId="77777777" w:rsidR="00012543" w:rsidRDefault="00012543" w:rsidP="005336E2">
      <w:pPr>
        <w:ind w:firstLine="0"/>
        <w:jc w:val="both"/>
        <w:rPr>
          <w:rFonts w:ascii="Verdana" w:hAnsi="Verdana" w:cs="Arial"/>
        </w:rPr>
      </w:pPr>
    </w:p>
    <w:p w14:paraId="68EA5C5B" w14:textId="77777777" w:rsidR="00346002" w:rsidRDefault="00346002" w:rsidP="005336E2">
      <w:pPr>
        <w:ind w:firstLine="0"/>
        <w:jc w:val="both"/>
        <w:rPr>
          <w:rFonts w:ascii="Verdana" w:hAnsi="Verdana" w:cs="Arial"/>
        </w:rPr>
      </w:pPr>
    </w:p>
    <w:p w14:paraId="6FB6A819" w14:textId="77777777" w:rsidR="00346002" w:rsidRDefault="00346002" w:rsidP="005336E2">
      <w:pPr>
        <w:ind w:firstLine="0"/>
        <w:jc w:val="both"/>
        <w:rPr>
          <w:rFonts w:ascii="Verdana" w:hAnsi="Verdana" w:cs="Arial"/>
        </w:rPr>
      </w:pPr>
    </w:p>
    <w:p w14:paraId="53FC2F93" w14:textId="77777777" w:rsidR="00346002" w:rsidRDefault="00346002" w:rsidP="005336E2">
      <w:pPr>
        <w:ind w:firstLine="0"/>
        <w:jc w:val="both"/>
        <w:rPr>
          <w:rFonts w:ascii="Verdana" w:hAnsi="Verdana" w:cs="Arial"/>
        </w:rPr>
      </w:pPr>
    </w:p>
    <w:p w14:paraId="5609929D" w14:textId="77777777" w:rsidR="00346002" w:rsidRDefault="00346002" w:rsidP="005336E2">
      <w:pPr>
        <w:ind w:firstLine="0"/>
        <w:jc w:val="both"/>
        <w:rPr>
          <w:rFonts w:ascii="Verdana" w:hAnsi="Verdana" w:cs="Arial"/>
        </w:rPr>
      </w:pPr>
    </w:p>
    <w:p w14:paraId="0D21B6D6" w14:textId="57145334" w:rsidR="00F20873" w:rsidRPr="00F46489" w:rsidRDefault="00F27B58" w:rsidP="005336E2">
      <w:pPr>
        <w:ind w:firstLine="0"/>
        <w:jc w:val="both"/>
        <w:rPr>
          <w:rFonts w:ascii="Verdana" w:hAnsi="Verdana" w:cs="Arial"/>
          <w:b/>
          <w:bCs/>
        </w:rPr>
      </w:pPr>
      <w:r>
        <w:rPr>
          <w:rFonts w:ascii="Verdana" w:hAnsi="Verdana" w:cs="Arial"/>
          <w:b/>
        </w:rPr>
        <w:lastRenderedPageBreak/>
        <w:t>10</w:t>
      </w:r>
      <w:r w:rsidR="00203EAE">
        <w:rPr>
          <w:rFonts w:ascii="Verdana" w:hAnsi="Verdana" w:cs="Arial"/>
          <w:b/>
        </w:rPr>
        <w:t>.</w:t>
      </w:r>
      <w:r w:rsidR="00244DFF" w:rsidRPr="00F46489">
        <w:rPr>
          <w:rFonts w:ascii="Verdana" w:hAnsi="Verdana" w:cs="Arial"/>
          <w:b/>
        </w:rPr>
        <w:t xml:space="preserve"> </w:t>
      </w:r>
      <w:r w:rsidR="00B524E0" w:rsidRPr="00F46489">
        <w:rPr>
          <w:rFonts w:ascii="Verdana" w:hAnsi="Verdana" w:cs="Arial"/>
          <w:b/>
          <w:bCs/>
        </w:rPr>
        <w:t>STEP TECHNOLOGIJŲ GAMYB</w:t>
      </w:r>
      <w:r w:rsidR="000A08FD" w:rsidRPr="00F46489">
        <w:rPr>
          <w:rFonts w:ascii="Verdana" w:hAnsi="Verdana" w:cs="Arial"/>
          <w:b/>
          <w:bCs/>
        </w:rPr>
        <w:t>OS VEIKLAI</w:t>
      </w:r>
      <w:r w:rsidR="000438C2" w:rsidRPr="00F46489">
        <w:rPr>
          <w:rFonts w:ascii="Verdana" w:hAnsi="Verdana" w:cs="Arial"/>
          <w:b/>
          <w:bCs/>
        </w:rPr>
        <w:t xml:space="preserve"> REIKALINGI IŠTEKLIAI</w:t>
      </w:r>
    </w:p>
    <w:p w14:paraId="1BA53817" w14:textId="77777777" w:rsidR="00640724" w:rsidRPr="00F46489" w:rsidRDefault="00640724" w:rsidP="005336E2">
      <w:pPr>
        <w:ind w:firstLine="0"/>
        <w:jc w:val="both"/>
        <w:rPr>
          <w:rFonts w:ascii="Verdana" w:hAnsi="Verdana" w:cs="Arial"/>
          <w:b/>
        </w:rPr>
      </w:pPr>
    </w:p>
    <w:tbl>
      <w:tblPr>
        <w:tblStyle w:val="Lentelstinklelis"/>
        <w:tblW w:w="0" w:type="auto"/>
        <w:tblLook w:val="04A0" w:firstRow="1" w:lastRow="0" w:firstColumn="1" w:lastColumn="0" w:noHBand="0" w:noVBand="1"/>
      </w:tblPr>
      <w:tblGrid>
        <w:gridCol w:w="9629"/>
      </w:tblGrid>
      <w:tr w:rsidR="00640724" w:rsidRPr="00F46489" w14:paraId="51D0CB79" w14:textId="77777777" w:rsidTr="008272C2">
        <w:tc>
          <w:tcPr>
            <w:tcW w:w="9629" w:type="dxa"/>
          </w:tcPr>
          <w:p w14:paraId="519EBD4B" w14:textId="33613EA9" w:rsidR="00640724" w:rsidRPr="00F46489" w:rsidRDefault="00640724" w:rsidP="005336E2">
            <w:pPr>
              <w:ind w:firstLine="0"/>
              <w:jc w:val="both"/>
              <w:rPr>
                <w:rFonts w:ascii="Verdana" w:hAnsi="Verdana" w:cs="Arial"/>
                <w:i/>
                <w:iCs/>
                <w:color w:val="000000" w:themeColor="text1"/>
              </w:rPr>
            </w:pPr>
            <w:r w:rsidRPr="00F46489">
              <w:rPr>
                <w:rFonts w:ascii="Verdana" w:hAnsi="Verdana" w:cs="Arial"/>
                <w:i/>
                <w:color w:val="000000"/>
              </w:rPr>
              <w:t>!</w:t>
            </w:r>
            <w:r w:rsidRPr="00F46489">
              <w:rPr>
                <w:rFonts w:ascii="Verdana" w:hAnsi="Verdana" w:cs="Arial"/>
                <w:i/>
                <w:iCs/>
                <w:color w:val="000000" w:themeColor="text1"/>
              </w:rPr>
              <w:t xml:space="preserve"> STEP technologijų gamybos veiklai reikalingi ištekliai pildomi verslo plano priede  pridedamoje Excel formoje „1B</w:t>
            </w:r>
            <w:r w:rsidR="00802B9B">
              <w:rPr>
                <w:rFonts w:ascii="Verdana" w:hAnsi="Verdana" w:cs="Arial"/>
                <w:i/>
                <w:iCs/>
                <w:color w:val="000000" w:themeColor="text1"/>
              </w:rPr>
              <w:t xml:space="preserve"> priedas</w:t>
            </w:r>
            <w:r w:rsidRPr="00F46489">
              <w:rPr>
                <w:rFonts w:ascii="Verdana" w:hAnsi="Verdana" w:cs="Arial"/>
                <w:i/>
                <w:iCs/>
                <w:color w:val="000000" w:themeColor="text1"/>
              </w:rPr>
              <w:t>“.</w:t>
            </w:r>
          </w:p>
        </w:tc>
      </w:tr>
    </w:tbl>
    <w:p w14:paraId="521ACA01" w14:textId="77777777" w:rsidR="00640724" w:rsidRPr="00F46489" w:rsidRDefault="00640724" w:rsidP="005336E2">
      <w:pPr>
        <w:ind w:firstLine="0"/>
        <w:jc w:val="both"/>
        <w:rPr>
          <w:rFonts w:ascii="Verdana" w:hAnsi="Verdana" w:cs="Arial"/>
          <w:color w:val="000000"/>
        </w:rPr>
      </w:pPr>
    </w:p>
    <w:tbl>
      <w:tblPr>
        <w:tblStyle w:val="Lentelstinklelis"/>
        <w:tblW w:w="0" w:type="auto"/>
        <w:tblLook w:val="04A0" w:firstRow="1" w:lastRow="0" w:firstColumn="1" w:lastColumn="0" w:noHBand="0" w:noVBand="1"/>
      </w:tblPr>
      <w:tblGrid>
        <w:gridCol w:w="9629"/>
      </w:tblGrid>
      <w:tr w:rsidR="00640724" w:rsidRPr="00F46489" w14:paraId="1DAB2544" w14:textId="77777777" w:rsidTr="008272C2">
        <w:trPr>
          <w:trHeight w:val="440"/>
        </w:trPr>
        <w:tc>
          <w:tcPr>
            <w:tcW w:w="9629" w:type="dxa"/>
          </w:tcPr>
          <w:p w14:paraId="346177A8" w14:textId="7082E22C" w:rsidR="00A71B4C" w:rsidRDefault="00640724" w:rsidP="005336E2">
            <w:pPr>
              <w:ind w:firstLine="0"/>
              <w:jc w:val="both"/>
              <w:rPr>
                <w:rFonts w:ascii="Verdana" w:hAnsi="Verdana" w:cs="Arial"/>
                <w:i/>
                <w:iCs/>
                <w:color w:val="000000"/>
              </w:rPr>
            </w:pPr>
            <w:r w:rsidRPr="00F46489">
              <w:rPr>
                <w:rFonts w:ascii="Verdana" w:hAnsi="Verdana" w:cs="Arial"/>
                <w:i/>
                <w:color w:val="000000"/>
              </w:rPr>
              <w:t>!</w:t>
            </w:r>
            <w:r w:rsidR="00A71B4C">
              <w:rPr>
                <w:rFonts w:ascii="Verdana" w:hAnsi="Verdana" w:cs="Arial"/>
                <w:i/>
                <w:color w:val="000000"/>
              </w:rPr>
              <w:t xml:space="preserve"> Gamybos įrang</w:t>
            </w:r>
            <w:r w:rsidR="00381E37">
              <w:rPr>
                <w:rFonts w:ascii="Verdana" w:hAnsi="Verdana" w:cs="Arial"/>
                <w:i/>
                <w:color w:val="000000"/>
              </w:rPr>
              <w:t>a.</w:t>
            </w:r>
            <w:r w:rsidR="00381E37" w:rsidRPr="00381E37">
              <w:rPr>
                <w:rFonts w:ascii="Verdana" w:hAnsi="Verdana" w:cs="Arial"/>
                <w:i/>
                <w:color w:val="000000"/>
              </w:rPr>
              <w:t xml:space="preserve"> Įsigyjama įranga, mašinos, įrenginiai ir prietaisai turi būti nauji. Lizingo (finansinės nuomos) laikotarpis negali būti ilgesnis už projekto įgyvendinimo trukmę, tai yra lizingo (finansinės nuomos) būdu įsigytas materialusis turtas iki projekto įgyvendinimo pabaigos turi tapti projekto vykdytojo nuosavybe.</w:t>
            </w:r>
            <w:r w:rsidRPr="00F46489">
              <w:rPr>
                <w:rFonts w:ascii="Verdana" w:hAnsi="Verdana" w:cs="Arial"/>
                <w:i/>
                <w:iCs/>
                <w:color w:val="000000"/>
              </w:rPr>
              <w:t xml:space="preserve"> </w:t>
            </w:r>
          </w:p>
          <w:p w14:paraId="66D7B755" w14:textId="28FA28A1" w:rsidR="005A78C1" w:rsidRPr="009955B7" w:rsidRDefault="009955B7" w:rsidP="009955B7">
            <w:pPr>
              <w:ind w:firstLine="0"/>
              <w:jc w:val="both"/>
              <w:rPr>
                <w:rFonts w:ascii="Verdana" w:hAnsi="Verdana" w:cs="Arial"/>
                <w:i/>
                <w:color w:val="000000"/>
              </w:rPr>
            </w:pPr>
            <w:r w:rsidRPr="009955B7">
              <w:rPr>
                <w:rFonts w:ascii="Verdana" w:hAnsi="Verdana" w:cs="Arial"/>
                <w:i/>
                <w:color w:val="000000"/>
              </w:rPr>
              <w:t>-</w:t>
            </w:r>
            <w:r>
              <w:rPr>
                <w:rFonts w:ascii="Verdana" w:hAnsi="Verdana" w:cs="Arial"/>
                <w:i/>
                <w:color w:val="000000"/>
              </w:rPr>
              <w:t xml:space="preserve"> </w:t>
            </w:r>
            <w:r w:rsidR="00BA5B8E" w:rsidRPr="009955B7">
              <w:rPr>
                <w:rFonts w:ascii="Verdana" w:hAnsi="Verdana" w:cs="Arial"/>
                <w:i/>
                <w:color w:val="000000"/>
              </w:rPr>
              <w:t>Gamybos į</w:t>
            </w:r>
            <w:r w:rsidR="005A78C1" w:rsidRPr="009955B7">
              <w:rPr>
                <w:rFonts w:ascii="Verdana" w:hAnsi="Verdana" w:cs="Arial"/>
                <w:i/>
                <w:color w:val="000000"/>
              </w:rPr>
              <w:t>rangos įsigijimo išlaidoms pagrįsti pateikiami komerciniai pasiūlymai</w:t>
            </w:r>
            <w:r w:rsidR="001D7307" w:rsidRPr="009955B7">
              <w:rPr>
                <w:rFonts w:ascii="Verdana" w:hAnsi="Verdana" w:cs="Arial"/>
                <w:i/>
                <w:color w:val="000000"/>
              </w:rPr>
              <w:t xml:space="preserve"> </w:t>
            </w:r>
            <w:r w:rsidR="00383CD4" w:rsidRPr="009955B7">
              <w:rPr>
                <w:rFonts w:ascii="Verdana" w:hAnsi="Verdana" w:cs="Arial"/>
                <w:i/>
                <w:color w:val="000000"/>
              </w:rPr>
              <w:t>su detaliomis specifikacijomis</w:t>
            </w:r>
            <w:r w:rsidR="008338BB" w:rsidRPr="009955B7">
              <w:rPr>
                <w:rFonts w:ascii="Verdana" w:hAnsi="Verdana" w:cs="Arial"/>
                <w:i/>
                <w:color w:val="000000"/>
              </w:rPr>
              <w:t>,</w:t>
            </w:r>
            <w:r w:rsidR="008338BB" w:rsidRPr="009955B7">
              <w:rPr>
                <w:rFonts w:ascii="Verdana" w:hAnsi="Verdana"/>
              </w:rPr>
              <w:t xml:space="preserve"> </w:t>
            </w:r>
            <w:r w:rsidR="008338BB" w:rsidRPr="009955B7">
              <w:rPr>
                <w:rFonts w:ascii="Verdana" w:hAnsi="Verdana" w:cs="Arial"/>
                <w:i/>
                <w:color w:val="000000"/>
              </w:rPr>
              <w:t>nuorodas į rinkoje esančias kainas ir kt.</w:t>
            </w:r>
          </w:p>
          <w:p w14:paraId="54C3CAD9" w14:textId="799F222B" w:rsidR="00640724" w:rsidRPr="00F46489" w:rsidRDefault="009955B7" w:rsidP="005336E2">
            <w:pPr>
              <w:ind w:firstLine="0"/>
              <w:jc w:val="both"/>
              <w:rPr>
                <w:rFonts w:ascii="Verdana" w:hAnsi="Verdana" w:cs="Arial"/>
                <w:i/>
                <w:color w:val="000000"/>
              </w:rPr>
            </w:pPr>
            <w:r>
              <w:rPr>
                <w:rFonts w:ascii="Verdana" w:hAnsi="Verdana" w:cs="Arial"/>
                <w:i/>
                <w:color w:val="000000"/>
              </w:rPr>
              <w:t xml:space="preserve">- </w:t>
            </w:r>
            <w:r w:rsidR="00640724" w:rsidRPr="00F46489">
              <w:rPr>
                <w:rFonts w:ascii="Verdana" w:hAnsi="Verdana" w:cs="Arial"/>
                <w:i/>
                <w:color w:val="000000"/>
              </w:rPr>
              <w:t>Programinės Įrangos įsigijimo ir techninės priežiūros išlaidoms pagrįsti pateikiami komerciniai pasiūlyma</w:t>
            </w:r>
            <w:r w:rsidR="00D147B0">
              <w:rPr>
                <w:rFonts w:ascii="Verdana" w:hAnsi="Verdana" w:cs="Arial"/>
                <w:i/>
                <w:color w:val="000000"/>
              </w:rPr>
              <w:t>i</w:t>
            </w:r>
            <w:r w:rsidR="00383CD4">
              <w:rPr>
                <w:rFonts w:ascii="Verdana" w:hAnsi="Verdana" w:cs="Arial"/>
                <w:i/>
                <w:color w:val="000000"/>
              </w:rPr>
              <w:t xml:space="preserve"> su detaliomis specifikacijomi</w:t>
            </w:r>
            <w:r w:rsidR="00D147B0">
              <w:rPr>
                <w:rFonts w:ascii="Verdana" w:hAnsi="Verdana" w:cs="Arial"/>
                <w:i/>
                <w:color w:val="000000"/>
              </w:rPr>
              <w:t xml:space="preserve">s </w:t>
            </w:r>
            <w:r w:rsidR="008338BB" w:rsidRPr="00F46489">
              <w:rPr>
                <w:rFonts w:ascii="Verdana" w:hAnsi="Verdana" w:cs="Arial"/>
                <w:i/>
                <w:color w:val="000000"/>
              </w:rPr>
              <w:t>,</w:t>
            </w:r>
            <w:r w:rsidR="008338BB" w:rsidRPr="00F46489">
              <w:rPr>
                <w:rFonts w:ascii="Verdana" w:hAnsi="Verdana"/>
                <w:color w:val="000000" w:themeColor="text1"/>
                <w:lang w:eastAsia="en-US"/>
              </w:rPr>
              <w:t xml:space="preserve"> </w:t>
            </w:r>
            <w:r w:rsidR="008338BB" w:rsidRPr="00F46489">
              <w:rPr>
                <w:rFonts w:ascii="Verdana" w:hAnsi="Verdana" w:cs="Arial"/>
                <w:i/>
                <w:color w:val="000000"/>
              </w:rPr>
              <w:t>nuorodas į rinkoje esančias kainas ir kt.</w:t>
            </w:r>
          </w:p>
          <w:p w14:paraId="7649DABE" w14:textId="2AA3FFB2" w:rsidR="00640724" w:rsidRPr="00F46489" w:rsidRDefault="009955B7" w:rsidP="005336E2">
            <w:pPr>
              <w:ind w:firstLine="0"/>
              <w:jc w:val="both"/>
              <w:rPr>
                <w:rFonts w:ascii="Verdana" w:hAnsi="Verdana" w:cs="Arial"/>
                <w:i/>
                <w:color w:val="000000"/>
              </w:rPr>
            </w:pPr>
            <w:r>
              <w:rPr>
                <w:rFonts w:ascii="Verdana" w:hAnsi="Verdana" w:cs="Arial"/>
                <w:i/>
                <w:color w:val="000000"/>
              </w:rPr>
              <w:t xml:space="preserve">- </w:t>
            </w:r>
            <w:r w:rsidR="00640724" w:rsidRPr="00F46489">
              <w:rPr>
                <w:rFonts w:ascii="Verdana" w:hAnsi="Verdana" w:cs="Arial"/>
                <w:i/>
                <w:color w:val="000000"/>
              </w:rPr>
              <w:t>Patentų ir licencijų įsigijimo išlaidoms pagrįsti pateikiami komerciniai pasiūlymai</w:t>
            </w:r>
            <w:r w:rsidR="00D147B0">
              <w:rPr>
                <w:rFonts w:ascii="Verdana" w:hAnsi="Verdana" w:cs="Arial"/>
                <w:i/>
                <w:color w:val="000000"/>
              </w:rPr>
              <w:t xml:space="preserve"> su detaliomis specifikacijomis</w:t>
            </w:r>
            <w:r w:rsidR="008338BB" w:rsidRPr="00F46489">
              <w:rPr>
                <w:rFonts w:ascii="Verdana" w:hAnsi="Verdana" w:cs="Arial"/>
                <w:i/>
                <w:color w:val="000000"/>
              </w:rPr>
              <w:t>, nuorodas į rinkoje esančias kainas ir kt.</w:t>
            </w:r>
          </w:p>
          <w:p w14:paraId="2D07C206" w14:textId="77777777" w:rsidR="00640724" w:rsidRPr="00F46489" w:rsidRDefault="00640724" w:rsidP="005336E2">
            <w:pPr>
              <w:ind w:firstLine="0"/>
              <w:jc w:val="both"/>
              <w:rPr>
                <w:rFonts w:ascii="Verdana" w:hAnsi="Verdana" w:cs="Arial"/>
                <w:i/>
                <w:iCs/>
                <w:color w:val="000000"/>
              </w:rPr>
            </w:pPr>
          </w:p>
        </w:tc>
      </w:tr>
    </w:tbl>
    <w:p w14:paraId="3026B266" w14:textId="77777777" w:rsidR="00AA1B3D" w:rsidRPr="00F46489" w:rsidRDefault="00AA1B3D" w:rsidP="005336E2">
      <w:pPr>
        <w:ind w:firstLine="0"/>
        <w:jc w:val="both"/>
        <w:rPr>
          <w:rFonts w:ascii="Verdana" w:hAnsi="Verdana" w:cs="Arial"/>
          <w:b/>
        </w:rPr>
      </w:pPr>
    </w:p>
    <w:p w14:paraId="652819F3" w14:textId="4A60BDDD" w:rsidR="00AA1B3D" w:rsidRPr="00F46489" w:rsidRDefault="00F27B58" w:rsidP="005336E2">
      <w:pPr>
        <w:ind w:firstLine="0"/>
        <w:jc w:val="both"/>
        <w:rPr>
          <w:rFonts w:ascii="Verdana" w:hAnsi="Verdana" w:cs="Arial"/>
          <w:b/>
          <w:bCs/>
        </w:rPr>
      </w:pPr>
      <w:r>
        <w:rPr>
          <w:rFonts w:ascii="Verdana" w:hAnsi="Verdana" w:cs="Arial"/>
          <w:b/>
          <w:bCs/>
        </w:rPr>
        <w:t>11</w:t>
      </w:r>
      <w:r w:rsidR="2BC0F5EB" w:rsidRPr="5CAF89BA">
        <w:rPr>
          <w:rFonts w:ascii="Verdana" w:hAnsi="Verdana" w:cs="Arial"/>
          <w:b/>
          <w:bCs/>
        </w:rPr>
        <w:t>. MOKYMŲ VEIKLAI REIKALINGI IŠTEKLIAI</w:t>
      </w:r>
    </w:p>
    <w:p w14:paraId="65B1FDF6" w14:textId="77777777" w:rsidR="00AA1B3D" w:rsidRPr="00F46489" w:rsidRDefault="00AA1B3D" w:rsidP="005336E2">
      <w:pPr>
        <w:ind w:firstLine="0"/>
        <w:jc w:val="both"/>
        <w:rPr>
          <w:rFonts w:ascii="Verdana" w:hAnsi="Verdana" w:cs="Arial"/>
          <w:bCs/>
        </w:rPr>
      </w:pPr>
    </w:p>
    <w:tbl>
      <w:tblPr>
        <w:tblStyle w:val="Lentelstinklelis"/>
        <w:tblW w:w="0" w:type="auto"/>
        <w:tblLook w:val="04A0" w:firstRow="1" w:lastRow="0" w:firstColumn="1" w:lastColumn="0" w:noHBand="0" w:noVBand="1"/>
      </w:tblPr>
      <w:tblGrid>
        <w:gridCol w:w="9629"/>
      </w:tblGrid>
      <w:tr w:rsidR="00AA1B3D" w:rsidRPr="00F46489" w14:paraId="611BDFD2" w14:textId="77777777" w:rsidTr="008272C2">
        <w:tc>
          <w:tcPr>
            <w:tcW w:w="9629" w:type="dxa"/>
          </w:tcPr>
          <w:p w14:paraId="7868A200" w14:textId="4AA179E4" w:rsidR="00AA1B3D" w:rsidRPr="00F46489" w:rsidRDefault="00AA1B3D" w:rsidP="005336E2">
            <w:pPr>
              <w:ind w:firstLine="0"/>
              <w:jc w:val="both"/>
              <w:rPr>
                <w:rFonts w:ascii="Verdana" w:hAnsi="Verdana" w:cs="Arial"/>
                <w:b/>
                <w:color w:val="000000"/>
              </w:rPr>
            </w:pPr>
            <w:r w:rsidRPr="00F46489">
              <w:rPr>
                <w:rFonts w:ascii="Verdana" w:hAnsi="Verdana" w:cs="Arial"/>
                <w:i/>
                <w:color w:val="000000"/>
              </w:rPr>
              <w:t>!</w:t>
            </w:r>
            <w:r w:rsidRPr="00F46489">
              <w:rPr>
                <w:rFonts w:ascii="Verdana" w:hAnsi="Verdana" w:cs="Arial"/>
                <w:i/>
                <w:iCs/>
                <w:color w:val="000000" w:themeColor="text1"/>
              </w:rPr>
              <w:t xml:space="preserve"> </w:t>
            </w:r>
            <w:r w:rsidRPr="00F46489">
              <w:rPr>
                <w:rFonts w:ascii="Verdana" w:hAnsi="Verdana" w:cs="Arial"/>
                <w:i/>
                <w:color w:val="000000"/>
              </w:rPr>
              <w:t>Mokymų veiklai reikalingi ištekliai pildomi verslo plano priede pridedamoje Excel formoje „1C</w:t>
            </w:r>
            <w:r w:rsidR="00802B9B">
              <w:rPr>
                <w:rFonts w:ascii="Verdana" w:hAnsi="Verdana" w:cs="Arial"/>
                <w:i/>
                <w:color w:val="000000"/>
              </w:rPr>
              <w:t xml:space="preserve"> priedas</w:t>
            </w:r>
            <w:r w:rsidRPr="00F46489">
              <w:rPr>
                <w:rFonts w:ascii="Verdana" w:hAnsi="Verdana" w:cs="Arial"/>
                <w:i/>
                <w:color w:val="000000"/>
              </w:rPr>
              <w:t>“</w:t>
            </w:r>
          </w:p>
        </w:tc>
      </w:tr>
    </w:tbl>
    <w:p w14:paraId="05666504" w14:textId="77777777" w:rsidR="00AA1B3D" w:rsidRPr="00F46489" w:rsidRDefault="00AA1B3D" w:rsidP="005336E2">
      <w:pPr>
        <w:ind w:firstLine="0"/>
        <w:jc w:val="both"/>
        <w:rPr>
          <w:rFonts w:ascii="Verdana" w:hAnsi="Verdana" w:cs="Arial"/>
          <w:color w:val="000000"/>
        </w:rPr>
      </w:pPr>
    </w:p>
    <w:tbl>
      <w:tblPr>
        <w:tblStyle w:val="Lentelstinklelis"/>
        <w:tblW w:w="0" w:type="auto"/>
        <w:tblLook w:val="04A0" w:firstRow="1" w:lastRow="0" w:firstColumn="1" w:lastColumn="0" w:noHBand="0" w:noVBand="1"/>
      </w:tblPr>
      <w:tblGrid>
        <w:gridCol w:w="9629"/>
      </w:tblGrid>
      <w:tr w:rsidR="00AA1B3D" w:rsidRPr="00F46489" w14:paraId="1AF5719B" w14:textId="77777777" w:rsidTr="008272C2">
        <w:trPr>
          <w:trHeight w:val="440"/>
        </w:trPr>
        <w:tc>
          <w:tcPr>
            <w:tcW w:w="9629" w:type="dxa"/>
          </w:tcPr>
          <w:p w14:paraId="443E093E" w14:textId="7B727B09" w:rsidR="00AA1B3D" w:rsidRPr="00F46489" w:rsidRDefault="00AA1B3D" w:rsidP="005336E2">
            <w:pPr>
              <w:ind w:firstLine="0"/>
              <w:jc w:val="both"/>
              <w:rPr>
                <w:rFonts w:ascii="Verdana" w:hAnsi="Verdana" w:cs="Arial"/>
                <w:i/>
                <w:iCs/>
                <w:color w:val="000000"/>
              </w:rPr>
            </w:pPr>
            <w:r w:rsidRPr="00F46489">
              <w:rPr>
                <w:rFonts w:ascii="Verdana" w:hAnsi="Verdana" w:cs="Arial"/>
                <w:i/>
                <w:color w:val="000000"/>
              </w:rPr>
              <w:t xml:space="preserve">! </w:t>
            </w:r>
            <w:r w:rsidRPr="00F46489">
              <w:rPr>
                <w:rFonts w:ascii="Verdana" w:hAnsi="Verdana" w:cs="Arial"/>
                <w:i/>
                <w:iCs/>
                <w:color w:val="000000"/>
              </w:rPr>
              <w:t>Mokym</w:t>
            </w:r>
            <w:r w:rsidR="00580A73">
              <w:rPr>
                <w:rFonts w:ascii="Verdana" w:hAnsi="Verdana" w:cs="Arial"/>
                <w:i/>
                <w:iCs/>
                <w:color w:val="000000"/>
              </w:rPr>
              <w:t>ų</w:t>
            </w:r>
            <w:r w:rsidRPr="00F46489">
              <w:rPr>
                <w:rFonts w:ascii="Verdana" w:hAnsi="Verdana" w:cs="Arial"/>
                <w:i/>
                <w:iCs/>
                <w:color w:val="000000"/>
              </w:rPr>
              <w:t xml:space="preserve"> išlaidoms pagrįsti pateikiami komerciniai pasiūlymai</w:t>
            </w:r>
            <w:r w:rsidR="005A6117">
              <w:rPr>
                <w:rFonts w:ascii="Verdana" w:hAnsi="Verdana" w:cs="Arial"/>
                <w:i/>
                <w:iCs/>
                <w:color w:val="000000"/>
              </w:rPr>
              <w:t xml:space="preserve"> su detaliomis specifikacijomis</w:t>
            </w:r>
            <w:r w:rsidRPr="00F46489">
              <w:rPr>
                <w:rFonts w:ascii="Verdana" w:hAnsi="Verdana" w:cs="Arial"/>
                <w:i/>
                <w:iCs/>
                <w:color w:val="000000"/>
              </w:rPr>
              <w:t>, nuorodas į rinkoje esančias kainas ir kt.</w:t>
            </w:r>
          </w:p>
        </w:tc>
      </w:tr>
    </w:tbl>
    <w:p w14:paraId="4AF732F5" w14:textId="77777777" w:rsidR="00E878A4" w:rsidRPr="00F46489" w:rsidRDefault="00E878A4" w:rsidP="005336E2">
      <w:pPr>
        <w:ind w:firstLine="0"/>
        <w:jc w:val="both"/>
        <w:rPr>
          <w:rFonts w:ascii="Verdana" w:hAnsi="Verdana" w:cs="Arial"/>
          <w:b/>
        </w:rPr>
      </w:pPr>
    </w:p>
    <w:p w14:paraId="4A328A77" w14:textId="3CAEA7C3" w:rsidR="000A213A" w:rsidRPr="00F46489" w:rsidRDefault="00F27B58" w:rsidP="005336E2">
      <w:pPr>
        <w:ind w:firstLine="0"/>
        <w:jc w:val="both"/>
        <w:rPr>
          <w:rFonts w:ascii="Verdana" w:hAnsi="Verdana" w:cs="Arial"/>
          <w:b/>
          <w:bCs/>
        </w:rPr>
      </w:pPr>
      <w:r>
        <w:rPr>
          <w:rFonts w:ascii="Verdana" w:hAnsi="Verdana" w:cs="Arial"/>
          <w:b/>
          <w:bCs/>
        </w:rPr>
        <w:t xml:space="preserve">12. PRIVALOMI </w:t>
      </w:r>
      <w:r w:rsidR="6CDF2A3E" w:rsidRPr="5CAF89BA">
        <w:rPr>
          <w:rFonts w:ascii="Verdana" w:hAnsi="Verdana" w:cs="Arial"/>
          <w:b/>
          <w:bCs/>
        </w:rPr>
        <w:t>PRIEDAI</w:t>
      </w:r>
    </w:p>
    <w:p w14:paraId="0FF6DD83" w14:textId="77777777" w:rsidR="000A213A" w:rsidRPr="00F46489" w:rsidRDefault="000A213A" w:rsidP="005336E2">
      <w:pPr>
        <w:ind w:firstLine="0"/>
        <w:jc w:val="both"/>
        <w:rPr>
          <w:rFonts w:ascii="Verdana" w:hAnsi="Verdana" w:cs="Arial"/>
        </w:rPr>
      </w:pPr>
    </w:p>
    <w:p w14:paraId="3B34F374" w14:textId="08AE77F4" w:rsidR="00127A2B" w:rsidRPr="00293178" w:rsidRDefault="00293178" w:rsidP="00293178">
      <w:pPr>
        <w:ind w:firstLine="0"/>
        <w:jc w:val="both"/>
        <w:rPr>
          <w:rFonts w:ascii="Verdana" w:hAnsi="Verdana" w:cs="Arial"/>
        </w:rPr>
      </w:pPr>
      <w:r w:rsidRPr="00293178">
        <w:rPr>
          <w:rFonts w:ascii="Verdana" w:hAnsi="Verdana" w:cs="Arial"/>
        </w:rPr>
        <w:t>1.</w:t>
      </w:r>
      <w:r>
        <w:rPr>
          <w:rFonts w:ascii="Verdana" w:hAnsi="Verdana" w:cs="Arial"/>
        </w:rPr>
        <w:t xml:space="preserve"> </w:t>
      </w:r>
      <w:r w:rsidR="00127A2B" w:rsidRPr="00293178">
        <w:rPr>
          <w:rFonts w:ascii="Verdana" w:hAnsi="Verdana" w:cs="Arial"/>
        </w:rPr>
        <w:t>Excel lentelė „1B</w:t>
      </w:r>
      <w:r w:rsidR="00302EE4">
        <w:rPr>
          <w:rFonts w:ascii="Verdana" w:hAnsi="Verdana" w:cs="Arial"/>
        </w:rPr>
        <w:t xml:space="preserve"> priedas</w:t>
      </w:r>
      <w:r w:rsidR="00127A2B" w:rsidRPr="00293178">
        <w:rPr>
          <w:rFonts w:ascii="Verdana" w:hAnsi="Verdana" w:cs="Arial"/>
        </w:rPr>
        <w:t>“.</w:t>
      </w:r>
    </w:p>
    <w:p w14:paraId="5EE9A78A" w14:textId="0F18A008" w:rsidR="00B10D96" w:rsidRDefault="00293178" w:rsidP="00293178">
      <w:pPr>
        <w:ind w:firstLine="0"/>
        <w:jc w:val="both"/>
        <w:rPr>
          <w:rFonts w:ascii="Verdana" w:hAnsi="Verdana" w:cs="Arial"/>
        </w:rPr>
      </w:pPr>
      <w:r>
        <w:rPr>
          <w:rFonts w:ascii="Verdana" w:hAnsi="Verdana" w:cs="Arial"/>
        </w:rPr>
        <w:t xml:space="preserve">2. </w:t>
      </w:r>
      <w:r w:rsidR="000420D1" w:rsidRPr="00293178">
        <w:rPr>
          <w:rFonts w:ascii="Verdana" w:hAnsi="Verdana" w:cs="Arial"/>
        </w:rPr>
        <w:t>Excel lentelė „1C</w:t>
      </w:r>
      <w:r w:rsidR="00302EE4">
        <w:rPr>
          <w:rFonts w:ascii="Verdana" w:hAnsi="Verdana" w:cs="Arial"/>
        </w:rPr>
        <w:t xml:space="preserve"> priedas</w:t>
      </w:r>
      <w:r w:rsidR="000420D1" w:rsidRPr="00293178">
        <w:rPr>
          <w:rFonts w:ascii="Verdana" w:hAnsi="Verdana" w:cs="Arial"/>
        </w:rPr>
        <w:t>“</w:t>
      </w:r>
      <w:r w:rsidR="00A82333" w:rsidRPr="00293178">
        <w:rPr>
          <w:rFonts w:ascii="Verdana" w:hAnsi="Verdana" w:cs="Arial"/>
        </w:rPr>
        <w:t xml:space="preserve"> </w:t>
      </w:r>
      <w:r w:rsidR="000420D1" w:rsidRPr="00293178">
        <w:rPr>
          <w:rFonts w:ascii="Verdana" w:hAnsi="Verdana" w:cs="Arial"/>
        </w:rPr>
        <w:t>(</w:t>
      </w:r>
      <w:r w:rsidR="000420D1" w:rsidRPr="009955B7">
        <w:rPr>
          <w:rFonts w:ascii="Verdana" w:hAnsi="Verdana" w:cs="Arial"/>
          <w:i/>
          <w:iCs/>
        </w:rPr>
        <w:t>privalomas</w:t>
      </w:r>
      <w:r w:rsidR="009955B7" w:rsidRPr="009955B7">
        <w:rPr>
          <w:rFonts w:ascii="Verdana" w:hAnsi="Verdana" w:cs="Arial"/>
          <w:i/>
          <w:iCs/>
        </w:rPr>
        <w:t xml:space="preserve"> jei </w:t>
      </w:r>
      <w:r w:rsidR="000420D1" w:rsidRPr="009955B7">
        <w:rPr>
          <w:rFonts w:ascii="Verdana" w:hAnsi="Verdana" w:cs="Arial"/>
          <w:i/>
          <w:iCs/>
        </w:rPr>
        <w:t xml:space="preserve">planuojama </w:t>
      </w:r>
      <w:r w:rsidR="00141F55" w:rsidRPr="009955B7">
        <w:rPr>
          <w:rFonts w:ascii="Verdana" w:hAnsi="Verdana" w:cs="Arial"/>
          <w:i/>
          <w:iCs/>
        </w:rPr>
        <w:t xml:space="preserve">vykdyti </w:t>
      </w:r>
      <w:r w:rsidR="0073031C" w:rsidRPr="009955B7">
        <w:rPr>
          <w:rFonts w:ascii="Verdana" w:hAnsi="Verdana" w:cs="Arial"/>
          <w:i/>
          <w:iCs/>
        </w:rPr>
        <w:t>m</w:t>
      </w:r>
      <w:r w:rsidR="000420D1" w:rsidRPr="009955B7">
        <w:rPr>
          <w:rFonts w:ascii="Verdana" w:hAnsi="Verdana" w:cs="Arial"/>
          <w:i/>
          <w:iCs/>
        </w:rPr>
        <w:t>okymų veikla</w:t>
      </w:r>
      <w:r w:rsidR="000420D1" w:rsidRPr="00293178">
        <w:rPr>
          <w:rFonts w:ascii="Verdana" w:hAnsi="Verdana" w:cs="Arial"/>
        </w:rPr>
        <w:t>).</w:t>
      </w:r>
    </w:p>
    <w:p w14:paraId="0CAFB80F" w14:textId="4F514748" w:rsidR="008239F1" w:rsidRPr="00293178" w:rsidRDefault="008239F1" w:rsidP="00293178">
      <w:pPr>
        <w:ind w:firstLine="0"/>
        <w:jc w:val="both"/>
        <w:rPr>
          <w:rFonts w:ascii="Verdana" w:hAnsi="Verdana" w:cs="Arial"/>
        </w:rPr>
      </w:pPr>
      <w:r>
        <w:rPr>
          <w:rFonts w:ascii="Verdana" w:hAnsi="Verdana" w:cs="Arial"/>
        </w:rPr>
        <w:t xml:space="preserve">3. </w:t>
      </w:r>
      <w:r w:rsidR="00302EE4" w:rsidRPr="00CD7FC5">
        <w:rPr>
          <w:rFonts w:ascii="Verdana" w:hAnsi="Verdana" w:cs="Arial"/>
        </w:rPr>
        <w:t>Excel lentelė „Finansinis planas“</w:t>
      </w:r>
      <w:r w:rsidR="001A25A4">
        <w:rPr>
          <w:rFonts w:ascii="Verdana" w:hAnsi="Verdana" w:cs="Arial"/>
        </w:rPr>
        <w:t>.</w:t>
      </w:r>
    </w:p>
    <w:p w14:paraId="7176A385" w14:textId="3A8E3C60" w:rsidR="000A213A" w:rsidRPr="00F46489" w:rsidRDefault="000A213A" w:rsidP="005336E2">
      <w:pPr>
        <w:ind w:firstLine="0"/>
        <w:jc w:val="center"/>
        <w:rPr>
          <w:rFonts w:ascii="Verdana" w:hAnsi="Verdana" w:cs="Arial"/>
        </w:rPr>
      </w:pPr>
      <w:r w:rsidRPr="00F46489">
        <w:rPr>
          <w:rFonts w:ascii="Verdana" w:hAnsi="Verdana" w:cs="Arial"/>
        </w:rPr>
        <w:t>______________</w:t>
      </w:r>
    </w:p>
    <w:p w14:paraId="39C39EB2" w14:textId="77777777" w:rsidR="009A7E05" w:rsidRPr="00F46489" w:rsidRDefault="009A7E05" w:rsidP="005336E2">
      <w:pPr>
        <w:ind w:firstLine="0"/>
        <w:rPr>
          <w:rFonts w:ascii="Verdana" w:hAnsi="Verdana" w:cs="Arial"/>
        </w:rPr>
      </w:pPr>
    </w:p>
    <w:sectPr w:rsidR="009A7E05" w:rsidRPr="00F46489" w:rsidSect="009F49D0">
      <w:footerReference w:type="default" r:id="rId11"/>
      <w:pgSz w:w="11907" w:h="16839" w:code="9"/>
      <w:pgMar w:top="851" w:right="850"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D8C9D" w14:textId="77777777" w:rsidR="00FF68CE" w:rsidRDefault="00FF68CE" w:rsidP="000C18F9">
      <w:r>
        <w:separator/>
      </w:r>
    </w:p>
  </w:endnote>
  <w:endnote w:type="continuationSeparator" w:id="0">
    <w:p w14:paraId="6203EA7A" w14:textId="77777777" w:rsidR="00FF68CE" w:rsidRDefault="00FF68CE" w:rsidP="000C18F9">
      <w:r>
        <w:continuationSeparator/>
      </w:r>
    </w:p>
  </w:endnote>
  <w:endnote w:type="continuationNotice" w:id="1">
    <w:p w14:paraId="08A6CC7E" w14:textId="77777777" w:rsidR="00FF68CE" w:rsidRDefault="00FF6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153332"/>
      <w:docPartObj>
        <w:docPartGallery w:val="Page Numbers (Bottom of Page)"/>
        <w:docPartUnique/>
      </w:docPartObj>
    </w:sdtPr>
    <w:sdtEndPr/>
    <w:sdtContent>
      <w:sdt>
        <w:sdtPr>
          <w:id w:val="-2047586138"/>
          <w:docPartObj>
            <w:docPartGallery w:val="Page Numbers (Top of Page)"/>
            <w:docPartUnique/>
          </w:docPartObj>
        </w:sdtPr>
        <w:sdtEndPr/>
        <w:sdtContent>
          <w:p w14:paraId="5D594610" w14:textId="34DB184C" w:rsidR="002E50EF" w:rsidRDefault="002E50EF" w:rsidP="000C18F9">
            <w:pPr>
              <w:pStyle w:val="Porat"/>
              <w:jc w:val="right"/>
            </w:pPr>
            <w:r w:rsidRPr="000C18F9">
              <w:rPr>
                <w:b/>
                <w:sz w:val="16"/>
                <w:szCs w:val="16"/>
              </w:rPr>
              <w:fldChar w:fldCharType="begin"/>
            </w:r>
            <w:r w:rsidRPr="000C18F9">
              <w:rPr>
                <w:b/>
                <w:sz w:val="16"/>
                <w:szCs w:val="16"/>
              </w:rPr>
              <w:instrText>PAGE</w:instrText>
            </w:r>
            <w:r w:rsidRPr="000C18F9">
              <w:rPr>
                <w:b/>
                <w:sz w:val="16"/>
                <w:szCs w:val="16"/>
              </w:rPr>
              <w:fldChar w:fldCharType="separate"/>
            </w:r>
            <w:r w:rsidR="002F63B9">
              <w:rPr>
                <w:b/>
                <w:noProof/>
                <w:sz w:val="16"/>
                <w:szCs w:val="16"/>
              </w:rPr>
              <w:t>1</w:t>
            </w:r>
            <w:r w:rsidRPr="000C18F9">
              <w:rPr>
                <w:b/>
                <w:sz w:val="16"/>
                <w:szCs w:val="16"/>
              </w:rPr>
              <w:fldChar w:fldCharType="end"/>
            </w:r>
            <w:r w:rsidRPr="000C18F9">
              <w:rPr>
                <w:sz w:val="16"/>
                <w:szCs w:val="16"/>
              </w:rPr>
              <w:t xml:space="preserve"> iš </w:t>
            </w:r>
            <w:r w:rsidRPr="000C18F9">
              <w:rPr>
                <w:sz w:val="16"/>
                <w:szCs w:val="16"/>
              </w:rPr>
              <w:fldChar w:fldCharType="begin"/>
            </w:r>
            <w:r w:rsidRPr="000C18F9">
              <w:rPr>
                <w:sz w:val="16"/>
                <w:szCs w:val="16"/>
              </w:rPr>
              <w:instrText>NUMPAGES</w:instrText>
            </w:r>
            <w:r w:rsidRPr="000C18F9">
              <w:rPr>
                <w:sz w:val="16"/>
                <w:szCs w:val="16"/>
              </w:rPr>
              <w:fldChar w:fldCharType="separate"/>
            </w:r>
            <w:r w:rsidR="002F63B9">
              <w:rPr>
                <w:noProof/>
                <w:sz w:val="16"/>
                <w:szCs w:val="16"/>
              </w:rPr>
              <w:t>8</w:t>
            </w:r>
            <w:r w:rsidRPr="000C18F9">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F732F" w14:textId="77777777" w:rsidR="00FF68CE" w:rsidRDefault="00FF68CE" w:rsidP="000C18F9">
      <w:r>
        <w:separator/>
      </w:r>
    </w:p>
  </w:footnote>
  <w:footnote w:type="continuationSeparator" w:id="0">
    <w:p w14:paraId="703DA024" w14:textId="77777777" w:rsidR="00FF68CE" w:rsidRDefault="00FF68CE" w:rsidP="000C18F9">
      <w:r>
        <w:continuationSeparator/>
      </w:r>
    </w:p>
  </w:footnote>
  <w:footnote w:type="continuationNotice" w:id="1">
    <w:p w14:paraId="2A8C1563" w14:textId="77777777" w:rsidR="00FF68CE" w:rsidRDefault="00FF68CE"/>
  </w:footnote>
  <w:footnote w:id="2">
    <w:p w14:paraId="35F8A23A" w14:textId="64C13F7E" w:rsidR="00555050" w:rsidRDefault="00555050" w:rsidP="000C0DD3">
      <w:pPr>
        <w:pStyle w:val="Puslapioinaostekstas"/>
        <w:ind w:firstLine="0"/>
      </w:pPr>
      <w:r>
        <w:rPr>
          <w:rStyle w:val="Puslapioinaosnuoroda"/>
        </w:rPr>
        <w:footnoteRef/>
      </w:r>
      <w:r>
        <w:t xml:space="preserve"> </w:t>
      </w:r>
      <w:r w:rsidRPr="005A2A1B">
        <w:rPr>
          <w:rFonts w:ascii="Verdana" w:hAnsi="Verdana"/>
          <w:b/>
          <w:bCs/>
          <w:sz w:val="16"/>
          <w:szCs w:val="16"/>
        </w:rPr>
        <w:t>STEP</w:t>
      </w:r>
      <w:r w:rsidRPr="00FE0231">
        <w:rPr>
          <w:rFonts w:ascii="Verdana" w:hAnsi="Verdana"/>
          <w:sz w:val="16"/>
          <w:szCs w:val="16"/>
        </w:rPr>
        <w:t xml:space="preserve"> – strateginių technologijų platforma</w:t>
      </w:r>
    </w:p>
  </w:footnote>
  <w:footnote w:id="3">
    <w:p w14:paraId="4AB65101" w14:textId="77777777" w:rsidR="005C63AE" w:rsidRPr="006C2A0A" w:rsidRDefault="005C63AE" w:rsidP="000C0DD3">
      <w:pPr>
        <w:pStyle w:val="Puslapioinaostekstas"/>
        <w:ind w:firstLine="0"/>
        <w:jc w:val="both"/>
        <w:rPr>
          <w:rFonts w:ascii="Verdana" w:hAnsi="Verdana"/>
        </w:rPr>
      </w:pPr>
      <w:r w:rsidRPr="006C2A0A">
        <w:rPr>
          <w:rStyle w:val="Puslapioinaosnuoroda"/>
          <w:rFonts w:ascii="Verdana" w:hAnsi="Verdana"/>
          <w:sz w:val="16"/>
          <w:szCs w:val="16"/>
        </w:rPr>
        <w:footnoteRef/>
      </w:r>
      <w:r w:rsidRPr="006C2A0A">
        <w:rPr>
          <w:rFonts w:ascii="Verdana" w:hAnsi="Verdana"/>
          <w:sz w:val="16"/>
          <w:szCs w:val="16"/>
        </w:rPr>
        <w:t xml:space="preserve"> </w:t>
      </w:r>
      <w:r w:rsidRPr="00DB20F3">
        <w:rPr>
          <w:rFonts w:ascii="Verdana" w:hAnsi="Verdana"/>
          <w:b/>
          <w:bCs/>
          <w:sz w:val="16"/>
          <w:szCs w:val="16"/>
        </w:rPr>
        <w:t xml:space="preserve">Gamyba </w:t>
      </w:r>
      <w:r w:rsidRPr="006C2A0A">
        <w:rPr>
          <w:rFonts w:ascii="Verdana" w:hAnsi="Verdana"/>
          <w:sz w:val="16"/>
          <w:szCs w:val="16"/>
        </w:rPr>
        <w:t>suprantama taip, kaip nustatyta STEP gairių 1.1.1 poskyryje (išskyrus įrenginių kūrimą) t. y. ji apima gamybos linijų įrengimą, esamų įrenginių išplėtimą arba paskirties keitimą, procesų vykdymą didesniu mastu siekiant patenkinti paklausą ir (arba) kokybės kontrolės mechanizmų įgyvendinimą, siekiant užtikrinti nuoseklią aukštos kokybės produktų gamybą</w:t>
      </w:r>
      <w:r>
        <w:rPr>
          <w:rFonts w:ascii="Verdana" w:hAnsi="Verdana"/>
          <w:sz w:val="16"/>
          <w:szCs w:val="16"/>
        </w:rPr>
        <w:t>.</w:t>
      </w:r>
    </w:p>
  </w:footnote>
  <w:footnote w:id="4">
    <w:p w14:paraId="770873FB" w14:textId="7BC8B99E" w:rsidR="00EA669C" w:rsidRDefault="00EA669C" w:rsidP="006865DB">
      <w:pPr>
        <w:pStyle w:val="Puslapioinaostekstas"/>
        <w:ind w:firstLine="0"/>
        <w:jc w:val="both"/>
      </w:pPr>
      <w:r>
        <w:rPr>
          <w:rStyle w:val="Puslapioinaosnuoroda"/>
        </w:rPr>
        <w:footnoteRef/>
      </w:r>
      <w:r>
        <w:t xml:space="preserve"> </w:t>
      </w:r>
      <w:r w:rsidRPr="009D57FE">
        <w:rPr>
          <w:rFonts w:ascii="Verdana" w:hAnsi="Verdana"/>
          <w:sz w:val="16"/>
          <w:szCs w:val="16"/>
        </w:rPr>
        <w:t xml:space="preserve">2021 m. gegužės 20 d. Europos parlamento ir Tarybos reglamentas (ES) 2021/821 “nustatantis Sąjungos dvejopo naudojimo prekių eksporto, persiuntimo, susijusių tarpininkavimo paslaugų, techninės pagalbos ir tranzito kontrolės režimą”  </w:t>
      </w:r>
      <w:hyperlink r:id="rId1" w:history="1">
        <w:r w:rsidRPr="00E77047">
          <w:rPr>
            <w:rStyle w:val="Hipersaitas"/>
            <w:rFonts w:ascii="Verdana" w:hAnsi="Verdana"/>
            <w:sz w:val="16"/>
            <w:szCs w:val="16"/>
          </w:rPr>
          <w:t>https://eur-lex.europa.eu/legal-content/LT/TXT/PDF/?uri=CELEX:32021R0821&amp;from=LT</w:t>
        </w:r>
      </w:hyperlink>
    </w:p>
  </w:footnote>
  <w:footnote w:id="5">
    <w:p w14:paraId="70B98289" w14:textId="18382745" w:rsidR="007304BF" w:rsidRPr="00F9428B" w:rsidRDefault="007304BF" w:rsidP="0063598D">
      <w:pPr>
        <w:pStyle w:val="Puslapioinaostekstas"/>
        <w:ind w:firstLine="0"/>
        <w:jc w:val="both"/>
        <w:rPr>
          <w:rFonts w:ascii="Verdana" w:hAnsi="Verdana"/>
          <w:sz w:val="16"/>
          <w:szCs w:val="16"/>
        </w:rPr>
      </w:pPr>
      <w:r w:rsidRPr="00FF788E">
        <w:rPr>
          <w:rStyle w:val="Puslapioinaosnuoroda"/>
          <w:rFonts w:ascii="Verdana" w:hAnsi="Verdana"/>
          <w:sz w:val="16"/>
          <w:szCs w:val="16"/>
        </w:rPr>
        <w:footnoteRef/>
      </w:r>
      <w:r w:rsidRPr="00FF788E">
        <w:rPr>
          <w:rFonts w:ascii="Verdana" w:hAnsi="Verdana"/>
          <w:sz w:val="16"/>
          <w:szCs w:val="16"/>
        </w:rPr>
        <w:t xml:space="preserve"> </w:t>
      </w:r>
      <w:r w:rsidR="00366E57" w:rsidRPr="00F9428B">
        <w:rPr>
          <w:rFonts w:ascii="Verdana" w:hAnsi="Verdana"/>
          <w:i/>
          <w:iCs/>
          <w:sz w:val="16"/>
          <w:szCs w:val="16"/>
          <w:lang w:val="en-US"/>
        </w:rPr>
        <w:t>Frascati </w:t>
      </w:r>
      <w:r w:rsidR="00366E57" w:rsidRPr="00F9428B">
        <w:rPr>
          <w:rFonts w:ascii="Verdana" w:hAnsi="Verdana"/>
          <w:sz w:val="16"/>
          <w:szCs w:val="16"/>
        </w:rPr>
        <w:t>vadovas 2015 (Mokslinių tyrimų ir eksperimentinės plėtros duomenų rinkimo bei teikimo rekomendacijos, Ekonominio bendradarbiavimo ir plėtros organizacija, 2015) (angl</w:t>
      </w:r>
      <w:r w:rsidR="00366E57" w:rsidRPr="00F9428B">
        <w:rPr>
          <w:rFonts w:ascii="Verdana" w:hAnsi="Verdana"/>
          <w:i/>
          <w:iCs/>
          <w:sz w:val="16"/>
          <w:szCs w:val="16"/>
        </w:rPr>
        <w:t xml:space="preserve">. </w:t>
      </w:r>
      <w:r w:rsidR="00366E57" w:rsidRPr="00F9428B">
        <w:rPr>
          <w:rFonts w:ascii="Verdana" w:hAnsi="Verdana"/>
          <w:i/>
          <w:iCs/>
          <w:sz w:val="16"/>
          <w:szCs w:val="16"/>
          <w:lang w:val="en-US"/>
        </w:rPr>
        <w:t>Frascati Manual 2015. Guidelines for Collecting and Reporting Data on Research and Experimental Development</w:t>
      </w:r>
      <w:r w:rsidR="00366E57" w:rsidRPr="00F9428B">
        <w:rPr>
          <w:rFonts w:ascii="Verdana" w:hAnsi="Verdana"/>
          <w:sz w:val="16"/>
          <w:szCs w:val="16"/>
        </w:rPr>
        <w:t xml:space="preserve">): </w:t>
      </w:r>
      <w:hyperlink r:id="rId2" w:history="1">
        <w:r w:rsidR="00366E57" w:rsidRPr="00F9428B">
          <w:rPr>
            <w:rStyle w:val="Hipersaitas"/>
            <w:rFonts w:ascii="Verdana" w:hAnsi="Verdana"/>
            <w:sz w:val="16"/>
            <w:szCs w:val="16"/>
          </w:rPr>
          <w:t>https://www.oecd.org/content/dam/oecd/lt/publications/reports/2015/10/frascati-manual-2015_g1g57dcb/9789264286290-lt.pdf</w:t>
        </w:r>
      </w:hyperlink>
    </w:p>
    <w:p w14:paraId="7E95F064" w14:textId="77777777" w:rsidR="00366E57" w:rsidRPr="00952E9E" w:rsidRDefault="00366E57" w:rsidP="00FF788E">
      <w:pPr>
        <w:pStyle w:val="Puslapioinaostekstas"/>
        <w:jc w:val="both"/>
        <w:rPr>
          <w:rFonts w:ascii="Verdana" w:hAnsi="Verdana"/>
          <w:sz w:val="16"/>
          <w:szCs w:val="16"/>
        </w:rPr>
      </w:pPr>
    </w:p>
  </w:footnote>
  <w:footnote w:id="6">
    <w:p w14:paraId="0008CD64" w14:textId="07907A0B" w:rsidR="00604EE3" w:rsidRDefault="00604EE3" w:rsidP="00F7230D">
      <w:pPr>
        <w:pStyle w:val="Puslapioinaostekstas"/>
        <w:ind w:firstLine="0"/>
        <w:rPr>
          <w:rFonts w:ascii="Verdana" w:hAnsi="Verdana"/>
          <w:sz w:val="16"/>
          <w:szCs w:val="16"/>
        </w:rPr>
      </w:pPr>
      <w:r>
        <w:rPr>
          <w:rStyle w:val="Puslapioinaosnuoroda"/>
        </w:rPr>
        <w:footnoteRef/>
      </w:r>
      <w:r>
        <w:t xml:space="preserve"> </w:t>
      </w:r>
      <w:hyperlink r:id="rId3" w:history="1">
        <w:r w:rsidR="007E34B5" w:rsidRPr="00362E7B">
          <w:rPr>
            <w:rStyle w:val="Hipersaitas"/>
            <w:rFonts w:ascii="Verdana" w:hAnsi="Verdana"/>
            <w:sz w:val="16"/>
            <w:szCs w:val="16"/>
          </w:rPr>
          <w:t>https://e-seimas.lrs.lt/portal/legalAct/lt/TAD/TAIS.426659/asr</w:t>
        </w:r>
      </w:hyperlink>
    </w:p>
    <w:p w14:paraId="4D6B0842" w14:textId="6DF16EF2" w:rsidR="00604EE3" w:rsidRPr="00952E9E" w:rsidRDefault="00604EE3">
      <w:pPr>
        <w:pStyle w:val="Puslapioinaostekstas"/>
        <w:rPr>
          <w:rFonts w:ascii="Verdana" w:hAnsi="Verdana"/>
          <w:sz w:val="16"/>
          <w:szCs w:val="16"/>
        </w:rPr>
      </w:pPr>
    </w:p>
  </w:footnote>
  <w:footnote w:id="7">
    <w:p w14:paraId="542086B9" w14:textId="74B4E093" w:rsidR="00DE1830" w:rsidRDefault="00DE1830" w:rsidP="00DE1830">
      <w:pPr>
        <w:pStyle w:val="Puslapioinaostekstas"/>
        <w:ind w:firstLine="0"/>
        <w:jc w:val="both"/>
      </w:pPr>
      <w:r>
        <w:rPr>
          <w:rStyle w:val="Puslapioinaosnuoroda"/>
        </w:rPr>
        <w:footnoteRef/>
      </w:r>
      <w:r>
        <w:t xml:space="preserve"> </w:t>
      </w:r>
      <w:r w:rsidRPr="009D57FE">
        <w:rPr>
          <w:rFonts w:ascii="Verdana" w:hAnsi="Verdana"/>
          <w:sz w:val="16"/>
          <w:szCs w:val="16"/>
        </w:rPr>
        <w:t xml:space="preserve">2021 m. gegužės 20 d. Europos parlamento ir Tarybos reglamentas (ES) 2021/821 “nustatantis Sąjungos dvejopo naudojimo prekių eksporto, persiuntimo, susijusių tarpininkavimo paslaugų, techninės pagalbos ir tranzito kontrolės režimą”  </w:t>
      </w:r>
      <w:hyperlink r:id="rId4" w:history="1">
        <w:r w:rsidRPr="00E77047">
          <w:rPr>
            <w:rStyle w:val="Hipersaitas"/>
            <w:rFonts w:ascii="Verdana" w:hAnsi="Verdana"/>
            <w:sz w:val="16"/>
            <w:szCs w:val="16"/>
          </w:rPr>
          <w:t>https://eur-lex.europa.eu/legal-content/LT/TXT/PDF/?uri=CELEX:32021R0821&amp;from=LT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945"/>
    <w:multiLevelType w:val="hybridMultilevel"/>
    <w:tmpl w:val="113467B6"/>
    <w:lvl w:ilvl="0" w:tplc="40CAF7C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352C3E"/>
    <w:multiLevelType w:val="multilevel"/>
    <w:tmpl w:val="E9749842"/>
    <w:lvl w:ilvl="0">
      <w:start w:val="1"/>
      <w:numFmt w:val="decimal"/>
      <w:lvlText w:val="%1."/>
      <w:lvlJc w:val="left"/>
      <w:pPr>
        <w:ind w:left="504" w:hanging="504"/>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2" w15:restartNumberingAfterBreak="0">
    <w:nsid w:val="13037D3E"/>
    <w:multiLevelType w:val="hybridMultilevel"/>
    <w:tmpl w:val="00AACA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CD2D76"/>
    <w:multiLevelType w:val="hybridMultilevel"/>
    <w:tmpl w:val="D56C1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7A4F30"/>
    <w:multiLevelType w:val="hybridMultilevel"/>
    <w:tmpl w:val="8550C1AE"/>
    <w:lvl w:ilvl="0" w:tplc="66983D48">
      <w:start w:val="1"/>
      <w:numFmt w:val="decimal"/>
      <w:lvlText w:val="%1."/>
      <w:lvlJc w:val="left"/>
      <w:pPr>
        <w:ind w:left="816" w:hanging="45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AF6C0E"/>
    <w:multiLevelType w:val="multilevel"/>
    <w:tmpl w:val="521ECA3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01C40AD"/>
    <w:multiLevelType w:val="hybridMultilevel"/>
    <w:tmpl w:val="E77407DE"/>
    <w:lvl w:ilvl="0" w:tplc="0988E71E">
      <w:start w:val="2"/>
      <w:numFmt w:val="bullet"/>
      <w:lvlText w:val="-"/>
      <w:lvlJc w:val="left"/>
      <w:pPr>
        <w:ind w:left="720" w:hanging="360"/>
      </w:pPr>
      <w:rPr>
        <w:rFonts w:ascii="Verdana" w:eastAsia="Times New Roman" w:hAnsi="Verdana"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051221F"/>
    <w:multiLevelType w:val="hybridMultilevel"/>
    <w:tmpl w:val="81865B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32042A"/>
    <w:multiLevelType w:val="multilevel"/>
    <w:tmpl w:val="3EC0DD72"/>
    <w:lvl w:ilvl="0">
      <w:start w:val="1"/>
      <w:numFmt w:val="decimal"/>
      <w:lvlText w:val="%1."/>
      <w:lvlJc w:val="left"/>
      <w:pPr>
        <w:ind w:left="720" w:hanging="360"/>
      </w:pPr>
    </w:lvl>
    <w:lvl w:ilvl="1">
      <w:start w:val="1"/>
      <w:numFmt w:val="decimal"/>
      <w:isLgl/>
      <w:lvlText w:val="%1.%2"/>
      <w:lvlJc w:val="left"/>
      <w:pPr>
        <w:ind w:left="1080" w:hanging="360"/>
      </w:pPr>
      <w:rPr>
        <w:rFonts w:ascii="Arial" w:hAnsi="Arial" w:cs="Arial" w:hint="default"/>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80030242">
    <w:abstractNumId w:val="7"/>
  </w:num>
  <w:num w:numId="2" w16cid:durableId="959722295">
    <w:abstractNumId w:val="8"/>
  </w:num>
  <w:num w:numId="3" w16cid:durableId="166097656">
    <w:abstractNumId w:val="5"/>
  </w:num>
  <w:num w:numId="4" w16cid:durableId="1177842633">
    <w:abstractNumId w:val="1"/>
  </w:num>
  <w:num w:numId="5" w16cid:durableId="1394351498">
    <w:abstractNumId w:val="3"/>
  </w:num>
  <w:num w:numId="6" w16cid:durableId="1974360042">
    <w:abstractNumId w:val="2"/>
  </w:num>
  <w:num w:numId="7" w16cid:durableId="1662854650">
    <w:abstractNumId w:val="4"/>
  </w:num>
  <w:num w:numId="8" w16cid:durableId="1765564712">
    <w:abstractNumId w:val="6"/>
  </w:num>
  <w:num w:numId="9" w16cid:durableId="154876170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73D"/>
    <w:rsid w:val="00001A7B"/>
    <w:rsid w:val="00001DAD"/>
    <w:rsid w:val="00001F19"/>
    <w:rsid w:val="000023DC"/>
    <w:rsid w:val="00002B36"/>
    <w:rsid w:val="000055C6"/>
    <w:rsid w:val="00010CB7"/>
    <w:rsid w:val="000110FD"/>
    <w:rsid w:val="000111FF"/>
    <w:rsid w:val="000114F7"/>
    <w:rsid w:val="00012543"/>
    <w:rsid w:val="00012B24"/>
    <w:rsid w:val="00012C84"/>
    <w:rsid w:val="000131FE"/>
    <w:rsid w:val="000134F8"/>
    <w:rsid w:val="00013814"/>
    <w:rsid w:val="00013DB3"/>
    <w:rsid w:val="00014742"/>
    <w:rsid w:val="00014A3A"/>
    <w:rsid w:val="00015B19"/>
    <w:rsid w:val="0001653E"/>
    <w:rsid w:val="00017579"/>
    <w:rsid w:val="000215E2"/>
    <w:rsid w:val="0002209B"/>
    <w:rsid w:val="0002257C"/>
    <w:rsid w:val="00023135"/>
    <w:rsid w:val="000232E7"/>
    <w:rsid w:val="00024EC7"/>
    <w:rsid w:val="00027531"/>
    <w:rsid w:val="00027D40"/>
    <w:rsid w:val="000326DB"/>
    <w:rsid w:val="000328C7"/>
    <w:rsid w:val="0003376F"/>
    <w:rsid w:val="00033FEA"/>
    <w:rsid w:val="000342E7"/>
    <w:rsid w:val="000358A8"/>
    <w:rsid w:val="000372E0"/>
    <w:rsid w:val="00040B32"/>
    <w:rsid w:val="000420D1"/>
    <w:rsid w:val="00042F1C"/>
    <w:rsid w:val="000438C2"/>
    <w:rsid w:val="00046B9F"/>
    <w:rsid w:val="00046FD4"/>
    <w:rsid w:val="000500D6"/>
    <w:rsid w:val="00050779"/>
    <w:rsid w:val="000513CE"/>
    <w:rsid w:val="00052DB2"/>
    <w:rsid w:val="0005411C"/>
    <w:rsid w:val="000564B0"/>
    <w:rsid w:val="000565A0"/>
    <w:rsid w:val="00056BBA"/>
    <w:rsid w:val="0006059E"/>
    <w:rsid w:val="000628D9"/>
    <w:rsid w:val="00064178"/>
    <w:rsid w:val="00064B06"/>
    <w:rsid w:val="00065AFF"/>
    <w:rsid w:val="000663A2"/>
    <w:rsid w:val="00067F62"/>
    <w:rsid w:val="00070023"/>
    <w:rsid w:val="00071018"/>
    <w:rsid w:val="000711AC"/>
    <w:rsid w:val="00072F11"/>
    <w:rsid w:val="0007300D"/>
    <w:rsid w:val="00073DCA"/>
    <w:rsid w:val="0007470A"/>
    <w:rsid w:val="00074D62"/>
    <w:rsid w:val="0007517E"/>
    <w:rsid w:val="00076BED"/>
    <w:rsid w:val="00076E88"/>
    <w:rsid w:val="00080341"/>
    <w:rsid w:val="00081A79"/>
    <w:rsid w:val="00082128"/>
    <w:rsid w:val="00085782"/>
    <w:rsid w:val="0008633C"/>
    <w:rsid w:val="0008707B"/>
    <w:rsid w:val="00087E1D"/>
    <w:rsid w:val="00093500"/>
    <w:rsid w:val="00093B0F"/>
    <w:rsid w:val="000940A5"/>
    <w:rsid w:val="00094592"/>
    <w:rsid w:val="00094C77"/>
    <w:rsid w:val="000974DB"/>
    <w:rsid w:val="000A08FD"/>
    <w:rsid w:val="000A11E8"/>
    <w:rsid w:val="000A1606"/>
    <w:rsid w:val="000A1ABC"/>
    <w:rsid w:val="000A213A"/>
    <w:rsid w:val="000A76BC"/>
    <w:rsid w:val="000A793F"/>
    <w:rsid w:val="000B0D46"/>
    <w:rsid w:val="000B1FC1"/>
    <w:rsid w:val="000B2D6F"/>
    <w:rsid w:val="000B4258"/>
    <w:rsid w:val="000B5CFC"/>
    <w:rsid w:val="000B6ADB"/>
    <w:rsid w:val="000B722D"/>
    <w:rsid w:val="000B7F48"/>
    <w:rsid w:val="000C0320"/>
    <w:rsid w:val="000C0DD3"/>
    <w:rsid w:val="000C1083"/>
    <w:rsid w:val="000C18F9"/>
    <w:rsid w:val="000C21A3"/>
    <w:rsid w:val="000C21D5"/>
    <w:rsid w:val="000C38D8"/>
    <w:rsid w:val="000C3D03"/>
    <w:rsid w:val="000C3E30"/>
    <w:rsid w:val="000C567E"/>
    <w:rsid w:val="000C6389"/>
    <w:rsid w:val="000C6E4E"/>
    <w:rsid w:val="000C7AE4"/>
    <w:rsid w:val="000D031B"/>
    <w:rsid w:val="000D111B"/>
    <w:rsid w:val="000D2FF9"/>
    <w:rsid w:val="000D565B"/>
    <w:rsid w:val="000D6DD1"/>
    <w:rsid w:val="000D6F84"/>
    <w:rsid w:val="000D7407"/>
    <w:rsid w:val="000E023F"/>
    <w:rsid w:val="000E258F"/>
    <w:rsid w:val="000E3F02"/>
    <w:rsid w:val="000E53B9"/>
    <w:rsid w:val="000E6806"/>
    <w:rsid w:val="000E707B"/>
    <w:rsid w:val="000E7391"/>
    <w:rsid w:val="000E7745"/>
    <w:rsid w:val="000F0AEF"/>
    <w:rsid w:val="000F197E"/>
    <w:rsid w:val="000F20B7"/>
    <w:rsid w:val="000F4E55"/>
    <w:rsid w:val="000F513F"/>
    <w:rsid w:val="0010036B"/>
    <w:rsid w:val="001016FF"/>
    <w:rsid w:val="001026CB"/>
    <w:rsid w:val="00103A49"/>
    <w:rsid w:val="00104141"/>
    <w:rsid w:val="0010564E"/>
    <w:rsid w:val="001063DE"/>
    <w:rsid w:val="0010700C"/>
    <w:rsid w:val="0011088B"/>
    <w:rsid w:val="001120E3"/>
    <w:rsid w:val="0011229A"/>
    <w:rsid w:val="001124AC"/>
    <w:rsid w:val="00114795"/>
    <w:rsid w:val="001149BA"/>
    <w:rsid w:val="00114FED"/>
    <w:rsid w:val="0011511A"/>
    <w:rsid w:val="001152C5"/>
    <w:rsid w:val="001160FD"/>
    <w:rsid w:val="00116521"/>
    <w:rsid w:val="00116C4E"/>
    <w:rsid w:val="00120644"/>
    <w:rsid w:val="001215AF"/>
    <w:rsid w:val="0012373D"/>
    <w:rsid w:val="00123AAB"/>
    <w:rsid w:val="0012661F"/>
    <w:rsid w:val="00127A2B"/>
    <w:rsid w:val="00127E53"/>
    <w:rsid w:val="00133576"/>
    <w:rsid w:val="00133B36"/>
    <w:rsid w:val="00133D08"/>
    <w:rsid w:val="00135558"/>
    <w:rsid w:val="00136AD5"/>
    <w:rsid w:val="00141320"/>
    <w:rsid w:val="0014166C"/>
    <w:rsid w:val="00141F55"/>
    <w:rsid w:val="00142515"/>
    <w:rsid w:val="00142A3B"/>
    <w:rsid w:val="001435A7"/>
    <w:rsid w:val="00143E9C"/>
    <w:rsid w:val="001442EC"/>
    <w:rsid w:val="00145928"/>
    <w:rsid w:val="00145FEA"/>
    <w:rsid w:val="00146E03"/>
    <w:rsid w:val="00150C86"/>
    <w:rsid w:val="00150D42"/>
    <w:rsid w:val="00151628"/>
    <w:rsid w:val="00151C85"/>
    <w:rsid w:val="00153541"/>
    <w:rsid w:val="00153FB2"/>
    <w:rsid w:val="001546C7"/>
    <w:rsid w:val="00156796"/>
    <w:rsid w:val="00157411"/>
    <w:rsid w:val="001579F2"/>
    <w:rsid w:val="001602A1"/>
    <w:rsid w:val="001608AE"/>
    <w:rsid w:val="00161548"/>
    <w:rsid w:val="00163094"/>
    <w:rsid w:val="00165F66"/>
    <w:rsid w:val="00166FF9"/>
    <w:rsid w:val="00167D8F"/>
    <w:rsid w:val="00171099"/>
    <w:rsid w:val="00171BEB"/>
    <w:rsid w:val="00171E89"/>
    <w:rsid w:val="00173B60"/>
    <w:rsid w:val="00174104"/>
    <w:rsid w:val="00174532"/>
    <w:rsid w:val="001745DD"/>
    <w:rsid w:val="001758E9"/>
    <w:rsid w:val="0017689A"/>
    <w:rsid w:val="001769A3"/>
    <w:rsid w:val="0017747A"/>
    <w:rsid w:val="00182210"/>
    <w:rsid w:val="00182457"/>
    <w:rsid w:val="00183A54"/>
    <w:rsid w:val="00183F8A"/>
    <w:rsid w:val="0018420E"/>
    <w:rsid w:val="00184556"/>
    <w:rsid w:val="00185A14"/>
    <w:rsid w:val="00187F00"/>
    <w:rsid w:val="0019177C"/>
    <w:rsid w:val="00191AC8"/>
    <w:rsid w:val="00191F47"/>
    <w:rsid w:val="001943AC"/>
    <w:rsid w:val="001944B4"/>
    <w:rsid w:val="00194DDB"/>
    <w:rsid w:val="001952A9"/>
    <w:rsid w:val="0019773F"/>
    <w:rsid w:val="00197978"/>
    <w:rsid w:val="00197F3D"/>
    <w:rsid w:val="001A010A"/>
    <w:rsid w:val="001A02C9"/>
    <w:rsid w:val="001A080E"/>
    <w:rsid w:val="001A1471"/>
    <w:rsid w:val="001A25A4"/>
    <w:rsid w:val="001A31D2"/>
    <w:rsid w:val="001A3EEA"/>
    <w:rsid w:val="001A514C"/>
    <w:rsid w:val="001A56A4"/>
    <w:rsid w:val="001A5830"/>
    <w:rsid w:val="001A5D4A"/>
    <w:rsid w:val="001A62DD"/>
    <w:rsid w:val="001B10D3"/>
    <w:rsid w:val="001B2D79"/>
    <w:rsid w:val="001B3DE4"/>
    <w:rsid w:val="001B4DEE"/>
    <w:rsid w:val="001C06E0"/>
    <w:rsid w:val="001C08F6"/>
    <w:rsid w:val="001C184D"/>
    <w:rsid w:val="001C36C4"/>
    <w:rsid w:val="001C4E1B"/>
    <w:rsid w:val="001C5613"/>
    <w:rsid w:val="001C5B53"/>
    <w:rsid w:val="001C62AA"/>
    <w:rsid w:val="001C7589"/>
    <w:rsid w:val="001C75DE"/>
    <w:rsid w:val="001D0306"/>
    <w:rsid w:val="001D4DF8"/>
    <w:rsid w:val="001D5527"/>
    <w:rsid w:val="001D6B0E"/>
    <w:rsid w:val="001D7307"/>
    <w:rsid w:val="001E01AD"/>
    <w:rsid w:val="001E2BD3"/>
    <w:rsid w:val="001E301C"/>
    <w:rsid w:val="001E31B8"/>
    <w:rsid w:val="001E3304"/>
    <w:rsid w:val="001E7686"/>
    <w:rsid w:val="001F0001"/>
    <w:rsid w:val="001F0AEC"/>
    <w:rsid w:val="001F1669"/>
    <w:rsid w:val="001F192E"/>
    <w:rsid w:val="001F5290"/>
    <w:rsid w:val="001F624A"/>
    <w:rsid w:val="001F6827"/>
    <w:rsid w:val="00203EAE"/>
    <w:rsid w:val="0020448A"/>
    <w:rsid w:val="00204AE5"/>
    <w:rsid w:val="0020566D"/>
    <w:rsid w:val="002061A6"/>
    <w:rsid w:val="0020719C"/>
    <w:rsid w:val="002071FF"/>
    <w:rsid w:val="00210C28"/>
    <w:rsid w:val="002154C8"/>
    <w:rsid w:val="00216769"/>
    <w:rsid w:val="002175A6"/>
    <w:rsid w:val="002175B4"/>
    <w:rsid w:val="00217B09"/>
    <w:rsid w:val="002201D8"/>
    <w:rsid w:val="002213F8"/>
    <w:rsid w:val="00222AA5"/>
    <w:rsid w:val="00224341"/>
    <w:rsid w:val="00226ED2"/>
    <w:rsid w:val="00231152"/>
    <w:rsid w:val="002313F7"/>
    <w:rsid w:val="002339AB"/>
    <w:rsid w:val="0023485A"/>
    <w:rsid w:val="00236590"/>
    <w:rsid w:val="00240966"/>
    <w:rsid w:val="00241E71"/>
    <w:rsid w:val="002422B6"/>
    <w:rsid w:val="002444D9"/>
    <w:rsid w:val="00244DFF"/>
    <w:rsid w:val="00245D72"/>
    <w:rsid w:val="002474E2"/>
    <w:rsid w:val="00247844"/>
    <w:rsid w:val="00247C92"/>
    <w:rsid w:val="0025088A"/>
    <w:rsid w:val="002510E2"/>
    <w:rsid w:val="002532FB"/>
    <w:rsid w:val="00255B6A"/>
    <w:rsid w:val="00255C2B"/>
    <w:rsid w:val="00260384"/>
    <w:rsid w:val="0026088A"/>
    <w:rsid w:val="0026236F"/>
    <w:rsid w:val="00265E62"/>
    <w:rsid w:val="0026655D"/>
    <w:rsid w:val="00267191"/>
    <w:rsid w:val="002675A5"/>
    <w:rsid w:val="0027087A"/>
    <w:rsid w:val="00271A2E"/>
    <w:rsid w:val="00272B95"/>
    <w:rsid w:val="00274F59"/>
    <w:rsid w:val="002759A0"/>
    <w:rsid w:val="002826C4"/>
    <w:rsid w:val="002838F0"/>
    <w:rsid w:val="0028407E"/>
    <w:rsid w:val="0028478A"/>
    <w:rsid w:val="00284C56"/>
    <w:rsid w:val="00285BCE"/>
    <w:rsid w:val="002875D2"/>
    <w:rsid w:val="00290873"/>
    <w:rsid w:val="002914D2"/>
    <w:rsid w:val="00291814"/>
    <w:rsid w:val="00292CFF"/>
    <w:rsid w:val="00293178"/>
    <w:rsid w:val="002955EF"/>
    <w:rsid w:val="0029630F"/>
    <w:rsid w:val="0029741B"/>
    <w:rsid w:val="00297F35"/>
    <w:rsid w:val="002A0FA1"/>
    <w:rsid w:val="002A1322"/>
    <w:rsid w:val="002A2985"/>
    <w:rsid w:val="002A37D5"/>
    <w:rsid w:val="002A3AB7"/>
    <w:rsid w:val="002A42FE"/>
    <w:rsid w:val="002A5A1E"/>
    <w:rsid w:val="002B044E"/>
    <w:rsid w:val="002B124D"/>
    <w:rsid w:val="002B23DE"/>
    <w:rsid w:val="002B2E4C"/>
    <w:rsid w:val="002B305C"/>
    <w:rsid w:val="002B3873"/>
    <w:rsid w:val="002B4AD0"/>
    <w:rsid w:val="002B64B8"/>
    <w:rsid w:val="002B6508"/>
    <w:rsid w:val="002B7A40"/>
    <w:rsid w:val="002C1E13"/>
    <w:rsid w:val="002C3947"/>
    <w:rsid w:val="002C5092"/>
    <w:rsid w:val="002C680C"/>
    <w:rsid w:val="002C6DEB"/>
    <w:rsid w:val="002C72AF"/>
    <w:rsid w:val="002C72E4"/>
    <w:rsid w:val="002D1244"/>
    <w:rsid w:val="002D1726"/>
    <w:rsid w:val="002D494D"/>
    <w:rsid w:val="002D4E19"/>
    <w:rsid w:val="002D639E"/>
    <w:rsid w:val="002D715C"/>
    <w:rsid w:val="002D7784"/>
    <w:rsid w:val="002E1BD8"/>
    <w:rsid w:val="002E3EAE"/>
    <w:rsid w:val="002E5087"/>
    <w:rsid w:val="002E50EF"/>
    <w:rsid w:val="002E6283"/>
    <w:rsid w:val="002E74D7"/>
    <w:rsid w:val="002E7923"/>
    <w:rsid w:val="002F05C5"/>
    <w:rsid w:val="002F09C3"/>
    <w:rsid w:val="002F234A"/>
    <w:rsid w:val="002F3EB4"/>
    <w:rsid w:val="002F4DDB"/>
    <w:rsid w:val="002F610D"/>
    <w:rsid w:val="002F63B9"/>
    <w:rsid w:val="0030129F"/>
    <w:rsid w:val="003016B4"/>
    <w:rsid w:val="003019BC"/>
    <w:rsid w:val="0030265F"/>
    <w:rsid w:val="00302EE4"/>
    <w:rsid w:val="00304863"/>
    <w:rsid w:val="0030751B"/>
    <w:rsid w:val="00307C92"/>
    <w:rsid w:val="00307FAB"/>
    <w:rsid w:val="003116FC"/>
    <w:rsid w:val="00312A10"/>
    <w:rsid w:val="003131CC"/>
    <w:rsid w:val="00313902"/>
    <w:rsid w:val="00314386"/>
    <w:rsid w:val="00314BB7"/>
    <w:rsid w:val="00315223"/>
    <w:rsid w:val="003153A9"/>
    <w:rsid w:val="0031603F"/>
    <w:rsid w:val="0031797D"/>
    <w:rsid w:val="00317A61"/>
    <w:rsid w:val="00320694"/>
    <w:rsid w:val="00321DF7"/>
    <w:rsid w:val="003233C6"/>
    <w:rsid w:val="003245BC"/>
    <w:rsid w:val="00325527"/>
    <w:rsid w:val="0032553A"/>
    <w:rsid w:val="00325DFD"/>
    <w:rsid w:val="00326A21"/>
    <w:rsid w:val="00326A67"/>
    <w:rsid w:val="003271DA"/>
    <w:rsid w:val="00327B6B"/>
    <w:rsid w:val="00330E05"/>
    <w:rsid w:val="00332209"/>
    <w:rsid w:val="00334080"/>
    <w:rsid w:val="00334223"/>
    <w:rsid w:val="00334E60"/>
    <w:rsid w:val="00337CE0"/>
    <w:rsid w:val="003403F9"/>
    <w:rsid w:val="003408BF"/>
    <w:rsid w:val="00341083"/>
    <w:rsid w:val="00341B61"/>
    <w:rsid w:val="00342C6C"/>
    <w:rsid w:val="0034533A"/>
    <w:rsid w:val="003459C2"/>
    <w:rsid w:val="00345AB2"/>
    <w:rsid w:val="00346002"/>
    <w:rsid w:val="00346B1B"/>
    <w:rsid w:val="003474D6"/>
    <w:rsid w:val="003519B1"/>
    <w:rsid w:val="00352777"/>
    <w:rsid w:val="00352B6B"/>
    <w:rsid w:val="00354EBE"/>
    <w:rsid w:val="00355777"/>
    <w:rsid w:val="003563E2"/>
    <w:rsid w:val="0035653E"/>
    <w:rsid w:val="00356CB5"/>
    <w:rsid w:val="00356D19"/>
    <w:rsid w:val="0036297A"/>
    <w:rsid w:val="00363371"/>
    <w:rsid w:val="00364BFB"/>
    <w:rsid w:val="00365D7B"/>
    <w:rsid w:val="00365E34"/>
    <w:rsid w:val="00366585"/>
    <w:rsid w:val="00366E57"/>
    <w:rsid w:val="00372926"/>
    <w:rsid w:val="00373141"/>
    <w:rsid w:val="00373704"/>
    <w:rsid w:val="00373728"/>
    <w:rsid w:val="0037479F"/>
    <w:rsid w:val="003747A8"/>
    <w:rsid w:val="00380B20"/>
    <w:rsid w:val="00380CDC"/>
    <w:rsid w:val="00381E37"/>
    <w:rsid w:val="00383023"/>
    <w:rsid w:val="00383CD4"/>
    <w:rsid w:val="003862EB"/>
    <w:rsid w:val="00386374"/>
    <w:rsid w:val="00387954"/>
    <w:rsid w:val="00387A29"/>
    <w:rsid w:val="00390C59"/>
    <w:rsid w:val="00393246"/>
    <w:rsid w:val="0039409A"/>
    <w:rsid w:val="00394864"/>
    <w:rsid w:val="00397997"/>
    <w:rsid w:val="00397E90"/>
    <w:rsid w:val="003A04EF"/>
    <w:rsid w:val="003A3B31"/>
    <w:rsid w:val="003A3BD6"/>
    <w:rsid w:val="003A5944"/>
    <w:rsid w:val="003A5BDC"/>
    <w:rsid w:val="003A5CFE"/>
    <w:rsid w:val="003B0935"/>
    <w:rsid w:val="003B1CF1"/>
    <w:rsid w:val="003B29FE"/>
    <w:rsid w:val="003B2EBE"/>
    <w:rsid w:val="003B4C30"/>
    <w:rsid w:val="003B59AA"/>
    <w:rsid w:val="003C06D1"/>
    <w:rsid w:val="003C1075"/>
    <w:rsid w:val="003C2C7C"/>
    <w:rsid w:val="003C2ED1"/>
    <w:rsid w:val="003C40A8"/>
    <w:rsid w:val="003C4358"/>
    <w:rsid w:val="003C6476"/>
    <w:rsid w:val="003C7D76"/>
    <w:rsid w:val="003D05AA"/>
    <w:rsid w:val="003D07C3"/>
    <w:rsid w:val="003D223E"/>
    <w:rsid w:val="003D3FC6"/>
    <w:rsid w:val="003D42B4"/>
    <w:rsid w:val="003D67BE"/>
    <w:rsid w:val="003E0B88"/>
    <w:rsid w:val="003E223C"/>
    <w:rsid w:val="003E3DD2"/>
    <w:rsid w:val="003E627C"/>
    <w:rsid w:val="003F1908"/>
    <w:rsid w:val="003F1B3D"/>
    <w:rsid w:val="003F3DEB"/>
    <w:rsid w:val="003F46A7"/>
    <w:rsid w:val="003F5204"/>
    <w:rsid w:val="003F527A"/>
    <w:rsid w:val="00400452"/>
    <w:rsid w:val="00402A9E"/>
    <w:rsid w:val="004038BB"/>
    <w:rsid w:val="004042DA"/>
    <w:rsid w:val="00404D17"/>
    <w:rsid w:val="00405323"/>
    <w:rsid w:val="00406053"/>
    <w:rsid w:val="00406A6E"/>
    <w:rsid w:val="004070AB"/>
    <w:rsid w:val="0041046F"/>
    <w:rsid w:val="0041135F"/>
    <w:rsid w:val="0041156B"/>
    <w:rsid w:val="00411F81"/>
    <w:rsid w:val="004134FE"/>
    <w:rsid w:val="0041368B"/>
    <w:rsid w:val="00413E7D"/>
    <w:rsid w:val="00421081"/>
    <w:rsid w:val="00422043"/>
    <w:rsid w:val="0042301B"/>
    <w:rsid w:val="0042387B"/>
    <w:rsid w:val="00423BC0"/>
    <w:rsid w:val="004244C2"/>
    <w:rsid w:val="0042552A"/>
    <w:rsid w:val="00425B07"/>
    <w:rsid w:val="00425C54"/>
    <w:rsid w:val="00426357"/>
    <w:rsid w:val="00426903"/>
    <w:rsid w:val="00427020"/>
    <w:rsid w:val="00430ACE"/>
    <w:rsid w:val="00432039"/>
    <w:rsid w:val="004320A5"/>
    <w:rsid w:val="0043230B"/>
    <w:rsid w:val="00432B76"/>
    <w:rsid w:val="00433D9A"/>
    <w:rsid w:val="004352D9"/>
    <w:rsid w:val="00435919"/>
    <w:rsid w:val="00436DD2"/>
    <w:rsid w:val="00437FCF"/>
    <w:rsid w:val="00440A1B"/>
    <w:rsid w:val="00444293"/>
    <w:rsid w:val="004446BE"/>
    <w:rsid w:val="00445116"/>
    <w:rsid w:val="004451EE"/>
    <w:rsid w:val="004469C1"/>
    <w:rsid w:val="00450264"/>
    <w:rsid w:val="00451111"/>
    <w:rsid w:val="00451BCE"/>
    <w:rsid w:val="00451F08"/>
    <w:rsid w:val="004537BE"/>
    <w:rsid w:val="00453F5A"/>
    <w:rsid w:val="0045428A"/>
    <w:rsid w:val="00454E0D"/>
    <w:rsid w:val="00456495"/>
    <w:rsid w:val="0045656C"/>
    <w:rsid w:val="00460C0E"/>
    <w:rsid w:val="004657DA"/>
    <w:rsid w:val="00465BF6"/>
    <w:rsid w:val="004673CA"/>
    <w:rsid w:val="00470456"/>
    <w:rsid w:val="004712B1"/>
    <w:rsid w:val="00471830"/>
    <w:rsid w:val="004733E8"/>
    <w:rsid w:val="00473B32"/>
    <w:rsid w:val="00473B8D"/>
    <w:rsid w:val="00474446"/>
    <w:rsid w:val="004764DA"/>
    <w:rsid w:val="00476CFB"/>
    <w:rsid w:val="0048020B"/>
    <w:rsid w:val="00480F29"/>
    <w:rsid w:val="00487087"/>
    <w:rsid w:val="004901A1"/>
    <w:rsid w:val="0049058B"/>
    <w:rsid w:val="00490853"/>
    <w:rsid w:val="00491004"/>
    <w:rsid w:val="00491715"/>
    <w:rsid w:val="00495DAD"/>
    <w:rsid w:val="004960D1"/>
    <w:rsid w:val="00497CCC"/>
    <w:rsid w:val="004A007F"/>
    <w:rsid w:val="004A0F5F"/>
    <w:rsid w:val="004A1547"/>
    <w:rsid w:val="004A1FE2"/>
    <w:rsid w:val="004A3998"/>
    <w:rsid w:val="004A39AF"/>
    <w:rsid w:val="004A4DEC"/>
    <w:rsid w:val="004A58A8"/>
    <w:rsid w:val="004A59F6"/>
    <w:rsid w:val="004A70B6"/>
    <w:rsid w:val="004A70D1"/>
    <w:rsid w:val="004B00C6"/>
    <w:rsid w:val="004B04AD"/>
    <w:rsid w:val="004B2329"/>
    <w:rsid w:val="004B2381"/>
    <w:rsid w:val="004B2BB8"/>
    <w:rsid w:val="004B37BF"/>
    <w:rsid w:val="004B3BCF"/>
    <w:rsid w:val="004B46AC"/>
    <w:rsid w:val="004B5665"/>
    <w:rsid w:val="004B760F"/>
    <w:rsid w:val="004C21BF"/>
    <w:rsid w:val="004C2F13"/>
    <w:rsid w:val="004C37EC"/>
    <w:rsid w:val="004C3FA7"/>
    <w:rsid w:val="004C46C9"/>
    <w:rsid w:val="004C51B8"/>
    <w:rsid w:val="004C66FA"/>
    <w:rsid w:val="004C6B00"/>
    <w:rsid w:val="004C6C59"/>
    <w:rsid w:val="004D5D61"/>
    <w:rsid w:val="004D6ED3"/>
    <w:rsid w:val="004E098E"/>
    <w:rsid w:val="004E0C75"/>
    <w:rsid w:val="004E29EA"/>
    <w:rsid w:val="004E4058"/>
    <w:rsid w:val="004E4139"/>
    <w:rsid w:val="004E648E"/>
    <w:rsid w:val="004E6D3B"/>
    <w:rsid w:val="004E78E3"/>
    <w:rsid w:val="004F1670"/>
    <w:rsid w:val="004F2052"/>
    <w:rsid w:val="004F2339"/>
    <w:rsid w:val="004F2F19"/>
    <w:rsid w:val="004F3B64"/>
    <w:rsid w:val="004F5F92"/>
    <w:rsid w:val="004F6859"/>
    <w:rsid w:val="004F6971"/>
    <w:rsid w:val="0050108E"/>
    <w:rsid w:val="00501BC4"/>
    <w:rsid w:val="005025A0"/>
    <w:rsid w:val="00502BC5"/>
    <w:rsid w:val="00503055"/>
    <w:rsid w:val="0050699A"/>
    <w:rsid w:val="00510174"/>
    <w:rsid w:val="00510225"/>
    <w:rsid w:val="00512A0C"/>
    <w:rsid w:val="005133C8"/>
    <w:rsid w:val="0051520B"/>
    <w:rsid w:val="005216E5"/>
    <w:rsid w:val="00522673"/>
    <w:rsid w:val="00523015"/>
    <w:rsid w:val="0052356A"/>
    <w:rsid w:val="00524C56"/>
    <w:rsid w:val="005276BE"/>
    <w:rsid w:val="00530BA1"/>
    <w:rsid w:val="00531BD5"/>
    <w:rsid w:val="00531F0E"/>
    <w:rsid w:val="005332C6"/>
    <w:rsid w:val="005336E2"/>
    <w:rsid w:val="00534DBA"/>
    <w:rsid w:val="00536B95"/>
    <w:rsid w:val="00537153"/>
    <w:rsid w:val="00541072"/>
    <w:rsid w:val="00541701"/>
    <w:rsid w:val="00545BDD"/>
    <w:rsid w:val="00546FC0"/>
    <w:rsid w:val="0054714C"/>
    <w:rsid w:val="005516FA"/>
    <w:rsid w:val="00551BAC"/>
    <w:rsid w:val="00552CA5"/>
    <w:rsid w:val="00554C80"/>
    <w:rsid w:val="00555050"/>
    <w:rsid w:val="00560313"/>
    <w:rsid w:val="0056487A"/>
    <w:rsid w:val="005659AC"/>
    <w:rsid w:val="00565A38"/>
    <w:rsid w:val="00565D99"/>
    <w:rsid w:val="00566FFC"/>
    <w:rsid w:val="00567F32"/>
    <w:rsid w:val="005728FA"/>
    <w:rsid w:val="00572D37"/>
    <w:rsid w:val="00573062"/>
    <w:rsid w:val="00573361"/>
    <w:rsid w:val="00580A73"/>
    <w:rsid w:val="0058168A"/>
    <w:rsid w:val="00583616"/>
    <w:rsid w:val="00584ECE"/>
    <w:rsid w:val="00586F4C"/>
    <w:rsid w:val="005906E5"/>
    <w:rsid w:val="0059210D"/>
    <w:rsid w:val="00592FD4"/>
    <w:rsid w:val="00593CB3"/>
    <w:rsid w:val="00595131"/>
    <w:rsid w:val="005A2A1B"/>
    <w:rsid w:val="005A3189"/>
    <w:rsid w:val="005A389F"/>
    <w:rsid w:val="005A4204"/>
    <w:rsid w:val="005A5259"/>
    <w:rsid w:val="005A5332"/>
    <w:rsid w:val="005A6117"/>
    <w:rsid w:val="005A67F9"/>
    <w:rsid w:val="005A78C1"/>
    <w:rsid w:val="005A7CD4"/>
    <w:rsid w:val="005B0598"/>
    <w:rsid w:val="005B089A"/>
    <w:rsid w:val="005B1287"/>
    <w:rsid w:val="005B182C"/>
    <w:rsid w:val="005B1FDA"/>
    <w:rsid w:val="005B224B"/>
    <w:rsid w:val="005C00E0"/>
    <w:rsid w:val="005C09B2"/>
    <w:rsid w:val="005C2690"/>
    <w:rsid w:val="005C26A5"/>
    <w:rsid w:val="005C2B17"/>
    <w:rsid w:val="005C49E2"/>
    <w:rsid w:val="005C63AE"/>
    <w:rsid w:val="005D060A"/>
    <w:rsid w:val="005D1E61"/>
    <w:rsid w:val="005D2317"/>
    <w:rsid w:val="005D2AC9"/>
    <w:rsid w:val="005D3A61"/>
    <w:rsid w:val="005D511B"/>
    <w:rsid w:val="005D5DC8"/>
    <w:rsid w:val="005D6536"/>
    <w:rsid w:val="005D7001"/>
    <w:rsid w:val="005D7EC4"/>
    <w:rsid w:val="005E0985"/>
    <w:rsid w:val="005E2E8F"/>
    <w:rsid w:val="005E334D"/>
    <w:rsid w:val="005E3C7C"/>
    <w:rsid w:val="005E6D51"/>
    <w:rsid w:val="005E7312"/>
    <w:rsid w:val="005F0974"/>
    <w:rsid w:val="005F26CE"/>
    <w:rsid w:val="005F33F2"/>
    <w:rsid w:val="005F4A2E"/>
    <w:rsid w:val="005F4F87"/>
    <w:rsid w:val="005F5374"/>
    <w:rsid w:val="005F65F8"/>
    <w:rsid w:val="005F6D87"/>
    <w:rsid w:val="005F7078"/>
    <w:rsid w:val="006017AF"/>
    <w:rsid w:val="00601967"/>
    <w:rsid w:val="006019B8"/>
    <w:rsid w:val="00601F2B"/>
    <w:rsid w:val="006020B7"/>
    <w:rsid w:val="006031BA"/>
    <w:rsid w:val="006031DE"/>
    <w:rsid w:val="00603AAE"/>
    <w:rsid w:val="00604EE3"/>
    <w:rsid w:val="00606196"/>
    <w:rsid w:val="006061AF"/>
    <w:rsid w:val="006063A2"/>
    <w:rsid w:val="006102C1"/>
    <w:rsid w:val="00611A66"/>
    <w:rsid w:val="0061377A"/>
    <w:rsid w:val="006142A6"/>
    <w:rsid w:val="0061472F"/>
    <w:rsid w:val="00614EEE"/>
    <w:rsid w:val="006155C0"/>
    <w:rsid w:val="00617161"/>
    <w:rsid w:val="00617478"/>
    <w:rsid w:val="006175CE"/>
    <w:rsid w:val="00617C45"/>
    <w:rsid w:val="00620939"/>
    <w:rsid w:val="00622E20"/>
    <w:rsid w:val="00623194"/>
    <w:rsid w:val="00623641"/>
    <w:rsid w:val="0062372A"/>
    <w:rsid w:val="006260D7"/>
    <w:rsid w:val="006265F8"/>
    <w:rsid w:val="00627037"/>
    <w:rsid w:val="00630D2A"/>
    <w:rsid w:val="00631B47"/>
    <w:rsid w:val="00631E49"/>
    <w:rsid w:val="00632059"/>
    <w:rsid w:val="00632E64"/>
    <w:rsid w:val="00634279"/>
    <w:rsid w:val="00634E11"/>
    <w:rsid w:val="00635382"/>
    <w:rsid w:val="0063598D"/>
    <w:rsid w:val="00640724"/>
    <w:rsid w:val="00640EF0"/>
    <w:rsid w:val="00641F7F"/>
    <w:rsid w:val="00643EDE"/>
    <w:rsid w:val="006450AC"/>
    <w:rsid w:val="00645D05"/>
    <w:rsid w:val="00646001"/>
    <w:rsid w:val="006463F3"/>
    <w:rsid w:val="0065083B"/>
    <w:rsid w:val="00651A55"/>
    <w:rsid w:val="006527DF"/>
    <w:rsid w:val="00652F1B"/>
    <w:rsid w:val="006543D8"/>
    <w:rsid w:val="006611DB"/>
    <w:rsid w:val="00661B9F"/>
    <w:rsid w:val="00663A8C"/>
    <w:rsid w:val="006643A3"/>
    <w:rsid w:val="00664FC3"/>
    <w:rsid w:val="00665391"/>
    <w:rsid w:val="006675F3"/>
    <w:rsid w:val="00667642"/>
    <w:rsid w:val="00672EE5"/>
    <w:rsid w:val="006731FB"/>
    <w:rsid w:val="006732D5"/>
    <w:rsid w:val="00674411"/>
    <w:rsid w:val="006744B6"/>
    <w:rsid w:val="0067623B"/>
    <w:rsid w:val="00676CBC"/>
    <w:rsid w:val="00680560"/>
    <w:rsid w:val="00681CCD"/>
    <w:rsid w:val="00681F37"/>
    <w:rsid w:val="00681F5A"/>
    <w:rsid w:val="00683B0C"/>
    <w:rsid w:val="006865DB"/>
    <w:rsid w:val="0069146F"/>
    <w:rsid w:val="0069181C"/>
    <w:rsid w:val="00691CEE"/>
    <w:rsid w:val="00695CCE"/>
    <w:rsid w:val="006A065A"/>
    <w:rsid w:val="006A11E3"/>
    <w:rsid w:val="006A2018"/>
    <w:rsid w:val="006A2518"/>
    <w:rsid w:val="006A270B"/>
    <w:rsid w:val="006A3DB8"/>
    <w:rsid w:val="006A4B2B"/>
    <w:rsid w:val="006A51C3"/>
    <w:rsid w:val="006A55B6"/>
    <w:rsid w:val="006B2CAC"/>
    <w:rsid w:val="006B3CCB"/>
    <w:rsid w:val="006B66EA"/>
    <w:rsid w:val="006B6D92"/>
    <w:rsid w:val="006C03EA"/>
    <w:rsid w:val="006C2A0A"/>
    <w:rsid w:val="006C2DB2"/>
    <w:rsid w:val="006C3AD8"/>
    <w:rsid w:val="006C474E"/>
    <w:rsid w:val="006C541E"/>
    <w:rsid w:val="006C581E"/>
    <w:rsid w:val="006C691A"/>
    <w:rsid w:val="006C6B83"/>
    <w:rsid w:val="006C6CA7"/>
    <w:rsid w:val="006C784E"/>
    <w:rsid w:val="006D0A54"/>
    <w:rsid w:val="006D2A41"/>
    <w:rsid w:val="006D2B61"/>
    <w:rsid w:val="006D2ED1"/>
    <w:rsid w:val="006D4771"/>
    <w:rsid w:val="006D6119"/>
    <w:rsid w:val="006D7E89"/>
    <w:rsid w:val="006E0185"/>
    <w:rsid w:val="006E04AE"/>
    <w:rsid w:val="006E0938"/>
    <w:rsid w:val="006E1CEF"/>
    <w:rsid w:val="006E5668"/>
    <w:rsid w:val="006E63DB"/>
    <w:rsid w:val="006E7E44"/>
    <w:rsid w:val="006F0C42"/>
    <w:rsid w:val="006F192C"/>
    <w:rsid w:val="006F322C"/>
    <w:rsid w:val="006F4B48"/>
    <w:rsid w:val="006F5D94"/>
    <w:rsid w:val="006F66EF"/>
    <w:rsid w:val="006F7F23"/>
    <w:rsid w:val="00701566"/>
    <w:rsid w:val="00701D4A"/>
    <w:rsid w:val="00703E25"/>
    <w:rsid w:val="007050BE"/>
    <w:rsid w:val="0070550E"/>
    <w:rsid w:val="00705AA4"/>
    <w:rsid w:val="00705C90"/>
    <w:rsid w:val="00705DCE"/>
    <w:rsid w:val="00706D2E"/>
    <w:rsid w:val="00707F85"/>
    <w:rsid w:val="00710807"/>
    <w:rsid w:val="007145FC"/>
    <w:rsid w:val="00716B05"/>
    <w:rsid w:val="007278BA"/>
    <w:rsid w:val="00727D77"/>
    <w:rsid w:val="00730013"/>
    <w:rsid w:val="0073031C"/>
    <w:rsid w:val="007304BF"/>
    <w:rsid w:val="00732175"/>
    <w:rsid w:val="00732292"/>
    <w:rsid w:val="0073237F"/>
    <w:rsid w:val="007335E9"/>
    <w:rsid w:val="00735543"/>
    <w:rsid w:val="00736283"/>
    <w:rsid w:val="007370BB"/>
    <w:rsid w:val="00743AFB"/>
    <w:rsid w:val="00745883"/>
    <w:rsid w:val="00748691"/>
    <w:rsid w:val="00751CBC"/>
    <w:rsid w:val="00752672"/>
    <w:rsid w:val="007539C3"/>
    <w:rsid w:val="00760CC2"/>
    <w:rsid w:val="00760D18"/>
    <w:rsid w:val="0076139D"/>
    <w:rsid w:val="00761730"/>
    <w:rsid w:val="0076178A"/>
    <w:rsid w:val="00762D46"/>
    <w:rsid w:val="00762E44"/>
    <w:rsid w:val="00763826"/>
    <w:rsid w:val="007638B7"/>
    <w:rsid w:val="00763D60"/>
    <w:rsid w:val="00764C4D"/>
    <w:rsid w:val="00764FC2"/>
    <w:rsid w:val="00765324"/>
    <w:rsid w:val="0076554F"/>
    <w:rsid w:val="0076788C"/>
    <w:rsid w:val="00771522"/>
    <w:rsid w:val="00772DAF"/>
    <w:rsid w:val="00773365"/>
    <w:rsid w:val="007733D9"/>
    <w:rsid w:val="00775562"/>
    <w:rsid w:val="0077649A"/>
    <w:rsid w:val="007767F5"/>
    <w:rsid w:val="007809A9"/>
    <w:rsid w:val="00781592"/>
    <w:rsid w:val="00782567"/>
    <w:rsid w:val="00782F50"/>
    <w:rsid w:val="00783596"/>
    <w:rsid w:val="007838EA"/>
    <w:rsid w:val="00784028"/>
    <w:rsid w:val="00784206"/>
    <w:rsid w:val="00784C3E"/>
    <w:rsid w:val="00785301"/>
    <w:rsid w:val="00785F31"/>
    <w:rsid w:val="007860B8"/>
    <w:rsid w:val="007868CD"/>
    <w:rsid w:val="00791635"/>
    <w:rsid w:val="007919D9"/>
    <w:rsid w:val="00791B80"/>
    <w:rsid w:val="00794FC3"/>
    <w:rsid w:val="007962EB"/>
    <w:rsid w:val="00796AD7"/>
    <w:rsid w:val="0079720D"/>
    <w:rsid w:val="007978F6"/>
    <w:rsid w:val="007A06E8"/>
    <w:rsid w:val="007A16F5"/>
    <w:rsid w:val="007A253B"/>
    <w:rsid w:val="007A260B"/>
    <w:rsid w:val="007A28A0"/>
    <w:rsid w:val="007A31B3"/>
    <w:rsid w:val="007A34C8"/>
    <w:rsid w:val="007A68A2"/>
    <w:rsid w:val="007B0538"/>
    <w:rsid w:val="007B1170"/>
    <w:rsid w:val="007B1613"/>
    <w:rsid w:val="007B2BED"/>
    <w:rsid w:val="007B3B2F"/>
    <w:rsid w:val="007B5763"/>
    <w:rsid w:val="007B5D50"/>
    <w:rsid w:val="007B5E34"/>
    <w:rsid w:val="007B72C0"/>
    <w:rsid w:val="007B7FAA"/>
    <w:rsid w:val="007C0241"/>
    <w:rsid w:val="007C0D48"/>
    <w:rsid w:val="007C394F"/>
    <w:rsid w:val="007C4288"/>
    <w:rsid w:val="007C47BE"/>
    <w:rsid w:val="007C4E73"/>
    <w:rsid w:val="007C5C06"/>
    <w:rsid w:val="007D0035"/>
    <w:rsid w:val="007D27D3"/>
    <w:rsid w:val="007D389C"/>
    <w:rsid w:val="007D3B57"/>
    <w:rsid w:val="007D3D35"/>
    <w:rsid w:val="007D4F6D"/>
    <w:rsid w:val="007D7E26"/>
    <w:rsid w:val="007E0A47"/>
    <w:rsid w:val="007E1F9F"/>
    <w:rsid w:val="007E1FD9"/>
    <w:rsid w:val="007E2292"/>
    <w:rsid w:val="007E34B5"/>
    <w:rsid w:val="007E4CBA"/>
    <w:rsid w:val="007E4D10"/>
    <w:rsid w:val="007E5213"/>
    <w:rsid w:val="007E75E7"/>
    <w:rsid w:val="007E77D3"/>
    <w:rsid w:val="007E7F1C"/>
    <w:rsid w:val="007F3DC8"/>
    <w:rsid w:val="007F45B0"/>
    <w:rsid w:val="00800AD8"/>
    <w:rsid w:val="00800EE3"/>
    <w:rsid w:val="008017F9"/>
    <w:rsid w:val="00802B9B"/>
    <w:rsid w:val="00805593"/>
    <w:rsid w:val="008068D7"/>
    <w:rsid w:val="00806F79"/>
    <w:rsid w:val="00807466"/>
    <w:rsid w:val="0081030E"/>
    <w:rsid w:val="0081053E"/>
    <w:rsid w:val="00811AE7"/>
    <w:rsid w:val="00812B06"/>
    <w:rsid w:val="008134FA"/>
    <w:rsid w:val="00814156"/>
    <w:rsid w:val="008150B1"/>
    <w:rsid w:val="00815C34"/>
    <w:rsid w:val="00820583"/>
    <w:rsid w:val="0082062A"/>
    <w:rsid w:val="008207B5"/>
    <w:rsid w:val="008232CF"/>
    <w:rsid w:val="008239F1"/>
    <w:rsid w:val="00825460"/>
    <w:rsid w:val="00825B5F"/>
    <w:rsid w:val="00826109"/>
    <w:rsid w:val="00827125"/>
    <w:rsid w:val="008272C2"/>
    <w:rsid w:val="00827FE9"/>
    <w:rsid w:val="0083093B"/>
    <w:rsid w:val="00830D1C"/>
    <w:rsid w:val="00831C1B"/>
    <w:rsid w:val="00831DF9"/>
    <w:rsid w:val="00832271"/>
    <w:rsid w:val="008323FB"/>
    <w:rsid w:val="008338BB"/>
    <w:rsid w:val="00834677"/>
    <w:rsid w:val="00834FE5"/>
    <w:rsid w:val="00835362"/>
    <w:rsid w:val="008378CA"/>
    <w:rsid w:val="00841371"/>
    <w:rsid w:val="00842EA1"/>
    <w:rsid w:val="00845BF3"/>
    <w:rsid w:val="0084643B"/>
    <w:rsid w:val="008469DC"/>
    <w:rsid w:val="00847B8B"/>
    <w:rsid w:val="00851C65"/>
    <w:rsid w:val="00854102"/>
    <w:rsid w:val="00854868"/>
    <w:rsid w:val="00855535"/>
    <w:rsid w:val="008572C3"/>
    <w:rsid w:val="00857B7D"/>
    <w:rsid w:val="00860447"/>
    <w:rsid w:val="008615CC"/>
    <w:rsid w:val="008619FB"/>
    <w:rsid w:val="008626A1"/>
    <w:rsid w:val="00862B90"/>
    <w:rsid w:val="00863620"/>
    <w:rsid w:val="0086511C"/>
    <w:rsid w:val="0086558E"/>
    <w:rsid w:val="0086568E"/>
    <w:rsid w:val="008659FF"/>
    <w:rsid w:val="00866420"/>
    <w:rsid w:val="00870B1E"/>
    <w:rsid w:val="008714CD"/>
    <w:rsid w:val="00872012"/>
    <w:rsid w:val="0087236A"/>
    <w:rsid w:val="0087521A"/>
    <w:rsid w:val="0087588D"/>
    <w:rsid w:val="00877880"/>
    <w:rsid w:val="00877C6A"/>
    <w:rsid w:val="00877C94"/>
    <w:rsid w:val="00880D33"/>
    <w:rsid w:val="0088227B"/>
    <w:rsid w:val="008829F7"/>
    <w:rsid w:val="00882E87"/>
    <w:rsid w:val="008830E3"/>
    <w:rsid w:val="00884D42"/>
    <w:rsid w:val="00885A38"/>
    <w:rsid w:val="00887776"/>
    <w:rsid w:val="00890D78"/>
    <w:rsid w:val="0089106C"/>
    <w:rsid w:val="0089196F"/>
    <w:rsid w:val="00892E34"/>
    <w:rsid w:val="00893410"/>
    <w:rsid w:val="00896169"/>
    <w:rsid w:val="008970DF"/>
    <w:rsid w:val="008A174A"/>
    <w:rsid w:val="008A17B8"/>
    <w:rsid w:val="008A38E9"/>
    <w:rsid w:val="008A4213"/>
    <w:rsid w:val="008A4F1A"/>
    <w:rsid w:val="008A5A3F"/>
    <w:rsid w:val="008A5AED"/>
    <w:rsid w:val="008A5B4E"/>
    <w:rsid w:val="008B01A9"/>
    <w:rsid w:val="008B099B"/>
    <w:rsid w:val="008B1FC5"/>
    <w:rsid w:val="008B3CE8"/>
    <w:rsid w:val="008B42A1"/>
    <w:rsid w:val="008B4343"/>
    <w:rsid w:val="008B43A8"/>
    <w:rsid w:val="008B4D3B"/>
    <w:rsid w:val="008B6B70"/>
    <w:rsid w:val="008C0EEA"/>
    <w:rsid w:val="008C1AA2"/>
    <w:rsid w:val="008C2933"/>
    <w:rsid w:val="008C2DBF"/>
    <w:rsid w:val="008C3615"/>
    <w:rsid w:val="008C42C6"/>
    <w:rsid w:val="008C5C6F"/>
    <w:rsid w:val="008C632B"/>
    <w:rsid w:val="008D17F9"/>
    <w:rsid w:val="008D4865"/>
    <w:rsid w:val="008D4BE9"/>
    <w:rsid w:val="008D59FB"/>
    <w:rsid w:val="008D60A8"/>
    <w:rsid w:val="008D6DCD"/>
    <w:rsid w:val="008E0246"/>
    <w:rsid w:val="008E0A79"/>
    <w:rsid w:val="008E13EB"/>
    <w:rsid w:val="008E1F30"/>
    <w:rsid w:val="008E2C3E"/>
    <w:rsid w:val="008E3876"/>
    <w:rsid w:val="008E3CC9"/>
    <w:rsid w:val="008E3DB9"/>
    <w:rsid w:val="008E46D3"/>
    <w:rsid w:val="008E584D"/>
    <w:rsid w:val="008F3875"/>
    <w:rsid w:val="008F3FBB"/>
    <w:rsid w:val="008F406A"/>
    <w:rsid w:val="008F5666"/>
    <w:rsid w:val="00904353"/>
    <w:rsid w:val="00904CC4"/>
    <w:rsid w:val="00905F15"/>
    <w:rsid w:val="009063DC"/>
    <w:rsid w:val="0090643E"/>
    <w:rsid w:val="00910C03"/>
    <w:rsid w:val="00912024"/>
    <w:rsid w:val="00912651"/>
    <w:rsid w:val="00914370"/>
    <w:rsid w:val="009175C0"/>
    <w:rsid w:val="00917B7A"/>
    <w:rsid w:val="00917CB6"/>
    <w:rsid w:val="00921C95"/>
    <w:rsid w:val="0092236F"/>
    <w:rsid w:val="00922E22"/>
    <w:rsid w:val="00924C02"/>
    <w:rsid w:val="00924DCE"/>
    <w:rsid w:val="00925F64"/>
    <w:rsid w:val="00926784"/>
    <w:rsid w:val="00926AC0"/>
    <w:rsid w:val="00926D1C"/>
    <w:rsid w:val="00927ED4"/>
    <w:rsid w:val="00930D77"/>
    <w:rsid w:val="009318FF"/>
    <w:rsid w:val="00932EF9"/>
    <w:rsid w:val="00933E91"/>
    <w:rsid w:val="009377D0"/>
    <w:rsid w:val="0094076B"/>
    <w:rsid w:val="00943692"/>
    <w:rsid w:val="009437EF"/>
    <w:rsid w:val="00943F70"/>
    <w:rsid w:val="0094502A"/>
    <w:rsid w:val="009454B0"/>
    <w:rsid w:val="0094583A"/>
    <w:rsid w:val="00945934"/>
    <w:rsid w:val="009478E9"/>
    <w:rsid w:val="00950893"/>
    <w:rsid w:val="00951E48"/>
    <w:rsid w:val="00952DE3"/>
    <w:rsid w:val="00952E9E"/>
    <w:rsid w:val="009560E1"/>
    <w:rsid w:val="00957912"/>
    <w:rsid w:val="00960845"/>
    <w:rsid w:val="00961C05"/>
    <w:rsid w:val="0096223D"/>
    <w:rsid w:val="0096270D"/>
    <w:rsid w:val="009627C7"/>
    <w:rsid w:val="00963F38"/>
    <w:rsid w:val="00963F57"/>
    <w:rsid w:val="009641C2"/>
    <w:rsid w:val="009647BD"/>
    <w:rsid w:val="00964DFD"/>
    <w:rsid w:val="00965D0E"/>
    <w:rsid w:val="009663BA"/>
    <w:rsid w:val="009669D0"/>
    <w:rsid w:val="00970492"/>
    <w:rsid w:val="0097094E"/>
    <w:rsid w:val="0097095A"/>
    <w:rsid w:val="0097204F"/>
    <w:rsid w:val="00973DE9"/>
    <w:rsid w:val="00981345"/>
    <w:rsid w:val="00982756"/>
    <w:rsid w:val="00983819"/>
    <w:rsid w:val="00985A9F"/>
    <w:rsid w:val="00992F17"/>
    <w:rsid w:val="0099387B"/>
    <w:rsid w:val="009944BF"/>
    <w:rsid w:val="009955B7"/>
    <w:rsid w:val="009967EF"/>
    <w:rsid w:val="00996AD6"/>
    <w:rsid w:val="00996F3F"/>
    <w:rsid w:val="009A0309"/>
    <w:rsid w:val="009A458F"/>
    <w:rsid w:val="009A4727"/>
    <w:rsid w:val="009A6F90"/>
    <w:rsid w:val="009A72D8"/>
    <w:rsid w:val="009A7E05"/>
    <w:rsid w:val="009B0D5F"/>
    <w:rsid w:val="009B3B92"/>
    <w:rsid w:val="009B3BEA"/>
    <w:rsid w:val="009B46DC"/>
    <w:rsid w:val="009B4A71"/>
    <w:rsid w:val="009C06EE"/>
    <w:rsid w:val="009C0E01"/>
    <w:rsid w:val="009C2F25"/>
    <w:rsid w:val="009C37BE"/>
    <w:rsid w:val="009C4506"/>
    <w:rsid w:val="009C53AB"/>
    <w:rsid w:val="009C5705"/>
    <w:rsid w:val="009C5E66"/>
    <w:rsid w:val="009C6125"/>
    <w:rsid w:val="009C7911"/>
    <w:rsid w:val="009C792A"/>
    <w:rsid w:val="009D27EB"/>
    <w:rsid w:val="009D4120"/>
    <w:rsid w:val="009D53C0"/>
    <w:rsid w:val="009D568E"/>
    <w:rsid w:val="009D57FE"/>
    <w:rsid w:val="009D6887"/>
    <w:rsid w:val="009D6909"/>
    <w:rsid w:val="009D737B"/>
    <w:rsid w:val="009D7D10"/>
    <w:rsid w:val="009E03E8"/>
    <w:rsid w:val="009E196C"/>
    <w:rsid w:val="009E1D45"/>
    <w:rsid w:val="009E1F4D"/>
    <w:rsid w:val="009E208E"/>
    <w:rsid w:val="009E2990"/>
    <w:rsid w:val="009E2B5A"/>
    <w:rsid w:val="009E30DF"/>
    <w:rsid w:val="009E389E"/>
    <w:rsid w:val="009E6D9C"/>
    <w:rsid w:val="009F10A6"/>
    <w:rsid w:val="009F134B"/>
    <w:rsid w:val="009F49D0"/>
    <w:rsid w:val="009F4F0B"/>
    <w:rsid w:val="009F51D5"/>
    <w:rsid w:val="009F5A15"/>
    <w:rsid w:val="009F7129"/>
    <w:rsid w:val="009F7C87"/>
    <w:rsid w:val="009F7D36"/>
    <w:rsid w:val="00A01178"/>
    <w:rsid w:val="00A01398"/>
    <w:rsid w:val="00A014EB"/>
    <w:rsid w:val="00A03C2A"/>
    <w:rsid w:val="00A03FE7"/>
    <w:rsid w:val="00A05C45"/>
    <w:rsid w:val="00A10C45"/>
    <w:rsid w:val="00A10D7B"/>
    <w:rsid w:val="00A1140E"/>
    <w:rsid w:val="00A12809"/>
    <w:rsid w:val="00A138B0"/>
    <w:rsid w:val="00A13C7B"/>
    <w:rsid w:val="00A14957"/>
    <w:rsid w:val="00A1610F"/>
    <w:rsid w:val="00A169C9"/>
    <w:rsid w:val="00A21E0C"/>
    <w:rsid w:val="00A23283"/>
    <w:rsid w:val="00A25366"/>
    <w:rsid w:val="00A264A7"/>
    <w:rsid w:val="00A26D4F"/>
    <w:rsid w:val="00A30AFB"/>
    <w:rsid w:val="00A31DFA"/>
    <w:rsid w:val="00A3291A"/>
    <w:rsid w:val="00A33663"/>
    <w:rsid w:val="00A36CC1"/>
    <w:rsid w:val="00A407EC"/>
    <w:rsid w:val="00A418F3"/>
    <w:rsid w:val="00A41C16"/>
    <w:rsid w:val="00A41D21"/>
    <w:rsid w:val="00A43B26"/>
    <w:rsid w:val="00A43B53"/>
    <w:rsid w:val="00A45F23"/>
    <w:rsid w:val="00A45F9F"/>
    <w:rsid w:val="00A46F6A"/>
    <w:rsid w:val="00A47224"/>
    <w:rsid w:val="00A474C8"/>
    <w:rsid w:val="00A47CF9"/>
    <w:rsid w:val="00A514A8"/>
    <w:rsid w:val="00A54215"/>
    <w:rsid w:val="00A5427F"/>
    <w:rsid w:val="00A55A8A"/>
    <w:rsid w:val="00A56E28"/>
    <w:rsid w:val="00A6197D"/>
    <w:rsid w:val="00A63814"/>
    <w:rsid w:val="00A63F32"/>
    <w:rsid w:val="00A65ECB"/>
    <w:rsid w:val="00A6656A"/>
    <w:rsid w:val="00A6657E"/>
    <w:rsid w:val="00A70375"/>
    <w:rsid w:val="00A704EA"/>
    <w:rsid w:val="00A71B4C"/>
    <w:rsid w:val="00A72E38"/>
    <w:rsid w:val="00A76155"/>
    <w:rsid w:val="00A77DB2"/>
    <w:rsid w:val="00A81A49"/>
    <w:rsid w:val="00A82333"/>
    <w:rsid w:val="00A82852"/>
    <w:rsid w:val="00A82A0D"/>
    <w:rsid w:val="00A82E54"/>
    <w:rsid w:val="00A83093"/>
    <w:rsid w:val="00A85DE9"/>
    <w:rsid w:val="00A8689D"/>
    <w:rsid w:val="00A86D72"/>
    <w:rsid w:val="00A86F99"/>
    <w:rsid w:val="00A87E26"/>
    <w:rsid w:val="00A9047F"/>
    <w:rsid w:val="00A906CD"/>
    <w:rsid w:val="00A94C30"/>
    <w:rsid w:val="00A95928"/>
    <w:rsid w:val="00A97BD5"/>
    <w:rsid w:val="00A97E26"/>
    <w:rsid w:val="00AA04F1"/>
    <w:rsid w:val="00AA0C4C"/>
    <w:rsid w:val="00AA157C"/>
    <w:rsid w:val="00AA1AFA"/>
    <w:rsid w:val="00AA1B3D"/>
    <w:rsid w:val="00AA1D91"/>
    <w:rsid w:val="00AA2A0E"/>
    <w:rsid w:val="00AA2CB3"/>
    <w:rsid w:val="00AA3020"/>
    <w:rsid w:val="00AA3DD1"/>
    <w:rsid w:val="00AA426D"/>
    <w:rsid w:val="00AA453D"/>
    <w:rsid w:val="00AA4A7E"/>
    <w:rsid w:val="00AA4F91"/>
    <w:rsid w:val="00AA54A9"/>
    <w:rsid w:val="00AA6529"/>
    <w:rsid w:val="00AA7911"/>
    <w:rsid w:val="00AA79CB"/>
    <w:rsid w:val="00AB15B0"/>
    <w:rsid w:val="00AB256A"/>
    <w:rsid w:val="00AB403D"/>
    <w:rsid w:val="00AB70EC"/>
    <w:rsid w:val="00AB762D"/>
    <w:rsid w:val="00AC1460"/>
    <w:rsid w:val="00AC2294"/>
    <w:rsid w:val="00AC366F"/>
    <w:rsid w:val="00AC4D7E"/>
    <w:rsid w:val="00AC5DEC"/>
    <w:rsid w:val="00AC69E9"/>
    <w:rsid w:val="00AC79A8"/>
    <w:rsid w:val="00AC7FEC"/>
    <w:rsid w:val="00AD1BD5"/>
    <w:rsid w:val="00AD2193"/>
    <w:rsid w:val="00AD2A4F"/>
    <w:rsid w:val="00AD477C"/>
    <w:rsid w:val="00AD4E13"/>
    <w:rsid w:val="00AD6221"/>
    <w:rsid w:val="00AD6F98"/>
    <w:rsid w:val="00AE07D6"/>
    <w:rsid w:val="00AE381A"/>
    <w:rsid w:val="00AE41AB"/>
    <w:rsid w:val="00AE4C4B"/>
    <w:rsid w:val="00AE56DB"/>
    <w:rsid w:val="00AE730F"/>
    <w:rsid w:val="00AF0170"/>
    <w:rsid w:val="00AF0ABB"/>
    <w:rsid w:val="00AF1821"/>
    <w:rsid w:val="00AF2A18"/>
    <w:rsid w:val="00AF4EC1"/>
    <w:rsid w:val="00AF4F44"/>
    <w:rsid w:val="00AF56A5"/>
    <w:rsid w:val="00AF5D46"/>
    <w:rsid w:val="00AF6051"/>
    <w:rsid w:val="00B0076C"/>
    <w:rsid w:val="00B008BB"/>
    <w:rsid w:val="00B03712"/>
    <w:rsid w:val="00B0442D"/>
    <w:rsid w:val="00B04FBB"/>
    <w:rsid w:val="00B05B84"/>
    <w:rsid w:val="00B06D26"/>
    <w:rsid w:val="00B06F6E"/>
    <w:rsid w:val="00B10D96"/>
    <w:rsid w:val="00B114BD"/>
    <w:rsid w:val="00B1227F"/>
    <w:rsid w:val="00B147B5"/>
    <w:rsid w:val="00B163B7"/>
    <w:rsid w:val="00B165C7"/>
    <w:rsid w:val="00B16806"/>
    <w:rsid w:val="00B16C5B"/>
    <w:rsid w:val="00B1780C"/>
    <w:rsid w:val="00B17B2F"/>
    <w:rsid w:val="00B20626"/>
    <w:rsid w:val="00B20FA3"/>
    <w:rsid w:val="00B217FF"/>
    <w:rsid w:val="00B24456"/>
    <w:rsid w:val="00B2514B"/>
    <w:rsid w:val="00B27BF4"/>
    <w:rsid w:val="00B27BF8"/>
    <w:rsid w:val="00B3222E"/>
    <w:rsid w:val="00B33E18"/>
    <w:rsid w:val="00B33E3B"/>
    <w:rsid w:val="00B34A05"/>
    <w:rsid w:val="00B3544C"/>
    <w:rsid w:val="00B36BDD"/>
    <w:rsid w:val="00B36DB5"/>
    <w:rsid w:val="00B37548"/>
    <w:rsid w:val="00B40D0A"/>
    <w:rsid w:val="00B4158A"/>
    <w:rsid w:val="00B462DE"/>
    <w:rsid w:val="00B4787D"/>
    <w:rsid w:val="00B47A09"/>
    <w:rsid w:val="00B524E0"/>
    <w:rsid w:val="00B54403"/>
    <w:rsid w:val="00B555EB"/>
    <w:rsid w:val="00B55990"/>
    <w:rsid w:val="00B57B17"/>
    <w:rsid w:val="00B57C5E"/>
    <w:rsid w:val="00B60AC3"/>
    <w:rsid w:val="00B60F4D"/>
    <w:rsid w:val="00B61224"/>
    <w:rsid w:val="00B61ACF"/>
    <w:rsid w:val="00B626D0"/>
    <w:rsid w:val="00B6272B"/>
    <w:rsid w:val="00B63812"/>
    <w:rsid w:val="00B644C1"/>
    <w:rsid w:val="00B64B0B"/>
    <w:rsid w:val="00B70B36"/>
    <w:rsid w:val="00B7198B"/>
    <w:rsid w:val="00B71B99"/>
    <w:rsid w:val="00B72A50"/>
    <w:rsid w:val="00B7465F"/>
    <w:rsid w:val="00B77325"/>
    <w:rsid w:val="00B8001F"/>
    <w:rsid w:val="00B83FDF"/>
    <w:rsid w:val="00B8456A"/>
    <w:rsid w:val="00B90980"/>
    <w:rsid w:val="00B9228C"/>
    <w:rsid w:val="00B94E34"/>
    <w:rsid w:val="00BA0954"/>
    <w:rsid w:val="00BA0C8D"/>
    <w:rsid w:val="00BA0C99"/>
    <w:rsid w:val="00BA0E87"/>
    <w:rsid w:val="00BA24F6"/>
    <w:rsid w:val="00BA3FD5"/>
    <w:rsid w:val="00BA4922"/>
    <w:rsid w:val="00BA4ECA"/>
    <w:rsid w:val="00BA572A"/>
    <w:rsid w:val="00BA5B8E"/>
    <w:rsid w:val="00BA5D92"/>
    <w:rsid w:val="00BA603D"/>
    <w:rsid w:val="00BA6A66"/>
    <w:rsid w:val="00BB0828"/>
    <w:rsid w:val="00BB0D82"/>
    <w:rsid w:val="00BB29B0"/>
    <w:rsid w:val="00BB550A"/>
    <w:rsid w:val="00BB7F98"/>
    <w:rsid w:val="00BC078C"/>
    <w:rsid w:val="00BC2232"/>
    <w:rsid w:val="00BC3A3F"/>
    <w:rsid w:val="00BC5B40"/>
    <w:rsid w:val="00BC641D"/>
    <w:rsid w:val="00BC6DD7"/>
    <w:rsid w:val="00BD1A6A"/>
    <w:rsid w:val="00BD2B69"/>
    <w:rsid w:val="00BD2E3D"/>
    <w:rsid w:val="00BD4CFD"/>
    <w:rsid w:val="00BD601C"/>
    <w:rsid w:val="00BD7875"/>
    <w:rsid w:val="00BE030A"/>
    <w:rsid w:val="00BE1373"/>
    <w:rsid w:val="00BE199C"/>
    <w:rsid w:val="00BE247B"/>
    <w:rsid w:val="00BE2ED3"/>
    <w:rsid w:val="00BE2FB7"/>
    <w:rsid w:val="00BE3F7E"/>
    <w:rsid w:val="00BF0C7B"/>
    <w:rsid w:val="00BF0DD9"/>
    <w:rsid w:val="00BF253C"/>
    <w:rsid w:val="00BF2C70"/>
    <w:rsid w:val="00BF49F0"/>
    <w:rsid w:val="00BF5216"/>
    <w:rsid w:val="00BF52ED"/>
    <w:rsid w:val="00BF5A2C"/>
    <w:rsid w:val="00BF6EAA"/>
    <w:rsid w:val="00BF7B14"/>
    <w:rsid w:val="00BF7BD2"/>
    <w:rsid w:val="00C0012B"/>
    <w:rsid w:val="00C0053A"/>
    <w:rsid w:val="00C02138"/>
    <w:rsid w:val="00C0299C"/>
    <w:rsid w:val="00C03FD1"/>
    <w:rsid w:val="00C05ECD"/>
    <w:rsid w:val="00C0678A"/>
    <w:rsid w:val="00C06FA7"/>
    <w:rsid w:val="00C07B60"/>
    <w:rsid w:val="00C10CD9"/>
    <w:rsid w:val="00C1191A"/>
    <w:rsid w:val="00C11F18"/>
    <w:rsid w:val="00C1295C"/>
    <w:rsid w:val="00C13F9A"/>
    <w:rsid w:val="00C1523B"/>
    <w:rsid w:val="00C17C88"/>
    <w:rsid w:val="00C213FD"/>
    <w:rsid w:val="00C22AD3"/>
    <w:rsid w:val="00C239E0"/>
    <w:rsid w:val="00C23DAD"/>
    <w:rsid w:val="00C241F8"/>
    <w:rsid w:val="00C24499"/>
    <w:rsid w:val="00C247BF"/>
    <w:rsid w:val="00C278D4"/>
    <w:rsid w:val="00C2799F"/>
    <w:rsid w:val="00C30517"/>
    <w:rsid w:val="00C3434B"/>
    <w:rsid w:val="00C35106"/>
    <w:rsid w:val="00C36313"/>
    <w:rsid w:val="00C37BB5"/>
    <w:rsid w:val="00C4088B"/>
    <w:rsid w:val="00C40E44"/>
    <w:rsid w:val="00C40FB7"/>
    <w:rsid w:val="00C414C4"/>
    <w:rsid w:val="00C429E9"/>
    <w:rsid w:val="00C4521B"/>
    <w:rsid w:val="00C46877"/>
    <w:rsid w:val="00C46A7C"/>
    <w:rsid w:val="00C46A9D"/>
    <w:rsid w:val="00C46BA0"/>
    <w:rsid w:val="00C46F9F"/>
    <w:rsid w:val="00C520BC"/>
    <w:rsid w:val="00C523DF"/>
    <w:rsid w:val="00C532E8"/>
    <w:rsid w:val="00C53C6A"/>
    <w:rsid w:val="00C53FA2"/>
    <w:rsid w:val="00C54038"/>
    <w:rsid w:val="00C54526"/>
    <w:rsid w:val="00C57E6F"/>
    <w:rsid w:val="00C60CFE"/>
    <w:rsid w:val="00C61874"/>
    <w:rsid w:val="00C62BDF"/>
    <w:rsid w:val="00C62E40"/>
    <w:rsid w:val="00C63BFA"/>
    <w:rsid w:val="00C651E0"/>
    <w:rsid w:val="00C6695E"/>
    <w:rsid w:val="00C675F7"/>
    <w:rsid w:val="00C67D70"/>
    <w:rsid w:val="00C70A38"/>
    <w:rsid w:val="00C720C3"/>
    <w:rsid w:val="00C7256A"/>
    <w:rsid w:val="00C7383D"/>
    <w:rsid w:val="00C73995"/>
    <w:rsid w:val="00C75A53"/>
    <w:rsid w:val="00C75ADA"/>
    <w:rsid w:val="00C7776E"/>
    <w:rsid w:val="00C82031"/>
    <w:rsid w:val="00C82979"/>
    <w:rsid w:val="00C840B4"/>
    <w:rsid w:val="00C8553F"/>
    <w:rsid w:val="00C85689"/>
    <w:rsid w:val="00C87C5E"/>
    <w:rsid w:val="00C90A04"/>
    <w:rsid w:val="00CA0F33"/>
    <w:rsid w:val="00CA1BF5"/>
    <w:rsid w:val="00CA4A21"/>
    <w:rsid w:val="00CA5891"/>
    <w:rsid w:val="00CA5951"/>
    <w:rsid w:val="00CA5A25"/>
    <w:rsid w:val="00CA6AEB"/>
    <w:rsid w:val="00CB0736"/>
    <w:rsid w:val="00CB0D73"/>
    <w:rsid w:val="00CB57D8"/>
    <w:rsid w:val="00CB6222"/>
    <w:rsid w:val="00CB6238"/>
    <w:rsid w:val="00CB6390"/>
    <w:rsid w:val="00CB7580"/>
    <w:rsid w:val="00CB7A8A"/>
    <w:rsid w:val="00CC009D"/>
    <w:rsid w:val="00CC01EE"/>
    <w:rsid w:val="00CC0663"/>
    <w:rsid w:val="00CC0D72"/>
    <w:rsid w:val="00CC17EE"/>
    <w:rsid w:val="00CC1EBE"/>
    <w:rsid w:val="00CC351C"/>
    <w:rsid w:val="00CC482D"/>
    <w:rsid w:val="00CC7489"/>
    <w:rsid w:val="00CC7B7F"/>
    <w:rsid w:val="00CD02B5"/>
    <w:rsid w:val="00CD0F00"/>
    <w:rsid w:val="00CD129D"/>
    <w:rsid w:val="00CD16BC"/>
    <w:rsid w:val="00CD40FD"/>
    <w:rsid w:val="00CD5313"/>
    <w:rsid w:val="00CD56AA"/>
    <w:rsid w:val="00CD5CAD"/>
    <w:rsid w:val="00CD6081"/>
    <w:rsid w:val="00CD73F8"/>
    <w:rsid w:val="00CD7FC5"/>
    <w:rsid w:val="00CE0253"/>
    <w:rsid w:val="00CE0A9B"/>
    <w:rsid w:val="00CE0C1A"/>
    <w:rsid w:val="00CE1CF1"/>
    <w:rsid w:val="00CE2A32"/>
    <w:rsid w:val="00CE3368"/>
    <w:rsid w:val="00CE4D3E"/>
    <w:rsid w:val="00CE5100"/>
    <w:rsid w:val="00CE5362"/>
    <w:rsid w:val="00CE5E26"/>
    <w:rsid w:val="00CF0507"/>
    <w:rsid w:val="00CF1D0C"/>
    <w:rsid w:val="00CF40BF"/>
    <w:rsid w:val="00D01628"/>
    <w:rsid w:val="00D03BC8"/>
    <w:rsid w:val="00D05815"/>
    <w:rsid w:val="00D071BB"/>
    <w:rsid w:val="00D07AE9"/>
    <w:rsid w:val="00D07DB6"/>
    <w:rsid w:val="00D11DF7"/>
    <w:rsid w:val="00D147B0"/>
    <w:rsid w:val="00D17E6E"/>
    <w:rsid w:val="00D207C2"/>
    <w:rsid w:val="00D20C24"/>
    <w:rsid w:val="00D21126"/>
    <w:rsid w:val="00D21319"/>
    <w:rsid w:val="00D21F40"/>
    <w:rsid w:val="00D23297"/>
    <w:rsid w:val="00D236F3"/>
    <w:rsid w:val="00D23A49"/>
    <w:rsid w:val="00D23C94"/>
    <w:rsid w:val="00D25693"/>
    <w:rsid w:val="00D267CF"/>
    <w:rsid w:val="00D31425"/>
    <w:rsid w:val="00D31992"/>
    <w:rsid w:val="00D33EF7"/>
    <w:rsid w:val="00D3426A"/>
    <w:rsid w:val="00D3488C"/>
    <w:rsid w:val="00D34F96"/>
    <w:rsid w:val="00D35743"/>
    <w:rsid w:val="00D37D67"/>
    <w:rsid w:val="00D40B8B"/>
    <w:rsid w:val="00D4185F"/>
    <w:rsid w:val="00D41F98"/>
    <w:rsid w:val="00D42696"/>
    <w:rsid w:val="00D428F0"/>
    <w:rsid w:val="00D43CA8"/>
    <w:rsid w:val="00D45604"/>
    <w:rsid w:val="00D52AEE"/>
    <w:rsid w:val="00D5337F"/>
    <w:rsid w:val="00D533D5"/>
    <w:rsid w:val="00D5526F"/>
    <w:rsid w:val="00D570E3"/>
    <w:rsid w:val="00D57359"/>
    <w:rsid w:val="00D5754A"/>
    <w:rsid w:val="00D57D09"/>
    <w:rsid w:val="00D632CA"/>
    <w:rsid w:val="00D6585B"/>
    <w:rsid w:val="00D708DD"/>
    <w:rsid w:val="00D70A1E"/>
    <w:rsid w:val="00D7102B"/>
    <w:rsid w:val="00D71A97"/>
    <w:rsid w:val="00D72C5A"/>
    <w:rsid w:val="00D72CEC"/>
    <w:rsid w:val="00D73EA5"/>
    <w:rsid w:val="00D771A5"/>
    <w:rsid w:val="00D807DA"/>
    <w:rsid w:val="00D82524"/>
    <w:rsid w:val="00D836AA"/>
    <w:rsid w:val="00D855DC"/>
    <w:rsid w:val="00D857E2"/>
    <w:rsid w:val="00D87729"/>
    <w:rsid w:val="00D90C75"/>
    <w:rsid w:val="00D9183E"/>
    <w:rsid w:val="00D91F7D"/>
    <w:rsid w:val="00D93261"/>
    <w:rsid w:val="00D94157"/>
    <w:rsid w:val="00D9510B"/>
    <w:rsid w:val="00D95B69"/>
    <w:rsid w:val="00D960D0"/>
    <w:rsid w:val="00D96785"/>
    <w:rsid w:val="00D96F67"/>
    <w:rsid w:val="00D97696"/>
    <w:rsid w:val="00DA031D"/>
    <w:rsid w:val="00DA2580"/>
    <w:rsid w:val="00DA288B"/>
    <w:rsid w:val="00DA40B8"/>
    <w:rsid w:val="00DA40DE"/>
    <w:rsid w:val="00DA4739"/>
    <w:rsid w:val="00DA4ED6"/>
    <w:rsid w:val="00DA67F1"/>
    <w:rsid w:val="00DA6EC4"/>
    <w:rsid w:val="00DA7309"/>
    <w:rsid w:val="00DA78FC"/>
    <w:rsid w:val="00DB1AB5"/>
    <w:rsid w:val="00DB20F3"/>
    <w:rsid w:val="00DB4C82"/>
    <w:rsid w:val="00DB50A9"/>
    <w:rsid w:val="00DB58DE"/>
    <w:rsid w:val="00DB5CE0"/>
    <w:rsid w:val="00DB6A32"/>
    <w:rsid w:val="00DB6C1E"/>
    <w:rsid w:val="00DC0F1A"/>
    <w:rsid w:val="00DC1740"/>
    <w:rsid w:val="00DC1D12"/>
    <w:rsid w:val="00DC1D1C"/>
    <w:rsid w:val="00DC1EC4"/>
    <w:rsid w:val="00DC270E"/>
    <w:rsid w:val="00DC3500"/>
    <w:rsid w:val="00DC3AA1"/>
    <w:rsid w:val="00DC4CE9"/>
    <w:rsid w:val="00DC55DD"/>
    <w:rsid w:val="00DC6DBD"/>
    <w:rsid w:val="00DC7D49"/>
    <w:rsid w:val="00DD0DD4"/>
    <w:rsid w:val="00DD11AE"/>
    <w:rsid w:val="00DD1CC1"/>
    <w:rsid w:val="00DD37A2"/>
    <w:rsid w:val="00DD3DAB"/>
    <w:rsid w:val="00DD4B5B"/>
    <w:rsid w:val="00DD5DE5"/>
    <w:rsid w:val="00DE036E"/>
    <w:rsid w:val="00DE1830"/>
    <w:rsid w:val="00DE2B1B"/>
    <w:rsid w:val="00DE2DFD"/>
    <w:rsid w:val="00DE3AA8"/>
    <w:rsid w:val="00DE41D7"/>
    <w:rsid w:val="00DE7C93"/>
    <w:rsid w:val="00DF1D9E"/>
    <w:rsid w:val="00DF26DE"/>
    <w:rsid w:val="00DF5649"/>
    <w:rsid w:val="00DF570B"/>
    <w:rsid w:val="00DF6610"/>
    <w:rsid w:val="00DF663A"/>
    <w:rsid w:val="00DF6FC6"/>
    <w:rsid w:val="00E00694"/>
    <w:rsid w:val="00E0076B"/>
    <w:rsid w:val="00E03304"/>
    <w:rsid w:val="00E04F16"/>
    <w:rsid w:val="00E0643C"/>
    <w:rsid w:val="00E11979"/>
    <w:rsid w:val="00E12FB4"/>
    <w:rsid w:val="00E15416"/>
    <w:rsid w:val="00E16A71"/>
    <w:rsid w:val="00E172C3"/>
    <w:rsid w:val="00E2000F"/>
    <w:rsid w:val="00E21021"/>
    <w:rsid w:val="00E213CB"/>
    <w:rsid w:val="00E22883"/>
    <w:rsid w:val="00E235A2"/>
    <w:rsid w:val="00E23BE0"/>
    <w:rsid w:val="00E23DA9"/>
    <w:rsid w:val="00E246D3"/>
    <w:rsid w:val="00E2483C"/>
    <w:rsid w:val="00E24AA8"/>
    <w:rsid w:val="00E25929"/>
    <w:rsid w:val="00E25FD6"/>
    <w:rsid w:val="00E263F3"/>
    <w:rsid w:val="00E2746F"/>
    <w:rsid w:val="00E301E6"/>
    <w:rsid w:val="00E304CA"/>
    <w:rsid w:val="00E31013"/>
    <w:rsid w:val="00E31BFA"/>
    <w:rsid w:val="00E33841"/>
    <w:rsid w:val="00E33D36"/>
    <w:rsid w:val="00E34A3B"/>
    <w:rsid w:val="00E400E1"/>
    <w:rsid w:val="00E401BD"/>
    <w:rsid w:val="00E41210"/>
    <w:rsid w:val="00E423E8"/>
    <w:rsid w:val="00E42A6D"/>
    <w:rsid w:val="00E50D52"/>
    <w:rsid w:val="00E52FC7"/>
    <w:rsid w:val="00E55CB3"/>
    <w:rsid w:val="00E572AE"/>
    <w:rsid w:val="00E57A26"/>
    <w:rsid w:val="00E57F8C"/>
    <w:rsid w:val="00E60F20"/>
    <w:rsid w:val="00E60F82"/>
    <w:rsid w:val="00E6167D"/>
    <w:rsid w:val="00E62BD0"/>
    <w:rsid w:val="00E6412C"/>
    <w:rsid w:val="00E644D3"/>
    <w:rsid w:val="00E645BA"/>
    <w:rsid w:val="00E64A99"/>
    <w:rsid w:val="00E70146"/>
    <w:rsid w:val="00E71FAF"/>
    <w:rsid w:val="00E72E3F"/>
    <w:rsid w:val="00E756B3"/>
    <w:rsid w:val="00E75CB0"/>
    <w:rsid w:val="00E8084B"/>
    <w:rsid w:val="00E80E00"/>
    <w:rsid w:val="00E83005"/>
    <w:rsid w:val="00E836C0"/>
    <w:rsid w:val="00E855E0"/>
    <w:rsid w:val="00E859AF"/>
    <w:rsid w:val="00E863B6"/>
    <w:rsid w:val="00E873EF"/>
    <w:rsid w:val="00E878A4"/>
    <w:rsid w:val="00E9026D"/>
    <w:rsid w:val="00E90C29"/>
    <w:rsid w:val="00E90CFE"/>
    <w:rsid w:val="00E927D7"/>
    <w:rsid w:val="00E92C9B"/>
    <w:rsid w:val="00E9353C"/>
    <w:rsid w:val="00E94064"/>
    <w:rsid w:val="00E94C6B"/>
    <w:rsid w:val="00E956BA"/>
    <w:rsid w:val="00E97F6C"/>
    <w:rsid w:val="00EA0D0C"/>
    <w:rsid w:val="00EA143C"/>
    <w:rsid w:val="00EA6125"/>
    <w:rsid w:val="00EA669C"/>
    <w:rsid w:val="00EA79FE"/>
    <w:rsid w:val="00EA7C2F"/>
    <w:rsid w:val="00EB00F5"/>
    <w:rsid w:val="00EB0199"/>
    <w:rsid w:val="00EB084E"/>
    <w:rsid w:val="00EB0CC4"/>
    <w:rsid w:val="00EB11EB"/>
    <w:rsid w:val="00EB36BE"/>
    <w:rsid w:val="00EB4AAC"/>
    <w:rsid w:val="00EB5E54"/>
    <w:rsid w:val="00EB6F78"/>
    <w:rsid w:val="00EC075C"/>
    <w:rsid w:val="00EC0D1C"/>
    <w:rsid w:val="00EC146C"/>
    <w:rsid w:val="00EC1476"/>
    <w:rsid w:val="00EC1F77"/>
    <w:rsid w:val="00EC2D77"/>
    <w:rsid w:val="00EC3291"/>
    <w:rsid w:val="00EC4CA1"/>
    <w:rsid w:val="00EC5A05"/>
    <w:rsid w:val="00EC64F3"/>
    <w:rsid w:val="00EC6D18"/>
    <w:rsid w:val="00EC745B"/>
    <w:rsid w:val="00ED01BA"/>
    <w:rsid w:val="00ED03AD"/>
    <w:rsid w:val="00ED6A37"/>
    <w:rsid w:val="00ED6ABE"/>
    <w:rsid w:val="00EE00C2"/>
    <w:rsid w:val="00EE04A4"/>
    <w:rsid w:val="00EE0661"/>
    <w:rsid w:val="00EE1E9D"/>
    <w:rsid w:val="00EE27E2"/>
    <w:rsid w:val="00EE4186"/>
    <w:rsid w:val="00EE4576"/>
    <w:rsid w:val="00EE4A42"/>
    <w:rsid w:val="00EE4F06"/>
    <w:rsid w:val="00EE515E"/>
    <w:rsid w:val="00EE794F"/>
    <w:rsid w:val="00EF3125"/>
    <w:rsid w:val="00EF3E3B"/>
    <w:rsid w:val="00EF457E"/>
    <w:rsid w:val="00EF4928"/>
    <w:rsid w:val="00EF583D"/>
    <w:rsid w:val="00EF7E41"/>
    <w:rsid w:val="00F015F4"/>
    <w:rsid w:val="00F02CBF"/>
    <w:rsid w:val="00F030B6"/>
    <w:rsid w:val="00F0345A"/>
    <w:rsid w:val="00F039AF"/>
    <w:rsid w:val="00F05694"/>
    <w:rsid w:val="00F0573A"/>
    <w:rsid w:val="00F05847"/>
    <w:rsid w:val="00F063F9"/>
    <w:rsid w:val="00F074C2"/>
    <w:rsid w:val="00F117BA"/>
    <w:rsid w:val="00F11A90"/>
    <w:rsid w:val="00F11E07"/>
    <w:rsid w:val="00F1369B"/>
    <w:rsid w:val="00F13D6A"/>
    <w:rsid w:val="00F14B19"/>
    <w:rsid w:val="00F14ED8"/>
    <w:rsid w:val="00F15186"/>
    <w:rsid w:val="00F151B4"/>
    <w:rsid w:val="00F16542"/>
    <w:rsid w:val="00F174D3"/>
    <w:rsid w:val="00F20873"/>
    <w:rsid w:val="00F20963"/>
    <w:rsid w:val="00F2348E"/>
    <w:rsid w:val="00F26895"/>
    <w:rsid w:val="00F27987"/>
    <w:rsid w:val="00F27B58"/>
    <w:rsid w:val="00F31C1A"/>
    <w:rsid w:val="00F334A3"/>
    <w:rsid w:val="00F33B66"/>
    <w:rsid w:val="00F33C24"/>
    <w:rsid w:val="00F35B72"/>
    <w:rsid w:val="00F3736A"/>
    <w:rsid w:val="00F40080"/>
    <w:rsid w:val="00F43F63"/>
    <w:rsid w:val="00F4487C"/>
    <w:rsid w:val="00F4536C"/>
    <w:rsid w:val="00F457C1"/>
    <w:rsid w:val="00F45FCB"/>
    <w:rsid w:val="00F46489"/>
    <w:rsid w:val="00F475CE"/>
    <w:rsid w:val="00F4765E"/>
    <w:rsid w:val="00F51671"/>
    <w:rsid w:val="00F5301E"/>
    <w:rsid w:val="00F540F6"/>
    <w:rsid w:val="00F5598D"/>
    <w:rsid w:val="00F56FB3"/>
    <w:rsid w:val="00F577A9"/>
    <w:rsid w:val="00F60B9E"/>
    <w:rsid w:val="00F634A0"/>
    <w:rsid w:val="00F63D0A"/>
    <w:rsid w:val="00F63E0B"/>
    <w:rsid w:val="00F643C7"/>
    <w:rsid w:val="00F64DBC"/>
    <w:rsid w:val="00F664C0"/>
    <w:rsid w:val="00F67F9F"/>
    <w:rsid w:val="00F70AE3"/>
    <w:rsid w:val="00F712E2"/>
    <w:rsid w:val="00F717EC"/>
    <w:rsid w:val="00F720B9"/>
    <w:rsid w:val="00F7230D"/>
    <w:rsid w:val="00F73038"/>
    <w:rsid w:val="00F7495C"/>
    <w:rsid w:val="00F74B9D"/>
    <w:rsid w:val="00F74CA4"/>
    <w:rsid w:val="00F74D63"/>
    <w:rsid w:val="00F74EC3"/>
    <w:rsid w:val="00F756EE"/>
    <w:rsid w:val="00F7667A"/>
    <w:rsid w:val="00F77420"/>
    <w:rsid w:val="00F81E10"/>
    <w:rsid w:val="00F8234D"/>
    <w:rsid w:val="00F82881"/>
    <w:rsid w:val="00F82DD6"/>
    <w:rsid w:val="00F82F68"/>
    <w:rsid w:val="00F843B9"/>
    <w:rsid w:val="00F852FE"/>
    <w:rsid w:val="00F86A2A"/>
    <w:rsid w:val="00F871AE"/>
    <w:rsid w:val="00F90819"/>
    <w:rsid w:val="00F90FEF"/>
    <w:rsid w:val="00F92374"/>
    <w:rsid w:val="00F92C12"/>
    <w:rsid w:val="00F9414F"/>
    <w:rsid w:val="00F9428B"/>
    <w:rsid w:val="00F94C84"/>
    <w:rsid w:val="00FA2D57"/>
    <w:rsid w:val="00FA6907"/>
    <w:rsid w:val="00FA7057"/>
    <w:rsid w:val="00FB05D0"/>
    <w:rsid w:val="00FB10B8"/>
    <w:rsid w:val="00FB1CA5"/>
    <w:rsid w:val="00FB485F"/>
    <w:rsid w:val="00FB51A2"/>
    <w:rsid w:val="00FB7551"/>
    <w:rsid w:val="00FB7845"/>
    <w:rsid w:val="00FC1E57"/>
    <w:rsid w:val="00FC21FF"/>
    <w:rsid w:val="00FC2745"/>
    <w:rsid w:val="00FC3109"/>
    <w:rsid w:val="00FC3446"/>
    <w:rsid w:val="00FC3BDB"/>
    <w:rsid w:val="00FC420C"/>
    <w:rsid w:val="00FC529F"/>
    <w:rsid w:val="00FC750A"/>
    <w:rsid w:val="00FD02A4"/>
    <w:rsid w:val="00FD1B68"/>
    <w:rsid w:val="00FD2602"/>
    <w:rsid w:val="00FD2E7A"/>
    <w:rsid w:val="00FD4011"/>
    <w:rsid w:val="00FD4211"/>
    <w:rsid w:val="00FD4ED3"/>
    <w:rsid w:val="00FD603D"/>
    <w:rsid w:val="00FD6C82"/>
    <w:rsid w:val="00FE0231"/>
    <w:rsid w:val="00FE29E7"/>
    <w:rsid w:val="00FE44F5"/>
    <w:rsid w:val="00FF152C"/>
    <w:rsid w:val="00FF37D4"/>
    <w:rsid w:val="00FF4AB7"/>
    <w:rsid w:val="00FF5EBB"/>
    <w:rsid w:val="00FF6586"/>
    <w:rsid w:val="00FF68CE"/>
    <w:rsid w:val="00FF788E"/>
    <w:rsid w:val="00FF7C04"/>
    <w:rsid w:val="01146E45"/>
    <w:rsid w:val="011DC84D"/>
    <w:rsid w:val="013A445A"/>
    <w:rsid w:val="0230A382"/>
    <w:rsid w:val="023A4AEC"/>
    <w:rsid w:val="02531700"/>
    <w:rsid w:val="0294790A"/>
    <w:rsid w:val="02EEC48C"/>
    <w:rsid w:val="03692309"/>
    <w:rsid w:val="037A0119"/>
    <w:rsid w:val="03D7DD6F"/>
    <w:rsid w:val="04117384"/>
    <w:rsid w:val="05A1F86F"/>
    <w:rsid w:val="05D2DBF6"/>
    <w:rsid w:val="0657B1E2"/>
    <w:rsid w:val="066D3796"/>
    <w:rsid w:val="06710C47"/>
    <w:rsid w:val="067D8C55"/>
    <w:rsid w:val="073C8E49"/>
    <w:rsid w:val="07B00BC3"/>
    <w:rsid w:val="07D5C2C9"/>
    <w:rsid w:val="08C03C25"/>
    <w:rsid w:val="090DDF6E"/>
    <w:rsid w:val="097A0C7B"/>
    <w:rsid w:val="09C4BE98"/>
    <w:rsid w:val="09D97EEA"/>
    <w:rsid w:val="09E16C5D"/>
    <w:rsid w:val="0A26F5E6"/>
    <w:rsid w:val="0ABB6A09"/>
    <w:rsid w:val="0B450873"/>
    <w:rsid w:val="0B561779"/>
    <w:rsid w:val="0B8F9F47"/>
    <w:rsid w:val="0BA0A529"/>
    <w:rsid w:val="0C02CF0C"/>
    <w:rsid w:val="0C2AA18F"/>
    <w:rsid w:val="0C3F40FD"/>
    <w:rsid w:val="0CFF602F"/>
    <w:rsid w:val="0D0B4DCC"/>
    <w:rsid w:val="0D3EBD10"/>
    <w:rsid w:val="0D4A25AB"/>
    <w:rsid w:val="0D5F35BC"/>
    <w:rsid w:val="0D5F9E37"/>
    <w:rsid w:val="0D9EA281"/>
    <w:rsid w:val="0DF098AC"/>
    <w:rsid w:val="0EDAB9C1"/>
    <w:rsid w:val="0F1B214E"/>
    <w:rsid w:val="10950A0F"/>
    <w:rsid w:val="10C3A211"/>
    <w:rsid w:val="10EA9105"/>
    <w:rsid w:val="11098B4B"/>
    <w:rsid w:val="111473BD"/>
    <w:rsid w:val="11321833"/>
    <w:rsid w:val="1182B12A"/>
    <w:rsid w:val="11890748"/>
    <w:rsid w:val="119DEE33"/>
    <w:rsid w:val="11A17C65"/>
    <w:rsid w:val="12124A98"/>
    <w:rsid w:val="1270A35A"/>
    <w:rsid w:val="1279DF3C"/>
    <w:rsid w:val="128D432D"/>
    <w:rsid w:val="13192C7D"/>
    <w:rsid w:val="1363D77E"/>
    <w:rsid w:val="13662C91"/>
    <w:rsid w:val="1389EF30"/>
    <w:rsid w:val="13981360"/>
    <w:rsid w:val="13AE1AF9"/>
    <w:rsid w:val="14149129"/>
    <w:rsid w:val="14B8AB54"/>
    <w:rsid w:val="152DE259"/>
    <w:rsid w:val="1587994B"/>
    <w:rsid w:val="159C6D27"/>
    <w:rsid w:val="162F566A"/>
    <w:rsid w:val="165D0FE2"/>
    <w:rsid w:val="16663838"/>
    <w:rsid w:val="16F2DCD3"/>
    <w:rsid w:val="173B9205"/>
    <w:rsid w:val="1783CE5D"/>
    <w:rsid w:val="17E1F497"/>
    <w:rsid w:val="17F8E043"/>
    <w:rsid w:val="19570826"/>
    <w:rsid w:val="1A884DD9"/>
    <w:rsid w:val="1B68D78C"/>
    <w:rsid w:val="1B717368"/>
    <w:rsid w:val="1B7A383E"/>
    <w:rsid w:val="1C7BDFD1"/>
    <w:rsid w:val="1C856855"/>
    <w:rsid w:val="1D16089F"/>
    <w:rsid w:val="1D260DA2"/>
    <w:rsid w:val="1D5F3F89"/>
    <w:rsid w:val="1D6B5B42"/>
    <w:rsid w:val="1D90C286"/>
    <w:rsid w:val="1D96FED6"/>
    <w:rsid w:val="1DB0EABF"/>
    <w:rsid w:val="1DBF1AEB"/>
    <w:rsid w:val="1E04ABD8"/>
    <w:rsid w:val="1E3235BB"/>
    <w:rsid w:val="1EBC81B6"/>
    <w:rsid w:val="1EE1B76B"/>
    <w:rsid w:val="1F8053A1"/>
    <w:rsid w:val="1F8DA070"/>
    <w:rsid w:val="1F9A50F8"/>
    <w:rsid w:val="204BDE6F"/>
    <w:rsid w:val="21259203"/>
    <w:rsid w:val="215A8B87"/>
    <w:rsid w:val="217F043A"/>
    <w:rsid w:val="218CE00C"/>
    <w:rsid w:val="229332FD"/>
    <w:rsid w:val="22EF60B7"/>
    <w:rsid w:val="234F6302"/>
    <w:rsid w:val="23B18ACD"/>
    <w:rsid w:val="242A5708"/>
    <w:rsid w:val="248FB4F1"/>
    <w:rsid w:val="256C7A42"/>
    <w:rsid w:val="258D6CBE"/>
    <w:rsid w:val="25E1A49D"/>
    <w:rsid w:val="273760AE"/>
    <w:rsid w:val="27435B60"/>
    <w:rsid w:val="27C809ED"/>
    <w:rsid w:val="284A6240"/>
    <w:rsid w:val="295CB29C"/>
    <w:rsid w:val="29AF5394"/>
    <w:rsid w:val="29BAB9F0"/>
    <w:rsid w:val="2A16A498"/>
    <w:rsid w:val="2A19C770"/>
    <w:rsid w:val="2AA28F40"/>
    <w:rsid w:val="2B113BE4"/>
    <w:rsid w:val="2B2FDA52"/>
    <w:rsid w:val="2B404679"/>
    <w:rsid w:val="2B5CE675"/>
    <w:rsid w:val="2B70B124"/>
    <w:rsid w:val="2B847881"/>
    <w:rsid w:val="2B874850"/>
    <w:rsid w:val="2BC0F5EB"/>
    <w:rsid w:val="2BC6C2B6"/>
    <w:rsid w:val="2C826537"/>
    <w:rsid w:val="2D2E2DCC"/>
    <w:rsid w:val="2D7EB9DE"/>
    <w:rsid w:val="2DB391FB"/>
    <w:rsid w:val="2DF0F2EC"/>
    <w:rsid w:val="2E69A9B9"/>
    <w:rsid w:val="2E76AB79"/>
    <w:rsid w:val="2E8225D9"/>
    <w:rsid w:val="2E9A3075"/>
    <w:rsid w:val="30A900F3"/>
    <w:rsid w:val="30F4A95F"/>
    <w:rsid w:val="3115A791"/>
    <w:rsid w:val="3153169C"/>
    <w:rsid w:val="3164CBAC"/>
    <w:rsid w:val="31B974A1"/>
    <w:rsid w:val="31E386CE"/>
    <w:rsid w:val="326E767A"/>
    <w:rsid w:val="33B42333"/>
    <w:rsid w:val="347B54DA"/>
    <w:rsid w:val="348F30E0"/>
    <w:rsid w:val="34FC5DBF"/>
    <w:rsid w:val="3511A964"/>
    <w:rsid w:val="352B524A"/>
    <w:rsid w:val="357E624F"/>
    <w:rsid w:val="35C1F0F0"/>
    <w:rsid w:val="35E5C052"/>
    <w:rsid w:val="3614B82A"/>
    <w:rsid w:val="37EE345B"/>
    <w:rsid w:val="3801D275"/>
    <w:rsid w:val="38306E61"/>
    <w:rsid w:val="38986E4C"/>
    <w:rsid w:val="39237B2B"/>
    <w:rsid w:val="392D0824"/>
    <w:rsid w:val="39575A21"/>
    <w:rsid w:val="3968DEAD"/>
    <w:rsid w:val="398BF898"/>
    <w:rsid w:val="39D86DE9"/>
    <w:rsid w:val="39EE61CC"/>
    <w:rsid w:val="39FF3AD9"/>
    <w:rsid w:val="3B178B7C"/>
    <w:rsid w:val="3B326C98"/>
    <w:rsid w:val="3B413FF6"/>
    <w:rsid w:val="3B42A841"/>
    <w:rsid w:val="3C053678"/>
    <w:rsid w:val="3C8DDED0"/>
    <w:rsid w:val="3C9FE3BD"/>
    <w:rsid w:val="3D04176A"/>
    <w:rsid w:val="3D412635"/>
    <w:rsid w:val="3D44A49D"/>
    <w:rsid w:val="3D574C5D"/>
    <w:rsid w:val="3D92B102"/>
    <w:rsid w:val="3DCFD47E"/>
    <w:rsid w:val="3E4328F9"/>
    <w:rsid w:val="3E973B2A"/>
    <w:rsid w:val="3F253D99"/>
    <w:rsid w:val="3F53E167"/>
    <w:rsid w:val="3F755C23"/>
    <w:rsid w:val="3F853DF6"/>
    <w:rsid w:val="3F8E89F4"/>
    <w:rsid w:val="40679EDF"/>
    <w:rsid w:val="408B3B03"/>
    <w:rsid w:val="41CA7315"/>
    <w:rsid w:val="41F42769"/>
    <w:rsid w:val="4202BB8D"/>
    <w:rsid w:val="42AB23D5"/>
    <w:rsid w:val="42D6F292"/>
    <w:rsid w:val="43477D7D"/>
    <w:rsid w:val="435629F3"/>
    <w:rsid w:val="437DDBAD"/>
    <w:rsid w:val="43AFB14B"/>
    <w:rsid w:val="43B7FAD9"/>
    <w:rsid w:val="43DB3A9D"/>
    <w:rsid w:val="442664E3"/>
    <w:rsid w:val="44593ED1"/>
    <w:rsid w:val="4460A75A"/>
    <w:rsid w:val="447BBE0B"/>
    <w:rsid w:val="449B93B5"/>
    <w:rsid w:val="4560FAE9"/>
    <w:rsid w:val="45FA3059"/>
    <w:rsid w:val="46447C62"/>
    <w:rsid w:val="46519BA7"/>
    <w:rsid w:val="4732D255"/>
    <w:rsid w:val="47A2FA65"/>
    <w:rsid w:val="47B4CFF4"/>
    <w:rsid w:val="482A8DB7"/>
    <w:rsid w:val="48FCE3B2"/>
    <w:rsid w:val="4ACFCAC9"/>
    <w:rsid w:val="4ADFDA52"/>
    <w:rsid w:val="4AFF102E"/>
    <w:rsid w:val="4B2B5452"/>
    <w:rsid w:val="4B695020"/>
    <w:rsid w:val="4B92C0E2"/>
    <w:rsid w:val="4BC8CF6C"/>
    <w:rsid w:val="4BF515B0"/>
    <w:rsid w:val="4C5F3F6E"/>
    <w:rsid w:val="4CC9B721"/>
    <w:rsid w:val="4CF2EFA3"/>
    <w:rsid w:val="4D387751"/>
    <w:rsid w:val="4DA0C0AB"/>
    <w:rsid w:val="4E68261D"/>
    <w:rsid w:val="4EE55FCB"/>
    <w:rsid w:val="4F609B4B"/>
    <w:rsid w:val="4F8F7321"/>
    <w:rsid w:val="5076B1B7"/>
    <w:rsid w:val="507B269E"/>
    <w:rsid w:val="50A39F9D"/>
    <w:rsid w:val="5110AD97"/>
    <w:rsid w:val="5111A58F"/>
    <w:rsid w:val="517C3065"/>
    <w:rsid w:val="53078D74"/>
    <w:rsid w:val="5363319F"/>
    <w:rsid w:val="54403A99"/>
    <w:rsid w:val="550B7EF3"/>
    <w:rsid w:val="554C18CC"/>
    <w:rsid w:val="5574C39D"/>
    <w:rsid w:val="55780918"/>
    <w:rsid w:val="55AD4028"/>
    <w:rsid w:val="55D1074C"/>
    <w:rsid w:val="5606B273"/>
    <w:rsid w:val="564F3469"/>
    <w:rsid w:val="58581907"/>
    <w:rsid w:val="5866C56E"/>
    <w:rsid w:val="586BF578"/>
    <w:rsid w:val="596BFD0E"/>
    <w:rsid w:val="597EE2A8"/>
    <w:rsid w:val="59BC8AD7"/>
    <w:rsid w:val="59E5D98A"/>
    <w:rsid w:val="5AE86DAF"/>
    <w:rsid w:val="5B8B10C6"/>
    <w:rsid w:val="5C8D4D0D"/>
    <w:rsid w:val="5C974A72"/>
    <w:rsid w:val="5CAF89BA"/>
    <w:rsid w:val="5D58EFBE"/>
    <w:rsid w:val="5D6A0008"/>
    <w:rsid w:val="5D6DBA27"/>
    <w:rsid w:val="5E0A7C56"/>
    <w:rsid w:val="5E87AF0C"/>
    <w:rsid w:val="5EF3B7B0"/>
    <w:rsid w:val="5F2F7772"/>
    <w:rsid w:val="5F64BDBC"/>
    <w:rsid w:val="5F844460"/>
    <w:rsid w:val="5FF4A89D"/>
    <w:rsid w:val="6013BE80"/>
    <w:rsid w:val="60625DA3"/>
    <w:rsid w:val="60A69233"/>
    <w:rsid w:val="617B8D83"/>
    <w:rsid w:val="61FC9896"/>
    <w:rsid w:val="6225CA9F"/>
    <w:rsid w:val="624B5C49"/>
    <w:rsid w:val="63196ED3"/>
    <w:rsid w:val="6334D9B9"/>
    <w:rsid w:val="6369377A"/>
    <w:rsid w:val="640F81DA"/>
    <w:rsid w:val="6413A7A6"/>
    <w:rsid w:val="644AA06C"/>
    <w:rsid w:val="64547B6A"/>
    <w:rsid w:val="64B3C49C"/>
    <w:rsid w:val="65491439"/>
    <w:rsid w:val="66858F8A"/>
    <w:rsid w:val="66E9EBC5"/>
    <w:rsid w:val="67BB8FFC"/>
    <w:rsid w:val="67E223E7"/>
    <w:rsid w:val="69396E7A"/>
    <w:rsid w:val="69571923"/>
    <w:rsid w:val="697183E5"/>
    <w:rsid w:val="698C8985"/>
    <w:rsid w:val="69DD2770"/>
    <w:rsid w:val="69DDB355"/>
    <w:rsid w:val="69F73D8D"/>
    <w:rsid w:val="6AB36531"/>
    <w:rsid w:val="6B253987"/>
    <w:rsid w:val="6B3BAB2A"/>
    <w:rsid w:val="6C1E75C2"/>
    <w:rsid w:val="6C3C29F3"/>
    <w:rsid w:val="6C917565"/>
    <w:rsid w:val="6CBE2868"/>
    <w:rsid w:val="6CBF69D3"/>
    <w:rsid w:val="6CDF2A3E"/>
    <w:rsid w:val="6D85909D"/>
    <w:rsid w:val="6DCD6CF0"/>
    <w:rsid w:val="6E0665DC"/>
    <w:rsid w:val="6E5A2037"/>
    <w:rsid w:val="6E6BB730"/>
    <w:rsid w:val="6F145565"/>
    <w:rsid w:val="6F215A62"/>
    <w:rsid w:val="6F44BF2E"/>
    <w:rsid w:val="6F5139E5"/>
    <w:rsid w:val="6F7F26AF"/>
    <w:rsid w:val="6FC84EBE"/>
    <w:rsid w:val="7015B0D3"/>
    <w:rsid w:val="702EC037"/>
    <w:rsid w:val="704A1D40"/>
    <w:rsid w:val="704BA470"/>
    <w:rsid w:val="70B23483"/>
    <w:rsid w:val="70B72224"/>
    <w:rsid w:val="715D31C9"/>
    <w:rsid w:val="71C430CD"/>
    <w:rsid w:val="72234ACE"/>
    <w:rsid w:val="72289A40"/>
    <w:rsid w:val="733AB861"/>
    <w:rsid w:val="74154F66"/>
    <w:rsid w:val="74551A36"/>
    <w:rsid w:val="74B55866"/>
    <w:rsid w:val="74BF6317"/>
    <w:rsid w:val="7505FE74"/>
    <w:rsid w:val="7538FA10"/>
    <w:rsid w:val="75422EC3"/>
    <w:rsid w:val="75442DFB"/>
    <w:rsid w:val="75DDEA15"/>
    <w:rsid w:val="75F71853"/>
    <w:rsid w:val="76AEA26D"/>
    <w:rsid w:val="76C1EEED"/>
    <w:rsid w:val="7702F5EA"/>
    <w:rsid w:val="773B2C0D"/>
    <w:rsid w:val="77590EA0"/>
    <w:rsid w:val="791A944F"/>
    <w:rsid w:val="795F99C2"/>
    <w:rsid w:val="79CB280C"/>
    <w:rsid w:val="79DBA047"/>
    <w:rsid w:val="7A265CE6"/>
    <w:rsid w:val="7ABF498C"/>
    <w:rsid w:val="7AF1FB66"/>
    <w:rsid w:val="7BC56F3B"/>
    <w:rsid w:val="7BD6670D"/>
    <w:rsid w:val="7C512BFA"/>
    <w:rsid w:val="7C7CE0E4"/>
    <w:rsid w:val="7CB17D8C"/>
    <w:rsid w:val="7CD77F4D"/>
    <w:rsid w:val="7CE2A6E8"/>
    <w:rsid w:val="7D1A185F"/>
    <w:rsid w:val="7DE5E23D"/>
    <w:rsid w:val="7DEB6D93"/>
    <w:rsid w:val="7E06DB9B"/>
    <w:rsid w:val="7E3A8CED"/>
    <w:rsid w:val="7EB307EC"/>
    <w:rsid w:val="7F1CE08D"/>
    <w:rsid w:val="7F3FACA5"/>
    <w:rsid w:val="7F78D9AF"/>
    <w:rsid w:val="7FC6C14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36AC"/>
  <w15:chartTrackingRefBased/>
  <w15:docId w15:val="{C4985146-0048-4EBF-89F2-D667B90C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3F5A"/>
    <w:pPr>
      <w:spacing w:after="0" w:line="240" w:lineRule="auto"/>
      <w:ind w:firstLine="720"/>
    </w:pPr>
    <w:rPr>
      <w:rFonts w:ascii="Arial" w:eastAsia="Times New Roman" w:hAnsi="Arial" w:cs="Times New Roman"/>
      <w:sz w:val="20"/>
      <w:szCs w:val="20"/>
    </w:rPr>
  </w:style>
  <w:style w:type="paragraph" w:styleId="Antrat1">
    <w:name w:val="heading 1"/>
    <w:basedOn w:val="prastasis"/>
    <w:next w:val="prastasis"/>
    <w:link w:val="Antrat1Diagrama"/>
    <w:qFormat/>
    <w:rsid w:val="0012373D"/>
    <w:pPr>
      <w:keepNext/>
      <w:spacing w:before="240" w:after="60"/>
      <w:outlineLvl w:val="0"/>
    </w:pPr>
    <w:rPr>
      <w:b/>
      <w:kern w:val="28"/>
      <w:sz w:val="28"/>
    </w:rPr>
  </w:style>
  <w:style w:type="paragraph" w:styleId="Antrat4">
    <w:name w:val="heading 4"/>
    <w:basedOn w:val="prastasis"/>
    <w:next w:val="prastasis"/>
    <w:link w:val="Antrat4Diagrama"/>
    <w:qFormat/>
    <w:rsid w:val="0012373D"/>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2373D"/>
    <w:rPr>
      <w:rFonts w:ascii="Arial" w:eastAsia="Times New Roman" w:hAnsi="Arial" w:cs="Times New Roman"/>
      <w:b/>
      <w:kern w:val="28"/>
      <w:sz w:val="28"/>
      <w:szCs w:val="20"/>
    </w:rPr>
  </w:style>
  <w:style w:type="character" w:customStyle="1" w:styleId="Antrat4Diagrama">
    <w:name w:val="Antraštė 4 Diagrama"/>
    <w:basedOn w:val="Numatytasispastraiposriftas"/>
    <w:link w:val="Antrat4"/>
    <w:rsid w:val="0012373D"/>
    <w:rPr>
      <w:rFonts w:ascii="TimesLT" w:eastAsia="Times New Roman" w:hAnsi="TimesLT" w:cs="Times New Roman"/>
      <w:b/>
      <w:sz w:val="24"/>
      <w:szCs w:val="20"/>
    </w:rPr>
  </w:style>
  <w:style w:type="paragraph" w:customStyle="1" w:styleId="Preformatted">
    <w:name w:val="Preformatted"/>
    <w:basedOn w:val="prastasis"/>
    <w:rsid w:val="0012373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link w:val="AntratsDiagrama"/>
    <w:semiHidden/>
    <w:rsid w:val="0012373D"/>
    <w:pPr>
      <w:tabs>
        <w:tab w:val="center" w:pos="4153"/>
        <w:tab w:val="right" w:pos="8306"/>
      </w:tabs>
    </w:pPr>
    <w:rPr>
      <w:lang w:val="en-GB"/>
    </w:rPr>
  </w:style>
  <w:style w:type="character" w:customStyle="1" w:styleId="AntratsDiagrama">
    <w:name w:val="Antraštės Diagrama"/>
    <w:basedOn w:val="Numatytasispastraiposriftas"/>
    <w:link w:val="Antrats"/>
    <w:semiHidden/>
    <w:rsid w:val="0012373D"/>
    <w:rPr>
      <w:rFonts w:ascii="Arial" w:eastAsia="Times New Roman" w:hAnsi="Arial" w:cs="Times New Roman"/>
      <w:sz w:val="20"/>
      <w:szCs w:val="20"/>
      <w:lang w:val="en-GB"/>
    </w:rPr>
  </w:style>
  <w:style w:type="character" w:styleId="Puslapionumeris">
    <w:name w:val="page number"/>
    <w:basedOn w:val="Numatytasispastraiposriftas"/>
    <w:rsid w:val="0012373D"/>
  </w:style>
  <w:style w:type="character" w:styleId="Komentaronuoroda">
    <w:name w:val="annotation reference"/>
    <w:basedOn w:val="Numatytasispastraiposriftas"/>
    <w:semiHidden/>
    <w:rsid w:val="0012373D"/>
    <w:rPr>
      <w:sz w:val="16"/>
    </w:rPr>
  </w:style>
  <w:style w:type="paragraph" w:styleId="Komentarotekstas">
    <w:name w:val="annotation text"/>
    <w:basedOn w:val="prastasis"/>
    <w:link w:val="KomentarotekstasDiagrama"/>
    <w:rsid w:val="0012373D"/>
  </w:style>
  <w:style w:type="character" w:customStyle="1" w:styleId="KomentarotekstasDiagrama">
    <w:name w:val="Komentaro tekstas Diagrama"/>
    <w:basedOn w:val="Numatytasispastraiposriftas"/>
    <w:link w:val="Komentarotekstas"/>
    <w:rsid w:val="0012373D"/>
    <w:rPr>
      <w:rFonts w:ascii="Arial" w:eastAsia="Times New Roman" w:hAnsi="Arial" w:cs="Times New Roman"/>
      <w:sz w:val="20"/>
      <w:szCs w:val="20"/>
    </w:rPr>
  </w:style>
  <w:style w:type="character" w:styleId="Hipersaitas">
    <w:name w:val="Hyperlink"/>
    <w:basedOn w:val="Numatytasispastraiposriftas"/>
    <w:uiPriority w:val="99"/>
    <w:rsid w:val="0012373D"/>
    <w:rPr>
      <w:color w:val="0000FF"/>
      <w:u w:val="single"/>
    </w:rPr>
  </w:style>
  <w:style w:type="character" w:styleId="Perirtashipersaitas">
    <w:name w:val="FollowedHyperlink"/>
    <w:basedOn w:val="Numatytasispastraiposriftas"/>
    <w:uiPriority w:val="99"/>
    <w:rsid w:val="0012373D"/>
    <w:rPr>
      <w:color w:val="800080"/>
      <w:u w:val="single"/>
    </w:rPr>
  </w:style>
  <w:style w:type="character" w:customStyle="1" w:styleId="ELEXCInstitucija">
    <w:name w:val="ELEX_C_Institucija"/>
    <w:basedOn w:val="Numatytasispastraiposriftas"/>
    <w:rsid w:val="0012373D"/>
    <w:rPr>
      <w:rFonts w:ascii="Arial" w:hAnsi="Arial"/>
      <w:sz w:val="20"/>
    </w:rPr>
  </w:style>
  <w:style w:type="paragraph" w:customStyle="1" w:styleId="ELEXPInstitucija">
    <w:name w:val="ELEX_P_Institucija"/>
    <w:basedOn w:val="prastasis"/>
    <w:next w:val="prastasis"/>
    <w:rsid w:val="0012373D"/>
    <w:pPr>
      <w:jc w:val="center"/>
    </w:pPr>
    <w:rPr>
      <w:caps/>
    </w:rPr>
  </w:style>
  <w:style w:type="paragraph" w:customStyle="1" w:styleId="ELEXPAktoRusis">
    <w:name w:val="ELEX_P_AktoRusis"/>
    <w:basedOn w:val="prastasis"/>
    <w:next w:val="prastasis"/>
    <w:rsid w:val="0012373D"/>
    <w:pPr>
      <w:jc w:val="center"/>
    </w:pPr>
    <w:rPr>
      <w:caps/>
    </w:rPr>
  </w:style>
  <w:style w:type="character" w:customStyle="1" w:styleId="ELEXCAktoRusis">
    <w:name w:val="ELEX_C_AktoRusis"/>
    <w:basedOn w:val="Numatytasispastraiposriftas"/>
    <w:rsid w:val="0012373D"/>
    <w:rPr>
      <w:rFonts w:ascii="Arial" w:hAnsi="Arial"/>
      <w:sz w:val="20"/>
    </w:rPr>
  </w:style>
  <w:style w:type="paragraph" w:customStyle="1" w:styleId="ELEXPAktoPavadinimas">
    <w:name w:val="ELEX_P_AktoPavadinimas"/>
    <w:basedOn w:val="prastasis"/>
    <w:next w:val="prastasis"/>
    <w:rsid w:val="0012373D"/>
    <w:pPr>
      <w:jc w:val="center"/>
    </w:pPr>
    <w:rPr>
      <w:b/>
      <w:caps/>
    </w:rPr>
  </w:style>
  <w:style w:type="character" w:customStyle="1" w:styleId="ELEXCAktoPavadinimas">
    <w:name w:val="ELEX_C_AktoPavadinimas"/>
    <w:basedOn w:val="Numatytasispastraiposriftas"/>
    <w:rsid w:val="0012373D"/>
    <w:rPr>
      <w:rFonts w:ascii="Arial" w:hAnsi="Arial"/>
      <w:b/>
      <w:caps/>
      <w:sz w:val="20"/>
    </w:rPr>
  </w:style>
  <w:style w:type="paragraph" w:customStyle="1" w:styleId="ELEXPAktoPriemimoDataIrNumeris">
    <w:name w:val="ELEX_P_AktoPriemimoDataIrNumeris"/>
    <w:basedOn w:val="prastasis"/>
    <w:next w:val="prastasis"/>
    <w:rsid w:val="0012373D"/>
    <w:pPr>
      <w:jc w:val="center"/>
    </w:pPr>
  </w:style>
  <w:style w:type="character" w:customStyle="1" w:styleId="ELEXCAktoPriemimoDataIrNumeris">
    <w:name w:val="ELEX_C_AktoPriemimoDataIrNumeris"/>
    <w:basedOn w:val="Numatytasispastraiposriftas"/>
    <w:rsid w:val="0012373D"/>
    <w:rPr>
      <w:rFonts w:ascii="Arial" w:hAnsi="Arial"/>
      <w:sz w:val="20"/>
    </w:rPr>
  </w:style>
  <w:style w:type="character" w:customStyle="1" w:styleId="ELEXCPriemimoVieta">
    <w:name w:val="ELEX_C_PriemimoVieta"/>
    <w:basedOn w:val="Numatytasispastraiposriftas"/>
    <w:rsid w:val="0012373D"/>
    <w:rPr>
      <w:rFonts w:ascii="Arial" w:hAnsi="Arial"/>
      <w:sz w:val="20"/>
    </w:rPr>
  </w:style>
  <w:style w:type="character" w:customStyle="1" w:styleId="ELEXCKeiciamoAktoAtributai">
    <w:name w:val="ELEX_C_KeiciamoAktoAtributai"/>
    <w:basedOn w:val="Numatytasispastraiposriftas"/>
    <w:rsid w:val="0012373D"/>
    <w:rPr>
      <w:rFonts w:ascii="Arial" w:hAnsi="Arial"/>
      <w:sz w:val="20"/>
    </w:rPr>
  </w:style>
  <w:style w:type="character" w:customStyle="1" w:styleId="ELEXCHerbas">
    <w:name w:val="ELEX_C_Herbas"/>
    <w:basedOn w:val="Numatytasispastraiposriftas"/>
    <w:rsid w:val="0012373D"/>
    <w:rPr>
      <w:rFonts w:ascii="Arial" w:hAnsi="Arial"/>
      <w:sz w:val="20"/>
    </w:rPr>
  </w:style>
  <w:style w:type="character" w:customStyle="1" w:styleId="ELEXCTekstas">
    <w:name w:val="ELEX_C_Tekstas"/>
    <w:basedOn w:val="Numatytasispastraiposriftas"/>
    <w:rsid w:val="0012373D"/>
    <w:rPr>
      <w:rFonts w:ascii="Arial" w:hAnsi="Arial"/>
      <w:sz w:val="20"/>
    </w:rPr>
  </w:style>
  <w:style w:type="character" w:customStyle="1" w:styleId="ELEXCStraipsnioPavadinimas">
    <w:name w:val="ELEX_C_StraipsnioPavadinimas"/>
    <w:basedOn w:val="Numatytasispastraiposriftas"/>
    <w:rsid w:val="0012373D"/>
    <w:rPr>
      <w:rFonts w:ascii="Arial" w:hAnsi="Arial"/>
      <w:sz w:val="20"/>
    </w:rPr>
  </w:style>
  <w:style w:type="character" w:customStyle="1" w:styleId="ELEXCDaliesPavadinimas">
    <w:name w:val="ELEX_C_DaliesPavadinimas"/>
    <w:basedOn w:val="Numatytasispastraiposriftas"/>
    <w:rsid w:val="0012373D"/>
    <w:rPr>
      <w:rFonts w:ascii="Arial" w:hAnsi="Arial"/>
      <w:sz w:val="20"/>
    </w:rPr>
  </w:style>
  <w:style w:type="character" w:customStyle="1" w:styleId="ELEXCStraipsnis">
    <w:name w:val="ELEX_C_Straipsnis"/>
    <w:basedOn w:val="Numatytasispastraiposriftas"/>
    <w:rsid w:val="0012373D"/>
    <w:rPr>
      <w:rFonts w:ascii="Arial" w:hAnsi="Arial"/>
      <w:sz w:val="20"/>
    </w:rPr>
  </w:style>
  <w:style w:type="character" w:customStyle="1" w:styleId="ELEXCPastraipa">
    <w:name w:val="ELEX_C_Pastraipa"/>
    <w:basedOn w:val="Numatytasispastraiposriftas"/>
    <w:rsid w:val="0012373D"/>
    <w:rPr>
      <w:rFonts w:ascii="Arial" w:hAnsi="Arial"/>
      <w:sz w:val="20"/>
    </w:rPr>
  </w:style>
  <w:style w:type="character" w:customStyle="1" w:styleId="ELEXCPunktas">
    <w:name w:val="ELEX_C_Punktas"/>
    <w:basedOn w:val="Numatytasispastraiposriftas"/>
    <w:rsid w:val="0012373D"/>
    <w:rPr>
      <w:rFonts w:ascii="Arial" w:hAnsi="Arial"/>
      <w:sz w:val="20"/>
    </w:rPr>
  </w:style>
  <w:style w:type="character" w:customStyle="1" w:styleId="ELEXCSignatura">
    <w:name w:val="ELEX_C_Signatura"/>
    <w:basedOn w:val="Numatytasispastraiposriftas"/>
    <w:rsid w:val="0012373D"/>
    <w:rPr>
      <w:rFonts w:ascii="Arial" w:hAnsi="Arial"/>
      <w:sz w:val="20"/>
    </w:rPr>
  </w:style>
  <w:style w:type="character" w:customStyle="1" w:styleId="ELEXCPriedas">
    <w:name w:val="ELEX_C_Priedas"/>
    <w:basedOn w:val="Numatytasispastraiposriftas"/>
    <w:rsid w:val="0012373D"/>
    <w:rPr>
      <w:rFonts w:ascii="Arial" w:hAnsi="Arial"/>
      <w:sz w:val="20"/>
    </w:rPr>
  </w:style>
  <w:style w:type="character" w:customStyle="1" w:styleId="ELEXCPriedoPavadinimas">
    <w:name w:val="ELEX_C_PriedoPavadinimas"/>
    <w:basedOn w:val="Numatytasispastraiposriftas"/>
    <w:rsid w:val="0012373D"/>
    <w:rPr>
      <w:rFonts w:ascii="Arial" w:hAnsi="Arial"/>
      <w:sz w:val="20"/>
    </w:rPr>
  </w:style>
  <w:style w:type="character" w:customStyle="1" w:styleId="ELEXCPriedoPatvirtinimoAtributai">
    <w:name w:val="ELEX_C_PriedoPatvirtinimoAtributai"/>
    <w:basedOn w:val="Numatytasispastraiposriftas"/>
    <w:rsid w:val="0012373D"/>
    <w:rPr>
      <w:rFonts w:ascii="Arial" w:hAnsi="Arial"/>
      <w:sz w:val="20"/>
    </w:rPr>
  </w:style>
  <w:style w:type="paragraph" w:customStyle="1" w:styleId="ELEXPPriemimoVieta">
    <w:name w:val="ELEX_P_PriemimoVieta"/>
    <w:basedOn w:val="prastasis"/>
    <w:next w:val="prastasis"/>
    <w:rsid w:val="0012373D"/>
    <w:pPr>
      <w:jc w:val="center"/>
    </w:pPr>
  </w:style>
  <w:style w:type="paragraph" w:customStyle="1" w:styleId="ELEXPKeiciamoAktoAtributai">
    <w:name w:val="ELEX_P_KeiciamoAktoAtributai"/>
    <w:basedOn w:val="prastasis"/>
    <w:next w:val="prastasis"/>
    <w:rsid w:val="0012373D"/>
    <w:pPr>
      <w:jc w:val="center"/>
    </w:pPr>
  </w:style>
  <w:style w:type="paragraph" w:customStyle="1" w:styleId="ELEXPHerbas">
    <w:name w:val="ELEX_P_Herbas"/>
    <w:basedOn w:val="prastasis"/>
    <w:rsid w:val="0012373D"/>
    <w:pPr>
      <w:jc w:val="center"/>
    </w:pPr>
  </w:style>
  <w:style w:type="paragraph" w:customStyle="1" w:styleId="ELEXPTekstas">
    <w:name w:val="ELEX_P_Tekstas"/>
    <w:basedOn w:val="prastasis"/>
    <w:next w:val="prastasis"/>
    <w:rsid w:val="0012373D"/>
    <w:pPr>
      <w:jc w:val="both"/>
    </w:pPr>
  </w:style>
  <w:style w:type="paragraph" w:customStyle="1" w:styleId="ELEXPStraipsnioPavadinimas">
    <w:name w:val="ELEX_P_StraipsnioPavadinimas"/>
    <w:basedOn w:val="prastasis"/>
    <w:next w:val="prastasis"/>
    <w:autoRedefine/>
    <w:rsid w:val="0012373D"/>
    <w:pPr>
      <w:ind w:left="2410" w:hanging="1701"/>
      <w:jc w:val="both"/>
    </w:pPr>
    <w:rPr>
      <w:b/>
    </w:rPr>
  </w:style>
  <w:style w:type="paragraph" w:customStyle="1" w:styleId="ELEXPDaliesPavadinimas">
    <w:name w:val="ELEX_P_DaliesPavadinimas"/>
    <w:basedOn w:val="prastasis"/>
    <w:next w:val="prastasis"/>
    <w:rsid w:val="0012373D"/>
    <w:pPr>
      <w:jc w:val="center"/>
    </w:pPr>
    <w:rPr>
      <w:caps/>
    </w:rPr>
  </w:style>
  <w:style w:type="paragraph" w:customStyle="1" w:styleId="ELEXPStraipsnis">
    <w:name w:val="ELEX_P_Straipsnis"/>
    <w:basedOn w:val="prastasis"/>
    <w:next w:val="prastasis"/>
    <w:rsid w:val="0012373D"/>
    <w:pPr>
      <w:ind w:firstLine="284"/>
      <w:jc w:val="both"/>
    </w:pPr>
  </w:style>
  <w:style w:type="paragraph" w:customStyle="1" w:styleId="ELEXPPastraipa">
    <w:name w:val="ELEX_P_Pastraipa"/>
    <w:basedOn w:val="prastasis"/>
    <w:next w:val="prastasis"/>
    <w:rsid w:val="0012373D"/>
    <w:pPr>
      <w:ind w:firstLine="284"/>
      <w:jc w:val="both"/>
    </w:pPr>
  </w:style>
  <w:style w:type="paragraph" w:customStyle="1" w:styleId="ELEXPPunktas">
    <w:name w:val="ELEX_P_Punktas"/>
    <w:basedOn w:val="prastasis"/>
    <w:next w:val="prastasis"/>
    <w:rsid w:val="0012373D"/>
    <w:pPr>
      <w:ind w:firstLine="284"/>
      <w:jc w:val="both"/>
    </w:pPr>
  </w:style>
  <w:style w:type="paragraph" w:customStyle="1" w:styleId="ELEXPSignatura">
    <w:name w:val="ELEX_P_Signatura"/>
    <w:basedOn w:val="prastasis"/>
    <w:next w:val="prastasis"/>
    <w:rsid w:val="0012373D"/>
    <w:pPr>
      <w:tabs>
        <w:tab w:val="right" w:pos="9639"/>
      </w:tabs>
    </w:pPr>
    <w:rPr>
      <w:caps/>
    </w:rPr>
  </w:style>
  <w:style w:type="paragraph" w:customStyle="1" w:styleId="ELEXPPriedas">
    <w:name w:val="ELEX_P_Priedas"/>
    <w:basedOn w:val="prastasis"/>
    <w:next w:val="prastasis"/>
    <w:rsid w:val="0012373D"/>
    <w:pPr>
      <w:ind w:left="5103"/>
      <w:jc w:val="both"/>
    </w:pPr>
  </w:style>
  <w:style w:type="paragraph" w:customStyle="1" w:styleId="ELEXPPriedoPavadinimas">
    <w:name w:val="ELEX_P_PriedoPavadinimas"/>
    <w:basedOn w:val="prastasis"/>
    <w:next w:val="prastasis"/>
    <w:rsid w:val="0012373D"/>
    <w:pPr>
      <w:jc w:val="center"/>
    </w:pPr>
    <w:rPr>
      <w:caps/>
    </w:rPr>
  </w:style>
  <w:style w:type="paragraph" w:customStyle="1" w:styleId="ELEXPPriedoPatvirtinimoAtributai">
    <w:name w:val="ELEX_P_PriedoPatvirtinimoAtributai"/>
    <w:basedOn w:val="prastasis"/>
    <w:next w:val="prastasis"/>
    <w:rsid w:val="0012373D"/>
    <w:pPr>
      <w:jc w:val="right"/>
    </w:pPr>
  </w:style>
  <w:style w:type="paragraph" w:styleId="Porat">
    <w:name w:val="footer"/>
    <w:basedOn w:val="prastasis"/>
    <w:link w:val="PoratDiagrama"/>
    <w:uiPriority w:val="99"/>
    <w:rsid w:val="0012373D"/>
    <w:pPr>
      <w:tabs>
        <w:tab w:val="center" w:pos="4819"/>
        <w:tab w:val="right" w:pos="9638"/>
      </w:tabs>
    </w:pPr>
  </w:style>
  <w:style w:type="character" w:customStyle="1" w:styleId="PoratDiagrama">
    <w:name w:val="Poraštė Diagrama"/>
    <w:basedOn w:val="Numatytasispastraiposriftas"/>
    <w:link w:val="Porat"/>
    <w:uiPriority w:val="99"/>
    <w:rsid w:val="0012373D"/>
    <w:rPr>
      <w:rFonts w:ascii="Arial" w:eastAsia="Times New Roman" w:hAnsi="Arial" w:cs="Times New Roman"/>
      <w:sz w:val="20"/>
      <w:szCs w:val="20"/>
    </w:rPr>
  </w:style>
  <w:style w:type="paragraph" w:styleId="Puslapioinaostekstas">
    <w:name w:val="footnote text"/>
    <w:basedOn w:val="prastasis"/>
    <w:link w:val="PuslapioinaostekstasDiagrama"/>
    <w:semiHidden/>
    <w:rsid w:val="0012373D"/>
    <w:rPr>
      <w:rFonts w:cs="Arial"/>
    </w:rPr>
  </w:style>
  <w:style w:type="character" w:customStyle="1" w:styleId="PuslapioinaostekstasDiagrama">
    <w:name w:val="Puslapio išnašos tekstas Diagrama"/>
    <w:basedOn w:val="Numatytasispastraiposriftas"/>
    <w:link w:val="Puslapioinaostekstas"/>
    <w:semiHidden/>
    <w:rsid w:val="0012373D"/>
    <w:rPr>
      <w:rFonts w:ascii="Arial" w:eastAsia="Times New Roman" w:hAnsi="Arial" w:cs="Arial"/>
      <w:sz w:val="20"/>
      <w:szCs w:val="20"/>
    </w:rPr>
  </w:style>
  <w:style w:type="paragraph" w:styleId="Debesliotekstas">
    <w:name w:val="Balloon Text"/>
    <w:basedOn w:val="prastasis"/>
    <w:link w:val="DebesliotekstasDiagrama"/>
    <w:rsid w:val="0012373D"/>
    <w:rPr>
      <w:rFonts w:ascii="Tahoma" w:hAnsi="Tahoma" w:cs="Tahoma"/>
      <w:sz w:val="16"/>
      <w:szCs w:val="16"/>
    </w:rPr>
  </w:style>
  <w:style w:type="character" w:customStyle="1" w:styleId="DebesliotekstasDiagrama">
    <w:name w:val="Debesėlio tekstas Diagrama"/>
    <w:basedOn w:val="Numatytasispastraiposriftas"/>
    <w:link w:val="Debesliotekstas"/>
    <w:rsid w:val="0012373D"/>
    <w:rPr>
      <w:rFonts w:ascii="Tahoma" w:eastAsia="Times New Roman" w:hAnsi="Tahoma" w:cs="Tahoma"/>
      <w:sz w:val="16"/>
      <w:szCs w:val="16"/>
    </w:rPr>
  </w:style>
  <w:style w:type="paragraph" w:styleId="Komentarotema">
    <w:name w:val="annotation subject"/>
    <w:basedOn w:val="Komentarotekstas"/>
    <w:next w:val="Komentarotekstas"/>
    <w:link w:val="KomentarotemaDiagrama"/>
    <w:rsid w:val="0012373D"/>
    <w:rPr>
      <w:b/>
      <w:bCs/>
    </w:rPr>
  </w:style>
  <w:style w:type="character" w:customStyle="1" w:styleId="KomentarotemaDiagrama">
    <w:name w:val="Komentaro tema Diagrama"/>
    <w:basedOn w:val="KomentarotekstasDiagrama"/>
    <w:link w:val="Komentarotema"/>
    <w:rsid w:val="0012373D"/>
    <w:rPr>
      <w:rFonts w:ascii="Arial" w:eastAsia="Times New Roman" w:hAnsi="Arial" w:cs="Times New Roman"/>
      <w:b/>
      <w:bCs/>
      <w:sz w:val="20"/>
      <w:szCs w:val="20"/>
    </w:rPr>
  </w:style>
  <w:style w:type="character" w:customStyle="1" w:styleId="FontStyle177">
    <w:name w:val="Font Style177"/>
    <w:basedOn w:val="Numatytasispastraiposriftas"/>
    <w:rsid w:val="0012373D"/>
    <w:rPr>
      <w:rFonts w:ascii="Times New Roman" w:hAnsi="Times New Roman" w:cs="Times New Roman" w:hint="default"/>
      <w:sz w:val="14"/>
      <w:szCs w:val="14"/>
    </w:rPr>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2"/>
    <w:basedOn w:val="prastasis"/>
    <w:link w:val="SraopastraipaDiagrama"/>
    <w:uiPriority w:val="34"/>
    <w:qFormat/>
    <w:rsid w:val="0012373D"/>
    <w:pPr>
      <w:spacing w:after="200" w:line="276" w:lineRule="auto"/>
      <w:ind w:left="720" w:firstLine="0"/>
      <w:contextualSpacing/>
    </w:pPr>
    <w:rPr>
      <w:rFonts w:ascii="Calibri" w:eastAsia="Calibri" w:hAnsi="Calibri"/>
      <w:sz w:val="22"/>
      <w:szCs w:val="22"/>
    </w:rPr>
  </w:style>
  <w:style w:type="paragraph" w:styleId="prastasiniatinklio">
    <w:name w:val="Normal (Web)"/>
    <w:basedOn w:val="prastasis"/>
    <w:uiPriority w:val="99"/>
    <w:unhideWhenUsed/>
    <w:rsid w:val="0012373D"/>
    <w:pPr>
      <w:spacing w:before="100" w:beforeAutospacing="1" w:after="100" w:afterAutospacing="1"/>
      <w:ind w:firstLine="0"/>
    </w:pPr>
    <w:rPr>
      <w:rFonts w:ascii="Times New Roman" w:hAnsi="Times New Roman"/>
      <w:sz w:val="24"/>
      <w:szCs w:val="24"/>
      <w:lang w:eastAsia="lt-LT"/>
    </w:rPr>
  </w:style>
  <w:style w:type="paragraph" w:styleId="Betarp">
    <w:name w:val="No Spacing"/>
    <w:uiPriority w:val="1"/>
    <w:qFormat/>
    <w:rsid w:val="0012373D"/>
    <w:pPr>
      <w:spacing w:after="0" w:line="240" w:lineRule="auto"/>
    </w:pPr>
    <w:rPr>
      <w:rFonts w:ascii="Calibri" w:eastAsia="Calibri" w:hAnsi="Calibri" w:cs="Calibri"/>
      <w:lang w:eastAsia="lt-LT"/>
    </w:rPr>
  </w:style>
  <w:style w:type="character" w:styleId="Vietosrezervavimoenklotekstas">
    <w:name w:val="Placeholder Text"/>
    <w:basedOn w:val="Numatytasispastraiposriftas"/>
    <w:uiPriority w:val="99"/>
    <w:semiHidden/>
    <w:rsid w:val="00DA6EC4"/>
    <w:rPr>
      <w:color w:val="808080"/>
    </w:rPr>
  </w:style>
  <w:style w:type="table" w:styleId="Lentelstinklelis">
    <w:name w:val="Table Grid"/>
    <w:basedOn w:val="prastojilentel"/>
    <w:uiPriority w:val="59"/>
    <w:rsid w:val="003E62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15C34"/>
    <w:pPr>
      <w:spacing w:after="0" w:line="240" w:lineRule="auto"/>
    </w:pPr>
    <w:rPr>
      <w:rFonts w:ascii="Arial" w:eastAsia="Times New Roman" w:hAnsi="Arial" w:cs="Times New Roman"/>
      <w:sz w:val="20"/>
      <w:szCs w:val="20"/>
    </w:rPr>
  </w:style>
  <w:style w:type="table" w:customStyle="1" w:styleId="TableGrid1">
    <w:name w:val="Table Grid1"/>
    <w:basedOn w:val="prastojilentel"/>
    <w:uiPriority w:val="59"/>
    <w:rsid w:val="007A16F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6887"/>
    <w:pPr>
      <w:autoSpaceDE w:val="0"/>
      <w:autoSpaceDN w:val="0"/>
      <w:adjustRightInd w:val="0"/>
      <w:spacing w:after="0" w:line="240" w:lineRule="auto"/>
    </w:pPr>
    <w:rPr>
      <w:rFonts w:ascii="Calibri" w:hAnsi="Calibri" w:cs="Calibri"/>
      <w:color w:val="000000"/>
      <w:sz w:val="24"/>
      <w:szCs w:val="24"/>
    </w:rPr>
  </w:style>
  <w:style w:type="table" w:styleId="1tinkleliolentelviesi">
    <w:name w:val="Grid Table 1 Light"/>
    <w:basedOn w:val="prastojilentel"/>
    <w:uiPriority w:val="46"/>
    <w:rsid w:val="00187F0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tinkleliolentelviesi5parykinimas">
    <w:name w:val="Grid Table 1 Light Accent 5"/>
    <w:basedOn w:val="prastojilentel"/>
    <w:uiPriority w:val="46"/>
    <w:rsid w:val="00187F0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sraolentelviesi3parykinimas">
    <w:name w:val="List Table 1 Light Accent 3"/>
    <w:basedOn w:val="prastojilentel"/>
    <w:uiPriority w:val="46"/>
    <w:rsid w:val="008D60A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Dokumentoinaostekstas">
    <w:name w:val="endnote text"/>
    <w:basedOn w:val="prastasis"/>
    <w:link w:val="DokumentoinaostekstasDiagrama"/>
    <w:unhideWhenUsed/>
    <w:rsid w:val="000D565B"/>
    <w:rPr>
      <w:rFonts w:ascii="Times New Roman" w:hAnsi="Times New Roman"/>
    </w:rPr>
  </w:style>
  <w:style w:type="character" w:customStyle="1" w:styleId="DokumentoinaostekstasDiagrama">
    <w:name w:val="Dokumento išnašos tekstas Diagrama"/>
    <w:basedOn w:val="Numatytasispastraiposriftas"/>
    <w:link w:val="Dokumentoinaostekstas"/>
    <w:rsid w:val="000D565B"/>
    <w:rPr>
      <w:rFonts w:ascii="Times New Roman" w:eastAsia="Times New Roman" w:hAnsi="Times New Roman" w:cs="Times New Roman"/>
      <w:sz w:val="20"/>
      <w:szCs w:val="20"/>
    </w:rPr>
  </w:style>
  <w:style w:type="character" w:styleId="Dokumentoinaosnumeris">
    <w:name w:val="endnote reference"/>
    <w:basedOn w:val="Numatytasispastraiposriftas"/>
    <w:semiHidden/>
    <w:unhideWhenUsed/>
    <w:rsid w:val="000D565B"/>
    <w:rPr>
      <w:vertAlign w:val="superscript"/>
    </w:rPr>
  </w:style>
  <w:style w:type="character" w:styleId="Puslapioinaosnuoroda">
    <w:name w:val="footnote reference"/>
    <w:semiHidden/>
    <w:rsid w:val="000D565B"/>
    <w:rPr>
      <w:vertAlign w:val="superscript"/>
    </w:rPr>
  </w:style>
  <w:style w:type="character" w:styleId="Neapdorotaspaminjimas">
    <w:name w:val="Unresolved Mention"/>
    <w:basedOn w:val="Numatytasispastraiposriftas"/>
    <w:uiPriority w:val="99"/>
    <w:semiHidden/>
    <w:unhideWhenUsed/>
    <w:rsid w:val="00C1523B"/>
    <w:rPr>
      <w:color w:val="605E5C"/>
      <w:shd w:val="clear" w:color="auto" w:fill="E1DFDD"/>
    </w:r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880D33"/>
    <w:rPr>
      <w:rFonts w:ascii="Calibri" w:eastAsia="Calibri" w:hAnsi="Calibri" w:cs="Times New Roman"/>
    </w:rPr>
  </w:style>
  <w:style w:type="paragraph" w:customStyle="1" w:styleId="pf0">
    <w:name w:val="pf0"/>
    <w:basedOn w:val="prastasis"/>
    <w:rsid w:val="00880D33"/>
    <w:pPr>
      <w:spacing w:before="100" w:beforeAutospacing="1" w:after="100" w:afterAutospacing="1"/>
      <w:ind w:firstLine="0"/>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6054">
      <w:bodyDiv w:val="1"/>
      <w:marLeft w:val="0"/>
      <w:marRight w:val="0"/>
      <w:marTop w:val="0"/>
      <w:marBottom w:val="0"/>
      <w:divBdr>
        <w:top w:val="none" w:sz="0" w:space="0" w:color="auto"/>
        <w:left w:val="none" w:sz="0" w:space="0" w:color="auto"/>
        <w:bottom w:val="none" w:sz="0" w:space="0" w:color="auto"/>
        <w:right w:val="none" w:sz="0" w:space="0" w:color="auto"/>
      </w:divBdr>
    </w:div>
    <w:div w:id="204029400">
      <w:bodyDiv w:val="1"/>
      <w:marLeft w:val="0"/>
      <w:marRight w:val="0"/>
      <w:marTop w:val="0"/>
      <w:marBottom w:val="0"/>
      <w:divBdr>
        <w:top w:val="none" w:sz="0" w:space="0" w:color="auto"/>
        <w:left w:val="none" w:sz="0" w:space="0" w:color="auto"/>
        <w:bottom w:val="none" w:sz="0" w:space="0" w:color="auto"/>
        <w:right w:val="none" w:sz="0" w:space="0" w:color="auto"/>
      </w:divBdr>
      <w:divsChild>
        <w:div w:id="938022008">
          <w:marLeft w:val="274"/>
          <w:marRight w:val="0"/>
          <w:marTop w:val="0"/>
          <w:marBottom w:val="0"/>
          <w:divBdr>
            <w:top w:val="none" w:sz="0" w:space="0" w:color="auto"/>
            <w:left w:val="none" w:sz="0" w:space="0" w:color="auto"/>
            <w:bottom w:val="none" w:sz="0" w:space="0" w:color="auto"/>
            <w:right w:val="none" w:sz="0" w:space="0" w:color="auto"/>
          </w:divBdr>
        </w:div>
        <w:div w:id="1291201512">
          <w:marLeft w:val="274"/>
          <w:marRight w:val="0"/>
          <w:marTop w:val="0"/>
          <w:marBottom w:val="0"/>
          <w:divBdr>
            <w:top w:val="none" w:sz="0" w:space="0" w:color="auto"/>
            <w:left w:val="none" w:sz="0" w:space="0" w:color="auto"/>
            <w:bottom w:val="none" w:sz="0" w:space="0" w:color="auto"/>
            <w:right w:val="none" w:sz="0" w:space="0" w:color="auto"/>
          </w:divBdr>
        </w:div>
        <w:div w:id="1461993133">
          <w:marLeft w:val="274"/>
          <w:marRight w:val="0"/>
          <w:marTop w:val="0"/>
          <w:marBottom w:val="0"/>
          <w:divBdr>
            <w:top w:val="none" w:sz="0" w:space="0" w:color="auto"/>
            <w:left w:val="none" w:sz="0" w:space="0" w:color="auto"/>
            <w:bottom w:val="none" w:sz="0" w:space="0" w:color="auto"/>
            <w:right w:val="none" w:sz="0" w:space="0" w:color="auto"/>
          </w:divBdr>
        </w:div>
      </w:divsChild>
    </w:div>
    <w:div w:id="242759233">
      <w:bodyDiv w:val="1"/>
      <w:marLeft w:val="0"/>
      <w:marRight w:val="0"/>
      <w:marTop w:val="0"/>
      <w:marBottom w:val="0"/>
      <w:divBdr>
        <w:top w:val="none" w:sz="0" w:space="0" w:color="auto"/>
        <w:left w:val="none" w:sz="0" w:space="0" w:color="auto"/>
        <w:bottom w:val="none" w:sz="0" w:space="0" w:color="auto"/>
        <w:right w:val="none" w:sz="0" w:space="0" w:color="auto"/>
      </w:divBdr>
      <w:divsChild>
        <w:div w:id="1005014292">
          <w:marLeft w:val="274"/>
          <w:marRight w:val="0"/>
          <w:marTop w:val="0"/>
          <w:marBottom w:val="0"/>
          <w:divBdr>
            <w:top w:val="none" w:sz="0" w:space="0" w:color="auto"/>
            <w:left w:val="none" w:sz="0" w:space="0" w:color="auto"/>
            <w:bottom w:val="none" w:sz="0" w:space="0" w:color="auto"/>
            <w:right w:val="none" w:sz="0" w:space="0" w:color="auto"/>
          </w:divBdr>
        </w:div>
        <w:div w:id="1557468211">
          <w:marLeft w:val="274"/>
          <w:marRight w:val="0"/>
          <w:marTop w:val="0"/>
          <w:marBottom w:val="0"/>
          <w:divBdr>
            <w:top w:val="none" w:sz="0" w:space="0" w:color="auto"/>
            <w:left w:val="none" w:sz="0" w:space="0" w:color="auto"/>
            <w:bottom w:val="none" w:sz="0" w:space="0" w:color="auto"/>
            <w:right w:val="none" w:sz="0" w:space="0" w:color="auto"/>
          </w:divBdr>
        </w:div>
        <w:div w:id="1931739237">
          <w:marLeft w:val="274"/>
          <w:marRight w:val="0"/>
          <w:marTop w:val="0"/>
          <w:marBottom w:val="0"/>
          <w:divBdr>
            <w:top w:val="none" w:sz="0" w:space="0" w:color="auto"/>
            <w:left w:val="none" w:sz="0" w:space="0" w:color="auto"/>
            <w:bottom w:val="none" w:sz="0" w:space="0" w:color="auto"/>
            <w:right w:val="none" w:sz="0" w:space="0" w:color="auto"/>
          </w:divBdr>
        </w:div>
      </w:divsChild>
    </w:div>
    <w:div w:id="262997302">
      <w:bodyDiv w:val="1"/>
      <w:marLeft w:val="0"/>
      <w:marRight w:val="0"/>
      <w:marTop w:val="0"/>
      <w:marBottom w:val="0"/>
      <w:divBdr>
        <w:top w:val="none" w:sz="0" w:space="0" w:color="auto"/>
        <w:left w:val="none" w:sz="0" w:space="0" w:color="auto"/>
        <w:bottom w:val="none" w:sz="0" w:space="0" w:color="auto"/>
        <w:right w:val="none" w:sz="0" w:space="0" w:color="auto"/>
      </w:divBdr>
      <w:divsChild>
        <w:div w:id="42296481">
          <w:marLeft w:val="274"/>
          <w:marRight w:val="0"/>
          <w:marTop w:val="0"/>
          <w:marBottom w:val="0"/>
          <w:divBdr>
            <w:top w:val="none" w:sz="0" w:space="0" w:color="auto"/>
            <w:left w:val="none" w:sz="0" w:space="0" w:color="auto"/>
            <w:bottom w:val="none" w:sz="0" w:space="0" w:color="auto"/>
            <w:right w:val="none" w:sz="0" w:space="0" w:color="auto"/>
          </w:divBdr>
        </w:div>
        <w:div w:id="1740130493">
          <w:marLeft w:val="274"/>
          <w:marRight w:val="0"/>
          <w:marTop w:val="0"/>
          <w:marBottom w:val="0"/>
          <w:divBdr>
            <w:top w:val="none" w:sz="0" w:space="0" w:color="auto"/>
            <w:left w:val="none" w:sz="0" w:space="0" w:color="auto"/>
            <w:bottom w:val="none" w:sz="0" w:space="0" w:color="auto"/>
            <w:right w:val="none" w:sz="0" w:space="0" w:color="auto"/>
          </w:divBdr>
        </w:div>
      </w:divsChild>
    </w:div>
    <w:div w:id="450251313">
      <w:bodyDiv w:val="1"/>
      <w:marLeft w:val="0"/>
      <w:marRight w:val="0"/>
      <w:marTop w:val="0"/>
      <w:marBottom w:val="0"/>
      <w:divBdr>
        <w:top w:val="none" w:sz="0" w:space="0" w:color="auto"/>
        <w:left w:val="none" w:sz="0" w:space="0" w:color="auto"/>
        <w:bottom w:val="none" w:sz="0" w:space="0" w:color="auto"/>
        <w:right w:val="none" w:sz="0" w:space="0" w:color="auto"/>
      </w:divBdr>
    </w:div>
    <w:div w:id="490101128">
      <w:bodyDiv w:val="1"/>
      <w:marLeft w:val="0"/>
      <w:marRight w:val="0"/>
      <w:marTop w:val="0"/>
      <w:marBottom w:val="0"/>
      <w:divBdr>
        <w:top w:val="none" w:sz="0" w:space="0" w:color="auto"/>
        <w:left w:val="none" w:sz="0" w:space="0" w:color="auto"/>
        <w:bottom w:val="none" w:sz="0" w:space="0" w:color="auto"/>
        <w:right w:val="none" w:sz="0" w:space="0" w:color="auto"/>
      </w:divBdr>
    </w:div>
    <w:div w:id="522551294">
      <w:bodyDiv w:val="1"/>
      <w:marLeft w:val="0"/>
      <w:marRight w:val="0"/>
      <w:marTop w:val="0"/>
      <w:marBottom w:val="0"/>
      <w:divBdr>
        <w:top w:val="none" w:sz="0" w:space="0" w:color="auto"/>
        <w:left w:val="none" w:sz="0" w:space="0" w:color="auto"/>
        <w:bottom w:val="none" w:sz="0" w:space="0" w:color="auto"/>
        <w:right w:val="none" w:sz="0" w:space="0" w:color="auto"/>
      </w:divBdr>
    </w:div>
    <w:div w:id="594018963">
      <w:bodyDiv w:val="1"/>
      <w:marLeft w:val="0"/>
      <w:marRight w:val="0"/>
      <w:marTop w:val="0"/>
      <w:marBottom w:val="0"/>
      <w:divBdr>
        <w:top w:val="none" w:sz="0" w:space="0" w:color="auto"/>
        <w:left w:val="none" w:sz="0" w:space="0" w:color="auto"/>
        <w:bottom w:val="none" w:sz="0" w:space="0" w:color="auto"/>
        <w:right w:val="none" w:sz="0" w:space="0" w:color="auto"/>
      </w:divBdr>
    </w:div>
    <w:div w:id="615722743">
      <w:bodyDiv w:val="1"/>
      <w:marLeft w:val="0"/>
      <w:marRight w:val="0"/>
      <w:marTop w:val="0"/>
      <w:marBottom w:val="0"/>
      <w:divBdr>
        <w:top w:val="none" w:sz="0" w:space="0" w:color="auto"/>
        <w:left w:val="none" w:sz="0" w:space="0" w:color="auto"/>
        <w:bottom w:val="none" w:sz="0" w:space="0" w:color="auto"/>
        <w:right w:val="none" w:sz="0" w:space="0" w:color="auto"/>
      </w:divBdr>
      <w:divsChild>
        <w:div w:id="1464733245">
          <w:marLeft w:val="274"/>
          <w:marRight w:val="0"/>
          <w:marTop w:val="0"/>
          <w:marBottom w:val="0"/>
          <w:divBdr>
            <w:top w:val="none" w:sz="0" w:space="0" w:color="auto"/>
            <w:left w:val="none" w:sz="0" w:space="0" w:color="auto"/>
            <w:bottom w:val="none" w:sz="0" w:space="0" w:color="auto"/>
            <w:right w:val="none" w:sz="0" w:space="0" w:color="auto"/>
          </w:divBdr>
        </w:div>
        <w:div w:id="1808283896">
          <w:marLeft w:val="274"/>
          <w:marRight w:val="0"/>
          <w:marTop w:val="0"/>
          <w:marBottom w:val="0"/>
          <w:divBdr>
            <w:top w:val="none" w:sz="0" w:space="0" w:color="auto"/>
            <w:left w:val="none" w:sz="0" w:space="0" w:color="auto"/>
            <w:bottom w:val="none" w:sz="0" w:space="0" w:color="auto"/>
            <w:right w:val="none" w:sz="0" w:space="0" w:color="auto"/>
          </w:divBdr>
        </w:div>
      </w:divsChild>
    </w:div>
    <w:div w:id="619068200">
      <w:bodyDiv w:val="1"/>
      <w:marLeft w:val="0"/>
      <w:marRight w:val="0"/>
      <w:marTop w:val="0"/>
      <w:marBottom w:val="0"/>
      <w:divBdr>
        <w:top w:val="none" w:sz="0" w:space="0" w:color="auto"/>
        <w:left w:val="none" w:sz="0" w:space="0" w:color="auto"/>
        <w:bottom w:val="none" w:sz="0" w:space="0" w:color="auto"/>
        <w:right w:val="none" w:sz="0" w:space="0" w:color="auto"/>
      </w:divBdr>
    </w:div>
    <w:div w:id="645858291">
      <w:bodyDiv w:val="1"/>
      <w:marLeft w:val="0"/>
      <w:marRight w:val="0"/>
      <w:marTop w:val="0"/>
      <w:marBottom w:val="0"/>
      <w:divBdr>
        <w:top w:val="none" w:sz="0" w:space="0" w:color="auto"/>
        <w:left w:val="none" w:sz="0" w:space="0" w:color="auto"/>
        <w:bottom w:val="none" w:sz="0" w:space="0" w:color="auto"/>
        <w:right w:val="none" w:sz="0" w:space="0" w:color="auto"/>
      </w:divBdr>
      <w:divsChild>
        <w:div w:id="236063866">
          <w:marLeft w:val="274"/>
          <w:marRight w:val="0"/>
          <w:marTop w:val="0"/>
          <w:marBottom w:val="0"/>
          <w:divBdr>
            <w:top w:val="none" w:sz="0" w:space="0" w:color="auto"/>
            <w:left w:val="none" w:sz="0" w:space="0" w:color="auto"/>
            <w:bottom w:val="none" w:sz="0" w:space="0" w:color="auto"/>
            <w:right w:val="none" w:sz="0" w:space="0" w:color="auto"/>
          </w:divBdr>
        </w:div>
        <w:div w:id="605313443">
          <w:marLeft w:val="274"/>
          <w:marRight w:val="0"/>
          <w:marTop w:val="0"/>
          <w:marBottom w:val="0"/>
          <w:divBdr>
            <w:top w:val="none" w:sz="0" w:space="0" w:color="auto"/>
            <w:left w:val="none" w:sz="0" w:space="0" w:color="auto"/>
            <w:bottom w:val="none" w:sz="0" w:space="0" w:color="auto"/>
            <w:right w:val="none" w:sz="0" w:space="0" w:color="auto"/>
          </w:divBdr>
        </w:div>
        <w:div w:id="2092698811">
          <w:marLeft w:val="274"/>
          <w:marRight w:val="0"/>
          <w:marTop w:val="0"/>
          <w:marBottom w:val="0"/>
          <w:divBdr>
            <w:top w:val="none" w:sz="0" w:space="0" w:color="auto"/>
            <w:left w:val="none" w:sz="0" w:space="0" w:color="auto"/>
            <w:bottom w:val="none" w:sz="0" w:space="0" w:color="auto"/>
            <w:right w:val="none" w:sz="0" w:space="0" w:color="auto"/>
          </w:divBdr>
        </w:div>
      </w:divsChild>
    </w:div>
    <w:div w:id="846090398">
      <w:bodyDiv w:val="1"/>
      <w:marLeft w:val="0"/>
      <w:marRight w:val="0"/>
      <w:marTop w:val="0"/>
      <w:marBottom w:val="0"/>
      <w:divBdr>
        <w:top w:val="none" w:sz="0" w:space="0" w:color="auto"/>
        <w:left w:val="none" w:sz="0" w:space="0" w:color="auto"/>
        <w:bottom w:val="none" w:sz="0" w:space="0" w:color="auto"/>
        <w:right w:val="none" w:sz="0" w:space="0" w:color="auto"/>
      </w:divBdr>
    </w:div>
    <w:div w:id="1023435050">
      <w:bodyDiv w:val="1"/>
      <w:marLeft w:val="0"/>
      <w:marRight w:val="0"/>
      <w:marTop w:val="0"/>
      <w:marBottom w:val="0"/>
      <w:divBdr>
        <w:top w:val="none" w:sz="0" w:space="0" w:color="auto"/>
        <w:left w:val="none" w:sz="0" w:space="0" w:color="auto"/>
        <w:bottom w:val="none" w:sz="0" w:space="0" w:color="auto"/>
        <w:right w:val="none" w:sz="0" w:space="0" w:color="auto"/>
      </w:divBdr>
      <w:divsChild>
        <w:div w:id="54550720">
          <w:marLeft w:val="274"/>
          <w:marRight w:val="0"/>
          <w:marTop w:val="0"/>
          <w:marBottom w:val="0"/>
          <w:divBdr>
            <w:top w:val="none" w:sz="0" w:space="0" w:color="auto"/>
            <w:left w:val="none" w:sz="0" w:space="0" w:color="auto"/>
            <w:bottom w:val="none" w:sz="0" w:space="0" w:color="auto"/>
            <w:right w:val="none" w:sz="0" w:space="0" w:color="auto"/>
          </w:divBdr>
        </w:div>
        <w:div w:id="1249273135">
          <w:marLeft w:val="274"/>
          <w:marRight w:val="0"/>
          <w:marTop w:val="0"/>
          <w:marBottom w:val="0"/>
          <w:divBdr>
            <w:top w:val="none" w:sz="0" w:space="0" w:color="auto"/>
            <w:left w:val="none" w:sz="0" w:space="0" w:color="auto"/>
            <w:bottom w:val="none" w:sz="0" w:space="0" w:color="auto"/>
            <w:right w:val="none" w:sz="0" w:space="0" w:color="auto"/>
          </w:divBdr>
        </w:div>
        <w:div w:id="1464807282">
          <w:marLeft w:val="274"/>
          <w:marRight w:val="0"/>
          <w:marTop w:val="0"/>
          <w:marBottom w:val="0"/>
          <w:divBdr>
            <w:top w:val="none" w:sz="0" w:space="0" w:color="auto"/>
            <w:left w:val="none" w:sz="0" w:space="0" w:color="auto"/>
            <w:bottom w:val="none" w:sz="0" w:space="0" w:color="auto"/>
            <w:right w:val="none" w:sz="0" w:space="0" w:color="auto"/>
          </w:divBdr>
        </w:div>
      </w:divsChild>
    </w:div>
    <w:div w:id="1047922908">
      <w:bodyDiv w:val="1"/>
      <w:marLeft w:val="0"/>
      <w:marRight w:val="0"/>
      <w:marTop w:val="0"/>
      <w:marBottom w:val="0"/>
      <w:divBdr>
        <w:top w:val="none" w:sz="0" w:space="0" w:color="auto"/>
        <w:left w:val="none" w:sz="0" w:space="0" w:color="auto"/>
        <w:bottom w:val="none" w:sz="0" w:space="0" w:color="auto"/>
        <w:right w:val="none" w:sz="0" w:space="0" w:color="auto"/>
      </w:divBdr>
    </w:div>
    <w:div w:id="1083331397">
      <w:bodyDiv w:val="1"/>
      <w:marLeft w:val="0"/>
      <w:marRight w:val="0"/>
      <w:marTop w:val="0"/>
      <w:marBottom w:val="0"/>
      <w:divBdr>
        <w:top w:val="none" w:sz="0" w:space="0" w:color="auto"/>
        <w:left w:val="none" w:sz="0" w:space="0" w:color="auto"/>
        <w:bottom w:val="none" w:sz="0" w:space="0" w:color="auto"/>
        <w:right w:val="none" w:sz="0" w:space="0" w:color="auto"/>
      </w:divBdr>
    </w:div>
    <w:div w:id="1164512148">
      <w:bodyDiv w:val="1"/>
      <w:marLeft w:val="0"/>
      <w:marRight w:val="0"/>
      <w:marTop w:val="0"/>
      <w:marBottom w:val="0"/>
      <w:divBdr>
        <w:top w:val="none" w:sz="0" w:space="0" w:color="auto"/>
        <w:left w:val="none" w:sz="0" w:space="0" w:color="auto"/>
        <w:bottom w:val="none" w:sz="0" w:space="0" w:color="auto"/>
        <w:right w:val="none" w:sz="0" w:space="0" w:color="auto"/>
      </w:divBdr>
    </w:div>
    <w:div w:id="1185826759">
      <w:bodyDiv w:val="1"/>
      <w:marLeft w:val="0"/>
      <w:marRight w:val="0"/>
      <w:marTop w:val="0"/>
      <w:marBottom w:val="0"/>
      <w:divBdr>
        <w:top w:val="none" w:sz="0" w:space="0" w:color="auto"/>
        <w:left w:val="none" w:sz="0" w:space="0" w:color="auto"/>
        <w:bottom w:val="none" w:sz="0" w:space="0" w:color="auto"/>
        <w:right w:val="none" w:sz="0" w:space="0" w:color="auto"/>
      </w:divBdr>
    </w:div>
    <w:div w:id="1224371761">
      <w:bodyDiv w:val="1"/>
      <w:marLeft w:val="0"/>
      <w:marRight w:val="0"/>
      <w:marTop w:val="0"/>
      <w:marBottom w:val="0"/>
      <w:divBdr>
        <w:top w:val="none" w:sz="0" w:space="0" w:color="auto"/>
        <w:left w:val="none" w:sz="0" w:space="0" w:color="auto"/>
        <w:bottom w:val="none" w:sz="0" w:space="0" w:color="auto"/>
        <w:right w:val="none" w:sz="0" w:space="0" w:color="auto"/>
      </w:divBdr>
      <w:divsChild>
        <w:div w:id="983852340">
          <w:marLeft w:val="274"/>
          <w:marRight w:val="0"/>
          <w:marTop w:val="0"/>
          <w:marBottom w:val="0"/>
          <w:divBdr>
            <w:top w:val="none" w:sz="0" w:space="0" w:color="auto"/>
            <w:left w:val="none" w:sz="0" w:space="0" w:color="auto"/>
            <w:bottom w:val="none" w:sz="0" w:space="0" w:color="auto"/>
            <w:right w:val="none" w:sz="0" w:space="0" w:color="auto"/>
          </w:divBdr>
        </w:div>
        <w:div w:id="1668048510">
          <w:marLeft w:val="274"/>
          <w:marRight w:val="0"/>
          <w:marTop w:val="0"/>
          <w:marBottom w:val="0"/>
          <w:divBdr>
            <w:top w:val="none" w:sz="0" w:space="0" w:color="auto"/>
            <w:left w:val="none" w:sz="0" w:space="0" w:color="auto"/>
            <w:bottom w:val="none" w:sz="0" w:space="0" w:color="auto"/>
            <w:right w:val="none" w:sz="0" w:space="0" w:color="auto"/>
          </w:divBdr>
        </w:div>
        <w:div w:id="1816028857">
          <w:marLeft w:val="274"/>
          <w:marRight w:val="0"/>
          <w:marTop w:val="0"/>
          <w:marBottom w:val="0"/>
          <w:divBdr>
            <w:top w:val="none" w:sz="0" w:space="0" w:color="auto"/>
            <w:left w:val="none" w:sz="0" w:space="0" w:color="auto"/>
            <w:bottom w:val="none" w:sz="0" w:space="0" w:color="auto"/>
            <w:right w:val="none" w:sz="0" w:space="0" w:color="auto"/>
          </w:divBdr>
        </w:div>
        <w:div w:id="1899855612">
          <w:marLeft w:val="274"/>
          <w:marRight w:val="0"/>
          <w:marTop w:val="0"/>
          <w:marBottom w:val="0"/>
          <w:divBdr>
            <w:top w:val="none" w:sz="0" w:space="0" w:color="auto"/>
            <w:left w:val="none" w:sz="0" w:space="0" w:color="auto"/>
            <w:bottom w:val="none" w:sz="0" w:space="0" w:color="auto"/>
            <w:right w:val="none" w:sz="0" w:space="0" w:color="auto"/>
          </w:divBdr>
        </w:div>
      </w:divsChild>
    </w:div>
    <w:div w:id="1280527745">
      <w:bodyDiv w:val="1"/>
      <w:marLeft w:val="0"/>
      <w:marRight w:val="0"/>
      <w:marTop w:val="0"/>
      <w:marBottom w:val="0"/>
      <w:divBdr>
        <w:top w:val="none" w:sz="0" w:space="0" w:color="auto"/>
        <w:left w:val="none" w:sz="0" w:space="0" w:color="auto"/>
        <w:bottom w:val="none" w:sz="0" w:space="0" w:color="auto"/>
        <w:right w:val="none" w:sz="0" w:space="0" w:color="auto"/>
      </w:divBdr>
    </w:div>
    <w:div w:id="1324819047">
      <w:bodyDiv w:val="1"/>
      <w:marLeft w:val="0"/>
      <w:marRight w:val="0"/>
      <w:marTop w:val="0"/>
      <w:marBottom w:val="0"/>
      <w:divBdr>
        <w:top w:val="none" w:sz="0" w:space="0" w:color="auto"/>
        <w:left w:val="none" w:sz="0" w:space="0" w:color="auto"/>
        <w:bottom w:val="none" w:sz="0" w:space="0" w:color="auto"/>
        <w:right w:val="none" w:sz="0" w:space="0" w:color="auto"/>
      </w:divBdr>
      <w:divsChild>
        <w:div w:id="353610">
          <w:marLeft w:val="274"/>
          <w:marRight w:val="0"/>
          <w:marTop w:val="0"/>
          <w:marBottom w:val="0"/>
          <w:divBdr>
            <w:top w:val="none" w:sz="0" w:space="0" w:color="auto"/>
            <w:left w:val="none" w:sz="0" w:space="0" w:color="auto"/>
            <w:bottom w:val="none" w:sz="0" w:space="0" w:color="auto"/>
            <w:right w:val="none" w:sz="0" w:space="0" w:color="auto"/>
          </w:divBdr>
        </w:div>
        <w:div w:id="741951678">
          <w:marLeft w:val="274"/>
          <w:marRight w:val="0"/>
          <w:marTop w:val="0"/>
          <w:marBottom w:val="0"/>
          <w:divBdr>
            <w:top w:val="none" w:sz="0" w:space="0" w:color="auto"/>
            <w:left w:val="none" w:sz="0" w:space="0" w:color="auto"/>
            <w:bottom w:val="none" w:sz="0" w:space="0" w:color="auto"/>
            <w:right w:val="none" w:sz="0" w:space="0" w:color="auto"/>
          </w:divBdr>
        </w:div>
        <w:div w:id="2137873997">
          <w:marLeft w:val="274"/>
          <w:marRight w:val="0"/>
          <w:marTop w:val="0"/>
          <w:marBottom w:val="0"/>
          <w:divBdr>
            <w:top w:val="none" w:sz="0" w:space="0" w:color="auto"/>
            <w:left w:val="none" w:sz="0" w:space="0" w:color="auto"/>
            <w:bottom w:val="none" w:sz="0" w:space="0" w:color="auto"/>
            <w:right w:val="none" w:sz="0" w:space="0" w:color="auto"/>
          </w:divBdr>
        </w:div>
      </w:divsChild>
    </w:div>
    <w:div w:id="1385375681">
      <w:bodyDiv w:val="1"/>
      <w:marLeft w:val="0"/>
      <w:marRight w:val="0"/>
      <w:marTop w:val="0"/>
      <w:marBottom w:val="0"/>
      <w:divBdr>
        <w:top w:val="none" w:sz="0" w:space="0" w:color="auto"/>
        <w:left w:val="none" w:sz="0" w:space="0" w:color="auto"/>
        <w:bottom w:val="none" w:sz="0" w:space="0" w:color="auto"/>
        <w:right w:val="none" w:sz="0" w:space="0" w:color="auto"/>
      </w:divBdr>
      <w:divsChild>
        <w:div w:id="757481408">
          <w:marLeft w:val="274"/>
          <w:marRight w:val="0"/>
          <w:marTop w:val="0"/>
          <w:marBottom w:val="0"/>
          <w:divBdr>
            <w:top w:val="none" w:sz="0" w:space="0" w:color="auto"/>
            <w:left w:val="none" w:sz="0" w:space="0" w:color="auto"/>
            <w:bottom w:val="none" w:sz="0" w:space="0" w:color="auto"/>
            <w:right w:val="none" w:sz="0" w:space="0" w:color="auto"/>
          </w:divBdr>
        </w:div>
        <w:div w:id="764230455">
          <w:marLeft w:val="274"/>
          <w:marRight w:val="0"/>
          <w:marTop w:val="0"/>
          <w:marBottom w:val="0"/>
          <w:divBdr>
            <w:top w:val="none" w:sz="0" w:space="0" w:color="auto"/>
            <w:left w:val="none" w:sz="0" w:space="0" w:color="auto"/>
            <w:bottom w:val="none" w:sz="0" w:space="0" w:color="auto"/>
            <w:right w:val="none" w:sz="0" w:space="0" w:color="auto"/>
          </w:divBdr>
        </w:div>
      </w:divsChild>
    </w:div>
    <w:div w:id="1394692866">
      <w:bodyDiv w:val="1"/>
      <w:marLeft w:val="0"/>
      <w:marRight w:val="0"/>
      <w:marTop w:val="0"/>
      <w:marBottom w:val="0"/>
      <w:divBdr>
        <w:top w:val="none" w:sz="0" w:space="0" w:color="auto"/>
        <w:left w:val="none" w:sz="0" w:space="0" w:color="auto"/>
        <w:bottom w:val="none" w:sz="0" w:space="0" w:color="auto"/>
        <w:right w:val="none" w:sz="0" w:space="0" w:color="auto"/>
      </w:divBdr>
    </w:div>
    <w:div w:id="1399135500">
      <w:bodyDiv w:val="1"/>
      <w:marLeft w:val="0"/>
      <w:marRight w:val="0"/>
      <w:marTop w:val="0"/>
      <w:marBottom w:val="0"/>
      <w:divBdr>
        <w:top w:val="none" w:sz="0" w:space="0" w:color="auto"/>
        <w:left w:val="none" w:sz="0" w:space="0" w:color="auto"/>
        <w:bottom w:val="none" w:sz="0" w:space="0" w:color="auto"/>
        <w:right w:val="none" w:sz="0" w:space="0" w:color="auto"/>
      </w:divBdr>
    </w:div>
    <w:div w:id="1581868540">
      <w:bodyDiv w:val="1"/>
      <w:marLeft w:val="0"/>
      <w:marRight w:val="0"/>
      <w:marTop w:val="0"/>
      <w:marBottom w:val="0"/>
      <w:divBdr>
        <w:top w:val="none" w:sz="0" w:space="0" w:color="auto"/>
        <w:left w:val="none" w:sz="0" w:space="0" w:color="auto"/>
        <w:bottom w:val="none" w:sz="0" w:space="0" w:color="auto"/>
        <w:right w:val="none" w:sz="0" w:space="0" w:color="auto"/>
      </w:divBdr>
    </w:div>
    <w:div w:id="1675911447">
      <w:bodyDiv w:val="1"/>
      <w:marLeft w:val="0"/>
      <w:marRight w:val="0"/>
      <w:marTop w:val="0"/>
      <w:marBottom w:val="0"/>
      <w:divBdr>
        <w:top w:val="none" w:sz="0" w:space="0" w:color="auto"/>
        <w:left w:val="none" w:sz="0" w:space="0" w:color="auto"/>
        <w:bottom w:val="none" w:sz="0" w:space="0" w:color="auto"/>
        <w:right w:val="none" w:sz="0" w:space="0" w:color="auto"/>
      </w:divBdr>
    </w:div>
    <w:div w:id="1730107388">
      <w:bodyDiv w:val="1"/>
      <w:marLeft w:val="0"/>
      <w:marRight w:val="0"/>
      <w:marTop w:val="0"/>
      <w:marBottom w:val="0"/>
      <w:divBdr>
        <w:top w:val="none" w:sz="0" w:space="0" w:color="auto"/>
        <w:left w:val="none" w:sz="0" w:space="0" w:color="auto"/>
        <w:bottom w:val="none" w:sz="0" w:space="0" w:color="auto"/>
        <w:right w:val="none" w:sz="0" w:space="0" w:color="auto"/>
      </w:divBdr>
    </w:div>
    <w:div w:id="1780370535">
      <w:bodyDiv w:val="1"/>
      <w:marLeft w:val="0"/>
      <w:marRight w:val="0"/>
      <w:marTop w:val="0"/>
      <w:marBottom w:val="0"/>
      <w:divBdr>
        <w:top w:val="none" w:sz="0" w:space="0" w:color="auto"/>
        <w:left w:val="none" w:sz="0" w:space="0" w:color="auto"/>
        <w:bottom w:val="none" w:sz="0" w:space="0" w:color="auto"/>
        <w:right w:val="none" w:sz="0" w:space="0" w:color="auto"/>
      </w:divBdr>
    </w:div>
    <w:div w:id="193582426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TAIS.426659/asr" TargetMode="External"/><Relationship Id="rId2" Type="http://schemas.openxmlformats.org/officeDocument/2006/relationships/hyperlink" Target="https://www.oecd.org/content/dam/oecd/lt/publications/reports/2015/10/frascati-manual-2015_g1g57dcb/9789264286290-lt.pdf" TargetMode="External"/><Relationship Id="rId1" Type="http://schemas.openxmlformats.org/officeDocument/2006/relationships/hyperlink" Target="https://eur-lex.europa.eu/legal-content/LT/TXT/PDF/?uri=CELEX:32021R0821&amp;from=LT" TargetMode="External"/><Relationship Id="rId4" Type="http://schemas.openxmlformats.org/officeDocument/2006/relationships/hyperlink" Target="https://eur-lex.europa.eu/legal-content/LT/TXT/PDF/?uri=CELEX:32021R0821&amp;fro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01621fb505ce78a7b6befd8374f7715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d2a62ba6652e5a842edae269caf5d05c"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2308A-B777-4AA0-AF38-8D580BD44E3E}">
  <ds:schemaRefs>
    <ds:schemaRef ds:uri="http://schemas.microsoft.com/sharepoint/v3/contenttype/forms"/>
  </ds:schemaRefs>
</ds:datastoreItem>
</file>

<file path=customXml/itemProps2.xml><?xml version="1.0" encoding="utf-8"?>
<ds:datastoreItem xmlns:ds="http://schemas.openxmlformats.org/officeDocument/2006/customXml" ds:itemID="{8D230D94-7017-4A9D-86A2-ECC087B3B8F0}">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DF7046B3-27F9-40E7-A4DF-AB119A604E49}">
  <ds:schemaRefs>
    <ds:schemaRef ds:uri="http://schemas.openxmlformats.org/officeDocument/2006/bibliography"/>
  </ds:schemaRefs>
</ds:datastoreItem>
</file>

<file path=customXml/itemProps4.xml><?xml version="1.0" encoding="utf-8"?>
<ds:datastoreItem xmlns:ds="http://schemas.openxmlformats.org/officeDocument/2006/customXml" ds:itemID="{53B99783-A1DF-4AE3-BEF7-F0DC744D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9531</Words>
  <Characters>5434</Characters>
  <Application>Microsoft Office Word</Application>
  <DocSecurity>4</DocSecurity>
  <Lines>45</Lines>
  <Paragraphs>29</Paragraphs>
  <ScaleCrop>false</ScaleCrop>
  <Company>LVPA</Company>
  <LinksUpToDate>false</LinksUpToDate>
  <CharactersWithSpaces>14936</CharactersWithSpaces>
  <SharedDoc>false</SharedDoc>
  <HLinks>
    <vt:vector size="24" baseType="variant">
      <vt:variant>
        <vt:i4>4063345</vt:i4>
      </vt:variant>
      <vt:variant>
        <vt:i4>9</vt:i4>
      </vt:variant>
      <vt:variant>
        <vt:i4>0</vt:i4>
      </vt:variant>
      <vt:variant>
        <vt:i4>5</vt:i4>
      </vt:variant>
      <vt:variant>
        <vt:lpwstr>https://e-seimas.lrs.lt/portal/legalAct/lt/TAD/TAIS.426659/asr</vt:lpwstr>
      </vt:variant>
      <vt:variant>
        <vt:lpwstr/>
      </vt:variant>
      <vt:variant>
        <vt:i4>589924</vt:i4>
      </vt:variant>
      <vt:variant>
        <vt:i4>6</vt:i4>
      </vt:variant>
      <vt:variant>
        <vt:i4>0</vt:i4>
      </vt:variant>
      <vt:variant>
        <vt:i4>5</vt:i4>
      </vt:variant>
      <vt:variant>
        <vt:lpwstr>https://www.oecd.org/content/dam/oecd/lt/publications/reports/2015/10/frascati-manual-2015_g1g57dcb/9789264286290-lt.pdf</vt:lpwstr>
      </vt:variant>
      <vt:variant>
        <vt:lpwstr/>
      </vt:variant>
      <vt:variant>
        <vt:i4>589924</vt:i4>
      </vt:variant>
      <vt:variant>
        <vt:i4>3</vt:i4>
      </vt:variant>
      <vt:variant>
        <vt:i4>0</vt:i4>
      </vt:variant>
      <vt:variant>
        <vt:i4>5</vt:i4>
      </vt:variant>
      <vt:variant>
        <vt:lpwstr>https://www.oecd.org/content/dam/oecd/lt/publications/reports/2015/10/frascati-manual-2015_g1g57dcb/9789264286290-lt.pdf</vt:lpwstr>
      </vt:variant>
      <vt:variant>
        <vt:lpwstr/>
      </vt:variant>
      <vt:variant>
        <vt:i4>5439573</vt:i4>
      </vt:variant>
      <vt:variant>
        <vt:i4>0</vt:i4>
      </vt:variant>
      <vt:variant>
        <vt:i4>0</vt:i4>
      </vt:variant>
      <vt:variant>
        <vt:i4>5</vt:i4>
      </vt:variant>
      <vt:variant>
        <vt:lpwstr>https://eur-lex.europa.eu/legal-content/LT/TXT/PDF/?uri=CELEX:32021R0821&amp;from=LT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Asta Šivickienė</cp:lastModifiedBy>
  <cp:revision>2</cp:revision>
  <cp:lastPrinted>2015-09-27T22:35:00Z</cp:lastPrinted>
  <dcterms:created xsi:type="dcterms:W3CDTF">2026-02-24T06:57:00Z</dcterms:created>
  <dcterms:modified xsi:type="dcterms:W3CDTF">2026-02-24T06:57:00Z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