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01DF" w14:textId="2AE866E6" w:rsidR="00CB2A9B" w:rsidRDefault="00CB2A9B" w:rsidP="00CB2A9B">
      <w:pPr>
        <w:keepNext/>
        <w:jc w:val="center"/>
        <w:rPr>
          <w:i/>
          <w:iCs/>
          <w:sz w:val="22"/>
          <w:szCs w:val="22"/>
        </w:rPr>
      </w:pPr>
      <w:r>
        <w:rPr>
          <w:noProof/>
        </w:rPr>
        <w:drawing>
          <wp:inline distT="0" distB="0" distL="0" distR="0" wp14:anchorId="1E4F18B4" wp14:editId="50F81348">
            <wp:extent cx="4310380" cy="903252"/>
            <wp:effectExtent l="0" t="0" r="0" b="0"/>
            <wp:docPr id="139874175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41751"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43766" cy="910248"/>
                    </a:xfrm>
                    <a:prstGeom prst="rect">
                      <a:avLst/>
                    </a:prstGeom>
                    <a:noFill/>
                    <a:ln>
                      <a:noFill/>
                    </a:ln>
                  </pic:spPr>
                </pic:pic>
              </a:graphicData>
            </a:graphic>
          </wp:inline>
        </w:drawing>
      </w:r>
    </w:p>
    <w:p w14:paraId="5F305DAC" w14:textId="77777777" w:rsidR="00233D60" w:rsidRPr="00C150FB" w:rsidRDefault="00233D60" w:rsidP="00233D60">
      <w:pPr>
        <w:keepNext/>
        <w:ind w:left="5529"/>
        <w:jc w:val="right"/>
        <w:rPr>
          <w:i/>
          <w:iCs/>
        </w:rPr>
      </w:pPr>
      <w:r w:rsidRPr="00C150FB">
        <w:rPr>
          <w:i/>
          <w:iCs/>
        </w:rPr>
        <w:t>Patvirtinta Ukmergės miesto vietos veiklos</w:t>
      </w:r>
    </w:p>
    <w:p w14:paraId="5D86863F" w14:textId="536F2539" w:rsidR="00233D60" w:rsidRPr="00C150FB" w:rsidRDefault="00233D60" w:rsidP="00233D60">
      <w:pPr>
        <w:keepNext/>
        <w:ind w:left="5529"/>
        <w:rPr>
          <w:i/>
          <w:iCs/>
        </w:rPr>
      </w:pPr>
      <w:r w:rsidRPr="00C150FB">
        <w:rPr>
          <w:i/>
          <w:iCs/>
        </w:rPr>
        <w:t xml:space="preserve">                                                                                           grupės valdybos </w:t>
      </w:r>
    </w:p>
    <w:p w14:paraId="15C61A7C" w14:textId="04DD60EC" w:rsidR="00363B54" w:rsidRPr="00363B54" w:rsidRDefault="00233D60" w:rsidP="00363B54">
      <w:pPr>
        <w:keepNext/>
        <w:ind w:left="5529"/>
        <w:rPr>
          <w:rFonts w:eastAsiaTheme="minorHAnsi"/>
          <w:i/>
          <w:iCs/>
          <w:color w:val="EE0000"/>
          <w:sz w:val="22"/>
          <w:szCs w:val="22"/>
          <w:lang w:val="en-US"/>
        </w:rPr>
      </w:pPr>
      <w:r w:rsidRPr="00C150FB">
        <w:rPr>
          <w:i/>
          <w:iCs/>
          <w:lang w:val="en-US"/>
        </w:rPr>
        <w:t xml:space="preserve">                                                                                          </w:t>
      </w:r>
      <w:r w:rsidR="00363B54" w:rsidRPr="00363B54">
        <w:rPr>
          <w:rFonts w:eastAsiaTheme="minorHAnsi"/>
          <w:i/>
          <w:iCs/>
          <w:color w:val="EE0000"/>
          <w:sz w:val="22"/>
          <w:szCs w:val="22"/>
          <w:lang w:val="en-US"/>
        </w:rPr>
        <w:t xml:space="preserve">2026 m. </w:t>
      </w:r>
      <w:proofErr w:type="spellStart"/>
      <w:r w:rsidR="00363B54" w:rsidRPr="00363B54">
        <w:rPr>
          <w:rFonts w:eastAsiaTheme="minorHAnsi"/>
          <w:i/>
          <w:iCs/>
          <w:color w:val="EE0000"/>
          <w:sz w:val="22"/>
          <w:szCs w:val="22"/>
          <w:lang w:val="en-US"/>
        </w:rPr>
        <w:t>vasario</w:t>
      </w:r>
      <w:proofErr w:type="spellEnd"/>
      <w:r w:rsidR="00363B54" w:rsidRPr="00363B54">
        <w:rPr>
          <w:rFonts w:eastAsiaTheme="minorHAnsi"/>
          <w:i/>
          <w:iCs/>
          <w:color w:val="EE0000"/>
          <w:sz w:val="22"/>
          <w:szCs w:val="22"/>
        </w:rPr>
        <w:t xml:space="preserve"> 12</w:t>
      </w:r>
      <w:r w:rsidR="00363B54" w:rsidRPr="00363B54">
        <w:rPr>
          <w:rFonts w:eastAsiaTheme="minorHAnsi"/>
          <w:i/>
          <w:iCs/>
          <w:color w:val="EE0000"/>
          <w:sz w:val="22"/>
          <w:szCs w:val="22"/>
          <w:lang w:val="en-US"/>
        </w:rPr>
        <w:t xml:space="preserve"> </w:t>
      </w:r>
      <w:r w:rsidR="00363B54" w:rsidRPr="00363B54">
        <w:rPr>
          <w:rFonts w:eastAsiaTheme="minorHAnsi"/>
          <w:i/>
          <w:iCs/>
          <w:color w:val="EE0000"/>
          <w:sz w:val="22"/>
          <w:szCs w:val="22"/>
        </w:rPr>
        <w:t>protokolu Nr. 1</w:t>
      </w:r>
    </w:p>
    <w:p w14:paraId="0CD8F4E8" w14:textId="6BF2CF6D" w:rsidR="00233D60" w:rsidRPr="009B4E9A" w:rsidRDefault="00233D60" w:rsidP="00233D60">
      <w:pPr>
        <w:keepNext/>
        <w:ind w:left="5529"/>
        <w:rPr>
          <w:i/>
          <w:iCs/>
          <w:color w:val="EE0000"/>
          <w:lang w:val="en-US"/>
        </w:rPr>
      </w:pPr>
    </w:p>
    <w:p w14:paraId="67B01A49" w14:textId="0B6E581E" w:rsidR="00EB0F8F" w:rsidRPr="005C7362" w:rsidRDefault="00EB0F8F" w:rsidP="00112E37">
      <w:pPr>
        <w:tabs>
          <w:tab w:val="center" w:pos="4819"/>
          <w:tab w:val="right" w:pos="9638"/>
        </w:tabs>
        <w:jc w:val="right"/>
        <w:rPr>
          <w:szCs w:val="24"/>
          <w:lang w:val="en-US"/>
        </w:rPr>
      </w:pPr>
    </w:p>
    <w:p w14:paraId="6C842775" w14:textId="77777777" w:rsidR="00B03094" w:rsidRPr="005C7362" w:rsidRDefault="00B03094" w:rsidP="00B03094">
      <w:pPr>
        <w:jc w:val="center"/>
        <w:rPr>
          <w:b/>
          <w:bCs/>
          <w:szCs w:val="24"/>
        </w:rPr>
      </w:pPr>
    </w:p>
    <w:p w14:paraId="4D18FAA8" w14:textId="41FB9B5D" w:rsidR="00B03094" w:rsidRPr="005C7362" w:rsidRDefault="00B03094" w:rsidP="00B03094">
      <w:pPr>
        <w:jc w:val="center"/>
        <w:rPr>
          <w:b/>
          <w:bCs/>
          <w:iCs/>
          <w:szCs w:val="24"/>
        </w:rPr>
      </w:pPr>
      <w:r w:rsidRPr="005C7362">
        <w:rPr>
          <w:b/>
          <w:bCs/>
          <w:szCs w:val="24"/>
        </w:rPr>
        <w:t>UKMERGĖS MIESTO VIETOS VEIKLOS GRUPĖS ĮGYVENDINAMOS STRATEGIJOS „UKMERGĖS  MIESTO 202</w:t>
      </w:r>
      <w:r w:rsidRPr="005C7362">
        <w:rPr>
          <w:b/>
          <w:bCs/>
          <w:szCs w:val="24"/>
          <w:lang w:val="en-US"/>
        </w:rPr>
        <w:t>3</w:t>
      </w:r>
      <w:r w:rsidRPr="005C7362">
        <w:rPr>
          <w:b/>
          <w:bCs/>
          <w:szCs w:val="24"/>
        </w:rPr>
        <w:t xml:space="preserve">-2027 M. VIETOS PLĖTROS STRATEGIJA“ VIETOS PLĖTROS </w:t>
      </w:r>
      <w:r w:rsidRPr="005C7362">
        <w:rPr>
          <w:b/>
          <w:bCs/>
          <w:iCs/>
          <w:szCs w:val="24"/>
        </w:rPr>
        <w:t>PROJEKTŲ ATRANKOS IR FINANSAVIMO SĄLYGŲ GAIRĖS PAREIŠKĖJAMS (ESF+)</w:t>
      </w:r>
    </w:p>
    <w:p w14:paraId="5254E801" w14:textId="77777777" w:rsidR="00B03094" w:rsidRPr="005C7362" w:rsidRDefault="00B03094" w:rsidP="00B03094">
      <w:pPr>
        <w:jc w:val="center"/>
        <w:rPr>
          <w:b/>
          <w:bCs/>
          <w:iCs/>
          <w:szCs w:val="24"/>
        </w:rPr>
      </w:pPr>
    </w:p>
    <w:p w14:paraId="1E555A90" w14:textId="77777777" w:rsidR="00B03094" w:rsidRPr="005C7362" w:rsidRDefault="00B03094" w:rsidP="00B03094">
      <w:pPr>
        <w:jc w:val="center"/>
        <w:rPr>
          <w:b/>
          <w:bCs/>
          <w:szCs w:val="24"/>
        </w:rPr>
      </w:pPr>
      <w:r w:rsidRPr="005C7362">
        <w:rPr>
          <w:b/>
          <w:bCs/>
          <w:iCs/>
          <w:szCs w:val="24"/>
        </w:rPr>
        <w:t xml:space="preserve">Taikomos </w:t>
      </w:r>
      <w:r w:rsidRPr="005C7362">
        <w:rPr>
          <w:b/>
          <w:bCs/>
          <w:szCs w:val="24"/>
        </w:rPr>
        <w:t>KVIETIMUI TEIKTI PROJEKTŲ ĮGYVENDINIMO PLANUS</w:t>
      </w:r>
    </w:p>
    <w:p w14:paraId="4B8004E1" w14:textId="03E8F8E6" w:rsidR="00B03094" w:rsidRPr="005C7362" w:rsidRDefault="00B03094" w:rsidP="00B03094">
      <w:pPr>
        <w:jc w:val="center"/>
        <w:rPr>
          <w:b/>
          <w:bCs/>
          <w:szCs w:val="24"/>
        </w:rPr>
      </w:pPr>
      <w:r w:rsidRPr="005C7362">
        <w:rPr>
          <w:b/>
          <w:bCs/>
          <w:szCs w:val="24"/>
        </w:rPr>
        <w:t>„</w:t>
      </w:r>
      <w:r w:rsidR="00204796" w:rsidRPr="005C7362">
        <w:rPr>
          <w:b/>
          <w:bCs/>
          <w:szCs w:val="24"/>
        </w:rPr>
        <w:t>Socialinio verslo  skatinimas</w:t>
      </w:r>
      <w:r w:rsidRPr="005C7362">
        <w:rPr>
          <w:b/>
          <w:bCs/>
          <w:szCs w:val="24"/>
        </w:rPr>
        <w:t>“</w:t>
      </w:r>
    </w:p>
    <w:p w14:paraId="0947F8EB" w14:textId="77777777" w:rsidR="00B03094" w:rsidRPr="005C7362" w:rsidRDefault="00B03094" w:rsidP="00B03094">
      <w:pPr>
        <w:jc w:val="center"/>
        <w:rPr>
          <w:b/>
          <w:bCs/>
          <w:szCs w:val="24"/>
        </w:rPr>
      </w:pPr>
    </w:p>
    <w:p w14:paraId="2925064C" w14:textId="41A13635" w:rsidR="00B03094" w:rsidRPr="005C7362" w:rsidRDefault="00B03094" w:rsidP="00B03094">
      <w:pPr>
        <w:jc w:val="center"/>
        <w:rPr>
          <w:rFonts w:eastAsiaTheme="minorHAnsi"/>
          <w:szCs w:val="24"/>
        </w:rPr>
      </w:pPr>
      <w:r w:rsidRPr="005C7362">
        <w:rPr>
          <w:rFonts w:eastAsiaTheme="minorHAnsi"/>
          <w:szCs w:val="24"/>
        </w:rPr>
        <w:t>Nr. 11- 5</w:t>
      </w:r>
      <w:r w:rsidR="00B428C8" w:rsidRPr="005C7362">
        <w:rPr>
          <w:rFonts w:eastAsiaTheme="minorHAnsi"/>
          <w:szCs w:val="24"/>
        </w:rPr>
        <w:t>31</w:t>
      </w:r>
      <w:r w:rsidRPr="005C7362">
        <w:rPr>
          <w:rFonts w:eastAsiaTheme="minorHAnsi"/>
          <w:szCs w:val="24"/>
        </w:rPr>
        <w:t>-K</w:t>
      </w:r>
    </w:p>
    <w:p w14:paraId="07FAA85E" w14:textId="77777777" w:rsidR="00EB0F8F" w:rsidRPr="005C7362" w:rsidRDefault="00EB0F8F" w:rsidP="00B03094">
      <w:pPr>
        <w:rPr>
          <w:bCs/>
          <w:i/>
          <w:szCs w:val="24"/>
        </w:rPr>
      </w:pPr>
    </w:p>
    <w:p w14:paraId="2328E37F" w14:textId="43A51615" w:rsidR="006074C5" w:rsidRPr="005C7362"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C7362" w:rsidRPr="005C7362" w14:paraId="57B60F5F" w14:textId="77777777" w:rsidTr="00FE1F54">
        <w:tc>
          <w:tcPr>
            <w:tcW w:w="15155" w:type="dxa"/>
            <w:vAlign w:val="center"/>
          </w:tcPr>
          <w:p w14:paraId="682DCF1B" w14:textId="422015CE" w:rsidR="0093670F" w:rsidRPr="005C7362" w:rsidRDefault="007F3E10" w:rsidP="00543395">
            <w:pPr>
              <w:spacing w:before="120"/>
              <w:jc w:val="both"/>
              <w:rPr>
                <w:szCs w:val="24"/>
                <w:lang w:eastAsia="lt-LT"/>
              </w:rPr>
            </w:pPr>
            <w:r w:rsidRPr="005C7362">
              <w:rPr>
                <w:szCs w:val="24"/>
                <w:lang w:eastAsia="lt-LT"/>
              </w:rPr>
              <w:t xml:space="preserve">Vietos plėtros projektų atrankos ir finansavimo sąlygų gairės (toliau – Gairės) </w:t>
            </w:r>
            <w:r w:rsidR="007858AA" w:rsidRPr="005C7362">
              <w:rPr>
                <w:szCs w:val="24"/>
                <w:lang w:eastAsia="lt-LT"/>
              </w:rPr>
              <w:t>skirtos pareiškėjams, planuojantiems įgyvendinti projektą, f</w:t>
            </w:r>
            <w:r w:rsidRPr="005C7362">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5C7362">
              <w:rPr>
                <w:szCs w:val="24"/>
                <w:lang w:eastAsia="lt-LT"/>
              </w:rPr>
              <w:t>o</w:t>
            </w:r>
            <w:r w:rsidRPr="005C7362">
              <w:rPr>
                <w:rStyle w:val="FootnoteReference"/>
                <w:szCs w:val="24"/>
                <w:lang w:eastAsia="lt-LT"/>
              </w:rPr>
              <w:footnoteReference w:id="2"/>
            </w:r>
            <w:r w:rsidRPr="005C7362">
              <w:rPr>
                <w:szCs w:val="24"/>
                <w:lang w:eastAsia="lt-LT"/>
              </w:rPr>
              <w:t xml:space="preserve"> </w:t>
            </w:r>
            <w:r w:rsidR="00866255" w:rsidRPr="005C7362">
              <w:rPr>
                <w:szCs w:val="24"/>
                <w:lang w:eastAsia="lt-LT"/>
              </w:rPr>
              <w:t xml:space="preserve">4 priedą </w:t>
            </w:r>
            <w:r w:rsidRPr="005C7362">
              <w:rPr>
                <w:szCs w:val="24"/>
                <w:lang w:eastAsia="lt-LT"/>
              </w:rPr>
              <w:t>(toliau – Aprašas)</w:t>
            </w:r>
            <w:r w:rsidR="00C3408F" w:rsidRPr="005C7362">
              <w:rPr>
                <w:szCs w:val="24"/>
                <w:lang w:eastAsia="lt-LT"/>
              </w:rPr>
              <w:t>.</w:t>
            </w:r>
            <w:r w:rsidR="001F51ED" w:rsidRPr="005C7362">
              <w:rPr>
                <w:szCs w:val="24"/>
                <w:lang w:eastAsia="lt-LT"/>
              </w:rPr>
              <w:t xml:space="preserve"> </w:t>
            </w:r>
          </w:p>
          <w:p w14:paraId="49DB0ACB" w14:textId="44521C8D" w:rsidR="0093670F" w:rsidRPr="005C7362" w:rsidRDefault="001F51ED" w:rsidP="00543395">
            <w:pPr>
              <w:spacing w:before="120"/>
              <w:jc w:val="both"/>
              <w:rPr>
                <w:szCs w:val="24"/>
                <w:lang w:eastAsia="lt-LT"/>
              </w:rPr>
            </w:pPr>
            <w:r w:rsidRPr="005C7362">
              <w:rPr>
                <w:szCs w:val="24"/>
                <w:lang w:eastAsia="lt-LT"/>
              </w:rPr>
              <w:t xml:space="preserve">Šiose Gairėse </w:t>
            </w:r>
            <w:r w:rsidR="009A4378" w:rsidRPr="005C7362">
              <w:rPr>
                <w:szCs w:val="24"/>
                <w:lang w:eastAsia="lt-LT"/>
              </w:rPr>
              <w:t>nurodyti pagrindiniai reikalavimai pareiškėjams ir partneriams, projektams, tinkamoms finansuoti išlaidoms</w:t>
            </w:r>
            <w:r w:rsidR="00B219C0" w:rsidRPr="005C7362">
              <w:rPr>
                <w:szCs w:val="24"/>
                <w:lang w:eastAsia="lt-LT"/>
              </w:rPr>
              <w:t xml:space="preserve">, kita esminė informacija, reikalinga teikiant projekto įgyvendinimo planą (toliau – PĮP), taip pat </w:t>
            </w:r>
            <w:r w:rsidR="00A12531" w:rsidRPr="005C7362">
              <w:rPr>
                <w:szCs w:val="24"/>
                <w:lang w:eastAsia="lt-LT"/>
              </w:rPr>
              <w:t>prioritetiniai vertinimo kriterijai, pagal kuriuos bus vertinami ir atrenkami projektai.</w:t>
            </w:r>
          </w:p>
          <w:p w14:paraId="422A92C9" w14:textId="6178B63A" w:rsidR="00697A5D" w:rsidRPr="005C7362" w:rsidRDefault="001E1B45" w:rsidP="001E1B45">
            <w:pPr>
              <w:spacing w:before="120"/>
              <w:jc w:val="both"/>
              <w:rPr>
                <w:bCs/>
                <w:szCs w:val="24"/>
              </w:rPr>
            </w:pPr>
            <w:r w:rsidRPr="005C7362">
              <w:rPr>
                <w:bCs/>
                <w:szCs w:val="24"/>
              </w:rPr>
              <w:t>Finansuojama</w:t>
            </w:r>
            <w:r w:rsidR="00697A5D" w:rsidRPr="005C7362">
              <w:rPr>
                <w:bCs/>
                <w:szCs w:val="24"/>
              </w:rPr>
              <w:t xml:space="preserve"> veikl</w:t>
            </w:r>
            <w:r w:rsidRPr="005C7362">
              <w:rPr>
                <w:bCs/>
                <w:szCs w:val="24"/>
              </w:rPr>
              <w:t>a</w:t>
            </w:r>
            <w:r w:rsidR="00697A5D" w:rsidRPr="005C7362">
              <w:rPr>
                <w:bCs/>
                <w:szCs w:val="24"/>
              </w:rPr>
              <w:t xml:space="preserve">: </w:t>
            </w:r>
            <w:r w:rsidR="00E01734" w:rsidRPr="005C7362">
              <w:rPr>
                <w:bCs/>
                <w:iCs/>
                <w:szCs w:val="24"/>
              </w:rPr>
              <w:t>naujų darbo vietų socialiniame versle kūrimas</w:t>
            </w:r>
            <w:r w:rsidR="00DC3849" w:rsidRPr="005C7362">
              <w:rPr>
                <w:bCs/>
                <w:szCs w:val="24"/>
              </w:rPr>
              <w:t xml:space="preserve"> (Aprašo 2.1.1 p.)</w:t>
            </w:r>
            <w:r w:rsidRPr="005C7362">
              <w:rPr>
                <w:bCs/>
                <w:szCs w:val="24"/>
              </w:rPr>
              <w:t>.</w:t>
            </w:r>
          </w:p>
          <w:p w14:paraId="31E2752D" w14:textId="689CFDAF" w:rsidR="00FE1F54" w:rsidRPr="005C7362" w:rsidRDefault="00FE1F54" w:rsidP="00925FF7">
            <w:pPr>
              <w:spacing w:before="120"/>
              <w:jc w:val="both"/>
              <w:rPr>
                <w:szCs w:val="24"/>
                <w:lang w:eastAsia="lt-LT"/>
              </w:rPr>
            </w:pPr>
            <w:r w:rsidRPr="005C7362">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51374DC" w14:textId="77777777" w:rsidR="001E4581" w:rsidRPr="005C7362" w:rsidRDefault="001E4581" w:rsidP="006D01D9">
      <w:pPr>
        <w:rPr>
          <w:b/>
          <w:szCs w:val="24"/>
        </w:rPr>
      </w:pPr>
    </w:p>
    <w:p w14:paraId="6B57BBAD" w14:textId="77777777" w:rsidR="001E4581" w:rsidRPr="005C7362" w:rsidRDefault="001E4581" w:rsidP="001A6ED3">
      <w:pPr>
        <w:jc w:val="center"/>
        <w:rPr>
          <w:b/>
          <w:szCs w:val="24"/>
        </w:rPr>
      </w:pPr>
    </w:p>
    <w:p w14:paraId="482FB7CC" w14:textId="1676EC66" w:rsidR="001A6ED3" w:rsidRPr="005C7362" w:rsidRDefault="001A6ED3" w:rsidP="001A6ED3">
      <w:pPr>
        <w:jc w:val="center"/>
        <w:rPr>
          <w:b/>
          <w:szCs w:val="24"/>
        </w:rPr>
      </w:pPr>
      <w:r w:rsidRPr="005C7362">
        <w:rPr>
          <w:b/>
          <w:szCs w:val="24"/>
        </w:rPr>
        <w:t>FINANSAVIMO REIKALAVIMAI</w:t>
      </w:r>
    </w:p>
    <w:p w14:paraId="2F89B3ED" w14:textId="5A5D2658" w:rsidR="00EB0F8F" w:rsidRPr="005C7362" w:rsidRDefault="00EB0F8F">
      <w:pPr>
        <w:rPr>
          <w:b/>
          <w:i/>
          <w:szCs w:val="24"/>
          <w:highlight w:val="yellow"/>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3576"/>
        <w:gridCol w:w="3515"/>
        <w:gridCol w:w="2882"/>
      </w:tblGrid>
      <w:tr w:rsidR="005C7362" w:rsidRPr="005C7362" w14:paraId="48A0DB90" w14:textId="77777777" w:rsidTr="4CD7ABFF">
        <w:tc>
          <w:tcPr>
            <w:tcW w:w="15163" w:type="dxa"/>
            <w:gridSpan w:val="4"/>
          </w:tcPr>
          <w:p w14:paraId="5D20A683" w14:textId="07BA5AF8" w:rsidR="00EB0F8F" w:rsidRPr="005C7362" w:rsidRDefault="00C222C1">
            <w:pPr>
              <w:rPr>
                <w:b/>
                <w:szCs w:val="24"/>
              </w:rPr>
            </w:pPr>
            <w:r w:rsidRPr="005C7362">
              <w:rPr>
                <w:b/>
                <w:szCs w:val="24"/>
              </w:rPr>
              <w:t>Reikalavimai projektams</w:t>
            </w:r>
          </w:p>
        </w:tc>
      </w:tr>
      <w:tr w:rsidR="005C7362" w:rsidRPr="005C7362" w14:paraId="19DBC766" w14:textId="77777777" w:rsidTr="4CD7ABFF">
        <w:tc>
          <w:tcPr>
            <w:tcW w:w="15163" w:type="dxa"/>
            <w:gridSpan w:val="4"/>
          </w:tcPr>
          <w:p w14:paraId="6BC5806B" w14:textId="1D9910B2" w:rsidR="00383811" w:rsidRPr="005C7362" w:rsidRDefault="00383811" w:rsidP="00221C39">
            <w:pPr>
              <w:pStyle w:val="ListParagraph"/>
              <w:numPr>
                <w:ilvl w:val="0"/>
                <w:numId w:val="6"/>
              </w:numPr>
              <w:tabs>
                <w:tab w:val="left" w:pos="525"/>
              </w:tabs>
              <w:jc w:val="both"/>
              <w:rPr>
                <w:iCs/>
                <w:szCs w:val="24"/>
              </w:rPr>
            </w:pPr>
            <w:r w:rsidRPr="005C7362">
              <w:rPr>
                <w:b/>
                <w:bCs/>
                <w:szCs w:val="24"/>
              </w:rPr>
              <w:t>Finansuojama</w:t>
            </w:r>
            <w:r w:rsidRPr="005C7362">
              <w:rPr>
                <w:b/>
                <w:bCs/>
                <w:iCs/>
                <w:szCs w:val="24"/>
              </w:rPr>
              <w:t xml:space="preserve"> veikla</w:t>
            </w:r>
            <w:r w:rsidRPr="005C7362">
              <w:rPr>
                <w:iCs/>
                <w:szCs w:val="24"/>
              </w:rPr>
              <w:t xml:space="preserve">: </w:t>
            </w:r>
          </w:p>
          <w:p w14:paraId="4ABEA60E" w14:textId="1D9B9E8B" w:rsidR="0079663E" w:rsidRPr="005C7362" w:rsidRDefault="0079663E" w:rsidP="00221C39">
            <w:pPr>
              <w:pStyle w:val="ListParagraph"/>
              <w:numPr>
                <w:ilvl w:val="0"/>
                <w:numId w:val="10"/>
              </w:numPr>
              <w:spacing w:before="120"/>
              <w:jc w:val="both"/>
              <w:rPr>
                <w:bCs/>
                <w:szCs w:val="24"/>
              </w:rPr>
            </w:pPr>
            <w:r w:rsidRPr="005C7362">
              <w:rPr>
                <w:bCs/>
                <w:iCs/>
                <w:szCs w:val="24"/>
              </w:rPr>
              <w:t>naujų darbo vietų socialiniame versle kūrimas</w:t>
            </w:r>
            <w:r w:rsidRPr="005C7362">
              <w:rPr>
                <w:bCs/>
                <w:szCs w:val="24"/>
              </w:rPr>
              <w:t xml:space="preserve"> (Aprašo 2.1.1 p.):</w:t>
            </w:r>
          </w:p>
          <w:p w14:paraId="0EF530E5" w14:textId="77777777" w:rsidR="0079663E" w:rsidRPr="005C7362" w:rsidRDefault="0079663E" w:rsidP="00221C39">
            <w:pPr>
              <w:pStyle w:val="ListParagraph"/>
              <w:numPr>
                <w:ilvl w:val="1"/>
                <w:numId w:val="10"/>
              </w:numPr>
              <w:spacing w:before="120"/>
              <w:jc w:val="both"/>
              <w:rPr>
                <w:bCs/>
                <w:szCs w:val="24"/>
              </w:rPr>
            </w:pPr>
            <w:r w:rsidRPr="005C7362">
              <w:rPr>
                <w:bCs/>
                <w:szCs w:val="24"/>
              </w:rPr>
              <w:t xml:space="preserve"> </w:t>
            </w:r>
            <w:r w:rsidRPr="005C7362">
              <w:rPr>
                <w:bCs/>
                <w:iCs/>
                <w:szCs w:val="24"/>
              </w:rPr>
              <w:t>naujos reikalingos įrangos, įrenginių, paslaugų ar kito turto, skirto socialinio verslo kūrimo ar plėtros reikmėms, įsigijimas;</w:t>
            </w:r>
          </w:p>
          <w:p w14:paraId="6F617171" w14:textId="77777777" w:rsidR="0079663E" w:rsidRPr="005C7362" w:rsidRDefault="0079663E" w:rsidP="00221C39">
            <w:pPr>
              <w:pStyle w:val="ListParagraph"/>
              <w:numPr>
                <w:ilvl w:val="1"/>
                <w:numId w:val="10"/>
              </w:numPr>
              <w:spacing w:before="120"/>
              <w:jc w:val="both"/>
              <w:rPr>
                <w:bCs/>
                <w:szCs w:val="24"/>
              </w:rPr>
            </w:pPr>
            <w:r w:rsidRPr="005C7362">
              <w:rPr>
                <w:bCs/>
                <w:szCs w:val="24"/>
              </w:rPr>
              <w:t xml:space="preserve"> transporto priemonių, skirtų socialiniam verslui vykdyti, įsigijimas;</w:t>
            </w:r>
          </w:p>
          <w:p w14:paraId="0849FB5C" w14:textId="77777777" w:rsidR="0079663E" w:rsidRPr="005C7362" w:rsidRDefault="0079663E" w:rsidP="00221C39">
            <w:pPr>
              <w:pStyle w:val="ListParagraph"/>
              <w:numPr>
                <w:ilvl w:val="1"/>
                <w:numId w:val="10"/>
              </w:numPr>
              <w:spacing w:before="120"/>
              <w:jc w:val="both"/>
              <w:rPr>
                <w:bCs/>
                <w:szCs w:val="24"/>
              </w:rPr>
            </w:pPr>
            <w:r w:rsidRPr="005C7362">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5C7362" w:rsidRDefault="0079663E" w:rsidP="00221C39">
            <w:pPr>
              <w:pStyle w:val="ListParagraph"/>
              <w:numPr>
                <w:ilvl w:val="1"/>
                <w:numId w:val="10"/>
              </w:numPr>
              <w:spacing w:before="120"/>
              <w:jc w:val="both"/>
              <w:rPr>
                <w:bCs/>
                <w:szCs w:val="24"/>
              </w:rPr>
            </w:pPr>
            <w:r w:rsidRPr="005C7362">
              <w:rPr>
                <w:bCs/>
                <w:szCs w:val="24"/>
              </w:rPr>
              <w:t xml:space="preserve"> </w:t>
            </w:r>
            <w:r w:rsidRPr="005C7362">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5C7362" w:rsidRDefault="0079663E" w:rsidP="001E1B45">
            <w:pPr>
              <w:pStyle w:val="ListParagraph"/>
              <w:numPr>
                <w:ilvl w:val="1"/>
                <w:numId w:val="10"/>
              </w:numPr>
              <w:spacing w:before="120"/>
              <w:jc w:val="both"/>
              <w:rPr>
                <w:bCs/>
                <w:szCs w:val="24"/>
              </w:rPr>
            </w:pPr>
            <w:r w:rsidRPr="005C7362">
              <w:rPr>
                <w:bCs/>
                <w:szCs w:val="24"/>
              </w:rPr>
              <w:t xml:space="preserve"> socialinio verslo pradinių produktų įsigijimas, paslaugų kūrimo ir (ar) testavimo įsigijimas, rinkodaros priemonių kūrimo ir taikymo priemonių įsigijimas.</w:t>
            </w:r>
          </w:p>
        </w:tc>
      </w:tr>
      <w:tr w:rsidR="005C7362" w:rsidRPr="005C7362" w14:paraId="6A130C07" w14:textId="77777777" w:rsidTr="4CD7ABFF">
        <w:tc>
          <w:tcPr>
            <w:tcW w:w="15163" w:type="dxa"/>
            <w:gridSpan w:val="4"/>
          </w:tcPr>
          <w:p w14:paraId="61EB3DE0" w14:textId="77777777" w:rsidR="00383811" w:rsidRPr="005C7362" w:rsidRDefault="00383811" w:rsidP="00221C39">
            <w:pPr>
              <w:pStyle w:val="ListParagraph"/>
              <w:numPr>
                <w:ilvl w:val="0"/>
                <w:numId w:val="3"/>
              </w:numPr>
              <w:tabs>
                <w:tab w:val="left" w:pos="596"/>
              </w:tabs>
              <w:spacing w:after="120"/>
              <w:ind w:left="357" w:hanging="357"/>
              <w:jc w:val="both"/>
              <w:rPr>
                <w:b/>
                <w:iCs/>
                <w:szCs w:val="24"/>
              </w:rPr>
            </w:pPr>
            <w:r w:rsidRPr="005C7362">
              <w:rPr>
                <w:b/>
                <w:iCs/>
                <w:szCs w:val="24"/>
              </w:rPr>
              <w:t>Projektams taikomi bendrieji reikalavimai</w:t>
            </w:r>
          </w:p>
          <w:p w14:paraId="0117094F" w14:textId="77777777" w:rsidR="008B5EA6" w:rsidRPr="005C7362" w:rsidRDefault="008B5EA6" w:rsidP="008B5EA6">
            <w:pPr>
              <w:pStyle w:val="ListParagraph"/>
              <w:tabs>
                <w:tab w:val="left" w:pos="596"/>
              </w:tabs>
              <w:spacing w:after="120"/>
              <w:ind w:left="357"/>
              <w:jc w:val="both"/>
              <w:rPr>
                <w:b/>
                <w:iCs/>
                <w:szCs w:val="24"/>
              </w:rPr>
            </w:pPr>
          </w:p>
          <w:p w14:paraId="18B1A8D2" w14:textId="77777777" w:rsidR="00383811" w:rsidRPr="005C7362" w:rsidRDefault="00383811" w:rsidP="00221C39">
            <w:pPr>
              <w:pStyle w:val="ListParagraph"/>
              <w:numPr>
                <w:ilvl w:val="1"/>
                <w:numId w:val="3"/>
              </w:numPr>
              <w:tabs>
                <w:tab w:val="left" w:pos="596"/>
              </w:tabs>
              <w:spacing w:before="120"/>
              <w:ind w:left="23" w:firstLine="0"/>
              <w:jc w:val="both"/>
              <w:rPr>
                <w:iCs/>
                <w:szCs w:val="24"/>
              </w:rPr>
            </w:pPr>
            <w:r w:rsidRPr="005C7362">
              <w:rPr>
                <w:iCs/>
                <w:szCs w:val="24"/>
              </w:rPr>
              <w:t>Projektų įgyvendinimą administruoja viešoji įstaiga Centrinė projektų valdymo agentūra.</w:t>
            </w:r>
          </w:p>
          <w:p w14:paraId="72A65016" w14:textId="77777777" w:rsidR="00383811" w:rsidRPr="005C7362" w:rsidRDefault="00383811" w:rsidP="00221C39">
            <w:pPr>
              <w:pStyle w:val="ListParagraph"/>
              <w:numPr>
                <w:ilvl w:val="1"/>
                <w:numId w:val="3"/>
              </w:numPr>
              <w:tabs>
                <w:tab w:val="left" w:pos="596"/>
              </w:tabs>
              <w:ind w:left="22" w:firstLine="0"/>
              <w:jc w:val="both"/>
              <w:rPr>
                <w:iCs/>
                <w:szCs w:val="24"/>
              </w:rPr>
            </w:pPr>
            <w:r w:rsidRPr="005C7362">
              <w:rPr>
                <w:iCs/>
                <w:szCs w:val="24"/>
              </w:rPr>
              <w:t xml:space="preserve">Projektų atrankos būdas – konkursas. </w:t>
            </w:r>
          </w:p>
          <w:p w14:paraId="715B46FD" w14:textId="77777777" w:rsidR="00383811" w:rsidRPr="005C7362" w:rsidRDefault="00383811" w:rsidP="00221C39">
            <w:pPr>
              <w:pStyle w:val="ListParagraph"/>
              <w:numPr>
                <w:ilvl w:val="1"/>
                <w:numId w:val="3"/>
              </w:numPr>
              <w:tabs>
                <w:tab w:val="left" w:pos="596"/>
              </w:tabs>
              <w:ind w:left="22" w:firstLine="0"/>
              <w:jc w:val="both"/>
              <w:rPr>
                <w:iCs/>
                <w:szCs w:val="24"/>
              </w:rPr>
            </w:pPr>
            <w:r w:rsidRPr="005C7362">
              <w:rPr>
                <w:iCs/>
                <w:szCs w:val="24"/>
              </w:rPr>
              <w:t>Projektams teikiama finansavimo forma – dotacija.</w:t>
            </w:r>
          </w:p>
          <w:p w14:paraId="01B528DD" w14:textId="75004EA0" w:rsidR="009C25CD" w:rsidRPr="005C7362" w:rsidRDefault="009C25CD" w:rsidP="00221C39">
            <w:pPr>
              <w:pStyle w:val="ListParagraph"/>
              <w:numPr>
                <w:ilvl w:val="1"/>
                <w:numId w:val="3"/>
              </w:numPr>
              <w:tabs>
                <w:tab w:val="left" w:pos="596"/>
              </w:tabs>
              <w:ind w:left="22" w:firstLine="0"/>
              <w:jc w:val="both"/>
              <w:rPr>
                <w:iCs/>
                <w:szCs w:val="24"/>
              </w:rPr>
            </w:pPr>
            <w:r w:rsidRPr="005C7362">
              <w:rPr>
                <w:iCs/>
                <w:szCs w:val="24"/>
              </w:rPr>
              <w:t xml:space="preserve">Finansavimo šaltinis - </w:t>
            </w:r>
            <w:r w:rsidR="006C3C96" w:rsidRPr="005C7362">
              <w:rPr>
                <w:iCs/>
                <w:szCs w:val="24"/>
              </w:rPr>
              <w:t>Europos regioninės plėtros fondo (toliau - ERPF)</w:t>
            </w:r>
            <w:r w:rsidRPr="005C7362">
              <w:rPr>
                <w:iCs/>
                <w:szCs w:val="24"/>
              </w:rPr>
              <w:t xml:space="preserve"> ir bendrojo finansavimo (toliau – BF) lėšos.</w:t>
            </w:r>
          </w:p>
          <w:p w14:paraId="558AB7A4" w14:textId="77777777" w:rsidR="00367366" w:rsidRPr="005C7362" w:rsidRDefault="00383811" w:rsidP="00367366">
            <w:pPr>
              <w:pStyle w:val="ListParagraph"/>
              <w:numPr>
                <w:ilvl w:val="1"/>
                <w:numId w:val="3"/>
              </w:numPr>
              <w:tabs>
                <w:tab w:val="left" w:pos="596"/>
              </w:tabs>
              <w:ind w:left="22" w:firstLine="0"/>
              <w:jc w:val="both"/>
              <w:rPr>
                <w:iCs/>
                <w:szCs w:val="24"/>
              </w:rPr>
            </w:pPr>
            <w:r w:rsidRPr="005C7362">
              <w:rPr>
                <w:iCs/>
                <w:szCs w:val="24"/>
              </w:rPr>
              <w:t xml:space="preserve">Projektų tikslas – </w:t>
            </w:r>
            <w:r w:rsidR="0079663E" w:rsidRPr="005C7362">
              <w:rPr>
                <w:szCs w:val="24"/>
              </w:rPr>
              <w:t>įgyvendinant vietos plėtros strategijas, skatinti bendruomenėse socialinį verslą, padedantį vietoje spręsti pažeidžiamų grupių atskirties problemas</w:t>
            </w:r>
            <w:r w:rsidRPr="005C7362">
              <w:rPr>
                <w:iCs/>
                <w:szCs w:val="24"/>
              </w:rPr>
              <w:t>.</w:t>
            </w:r>
          </w:p>
          <w:p w14:paraId="1CD94F11" w14:textId="554A01A0" w:rsidR="00383811" w:rsidRPr="005C7362" w:rsidRDefault="00383811" w:rsidP="00367366">
            <w:pPr>
              <w:pStyle w:val="ListParagraph"/>
              <w:numPr>
                <w:ilvl w:val="1"/>
                <w:numId w:val="3"/>
              </w:numPr>
              <w:tabs>
                <w:tab w:val="left" w:pos="596"/>
              </w:tabs>
              <w:ind w:left="22" w:firstLine="0"/>
              <w:jc w:val="both"/>
            </w:pPr>
            <w:r>
              <w:t>Projektų veikloms įgyvendinti numatyta skirti iki</w:t>
            </w:r>
            <w:r w:rsidR="3D8A8E81">
              <w:t xml:space="preserve"> </w:t>
            </w:r>
            <w:r w:rsidR="00367366" w:rsidRPr="4CD7ABFF">
              <w:rPr>
                <w:rFonts w:eastAsiaTheme="minorEastAsia"/>
                <w:sz w:val="22"/>
                <w:szCs w:val="22"/>
              </w:rPr>
              <w:t xml:space="preserve">75 970,00 </w:t>
            </w:r>
            <w:proofErr w:type="spellStart"/>
            <w:r w:rsidR="00367366" w:rsidRPr="4CD7ABFF">
              <w:rPr>
                <w:rFonts w:eastAsiaTheme="minorEastAsia"/>
                <w:sz w:val="22"/>
                <w:szCs w:val="22"/>
              </w:rPr>
              <w:t>eur</w:t>
            </w:r>
            <w:proofErr w:type="spellEnd"/>
            <w:r w:rsidR="00367366" w:rsidRPr="4CD7ABFF">
              <w:rPr>
                <w:rFonts w:eastAsiaTheme="minorEastAsia"/>
                <w:sz w:val="22"/>
                <w:szCs w:val="22"/>
              </w:rPr>
              <w:t>. (septyniasdešimt penki tūkstančiai devyni šimtai septyniasdešimt) eurų ERPF</w:t>
            </w:r>
            <w:r w:rsidR="00367366" w:rsidRPr="4CD7ABFF">
              <w:rPr>
                <w:rFonts w:eastAsiaTheme="minorEastAsia"/>
                <w:sz w:val="22"/>
                <w:szCs w:val="22"/>
                <w:lang w:eastAsia="lt-LT"/>
              </w:rPr>
              <w:t xml:space="preserve"> ir </w:t>
            </w:r>
            <w:r w:rsidR="00367366" w:rsidRPr="4CD7ABFF">
              <w:rPr>
                <w:rFonts w:eastAsiaTheme="minorEastAsia"/>
                <w:sz w:val="22"/>
                <w:szCs w:val="22"/>
              </w:rPr>
              <w:t xml:space="preserve">75 970,00 </w:t>
            </w:r>
            <w:proofErr w:type="spellStart"/>
            <w:r w:rsidR="00367366" w:rsidRPr="4CD7ABFF">
              <w:rPr>
                <w:rFonts w:eastAsiaTheme="minorEastAsia"/>
                <w:sz w:val="22"/>
                <w:szCs w:val="22"/>
              </w:rPr>
              <w:t>eur</w:t>
            </w:r>
            <w:proofErr w:type="spellEnd"/>
            <w:r w:rsidR="00367366" w:rsidRPr="4CD7ABFF">
              <w:rPr>
                <w:rFonts w:eastAsiaTheme="minorEastAsia"/>
                <w:sz w:val="22"/>
                <w:szCs w:val="22"/>
              </w:rPr>
              <w:t xml:space="preserve">. (septyniasdešimt penki tūkstančiai devyni šimtai septyniasdešimt) </w:t>
            </w:r>
            <w:r w:rsidR="00367366" w:rsidRPr="4CD7ABFF">
              <w:rPr>
                <w:rFonts w:eastAsiaTheme="minorEastAsia"/>
                <w:sz w:val="22"/>
                <w:szCs w:val="22"/>
                <w:lang w:eastAsia="lt-LT"/>
              </w:rPr>
              <w:t xml:space="preserve">eurų BF lėšų. </w:t>
            </w:r>
            <w:r>
              <w:t xml:space="preserve"> </w:t>
            </w:r>
          </w:p>
          <w:p w14:paraId="40A8A048" w14:textId="20FB94F2" w:rsidR="00414310" w:rsidRPr="005C7362" w:rsidRDefault="00383811" w:rsidP="00221C39">
            <w:pPr>
              <w:pStyle w:val="ListParagraph"/>
              <w:numPr>
                <w:ilvl w:val="1"/>
                <w:numId w:val="3"/>
              </w:numPr>
              <w:tabs>
                <w:tab w:val="left" w:pos="596"/>
              </w:tabs>
              <w:ind w:left="22" w:firstLine="0"/>
              <w:jc w:val="both"/>
              <w:rPr>
                <w:b/>
                <w:bCs/>
                <w:iCs/>
                <w:szCs w:val="24"/>
              </w:rPr>
            </w:pPr>
            <w:r w:rsidRPr="005C7362">
              <w:rPr>
                <w:iCs/>
                <w:szCs w:val="24"/>
              </w:rPr>
              <w:t>Kiekvienas projektas turi atitikti bendruosius projektų atrankos kriterijus, kurių sąrašas ir vertinimo metodika nustatyti Projektų administravimo ir finansavimo taisyklių</w:t>
            </w:r>
            <w:r w:rsidRPr="005C7362">
              <w:rPr>
                <w:rStyle w:val="FootnoteReference"/>
                <w:iCs/>
                <w:szCs w:val="24"/>
              </w:rPr>
              <w:footnoteReference w:id="3"/>
            </w:r>
            <w:r w:rsidRPr="005C7362">
              <w:rPr>
                <w:iCs/>
                <w:szCs w:val="24"/>
              </w:rPr>
              <w:t xml:space="preserve"> (toliau – PAFT) 2 priede, ir specialųjį projektų atrankos kriterijų „Projektas skirtas vietos plėtros strategijos, kuri vidaus reikalų </w:t>
            </w:r>
            <w:r w:rsidRPr="005C7362">
              <w:rPr>
                <w:iCs/>
                <w:szCs w:val="24"/>
              </w:rPr>
              <w:lastRenderedPageBreak/>
              <w:t>ministro įsakymu įtraukta į siūlomų finansuoti vietos plėtros strategijų sąrašą, veiksmams įgyvendinti“</w:t>
            </w:r>
            <w:r w:rsidR="008035F0" w:rsidRPr="005C7362">
              <w:rPr>
                <w:iCs/>
                <w:szCs w:val="24"/>
              </w:rPr>
              <w:t xml:space="preserve">, </w:t>
            </w:r>
            <w:proofErr w:type="spellStart"/>
            <w:r w:rsidR="008035F0" w:rsidRPr="005C7362">
              <w:rPr>
                <w:iCs/>
                <w:szCs w:val="24"/>
              </w:rPr>
              <w:t>t.y</w:t>
            </w:r>
            <w:proofErr w:type="spellEnd"/>
            <w:r w:rsidR="008035F0" w:rsidRPr="005C7362">
              <w:rPr>
                <w:iCs/>
                <w:szCs w:val="24"/>
              </w:rPr>
              <w:t xml:space="preserve">. projektas turi atitikti </w:t>
            </w:r>
            <w:r w:rsidR="00D128B7" w:rsidRPr="005C7362">
              <w:rPr>
                <w:iCs/>
                <w:szCs w:val="24"/>
              </w:rPr>
              <w:t>Ukmergės</w:t>
            </w:r>
            <w:r w:rsidR="00733731" w:rsidRPr="005C7362">
              <w:rPr>
                <w:iCs/>
                <w:szCs w:val="24"/>
              </w:rPr>
              <w:t xml:space="preserve"> </w:t>
            </w:r>
            <w:r w:rsidR="00582A5D" w:rsidRPr="005C7362">
              <w:rPr>
                <w:iCs/>
                <w:szCs w:val="24"/>
              </w:rPr>
              <w:t xml:space="preserve">miesto </w:t>
            </w:r>
            <w:r w:rsidR="008035F0" w:rsidRPr="005C7362">
              <w:rPr>
                <w:iCs/>
                <w:szCs w:val="24"/>
              </w:rPr>
              <w:t>vietos veiklos grupės įgyvendinam</w:t>
            </w:r>
            <w:r w:rsidR="00383E19" w:rsidRPr="005C7362">
              <w:rPr>
                <w:iCs/>
                <w:szCs w:val="24"/>
              </w:rPr>
              <w:t>ą</w:t>
            </w:r>
            <w:r w:rsidR="008035F0" w:rsidRPr="005C7362">
              <w:rPr>
                <w:iCs/>
                <w:szCs w:val="24"/>
              </w:rPr>
              <w:t xml:space="preserve"> strategij</w:t>
            </w:r>
            <w:r w:rsidR="00383E19" w:rsidRPr="005C7362">
              <w:rPr>
                <w:iCs/>
                <w:szCs w:val="24"/>
              </w:rPr>
              <w:t>ą</w:t>
            </w:r>
            <w:r w:rsidR="008035F0" w:rsidRPr="005C7362">
              <w:rPr>
                <w:iCs/>
                <w:szCs w:val="24"/>
              </w:rPr>
              <w:t xml:space="preserve"> „</w:t>
            </w:r>
            <w:proofErr w:type="spellStart"/>
            <w:r w:rsidR="00D128B7" w:rsidRPr="005C7362">
              <w:rPr>
                <w:lang w:val="en-US"/>
              </w:rPr>
              <w:t>Ukmerg</w:t>
            </w:r>
            <w:proofErr w:type="spellEnd"/>
            <w:r w:rsidR="00D128B7" w:rsidRPr="005C7362">
              <w:t xml:space="preserve">ės  </w:t>
            </w:r>
            <w:r w:rsidR="00FB653C" w:rsidRPr="005C7362">
              <w:rPr>
                <w:lang w:val="en-US"/>
              </w:rPr>
              <w:t>miesto 202</w:t>
            </w:r>
            <w:r w:rsidR="00EC3769" w:rsidRPr="005C7362">
              <w:rPr>
                <w:lang w:val="en-US"/>
              </w:rPr>
              <w:t>3</w:t>
            </w:r>
            <w:r w:rsidR="00FB653C" w:rsidRPr="005C7362">
              <w:rPr>
                <w:lang w:val="en-US"/>
              </w:rPr>
              <w:t>-202</w:t>
            </w:r>
            <w:r w:rsidR="00A96B79" w:rsidRPr="005C7362">
              <w:rPr>
                <w:lang w:val="en-US"/>
              </w:rPr>
              <w:t>7</w:t>
            </w:r>
            <w:r w:rsidR="00FB653C" w:rsidRPr="005C7362">
              <w:rPr>
                <w:lang w:val="en-US"/>
              </w:rPr>
              <w:t xml:space="preserve"> met</w:t>
            </w:r>
            <w:r w:rsidR="00FB653C" w:rsidRPr="005C7362">
              <w:t>ų vietos plėtros strategija</w:t>
            </w:r>
            <w:r w:rsidR="00383E19" w:rsidRPr="005C7362">
              <w:rPr>
                <w:iCs/>
                <w:szCs w:val="24"/>
              </w:rPr>
              <w:t>“</w:t>
            </w:r>
            <w:r w:rsidR="00971AFF" w:rsidRPr="005C7362">
              <w:rPr>
                <w:iCs/>
                <w:szCs w:val="24"/>
              </w:rPr>
              <w:t xml:space="preserve"> ir prioritetinius kriterijus, nurodytus Gairių 10 p</w:t>
            </w:r>
            <w:r w:rsidRPr="005C7362">
              <w:rPr>
                <w:iCs/>
                <w:szCs w:val="24"/>
              </w:rPr>
              <w:t>. Projektų atitiktį šiame papunktyje nurodytiems projektų atrankos kriterijams vertina administruojančioji institucija, atlikdama projektų tinkamumo finansuoti vertinimą</w:t>
            </w:r>
            <w:r w:rsidR="00BE1E3B" w:rsidRPr="005C7362">
              <w:rPr>
                <w:iCs/>
                <w:szCs w:val="24"/>
              </w:rPr>
              <w:t xml:space="preserve">, </w:t>
            </w:r>
            <w:proofErr w:type="spellStart"/>
            <w:r w:rsidR="00BE1E3B" w:rsidRPr="005C7362">
              <w:rPr>
                <w:shd w:val="clear" w:color="auto" w:fill="FFFFFF"/>
              </w:rPr>
              <w:t>t.y</w:t>
            </w:r>
            <w:proofErr w:type="spellEnd"/>
            <w:r w:rsidR="00BE1E3B" w:rsidRPr="005C7362">
              <w:rPr>
                <w:shd w:val="clear" w:color="auto" w:fill="FFFFFF"/>
              </w:rPr>
              <w:t xml:space="preserve">. projektas turi atitikti </w:t>
            </w:r>
            <w:r w:rsidR="00D128B7" w:rsidRPr="005C7362">
              <w:rPr>
                <w:shd w:val="clear" w:color="auto" w:fill="FFFFFF"/>
              </w:rPr>
              <w:t>Ukmergės</w:t>
            </w:r>
            <w:r w:rsidR="00BE1E3B" w:rsidRPr="005C7362">
              <w:rPr>
                <w:shd w:val="clear" w:color="auto" w:fill="FFFFFF"/>
              </w:rPr>
              <w:t xml:space="preserve"> miesto vietos veiklos grupės įgyvendinamą strategiją „</w:t>
            </w:r>
            <w:r w:rsidR="00D128B7" w:rsidRPr="005C7362">
              <w:rPr>
                <w:shd w:val="clear" w:color="auto" w:fill="FFFFFF"/>
              </w:rPr>
              <w:t>Ukmergės</w:t>
            </w:r>
            <w:r w:rsidR="00BE1E3B" w:rsidRPr="005C7362">
              <w:rPr>
                <w:shd w:val="clear" w:color="auto" w:fill="FFFFFF"/>
              </w:rPr>
              <w:t xml:space="preserve"> miesto 2023-2027 m. vietos pl</w:t>
            </w:r>
            <w:r w:rsidR="00414310" w:rsidRPr="005C7362">
              <w:rPr>
                <w:shd w:val="clear" w:color="auto" w:fill="FFFFFF"/>
              </w:rPr>
              <w:t>ė</w:t>
            </w:r>
            <w:r w:rsidR="00BE1E3B" w:rsidRPr="005C7362">
              <w:rPr>
                <w:shd w:val="clear" w:color="auto" w:fill="FFFFFF"/>
              </w:rPr>
              <w:t>tros strategija</w:t>
            </w:r>
            <w:r w:rsidR="00BE1E3B" w:rsidRPr="005C7362">
              <w:rPr>
                <w:b/>
                <w:bCs/>
                <w:shd w:val="clear" w:color="auto" w:fill="FFFFFF"/>
              </w:rPr>
              <w:t>“ </w:t>
            </w:r>
            <w:r w:rsidR="00BE1E3B" w:rsidRPr="005C7362">
              <w:rPr>
                <w:shd w:val="clear" w:color="auto" w:fill="FFFFFF"/>
              </w:rPr>
              <w:t>1.</w:t>
            </w:r>
            <w:r w:rsidR="00BE1E3B" w:rsidRPr="005C7362">
              <w:rPr>
                <w:shd w:val="clear" w:color="auto" w:fill="FFFFFF"/>
                <w:lang w:val="en-US"/>
              </w:rPr>
              <w:t>1.</w:t>
            </w:r>
            <w:r w:rsidR="00BE1E3B" w:rsidRPr="005C7362">
              <w:rPr>
                <w:shd w:val="clear" w:color="auto" w:fill="FFFFFF"/>
              </w:rPr>
              <w:t xml:space="preserve"> uždavinio: </w:t>
            </w:r>
            <w:r w:rsidR="006B22A9" w:rsidRPr="005C7362">
              <w:rPr>
                <w:shd w:val="clear" w:color="auto" w:fill="FFFFFF"/>
              </w:rPr>
              <w:t>Plėtoti ir modernizuoti socialinių, bendruomeninių paslaugų infrastruktūrą socialinę riziką patiriantiems, socialiai pažeidžiamiems asmenims ar socialiai atskirtiems asmenims</w:t>
            </w:r>
            <w:r w:rsidR="00BE1E3B" w:rsidRPr="005C7362">
              <w:rPr>
                <w:shd w:val="clear" w:color="auto" w:fill="FFFFFF"/>
              </w:rPr>
              <w:t> </w:t>
            </w:r>
            <w:r w:rsidR="00BE1E3B" w:rsidRPr="005C7362">
              <w:rPr>
                <w:b/>
                <w:bCs/>
                <w:shd w:val="clear" w:color="auto" w:fill="FFFFFF"/>
              </w:rPr>
              <w:t>1.1.1. veiksmą</w:t>
            </w:r>
            <w:r w:rsidR="00BE1E3B" w:rsidRPr="005C7362">
              <w:rPr>
                <w:shd w:val="clear" w:color="auto" w:fill="FFFFFF"/>
              </w:rPr>
              <w:t>: </w:t>
            </w:r>
            <w:r w:rsidR="008A738B" w:rsidRPr="005C7362">
              <w:rPr>
                <w:shd w:val="clear" w:color="auto" w:fill="FFFFFF"/>
              </w:rPr>
              <w:t>„</w:t>
            </w:r>
            <w:proofErr w:type="spellStart"/>
            <w:r w:rsidR="00A44171" w:rsidRPr="005C7362">
              <w:rPr>
                <w:b/>
                <w:bCs/>
                <w:shd w:val="clear" w:color="auto" w:fill="FFFFFF"/>
              </w:rPr>
              <w:t>Saktinti</w:t>
            </w:r>
            <w:proofErr w:type="spellEnd"/>
            <w:r w:rsidR="00A44171" w:rsidRPr="005C7362">
              <w:rPr>
                <w:b/>
                <w:bCs/>
                <w:shd w:val="clear" w:color="auto" w:fill="FFFFFF"/>
              </w:rPr>
              <w:t xml:space="preserve"> socialinio verslo kūrimąsi ir plėtrą paslaugų ir/ar gamybos srityse</w:t>
            </w:r>
            <w:r w:rsidR="008A738B" w:rsidRPr="005C7362">
              <w:rPr>
                <w:b/>
                <w:bCs/>
                <w:shd w:val="clear" w:color="auto" w:fill="FFFFFF"/>
              </w:rPr>
              <w:t>“.</w:t>
            </w:r>
          </w:p>
          <w:p w14:paraId="28B3E263" w14:textId="49375D5E" w:rsidR="00383E19" w:rsidRPr="005C7362" w:rsidRDefault="00383811" w:rsidP="00221C39">
            <w:pPr>
              <w:pStyle w:val="ListParagraph"/>
              <w:numPr>
                <w:ilvl w:val="1"/>
                <w:numId w:val="3"/>
              </w:numPr>
              <w:tabs>
                <w:tab w:val="left" w:pos="596"/>
              </w:tabs>
              <w:ind w:left="22" w:firstLine="0"/>
              <w:jc w:val="both"/>
              <w:rPr>
                <w:iCs/>
                <w:szCs w:val="24"/>
              </w:rPr>
            </w:pPr>
            <w:r w:rsidRPr="005C7362">
              <w:rPr>
                <w:iCs/>
                <w:szCs w:val="24"/>
              </w:rPr>
              <w:t xml:space="preserve">Projektų naudos ir kokybės vertinimą atlieka </w:t>
            </w:r>
            <w:r w:rsidR="00CC459E" w:rsidRPr="005C7362">
              <w:rPr>
                <w:iCs/>
                <w:szCs w:val="24"/>
              </w:rPr>
              <w:t>Ukmergės</w:t>
            </w:r>
            <w:r w:rsidR="00383E19" w:rsidRPr="005C7362">
              <w:rPr>
                <w:iCs/>
                <w:szCs w:val="24"/>
              </w:rPr>
              <w:t xml:space="preserve"> </w:t>
            </w:r>
            <w:r w:rsidRPr="005C7362">
              <w:rPr>
                <w:iCs/>
                <w:szCs w:val="24"/>
              </w:rPr>
              <w:t xml:space="preserve">miesto </w:t>
            </w:r>
            <w:r w:rsidR="00383E19" w:rsidRPr="005C7362">
              <w:rPr>
                <w:iCs/>
                <w:szCs w:val="24"/>
              </w:rPr>
              <w:t xml:space="preserve">vietos veiklos grupė (toliau – </w:t>
            </w:r>
            <w:r w:rsidRPr="005C7362">
              <w:rPr>
                <w:iCs/>
                <w:szCs w:val="24"/>
              </w:rPr>
              <w:t>VVG</w:t>
            </w:r>
            <w:r w:rsidR="00383E19" w:rsidRPr="005C7362">
              <w:rPr>
                <w:iCs/>
                <w:szCs w:val="24"/>
              </w:rPr>
              <w:t>)</w:t>
            </w:r>
            <w:r w:rsidRPr="005C7362">
              <w:rPr>
                <w:iCs/>
                <w:szCs w:val="24"/>
              </w:rPr>
              <w:t>. Projektai vertinami pagal VVG kvietimo dokumentuose nustatytus projektų atrankos kriterijus</w:t>
            </w:r>
            <w:r w:rsidR="002C0F85" w:rsidRPr="005C7362">
              <w:rPr>
                <w:iCs/>
                <w:szCs w:val="24"/>
              </w:rPr>
              <w:t xml:space="preserve">, kurie </w:t>
            </w:r>
            <w:r w:rsidR="000A11BD" w:rsidRPr="005C7362">
              <w:rPr>
                <w:iCs/>
                <w:szCs w:val="24"/>
              </w:rPr>
              <w:t xml:space="preserve">nurodyti </w:t>
            </w:r>
            <w:r w:rsidR="00383E19" w:rsidRPr="005C7362">
              <w:rPr>
                <w:iCs/>
                <w:szCs w:val="24"/>
              </w:rPr>
              <w:t xml:space="preserve">ir </w:t>
            </w:r>
            <w:r w:rsidR="000A11BD" w:rsidRPr="005C7362">
              <w:rPr>
                <w:iCs/>
                <w:szCs w:val="24"/>
              </w:rPr>
              <w:t>šių Gairių 1</w:t>
            </w:r>
            <w:r w:rsidR="009B05AF" w:rsidRPr="005C7362">
              <w:rPr>
                <w:iCs/>
                <w:szCs w:val="24"/>
              </w:rPr>
              <w:t>0</w:t>
            </w:r>
            <w:r w:rsidR="000A11BD" w:rsidRPr="005C7362">
              <w:rPr>
                <w:iCs/>
                <w:szCs w:val="24"/>
              </w:rPr>
              <w:t xml:space="preserve"> dalyje</w:t>
            </w:r>
            <w:r w:rsidRPr="005C7362">
              <w:rPr>
                <w:iCs/>
                <w:szCs w:val="24"/>
              </w:rPr>
              <w:t>. Projektai, kurie naudos ir kokybės vertinimo etape nesurenka nustatytos minimalios balų sumos, nėra tinkami finansuoti</w:t>
            </w:r>
            <w:r w:rsidR="000A11BD" w:rsidRPr="005C7362">
              <w:rPr>
                <w:iCs/>
                <w:szCs w:val="24"/>
              </w:rPr>
              <w:t xml:space="preserve">, PĮP atmetami </w:t>
            </w:r>
            <w:r w:rsidRPr="005C7362">
              <w:rPr>
                <w:iCs/>
                <w:szCs w:val="24"/>
              </w:rPr>
              <w:t>ir jų tinkamumo finansuoti vertinimas neatliekamas.</w:t>
            </w:r>
          </w:p>
          <w:p w14:paraId="57CF567A" w14:textId="485C72DE" w:rsidR="00383E19" w:rsidRPr="005C7362" w:rsidRDefault="00383E19" w:rsidP="00221C39">
            <w:pPr>
              <w:pStyle w:val="ListParagraph"/>
              <w:numPr>
                <w:ilvl w:val="1"/>
                <w:numId w:val="3"/>
              </w:numPr>
              <w:tabs>
                <w:tab w:val="left" w:pos="596"/>
              </w:tabs>
              <w:ind w:left="22" w:firstLine="0"/>
              <w:jc w:val="both"/>
              <w:rPr>
                <w:iCs/>
                <w:szCs w:val="24"/>
              </w:rPr>
            </w:pPr>
            <w:r w:rsidRPr="005C7362">
              <w:rPr>
                <w:iCs/>
                <w:szCs w:val="24"/>
              </w:rPr>
              <w:t xml:space="preserve">Projekto vykdytojas privalo vykdyti projekto matomumo, informavimo apie projektą ir kitus komunikacijos įsipareigojimus, nurodytus </w:t>
            </w:r>
            <w:r w:rsidR="006C3C96" w:rsidRPr="005C7362">
              <w:rPr>
                <w:iCs/>
                <w:szCs w:val="24"/>
              </w:rPr>
              <w:t>PAFT</w:t>
            </w:r>
            <w:r w:rsidRPr="005C7362">
              <w:rPr>
                <w:iCs/>
                <w:szCs w:val="24"/>
              </w:rPr>
              <w:t xml:space="preserve"> V</w:t>
            </w:r>
            <w:r w:rsidR="001B24FD" w:rsidRPr="005C7362">
              <w:rPr>
                <w:iCs/>
                <w:szCs w:val="24"/>
              </w:rPr>
              <w:t>III</w:t>
            </w:r>
            <w:r w:rsidRPr="005C7362">
              <w:rPr>
                <w:iCs/>
                <w:szCs w:val="24"/>
              </w:rPr>
              <w:t xml:space="preserve"> skyri</w:t>
            </w:r>
            <w:r w:rsidR="001B24FD" w:rsidRPr="005C7362">
              <w:rPr>
                <w:iCs/>
                <w:szCs w:val="24"/>
              </w:rPr>
              <w:t>aus I skirsnyje</w:t>
            </w:r>
            <w:r w:rsidRPr="005C7362">
              <w:rPr>
                <w:iCs/>
                <w:szCs w:val="24"/>
              </w:rPr>
              <w:t>.</w:t>
            </w:r>
          </w:p>
          <w:p w14:paraId="319770FD" w14:textId="77777777" w:rsidR="00383E19" w:rsidRPr="005C7362" w:rsidRDefault="00383811" w:rsidP="00221C39">
            <w:pPr>
              <w:pStyle w:val="ListParagraph"/>
              <w:numPr>
                <w:ilvl w:val="1"/>
                <w:numId w:val="3"/>
              </w:numPr>
              <w:tabs>
                <w:tab w:val="left" w:pos="596"/>
              </w:tabs>
              <w:ind w:left="22" w:firstLine="0"/>
              <w:jc w:val="both"/>
              <w:rPr>
                <w:iCs/>
                <w:szCs w:val="24"/>
              </w:rPr>
            </w:pPr>
            <w:r w:rsidRPr="005C7362">
              <w:rPr>
                <w:szCs w:val="24"/>
              </w:rPr>
              <w:t xml:space="preserve">Projektais nėra įgyvendinama viešojo ir privataus </w:t>
            </w:r>
            <w:r w:rsidRPr="005C7362">
              <w:rPr>
                <w:iCs/>
                <w:szCs w:val="24"/>
              </w:rPr>
              <w:t>sektorių</w:t>
            </w:r>
            <w:r w:rsidRPr="005C7362">
              <w:rPr>
                <w:szCs w:val="24"/>
              </w:rPr>
              <w:t xml:space="preserve"> partnerystė.</w:t>
            </w:r>
          </w:p>
          <w:p w14:paraId="780C9F44" w14:textId="4AA1710F" w:rsidR="00B775BC" w:rsidRPr="005C7362" w:rsidRDefault="00383811" w:rsidP="00221C39">
            <w:pPr>
              <w:pStyle w:val="ListParagraph"/>
              <w:numPr>
                <w:ilvl w:val="1"/>
                <w:numId w:val="3"/>
              </w:numPr>
              <w:tabs>
                <w:tab w:val="left" w:pos="596"/>
              </w:tabs>
              <w:ind w:left="22" w:firstLine="0"/>
              <w:jc w:val="both"/>
              <w:rPr>
                <w:iCs/>
                <w:szCs w:val="24"/>
              </w:rPr>
            </w:pPr>
            <w:r w:rsidRPr="005C7362">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5C7362">
              <w:rPr>
                <w:i/>
                <w:iCs/>
                <w:szCs w:val="24"/>
              </w:rPr>
              <w:t xml:space="preserve">de </w:t>
            </w:r>
            <w:proofErr w:type="spellStart"/>
            <w:r w:rsidRPr="005C7362">
              <w:rPr>
                <w:i/>
                <w:iCs/>
                <w:szCs w:val="24"/>
              </w:rPr>
              <w:t>minimis</w:t>
            </w:r>
            <w:proofErr w:type="spellEnd"/>
            <w:r w:rsidRPr="005C7362">
              <w:rPr>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6C3C96" w:rsidRPr="005C7362">
              <w:rPr>
                <w:szCs w:val="24"/>
              </w:rPr>
              <w:t>PAFT</w:t>
            </w:r>
            <w:r w:rsidRPr="005C7362">
              <w:rPr>
                <w:szCs w:val="24"/>
              </w:rPr>
              <w:t xml:space="preserve"> IV skyriaus devintajame skirsnyje nustatyta tvarka.</w:t>
            </w:r>
          </w:p>
          <w:p w14:paraId="7B57419B" w14:textId="0A0B3663" w:rsidR="00ED02AD" w:rsidRPr="005C7362" w:rsidRDefault="00383811" w:rsidP="00221C39">
            <w:pPr>
              <w:pStyle w:val="ListParagraph"/>
              <w:numPr>
                <w:ilvl w:val="1"/>
                <w:numId w:val="3"/>
              </w:numPr>
              <w:tabs>
                <w:tab w:val="left" w:pos="596"/>
              </w:tabs>
              <w:ind w:left="22" w:firstLine="0"/>
              <w:jc w:val="both"/>
              <w:rPr>
                <w:iCs/>
                <w:szCs w:val="24"/>
              </w:rPr>
            </w:pPr>
            <w:r w:rsidRPr="005C7362">
              <w:rPr>
                <w:iCs/>
                <w:szCs w:val="24"/>
              </w:rPr>
              <w:t xml:space="preserve">Projekto vykdytojas ir partneris su projekto įgyvendinimu susijusius dokumentus privalo saugoti </w:t>
            </w:r>
            <w:r w:rsidR="006C3C96" w:rsidRPr="005C7362">
              <w:rPr>
                <w:iCs/>
                <w:szCs w:val="24"/>
              </w:rPr>
              <w:t>PAFT</w:t>
            </w:r>
            <w:r w:rsidRPr="005C7362">
              <w:rPr>
                <w:iCs/>
                <w:szCs w:val="24"/>
              </w:rPr>
              <w:t xml:space="preserve"> VIII skyriaus šeštajame skirsnyje nustatyta tvarka ir terminais, t. y. ne trumpiau, kaip 5 metus po metų, kuriais projekto vykdytojui atliktas paskutinis mokėjimas, gruodžio 31 dienos. </w:t>
            </w:r>
            <w:r w:rsidRPr="005C7362">
              <w:rPr>
                <w:szCs w:val="24"/>
              </w:rPr>
              <w:t xml:space="preserve">Visi su </w:t>
            </w:r>
            <w:r w:rsidRPr="005C7362">
              <w:rPr>
                <w:i/>
                <w:iCs/>
                <w:szCs w:val="24"/>
              </w:rPr>
              <w:t xml:space="preserve">de </w:t>
            </w:r>
            <w:proofErr w:type="spellStart"/>
            <w:r w:rsidRPr="005C7362">
              <w:rPr>
                <w:i/>
                <w:iCs/>
                <w:szCs w:val="24"/>
              </w:rPr>
              <w:t>minimis</w:t>
            </w:r>
            <w:proofErr w:type="spellEnd"/>
            <w:r w:rsidRPr="005C7362">
              <w:rPr>
                <w:szCs w:val="24"/>
              </w:rPr>
              <w:t xml:space="preserve"> pagalbos skyrimu susiję dokumentai turi būti saugomi 10 metų nuo paskutinės </w:t>
            </w:r>
            <w:r w:rsidRPr="005C7362">
              <w:rPr>
                <w:i/>
                <w:szCs w:val="24"/>
              </w:rPr>
              <w:t xml:space="preserve">de </w:t>
            </w:r>
            <w:proofErr w:type="spellStart"/>
            <w:r w:rsidRPr="005C7362">
              <w:rPr>
                <w:i/>
                <w:szCs w:val="24"/>
              </w:rPr>
              <w:t>minimis</w:t>
            </w:r>
            <w:proofErr w:type="spellEnd"/>
            <w:r w:rsidRPr="005C7362">
              <w:rPr>
                <w:szCs w:val="24"/>
              </w:rPr>
              <w:t xml:space="preserve"> pagalbos, suteiktos projekte, finansuojamame pagal šį Aprašą, suteikimo datos.</w:t>
            </w:r>
          </w:p>
          <w:p w14:paraId="2472FAFA" w14:textId="77777777" w:rsidR="00383811" w:rsidRPr="005C7362" w:rsidRDefault="00383811">
            <w:pPr>
              <w:rPr>
                <w:b/>
                <w:szCs w:val="24"/>
                <w:highlight w:val="yellow"/>
              </w:rPr>
            </w:pPr>
          </w:p>
        </w:tc>
      </w:tr>
      <w:tr w:rsidR="005C7362" w:rsidRPr="005C7362" w14:paraId="1B3B5F65" w14:textId="77777777" w:rsidTr="4CD7ABFF">
        <w:trPr>
          <w:trHeight w:val="809"/>
        </w:trPr>
        <w:tc>
          <w:tcPr>
            <w:tcW w:w="15163" w:type="dxa"/>
            <w:gridSpan w:val="4"/>
          </w:tcPr>
          <w:p w14:paraId="5F65D059" w14:textId="75270238" w:rsidR="00494670" w:rsidRPr="005C7362" w:rsidRDefault="00494670" w:rsidP="00494670">
            <w:pPr>
              <w:pStyle w:val="ListParagraph"/>
              <w:numPr>
                <w:ilvl w:val="0"/>
                <w:numId w:val="2"/>
              </w:numPr>
              <w:tabs>
                <w:tab w:val="left" w:pos="596"/>
              </w:tabs>
              <w:jc w:val="both"/>
              <w:rPr>
                <w:b/>
                <w:iCs/>
                <w:szCs w:val="24"/>
              </w:rPr>
            </w:pPr>
            <w:r w:rsidRPr="005C7362">
              <w:rPr>
                <w:b/>
                <w:iCs/>
                <w:szCs w:val="24"/>
              </w:rPr>
              <w:lastRenderedPageBreak/>
              <w:t>Projekto įgyvendinimo plano teikimas</w:t>
            </w:r>
          </w:p>
          <w:p w14:paraId="62ECD358" w14:textId="77777777" w:rsidR="003740BD" w:rsidRPr="005C7362" w:rsidRDefault="003740BD" w:rsidP="00E01DF6">
            <w:pPr>
              <w:pStyle w:val="ListParagraph"/>
              <w:numPr>
                <w:ilvl w:val="1"/>
                <w:numId w:val="2"/>
              </w:numPr>
              <w:tabs>
                <w:tab w:val="left" w:pos="596"/>
              </w:tabs>
              <w:ind w:left="431" w:hanging="431"/>
              <w:jc w:val="both"/>
              <w:rPr>
                <w:iCs/>
                <w:szCs w:val="24"/>
              </w:rPr>
            </w:pPr>
            <w:r w:rsidRPr="005C7362">
              <w:rPr>
                <w:iCs/>
                <w:szCs w:val="24"/>
              </w:rPr>
              <w:t>Siekiant gauti finansavimą, pildomas PĮP ir kartu su visais priedais teikiamas per Europos Sąjungos investicijų administravimo informacinės sistemos</w:t>
            </w:r>
          </w:p>
          <w:p w14:paraId="6BBD063D" w14:textId="25FFD721" w:rsidR="003740BD" w:rsidRPr="005C7362" w:rsidRDefault="003740BD" w:rsidP="003740BD">
            <w:pPr>
              <w:tabs>
                <w:tab w:val="left" w:pos="596"/>
              </w:tabs>
              <w:jc w:val="both"/>
              <w:rPr>
                <w:iCs/>
                <w:szCs w:val="24"/>
              </w:rPr>
            </w:pPr>
            <w:r w:rsidRPr="005C7362">
              <w:rPr>
                <w:iCs/>
                <w:szCs w:val="24"/>
              </w:rPr>
              <w:t>(INVESTIS) duomenų mainų svetainę, skirtą INVESTIS elektroninėms paslaugoms teikti (DMS).</w:t>
            </w:r>
          </w:p>
          <w:p w14:paraId="050510C9" w14:textId="77777777" w:rsidR="003740BD" w:rsidRPr="005C7362" w:rsidRDefault="003740BD" w:rsidP="00E01DF6">
            <w:pPr>
              <w:pStyle w:val="ListParagraph"/>
              <w:numPr>
                <w:ilvl w:val="1"/>
                <w:numId w:val="2"/>
              </w:numPr>
              <w:tabs>
                <w:tab w:val="left" w:pos="596"/>
              </w:tabs>
              <w:ind w:left="431" w:hanging="431"/>
              <w:jc w:val="both"/>
              <w:rPr>
                <w:iCs/>
                <w:szCs w:val="24"/>
              </w:rPr>
            </w:pPr>
            <w:r w:rsidRPr="005C7362">
              <w:rPr>
                <w:iCs/>
                <w:szCs w:val="24"/>
              </w:rPr>
              <w:t xml:space="preserve">PĮP teikiamas nuo kvietimo teikti PĮP paskelbimo Europos Sąjungos investicijų interneto svetainėje </w:t>
            </w:r>
            <w:proofErr w:type="spellStart"/>
            <w:r w:rsidRPr="005C7362">
              <w:rPr>
                <w:iCs/>
                <w:szCs w:val="24"/>
              </w:rPr>
              <w:t>esinvesticijos.lt</w:t>
            </w:r>
            <w:proofErr w:type="spellEnd"/>
            <w:r w:rsidRPr="005C7362">
              <w:rPr>
                <w:iCs/>
                <w:szCs w:val="24"/>
              </w:rPr>
              <w:t>, iki kvietime nurodytos</w:t>
            </w:r>
          </w:p>
          <w:p w14:paraId="4DA53644" w14:textId="544F65E6" w:rsidR="003740BD" w:rsidRPr="005C7362" w:rsidRDefault="003740BD" w:rsidP="003740BD">
            <w:pPr>
              <w:tabs>
                <w:tab w:val="left" w:pos="596"/>
              </w:tabs>
              <w:jc w:val="both"/>
              <w:rPr>
                <w:iCs/>
                <w:szCs w:val="24"/>
              </w:rPr>
            </w:pPr>
            <w:r w:rsidRPr="005C7362">
              <w:rPr>
                <w:iCs/>
                <w:szCs w:val="24"/>
              </w:rPr>
              <w:t>paskutinės dienos.</w:t>
            </w:r>
          </w:p>
          <w:p w14:paraId="561F9BF4" w14:textId="77777777" w:rsidR="003740BD" w:rsidRPr="005C7362" w:rsidRDefault="003740BD" w:rsidP="00E01DF6">
            <w:pPr>
              <w:pStyle w:val="ListParagraph"/>
              <w:numPr>
                <w:ilvl w:val="1"/>
                <w:numId w:val="2"/>
              </w:numPr>
              <w:tabs>
                <w:tab w:val="left" w:pos="596"/>
              </w:tabs>
              <w:ind w:left="431" w:hanging="431"/>
              <w:jc w:val="both"/>
              <w:rPr>
                <w:iCs/>
                <w:szCs w:val="24"/>
              </w:rPr>
            </w:pPr>
            <w:r w:rsidRPr="005C7362">
              <w:rPr>
                <w:iCs/>
                <w:szCs w:val="24"/>
              </w:rPr>
              <w:t>Vienas pareiškėjas viename kvietime gali pateikti tik vieną PĮP. Tame pačiame kvietime pareiškėjas negali būti partneriu kitame projekte.</w:t>
            </w:r>
          </w:p>
          <w:p w14:paraId="15AEC3E6"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Kartu su PĮP pareiškėjas administruojančiajai institucijai turi pateikti šiuos priedus ir/ar dokumentus:</w:t>
            </w:r>
          </w:p>
          <w:p w14:paraId="6C9E0360"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 xml:space="preserve">įgaliojimą pasirašyti projekto įgyvendinimo planą, jei jį pasirašo ne pareiškėjo įstaigos vadovas; </w:t>
            </w:r>
          </w:p>
          <w:p w14:paraId="04F47C41"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 xml:space="preserve">VšĮ Inovacijų agentūros išduotą patvirtinimą dėl socialinio verslo subjekto statuso įgijimo ir socialinio verslo planą (taisyklių  2 priedas). </w:t>
            </w:r>
          </w:p>
          <w:p w14:paraId="133E3C4C"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lastRenderedPageBreak/>
              <w:t>užpildytą „Viena įmonė“ deklaracijos formą (aktuali deklaracijos forma, patvirtinta tarpinstitucinės darbo grupės, sudarytos Lietuvos Respublikos </w:t>
            </w:r>
          </w:p>
          <w:p w14:paraId="324F7F30" w14:textId="0AAC68D4" w:rsidR="003740BD" w:rsidRPr="005C7362" w:rsidRDefault="003740BD" w:rsidP="003740BD">
            <w:pPr>
              <w:tabs>
                <w:tab w:val="left" w:pos="596"/>
              </w:tabs>
              <w:jc w:val="both"/>
              <w:rPr>
                <w:iCs/>
                <w:szCs w:val="24"/>
              </w:rPr>
            </w:pPr>
            <w:r w:rsidRPr="005C7362">
              <w:rPr>
                <w:iCs/>
                <w:szCs w:val="24"/>
              </w:rPr>
              <w:t xml:space="preserve">finansų ministro 2021 m. birželio 11 d. įsakymu Nr. 1K-219 „Dėl tarpinstitucinės darbo grupės sudarymo“, skelbiama ES investicijų interneto svetainėje </w:t>
            </w:r>
            <w:proofErr w:type="spellStart"/>
            <w:r w:rsidRPr="005C7362">
              <w:rPr>
                <w:iCs/>
                <w:szCs w:val="24"/>
              </w:rPr>
              <w:t>esinvesticijos.lt</w:t>
            </w:r>
            <w:proofErr w:type="spellEnd"/>
            <w:r w:rsidRPr="005C7362">
              <w:rPr>
                <w:iCs/>
                <w:szCs w:val="24"/>
              </w:rPr>
              <w:t xml:space="preserve"> (toliau – </w:t>
            </w:r>
            <w:proofErr w:type="spellStart"/>
            <w:r w:rsidRPr="005C7362">
              <w:rPr>
                <w:iCs/>
                <w:szCs w:val="24"/>
              </w:rPr>
              <w:t>esinvesticijos.lt</w:t>
            </w:r>
            <w:proofErr w:type="spellEnd"/>
            <w:r w:rsidRPr="005C7362">
              <w:rPr>
                <w:iCs/>
                <w:szCs w:val="24"/>
              </w:rPr>
              <w:t>));</w:t>
            </w:r>
          </w:p>
          <w:p w14:paraId="3FB006C8"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pareiškėjo ir partnerio Smulkaus ir vidutinio verslo statuso deklaraciją (Smulkiojo ar vidutinio verslo subjekto statuso deklaracijos forma F1,</w:t>
            </w:r>
          </w:p>
          <w:p w14:paraId="2ECF2968" w14:textId="09A2A567" w:rsidR="003740BD" w:rsidRPr="005C7362" w:rsidRDefault="003740BD" w:rsidP="003740BD">
            <w:pPr>
              <w:tabs>
                <w:tab w:val="left" w:pos="596"/>
              </w:tabs>
              <w:jc w:val="both"/>
              <w:rPr>
                <w:iCs/>
                <w:szCs w:val="24"/>
              </w:rPr>
            </w:pPr>
            <w:r w:rsidRPr="005C7362">
              <w:rPr>
                <w:iCs/>
                <w:szCs w:val="24"/>
              </w:rPr>
              <w:t>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w:t>
            </w:r>
          </w:p>
          <w:p w14:paraId="283EB2F4"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didelės įmonės, atitinkančios Taisyklių3 5 punkte nustatytas juridinių asmenų teisines formas, taip pat gali būti tinkamomis socialinio verslo projekto</w:t>
            </w:r>
          </w:p>
          <w:p w14:paraId="5C7453DF" w14:textId="0A20D2AB" w:rsidR="003740BD" w:rsidRPr="005C7362" w:rsidRDefault="003740BD" w:rsidP="003740BD">
            <w:pPr>
              <w:tabs>
                <w:tab w:val="left" w:pos="596"/>
              </w:tabs>
              <w:jc w:val="both"/>
              <w:rPr>
                <w:iCs/>
                <w:szCs w:val="24"/>
              </w:rPr>
            </w:pPr>
            <w:r w:rsidRPr="005C7362">
              <w:rPr>
                <w:iCs/>
                <w:szCs w:val="24"/>
              </w:rPr>
              <w:t>vykdytojomis. Teikdamos PĮP administruojančiajai institucijai, kartu jos turi pateikti Didelės įmonės socialinio verslo atitikties deklaraciją (Taisyklių 1 priedas) ir socialinio verslo planą (Taisyklių 2 priedas);</w:t>
            </w:r>
          </w:p>
          <w:p w14:paraId="34F36619"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dokumentus, pagrindžiančius projekto biudžeto pagrįstumą (ne mažiau nei trys lygiaverčiai komerciniai pasiūlymai, nuorodos į rinkos kainas</w:t>
            </w:r>
          </w:p>
          <w:p w14:paraId="75C26AB9" w14:textId="3D74627F" w:rsidR="003740BD" w:rsidRPr="005C7362" w:rsidRDefault="003740BD" w:rsidP="003740BD">
            <w:pPr>
              <w:tabs>
                <w:tab w:val="left" w:pos="596"/>
              </w:tabs>
              <w:jc w:val="both"/>
              <w:rPr>
                <w:iCs/>
                <w:szCs w:val="24"/>
              </w:rPr>
            </w:pPr>
            <w:r w:rsidRPr="005C7362">
              <w:rPr>
                <w:iCs/>
                <w:szCs w:val="24"/>
              </w:rPr>
              <w:t>ir kita);</w:t>
            </w:r>
          </w:p>
          <w:p w14:paraId="0621FBB6"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dokumentus, pagrindžiančius nuosavo indėlio tinkamumą; dokumentai, įrodantys, kad pareiškėjas turi pakankamai nuosavų lėšų prisidėti prie</w:t>
            </w:r>
          </w:p>
          <w:p w14:paraId="3E853DCF" w14:textId="44AEEF5F" w:rsidR="003740BD" w:rsidRPr="005C7362" w:rsidRDefault="003740BD" w:rsidP="003740BD">
            <w:pPr>
              <w:tabs>
                <w:tab w:val="left" w:pos="596"/>
              </w:tabs>
              <w:jc w:val="both"/>
              <w:rPr>
                <w:iCs/>
                <w:szCs w:val="24"/>
              </w:rPr>
            </w:pPr>
            <w:r w:rsidRPr="005C7362">
              <w:rPr>
                <w:iCs/>
                <w:szCs w:val="24"/>
              </w:rPr>
              <w:t>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3D94384"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pasirašytą Pareiškėjo (partnerio) įsipareigojimo dėl projekto atitikties reikšmingos žalos nedarymo horizontaliajam principui vertinimo</w:t>
            </w:r>
          </w:p>
          <w:p w14:paraId="18A0F8C1" w14:textId="36D63C6F" w:rsidR="003740BD" w:rsidRPr="005C7362" w:rsidRDefault="003740BD" w:rsidP="003740BD">
            <w:pPr>
              <w:tabs>
                <w:tab w:val="left" w:pos="596"/>
              </w:tabs>
              <w:jc w:val="both"/>
              <w:rPr>
                <w:iCs/>
                <w:szCs w:val="24"/>
              </w:rPr>
            </w:pPr>
            <w:r w:rsidRPr="005C7362">
              <w:rPr>
                <w:iCs/>
                <w:szCs w:val="24"/>
              </w:rPr>
              <w:t>reikalavimų apraše nustatytiems reikalavimams deklaraciją (Aprašo 2 priedas);</w:t>
            </w:r>
          </w:p>
          <w:p w14:paraId="5FA036C1"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patalpų, kuriose numatoma atlikti paprastąjį/kapitalinį remontą/rekonstrukciją, nuosavybės arba ilgalaikės nuomos ar panaudos sutarčių kopijas,</w:t>
            </w:r>
          </w:p>
          <w:p w14:paraId="7273D3AF" w14:textId="6C038F60" w:rsidR="003740BD" w:rsidRPr="005C7362" w:rsidRDefault="003740BD" w:rsidP="003740BD">
            <w:pPr>
              <w:tabs>
                <w:tab w:val="left" w:pos="596"/>
              </w:tabs>
              <w:jc w:val="both"/>
              <w:rPr>
                <w:iCs/>
                <w:szCs w:val="24"/>
              </w:rPr>
            </w:pPr>
            <w:r w:rsidRPr="005C7362">
              <w:rPr>
                <w:iCs/>
                <w:szCs w:val="24"/>
              </w:rPr>
              <w:t>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(statinio, skirto socialinio verslo vykdymui, statyba),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608CDD07"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jei PĮP teikiamas dėl Aprašo 2.1.1.3 papunktyje numatytos veiklos (paprastasis remontas) vykdymo:</w:t>
            </w:r>
          </w:p>
          <w:p w14:paraId="0F05168B"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numatomų remontuoti patalpų brėžinius iš inventorinės bylos ir preliminarius darbų apimties žiniaraščius, kuriuose nurodytos orientacinės ir</w:t>
            </w:r>
          </w:p>
          <w:p w14:paraId="17084A82" w14:textId="77A1A35D" w:rsidR="003740BD" w:rsidRPr="005C7362" w:rsidRDefault="003740BD" w:rsidP="003740BD">
            <w:pPr>
              <w:tabs>
                <w:tab w:val="left" w:pos="596"/>
              </w:tabs>
              <w:jc w:val="both"/>
              <w:rPr>
                <w:iCs/>
                <w:szCs w:val="24"/>
              </w:rPr>
            </w:pPr>
            <w:r w:rsidRPr="005C7362">
              <w:rPr>
                <w:iCs/>
                <w:szCs w:val="24"/>
              </w:rPr>
              <w:t>PĮP pateikimo metu aktualios sąmatinės darbų kainos, jeigu pagal Lietuvos Respublikos teisės aktus nereikalaujama parengti statinio projekto;</w:t>
            </w:r>
          </w:p>
          <w:p w14:paraId="64579F85"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leidimo atlikti statinio paprastąjį remontą, jei jis privalomas vadovaujantis Statybos įstatymo 27 straipsnio 1 dalies 5 punktu arba Statybos</w:t>
            </w:r>
          </w:p>
          <w:p w14:paraId="341F2575" w14:textId="579AAFD0" w:rsidR="003740BD" w:rsidRPr="005C7362" w:rsidRDefault="003740BD" w:rsidP="003740BD">
            <w:pPr>
              <w:tabs>
                <w:tab w:val="left" w:pos="596"/>
              </w:tabs>
              <w:jc w:val="both"/>
              <w:rPr>
                <w:iCs/>
                <w:szCs w:val="24"/>
              </w:rPr>
            </w:pPr>
            <w:r w:rsidRPr="005C7362">
              <w:rPr>
                <w:iCs/>
                <w:szCs w:val="24"/>
              </w:rPr>
              <w:lastRenderedPageBreak/>
              <w:t>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29ECD73E"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statinio projektą (paprastojo remonto projektą arba paprastojo remonto aprašą), jeigu jo reikalaujama pagal Lietuvos Respublikos teisės aktus;</w:t>
            </w:r>
          </w:p>
          <w:p w14:paraId="7E0A21EA"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 xml:space="preserve">  jei PĮP teikiamas dėl Aprašo 2.1.1.3 papunktyje numatytos veiklos (kapitalinis remontas) vykdymo:</w:t>
            </w:r>
          </w:p>
          <w:p w14:paraId="35FEA400"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statinio projektą (kapitalinio remonto projektą arba kapitalinio remonto aprašą) ir jo ekspertizės išvadą; statinio projekto skaičiuojamosios</w:t>
            </w:r>
          </w:p>
          <w:p w14:paraId="65C3F748" w14:textId="04D33756" w:rsidR="003740BD" w:rsidRPr="005C7362" w:rsidRDefault="003740BD" w:rsidP="003740BD">
            <w:pPr>
              <w:tabs>
                <w:tab w:val="left" w:pos="596"/>
              </w:tabs>
              <w:jc w:val="both"/>
              <w:rPr>
                <w:iCs/>
                <w:szCs w:val="24"/>
              </w:rPr>
            </w:pPr>
            <w:r w:rsidRPr="005C7362">
              <w:rPr>
                <w:iCs/>
                <w:szCs w:val="24"/>
              </w:rPr>
              <w:t>kainos nustatymo dalis turi būti parengta arba indeksuota (jeigu reikia) PĮP pateikimo laikotarpiui;</w:t>
            </w:r>
          </w:p>
          <w:p w14:paraId="5DA44761"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leidimo atlikti statinio kapitalinį remontą, jei jis privalomas vadovaujantis Statybos įstatymo 27 straipsnio 1 dalies  4 punktu  arba Statybos</w:t>
            </w:r>
          </w:p>
          <w:p w14:paraId="29F266F0" w14:textId="4CEDE62E" w:rsidR="003740BD" w:rsidRPr="005C7362" w:rsidRDefault="003740BD" w:rsidP="003740BD">
            <w:pPr>
              <w:tabs>
                <w:tab w:val="left" w:pos="596"/>
              </w:tabs>
              <w:jc w:val="both"/>
              <w:rPr>
                <w:iCs/>
                <w:szCs w:val="24"/>
              </w:rPr>
            </w:pPr>
            <w:r w:rsidRPr="005C7362">
              <w:rPr>
                <w:iCs/>
                <w:szCs w:val="24"/>
              </w:rPr>
              <w:t>reglamentu, kopiją; tuo atveju, jei PĮP teikimo ir vertinimo metu nėra galimybės pateikti leidimo, suderinus su CPVA, leidimas gali būti pateiktas iki sutarties pasirašymo dienos;</w:t>
            </w:r>
          </w:p>
          <w:p w14:paraId="5B589585"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jei statinio projektas PĮP pateikimo metu nėra parengtas, turi būti pateiktas investicijų projektas (jeigu įgyvendinant projektą planuojama</w:t>
            </w:r>
          </w:p>
          <w:p w14:paraId="5363E099" w14:textId="7E06863C" w:rsidR="003740BD" w:rsidRPr="005C7362" w:rsidRDefault="003740BD" w:rsidP="003740BD">
            <w:pPr>
              <w:tabs>
                <w:tab w:val="left" w:pos="596"/>
              </w:tabs>
              <w:jc w:val="both"/>
              <w:rPr>
                <w:iCs/>
                <w:szCs w:val="24"/>
              </w:rPr>
            </w:pPr>
            <w:r w:rsidRPr="005C7362">
              <w:rPr>
                <w:iCs/>
                <w:szCs w:val="24"/>
              </w:rPr>
              <w:t>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39AC3E80"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 xml:space="preserve"> jei PĮP teikiamas dėl Aprašo 2.1.1.4 papunktyje numatytos veiklos (statyba) vykdymo:</w:t>
            </w:r>
          </w:p>
          <w:p w14:paraId="20331886"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statinio projekto (rekonstravimo projekto, supaprastinto rekonstravimo projekto) ir jo ekspertizės išvadą; jei šie dokumentai PĮP pateikimo</w:t>
            </w:r>
          </w:p>
          <w:p w14:paraId="1FE68413" w14:textId="506079F2" w:rsidR="003740BD" w:rsidRPr="005C7362" w:rsidRDefault="003740BD" w:rsidP="003740BD">
            <w:pPr>
              <w:tabs>
                <w:tab w:val="left" w:pos="596"/>
              </w:tabs>
              <w:jc w:val="both"/>
              <w:rPr>
                <w:iCs/>
                <w:szCs w:val="24"/>
              </w:rPr>
            </w:pPr>
            <w:r w:rsidRPr="005C7362">
              <w:rPr>
                <w:iCs/>
                <w:szCs w:val="24"/>
              </w:rPr>
              <w:t xml:space="preserve">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965A2FE" w14:textId="77777777" w:rsidR="003740BD" w:rsidRPr="005C7362" w:rsidRDefault="003740BD" w:rsidP="00E01DF6">
            <w:pPr>
              <w:pStyle w:val="ListParagraph"/>
              <w:numPr>
                <w:ilvl w:val="1"/>
                <w:numId w:val="2"/>
              </w:numPr>
              <w:tabs>
                <w:tab w:val="left" w:pos="596"/>
              </w:tabs>
              <w:ind w:left="431" w:hanging="431"/>
              <w:jc w:val="both"/>
              <w:rPr>
                <w:iCs/>
                <w:szCs w:val="24"/>
              </w:rPr>
            </w:pPr>
            <w:r w:rsidRPr="005C7362">
              <w:rPr>
                <w:iCs/>
                <w:szCs w:val="24"/>
              </w:rPr>
              <w:t>jei projektas įgyvendinamas kartu su partneriu (-</w:t>
            </w:r>
            <w:proofErr w:type="spellStart"/>
            <w:r w:rsidRPr="005C7362">
              <w:rPr>
                <w:iCs/>
                <w:szCs w:val="24"/>
              </w:rPr>
              <w:t>iais</w:t>
            </w:r>
            <w:proofErr w:type="spellEnd"/>
            <w:r w:rsidRPr="005C7362">
              <w:rPr>
                <w:iCs/>
                <w:szCs w:val="24"/>
              </w:rPr>
              <w:t>):</w:t>
            </w:r>
          </w:p>
          <w:p w14:paraId="7B2ADF29"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pasirašytą partnerio deklaraciją pagal PAFT 1 priedo 1 priedą;</w:t>
            </w:r>
          </w:p>
          <w:p w14:paraId="36C00F85"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informaciją apie projekto biudžeto paskirstymą pagal PAFT taisyklių 1 priedo 2 priedą;</w:t>
            </w:r>
          </w:p>
          <w:p w14:paraId="2A56C769"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jungtinės veiklos (partnerystės) sutarties kopiją; jungtinės veiklos (partnerystės) sutartyje turi būti aiškiai išdėstyti šalių įsipareigojimai ir teisės</w:t>
            </w:r>
          </w:p>
          <w:p w14:paraId="01204340" w14:textId="4C7E74E1" w:rsidR="003740BD" w:rsidRPr="005C7362" w:rsidRDefault="003740BD" w:rsidP="003740BD">
            <w:pPr>
              <w:tabs>
                <w:tab w:val="left" w:pos="596"/>
              </w:tabs>
              <w:jc w:val="both"/>
              <w:rPr>
                <w:iCs/>
                <w:szCs w:val="24"/>
              </w:rPr>
            </w:pPr>
            <w:r w:rsidRPr="005C7362">
              <w:rPr>
                <w:iCs/>
                <w:szCs w:val="24"/>
              </w:rPr>
              <w:t>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DC57CE7" w14:textId="77777777" w:rsidR="003740BD" w:rsidRPr="005C7362" w:rsidRDefault="003740BD" w:rsidP="00E27B29">
            <w:pPr>
              <w:pStyle w:val="ListParagraph"/>
              <w:numPr>
                <w:ilvl w:val="1"/>
                <w:numId w:val="2"/>
              </w:numPr>
              <w:tabs>
                <w:tab w:val="left" w:pos="596"/>
              </w:tabs>
              <w:ind w:left="431" w:hanging="431"/>
              <w:jc w:val="both"/>
              <w:rPr>
                <w:iCs/>
                <w:szCs w:val="24"/>
              </w:rPr>
            </w:pPr>
            <w:r w:rsidRPr="005C7362">
              <w:rPr>
                <w:iCs/>
                <w:szCs w:val="24"/>
              </w:rPr>
              <w:t xml:space="preserve">informaciją apie pareiškėjui suteiktą valstybės pagalbą (išskyrus de </w:t>
            </w:r>
            <w:proofErr w:type="spellStart"/>
            <w:r w:rsidRPr="005C7362">
              <w:rPr>
                <w:iCs/>
                <w:szCs w:val="24"/>
              </w:rPr>
              <w:t>minimis</w:t>
            </w:r>
            <w:proofErr w:type="spellEnd"/>
            <w:r w:rsidRPr="005C7362">
              <w:rPr>
                <w:iCs/>
                <w:szCs w:val="24"/>
              </w:rPr>
              <w:t>), kurioje nurodoma tik su teikiamu projektu susijusi suteikta arba</w:t>
            </w:r>
          </w:p>
          <w:p w14:paraId="0F982C7B" w14:textId="77777777" w:rsidR="00294BC8" w:rsidRPr="005C7362" w:rsidRDefault="003740BD" w:rsidP="00294BC8">
            <w:pPr>
              <w:tabs>
                <w:tab w:val="left" w:pos="596"/>
              </w:tabs>
              <w:jc w:val="both"/>
              <w:rPr>
                <w:iCs/>
                <w:szCs w:val="24"/>
              </w:rPr>
            </w:pPr>
            <w:r w:rsidRPr="005C7362">
              <w:rPr>
                <w:iCs/>
                <w:szCs w:val="24"/>
              </w:rPr>
              <w:lastRenderedPageBreak/>
              <w:t>planuojama gauti pagalba, pagal PAFT 1 priedo 4 priedą.</w:t>
            </w:r>
          </w:p>
          <w:p w14:paraId="270330FB" w14:textId="5F3B109C" w:rsidR="00294BC8" w:rsidRPr="005C7362" w:rsidRDefault="00294BC8" w:rsidP="00294BC8">
            <w:pPr>
              <w:tabs>
                <w:tab w:val="left" w:pos="596"/>
              </w:tabs>
              <w:jc w:val="both"/>
              <w:rPr>
                <w:iCs/>
                <w:szCs w:val="24"/>
              </w:rPr>
            </w:pPr>
            <w:r w:rsidRPr="005C7362">
              <w:rPr>
                <w:b/>
                <w:bCs/>
                <w:szCs w:val="24"/>
                <w:lang w:val="en-US"/>
              </w:rPr>
              <w:t xml:space="preserve">3.28.1. </w:t>
            </w:r>
            <w:r w:rsidR="00494670" w:rsidRPr="005C7362">
              <w:rPr>
                <w:b/>
                <w:bCs/>
                <w:szCs w:val="24"/>
              </w:rPr>
              <w:t>Atitikimą prioritetiniams kriterijams įrodan</w:t>
            </w:r>
            <w:r w:rsidR="00B775BC" w:rsidRPr="005C7362">
              <w:rPr>
                <w:b/>
                <w:bCs/>
                <w:szCs w:val="24"/>
              </w:rPr>
              <w:t>čius</w:t>
            </w:r>
            <w:r w:rsidR="00494670" w:rsidRPr="005C7362">
              <w:rPr>
                <w:b/>
                <w:bCs/>
                <w:szCs w:val="24"/>
              </w:rPr>
              <w:t xml:space="preserve"> dokument</w:t>
            </w:r>
            <w:r w:rsidR="00B775BC" w:rsidRPr="005C7362">
              <w:rPr>
                <w:b/>
                <w:bCs/>
                <w:szCs w:val="24"/>
              </w:rPr>
              <w:t>us</w:t>
            </w:r>
            <w:r w:rsidR="00494670" w:rsidRPr="005C7362">
              <w:rPr>
                <w:b/>
                <w:bCs/>
                <w:szCs w:val="24"/>
              </w:rPr>
              <w:t>:</w:t>
            </w:r>
            <w:r w:rsidR="00751695" w:rsidRPr="005C7362">
              <w:rPr>
                <w:b/>
                <w:bCs/>
                <w:szCs w:val="24"/>
              </w:rPr>
              <w:t xml:space="preserve"> </w:t>
            </w:r>
            <w:r w:rsidR="00B37DBB" w:rsidRPr="005C7362">
              <w:rPr>
                <w:szCs w:val="24"/>
              </w:rPr>
              <w:t xml:space="preserve">dokumentai, kurie pagrindžia atitikimą prioritetiniams </w:t>
            </w:r>
            <w:r w:rsidRPr="005C7362">
              <w:rPr>
                <w:szCs w:val="24"/>
              </w:rPr>
              <w:t>kriterijams</w:t>
            </w:r>
            <w:r w:rsidR="00B37DBB" w:rsidRPr="005C7362">
              <w:rPr>
                <w:szCs w:val="24"/>
              </w:rPr>
              <w:t xml:space="preserve"> nurodyti </w:t>
            </w:r>
            <w:r w:rsidRPr="005C7362">
              <w:rPr>
                <w:szCs w:val="24"/>
              </w:rPr>
              <w:t xml:space="preserve">prioritetinių kriterijų sąraše. Gairių </w:t>
            </w:r>
            <w:r w:rsidRPr="005C7362">
              <w:rPr>
                <w:b/>
                <w:bCs/>
                <w:iCs/>
                <w:szCs w:val="24"/>
              </w:rPr>
              <w:t>10.2.</w:t>
            </w:r>
            <w:r w:rsidRPr="005C7362">
              <w:rPr>
                <w:iCs/>
                <w:szCs w:val="24"/>
              </w:rPr>
              <w:t xml:space="preserve"> punktas „</w:t>
            </w:r>
            <w:r w:rsidRPr="005C7362">
              <w:rPr>
                <w:rFonts w:eastAsiaTheme="minorHAnsi"/>
                <w:b/>
                <w:bCs/>
                <w:sz w:val="22"/>
                <w:szCs w:val="22"/>
              </w:rPr>
              <w:t>Projektų prioritetiniai atrankos kriterijai“.</w:t>
            </w:r>
          </w:p>
          <w:p w14:paraId="10AC506A" w14:textId="77777777" w:rsidR="00D2189C" w:rsidRPr="005C7362" w:rsidRDefault="00D2189C" w:rsidP="00294BC8">
            <w:pPr>
              <w:tabs>
                <w:tab w:val="left" w:pos="596"/>
                <w:tab w:val="left" w:pos="1024"/>
              </w:tabs>
              <w:jc w:val="both"/>
              <w:rPr>
                <w:iCs/>
                <w:szCs w:val="24"/>
                <w:lang w:val="en-US"/>
              </w:rPr>
            </w:pPr>
          </w:p>
          <w:p w14:paraId="0ABA48D2" w14:textId="291AC8B5" w:rsidR="00ED02AD" w:rsidRPr="005C7362" w:rsidRDefault="00ED02AD" w:rsidP="00221C39">
            <w:pPr>
              <w:pStyle w:val="ListParagraph"/>
              <w:numPr>
                <w:ilvl w:val="1"/>
                <w:numId w:val="2"/>
              </w:numPr>
              <w:tabs>
                <w:tab w:val="left" w:pos="596"/>
              </w:tabs>
              <w:ind w:left="0" w:firstLine="0"/>
              <w:jc w:val="both"/>
              <w:rPr>
                <w:iCs/>
                <w:szCs w:val="24"/>
              </w:rPr>
            </w:pPr>
            <w:r w:rsidRPr="005C7362">
              <w:rPr>
                <w:b/>
                <w:bCs/>
                <w:iCs/>
                <w:szCs w:val="24"/>
              </w:rPr>
              <w:t>projekto parengtumui taikomi reikalavimai</w:t>
            </w:r>
            <w:r w:rsidRPr="005C7362">
              <w:rPr>
                <w:iCs/>
                <w:szCs w:val="24"/>
              </w:rPr>
              <w:t xml:space="preserve">, </w:t>
            </w:r>
            <w:r w:rsidRPr="005C7362">
              <w:rPr>
                <w:b/>
                <w:bCs/>
                <w:iCs/>
                <w:szCs w:val="24"/>
              </w:rPr>
              <w:t>kurių neįvykdžius ir kartu su PĮP nepateikus pagrindžiančių dokumentų, PĮP atmetamas neprašius papildomų dokumentų</w:t>
            </w:r>
            <w:r w:rsidRPr="005C7362">
              <w:rPr>
                <w:iCs/>
                <w:szCs w:val="24"/>
              </w:rPr>
              <w:t>:</w:t>
            </w:r>
          </w:p>
          <w:p w14:paraId="06DE5A50" w14:textId="7D6E0078" w:rsidR="00653E45" w:rsidRPr="005C7362" w:rsidRDefault="001E7757" w:rsidP="00E85B16">
            <w:pPr>
              <w:pStyle w:val="ListParagraph"/>
              <w:numPr>
                <w:ilvl w:val="2"/>
                <w:numId w:val="2"/>
              </w:numPr>
              <w:tabs>
                <w:tab w:val="left" w:pos="596"/>
              </w:tabs>
              <w:ind w:left="0" w:firstLine="0"/>
              <w:jc w:val="both"/>
              <w:rPr>
                <w:bCs/>
                <w:iCs/>
                <w:szCs w:val="24"/>
              </w:rPr>
            </w:pPr>
            <w:r w:rsidRPr="005C7362">
              <w:rPr>
                <w:bCs/>
                <w:iCs/>
                <w:szCs w:val="24"/>
              </w:rPr>
              <w:t xml:space="preserve">socialinio verslo planas;  </w:t>
            </w:r>
          </w:p>
        </w:tc>
      </w:tr>
      <w:tr w:rsidR="00BB19CA" w:rsidRPr="008F7CAC" w14:paraId="104CC2F7" w14:textId="77777777" w:rsidTr="4CD7ABFF">
        <w:trPr>
          <w:trHeight w:val="1412"/>
        </w:trPr>
        <w:tc>
          <w:tcPr>
            <w:tcW w:w="15163" w:type="dxa"/>
            <w:gridSpan w:val="4"/>
          </w:tcPr>
          <w:p w14:paraId="70C2A802" w14:textId="51831132" w:rsidR="00BB19CA" w:rsidRPr="00493124" w:rsidRDefault="00BB19CA" w:rsidP="00493124">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lastRenderedPageBreak/>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4CD7ABFF">
        <w:trPr>
          <w:trHeight w:val="405"/>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4CD7ABFF">
        <w:trPr>
          <w:trHeight w:val="405"/>
        </w:trPr>
        <w:tc>
          <w:tcPr>
            <w:tcW w:w="5190" w:type="dxa"/>
            <w:vAlign w:val="center"/>
          </w:tcPr>
          <w:p w14:paraId="7777CAF5" w14:textId="5061C243" w:rsidR="00884F5C" w:rsidRPr="00FF4623" w:rsidRDefault="00884F5C" w:rsidP="00B9263D">
            <w:pPr>
              <w:jc w:val="center"/>
              <w:rPr>
                <w:b/>
                <w:bCs/>
                <w:szCs w:val="24"/>
              </w:rPr>
            </w:pPr>
            <w:r w:rsidRPr="00FF4623">
              <w:rPr>
                <w:b/>
                <w:bCs/>
                <w:szCs w:val="24"/>
              </w:rPr>
              <w:t>Rodiklio pavadinimas</w:t>
            </w:r>
          </w:p>
        </w:tc>
        <w:tc>
          <w:tcPr>
            <w:tcW w:w="3576" w:type="dxa"/>
            <w:vAlign w:val="center"/>
          </w:tcPr>
          <w:p w14:paraId="49B20C9E" w14:textId="6BD3799A" w:rsidR="00884F5C" w:rsidRPr="00FF4623" w:rsidRDefault="00884F5C" w:rsidP="00B9263D">
            <w:pPr>
              <w:jc w:val="center"/>
              <w:rPr>
                <w:b/>
                <w:bCs/>
                <w:szCs w:val="24"/>
              </w:rPr>
            </w:pPr>
            <w:r w:rsidRPr="00FF4623">
              <w:rPr>
                <w:b/>
                <w:bCs/>
                <w:szCs w:val="24"/>
              </w:rPr>
              <w:t>Rodiklio kodas</w:t>
            </w:r>
          </w:p>
        </w:tc>
        <w:tc>
          <w:tcPr>
            <w:tcW w:w="3515" w:type="dxa"/>
            <w:vAlign w:val="center"/>
          </w:tcPr>
          <w:p w14:paraId="4E9AEDBA" w14:textId="64D1D57A" w:rsidR="00884F5C" w:rsidRPr="00FF4623" w:rsidRDefault="00884F5C" w:rsidP="00B9263D">
            <w:pPr>
              <w:jc w:val="center"/>
              <w:rPr>
                <w:b/>
                <w:bCs/>
                <w:szCs w:val="24"/>
              </w:rPr>
            </w:pPr>
            <w:r w:rsidRPr="00FF4623">
              <w:rPr>
                <w:b/>
                <w:bCs/>
                <w:szCs w:val="24"/>
              </w:rPr>
              <w:t>Matavimo vienetai</w:t>
            </w:r>
          </w:p>
        </w:tc>
        <w:tc>
          <w:tcPr>
            <w:tcW w:w="2882" w:type="dxa"/>
            <w:vAlign w:val="center"/>
          </w:tcPr>
          <w:p w14:paraId="289EDABA" w14:textId="621636DD" w:rsidR="00884F5C" w:rsidRPr="00FF4623" w:rsidRDefault="00884F5C" w:rsidP="00B9263D">
            <w:pPr>
              <w:jc w:val="center"/>
              <w:rPr>
                <w:b/>
                <w:bCs/>
                <w:szCs w:val="24"/>
              </w:rPr>
            </w:pPr>
            <w:r w:rsidRPr="00FF4623">
              <w:rPr>
                <w:b/>
                <w:bCs/>
                <w:szCs w:val="24"/>
              </w:rPr>
              <w:t>Siektina reikšmė ir pasiekimo data</w:t>
            </w:r>
          </w:p>
        </w:tc>
      </w:tr>
      <w:tr w:rsidR="00466E85" w:rsidRPr="008F7CAC" w14:paraId="6FD6F46C" w14:textId="77777777" w:rsidTr="4CD7ABFF">
        <w:trPr>
          <w:trHeight w:val="416"/>
        </w:trPr>
        <w:tc>
          <w:tcPr>
            <w:tcW w:w="5190"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53792B">
            <w:pPr>
              <w:rPr>
                <w:iCs/>
                <w:szCs w:val="24"/>
              </w:rPr>
            </w:pPr>
            <w:r w:rsidRPr="008F7CAC">
              <w:rPr>
                <w:iCs/>
                <w:szCs w:val="24"/>
              </w:rPr>
              <w:t>Paramą gavusiuose subjektuose sukurtos darbo vietos</w:t>
            </w:r>
          </w:p>
        </w:tc>
        <w:tc>
          <w:tcPr>
            <w:tcW w:w="3576"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3515"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2882" w:type="dxa"/>
            <w:tcBorders>
              <w:top w:val="single" w:sz="4" w:space="0" w:color="auto"/>
              <w:left w:val="single" w:sz="4" w:space="0" w:color="auto"/>
              <w:bottom w:val="single" w:sz="4" w:space="0" w:color="auto"/>
              <w:right w:val="single" w:sz="4" w:space="0" w:color="auto"/>
            </w:tcBorders>
          </w:tcPr>
          <w:p w14:paraId="1FBEA544" w14:textId="52EA9981" w:rsidR="00466E85" w:rsidRPr="005C7362" w:rsidRDefault="00294BC8" w:rsidP="00466E85">
            <w:pPr>
              <w:jc w:val="center"/>
              <w:rPr>
                <w:iCs/>
                <w:szCs w:val="24"/>
              </w:rPr>
            </w:pPr>
            <w:r w:rsidRPr="005C7362">
              <w:rPr>
                <w:iCs/>
                <w:szCs w:val="24"/>
                <w:lang w:val="en-US"/>
              </w:rPr>
              <w:t>3</w:t>
            </w:r>
            <w:r w:rsidR="00024605" w:rsidRPr="005C7362">
              <w:rPr>
                <w:iCs/>
                <w:szCs w:val="24"/>
              </w:rPr>
              <w:t xml:space="preserve"> </w:t>
            </w:r>
            <w:r w:rsidR="00F22C1B" w:rsidRPr="005C7362">
              <w:rPr>
                <w:iCs/>
                <w:szCs w:val="24"/>
              </w:rPr>
              <w:t>(2029)</w:t>
            </w:r>
          </w:p>
        </w:tc>
      </w:tr>
      <w:tr w:rsidR="00466E85" w:rsidRPr="008F7CAC" w14:paraId="5447CC05" w14:textId="77777777" w:rsidTr="4CD7ABFF">
        <w:trPr>
          <w:trHeight w:val="416"/>
        </w:trPr>
        <w:tc>
          <w:tcPr>
            <w:tcW w:w="5190"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53792B">
            <w:pPr>
              <w:rPr>
                <w:iCs/>
                <w:szCs w:val="24"/>
              </w:rPr>
            </w:pPr>
            <w:r w:rsidRPr="008F7CAC">
              <w:rPr>
                <w:iCs/>
                <w:szCs w:val="24"/>
              </w:rPr>
              <w:t>Socialinio verslo subjektai, įgyvendinus bendruomenės inicijuotos vietos plėtros projektus gavę paramą socialinio verslo kūrimui ar plėtrai</w:t>
            </w:r>
          </w:p>
        </w:tc>
        <w:tc>
          <w:tcPr>
            <w:tcW w:w="3576"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3515"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2882" w:type="dxa"/>
            <w:tcBorders>
              <w:top w:val="single" w:sz="4" w:space="0" w:color="auto"/>
              <w:left w:val="single" w:sz="4" w:space="0" w:color="auto"/>
              <w:bottom w:val="single" w:sz="4" w:space="0" w:color="auto"/>
              <w:right w:val="single" w:sz="4" w:space="0" w:color="auto"/>
            </w:tcBorders>
          </w:tcPr>
          <w:p w14:paraId="11571185" w14:textId="305247E2" w:rsidR="00466E85" w:rsidRPr="005C7362" w:rsidRDefault="00294BC8" w:rsidP="00466E85">
            <w:pPr>
              <w:jc w:val="center"/>
              <w:rPr>
                <w:iCs/>
                <w:szCs w:val="24"/>
              </w:rPr>
            </w:pPr>
            <w:r w:rsidRPr="005C7362">
              <w:rPr>
                <w:iCs/>
                <w:szCs w:val="24"/>
              </w:rPr>
              <w:t>2</w:t>
            </w:r>
            <w:r w:rsidR="00286927" w:rsidRPr="005C7362">
              <w:rPr>
                <w:iCs/>
                <w:szCs w:val="24"/>
              </w:rPr>
              <w:t xml:space="preserve"> </w:t>
            </w:r>
            <w:r w:rsidR="00466E85" w:rsidRPr="005C7362">
              <w:rPr>
                <w:iCs/>
                <w:szCs w:val="24"/>
              </w:rPr>
              <w:t>(2029)</w:t>
            </w:r>
          </w:p>
        </w:tc>
      </w:tr>
      <w:tr w:rsidR="00466E85" w:rsidRPr="008F7CAC" w14:paraId="345A7BA5" w14:textId="77777777" w:rsidTr="4CD7ABFF">
        <w:trPr>
          <w:trHeight w:val="416"/>
        </w:trPr>
        <w:tc>
          <w:tcPr>
            <w:tcW w:w="5190"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53792B">
            <w:pPr>
              <w:rPr>
                <w:szCs w:val="24"/>
              </w:rPr>
            </w:pPr>
            <w:r w:rsidRPr="008F7CAC">
              <w:rPr>
                <w:iCs/>
                <w:szCs w:val="24"/>
              </w:rPr>
              <w:lastRenderedPageBreak/>
              <w:t>Paramą gavusios įmonės, iš kurių labai mažos,  mažos, vidutinės ir didelės įmonės*</w:t>
            </w:r>
          </w:p>
        </w:tc>
        <w:tc>
          <w:tcPr>
            <w:tcW w:w="3576"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3515"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2882" w:type="dxa"/>
            <w:tcBorders>
              <w:top w:val="single" w:sz="4" w:space="0" w:color="auto"/>
              <w:left w:val="single" w:sz="4" w:space="0" w:color="auto"/>
              <w:bottom w:val="single" w:sz="4" w:space="0" w:color="auto"/>
              <w:right w:val="single" w:sz="4" w:space="0" w:color="auto"/>
            </w:tcBorders>
          </w:tcPr>
          <w:p w14:paraId="6A39540E" w14:textId="115294FF" w:rsidR="00466E85" w:rsidRPr="005C7362" w:rsidRDefault="00294BC8" w:rsidP="00466E85">
            <w:pPr>
              <w:ind w:firstLine="57"/>
              <w:jc w:val="center"/>
              <w:rPr>
                <w:iCs/>
                <w:szCs w:val="24"/>
              </w:rPr>
            </w:pPr>
            <w:r w:rsidRPr="005C7362">
              <w:rPr>
                <w:iCs/>
                <w:szCs w:val="24"/>
              </w:rPr>
              <w:t>2</w:t>
            </w:r>
            <w:r w:rsidR="00466E85" w:rsidRPr="005C7362">
              <w:rPr>
                <w:iCs/>
                <w:szCs w:val="24"/>
              </w:rPr>
              <w:t xml:space="preserve"> (2029)</w:t>
            </w:r>
          </w:p>
        </w:tc>
      </w:tr>
      <w:tr w:rsidR="00466E85" w:rsidRPr="008F7CAC" w14:paraId="27C76F80" w14:textId="77777777" w:rsidTr="4CD7ABFF">
        <w:trPr>
          <w:trHeight w:val="416"/>
        </w:trPr>
        <w:tc>
          <w:tcPr>
            <w:tcW w:w="5190"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53792B">
            <w:pPr>
              <w:rPr>
                <w:szCs w:val="24"/>
              </w:rPr>
            </w:pPr>
            <w:r w:rsidRPr="008F7CAC">
              <w:rPr>
                <w:szCs w:val="24"/>
              </w:rPr>
              <w:t>Paramą dotacijomis gavusios įmonės</w:t>
            </w:r>
          </w:p>
        </w:tc>
        <w:tc>
          <w:tcPr>
            <w:tcW w:w="3576"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3515"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2882" w:type="dxa"/>
            <w:tcBorders>
              <w:top w:val="single" w:sz="4" w:space="0" w:color="auto"/>
              <w:left w:val="single" w:sz="4" w:space="0" w:color="auto"/>
              <w:bottom w:val="single" w:sz="4" w:space="0" w:color="auto"/>
              <w:right w:val="single" w:sz="4" w:space="0" w:color="auto"/>
            </w:tcBorders>
          </w:tcPr>
          <w:p w14:paraId="169330E5" w14:textId="070A8FDC" w:rsidR="00466E85" w:rsidRPr="005C7362" w:rsidRDefault="00294BC8" w:rsidP="00466E85">
            <w:pPr>
              <w:ind w:firstLine="57"/>
              <w:jc w:val="center"/>
              <w:rPr>
                <w:iCs/>
                <w:szCs w:val="24"/>
              </w:rPr>
            </w:pPr>
            <w:r w:rsidRPr="005C7362">
              <w:rPr>
                <w:iCs/>
                <w:szCs w:val="24"/>
              </w:rPr>
              <w:t>2</w:t>
            </w:r>
            <w:r w:rsidR="00466E85" w:rsidRPr="005C7362">
              <w:rPr>
                <w:iCs/>
                <w:szCs w:val="24"/>
              </w:rPr>
              <w:t xml:space="preserve"> (2029)</w:t>
            </w:r>
          </w:p>
        </w:tc>
      </w:tr>
      <w:tr w:rsidR="00884F5C" w:rsidRPr="008F7CAC" w14:paraId="5036BB01" w14:textId="77777777" w:rsidTr="4CD7ABFF">
        <w:trPr>
          <w:trHeight w:val="530"/>
        </w:trPr>
        <w:tc>
          <w:tcPr>
            <w:tcW w:w="15163"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4CD7ABFF">
        <w:trPr>
          <w:trHeight w:val="899"/>
        </w:trPr>
        <w:tc>
          <w:tcPr>
            <w:tcW w:w="15163" w:type="dxa"/>
            <w:gridSpan w:val="4"/>
          </w:tcPr>
          <w:p w14:paraId="34C69144" w14:textId="694C2CEE" w:rsidR="003723B4" w:rsidRPr="008F7CAC" w:rsidRDefault="003723B4" w:rsidP="00221C39">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ListParagraph"/>
              <w:tabs>
                <w:tab w:val="left" w:pos="596"/>
              </w:tabs>
              <w:ind w:left="360"/>
              <w:jc w:val="both"/>
              <w:rPr>
                <w:b/>
                <w:bCs/>
                <w:color w:val="000000"/>
                <w:szCs w:val="24"/>
              </w:rPr>
            </w:pP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4CD7ABFF">
        <w:trPr>
          <w:trHeight w:val="1216"/>
        </w:trPr>
        <w:tc>
          <w:tcPr>
            <w:tcW w:w="15163"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4CD7ABFF">
        <w:trPr>
          <w:trHeight w:val="1216"/>
        </w:trPr>
        <w:tc>
          <w:tcPr>
            <w:tcW w:w="15163"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4CD7ABFF">
        <w:trPr>
          <w:trHeight w:val="1216"/>
        </w:trPr>
        <w:tc>
          <w:tcPr>
            <w:tcW w:w="15163"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14:paraId="7CD39F48" w14:textId="2E1DF8D8" w:rsidR="007B699C" w:rsidRPr="002A61A4" w:rsidRDefault="00F50893" w:rsidP="002A61A4">
            <w:pPr>
              <w:pStyle w:val="ListParagraph"/>
              <w:numPr>
                <w:ilvl w:val="1"/>
                <w:numId w:val="5"/>
              </w:numPr>
              <w:tabs>
                <w:tab w:val="left" w:pos="457"/>
              </w:tabs>
              <w:spacing w:before="120"/>
              <w:ind w:hanging="792"/>
              <w:jc w:val="both"/>
              <w:rPr>
                <w:b/>
                <w:bCs/>
                <w:szCs w:val="24"/>
              </w:rPr>
            </w:pPr>
            <w:r w:rsidRPr="002A61A4">
              <w:rPr>
                <w:b/>
                <w:bCs/>
                <w:szCs w:val="24"/>
              </w:rPr>
              <w:t>Galimi</w:t>
            </w:r>
            <w:r w:rsidR="007B699C" w:rsidRPr="002A61A4">
              <w:rPr>
                <w:b/>
                <w:bCs/>
                <w:szCs w:val="24"/>
              </w:rPr>
              <w:t xml:space="preserve"> pareiškėja</w:t>
            </w:r>
            <w:r w:rsidRPr="002A61A4">
              <w:rPr>
                <w:b/>
                <w:bCs/>
                <w:szCs w:val="24"/>
              </w:rPr>
              <w:t>i</w:t>
            </w:r>
          </w:p>
          <w:p w14:paraId="5C85BFBB" w14:textId="77777777" w:rsidR="0067565E" w:rsidRPr="00EE1536" w:rsidRDefault="0067565E" w:rsidP="0067565E">
            <w:pPr>
              <w:spacing w:line="259" w:lineRule="auto"/>
              <w:jc w:val="both"/>
              <w:rPr>
                <w:bCs/>
                <w:iCs/>
                <w:szCs w:val="24"/>
              </w:rPr>
            </w:pPr>
            <w:r w:rsidRPr="00EE1536">
              <w:rPr>
                <w:bCs/>
                <w:iCs/>
                <w:szCs w:val="24"/>
              </w:rPr>
              <w:t>1. Socialiniai verslai, atitinkantys socialiniam verslui taikomus kriterijus, kaip jie apibrėžti Socialinio verslo paramos taisyklėse;</w:t>
            </w:r>
          </w:p>
          <w:p w14:paraId="121962EC" w14:textId="77777777" w:rsidR="0067565E" w:rsidRPr="005C7362" w:rsidRDefault="0067565E" w:rsidP="0067565E">
            <w:pPr>
              <w:spacing w:line="259" w:lineRule="auto"/>
              <w:jc w:val="both"/>
              <w:rPr>
                <w:bCs/>
                <w:iCs/>
                <w:szCs w:val="24"/>
              </w:rPr>
            </w:pPr>
            <w:r w:rsidRPr="00EE1536">
              <w:rPr>
                <w:bCs/>
                <w:iCs/>
                <w:szCs w:val="24"/>
              </w:rPr>
              <w:t>2. Pareiškėju (projekto vykdytoju) gali būti juridinio asmens (socialinio verslo) filialas ar atstovybė, jeigu tas filialas ar atstovybė veiklą vykdo vietos plėtros strategijos įgyvendinimo teritorijoje.</w:t>
            </w:r>
          </w:p>
          <w:p w14:paraId="0BD7BA4E" w14:textId="77777777" w:rsidR="0067565E" w:rsidRPr="005C7362" w:rsidRDefault="0067565E" w:rsidP="00911989">
            <w:pPr>
              <w:jc w:val="both"/>
              <w:rPr>
                <w:bCs/>
                <w:iCs/>
                <w:szCs w:val="24"/>
              </w:rPr>
            </w:pPr>
          </w:p>
          <w:p w14:paraId="5F45CDB0" w14:textId="497137E6" w:rsidR="00A45224" w:rsidRPr="005C7362" w:rsidRDefault="002A61A4" w:rsidP="00A45224">
            <w:pPr>
              <w:jc w:val="both"/>
              <w:rPr>
                <w:b/>
                <w:bCs/>
                <w:szCs w:val="24"/>
              </w:rPr>
            </w:pPr>
            <w:r w:rsidRPr="005C7362">
              <w:rPr>
                <w:b/>
                <w:bCs/>
                <w:szCs w:val="24"/>
              </w:rPr>
              <w:t xml:space="preserve">9.2. </w:t>
            </w:r>
            <w:r w:rsidR="00A45224" w:rsidRPr="005C7362">
              <w:rPr>
                <w:b/>
                <w:bCs/>
                <w:szCs w:val="24"/>
              </w:rPr>
              <w:t>Galimi partneriai</w:t>
            </w:r>
          </w:p>
          <w:p w14:paraId="562AB147" w14:textId="695BFBC2" w:rsidR="00DD57D3" w:rsidRPr="005C7362" w:rsidRDefault="00DD57D3" w:rsidP="00DD57D3">
            <w:pPr>
              <w:tabs>
                <w:tab w:val="left" w:pos="596"/>
              </w:tabs>
              <w:jc w:val="both"/>
              <w:rPr>
                <w:bCs/>
                <w:iCs/>
                <w:szCs w:val="24"/>
              </w:rPr>
            </w:pPr>
            <w:r w:rsidRPr="005C7362">
              <w:rPr>
                <w:bCs/>
                <w:iCs/>
                <w:szCs w:val="24"/>
              </w:rPr>
              <w:t xml:space="preserve">1. Viešieji juridiniai ar privatūs juridiniai asmenys, kurių veiklos vykdymo vieta yra </w:t>
            </w:r>
            <w:r w:rsidR="00CC459E" w:rsidRPr="005C7362">
              <w:rPr>
                <w:bCs/>
                <w:iCs/>
                <w:szCs w:val="24"/>
              </w:rPr>
              <w:t>Ukmergės</w:t>
            </w:r>
            <w:r w:rsidRPr="005C7362">
              <w:rPr>
                <w:bCs/>
                <w:iCs/>
                <w:szCs w:val="24"/>
              </w:rPr>
              <w:t xml:space="preserve"> miesto VVG vietos plėtros strategijos įgyvendinimo teritorijoje; </w:t>
            </w:r>
          </w:p>
          <w:p w14:paraId="3EDFC337" w14:textId="6025E3AE" w:rsidR="00DD57D3" w:rsidRPr="005C7362" w:rsidRDefault="00DD57D3" w:rsidP="00DD57D3">
            <w:pPr>
              <w:tabs>
                <w:tab w:val="left" w:pos="596"/>
              </w:tabs>
              <w:jc w:val="both"/>
              <w:rPr>
                <w:bCs/>
                <w:iCs/>
                <w:szCs w:val="24"/>
              </w:rPr>
            </w:pPr>
            <w:r w:rsidRPr="005C7362">
              <w:rPr>
                <w:bCs/>
                <w:iCs/>
                <w:szCs w:val="24"/>
              </w:rPr>
              <w:t xml:space="preserve">2. partneriu gali būti juridinio asmens filialas ar atstovybė, jeigu tas filialas ar atstovybė veiklą vykdo </w:t>
            </w:r>
            <w:r w:rsidR="00CC459E" w:rsidRPr="005C7362">
              <w:rPr>
                <w:bCs/>
                <w:iCs/>
                <w:szCs w:val="24"/>
              </w:rPr>
              <w:t xml:space="preserve">Ukmergės </w:t>
            </w:r>
            <w:r w:rsidRPr="005C7362">
              <w:rPr>
                <w:bCs/>
                <w:iCs/>
                <w:szCs w:val="24"/>
              </w:rPr>
              <w:t xml:space="preserve">miesto VVG vietos plėtros strategijos įgyvendinimo teritorijoje; </w:t>
            </w:r>
          </w:p>
          <w:p w14:paraId="2950E754" w14:textId="77777777" w:rsidR="00DD57D3" w:rsidRPr="005C7362" w:rsidRDefault="00DD57D3" w:rsidP="00DD57D3">
            <w:pPr>
              <w:tabs>
                <w:tab w:val="left" w:pos="596"/>
              </w:tabs>
              <w:jc w:val="both"/>
              <w:rPr>
                <w:bCs/>
                <w:iCs/>
                <w:szCs w:val="24"/>
              </w:rPr>
            </w:pPr>
            <w:r w:rsidRPr="005C7362">
              <w:rPr>
                <w:bCs/>
                <w:iCs/>
                <w:szCs w:val="24"/>
              </w:rPr>
              <w:t xml:space="preserve">3. projekto partneriu negali būti vietos veiklos grupė; </w:t>
            </w:r>
          </w:p>
          <w:p w14:paraId="1FC74CE5" w14:textId="77777777" w:rsidR="00DD57D3" w:rsidRPr="00557D14" w:rsidRDefault="00DD57D3" w:rsidP="00DD57D3">
            <w:pPr>
              <w:tabs>
                <w:tab w:val="left" w:pos="596"/>
              </w:tabs>
              <w:jc w:val="both"/>
              <w:rPr>
                <w:bCs/>
                <w:iCs/>
                <w:szCs w:val="24"/>
              </w:rPr>
            </w:pPr>
            <w:r w:rsidRPr="005C7362">
              <w:rPr>
                <w:bCs/>
                <w:iCs/>
                <w:szCs w:val="24"/>
              </w:rPr>
              <w:t>* kai PĮP teikiamas kartu su partneriu (-</w:t>
            </w:r>
            <w:proofErr w:type="spellStart"/>
            <w:r w:rsidRPr="005C7362">
              <w:rPr>
                <w:bCs/>
                <w:iCs/>
                <w:szCs w:val="24"/>
              </w:rPr>
              <w:t>iais</w:t>
            </w:r>
            <w:proofErr w:type="spellEnd"/>
            <w:r w:rsidRPr="005C7362">
              <w:rPr>
                <w:bCs/>
                <w:iCs/>
                <w:szCs w:val="24"/>
              </w:rPr>
              <w:t xml:space="preserve">), prie jo turi būti pridedama galiojančios jungtinės veiklos (partnerystės) sutarties kopija; jungtinės veiklos (partnerystės) sutartyje negali būti numatyta socialinio verslo savarankiškumą </w:t>
            </w:r>
            <w:r w:rsidRPr="00557D14">
              <w:rPr>
                <w:bCs/>
                <w:iCs/>
                <w:szCs w:val="24"/>
              </w:rPr>
              <w:t xml:space="preserve">varžančių nuostatų; jungtinės veiklos (partnerystės) sutartį pasirašo pareiškėjas ir visi projekto partneriai. </w:t>
            </w:r>
          </w:p>
          <w:p w14:paraId="22AB1809" w14:textId="77777777" w:rsidR="00B7472C" w:rsidRDefault="00B7472C" w:rsidP="00301D3F">
            <w:pPr>
              <w:tabs>
                <w:tab w:val="left" w:pos="596"/>
              </w:tabs>
              <w:jc w:val="both"/>
              <w:rPr>
                <w:b/>
                <w:iCs/>
                <w:szCs w:val="24"/>
              </w:rPr>
            </w:pPr>
          </w:p>
          <w:p w14:paraId="48785B6E" w14:textId="77777777" w:rsidR="00D73EB4" w:rsidRDefault="00D73EB4" w:rsidP="00301D3F">
            <w:pPr>
              <w:tabs>
                <w:tab w:val="left" w:pos="596"/>
              </w:tabs>
              <w:jc w:val="both"/>
              <w:rPr>
                <w:b/>
                <w:iCs/>
                <w:szCs w:val="24"/>
              </w:rPr>
            </w:pPr>
          </w:p>
          <w:p w14:paraId="4D1DA122" w14:textId="1B28442D" w:rsidR="00A45224" w:rsidRPr="002A61A4" w:rsidRDefault="00A45224" w:rsidP="002A61A4">
            <w:pPr>
              <w:pStyle w:val="ListParagraph"/>
              <w:numPr>
                <w:ilvl w:val="1"/>
                <w:numId w:val="15"/>
              </w:numPr>
              <w:ind w:left="457" w:hanging="457"/>
              <w:jc w:val="both"/>
              <w:rPr>
                <w:b/>
                <w:iCs/>
                <w:szCs w:val="24"/>
              </w:rPr>
            </w:pPr>
            <w:r w:rsidRPr="002A61A4">
              <w:rPr>
                <w:b/>
                <w:iCs/>
                <w:szCs w:val="24"/>
              </w:rPr>
              <w:lastRenderedPageBreak/>
              <w:t>Papildomi reikalavimai pareiškėjui ir partneriams</w:t>
            </w:r>
            <w:r w:rsidR="008C0C04" w:rsidRPr="002A61A4">
              <w:rPr>
                <w:b/>
                <w:iCs/>
                <w:szCs w:val="24"/>
              </w:rPr>
              <w:t>:</w:t>
            </w:r>
            <w:r w:rsidR="00301D3F" w:rsidRPr="002A61A4">
              <w:rPr>
                <w:b/>
                <w:iCs/>
                <w:szCs w:val="24"/>
              </w:rPr>
              <w:t xml:space="preserve"> </w:t>
            </w:r>
          </w:p>
          <w:p w14:paraId="39CB99AB" w14:textId="0AC2E37A" w:rsidR="002A61A4" w:rsidRPr="00946CE0" w:rsidRDefault="0067589C" w:rsidP="00946CE0">
            <w:pPr>
              <w:pStyle w:val="ListParagraph"/>
              <w:numPr>
                <w:ilvl w:val="2"/>
                <w:numId w:val="15"/>
              </w:numPr>
              <w:tabs>
                <w:tab w:val="left" w:pos="596"/>
                <w:tab w:val="left" w:pos="741"/>
                <w:tab w:val="left" w:pos="883"/>
              </w:tabs>
              <w:ind w:hanging="1440"/>
              <w:jc w:val="both"/>
              <w:rPr>
                <w:iCs/>
                <w:szCs w:val="24"/>
              </w:rPr>
            </w:pPr>
            <w:r>
              <w:t xml:space="preserve">galimi pareiškėjai – socialiniai verslai, atitinkantys socialiniam verslui taikomus kriterijus, kaip jie apibrėžti </w:t>
            </w:r>
            <w:r w:rsidR="002A61A4" w:rsidRPr="00946CE0">
              <w:rPr>
                <w:iCs/>
                <w:szCs w:val="24"/>
              </w:rPr>
              <w:t>Socialinio verslo paramos, įgyvendinant</w:t>
            </w:r>
          </w:p>
          <w:p w14:paraId="0E9BFEB1" w14:textId="0F61E645" w:rsidR="002A61A4" w:rsidRPr="002A61A4" w:rsidRDefault="002A61A4" w:rsidP="002A61A4">
            <w:pPr>
              <w:tabs>
                <w:tab w:val="left" w:pos="596"/>
                <w:tab w:val="left" w:pos="741"/>
                <w:tab w:val="left" w:pos="883"/>
              </w:tabs>
              <w:jc w:val="both"/>
              <w:rPr>
                <w:iCs/>
                <w:szCs w:val="24"/>
              </w:rPr>
            </w:pPr>
            <w:r w:rsidRPr="002A61A4">
              <w:rPr>
                <w:iCs/>
                <w:szCs w:val="24"/>
              </w:rPr>
              <w:t>2021–2027 metų Europos Sąjungos fondų investicijų programą, taisyklėse</w:t>
            </w:r>
            <w:r>
              <w:rPr>
                <w:rStyle w:val="FootnoteReference"/>
                <w:iCs/>
                <w:szCs w:val="24"/>
              </w:rPr>
              <w:footnoteReference w:id="4"/>
            </w:r>
            <w:r w:rsidRPr="002A61A4">
              <w:rPr>
                <w:iCs/>
                <w:szCs w:val="24"/>
              </w:rPr>
              <w:t xml:space="preserve"> (toliau – Socialinio verslo paramos taisyklės)</w:t>
            </w:r>
          </w:p>
          <w:p w14:paraId="03856AC6" w14:textId="77777777" w:rsidR="00946CE0" w:rsidRPr="00946CE0" w:rsidRDefault="0067589C" w:rsidP="002A61A4">
            <w:pPr>
              <w:pStyle w:val="ListParagraph"/>
              <w:numPr>
                <w:ilvl w:val="2"/>
                <w:numId w:val="15"/>
              </w:numPr>
              <w:tabs>
                <w:tab w:val="left" w:pos="599"/>
              </w:tabs>
              <w:ind w:hanging="1408"/>
              <w:jc w:val="both"/>
              <w:rPr>
                <w:b/>
                <w:iCs/>
                <w:szCs w:val="24"/>
              </w:rPr>
            </w:pPr>
            <w:r>
              <w:t xml:space="preserve"> pareiškėju (projekto vykdytoju) gali būti juridinio asmens (socialinio verslo) filialas ar atstovybė, jeigu tas filialas ar atstovybė veiklą vykdo vietos</w:t>
            </w:r>
          </w:p>
          <w:p w14:paraId="21F18C5D" w14:textId="5982A1C8" w:rsidR="00946CE0" w:rsidRPr="00946CE0" w:rsidRDefault="0067589C" w:rsidP="00946CE0">
            <w:pPr>
              <w:tabs>
                <w:tab w:val="left" w:pos="599"/>
              </w:tabs>
              <w:ind w:left="32"/>
              <w:jc w:val="both"/>
              <w:rPr>
                <w:b/>
                <w:iCs/>
                <w:szCs w:val="24"/>
              </w:rPr>
            </w:pPr>
            <w:r>
              <w:t xml:space="preserve">plėtros strategijos įgyvendinimo teritorijoje; </w:t>
            </w:r>
          </w:p>
          <w:p w14:paraId="2C103530" w14:textId="25CDD35B" w:rsidR="00946CE0" w:rsidRPr="00946CE0" w:rsidRDefault="0067589C" w:rsidP="002A61A4">
            <w:pPr>
              <w:pStyle w:val="ListParagraph"/>
              <w:numPr>
                <w:ilvl w:val="2"/>
                <w:numId w:val="15"/>
              </w:numPr>
              <w:tabs>
                <w:tab w:val="left" w:pos="599"/>
              </w:tabs>
              <w:ind w:hanging="1408"/>
              <w:jc w:val="both"/>
              <w:rPr>
                <w:b/>
                <w:iCs/>
                <w:szCs w:val="24"/>
              </w:rPr>
            </w:pPr>
            <w:r>
              <w:t xml:space="preserve">projektai </w:t>
            </w:r>
            <w:r w:rsidR="00972B95" w:rsidRPr="00972B95">
              <w:rPr>
                <w:b/>
                <w:bCs/>
              </w:rPr>
              <w:t>turi</w:t>
            </w:r>
            <w:r w:rsidRPr="00972B95">
              <w:rPr>
                <w:b/>
                <w:bCs/>
              </w:rPr>
              <w:t xml:space="preserve"> būti</w:t>
            </w:r>
            <w:r>
              <w:t xml:space="preserve"> įgyvendinami su partneriais; partneriais gali būti: viešieji juridiniai ar privatūs juridiniai asmenys, kurių veiklos vykdymo vieta yra</w:t>
            </w:r>
          </w:p>
          <w:p w14:paraId="2D9B25EC" w14:textId="1476C92B" w:rsidR="00946CE0" w:rsidRPr="00946CE0" w:rsidRDefault="0067589C" w:rsidP="00946CE0">
            <w:pPr>
              <w:tabs>
                <w:tab w:val="left" w:pos="599"/>
              </w:tabs>
              <w:ind w:left="32"/>
              <w:jc w:val="both"/>
              <w:rPr>
                <w:b/>
                <w:iCs/>
                <w:szCs w:val="24"/>
              </w:rPr>
            </w:pPr>
            <w:r>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946CE0" w:rsidRDefault="0067589C" w:rsidP="002A61A4">
            <w:pPr>
              <w:pStyle w:val="ListParagraph"/>
              <w:numPr>
                <w:ilvl w:val="2"/>
                <w:numId w:val="15"/>
              </w:numPr>
              <w:tabs>
                <w:tab w:val="left" w:pos="599"/>
              </w:tabs>
              <w:ind w:hanging="1408"/>
              <w:jc w:val="both"/>
              <w:rPr>
                <w:b/>
                <w:iCs/>
                <w:szCs w:val="24"/>
              </w:rPr>
            </w:pPr>
            <w:r>
              <w:t xml:space="preserve">projekto partneriu negali būti vietos veiklos grupė; </w:t>
            </w:r>
          </w:p>
          <w:p w14:paraId="4DEC45E7" w14:textId="77777777" w:rsidR="00553760" w:rsidRPr="00553760" w:rsidRDefault="00C53FE0" w:rsidP="00553760">
            <w:pPr>
              <w:pStyle w:val="ListParagraph"/>
              <w:numPr>
                <w:ilvl w:val="2"/>
                <w:numId w:val="15"/>
              </w:numPr>
              <w:tabs>
                <w:tab w:val="left" w:pos="599"/>
              </w:tabs>
              <w:ind w:hanging="1408"/>
              <w:jc w:val="both"/>
              <w:rPr>
                <w:b/>
                <w:iCs/>
                <w:szCs w:val="24"/>
              </w:rPr>
            </w:pPr>
            <w:r>
              <w:t>kartu su PĮP pateikiama</w:t>
            </w:r>
            <w:r w:rsidR="0067589C">
              <w:t xml:space="preserve"> galiojan</w:t>
            </w:r>
            <w:r>
              <w:t>ti</w:t>
            </w:r>
            <w:r w:rsidR="0067589C">
              <w:t xml:space="preserve"> jungtinės veiklos (partnerystės) sutarties kopija; jungtinės veiklos</w:t>
            </w:r>
            <w:r>
              <w:t xml:space="preserve"> </w:t>
            </w:r>
            <w:r w:rsidR="0067589C">
              <w:t>(partnerystės) sutartyje negali būti numatyta</w:t>
            </w:r>
          </w:p>
          <w:p w14:paraId="21660A6E" w14:textId="2EC81C23" w:rsidR="00A45224" w:rsidRPr="00553760" w:rsidRDefault="0067589C" w:rsidP="00553760">
            <w:pPr>
              <w:tabs>
                <w:tab w:val="left" w:pos="599"/>
              </w:tabs>
              <w:ind w:left="32"/>
              <w:jc w:val="both"/>
              <w:rPr>
                <w:b/>
                <w:iCs/>
                <w:szCs w:val="24"/>
              </w:rPr>
            </w:pPr>
            <w:r>
              <w:t>socialinio</w:t>
            </w:r>
            <w:r w:rsidR="00553760">
              <w:t xml:space="preserve"> </w:t>
            </w:r>
            <w:r>
              <w:t>verslo savarankiškumą varžančių nuostatų; jungtinės veiklos (partnerystės) sutartį pasirašo pareiškėjas ir visi projekto partneriai</w:t>
            </w:r>
            <w:r w:rsidR="00946CE0">
              <w:t>.</w:t>
            </w:r>
          </w:p>
        </w:tc>
      </w:tr>
      <w:tr w:rsidR="00EB0F8F" w:rsidRPr="008F7CAC" w14:paraId="7D53C4A6" w14:textId="77777777" w:rsidTr="4CD7ABFF">
        <w:tc>
          <w:tcPr>
            <w:tcW w:w="15163" w:type="dxa"/>
            <w:gridSpan w:val="4"/>
          </w:tcPr>
          <w:p w14:paraId="269355EA" w14:textId="77777777"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4CD7ABFF">
        <w:trPr>
          <w:trHeight w:val="704"/>
        </w:trPr>
        <w:tc>
          <w:tcPr>
            <w:tcW w:w="15163" w:type="dxa"/>
            <w:gridSpan w:val="4"/>
          </w:tcPr>
          <w:p w14:paraId="7BFC243A" w14:textId="7FFEB3A9" w:rsidR="00BE0E93" w:rsidRPr="00BE0E93" w:rsidRDefault="00BE0E93" w:rsidP="008772C0">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w:t>
            </w:r>
            <w:r w:rsidR="008772C0">
              <w:rPr>
                <w:rFonts w:eastAsiaTheme="minorHAnsi"/>
                <w:b/>
                <w:sz w:val="22"/>
                <w:szCs w:val="22"/>
              </w:rPr>
              <w:t>s</w:t>
            </w:r>
          </w:p>
          <w:p w14:paraId="3B166B3D" w14:textId="1306C43A" w:rsidR="00BE0E93" w:rsidRDefault="00BE0E93" w:rsidP="008772C0">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TableGrid"/>
              <w:tblW w:w="14769" w:type="dxa"/>
              <w:tblLook w:val="04A0" w:firstRow="1" w:lastRow="0" w:firstColumn="1" w:lastColumn="0" w:noHBand="0" w:noVBand="1"/>
            </w:tblPr>
            <w:tblGrid>
              <w:gridCol w:w="14888"/>
            </w:tblGrid>
            <w:tr w:rsidR="00480800" w:rsidRPr="0019563B" w14:paraId="0A537B6B" w14:textId="77777777" w:rsidTr="0094295B">
              <w:trPr>
                <w:cantSplit/>
                <w:trHeight w:val="423"/>
              </w:trPr>
              <w:tc>
                <w:tcPr>
                  <w:tcW w:w="14769" w:type="dxa"/>
                </w:tcPr>
                <w:tbl>
                  <w:tblPr>
                    <w:tblW w:w="14656" w:type="dxa"/>
                    <w:tblLook w:val="00A0" w:firstRow="1" w:lastRow="0" w:firstColumn="1" w:lastColumn="0" w:noHBand="0" w:noVBand="0"/>
                  </w:tblPr>
                  <w:tblGrid>
                    <w:gridCol w:w="511"/>
                    <w:gridCol w:w="1172"/>
                    <w:gridCol w:w="2909"/>
                    <w:gridCol w:w="3827"/>
                    <w:gridCol w:w="1357"/>
                    <w:gridCol w:w="1227"/>
                    <w:gridCol w:w="3653"/>
                  </w:tblGrid>
                  <w:tr w:rsidR="00480800" w:rsidRPr="008F7CAC" w14:paraId="168739A8" w14:textId="77777777" w:rsidTr="0094295B">
                    <w:trPr>
                      <w:trHeight w:val="1725"/>
                    </w:trPr>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503B4F" w:rsidRDefault="00480800" w:rsidP="00480800">
                        <w:pPr>
                          <w:jc w:val="center"/>
                          <w:rPr>
                            <w:b/>
                            <w:sz w:val="20"/>
                          </w:rPr>
                        </w:pPr>
                        <w:r w:rsidRPr="00503B4F">
                          <w:rPr>
                            <w:b/>
                            <w:sz w:val="20"/>
                          </w:rPr>
                          <w:t>Eil.</w:t>
                        </w:r>
                      </w:p>
                      <w:p w14:paraId="74877BC2" w14:textId="77777777" w:rsidR="00480800" w:rsidRPr="00503B4F" w:rsidRDefault="00480800" w:rsidP="00480800">
                        <w:pPr>
                          <w:jc w:val="center"/>
                          <w:rPr>
                            <w:b/>
                            <w:sz w:val="20"/>
                          </w:rPr>
                        </w:pPr>
                        <w:r w:rsidRPr="00503B4F">
                          <w:rPr>
                            <w:b/>
                            <w:sz w:val="20"/>
                          </w:rPr>
                          <w:t>Nr.</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503B4F" w:rsidRDefault="00480800" w:rsidP="00480800">
                        <w:pPr>
                          <w:jc w:val="center"/>
                          <w:rPr>
                            <w:b/>
                            <w:sz w:val="20"/>
                          </w:rPr>
                        </w:pPr>
                        <w:r w:rsidRPr="00503B4F">
                          <w:rPr>
                            <w:b/>
                            <w:sz w:val="20"/>
                          </w:rPr>
                          <w:t>Kriterijaus tipas</w:t>
                        </w:r>
                      </w:p>
                    </w:tc>
                    <w:tc>
                      <w:tcPr>
                        <w:tcW w:w="2909" w:type="dxa"/>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503B4F" w:rsidRDefault="00480800" w:rsidP="00480800">
                        <w:pPr>
                          <w:jc w:val="center"/>
                          <w:rPr>
                            <w:b/>
                            <w:sz w:val="20"/>
                          </w:rPr>
                        </w:pPr>
                        <w:r w:rsidRPr="00503B4F">
                          <w:rPr>
                            <w:b/>
                            <w:sz w:val="20"/>
                          </w:rPr>
                          <w:t>Kriterijus</w:t>
                        </w:r>
                      </w:p>
                    </w:tc>
                    <w:tc>
                      <w:tcPr>
                        <w:tcW w:w="3827" w:type="dxa"/>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503B4F" w:rsidRDefault="00480800" w:rsidP="00480800">
                        <w:pPr>
                          <w:jc w:val="center"/>
                          <w:rPr>
                            <w:b/>
                            <w:sz w:val="20"/>
                          </w:rPr>
                        </w:pPr>
                        <w:r w:rsidRPr="00503B4F">
                          <w:rPr>
                            <w:b/>
                            <w:sz w:val="20"/>
                          </w:rPr>
                          <w:t>Kriterijaus vertinimo metodas</w:t>
                        </w:r>
                      </w:p>
                    </w:tc>
                    <w:tc>
                      <w:tcPr>
                        <w:tcW w:w="1357" w:type="dxa"/>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503B4F" w:rsidRDefault="00480800" w:rsidP="00480800">
                        <w:pPr>
                          <w:jc w:val="center"/>
                          <w:rPr>
                            <w:b/>
                            <w:sz w:val="20"/>
                          </w:rPr>
                        </w:pPr>
                        <w:r w:rsidRPr="00503B4F">
                          <w:rPr>
                            <w:b/>
                            <w:sz w:val="20"/>
                          </w:rPr>
                          <w:t>Didžiausias galimas kriterijaus balas</w:t>
                        </w:r>
                      </w:p>
                    </w:tc>
                    <w:tc>
                      <w:tcPr>
                        <w:tcW w:w="1227" w:type="dxa"/>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503B4F" w:rsidRDefault="00480800" w:rsidP="00480800">
                        <w:pPr>
                          <w:jc w:val="center"/>
                          <w:rPr>
                            <w:b/>
                            <w:sz w:val="20"/>
                          </w:rPr>
                        </w:pPr>
                        <w:r w:rsidRPr="00503B4F">
                          <w:rPr>
                            <w:b/>
                            <w:sz w:val="20"/>
                          </w:rPr>
                          <w:t>Kriterijaus svorio koeficientas</w:t>
                        </w:r>
                      </w:p>
                      <w:p w14:paraId="4255B6DB" w14:textId="77777777" w:rsidR="00480800" w:rsidRPr="00503B4F" w:rsidRDefault="00480800" w:rsidP="00480800">
                        <w:pPr>
                          <w:jc w:val="center"/>
                          <w:rPr>
                            <w:b/>
                            <w:sz w:val="20"/>
                          </w:rPr>
                        </w:pPr>
                        <w:r w:rsidRPr="00503B4F">
                          <w:rPr>
                            <w:b/>
                            <w:sz w:val="20"/>
                          </w:rPr>
                          <w:t>(</w:t>
                        </w:r>
                        <w:r w:rsidRPr="00503B4F">
                          <w:rPr>
                            <w:b/>
                            <w:i/>
                            <w:sz w:val="20"/>
                          </w:rPr>
                          <w:t>jei taikoma</w:t>
                        </w:r>
                        <w:r w:rsidRPr="00503B4F">
                          <w:rPr>
                            <w:b/>
                            <w:sz w:val="20"/>
                          </w:rPr>
                          <w:t>)</w:t>
                        </w:r>
                      </w:p>
                    </w:tc>
                    <w:tc>
                      <w:tcPr>
                        <w:tcW w:w="3653" w:type="dxa"/>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503B4F" w:rsidRDefault="00480800" w:rsidP="00480800">
                        <w:pPr>
                          <w:jc w:val="center"/>
                          <w:rPr>
                            <w:b/>
                            <w:sz w:val="20"/>
                          </w:rPr>
                        </w:pPr>
                        <w:r w:rsidRPr="00503B4F">
                          <w:rPr>
                            <w:b/>
                            <w:sz w:val="20"/>
                          </w:rPr>
                          <w:t>Didžiausias galimas kriterijaus balas, kai nustatomas svorio koeficientas</w:t>
                        </w:r>
                      </w:p>
                      <w:p w14:paraId="6B4022E2" w14:textId="77777777" w:rsidR="00480800" w:rsidRPr="00503B4F" w:rsidRDefault="00480800" w:rsidP="00480800">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480800" w:rsidRPr="008F7CAC" w14:paraId="374CD2C4" w14:textId="77777777" w:rsidTr="0094295B">
                    <w:trPr>
                      <w:trHeight w:val="2333"/>
                    </w:trPr>
                    <w:tc>
                      <w:tcPr>
                        <w:tcW w:w="0" w:type="auto"/>
                        <w:tcBorders>
                          <w:top w:val="single" w:sz="6" w:space="0" w:color="000000"/>
                          <w:left w:val="single" w:sz="6" w:space="0" w:color="000000"/>
                          <w:bottom w:val="single" w:sz="6" w:space="0" w:color="000000"/>
                          <w:right w:val="single" w:sz="6" w:space="0" w:color="000000"/>
                        </w:tcBorders>
                      </w:tcPr>
                      <w:p w14:paraId="5CBB97C1" w14:textId="77777777" w:rsidR="00480800" w:rsidRPr="00503B4F" w:rsidRDefault="00480800" w:rsidP="00480800">
                        <w:pPr>
                          <w:jc w:val="both"/>
                          <w:rPr>
                            <w:i/>
                            <w:iCs/>
                            <w:szCs w:val="24"/>
                          </w:rPr>
                        </w:pPr>
                        <w:r w:rsidRPr="00503B4F">
                          <w:rPr>
                            <w:szCs w:val="24"/>
                          </w:rPr>
                          <w:t>1.</w:t>
                        </w:r>
                      </w:p>
                    </w:tc>
                    <w:tc>
                      <w:tcPr>
                        <w:tcW w:w="0" w:type="auto"/>
                        <w:tcBorders>
                          <w:top w:val="single" w:sz="6" w:space="0" w:color="000000"/>
                          <w:left w:val="single" w:sz="6" w:space="0" w:color="000000"/>
                          <w:bottom w:val="single" w:sz="6" w:space="0" w:color="000000"/>
                          <w:right w:val="single" w:sz="6" w:space="0" w:color="000000"/>
                        </w:tcBorders>
                      </w:tcPr>
                      <w:p w14:paraId="23B9AA05" w14:textId="77777777" w:rsidR="00480800" w:rsidRPr="00450F2A" w:rsidRDefault="00480800" w:rsidP="00480800">
                        <w:pPr>
                          <w:jc w:val="both"/>
                          <w:rPr>
                            <w:i/>
                            <w:iCs/>
                            <w:sz w:val="20"/>
                          </w:rPr>
                        </w:pPr>
                        <w:r w:rsidRPr="00450F2A">
                          <w:rPr>
                            <w:sz w:val="20"/>
                          </w:rPr>
                          <w:t>Specialusis</w:t>
                        </w:r>
                      </w:p>
                    </w:tc>
                    <w:tc>
                      <w:tcPr>
                        <w:tcW w:w="2909" w:type="dxa"/>
                        <w:tcBorders>
                          <w:top w:val="single" w:sz="6" w:space="0" w:color="000000"/>
                          <w:left w:val="single" w:sz="6" w:space="0" w:color="000000"/>
                          <w:bottom w:val="single" w:sz="6" w:space="0" w:color="000000"/>
                          <w:right w:val="single" w:sz="6" w:space="0" w:color="000000"/>
                        </w:tcBorders>
                      </w:tcPr>
                      <w:p w14:paraId="24BC52AB" w14:textId="77777777" w:rsidR="00480800" w:rsidRPr="00450F2A" w:rsidRDefault="00480800" w:rsidP="00480800">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3827" w:type="dxa"/>
                        <w:tcBorders>
                          <w:top w:val="single" w:sz="6" w:space="0" w:color="000000"/>
                          <w:left w:val="single" w:sz="6" w:space="0" w:color="000000"/>
                          <w:bottom w:val="single" w:sz="6" w:space="0" w:color="000000"/>
                          <w:right w:val="single" w:sz="6" w:space="0" w:color="000000"/>
                        </w:tcBorders>
                      </w:tcPr>
                      <w:p w14:paraId="67BC1D38" w14:textId="77777777" w:rsidR="00480800" w:rsidRPr="00450F2A" w:rsidRDefault="00480800" w:rsidP="00480800">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1357" w:type="dxa"/>
                        <w:tcBorders>
                          <w:top w:val="single" w:sz="6" w:space="0" w:color="000000"/>
                          <w:left w:val="single" w:sz="6" w:space="0" w:color="000000"/>
                          <w:bottom w:val="single" w:sz="6" w:space="0" w:color="000000"/>
                          <w:right w:val="single" w:sz="6" w:space="0" w:color="000000"/>
                        </w:tcBorders>
                      </w:tcPr>
                      <w:p w14:paraId="36B9E8E7" w14:textId="77777777" w:rsidR="00480800" w:rsidRPr="00450F2A" w:rsidRDefault="00480800" w:rsidP="00480800">
                        <w:pPr>
                          <w:jc w:val="center"/>
                          <w:rPr>
                            <w:sz w:val="20"/>
                          </w:rPr>
                        </w:pPr>
                        <w:r w:rsidRPr="00450F2A">
                          <w:rPr>
                            <w:sz w:val="20"/>
                          </w:rPr>
                          <w:t>-</w:t>
                        </w:r>
                      </w:p>
                    </w:tc>
                    <w:tc>
                      <w:tcPr>
                        <w:tcW w:w="1227" w:type="dxa"/>
                        <w:tcBorders>
                          <w:top w:val="single" w:sz="6" w:space="0" w:color="000000"/>
                          <w:left w:val="single" w:sz="6" w:space="0" w:color="000000"/>
                          <w:bottom w:val="single" w:sz="6" w:space="0" w:color="000000"/>
                          <w:right w:val="single" w:sz="6" w:space="0" w:color="000000"/>
                        </w:tcBorders>
                      </w:tcPr>
                      <w:p w14:paraId="1528AD8D" w14:textId="77777777" w:rsidR="00480800" w:rsidRPr="00450F2A" w:rsidRDefault="00480800" w:rsidP="00480800">
                        <w:pPr>
                          <w:jc w:val="center"/>
                          <w:rPr>
                            <w:sz w:val="20"/>
                          </w:rPr>
                        </w:pPr>
                        <w:r w:rsidRPr="00450F2A">
                          <w:rPr>
                            <w:sz w:val="20"/>
                          </w:rPr>
                          <w:t>-</w:t>
                        </w:r>
                      </w:p>
                    </w:tc>
                    <w:tc>
                      <w:tcPr>
                        <w:tcW w:w="3653" w:type="dxa"/>
                        <w:tcBorders>
                          <w:top w:val="single" w:sz="6" w:space="0" w:color="000000"/>
                          <w:left w:val="single" w:sz="6" w:space="0" w:color="000000"/>
                          <w:bottom w:val="single" w:sz="6" w:space="0" w:color="000000"/>
                          <w:right w:val="single" w:sz="6" w:space="0" w:color="000000"/>
                        </w:tcBorders>
                      </w:tcPr>
                      <w:p w14:paraId="5496C693" w14:textId="77777777" w:rsidR="00480800" w:rsidRPr="00450F2A" w:rsidRDefault="00480800" w:rsidP="00480800">
                        <w:pPr>
                          <w:jc w:val="center"/>
                          <w:rPr>
                            <w:sz w:val="20"/>
                          </w:rPr>
                        </w:pPr>
                        <w:r w:rsidRPr="00450F2A">
                          <w:rPr>
                            <w:sz w:val="20"/>
                          </w:rPr>
                          <w:t>-</w:t>
                        </w:r>
                      </w:p>
                    </w:tc>
                  </w:tr>
                </w:tbl>
                <w:p w14:paraId="193E691F" w14:textId="77777777" w:rsidR="00480800" w:rsidRPr="0019563B" w:rsidRDefault="00480800" w:rsidP="00480800">
                  <w:pPr>
                    <w:rPr>
                      <w:rFonts w:ascii="Times New Roman" w:hAnsi="Times New Roman" w:cs="Times New Roman"/>
                    </w:rPr>
                  </w:pPr>
                </w:p>
              </w:tc>
            </w:tr>
          </w:tbl>
          <w:p w14:paraId="7ACA6C84" w14:textId="77777777" w:rsidR="00BE0E93" w:rsidRDefault="00BE0E93" w:rsidP="009B05AF">
            <w:pPr>
              <w:spacing w:before="120"/>
              <w:jc w:val="both"/>
              <w:rPr>
                <w:iCs/>
                <w:szCs w:val="24"/>
              </w:rPr>
            </w:pPr>
          </w:p>
          <w:p w14:paraId="7DB3E128" w14:textId="450EB801" w:rsidR="00480800" w:rsidRPr="00FC09AB" w:rsidRDefault="00480800" w:rsidP="00FC09AB">
            <w:pPr>
              <w:rPr>
                <w:rFonts w:eastAsiaTheme="minorHAnsi"/>
                <w:b/>
                <w:bCs/>
                <w:sz w:val="22"/>
                <w:szCs w:val="22"/>
              </w:rPr>
            </w:pPr>
            <w:r w:rsidRPr="008772C0">
              <w:rPr>
                <w:b/>
                <w:bCs/>
                <w:iCs/>
                <w:szCs w:val="24"/>
              </w:rPr>
              <w:t>10.</w:t>
            </w:r>
            <w:r w:rsidR="00F614F6">
              <w:rPr>
                <w:b/>
                <w:bCs/>
                <w:iCs/>
                <w:szCs w:val="24"/>
              </w:rPr>
              <w:t>2</w:t>
            </w:r>
            <w:r w:rsidRPr="008772C0">
              <w:rPr>
                <w:b/>
                <w:bCs/>
                <w:iCs/>
                <w:szCs w:val="24"/>
              </w:rPr>
              <w:t>.</w:t>
            </w:r>
            <w:r>
              <w:rPr>
                <w:iCs/>
                <w:szCs w:val="24"/>
              </w:rPr>
              <w:t xml:space="preserve"> </w:t>
            </w:r>
            <w:r w:rsidR="00FC09AB" w:rsidRPr="00FC09AB">
              <w:rPr>
                <w:rFonts w:eastAsiaTheme="minorHAnsi"/>
                <w:b/>
                <w:bCs/>
                <w:sz w:val="22"/>
                <w:szCs w:val="22"/>
              </w:rPr>
              <w:t>Projektų prioritetiniai atrankos kriterijai</w:t>
            </w:r>
          </w:p>
          <w:p w14:paraId="4C8669BC" w14:textId="0124D960"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5743124"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73EF575C" w:rsidR="009B05AF" w:rsidRDefault="009D7848" w:rsidP="009B05AF">
            <w:pPr>
              <w:spacing w:before="120"/>
              <w:jc w:val="both"/>
              <w:rPr>
                <w:iCs/>
                <w:szCs w:val="24"/>
              </w:rPr>
            </w:pPr>
            <w:r w:rsidRPr="008F7CAC">
              <w:rPr>
                <w:iCs/>
                <w:szCs w:val="24"/>
              </w:rPr>
              <w:t xml:space="preserve">Minimali balų suma – </w:t>
            </w:r>
            <w:r w:rsidR="00D73EB4">
              <w:rPr>
                <w:iCs/>
                <w:szCs w:val="24"/>
              </w:rPr>
              <w:t>6</w:t>
            </w:r>
            <w:r w:rsidR="002E359E">
              <w:rPr>
                <w:iCs/>
                <w:szCs w:val="24"/>
              </w:rPr>
              <w:t xml:space="preserve">0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7270AF9B" w14:textId="77777777" w:rsidR="009A4257" w:rsidRDefault="00565A06" w:rsidP="004939F2">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8"/>
              <w:gridCol w:w="1966"/>
              <w:gridCol w:w="2524"/>
              <w:gridCol w:w="2005"/>
              <w:gridCol w:w="2061"/>
              <w:gridCol w:w="2109"/>
              <w:gridCol w:w="3424"/>
            </w:tblGrid>
            <w:tr w:rsidR="00375CCC" w:rsidRPr="00375CCC" w14:paraId="53BEA854" w14:textId="77777777" w:rsidTr="00FB5DD9">
              <w:tc>
                <w:tcPr>
                  <w:tcW w:w="284" w:type="pct"/>
                  <w:shd w:val="clear" w:color="auto" w:fill="C0E1FF"/>
                  <w:hideMark/>
                </w:tcPr>
                <w:p w14:paraId="32AFF5A9" w14:textId="77777777" w:rsidR="00375CCC" w:rsidRPr="00375CCC" w:rsidRDefault="00375CCC" w:rsidP="00375CCC">
                  <w:pPr>
                    <w:jc w:val="center"/>
                    <w:rPr>
                      <w:b/>
                      <w:sz w:val="22"/>
                      <w:szCs w:val="22"/>
                    </w:rPr>
                  </w:pPr>
                  <w:r w:rsidRPr="00375CCC">
                    <w:rPr>
                      <w:b/>
                      <w:sz w:val="22"/>
                      <w:szCs w:val="22"/>
                    </w:rPr>
                    <w:t>Eil.</w:t>
                  </w:r>
                </w:p>
                <w:p w14:paraId="23701356" w14:textId="77777777" w:rsidR="00375CCC" w:rsidRPr="00375CCC" w:rsidRDefault="00375CCC" w:rsidP="00375CCC">
                  <w:pPr>
                    <w:jc w:val="center"/>
                    <w:rPr>
                      <w:b/>
                      <w:sz w:val="22"/>
                      <w:szCs w:val="22"/>
                    </w:rPr>
                  </w:pPr>
                  <w:r w:rsidRPr="00375CCC">
                    <w:rPr>
                      <w:b/>
                      <w:sz w:val="22"/>
                      <w:szCs w:val="22"/>
                    </w:rPr>
                    <w:t>Nr.</w:t>
                  </w:r>
                </w:p>
              </w:tc>
              <w:tc>
                <w:tcPr>
                  <w:tcW w:w="658" w:type="pct"/>
                  <w:shd w:val="clear" w:color="auto" w:fill="C0E1FF"/>
                  <w:hideMark/>
                </w:tcPr>
                <w:p w14:paraId="1DA293E6" w14:textId="77777777" w:rsidR="00375CCC" w:rsidRPr="00375CCC" w:rsidRDefault="00375CCC" w:rsidP="00375CCC">
                  <w:pPr>
                    <w:jc w:val="center"/>
                    <w:rPr>
                      <w:b/>
                      <w:sz w:val="22"/>
                      <w:szCs w:val="22"/>
                    </w:rPr>
                  </w:pPr>
                  <w:r w:rsidRPr="00375CCC">
                    <w:rPr>
                      <w:b/>
                      <w:sz w:val="22"/>
                      <w:szCs w:val="22"/>
                    </w:rPr>
                    <w:t>Kriterijaus tipas</w:t>
                  </w:r>
                </w:p>
              </w:tc>
              <w:tc>
                <w:tcPr>
                  <w:tcW w:w="845" w:type="pct"/>
                  <w:shd w:val="clear" w:color="auto" w:fill="C0E1FF"/>
                  <w:hideMark/>
                </w:tcPr>
                <w:p w14:paraId="0110A73D" w14:textId="77777777" w:rsidR="00375CCC" w:rsidRPr="00375CCC" w:rsidRDefault="00375CCC" w:rsidP="00375CCC">
                  <w:pPr>
                    <w:jc w:val="center"/>
                    <w:rPr>
                      <w:b/>
                      <w:sz w:val="22"/>
                      <w:szCs w:val="22"/>
                    </w:rPr>
                  </w:pPr>
                  <w:r w:rsidRPr="00375CCC">
                    <w:rPr>
                      <w:b/>
                      <w:sz w:val="22"/>
                      <w:szCs w:val="22"/>
                    </w:rPr>
                    <w:t>Kriterijus</w:t>
                  </w:r>
                </w:p>
              </w:tc>
              <w:tc>
                <w:tcPr>
                  <w:tcW w:w="671" w:type="pct"/>
                  <w:shd w:val="clear" w:color="auto" w:fill="C0E1FF"/>
                  <w:hideMark/>
                </w:tcPr>
                <w:p w14:paraId="76EC89FA" w14:textId="77777777" w:rsidR="00375CCC" w:rsidRPr="00375CCC" w:rsidRDefault="00375CCC" w:rsidP="00375CCC">
                  <w:pPr>
                    <w:jc w:val="center"/>
                    <w:rPr>
                      <w:b/>
                      <w:sz w:val="22"/>
                      <w:szCs w:val="22"/>
                    </w:rPr>
                  </w:pPr>
                  <w:r w:rsidRPr="00375CCC">
                    <w:rPr>
                      <w:b/>
                      <w:sz w:val="22"/>
                      <w:szCs w:val="22"/>
                    </w:rPr>
                    <w:t>Didžiausias galimas kriterijaus balas</w:t>
                  </w:r>
                </w:p>
              </w:tc>
              <w:tc>
                <w:tcPr>
                  <w:tcW w:w="690" w:type="pct"/>
                  <w:shd w:val="clear" w:color="auto" w:fill="C0E1FF"/>
                  <w:hideMark/>
                </w:tcPr>
                <w:p w14:paraId="6B762C36" w14:textId="77777777" w:rsidR="00375CCC" w:rsidRPr="00375CCC" w:rsidRDefault="00375CCC" w:rsidP="00375CCC">
                  <w:pPr>
                    <w:jc w:val="center"/>
                    <w:rPr>
                      <w:b/>
                      <w:sz w:val="22"/>
                      <w:szCs w:val="22"/>
                    </w:rPr>
                  </w:pPr>
                  <w:r w:rsidRPr="00375CCC">
                    <w:rPr>
                      <w:b/>
                      <w:sz w:val="22"/>
                      <w:szCs w:val="22"/>
                    </w:rPr>
                    <w:t>Kriterijaus svorio koeficientas</w:t>
                  </w:r>
                </w:p>
                <w:p w14:paraId="2F8B0AAE" w14:textId="77777777" w:rsidR="00375CCC" w:rsidRPr="00375CCC" w:rsidRDefault="00375CCC" w:rsidP="00375CCC">
                  <w:pPr>
                    <w:jc w:val="center"/>
                    <w:rPr>
                      <w:b/>
                      <w:sz w:val="22"/>
                      <w:szCs w:val="22"/>
                    </w:rPr>
                  </w:pPr>
                  <w:r w:rsidRPr="00375CCC">
                    <w:rPr>
                      <w:b/>
                      <w:sz w:val="22"/>
                      <w:szCs w:val="22"/>
                    </w:rPr>
                    <w:t>(</w:t>
                  </w:r>
                  <w:r w:rsidRPr="00375CCC">
                    <w:rPr>
                      <w:b/>
                      <w:i/>
                      <w:sz w:val="22"/>
                      <w:szCs w:val="22"/>
                    </w:rPr>
                    <w:t>jei taikoma</w:t>
                  </w:r>
                  <w:r w:rsidRPr="00375CCC">
                    <w:rPr>
                      <w:b/>
                      <w:sz w:val="22"/>
                      <w:szCs w:val="22"/>
                    </w:rPr>
                    <w:t>)</w:t>
                  </w:r>
                </w:p>
              </w:tc>
              <w:tc>
                <w:tcPr>
                  <w:tcW w:w="706" w:type="pct"/>
                  <w:shd w:val="clear" w:color="auto" w:fill="C0E1FF"/>
                  <w:hideMark/>
                </w:tcPr>
                <w:p w14:paraId="042580D1" w14:textId="77777777" w:rsidR="00375CCC" w:rsidRPr="00375CCC" w:rsidRDefault="00375CCC" w:rsidP="00375CCC">
                  <w:pPr>
                    <w:jc w:val="center"/>
                    <w:rPr>
                      <w:b/>
                      <w:sz w:val="22"/>
                      <w:szCs w:val="22"/>
                    </w:rPr>
                  </w:pPr>
                  <w:r w:rsidRPr="00375CCC">
                    <w:rPr>
                      <w:b/>
                      <w:sz w:val="22"/>
                      <w:szCs w:val="22"/>
                    </w:rPr>
                    <w:t>Didžiausias galimas kriterijaus balas, kai nustatomas svorio koeficientas</w:t>
                  </w:r>
                </w:p>
                <w:p w14:paraId="2DCB8FF8" w14:textId="77777777" w:rsidR="00375CCC" w:rsidRPr="00375CCC" w:rsidRDefault="00375CCC" w:rsidP="00375CCC">
                  <w:pPr>
                    <w:jc w:val="center"/>
                    <w:rPr>
                      <w:b/>
                      <w:sz w:val="22"/>
                      <w:szCs w:val="22"/>
                    </w:rPr>
                  </w:pPr>
                  <w:r w:rsidRPr="00375CCC">
                    <w:rPr>
                      <w:b/>
                      <w:sz w:val="22"/>
                      <w:szCs w:val="22"/>
                    </w:rPr>
                    <w:t>(</w:t>
                  </w:r>
                  <w:r w:rsidRPr="00375CCC">
                    <w:rPr>
                      <w:b/>
                      <w:i/>
                      <w:sz w:val="22"/>
                      <w:szCs w:val="22"/>
                    </w:rPr>
                    <w:t>jei nustatomas svorio koeficientas, šioje skiltyje nurodomas didžiausias galimas kriterijaus balas, padaugintas iš svorio koeficiento)</w:t>
                  </w:r>
                </w:p>
              </w:tc>
              <w:tc>
                <w:tcPr>
                  <w:tcW w:w="1146" w:type="pct"/>
                  <w:shd w:val="clear" w:color="auto" w:fill="C0E1FF"/>
                </w:tcPr>
                <w:p w14:paraId="755EDFDA" w14:textId="77777777" w:rsidR="00375CCC" w:rsidRPr="00375CCC" w:rsidRDefault="00375CCC" w:rsidP="00375CCC">
                  <w:pPr>
                    <w:jc w:val="center"/>
                    <w:rPr>
                      <w:b/>
                      <w:sz w:val="22"/>
                      <w:szCs w:val="22"/>
                    </w:rPr>
                  </w:pPr>
                  <w:r w:rsidRPr="00375CCC">
                    <w:rPr>
                      <w:b/>
                      <w:sz w:val="22"/>
                      <w:szCs w:val="22"/>
                    </w:rPr>
                    <w:t>Kriterijaus vertinimo metodas</w:t>
                  </w:r>
                </w:p>
              </w:tc>
            </w:tr>
            <w:tr w:rsidR="00375CCC" w:rsidRPr="00375CCC" w14:paraId="7E03B06B" w14:textId="77777777" w:rsidTr="00FB5DD9">
              <w:tc>
                <w:tcPr>
                  <w:tcW w:w="284" w:type="pct"/>
                  <w:tcBorders>
                    <w:top w:val="single" w:sz="6" w:space="0" w:color="000000"/>
                    <w:left w:val="single" w:sz="6" w:space="0" w:color="000000"/>
                    <w:bottom w:val="single" w:sz="6" w:space="0" w:color="000000"/>
                    <w:right w:val="single" w:sz="6" w:space="0" w:color="000000"/>
                  </w:tcBorders>
                </w:tcPr>
                <w:p w14:paraId="544C7B5A" w14:textId="77777777" w:rsidR="00375CCC" w:rsidRPr="00375CCC" w:rsidRDefault="00375CCC" w:rsidP="00375CCC">
                  <w:pPr>
                    <w:jc w:val="center"/>
                    <w:rPr>
                      <w:bCs/>
                      <w:sz w:val="22"/>
                      <w:szCs w:val="22"/>
                      <w:lang w:val="en-US"/>
                    </w:rPr>
                  </w:pPr>
                  <w:r w:rsidRPr="00375CCC">
                    <w:rPr>
                      <w:bCs/>
                      <w:spacing w:val="-5"/>
                      <w:sz w:val="22"/>
                      <w:szCs w:val="22"/>
                    </w:rPr>
                    <w:t>1.</w:t>
                  </w:r>
                </w:p>
              </w:tc>
              <w:tc>
                <w:tcPr>
                  <w:tcW w:w="658" w:type="pct"/>
                </w:tcPr>
                <w:p w14:paraId="1525078F" w14:textId="77777777" w:rsidR="00375CCC" w:rsidRPr="00375CCC" w:rsidRDefault="00375CCC" w:rsidP="00375CCC">
                  <w:pPr>
                    <w:jc w:val="center"/>
                    <w:rPr>
                      <w:sz w:val="22"/>
                      <w:szCs w:val="22"/>
                    </w:rPr>
                  </w:pPr>
                  <w:r w:rsidRPr="00375CCC">
                    <w:rPr>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489FC6F3" w14:textId="77777777" w:rsidR="00375CCC" w:rsidRPr="00375CCC" w:rsidRDefault="00375CCC" w:rsidP="00375CCC">
                  <w:pPr>
                    <w:rPr>
                      <w:sz w:val="22"/>
                      <w:szCs w:val="22"/>
                    </w:rPr>
                  </w:pPr>
                  <w:r w:rsidRPr="00375CCC">
                    <w:rPr>
                      <w:sz w:val="22"/>
                      <w:szCs w:val="22"/>
                    </w:rPr>
                    <w:t xml:space="preserve">Projektu plėtojamas jau vykdomas socialinis verslas </w:t>
                  </w:r>
                </w:p>
                <w:p w14:paraId="34A0357D" w14:textId="77777777" w:rsidR="00375CCC" w:rsidRPr="00375CCC" w:rsidRDefault="00375CCC" w:rsidP="00375CCC">
                  <w:pPr>
                    <w:rPr>
                      <w:sz w:val="22"/>
                      <w:szCs w:val="22"/>
                      <w:lang w:val="en-US"/>
                    </w:rPr>
                  </w:pPr>
                  <w:r w:rsidRPr="00375CCC">
                    <w:rPr>
                      <w:sz w:val="22"/>
                      <w:szCs w:val="22"/>
                    </w:rPr>
                    <w:t>(</w:t>
                  </w:r>
                  <w:proofErr w:type="spellStart"/>
                  <w:r w:rsidRPr="00375CCC">
                    <w:rPr>
                      <w:sz w:val="22"/>
                      <w:szCs w:val="22"/>
                    </w:rPr>
                    <w:t>t.y</w:t>
                  </w:r>
                  <w:proofErr w:type="spellEnd"/>
                  <w:r w:rsidRPr="00375CCC">
                    <w:rPr>
                      <w:sz w:val="22"/>
                      <w:szCs w:val="22"/>
                    </w:rPr>
                    <w:t xml:space="preserve">. socialinio verslo statusas pareiškėjui suteiktas ne vėliau kaip iki  </w:t>
                  </w:r>
                  <w:r w:rsidRPr="00375CCC">
                    <w:rPr>
                      <w:sz w:val="22"/>
                      <w:szCs w:val="22"/>
                      <w:lang w:val="en-US"/>
                    </w:rPr>
                    <w:t>2025 12 31)</w:t>
                  </w:r>
                </w:p>
                <w:p w14:paraId="0130D4C1" w14:textId="77777777" w:rsidR="00375CCC" w:rsidRPr="00375CCC" w:rsidRDefault="00375CCC" w:rsidP="00375CCC">
                  <w:pPr>
                    <w:rPr>
                      <w:i/>
                      <w:iCs/>
                      <w:sz w:val="22"/>
                      <w:szCs w:val="22"/>
                    </w:rPr>
                  </w:pPr>
                </w:p>
              </w:tc>
              <w:tc>
                <w:tcPr>
                  <w:tcW w:w="671" w:type="pct"/>
                </w:tcPr>
                <w:p w14:paraId="495EA982" w14:textId="77777777" w:rsidR="00375CCC" w:rsidRPr="00375CCC" w:rsidRDefault="00375CCC" w:rsidP="00375CCC">
                  <w:pPr>
                    <w:jc w:val="center"/>
                    <w:rPr>
                      <w:b/>
                      <w:bCs/>
                      <w:sz w:val="22"/>
                      <w:szCs w:val="22"/>
                      <w:lang w:val="en-US"/>
                    </w:rPr>
                  </w:pPr>
                  <w:r w:rsidRPr="00375CCC">
                    <w:rPr>
                      <w:b/>
                      <w:bCs/>
                      <w:sz w:val="22"/>
                      <w:szCs w:val="22"/>
                      <w:lang w:val="en-US"/>
                    </w:rPr>
                    <w:t>10</w:t>
                  </w:r>
                </w:p>
              </w:tc>
              <w:tc>
                <w:tcPr>
                  <w:tcW w:w="690" w:type="pct"/>
                </w:tcPr>
                <w:p w14:paraId="4F99BF50" w14:textId="77777777" w:rsidR="00375CCC" w:rsidRPr="00375CCC" w:rsidRDefault="00375CCC" w:rsidP="00375CCC">
                  <w:pPr>
                    <w:jc w:val="center"/>
                    <w:rPr>
                      <w:sz w:val="22"/>
                      <w:szCs w:val="22"/>
                    </w:rPr>
                  </w:pPr>
                  <w:r w:rsidRPr="00375CCC">
                    <w:rPr>
                      <w:sz w:val="22"/>
                      <w:szCs w:val="22"/>
                    </w:rPr>
                    <w:t>-</w:t>
                  </w:r>
                </w:p>
              </w:tc>
              <w:tc>
                <w:tcPr>
                  <w:tcW w:w="706" w:type="pct"/>
                </w:tcPr>
                <w:p w14:paraId="584D3242" w14:textId="77777777" w:rsidR="00375CCC" w:rsidRPr="00375CCC" w:rsidRDefault="00375CCC" w:rsidP="00375CCC">
                  <w:pPr>
                    <w:jc w:val="center"/>
                    <w:rPr>
                      <w:sz w:val="22"/>
                      <w:szCs w:val="22"/>
                    </w:rPr>
                  </w:pPr>
                  <w:r w:rsidRPr="00375CCC">
                    <w:rPr>
                      <w:sz w:val="22"/>
                      <w:szCs w:val="22"/>
                    </w:rPr>
                    <w:t>-</w:t>
                  </w:r>
                </w:p>
              </w:tc>
              <w:tc>
                <w:tcPr>
                  <w:tcW w:w="1146" w:type="pct"/>
                </w:tcPr>
                <w:p w14:paraId="248DF1C8" w14:textId="77777777" w:rsidR="00375CCC" w:rsidRPr="00375CCC" w:rsidRDefault="00375CCC" w:rsidP="00375CCC">
                  <w:pPr>
                    <w:rPr>
                      <w:sz w:val="22"/>
                      <w:szCs w:val="22"/>
                    </w:rPr>
                  </w:pPr>
                  <w:r w:rsidRPr="00375CCC">
                    <w:rPr>
                      <w:iCs/>
                      <w:sz w:val="22"/>
                      <w:szCs w:val="22"/>
                    </w:rPr>
                    <w:t xml:space="preserve">Projektas atitinka šį prioritetinį projektų atrankos kriterijų, jei </w:t>
                  </w:r>
                  <w:r w:rsidRPr="00375CCC">
                    <w:rPr>
                      <w:sz w:val="22"/>
                      <w:szCs w:val="22"/>
                    </w:rPr>
                    <w:t xml:space="preserve">Pareiškėjas PĮP ir Verslo plane aiškiai aprašo koks jau vykdomas socialinis verslas yra plėtojamas. </w:t>
                  </w:r>
                </w:p>
                <w:p w14:paraId="74815D65" w14:textId="77777777" w:rsidR="00375CCC" w:rsidRPr="00375CCC" w:rsidRDefault="00375CCC" w:rsidP="00375CCC">
                  <w:pPr>
                    <w:rPr>
                      <w:sz w:val="22"/>
                      <w:szCs w:val="22"/>
                    </w:rPr>
                  </w:pPr>
                  <w:r w:rsidRPr="00375CCC">
                    <w:rPr>
                      <w:sz w:val="22"/>
                      <w:szCs w:val="22"/>
                    </w:rPr>
                    <w:t xml:space="preserve"> </w:t>
                  </w:r>
                </w:p>
                <w:p w14:paraId="21E8E06F" w14:textId="77777777" w:rsidR="00375CCC" w:rsidRPr="00375CCC" w:rsidRDefault="00375CCC" w:rsidP="00375CCC">
                  <w:pPr>
                    <w:rPr>
                      <w:spacing w:val="-2"/>
                      <w:sz w:val="22"/>
                      <w:szCs w:val="22"/>
                    </w:rPr>
                  </w:pPr>
                  <w:r w:rsidRPr="00375CCC">
                    <w:rPr>
                      <w:b/>
                      <w:bCs/>
                      <w:sz w:val="22"/>
                      <w:szCs w:val="22"/>
                    </w:rPr>
                    <w:t xml:space="preserve">Vertinama pagal PĮP ir Verslo plane pateiktą informaciją ir kartu su PĮP pateiktą Socialinio </w:t>
                  </w:r>
                  <w:r w:rsidRPr="00375CCC">
                    <w:rPr>
                      <w:b/>
                      <w:bCs/>
                      <w:sz w:val="22"/>
                      <w:szCs w:val="22"/>
                    </w:rPr>
                    <w:lastRenderedPageBreak/>
                    <w:t xml:space="preserve">verslo statuso registravimą įrodantį dokumentą. </w:t>
                  </w:r>
                </w:p>
                <w:p w14:paraId="7DF6B5CC" w14:textId="77777777" w:rsidR="00375CCC" w:rsidRPr="00375CCC" w:rsidRDefault="00375CCC" w:rsidP="00375CCC">
                  <w:pPr>
                    <w:rPr>
                      <w:sz w:val="22"/>
                      <w:szCs w:val="22"/>
                    </w:rPr>
                  </w:pPr>
                </w:p>
                <w:p w14:paraId="7CA94B24" w14:textId="77777777" w:rsidR="00375CCC" w:rsidRPr="00375CCC" w:rsidRDefault="00375CCC" w:rsidP="00375CCC">
                  <w:pPr>
                    <w:rPr>
                      <w:i/>
                      <w:iCs/>
                      <w:sz w:val="22"/>
                      <w:szCs w:val="22"/>
                    </w:rPr>
                  </w:pPr>
                  <w:r w:rsidRPr="00375CCC">
                    <w:rPr>
                      <w:i/>
                      <w:iCs/>
                      <w:sz w:val="22"/>
                      <w:szCs w:val="22"/>
                    </w:rPr>
                    <w:t>Kriterijus vertinamas PĮP pateikimo dienai</w:t>
                  </w:r>
                </w:p>
                <w:p w14:paraId="05B4A3FC" w14:textId="77777777" w:rsidR="00375CCC" w:rsidRPr="00375CCC" w:rsidRDefault="00375CCC" w:rsidP="00375CCC">
                  <w:pPr>
                    <w:rPr>
                      <w:sz w:val="22"/>
                      <w:szCs w:val="22"/>
                    </w:rPr>
                  </w:pPr>
                </w:p>
              </w:tc>
            </w:tr>
            <w:tr w:rsidR="00375CCC" w:rsidRPr="00375CCC" w14:paraId="445A9D34" w14:textId="77777777" w:rsidTr="00FB5DD9">
              <w:tc>
                <w:tcPr>
                  <w:tcW w:w="284" w:type="pct"/>
                  <w:tcBorders>
                    <w:top w:val="single" w:sz="6" w:space="0" w:color="000000"/>
                    <w:left w:val="single" w:sz="6" w:space="0" w:color="000000"/>
                    <w:bottom w:val="single" w:sz="6" w:space="0" w:color="000000"/>
                    <w:right w:val="single" w:sz="6" w:space="0" w:color="000000"/>
                  </w:tcBorders>
                </w:tcPr>
                <w:p w14:paraId="6E93E9B6" w14:textId="77777777" w:rsidR="00375CCC" w:rsidRPr="00375CCC" w:rsidRDefault="00375CCC" w:rsidP="00375CCC">
                  <w:pPr>
                    <w:jc w:val="center"/>
                    <w:rPr>
                      <w:bCs/>
                      <w:spacing w:val="-5"/>
                      <w:sz w:val="22"/>
                      <w:szCs w:val="22"/>
                    </w:rPr>
                  </w:pPr>
                  <w:r w:rsidRPr="00375CCC">
                    <w:rPr>
                      <w:bCs/>
                      <w:spacing w:val="-5"/>
                      <w:sz w:val="22"/>
                      <w:szCs w:val="22"/>
                    </w:rPr>
                    <w:lastRenderedPageBreak/>
                    <w:t>2.</w:t>
                  </w:r>
                </w:p>
              </w:tc>
              <w:tc>
                <w:tcPr>
                  <w:tcW w:w="658" w:type="pct"/>
                </w:tcPr>
                <w:p w14:paraId="3B79DA3D" w14:textId="77777777" w:rsidR="00375CCC" w:rsidRPr="00375CCC" w:rsidRDefault="00375CCC" w:rsidP="00375CCC">
                  <w:pPr>
                    <w:jc w:val="center"/>
                    <w:rPr>
                      <w:sz w:val="22"/>
                      <w:szCs w:val="22"/>
                    </w:rPr>
                  </w:pPr>
                  <w:r w:rsidRPr="00375CCC">
                    <w:rPr>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4CB61806" w14:textId="77777777" w:rsidR="00375CCC" w:rsidRPr="00375CCC" w:rsidRDefault="00375CCC" w:rsidP="00375CCC">
                  <w:pPr>
                    <w:rPr>
                      <w:sz w:val="22"/>
                      <w:szCs w:val="22"/>
                      <w:lang w:val="en-US"/>
                    </w:rPr>
                  </w:pPr>
                  <w:r w:rsidRPr="00375CCC">
                    <w:rPr>
                      <w:sz w:val="22"/>
                      <w:szCs w:val="22"/>
                    </w:rPr>
                    <w:t xml:space="preserve">Pareiškėjas, teikiantis socialinio verslo projektą, registruotas ir veiklą vykdo ne trumpiau nei </w:t>
                  </w:r>
                  <w:r w:rsidRPr="00375CCC">
                    <w:rPr>
                      <w:sz w:val="22"/>
                      <w:szCs w:val="22"/>
                      <w:lang w:val="en-US"/>
                    </w:rPr>
                    <w:t xml:space="preserve">2 </w:t>
                  </w:r>
                  <w:proofErr w:type="spellStart"/>
                  <w:r w:rsidRPr="00375CCC">
                    <w:rPr>
                      <w:sz w:val="22"/>
                      <w:szCs w:val="22"/>
                      <w:lang w:val="en-US"/>
                    </w:rPr>
                    <w:t>metus</w:t>
                  </w:r>
                  <w:proofErr w:type="spellEnd"/>
                  <w:r w:rsidRPr="00375CCC">
                    <w:rPr>
                      <w:sz w:val="22"/>
                      <w:szCs w:val="22"/>
                      <w:lang w:val="en-US"/>
                    </w:rPr>
                    <w:t xml:space="preserve">. </w:t>
                  </w:r>
                </w:p>
              </w:tc>
              <w:tc>
                <w:tcPr>
                  <w:tcW w:w="671" w:type="pct"/>
                </w:tcPr>
                <w:p w14:paraId="00C46B0F" w14:textId="77777777" w:rsidR="00375CCC" w:rsidRPr="00375CCC" w:rsidRDefault="00375CCC" w:rsidP="00375CCC">
                  <w:pPr>
                    <w:jc w:val="center"/>
                    <w:rPr>
                      <w:b/>
                      <w:bCs/>
                      <w:sz w:val="22"/>
                      <w:szCs w:val="22"/>
                      <w:lang w:val="en-US"/>
                    </w:rPr>
                  </w:pPr>
                  <w:r w:rsidRPr="00375CCC">
                    <w:rPr>
                      <w:b/>
                      <w:bCs/>
                      <w:sz w:val="22"/>
                      <w:szCs w:val="22"/>
                      <w:lang w:val="en-US"/>
                    </w:rPr>
                    <w:t>10</w:t>
                  </w:r>
                </w:p>
              </w:tc>
              <w:tc>
                <w:tcPr>
                  <w:tcW w:w="690" w:type="pct"/>
                </w:tcPr>
                <w:p w14:paraId="0A4BDFDD" w14:textId="77777777" w:rsidR="00375CCC" w:rsidRPr="00375CCC" w:rsidRDefault="00375CCC" w:rsidP="00375CCC">
                  <w:pPr>
                    <w:jc w:val="center"/>
                    <w:rPr>
                      <w:sz w:val="22"/>
                      <w:szCs w:val="22"/>
                    </w:rPr>
                  </w:pPr>
                  <w:r w:rsidRPr="00375CCC">
                    <w:rPr>
                      <w:sz w:val="22"/>
                      <w:szCs w:val="22"/>
                    </w:rPr>
                    <w:t>-</w:t>
                  </w:r>
                </w:p>
              </w:tc>
              <w:tc>
                <w:tcPr>
                  <w:tcW w:w="706" w:type="pct"/>
                </w:tcPr>
                <w:p w14:paraId="1BD7EAB8" w14:textId="77777777" w:rsidR="00375CCC" w:rsidRPr="00375CCC" w:rsidRDefault="00375CCC" w:rsidP="00375CCC">
                  <w:pPr>
                    <w:jc w:val="center"/>
                    <w:rPr>
                      <w:sz w:val="22"/>
                      <w:szCs w:val="22"/>
                    </w:rPr>
                  </w:pPr>
                  <w:r w:rsidRPr="00375CCC">
                    <w:rPr>
                      <w:sz w:val="22"/>
                      <w:szCs w:val="22"/>
                    </w:rPr>
                    <w:t>-</w:t>
                  </w:r>
                </w:p>
              </w:tc>
              <w:tc>
                <w:tcPr>
                  <w:tcW w:w="1146" w:type="pct"/>
                </w:tcPr>
                <w:p w14:paraId="4554541F" w14:textId="77777777" w:rsidR="00375CCC" w:rsidRPr="00375CCC" w:rsidRDefault="00375CCC" w:rsidP="00375CCC">
                  <w:pPr>
                    <w:rPr>
                      <w:spacing w:val="-2"/>
                      <w:sz w:val="22"/>
                      <w:szCs w:val="22"/>
                    </w:rPr>
                  </w:pPr>
                  <w:r w:rsidRPr="00375CCC">
                    <w:rPr>
                      <w:b/>
                      <w:bCs/>
                      <w:sz w:val="22"/>
                      <w:szCs w:val="22"/>
                    </w:rPr>
                    <w:t xml:space="preserve">Vertinama pagal PĮP ir Verslo plane pateiktą informaciją ir kartu PĮP pateiktą VĮ Registrų centras išrašą. </w:t>
                  </w:r>
                  <w:r w:rsidRPr="00375CCC">
                    <w:rPr>
                      <w:sz w:val="22"/>
                      <w:szCs w:val="22"/>
                    </w:rPr>
                    <w:t xml:space="preserve"> </w:t>
                  </w:r>
                </w:p>
                <w:p w14:paraId="4F2BFF17" w14:textId="77777777" w:rsidR="00375CCC" w:rsidRPr="00375CCC" w:rsidRDefault="00375CCC" w:rsidP="00375CCC">
                  <w:pPr>
                    <w:rPr>
                      <w:i/>
                      <w:iCs/>
                      <w:sz w:val="22"/>
                      <w:szCs w:val="22"/>
                    </w:rPr>
                  </w:pPr>
                  <w:r w:rsidRPr="00375CCC">
                    <w:rPr>
                      <w:i/>
                      <w:iCs/>
                      <w:sz w:val="22"/>
                      <w:szCs w:val="22"/>
                    </w:rPr>
                    <w:t>Kriterijus vertinamas PĮP pateikimo dienai</w:t>
                  </w:r>
                </w:p>
                <w:p w14:paraId="65E604FF" w14:textId="77777777" w:rsidR="00375CCC" w:rsidRPr="00375CCC" w:rsidRDefault="00375CCC" w:rsidP="00375CCC">
                  <w:pPr>
                    <w:rPr>
                      <w:iCs/>
                      <w:sz w:val="22"/>
                      <w:szCs w:val="22"/>
                    </w:rPr>
                  </w:pPr>
                </w:p>
              </w:tc>
            </w:tr>
            <w:tr w:rsidR="00375CCC" w:rsidRPr="00375CCC" w14:paraId="6ED6A532" w14:textId="77777777" w:rsidTr="00FB5DD9">
              <w:tc>
                <w:tcPr>
                  <w:tcW w:w="284" w:type="pct"/>
                  <w:tcBorders>
                    <w:top w:val="single" w:sz="6" w:space="0" w:color="000000"/>
                    <w:left w:val="single" w:sz="6" w:space="0" w:color="000000"/>
                    <w:bottom w:val="single" w:sz="6" w:space="0" w:color="000000"/>
                    <w:right w:val="single" w:sz="6" w:space="0" w:color="000000"/>
                  </w:tcBorders>
                </w:tcPr>
                <w:p w14:paraId="634DA350" w14:textId="77777777" w:rsidR="00375CCC" w:rsidRPr="00375CCC" w:rsidRDefault="00375CCC" w:rsidP="00375CCC">
                  <w:pPr>
                    <w:jc w:val="center"/>
                    <w:rPr>
                      <w:bCs/>
                      <w:spacing w:val="-5"/>
                      <w:sz w:val="22"/>
                      <w:szCs w:val="22"/>
                      <w:lang w:val="en-US"/>
                    </w:rPr>
                  </w:pPr>
                  <w:r w:rsidRPr="00375CCC">
                    <w:rPr>
                      <w:bCs/>
                      <w:spacing w:val="-5"/>
                      <w:sz w:val="22"/>
                      <w:szCs w:val="22"/>
                      <w:lang w:val="en-US"/>
                    </w:rPr>
                    <w:t>3.</w:t>
                  </w:r>
                </w:p>
              </w:tc>
              <w:tc>
                <w:tcPr>
                  <w:tcW w:w="658" w:type="pct"/>
                </w:tcPr>
                <w:p w14:paraId="347F2295" w14:textId="77777777" w:rsidR="00375CCC" w:rsidRPr="00375CCC" w:rsidRDefault="00375CCC" w:rsidP="00375CCC">
                  <w:pPr>
                    <w:jc w:val="center"/>
                    <w:rPr>
                      <w:sz w:val="22"/>
                      <w:szCs w:val="22"/>
                    </w:rPr>
                  </w:pPr>
                  <w:r w:rsidRPr="00375CCC">
                    <w:rPr>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0C5E84E6" w14:textId="77777777" w:rsidR="00375CCC" w:rsidRPr="00375CCC" w:rsidRDefault="00375CCC" w:rsidP="00375CCC">
                  <w:pPr>
                    <w:rPr>
                      <w:sz w:val="22"/>
                      <w:szCs w:val="22"/>
                    </w:rPr>
                  </w:pPr>
                  <w:r w:rsidRPr="00375CCC">
                    <w:rPr>
                      <w:sz w:val="22"/>
                      <w:szCs w:val="22"/>
                    </w:rPr>
                    <w:t>Planuojamas  socialinis verslas paslaugų srityje</w:t>
                  </w:r>
                </w:p>
              </w:tc>
              <w:tc>
                <w:tcPr>
                  <w:tcW w:w="671" w:type="pct"/>
                </w:tcPr>
                <w:p w14:paraId="211D2C12" w14:textId="77777777" w:rsidR="00375CCC" w:rsidRPr="00375CCC" w:rsidRDefault="00375CCC" w:rsidP="00375CCC">
                  <w:pPr>
                    <w:jc w:val="center"/>
                    <w:rPr>
                      <w:b/>
                      <w:bCs/>
                      <w:sz w:val="22"/>
                      <w:szCs w:val="22"/>
                      <w:lang w:val="en-US"/>
                    </w:rPr>
                  </w:pPr>
                  <w:r w:rsidRPr="00375CCC">
                    <w:rPr>
                      <w:b/>
                      <w:bCs/>
                      <w:sz w:val="22"/>
                      <w:szCs w:val="22"/>
                      <w:lang w:val="en-US"/>
                    </w:rPr>
                    <w:t>20</w:t>
                  </w:r>
                </w:p>
              </w:tc>
              <w:tc>
                <w:tcPr>
                  <w:tcW w:w="690" w:type="pct"/>
                </w:tcPr>
                <w:p w14:paraId="77307113" w14:textId="77777777" w:rsidR="00375CCC" w:rsidRPr="00375CCC" w:rsidRDefault="00375CCC" w:rsidP="00375CCC">
                  <w:pPr>
                    <w:jc w:val="center"/>
                    <w:rPr>
                      <w:sz w:val="22"/>
                      <w:szCs w:val="22"/>
                    </w:rPr>
                  </w:pPr>
                  <w:r w:rsidRPr="00375CCC">
                    <w:rPr>
                      <w:sz w:val="22"/>
                      <w:szCs w:val="22"/>
                    </w:rPr>
                    <w:t>-</w:t>
                  </w:r>
                </w:p>
              </w:tc>
              <w:tc>
                <w:tcPr>
                  <w:tcW w:w="706" w:type="pct"/>
                </w:tcPr>
                <w:p w14:paraId="186ECB22" w14:textId="77777777" w:rsidR="00375CCC" w:rsidRPr="00375CCC" w:rsidRDefault="00375CCC" w:rsidP="00375CCC">
                  <w:pPr>
                    <w:jc w:val="center"/>
                    <w:rPr>
                      <w:sz w:val="22"/>
                      <w:szCs w:val="22"/>
                    </w:rPr>
                  </w:pPr>
                  <w:r w:rsidRPr="00375CCC">
                    <w:rPr>
                      <w:sz w:val="22"/>
                      <w:szCs w:val="22"/>
                    </w:rPr>
                    <w:t>-</w:t>
                  </w:r>
                </w:p>
              </w:tc>
              <w:tc>
                <w:tcPr>
                  <w:tcW w:w="1146" w:type="pct"/>
                </w:tcPr>
                <w:p w14:paraId="6D739A1C" w14:textId="77777777" w:rsidR="00375CCC" w:rsidRPr="00375CCC" w:rsidRDefault="00375CCC" w:rsidP="00375CCC">
                  <w:pPr>
                    <w:rPr>
                      <w:sz w:val="22"/>
                      <w:szCs w:val="22"/>
                    </w:rPr>
                  </w:pPr>
                  <w:r w:rsidRPr="00375CCC">
                    <w:rPr>
                      <w:iCs/>
                      <w:sz w:val="22"/>
                      <w:szCs w:val="22"/>
                    </w:rPr>
                    <w:t xml:space="preserve">Projektas atitinka šį prioritetinį projektų atrankos kriterijų, jei </w:t>
                  </w:r>
                  <w:r w:rsidRPr="00375CCC">
                    <w:rPr>
                      <w:sz w:val="22"/>
                      <w:szCs w:val="22"/>
                    </w:rPr>
                    <w:t>Pareiškėjas PĮP ir Verslo plane aiškiai aprašo:</w:t>
                  </w:r>
                  <w:r w:rsidRPr="00375CCC">
                    <w:rPr>
                      <w:b/>
                      <w:bCs/>
                      <w:sz w:val="22"/>
                      <w:szCs w:val="22"/>
                    </w:rPr>
                    <w:t xml:space="preserve"> </w:t>
                  </w:r>
                  <w:r w:rsidRPr="00375CCC">
                    <w:rPr>
                      <w:sz w:val="22"/>
                      <w:szCs w:val="22"/>
                    </w:rPr>
                    <w:t>kokias paslaugas teiks vykdant socialinį verslą.</w:t>
                  </w:r>
                </w:p>
                <w:p w14:paraId="06EC1E4F" w14:textId="77777777" w:rsidR="00375CCC" w:rsidRPr="00375CCC" w:rsidRDefault="00375CCC" w:rsidP="00375CCC">
                  <w:pPr>
                    <w:rPr>
                      <w:sz w:val="22"/>
                      <w:szCs w:val="22"/>
                    </w:rPr>
                  </w:pPr>
                  <w:r w:rsidRPr="00375CCC">
                    <w:rPr>
                      <w:sz w:val="22"/>
                      <w:szCs w:val="22"/>
                    </w:rPr>
                    <w:t>Jei projekto metu plečiamas jau vykdomo tradicinio verslo modelis gamybos srityje aiškiai aprašoma, kodėl pasirinkta verslą plėsti įgyvendinant Socialinio verslo modelį paslaugų srityje.</w:t>
                  </w:r>
                </w:p>
                <w:p w14:paraId="2B53732C" w14:textId="77777777" w:rsidR="00375CCC" w:rsidRPr="00375CCC" w:rsidRDefault="00375CCC" w:rsidP="00375CCC">
                  <w:pPr>
                    <w:rPr>
                      <w:spacing w:val="-2"/>
                      <w:sz w:val="22"/>
                      <w:szCs w:val="22"/>
                    </w:rPr>
                  </w:pPr>
                  <w:r w:rsidRPr="00375CCC">
                    <w:rPr>
                      <w:b/>
                      <w:bCs/>
                      <w:sz w:val="22"/>
                      <w:szCs w:val="22"/>
                    </w:rPr>
                    <w:t>Vertinama pagal PĮP ir Verslo plane pateiktą informaciją.</w:t>
                  </w:r>
                  <w:r w:rsidRPr="00375CCC">
                    <w:rPr>
                      <w:sz w:val="22"/>
                      <w:szCs w:val="22"/>
                    </w:rPr>
                    <w:t xml:space="preserve"> </w:t>
                  </w:r>
                </w:p>
                <w:p w14:paraId="3B763AD9" w14:textId="77777777" w:rsidR="00375CCC" w:rsidRPr="00375CCC" w:rsidRDefault="00375CCC" w:rsidP="00375CCC">
                  <w:pPr>
                    <w:rPr>
                      <w:i/>
                      <w:iCs/>
                      <w:sz w:val="22"/>
                      <w:szCs w:val="22"/>
                    </w:rPr>
                  </w:pPr>
                </w:p>
                <w:p w14:paraId="41BC64D5" w14:textId="77777777" w:rsidR="00375CCC" w:rsidRPr="00375CCC" w:rsidRDefault="00375CCC" w:rsidP="00375CCC">
                  <w:pPr>
                    <w:rPr>
                      <w:i/>
                      <w:iCs/>
                      <w:sz w:val="22"/>
                      <w:szCs w:val="22"/>
                    </w:rPr>
                  </w:pPr>
                  <w:r w:rsidRPr="00375CCC">
                    <w:rPr>
                      <w:i/>
                      <w:iCs/>
                      <w:sz w:val="22"/>
                      <w:szCs w:val="22"/>
                    </w:rPr>
                    <w:t>Kriterijus vertinamas PĮP pateikimo dienai</w:t>
                  </w:r>
                </w:p>
                <w:p w14:paraId="73751C96" w14:textId="77777777" w:rsidR="00375CCC" w:rsidRPr="00375CCC" w:rsidRDefault="00375CCC" w:rsidP="00375CCC">
                  <w:pPr>
                    <w:rPr>
                      <w:iCs/>
                      <w:sz w:val="22"/>
                      <w:szCs w:val="22"/>
                    </w:rPr>
                  </w:pPr>
                </w:p>
              </w:tc>
            </w:tr>
            <w:tr w:rsidR="00375CCC" w:rsidRPr="00375CCC" w14:paraId="63BE0945" w14:textId="77777777" w:rsidTr="00FB5DD9">
              <w:tc>
                <w:tcPr>
                  <w:tcW w:w="284" w:type="pct"/>
                  <w:tcBorders>
                    <w:top w:val="single" w:sz="6" w:space="0" w:color="000000"/>
                    <w:left w:val="single" w:sz="6" w:space="0" w:color="000000"/>
                    <w:bottom w:val="single" w:sz="6" w:space="0" w:color="000000"/>
                    <w:right w:val="single" w:sz="6" w:space="0" w:color="000000"/>
                  </w:tcBorders>
                </w:tcPr>
                <w:p w14:paraId="3B8C4EFF" w14:textId="77777777" w:rsidR="00375CCC" w:rsidRPr="00375CCC" w:rsidRDefault="00375CCC" w:rsidP="00375CCC">
                  <w:pPr>
                    <w:pStyle w:val="TableParagraph"/>
                    <w:jc w:val="center"/>
                  </w:pPr>
                  <w:r w:rsidRPr="00375CCC">
                    <w:t>4.</w:t>
                  </w:r>
                </w:p>
              </w:tc>
              <w:tc>
                <w:tcPr>
                  <w:tcW w:w="658" w:type="pct"/>
                  <w:vMerge w:val="restart"/>
                </w:tcPr>
                <w:p w14:paraId="10BF72C4" w14:textId="77777777" w:rsidR="00375CCC" w:rsidRPr="00375CCC" w:rsidRDefault="00375CCC" w:rsidP="00375CCC">
                  <w:pPr>
                    <w:jc w:val="center"/>
                    <w:rPr>
                      <w:sz w:val="22"/>
                      <w:szCs w:val="22"/>
                    </w:rPr>
                  </w:pPr>
                  <w:r w:rsidRPr="00375CCC">
                    <w:rPr>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1BA292C9" w14:textId="77777777" w:rsidR="00375CCC" w:rsidRPr="00375CCC" w:rsidRDefault="00375CCC" w:rsidP="00375CCC">
                  <w:pPr>
                    <w:pStyle w:val="TableParagraph"/>
                  </w:pPr>
                  <w:r w:rsidRPr="00375CCC">
                    <w:rPr>
                      <w:b/>
                    </w:rPr>
                    <w:t>Planuojamas</w:t>
                  </w:r>
                  <w:r w:rsidRPr="00375CCC">
                    <w:rPr>
                      <w:b/>
                      <w:spacing w:val="40"/>
                    </w:rPr>
                    <w:t xml:space="preserve"> </w:t>
                  </w:r>
                  <w:r w:rsidRPr="00375CCC">
                    <w:rPr>
                      <w:b/>
                    </w:rPr>
                    <w:t xml:space="preserve">naudos gavėjų (tikslinės grupės/ poveikio grupės) skaičius (iki </w:t>
                  </w:r>
                  <w:r w:rsidRPr="00375CCC">
                    <w:rPr>
                      <w:b/>
                      <w:lang w:val="en-US"/>
                    </w:rPr>
                    <w:t>2030 met</w:t>
                  </w:r>
                  <w:r w:rsidRPr="00375CCC">
                    <w:rPr>
                      <w:b/>
                    </w:rPr>
                    <w:t>ų):</w:t>
                  </w:r>
                </w:p>
              </w:tc>
              <w:tc>
                <w:tcPr>
                  <w:tcW w:w="671" w:type="pct"/>
                </w:tcPr>
                <w:p w14:paraId="46E5EABB" w14:textId="77777777" w:rsidR="00375CCC" w:rsidRPr="00375CCC" w:rsidRDefault="00375CCC" w:rsidP="00375CCC">
                  <w:pPr>
                    <w:pStyle w:val="TableParagraph"/>
                    <w:jc w:val="center"/>
                    <w:rPr>
                      <w:b/>
                      <w:bCs/>
                      <w:lang w:val="en-US"/>
                    </w:rPr>
                  </w:pPr>
                  <w:r w:rsidRPr="00375CCC">
                    <w:rPr>
                      <w:b/>
                      <w:bCs/>
                      <w:lang w:val="en-US"/>
                    </w:rPr>
                    <w:t>30</w:t>
                  </w:r>
                </w:p>
              </w:tc>
              <w:tc>
                <w:tcPr>
                  <w:tcW w:w="690" w:type="pct"/>
                </w:tcPr>
                <w:p w14:paraId="7D6AED3C" w14:textId="77777777" w:rsidR="00375CCC" w:rsidRPr="00375CCC" w:rsidRDefault="00375CCC" w:rsidP="00375CCC">
                  <w:pPr>
                    <w:jc w:val="center"/>
                    <w:rPr>
                      <w:sz w:val="22"/>
                      <w:szCs w:val="22"/>
                    </w:rPr>
                  </w:pPr>
                  <w:r w:rsidRPr="00375CCC">
                    <w:rPr>
                      <w:sz w:val="22"/>
                      <w:szCs w:val="22"/>
                    </w:rPr>
                    <w:t>-</w:t>
                  </w:r>
                </w:p>
              </w:tc>
              <w:tc>
                <w:tcPr>
                  <w:tcW w:w="706" w:type="pct"/>
                </w:tcPr>
                <w:p w14:paraId="0A1C06D1" w14:textId="77777777" w:rsidR="00375CCC" w:rsidRPr="00375CCC" w:rsidRDefault="00375CCC" w:rsidP="00375CCC">
                  <w:pPr>
                    <w:jc w:val="center"/>
                    <w:rPr>
                      <w:sz w:val="22"/>
                      <w:szCs w:val="22"/>
                    </w:rPr>
                  </w:pPr>
                  <w:r w:rsidRPr="00375CCC">
                    <w:rPr>
                      <w:sz w:val="22"/>
                      <w:szCs w:val="22"/>
                    </w:rPr>
                    <w:t>-</w:t>
                  </w:r>
                </w:p>
              </w:tc>
              <w:tc>
                <w:tcPr>
                  <w:tcW w:w="1146" w:type="pct"/>
                  <w:vMerge w:val="restart"/>
                </w:tcPr>
                <w:p w14:paraId="703E48AE" w14:textId="77777777" w:rsidR="00375CCC" w:rsidRPr="00375CCC" w:rsidRDefault="00375CCC" w:rsidP="00375CCC">
                  <w:pPr>
                    <w:rPr>
                      <w:bCs/>
                      <w:sz w:val="22"/>
                      <w:szCs w:val="22"/>
                    </w:rPr>
                  </w:pPr>
                  <w:r w:rsidRPr="00375CCC">
                    <w:rPr>
                      <w:iCs/>
                      <w:sz w:val="22"/>
                      <w:szCs w:val="22"/>
                    </w:rPr>
                    <w:t xml:space="preserve">Projektas atitinka šį prioritetinį projektų atrankos kriterijų, jei </w:t>
                  </w:r>
                  <w:r w:rsidRPr="00375CCC">
                    <w:rPr>
                      <w:sz w:val="22"/>
                      <w:szCs w:val="22"/>
                    </w:rPr>
                    <w:t>Pareiškėjas PĮP ir Verslo plane aiškiai  aprašo p</w:t>
                  </w:r>
                  <w:r w:rsidRPr="00375CCC">
                    <w:rPr>
                      <w:bCs/>
                      <w:sz w:val="22"/>
                      <w:szCs w:val="22"/>
                    </w:rPr>
                    <w:t>lanuojamus</w:t>
                  </w:r>
                  <w:r w:rsidRPr="00375CCC">
                    <w:rPr>
                      <w:bCs/>
                      <w:spacing w:val="40"/>
                      <w:sz w:val="22"/>
                      <w:szCs w:val="22"/>
                    </w:rPr>
                    <w:t xml:space="preserve"> </w:t>
                  </w:r>
                  <w:r w:rsidRPr="00375CCC">
                    <w:rPr>
                      <w:bCs/>
                      <w:sz w:val="22"/>
                      <w:szCs w:val="22"/>
                    </w:rPr>
                    <w:t xml:space="preserve">naudos gavėjus (tikslines grupes/ poveikio </w:t>
                  </w:r>
                  <w:r w:rsidRPr="00375CCC">
                    <w:rPr>
                      <w:bCs/>
                      <w:sz w:val="22"/>
                      <w:szCs w:val="22"/>
                    </w:rPr>
                    <w:lastRenderedPageBreak/>
                    <w:t xml:space="preserve">grupes) ir pateikia jų reikšmę kiekybine išraiška. </w:t>
                  </w:r>
                </w:p>
                <w:p w14:paraId="2077235D" w14:textId="77777777" w:rsidR="00375CCC" w:rsidRPr="00375CCC" w:rsidRDefault="00375CCC" w:rsidP="00375CCC">
                  <w:pPr>
                    <w:rPr>
                      <w:spacing w:val="-2"/>
                      <w:sz w:val="22"/>
                      <w:szCs w:val="22"/>
                    </w:rPr>
                  </w:pPr>
                  <w:r w:rsidRPr="00375CCC">
                    <w:rPr>
                      <w:b/>
                      <w:bCs/>
                      <w:sz w:val="22"/>
                      <w:szCs w:val="22"/>
                    </w:rPr>
                    <w:t>Vertinama pagal PĮP ir Verslo plane pateiktą informaciją.</w:t>
                  </w:r>
                  <w:r w:rsidRPr="00375CCC">
                    <w:rPr>
                      <w:sz w:val="22"/>
                      <w:szCs w:val="22"/>
                    </w:rPr>
                    <w:t xml:space="preserve"> </w:t>
                  </w:r>
                </w:p>
                <w:p w14:paraId="15946CD9" w14:textId="77777777" w:rsidR="00375CCC" w:rsidRPr="00375CCC" w:rsidRDefault="00375CCC" w:rsidP="00375CCC">
                  <w:pPr>
                    <w:rPr>
                      <w:i/>
                      <w:iCs/>
                      <w:sz w:val="22"/>
                      <w:szCs w:val="22"/>
                    </w:rPr>
                  </w:pPr>
                </w:p>
                <w:p w14:paraId="7A206DF0" w14:textId="77777777" w:rsidR="00375CCC" w:rsidRPr="00375CCC" w:rsidRDefault="00375CCC" w:rsidP="00375CCC">
                  <w:pPr>
                    <w:rPr>
                      <w:i/>
                      <w:iCs/>
                      <w:sz w:val="22"/>
                      <w:szCs w:val="22"/>
                    </w:rPr>
                  </w:pPr>
                  <w:r w:rsidRPr="00375CCC">
                    <w:rPr>
                      <w:i/>
                      <w:iCs/>
                      <w:sz w:val="22"/>
                      <w:szCs w:val="22"/>
                    </w:rPr>
                    <w:t>Kriterijus vertinamas PĮP pateikimo dienai</w:t>
                  </w:r>
                </w:p>
                <w:p w14:paraId="4926775D" w14:textId="77777777" w:rsidR="00375CCC" w:rsidRPr="00375CCC" w:rsidRDefault="00375CCC" w:rsidP="00375CCC">
                  <w:pPr>
                    <w:jc w:val="center"/>
                    <w:rPr>
                      <w:sz w:val="22"/>
                      <w:szCs w:val="22"/>
                    </w:rPr>
                  </w:pPr>
                </w:p>
              </w:tc>
            </w:tr>
            <w:tr w:rsidR="00375CCC" w:rsidRPr="00375CCC" w14:paraId="604B90AA" w14:textId="77777777" w:rsidTr="00FB5DD9">
              <w:tc>
                <w:tcPr>
                  <w:tcW w:w="284" w:type="pct"/>
                  <w:tcBorders>
                    <w:top w:val="single" w:sz="6" w:space="0" w:color="000000"/>
                    <w:left w:val="single" w:sz="6" w:space="0" w:color="000000"/>
                    <w:bottom w:val="single" w:sz="6" w:space="0" w:color="000000"/>
                    <w:right w:val="single" w:sz="6" w:space="0" w:color="000000"/>
                  </w:tcBorders>
                </w:tcPr>
                <w:p w14:paraId="0C7677C8" w14:textId="77777777" w:rsidR="00375CCC" w:rsidRPr="00375CCC" w:rsidRDefault="00375CCC" w:rsidP="00375CCC">
                  <w:pPr>
                    <w:pStyle w:val="TableParagraph"/>
                    <w:jc w:val="center"/>
                  </w:pPr>
                  <w:r w:rsidRPr="00375CCC">
                    <w:t>4.1.</w:t>
                  </w:r>
                </w:p>
              </w:tc>
              <w:tc>
                <w:tcPr>
                  <w:tcW w:w="658" w:type="pct"/>
                  <w:vMerge/>
                </w:tcPr>
                <w:p w14:paraId="37DDF3B9" w14:textId="77777777" w:rsidR="00375CCC" w:rsidRPr="00375CCC" w:rsidRDefault="00375CCC" w:rsidP="00375CCC">
                  <w:pPr>
                    <w:jc w:val="center"/>
                    <w:rPr>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58DBBF4C" w14:textId="77777777" w:rsidR="00375CCC" w:rsidRPr="00375CCC" w:rsidRDefault="00375CCC" w:rsidP="00375CCC">
                  <w:pPr>
                    <w:pStyle w:val="TableParagraph"/>
                  </w:pPr>
                  <w:r w:rsidRPr="00375CCC">
                    <w:t>naudos gavėjų (įskaitant</w:t>
                  </w:r>
                  <w:r w:rsidRPr="00375CCC">
                    <w:rPr>
                      <w:spacing w:val="40"/>
                    </w:rPr>
                    <w:t xml:space="preserve"> </w:t>
                  </w:r>
                  <w:r w:rsidRPr="00375CCC">
                    <w:lastRenderedPageBreak/>
                    <w:t>visas</w:t>
                  </w:r>
                  <w:r w:rsidRPr="00375CCC">
                    <w:rPr>
                      <w:spacing w:val="40"/>
                    </w:rPr>
                    <w:t xml:space="preserve"> </w:t>
                  </w:r>
                  <w:r w:rsidRPr="00375CCC">
                    <w:t>tikslines</w:t>
                  </w:r>
                  <w:r w:rsidRPr="00375CCC">
                    <w:rPr>
                      <w:spacing w:val="40"/>
                    </w:rPr>
                    <w:t xml:space="preserve"> </w:t>
                  </w:r>
                  <w:r w:rsidRPr="00375CCC">
                    <w:t>grupes) skaičius ne mažesnis kaip 200</w:t>
                  </w:r>
                  <w:r w:rsidRPr="00375CCC">
                    <w:rPr>
                      <w:lang w:val="en-US"/>
                    </w:rPr>
                    <w:t xml:space="preserve"> </w:t>
                  </w:r>
                  <w:r w:rsidRPr="00375CCC">
                    <w:t>asmenų</w:t>
                  </w:r>
                </w:p>
              </w:tc>
              <w:tc>
                <w:tcPr>
                  <w:tcW w:w="671" w:type="pct"/>
                </w:tcPr>
                <w:p w14:paraId="01469E34" w14:textId="77777777" w:rsidR="00375CCC" w:rsidRPr="00375CCC" w:rsidRDefault="00375CCC" w:rsidP="00375CCC">
                  <w:pPr>
                    <w:pStyle w:val="TableParagraph"/>
                    <w:jc w:val="center"/>
                  </w:pPr>
                  <w:r w:rsidRPr="00375CCC">
                    <w:lastRenderedPageBreak/>
                    <w:t>30</w:t>
                  </w:r>
                </w:p>
              </w:tc>
              <w:tc>
                <w:tcPr>
                  <w:tcW w:w="690" w:type="pct"/>
                </w:tcPr>
                <w:p w14:paraId="0D2FF155" w14:textId="77777777" w:rsidR="00375CCC" w:rsidRPr="00375CCC" w:rsidRDefault="00375CCC" w:rsidP="00375CCC">
                  <w:pPr>
                    <w:jc w:val="center"/>
                    <w:rPr>
                      <w:sz w:val="22"/>
                      <w:szCs w:val="22"/>
                    </w:rPr>
                  </w:pPr>
                  <w:r w:rsidRPr="00375CCC">
                    <w:rPr>
                      <w:sz w:val="22"/>
                      <w:szCs w:val="22"/>
                    </w:rPr>
                    <w:t>-</w:t>
                  </w:r>
                </w:p>
              </w:tc>
              <w:tc>
                <w:tcPr>
                  <w:tcW w:w="706" w:type="pct"/>
                </w:tcPr>
                <w:p w14:paraId="034A0574" w14:textId="77777777" w:rsidR="00375CCC" w:rsidRPr="00375CCC" w:rsidRDefault="00375CCC" w:rsidP="00375CCC">
                  <w:pPr>
                    <w:jc w:val="center"/>
                    <w:rPr>
                      <w:sz w:val="22"/>
                      <w:szCs w:val="22"/>
                    </w:rPr>
                  </w:pPr>
                  <w:r w:rsidRPr="00375CCC">
                    <w:rPr>
                      <w:sz w:val="22"/>
                      <w:szCs w:val="22"/>
                    </w:rPr>
                    <w:t>-</w:t>
                  </w:r>
                </w:p>
              </w:tc>
              <w:tc>
                <w:tcPr>
                  <w:tcW w:w="1146" w:type="pct"/>
                  <w:vMerge/>
                </w:tcPr>
                <w:p w14:paraId="49BFDB44" w14:textId="77777777" w:rsidR="00375CCC" w:rsidRPr="00375CCC" w:rsidRDefault="00375CCC" w:rsidP="00375CCC">
                  <w:pPr>
                    <w:jc w:val="center"/>
                    <w:rPr>
                      <w:sz w:val="22"/>
                      <w:szCs w:val="22"/>
                    </w:rPr>
                  </w:pPr>
                </w:p>
              </w:tc>
            </w:tr>
            <w:tr w:rsidR="00375CCC" w:rsidRPr="00375CCC" w14:paraId="61FC7578" w14:textId="77777777" w:rsidTr="00FB5DD9">
              <w:tc>
                <w:tcPr>
                  <w:tcW w:w="284" w:type="pct"/>
                  <w:tcBorders>
                    <w:top w:val="single" w:sz="6" w:space="0" w:color="000000"/>
                    <w:left w:val="single" w:sz="6" w:space="0" w:color="000000"/>
                    <w:bottom w:val="single" w:sz="6" w:space="0" w:color="000000"/>
                    <w:right w:val="single" w:sz="6" w:space="0" w:color="000000"/>
                  </w:tcBorders>
                </w:tcPr>
                <w:p w14:paraId="4DF9B175" w14:textId="77777777" w:rsidR="00375CCC" w:rsidRPr="00375CCC" w:rsidRDefault="00375CCC" w:rsidP="00375CCC">
                  <w:pPr>
                    <w:pStyle w:val="TableParagraph"/>
                    <w:jc w:val="center"/>
                  </w:pPr>
                  <w:r w:rsidRPr="00375CCC">
                    <w:t>4.2.</w:t>
                  </w:r>
                </w:p>
              </w:tc>
              <w:tc>
                <w:tcPr>
                  <w:tcW w:w="658" w:type="pct"/>
                  <w:vMerge/>
                </w:tcPr>
                <w:p w14:paraId="7F19BE53" w14:textId="77777777" w:rsidR="00375CCC" w:rsidRPr="00375CCC" w:rsidRDefault="00375CCC" w:rsidP="00375CCC">
                  <w:pPr>
                    <w:jc w:val="center"/>
                    <w:rPr>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19A77AC7" w14:textId="77777777" w:rsidR="00375CCC" w:rsidRPr="00375CCC" w:rsidRDefault="00375CCC" w:rsidP="00375CCC">
                  <w:pPr>
                    <w:pStyle w:val="TableParagraph"/>
                  </w:pPr>
                  <w:r w:rsidRPr="00375CCC">
                    <w:t>naudos gavėjų</w:t>
                  </w:r>
                  <w:r w:rsidRPr="00375CCC">
                    <w:rPr>
                      <w:spacing w:val="40"/>
                    </w:rPr>
                    <w:t xml:space="preserve"> </w:t>
                  </w:r>
                  <w:r w:rsidRPr="00375CCC">
                    <w:t>(įskaitant</w:t>
                  </w:r>
                  <w:r w:rsidRPr="00375CCC">
                    <w:rPr>
                      <w:spacing w:val="40"/>
                    </w:rPr>
                    <w:t xml:space="preserve"> </w:t>
                  </w:r>
                  <w:r w:rsidRPr="00375CCC">
                    <w:t>visas</w:t>
                  </w:r>
                  <w:r w:rsidRPr="00375CCC">
                    <w:rPr>
                      <w:spacing w:val="40"/>
                    </w:rPr>
                    <w:t xml:space="preserve"> </w:t>
                  </w:r>
                  <w:r w:rsidRPr="00375CCC">
                    <w:t>tikslines</w:t>
                  </w:r>
                  <w:r w:rsidRPr="00375CCC">
                    <w:rPr>
                      <w:spacing w:val="40"/>
                    </w:rPr>
                    <w:t xml:space="preserve"> </w:t>
                  </w:r>
                  <w:r w:rsidRPr="00375CCC">
                    <w:t>grupes) skaičius ne mažesnis kaip 170 asmenų</w:t>
                  </w:r>
                </w:p>
              </w:tc>
              <w:tc>
                <w:tcPr>
                  <w:tcW w:w="671" w:type="pct"/>
                </w:tcPr>
                <w:p w14:paraId="491DEB40" w14:textId="77777777" w:rsidR="00375CCC" w:rsidRPr="00375CCC" w:rsidRDefault="00375CCC" w:rsidP="00375CCC">
                  <w:pPr>
                    <w:pStyle w:val="TableParagraph"/>
                    <w:jc w:val="center"/>
                  </w:pPr>
                  <w:r w:rsidRPr="00375CCC">
                    <w:t>20</w:t>
                  </w:r>
                </w:p>
              </w:tc>
              <w:tc>
                <w:tcPr>
                  <w:tcW w:w="690" w:type="pct"/>
                </w:tcPr>
                <w:p w14:paraId="1BD6D09E" w14:textId="77777777" w:rsidR="00375CCC" w:rsidRPr="00375CCC" w:rsidRDefault="00375CCC" w:rsidP="00375CCC">
                  <w:pPr>
                    <w:jc w:val="center"/>
                    <w:rPr>
                      <w:sz w:val="22"/>
                      <w:szCs w:val="22"/>
                    </w:rPr>
                  </w:pPr>
                  <w:r w:rsidRPr="00375CCC">
                    <w:rPr>
                      <w:sz w:val="22"/>
                      <w:szCs w:val="22"/>
                    </w:rPr>
                    <w:t>-</w:t>
                  </w:r>
                </w:p>
              </w:tc>
              <w:tc>
                <w:tcPr>
                  <w:tcW w:w="706" w:type="pct"/>
                </w:tcPr>
                <w:p w14:paraId="1B0DF320" w14:textId="77777777" w:rsidR="00375CCC" w:rsidRPr="00375CCC" w:rsidRDefault="00375CCC" w:rsidP="00375CCC">
                  <w:pPr>
                    <w:jc w:val="center"/>
                    <w:rPr>
                      <w:sz w:val="22"/>
                      <w:szCs w:val="22"/>
                    </w:rPr>
                  </w:pPr>
                  <w:r w:rsidRPr="00375CCC">
                    <w:rPr>
                      <w:sz w:val="22"/>
                      <w:szCs w:val="22"/>
                    </w:rPr>
                    <w:t>-</w:t>
                  </w:r>
                </w:p>
              </w:tc>
              <w:tc>
                <w:tcPr>
                  <w:tcW w:w="1146" w:type="pct"/>
                  <w:vMerge/>
                </w:tcPr>
                <w:p w14:paraId="0134CF2C" w14:textId="77777777" w:rsidR="00375CCC" w:rsidRPr="00375CCC" w:rsidRDefault="00375CCC" w:rsidP="00375CCC">
                  <w:pPr>
                    <w:jc w:val="center"/>
                    <w:rPr>
                      <w:sz w:val="22"/>
                      <w:szCs w:val="22"/>
                    </w:rPr>
                  </w:pPr>
                </w:p>
              </w:tc>
            </w:tr>
            <w:tr w:rsidR="00375CCC" w:rsidRPr="00375CCC" w14:paraId="7D70BC44" w14:textId="77777777" w:rsidTr="00FB5DD9">
              <w:tc>
                <w:tcPr>
                  <w:tcW w:w="284" w:type="pct"/>
                  <w:tcBorders>
                    <w:top w:val="single" w:sz="6" w:space="0" w:color="000000"/>
                    <w:left w:val="single" w:sz="6" w:space="0" w:color="000000"/>
                    <w:bottom w:val="single" w:sz="6" w:space="0" w:color="000000"/>
                    <w:right w:val="single" w:sz="6" w:space="0" w:color="000000"/>
                  </w:tcBorders>
                </w:tcPr>
                <w:p w14:paraId="2D335610" w14:textId="77777777" w:rsidR="00375CCC" w:rsidRPr="00375CCC" w:rsidRDefault="00375CCC" w:rsidP="00375CCC">
                  <w:pPr>
                    <w:pStyle w:val="TableParagraph"/>
                    <w:jc w:val="center"/>
                  </w:pPr>
                  <w:r w:rsidRPr="00375CCC">
                    <w:t>4.3.</w:t>
                  </w:r>
                </w:p>
              </w:tc>
              <w:tc>
                <w:tcPr>
                  <w:tcW w:w="658" w:type="pct"/>
                  <w:vMerge/>
                </w:tcPr>
                <w:p w14:paraId="25795E1C" w14:textId="77777777" w:rsidR="00375CCC" w:rsidRPr="00375CCC" w:rsidRDefault="00375CCC" w:rsidP="00375CCC">
                  <w:pPr>
                    <w:jc w:val="center"/>
                    <w:rPr>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3C1C17C9" w14:textId="77777777" w:rsidR="00375CCC" w:rsidRPr="00375CCC" w:rsidRDefault="00375CCC" w:rsidP="00375CCC">
                  <w:pPr>
                    <w:pStyle w:val="TableParagraph"/>
                  </w:pPr>
                  <w:r w:rsidRPr="00375CCC">
                    <w:t>naudos gavėjų</w:t>
                  </w:r>
                  <w:r w:rsidRPr="00375CCC">
                    <w:rPr>
                      <w:spacing w:val="40"/>
                    </w:rPr>
                    <w:t xml:space="preserve"> </w:t>
                  </w:r>
                  <w:r w:rsidRPr="00375CCC">
                    <w:t>(įskaitant</w:t>
                  </w:r>
                  <w:r w:rsidRPr="00375CCC">
                    <w:rPr>
                      <w:spacing w:val="40"/>
                    </w:rPr>
                    <w:t xml:space="preserve"> </w:t>
                  </w:r>
                  <w:r w:rsidRPr="00375CCC">
                    <w:t>visas</w:t>
                  </w:r>
                  <w:r w:rsidRPr="00375CCC">
                    <w:rPr>
                      <w:spacing w:val="40"/>
                    </w:rPr>
                    <w:t xml:space="preserve"> </w:t>
                  </w:r>
                  <w:r w:rsidRPr="00375CCC">
                    <w:t>tikslines</w:t>
                  </w:r>
                  <w:r w:rsidRPr="00375CCC">
                    <w:rPr>
                      <w:spacing w:val="40"/>
                    </w:rPr>
                    <w:t xml:space="preserve"> </w:t>
                  </w:r>
                  <w:r w:rsidRPr="00375CCC">
                    <w:t>grupes) skaičius ne mažesnis kaip 140 asmenų</w:t>
                  </w:r>
                </w:p>
              </w:tc>
              <w:tc>
                <w:tcPr>
                  <w:tcW w:w="671" w:type="pct"/>
                </w:tcPr>
                <w:p w14:paraId="1CC95C07" w14:textId="77777777" w:rsidR="00375CCC" w:rsidRPr="00375CCC" w:rsidRDefault="00375CCC" w:rsidP="00375CCC">
                  <w:pPr>
                    <w:pStyle w:val="TableParagraph"/>
                    <w:jc w:val="center"/>
                  </w:pPr>
                  <w:r w:rsidRPr="00375CCC">
                    <w:t>10</w:t>
                  </w:r>
                </w:p>
              </w:tc>
              <w:tc>
                <w:tcPr>
                  <w:tcW w:w="690" w:type="pct"/>
                </w:tcPr>
                <w:p w14:paraId="73DC427F" w14:textId="77777777" w:rsidR="00375CCC" w:rsidRPr="00375CCC" w:rsidRDefault="00375CCC" w:rsidP="00375CCC">
                  <w:pPr>
                    <w:jc w:val="center"/>
                    <w:rPr>
                      <w:sz w:val="22"/>
                      <w:szCs w:val="22"/>
                    </w:rPr>
                  </w:pPr>
                  <w:r w:rsidRPr="00375CCC">
                    <w:rPr>
                      <w:sz w:val="22"/>
                      <w:szCs w:val="22"/>
                    </w:rPr>
                    <w:t>-</w:t>
                  </w:r>
                </w:p>
              </w:tc>
              <w:tc>
                <w:tcPr>
                  <w:tcW w:w="706" w:type="pct"/>
                </w:tcPr>
                <w:p w14:paraId="63EFE6B0" w14:textId="77777777" w:rsidR="00375CCC" w:rsidRPr="00375CCC" w:rsidRDefault="00375CCC" w:rsidP="00375CCC">
                  <w:pPr>
                    <w:jc w:val="center"/>
                    <w:rPr>
                      <w:sz w:val="22"/>
                      <w:szCs w:val="22"/>
                    </w:rPr>
                  </w:pPr>
                  <w:r w:rsidRPr="00375CCC">
                    <w:rPr>
                      <w:sz w:val="22"/>
                      <w:szCs w:val="22"/>
                    </w:rPr>
                    <w:t>-</w:t>
                  </w:r>
                </w:p>
              </w:tc>
              <w:tc>
                <w:tcPr>
                  <w:tcW w:w="1146" w:type="pct"/>
                  <w:vMerge/>
                </w:tcPr>
                <w:p w14:paraId="0571E527" w14:textId="77777777" w:rsidR="00375CCC" w:rsidRPr="00375CCC" w:rsidRDefault="00375CCC" w:rsidP="00375CCC">
                  <w:pPr>
                    <w:jc w:val="center"/>
                    <w:rPr>
                      <w:sz w:val="22"/>
                      <w:szCs w:val="22"/>
                    </w:rPr>
                  </w:pPr>
                </w:p>
              </w:tc>
            </w:tr>
            <w:tr w:rsidR="00375CCC" w:rsidRPr="00375CCC" w14:paraId="43D57B6C" w14:textId="77777777" w:rsidTr="00FB5DD9">
              <w:tc>
                <w:tcPr>
                  <w:tcW w:w="284" w:type="pct"/>
                  <w:tcBorders>
                    <w:top w:val="single" w:sz="6" w:space="0" w:color="000000"/>
                    <w:left w:val="single" w:sz="6" w:space="0" w:color="000000"/>
                    <w:bottom w:val="single" w:sz="6" w:space="0" w:color="000000"/>
                    <w:right w:val="single" w:sz="6" w:space="0" w:color="000000"/>
                  </w:tcBorders>
                </w:tcPr>
                <w:p w14:paraId="68F37842" w14:textId="77777777" w:rsidR="00375CCC" w:rsidRPr="00375CCC" w:rsidRDefault="00375CCC" w:rsidP="00375CCC">
                  <w:pPr>
                    <w:pStyle w:val="TableParagraph"/>
                    <w:jc w:val="center"/>
                  </w:pPr>
                  <w:r w:rsidRPr="00375CCC">
                    <w:t>5.</w:t>
                  </w:r>
                </w:p>
              </w:tc>
              <w:tc>
                <w:tcPr>
                  <w:tcW w:w="658" w:type="pct"/>
                  <w:vMerge w:val="restart"/>
                </w:tcPr>
                <w:p w14:paraId="5F596A0B" w14:textId="77777777" w:rsidR="00375CCC" w:rsidRPr="00375CCC" w:rsidRDefault="00375CCC" w:rsidP="00375CCC">
                  <w:pPr>
                    <w:jc w:val="center"/>
                    <w:rPr>
                      <w:sz w:val="22"/>
                      <w:szCs w:val="22"/>
                    </w:rPr>
                  </w:pPr>
                  <w:r w:rsidRPr="00375CCC">
                    <w:rPr>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044621AF" w14:textId="77777777" w:rsidR="00375CCC" w:rsidRPr="00375CCC" w:rsidRDefault="00375CCC" w:rsidP="00375CCC">
                  <w:pPr>
                    <w:rPr>
                      <w:b/>
                      <w:bCs/>
                      <w:sz w:val="22"/>
                      <w:szCs w:val="22"/>
                    </w:rPr>
                  </w:pPr>
                  <w:r w:rsidRPr="00375CCC">
                    <w:rPr>
                      <w:b/>
                      <w:bCs/>
                      <w:sz w:val="22"/>
                      <w:szCs w:val="22"/>
                    </w:rPr>
                    <w:t>Pareiškėjo ir (ar) partnerio (-</w:t>
                  </w:r>
                  <w:proofErr w:type="spellStart"/>
                  <w:r w:rsidRPr="00375CCC">
                    <w:rPr>
                      <w:b/>
                      <w:bCs/>
                      <w:sz w:val="22"/>
                      <w:szCs w:val="22"/>
                    </w:rPr>
                    <w:t>ių</w:t>
                  </w:r>
                  <w:proofErr w:type="spellEnd"/>
                  <w:r w:rsidRPr="00375CCC">
                    <w:rPr>
                      <w:b/>
                      <w:bCs/>
                      <w:sz w:val="22"/>
                      <w:szCs w:val="22"/>
                    </w:rPr>
                    <w:t>) patirtis įgyvendinant veiklas</w:t>
                  </w:r>
                  <w:r w:rsidRPr="00375CCC">
                    <w:rPr>
                      <w:sz w:val="22"/>
                      <w:szCs w:val="22"/>
                    </w:rPr>
                    <w:t xml:space="preserve"> </w:t>
                  </w:r>
                  <w:r w:rsidRPr="00375CCC">
                    <w:rPr>
                      <w:b/>
                      <w:bCs/>
                      <w:sz w:val="22"/>
                      <w:szCs w:val="22"/>
                    </w:rPr>
                    <w:t>ir (arba) vykdant socialines iniciatyvas</w:t>
                  </w:r>
                </w:p>
                <w:p w14:paraId="1186E974" w14:textId="77777777" w:rsidR="00375CCC" w:rsidRPr="00375CCC" w:rsidRDefault="00375CCC" w:rsidP="00375CCC">
                  <w:pPr>
                    <w:rPr>
                      <w:sz w:val="22"/>
                      <w:szCs w:val="22"/>
                    </w:rPr>
                  </w:pPr>
                  <w:r w:rsidRPr="00375CCC">
                    <w:rPr>
                      <w:b/>
                      <w:bCs/>
                      <w:sz w:val="22"/>
                      <w:szCs w:val="22"/>
                    </w:rPr>
                    <w:t>, susijusias su teikiamu socialiniu verslu</w:t>
                  </w:r>
                </w:p>
              </w:tc>
              <w:tc>
                <w:tcPr>
                  <w:tcW w:w="671" w:type="pct"/>
                </w:tcPr>
                <w:p w14:paraId="7FB6C76D" w14:textId="77777777" w:rsidR="00375CCC" w:rsidRPr="00375CCC" w:rsidRDefault="00375CCC" w:rsidP="00375CCC">
                  <w:pPr>
                    <w:pStyle w:val="TableParagraph"/>
                    <w:jc w:val="center"/>
                    <w:rPr>
                      <w:b/>
                      <w:bCs/>
                      <w:spacing w:val="-5"/>
                    </w:rPr>
                  </w:pPr>
                  <w:r w:rsidRPr="00375CCC">
                    <w:rPr>
                      <w:b/>
                      <w:bCs/>
                      <w:spacing w:val="-5"/>
                    </w:rPr>
                    <w:t>25</w:t>
                  </w:r>
                </w:p>
              </w:tc>
              <w:tc>
                <w:tcPr>
                  <w:tcW w:w="690" w:type="pct"/>
                </w:tcPr>
                <w:p w14:paraId="220D9AF5" w14:textId="77777777" w:rsidR="00375CCC" w:rsidRPr="00375CCC" w:rsidRDefault="00375CCC" w:rsidP="00375CCC">
                  <w:pPr>
                    <w:jc w:val="center"/>
                    <w:rPr>
                      <w:sz w:val="22"/>
                      <w:szCs w:val="22"/>
                    </w:rPr>
                  </w:pPr>
                  <w:r w:rsidRPr="00375CCC">
                    <w:rPr>
                      <w:sz w:val="22"/>
                      <w:szCs w:val="22"/>
                    </w:rPr>
                    <w:t>-</w:t>
                  </w:r>
                </w:p>
              </w:tc>
              <w:tc>
                <w:tcPr>
                  <w:tcW w:w="706" w:type="pct"/>
                </w:tcPr>
                <w:p w14:paraId="7EFE744E" w14:textId="77777777" w:rsidR="00375CCC" w:rsidRPr="00375CCC" w:rsidRDefault="00375CCC" w:rsidP="00375CCC">
                  <w:pPr>
                    <w:jc w:val="center"/>
                    <w:rPr>
                      <w:sz w:val="22"/>
                      <w:szCs w:val="22"/>
                    </w:rPr>
                  </w:pPr>
                  <w:r w:rsidRPr="00375CCC">
                    <w:rPr>
                      <w:sz w:val="22"/>
                      <w:szCs w:val="22"/>
                    </w:rPr>
                    <w:t>-</w:t>
                  </w:r>
                </w:p>
              </w:tc>
              <w:tc>
                <w:tcPr>
                  <w:tcW w:w="1146" w:type="pct"/>
                  <w:vMerge w:val="restart"/>
                </w:tcPr>
                <w:p w14:paraId="02C0C33C" w14:textId="77777777" w:rsidR="00375CCC" w:rsidRPr="00375CCC" w:rsidRDefault="00375CCC" w:rsidP="00375CCC">
                  <w:pPr>
                    <w:rPr>
                      <w:sz w:val="22"/>
                      <w:szCs w:val="22"/>
                    </w:rPr>
                  </w:pPr>
                  <w:r w:rsidRPr="00375CCC">
                    <w:rPr>
                      <w:iCs/>
                      <w:sz w:val="22"/>
                      <w:szCs w:val="22"/>
                    </w:rPr>
                    <w:t xml:space="preserve">Projektas atitinka šį prioritetinį projektų atrankos kriterijų, jei </w:t>
                  </w:r>
                  <w:r w:rsidRPr="00375CCC">
                    <w:rPr>
                      <w:sz w:val="22"/>
                      <w:szCs w:val="22"/>
                    </w:rPr>
                    <w:t xml:space="preserve">Pareiškėjas PĮP ir Verslo plane aiškiai aprašo savo patirtį įgyvendinant panašaus pobūdžio veiklas ir (arba) vykdant socialines iniciatyvas, kurios susijusios su teikiamu socialiniu verslu </w:t>
                  </w:r>
                </w:p>
                <w:p w14:paraId="380E81AE" w14:textId="77777777" w:rsidR="00375CCC" w:rsidRPr="00375CCC" w:rsidRDefault="00375CCC" w:rsidP="00375CCC">
                  <w:pPr>
                    <w:rPr>
                      <w:sz w:val="22"/>
                      <w:szCs w:val="22"/>
                    </w:rPr>
                  </w:pPr>
                  <w:r w:rsidRPr="00375CCC">
                    <w:rPr>
                      <w:sz w:val="22"/>
                      <w:szCs w:val="22"/>
                    </w:rPr>
                    <w:t>jei yra galimybė pateikia pagrindžiančius dokumentus: laisvos formos vadovo pasirašytą pažymą ir (arba) klientų rekomendacijas ir (arba) kitus dokumentus).</w:t>
                  </w:r>
                </w:p>
                <w:p w14:paraId="1F91C27D" w14:textId="77777777" w:rsidR="00375CCC" w:rsidRPr="00375CCC" w:rsidRDefault="00375CCC" w:rsidP="00375CCC">
                  <w:pPr>
                    <w:rPr>
                      <w:i/>
                      <w:iCs/>
                      <w:sz w:val="22"/>
                      <w:szCs w:val="22"/>
                    </w:rPr>
                  </w:pPr>
                </w:p>
                <w:p w14:paraId="35DEEA76" w14:textId="77777777" w:rsidR="00375CCC" w:rsidRPr="00375CCC" w:rsidRDefault="00375CCC" w:rsidP="00375CCC">
                  <w:pPr>
                    <w:rPr>
                      <w:sz w:val="22"/>
                      <w:szCs w:val="22"/>
                    </w:rPr>
                  </w:pPr>
                  <w:r w:rsidRPr="00375CCC">
                    <w:rPr>
                      <w:i/>
                      <w:iCs/>
                      <w:sz w:val="22"/>
                      <w:szCs w:val="22"/>
                    </w:rPr>
                    <w:t>Kriterijus vertinamas PĮP pateikimo dienai</w:t>
                  </w:r>
                </w:p>
              </w:tc>
            </w:tr>
            <w:tr w:rsidR="00375CCC" w:rsidRPr="00375CCC" w14:paraId="46B19C26" w14:textId="77777777" w:rsidTr="00FB5DD9">
              <w:tc>
                <w:tcPr>
                  <w:tcW w:w="284" w:type="pct"/>
                  <w:tcBorders>
                    <w:top w:val="single" w:sz="6" w:space="0" w:color="000000"/>
                    <w:left w:val="single" w:sz="6" w:space="0" w:color="000000"/>
                    <w:bottom w:val="single" w:sz="6" w:space="0" w:color="000000"/>
                    <w:right w:val="single" w:sz="6" w:space="0" w:color="000000"/>
                  </w:tcBorders>
                </w:tcPr>
                <w:p w14:paraId="6FECADCE" w14:textId="77777777" w:rsidR="00375CCC" w:rsidRPr="00375CCC" w:rsidRDefault="00375CCC" w:rsidP="00375CCC">
                  <w:pPr>
                    <w:pStyle w:val="TableParagraph"/>
                  </w:pPr>
                  <w:r w:rsidRPr="00375CCC">
                    <w:t>5.1.</w:t>
                  </w:r>
                </w:p>
              </w:tc>
              <w:tc>
                <w:tcPr>
                  <w:tcW w:w="658" w:type="pct"/>
                  <w:vMerge/>
                </w:tcPr>
                <w:p w14:paraId="65D4B44A" w14:textId="77777777" w:rsidR="00375CCC" w:rsidRPr="00375CCC" w:rsidRDefault="00375CCC" w:rsidP="00375CCC">
                  <w:pPr>
                    <w:jc w:val="center"/>
                    <w:rPr>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2C156FD9" w14:textId="77777777" w:rsidR="00375CCC" w:rsidRPr="00375CCC" w:rsidRDefault="00375CCC" w:rsidP="00375CCC">
                  <w:pPr>
                    <w:pStyle w:val="TableParagraph"/>
                  </w:pPr>
                  <w:r w:rsidRPr="00375CCC">
                    <w:t>2 metai ir daugiau</w:t>
                  </w:r>
                </w:p>
              </w:tc>
              <w:tc>
                <w:tcPr>
                  <w:tcW w:w="671" w:type="pct"/>
                  <w:tcBorders>
                    <w:top w:val="single" w:sz="6" w:space="0" w:color="000000"/>
                    <w:left w:val="single" w:sz="6" w:space="0" w:color="000000"/>
                    <w:bottom w:val="single" w:sz="4" w:space="0" w:color="auto"/>
                    <w:right w:val="single" w:sz="6" w:space="0" w:color="000000"/>
                  </w:tcBorders>
                </w:tcPr>
                <w:p w14:paraId="4D70A010" w14:textId="77777777" w:rsidR="00375CCC" w:rsidRPr="00375CCC" w:rsidRDefault="00375CCC" w:rsidP="00375CCC">
                  <w:pPr>
                    <w:pStyle w:val="TableParagraph"/>
                    <w:jc w:val="center"/>
                    <w:rPr>
                      <w:spacing w:val="-5"/>
                    </w:rPr>
                  </w:pPr>
                  <w:r w:rsidRPr="00375CCC">
                    <w:t>25</w:t>
                  </w:r>
                </w:p>
              </w:tc>
              <w:tc>
                <w:tcPr>
                  <w:tcW w:w="690" w:type="pct"/>
                </w:tcPr>
                <w:p w14:paraId="74B9638B" w14:textId="77777777" w:rsidR="00375CCC" w:rsidRPr="00375CCC" w:rsidRDefault="00375CCC" w:rsidP="00375CCC">
                  <w:pPr>
                    <w:jc w:val="center"/>
                    <w:rPr>
                      <w:sz w:val="22"/>
                      <w:szCs w:val="22"/>
                    </w:rPr>
                  </w:pPr>
                  <w:r w:rsidRPr="00375CCC">
                    <w:rPr>
                      <w:sz w:val="22"/>
                      <w:szCs w:val="22"/>
                    </w:rPr>
                    <w:t>-</w:t>
                  </w:r>
                </w:p>
              </w:tc>
              <w:tc>
                <w:tcPr>
                  <w:tcW w:w="706" w:type="pct"/>
                </w:tcPr>
                <w:p w14:paraId="072CD49E" w14:textId="77777777" w:rsidR="00375CCC" w:rsidRPr="00375CCC" w:rsidRDefault="00375CCC" w:rsidP="00375CCC">
                  <w:pPr>
                    <w:jc w:val="center"/>
                    <w:rPr>
                      <w:sz w:val="22"/>
                      <w:szCs w:val="22"/>
                    </w:rPr>
                  </w:pPr>
                  <w:r w:rsidRPr="00375CCC">
                    <w:rPr>
                      <w:sz w:val="22"/>
                      <w:szCs w:val="22"/>
                    </w:rPr>
                    <w:t>-</w:t>
                  </w:r>
                </w:p>
              </w:tc>
              <w:tc>
                <w:tcPr>
                  <w:tcW w:w="1146" w:type="pct"/>
                  <w:vMerge/>
                </w:tcPr>
                <w:p w14:paraId="5DE57475" w14:textId="77777777" w:rsidR="00375CCC" w:rsidRPr="00375CCC" w:rsidRDefault="00375CCC" w:rsidP="00375CCC">
                  <w:pPr>
                    <w:jc w:val="center"/>
                    <w:rPr>
                      <w:sz w:val="22"/>
                      <w:szCs w:val="22"/>
                    </w:rPr>
                  </w:pPr>
                </w:p>
              </w:tc>
            </w:tr>
            <w:tr w:rsidR="00375CCC" w:rsidRPr="00375CCC" w14:paraId="6BE4441D" w14:textId="77777777" w:rsidTr="00FB5DD9">
              <w:tc>
                <w:tcPr>
                  <w:tcW w:w="284" w:type="pct"/>
                  <w:tcBorders>
                    <w:top w:val="single" w:sz="6" w:space="0" w:color="000000"/>
                    <w:left w:val="single" w:sz="6" w:space="0" w:color="000000"/>
                    <w:bottom w:val="single" w:sz="6" w:space="0" w:color="000000"/>
                    <w:right w:val="single" w:sz="6" w:space="0" w:color="000000"/>
                  </w:tcBorders>
                </w:tcPr>
                <w:p w14:paraId="26C02A02" w14:textId="77777777" w:rsidR="00375CCC" w:rsidRPr="00375CCC" w:rsidRDefault="00375CCC" w:rsidP="00375CCC">
                  <w:pPr>
                    <w:pStyle w:val="TableParagraph"/>
                  </w:pPr>
                  <w:r w:rsidRPr="00375CCC">
                    <w:t>5.2.</w:t>
                  </w:r>
                </w:p>
              </w:tc>
              <w:tc>
                <w:tcPr>
                  <w:tcW w:w="658" w:type="pct"/>
                  <w:vMerge/>
                </w:tcPr>
                <w:p w14:paraId="35185E27" w14:textId="77777777" w:rsidR="00375CCC" w:rsidRPr="00375CCC" w:rsidRDefault="00375CCC" w:rsidP="00375CCC">
                  <w:pPr>
                    <w:jc w:val="center"/>
                    <w:rPr>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02E0C654" w14:textId="77777777" w:rsidR="00375CCC" w:rsidRPr="00375CCC" w:rsidRDefault="00375CCC" w:rsidP="00375CCC">
                  <w:pPr>
                    <w:pStyle w:val="TableParagraph"/>
                  </w:pPr>
                  <w:r w:rsidRPr="00375CCC">
                    <w:t>nuo 1 iki 2 metų</w:t>
                  </w:r>
                </w:p>
              </w:tc>
              <w:tc>
                <w:tcPr>
                  <w:tcW w:w="671" w:type="pct"/>
                  <w:tcBorders>
                    <w:top w:val="single" w:sz="6" w:space="0" w:color="000000"/>
                    <w:left w:val="single" w:sz="6" w:space="0" w:color="000000"/>
                    <w:bottom w:val="single" w:sz="4" w:space="0" w:color="auto"/>
                    <w:right w:val="single" w:sz="6" w:space="0" w:color="000000"/>
                  </w:tcBorders>
                </w:tcPr>
                <w:p w14:paraId="042534EC" w14:textId="77777777" w:rsidR="00375CCC" w:rsidRPr="00375CCC" w:rsidRDefault="00375CCC" w:rsidP="00375CCC">
                  <w:pPr>
                    <w:pStyle w:val="TableParagraph"/>
                    <w:jc w:val="center"/>
                    <w:rPr>
                      <w:spacing w:val="-5"/>
                    </w:rPr>
                  </w:pPr>
                  <w:r w:rsidRPr="00375CCC">
                    <w:t>20</w:t>
                  </w:r>
                </w:p>
              </w:tc>
              <w:tc>
                <w:tcPr>
                  <w:tcW w:w="690" w:type="pct"/>
                </w:tcPr>
                <w:p w14:paraId="226C0241" w14:textId="77777777" w:rsidR="00375CCC" w:rsidRPr="00375CCC" w:rsidRDefault="00375CCC" w:rsidP="00375CCC">
                  <w:pPr>
                    <w:jc w:val="center"/>
                    <w:rPr>
                      <w:sz w:val="22"/>
                      <w:szCs w:val="22"/>
                    </w:rPr>
                  </w:pPr>
                  <w:r w:rsidRPr="00375CCC">
                    <w:rPr>
                      <w:sz w:val="22"/>
                      <w:szCs w:val="22"/>
                    </w:rPr>
                    <w:t>-</w:t>
                  </w:r>
                </w:p>
              </w:tc>
              <w:tc>
                <w:tcPr>
                  <w:tcW w:w="706" w:type="pct"/>
                </w:tcPr>
                <w:p w14:paraId="249F2AC8" w14:textId="77777777" w:rsidR="00375CCC" w:rsidRPr="00375CCC" w:rsidRDefault="00375CCC" w:rsidP="00375CCC">
                  <w:pPr>
                    <w:jc w:val="center"/>
                    <w:rPr>
                      <w:sz w:val="22"/>
                      <w:szCs w:val="22"/>
                    </w:rPr>
                  </w:pPr>
                  <w:r w:rsidRPr="00375CCC">
                    <w:rPr>
                      <w:sz w:val="22"/>
                      <w:szCs w:val="22"/>
                    </w:rPr>
                    <w:t>-</w:t>
                  </w:r>
                </w:p>
              </w:tc>
              <w:tc>
                <w:tcPr>
                  <w:tcW w:w="1146" w:type="pct"/>
                  <w:vMerge/>
                </w:tcPr>
                <w:p w14:paraId="09390793" w14:textId="77777777" w:rsidR="00375CCC" w:rsidRPr="00375CCC" w:rsidRDefault="00375CCC" w:rsidP="00375CCC">
                  <w:pPr>
                    <w:jc w:val="center"/>
                    <w:rPr>
                      <w:sz w:val="22"/>
                      <w:szCs w:val="22"/>
                    </w:rPr>
                  </w:pPr>
                </w:p>
              </w:tc>
            </w:tr>
            <w:tr w:rsidR="00375CCC" w:rsidRPr="00375CCC" w14:paraId="772345A5" w14:textId="77777777" w:rsidTr="00FB5DD9">
              <w:tc>
                <w:tcPr>
                  <w:tcW w:w="284" w:type="pct"/>
                  <w:tcBorders>
                    <w:top w:val="single" w:sz="6" w:space="0" w:color="000000"/>
                    <w:left w:val="single" w:sz="6" w:space="0" w:color="000000"/>
                    <w:bottom w:val="single" w:sz="6" w:space="0" w:color="000000"/>
                    <w:right w:val="single" w:sz="6" w:space="0" w:color="000000"/>
                  </w:tcBorders>
                </w:tcPr>
                <w:p w14:paraId="2F160D73" w14:textId="77777777" w:rsidR="00375CCC" w:rsidRPr="00375CCC" w:rsidRDefault="00375CCC" w:rsidP="00375CCC">
                  <w:pPr>
                    <w:pStyle w:val="TableParagraph"/>
                  </w:pPr>
                  <w:r w:rsidRPr="00375CCC">
                    <w:t>5.3.</w:t>
                  </w:r>
                </w:p>
              </w:tc>
              <w:tc>
                <w:tcPr>
                  <w:tcW w:w="658" w:type="pct"/>
                  <w:vMerge/>
                </w:tcPr>
                <w:p w14:paraId="7C0ECF36" w14:textId="77777777" w:rsidR="00375CCC" w:rsidRPr="00375CCC" w:rsidRDefault="00375CCC" w:rsidP="00375CCC">
                  <w:pPr>
                    <w:jc w:val="center"/>
                    <w:rPr>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5F305409" w14:textId="77777777" w:rsidR="00375CCC" w:rsidRPr="00375CCC" w:rsidRDefault="00375CCC" w:rsidP="00375CCC">
                  <w:pPr>
                    <w:pStyle w:val="TableParagraph"/>
                  </w:pPr>
                  <w:r w:rsidRPr="00375CCC">
                    <w:t xml:space="preserve">iki 1 metų (ne mažiau kaip </w:t>
                  </w:r>
                  <w:r w:rsidRPr="00375CCC">
                    <w:rPr>
                      <w:lang w:val="en-US"/>
                    </w:rPr>
                    <w:t>6 m</w:t>
                  </w:r>
                  <w:proofErr w:type="spellStart"/>
                  <w:r w:rsidRPr="00375CCC">
                    <w:t>ėn</w:t>
                  </w:r>
                  <w:proofErr w:type="spellEnd"/>
                  <w:r w:rsidRPr="00375CCC">
                    <w:t>)</w:t>
                  </w:r>
                </w:p>
              </w:tc>
              <w:tc>
                <w:tcPr>
                  <w:tcW w:w="671" w:type="pct"/>
                  <w:tcBorders>
                    <w:top w:val="single" w:sz="6" w:space="0" w:color="000000"/>
                    <w:left w:val="single" w:sz="6" w:space="0" w:color="000000"/>
                    <w:bottom w:val="single" w:sz="6" w:space="0" w:color="000000"/>
                    <w:right w:val="single" w:sz="6" w:space="0" w:color="000000"/>
                  </w:tcBorders>
                </w:tcPr>
                <w:p w14:paraId="5C14BC34" w14:textId="77777777" w:rsidR="00375CCC" w:rsidRPr="00375CCC" w:rsidRDefault="00375CCC" w:rsidP="00375CCC">
                  <w:pPr>
                    <w:pStyle w:val="TableParagraph"/>
                    <w:jc w:val="center"/>
                    <w:rPr>
                      <w:spacing w:val="-5"/>
                      <w:lang w:val="en-US"/>
                    </w:rPr>
                  </w:pPr>
                  <w:r w:rsidRPr="00375CCC">
                    <w:rPr>
                      <w:spacing w:val="-5"/>
                      <w:lang w:val="en-US"/>
                    </w:rPr>
                    <w:t>15</w:t>
                  </w:r>
                </w:p>
              </w:tc>
              <w:tc>
                <w:tcPr>
                  <w:tcW w:w="690" w:type="pct"/>
                </w:tcPr>
                <w:p w14:paraId="2284F60D" w14:textId="77777777" w:rsidR="00375CCC" w:rsidRPr="00375CCC" w:rsidRDefault="00375CCC" w:rsidP="00375CCC">
                  <w:pPr>
                    <w:jc w:val="center"/>
                    <w:rPr>
                      <w:sz w:val="22"/>
                      <w:szCs w:val="22"/>
                    </w:rPr>
                  </w:pPr>
                  <w:r w:rsidRPr="00375CCC">
                    <w:rPr>
                      <w:sz w:val="22"/>
                      <w:szCs w:val="22"/>
                    </w:rPr>
                    <w:t>-</w:t>
                  </w:r>
                </w:p>
              </w:tc>
              <w:tc>
                <w:tcPr>
                  <w:tcW w:w="706" w:type="pct"/>
                </w:tcPr>
                <w:p w14:paraId="61E01E6C" w14:textId="77777777" w:rsidR="00375CCC" w:rsidRPr="00375CCC" w:rsidRDefault="00375CCC" w:rsidP="00375CCC">
                  <w:pPr>
                    <w:jc w:val="center"/>
                    <w:rPr>
                      <w:sz w:val="22"/>
                      <w:szCs w:val="22"/>
                    </w:rPr>
                  </w:pPr>
                  <w:r w:rsidRPr="00375CCC">
                    <w:rPr>
                      <w:sz w:val="22"/>
                      <w:szCs w:val="22"/>
                    </w:rPr>
                    <w:t>-</w:t>
                  </w:r>
                </w:p>
              </w:tc>
              <w:tc>
                <w:tcPr>
                  <w:tcW w:w="1146" w:type="pct"/>
                  <w:vMerge/>
                </w:tcPr>
                <w:p w14:paraId="6DFBFCEF" w14:textId="77777777" w:rsidR="00375CCC" w:rsidRPr="00375CCC" w:rsidRDefault="00375CCC" w:rsidP="00375CCC">
                  <w:pPr>
                    <w:jc w:val="center"/>
                    <w:rPr>
                      <w:sz w:val="22"/>
                      <w:szCs w:val="22"/>
                    </w:rPr>
                  </w:pPr>
                </w:p>
              </w:tc>
            </w:tr>
            <w:tr w:rsidR="00375CCC" w:rsidRPr="00375CCC" w14:paraId="1AC2EFE1" w14:textId="77777777" w:rsidTr="00FB5DD9">
              <w:tc>
                <w:tcPr>
                  <w:tcW w:w="284" w:type="pct"/>
                  <w:tcBorders>
                    <w:top w:val="single" w:sz="6" w:space="0" w:color="000000"/>
                    <w:left w:val="single" w:sz="6" w:space="0" w:color="000000"/>
                    <w:bottom w:val="single" w:sz="6" w:space="0" w:color="000000"/>
                    <w:right w:val="single" w:sz="6" w:space="0" w:color="000000"/>
                  </w:tcBorders>
                </w:tcPr>
                <w:p w14:paraId="1F33CFA4" w14:textId="77777777" w:rsidR="00375CCC" w:rsidRPr="00375CCC" w:rsidRDefault="00375CCC" w:rsidP="00375CCC">
                  <w:pPr>
                    <w:pStyle w:val="TableParagraph"/>
                  </w:pPr>
                  <w:r w:rsidRPr="00375CCC">
                    <w:t xml:space="preserve">6. </w:t>
                  </w:r>
                </w:p>
              </w:tc>
              <w:tc>
                <w:tcPr>
                  <w:tcW w:w="658" w:type="pct"/>
                </w:tcPr>
                <w:p w14:paraId="21B1946E" w14:textId="77777777" w:rsidR="00375CCC" w:rsidRPr="00375CCC" w:rsidRDefault="00375CCC" w:rsidP="00375CCC">
                  <w:pPr>
                    <w:jc w:val="center"/>
                    <w:rPr>
                      <w:sz w:val="22"/>
                      <w:szCs w:val="22"/>
                    </w:rPr>
                  </w:pPr>
                  <w:r w:rsidRPr="00375CCC">
                    <w:rPr>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34980F3C" w14:textId="77777777" w:rsidR="00375CCC" w:rsidRPr="00375CCC" w:rsidRDefault="00375CCC" w:rsidP="00375CCC">
                  <w:pPr>
                    <w:pStyle w:val="TableParagraph"/>
                  </w:pPr>
                  <w:r w:rsidRPr="00375CCC">
                    <w:t>Po projekto sukuriamos 1,25  ir daugiau darbo vietų</w:t>
                  </w:r>
                </w:p>
              </w:tc>
              <w:tc>
                <w:tcPr>
                  <w:tcW w:w="671" w:type="pct"/>
                </w:tcPr>
                <w:p w14:paraId="488D5161" w14:textId="77777777" w:rsidR="00375CCC" w:rsidRPr="00375CCC" w:rsidRDefault="00375CCC" w:rsidP="00375CCC">
                  <w:pPr>
                    <w:pStyle w:val="TableParagraph"/>
                    <w:jc w:val="center"/>
                    <w:rPr>
                      <w:spacing w:val="-5"/>
                      <w:lang w:val="en-US"/>
                    </w:rPr>
                  </w:pPr>
                  <w:r w:rsidRPr="00375CCC">
                    <w:rPr>
                      <w:b/>
                      <w:bCs/>
                      <w:lang w:val="en-US"/>
                    </w:rPr>
                    <w:t>5</w:t>
                  </w:r>
                </w:p>
              </w:tc>
              <w:tc>
                <w:tcPr>
                  <w:tcW w:w="690" w:type="pct"/>
                </w:tcPr>
                <w:p w14:paraId="7077D53F" w14:textId="77777777" w:rsidR="00375CCC" w:rsidRPr="00375CCC" w:rsidRDefault="00375CCC" w:rsidP="00375CCC">
                  <w:pPr>
                    <w:jc w:val="center"/>
                    <w:rPr>
                      <w:sz w:val="22"/>
                      <w:szCs w:val="22"/>
                    </w:rPr>
                  </w:pPr>
                  <w:r w:rsidRPr="00375CCC">
                    <w:rPr>
                      <w:sz w:val="22"/>
                      <w:szCs w:val="22"/>
                    </w:rPr>
                    <w:t>-</w:t>
                  </w:r>
                </w:p>
              </w:tc>
              <w:tc>
                <w:tcPr>
                  <w:tcW w:w="706" w:type="pct"/>
                </w:tcPr>
                <w:p w14:paraId="403CB804" w14:textId="77777777" w:rsidR="00375CCC" w:rsidRPr="00375CCC" w:rsidRDefault="00375CCC" w:rsidP="00375CCC">
                  <w:pPr>
                    <w:jc w:val="center"/>
                    <w:rPr>
                      <w:sz w:val="22"/>
                      <w:szCs w:val="22"/>
                    </w:rPr>
                  </w:pPr>
                  <w:r w:rsidRPr="00375CCC">
                    <w:rPr>
                      <w:sz w:val="22"/>
                      <w:szCs w:val="22"/>
                    </w:rPr>
                    <w:t>-</w:t>
                  </w:r>
                </w:p>
              </w:tc>
              <w:tc>
                <w:tcPr>
                  <w:tcW w:w="1146" w:type="pct"/>
                </w:tcPr>
                <w:p w14:paraId="746C3B1B" w14:textId="77777777" w:rsidR="00375CCC" w:rsidRPr="00375CCC" w:rsidRDefault="00375CCC" w:rsidP="00375CCC">
                  <w:pPr>
                    <w:rPr>
                      <w:sz w:val="22"/>
                      <w:szCs w:val="22"/>
                    </w:rPr>
                  </w:pPr>
                  <w:r w:rsidRPr="00375CCC">
                    <w:rPr>
                      <w:iCs/>
                      <w:sz w:val="22"/>
                      <w:szCs w:val="22"/>
                    </w:rPr>
                    <w:t xml:space="preserve">Projektas atitinka šį prioritetinį projektų atrankos kriterijų, jei </w:t>
                  </w:r>
                  <w:r w:rsidRPr="00375CCC">
                    <w:rPr>
                      <w:sz w:val="22"/>
                      <w:szCs w:val="22"/>
                    </w:rPr>
                    <w:t xml:space="preserve">Pareiškėjas PĮP aiškiai aprašo Projekto rodiklius o Verslo plane kokioms pareigybėms bus sukurtos darbo vietos. </w:t>
                  </w:r>
                </w:p>
                <w:p w14:paraId="772469D9" w14:textId="77777777" w:rsidR="00375CCC" w:rsidRPr="00375CCC" w:rsidRDefault="00375CCC" w:rsidP="00375CCC">
                  <w:pPr>
                    <w:rPr>
                      <w:spacing w:val="-2"/>
                      <w:sz w:val="22"/>
                      <w:szCs w:val="22"/>
                    </w:rPr>
                  </w:pPr>
                  <w:r w:rsidRPr="00375CCC">
                    <w:rPr>
                      <w:sz w:val="22"/>
                      <w:szCs w:val="22"/>
                    </w:rPr>
                    <w:lastRenderedPageBreak/>
                    <w:t xml:space="preserve">Už sukurtos darbo vietos rodiklio ne pasiekimą gali būti taikomos finansinės korekcijos. Po projekto įgyvendinimo ir ne mažiau nei projekto priežiūros laikotarpiu Pareiškėjas turės pateikti sukurtos (-ų) ir išlaikytos (-ų) darbo vietos pagrindimą įrodančius dokumentus. </w:t>
                  </w:r>
                  <w:r w:rsidRPr="00375CCC">
                    <w:rPr>
                      <w:b/>
                      <w:bCs/>
                      <w:sz w:val="22"/>
                      <w:szCs w:val="22"/>
                    </w:rPr>
                    <w:t>Vertinama pagal PĮP ir Verslo plane pateiktą informaciją.</w:t>
                  </w:r>
                  <w:r w:rsidRPr="00375CCC">
                    <w:rPr>
                      <w:sz w:val="22"/>
                      <w:szCs w:val="22"/>
                    </w:rPr>
                    <w:t xml:space="preserve"> </w:t>
                  </w:r>
                </w:p>
                <w:p w14:paraId="4AFDB187" w14:textId="77777777" w:rsidR="00375CCC" w:rsidRPr="00375CCC" w:rsidRDefault="00375CCC" w:rsidP="00375CCC">
                  <w:pPr>
                    <w:rPr>
                      <w:i/>
                      <w:iCs/>
                      <w:sz w:val="22"/>
                      <w:szCs w:val="22"/>
                    </w:rPr>
                  </w:pPr>
                  <w:r w:rsidRPr="00375CCC">
                    <w:rPr>
                      <w:i/>
                      <w:iCs/>
                      <w:sz w:val="22"/>
                      <w:szCs w:val="22"/>
                    </w:rPr>
                    <w:t>Kriterijus vertinamas PĮP pateikimo dienai</w:t>
                  </w:r>
                </w:p>
                <w:p w14:paraId="01906016" w14:textId="77777777" w:rsidR="00375CCC" w:rsidRPr="00375CCC" w:rsidRDefault="00375CCC" w:rsidP="00375CCC">
                  <w:pPr>
                    <w:jc w:val="center"/>
                    <w:rPr>
                      <w:sz w:val="22"/>
                      <w:szCs w:val="22"/>
                    </w:rPr>
                  </w:pPr>
                </w:p>
              </w:tc>
            </w:tr>
          </w:tbl>
          <w:p w14:paraId="1D6AFA90" w14:textId="35771450" w:rsidR="002F713A" w:rsidRPr="004939F2" w:rsidRDefault="002F713A" w:rsidP="004939F2">
            <w:pPr>
              <w:spacing w:before="120" w:after="120"/>
              <w:jc w:val="both"/>
              <w:rPr>
                <w:iCs/>
                <w:szCs w:val="24"/>
              </w:rPr>
            </w:pPr>
          </w:p>
        </w:tc>
      </w:tr>
    </w:tbl>
    <w:p w14:paraId="7C07D51B" w14:textId="77777777" w:rsidR="00253511" w:rsidRPr="008F7CAC" w:rsidRDefault="00253511" w:rsidP="00253511">
      <w:pPr>
        <w:jc w:val="center"/>
        <w:rPr>
          <w:b/>
          <w:szCs w:val="24"/>
        </w:rPr>
      </w:pPr>
      <w:r w:rsidRPr="008F7CAC">
        <w:rPr>
          <w:b/>
          <w:szCs w:val="24"/>
        </w:rPr>
        <w:lastRenderedPageBreak/>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0082D0D6" w:rsidR="00806DEF" w:rsidRPr="008F7CAC"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DD57D3">
              <w:t>75</w:t>
            </w:r>
            <w:r w:rsidR="00C02D62">
              <w:t xml:space="preserve"> </w:t>
            </w:r>
            <w:r w:rsidR="00DD57D3">
              <w:t>970,00</w:t>
            </w:r>
            <w:r w:rsidR="00AE31C1">
              <w:t xml:space="preserve"> </w:t>
            </w:r>
            <w:r w:rsidR="00BD0390" w:rsidRPr="008F7CAC">
              <w:rPr>
                <w:szCs w:val="24"/>
              </w:rPr>
              <w:t>Eur.</w:t>
            </w:r>
          </w:p>
          <w:p w14:paraId="020C61C7" w14:textId="7E1A61EE" w:rsidR="00806DEF" w:rsidRPr="00AE31C1"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w:t>
            </w:r>
            <w:r w:rsidR="00BD0390" w:rsidRPr="00AE31C1">
              <w:rPr>
                <w:szCs w:val="24"/>
              </w:rPr>
              <w:t>daugiau kaip 92 proc. visų tinkamų finansuoti projekto išlaidų.</w:t>
            </w:r>
          </w:p>
          <w:p w14:paraId="2DAA91B2" w14:textId="0F5B4010" w:rsidR="0054707C" w:rsidRPr="00AE31C1" w:rsidRDefault="00806DEF" w:rsidP="003B7DEE">
            <w:pPr>
              <w:pStyle w:val="ListParagraph"/>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5E1146">
              <w:rPr>
                <w:szCs w:val="24"/>
              </w:rPr>
              <w:t>8</w:t>
            </w:r>
            <w:r w:rsidR="00BD0390" w:rsidRPr="00AE31C1">
              <w:rPr>
                <w:szCs w:val="24"/>
              </w:rPr>
              <w:t xml:space="preserve"> proc. visų tinkamų finansuoti projekto išlaidų.</w:t>
            </w:r>
            <w:r w:rsidR="00221C39" w:rsidRPr="00AE31C1">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lastRenderedPageBreak/>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6371" w14:textId="77777777" w:rsidR="008323B8" w:rsidRDefault="008323B8">
      <w:pPr>
        <w:rPr>
          <w:sz w:val="22"/>
          <w:szCs w:val="22"/>
        </w:rPr>
      </w:pPr>
      <w:r>
        <w:rPr>
          <w:sz w:val="22"/>
          <w:szCs w:val="22"/>
        </w:rPr>
        <w:separator/>
      </w:r>
    </w:p>
  </w:endnote>
  <w:endnote w:type="continuationSeparator" w:id="0">
    <w:p w14:paraId="7566CA58" w14:textId="77777777" w:rsidR="008323B8" w:rsidRDefault="008323B8">
      <w:pPr>
        <w:rPr>
          <w:sz w:val="22"/>
          <w:szCs w:val="22"/>
        </w:rPr>
      </w:pPr>
      <w:r>
        <w:rPr>
          <w:sz w:val="22"/>
          <w:szCs w:val="22"/>
        </w:rPr>
        <w:continuationSeparator/>
      </w:r>
    </w:p>
  </w:endnote>
  <w:endnote w:type="continuationNotice" w:id="1">
    <w:p w14:paraId="1C9EDE65" w14:textId="77777777" w:rsidR="008323B8" w:rsidRDefault="008323B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9AF5" w14:textId="77777777" w:rsidR="008323B8" w:rsidRDefault="008323B8">
      <w:pPr>
        <w:rPr>
          <w:sz w:val="22"/>
          <w:szCs w:val="22"/>
        </w:rPr>
      </w:pPr>
      <w:r>
        <w:rPr>
          <w:sz w:val="22"/>
          <w:szCs w:val="22"/>
        </w:rPr>
        <w:separator/>
      </w:r>
    </w:p>
  </w:footnote>
  <w:footnote w:type="continuationSeparator" w:id="0">
    <w:p w14:paraId="37BBF2E1" w14:textId="77777777" w:rsidR="008323B8" w:rsidRDefault="008323B8">
      <w:pPr>
        <w:rPr>
          <w:sz w:val="22"/>
          <w:szCs w:val="22"/>
        </w:rPr>
      </w:pPr>
      <w:r>
        <w:rPr>
          <w:sz w:val="22"/>
          <w:szCs w:val="22"/>
        </w:rPr>
        <w:continuationSeparator/>
      </w:r>
    </w:p>
  </w:footnote>
  <w:footnote w:type="continuationNotice" w:id="1">
    <w:p w14:paraId="75CED9F2" w14:textId="77777777" w:rsidR="008323B8" w:rsidRDefault="008323B8">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479BFF5" w14:textId="77777777" w:rsidR="002A61A4" w:rsidRDefault="002A61A4" w:rsidP="002A61A4">
      <w:pPr>
        <w:pStyle w:val="FootnoteText"/>
      </w:pPr>
      <w:r>
        <w:rPr>
          <w:rStyle w:val="FootnoteReference"/>
        </w:rPr>
        <w:footnoteRef/>
      </w:r>
      <w:r>
        <w:t xml:space="preserve"> </w:t>
      </w:r>
      <w:r>
        <w:t xml:space="preserve">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6">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58535E"/>
    <w:multiLevelType w:val="multilevel"/>
    <w:tmpl w:val="696AA460"/>
    <w:lvl w:ilvl="0">
      <w:start w:val="2"/>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82A0B1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7859314">
    <w:abstractNumId w:val="4"/>
  </w:num>
  <w:num w:numId="2" w16cid:durableId="407848583">
    <w:abstractNumId w:val="13"/>
  </w:num>
  <w:num w:numId="3" w16cid:durableId="1447776720">
    <w:abstractNumId w:val="11"/>
  </w:num>
  <w:num w:numId="4" w16cid:durableId="1380940372">
    <w:abstractNumId w:val="8"/>
  </w:num>
  <w:num w:numId="5" w16cid:durableId="1349991961">
    <w:abstractNumId w:val="2"/>
  </w:num>
  <w:num w:numId="6" w16cid:durableId="88426931">
    <w:abstractNumId w:val="5"/>
  </w:num>
  <w:num w:numId="7" w16cid:durableId="310792040">
    <w:abstractNumId w:val="14"/>
  </w:num>
  <w:num w:numId="8" w16cid:durableId="247619997">
    <w:abstractNumId w:val="1"/>
  </w:num>
  <w:num w:numId="9" w16cid:durableId="1979409254">
    <w:abstractNumId w:val="9"/>
  </w:num>
  <w:num w:numId="10" w16cid:durableId="674502919">
    <w:abstractNumId w:val="15"/>
  </w:num>
  <w:num w:numId="11" w16cid:durableId="443035141">
    <w:abstractNumId w:val="6"/>
  </w:num>
  <w:num w:numId="12" w16cid:durableId="890963154">
    <w:abstractNumId w:val="7"/>
  </w:num>
  <w:num w:numId="13" w16cid:durableId="2138254804">
    <w:abstractNumId w:val="3"/>
  </w:num>
  <w:num w:numId="14" w16cid:durableId="1834686933">
    <w:abstractNumId w:val="16"/>
  </w:num>
  <w:num w:numId="15" w16cid:durableId="1797865837">
    <w:abstractNumId w:val="12"/>
  </w:num>
  <w:num w:numId="16" w16cid:durableId="1131363136">
    <w:abstractNumId w:val="0"/>
  </w:num>
  <w:num w:numId="17" w16cid:durableId="18135885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B53"/>
    <w:rsid w:val="00012735"/>
    <w:rsid w:val="00022126"/>
    <w:rsid w:val="00024605"/>
    <w:rsid w:val="00034761"/>
    <w:rsid w:val="000450A7"/>
    <w:rsid w:val="00054411"/>
    <w:rsid w:val="00055F13"/>
    <w:rsid w:val="00060278"/>
    <w:rsid w:val="000607C9"/>
    <w:rsid w:val="0006149B"/>
    <w:rsid w:val="00064287"/>
    <w:rsid w:val="00070F1A"/>
    <w:rsid w:val="00073302"/>
    <w:rsid w:val="000748F4"/>
    <w:rsid w:val="00082530"/>
    <w:rsid w:val="00087E9A"/>
    <w:rsid w:val="000A11BD"/>
    <w:rsid w:val="000A2E1F"/>
    <w:rsid w:val="000B0670"/>
    <w:rsid w:val="000B3E2A"/>
    <w:rsid w:val="000C13D6"/>
    <w:rsid w:val="000C4049"/>
    <w:rsid w:val="000D50C9"/>
    <w:rsid w:val="000E1D83"/>
    <w:rsid w:val="000E3BF0"/>
    <w:rsid w:val="00106D00"/>
    <w:rsid w:val="00110769"/>
    <w:rsid w:val="00112E37"/>
    <w:rsid w:val="00121F78"/>
    <w:rsid w:val="00125405"/>
    <w:rsid w:val="001261CB"/>
    <w:rsid w:val="00132188"/>
    <w:rsid w:val="001350F6"/>
    <w:rsid w:val="00140825"/>
    <w:rsid w:val="0014131F"/>
    <w:rsid w:val="00151A7F"/>
    <w:rsid w:val="00151CD9"/>
    <w:rsid w:val="0015401B"/>
    <w:rsid w:val="001571C2"/>
    <w:rsid w:val="0016612F"/>
    <w:rsid w:val="00176687"/>
    <w:rsid w:val="0017748C"/>
    <w:rsid w:val="001831E0"/>
    <w:rsid w:val="001908F7"/>
    <w:rsid w:val="00191C19"/>
    <w:rsid w:val="001941D2"/>
    <w:rsid w:val="001A0010"/>
    <w:rsid w:val="001A6ED3"/>
    <w:rsid w:val="001A72CB"/>
    <w:rsid w:val="001B24FD"/>
    <w:rsid w:val="001B59F9"/>
    <w:rsid w:val="001B623F"/>
    <w:rsid w:val="001C1B55"/>
    <w:rsid w:val="001D19BC"/>
    <w:rsid w:val="001D3ABE"/>
    <w:rsid w:val="001D45F3"/>
    <w:rsid w:val="001D4DB3"/>
    <w:rsid w:val="001E0C04"/>
    <w:rsid w:val="001E0D05"/>
    <w:rsid w:val="001E1B45"/>
    <w:rsid w:val="001E298C"/>
    <w:rsid w:val="001E2EC4"/>
    <w:rsid w:val="001E4581"/>
    <w:rsid w:val="001E4CA2"/>
    <w:rsid w:val="001E7757"/>
    <w:rsid w:val="001F470B"/>
    <w:rsid w:val="001F51ED"/>
    <w:rsid w:val="00204796"/>
    <w:rsid w:val="00206320"/>
    <w:rsid w:val="00216DF9"/>
    <w:rsid w:val="0022022E"/>
    <w:rsid w:val="00221C39"/>
    <w:rsid w:val="00222593"/>
    <w:rsid w:val="0022768A"/>
    <w:rsid w:val="00233D60"/>
    <w:rsid w:val="00240690"/>
    <w:rsid w:val="00241321"/>
    <w:rsid w:val="00243BDC"/>
    <w:rsid w:val="00247167"/>
    <w:rsid w:val="002476DF"/>
    <w:rsid w:val="00253511"/>
    <w:rsid w:val="002717B0"/>
    <w:rsid w:val="00272564"/>
    <w:rsid w:val="00277AE4"/>
    <w:rsid w:val="00286105"/>
    <w:rsid w:val="00286927"/>
    <w:rsid w:val="00291A59"/>
    <w:rsid w:val="00294BC8"/>
    <w:rsid w:val="002A3ECB"/>
    <w:rsid w:val="002A61A4"/>
    <w:rsid w:val="002A708C"/>
    <w:rsid w:val="002B0A8A"/>
    <w:rsid w:val="002B1BAB"/>
    <w:rsid w:val="002B219C"/>
    <w:rsid w:val="002B57CB"/>
    <w:rsid w:val="002B5BF4"/>
    <w:rsid w:val="002B6657"/>
    <w:rsid w:val="002C0013"/>
    <w:rsid w:val="002C0F85"/>
    <w:rsid w:val="002C4511"/>
    <w:rsid w:val="002D2F27"/>
    <w:rsid w:val="002D5599"/>
    <w:rsid w:val="002D5A8A"/>
    <w:rsid w:val="002E359E"/>
    <w:rsid w:val="002E4EB3"/>
    <w:rsid w:val="002E5B4B"/>
    <w:rsid w:val="002E731A"/>
    <w:rsid w:val="002F713A"/>
    <w:rsid w:val="00301D3F"/>
    <w:rsid w:val="003066A8"/>
    <w:rsid w:val="00315290"/>
    <w:rsid w:val="00316D89"/>
    <w:rsid w:val="003202E7"/>
    <w:rsid w:val="00322E38"/>
    <w:rsid w:val="0033017A"/>
    <w:rsid w:val="003319AE"/>
    <w:rsid w:val="00331CB1"/>
    <w:rsid w:val="00341545"/>
    <w:rsid w:val="00344BE8"/>
    <w:rsid w:val="003450C7"/>
    <w:rsid w:val="00345C2C"/>
    <w:rsid w:val="00354D6D"/>
    <w:rsid w:val="00355585"/>
    <w:rsid w:val="00363B54"/>
    <w:rsid w:val="0036555B"/>
    <w:rsid w:val="00367366"/>
    <w:rsid w:val="0037055B"/>
    <w:rsid w:val="003723B4"/>
    <w:rsid w:val="00372C0C"/>
    <w:rsid w:val="00373C73"/>
    <w:rsid w:val="003740BD"/>
    <w:rsid w:val="00375CCC"/>
    <w:rsid w:val="00383811"/>
    <w:rsid w:val="00383E19"/>
    <w:rsid w:val="00387B07"/>
    <w:rsid w:val="003A31C1"/>
    <w:rsid w:val="003A5E74"/>
    <w:rsid w:val="003A6F31"/>
    <w:rsid w:val="003B25CE"/>
    <w:rsid w:val="003B77F2"/>
    <w:rsid w:val="003B7A4C"/>
    <w:rsid w:val="003B7DEE"/>
    <w:rsid w:val="003C3354"/>
    <w:rsid w:val="003C6147"/>
    <w:rsid w:val="003C6C92"/>
    <w:rsid w:val="003D01A3"/>
    <w:rsid w:val="003D3935"/>
    <w:rsid w:val="003D6027"/>
    <w:rsid w:val="003D7092"/>
    <w:rsid w:val="003D793A"/>
    <w:rsid w:val="003D7CFC"/>
    <w:rsid w:val="003E7105"/>
    <w:rsid w:val="003F1A78"/>
    <w:rsid w:val="003F2DB0"/>
    <w:rsid w:val="00412466"/>
    <w:rsid w:val="00414310"/>
    <w:rsid w:val="00414AAF"/>
    <w:rsid w:val="0042336F"/>
    <w:rsid w:val="004454E5"/>
    <w:rsid w:val="00451493"/>
    <w:rsid w:val="00454BA1"/>
    <w:rsid w:val="004555D1"/>
    <w:rsid w:val="0046185B"/>
    <w:rsid w:val="00461B66"/>
    <w:rsid w:val="00461C72"/>
    <w:rsid w:val="00462C10"/>
    <w:rsid w:val="00463394"/>
    <w:rsid w:val="00466E85"/>
    <w:rsid w:val="0047381D"/>
    <w:rsid w:val="00475D37"/>
    <w:rsid w:val="00476781"/>
    <w:rsid w:val="00477FA0"/>
    <w:rsid w:val="00480800"/>
    <w:rsid w:val="00480EFA"/>
    <w:rsid w:val="00486C32"/>
    <w:rsid w:val="0049010C"/>
    <w:rsid w:val="00490447"/>
    <w:rsid w:val="00491D05"/>
    <w:rsid w:val="00493124"/>
    <w:rsid w:val="004939F2"/>
    <w:rsid w:val="0049416E"/>
    <w:rsid w:val="00494670"/>
    <w:rsid w:val="004A6A0F"/>
    <w:rsid w:val="004A797E"/>
    <w:rsid w:val="004B006C"/>
    <w:rsid w:val="004B375B"/>
    <w:rsid w:val="004C040B"/>
    <w:rsid w:val="004C07E2"/>
    <w:rsid w:val="004C19E7"/>
    <w:rsid w:val="004C6DA0"/>
    <w:rsid w:val="004D2BD7"/>
    <w:rsid w:val="004D5F3F"/>
    <w:rsid w:val="004E4014"/>
    <w:rsid w:val="004F18CE"/>
    <w:rsid w:val="004F1933"/>
    <w:rsid w:val="004F624D"/>
    <w:rsid w:val="00501957"/>
    <w:rsid w:val="005039F0"/>
    <w:rsid w:val="00503FF6"/>
    <w:rsid w:val="00507C90"/>
    <w:rsid w:val="00522E5B"/>
    <w:rsid w:val="00525F7D"/>
    <w:rsid w:val="00530C94"/>
    <w:rsid w:val="005330F6"/>
    <w:rsid w:val="0053792B"/>
    <w:rsid w:val="00541AAF"/>
    <w:rsid w:val="00543395"/>
    <w:rsid w:val="0054707C"/>
    <w:rsid w:val="005476DF"/>
    <w:rsid w:val="00551920"/>
    <w:rsid w:val="005524B4"/>
    <w:rsid w:val="00553760"/>
    <w:rsid w:val="00554B9C"/>
    <w:rsid w:val="005578A9"/>
    <w:rsid w:val="00557D14"/>
    <w:rsid w:val="00561220"/>
    <w:rsid w:val="00561657"/>
    <w:rsid w:val="00565A06"/>
    <w:rsid w:val="00570C16"/>
    <w:rsid w:val="0058238A"/>
    <w:rsid w:val="005825EB"/>
    <w:rsid w:val="00582A5D"/>
    <w:rsid w:val="00583AC6"/>
    <w:rsid w:val="00585B82"/>
    <w:rsid w:val="005A2BF4"/>
    <w:rsid w:val="005A49D2"/>
    <w:rsid w:val="005B41D8"/>
    <w:rsid w:val="005B4596"/>
    <w:rsid w:val="005B6E53"/>
    <w:rsid w:val="005C3468"/>
    <w:rsid w:val="005C3913"/>
    <w:rsid w:val="005C7362"/>
    <w:rsid w:val="005D0F63"/>
    <w:rsid w:val="005D2867"/>
    <w:rsid w:val="005D56E3"/>
    <w:rsid w:val="005E1146"/>
    <w:rsid w:val="005E54F8"/>
    <w:rsid w:val="005E6D43"/>
    <w:rsid w:val="005F66D5"/>
    <w:rsid w:val="0060296B"/>
    <w:rsid w:val="006035EC"/>
    <w:rsid w:val="006036F0"/>
    <w:rsid w:val="006074C5"/>
    <w:rsid w:val="00616A13"/>
    <w:rsid w:val="0061798A"/>
    <w:rsid w:val="00627F0F"/>
    <w:rsid w:val="00632570"/>
    <w:rsid w:val="006368AB"/>
    <w:rsid w:val="006416E8"/>
    <w:rsid w:val="00643997"/>
    <w:rsid w:val="00647A8A"/>
    <w:rsid w:val="00652684"/>
    <w:rsid w:val="00653E45"/>
    <w:rsid w:val="006546EE"/>
    <w:rsid w:val="006629CC"/>
    <w:rsid w:val="00663693"/>
    <w:rsid w:val="006716EB"/>
    <w:rsid w:val="0067565E"/>
    <w:rsid w:val="0067589C"/>
    <w:rsid w:val="006812F1"/>
    <w:rsid w:val="00682620"/>
    <w:rsid w:val="00686C84"/>
    <w:rsid w:val="00697A5D"/>
    <w:rsid w:val="006A0A02"/>
    <w:rsid w:val="006A461B"/>
    <w:rsid w:val="006A5331"/>
    <w:rsid w:val="006A5F63"/>
    <w:rsid w:val="006A7E34"/>
    <w:rsid w:val="006B1819"/>
    <w:rsid w:val="006B22A9"/>
    <w:rsid w:val="006B36EC"/>
    <w:rsid w:val="006C3C96"/>
    <w:rsid w:val="006C411D"/>
    <w:rsid w:val="006D01D9"/>
    <w:rsid w:val="006D2B8F"/>
    <w:rsid w:val="006D3ACC"/>
    <w:rsid w:val="006D46EC"/>
    <w:rsid w:val="006D7C90"/>
    <w:rsid w:val="006E5087"/>
    <w:rsid w:val="006E7FAD"/>
    <w:rsid w:val="00702FCE"/>
    <w:rsid w:val="0070572C"/>
    <w:rsid w:val="007108E9"/>
    <w:rsid w:val="00720D05"/>
    <w:rsid w:val="007218EB"/>
    <w:rsid w:val="00723B21"/>
    <w:rsid w:val="00731ABB"/>
    <w:rsid w:val="00733731"/>
    <w:rsid w:val="0074727B"/>
    <w:rsid w:val="00751695"/>
    <w:rsid w:val="0075260E"/>
    <w:rsid w:val="00755BBC"/>
    <w:rsid w:val="00757F67"/>
    <w:rsid w:val="00762598"/>
    <w:rsid w:val="007713A3"/>
    <w:rsid w:val="00772B4A"/>
    <w:rsid w:val="0078187A"/>
    <w:rsid w:val="00781B32"/>
    <w:rsid w:val="007832BB"/>
    <w:rsid w:val="007858AA"/>
    <w:rsid w:val="007865C0"/>
    <w:rsid w:val="007938BD"/>
    <w:rsid w:val="0079663E"/>
    <w:rsid w:val="007A5F8A"/>
    <w:rsid w:val="007A6971"/>
    <w:rsid w:val="007B226D"/>
    <w:rsid w:val="007B4560"/>
    <w:rsid w:val="007B5E00"/>
    <w:rsid w:val="007B699C"/>
    <w:rsid w:val="007C071B"/>
    <w:rsid w:val="007C156D"/>
    <w:rsid w:val="007C29FA"/>
    <w:rsid w:val="007C4C50"/>
    <w:rsid w:val="007D1D21"/>
    <w:rsid w:val="007D2405"/>
    <w:rsid w:val="007D275D"/>
    <w:rsid w:val="007D3DFA"/>
    <w:rsid w:val="007D7351"/>
    <w:rsid w:val="007E0AA5"/>
    <w:rsid w:val="007E2BC6"/>
    <w:rsid w:val="007E30D6"/>
    <w:rsid w:val="007F003B"/>
    <w:rsid w:val="007F0C09"/>
    <w:rsid w:val="007F1076"/>
    <w:rsid w:val="007F2F8B"/>
    <w:rsid w:val="007F32B7"/>
    <w:rsid w:val="007F3E10"/>
    <w:rsid w:val="00803289"/>
    <w:rsid w:val="008035F0"/>
    <w:rsid w:val="00806DEF"/>
    <w:rsid w:val="00810954"/>
    <w:rsid w:val="008170DD"/>
    <w:rsid w:val="008212A3"/>
    <w:rsid w:val="00830661"/>
    <w:rsid w:val="008323B8"/>
    <w:rsid w:val="00835D8E"/>
    <w:rsid w:val="0084403D"/>
    <w:rsid w:val="00844FF3"/>
    <w:rsid w:val="00853EEF"/>
    <w:rsid w:val="008544FD"/>
    <w:rsid w:val="00861068"/>
    <w:rsid w:val="00864BA3"/>
    <w:rsid w:val="00866255"/>
    <w:rsid w:val="0087213E"/>
    <w:rsid w:val="00874774"/>
    <w:rsid w:val="008757F9"/>
    <w:rsid w:val="008772C0"/>
    <w:rsid w:val="00884F5C"/>
    <w:rsid w:val="0089361F"/>
    <w:rsid w:val="008936E9"/>
    <w:rsid w:val="00895FF0"/>
    <w:rsid w:val="00897ADC"/>
    <w:rsid w:val="008A3104"/>
    <w:rsid w:val="008A576A"/>
    <w:rsid w:val="008A738B"/>
    <w:rsid w:val="008B358C"/>
    <w:rsid w:val="008B5EA6"/>
    <w:rsid w:val="008C0C04"/>
    <w:rsid w:val="008C0F39"/>
    <w:rsid w:val="008D3B00"/>
    <w:rsid w:val="008D634C"/>
    <w:rsid w:val="008F03EB"/>
    <w:rsid w:val="008F0492"/>
    <w:rsid w:val="008F5066"/>
    <w:rsid w:val="008F6DA1"/>
    <w:rsid w:val="008F7CAC"/>
    <w:rsid w:val="00903601"/>
    <w:rsid w:val="0090385B"/>
    <w:rsid w:val="00911989"/>
    <w:rsid w:val="0091230C"/>
    <w:rsid w:val="00920BEA"/>
    <w:rsid w:val="00925FF7"/>
    <w:rsid w:val="009305EA"/>
    <w:rsid w:val="00933DFE"/>
    <w:rsid w:val="0093670F"/>
    <w:rsid w:val="00937A09"/>
    <w:rsid w:val="00940B2D"/>
    <w:rsid w:val="0094295B"/>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622B"/>
    <w:rsid w:val="009D7848"/>
    <w:rsid w:val="009E4EDA"/>
    <w:rsid w:val="009F3388"/>
    <w:rsid w:val="009F5772"/>
    <w:rsid w:val="009F6218"/>
    <w:rsid w:val="00A009E3"/>
    <w:rsid w:val="00A00DDE"/>
    <w:rsid w:val="00A12531"/>
    <w:rsid w:val="00A142BC"/>
    <w:rsid w:val="00A3259D"/>
    <w:rsid w:val="00A361B0"/>
    <w:rsid w:val="00A40123"/>
    <w:rsid w:val="00A43387"/>
    <w:rsid w:val="00A44171"/>
    <w:rsid w:val="00A45224"/>
    <w:rsid w:val="00A464A0"/>
    <w:rsid w:val="00A50B35"/>
    <w:rsid w:val="00A52AC9"/>
    <w:rsid w:val="00A534CF"/>
    <w:rsid w:val="00A55655"/>
    <w:rsid w:val="00A57C98"/>
    <w:rsid w:val="00A624B0"/>
    <w:rsid w:val="00A6631C"/>
    <w:rsid w:val="00A72798"/>
    <w:rsid w:val="00A732B0"/>
    <w:rsid w:val="00A74E64"/>
    <w:rsid w:val="00A91A2E"/>
    <w:rsid w:val="00A96B79"/>
    <w:rsid w:val="00AA0DB4"/>
    <w:rsid w:val="00AA30B4"/>
    <w:rsid w:val="00AA3657"/>
    <w:rsid w:val="00AB04E6"/>
    <w:rsid w:val="00AB15B6"/>
    <w:rsid w:val="00AB30CB"/>
    <w:rsid w:val="00AB530C"/>
    <w:rsid w:val="00AB6668"/>
    <w:rsid w:val="00AB690C"/>
    <w:rsid w:val="00AC3ECB"/>
    <w:rsid w:val="00AD610F"/>
    <w:rsid w:val="00AE31C1"/>
    <w:rsid w:val="00AE6620"/>
    <w:rsid w:val="00AF2183"/>
    <w:rsid w:val="00AF339B"/>
    <w:rsid w:val="00AF7815"/>
    <w:rsid w:val="00B01A40"/>
    <w:rsid w:val="00B026F3"/>
    <w:rsid w:val="00B02D67"/>
    <w:rsid w:val="00B03094"/>
    <w:rsid w:val="00B048AF"/>
    <w:rsid w:val="00B11C4A"/>
    <w:rsid w:val="00B13214"/>
    <w:rsid w:val="00B211A4"/>
    <w:rsid w:val="00B219C0"/>
    <w:rsid w:val="00B22B4E"/>
    <w:rsid w:val="00B23CF8"/>
    <w:rsid w:val="00B2761D"/>
    <w:rsid w:val="00B27D20"/>
    <w:rsid w:val="00B331ED"/>
    <w:rsid w:val="00B3773B"/>
    <w:rsid w:val="00B37D41"/>
    <w:rsid w:val="00B37DBB"/>
    <w:rsid w:val="00B428C8"/>
    <w:rsid w:val="00B43174"/>
    <w:rsid w:val="00B43CA7"/>
    <w:rsid w:val="00B50B0F"/>
    <w:rsid w:val="00B51C43"/>
    <w:rsid w:val="00B53FE7"/>
    <w:rsid w:val="00B6590D"/>
    <w:rsid w:val="00B65CB7"/>
    <w:rsid w:val="00B73FD4"/>
    <w:rsid w:val="00B7472C"/>
    <w:rsid w:val="00B775BC"/>
    <w:rsid w:val="00B80605"/>
    <w:rsid w:val="00B8269D"/>
    <w:rsid w:val="00BA1FDE"/>
    <w:rsid w:val="00BB19CA"/>
    <w:rsid w:val="00BB6DC6"/>
    <w:rsid w:val="00BC5EEF"/>
    <w:rsid w:val="00BD0390"/>
    <w:rsid w:val="00BD5748"/>
    <w:rsid w:val="00BE0E93"/>
    <w:rsid w:val="00BE119B"/>
    <w:rsid w:val="00BE1A77"/>
    <w:rsid w:val="00BE1E3B"/>
    <w:rsid w:val="00BF2A15"/>
    <w:rsid w:val="00BF33DD"/>
    <w:rsid w:val="00BF6FBB"/>
    <w:rsid w:val="00C00596"/>
    <w:rsid w:val="00C02D62"/>
    <w:rsid w:val="00C0490B"/>
    <w:rsid w:val="00C10A8F"/>
    <w:rsid w:val="00C1176B"/>
    <w:rsid w:val="00C150FB"/>
    <w:rsid w:val="00C156C0"/>
    <w:rsid w:val="00C17A8B"/>
    <w:rsid w:val="00C20F0F"/>
    <w:rsid w:val="00C222C1"/>
    <w:rsid w:val="00C25F28"/>
    <w:rsid w:val="00C3408F"/>
    <w:rsid w:val="00C375A9"/>
    <w:rsid w:val="00C40D5B"/>
    <w:rsid w:val="00C53FE0"/>
    <w:rsid w:val="00C6271D"/>
    <w:rsid w:val="00C65D59"/>
    <w:rsid w:val="00C66DCA"/>
    <w:rsid w:val="00C7022D"/>
    <w:rsid w:val="00C7141A"/>
    <w:rsid w:val="00C73722"/>
    <w:rsid w:val="00C75CDB"/>
    <w:rsid w:val="00C8369A"/>
    <w:rsid w:val="00C85C55"/>
    <w:rsid w:val="00C865B2"/>
    <w:rsid w:val="00C94987"/>
    <w:rsid w:val="00C97404"/>
    <w:rsid w:val="00CA575E"/>
    <w:rsid w:val="00CB10DA"/>
    <w:rsid w:val="00CB25F2"/>
    <w:rsid w:val="00CB2A9B"/>
    <w:rsid w:val="00CB7E0A"/>
    <w:rsid w:val="00CC120C"/>
    <w:rsid w:val="00CC13F2"/>
    <w:rsid w:val="00CC2144"/>
    <w:rsid w:val="00CC24F4"/>
    <w:rsid w:val="00CC2760"/>
    <w:rsid w:val="00CC459E"/>
    <w:rsid w:val="00CD5145"/>
    <w:rsid w:val="00CD52B7"/>
    <w:rsid w:val="00CD6738"/>
    <w:rsid w:val="00CD6F1E"/>
    <w:rsid w:val="00CE3C43"/>
    <w:rsid w:val="00CE593D"/>
    <w:rsid w:val="00CF0E6A"/>
    <w:rsid w:val="00CF1D7F"/>
    <w:rsid w:val="00CF5DED"/>
    <w:rsid w:val="00CF6719"/>
    <w:rsid w:val="00D01921"/>
    <w:rsid w:val="00D0268C"/>
    <w:rsid w:val="00D128B7"/>
    <w:rsid w:val="00D1304F"/>
    <w:rsid w:val="00D14939"/>
    <w:rsid w:val="00D15D78"/>
    <w:rsid w:val="00D2189C"/>
    <w:rsid w:val="00D234BA"/>
    <w:rsid w:val="00D330D4"/>
    <w:rsid w:val="00D3576B"/>
    <w:rsid w:val="00D3629C"/>
    <w:rsid w:val="00D378CD"/>
    <w:rsid w:val="00D41FB5"/>
    <w:rsid w:val="00D43096"/>
    <w:rsid w:val="00D43702"/>
    <w:rsid w:val="00D45578"/>
    <w:rsid w:val="00D46473"/>
    <w:rsid w:val="00D57FB3"/>
    <w:rsid w:val="00D73EB4"/>
    <w:rsid w:val="00D74323"/>
    <w:rsid w:val="00D85119"/>
    <w:rsid w:val="00D877C4"/>
    <w:rsid w:val="00D9039E"/>
    <w:rsid w:val="00D90A58"/>
    <w:rsid w:val="00D95A42"/>
    <w:rsid w:val="00DA0541"/>
    <w:rsid w:val="00DA0C3B"/>
    <w:rsid w:val="00DA1202"/>
    <w:rsid w:val="00DA7FCB"/>
    <w:rsid w:val="00DB1F8D"/>
    <w:rsid w:val="00DC3849"/>
    <w:rsid w:val="00DC5D67"/>
    <w:rsid w:val="00DC6791"/>
    <w:rsid w:val="00DC6D2E"/>
    <w:rsid w:val="00DD55B0"/>
    <w:rsid w:val="00DD57D3"/>
    <w:rsid w:val="00DD5D68"/>
    <w:rsid w:val="00DE1334"/>
    <w:rsid w:val="00DE1DC5"/>
    <w:rsid w:val="00DE22B7"/>
    <w:rsid w:val="00DF2B0B"/>
    <w:rsid w:val="00DF6CCB"/>
    <w:rsid w:val="00E01734"/>
    <w:rsid w:val="00E01DF6"/>
    <w:rsid w:val="00E11C10"/>
    <w:rsid w:val="00E124FA"/>
    <w:rsid w:val="00E15B5E"/>
    <w:rsid w:val="00E216D8"/>
    <w:rsid w:val="00E2182E"/>
    <w:rsid w:val="00E257FA"/>
    <w:rsid w:val="00E273D1"/>
    <w:rsid w:val="00E27B29"/>
    <w:rsid w:val="00E32271"/>
    <w:rsid w:val="00E513E8"/>
    <w:rsid w:val="00E627FC"/>
    <w:rsid w:val="00E71694"/>
    <w:rsid w:val="00E717E0"/>
    <w:rsid w:val="00E73473"/>
    <w:rsid w:val="00E75580"/>
    <w:rsid w:val="00E7588D"/>
    <w:rsid w:val="00E7680B"/>
    <w:rsid w:val="00E84028"/>
    <w:rsid w:val="00E854D2"/>
    <w:rsid w:val="00E85B16"/>
    <w:rsid w:val="00E90E9F"/>
    <w:rsid w:val="00E958D1"/>
    <w:rsid w:val="00EA01DE"/>
    <w:rsid w:val="00EA6108"/>
    <w:rsid w:val="00EB0F8F"/>
    <w:rsid w:val="00EB17B5"/>
    <w:rsid w:val="00EB3242"/>
    <w:rsid w:val="00EC2014"/>
    <w:rsid w:val="00EC2FF6"/>
    <w:rsid w:val="00EC3769"/>
    <w:rsid w:val="00EC5657"/>
    <w:rsid w:val="00EC5F8F"/>
    <w:rsid w:val="00EC6580"/>
    <w:rsid w:val="00ED02AD"/>
    <w:rsid w:val="00ED2D7A"/>
    <w:rsid w:val="00ED50B1"/>
    <w:rsid w:val="00ED5CBD"/>
    <w:rsid w:val="00EE1536"/>
    <w:rsid w:val="00EE5EE6"/>
    <w:rsid w:val="00EE7CE3"/>
    <w:rsid w:val="00EF311E"/>
    <w:rsid w:val="00EF328B"/>
    <w:rsid w:val="00EF7309"/>
    <w:rsid w:val="00F05A02"/>
    <w:rsid w:val="00F211EC"/>
    <w:rsid w:val="00F22C1B"/>
    <w:rsid w:val="00F2384B"/>
    <w:rsid w:val="00F26406"/>
    <w:rsid w:val="00F26D31"/>
    <w:rsid w:val="00F31AF6"/>
    <w:rsid w:val="00F37B6D"/>
    <w:rsid w:val="00F4402E"/>
    <w:rsid w:val="00F46D01"/>
    <w:rsid w:val="00F50893"/>
    <w:rsid w:val="00F508F9"/>
    <w:rsid w:val="00F50CBA"/>
    <w:rsid w:val="00F54A90"/>
    <w:rsid w:val="00F55144"/>
    <w:rsid w:val="00F56A5B"/>
    <w:rsid w:val="00F614F6"/>
    <w:rsid w:val="00F6198E"/>
    <w:rsid w:val="00F621BD"/>
    <w:rsid w:val="00F624E9"/>
    <w:rsid w:val="00F63904"/>
    <w:rsid w:val="00F63FC7"/>
    <w:rsid w:val="00F65051"/>
    <w:rsid w:val="00F722C8"/>
    <w:rsid w:val="00F83C6A"/>
    <w:rsid w:val="00F85EA3"/>
    <w:rsid w:val="00FA038E"/>
    <w:rsid w:val="00FB07C6"/>
    <w:rsid w:val="00FB07E8"/>
    <w:rsid w:val="00FB1D15"/>
    <w:rsid w:val="00FB653C"/>
    <w:rsid w:val="00FC09AB"/>
    <w:rsid w:val="00FC79AD"/>
    <w:rsid w:val="00FD01ED"/>
    <w:rsid w:val="00FE1F54"/>
    <w:rsid w:val="00FF409F"/>
    <w:rsid w:val="00FF4623"/>
    <w:rsid w:val="00FF54F8"/>
    <w:rsid w:val="3D8A8E81"/>
    <w:rsid w:val="4CD7ABF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uiPriority w:val="99"/>
    <w:semiHidden/>
    <w:unhideWhenUsed/>
    <w:rsid w:val="00643997"/>
    <w:rPr>
      <w:b/>
      <w:bCs/>
    </w:rPr>
  </w:style>
  <w:style w:type="character" w:customStyle="1" w:styleId="CommentSubjectChar">
    <w:name w:val="Comment Subject Char"/>
    <w:basedOn w:val="CommentTextChar"/>
    <w:link w:val="CommentSubject"/>
    <w:uiPriority w:val="99"/>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4939F2"/>
  </w:style>
  <w:style w:type="character" w:styleId="FollowedHyperlink">
    <w:name w:val="FollowedHyperlink"/>
    <w:basedOn w:val="DefaultParagraphFont"/>
    <w:semiHidden/>
    <w:unhideWhenUsed/>
    <w:rsid w:val="00AA0DB4"/>
    <w:rPr>
      <w:color w:val="954F72" w:themeColor="followedHyperlink"/>
      <w:u w:val="single"/>
    </w:rPr>
  </w:style>
  <w:style w:type="paragraph" w:customStyle="1" w:styleId="TableParagraph">
    <w:name w:val="Table Paragraph"/>
    <w:basedOn w:val="Normal"/>
    <w:uiPriority w:val="1"/>
    <w:qFormat/>
    <w:rsid w:val="001B59F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66270438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59917849">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5925</Words>
  <Characters>33779</Characters>
  <Application>Microsoft Office Word</Application>
  <DocSecurity>0</DocSecurity>
  <Lines>281</Lines>
  <Paragraphs>79</Paragraphs>
  <ScaleCrop>false</ScaleCrop>
  <Company>HP Inc.</Company>
  <LinksUpToDate>false</LinksUpToDate>
  <CharactersWithSpaces>39625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Urtė Morozovaitė</cp:lastModifiedBy>
  <cp:revision>2</cp:revision>
  <dcterms:created xsi:type="dcterms:W3CDTF">2026-03-02T13:01:00Z</dcterms:created>
  <dcterms:modified xsi:type="dcterms:W3CDTF">2026-03-02T13:01:00Z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